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588" w:rsidRDefault="008459B4">
      <w:hyperlink r:id="rId5" w:history="1">
        <w:r>
          <w:rPr>
            <w:rStyle w:val="Hyperlink"/>
          </w:rPr>
          <w:t>http://dotnetanalysis.blogspot.com/2012/01/database-normalization-sql-server.html</w:t>
        </w:r>
      </w:hyperlink>
    </w:p>
    <w:p w:rsidR="008459B4" w:rsidRDefault="008459B4"/>
    <w:p w:rsidR="008459B4" w:rsidRPr="008459B4" w:rsidRDefault="008459B4" w:rsidP="008459B4">
      <w:pPr>
        <w:shd w:val="clear" w:color="auto" w:fill="FFFFFF"/>
        <w:spacing w:before="180" w:after="0" w:line="240" w:lineRule="auto"/>
        <w:outlineLvl w:val="2"/>
        <w:rPr>
          <w:rFonts w:ascii="Arial" w:eastAsia="Times New Roman" w:hAnsi="Arial" w:cs="Arial"/>
          <w:b/>
          <w:bCs/>
          <w:color w:val="000000"/>
          <w:sz w:val="40"/>
          <w:szCs w:val="40"/>
        </w:rPr>
      </w:pPr>
      <w:r w:rsidRPr="008459B4">
        <w:rPr>
          <w:rFonts w:ascii="Arial" w:eastAsia="Times New Roman" w:hAnsi="Arial" w:cs="Arial"/>
          <w:b/>
          <w:bCs/>
          <w:color w:val="000000"/>
          <w:sz w:val="40"/>
          <w:szCs w:val="40"/>
        </w:rPr>
        <w:t>Database Normalization Tutorial with example</w:t>
      </w:r>
    </w:p>
    <w:p w:rsidR="008459B4" w:rsidRPr="008459B4" w:rsidRDefault="008459B4" w:rsidP="008459B4">
      <w:pPr>
        <w:shd w:val="clear" w:color="auto" w:fill="FFFFFF"/>
        <w:spacing w:after="0" w:line="240" w:lineRule="auto"/>
        <w:rPr>
          <w:rFonts w:ascii="Arial" w:eastAsia="Times New Roman" w:hAnsi="Arial" w:cs="Arial"/>
          <w:color w:val="000000"/>
          <w:sz w:val="32"/>
          <w:szCs w:val="32"/>
        </w:rPr>
      </w:pPr>
    </w:p>
    <w:p w:rsidR="008459B4" w:rsidRPr="008459B4" w:rsidRDefault="008459B4" w:rsidP="008459B4">
      <w:pPr>
        <w:shd w:val="clear" w:color="auto" w:fill="FFFFFF"/>
        <w:spacing w:after="320" w:line="240" w:lineRule="auto"/>
        <w:rPr>
          <w:rFonts w:ascii="Arial" w:eastAsia="Times New Roman" w:hAnsi="Arial" w:cs="Arial"/>
          <w:color w:val="000000"/>
          <w:sz w:val="32"/>
          <w:szCs w:val="32"/>
        </w:rPr>
      </w:pPr>
      <w:r w:rsidRPr="008459B4">
        <w:rPr>
          <w:rFonts w:ascii="Arial" w:eastAsia="Times New Roman" w:hAnsi="Arial" w:cs="Arial"/>
          <w:b/>
          <w:bCs/>
          <w:i/>
          <w:iCs/>
          <w:color w:val="000000"/>
          <w:sz w:val="32"/>
          <w:szCs w:val="32"/>
        </w:rPr>
        <w:t>(If you open this page in google chrome, there is a translation tool that shows up on the left above the article. Please use that to translate this to any language in the world. )</w:t>
      </w:r>
      <w:r w:rsidRPr="008459B4">
        <w:rPr>
          <w:rFonts w:ascii="Arial" w:eastAsia="Times New Roman" w:hAnsi="Arial" w:cs="Arial"/>
          <w:color w:val="000000"/>
          <w:sz w:val="32"/>
          <w:szCs w:val="32"/>
        </w:rPr>
        <w:br/>
      </w:r>
      <w:r w:rsidRPr="008459B4">
        <w:rPr>
          <w:rFonts w:ascii="Arial" w:eastAsia="Times New Roman" w:hAnsi="Arial" w:cs="Arial"/>
          <w:b/>
          <w:bCs/>
          <w:color w:val="000000"/>
          <w:sz w:val="32"/>
          <w:szCs w:val="32"/>
        </w:rPr>
        <w:br/>
        <w:t>Normalizing a database means laying out the tables in an efficient way with the main focus being on preserving the integrity of data. </w:t>
      </w:r>
      <w:r w:rsidRPr="008459B4">
        <w:rPr>
          <w:rFonts w:ascii="Arial" w:eastAsia="Times New Roman" w:hAnsi="Arial" w:cs="Arial"/>
          <w:color w:val="000000"/>
          <w:sz w:val="32"/>
          <w:szCs w:val="32"/>
        </w:rPr>
        <w:t>If the database is normalized, there is no repetition of data.</w:t>
      </w:r>
      <w:r w:rsidRPr="008459B4">
        <w:rPr>
          <w:rFonts w:ascii="Arial" w:eastAsia="Times New Roman" w:hAnsi="Arial" w:cs="Arial"/>
          <w:color w:val="000000"/>
          <w:sz w:val="32"/>
          <w:szCs w:val="32"/>
        </w:rPr>
        <w:br/>
      </w:r>
      <w:r w:rsidRPr="008459B4">
        <w:rPr>
          <w:rFonts w:ascii="Arial" w:eastAsia="Times New Roman" w:hAnsi="Arial" w:cs="Arial"/>
          <w:color w:val="000000"/>
          <w:sz w:val="32"/>
          <w:szCs w:val="32"/>
        </w:rPr>
        <w:br/>
      </w:r>
      <w:r w:rsidRPr="008459B4">
        <w:rPr>
          <w:rFonts w:ascii="Arial" w:eastAsia="Times New Roman" w:hAnsi="Arial" w:cs="Arial"/>
          <w:b/>
          <w:bCs/>
          <w:color w:val="3D85C6"/>
          <w:sz w:val="36"/>
          <w:szCs w:val="36"/>
        </w:rPr>
        <w:t>The need for Normalization</w:t>
      </w:r>
      <w:r w:rsidRPr="008459B4">
        <w:rPr>
          <w:rFonts w:ascii="Arial" w:eastAsia="Times New Roman" w:hAnsi="Arial" w:cs="Arial"/>
          <w:color w:val="000000"/>
          <w:sz w:val="32"/>
          <w:szCs w:val="32"/>
        </w:rPr>
        <w:br/>
      </w:r>
      <w:r w:rsidRPr="008459B4">
        <w:rPr>
          <w:rFonts w:ascii="Arial" w:eastAsia="Times New Roman" w:hAnsi="Arial" w:cs="Arial"/>
          <w:color w:val="000000"/>
          <w:sz w:val="32"/>
          <w:szCs w:val="32"/>
        </w:rPr>
        <w:br/>
      </w:r>
      <w:r>
        <w:rPr>
          <w:rFonts w:ascii="Arial" w:eastAsia="Times New Roman" w:hAnsi="Arial" w:cs="Arial"/>
          <w:noProof/>
          <w:color w:val="888888"/>
          <w:sz w:val="32"/>
          <w:szCs w:val="32"/>
        </w:rPr>
        <w:drawing>
          <wp:inline distT="0" distB="0" distL="0" distR="0">
            <wp:extent cx="5254625" cy="1815465"/>
            <wp:effectExtent l="19050" t="0" r="3175" b="0"/>
            <wp:docPr id="1" name="Picture 1" descr="http://3.bp.blogspot.com/-0L-Hdf73sRY/TyYS-9J_WcI/AAAAAAAAANE/tRyImg-jet0/s1600/deNormalized.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0L-Hdf73sRY/TyYS-9J_WcI/AAAAAAAAANE/tRyImg-jet0/s1600/deNormalized.PNG">
                      <a:hlinkClick r:id="rId6"/>
                    </pic:cNvPr>
                    <pic:cNvPicPr>
                      <a:picLocks noChangeAspect="1" noChangeArrowheads="1"/>
                    </pic:cNvPicPr>
                  </pic:nvPicPr>
                  <pic:blipFill>
                    <a:blip r:embed="rId7"/>
                    <a:srcRect/>
                    <a:stretch>
                      <a:fillRect/>
                    </a:stretch>
                  </pic:blipFill>
                  <pic:spPr bwMode="auto">
                    <a:xfrm>
                      <a:off x="0" y="0"/>
                      <a:ext cx="5254625" cy="1815465"/>
                    </a:xfrm>
                    <a:prstGeom prst="rect">
                      <a:avLst/>
                    </a:prstGeom>
                    <a:noFill/>
                    <a:ln w="9525">
                      <a:noFill/>
                      <a:miter lim="800000"/>
                      <a:headEnd/>
                      <a:tailEnd/>
                    </a:ln>
                  </pic:spPr>
                </pic:pic>
              </a:graphicData>
            </a:graphic>
          </wp:inline>
        </w:drawing>
      </w:r>
      <w:r w:rsidRPr="008459B4">
        <w:rPr>
          <w:rFonts w:ascii="Arial" w:eastAsia="Times New Roman" w:hAnsi="Arial" w:cs="Arial"/>
          <w:color w:val="000000"/>
          <w:sz w:val="32"/>
          <w:szCs w:val="32"/>
        </w:rPr>
        <w:br/>
      </w:r>
      <w:r w:rsidRPr="008459B4">
        <w:rPr>
          <w:rFonts w:ascii="Arial" w:eastAsia="Times New Roman" w:hAnsi="Arial" w:cs="Arial"/>
          <w:color w:val="000000"/>
          <w:sz w:val="32"/>
          <w:szCs w:val="32"/>
        </w:rPr>
        <w:br/>
      </w:r>
      <w:r w:rsidRPr="008459B4">
        <w:rPr>
          <w:rFonts w:ascii="Arial" w:eastAsia="Times New Roman" w:hAnsi="Arial" w:cs="Arial"/>
          <w:color w:val="000000"/>
          <w:sz w:val="32"/>
          <w:szCs w:val="32"/>
        </w:rPr>
        <w:br/>
      </w:r>
      <w:r w:rsidRPr="008459B4">
        <w:rPr>
          <w:rFonts w:ascii="Arial" w:eastAsia="Times New Roman" w:hAnsi="Arial" w:cs="Arial"/>
          <w:color w:val="000000"/>
          <w:sz w:val="32"/>
          <w:szCs w:val="32"/>
        </w:rPr>
        <w:br/>
        <w:t>Consider the image above. If you notice, you could have a different Email associated with the same userID in both the tables. There is no restriction in the database to prevent this inconsistency from happening. The database totally relies on the UI application (that enters data into the database) to prevent this from happening. If the database was normalized it would never accept inconsistent data.</w:t>
      </w:r>
      <w:r w:rsidRPr="008459B4">
        <w:rPr>
          <w:rFonts w:ascii="Arial" w:eastAsia="Times New Roman" w:hAnsi="Arial" w:cs="Arial"/>
          <w:color w:val="000000"/>
          <w:sz w:val="32"/>
          <w:szCs w:val="32"/>
        </w:rPr>
        <w:br/>
      </w:r>
      <w:r w:rsidRPr="008459B4">
        <w:rPr>
          <w:rFonts w:ascii="Arial" w:eastAsia="Times New Roman" w:hAnsi="Arial" w:cs="Arial"/>
          <w:color w:val="000000"/>
          <w:sz w:val="32"/>
          <w:szCs w:val="32"/>
        </w:rPr>
        <w:lastRenderedPageBreak/>
        <w:br/>
      </w:r>
      <w:r w:rsidRPr="008459B4">
        <w:rPr>
          <w:rFonts w:ascii="Arial" w:eastAsia="Times New Roman" w:hAnsi="Arial" w:cs="Arial"/>
          <w:color w:val="000000"/>
          <w:sz w:val="32"/>
          <w:szCs w:val="32"/>
        </w:rPr>
        <w:br/>
      </w:r>
      <w:r w:rsidRPr="008459B4">
        <w:rPr>
          <w:rFonts w:ascii="Arial" w:eastAsia="Times New Roman" w:hAnsi="Arial" w:cs="Arial"/>
          <w:b/>
          <w:bCs/>
          <w:color w:val="3D85C6"/>
          <w:sz w:val="36"/>
          <w:szCs w:val="36"/>
        </w:rPr>
        <w:t>Forms of Normalization</w:t>
      </w:r>
      <w:r w:rsidRPr="008459B4">
        <w:rPr>
          <w:rFonts w:ascii="Arial" w:eastAsia="Times New Roman" w:hAnsi="Arial" w:cs="Arial"/>
          <w:color w:val="000000"/>
          <w:sz w:val="32"/>
          <w:szCs w:val="32"/>
        </w:rPr>
        <w:br/>
      </w:r>
      <w:r w:rsidRPr="008459B4">
        <w:rPr>
          <w:rFonts w:ascii="Arial" w:eastAsia="Times New Roman" w:hAnsi="Arial" w:cs="Arial"/>
          <w:color w:val="000000"/>
          <w:sz w:val="32"/>
          <w:szCs w:val="32"/>
        </w:rPr>
        <w:br/>
        <w:t>There are 7 forms of Normalization. The seven forms of Normalization are</w:t>
      </w:r>
    </w:p>
    <w:p w:rsidR="008459B4" w:rsidRPr="008459B4" w:rsidRDefault="008459B4" w:rsidP="008459B4">
      <w:pPr>
        <w:numPr>
          <w:ilvl w:val="0"/>
          <w:numId w:val="1"/>
        </w:numPr>
        <w:shd w:val="clear" w:color="auto" w:fill="FFFFFF"/>
        <w:spacing w:after="60" w:line="240" w:lineRule="auto"/>
        <w:ind w:firstLine="0"/>
        <w:rPr>
          <w:rFonts w:ascii="Arial" w:eastAsia="Times New Roman" w:hAnsi="Arial" w:cs="Arial"/>
          <w:color w:val="000000"/>
          <w:sz w:val="32"/>
          <w:szCs w:val="32"/>
        </w:rPr>
      </w:pPr>
      <w:r w:rsidRPr="008459B4">
        <w:rPr>
          <w:rFonts w:ascii="Arial" w:eastAsia="Times New Roman" w:hAnsi="Arial" w:cs="Arial"/>
          <w:color w:val="000000"/>
          <w:sz w:val="32"/>
          <w:szCs w:val="32"/>
        </w:rPr>
        <w:t>First Normal Form</w:t>
      </w:r>
    </w:p>
    <w:p w:rsidR="008459B4" w:rsidRPr="008459B4" w:rsidRDefault="008459B4" w:rsidP="008459B4">
      <w:pPr>
        <w:numPr>
          <w:ilvl w:val="0"/>
          <w:numId w:val="1"/>
        </w:numPr>
        <w:shd w:val="clear" w:color="auto" w:fill="FFFFFF"/>
        <w:spacing w:after="60" w:line="240" w:lineRule="auto"/>
        <w:ind w:firstLine="0"/>
        <w:rPr>
          <w:rFonts w:ascii="Arial" w:eastAsia="Times New Roman" w:hAnsi="Arial" w:cs="Arial"/>
          <w:color w:val="000000"/>
          <w:sz w:val="32"/>
          <w:szCs w:val="32"/>
        </w:rPr>
      </w:pPr>
      <w:r w:rsidRPr="008459B4">
        <w:rPr>
          <w:rFonts w:ascii="Arial" w:eastAsia="Times New Roman" w:hAnsi="Arial" w:cs="Arial"/>
          <w:color w:val="000000"/>
          <w:sz w:val="32"/>
          <w:szCs w:val="32"/>
        </w:rPr>
        <w:t>Second Normal Form</w:t>
      </w:r>
    </w:p>
    <w:p w:rsidR="008459B4" w:rsidRPr="008459B4" w:rsidRDefault="008459B4" w:rsidP="008459B4">
      <w:pPr>
        <w:numPr>
          <w:ilvl w:val="0"/>
          <w:numId w:val="1"/>
        </w:numPr>
        <w:shd w:val="clear" w:color="auto" w:fill="FFFFFF"/>
        <w:spacing w:after="60" w:line="240" w:lineRule="auto"/>
        <w:ind w:firstLine="0"/>
        <w:rPr>
          <w:rFonts w:ascii="Arial" w:eastAsia="Times New Roman" w:hAnsi="Arial" w:cs="Arial"/>
          <w:color w:val="000000"/>
          <w:sz w:val="32"/>
          <w:szCs w:val="32"/>
        </w:rPr>
      </w:pPr>
      <w:r w:rsidRPr="008459B4">
        <w:rPr>
          <w:rFonts w:ascii="Arial" w:eastAsia="Times New Roman" w:hAnsi="Arial" w:cs="Arial"/>
          <w:color w:val="000000"/>
          <w:sz w:val="32"/>
          <w:szCs w:val="32"/>
        </w:rPr>
        <w:t>Third Normal Form</w:t>
      </w:r>
    </w:p>
    <w:p w:rsidR="008459B4" w:rsidRPr="008459B4" w:rsidRDefault="008459B4" w:rsidP="008459B4">
      <w:pPr>
        <w:numPr>
          <w:ilvl w:val="0"/>
          <w:numId w:val="1"/>
        </w:numPr>
        <w:shd w:val="clear" w:color="auto" w:fill="FFFFFF"/>
        <w:spacing w:after="60" w:line="240" w:lineRule="auto"/>
        <w:ind w:firstLine="0"/>
        <w:rPr>
          <w:rFonts w:ascii="Arial" w:eastAsia="Times New Roman" w:hAnsi="Arial" w:cs="Arial"/>
          <w:color w:val="000000"/>
          <w:sz w:val="32"/>
          <w:szCs w:val="32"/>
        </w:rPr>
      </w:pPr>
      <w:r w:rsidRPr="008459B4">
        <w:rPr>
          <w:rFonts w:ascii="Arial" w:eastAsia="Times New Roman" w:hAnsi="Arial" w:cs="Arial"/>
          <w:color w:val="000000"/>
          <w:sz w:val="32"/>
          <w:szCs w:val="32"/>
        </w:rPr>
        <w:t>Boyce-Codd Normal Form</w:t>
      </w:r>
    </w:p>
    <w:p w:rsidR="008459B4" w:rsidRPr="008459B4" w:rsidRDefault="008459B4" w:rsidP="008459B4">
      <w:pPr>
        <w:numPr>
          <w:ilvl w:val="0"/>
          <w:numId w:val="1"/>
        </w:numPr>
        <w:shd w:val="clear" w:color="auto" w:fill="FFFFFF"/>
        <w:spacing w:after="60" w:line="240" w:lineRule="auto"/>
        <w:ind w:firstLine="0"/>
        <w:rPr>
          <w:rFonts w:ascii="Arial" w:eastAsia="Times New Roman" w:hAnsi="Arial" w:cs="Arial"/>
          <w:color w:val="000000"/>
          <w:sz w:val="32"/>
          <w:szCs w:val="32"/>
        </w:rPr>
      </w:pPr>
      <w:r w:rsidRPr="008459B4">
        <w:rPr>
          <w:rFonts w:ascii="Arial" w:eastAsia="Times New Roman" w:hAnsi="Arial" w:cs="Arial"/>
          <w:color w:val="000000"/>
          <w:sz w:val="32"/>
          <w:szCs w:val="32"/>
        </w:rPr>
        <w:t>Fourth Normal Form</w:t>
      </w:r>
    </w:p>
    <w:p w:rsidR="008459B4" w:rsidRPr="008459B4" w:rsidRDefault="008459B4" w:rsidP="008459B4">
      <w:pPr>
        <w:numPr>
          <w:ilvl w:val="0"/>
          <w:numId w:val="1"/>
        </w:numPr>
        <w:shd w:val="clear" w:color="auto" w:fill="FFFFFF"/>
        <w:spacing w:after="60" w:line="240" w:lineRule="auto"/>
        <w:ind w:firstLine="0"/>
        <w:rPr>
          <w:rFonts w:ascii="Arial" w:eastAsia="Times New Roman" w:hAnsi="Arial" w:cs="Arial"/>
          <w:color w:val="000000"/>
          <w:sz w:val="32"/>
          <w:szCs w:val="32"/>
        </w:rPr>
      </w:pPr>
      <w:r w:rsidRPr="008459B4">
        <w:rPr>
          <w:rFonts w:ascii="Arial" w:eastAsia="Times New Roman" w:hAnsi="Arial" w:cs="Arial"/>
          <w:color w:val="000000"/>
          <w:sz w:val="32"/>
          <w:szCs w:val="32"/>
        </w:rPr>
        <w:t>Fifth Normal Form</w:t>
      </w:r>
    </w:p>
    <w:p w:rsidR="008459B4" w:rsidRPr="008459B4" w:rsidRDefault="008459B4" w:rsidP="008459B4">
      <w:pPr>
        <w:numPr>
          <w:ilvl w:val="0"/>
          <w:numId w:val="1"/>
        </w:numPr>
        <w:shd w:val="clear" w:color="auto" w:fill="FFFFFF"/>
        <w:spacing w:after="60" w:line="240" w:lineRule="auto"/>
        <w:ind w:firstLine="0"/>
        <w:rPr>
          <w:rFonts w:ascii="Arial" w:eastAsia="Times New Roman" w:hAnsi="Arial" w:cs="Arial"/>
          <w:color w:val="000000"/>
          <w:sz w:val="32"/>
          <w:szCs w:val="32"/>
        </w:rPr>
      </w:pPr>
      <w:r w:rsidRPr="008459B4">
        <w:rPr>
          <w:rFonts w:ascii="Arial" w:eastAsia="Times New Roman" w:hAnsi="Arial" w:cs="Arial"/>
          <w:color w:val="000000"/>
          <w:sz w:val="32"/>
          <w:szCs w:val="32"/>
        </w:rPr>
        <w:t>Domain/Key Normal Form</w:t>
      </w:r>
    </w:p>
    <w:p w:rsidR="008459B4" w:rsidRPr="008459B4" w:rsidRDefault="008459B4" w:rsidP="008459B4">
      <w:pPr>
        <w:shd w:val="clear" w:color="auto" w:fill="FFFFFF"/>
        <w:spacing w:after="320" w:line="240" w:lineRule="auto"/>
        <w:rPr>
          <w:rFonts w:ascii="Arial" w:eastAsia="Times New Roman" w:hAnsi="Arial" w:cs="Arial"/>
          <w:color w:val="000000"/>
          <w:sz w:val="32"/>
          <w:szCs w:val="32"/>
        </w:rPr>
      </w:pPr>
      <w:r w:rsidRPr="008459B4">
        <w:rPr>
          <w:rFonts w:ascii="Arial" w:eastAsia="Times New Roman" w:hAnsi="Arial" w:cs="Arial"/>
          <w:color w:val="000000"/>
          <w:sz w:val="32"/>
          <w:szCs w:val="32"/>
        </w:rPr>
        <w:br/>
        <w:t>Many database designers normalize OLTP databases only up to the 3rd Normal form (</w:t>
      </w:r>
      <w:r w:rsidRPr="008459B4">
        <w:rPr>
          <w:rFonts w:ascii="Arial" w:eastAsia="Times New Roman" w:hAnsi="Arial" w:cs="Arial"/>
          <w:color w:val="000000"/>
          <w:sz w:val="20"/>
          <w:szCs w:val="20"/>
        </w:rPr>
        <w:t>and reporting OLAP databases up to 2nd Normal Form</w:t>
      </w:r>
      <w:r w:rsidRPr="008459B4">
        <w:rPr>
          <w:rFonts w:ascii="Arial" w:eastAsia="Times New Roman" w:hAnsi="Arial" w:cs="Arial"/>
          <w:color w:val="000000"/>
          <w:sz w:val="32"/>
          <w:szCs w:val="32"/>
        </w:rPr>
        <w:t>). The 3rd Normal form reduces redundancy to a reasonable level without complicating the design too much. In this article we will be proceeding only up to the third normal form.</w:t>
      </w:r>
      <w:r w:rsidRPr="008459B4">
        <w:rPr>
          <w:rFonts w:ascii="Arial" w:eastAsia="Times New Roman" w:hAnsi="Arial" w:cs="Arial"/>
          <w:color w:val="000000"/>
          <w:sz w:val="32"/>
          <w:szCs w:val="32"/>
        </w:rPr>
        <w:br/>
      </w:r>
      <w:r w:rsidRPr="008459B4">
        <w:rPr>
          <w:rFonts w:ascii="Arial" w:eastAsia="Times New Roman" w:hAnsi="Arial" w:cs="Arial"/>
          <w:color w:val="000000"/>
          <w:sz w:val="32"/>
          <w:szCs w:val="32"/>
        </w:rPr>
        <w:br/>
      </w:r>
      <w:r w:rsidRPr="008459B4">
        <w:rPr>
          <w:rFonts w:ascii="Arial" w:eastAsia="Times New Roman" w:hAnsi="Arial" w:cs="Arial"/>
          <w:color w:val="000000"/>
          <w:sz w:val="32"/>
          <w:szCs w:val="32"/>
        </w:rPr>
        <w:br/>
      </w:r>
      <w:r w:rsidRPr="008459B4">
        <w:rPr>
          <w:rFonts w:ascii="Arial" w:eastAsia="Times New Roman" w:hAnsi="Arial" w:cs="Arial"/>
          <w:color w:val="000000"/>
          <w:sz w:val="32"/>
          <w:szCs w:val="32"/>
        </w:rPr>
        <w:br/>
      </w:r>
      <w:r w:rsidRPr="008459B4">
        <w:rPr>
          <w:rFonts w:ascii="Arial" w:eastAsia="Times New Roman" w:hAnsi="Arial" w:cs="Arial"/>
          <w:b/>
          <w:bCs/>
          <w:color w:val="3D85C6"/>
          <w:sz w:val="36"/>
          <w:szCs w:val="36"/>
        </w:rPr>
        <w:t>Example of Database Normalization</w:t>
      </w:r>
      <w:r w:rsidRPr="008459B4">
        <w:rPr>
          <w:rFonts w:ascii="Arial" w:eastAsia="Times New Roman" w:hAnsi="Arial" w:cs="Arial"/>
          <w:color w:val="000000"/>
          <w:sz w:val="32"/>
          <w:szCs w:val="32"/>
        </w:rPr>
        <w:br/>
      </w:r>
      <w:r w:rsidRPr="008459B4">
        <w:rPr>
          <w:rFonts w:ascii="Arial" w:eastAsia="Times New Roman" w:hAnsi="Arial" w:cs="Arial"/>
          <w:color w:val="000000"/>
          <w:sz w:val="32"/>
          <w:szCs w:val="32"/>
        </w:rPr>
        <w:br/>
      </w:r>
      <w:r w:rsidRPr="008459B4">
        <w:rPr>
          <w:rFonts w:ascii="Arial" w:eastAsia="Times New Roman" w:hAnsi="Arial" w:cs="Arial"/>
          <w:color w:val="000000"/>
          <w:sz w:val="32"/>
          <w:szCs w:val="32"/>
        </w:rPr>
        <w:br/>
      </w:r>
      <w:r w:rsidRPr="008459B4">
        <w:rPr>
          <w:rFonts w:ascii="Arial" w:eastAsia="Times New Roman" w:hAnsi="Arial" w:cs="Arial"/>
          <w:b/>
          <w:bCs/>
          <w:color w:val="000000"/>
          <w:sz w:val="36"/>
          <w:szCs w:val="36"/>
        </w:rPr>
        <w:t>The Denormalized table</w:t>
      </w:r>
      <w:r w:rsidRPr="008459B4">
        <w:rPr>
          <w:rFonts w:ascii="Arial" w:eastAsia="Times New Roman" w:hAnsi="Arial" w:cs="Arial"/>
          <w:color w:val="000000"/>
          <w:sz w:val="32"/>
          <w:szCs w:val="32"/>
        </w:rPr>
        <w:br/>
      </w:r>
      <w:r w:rsidRPr="008459B4">
        <w:rPr>
          <w:rFonts w:ascii="Arial" w:eastAsia="Times New Roman" w:hAnsi="Arial" w:cs="Arial"/>
          <w:b/>
          <w:bCs/>
          <w:color w:val="000000"/>
          <w:sz w:val="36"/>
          <w:szCs w:val="36"/>
        </w:rPr>
        <w:br/>
      </w:r>
      <w:r w:rsidRPr="008459B4">
        <w:rPr>
          <w:rFonts w:ascii="Arial" w:eastAsia="Times New Roman" w:hAnsi="Arial" w:cs="Arial"/>
          <w:color w:val="000000"/>
          <w:sz w:val="32"/>
          <w:szCs w:val="32"/>
        </w:rPr>
        <w:t>Consider the table below. This database stores data for products purchased by people online. This database  also stores their employer information.</w:t>
      </w:r>
      <w:r w:rsidRPr="008459B4">
        <w:rPr>
          <w:rFonts w:ascii="Arial" w:eastAsia="Times New Roman" w:hAnsi="Arial" w:cs="Arial"/>
          <w:color w:val="000000"/>
          <w:sz w:val="32"/>
        </w:rPr>
        <w:t> </w:t>
      </w:r>
      <w:r w:rsidRPr="008459B4">
        <w:rPr>
          <w:rFonts w:ascii="Arial" w:eastAsia="Times New Roman" w:hAnsi="Arial" w:cs="Arial"/>
          <w:b/>
          <w:bCs/>
          <w:color w:val="000000"/>
          <w:sz w:val="32"/>
          <w:szCs w:val="32"/>
        </w:rPr>
        <w:t>In this example we will assume, that a person can only have one employer</w:t>
      </w:r>
      <w:r w:rsidRPr="008459B4">
        <w:rPr>
          <w:rFonts w:ascii="Arial" w:eastAsia="Times New Roman" w:hAnsi="Arial" w:cs="Arial"/>
          <w:color w:val="000000"/>
          <w:sz w:val="32"/>
          <w:szCs w:val="32"/>
        </w:rPr>
        <w:t>.</w:t>
      </w:r>
    </w:p>
    <w:tbl>
      <w:tblPr>
        <w:tblW w:w="0" w:type="auto"/>
        <w:tblCellMar>
          <w:left w:w="0" w:type="dxa"/>
          <w:right w:w="0" w:type="dxa"/>
        </w:tblCellMar>
        <w:tblLook w:val="04A0"/>
      </w:tblPr>
      <w:tblGrid>
        <w:gridCol w:w="1184"/>
        <w:gridCol w:w="1184"/>
        <w:gridCol w:w="1064"/>
        <w:gridCol w:w="1064"/>
        <w:gridCol w:w="1542"/>
        <w:gridCol w:w="1661"/>
        <w:gridCol w:w="1877"/>
      </w:tblGrid>
      <w:tr w:rsidR="008459B4" w:rsidRPr="008459B4" w:rsidTr="008459B4">
        <w:tc>
          <w:tcPr>
            <w:tcW w:w="1255" w:type="dxa"/>
            <w:tcBorders>
              <w:top w:val="single" w:sz="8" w:space="0" w:color="auto"/>
              <w:left w:val="single" w:sz="8" w:space="0" w:color="auto"/>
              <w:bottom w:val="single" w:sz="8" w:space="0" w:color="auto"/>
              <w:right w:val="single" w:sz="8" w:space="0" w:color="auto"/>
            </w:tcBorders>
            <w:shd w:val="clear" w:color="auto" w:fill="7F7F7F"/>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b/>
                <w:bCs/>
                <w:color w:val="FFFFFF"/>
                <w:sz w:val="24"/>
                <w:szCs w:val="24"/>
              </w:rPr>
              <w:lastRenderedPageBreak/>
              <w:t>SSN</w:t>
            </w:r>
          </w:p>
        </w:tc>
        <w:tc>
          <w:tcPr>
            <w:tcW w:w="1212" w:type="dxa"/>
            <w:tcBorders>
              <w:top w:val="single" w:sz="8" w:space="0" w:color="auto"/>
              <w:left w:val="single" w:sz="8" w:space="0" w:color="auto"/>
              <w:bottom w:val="single" w:sz="8" w:space="0" w:color="auto"/>
              <w:right w:val="single" w:sz="8" w:space="0" w:color="auto"/>
            </w:tcBorders>
            <w:shd w:val="clear" w:color="auto" w:fill="7F7F7F"/>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b/>
                <w:bCs/>
                <w:color w:val="FFFFFF"/>
                <w:sz w:val="24"/>
                <w:szCs w:val="24"/>
              </w:rPr>
              <w:t>UserName</w:t>
            </w:r>
          </w:p>
        </w:tc>
        <w:tc>
          <w:tcPr>
            <w:tcW w:w="1114" w:type="dxa"/>
            <w:tcBorders>
              <w:top w:val="single" w:sz="8" w:space="0" w:color="auto"/>
              <w:left w:val="single" w:sz="8" w:space="0" w:color="auto"/>
              <w:bottom w:val="single" w:sz="8" w:space="0" w:color="auto"/>
              <w:right w:val="single" w:sz="8" w:space="0" w:color="auto"/>
            </w:tcBorders>
            <w:shd w:val="clear" w:color="auto" w:fill="7F7F7F"/>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b/>
                <w:bCs/>
                <w:color w:val="FFFFFF"/>
                <w:sz w:val="24"/>
                <w:szCs w:val="24"/>
              </w:rPr>
              <w:t>Product1</w:t>
            </w:r>
          </w:p>
        </w:tc>
        <w:tc>
          <w:tcPr>
            <w:tcW w:w="1114" w:type="dxa"/>
            <w:tcBorders>
              <w:top w:val="single" w:sz="8" w:space="0" w:color="auto"/>
              <w:left w:val="single" w:sz="8" w:space="0" w:color="auto"/>
              <w:bottom w:val="single" w:sz="8" w:space="0" w:color="auto"/>
              <w:right w:val="single" w:sz="8" w:space="0" w:color="auto"/>
            </w:tcBorders>
            <w:shd w:val="clear" w:color="auto" w:fill="7F7F7F"/>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b/>
                <w:bCs/>
                <w:color w:val="FFFFFF"/>
                <w:sz w:val="24"/>
                <w:szCs w:val="24"/>
              </w:rPr>
              <w:t>Product2</w:t>
            </w:r>
          </w:p>
        </w:tc>
        <w:tc>
          <w:tcPr>
            <w:tcW w:w="1497" w:type="dxa"/>
            <w:tcBorders>
              <w:top w:val="single" w:sz="8" w:space="0" w:color="auto"/>
              <w:left w:val="single" w:sz="8" w:space="0" w:color="auto"/>
              <w:bottom w:val="single" w:sz="8" w:space="0" w:color="auto"/>
              <w:right w:val="single" w:sz="8" w:space="0" w:color="auto"/>
            </w:tcBorders>
            <w:shd w:val="clear" w:color="auto" w:fill="7F7F7F"/>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b/>
                <w:bCs/>
                <w:color w:val="FFFFFF"/>
                <w:sz w:val="24"/>
                <w:szCs w:val="24"/>
              </w:rPr>
              <w:t>MoreProducts</w:t>
            </w:r>
          </w:p>
        </w:tc>
        <w:tc>
          <w:tcPr>
            <w:tcW w:w="1600" w:type="dxa"/>
            <w:tcBorders>
              <w:top w:val="single" w:sz="8" w:space="0" w:color="auto"/>
              <w:left w:val="single" w:sz="8" w:space="0" w:color="auto"/>
              <w:bottom w:val="single" w:sz="8" w:space="0" w:color="auto"/>
              <w:right w:val="single" w:sz="8" w:space="0" w:color="auto"/>
            </w:tcBorders>
            <w:shd w:val="clear" w:color="auto" w:fill="7F7F7F"/>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b/>
                <w:bCs/>
                <w:color w:val="FFFFFF"/>
                <w:sz w:val="24"/>
                <w:szCs w:val="24"/>
              </w:rPr>
              <w:t>EmployerName</w:t>
            </w:r>
          </w:p>
        </w:tc>
        <w:tc>
          <w:tcPr>
            <w:tcW w:w="1784" w:type="dxa"/>
            <w:tcBorders>
              <w:top w:val="single" w:sz="8" w:space="0" w:color="auto"/>
              <w:left w:val="single" w:sz="8" w:space="0" w:color="auto"/>
              <w:bottom w:val="single" w:sz="8" w:space="0" w:color="auto"/>
              <w:right w:val="single" w:sz="8" w:space="0" w:color="auto"/>
            </w:tcBorders>
            <w:shd w:val="clear" w:color="auto" w:fill="7F7F7F"/>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b/>
                <w:bCs/>
                <w:color w:val="FFFFFF"/>
                <w:sz w:val="24"/>
                <w:szCs w:val="24"/>
              </w:rPr>
              <w:t>EmployerAddress</w:t>
            </w:r>
          </w:p>
        </w:tc>
      </w:tr>
      <w:tr w:rsidR="008459B4" w:rsidRPr="008459B4" w:rsidTr="008459B4">
        <w:tc>
          <w:tcPr>
            <w:tcW w:w="125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332345432</w:t>
            </w:r>
          </w:p>
        </w:tc>
        <w:tc>
          <w:tcPr>
            <w:tcW w:w="1212"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Amy</w:t>
            </w:r>
          </w:p>
        </w:tc>
        <w:tc>
          <w:tcPr>
            <w:tcW w:w="1114"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M</w:t>
            </w:r>
          </w:p>
        </w:tc>
        <w:tc>
          <w:tcPr>
            <w:tcW w:w="1114"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p>
        </w:tc>
        <w:tc>
          <w:tcPr>
            <w:tcW w:w="1497"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p>
        </w:tc>
        <w:tc>
          <w:tcPr>
            <w:tcW w:w="1600"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Google</w:t>
            </w:r>
          </w:p>
        </w:tc>
        <w:tc>
          <w:tcPr>
            <w:tcW w:w="1784"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1 California drive</w:t>
            </w:r>
          </w:p>
        </w:tc>
      </w:tr>
      <w:tr w:rsidR="008459B4" w:rsidRPr="008459B4" w:rsidTr="008459B4">
        <w:tc>
          <w:tcPr>
            <w:tcW w:w="125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666666666</w:t>
            </w:r>
          </w:p>
        </w:tc>
        <w:tc>
          <w:tcPr>
            <w:tcW w:w="1212"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Kevin</w:t>
            </w:r>
          </w:p>
        </w:tc>
        <w:tc>
          <w:tcPr>
            <w:tcW w:w="1114"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A</w:t>
            </w:r>
          </w:p>
        </w:tc>
        <w:tc>
          <w:tcPr>
            <w:tcW w:w="1114"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B</w:t>
            </w:r>
          </w:p>
        </w:tc>
        <w:tc>
          <w:tcPr>
            <w:tcW w:w="1497"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C,D</w:t>
            </w:r>
          </w:p>
        </w:tc>
        <w:tc>
          <w:tcPr>
            <w:tcW w:w="1600"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Facebook</w:t>
            </w:r>
          </w:p>
        </w:tc>
        <w:tc>
          <w:tcPr>
            <w:tcW w:w="1784"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22nd Street Sanfrancisco</w:t>
            </w:r>
          </w:p>
        </w:tc>
      </w:tr>
      <w:tr w:rsidR="008459B4" w:rsidRPr="008459B4" w:rsidTr="008459B4">
        <w:tc>
          <w:tcPr>
            <w:tcW w:w="125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919919919</w:t>
            </w:r>
          </w:p>
        </w:tc>
        <w:tc>
          <w:tcPr>
            <w:tcW w:w="1212"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Raj</w:t>
            </w:r>
          </w:p>
        </w:tc>
        <w:tc>
          <w:tcPr>
            <w:tcW w:w="1114"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D</w:t>
            </w:r>
          </w:p>
        </w:tc>
        <w:tc>
          <w:tcPr>
            <w:tcW w:w="1114"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p>
        </w:tc>
        <w:tc>
          <w:tcPr>
            <w:tcW w:w="1497"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p>
        </w:tc>
        <w:tc>
          <w:tcPr>
            <w:tcW w:w="1600"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Google</w:t>
            </w:r>
          </w:p>
        </w:tc>
        <w:tc>
          <w:tcPr>
            <w:tcW w:w="1784"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1 California drive</w:t>
            </w:r>
          </w:p>
        </w:tc>
      </w:tr>
    </w:tbl>
    <w:p w:rsidR="008459B4" w:rsidRPr="008459B4" w:rsidRDefault="008459B4" w:rsidP="008459B4">
      <w:pPr>
        <w:shd w:val="clear" w:color="auto" w:fill="FFFFFF"/>
        <w:spacing w:after="320" w:line="240" w:lineRule="auto"/>
        <w:rPr>
          <w:rFonts w:ascii="Arial" w:eastAsia="Times New Roman" w:hAnsi="Arial" w:cs="Arial"/>
          <w:color w:val="000000"/>
          <w:sz w:val="32"/>
          <w:szCs w:val="32"/>
        </w:rPr>
      </w:pPr>
      <w:r w:rsidRPr="008459B4">
        <w:rPr>
          <w:rFonts w:ascii="Arial" w:eastAsia="Times New Roman" w:hAnsi="Arial" w:cs="Arial"/>
          <w:b/>
          <w:bCs/>
          <w:color w:val="000000"/>
          <w:sz w:val="20"/>
          <w:szCs w:val="20"/>
        </w:rPr>
        <w:br/>
      </w:r>
    </w:p>
    <w:p w:rsidR="008459B4" w:rsidRPr="008459B4" w:rsidRDefault="008459B4" w:rsidP="008459B4">
      <w:pPr>
        <w:shd w:val="clear" w:color="auto" w:fill="FFFFFF"/>
        <w:spacing w:after="0" w:line="240" w:lineRule="auto"/>
        <w:rPr>
          <w:rFonts w:ascii="Arial" w:eastAsia="Times New Roman" w:hAnsi="Arial" w:cs="Arial"/>
          <w:color w:val="000000"/>
          <w:sz w:val="32"/>
          <w:szCs w:val="32"/>
        </w:rPr>
      </w:pPr>
      <w:r w:rsidRPr="008459B4">
        <w:rPr>
          <w:rFonts w:ascii="Arial" w:eastAsia="Times New Roman" w:hAnsi="Arial" w:cs="Arial"/>
          <w:color w:val="000000"/>
          <w:sz w:val="32"/>
          <w:szCs w:val="32"/>
        </w:rPr>
        <w:t>In the tables below the columns that make up the primary key are denoted in yellow headings. If you are unfamiliar with SQL keys, please check out this article</w:t>
      </w:r>
      <w:r w:rsidRPr="008459B4">
        <w:rPr>
          <w:rFonts w:ascii="Arial" w:eastAsia="Times New Roman" w:hAnsi="Arial" w:cs="Arial"/>
          <w:color w:val="000000"/>
          <w:sz w:val="32"/>
          <w:szCs w:val="32"/>
        </w:rPr>
        <w:br/>
        <w:t> </w:t>
      </w:r>
      <w:hyperlink r:id="rId8" w:history="1">
        <w:r w:rsidRPr="008459B4">
          <w:rPr>
            <w:rFonts w:ascii="Arial" w:eastAsia="Times New Roman" w:hAnsi="Arial" w:cs="Arial"/>
            <w:color w:val="888888"/>
            <w:sz w:val="32"/>
          </w:rPr>
          <w:t>http://dotnetanalysis.blogspot.com/2012/01/sql-key-super-key-candidate-key-primary.html</w:t>
        </w:r>
      </w:hyperlink>
    </w:p>
    <w:p w:rsidR="008459B4" w:rsidRPr="008459B4" w:rsidRDefault="008459B4" w:rsidP="008459B4">
      <w:pPr>
        <w:shd w:val="clear" w:color="auto" w:fill="FFFFFF"/>
        <w:spacing w:after="320" w:line="240" w:lineRule="auto"/>
        <w:rPr>
          <w:rFonts w:ascii="Arial" w:eastAsia="Times New Roman" w:hAnsi="Arial" w:cs="Arial"/>
          <w:color w:val="000000"/>
          <w:sz w:val="32"/>
          <w:szCs w:val="32"/>
        </w:rPr>
      </w:pPr>
      <w:r w:rsidRPr="008459B4">
        <w:rPr>
          <w:rFonts w:ascii="Arial" w:eastAsia="Times New Roman" w:hAnsi="Arial" w:cs="Arial"/>
          <w:color w:val="000000"/>
          <w:sz w:val="32"/>
          <w:szCs w:val="32"/>
        </w:rPr>
        <w:br/>
      </w:r>
      <w:r w:rsidRPr="008459B4">
        <w:rPr>
          <w:rFonts w:ascii="Arial" w:eastAsia="Times New Roman" w:hAnsi="Arial" w:cs="Arial"/>
          <w:color w:val="000000"/>
          <w:sz w:val="32"/>
          <w:szCs w:val="32"/>
        </w:rPr>
        <w:br/>
      </w:r>
      <w:r w:rsidRPr="008459B4">
        <w:rPr>
          <w:rFonts w:ascii="Arial" w:eastAsia="Times New Roman" w:hAnsi="Arial" w:cs="Arial"/>
          <w:b/>
          <w:bCs/>
          <w:color w:val="000000"/>
          <w:sz w:val="36"/>
          <w:szCs w:val="36"/>
        </w:rPr>
        <w:t>First Normal Form:</w:t>
      </w:r>
    </w:p>
    <w:p w:rsidR="008459B4" w:rsidRPr="008459B4" w:rsidRDefault="008459B4" w:rsidP="008459B4">
      <w:pPr>
        <w:numPr>
          <w:ilvl w:val="0"/>
          <w:numId w:val="2"/>
        </w:numPr>
        <w:shd w:val="clear" w:color="auto" w:fill="FFFFFF"/>
        <w:spacing w:after="60" w:line="240" w:lineRule="auto"/>
        <w:ind w:firstLine="0"/>
        <w:rPr>
          <w:rFonts w:ascii="Arial" w:eastAsia="Times New Roman" w:hAnsi="Arial" w:cs="Arial"/>
          <w:color w:val="000000"/>
          <w:sz w:val="32"/>
          <w:szCs w:val="32"/>
        </w:rPr>
      </w:pPr>
      <w:r w:rsidRPr="008459B4">
        <w:rPr>
          <w:rFonts w:ascii="Arial" w:eastAsia="Times New Roman" w:hAnsi="Arial" w:cs="Arial"/>
          <w:color w:val="000000"/>
          <w:sz w:val="32"/>
          <w:szCs w:val="32"/>
        </w:rPr>
        <w:t>You can only have one value in a column</w:t>
      </w:r>
    </w:p>
    <w:p w:rsidR="008459B4" w:rsidRPr="008459B4" w:rsidRDefault="008459B4" w:rsidP="008459B4">
      <w:pPr>
        <w:numPr>
          <w:ilvl w:val="0"/>
          <w:numId w:val="2"/>
        </w:numPr>
        <w:shd w:val="clear" w:color="auto" w:fill="FFFFFF"/>
        <w:spacing w:after="60" w:line="240" w:lineRule="auto"/>
        <w:ind w:firstLine="0"/>
        <w:rPr>
          <w:rFonts w:ascii="Arial" w:eastAsia="Times New Roman" w:hAnsi="Arial" w:cs="Arial"/>
          <w:color w:val="000000"/>
          <w:sz w:val="32"/>
          <w:szCs w:val="32"/>
        </w:rPr>
      </w:pPr>
      <w:r w:rsidRPr="008459B4">
        <w:rPr>
          <w:rFonts w:ascii="Arial" w:eastAsia="Times New Roman" w:hAnsi="Arial" w:cs="Arial"/>
          <w:color w:val="000000"/>
          <w:sz w:val="32"/>
          <w:szCs w:val="32"/>
        </w:rPr>
        <w:t>You should not create multiple columns for a one to many relationship.</w:t>
      </w:r>
    </w:p>
    <w:p w:rsidR="008459B4" w:rsidRPr="008459B4" w:rsidRDefault="008459B4" w:rsidP="008459B4">
      <w:pPr>
        <w:shd w:val="clear" w:color="auto" w:fill="FFFFFF"/>
        <w:spacing w:after="320" w:line="240" w:lineRule="auto"/>
        <w:rPr>
          <w:rFonts w:ascii="Arial" w:eastAsia="Times New Roman" w:hAnsi="Arial" w:cs="Arial"/>
          <w:color w:val="000000"/>
          <w:sz w:val="32"/>
          <w:szCs w:val="32"/>
        </w:rPr>
      </w:pPr>
      <w:r w:rsidRPr="008459B4">
        <w:rPr>
          <w:rFonts w:ascii="Arial" w:eastAsia="Times New Roman" w:hAnsi="Arial" w:cs="Arial"/>
          <w:color w:val="000000"/>
          <w:sz w:val="32"/>
          <w:szCs w:val="32"/>
        </w:rPr>
        <w:br/>
        <w:t>(There are more rules to the first normal form, such as two rows cannot be identical etc, which are automatically enforced by the SQL server. Hence I won't be listing them here.)</w:t>
      </w:r>
      <w:r w:rsidRPr="008459B4">
        <w:rPr>
          <w:rFonts w:ascii="Arial" w:eastAsia="Times New Roman" w:hAnsi="Arial" w:cs="Arial"/>
          <w:color w:val="000000"/>
          <w:sz w:val="32"/>
          <w:szCs w:val="32"/>
        </w:rPr>
        <w:br/>
      </w:r>
    </w:p>
    <w:p w:rsidR="008459B4" w:rsidRPr="008459B4" w:rsidRDefault="008459B4" w:rsidP="008459B4">
      <w:pPr>
        <w:shd w:val="clear" w:color="auto" w:fill="FFFFFF"/>
        <w:spacing w:after="0" w:line="240" w:lineRule="auto"/>
        <w:rPr>
          <w:rFonts w:ascii="Arial" w:eastAsia="Times New Roman" w:hAnsi="Arial" w:cs="Arial"/>
          <w:color w:val="000000"/>
          <w:sz w:val="32"/>
          <w:szCs w:val="32"/>
        </w:rPr>
      </w:pPr>
      <w:r w:rsidRPr="008459B4">
        <w:rPr>
          <w:rFonts w:ascii="Arial" w:eastAsia="Times New Roman" w:hAnsi="Arial" w:cs="Arial"/>
          <w:color w:val="000000"/>
          <w:sz w:val="32"/>
          <w:szCs w:val="32"/>
        </w:rPr>
        <w:t>The column MoreProducts in the denormalized table is in conflict with the first rule. Which is eliminated in the First Normal Form.</w:t>
      </w:r>
      <w:r w:rsidRPr="008459B4">
        <w:rPr>
          <w:rFonts w:ascii="Arial" w:eastAsia="Times New Roman" w:hAnsi="Arial" w:cs="Arial"/>
          <w:color w:val="000000"/>
          <w:sz w:val="32"/>
          <w:szCs w:val="32"/>
        </w:rPr>
        <w:br/>
      </w:r>
      <w:r w:rsidRPr="008459B4">
        <w:rPr>
          <w:rFonts w:ascii="Arial" w:eastAsia="Times New Roman" w:hAnsi="Arial" w:cs="Arial"/>
          <w:color w:val="000000"/>
          <w:sz w:val="32"/>
          <w:szCs w:val="32"/>
        </w:rPr>
        <w:br/>
        <w:t>The product1, product2, MoreProducts columns in the denomalized table is in conflict with the second rule of first normal form. Hence instead of having multiple columns for products, we put it into multiple rows.</w:t>
      </w:r>
    </w:p>
    <w:p w:rsidR="008459B4" w:rsidRPr="008459B4" w:rsidRDefault="008459B4" w:rsidP="008459B4">
      <w:pPr>
        <w:shd w:val="clear" w:color="auto" w:fill="FFFFFF"/>
        <w:spacing w:after="320" w:line="240" w:lineRule="auto"/>
        <w:rPr>
          <w:rFonts w:ascii="Arial" w:eastAsia="Times New Roman" w:hAnsi="Arial" w:cs="Arial"/>
          <w:color w:val="000000"/>
          <w:sz w:val="32"/>
          <w:szCs w:val="32"/>
        </w:rPr>
      </w:pPr>
    </w:p>
    <w:tbl>
      <w:tblPr>
        <w:tblW w:w="0" w:type="auto"/>
        <w:tblCellMar>
          <w:left w:w="0" w:type="dxa"/>
          <w:right w:w="0" w:type="dxa"/>
        </w:tblCellMar>
        <w:tblLook w:val="04A0"/>
      </w:tblPr>
      <w:tblGrid>
        <w:gridCol w:w="1872"/>
        <w:gridCol w:w="1871"/>
        <w:gridCol w:w="1909"/>
        <w:gridCol w:w="2070"/>
        <w:gridCol w:w="1854"/>
      </w:tblGrid>
      <w:tr w:rsidR="008459B4" w:rsidRPr="008459B4" w:rsidTr="008459B4">
        <w:tc>
          <w:tcPr>
            <w:tcW w:w="1915" w:type="dxa"/>
            <w:tcBorders>
              <w:top w:val="single" w:sz="8" w:space="0" w:color="auto"/>
              <w:left w:val="single" w:sz="8" w:space="0" w:color="auto"/>
              <w:bottom w:val="single" w:sz="8" w:space="0" w:color="auto"/>
              <w:right w:val="single" w:sz="8" w:space="0" w:color="auto"/>
            </w:tcBorders>
            <w:shd w:val="clear" w:color="auto" w:fill="7F7F7F"/>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b/>
                <w:bCs/>
                <w:color w:val="FFFF00"/>
                <w:sz w:val="24"/>
                <w:szCs w:val="24"/>
              </w:rPr>
              <w:lastRenderedPageBreak/>
              <w:t>SSN</w:t>
            </w:r>
          </w:p>
        </w:tc>
        <w:tc>
          <w:tcPr>
            <w:tcW w:w="1915" w:type="dxa"/>
            <w:tcBorders>
              <w:top w:val="single" w:sz="8" w:space="0" w:color="auto"/>
              <w:left w:val="single" w:sz="8" w:space="0" w:color="auto"/>
              <w:bottom w:val="single" w:sz="8" w:space="0" w:color="auto"/>
              <w:right w:val="single" w:sz="8" w:space="0" w:color="auto"/>
            </w:tcBorders>
            <w:shd w:val="clear" w:color="auto" w:fill="7F7F7F"/>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b/>
                <w:bCs/>
                <w:color w:val="FFFFFF"/>
                <w:sz w:val="24"/>
                <w:szCs w:val="24"/>
              </w:rPr>
              <w:t>UserName</w:t>
            </w:r>
          </w:p>
        </w:tc>
        <w:tc>
          <w:tcPr>
            <w:tcW w:w="1915" w:type="dxa"/>
            <w:tcBorders>
              <w:top w:val="single" w:sz="8" w:space="0" w:color="auto"/>
              <w:left w:val="single" w:sz="8" w:space="0" w:color="auto"/>
              <w:bottom w:val="single" w:sz="8" w:space="0" w:color="auto"/>
              <w:right w:val="single" w:sz="8" w:space="0" w:color="auto"/>
            </w:tcBorders>
            <w:shd w:val="clear" w:color="auto" w:fill="7F7F7F"/>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b/>
                <w:bCs/>
                <w:color w:val="FFFFFF"/>
                <w:sz w:val="24"/>
                <w:szCs w:val="24"/>
              </w:rPr>
              <w:t>EmployerName</w:t>
            </w:r>
          </w:p>
        </w:tc>
        <w:tc>
          <w:tcPr>
            <w:tcW w:w="1915" w:type="dxa"/>
            <w:tcBorders>
              <w:top w:val="single" w:sz="8" w:space="0" w:color="auto"/>
              <w:left w:val="single" w:sz="8" w:space="0" w:color="auto"/>
              <w:bottom w:val="single" w:sz="8" w:space="0" w:color="auto"/>
              <w:right w:val="single" w:sz="8" w:space="0" w:color="auto"/>
            </w:tcBorders>
            <w:shd w:val="clear" w:color="auto" w:fill="7F7F7F"/>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b/>
                <w:bCs/>
                <w:color w:val="FFFFFF"/>
                <w:sz w:val="24"/>
                <w:szCs w:val="24"/>
              </w:rPr>
              <w:t>EmployerAddress</w:t>
            </w:r>
          </w:p>
        </w:tc>
        <w:tc>
          <w:tcPr>
            <w:tcW w:w="1916" w:type="dxa"/>
            <w:tcBorders>
              <w:top w:val="single" w:sz="8" w:space="0" w:color="auto"/>
              <w:left w:val="single" w:sz="8" w:space="0" w:color="auto"/>
              <w:bottom w:val="single" w:sz="8" w:space="0" w:color="auto"/>
              <w:right w:val="single" w:sz="8" w:space="0" w:color="auto"/>
            </w:tcBorders>
            <w:shd w:val="clear" w:color="auto" w:fill="7F7F7F"/>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b/>
                <w:bCs/>
                <w:color w:val="FFFF00"/>
                <w:sz w:val="24"/>
                <w:szCs w:val="24"/>
              </w:rPr>
              <w:t>Product</w:t>
            </w:r>
          </w:p>
        </w:tc>
      </w:tr>
      <w:tr w:rsidR="008459B4" w:rsidRPr="008459B4" w:rsidTr="008459B4">
        <w:tc>
          <w:tcPr>
            <w:tcW w:w="19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332345432</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Amy</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Google</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1 California drive</w:t>
            </w:r>
          </w:p>
        </w:tc>
        <w:tc>
          <w:tcPr>
            <w:tcW w:w="1916"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M</w:t>
            </w:r>
          </w:p>
        </w:tc>
      </w:tr>
      <w:tr w:rsidR="008459B4" w:rsidRPr="008459B4" w:rsidTr="008459B4">
        <w:tc>
          <w:tcPr>
            <w:tcW w:w="19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666666666</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Kevin</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Facebook</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22nd Street Sanfrancisco</w:t>
            </w:r>
          </w:p>
        </w:tc>
        <w:tc>
          <w:tcPr>
            <w:tcW w:w="1916"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A</w:t>
            </w:r>
          </w:p>
        </w:tc>
      </w:tr>
      <w:tr w:rsidR="008459B4" w:rsidRPr="008459B4" w:rsidTr="008459B4">
        <w:tc>
          <w:tcPr>
            <w:tcW w:w="19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666666666</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Kevin</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Facebook</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22nd Street Sanfrancisco</w:t>
            </w:r>
          </w:p>
        </w:tc>
        <w:tc>
          <w:tcPr>
            <w:tcW w:w="1916"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B</w:t>
            </w:r>
          </w:p>
        </w:tc>
      </w:tr>
      <w:tr w:rsidR="008459B4" w:rsidRPr="008459B4" w:rsidTr="008459B4">
        <w:tc>
          <w:tcPr>
            <w:tcW w:w="19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666666666</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Kevin</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Facebook</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22nd Street Sanfrancisco</w:t>
            </w:r>
          </w:p>
        </w:tc>
        <w:tc>
          <w:tcPr>
            <w:tcW w:w="1916"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C</w:t>
            </w:r>
          </w:p>
        </w:tc>
      </w:tr>
      <w:tr w:rsidR="008459B4" w:rsidRPr="008459B4" w:rsidTr="008459B4">
        <w:tc>
          <w:tcPr>
            <w:tcW w:w="19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666666666</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Kevin</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Facebook</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22nd Street Sanfrancisco</w:t>
            </w:r>
          </w:p>
        </w:tc>
        <w:tc>
          <w:tcPr>
            <w:tcW w:w="1916"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D</w:t>
            </w:r>
          </w:p>
        </w:tc>
      </w:tr>
      <w:tr w:rsidR="008459B4" w:rsidRPr="008459B4" w:rsidTr="008459B4">
        <w:tc>
          <w:tcPr>
            <w:tcW w:w="19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919919919</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Raj</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Google</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1 California drive</w:t>
            </w:r>
          </w:p>
        </w:tc>
        <w:tc>
          <w:tcPr>
            <w:tcW w:w="1916"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D</w:t>
            </w:r>
          </w:p>
        </w:tc>
      </w:tr>
    </w:tbl>
    <w:p w:rsidR="008459B4" w:rsidRPr="008459B4" w:rsidRDefault="008459B4" w:rsidP="008459B4">
      <w:pPr>
        <w:shd w:val="clear" w:color="auto" w:fill="FFFFFF"/>
        <w:spacing w:after="320" w:line="240" w:lineRule="auto"/>
        <w:rPr>
          <w:rFonts w:ascii="Arial" w:eastAsia="Times New Roman" w:hAnsi="Arial" w:cs="Arial"/>
          <w:color w:val="000000"/>
          <w:sz w:val="32"/>
          <w:szCs w:val="32"/>
        </w:rPr>
      </w:pPr>
      <w:r w:rsidRPr="008459B4">
        <w:rPr>
          <w:rFonts w:ascii="Arial" w:eastAsia="Times New Roman" w:hAnsi="Arial" w:cs="Arial"/>
          <w:color w:val="000000"/>
          <w:sz w:val="32"/>
          <w:szCs w:val="32"/>
        </w:rPr>
        <w:br/>
      </w:r>
    </w:p>
    <w:p w:rsidR="008459B4" w:rsidRPr="008459B4" w:rsidRDefault="008459B4" w:rsidP="008459B4">
      <w:pPr>
        <w:shd w:val="clear" w:color="auto" w:fill="FFFFFF"/>
        <w:spacing w:after="0" w:line="240" w:lineRule="auto"/>
        <w:rPr>
          <w:rFonts w:ascii="Arial" w:eastAsia="Times New Roman" w:hAnsi="Arial" w:cs="Arial"/>
          <w:color w:val="000000"/>
          <w:sz w:val="32"/>
          <w:szCs w:val="32"/>
        </w:rPr>
      </w:pPr>
      <w:r w:rsidRPr="008459B4">
        <w:rPr>
          <w:rFonts w:ascii="Arial" w:eastAsia="Times New Roman" w:hAnsi="Arial" w:cs="Arial"/>
          <w:color w:val="000000"/>
          <w:sz w:val="32"/>
          <w:szCs w:val="32"/>
        </w:rPr>
        <w:t>In the above table, following the</w:t>
      </w:r>
      <w:r w:rsidRPr="008459B4">
        <w:rPr>
          <w:rFonts w:ascii="Arial" w:eastAsia="Times New Roman" w:hAnsi="Arial" w:cs="Arial"/>
          <w:color w:val="000000"/>
          <w:sz w:val="32"/>
        </w:rPr>
        <w:t> </w:t>
      </w:r>
      <w:hyperlink r:id="rId9" w:history="1">
        <w:r w:rsidRPr="008459B4">
          <w:rPr>
            <w:rFonts w:ascii="Arial" w:eastAsia="Times New Roman" w:hAnsi="Arial" w:cs="Arial"/>
            <w:color w:val="888888"/>
            <w:sz w:val="32"/>
          </w:rPr>
          <w:t>rules </w:t>
        </w:r>
      </w:hyperlink>
      <w:r w:rsidRPr="008459B4">
        <w:rPr>
          <w:rFonts w:ascii="Arial" w:eastAsia="Times New Roman" w:hAnsi="Arial" w:cs="Arial"/>
          <w:color w:val="000000"/>
          <w:sz w:val="32"/>
          <w:szCs w:val="32"/>
        </w:rPr>
        <w:t>of the primary key, SSN and Product together have been chosen as the primary key.</w:t>
      </w:r>
    </w:p>
    <w:p w:rsidR="008459B4" w:rsidRPr="008459B4" w:rsidRDefault="008459B4" w:rsidP="008459B4">
      <w:pPr>
        <w:shd w:val="clear" w:color="auto" w:fill="FFFFFF"/>
        <w:spacing w:after="0" w:line="240" w:lineRule="auto"/>
        <w:rPr>
          <w:rFonts w:ascii="Arial" w:eastAsia="Times New Roman" w:hAnsi="Arial" w:cs="Arial"/>
          <w:color w:val="000000"/>
          <w:sz w:val="32"/>
          <w:szCs w:val="32"/>
        </w:rPr>
      </w:pPr>
    </w:p>
    <w:p w:rsidR="008459B4" w:rsidRPr="008459B4" w:rsidRDefault="008459B4" w:rsidP="008459B4">
      <w:pPr>
        <w:shd w:val="clear" w:color="auto" w:fill="FFFFFF"/>
        <w:spacing w:after="320" w:line="240" w:lineRule="auto"/>
        <w:rPr>
          <w:rFonts w:ascii="Arial" w:eastAsia="Times New Roman" w:hAnsi="Arial" w:cs="Arial"/>
          <w:color w:val="000000"/>
          <w:sz w:val="32"/>
          <w:szCs w:val="32"/>
        </w:rPr>
      </w:pPr>
      <w:r w:rsidRPr="008459B4">
        <w:rPr>
          <w:rFonts w:ascii="Arial" w:eastAsia="Times New Roman" w:hAnsi="Arial" w:cs="Arial"/>
          <w:color w:val="000000"/>
          <w:sz w:val="32"/>
          <w:szCs w:val="32"/>
        </w:rPr>
        <w:br/>
      </w:r>
      <w:r w:rsidRPr="008459B4">
        <w:rPr>
          <w:rFonts w:ascii="Arial" w:eastAsia="Times New Roman" w:hAnsi="Arial" w:cs="Arial"/>
          <w:b/>
          <w:bCs/>
          <w:color w:val="000000"/>
          <w:sz w:val="36"/>
          <w:szCs w:val="36"/>
        </w:rPr>
        <w:t>Second Normal Form:</w:t>
      </w:r>
    </w:p>
    <w:p w:rsidR="008459B4" w:rsidRPr="008459B4" w:rsidRDefault="008459B4" w:rsidP="008459B4">
      <w:pPr>
        <w:numPr>
          <w:ilvl w:val="0"/>
          <w:numId w:val="3"/>
        </w:numPr>
        <w:shd w:val="clear" w:color="auto" w:fill="FFFFFF"/>
        <w:spacing w:after="60" w:line="240" w:lineRule="auto"/>
        <w:ind w:firstLine="0"/>
        <w:rPr>
          <w:rFonts w:ascii="Arial" w:eastAsia="Times New Roman" w:hAnsi="Arial" w:cs="Arial"/>
          <w:color w:val="000000"/>
          <w:sz w:val="32"/>
          <w:szCs w:val="32"/>
        </w:rPr>
      </w:pPr>
      <w:r w:rsidRPr="008459B4">
        <w:rPr>
          <w:rFonts w:ascii="Arial" w:eastAsia="Times New Roman" w:hAnsi="Arial" w:cs="Arial"/>
          <w:color w:val="000000"/>
          <w:sz w:val="32"/>
          <w:szCs w:val="32"/>
        </w:rPr>
        <w:t>The table is in First Normal Form</w:t>
      </w:r>
    </w:p>
    <w:p w:rsidR="008459B4" w:rsidRPr="008459B4" w:rsidRDefault="008459B4" w:rsidP="008459B4">
      <w:pPr>
        <w:numPr>
          <w:ilvl w:val="0"/>
          <w:numId w:val="3"/>
        </w:numPr>
        <w:shd w:val="clear" w:color="auto" w:fill="FFFFFF"/>
        <w:spacing w:after="60" w:line="240" w:lineRule="auto"/>
        <w:ind w:firstLine="0"/>
        <w:rPr>
          <w:rFonts w:ascii="Arial" w:eastAsia="Times New Roman" w:hAnsi="Arial" w:cs="Arial"/>
          <w:color w:val="000000"/>
          <w:sz w:val="32"/>
          <w:szCs w:val="32"/>
        </w:rPr>
      </w:pPr>
      <w:r w:rsidRPr="008459B4">
        <w:rPr>
          <w:rFonts w:ascii="Arial" w:eastAsia="Times New Roman" w:hAnsi="Arial" w:cs="Arial"/>
          <w:color w:val="000000"/>
          <w:sz w:val="32"/>
          <w:szCs w:val="32"/>
        </w:rPr>
        <w:t>All the non primary key columns in the table should depend on the entire primary key.</w:t>
      </w:r>
    </w:p>
    <w:p w:rsidR="008459B4" w:rsidRPr="008459B4" w:rsidRDefault="008459B4" w:rsidP="008459B4">
      <w:pPr>
        <w:shd w:val="clear" w:color="auto" w:fill="FFFFFF"/>
        <w:spacing w:after="0" w:line="240" w:lineRule="auto"/>
        <w:rPr>
          <w:rFonts w:ascii="Arial" w:eastAsia="Times New Roman" w:hAnsi="Arial" w:cs="Arial"/>
          <w:color w:val="000000"/>
          <w:sz w:val="28"/>
          <w:szCs w:val="28"/>
        </w:rPr>
      </w:pPr>
      <w:r w:rsidRPr="008459B4">
        <w:rPr>
          <w:rFonts w:ascii="Arial" w:eastAsia="Times New Roman" w:hAnsi="Arial" w:cs="Arial"/>
          <w:i/>
          <w:iCs/>
          <w:color w:val="666666"/>
          <w:sz w:val="28"/>
          <w:szCs w:val="28"/>
        </w:rPr>
        <w:t>"The following explanations make this more specific:</w:t>
      </w:r>
    </w:p>
    <w:p w:rsidR="008459B4" w:rsidRPr="008459B4" w:rsidRDefault="008459B4" w:rsidP="008459B4">
      <w:pPr>
        <w:numPr>
          <w:ilvl w:val="0"/>
          <w:numId w:val="4"/>
        </w:numPr>
        <w:shd w:val="clear" w:color="auto" w:fill="FFFFFF"/>
        <w:spacing w:after="0" w:line="240" w:lineRule="auto"/>
        <w:ind w:left="0" w:firstLine="0"/>
        <w:rPr>
          <w:rFonts w:ascii="Arial" w:eastAsia="Times New Roman" w:hAnsi="Arial" w:cs="Arial"/>
          <w:color w:val="000000"/>
          <w:sz w:val="28"/>
          <w:szCs w:val="28"/>
        </w:rPr>
      </w:pPr>
      <w:r w:rsidRPr="008459B4">
        <w:rPr>
          <w:rFonts w:ascii="Arial" w:eastAsia="Times New Roman" w:hAnsi="Arial" w:cs="Arial"/>
          <w:i/>
          <w:iCs/>
          <w:color w:val="666666"/>
          <w:sz w:val="28"/>
          <w:szCs w:val="28"/>
        </w:rPr>
        <w:t>If the table has a one-column primary key, the attribute must depend on that key.</w:t>
      </w:r>
    </w:p>
    <w:p w:rsidR="008459B4" w:rsidRPr="008459B4" w:rsidRDefault="008459B4" w:rsidP="008459B4">
      <w:pPr>
        <w:numPr>
          <w:ilvl w:val="0"/>
          <w:numId w:val="4"/>
        </w:numPr>
        <w:shd w:val="clear" w:color="auto" w:fill="FFFFFF"/>
        <w:spacing w:after="0" w:line="240" w:lineRule="auto"/>
        <w:ind w:left="0" w:firstLine="0"/>
        <w:rPr>
          <w:rFonts w:ascii="Arial" w:eastAsia="Times New Roman" w:hAnsi="Arial" w:cs="Arial"/>
          <w:color w:val="000000"/>
          <w:sz w:val="28"/>
          <w:szCs w:val="28"/>
        </w:rPr>
      </w:pPr>
      <w:r w:rsidRPr="008459B4">
        <w:rPr>
          <w:rFonts w:ascii="Arial" w:eastAsia="Times New Roman" w:hAnsi="Arial" w:cs="Arial"/>
          <w:i/>
          <w:iCs/>
          <w:color w:val="666666"/>
          <w:sz w:val="28"/>
          <w:szCs w:val="28"/>
        </w:rPr>
        <w:t>If the table has a composite primary key, the attribute must depend on the values in all its columns taken as a whole, not on one or some of them.</w:t>
      </w:r>
    </w:p>
    <w:p w:rsidR="008459B4" w:rsidRPr="008459B4" w:rsidRDefault="008459B4" w:rsidP="008459B4">
      <w:pPr>
        <w:numPr>
          <w:ilvl w:val="0"/>
          <w:numId w:val="4"/>
        </w:numPr>
        <w:shd w:val="clear" w:color="auto" w:fill="FFFFFF"/>
        <w:spacing w:after="0" w:line="240" w:lineRule="auto"/>
        <w:ind w:left="0" w:firstLine="0"/>
        <w:rPr>
          <w:rFonts w:ascii="Arial" w:eastAsia="Times New Roman" w:hAnsi="Arial" w:cs="Arial"/>
          <w:color w:val="000000"/>
          <w:sz w:val="28"/>
          <w:szCs w:val="28"/>
        </w:rPr>
      </w:pPr>
      <w:r w:rsidRPr="008459B4">
        <w:rPr>
          <w:rFonts w:ascii="Arial" w:eastAsia="Times New Roman" w:hAnsi="Arial" w:cs="Arial"/>
          <w:i/>
          <w:iCs/>
          <w:color w:val="666666"/>
          <w:sz w:val="28"/>
          <w:szCs w:val="28"/>
        </w:rPr>
        <w:t>If the attribute also depends on other columns, they must be columns of a candidate key; that is, columns that are unique in every row."</w:t>
      </w:r>
    </w:p>
    <w:p w:rsidR="008459B4" w:rsidRPr="008459B4" w:rsidRDefault="008459B4" w:rsidP="008459B4">
      <w:pPr>
        <w:shd w:val="clear" w:color="auto" w:fill="FFFFFF"/>
        <w:spacing w:after="0" w:line="240" w:lineRule="auto"/>
        <w:rPr>
          <w:rFonts w:ascii="Arial" w:eastAsia="Times New Roman" w:hAnsi="Arial" w:cs="Arial"/>
          <w:color w:val="000000"/>
          <w:sz w:val="32"/>
          <w:szCs w:val="32"/>
        </w:rPr>
      </w:pPr>
      <w:r w:rsidRPr="008459B4">
        <w:rPr>
          <w:rFonts w:ascii="Arial" w:eastAsia="Times New Roman" w:hAnsi="Arial" w:cs="Arial"/>
          <w:color w:val="666666"/>
          <w:sz w:val="28"/>
          <w:szCs w:val="28"/>
        </w:rPr>
        <w:t>  Source:</w:t>
      </w:r>
      <w:r w:rsidRPr="008459B4">
        <w:rPr>
          <w:rFonts w:ascii="Arial" w:eastAsia="Times New Roman" w:hAnsi="Arial" w:cs="Arial"/>
          <w:color w:val="666666"/>
          <w:sz w:val="28"/>
        </w:rPr>
        <w:t> </w:t>
      </w:r>
      <w:hyperlink r:id="rId10" w:history="1">
        <w:r w:rsidRPr="008459B4">
          <w:rPr>
            <w:rFonts w:ascii="Arial" w:eastAsia="Times New Roman" w:hAnsi="Arial" w:cs="Arial"/>
            <w:color w:val="888888"/>
            <w:sz w:val="28"/>
          </w:rPr>
          <w:t>http://publib.boulder.ibm.com/infocenter/idshelp/v10/index.jsp?topic=/com.ibm.ddi.doc/ddi54.htm</w:t>
        </w:r>
      </w:hyperlink>
    </w:p>
    <w:p w:rsidR="008459B4" w:rsidRPr="008459B4" w:rsidRDefault="008459B4" w:rsidP="008459B4">
      <w:pPr>
        <w:shd w:val="clear" w:color="auto" w:fill="FFFFFF"/>
        <w:spacing w:after="0" w:line="240" w:lineRule="auto"/>
        <w:rPr>
          <w:rFonts w:ascii="Arial" w:eastAsia="Times New Roman" w:hAnsi="Arial" w:cs="Arial"/>
          <w:color w:val="000000"/>
          <w:sz w:val="32"/>
          <w:szCs w:val="32"/>
        </w:rPr>
      </w:pPr>
      <w:r w:rsidRPr="008459B4">
        <w:rPr>
          <w:rFonts w:ascii="Arial" w:eastAsia="Times New Roman" w:hAnsi="Arial" w:cs="Arial"/>
          <w:color w:val="000000"/>
          <w:sz w:val="32"/>
          <w:szCs w:val="32"/>
        </w:rPr>
        <w:br/>
      </w:r>
      <w:r w:rsidRPr="008459B4">
        <w:rPr>
          <w:rFonts w:ascii="Arial" w:eastAsia="Times New Roman" w:hAnsi="Arial" w:cs="Arial"/>
          <w:color w:val="000000"/>
          <w:sz w:val="32"/>
          <w:szCs w:val="32"/>
        </w:rPr>
        <w:br/>
        <w:t xml:space="preserve">In the First Normal Form table above, the SSN+Product columns together form the primary key. The UserName column does not </w:t>
      </w:r>
      <w:r w:rsidRPr="008459B4">
        <w:rPr>
          <w:rFonts w:ascii="Arial" w:eastAsia="Times New Roman" w:hAnsi="Arial" w:cs="Arial"/>
          <w:color w:val="000000"/>
          <w:sz w:val="32"/>
          <w:szCs w:val="32"/>
        </w:rPr>
        <w:lastRenderedPageBreak/>
        <w:t>depend on the entire primary key. It only depends on a part of the primary key (ie SSN). The UserName column is clearly in violation of the second rule.</w:t>
      </w:r>
      <w:r w:rsidRPr="008459B4">
        <w:rPr>
          <w:rFonts w:ascii="Arial" w:eastAsia="Times New Roman" w:hAnsi="Arial" w:cs="Arial"/>
          <w:color w:val="000000"/>
          <w:sz w:val="32"/>
          <w:szCs w:val="32"/>
        </w:rPr>
        <w:br/>
      </w:r>
      <w:r w:rsidRPr="008459B4">
        <w:rPr>
          <w:rFonts w:ascii="Arial" w:eastAsia="Times New Roman" w:hAnsi="Arial" w:cs="Arial"/>
          <w:color w:val="000000"/>
          <w:sz w:val="32"/>
          <w:szCs w:val="32"/>
        </w:rPr>
        <w:br/>
        <w:t>Similarly the reader can also notice that the EmployerName and EmployerAddress columns are also in violation of the second rule.</w:t>
      </w:r>
      <w:r w:rsidRPr="008459B4">
        <w:rPr>
          <w:rFonts w:ascii="Arial" w:eastAsia="Times New Roman" w:hAnsi="Arial" w:cs="Arial"/>
          <w:color w:val="000000"/>
          <w:sz w:val="32"/>
          <w:szCs w:val="32"/>
        </w:rPr>
        <w:br/>
      </w:r>
      <w:r w:rsidRPr="008459B4">
        <w:rPr>
          <w:rFonts w:ascii="Arial" w:eastAsia="Times New Roman" w:hAnsi="Arial" w:cs="Arial"/>
          <w:color w:val="000000"/>
          <w:sz w:val="32"/>
          <w:szCs w:val="32"/>
        </w:rPr>
        <w:br/>
        <w:t>These violations are fixed in the Second Normal Form shown below.</w:t>
      </w:r>
    </w:p>
    <w:p w:rsidR="008459B4" w:rsidRPr="008459B4" w:rsidRDefault="008459B4" w:rsidP="008459B4">
      <w:pPr>
        <w:shd w:val="clear" w:color="auto" w:fill="FFFFFF"/>
        <w:spacing w:after="320" w:line="240" w:lineRule="auto"/>
        <w:rPr>
          <w:rFonts w:ascii="Arial" w:eastAsia="Times New Roman" w:hAnsi="Arial" w:cs="Arial"/>
          <w:color w:val="000000"/>
          <w:sz w:val="32"/>
          <w:szCs w:val="32"/>
        </w:rPr>
      </w:pPr>
      <w:r w:rsidRPr="008459B4">
        <w:rPr>
          <w:rFonts w:ascii="Droid Sans" w:eastAsia="Times New Roman" w:hAnsi="Droid Sans" w:cs="Arial"/>
          <w:color w:val="000000"/>
          <w:sz w:val="32"/>
          <w:szCs w:val="32"/>
          <w:shd w:val="clear" w:color="auto" w:fill="FFFFFF"/>
        </w:rPr>
        <w:br/>
      </w:r>
    </w:p>
    <w:tbl>
      <w:tblPr>
        <w:tblW w:w="0" w:type="auto"/>
        <w:tblCellMar>
          <w:left w:w="0" w:type="dxa"/>
          <w:right w:w="0" w:type="dxa"/>
        </w:tblCellMar>
        <w:tblLook w:val="04A0"/>
      </w:tblPr>
      <w:tblGrid>
        <w:gridCol w:w="4788"/>
        <w:gridCol w:w="4788"/>
      </w:tblGrid>
      <w:tr w:rsidR="008459B4" w:rsidRPr="008459B4" w:rsidTr="008459B4">
        <w:tc>
          <w:tcPr>
            <w:tcW w:w="4788" w:type="dxa"/>
            <w:tcBorders>
              <w:top w:val="single" w:sz="8" w:space="0" w:color="auto"/>
              <w:left w:val="single" w:sz="8" w:space="0" w:color="auto"/>
              <w:bottom w:val="single" w:sz="8" w:space="0" w:color="auto"/>
              <w:right w:val="single" w:sz="8" w:space="0" w:color="auto"/>
            </w:tcBorders>
            <w:shd w:val="clear" w:color="auto" w:fill="7F7F7F"/>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color w:val="FFFF00"/>
                <w:sz w:val="24"/>
                <w:szCs w:val="24"/>
              </w:rPr>
              <w:t>SSN</w:t>
            </w:r>
          </w:p>
        </w:tc>
        <w:tc>
          <w:tcPr>
            <w:tcW w:w="4788" w:type="dxa"/>
            <w:tcBorders>
              <w:top w:val="single" w:sz="8" w:space="0" w:color="auto"/>
              <w:left w:val="single" w:sz="8" w:space="0" w:color="auto"/>
              <w:bottom w:val="single" w:sz="8" w:space="0" w:color="auto"/>
              <w:right w:val="single" w:sz="8" w:space="0" w:color="auto"/>
            </w:tcBorders>
            <w:shd w:val="clear" w:color="auto" w:fill="7F7F7F"/>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color w:val="FFFFFF"/>
                <w:sz w:val="24"/>
                <w:szCs w:val="24"/>
              </w:rPr>
              <w:t>UserName</w:t>
            </w:r>
          </w:p>
        </w:tc>
      </w:tr>
      <w:tr w:rsidR="008459B4" w:rsidRPr="008459B4" w:rsidTr="008459B4">
        <w:tc>
          <w:tcPr>
            <w:tcW w:w="47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332345432</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Amy</w:t>
            </w:r>
          </w:p>
        </w:tc>
      </w:tr>
      <w:tr w:rsidR="008459B4" w:rsidRPr="008459B4" w:rsidTr="008459B4">
        <w:tc>
          <w:tcPr>
            <w:tcW w:w="47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666666666</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Kevin</w:t>
            </w:r>
          </w:p>
        </w:tc>
      </w:tr>
      <w:tr w:rsidR="008459B4" w:rsidRPr="008459B4" w:rsidTr="008459B4">
        <w:tc>
          <w:tcPr>
            <w:tcW w:w="47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919919919</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Raj</w:t>
            </w:r>
          </w:p>
        </w:tc>
      </w:tr>
    </w:tbl>
    <w:p w:rsidR="008459B4" w:rsidRPr="008459B4" w:rsidRDefault="008459B4" w:rsidP="008459B4">
      <w:pPr>
        <w:shd w:val="clear" w:color="auto" w:fill="FFFFFF"/>
        <w:spacing w:after="0" w:line="240" w:lineRule="auto"/>
        <w:rPr>
          <w:rFonts w:ascii="Arial" w:eastAsia="Times New Roman" w:hAnsi="Arial" w:cs="Arial"/>
          <w:color w:val="000000"/>
          <w:sz w:val="32"/>
          <w:szCs w:val="32"/>
        </w:rPr>
      </w:pPr>
    </w:p>
    <w:p w:rsidR="008459B4" w:rsidRPr="008459B4" w:rsidRDefault="008459B4" w:rsidP="008459B4">
      <w:pPr>
        <w:shd w:val="clear" w:color="auto" w:fill="FFFFFF"/>
        <w:spacing w:after="0" w:line="240" w:lineRule="auto"/>
        <w:rPr>
          <w:rFonts w:ascii="Arial" w:eastAsia="Times New Roman" w:hAnsi="Arial" w:cs="Arial"/>
          <w:color w:val="000000"/>
          <w:sz w:val="32"/>
          <w:szCs w:val="32"/>
        </w:rPr>
      </w:pPr>
    </w:p>
    <w:tbl>
      <w:tblPr>
        <w:tblW w:w="0" w:type="auto"/>
        <w:tblCellMar>
          <w:left w:w="0" w:type="dxa"/>
          <w:right w:w="0" w:type="dxa"/>
        </w:tblCellMar>
        <w:tblLook w:val="04A0"/>
      </w:tblPr>
      <w:tblGrid>
        <w:gridCol w:w="2394"/>
        <w:gridCol w:w="2394"/>
        <w:gridCol w:w="2394"/>
      </w:tblGrid>
      <w:tr w:rsidR="008459B4" w:rsidRPr="008459B4" w:rsidTr="008459B4">
        <w:tc>
          <w:tcPr>
            <w:tcW w:w="2394" w:type="dxa"/>
            <w:tcBorders>
              <w:top w:val="single" w:sz="8" w:space="0" w:color="auto"/>
              <w:left w:val="single" w:sz="8" w:space="0" w:color="auto"/>
              <w:bottom w:val="single" w:sz="8" w:space="0" w:color="auto"/>
              <w:right w:val="single" w:sz="8" w:space="0" w:color="auto"/>
            </w:tcBorders>
            <w:shd w:val="clear" w:color="auto" w:fill="7F7F7F"/>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color w:val="FFFF00"/>
                <w:sz w:val="24"/>
                <w:szCs w:val="24"/>
              </w:rPr>
              <w:t>SSN</w:t>
            </w:r>
          </w:p>
        </w:tc>
        <w:tc>
          <w:tcPr>
            <w:tcW w:w="2394" w:type="dxa"/>
            <w:tcBorders>
              <w:top w:val="single" w:sz="8" w:space="0" w:color="auto"/>
              <w:left w:val="single" w:sz="8" w:space="0" w:color="auto"/>
              <w:bottom w:val="single" w:sz="8" w:space="0" w:color="auto"/>
              <w:right w:val="single" w:sz="8" w:space="0" w:color="auto"/>
            </w:tcBorders>
            <w:shd w:val="clear" w:color="auto" w:fill="7F7F7F"/>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color w:val="FFFFFF"/>
                <w:sz w:val="24"/>
                <w:szCs w:val="24"/>
              </w:rPr>
              <w:t>EmployerName</w:t>
            </w:r>
          </w:p>
        </w:tc>
        <w:tc>
          <w:tcPr>
            <w:tcW w:w="2394" w:type="dxa"/>
            <w:tcBorders>
              <w:top w:val="single" w:sz="8" w:space="0" w:color="auto"/>
              <w:left w:val="single" w:sz="8" w:space="0" w:color="auto"/>
              <w:bottom w:val="single" w:sz="8" w:space="0" w:color="auto"/>
              <w:right w:val="single" w:sz="8" w:space="0" w:color="auto"/>
            </w:tcBorders>
            <w:shd w:val="clear" w:color="auto" w:fill="7F7F7F"/>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color w:val="FFFFFF"/>
                <w:sz w:val="24"/>
                <w:szCs w:val="24"/>
              </w:rPr>
              <w:t>EmployerAddress</w:t>
            </w:r>
          </w:p>
        </w:tc>
      </w:tr>
      <w:tr w:rsidR="008459B4" w:rsidRPr="008459B4" w:rsidTr="008459B4">
        <w:tc>
          <w:tcPr>
            <w:tcW w:w="239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332345432</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Google</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1 California drive</w:t>
            </w:r>
          </w:p>
        </w:tc>
      </w:tr>
      <w:tr w:rsidR="008459B4" w:rsidRPr="008459B4" w:rsidTr="008459B4">
        <w:tc>
          <w:tcPr>
            <w:tcW w:w="239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666666666</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Facebook</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22nd Street Sanfrancisco</w:t>
            </w:r>
          </w:p>
        </w:tc>
      </w:tr>
      <w:tr w:rsidR="008459B4" w:rsidRPr="008459B4" w:rsidTr="008459B4">
        <w:tc>
          <w:tcPr>
            <w:tcW w:w="239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919919919</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Google</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1 California drive</w:t>
            </w:r>
          </w:p>
        </w:tc>
      </w:tr>
    </w:tbl>
    <w:p w:rsidR="008459B4" w:rsidRPr="008459B4" w:rsidRDefault="008459B4" w:rsidP="008459B4">
      <w:pPr>
        <w:shd w:val="clear" w:color="auto" w:fill="FFFFFF"/>
        <w:spacing w:after="0" w:line="240" w:lineRule="auto"/>
        <w:rPr>
          <w:rFonts w:ascii="Arial" w:eastAsia="Times New Roman" w:hAnsi="Arial" w:cs="Arial"/>
          <w:color w:val="000000"/>
          <w:sz w:val="32"/>
          <w:szCs w:val="32"/>
        </w:rPr>
      </w:pPr>
    </w:p>
    <w:p w:rsidR="008459B4" w:rsidRPr="008459B4" w:rsidRDefault="008459B4" w:rsidP="008459B4">
      <w:pPr>
        <w:shd w:val="clear" w:color="auto" w:fill="FFFFFF"/>
        <w:spacing w:after="0" w:line="240" w:lineRule="auto"/>
        <w:rPr>
          <w:rFonts w:ascii="Arial" w:eastAsia="Times New Roman" w:hAnsi="Arial" w:cs="Arial"/>
          <w:color w:val="000000"/>
          <w:sz w:val="32"/>
          <w:szCs w:val="32"/>
        </w:rPr>
      </w:pPr>
    </w:p>
    <w:tbl>
      <w:tblPr>
        <w:tblW w:w="0" w:type="auto"/>
        <w:tblCellMar>
          <w:left w:w="0" w:type="dxa"/>
          <w:right w:w="0" w:type="dxa"/>
        </w:tblCellMar>
        <w:tblLook w:val="04A0"/>
      </w:tblPr>
      <w:tblGrid>
        <w:gridCol w:w="4788"/>
        <w:gridCol w:w="4788"/>
      </w:tblGrid>
      <w:tr w:rsidR="008459B4" w:rsidRPr="008459B4" w:rsidTr="008459B4">
        <w:tc>
          <w:tcPr>
            <w:tcW w:w="4788" w:type="dxa"/>
            <w:tcBorders>
              <w:top w:val="single" w:sz="8" w:space="0" w:color="auto"/>
              <w:left w:val="single" w:sz="8" w:space="0" w:color="auto"/>
              <w:bottom w:val="single" w:sz="8" w:space="0" w:color="auto"/>
              <w:right w:val="single" w:sz="8" w:space="0" w:color="auto"/>
            </w:tcBorders>
            <w:shd w:val="clear" w:color="auto" w:fill="7F7F7F"/>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color w:val="FFFF00"/>
                <w:sz w:val="24"/>
                <w:szCs w:val="24"/>
              </w:rPr>
              <w:t>SSN</w:t>
            </w:r>
          </w:p>
        </w:tc>
        <w:tc>
          <w:tcPr>
            <w:tcW w:w="4788" w:type="dxa"/>
            <w:tcBorders>
              <w:top w:val="single" w:sz="8" w:space="0" w:color="auto"/>
              <w:left w:val="single" w:sz="8" w:space="0" w:color="auto"/>
              <w:bottom w:val="single" w:sz="8" w:space="0" w:color="auto"/>
              <w:right w:val="single" w:sz="8" w:space="0" w:color="auto"/>
            </w:tcBorders>
            <w:shd w:val="clear" w:color="auto" w:fill="7F7F7F"/>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color w:val="FFFFFF"/>
                <w:sz w:val="24"/>
                <w:szCs w:val="24"/>
              </w:rPr>
              <w:t>Product</w:t>
            </w:r>
          </w:p>
        </w:tc>
      </w:tr>
      <w:tr w:rsidR="008459B4" w:rsidRPr="008459B4" w:rsidTr="008459B4">
        <w:tc>
          <w:tcPr>
            <w:tcW w:w="47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332345432</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M</w:t>
            </w:r>
          </w:p>
        </w:tc>
      </w:tr>
      <w:tr w:rsidR="008459B4" w:rsidRPr="008459B4" w:rsidTr="008459B4">
        <w:tc>
          <w:tcPr>
            <w:tcW w:w="47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666666666</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A</w:t>
            </w:r>
          </w:p>
        </w:tc>
      </w:tr>
      <w:tr w:rsidR="008459B4" w:rsidRPr="008459B4" w:rsidTr="008459B4">
        <w:tc>
          <w:tcPr>
            <w:tcW w:w="47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666666666</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B</w:t>
            </w:r>
          </w:p>
        </w:tc>
      </w:tr>
      <w:tr w:rsidR="008459B4" w:rsidRPr="008459B4" w:rsidTr="008459B4">
        <w:tc>
          <w:tcPr>
            <w:tcW w:w="47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666666666</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C</w:t>
            </w:r>
          </w:p>
        </w:tc>
      </w:tr>
      <w:tr w:rsidR="008459B4" w:rsidRPr="008459B4" w:rsidTr="008459B4">
        <w:tc>
          <w:tcPr>
            <w:tcW w:w="47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666666666</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D</w:t>
            </w:r>
          </w:p>
        </w:tc>
      </w:tr>
      <w:tr w:rsidR="008459B4" w:rsidRPr="008459B4" w:rsidTr="008459B4">
        <w:tc>
          <w:tcPr>
            <w:tcW w:w="47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919919919</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D</w:t>
            </w:r>
          </w:p>
        </w:tc>
      </w:tr>
    </w:tbl>
    <w:p w:rsidR="008459B4" w:rsidRPr="008459B4" w:rsidRDefault="008459B4" w:rsidP="008459B4">
      <w:pPr>
        <w:shd w:val="clear" w:color="auto" w:fill="FFFFFF"/>
        <w:spacing w:after="0" w:line="240" w:lineRule="auto"/>
        <w:rPr>
          <w:rFonts w:ascii="Arial" w:eastAsia="Times New Roman" w:hAnsi="Arial" w:cs="Arial"/>
          <w:color w:val="000000"/>
          <w:sz w:val="32"/>
          <w:szCs w:val="32"/>
        </w:rPr>
      </w:pPr>
    </w:p>
    <w:p w:rsidR="008459B4" w:rsidRPr="008459B4" w:rsidRDefault="008459B4" w:rsidP="008459B4">
      <w:pPr>
        <w:shd w:val="clear" w:color="auto" w:fill="FFFFFF"/>
        <w:spacing w:after="320" w:line="240" w:lineRule="auto"/>
        <w:rPr>
          <w:rFonts w:ascii="Arial" w:eastAsia="Times New Roman" w:hAnsi="Arial" w:cs="Arial"/>
          <w:color w:val="000000"/>
          <w:sz w:val="32"/>
          <w:szCs w:val="32"/>
        </w:rPr>
      </w:pPr>
      <w:r w:rsidRPr="008459B4">
        <w:rPr>
          <w:rFonts w:ascii="Arial" w:eastAsia="Times New Roman" w:hAnsi="Arial" w:cs="Arial"/>
          <w:color w:val="000000"/>
          <w:sz w:val="32"/>
          <w:szCs w:val="32"/>
        </w:rPr>
        <w:br/>
      </w:r>
      <w:r w:rsidRPr="008459B4">
        <w:rPr>
          <w:rFonts w:ascii="Droid Sans" w:eastAsia="Times New Roman" w:hAnsi="Droid Sans" w:cs="Arial"/>
          <w:color w:val="000000"/>
          <w:sz w:val="32"/>
          <w:szCs w:val="32"/>
          <w:shd w:val="clear" w:color="auto" w:fill="FFFFFF"/>
        </w:rPr>
        <w:t>In the Second Normal Form, every column is dependent on the entire primary key in that table and not part of the primary key (as was the case in the first normal form).</w:t>
      </w:r>
      <w:r w:rsidRPr="008459B4">
        <w:rPr>
          <w:rFonts w:ascii="Arial" w:eastAsia="Times New Roman" w:hAnsi="Arial" w:cs="Arial"/>
          <w:color w:val="000000"/>
          <w:sz w:val="32"/>
          <w:szCs w:val="32"/>
        </w:rPr>
        <w:br/>
      </w:r>
    </w:p>
    <w:p w:rsidR="008459B4" w:rsidRPr="008459B4" w:rsidRDefault="008459B4" w:rsidP="008459B4">
      <w:pPr>
        <w:shd w:val="clear" w:color="auto" w:fill="FFFFFF"/>
        <w:spacing w:after="320" w:line="240" w:lineRule="auto"/>
        <w:rPr>
          <w:rFonts w:ascii="Arial" w:eastAsia="Times New Roman" w:hAnsi="Arial" w:cs="Arial"/>
          <w:color w:val="000000"/>
          <w:sz w:val="32"/>
          <w:szCs w:val="32"/>
        </w:rPr>
      </w:pPr>
      <w:r w:rsidRPr="008459B4">
        <w:rPr>
          <w:rFonts w:ascii="Arial" w:eastAsia="Times New Roman" w:hAnsi="Arial" w:cs="Arial"/>
          <w:b/>
          <w:bCs/>
          <w:color w:val="000000"/>
          <w:sz w:val="36"/>
          <w:szCs w:val="36"/>
        </w:rPr>
        <w:lastRenderedPageBreak/>
        <w:t>Third Normal Form</w:t>
      </w:r>
    </w:p>
    <w:p w:rsidR="008459B4" w:rsidRPr="008459B4" w:rsidRDefault="008459B4" w:rsidP="008459B4">
      <w:pPr>
        <w:numPr>
          <w:ilvl w:val="0"/>
          <w:numId w:val="5"/>
        </w:numPr>
        <w:shd w:val="clear" w:color="auto" w:fill="FFFFFF"/>
        <w:spacing w:after="60" w:line="240" w:lineRule="auto"/>
        <w:ind w:firstLine="0"/>
        <w:rPr>
          <w:rFonts w:ascii="Arial" w:eastAsia="Times New Roman" w:hAnsi="Arial" w:cs="Arial"/>
          <w:color w:val="000000"/>
          <w:sz w:val="32"/>
          <w:szCs w:val="32"/>
        </w:rPr>
      </w:pPr>
      <w:r w:rsidRPr="008459B4">
        <w:rPr>
          <w:rFonts w:ascii="Arial" w:eastAsia="Times New Roman" w:hAnsi="Arial" w:cs="Arial"/>
          <w:color w:val="000000"/>
          <w:sz w:val="32"/>
          <w:szCs w:val="32"/>
        </w:rPr>
        <w:t> Database is in Second Normal form</w:t>
      </w:r>
    </w:p>
    <w:p w:rsidR="008459B4" w:rsidRPr="008459B4" w:rsidRDefault="008459B4" w:rsidP="008459B4">
      <w:pPr>
        <w:numPr>
          <w:ilvl w:val="0"/>
          <w:numId w:val="5"/>
        </w:numPr>
        <w:shd w:val="clear" w:color="auto" w:fill="FFFFFF"/>
        <w:spacing w:after="60" w:line="240" w:lineRule="auto"/>
        <w:ind w:firstLine="0"/>
        <w:rPr>
          <w:rFonts w:ascii="Arial" w:eastAsia="Times New Roman" w:hAnsi="Arial" w:cs="Arial"/>
          <w:color w:val="000000"/>
          <w:sz w:val="32"/>
          <w:szCs w:val="32"/>
        </w:rPr>
      </w:pPr>
      <w:r w:rsidRPr="008459B4">
        <w:rPr>
          <w:rFonts w:ascii="Arial" w:eastAsia="Times New Roman" w:hAnsi="Arial" w:cs="Arial"/>
          <w:color w:val="000000"/>
          <w:sz w:val="32"/>
          <w:szCs w:val="32"/>
        </w:rPr>
        <w:t>There are no transitive dependencies (That is every non primary key is dependent</w:t>
      </w:r>
      <w:r w:rsidRPr="008459B4">
        <w:rPr>
          <w:rFonts w:ascii="Arial" w:eastAsia="Times New Roman" w:hAnsi="Arial" w:cs="Arial"/>
          <w:color w:val="000000"/>
          <w:sz w:val="32"/>
        </w:rPr>
        <w:t> </w:t>
      </w:r>
      <w:r w:rsidRPr="008459B4">
        <w:rPr>
          <w:rFonts w:ascii="Arial" w:eastAsia="Times New Roman" w:hAnsi="Arial" w:cs="Arial"/>
          <w:b/>
          <w:bCs/>
          <w:color w:val="000000"/>
          <w:sz w:val="36"/>
          <w:szCs w:val="36"/>
        </w:rPr>
        <w:t>directly </w:t>
      </w:r>
      <w:r w:rsidRPr="008459B4">
        <w:rPr>
          <w:rFonts w:ascii="Arial" w:eastAsia="Times New Roman" w:hAnsi="Arial" w:cs="Arial"/>
          <w:color w:val="000000"/>
          <w:sz w:val="32"/>
          <w:szCs w:val="32"/>
        </w:rPr>
        <w:t>on the primary key. )</w:t>
      </w:r>
    </w:p>
    <w:p w:rsidR="008459B4" w:rsidRPr="008459B4" w:rsidRDefault="008459B4" w:rsidP="008459B4">
      <w:pPr>
        <w:shd w:val="clear" w:color="auto" w:fill="FFFFFF"/>
        <w:spacing w:after="320" w:line="240" w:lineRule="auto"/>
        <w:rPr>
          <w:rFonts w:ascii="Arial" w:eastAsia="Times New Roman" w:hAnsi="Arial" w:cs="Arial"/>
          <w:color w:val="000000"/>
          <w:sz w:val="32"/>
          <w:szCs w:val="32"/>
        </w:rPr>
      </w:pPr>
      <w:r w:rsidRPr="008459B4">
        <w:rPr>
          <w:rFonts w:ascii="Arial" w:eastAsia="Times New Roman" w:hAnsi="Arial" w:cs="Arial"/>
          <w:color w:val="000000"/>
          <w:sz w:val="32"/>
          <w:szCs w:val="32"/>
        </w:rPr>
        <w:br/>
        <w:t>In the Second Normal Form the EmployerAddress column depends on EmployerName which in turn depends on SSN. That is a transitive (indirect) dependency, which needs to be removed in the third normal form.</w:t>
      </w:r>
    </w:p>
    <w:tbl>
      <w:tblPr>
        <w:tblW w:w="0" w:type="auto"/>
        <w:tblCellMar>
          <w:left w:w="0" w:type="dxa"/>
          <w:right w:w="0" w:type="dxa"/>
        </w:tblCellMar>
        <w:tblLook w:val="04A0"/>
      </w:tblPr>
      <w:tblGrid>
        <w:gridCol w:w="4788"/>
        <w:gridCol w:w="4788"/>
      </w:tblGrid>
      <w:tr w:rsidR="008459B4" w:rsidRPr="008459B4" w:rsidTr="008459B4">
        <w:tc>
          <w:tcPr>
            <w:tcW w:w="4788" w:type="dxa"/>
            <w:tcBorders>
              <w:top w:val="single" w:sz="8" w:space="0" w:color="auto"/>
              <w:left w:val="single" w:sz="8" w:space="0" w:color="auto"/>
              <w:bottom w:val="single" w:sz="8" w:space="0" w:color="auto"/>
              <w:right w:val="single" w:sz="8" w:space="0" w:color="auto"/>
            </w:tcBorders>
            <w:shd w:val="clear" w:color="auto" w:fill="7F7F7F"/>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color w:val="FFFF00"/>
                <w:sz w:val="24"/>
                <w:szCs w:val="24"/>
              </w:rPr>
              <w:t>SSN</w:t>
            </w:r>
          </w:p>
        </w:tc>
        <w:tc>
          <w:tcPr>
            <w:tcW w:w="4788" w:type="dxa"/>
            <w:tcBorders>
              <w:top w:val="single" w:sz="8" w:space="0" w:color="auto"/>
              <w:left w:val="single" w:sz="8" w:space="0" w:color="auto"/>
              <w:bottom w:val="single" w:sz="8" w:space="0" w:color="auto"/>
              <w:right w:val="single" w:sz="8" w:space="0" w:color="auto"/>
            </w:tcBorders>
            <w:shd w:val="clear" w:color="auto" w:fill="7F7F7F"/>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color w:val="FFFFFF"/>
                <w:sz w:val="24"/>
                <w:szCs w:val="24"/>
              </w:rPr>
              <w:t>UserName</w:t>
            </w:r>
          </w:p>
        </w:tc>
      </w:tr>
      <w:tr w:rsidR="008459B4" w:rsidRPr="008459B4" w:rsidTr="008459B4">
        <w:tc>
          <w:tcPr>
            <w:tcW w:w="47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332345432</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Amy</w:t>
            </w:r>
          </w:p>
        </w:tc>
      </w:tr>
      <w:tr w:rsidR="008459B4" w:rsidRPr="008459B4" w:rsidTr="008459B4">
        <w:tc>
          <w:tcPr>
            <w:tcW w:w="47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666666666</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Kevin</w:t>
            </w:r>
          </w:p>
        </w:tc>
      </w:tr>
      <w:tr w:rsidR="008459B4" w:rsidRPr="008459B4" w:rsidTr="008459B4">
        <w:tc>
          <w:tcPr>
            <w:tcW w:w="47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919919919</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Raj</w:t>
            </w:r>
          </w:p>
        </w:tc>
      </w:tr>
    </w:tbl>
    <w:p w:rsidR="008459B4" w:rsidRPr="008459B4" w:rsidRDefault="008459B4" w:rsidP="008459B4">
      <w:pPr>
        <w:shd w:val="clear" w:color="auto" w:fill="FFFFFF"/>
        <w:spacing w:after="320" w:line="240" w:lineRule="auto"/>
        <w:rPr>
          <w:rFonts w:ascii="Arial" w:eastAsia="Times New Roman" w:hAnsi="Arial" w:cs="Arial"/>
          <w:color w:val="000000"/>
          <w:sz w:val="32"/>
          <w:szCs w:val="32"/>
        </w:rPr>
      </w:pPr>
    </w:p>
    <w:tbl>
      <w:tblPr>
        <w:tblW w:w="0" w:type="auto"/>
        <w:tblCellMar>
          <w:left w:w="0" w:type="dxa"/>
          <w:right w:w="0" w:type="dxa"/>
        </w:tblCellMar>
        <w:tblLook w:val="04A0"/>
      </w:tblPr>
      <w:tblGrid>
        <w:gridCol w:w="4788"/>
        <w:gridCol w:w="4788"/>
      </w:tblGrid>
      <w:tr w:rsidR="008459B4" w:rsidRPr="008459B4" w:rsidTr="008459B4">
        <w:tc>
          <w:tcPr>
            <w:tcW w:w="4788" w:type="dxa"/>
            <w:tcBorders>
              <w:top w:val="single" w:sz="8" w:space="0" w:color="auto"/>
              <w:left w:val="single" w:sz="8" w:space="0" w:color="auto"/>
              <w:bottom w:val="single" w:sz="8" w:space="0" w:color="auto"/>
              <w:right w:val="single" w:sz="8" w:space="0" w:color="auto"/>
            </w:tcBorders>
            <w:shd w:val="clear" w:color="auto" w:fill="7F7F7F"/>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color w:val="FFFF00"/>
                <w:sz w:val="24"/>
                <w:szCs w:val="24"/>
              </w:rPr>
              <w:t>SSN</w:t>
            </w:r>
          </w:p>
        </w:tc>
        <w:tc>
          <w:tcPr>
            <w:tcW w:w="4788" w:type="dxa"/>
            <w:tcBorders>
              <w:top w:val="single" w:sz="8" w:space="0" w:color="auto"/>
              <w:left w:val="single" w:sz="8" w:space="0" w:color="auto"/>
              <w:bottom w:val="single" w:sz="8" w:space="0" w:color="auto"/>
              <w:right w:val="single" w:sz="8" w:space="0" w:color="auto"/>
            </w:tcBorders>
            <w:shd w:val="clear" w:color="auto" w:fill="7F7F7F"/>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color w:val="FFFFFF"/>
                <w:sz w:val="24"/>
                <w:szCs w:val="24"/>
              </w:rPr>
              <w:t>EmployerName</w:t>
            </w:r>
          </w:p>
        </w:tc>
      </w:tr>
      <w:tr w:rsidR="008459B4" w:rsidRPr="008459B4" w:rsidTr="008459B4">
        <w:tc>
          <w:tcPr>
            <w:tcW w:w="47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332345432</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Google</w:t>
            </w:r>
          </w:p>
        </w:tc>
      </w:tr>
      <w:tr w:rsidR="008459B4" w:rsidRPr="008459B4" w:rsidTr="008459B4">
        <w:tc>
          <w:tcPr>
            <w:tcW w:w="47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666666666</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Facebook</w:t>
            </w:r>
          </w:p>
        </w:tc>
      </w:tr>
      <w:tr w:rsidR="008459B4" w:rsidRPr="008459B4" w:rsidTr="008459B4">
        <w:tc>
          <w:tcPr>
            <w:tcW w:w="47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919919919</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Google</w:t>
            </w:r>
          </w:p>
        </w:tc>
      </w:tr>
    </w:tbl>
    <w:p w:rsidR="008459B4" w:rsidRPr="008459B4" w:rsidRDefault="008459B4" w:rsidP="008459B4">
      <w:pPr>
        <w:shd w:val="clear" w:color="auto" w:fill="FFFFFF"/>
        <w:spacing w:after="0" w:line="240" w:lineRule="auto"/>
        <w:rPr>
          <w:rFonts w:ascii="Arial" w:eastAsia="Times New Roman" w:hAnsi="Arial" w:cs="Arial"/>
          <w:color w:val="000000"/>
          <w:sz w:val="32"/>
          <w:szCs w:val="32"/>
        </w:rPr>
      </w:pPr>
    </w:p>
    <w:p w:rsidR="008459B4" w:rsidRPr="008459B4" w:rsidRDefault="008459B4" w:rsidP="008459B4">
      <w:pPr>
        <w:shd w:val="clear" w:color="auto" w:fill="FFFFFF"/>
        <w:spacing w:after="0" w:line="240" w:lineRule="auto"/>
        <w:rPr>
          <w:rFonts w:ascii="Arial" w:eastAsia="Times New Roman" w:hAnsi="Arial" w:cs="Arial"/>
          <w:color w:val="000000"/>
          <w:sz w:val="32"/>
          <w:szCs w:val="32"/>
        </w:rPr>
      </w:pPr>
    </w:p>
    <w:p w:rsidR="008459B4" w:rsidRPr="008459B4" w:rsidRDefault="008459B4" w:rsidP="008459B4">
      <w:pPr>
        <w:shd w:val="clear" w:color="auto" w:fill="FFFFFF"/>
        <w:spacing w:after="0" w:line="240" w:lineRule="auto"/>
        <w:rPr>
          <w:rFonts w:ascii="Arial" w:eastAsia="Times New Roman" w:hAnsi="Arial" w:cs="Arial"/>
          <w:color w:val="000000"/>
          <w:sz w:val="32"/>
          <w:szCs w:val="32"/>
        </w:rPr>
      </w:pPr>
    </w:p>
    <w:tbl>
      <w:tblPr>
        <w:tblW w:w="0" w:type="auto"/>
        <w:tblCellMar>
          <w:left w:w="0" w:type="dxa"/>
          <w:right w:w="0" w:type="dxa"/>
        </w:tblCellMar>
        <w:tblLook w:val="04A0"/>
      </w:tblPr>
      <w:tblGrid>
        <w:gridCol w:w="4788"/>
        <w:gridCol w:w="4788"/>
      </w:tblGrid>
      <w:tr w:rsidR="008459B4" w:rsidRPr="008459B4" w:rsidTr="008459B4">
        <w:tc>
          <w:tcPr>
            <w:tcW w:w="4788" w:type="dxa"/>
            <w:tcBorders>
              <w:top w:val="single" w:sz="8" w:space="0" w:color="auto"/>
              <w:left w:val="single" w:sz="8" w:space="0" w:color="auto"/>
              <w:bottom w:val="single" w:sz="8" w:space="0" w:color="auto"/>
              <w:right w:val="single" w:sz="8" w:space="0" w:color="auto"/>
            </w:tcBorders>
            <w:shd w:val="clear" w:color="auto" w:fill="7F7F7F"/>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color w:val="FFFF00"/>
                <w:sz w:val="24"/>
                <w:szCs w:val="24"/>
              </w:rPr>
              <w:t>EmployerName</w:t>
            </w:r>
          </w:p>
        </w:tc>
        <w:tc>
          <w:tcPr>
            <w:tcW w:w="4788" w:type="dxa"/>
            <w:tcBorders>
              <w:top w:val="single" w:sz="8" w:space="0" w:color="auto"/>
              <w:left w:val="single" w:sz="8" w:space="0" w:color="auto"/>
              <w:bottom w:val="single" w:sz="8" w:space="0" w:color="auto"/>
              <w:right w:val="single" w:sz="8" w:space="0" w:color="auto"/>
            </w:tcBorders>
            <w:shd w:val="clear" w:color="auto" w:fill="7F7F7F"/>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color w:val="FFFFFF"/>
                <w:sz w:val="24"/>
                <w:szCs w:val="24"/>
              </w:rPr>
              <w:t>EmployerAddress</w:t>
            </w:r>
          </w:p>
        </w:tc>
      </w:tr>
      <w:tr w:rsidR="008459B4" w:rsidRPr="008459B4" w:rsidTr="008459B4">
        <w:tc>
          <w:tcPr>
            <w:tcW w:w="47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Google</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1 California drive</w:t>
            </w:r>
          </w:p>
        </w:tc>
      </w:tr>
      <w:tr w:rsidR="008459B4" w:rsidRPr="008459B4" w:rsidTr="008459B4">
        <w:tc>
          <w:tcPr>
            <w:tcW w:w="47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Facebook</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22nd Street Sanfrancisco</w:t>
            </w:r>
          </w:p>
        </w:tc>
      </w:tr>
    </w:tbl>
    <w:p w:rsidR="008459B4" w:rsidRPr="008459B4" w:rsidRDefault="008459B4" w:rsidP="008459B4">
      <w:pPr>
        <w:shd w:val="clear" w:color="auto" w:fill="FFFFFF"/>
        <w:spacing w:after="0" w:line="240" w:lineRule="auto"/>
        <w:rPr>
          <w:rFonts w:ascii="Arial" w:eastAsia="Times New Roman" w:hAnsi="Arial" w:cs="Arial"/>
          <w:color w:val="000000"/>
          <w:sz w:val="32"/>
          <w:szCs w:val="32"/>
        </w:rPr>
      </w:pPr>
    </w:p>
    <w:p w:rsidR="008459B4" w:rsidRPr="008459B4" w:rsidRDefault="008459B4" w:rsidP="008459B4">
      <w:pPr>
        <w:shd w:val="clear" w:color="auto" w:fill="FFFFFF"/>
        <w:spacing w:after="0" w:line="240" w:lineRule="auto"/>
        <w:rPr>
          <w:rFonts w:ascii="Arial" w:eastAsia="Times New Roman" w:hAnsi="Arial" w:cs="Arial"/>
          <w:color w:val="000000"/>
          <w:sz w:val="32"/>
          <w:szCs w:val="32"/>
        </w:rPr>
      </w:pPr>
    </w:p>
    <w:tbl>
      <w:tblPr>
        <w:tblW w:w="0" w:type="auto"/>
        <w:tblCellMar>
          <w:left w:w="0" w:type="dxa"/>
          <w:right w:w="0" w:type="dxa"/>
        </w:tblCellMar>
        <w:tblLook w:val="04A0"/>
      </w:tblPr>
      <w:tblGrid>
        <w:gridCol w:w="4788"/>
        <w:gridCol w:w="4788"/>
      </w:tblGrid>
      <w:tr w:rsidR="008459B4" w:rsidRPr="008459B4" w:rsidTr="008459B4">
        <w:tc>
          <w:tcPr>
            <w:tcW w:w="4788" w:type="dxa"/>
            <w:tcBorders>
              <w:top w:val="single" w:sz="8" w:space="0" w:color="auto"/>
              <w:left w:val="single" w:sz="8" w:space="0" w:color="auto"/>
              <w:bottom w:val="single" w:sz="8" w:space="0" w:color="auto"/>
              <w:right w:val="single" w:sz="8" w:space="0" w:color="auto"/>
            </w:tcBorders>
            <w:shd w:val="clear" w:color="auto" w:fill="7F7F7F"/>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color w:val="FFFF00"/>
                <w:sz w:val="24"/>
                <w:szCs w:val="24"/>
              </w:rPr>
              <w:t>SSN</w:t>
            </w:r>
          </w:p>
        </w:tc>
        <w:tc>
          <w:tcPr>
            <w:tcW w:w="4788" w:type="dxa"/>
            <w:tcBorders>
              <w:top w:val="single" w:sz="8" w:space="0" w:color="auto"/>
              <w:left w:val="single" w:sz="8" w:space="0" w:color="auto"/>
              <w:bottom w:val="single" w:sz="8" w:space="0" w:color="auto"/>
              <w:right w:val="single" w:sz="8" w:space="0" w:color="auto"/>
            </w:tcBorders>
            <w:shd w:val="clear" w:color="auto" w:fill="7F7F7F"/>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color w:val="FFFFFF"/>
                <w:sz w:val="24"/>
                <w:szCs w:val="24"/>
              </w:rPr>
              <w:t>Product</w:t>
            </w:r>
          </w:p>
        </w:tc>
      </w:tr>
      <w:tr w:rsidR="008459B4" w:rsidRPr="008459B4" w:rsidTr="008459B4">
        <w:tc>
          <w:tcPr>
            <w:tcW w:w="47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332345432</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M</w:t>
            </w:r>
          </w:p>
        </w:tc>
      </w:tr>
      <w:tr w:rsidR="008459B4" w:rsidRPr="008459B4" w:rsidTr="008459B4">
        <w:tc>
          <w:tcPr>
            <w:tcW w:w="47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666666666</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A</w:t>
            </w:r>
          </w:p>
        </w:tc>
      </w:tr>
      <w:tr w:rsidR="008459B4" w:rsidRPr="008459B4" w:rsidTr="008459B4">
        <w:tc>
          <w:tcPr>
            <w:tcW w:w="47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666666666</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B</w:t>
            </w:r>
          </w:p>
        </w:tc>
      </w:tr>
      <w:tr w:rsidR="008459B4" w:rsidRPr="008459B4" w:rsidTr="008459B4">
        <w:tc>
          <w:tcPr>
            <w:tcW w:w="47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666666666</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C</w:t>
            </w:r>
          </w:p>
        </w:tc>
      </w:tr>
      <w:tr w:rsidR="008459B4" w:rsidRPr="008459B4" w:rsidTr="008459B4">
        <w:tc>
          <w:tcPr>
            <w:tcW w:w="47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666666666</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D</w:t>
            </w:r>
          </w:p>
        </w:tc>
      </w:tr>
      <w:tr w:rsidR="008459B4" w:rsidRPr="008459B4" w:rsidTr="008459B4">
        <w:tc>
          <w:tcPr>
            <w:tcW w:w="47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919919919</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D</w:t>
            </w:r>
          </w:p>
        </w:tc>
      </w:tr>
    </w:tbl>
    <w:p w:rsidR="008459B4" w:rsidRPr="008459B4" w:rsidRDefault="008459B4" w:rsidP="008459B4">
      <w:pPr>
        <w:shd w:val="clear" w:color="auto" w:fill="FFFFFF"/>
        <w:spacing w:after="320" w:line="240" w:lineRule="auto"/>
        <w:rPr>
          <w:rFonts w:ascii="Arial" w:eastAsia="Times New Roman" w:hAnsi="Arial" w:cs="Arial"/>
          <w:color w:val="000000"/>
          <w:sz w:val="32"/>
          <w:szCs w:val="32"/>
        </w:rPr>
      </w:pPr>
      <w:r w:rsidRPr="008459B4">
        <w:rPr>
          <w:rFonts w:ascii="Arial" w:eastAsia="Times New Roman" w:hAnsi="Arial" w:cs="Arial"/>
          <w:color w:val="000000"/>
          <w:sz w:val="32"/>
          <w:szCs w:val="32"/>
        </w:rPr>
        <w:br/>
      </w:r>
      <w:r w:rsidRPr="008459B4">
        <w:rPr>
          <w:rFonts w:ascii="Arial" w:eastAsia="Times New Roman" w:hAnsi="Arial" w:cs="Arial"/>
          <w:b/>
          <w:bCs/>
          <w:color w:val="000000"/>
          <w:sz w:val="32"/>
          <w:szCs w:val="32"/>
        </w:rPr>
        <w:br/>
      </w:r>
      <w:r w:rsidRPr="008459B4">
        <w:rPr>
          <w:rFonts w:ascii="Arial" w:eastAsia="Times New Roman" w:hAnsi="Arial" w:cs="Arial"/>
          <w:b/>
          <w:bCs/>
          <w:color w:val="000000"/>
          <w:sz w:val="36"/>
          <w:szCs w:val="36"/>
        </w:rPr>
        <w:lastRenderedPageBreak/>
        <w:t>Third Normal form in the real world applications</w:t>
      </w:r>
      <w:r w:rsidRPr="008459B4">
        <w:rPr>
          <w:rFonts w:ascii="Arial" w:eastAsia="Times New Roman" w:hAnsi="Arial" w:cs="Arial"/>
          <w:color w:val="000000"/>
          <w:sz w:val="32"/>
          <w:szCs w:val="32"/>
        </w:rPr>
        <w:br/>
      </w:r>
      <w:r w:rsidRPr="008459B4">
        <w:rPr>
          <w:rFonts w:ascii="Arial" w:eastAsia="Times New Roman" w:hAnsi="Arial" w:cs="Arial"/>
          <w:color w:val="000000"/>
          <w:sz w:val="32"/>
          <w:szCs w:val="32"/>
        </w:rPr>
        <w:br/>
        <w:t>What is explained above is how to lay out a normalized database with natural keys (keys that make sense to the business) . For most practical applications, once this is done, a surrogate key is introduced which replaces the natural key as the primary key. In which case the database would look like this.</w:t>
      </w:r>
    </w:p>
    <w:p w:rsidR="008459B4" w:rsidRPr="008459B4" w:rsidRDefault="008459B4" w:rsidP="008459B4">
      <w:pPr>
        <w:shd w:val="clear" w:color="auto" w:fill="FFFFFF"/>
        <w:spacing w:after="0" w:line="240" w:lineRule="auto"/>
        <w:rPr>
          <w:rFonts w:ascii="Arial" w:eastAsia="Times New Roman" w:hAnsi="Arial" w:cs="Arial"/>
          <w:color w:val="000000"/>
          <w:sz w:val="32"/>
          <w:szCs w:val="32"/>
        </w:rPr>
      </w:pPr>
    </w:p>
    <w:tbl>
      <w:tblPr>
        <w:tblW w:w="0" w:type="auto"/>
        <w:tblInd w:w="-98" w:type="dxa"/>
        <w:tblCellMar>
          <w:left w:w="0" w:type="dxa"/>
          <w:right w:w="0" w:type="dxa"/>
        </w:tblCellMar>
        <w:tblLook w:val="04A0"/>
      </w:tblPr>
      <w:tblGrid>
        <w:gridCol w:w="2856"/>
        <w:gridCol w:w="3371"/>
        <w:gridCol w:w="3349"/>
      </w:tblGrid>
      <w:tr w:rsidR="008459B4" w:rsidRPr="008459B4" w:rsidTr="008459B4">
        <w:tc>
          <w:tcPr>
            <w:tcW w:w="2856" w:type="dxa"/>
            <w:tcBorders>
              <w:top w:val="single" w:sz="8" w:space="0" w:color="auto"/>
              <w:left w:val="single" w:sz="8" w:space="0" w:color="auto"/>
              <w:bottom w:val="single" w:sz="8" w:space="0" w:color="auto"/>
              <w:right w:val="single" w:sz="8" w:space="0" w:color="auto"/>
            </w:tcBorders>
            <w:shd w:val="clear" w:color="auto" w:fill="7F7F7F"/>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color w:val="FFFF00"/>
                <w:sz w:val="24"/>
                <w:szCs w:val="24"/>
              </w:rPr>
              <w:t>UserId</w:t>
            </w:r>
          </w:p>
        </w:tc>
        <w:tc>
          <w:tcPr>
            <w:tcW w:w="3371" w:type="dxa"/>
            <w:tcBorders>
              <w:top w:val="single" w:sz="8" w:space="0" w:color="auto"/>
              <w:left w:val="single" w:sz="8" w:space="0" w:color="auto"/>
              <w:bottom w:val="single" w:sz="8" w:space="0" w:color="auto"/>
              <w:right w:val="single" w:sz="8" w:space="0" w:color="auto"/>
            </w:tcBorders>
            <w:shd w:val="clear" w:color="auto" w:fill="7F7F7F"/>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color w:val="FFFFFF"/>
                <w:sz w:val="24"/>
                <w:szCs w:val="24"/>
              </w:rPr>
              <w:t>SSN</w:t>
            </w:r>
          </w:p>
        </w:tc>
        <w:tc>
          <w:tcPr>
            <w:tcW w:w="3349" w:type="dxa"/>
            <w:tcBorders>
              <w:top w:val="single" w:sz="8" w:space="0" w:color="auto"/>
              <w:left w:val="single" w:sz="8" w:space="0" w:color="auto"/>
              <w:bottom w:val="single" w:sz="8" w:space="0" w:color="auto"/>
              <w:right w:val="single" w:sz="8" w:space="0" w:color="auto"/>
            </w:tcBorders>
            <w:shd w:val="clear" w:color="auto" w:fill="7F7F7F"/>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color w:val="FFFFFF"/>
                <w:sz w:val="24"/>
                <w:szCs w:val="24"/>
              </w:rPr>
              <w:t>UserName</w:t>
            </w:r>
          </w:p>
        </w:tc>
      </w:tr>
      <w:tr w:rsidR="008459B4" w:rsidRPr="008459B4" w:rsidTr="008459B4">
        <w:tc>
          <w:tcPr>
            <w:tcW w:w="2856" w:type="dxa"/>
            <w:tcBorders>
              <w:top w:val="single" w:sz="8" w:space="0" w:color="auto"/>
              <w:left w:val="single" w:sz="8" w:space="0" w:color="auto"/>
              <w:bottom w:val="single" w:sz="8" w:space="0" w:color="auto"/>
              <w:right w:val="single" w:sz="8" w:space="0" w:color="auto"/>
            </w:tcBorders>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1</w:t>
            </w:r>
          </w:p>
        </w:tc>
        <w:tc>
          <w:tcPr>
            <w:tcW w:w="3371"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332345432</w:t>
            </w:r>
          </w:p>
        </w:tc>
        <w:tc>
          <w:tcPr>
            <w:tcW w:w="3349"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Amy</w:t>
            </w:r>
          </w:p>
        </w:tc>
      </w:tr>
      <w:tr w:rsidR="008459B4" w:rsidRPr="008459B4" w:rsidTr="008459B4">
        <w:tc>
          <w:tcPr>
            <w:tcW w:w="2856" w:type="dxa"/>
            <w:tcBorders>
              <w:top w:val="single" w:sz="8" w:space="0" w:color="auto"/>
              <w:left w:val="single" w:sz="8" w:space="0" w:color="auto"/>
              <w:bottom w:val="single" w:sz="8" w:space="0" w:color="auto"/>
              <w:right w:val="single" w:sz="8" w:space="0" w:color="auto"/>
            </w:tcBorders>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2</w:t>
            </w:r>
          </w:p>
        </w:tc>
        <w:tc>
          <w:tcPr>
            <w:tcW w:w="3371"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666666666</w:t>
            </w:r>
          </w:p>
        </w:tc>
        <w:tc>
          <w:tcPr>
            <w:tcW w:w="3349"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Kevin</w:t>
            </w:r>
          </w:p>
        </w:tc>
      </w:tr>
      <w:tr w:rsidR="008459B4" w:rsidRPr="008459B4" w:rsidTr="008459B4">
        <w:tc>
          <w:tcPr>
            <w:tcW w:w="2856" w:type="dxa"/>
            <w:tcBorders>
              <w:top w:val="single" w:sz="8" w:space="0" w:color="auto"/>
              <w:left w:val="single" w:sz="8" w:space="0" w:color="auto"/>
              <w:bottom w:val="single" w:sz="8" w:space="0" w:color="auto"/>
              <w:right w:val="single" w:sz="8" w:space="0" w:color="auto"/>
            </w:tcBorders>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3</w:t>
            </w:r>
          </w:p>
        </w:tc>
        <w:tc>
          <w:tcPr>
            <w:tcW w:w="3371"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919919919</w:t>
            </w:r>
          </w:p>
        </w:tc>
        <w:tc>
          <w:tcPr>
            <w:tcW w:w="3349"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Raj</w:t>
            </w:r>
          </w:p>
        </w:tc>
      </w:tr>
    </w:tbl>
    <w:p w:rsidR="008459B4" w:rsidRPr="008459B4" w:rsidRDefault="008459B4" w:rsidP="008459B4">
      <w:pPr>
        <w:shd w:val="clear" w:color="auto" w:fill="FFFFFF"/>
        <w:spacing w:after="0" w:line="240" w:lineRule="auto"/>
        <w:rPr>
          <w:rFonts w:ascii="Arial" w:eastAsia="Times New Roman" w:hAnsi="Arial" w:cs="Arial"/>
          <w:color w:val="000000"/>
          <w:sz w:val="32"/>
          <w:szCs w:val="32"/>
        </w:rPr>
      </w:pPr>
    </w:p>
    <w:p w:rsidR="008459B4" w:rsidRPr="008459B4" w:rsidRDefault="008459B4" w:rsidP="008459B4">
      <w:pPr>
        <w:shd w:val="clear" w:color="auto" w:fill="FFFFFF"/>
        <w:spacing w:after="0" w:line="240" w:lineRule="auto"/>
        <w:rPr>
          <w:rFonts w:ascii="Arial" w:eastAsia="Times New Roman" w:hAnsi="Arial" w:cs="Arial"/>
          <w:color w:val="000000"/>
          <w:sz w:val="32"/>
          <w:szCs w:val="32"/>
        </w:rPr>
      </w:pPr>
    </w:p>
    <w:tbl>
      <w:tblPr>
        <w:tblW w:w="0" w:type="auto"/>
        <w:tblInd w:w="-98" w:type="dxa"/>
        <w:tblCellMar>
          <w:left w:w="0" w:type="dxa"/>
          <w:right w:w="0" w:type="dxa"/>
        </w:tblCellMar>
        <w:tblLook w:val="04A0"/>
      </w:tblPr>
      <w:tblGrid>
        <w:gridCol w:w="2771"/>
        <w:gridCol w:w="3309"/>
        <w:gridCol w:w="3496"/>
      </w:tblGrid>
      <w:tr w:rsidR="008459B4" w:rsidRPr="008459B4" w:rsidTr="008459B4">
        <w:tc>
          <w:tcPr>
            <w:tcW w:w="2771" w:type="dxa"/>
            <w:tcBorders>
              <w:top w:val="single" w:sz="8" w:space="0" w:color="auto"/>
              <w:left w:val="single" w:sz="8" w:space="0" w:color="auto"/>
              <w:bottom w:val="single" w:sz="8" w:space="0" w:color="auto"/>
              <w:right w:val="single" w:sz="8" w:space="0" w:color="auto"/>
            </w:tcBorders>
            <w:shd w:val="clear" w:color="auto" w:fill="7F7F7F"/>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color w:val="FFFF00"/>
                <w:sz w:val="24"/>
                <w:szCs w:val="24"/>
              </w:rPr>
              <w:t>UserEmployerId</w:t>
            </w:r>
          </w:p>
        </w:tc>
        <w:tc>
          <w:tcPr>
            <w:tcW w:w="3309" w:type="dxa"/>
            <w:tcBorders>
              <w:top w:val="single" w:sz="8" w:space="0" w:color="auto"/>
              <w:left w:val="single" w:sz="8" w:space="0" w:color="auto"/>
              <w:bottom w:val="single" w:sz="8" w:space="0" w:color="auto"/>
              <w:right w:val="single" w:sz="8" w:space="0" w:color="auto"/>
            </w:tcBorders>
            <w:shd w:val="clear" w:color="auto" w:fill="7F7F7F"/>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color w:val="FFFFFF"/>
                <w:sz w:val="24"/>
                <w:szCs w:val="24"/>
              </w:rPr>
              <w:t>UserId</w:t>
            </w:r>
          </w:p>
        </w:tc>
        <w:tc>
          <w:tcPr>
            <w:tcW w:w="3496" w:type="dxa"/>
            <w:tcBorders>
              <w:top w:val="single" w:sz="8" w:space="0" w:color="auto"/>
              <w:left w:val="single" w:sz="8" w:space="0" w:color="auto"/>
              <w:bottom w:val="single" w:sz="8" w:space="0" w:color="auto"/>
              <w:right w:val="single" w:sz="8" w:space="0" w:color="auto"/>
            </w:tcBorders>
            <w:shd w:val="clear" w:color="auto" w:fill="7F7F7F"/>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color w:val="FFFFFF"/>
                <w:sz w:val="24"/>
                <w:szCs w:val="24"/>
              </w:rPr>
              <w:t>EmployerId</w:t>
            </w:r>
          </w:p>
        </w:tc>
      </w:tr>
      <w:tr w:rsidR="008459B4" w:rsidRPr="008459B4" w:rsidTr="008459B4">
        <w:tc>
          <w:tcPr>
            <w:tcW w:w="2771" w:type="dxa"/>
            <w:tcBorders>
              <w:top w:val="single" w:sz="8" w:space="0" w:color="auto"/>
              <w:left w:val="single" w:sz="8" w:space="0" w:color="auto"/>
              <w:bottom w:val="single" w:sz="8" w:space="0" w:color="auto"/>
              <w:right w:val="single" w:sz="8" w:space="0" w:color="auto"/>
            </w:tcBorders>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1</w:t>
            </w:r>
          </w:p>
        </w:tc>
        <w:tc>
          <w:tcPr>
            <w:tcW w:w="3309"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1</w:t>
            </w:r>
          </w:p>
        </w:tc>
        <w:tc>
          <w:tcPr>
            <w:tcW w:w="3496"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1</w:t>
            </w:r>
          </w:p>
        </w:tc>
      </w:tr>
      <w:tr w:rsidR="008459B4" w:rsidRPr="008459B4" w:rsidTr="008459B4">
        <w:tc>
          <w:tcPr>
            <w:tcW w:w="2771" w:type="dxa"/>
            <w:tcBorders>
              <w:top w:val="single" w:sz="8" w:space="0" w:color="auto"/>
              <w:left w:val="single" w:sz="8" w:space="0" w:color="auto"/>
              <w:bottom w:val="single" w:sz="8" w:space="0" w:color="auto"/>
              <w:right w:val="single" w:sz="8" w:space="0" w:color="auto"/>
            </w:tcBorders>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2</w:t>
            </w:r>
          </w:p>
        </w:tc>
        <w:tc>
          <w:tcPr>
            <w:tcW w:w="3309"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2</w:t>
            </w:r>
          </w:p>
        </w:tc>
        <w:tc>
          <w:tcPr>
            <w:tcW w:w="3496"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2</w:t>
            </w:r>
          </w:p>
        </w:tc>
      </w:tr>
      <w:tr w:rsidR="008459B4" w:rsidRPr="008459B4" w:rsidTr="008459B4">
        <w:tc>
          <w:tcPr>
            <w:tcW w:w="2771" w:type="dxa"/>
            <w:tcBorders>
              <w:top w:val="single" w:sz="8" w:space="0" w:color="auto"/>
              <w:left w:val="single" w:sz="8" w:space="0" w:color="auto"/>
              <w:bottom w:val="single" w:sz="8" w:space="0" w:color="auto"/>
              <w:right w:val="single" w:sz="8" w:space="0" w:color="auto"/>
            </w:tcBorders>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3</w:t>
            </w:r>
          </w:p>
        </w:tc>
        <w:tc>
          <w:tcPr>
            <w:tcW w:w="3309"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3</w:t>
            </w:r>
          </w:p>
        </w:tc>
        <w:tc>
          <w:tcPr>
            <w:tcW w:w="3496"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1</w:t>
            </w:r>
          </w:p>
        </w:tc>
      </w:tr>
    </w:tbl>
    <w:p w:rsidR="008459B4" w:rsidRPr="008459B4" w:rsidRDefault="008459B4" w:rsidP="008459B4">
      <w:pPr>
        <w:shd w:val="clear" w:color="auto" w:fill="FFFFFF"/>
        <w:spacing w:after="0" w:line="240" w:lineRule="auto"/>
        <w:rPr>
          <w:rFonts w:ascii="Arial" w:eastAsia="Times New Roman" w:hAnsi="Arial" w:cs="Arial"/>
          <w:color w:val="000000"/>
          <w:sz w:val="32"/>
          <w:szCs w:val="32"/>
        </w:rPr>
      </w:pPr>
    </w:p>
    <w:p w:rsidR="008459B4" w:rsidRPr="008459B4" w:rsidRDefault="008459B4" w:rsidP="008459B4">
      <w:pPr>
        <w:shd w:val="clear" w:color="auto" w:fill="FFFFFF"/>
        <w:spacing w:after="0" w:line="240" w:lineRule="auto"/>
        <w:rPr>
          <w:rFonts w:ascii="Arial" w:eastAsia="Times New Roman" w:hAnsi="Arial" w:cs="Arial"/>
          <w:color w:val="000000"/>
          <w:sz w:val="32"/>
          <w:szCs w:val="32"/>
        </w:rPr>
      </w:pPr>
    </w:p>
    <w:p w:rsidR="008459B4" w:rsidRPr="008459B4" w:rsidRDefault="008459B4" w:rsidP="008459B4">
      <w:pPr>
        <w:shd w:val="clear" w:color="auto" w:fill="FFFFFF"/>
        <w:spacing w:after="0" w:line="240" w:lineRule="auto"/>
        <w:rPr>
          <w:rFonts w:ascii="Arial" w:eastAsia="Times New Roman" w:hAnsi="Arial" w:cs="Arial"/>
          <w:color w:val="000000"/>
          <w:sz w:val="32"/>
          <w:szCs w:val="32"/>
        </w:rPr>
      </w:pPr>
    </w:p>
    <w:tbl>
      <w:tblPr>
        <w:tblW w:w="0" w:type="auto"/>
        <w:tblInd w:w="-98" w:type="dxa"/>
        <w:tblCellMar>
          <w:left w:w="0" w:type="dxa"/>
          <w:right w:w="0" w:type="dxa"/>
        </w:tblCellMar>
        <w:tblLook w:val="04A0"/>
      </w:tblPr>
      <w:tblGrid>
        <w:gridCol w:w="2648"/>
        <w:gridCol w:w="3416"/>
        <w:gridCol w:w="3512"/>
      </w:tblGrid>
      <w:tr w:rsidR="008459B4" w:rsidRPr="008459B4" w:rsidTr="008459B4">
        <w:tc>
          <w:tcPr>
            <w:tcW w:w="2648" w:type="dxa"/>
            <w:tcBorders>
              <w:top w:val="single" w:sz="8" w:space="0" w:color="auto"/>
              <w:left w:val="single" w:sz="8" w:space="0" w:color="auto"/>
              <w:bottom w:val="single" w:sz="8" w:space="0" w:color="auto"/>
              <w:right w:val="single" w:sz="8" w:space="0" w:color="auto"/>
            </w:tcBorders>
            <w:shd w:val="clear" w:color="auto" w:fill="7F7F7F"/>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color w:val="FFFF00"/>
                <w:sz w:val="24"/>
                <w:szCs w:val="24"/>
              </w:rPr>
              <w:t>EmployerId</w:t>
            </w:r>
          </w:p>
        </w:tc>
        <w:tc>
          <w:tcPr>
            <w:tcW w:w="3416" w:type="dxa"/>
            <w:tcBorders>
              <w:top w:val="single" w:sz="8" w:space="0" w:color="auto"/>
              <w:left w:val="single" w:sz="8" w:space="0" w:color="auto"/>
              <w:bottom w:val="single" w:sz="8" w:space="0" w:color="auto"/>
              <w:right w:val="single" w:sz="8" w:space="0" w:color="auto"/>
            </w:tcBorders>
            <w:shd w:val="clear" w:color="auto" w:fill="7F7F7F"/>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color w:val="FFFFFF"/>
                <w:sz w:val="24"/>
                <w:szCs w:val="24"/>
              </w:rPr>
              <w:t>EmployerName</w:t>
            </w:r>
          </w:p>
        </w:tc>
        <w:tc>
          <w:tcPr>
            <w:tcW w:w="3512" w:type="dxa"/>
            <w:tcBorders>
              <w:top w:val="single" w:sz="8" w:space="0" w:color="auto"/>
              <w:left w:val="single" w:sz="8" w:space="0" w:color="auto"/>
              <w:bottom w:val="single" w:sz="8" w:space="0" w:color="auto"/>
              <w:right w:val="single" w:sz="8" w:space="0" w:color="auto"/>
            </w:tcBorders>
            <w:shd w:val="clear" w:color="auto" w:fill="7F7F7F"/>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color w:val="FFFFFF"/>
                <w:sz w:val="24"/>
                <w:szCs w:val="24"/>
              </w:rPr>
              <w:t>EmployerAddress</w:t>
            </w:r>
          </w:p>
        </w:tc>
      </w:tr>
      <w:tr w:rsidR="008459B4" w:rsidRPr="008459B4" w:rsidTr="008459B4">
        <w:tc>
          <w:tcPr>
            <w:tcW w:w="2648" w:type="dxa"/>
            <w:tcBorders>
              <w:top w:val="single" w:sz="8" w:space="0" w:color="auto"/>
              <w:left w:val="single" w:sz="8" w:space="0" w:color="auto"/>
              <w:bottom w:val="single" w:sz="8" w:space="0" w:color="auto"/>
              <w:right w:val="single" w:sz="8" w:space="0" w:color="auto"/>
            </w:tcBorders>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1</w:t>
            </w:r>
          </w:p>
        </w:tc>
        <w:tc>
          <w:tcPr>
            <w:tcW w:w="3416"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Google</w:t>
            </w:r>
          </w:p>
        </w:tc>
        <w:tc>
          <w:tcPr>
            <w:tcW w:w="3512"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1 California drive</w:t>
            </w:r>
          </w:p>
        </w:tc>
      </w:tr>
      <w:tr w:rsidR="008459B4" w:rsidRPr="008459B4" w:rsidTr="008459B4">
        <w:tc>
          <w:tcPr>
            <w:tcW w:w="2648" w:type="dxa"/>
            <w:tcBorders>
              <w:top w:val="single" w:sz="8" w:space="0" w:color="auto"/>
              <w:left w:val="single" w:sz="8" w:space="0" w:color="auto"/>
              <w:bottom w:val="single" w:sz="8" w:space="0" w:color="auto"/>
              <w:right w:val="single" w:sz="8" w:space="0" w:color="auto"/>
            </w:tcBorders>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2</w:t>
            </w:r>
          </w:p>
        </w:tc>
        <w:tc>
          <w:tcPr>
            <w:tcW w:w="3416"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Facebook</w:t>
            </w:r>
          </w:p>
        </w:tc>
        <w:tc>
          <w:tcPr>
            <w:tcW w:w="3512"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22nd Street Sanfrancisco</w:t>
            </w:r>
          </w:p>
        </w:tc>
      </w:tr>
    </w:tbl>
    <w:p w:rsidR="008459B4" w:rsidRPr="008459B4" w:rsidRDefault="008459B4" w:rsidP="008459B4">
      <w:pPr>
        <w:shd w:val="clear" w:color="auto" w:fill="FFFFFF"/>
        <w:spacing w:after="0" w:line="240" w:lineRule="auto"/>
        <w:rPr>
          <w:rFonts w:ascii="Arial" w:eastAsia="Times New Roman" w:hAnsi="Arial" w:cs="Arial"/>
          <w:color w:val="000000"/>
          <w:sz w:val="32"/>
          <w:szCs w:val="32"/>
        </w:rPr>
      </w:pPr>
    </w:p>
    <w:p w:rsidR="008459B4" w:rsidRPr="008459B4" w:rsidRDefault="008459B4" w:rsidP="008459B4">
      <w:pPr>
        <w:shd w:val="clear" w:color="auto" w:fill="FFFFFF"/>
        <w:spacing w:after="0" w:line="240" w:lineRule="auto"/>
        <w:rPr>
          <w:rFonts w:ascii="Arial" w:eastAsia="Times New Roman" w:hAnsi="Arial" w:cs="Arial"/>
          <w:color w:val="000000"/>
          <w:sz w:val="32"/>
          <w:szCs w:val="32"/>
        </w:rPr>
      </w:pPr>
    </w:p>
    <w:tbl>
      <w:tblPr>
        <w:tblW w:w="0" w:type="auto"/>
        <w:tblInd w:w="-98" w:type="dxa"/>
        <w:tblCellMar>
          <w:left w:w="0" w:type="dxa"/>
          <w:right w:w="0" w:type="dxa"/>
        </w:tblCellMar>
        <w:tblLook w:val="04A0"/>
      </w:tblPr>
      <w:tblGrid>
        <w:gridCol w:w="2900"/>
        <w:gridCol w:w="3404"/>
        <w:gridCol w:w="3272"/>
      </w:tblGrid>
      <w:tr w:rsidR="008459B4" w:rsidRPr="008459B4" w:rsidTr="008459B4">
        <w:tc>
          <w:tcPr>
            <w:tcW w:w="2900" w:type="dxa"/>
            <w:tcBorders>
              <w:top w:val="single" w:sz="8" w:space="0" w:color="auto"/>
              <w:left w:val="single" w:sz="8" w:space="0" w:color="auto"/>
              <w:bottom w:val="single" w:sz="8" w:space="0" w:color="auto"/>
              <w:right w:val="single" w:sz="8" w:space="0" w:color="auto"/>
            </w:tcBorders>
            <w:shd w:val="clear" w:color="auto" w:fill="7F7F7F"/>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color w:val="FFFF00"/>
                <w:sz w:val="24"/>
                <w:szCs w:val="24"/>
              </w:rPr>
              <w:t>UserProductId</w:t>
            </w:r>
          </w:p>
        </w:tc>
        <w:tc>
          <w:tcPr>
            <w:tcW w:w="3404" w:type="dxa"/>
            <w:tcBorders>
              <w:top w:val="single" w:sz="8" w:space="0" w:color="auto"/>
              <w:left w:val="single" w:sz="8" w:space="0" w:color="auto"/>
              <w:bottom w:val="single" w:sz="8" w:space="0" w:color="auto"/>
              <w:right w:val="single" w:sz="8" w:space="0" w:color="auto"/>
            </w:tcBorders>
            <w:shd w:val="clear" w:color="auto" w:fill="7F7F7F"/>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color w:val="FFFFFF"/>
                <w:sz w:val="24"/>
                <w:szCs w:val="24"/>
              </w:rPr>
              <w:t>UserId</w:t>
            </w:r>
          </w:p>
        </w:tc>
        <w:tc>
          <w:tcPr>
            <w:tcW w:w="3272" w:type="dxa"/>
            <w:tcBorders>
              <w:top w:val="single" w:sz="8" w:space="0" w:color="auto"/>
              <w:left w:val="single" w:sz="8" w:space="0" w:color="auto"/>
              <w:bottom w:val="single" w:sz="8" w:space="0" w:color="auto"/>
              <w:right w:val="single" w:sz="8" w:space="0" w:color="auto"/>
            </w:tcBorders>
            <w:shd w:val="clear" w:color="auto" w:fill="7F7F7F"/>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color w:val="FFFFFF"/>
                <w:sz w:val="24"/>
                <w:szCs w:val="24"/>
              </w:rPr>
              <w:t>Product</w:t>
            </w:r>
          </w:p>
        </w:tc>
      </w:tr>
      <w:tr w:rsidR="008459B4" w:rsidRPr="008459B4" w:rsidTr="008459B4">
        <w:tc>
          <w:tcPr>
            <w:tcW w:w="2900" w:type="dxa"/>
            <w:tcBorders>
              <w:top w:val="single" w:sz="8" w:space="0" w:color="auto"/>
              <w:left w:val="single" w:sz="8" w:space="0" w:color="auto"/>
              <w:bottom w:val="single" w:sz="8" w:space="0" w:color="auto"/>
              <w:right w:val="single" w:sz="8" w:space="0" w:color="auto"/>
            </w:tcBorders>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1</w:t>
            </w:r>
          </w:p>
        </w:tc>
        <w:tc>
          <w:tcPr>
            <w:tcW w:w="3404"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1</w:t>
            </w:r>
          </w:p>
        </w:tc>
        <w:tc>
          <w:tcPr>
            <w:tcW w:w="3272"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M</w:t>
            </w:r>
          </w:p>
        </w:tc>
      </w:tr>
      <w:tr w:rsidR="008459B4" w:rsidRPr="008459B4" w:rsidTr="008459B4">
        <w:tc>
          <w:tcPr>
            <w:tcW w:w="2900" w:type="dxa"/>
            <w:tcBorders>
              <w:top w:val="single" w:sz="8" w:space="0" w:color="auto"/>
              <w:left w:val="single" w:sz="8" w:space="0" w:color="auto"/>
              <w:bottom w:val="single" w:sz="8" w:space="0" w:color="auto"/>
              <w:right w:val="single" w:sz="8" w:space="0" w:color="auto"/>
            </w:tcBorders>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2</w:t>
            </w:r>
          </w:p>
        </w:tc>
        <w:tc>
          <w:tcPr>
            <w:tcW w:w="3404"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2</w:t>
            </w:r>
          </w:p>
        </w:tc>
        <w:tc>
          <w:tcPr>
            <w:tcW w:w="3272"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A</w:t>
            </w:r>
          </w:p>
        </w:tc>
      </w:tr>
      <w:tr w:rsidR="008459B4" w:rsidRPr="008459B4" w:rsidTr="008459B4">
        <w:tc>
          <w:tcPr>
            <w:tcW w:w="2900" w:type="dxa"/>
            <w:tcBorders>
              <w:top w:val="single" w:sz="8" w:space="0" w:color="auto"/>
              <w:left w:val="single" w:sz="8" w:space="0" w:color="auto"/>
              <w:bottom w:val="single" w:sz="8" w:space="0" w:color="auto"/>
              <w:right w:val="single" w:sz="8" w:space="0" w:color="auto"/>
            </w:tcBorders>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3</w:t>
            </w:r>
          </w:p>
        </w:tc>
        <w:tc>
          <w:tcPr>
            <w:tcW w:w="3404"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2</w:t>
            </w:r>
          </w:p>
        </w:tc>
        <w:tc>
          <w:tcPr>
            <w:tcW w:w="3272"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B</w:t>
            </w:r>
          </w:p>
        </w:tc>
      </w:tr>
      <w:tr w:rsidR="008459B4" w:rsidRPr="008459B4" w:rsidTr="008459B4">
        <w:tc>
          <w:tcPr>
            <w:tcW w:w="2900" w:type="dxa"/>
            <w:tcBorders>
              <w:top w:val="single" w:sz="8" w:space="0" w:color="auto"/>
              <w:left w:val="single" w:sz="8" w:space="0" w:color="auto"/>
              <w:bottom w:val="single" w:sz="8" w:space="0" w:color="auto"/>
              <w:right w:val="single" w:sz="8" w:space="0" w:color="auto"/>
            </w:tcBorders>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4</w:t>
            </w:r>
          </w:p>
        </w:tc>
        <w:tc>
          <w:tcPr>
            <w:tcW w:w="3404"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2</w:t>
            </w:r>
          </w:p>
        </w:tc>
        <w:tc>
          <w:tcPr>
            <w:tcW w:w="3272"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C</w:t>
            </w:r>
          </w:p>
        </w:tc>
      </w:tr>
      <w:tr w:rsidR="008459B4" w:rsidRPr="008459B4" w:rsidTr="008459B4">
        <w:tc>
          <w:tcPr>
            <w:tcW w:w="2900" w:type="dxa"/>
            <w:tcBorders>
              <w:top w:val="single" w:sz="8" w:space="0" w:color="auto"/>
              <w:left w:val="single" w:sz="8" w:space="0" w:color="auto"/>
              <w:bottom w:val="single" w:sz="8" w:space="0" w:color="auto"/>
              <w:right w:val="single" w:sz="8" w:space="0" w:color="auto"/>
            </w:tcBorders>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5</w:t>
            </w:r>
          </w:p>
        </w:tc>
        <w:tc>
          <w:tcPr>
            <w:tcW w:w="3404"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2</w:t>
            </w:r>
          </w:p>
        </w:tc>
        <w:tc>
          <w:tcPr>
            <w:tcW w:w="3272"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D</w:t>
            </w:r>
          </w:p>
        </w:tc>
      </w:tr>
      <w:tr w:rsidR="008459B4" w:rsidRPr="008459B4" w:rsidTr="008459B4">
        <w:tc>
          <w:tcPr>
            <w:tcW w:w="2900" w:type="dxa"/>
            <w:tcBorders>
              <w:top w:val="single" w:sz="8" w:space="0" w:color="auto"/>
              <w:left w:val="single" w:sz="8" w:space="0" w:color="auto"/>
              <w:bottom w:val="single" w:sz="8" w:space="0" w:color="auto"/>
              <w:right w:val="single" w:sz="8" w:space="0" w:color="auto"/>
            </w:tcBorders>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6</w:t>
            </w:r>
          </w:p>
        </w:tc>
        <w:tc>
          <w:tcPr>
            <w:tcW w:w="3404"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3</w:t>
            </w:r>
          </w:p>
        </w:tc>
        <w:tc>
          <w:tcPr>
            <w:tcW w:w="3272" w:type="dxa"/>
            <w:tcBorders>
              <w:top w:val="nil"/>
              <w:left w:val="nil"/>
              <w:bottom w:val="single" w:sz="8" w:space="0" w:color="auto"/>
              <w:right w:val="single" w:sz="8" w:space="0" w:color="auto"/>
            </w:tcBorders>
            <w:tcMar>
              <w:top w:w="0" w:type="dxa"/>
              <w:left w:w="108" w:type="dxa"/>
              <w:bottom w:w="0" w:type="dxa"/>
              <w:right w:w="108" w:type="dxa"/>
            </w:tcMar>
            <w:hideMark/>
          </w:tcPr>
          <w:p w:rsidR="008459B4" w:rsidRPr="008459B4" w:rsidRDefault="008459B4" w:rsidP="008459B4">
            <w:pPr>
              <w:spacing w:after="0" w:line="240" w:lineRule="auto"/>
              <w:rPr>
                <w:rFonts w:ascii="Times New Roman" w:eastAsia="Times New Roman" w:hAnsi="Times New Roman" w:cs="Times New Roman"/>
                <w:sz w:val="24"/>
                <w:szCs w:val="24"/>
              </w:rPr>
            </w:pPr>
            <w:r w:rsidRPr="008459B4">
              <w:rPr>
                <w:rFonts w:ascii="Times New Roman" w:eastAsia="Times New Roman" w:hAnsi="Times New Roman" w:cs="Times New Roman"/>
                <w:sz w:val="24"/>
                <w:szCs w:val="24"/>
              </w:rPr>
              <w:t>D</w:t>
            </w:r>
          </w:p>
        </w:tc>
      </w:tr>
    </w:tbl>
    <w:p w:rsidR="008459B4" w:rsidRPr="008459B4" w:rsidRDefault="008459B4" w:rsidP="008459B4">
      <w:pPr>
        <w:shd w:val="clear" w:color="auto" w:fill="FFFFFF"/>
        <w:spacing w:after="0" w:line="240" w:lineRule="auto"/>
        <w:rPr>
          <w:rFonts w:ascii="Arial" w:eastAsia="Times New Roman" w:hAnsi="Arial" w:cs="Arial"/>
          <w:color w:val="000000"/>
          <w:sz w:val="32"/>
          <w:szCs w:val="32"/>
        </w:rPr>
      </w:pPr>
    </w:p>
    <w:p w:rsidR="008459B4" w:rsidRPr="008459B4" w:rsidRDefault="008459B4" w:rsidP="008459B4">
      <w:pPr>
        <w:shd w:val="clear" w:color="auto" w:fill="FFFFFF"/>
        <w:spacing w:after="0" w:line="240" w:lineRule="auto"/>
        <w:rPr>
          <w:rFonts w:ascii="Arial" w:eastAsia="Times New Roman" w:hAnsi="Arial" w:cs="Arial"/>
          <w:color w:val="000000"/>
          <w:sz w:val="32"/>
          <w:szCs w:val="32"/>
        </w:rPr>
      </w:pPr>
      <w:r w:rsidRPr="008459B4">
        <w:rPr>
          <w:rFonts w:ascii="Arial" w:eastAsia="Times New Roman" w:hAnsi="Arial" w:cs="Arial"/>
          <w:color w:val="000000"/>
          <w:sz w:val="32"/>
          <w:szCs w:val="32"/>
        </w:rPr>
        <w:t>Advantages of using surrogate keys:</w:t>
      </w:r>
    </w:p>
    <w:p w:rsidR="008459B4" w:rsidRPr="008459B4" w:rsidRDefault="008459B4" w:rsidP="008459B4">
      <w:pPr>
        <w:numPr>
          <w:ilvl w:val="0"/>
          <w:numId w:val="6"/>
        </w:numPr>
        <w:shd w:val="clear" w:color="auto" w:fill="FFFFFF"/>
        <w:spacing w:after="60" w:line="240" w:lineRule="auto"/>
        <w:ind w:left="0" w:firstLine="0"/>
        <w:rPr>
          <w:rFonts w:ascii="Arial" w:eastAsia="Times New Roman" w:hAnsi="Arial" w:cs="Arial"/>
          <w:color w:val="000000"/>
          <w:sz w:val="32"/>
          <w:szCs w:val="32"/>
        </w:rPr>
      </w:pPr>
      <w:r w:rsidRPr="008459B4">
        <w:rPr>
          <w:rFonts w:ascii="Arial" w:eastAsia="Times New Roman" w:hAnsi="Arial" w:cs="Arial"/>
          <w:color w:val="000000"/>
          <w:sz w:val="32"/>
          <w:szCs w:val="32"/>
        </w:rPr>
        <w:t xml:space="preserve">Suppose Martha Haley's name changes to to Martha Griffin after marriage. If last name was a part of the primary key, it would </w:t>
      </w:r>
      <w:r w:rsidRPr="008459B4">
        <w:rPr>
          <w:rFonts w:ascii="Arial" w:eastAsia="Times New Roman" w:hAnsi="Arial" w:cs="Arial"/>
          <w:color w:val="000000"/>
          <w:sz w:val="32"/>
          <w:szCs w:val="32"/>
        </w:rPr>
        <w:lastRenderedPageBreak/>
        <w:t>be hard to establish that Martha Haley and Martha Griffin are the same person. With surrogate key, this won't happen.</w:t>
      </w:r>
    </w:p>
    <w:p w:rsidR="008459B4" w:rsidRPr="008459B4" w:rsidRDefault="008459B4" w:rsidP="008459B4">
      <w:pPr>
        <w:numPr>
          <w:ilvl w:val="0"/>
          <w:numId w:val="6"/>
        </w:numPr>
        <w:shd w:val="clear" w:color="auto" w:fill="FFFFFF"/>
        <w:spacing w:after="60" w:line="240" w:lineRule="auto"/>
        <w:ind w:left="0" w:firstLine="0"/>
        <w:rPr>
          <w:rFonts w:ascii="Arial" w:eastAsia="Times New Roman" w:hAnsi="Arial" w:cs="Arial"/>
          <w:color w:val="000000"/>
          <w:sz w:val="32"/>
          <w:szCs w:val="32"/>
        </w:rPr>
      </w:pPr>
      <w:r w:rsidRPr="008459B4">
        <w:rPr>
          <w:rFonts w:ascii="Arial" w:eastAsia="Times New Roman" w:hAnsi="Arial" w:cs="Arial"/>
          <w:color w:val="000000"/>
          <w:sz w:val="32"/>
          <w:szCs w:val="32"/>
        </w:rPr>
        <w:t>If one of the columns forming natural keys needs to be updated, the foreign keys can still remain unchanged. (Suppose first name and last name together form a natural key. Even if the person's last name changes, if we are using a surrogate key, the foreign key that connects this table to other tables remains unchanged).</w:t>
      </w:r>
    </w:p>
    <w:p w:rsidR="008459B4" w:rsidRPr="008459B4" w:rsidRDefault="008459B4" w:rsidP="008459B4">
      <w:pPr>
        <w:numPr>
          <w:ilvl w:val="0"/>
          <w:numId w:val="6"/>
        </w:numPr>
        <w:shd w:val="clear" w:color="auto" w:fill="FFFFFF"/>
        <w:spacing w:after="60" w:line="240" w:lineRule="auto"/>
        <w:ind w:left="0" w:firstLine="0"/>
        <w:rPr>
          <w:rFonts w:ascii="Arial" w:eastAsia="Times New Roman" w:hAnsi="Arial" w:cs="Arial"/>
          <w:color w:val="000000"/>
          <w:sz w:val="32"/>
          <w:szCs w:val="32"/>
        </w:rPr>
      </w:pPr>
      <w:r w:rsidRPr="008459B4">
        <w:rPr>
          <w:rFonts w:ascii="Arial" w:eastAsia="Times New Roman" w:hAnsi="Arial" w:cs="Arial"/>
          <w:color w:val="000000"/>
          <w:sz w:val="32"/>
          <w:szCs w:val="32"/>
        </w:rPr>
        <w:t>With surrogate keys joins are faster.</w:t>
      </w:r>
    </w:p>
    <w:p w:rsidR="008459B4" w:rsidRPr="008459B4" w:rsidRDefault="008459B4" w:rsidP="008459B4">
      <w:pPr>
        <w:numPr>
          <w:ilvl w:val="0"/>
          <w:numId w:val="6"/>
        </w:numPr>
        <w:shd w:val="clear" w:color="auto" w:fill="FFFFFF"/>
        <w:spacing w:after="60" w:line="240" w:lineRule="auto"/>
        <w:ind w:left="0" w:firstLine="0"/>
        <w:rPr>
          <w:rFonts w:ascii="Arial" w:eastAsia="Times New Roman" w:hAnsi="Arial" w:cs="Arial"/>
          <w:color w:val="000000"/>
          <w:sz w:val="32"/>
          <w:szCs w:val="32"/>
        </w:rPr>
      </w:pPr>
      <w:r w:rsidRPr="008459B4">
        <w:rPr>
          <w:rFonts w:ascii="Arial" w:eastAsia="Times New Roman" w:hAnsi="Arial" w:cs="Arial"/>
          <w:color w:val="000000"/>
          <w:sz w:val="32"/>
          <w:szCs w:val="32"/>
        </w:rPr>
        <w:t>Popular ORM tools like nhibernate, are more compatible with surrogate keys.</w:t>
      </w:r>
    </w:p>
    <w:p w:rsidR="008459B4" w:rsidRPr="008459B4" w:rsidRDefault="008459B4" w:rsidP="008459B4">
      <w:pPr>
        <w:shd w:val="clear" w:color="auto" w:fill="FFFFFF"/>
        <w:spacing w:after="0" w:line="240" w:lineRule="auto"/>
        <w:rPr>
          <w:rFonts w:ascii="Arial" w:eastAsia="Times New Roman" w:hAnsi="Arial" w:cs="Arial"/>
          <w:color w:val="000000"/>
          <w:sz w:val="32"/>
          <w:szCs w:val="32"/>
        </w:rPr>
      </w:pPr>
      <w:r w:rsidRPr="008459B4">
        <w:rPr>
          <w:rFonts w:ascii="Arial" w:eastAsia="Times New Roman" w:hAnsi="Arial" w:cs="Arial"/>
          <w:color w:val="000000"/>
          <w:sz w:val="32"/>
          <w:szCs w:val="32"/>
        </w:rPr>
        <w:t>However note that when a surrogate key is introduced, a unique key constraint should be set on the natural key, to preserve the integrity of the data.</w:t>
      </w:r>
      <w:r w:rsidRPr="008459B4">
        <w:rPr>
          <w:rFonts w:ascii="Arial" w:eastAsia="Times New Roman" w:hAnsi="Arial" w:cs="Arial"/>
          <w:color w:val="000000"/>
          <w:sz w:val="32"/>
          <w:szCs w:val="32"/>
        </w:rPr>
        <w:br/>
      </w:r>
      <w:r w:rsidRPr="008459B4">
        <w:rPr>
          <w:rFonts w:ascii="Arial" w:eastAsia="Times New Roman" w:hAnsi="Arial" w:cs="Arial"/>
          <w:color w:val="000000"/>
          <w:sz w:val="32"/>
          <w:szCs w:val="32"/>
        </w:rPr>
        <w:br/>
      </w:r>
      <w:r w:rsidRPr="008459B4">
        <w:rPr>
          <w:rFonts w:ascii="Arial" w:eastAsia="Times New Roman" w:hAnsi="Arial" w:cs="Arial"/>
          <w:color w:val="000000"/>
          <w:sz w:val="32"/>
          <w:szCs w:val="32"/>
        </w:rPr>
        <w:br/>
      </w:r>
    </w:p>
    <w:p w:rsidR="008459B4" w:rsidRPr="008459B4" w:rsidRDefault="008459B4" w:rsidP="008459B4">
      <w:pPr>
        <w:shd w:val="clear" w:color="auto" w:fill="FFFFFF"/>
        <w:spacing w:after="0" w:line="240" w:lineRule="auto"/>
        <w:rPr>
          <w:rFonts w:ascii="Arial" w:eastAsia="Times New Roman" w:hAnsi="Arial" w:cs="Arial"/>
          <w:color w:val="000000"/>
          <w:sz w:val="32"/>
          <w:szCs w:val="32"/>
        </w:rPr>
      </w:pPr>
      <w:r w:rsidRPr="008459B4">
        <w:rPr>
          <w:rFonts w:ascii="Arial" w:eastAsia="Times New Roman" w:hAnsi="Arial" w:cs="Arial"/>
          <w:color w:val="000000"/>
          <w:sz w:val="32"/>
          <w:szCs w:val="32"/>
        </w:rPr>
        <w:t>The drawback of a normalized database is that data access is slower. As you can see, if I need to find the address of Amy's employer in the 3rd Normal Form, I would have to join 3 tables.  That is why reporting databases should never be normalized beyond 2nd Normal form.</w:t>
      </w:r>
    </w:p>
    <w:p w:rsidR="008459B4" w:rsidRDefault="008459B4"/>
    <w:sectPr w:rsidR="008459B4" w:rsidSect="00165E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roid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A584D"/>
    <w:multiLevelType w:val="multilevel"/>
    <w:tmpl w:val="7270C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9F4220"/>
    <w:multiLevelType w:val="multilevel"/>
    <w:tmpl w:val="15B07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390EA2"/>
    <w:multiLevelType w:val="multilevel"/>
    <w:tmpl w:val="3ACE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0C39E8"/>
    <w:multiLevelType w:val="multilevel"/>
    <w:tmpl w:val="89283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1B69AE"/>
    <w:multiLevelType w:val="multilevel"/>
    <w:tmpl w:val="C6E60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3747BE"/>
    <w:multiLevelType w:val="multilevel"/>
    <w:tmpl w:val="1A7C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8459B4"/>
    <w:rsid w:val="00165E49"/>
    <w:rsid w:val="00390842"/>
    <w:rsid w:val="008459B4"/>
    <w:rsid w:val="00F801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E49"/>
  </w:style>
  <w:style w:type="paragraph" w:styleId="Heading3">
    <w:name w:val="heading 3"/>
    <w:basedOn w:val="Normal"/>
    <w:link w:val="Heading3Char"/>
    <w:uiPriority w:val="9"/>
    <w:qFormat/>
    <w:rsid w:val="008459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59B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459B4"/>
    <w:rPr>
      <w:color w:val="0000FF"/>
      <w:u w:val="single"/>
    </w:rPr>
  </w:style>
  <w:style w:type="character" w:customStyle="1" w:styleId="apple-converted-space">
    <w:name w:val="apple-converted-space"/>
    <w:basedOn w:val="DefaultParagraphFont"/>
    <w:rsid w:val="008459B4"/>
  </w:style>
  <w:style w:type="paragraph" w:styleId="BalloonText">
    <w:name w:val="Balloon Text"/>
    <w:basedOn w:val="Normal"/>
    <w:link w:val="BalloonTextChar"/>
    <w:uiPriority w:val="99"/>
    <w:semiHidden/>
    <w:unhideWhenUsed/>
    <w:rsid w:val="00845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9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59105527">
      <w:bodyDiv w:val="1"/>
      <w:marLeft w:val="0"/>
      <w:marRight w:val="0"/>
      <w:marTop w:val="0"/>
      <w:marBottom w:val="0"/>
      <w:divBdr>
        <w:top w:val="none" w:sz="0" w:space="0" w:color="auto"/>
        <w:left w:val="none" w:sz="0" w:space="0" w:color="auto"/>
        <w:bottom w:val="none" w:sz="0" w:space="0" w:color="auto"/>
        <w:right w:val="none" w:sz="0" w:space="0" w:color="auto"/>
      </w:divBdr>
      <w:divsChild>
        <w:div w:id="2080788077">
          <w:marLeft w:val="0"/>
          <w:marRight w:val="0"/>
          <w:marTop w:val="0"/>
          <w:marBottom w:val="0"/>
          <w:divBdr>
            <w:top w:val="none" w:sz="0" w:space="0" w:color="auto"/>
            <w:left w:val="none" w:sz="0" w:space="0" w:color="auto"/>
            <w:bottom w:val="none" w:sz="0" w:space="0" w:color="auto"/>
            <w:right w:val="none" w:sz="0" w:space="0" w:color="auto"/>
          </w:divBdr>
          <w:divsChild>
            <w:div w:id="1932927535">
              <w:marLeft w:val="0"/>
              <w:marRight w:val="0"/>
              <w:marTop w:val="0"/>
              <w:marBottom w:val="0"/>
              <w:divBdr>
                <w:top w:val="none" w:sz="0" w:space="0" w:color="auto"/>
                <w:left w:val="none" w:sz="0" w:space="0" w:color="auto"/>
                <w:bottom w:val="none" w:sz="0" w:space="0" w:color="auto"/>
                <w:right w:val="none" w:sz="0" w:space="0" w:color="auto"/>
              </w:divBdr>
            </w:div>
            <w:div w:id="2119714683">
              <w:marLeft w:val="0"/>
              <w:marRight w:val="0"/>
              <w:marTop w:val="0"/>
              <w:marBottom w:val="0"/>
              <w:divBdr>
                <w:top w:val="none" w:sz="0" w:space="0" w:color="auto"/>
                <w:left w:val="none" w:sz="0" w:space="0" w:color="auto"/>
                <w:bottom w:val="none" w:sz="0" w:space="0" w:color="auto"/>
                <w:right w:val="none" w:sz="0" w:space="0" w:color="auto"/>
              </w:divBdr>
            </w:div>
            <w:div w:id="1721779205">
              <w:marLeft w:val="0"/>
              <w:marRight w:val="0"/>
              <w:marTop w:val="0"/>
              <w:marBottom w:val="0"/>
              <w:divBdr>
                <w:top w:val="none" w:sz="0" w:space="0" w:color="auto"/>
                <w:left w:val="none" w:sz="0" w:space="0" w:color="auto"/>
                <w:bottom w:val="none" w:sz="0" w:space="0" w:color="auto"/>
                <w:right w:val="none" w:sz="0" w:space="0" w:color="auto"/>
              </w:divBdr>
            </w:div>
            <w:div w:id="298732245">
              <w:marLeft w:val="0"/>
              <w:marRight w:val="0"/>
              <w:marTop w:val="0"/>
              <w:marBottom w:val="0"/>
              <w:divBdr>
                <w:top w:val="none" w:sz="0" w:space="0" w:color="auto"/>
                <w:left w:val="none" w:sz="0" w:space="0" w:color="auto"/>
                <w:bottom w:val="none" w:sz="0" w:space="0" w:color="auto"/>
                <w:right w:val="none" w:sz="0" w:space="0" w:color="auto"/>
              </w:divBdr>
            </w:div>
            <w:div w:id="1621456722">
              <w:marLeft w:val="0"/>
              <w:marRight w:val="0"/>
              <w:marTop w:val="0"/>
              <w:marBottom w:val="0"/>
              <w:divBdr>
                <w:top w:val="none" w:sz="0" w:space="0" w:color="auto"/>
                <w:left w:val="none" w:sz="0" w:space="0" w:color="auto"/>
                <w:bottom w:val="none" w:sz="0" w:space="0" w:color="auto"/>
                <w:right w:val="none" w:sz="0" w:space="0" w:color="auto"/>
              </w:divBdr>
            </w:div>
            <w:div w:id="558243827">
              <w:marLeft w:val="0"/>
              <w:marRight w:val="0"/>
              <w:marTop w:val="0"/>
              <w:marBottom w:val="0"/>
              <w:divBdr>
                <w:top w:val="none" w:sz="0" w:space="0" w:color="auto"/>
                <w:left w:val="none" w:sz="0" w:space="0" w:color="auto"/>
                <w:bottom w:val="none" w:sz="0" w:space="0" w:color="auto"/>
                <w:right w:val="none" w:sz="0" w:space="0" w:color="auto"/>
              </w:divBdr>
            </w:div>
            <w:div w:id="1182471577">
              <w:marLeft w:val="0"/>
              <w:marRight w:val="0"/>
              <w:marTop w:val="0"/>
              <w:marBottom w:val="0"/>
              <w:divBdr>
                <w:top w:val="none" w:sz="0" w:space="0" w:color="auto"/>
                <w:left w:val="none" w:sz="0" w:space="0" w:color="auto"/>
                <w:bottom w:val="none" w:sz="0" w:space="0" w:color="auto"/>
                <w:right w:val="none" w:sz="0" w:space="0" w:color="auto"/>
              </w:divBdr>
            </w:div>
            <w:div w:id="724257466">
              <w:marLeft w:val="0"/>
              <w:marRight w:val="0"/>
              <w:marTop w:val="0"/>
              <w:marBottom w:val="0"/>
              <w:divBdr>
                <w:top w:val="none" w:sz="0" w:space="0" w:color="auto"/>
                <w:left w:val="none" w:sz="0" w:space="0" w:color="auto"/>
                <w:bottom w:val="none" w:sz="0" w:space="0" w:color="auto"/>
                <w:right w:val="none" w:sz="0" w:space="0" w:color="auto"/>
              </w:divBdr>
            </w:div>
            <w:div w:id="1569685098">
              <w:marLeft w:val="0"/>
              <w:marRight w:val="0"/>
              <w:marTop w:val="0"/>
              <w:marBottom w:val="0"/>
              <w:divBdr>
                <w:top w:val="none" w:sz="0" w:space="0" w:color="auto"/>
                <w:left w:val="none" w:sz="0" w:space="0" w:color="auto"/>
                <w:bottom w:val="none" w:sz="0" w:space="0" w:color="auto"/>
                <w:right w:val="none" w:sz="0" w:space="0" w:color="auto"/>
              </w:divBdr>
            </w:div>
            <w:div w:id="1294821869">
              <w:marLeft w:val="0"/>
              <w:marRight w:val="0"/>
              <w:marTop w:val="0"/>
              <w:marBottom w:val="0"/>
              <w:divBdr>
                <w:top w:val="none" w:sz="0" w:space="0" w:color="auto"/>
                <w:left w:val="none" w:sz="0" w:space="0" w:color="auto"/>
                <w:bottom w:val="none" w:sz="0" w:space="0" w:color="auto"/>
                <w:right w:val="none" w:sz="0" w:space="0" w:color="auto"/>
              </w:divBdr>
            </w:div>
            <w:div w:id="1644889387">
              <w:marLeft w:val="0"/>
              <w:marRight w:val="0"/>
              <w:marTop w:val="0"/>
              <w:marBottom w:val="0"/>
              <w:divBdr>
                <w:top w:val="none" w:sz="0" w:space="0" w:color="auto"/>
                <w:left w:val="none" w:sz="0" w:space="0" w:color="auto"/>
                <w:bottom w:val="none" w:sz="0" w:space="0" w:color="auto"/>
                <w:right w:val="none" w:sz="0" w:space="0" w:color="auto"/>
              </w:divBdr>
            </w:div>
            <w:div w:id="1443257829">
              <w:marLeft w:val="0"/>
              <w:marRight w:val="0"/>
              <w:marTop w:val="0"/>
              <w:marBottom w:val="0"/>
              <w:divBdr>
                <w:top w:val="none" w:sz="0" w:space="0" w:color="auto"/>
                <w:left w:val="none" w:sz="0" w:space="0" w:color="auto"/>
                <w:bottom w:val="none" w:sz="0" w:space="0" w:color="auto"/>
                <w:right w:val="none" w:sz="0" w:space="0" w:color="auto"/>
              </w:divBdr>
            </w:div>
            <w:div w:id="1283851610">
              <w:marLeft w:val="0"/>
              <w:marRight w:val="0"/>
              <w:marTop w:val="0"/>
              <w:marBottom w:val="0"/>
              <w:divBdr>
                <w:top w:val="none" w:sz="0" w:space="0" w:color="auto"/>
                <w:left w:val="none" w:sz="0" w:space="0" w:color="auto"/>
                <w:bottom w:val="none" w:sz="0" w:space="0" w:color="auto"/>
                <w:right w:val="none" w:sz="0" w:space="0" w:color="auto"/>
              </w:divBdr>
            </w:div>
            <w:div w:id="1572816045">
              <w:marLeft w:val="0"/>
              <w:marRight w:val="0"/>
              <w:marTop w:val="0"/>
              <w:marBottom w:val="0"/>
              <w:divBdr>
                <w:top w:val="none" w:sz="0" w:space="0" w:color="auto"/>
                <w:left w:val="none" w:sz="0" w:space="0" w:color="auto"/>
                <w:bottom w:val="none" w:sz="0" w:space="0" w:color="auto"/>
                <w:right w:val="none" w:sz="0" w:space="0" w:color="auto"/>
              </w:divBdr>
            </w:div>
            <w:div w:id="1298031343">
              <w:marLeft w:val="0"/>
              <w:marRight w:val="0"/>
              <w:marTop w:val="0"/>
              <w:marBottom w:val="0"/>
              <w:divBdr>
                <w:top w:val="none" w:sz="0" w:space="0" w:color="auto"/>
                <w:left w:val="none" w:sz="0" w:space="0" w:color="auto"/>
                <w:bottom w:val="none" w:sz="0" w:space="0" w:color="auto"/>
                <w:right w:val="none" w:sz="0" w:space="0" w:color="auto"/>
              </w:divBdr>
            </w:div>
            <w:div w:id="442382755">
              <w:marLeft w:val="0"/>
              <w:marRight w:val="0"/>
              <w:marTop w:val="0"/>
              <w:marBottom w:val="0"/>
              <w:divBdr>
                <w:top w:val="none" w:sz="0" w:space="0" w:color="auto"/>
                <w:left w:val="none" w:sz="0" w:space="0" w:color="auto"/>
                <w:bottom w:val="none" w:sz="0" w:space="0" w:color="auto"/>
                <w:right w:val="none" w:sz="0" w:space="0" w:color="auto"/>
              </w:divBdr>
            </w:div>
            <w:div w:id="967972325">
              <w:marLeft w:val="0"/>
              <w:marRight w:val="0"/>
              <w:marTop w:val="0"/>
              <w:marBottom w:val="0"/>
              <w:divBdr>
                <w:top w:val="none" w:sz="0" w:space="0" w:color="auto"/>
                <w:left w:val="none" w:sz="0" w:space="0" w:color="auto"/>
                <w:bottom w:val="none" w:sz="0" w:space="0" w:color="auto"/>
                <w:right w:val="none" w:sz="0" w:space="0" w:color="auto"/>
              </w:divBdr>
            </w:div>
            <w:div w:id="6443364">
              <w:marLeft w:val="0"/>
              <w:marRight w:val="0"/>
              <w:marTop w:val="0"/>
              <w:marBottom w:val="0"/>
              <w:divBdr>
                <w:top w:val="none" w:sz="0" w:space="0" w:color="auto"/>
                <w:left w:val="none" w:sz="0" w:space="0" w:color="auto"/>
                <w:bottom w:val="none" w:sz="0" w:space="0" w:color="auto"/>
                <w:right w:val="none" w:sz="0" w:space="0" w:color="auto"/>
              </w:divBdr>
            </w:div>
            <w:div w:id="2002925991">
              <w:marLeft w:val="0"/>
              <w:marRight w:val="0"/>
              <w:marTop w:val="0"/>
              <w:marBottom w:val="0"/>
              <w:divBdr>
                <w:top w:val="none" w:sz="0" w:space="0" w:color="auto"/>
                <w:left w:val="none" w:sz="0" w:space="0" w:color="auto"/>
                <w:bottom w:val="none" w:sz="0" w:space="0" w:color="auto"/>
                <w:right w:val="none" w:sz="0" w:space="0" w:color="auto"/>
              </w:divBdr>
            </w:div>
            <w:div w:id="1352561367">
              <w:marLeft w:val="0"/>
              <w:marRight w:val="0"/>
              <w:marTop w:val="0"/>
              <w:marBottom w:val="0"/>
              <w:divBdr>
                <w:top w:val="none" w:sz="0" w:space="0" w:color="auto"/>
                <w:left w:val="none" w:sz="0" w:space="0" w:color="auto"/>
                <w:bottom w:val="none" w:sz="0" w:space="0" w:color="auto"/>
                <w:right w:val="none" w:sz="0" w:space="0" w:color="auto"/>
              </w:divBdr>
            </w:div>
            <w:div w:id="1141996526">
              <w:marLeft w:val="0"/>
              <w:marRight w:val="0"/>
              <w:marTop w:val="0"/>
              <w:marBottom w:val="0"/>
              <w:divBdr>
                <w:top w:val="none" w:sz="0" w:space="0" w:color="auto"/>
                <w:left w:val="none" w:sz="0" w:space="0" w:color="auto"/>
                <w:bottom w:val="none" w:sz="0" w:space="0" w:color="auto"/>
                <w:right w:val="none" w:sz="0" w:space="0" w:color="auto"/>
              </w:divBdr>
            </w:div>
            <w:div w:id="36400054">
              <w:marLeft w:val="0"/>
              <w:marRight w:val="0"/>
              <w:marTop w:val="0"/>
              <w:marBottom w:val="0"/>
              <w:divBdr>
                <w:top w:val="none" w:sz="0" w:space="0" w:color="auto"/>
                <w:left w:val="none" w:sz="0" w:space="0" w:color="auto"/>
                <w:bottom w:val="none" w:sz="0" w:space="0" w:color="auto"/>
                <w:right w:val="none" w:sz="0" w:space="0" w:color="auto"/>
              </w:divBdr>
            </w:div>
            <w:div w:id="1393387915">
              <w:marLeft w:val="0"/>
              <w:marRight w:val="0"/>
              <w:marTop w:val="0"/>
              <w:marBottom w:val="0"/>
              <w:divBdr>
                <w:top w:val="none" w:sz="0" w:space="0" w:color="auto"/>
                <w:left w:val="none" w:sz="0" w:space="0" w:color="auto"/>
                <w:bottom w:val="none" w:sz="0" w:space="0" w:color="auto"/>
                <w:right w:val="none" w:sz="0" w:space="0" w:color="auto"/>
              </w:divBdr>
            </w:div>
            <w:div w:id="339895743">
              <w:marLeft w:val="0"/>
              <w:marRight w:val="0"/>
              <w:marTop w:val="0"/>
              <w:marBottom w:val="0"/>
              <w:divBdr>
                <w:top w:val="none" w:sz="0" w:space="0" w:color="auto"/>
                <w:left w:val="none" w:sz="0" w:space="0" w:color="auto"/>
                <w:bottom w:val="none" w:sz="0" w:space="0" w:color="auto"/>
                <w:right w:val="none" w:sz="0" w:space="0" w:color="auto"/>
              </w:divBdr>
            </w:div>
            <w:div w:id="1898661897">
              <w:marLeft w:val="0"/>
              <w:marRight w:val="0"/>
              <w:marTop w:val="0"/>
              <w:marBottom w:val="0"/>
              <w:divBdr>
                <w:top w:val="none" w:sz="0" w:space="0" w:color="auto"/>
                <w:left w:val="none" w:sz="0" w:space="0" w:color="auto"/>
                <w:bottom w:val="none" w:sz="0" w:space="0" w:color="auto"/>
                <w:right w:val="none" w:sz="0" w:space="0" w:color="auto"/>
              </w:divBdr>
            </w:div>
            <w:div w:id="1431389216">
              <w:marLeft w:val="0"/>
              <w:marRight w:val="0"/>
              <w:marTop w:val="0"/>
              <w:marBottom w:val="0"/>
              <w:divBdr>
                <w:top w:val="none" w:sz="0" w:space="0" w:color="auto"/>
                <w:left w:val="none" w:sz="0" w:space="0" w:color="auto"/>
                <w:bottom w:val="none" w:sz="0" w:space="0" w:color="auto"/>
                <w:right w:val="none" w:sz="0" w:space="0" w:color="auto"/>
              </w:divBdr>
            </w:div>
            <w:div w:id="458652204">
              <w:marLeft w:val="0"/>
              <w:marRight w:val="0"/>
              <w:marTop w:val="0"/>
              <w:marBottom w:val="0"/>
              <w:divBdr>
                <w:top w:val="none" w:sz="0" w:space="0" w:color="auto"/>
                <w:left w:val="none" w:sz="0" w:space="0" w:color="auto"/>
                <w:bottom w:val="none" w:sz="0" w:space="0" w:color="auto"/>
                <w:right w:val="none" w:sz="0" w:space="0" w:color="auto"/>
              </w:divBdr>
            </w:div>
            <w:div w:id="663972151">
              <w:marLeft w:val="0"/>
              <w:marRight w:val="0"/>
              <w:marTop w:val="0"/>
              <w:marBottom w:val="0"/>
              <w:divBdr>
                <w:top w:val="none" w:sz="0" w:space="0" w:color="auto"/>
                <w:left w:val="none" w:sz="0" w:space="0" w:color="auto"/>
                <w:bottom w:val="none" w:sz="0" w:space="0" w:color="auto"/>
                <w:right w:val="none" w:sz="0" w:space="0" w:color="auto"/>
              </w:divBdr>
            </w:div>
            <w:div w:id="2026591848">
              <w:marLeft w:val="0"/>
              <w:marRight w:val="0"/>
              <w:marTop w:val="0"/>
              <w:marBottom w:val="0"/>
              <w:divBdr>
                <w:top w:val="none" w:sz="0" w:space="0" w:color="auto"/>
                <w:left w:val="none" w:sz="0" w:space="0" w:color="auto"/>
                <w:bottom w:val="none" w:sz="0" w:space="0" w:color="auto"/>
                <w:right w:val="none" w:sz="0" w:space="0" w:color="auto"/>
              </w:divBdr>
            </w:div>
            <w:div w:id="63142481">
              <w:marLeft w:val="0"/>
              <w:marRight w:val="0"/>
              <w:marTop w:val="0"/>
              <w:marBottom w:val="0"/>
              <w:divBdr>
                <w:top w:val="none" w:sz="0" w:space="0" w:color="auto"/>
                <w:left w:val="none" w:sz="0" w:space="0" w:color="auto"/>
                <w:bottom w:val="none" w:sz="0" w:space="0" w:color="auto"/>
                <w:right w:val="none" w:sz="0" w:space="0" w:color="auto"/>
              </w:divBdr>
            </w:div>
            <w:div w:id="621305818">
              <w:marLeft w:val="0"/>
              <w:marRight w:val="0"/>
              <w:marTop w:val="0"/>
              <w:marBottom w:val="0"/>
              <w:divBdr>
                <w:top w:val="none" w:sz="0" w:space="0" w:color="auto"/>
                <w:left w:val="none" w:sz="0" w:space="0" w:color="auto"/>
                <w:bottom w:val="none" w:sz="0" w:space="0" w:color="auto"/>
                <w:right w:val="none" w:sz="0" w:space="0" w:color="auto"/>
              </w:divBdr>
            </w:div>
            <w:div w:id="1354845587">
              <w:marLeft w:val="0"/>
              <w:marRight w:val="0"/>
              <w:marTop w:val="0"/>
              <w:marBottom w:val="0"/>
              <w:divBdr>
                <w:top w:val="none" w:sz="0" w:space="0" w:color="auto"/>
                <w:left w:val="none" w:sz="0" w:space="0" w:color="auto"/>
                <w:bottom w:val="none" w:sz="0" w:space="0" w:color="auto"/>
                <w:right w:val="none" w:sz="0" w:space="0" w:color="auto"/>
              </w:divBdr>
            </w:div>
            <w:div w:id="574433607">
              <w:marLeft w:val="0"/>
              <w:marRight w:val="0"/>
              <w:marTop w:val="0"/>
              <w:marBottom w:val="0"/>
              <w:divBdr>
                <w:top w:val="none" w:sz="0" w:space="0" w:color="auto"/>
                <w:left w:val="none" w:sz="0" w:space="0" w:color="auto"/>
                <w:bottom w:val="none" w:sz="0" w:space="0" w:color="auto"/>
                <w:right w:val="none" w:sz="0" w:space="0" w:color="auto"/>
              </w:divBdr>
            </w:div>
            <w:div w:id="576328884">
              <w:marLeft w:val="0"/>
              <w:marRight w:val="0"/>
              <w:marTop w:val="0"/>
              <w:marBottom w:val="0"/>
              <w:divBdr>
                <w:top w:val="none" w:sz="0" w:space="0" w:color="auto"/>
                <w:left w:val="none" w:sz="0" w:space="0" w:color="auto"/>
                <w:bottom w:val="none" w:sz="0" w:space="0" w:color="auto"/>
                <w:right w:val="none" w:sz="0" w:space="0" w:color="auto"/>
              </w:divBdr>
            </w:div>
            <w:div w:id="998117770">
              <w:marLeft w:val="0"/>
              <w:marRight w:val="0"/>
              <w:marTop w:val="0"/>
              <w:marBottom w:val="0"/>
              <w:divBdr>
                <w:top w:val="none" w:sz="0" w:space="0" w:color="auto"/>
                <w:left w:val="none" w:sz="0" w:space="0" w:color="auto"/>
                <w:bottom w:val="none" w:sz="0" w:space="0" w:color="auto"/>
                <w:right w:val="none" w:sz="0" w:space="0" w:color="auto"/>
              </w:divBdr>
            </w:div>
            <w:div w:id="1913462935">
              <w:marLeft w:val="0"/>
              <w:marRight w:val="0"/>
              <w:marTop w:val="0"/>
              <w:marBottom w:val="0"/>
              <w:divBdr>
                <w:top w:val="none" w:sz="0" w:space="0" w:color="auto"/>
                <w:left w:val="none" w:sz="0" w:space="0" w:color="auto"/>
                <w:bottom w:val="none" w:sz="0" w:space="0" w:color="auto"/>
                <w:right w:val="none" w:sz="0" w:space="0" w:color="auto"/>
              </w:divBdr>
            </w:div>
            <w:div w:id="1062145361">
              <w:marLeft w:val="0"/>
              <w:marRight w:val="0"/>
              <w:marTop w:val="0"/>
              <w:marBottom w:val="0"/>
              <w:divBdr>
                <w:top w:val="none" w:sz="0" w:space="0" w:color="auto"/>
                <w:left w:val="none" w:sz="0" w:space="0" w:color="auto"/>
                <w:bottom w:val="none" w:sz="0" w:space="0" w:color="auto"/>
                <w:right w:val="none" w:sz="0" w:space="0" w:color="auto"/>
              </w:divBdr>
            </w:div>
            <w:div w:id="2055687427">
              <w:marLeft w:val="0"/>
              <w:marRight w:val="0"/>
              <w:marTop w:val="0"/>
              <w:marBottom w:val="0"/>
              <w:divBdr>
                <w:top w:val="none" w:sz="0" w:space="0" w:color="auto"/>
                <w:left w:val="none" w:sz="0" w:space="0" w:color="auto"/>
                <w:bottom w:val="none" w:sz="0" w:space="0" w:color="auto"/>
                <w:right w:val="none" w:sz="0" w:space="0" w:color="auto"/>
              </w:divBdr>
            </w:div>
            <w:div w:id="2073918522">
              <w:marLeft w:val="0"/>
              <w:marRight w:val="0"/>
              <w:marTop w:val="0"/>
              <w:marBottom w:val="0"/>
              <w:divBdr>
                <w:top w:val="none" w:sz="0" w:space="0" w:color="auto"/>
                <w:left w:val="none" w:sz="0" w:space="0" w:color="auto"/>
                <w:bottom w:val="none" w:sz="0" w:space="0" w:color="auto"/>
                <w:right w:val="none" w:sz="0" w:space="0" w:color="auto"/>
              </w:divBdr>
            </w:div>
            <w:div w:id="1854227939">
              <w:marLeft w:val="0"/>
              <w:marRight w:val="0"/>
              <w:marTop w:val="0"/>
              <w:marBottom w:val="0"/>
              <w:divBdr>
                <w:top w:val="none" w:sz="0" w:space="0" w:color="auto"/>
                <w:left w:val="none" w:sz="0" w:space="0" w:color="auto"/>
                <w:bottom w:val="none" w:sz="0" w:space="0" w:color="auto"/>
                <w:right w:val="none" w:sz="0" w:space="0" w:color="auto"/>
              </w:divBdr>
            </w:div>
            <w:div w:id="545795403">
              <w:marLeft w:val="0"/>
              <w:marRight w:val="0"/>
              <w:marTop w:val="0"/>
              <w:marBottom w:val="0"/>
              <w:divBdr>
                <w:top w:val="none" w:sz="0" w:space="0" w:color="auto"/>
                <w:left w:val="none" w:sz="0" w:space="0" w:color="auto"/>
                <w:bottom w:val="none" w:sz="0" w:space="0" w:color="auto"/>
                <w:right w:val="none" w:sz="0" w:space="0" w:color="auto"/>
              </w:divBdr>
            </w:div>
            <w:div w:id="587811719">
              <w:marLeft w:val="0"/>
              <w:marRight w:val="0"/>
              <w:marTop w:val="0"/>
              <w:marBottom w:val="0"/>
              <w:divBdr>
                <w:top w:val="none" w:sz="0" w:space="0" w:color="auto"/>
                <w:left w:val="none" w:sz="0" w:space="0" w:color="auto"/>
                <w:bottom w:val="none" w:sz="0" w:space="0" w:color="auto"/>
                <w:right w:val="none" w:sz="0" w:space="0" w:color="auto"/>
              </w:divBdr>
            </w:div>
            <w:div w:id="690230592">
              <w:marLeft w:val="0"/>
              <w:marRight w:val="0"/>
              <w:marTop w:val="0"/>
              <w:marBottom w:val="0"/>
              <w:divBdr>
                <w:top w:val="none" w:sz="0" w:space="0" w:color="auto"/>
                <w:left w:val="none" w:sz="0" w:space="0" w:color="auto"/>
                <w:bottom w:val="none" w:sz="0" w:space="0" w:color="auto"/>
                <w:right w:val="none" w:sz="0" w:space="0" w:color="auto"/>
              </w:divBdr>
            </w:div>
            <w:div w:id="1487548837">
              <w:marLeft w:val="0"/>
              <w:marRight w:val="0"/>
              <w:marTop w:val="0"/>
              <w:marBottom w:val="0"/>
              <w:divBdr>
                <w:top w:val="none" w:sz="0" w:space="0" w:color="auto"/>
                <w:left w:val="none" w:sz="0" w:space="0" w:color="auto"/>
                <w:bottom w:val="none" w:sz="0" w:space="0" w:color="auto"/>
                <w:right w:val="none" w:sz="0" w:space="0" w:color="auto"/>
              </w:divBdr>
            </w:div>
            <w:div w:id="193228784">
              <w:marLeft w:val="0"/>
              <w:marRight w:val="0"/>
              <w:marTop w:val="0"/>
              <w:marBottom w:val="0"/>
              <w:divBdr>
                <w:top w:val="none" w:sz="0" w:space="0" w:color="auto"/>
                <w:left w:val="none" w:sz="0" w:space="0" w:color="auto"/>
                <w:bottom w:val="none" w:sz="0" w:space="0" w:color="auto"/>
                <w:right w:val="none" w:sz="0" w:space="0" w:color="auto"/>
              </w:divBdr>
            </w:div>
            <w:div w:id="1932078278">
              <w:marLeft w:val="0"/>
              <w:marRight w:val="0"/>
              <w:marTop w:val="0"/>
              <w:marBottom w:val="0"/>
              <w:divBdr>
                <w:top w:val="none" w:sz="0" w:space="0" w:color="auto"/>
                <w:left w:val="none" w:sz="0" w:space="0" w:color="auto"/>
                <w:bottom w:val="none" w:sz="0" w:space="0" w:color="auto"/>
                <w:right w:val="none" w:sz="0" w:space="0" w:color="auto"/>
              </w:divBdr>
            </w:div>
            <w:div w:id="1261373895">
              <w:marLeft w:val="0"/>
              <w:marRight w:val="0"/>
              <w:marTop w:val="0"/>
              <w:marBottom w:val="0"/>
              <w:divBdr>
                <w:top w:val="none" w:sz="0" w:space="0" w:color="auto"/>
                <w:left w:val="none" w:sz="0" w:space="0" w:color="auto"/>
                <w:bottom w:val="none" w:sz="0" w:space="0" w:color="auto"/>
                <w:right w:val="none" w:sz="0" w:space="0" w:color="auto"/>
              </w:divBdr>
            </w:div>
            <w:div w:id="280691618">
              <w:marLeft w:val="0"/>
              <w:marRight w:val="0"/>
              <w:marTop w:val="0"/>
              <w:marBottom w:val="0"/>
              <w:divBdr>
                <w:top w:val="none" w:sz="0" w:space="0" w:color="auto"/>
                <w:left w:val="none" w:sz="0" w:space="0" w:color="auto"/>
                <w:bottom w:val="none" w:sz="0" w:space="0" w:color="auto"/>
                <w:right w:val="none" w:sz="0" w:space="0" w:color="auto"/>
              </w:divBdr>
            </w:div>
            <w:div w:id="1683127407">
              <w:marLeft w:val="0"/>
              <w:marRight w:val="0"/>
              <w:marTop w:val="0"/>
              <w:marBottom w:val="0"/>
              <w:divBdr>
                <w:top w:val="none" w:sz="0" w:space="0" w:color="auto"/>
                <w:left w:val="none" w:sz="0" w:space="0" w:color="auto"/>
                <w:bottom w:val="none" w:sz="0" w:space="0" w:color="auto"/>
                <w:right w:val="none" w:sz="0" w:space="0" w:color="auto"/>
              </w:divBdr>
            </w:div>
            <w:div w:id="1289623258">
              <w:marLeft w:val="0"/>
              <w:marRight w:val="0"/>
              <w:marTop w:val="0"/>
              <w:marBottom w:val="0"/>
              <w:divBdr>
                <w:top w:val="none" w:sz="0" w:space="0" w:color="auto"/>
                <w:left w:val="none" w:sz="0" w:space="0" w:color="auto"/>
                <w:bottom w:val="none" w:sz="0" w:space="0" w:color="auto"/>
                <w:right w:val="none" w:sz="0" w:space="0" w:color="auto"/>
              </w:divBdr>
            </w:div>
            <w:div w:id="727802737">
              <w:marLeft w:val="0"/>
              <w:marRight w:val="0"/>
              <w:marTop w:val="0"/>
              <w:marBottom w:val="0"/>
              <w:divBdr>
                <w:top w:val="none" w:sz="0" w:space="0" w:color="auto"/>
                <w:left w:val="none" w:sz="0" w:space="0" w:color="auto"/>
                <w:bottom w:val="none" w:sz="0" w:space="0" w:color="auto"/>
                <w:right w:val="none" w:sz="0" w:space="0" w:color="auto"/>
              </w:divBdr>
            </w:div>
            <w:div w:id="4016178">
              <w:marLeft w:val="0"/>
              <w:marRight w:val="0"/>
              <w:marTop w:val="0"/>
              <w:marBottom w:val="0"/>
              <w:divBdr>
                <w:top w:val="none" w:sz="0" w:space="0" w:color="auto"/>
                <w:left w:val="none" w:sz="0" w:space="0" w:color="auto"/>
                <w:bottom w:val="none" w:sz="0" w:space="0" w:color="auto"/>
                <w:right w:val="none" w:sz="0" w:space="0" w:color="auto"/>
              </w:divBdr>
            </w:div>
            <w:div w:id="1434278509">
              <w:marLeft w:val="0"/>
              <w:marRight w:val="0"/>
              <w:marTop w:val="0"/>
              <w:marBottom w:val="0"/>
              <w:divBdr>
                <w:top w:val="none" w:sz="0" w:space="0" w:color="auto"/>
                <w:left w:val="none" w:sz="0" w:space="0" w:color="auto"/>
                <w:bottom w:val="none" w:sz="0" w:space="0" w:color="auto"/>
                <w:right w:val="none" w:sz="0" w:space="0" w:color="auto"/>
              </w:divBdr>
            </w:div>
            <w:div w:id="456022742">
              <w:marLeft w:val="0"/>
              <w:marRight w:val="0"/>
              <w:marTop w:val="0"/>
              <w:marBottom w:val="0"/>
              <w:divBdr>
                <w:top w:val="none" w:sz="0" w:space="0" w:color="auto"/>
                <w:left w:val="none" w:sz="0" w:space="0" w:color="auto"/>
                <w:bottom w:val="none" w:sz="0" w:space="0" w:color="auto"/>
                <w:right w:val="none" w:sz="0" w:space="0" w:color="auto"/>
              </w:divBdr>
            </w:div>
            <w:div w:id="1942757115">
              <w:marLeft w:val="0"/>
              <w:marRight w:val="0"/>
              <w:marTop w:val="0"/>
              <w:marBottom w:val="0"/>
              <w:divBdr>
                <w:top w:val="none" w:sz="0" w:space="0" w:color="auto"/>
                <w:left w:val="none" w:sz="0" w:space="0" w:color="auto"/>
                <w:bottom w:val="none" w:sz="0" w:space="0" w:color="auto"/>
                <w:right w:val="none" w:sz="0" w:space="0" w:color="auto"/>
              </w:divBdr>
            </w:div>
            <w:div w:id="593788700">
              <w:marLeft w:val="0"/>
              <w:marRight w:val="0"/>
              <w:marTop w:val="0"/>
              <w:marBottom w:val="0"/>
              <w:divBdr>
                <w:top w:val="none" w:sz="0" w:space="0" w:color="auto"/>
                <w:left w:val="none" w:sz="0" w:space="0" w:color="auto"/>
                <w:bottom w:val="none" w:sz="0" w:space="0" w:color="auto"/>
                <w:right w:val="none" w:sz="0" w:space="0" w:color="auto"/>
              </w:divBdr>
            </w:div>
            <w:div w:id="286548700">
              <w:marLeft w:val="0"/>
              <w:marRight w:val="0"/>
              <w:marTop w:val="0"/>
              <w:marBottom w:val="0"/>
              <w:divBdr>
                <w:top w:val="none" w:sz="0" w:space="0" w:color="auto"/>
                <w:left w:val="none" w:sz="0" w:space="0" w:color="auto"/>
                <w:bottom w:val="none" w:sz="0" w:space="0" w:color="auto"/>
                <w:right w:val="none" w:sz="0" w:space="0" w:color="auto"/>
              </w:divBdr>
            </w:div>
            <w:div w:id="1093892046">
              <w:marLeft w:val="0"/>
              <w:marRight w:val="0"/>
              <w:marTop w:val="0"/>
              <w:marBottom w:val="0"/>
              <w:divBdr>
                <w:top w:val="none" w:sz="0" w:space="0" w:color="auto"/>
                <w:left w:val="none" w:sz="0" w:space="0" w:color="auto"/>
                <w:bottom w:val="none" w:sz="0" w:space="0" w:color="auto"/>
                <w:right w:val="none" w:sz="0" w:space="0" w:color="auto"/>
              </w:divBdr>
            </w:div>
            <w:div w:id="1407991213">
              <w:marLeft w:val="0"/>
              <w:marRight w:val="0"/>
              <w:marTop w:val="0"/>
              <w:marBottom w:val="0"/>
              <w:divBdr>
                <w:top w:val="none" w:sz="0" w:space="0" w:color="auto"/>
                <w:left w:val="none" w:sz="0" w:space="0" w:color="auto"/>
                <w:bottom w:val="none" w:sz="0" w:space="0" w:color="auto"/>
                <w:right w:val="none" w:sz="0" w:space="0" w:color="auto"/>
              </w:divBdr>
            </w:div>
            <w:div w:id="569578581">
              <w:marLeft w:val="0"/>
              <w:marRight w:val="0"/>
              <w:marTop w:val="0"/>
              <w:marBottom w:val="0"/>
              <w:divBdr>
                <w:top w:val="none" w:sz="0" w:space="0" w:color="auto"/>
                <w:left w:val="none" w:sz="0" w:space="0" w:color="auto"/>
                <w:bottom w:val="none" w:sz="0" w:space="0" w:color="auto"/>
                <w:right w:val="none" w:sz="0" w:space="0" w:color="auto"/>
              </w:divBdr>
            </w:div>
            <w:div w:id="25764813">
              <w:marLeft w:val="0"/>
              <w:marRight w:val="0"/>
              <w:marTop w:val="0"/>
              <w:marBottom w:val="0"/>
              <w:divBdr>
                <w:top w:val="none" w:sz="0" w:space="0" w:color="auto"/>
                <w:left w:val="none" w:sz="0" w:space="0" w:color="auto"/>
                <w:bottom w:val="none" w:sz="0" w:space="0" w:color="auto"/>
                <w:right w:val="none" w:sz="0" w:space="0" w:color="auto"/>
              </w:divBdr>
            </w:div>
            <w:div w:id="1950355141">
              <w:marLeft w:val="0"/>
              <w:marRight w:val="0"/>
              <w:marTop w:val="0"/>
              <w:marBottom w:val="0"/>
              <w:divBdr>
                <w:top w:val="none" w:sz="0" w:space="0" w:color="auto"/>
                <w:left w:val="none" w:sz="0" w:space="0" w:color="auto"/>
                <w:bottom w:val="none" w:sz="0" w:space="0" w:color="auto"/>
                <w:right w:val="none" w:sz="0" w:space="0" w:color="auto"/>
              </w:divBdr>
            </w:div>
            <w:div w:id="509297150">
              <w:marLeft w:val="0"/>
              <w:marRight w:val="0"/>
              <w:marTop w:val="0"/>
              <w:marBottom w:val="0"/>
              <w:divBdr>
                <w:top w:val="none" w:sz="0" w:space="0" w:color="auto"/>
                <w:left w:val="none" w:sz="0" w:space="0" w:color="auto"/>
                <w:bottom w:val="none" w:sz="0" w:space="0" w:color="auto"/>
                <w:right w:val="none" w:sz="0" w:space="0" w:color="auto"/>
              </w:divBdr>
            </w:div>
            <w:div w:id="1388725160">
              <w:marLeft w:val="0"/>
              <w:marRight w:val="0"/>
              <w:marTop w:val="0"/>
              <w:marBottom w:val="0"/>
              <w:divBdr>
                <w:top w:val="none" w:sz="0" w:space="0" w:color="auto"/>
                <w:left w:val="none" w:sz="0" w:space="0" w:color="auto"/>
                <w:bottom w:val="none" w:sz="0" w:space="0" w:color="auto"/>
                <w:right w:val="none" w:sz="0" w:space="0" w:color="auto"/>
              </w:divBdr>
              <w:divsChild>
                <w:div w:id="1250697331">
                  <w:marLeft w:val="0"/>
                  <w:marRight w:val="0"/>
                  <w:marTop w:val="0"/>
                  <w:marBottom w:val="0"/>
                  <w:divBdr>
                    <w:top w:val="none" w:sz="0" w:space="0" w:color="auto"/>
                    <w:left w:val="none" w:sz="0" w:space="0" w:color="auto"/>
                    <w:bottom w:val="none" w:sz="0" w:space="0" w:color="auto"/>
                    <w:right w:val="none" w:sz="0" w:space="0" w:color="auto"/>
                  </w:divBdr>
                </w:div>
              </w:divsChild>
            </w:div>
            <w:div w:id="1128740471">
              <w:marLeft w:val="0"/>
              <w:marRight w:val="0"/>
              <w:marTop w:val="0"/>
              <w:marBottom w:val="0"/>
              <w:divBdr>
                <w:top w:val="none" w:sz="0" w:space="0" w:color="auto"/>
                <w:left w:val="none" w:sz="0" w:space="0" w:color="auto"/>
                <w:bottom w:val="none" w:sz="0" w:space="0" w:color="auto"/>
                <w:right w:val="none" w:sz="0" w:space="0" w:color="auto"/>
              </w:divBdr>
              <w:divsChild>
                <w:div w:id="512233355">
                  <w:marLeft w:val="0"/>
                  <w:marRight w:val="0"/>
                  <w:marTop w:val="0"/>
                  <w:marBottom w:val="0"/>
                  <w:divBdr>
                    <w:top w:val="none" w:sz="0" w:space="0" w:color="auto"/>
                    <w:left w:val="none" w:sz="0" w:space="0" w:color="auto"/>
                    <w:bottom w:val="none" w:sz="0" w:space="0" w:color="auto"/>
                    <w:right w:val="none" w:sz="0" w:space="0" w:color="auto"/>
                  </w:divBdr>
                </w:div>
                <w:div w:id="1620986486">
                  <w:marLeft w:val="0"/>
                  <w:marRight w:val="0"/>
                  <w:marTop w:val="0"/>
                  <w:marBottom w:val="0"/>
                  <w:divBdr>
                    <w:top w:val="none" w:sz="0" w:space="0" w:color="auto"/>
                    <w:left w:val="none" w:sz="0" w:space="0" w:color="auto"/>
                    <w:bottom w:val="none" w:sz="0" w:space="0" w:color="auto"/>
                    <w:right w:val="none" w:sz="0" w:space="0" w:color="auto"/>
                  </w:divBdr>
                </w:div>
                <w:div w:id="1042052819">
                  <w:marLeft w:val="0"/>
                  <w:marRight w:val="0"/>
                  <w:marTop w:val="0"/>
                  <w:marBottom w:val="0"/>
                  <w:divBdr>
                    <w:top w:val="none" w:sz="0" w:space="0" w:color="auto"/>
                    <w:left w:val="none" w:sz="0" w:space="0" w:color="auto"/>
                    <w:bottom w:val="none" w:sz="0" w:space="0" w:color="auto"/>
                    <w:right w:val="none" w:sz="0" w:space="0" w:color="auto"/>
                  </w:divBdr>
                </w:div>
                <w:div w:id="752167761">
                  <w:marLeft w:val="0"/>
                  <w:marRight w:val="0"/>
                  <w:marTop w:val="0"/>
                  <w:marBottom w:val="0"/>
                  <w:divBdr>
                    <w:top w:val="none" w:sz="0" w:space="0" w:color="auto"/>
                    <w:left w:val="none" w:sz="0" w:space="0" w:color="auto"/>
                    <w:bottom w:val="none" w:sz="0" w:space="0" w:color="auto"/>
                    <w:right w:val="none" w:sz="0" w:space="0" w:color="auto"/>
                  </w:divBdr>
                </w:div>
                <w:div w:id="1642226456">
                  <w:marLeft w:val="0"/>
                  <w:marRight w:val="0"/>
                  <w:marTop w:val="0"/>
                  <w:marBottom w:val="0"/>
                  <w:divBdr>
                    <w:top w:val="none" w:sz="0" w:space="0" w:color="auto"/>
                    <w:left w:val="none" w:sz="0" w:space="0" w:color="auto"/>
                    <w:bottom w:val="none" w:sz="0" w:space="0" w:color="auto"/>
                    <w:right w:val="none" w:sz="0" w:space="0" w:color="auto"/>
                  </w:divBdr>
                </w:div>
                <w:div w:id="745373281">
                  <w:marLeft w:val="0"/>
                  <w:marRight w:val="0"/>
                  <w:marTop w:val="0"/>
                  <w:marBottom w:val="0"/>
                  <w:divBdr>
                    <w:top w:val="none" w:sz="0" w:space="0" w:color="auto"/>
                    <w:left w:val="none" w:sz="0" w:space="0" w:color="auto"/>
                    <w:bottom w:val="none" w:sz="0" w:space="0" w:color="auto"/>
                    <w:right w:val="none" w:sz="0" w:space="0" w:color="auto"/>
                  </w:divBdr>
                </w:div>
                <w:div w:id="1859196772">
                  <w:marLeft w:val="0"/>
                  <w:marRight w:val="0"/>
                  <w:marTop w:val="0"/>
                  <w:marBottom w:val="0"/>
                  <w:divBdr>
                    <w:top w:val="none" w:sz="0" w:space="0" w:color="auto"/>
                    <w:left w:val="none" w:sz="0" w:space="0" w:color="auto"/>
                    <w:bottom w:val="none" w:sz="0" w:space="0" w:color="auto"/>
                    <w:right w:val="none" w:sz="0" w:space="0" w:color="auto"/>
                  </w:divBdr>
                </w:div>
                <w:div w:id="1726567890">
                  <w:marLeft w:val="0"/>
                  <w:marRight w:val="0"/>
                  <w:marTop w:val="0"/>
                  <w:marBottom w:val="0"/>
                  <w:divBdr>
                    <w:top w:val="none" w:sz="0" w:space="0" w:color="auto"/>
                    <w:left w:val="none" w:sz="0" w:space="0" w:color="auto"/>
                    <w:bottom w:val="none" w:sz="0" w:space="0" w:color="auto"/>
                    <w:right w:val="none" w:sz="0" w:space="0" w:color="auto"/>
                  </w:divBdr>
                </w:div>
                <w:div w:id="229123463">
                  <w:marLeft w:val="0"/>
                  <w:marRight w:val="0"/>
                  <w:marTop w:val="0"/>
                  <w:marBottom w:val="0"/>
                  <w:divBdr>
                    <w:top w:val="none" w:sz="0" w:space="0" w:color="auto"/>
                    <w:left w:val="none" w:sz="0" w:space="0" w:color="auto"/>
                    <w:bottom w:val="none" w:sz="0" w:space="0" w:color="auto"/>
                    <w:right w:val="none" w:sz="0" w:space="0" w:color="auto"/>
                  </w:divBdr>
                </w:div>
                <w:div w:id="217597982">
                  <w:marLeft w:val="0"/>
                  <w:marRight w:val="0"/>
                  <w:marTop w:val="0"/>
                  <w:marBottom w:val="0"/>
                  <w:divBdr>
                    <w:top w:val="none" w:sz="0" w:space="0" w:color="auto"/>
                    <w:left w:val="none" w:sz="0" w:space="0" w:color="auto"/>
                    <w:bottom w:val="none" w:sz="0" w:space="0" w:color="auto"/>
                    <w:right w:val="none" w:sz="0" w:space="0" w:color="auto"/>
                  </w:divBdr>
                  <w:divsChild>
                    <w:div w:id="1223325034">
                      <w:marLeft w:val="0"/>
                      <w:marRight w:val="0"/>
                      <w:marTop w:val="0"/>
                      <w:marBottom w:val="0"/>
                      <w:divBdr>
                        <w:top w:val="none" w:sz="0" w:space="0" w:color="auto"/>
                        <w:left w:val="none" w:sz="0" w:space="0" w:color="auto"/>
                        <w:bottom w:val="none" w:sz="0" w:space="0" w:color="auto"/>
                        <w:right w:val="none" w:sz="0" w:space="0" w:color="auto"/>
                      </w:divBdr>
                    </w:div>
                    <w:div w:id="489561920">
                      <w:marLeft w:val="0"/>
                      <w:marRight w:val="0"/>
                      <w:marTop w:val="0"/>
                      <w:marBottom w:val="0"/>
                      <w:divBdr>
                        <w:top w:val="none" w:sz="0" w:space="0" w:color="auto"/>
                        <w:left w:val="none" w:sz="0" w:space="0" w:color="auto"/>
                        <w:bottom w:val="none" w:sz="0" w:space="0" w:color="auto"/>
                        <w:right w:val="none" w:sz="0" w:space="0" w:color="auto"/>
                      </w:divBdr>
                    </w:div>
                    <w:div w:id="1500777999">
                      <w:marLeft w:val="0"/>
                      <w:marRight w:val="0"/>
                      <w:marTop w:val="0"/>
                      <w:marBottom w:val="0"/>
                      <w:divBdr>
                        <w:top w:val="none" w:sz="0" w:space="0" w:color="auto"/>
                        <w:left w:val="none" w:sz="0" w:space="0" w:color="auto"/>
                        <w:bottom w:val="none" w:sz="0" w:space="0" w:color="auto"/>
                        <w:right w:val="none" w:sz="0" w:space="0" w:color="auto"/>
                      </w:divBdr>
                    </w:div>
                    <w:div w:id="1510945679">
                      <w:marLeft w:val="0"/>
                      <w:marRight w:val="0"/>
                      <w:marTop w:val="0"/>
                      <w:marBottom w:val="0"/>
                      <w:divBdr>
                        <w:top w:val="none" w:sz="0" w:space="0" w:color="auto"/>
                        <w:left w:val="none" w:sz="0" w:space="0" w:color="auto"/>
                        <w:bottom w:val="none" w:sz="0" w:space="0" w:color="auto"/>
                        <w:right w:val="none" w:sz="0" w:space="0" w:color="auto"/>
                      </w:divBdr>
                    </w:div>
                    <w:div w:id="476725171">
                      <w:marLeft w:val="0"/>
                      <w:marRight w:val="0"/>
                      <w:marTop w:val="0"/>
                      <w:marBottom w:val="0"/>
                      <w:divBdr>
                        <w:top w:val="none" w:sz="0" w:space="0" w:color="auto"/>
                        <w:left w:val="none" w:sz="0" w:space="0" w:color="auto"/>
                        <w:bottom w:val="none" w:sz="0" w:space="0" w:color="auto"/>
                        <w:right w:val="none" w:sz="0" w:space="0" w:color="auto"/>
                      </w:divBdr>
                    </w:div>
                    <w:div w:id="1217745606">
                      <w:marLeft w:val="0"/>
                      <w:marRight w:val="0"/>
                      <w:marTop w:val="0"/>
                      <w:marBottom w:val="0"/>
                      <w:divBdr>
                        <w:top w:val="none" w:sz="0" w:space="0" w:color="auto"/>
                        <w:left w:val="none" w:sz="0" w:space="0" w:color="auto"/>
                        <w:bottom w:val="none" w:sz="0" w:space="0" w:color="auto"/>
                        <w:right w:val="none" w:sz="0" w:space="0" w:color="auto"/>
                      </w:divBdr>
                    </w:div>
                    <w:div w:id="346953022">
                      <w:marLeft w:val="0"/>
                      <w:marRight w:val="0"/>
                      <w:marTop w:val="0"/>
                      <w:marBottom w:val="0"/>
                      <w:divBdr>
                        <w:top w:val="none" w:sz="0" w:space="0" w:color="auto"/>
                        <w:left w:val="none" w:sz="0" w:space="0" w:color="auto"/>
                        <w:bottom w:val="none" w:sz="0" w:space="0" w:color="auto"/>
                        <w:right w:val="none" w:sz="0" w:space="0" w:color="auto"/>
                      </w:divBdr>
                    </w:div>
                    <w:div w:id="1869369779">
                      <w:marLeft w:val="0"/>
                      <w:marRight w:val="0"/>
                      <w:marTop w:val="0"/>
                      <w:marBottom w:val="0"/>
                      <w:divBdr>
                        <w:top w:val="none" w:sz="0" w:space="0" w:color="auto"/>
                        <w:left w:val="none" w:sz="0" w:space="0" w:color="auto"/>
                        <w:bottom w:val="none" w:sz="0" w:space="0" w:color="auto"/>
                        <w:right w:val="none" w:sz="0" w:space="0" w:color="auto"/>
                      </w:divBdr>
                    </w:div>
                    <w:div w:id="1434012781">
                      <w:marLeft w:val="0"/>
                      <w:marRight w:val="0"/>
                      <w:marTop w:val="0"/>
                      <w:marBottom w:val="0"/>
                      <w:divBdr>
                        <w:top w:val="none" w:sz="0" w:space="0" w:color="auto"/>
                        <w:left w:val="none" w:sz="0" w:space="0" w:color="auto"/>
                        <w:bottom w:val="none" w:sz="0" w:space="0" w:color="auto"/>
                        <w:right w:val="none" w:sz="0" w:space="0" w:color="auto"/>
                      </w:divBdr>
                    </w:div>
                    <w:div w:id="583994622">
                      <w:marLeft w:val="0"/>
                      <w:marRight w:val="0"/>
                      <w:marTop w:val="0"/>
                      <w:marBottom w:val="0"/>
                      <w:divBdr>
                        <w:top w:val="none" w:sz="0" w:space="0" w:color="auto"/>
                        <w:left w:val="none" w:sz="0" w:space="0" w:color="auto"/>
                        <w:bottom w:val="none" w:sz="0" w:space="0" w:color="auto"/>
                        <w:right w:val="none" w:sz="0" w:space="0" w:color="auto"/>
                      </w:divBdr>
                    </w:div>
                    <w:div w:id="1754353521">
                      <w:marLeft w:val="0"/>
                      <w:marRight w:val="0"/>
                      <w:marTop w:val="0"/>
                      <w:marBottom w:val="0"/>
                      <w:divBdr>
                        <w:top w:val="none" w:sz="0" w:space="0" w:color="auto"/>
                        <w:left w:val="none" w:sz="0" w:space="0" w:color="auto"/>
                        <w:bottom w:val="none" w:sz="0" w:space="0" w:color="auto"/>
                        <w:right w:val="none" w:sz="0" w:space="0" w:color="auto"/>
                      </w:divBdr>
                    </w:div>
                    <w:div w:id="1419714651">
                      <w:marLeft w:val="0"/>
                      <w:marRight w:val="0"/>
                      <w:marTop w:val="0"/>
                      <w:marBottom w:val="0"/>
                      <w:divBdr>
                        <w:top w:val="none" w:sz="0" w:space="0" w:color="auto"/>
                        <w:left w:val="none" w:sz="0" w:space="0" w:color="auto"/>
                        <w:bottom w:val="none" w:sz="0" w:space="0" w:color="auto"/>
                        <w:right w:val="none" w:sz="0" w:space="0" w:color="auto"/>
                      </w:divBdr>
                    </w:div>
                    <w:div w:id="1479767522">
                      <w:marLeft w:val="0"/>
                      <w:marRight w:val="0"/>
                      <w:marTop w:val="0"/>
                      <w:marBottom w:val="0"/>
                      <w:divBdr>
                        <w:top w:val="none" w:sz="0" w:space="0" w:color="auto"/>
                        <w:left w:val="none" w:sz="0" w:space="0" w:color="auto"/>
                        <w:bottom w:val="none" w:sz="0" w:space="0" w:color="auto"/>
                        <w:right w:val="none" w:sz="0" w:space="0" w:color="auto"/>
                      </w:divBdr>
                    </w:div>
                  </w:divsChild>
                </w:div>
                <w:div w:id="939264945">
                  <w:marLeft w:val="0"/>
                  <w:marRight w:val="0"/>
                  <w:marTop w:val="0"/>
                  <w:marBottom w:val="0"/>
                  <w:divBdr>
                    <w:top w:val="none" w:sz="0" w:space="0" w:color="auto"/>
                    <w:left w:val="none" w:sz="0" w:space="0" w:color="auto"/>
                    <w:bottom w:val="none" w:sz="0" w:space="0" w:color="auto"/>
                    <w:right w:val="none" w:sz="0" w:space="0" w:color="auto"/>
                  </w:divBdr>
                </w:div>
                <w:div w:id="219828011">
                  <w:marLeft w:val="0"/>
                  <w:marRight w:val="0"/>
                  <w:marTop w:val="0"/>
                  <w:marBottom w:val="0"/>
                  <w:divBdr>
                    <w:top w:val="none" w:sz="0" w:space="0" w:color="auto"/>
                    <w:left w:val="none" w:sz="0" w:space="0" w:color="auto"/>
                    <w:bottom w:val="none" w:sz="0" w:space="0" w:color="auto"/>
                    <w:right w:val="none" w:sz="0" w:space="0" w:color="auto"/>
                  </w:divBdr>
                </w:div>
                <w:div w:id="1208301863">
                  <w:marLeft w:val="0"/>
                  <w:marRight w:val="0"/>
                  <w:marTop w:val="0"/>
                  <w:marBottom w:val="0"/>
                  <w:divBdr>
                    <w:top w:val="none" w:sz="0" w:space="0" w:color="auto"/>
                    <w:left w:val="none" w:sz="0" w:space="0" w:color="auto"/>
                    <w:bottom w:val="none" w:sz="0" w:space="0" w:color="auto"/>
                    <w:right w:val="none" w:sz="0" w:space="0" w:color="auto"/>
                  </w:divBdr>
                </w:div>
                <w:div w:id="895817283">
                  <w:marLeft w:val="0"/>
                  <w:marRight w:val="0"/>
                  <w:marTop w:val="0"/>
                  <w:marBottom w:val="0"/>
                  <w:divBdr>
                    <w:top w:val="none" w:sz="0" w:space="0" w:color="auto"/>
                    <w:left w:val="none" w:sz="0" w:space="0" w:color="auto"/>
                    <w:bottom w:val="none" w:sz="0" w:space="0" w:color="auto"/>
                    <w:right w:val="none" w:sz="0" w:space="0" w:color="auto"/>
                  </w:divBdr>
                </w:div>
                <w:div w:id="688678139">
                  <w:marLeft w:val="0"/>
                  <w:marRight w:val="0"/>
                  <w:marTop w:val="0"/>
                  <w:marBottom w:val="0"/>
                  <w:divBdr>
                    <w:top w:val="none" w:sz="0" w:space="0" w:color="auto"/>
                    <w:left w:val="none" w:sz="0" w:space="0" w:color="auto"/>
                    <w:bottom w:val="none" w:sz="0" w:space="0" w:color="auto"/>
                    <w:right w:val="none" w:sz="0" w:space="0" w:color="auto"/>
                  </w:divBdr>
                </w:div>
                <w:div w:id="456992817">
                  <w:marLeft w:val="0"/>
                  <w:marRight w:val="0"/>
                  <w:marTop w:val="0"/>
                  <w:marBottom w:val="0"/>
                  <w:divBdr>
                    <w:top w:val="none" w:sz="0" w:space="0" w:color="auto"/>
                    <w:left w:val="none" w:sz="0" w:space="0" w:color="auto"/>
                    <w:bottom w:val="none" w:sz="0" w:space="0" w:color="auto"/>
                    <w:right w:val="none" w:sz="0" w:space="0" w:color="auto"/>
                  </w:divBdr>
                </w:div>
                <w:div w:id="1913659669">
                  <w:marLeft w:val="0"/>
                  <w:marRight w:val="0"/>
                  <w:marTop w:val="0"/>
                  <w:marBottom w:val="0"/>
                  <w:divBdr>
                    <w:top w:val="none" w:sz="0" w:space="0" w:color="auto"/>
                    <w:left w:val="none" w:sz="0" w:space="0" w:color="auto"/>
                    <w:bottom w:val="none" w:sz="0" w:space="0" w:color="auto"/>
                    <w:right w:val="none" w:sz="0" w:space="0" w:color="auto"/>
                  </w:divBdr>
                </w:div>
                <w:div w:id="576596225">
                  <w:marLeft w:val="0"/>
                  <w:marRight w:val="0"/>
                  <w:marTop w:val="0"/>
                  <w:marBottom w:val="0"/>
                  <w:divBdr>
                    <w:top w:val="none" w:sz="0" w:space="0" w:color="auto"/>
                    <w:left w:val="none" w:sz="0" w:space="0" w:color="auto"/>
                    <w:bottom w:val="none" w:sz="0" w:space="0" w:color="auto"/>
                    <w:right w:val="none" w:sz="0" w:space="0" w:color="auto"/>
                  </w:divBdr>
                </w:div>
                <w:div w:id="439300798">
                  <w:marLeft w:val="0"/>
                  <w:marRight w:val="0"/>
                  <w:marTop w:val="0"/>
                  <w:marBottom w:val="0"/>
                  <w:divBdr>
                    <w:top w:val="none" w:sz="0" w:space="0" w:color="auto"/>
                    <w:left w:val="none" w:sz="0" w:space="0" w:color="auto"/>
                    <w:bottom w:val="none" w:sz="0" w:space="0" w:color="auto"/>
                    <w:right w:val="none" w:sz="0" w:space="0" w:color="auto"/>
                  </w:divBdr>
                </w:div>
                <w:div w:id="723916863">
                  <w:marLeft w:val="0"/>
                  <w:marRight w:val="0"/>
                  <w:marTop w:val="0"/>
                  <w:marBottom w:val="0"/>
                  <w:divBdr>
                    <w:top w:val="none" w:sz="0" w:space="0" w:color="auto"/>
                    <w:left w:val="none" w:sz="0" w:space="0" w:color="auto"/>
                    <w:bottom w:val="none" w:sz="0" w:space="0" w:color="auto"/>
                    <w:right w:val="none" w:sz="0" w:space="0" w:color="auto"/>
                  </w:divBdr>
                </w:div>
                <w:div w:id="1019431445">
                  <w:marLeft w:val="0"/>
                  <w:marRight w:val="0"/>
                  <w:marTop w:val="0"/>
                  <w:marBottom w:val="0"/>
                  <w:divBdr>
                    <w:top w:val="none" w:sz="0" w:space="0" w:color="auto"/>
                    <w:left w:val="none" w:sz="0" w:space="0" w:color="auto"/>
                    <w:bottom w:val="none" w:sz="0" w:space="0" w:color="auto"/>
                    <w:right w:val="none" w:sz="0" w:space="0" w:color="auto"/>
                  </w:divBdr>
                </w:div>
                <w:div w:id="496919617">
                  <w:marLeft w:val="0"/>
                  <w:marRight w:val="0"/>
                  <w:marTop w:val="0"/>
                  <w:marBottom w:val="0"/>
                  <w:divBdr>
                    <w:top w:val="none" w:sz="0" w:space="0" w:color="auto"/>
                    <w:left w:val="none" w:sz="0" w:space="0" w:color="auto"/>
                    <w:bottom w:val="none" w:sz="0" w:space="0" w:color="auto"/>
                    <w:right w:val="none" w:sz="0" w:space="0" w:color="auto"/>
                  </w:divBdr>
                </w:div>
                <w:div w:id="689334061">
                  <w:marLeft w:val="0"/>
                  <w:marRight w:val="0"/>
                  <w:marTop w:val="0"/>
                  <w:marBottom w:val="0"/>
                  <w:divBdr>
                    <w:top w:val="none" w:sz="0" w:space="0" w:color="auto"/>
                    <w:left w:val="none" w:sz="0" w:space="0" w:color="auto"/>
                    <w:bottom w:val="none" w:sz="0" w:space="0" w:color="auto"/>
                    <w:right w:val="none" w:sz="0" w:space="0" w:color="auto"/>
                  </w:divBdr>
                </w:div>
                <w:div w:id="1407411287">
                  <w:marLeft w:val="0"/>
                  <w:marRight w:val="0"/>
                  <w:marTop w:val="0"/>
                  <w:marBottom w:val="0"/>
                  <w:divBdr>
                    <w:top w:val="none" w:sz="0" w:space="0" w:color="auto"/>
                    <w:left w:val="none" w:sz="0" w:space="0" w:color="auto"/>
                    <w:bottom w:val="none" w:sz="0" w:space="0" w:color="auto"/>
                    <w:right w:val="none" w:sz="0" w:space="0" w:color="auto"/>
                  </w:divBdr>
                </w:div>
                <w:div w:id="166135575">
                  <w:marLeft w:val="0"/>
                  <w:marRight w:val="0"/>
                  <w:marTop w:val="0"/>
                  <w:marBottom w:val="0"/>
                  <w:divBdr>
                    <w:top w:val="none" w:sz="0" w:space="0" w:color="auto"/>
                    <w:left w:val="none" w:sz="0" w:space="0" w:color="auto"/>
                    <w:bottom w:val="none" w:sz="0" w:space="0" w:color="auto"/>
                    <w:right w:val="none" w:sz="0" w:space="0" w:color="auto"/>
                  </w:divBdr>
                </w:div>
                <w:div w:id="44720804">
                  <w:marLeft w:val="0"/>
                  <w:marRight w:val="0"/>
                  <w:marTop w:val="0"/>
                  <w:marBottom w:val="0"/>
                  <w:divBdr>
                    <w:top w:val="none" w:sz="0" w:space="0" w:color="auto"/>
                    <w:left w:val="none" w:sz="0" w:space="0" w:color="auto"/>
                    <w:bottom w:val="none" w:sz="0" w:space="0" w:color="auto"/>
                    <w:right w:val="none" w:sz="0" w:space="0" w:color="auto"/>
                  </w:divBdr>
                </w:div>
              </w:divsChild>
            </w:div>
            <w:div w:id="2060085364">
              <w:marLeft w:val="0"/>
              <w:marRight w:val="0"/>
              <w:marTop w:val="0"/>
              <w:marBottom w:val="0"/>
              <w:divBdr>
                <w:top w:val="none" w:sz="0" w:space="0" w:color="auto"/>
                <w:left w:val="none" w:sz="0" w:space="0" w:color="auto"/>
                <w:bottom w:val="none" w:sz="0" w:space="0" w:color="auto"/>
                <w:right w:val="none" w:sz="0" w:space="0" w:color="auto"/>
              </w:divBdr>
            </w:div>
            <w:div w:id="1082876099">
              <w:marLeft w:val="0"/>
              <w:marRight w:val="0"/>
              <w:marTop w:val="0"/>
              <w:marBottom w:val="0"/>
              <w:divBdr>
                <w:top w:val="none" w:sz="0" w:space="0" w:color="auto"/>
                <w:left w:val="none" w:sz="0" w:space="0" w:color="auto"/>
                <w:bottom w:val="none" w:sz="0" w:space="0" w:color="auto"/>
                <w:right w:val="none" w:sz="0" w:space="0" w:color="auto"/>
              </w:divBdr>
            </w:div>
            <w:div w:id="923997811">
              <w:marLeft w:val="0"/>
              <w:marRight w:val="0"/>
              <w:marTop w:val="0"/>
              <w:marBottom w:val="0"/>
              <w:divBdr>
                <w:top w:val="none" w:sz="0" w:space="0" w:color="auto"/>
                <w:left w:val="none" w:sz="0" w:space="0" w:color="auto"/>
                <w:bottom w:val="none" w:sz="0" w:space="0" w:color="auto"/>
                <w:right w:val="none" w:sz="0" w:space="0" w:color="auto"/>
              </w:divBdr>
            </w:div>
            <w:div w:id="1197736246">
              <w:marLeft w:val="0"/>
              <w:marRight w:val="0"/>
              <w:marTop w:val="0"/>
              <w:marBottom w:val="0"/>
              <w:divBdr>
                <w:top w:val="none" w:sz="0" w:space="0" w:color="auto"/>
                <w:left w:val="none" w:sz="0" w:space="0" w:color="auto"/>
                <w:bottom w:val="none" w:sz="0" w:space="0" w:color="auto"/>
                <w:right w:val="none" w:sz="0" w:space="0" w:color="auto"/>
              </w:divBdr>
            </w:div>
            <w:div w:id="198277774">
              <w:marLeft w:val="0"/>
              <w:marRight w:val="0"/>
              <w:marTop w:val="0"/>
              <w:marBottom w:val="0"/>
              <w:divBdr>
                <w:top w:val="none" w:sz="0" w:space="0" w:color="auto"/>
                <w:left w:val="none" w:sz="0" w:space="0" w:color="auto"/>
                <w:bottom w:val="none" w:sz="0" w:space="0" w:color="auto"/>
                <w:right w:val="none" w:sz="0" w:space="0" w:color="auto"/>
              </w:divBdr>
            </w:div>
            <w:div w:id="1390348776">
              <w:marLeft w:val="0"/>
              <w:marRight w:val="0"/>
              <w:marTop w:val="0"/>
              <w:marBottom w:val="0"/>
              <w:divBdr>
                <w:top w:val="none" w:sz="0" w:space="0" w:color="auto"/>
                <w:left w:val="none" w:sz="0" w:space="0" w:color="auto"/>
                <w:bottom w:val="none" w:sz="0" w:space="0" w:color="auto"/>
                <w:right w:val="none" w:sz="0" w:space="0" w:color="auto"/>
              </w:divBdr>
            </w:div>
            <w:div w:id="525606097">
              <w:marLeft w:val="0"/>
              <w:marRight w:val="0"/>
              <w:marTop w:val="0"/>
              <w:marBottom w:val="0"/>
              <w:divBdr>
                <w:top w:val="none" w:sz="0" w:space="0" w:color="auto"/>
                <w:left w:val="none" w:sz="0" w:space="0" w:color="auto"/>
                <w:bottom w:val="none" w:sz="0" w:space="0" w:color="auto"/>
                <w:right w:val="none" w:sz="0" w:space="0" w:color="auto"/>
              </w:divBdr>
            </w:div>
            <w:div w:id="532890387">
              <w:marLeft w:val="0"/>
              <w:marRight w:val="0"/>
              <w:marTop w:val="0"/>
              <w:marBottom w:val="0"/>
              <w:divBdr>
                <w:top w:val="none" w:sz="0" w:space="0" w:color="auto"/>
                <w:left w:val="none" w:sz="0" w:space="0" w:color="auto"/>
                <w:bottom w:val="none" w:sz="0" w:space="0" w:color="auto"/>
                <w:right w:val="none" w:sz="0" w:space="0" w:color="auto"/>
              </w:divBdr>
            </w:div>
            <w:div w:id="1061976769">
              <w:marLeft w:val="0"/>
              <w:marRight w:val="0"/>
              <w:marTop w:val="0"/>
              <w:marBottom w:val="0"/>
              <w:divBdr>
                <w:top w:val="none" w:sz="0" w:space="0" w:color="auto"/>
                <w:left w:val="none" w:sz="0" w:space="0" w:color="auto"/>
                <w:bottom w:val="none" w:sz="0" w:space="0" w:color="auto"/>
                <w:right w:val="none" w:sz="0" w:space="0" w:color="auto"/>
              </w:divBdr>
            </w:div>
            <w:div w:id="119032861">
              <w:marLeft w:val="0"/>
              <w:marRight w:val="0"/>
              <w:marTop w:val="0"/>
              <w:marBottom w:val="0"/>
              <w:divBdr>
                <w:top w:val="none" w:sz="0" w:space="0" w:color="auto"/>
                <w:left w:val="none" w:sz="0" w:space="0" w:color="auto"/>
                <w:bottom w:val="none" w:sz="0" w:space="0" w:color="auto"/>
                <w:right w:val="none" w:sz="0" w:space="0" w:color="auto"/>
              </w:divBdr>
              <w:divsChild>
                <w:div w:id="1964922582">
                  <w:marLeft w:val="0"/>
                  <w:marRight w:val="0"/>
                  <w:marTop w:val="0"/>
                  <w:marBottom w:val="0"/>
                  <w:divBdr>
                    <w:top w:val="none" w:sz="0" w:space="0" w:color="auto"/>
                    <w:left w:val="none" w:sz="0" w:space="0" w:color="auto"/>
                    <w:bottom w:val="none" w:sz="0" w:space="0" w:color="auto"/>
                    <w:right w:val="none" w:sz="0" w:space="0" w:color="auto"/>
                  </w:divBdr>
                </w:div>
                <w:div w:id="1998607479">
                  <w:marLeft w:val="0"/>
                  <w:marRight w:val="0"/>
                  <w:marTop w:val="0"/>
                  <w:marBottom w:val="0"/>
                  <w:divBdr>
                    <w:top w:val="none" w:sz="0" w:space="0" w:color="auto"/>
                    <w:left w:val="none" w:sz="0" w:space="0" w:color="auto"/>
                    <w:bottom w:val="none" w:sz="0" w:space="0" w:color="auto"/>
                    <w:right w:val="none" w:sz="0" w:space="0" w:color="auto"/>
                  </w:divBdr>
                </w:div>
                <w:div w:id="35468856">
                  <w:marLeft w:val="0"/>
                  <w:marRight w:val="0"/>
                  <w:marTop w:val="0"/>
                  <w:marBottom w:val="0"/>
                  <w:divBdr>
                    <w:top w:val="none" w:sz="0" w:space="0" w:color="auto"/>
                    <w:left w:val="none" w:sz="0" w:space="0" w:color="auto"/>
                    <w:bottom w:val="none" w:sz="0" w:space="0" w:color="auto"/>
                    <w:right w:val="none" w:sz="0" w:space="0" w:color="auto"/>
                  </w:divBdr>
                </w:div>
                <w:div w:id="477109363">
                  <w:marLeft w:val="0"/>
                  <w:marRight w:val="0"/>
                  <w:marTop w:val="0"/>
                  <w:marBottom w:val="0"/>
                  <w:divBdr>
                    <w:top w:val="none" w:sz="0" w:space="0" w:color="auto"/>
                    <w:left w:val="none" w:sz="0" w:space="0" w:color="auto"/>
                    <w:bottom w:val="none" w:sz="0" w:space="0" w:color="auto"/>
                    <w:right w:val="none" w:sz="0" w:space="0" w:color="auto"/>
                  </w:divBdr>
                </w:div>
                <w:div w:id="1712069759">
                  <w:marLeft w:val="0"/>
                  <w:marRight w:val="0"/>
                  <w:marTop w:val="0"/>
                  <w:marBottom w:val="0"/>
                  <w:divBdr>
                    <w:top w:val="none" w:sz="0" w:space="0" w:color="auto"/>
                    <w:left w:val="none" w:sz="0" w:space="0" w:color="auto"/>
                    <w:bottom w:val="none" w:sz="0" w:space="0" w:color="auto"/>
                    <w:right w:val="none" w:sz="0" w:space="0" w:color="auto"/>
                  </w:divBdr>
                </w:div>
                <w:div w:id="1401100231">
                  <w:marLeft w:val="0"/>
                  <w:marRight w:val="0"/>
                  <w:marTop w:val="0"/>
                  <w:marBottom w:val="0"/>
                  <w:divBdr>
                    <w:top w:val="none" w:sz="0" w:space="0" w:color="auto"/>
                    <w:left w:val="none" w:sz="0" w:space="0" w:color="auto"/>
                    <w:bottom w:val="none" w:sz="0" w:space="0" w:color="auto"/>
                    <w:right w:val="none" w:sz="0" w:space="0" w:color="auto"/>
                  </w:divBdr>
                </w:div>
                <w:div w:id="869682617">
                  <w:marLeft w:val="0"/>
                  <w:marRight w:val="0"/>
                  <w:marTop w:val="0"/>
                  <w:marBottom w:val="0"/>
                  <w:divBdr>
                    <w:top w:val="none" w:sz="0" w:space="0" w:color="auto"/>
                    <w:left w:val="none" w:sz="0" w:space="0" w:color="auto"/>
                    <w:bottom w:val="none" w:sz="0" w:space="0" w:color="auto"/>
                    <w:right w:val="none" w:sz="0" w:space="0" w:color="auto"/>
                  </w:divBdr>
                </w:div>
                <w:div w:id="1647931441">
                  <w:marLeft w:val="0"/>
                  <w:marRight w:val="0"/>
                  <w:marTop w:val="0"/>
                  <w:marBottom w:val="0"/>
                  <w:divBdr>
                    <w:top w:val="none" w:sz="0" w:space="0" w:color="auto"/>
                    <w:left w:val="none" w:sz="0" w:space="0" w:color="auto"/>
                    <w:bottom w:val="none" w:sz="0" w:space="0" w:color="auto"/>
                    <w:right w:val="none" w:sz="0" w:space="0" w:color="auto"/>
                  </w:divBdr>
                </w:div>
                <w:div w:id="836920737">
                  <w:marLeft w:val="0"/>
                  <w:marRight w:val="0"/>
                  <w:marTop w:val="0"/>
                  <w:marBottom w:val="0"/>
                  <w:divBdr>
                    <w:top w:val="none" w:sz="0" w:space="0" w:color="auto"/>
                    <w:left w:val="none" w:sz="0" w:space="0" w:color="auto"/>
                    <w:bottom w:val="none" w:sz="0" w:space="0" w:color="auto"/>
                    <w:right w:val="none" w:sz="0" w:space="0" w:color="auto"/>
                  </w:divBdr>
                </w:div>
              </w:divsChild>
            </w:div>
            <w:div w:id="468284340">
              <w:marLeft w:val="0"/>
              <w:marRight w:val="0"/>
              <w:marTop w:val="0"/>
              <w:marBottom w:val="0"/>
              <w:divBdr>
                <w:top w:val="none" w:sz="0" w:space="0" w:color="auto"/>
                <w:left w:val="none" w:sz="0" w:space="0" w:color="auto"/>
                <w:bottom w:val="none" w:sz="0" w:space="0" w:color="auto"/>
                <w:right w:val="none" w:sz="0" w:space="0" w:color="auto"/>
              </w:divBdr>
            </w:div>
            <w:div w:id="1584024320">
              <w:marLeft w:val="0"/>
              <w:marRight w:val="0"/>
              <w:marTop w:val="0"/>
              <w:marBottom w:val="0"/>
              <w:divBdr>
                <w:top w:val="none" w:sz="0" w:space="0" w:color="auto"/>
                <w:left w:val="none" w:sz="0" w:space="0" w:color="auto"/>
                <w:bottom w:val="none" w:sz="0" w:space="0" w:color="auto"/>
                <w:right w:val="none" w:sz="0" w:space="0" w:color="auto"/>
              </w:divBdr>
            </w:div>
            <w:div w:id="1820611837">
              <w:marLeft w:val="0"/>
              <w:marRight w:val="0"/>
              <w:marTop w:val="0"/>
              <w:marBottom w:val="0"/>
              <w:divBdr>
                <w:top w:val="none" w:sz="0" w:space="0" w:color="auto"/>
                <w:left w:val="none" w:sz="0" w:space="0" w:color="auto"/>
                <w:bottom w:val="none" w:sz="0" w:space="0" w:color="auto"/>
                <w:right w:val="none" w:sz="0" w:space="0" w:color="auto"/>
              </w:divBdr>
            </w:div>
            <w:div w:id="169108706">
              <w:marLeft w:val="0"/>
              <w:marRight w:val="0"/>
              <w:marTop w:val="0"/>
              <w:marBottom w:val="0"/>
              <w:divBdr>
                <w:top w:val="none" w:sz="0" w:space="0" w:color="auto"/>
                <w:left w:val="none" w:sz="0" w:space="0" w:color="auto"/>
                <w:bottom w:val="none" w:sz="0" w:space="0" w:color="auto"/>
                <w:right w:val="none" w:sz="0" w:space="0" w:color="auto"/>
              </w:divBdr>
            </w:div>
            <w:div w:id="1553734344">
              <w:marLeft w:val="0"/>
              <w:marRight w:val="0"/>
              <w:marTop w:val="0"/>
              <w:marBottom w:val="0"/>
              <w:divBdr>
                <w:top w:val="none" w:sz="0" w:space="0" w:color="auto"/>
                <w:left w:val="none" w:sz="0" w:space="0" w:color="auto"/>
                <w:bottom w:val="none" w:sz="0" w:space="0" w:color="auto"/>
                <w:right w:val="none" w:sz="0" w:space="0" w:color="auto"/>
              </w:divBdr>
            </w:div>
            <w:div w:id="1955017889">
              <w:marLeft w:val="0"/>
              <w:marRight w:val="0"/>
              <w:marTop w:val="0"/>
              <w:marBottom w:val="0"/>
              <w:divBdr>
                <w:top w:val="none" w:sz="0" w:space="0" w:color="auto"/>
                <w:left w:val="none" w:sz="0" w:space="0" w:color="auto"/>
                <w:bottom w:val="none" w:sz="0" w:space="0" w:color="auto"/>
                <w:right w:val="none" w:sz="0" w:space="0" w:color="auto"/>
              </w:divBdr>
            </w:div>
            <w:div w:id="308246091">
              <w:marLeft w:val="0"/>
              <w:marRight w:val="0"/>
              <w:marTop w:val="0"/>
              <w:marBottom w:val="0"/>
              <w:divBdr>
                <w:top w:val="none" w:sz="0" w:space="0" w:color="auto"/>
                <w:left w:val="none" w:sz="0" w:space="0" w:color="auto"/>
                <w:bottom w:val="none" w:sz="0" w:space="0" w:color="auto"/>
                <w:right w:val="none" w:sz="0" w:space="0" w:color="auto"/>
              </w:divBdr>
            </w:div>
            <w:div w:id="1239363948">
              <w:marLeft w:val="0"/>
              <w:marRight w:val="0"/>
              <w:marTop w:val="0"/>
              <w:marBottom w:val="0"/>
              <w:divBdr>
                <w:top w:val="none" w:sz="0" w:space="0" w:color="auto"/>
                <w:left w:val="none" w:sz="0" w:space="0" w:color="auto"/>
                <w:bottom w:val="none" w:sz="0" w:space="0" w:color="auto"/>
                <w:right w:val="none" w:sz="0" w:space="0" w:color="auto"/>
              </w:divBdr>
            </w:div>
            <w:div w:id="503131177">
              <w:marLeft w:val="0"/>
              <w:marRight w:val="0"/>
              <w:marTop w:val="0"/>
              <w:marBottom w:val="0"/>
              <w:divBdr>
                <w:top w:val="none" w:sz="0" w:space="0" w:color="auto"/>
                <w:left w:val="none" w:sz="0" w:space="0" w:color="auto"/>
                <w:bottom w:val="none" w:sz="0" w:space="0" w:color="auto"/>
                <w:right w:val="none" w:sz="0" w:space="0" w:color="auto"/>
              </w:divBdr>
            </w:div>
            <w:div w:id="890651872">
              <w:marLeft w:val="0"/>
              <w:marRight w:val="0"/>
              <w:marTop w:val="0"/>
              <w:marBottom w:val="0"/>
              <w:divBdr>
                <w:top w:val="none" w:sz="0" w:space="0" w:color="auto"/>
                <w:left w:val="none" w:sz="0" w:space="0" w:color="auto"/>
                <w:bottom w:val="none" w:sz="0" w:space="0" w:color="auto"/>
                <w:right w:val="none" w:sz="0" w:space="0" w:color="auto"/>
              </w:divBdr>
            </w:div>
            <w:div w:id="1803310056">
              <w:marLeft w:val="0"/>
              <w:marRight w:val="0"/>
              <w:marTop w:val="0"/>
              <w:marBottom w:val="0"/>
              <w:divBdr>
                <w:top w:val="none" w:sz="0" w:space="0" w:color="auto"/>
                <w:left w:val="none" w:sz="0" w:space="0" w:color="auto"/>
                <w:bottom w:val="none" w:sz="0" w:space="0" w:color="auto"/>
                <w:right w:val="none" w:sz="0" w:space="0" w:color="auto"/>
              </w:divBdr>
            </w:div>
            <w:div w:id="170150349">
              <w:marLeft w:val="0"/>
              <w:marRight w:val="0"/>
              <w:marTop w:val="0"/>
              <w:marBottom w:val="0"/>
              <w:divBdr>
                <w:top w:val="none" w:sz="0" w:space="0" w:color="auto"/>
                <w:left w:val="none" w:sz="0" w:space="0" w:color="auto"/>
                <w:bottom w:val="none" w:sz="0" w:space="0" w:color="auto"/>
                <w:right w:val="none" w:sz="0" w:space="0" w:color="auto"/>
              </w:divBdr>
            </w:div>
            <w:div w:id="1795639215">
              <w:marLeft w:val="0"/>
              <w:marRight w:val="0"/>
              <w:marTop w:val="0"/>
              <w:marBottom w:val="0"/>
              <w:divBdr>
                <w:top w:val="none" w:sz="0" w:space="0" w:color="auto"/>
                <w:left w:val="none" w:sz="0" w:space="0" w:color="auto"/>
                <w:bottom w:val="none" w:sz="0" w:space="0" w:color="auto"/>
                <w:right w:val="none" w:sz="0" w:space="0" w:color="auto"/>
              </w:divBdr>
            </w:div>
            <w:div w:id="462769638">
              <w:marLeft w:val="0"/>
              <w:marRight w:val="0"/>
              <w:marTop w:val="0"/>
              <w:marBottom w:val="0"/>
              <w:divBdr>
                <w:top w:val="none" w:sz="0" w:space="0" w:color="auto"/>
                <w:left w:val="none" w:sz="0" w:space="0" w:color="auto"/>
                <w:bottom w:val="none" w:sz="0" w:space="0" w:color="auto"/>
                <w:right w:val="none" w:sz="0" w:space="0" w:color="auto"/>
              </w:divBdr>
            </w:div>
            <w:div w:id="394738806">
              <w:marLeft w:val="0"/>
              <w:marRight w:val="0"/>
              <w:marTop w:val="0"/>
              <w:marBottom w:val="0"/>
              <w:divBdr>
                <w:top w:val="none" w:sz="0" w:space="0" w:color="auto"/>
                <w:left w:val="none" w:sz="0" w:space="0" w:color="auto"/>
                <w:bottom w:val="none" w:sz="0" w:space="0" w:color="auto"/>
                <w:right w:val="none" w:sz="0" w:space="0" w:color="auto"/>
              </w:divBdr>
            </w:div>
            <w:div w:id="440884423">
              <w:marLeft w:val="0"/>
              <w:marRight w:val="0"/>
              <w:marTop w:val="0"/>
              <w:marBottom w:val="0"/>
              <w:divBdr>
                <w:top w:val="none" w:sz="0" w:space="0" w:color="auto"/>
                <w:left w:val="none" w:sz="0" w:space="0" w:color="auto"/>
                <w:bottom w:val="none" w:sz="0" w:space="0" w:color="auto"/>
                <w:right w:val="none" w:sz="0" w:space="0" w:color="auto"/>
              </w:divBdr>
            </w:div>
            <w:div w:id="1450902786">
              <w:marLeft w:val="0"/>
              <w:marRight w:val="0"/>
              <w:marTop w:val="0"/>
              <w:marBottom w:val="0"/>
              <w:divBdr>
                <w:top w:val="none" w:sz="0" w:space="0" w:color="auto"/>
                <w:left w:val="none" w:sz="0" w:space="0" w:color="auto"/>
                <w:bottom w:val="none" w:sz="0" w:space="0" w:color="auto"/>
                <w:right w:val="none" w:sz="0" w:space="0" w:color="auto"/>
              </w:divBdr>
            </w:div>
            <w:div w:id="476802728">
              <w:marLeft w:val="0"/>
              <w:marRight w:val="0"/>
              <w:marTop w:val="0"/>
              <w:marBottom w:val="0"/>
              <w:divBdr>
                <w:top w:val="none" w:sz="0" w:space="0" w:color="auto"/>
                <w:left w:val="none" w:sz="0" w:space="0" w:color="auto"/>
                <w:bottom w:val="none" w:sz="0" w:space="0" w:color="auto"/>
                <w:right w:val="none" w:sz="0" w:space="0" w:color="auto"/>
              </w:divBdr>
            </w:div>
            <w:div w:id="1013266203">
              <w:marLeft w:val="0"/>
              <w:marRight w:val="0"/>
              <w:marTop w:val="0"/>
              <w:marBottom w:val="0"/>
              <w:divBdr>
                <w:top w:val="none" w:sz="0" w:space="0" w:color="auto"/>
                <w:left w:val="none" w:sz="0" w:space="0" w:color="auto"/>
                <w:bottom w:val="none" w:sz="0" w:space="0" w:color="auto"/>
                <w:right w:val="none" w:sz="0" w:space="0" w:color="auto"/>
              </w:divBdr>
            </w:div>
            <w:div w:id="537282080">
              <w:marLeft w:val="0"/>
              <w:marRight w:val="0"/>
              <w:marTop w:val="0"/>
              <w:marBottom w:val="0"/>
              <w:divBdr>
                <w:top w:val="none" w:sz="0" w:space="0" w:color="auto"/>
                <w:left w:val="none" w:sz="0" w:space="0" w:color="auto"/>
                <w:bottom w:val="none" w:sz="0" w:space="0" w:color="auto"/>
                <w:right w:val="none" w:sz="0" w:space="0" w:color="auto"/>
              </w:divBdr>
            </w:div>
            <w:div w:id="1450010753">
              <w:marLeft w:val="0"/>
              <w:marRight w:val="0"/>
              <w:marTop w:val="0"/>
              <w:marBottom w:val="0"/>
              <w:divBdr>
                <w:top w:val="none" w:sz="0" w:space="0" w:color="auto"/>
                <w:left w:val="none" w:sz="0" w:space="0" w:color="auto"/>
                <w:bottom w:val="none" w:sz="0" w:space="0" w:color="auto"/>
                <w:right w:val="none" w:sz="0" w:space="0" w:color="auto"/>
              </w:divBdr>
            </w:div>
            <w:div w:id="1188370901">
              <w:marLeft w:val="0"/>
              <w:marRight w:val="0"/>
              <w:marTop w:val="0"/>
              <w:marBottom w:val="0"/>
              <w:divBdr>
                <w:top w:val="none" w:sz="0" w:space="0" w:color="auto"/>
                <w:left w:val="none" w:sz="0" w:space="0" w:color="auto"/>
                <w:bottom w:val="none" w:sz="0" w:space="0" w:color="auto"/>
                <w:right w:val="none" w:sz="0" w:space="0" w:color="auto"/>
              </w:divBdr>
            </w:div>
            <w:div w:id="285812748">
              <w:marLeft w:val="0"/>
              <w:marRight w:val="0"/>
              <w:marTop w:val="0"/>
              <w:marBottom w:val="0"/>
              <w:divBdr>
                <w:top w:val="none" w:sz="0" w:space="0" w:color="auto"/>
                <w:left w:val="none" w:sz="0" w:space="0" w:color="auto"/>
                <w:bottom w:val="none" w:sz="0" w:space="0" w:color="auto"/>
                <w:right w:val="none" w:sz="0" w:space="0" w:color="auto"/>
              </w:divBdr>
            </w:div>
            <w:div w:id="2067795465">
              <w:marLeft w:val="0"/>
              <w:marRight w:val="0"/>
              <w:marTop w:val="0"/>
              <w:marBottom w:val="0"/>
              <w:divBdr>
                <w:top w:val="none" w:sz="0" w:space="0" w:color="auto"/>
                <w:left w:val="none" w:sz="0" w:space="0" w:color="auto"/>
                <w:bottom w:val="none" w:sz="0" w:space="0" w:color="auto"/>
                <w:right w:val="none" w:sz="0" w:space="0" w:color="auto"/>
              </w:divBdr>
            </w:div>
            <w:div w:id="162475641">
              <w:marLeft w:val="0"/>
              <w:marRight w:val="0"/>
              <w:marTop w:val="0"/>
              <w:marBottom w:val="0"/>
              <w:divBdr>
                <w:top w:val="none" w:sz="0" w:space="0" w:color="auto"/>
                <w:left w:val="none" w:sz="0" w:space="0" w:color="auto"/>
                <w:bottom w:val="none" w:sz="0" w:space="0" w:color="auto"/>
                <w:right w:val="none" w:sz="0" w:space="0" w:color="auto"/>
              </w:divBdr>
            </w:div>
            <w:div w:id="1615551606">
              <w:marLeft w:val="0"/>
              <w:marRight w:val="0"/>
              <w:marTop w:val="0"/>
              <w:marBottom w:val="0"/>
              <w:divBdr>
                <w:top w:val="none" w:sz="0" w:space="0" w:color="auto"/>
                <w:left w:val="none" w:sz="0" w:space="0" w:color="auto"/>
                <w:bottom w:val="none" w:sz="0" w:space="0" w:color="auto"/>
                <w:right w:val="none" w:sz="0" w:space="0" w:color="auto"/>
              </w:divBdr>
            </w:div>
            <w:div w:id="1213006484">
              <w:marLeft w:val="0"/>
              <w:marRight w:val="0"/>
              <w:marTop w:val="0"/>
              <w:marBottom w:val="0"/>
              <w:divBdr>
                <w:top w:val="none" w:sz="0" w:space="0" w:color="auto"/>
                <w:left w:val="none" w:sz="0" w:space="0" w:color="auto"/>
                <w:bottom w:val="none" w:sz="0" w:space="0" w:color="auto"/>
                <w:right w:val="none" w:sz="0" w:space="0" w:color="auto"/>
              </w:divBdr>
            </w:div>
            <w:div w:id="1981958039">
              <w:marLeft w:val="0"/>
              <w:marRight w:val="0"/>
              <w:marTop w:val="0"/>
              <w:marBottom w:val="0"/>
              <w:divBdr>
                <w:top w:val="none" w:sz="0" w:space="0" w:color="auto"/>
                <w:left w:val="none" w:sz="0" w:space="0" w:color="auto"/>
                <w:bottom w:val="none" w:sz="0" w:space="0" w:color="auto"/>
                <w:right w:val="none" w:sz="0" w:space="0" w:color="auto"/>
              </w:divBdr>
            </w:div>
            <w:div w:id="264967051">
              <w:marLeft w:val="0"/>
              <w:marRight w:val="0"/>
              <w:marTop w:val="0"/>
              <w:marBottom w:val="0"/>
              <w:divBdr>
                <w:top w:val="none" w:sz="0" w:space="0" w:color="auto"/>
                <w:left w:val="none" w:sz="0" w:space="0" w:color="auto"/>
                <w:bottom w:val="none" w:sz="0" w:space="0" w:color="auto"/>
                <w:right w:val="none" w:sz="0" w:space="0" w:color="auto"/>
              </w:divBdr>
            </w:div>
            <w:div w:id="1333029521">
              <w:marLeft w:val="0"/>
              <w:marRight w:val="0"/>
              <w:marTop w:val="0"/>
              <w:marBottom w:val="0"/>
              <w:divBdr>
                <w:top w:val="none" w:sz="0" w:space="0" w:color="auto"/>
                <w:left w:val="none" w:sz="0" w:space="0" w:color="auto"/>
                <w:bottom w:val="none" w:sz="0" w:space="0" w:color="auto"/>
                <w:right w:val="none" w:sz="0" w:space="0" w:color="auto"/>
              </w:divBdr>
            </w:div>
            <w:div w:id="1564413223">
              <w:marLeft w:val="0"/>
              <w:marRight w:val="0"/>
              <w:marTop w:val="0"/>
              <w:marBottom w:val="0"/>
              <w:divBdr>
                <w:top w:val="none" w:sz="0" w:space="0" w:color="auto"/>
                <w:left w:val="none" w:sz="0" w:space="0" w:color="auto"/>
                <w:bottom w:val="none" w:sz="0" w:space="0" w:color="auto"/>
                <w:right w:val="none" w:sz="0" w:space="0" w:color="auto"/>
              </w:divBdr>
            </w:div>
            <w:div w:id="582489590">
              <w:marLeft w:val="0"/>
              <w:marRight w:val="0"/>
              <w:marTop w:val="0"/>
              <w:marBottom w:val="0"/>
              <w:divBdr>
                <w:top w:val="none" w:sz="0" w:space="0" w:color="auto"/>
                <w:left w:val="none" w:sz="0" w:space="0" w:color="auto"/>
                <w:bottom w:val="none" w:sz="0" w:space="0" w:color="auto"/>
                <w:right w:val="none" w:sz="0" w:space="0" w:color="auto"/>
              </w:divBdr>
            </w:div>
            <w:div w:id="330330811">
              <w:marLeft w:val="0"/>
              <w:marRight w:val="0"/>
              <w:marTop w:val="0"/>
              <w:marBottom w:val="0"/>
              <w:divBdr>
                <w:top w:val="none" w:sz="0" w:space="0" w:color="auto"/>
                <w:left w:val="none" w:sz="0" w:space="0" w:color="auto"/>
                <w:bottom w:val="none" w:sz="0" w:space="0" w:color="auto"/>
                <w:right w:val="none" w:sz="0" w:space="0" w:color="auto"/>
              </w:divBdr>
            </w:div>
            <w:div w:id="760031072">
              <w:marLeft w:val="0"/>
              <w:marRight w:val="0"/>
              <w:marTop w:val="0"/>
              <w:marBottom w:val="0"/>
              <w:divBdr>
                <w:top w:val="none" w:sz="0" w:space="0" w:color="auto"/>
                <w:left w:val="none" w:sz="0" w:space="0" w:color="auto"/>
                <w:bottom w:val="none" w:sz="0" w:space="0" w:color="auto"/>
                <w:right w:val="none" w:sz="0" w:space="0" w:color="auto"/>
              </w:divBdr>
            </w:div>
            <w:div w:id="450981710">
              <w:marLeft w:val="0"/>
              <w:marRight w:val="0"/>
              <w:marTop w:val="0"/>
              <w:marBottom w:val="0"/>
              <w:divBdr>
                <w:top w:val="none" w:sz="0" w:space="0" w:color="auto"/>
                <w:left w:val="none" w:sz="0" w:space="0" w:color="auto"/>
                <w:bottom w:val="none" w:sz="0" w:space="0" w:color="auto"/>
                <w:right w:val="none" w:sz="0" w:space="0" w:color="auto"/>
              </w:divBdr>
            </w:div>
            <w:div w:id="673411760">
              <w:marLeft w:val="0"/>
              <w:marRight w:val="0"/>
              <w:marTop w:val="0"/>
              <w:marBottom w:val="0"/>
              <w:divBdr>
                <w:top w:val="none" w:sz="0" w:space="0" w:color="auto"/>
                <w:left w:val="none" w:sz="0" w:space="0" w:color="auto"/>
                <w:bottom w:val="none" w:sz="0" w:space="0" w:color="auto"/>
                <w:right w:val="none" w:sz="0" w:space="0" w:color="auto"/>
              </w:divBdr>
            </w:div>
            <w:div w:id="1947035744">
              <w:marLeft w:val="0"/>
              <w:marRight w:val="0"/>
              <w:marTop w:val="0"/>
              <w:marBottom w:val="0"/>
              <w:divBdr>
                <w:top w:val="none" w:sz="0" w:space="0" w:color="auto"/>
                <w:left w:val="none" w:sz="0" w:space="0" w:color="auto"/>
                <w:bottom w:val="none" w:sz="0" w:space="0" w:color="auto"/>
                <w:right w:val="none" w:sz="0" w:space="0" w:color="auto"/>
              </w:divBdr>
            </w:div>
            <w:div w:id="1072699528">
              <w:marLeft w:val="0"/>
              <w:marRight w:val="0"/>
              <w:marTop w:val="0"/>
              <w:marBottom w:val="0"/>
              <w:divBdr>
                <w:top w:val="none" w:sz="0" w:space="0" w:color="auto"/>
                <w:left w:val="none" w:sz="0" w:space="0" w:color="auto"/>
                <w:bottom w:val="none" w:sz="0" w:space="0" w:color="auto"/>
                <w:right w:val="none" w:sz="0" w:space="0" w:color="auto"/>
              </w:divBdr>
            </w:div>
            <w:div w:id="542786121">
              <w:marLeft w:val="0"/>
              <w:marRight w:val="0"/>
              <w:marTop w:val="0"/>
              <w:marBottom w:val="0"/>
              <w:divBdr>
                <w:top w:val="none" w:sz="0" w:space="0" w:color="auto"/>
                <w:left w:val="none" w:sz="0" w:space="0" w:color="auto"/>
                <w:bottom w:val="none" w:sz="0" w:space="0" w:color="auto"/>
                <w:right w:val="none" w:sz="0" w:space="0" w:color="auto"/>
              </w:divBdr>
            </w:div>
            <w:div w:id="149177603">
              <w:marLeft w:val="0"/>
              <w:marRight w:val="0"/>
              <w:marTop w:val="0"/>
              <w:marBottom w:val="0"/>
              <w:divBdr>
                <w:top w:val="none" w:sz="0" w:space="0" w:color="auto"/>
                <w:left w:val="none" w:sz="0" w:space="0" w:color="auto"/>
                <w:bottom w:val="none" w:sz="0" w:space="0" w:color="auto"/>
                <w:right w:val="none" w:sz="0" w:space="0" w:color="auto"/>
              </w:divBdr>
            </w:div>
            <w:div w:id="828791355">
              <w:marLeft w:val="0"/>
              <w:marRight w:val="0"/>
              <w:marTop w:val="0"/>
              <w:marBottom w:val="0"/>
              <w:divBdr>
                <w:top w:val="none" w:sz="0" w:space="0" w:color="auto"/>
                <w:left w:val="none" w:sz="0" w:space="0" w:color="auto"/>
                <w:bottom w:val="none" w:sz="0" w:space="0" w:color="auto"/>
                <w:right w:val="none" w:sz="0" w:space="0" w:color="auto"/>
              </w:divBdr>
            </w:div>
            <w:div w:id="747508293">
              <w:marLeft w:val="0"/>
              <w:marRight w:val="0"/>
              <w:marTop w:val="0"/>
              <w:marBottom w:val="0"/>
              <w:divBdr>
                <w:top w:val="none" w:sz="0" w:space="0" w:color="auto"/>
                <w:left w:val="none" w:sz="0" w:space="0" w:color="auto"/>
                <w:bottom w:val="none" w:sz="0" w:space="0" w:color="auto"/>
                <w:right w:val="none" w:sz="0" w:space="0" w:color="auto"/>
              </w:divBdr>
            </w:div>
            <w:div w:id="2007323255">
              <w:marLeft w:val="0"/>
              <w:marRight w:val="0"/>
              <w:marTop w:val="0"/>
              <w:marBottom w:val="0"/>
              <w:divBdr>
                <w:top w:val="none" w:sz="0" w:space="0" w:color="auto"/>
                <w:left w:val="none" w:sz="0" w:space="0" w:color="auto"/>
                <w:bottom w:val="none" w:sz="0" w:space="0" w:color="auto"/>
                <w:right w:val="none" w:sz="0" w:space="0" w:color="auto"/>
              </w:divBdr>
            </w:div>
            <w:div w:id="1065836301">
              <w:marLeft w:val="0"/>
              <w:marRight w:val="0"/>
              <w:marTop w:val="0"/>
              <w:marBottom w:val="0"/>
              <w:divBdr>
                <w:top w:val="none" w:sz="0" w:space="0" w:color="auto"/>
                <w:left w:val="none" w:sz="0" w:space="0" w:color="auto"/>
                <w:bottom w:val="none" w:sz="0" w:space="0" w:color="auto"/>
                <w:right w:val="none" w:sz="0" w:space="0" w:color="auto"/>
              </w:divBdr>
            </w:div>
            <w:div w:id="212816927">
              <w:marLeft w:val="0"/>
              <w:marRight w:val="0"/>
              <w:marTop w:val="0"/>
              <w:marBottom w:val="0"/>
              <w:divBdr>
                <w:top w:val="none" w:sz="0" w:space="0" w:color="auto"/>
                <w:left w:val="none" w:sz="0" w:space="0" w:color="auto"/>
                <w:bottom w:val="none" w:sz="0" w:space="0" w:color="auto"/>
                <w:right w:val="none" w:sz="0" w:space="0" w:color="auto"/>
              </w:divBdr>
            </w:div>
            <w:div w:id="1070735207">
              <w:marLeft w:val="0"/>
              <w:marRight w:val="0"/>
              <w:marTop w:val="0"/>
              <w:marBottom w:val="0"/>
              <w:divBdr>
                <w:top w:val="none" w:sz="0" w:space="0" w:color="auto"/>
                <w:left w:val="none" w:sz="0" w:space="0" w:color="auto"/>
                <w:bottom w:val="none" w:sz="0" w:space="0" w:color="auto"/>
                <w:right w:val="none" w:sz="0" w:space="0" w:color="auto"/>
              </w:divBdr>
            </w:div>
            <w:div w:id="1402673922">
              <w:marLeft w:val="0"/>
              <w:marRight w:val="0"/>
              <w:marTop w:val="0"/>
              <w:marBottom w:val="0"/>
              <w:divBdr>
                <w:top w:val="none" w:sz="0" w:space="0" w:color="auto"/>
                <w:left w:val="none" w:sz="0" w:space="0" w:color="auto"/>
                <w:bottom w:val="none" w:sz="0" w:space="0" w:color="auto"/>
                <w:right w:val="none" w:sz="0" w:space="0" w:color="auto"/>
              </w:divBdr>
            </w:div>
            <w:div w:id="883827325">
              <w:marLeft w:val="0"/>
              <w:marRight w:val="0"/>
              <w:marTop w:val="0"/>
              <w:marBottom w:val="0"/>
              <w:divBdr>
                <w:top w:val="none" w:sz="0" w:space="0" w:color="auto"/>
                <w:left w:val="none" w:sz="0" w:space="0" w:color="auto"/>
                <w:bottom w:val="none" w:sz="0" w:space="0" w:color="auto"/>
                <w:right w:val="none" w:sz="0" w:space="0" w:color="auto"/>
              </w:divBdr>
            </w:div>
            <w:div w:id="647172840">
              <w:marLeft w:val="0"/>
              <w:marRight w:val="0"/>
              <w:marTop w:val="0"/>
              <w:marBottom w:val="0"/>
              <w:divBdr>
                <w:top w:val="none" w:sz="0" w:space="0" w:color="auto"/>
                <w:left w:val="none" w:sz="0" w:space="0" w:color="auto"/>
                <w:bottom w:val="none" w:sz="0" w:space="0" w:color="auto"/>
                <w:right w:val="none" w:sz="0" w:space="0" w:color="auto"/>
              </w:divBdr>
            </w:div>
            <w:div w:id="1321153322">
              <w:marLeft w:val="0"/>
              <w:marRight w:val="0"/>
              <w:marTop w:val="0"/>
              <w:marBottom w:val="0"/>
              <w:divBdr>
                <w:top w:val="none" w:sz="0" w:space="0" w:color="auto"/>
                <w:left w:val="none" w:sz="0" w:space="0" w:color="auto"/>
                <w:bottom w:val="none" w:sz="0" w:space="0" w:color="auto"/>
                <w:right w:val="none" w:sz="0" w:space="0" w:color="auto"/>
              </w:divBdr>
            </w:div>
            <w:div w:id="1624459207">
              <w:marLeft w:val="0"/>
              <w:marRight w:val="0"/>
              <w:marTop w:val="0"/>
              <w:marBottom w:val="0"/>
              <w:divBdr>
                <w:top w:val="none" w:sz="0" w:space="0" w:color="auto"/>
                <w:left w:val="none" w:sz="0" w:space="0" w:color="auto"/>
                <w:bottom w:val="none" w:sz="0" w:space="0" w:color="auto"/>
                <w:right w:val="none" w:sz="0" w:space="0" w:color="auto"/>
              </w:divBdr>
            </w:div>
            <w:div w:id="990912471">
              <w:marLeft w:val="0"/>
              <w:marRight w:val="0"/>
              <w:marTop w:val="0"/>
              <w:marBottom w:val="0"/>
              <w:divBdr>
                <w:top w:val="none" w:sz="0" w:space="0" w:color="auto"/>
                <w:left w:val="none" w:sz="0" w:space="0" w:color="auto"/>
                <w:bottom w:val="none" w:sz="0" w:space="0" w:color="auto"/>
                <w:right w:val="none" w:sz="0" w:space="0" w:color="auto"/>
              </w:divBdr>
            </w:div>
            <w:div w:id="475755781">
              <w:marLeft w:val="0"/>
              <w:marRight w:val="0"/>
              <w:marTop w:val="0"/>
              <w:marBottom w:val="0"/>
              <w:divBdr>
                <w:top w:val="none" w:sz="0" w:space="0" w:color="auto"/>
                <w:left w:val="none" w:sz="0" w:space="0" w:color="auto"/>
                <w:bottom w:val="none" w:sz="0" w:space="0" w:color="auto"/>
                <w:right w:val="none" w:sz="0" w:space="0" w:color="auto"/>
              </w:divBdr>
            </w:div>
            <w:div w:id="2002922941">
              <w:marLeft w:val="0"/>
              <w:marRight w:val="0"/>
              <w:marTop w:val="0"/>
              <w:marBottom w:val="0"/>
              <w:divBdr>
                <w:top w:val="none" w:sz="0" w:space="0" w:color="auto"/>
                <w:left w:val="none" w:sz="0" w:space="0" w:color="auto"/>
                <w:bottom w:val="none" w:sz="0" w:space="0" w:color="auto"/>
                <w:right w:val="none" w:sz="0" w:space="0" w:color="auto"/>
              </w:divBdr>
            </w:div>
            <w:div w:id="799373996">
              <w:marLeft w:val="0"/>
              <w:marRight w:val="0"/>
              <w:marTop w:val="0"/>
              <w:marBottom w:val="0"/>
              <w:divBdr>
                <w:top w:val="none" w:sz="0" w:space="0" w:color="auto"/>
                <w:left w:val="none" w:sz="0" w:space="0" w:color="auto"/>
                <w:bottom w:val="none" w:sz="0" w:space="0" w:color="auto"/>
                <w:right w:val="none" w:sz="0" w:space="0" w:color="auto"/>
              </w:divBdr>
            </w:div>
            <w:div w:id="1041436470">
              <w:marLeft w:val="0"/>
              <w:marRight w:val="0"/>
              <w:marTop w:val="0"/>
              <w:marBottom w:val="0"/>
              <w:divBdr>
                <w:top w:val="none" w:sz="0" w:space="0" w:color="auto"/>
                <w:left w:val="none" w:sz="0" w:space="0" w:color="auto"/>
                <w:bottom w:val="none" w:sz="0" w:space="0" w:color="auto"/>
                <w:right w:val="none" w:sz="0" w:space="0" w:color="auto"/>
              </w:divBdr>
            </w:div>
            <w:div w:id="98725295">
              <w:marLeft w:val="0"/>
              <w:marRight w:val="0"/>
              <w:marTop w:val="0"/>
              <w:marBottom w:val="0"/>
              <w:divBdr>
                <w:top w:val="none" w:sz="0" w:space="0" w:color="auto"/>
                <w:left w:val="none" w:sz="0" w:space="0" w:color="auto"/>
                <w:bottom w:val="none" w:sz="0" w:space="0" w:color="auto"/>
                <w:right w:val="none" w:sz="0" w:space="0" w:color="auto"/>
              </w:divBdr>
            </w:div>
            <w:div w:id="214977313">
              <w:marLeft w:val="0"/>
              <w:marRight w:val="0"/>
              <w:marTop w:val="0"/>
              <w:marBottom w:val="0"/>
              <w:divBdr>
                <w:top w:val="none" w:sz="0" w:space="0" w:color="auto"/>
                <w:left w:val="none" w:sz="0" w:space="0" w:color="auto"/>
                <w:bottom w:val="none" w:sz="0" w:space="0" w:color="auto"/>
                <w:right w:val="none" w:sz="0" w:space="0" w:color="auto"/>
              </w:divBdr>
            </w:div>
            <w:div w:id="1641811364">
              <w:marLeft w:val="0"/>
              <w:marRight w:val="0"/>
              <w:marTop w:val="0"/>
              <w:marBottom w:val="0"/>
              <w:divBdr>
                <w:top w:val="none" w:sz="0" w:space="0" w:color="auto"/>
                <w:left w:val="none" w:sz="0" w:space="0" w:color="auto"/>
                <w:bottom w:val="none" w:sz="0" w:space="0" w:color="auto"/>
                <w:right w:val="none" w:sz="0" w:space="0" w:color="auto"/>
              </w:divBdr>
            </w:div>
            <w:div w:id="1773041907">
              <w:marLeft w:val="0"/>
              <w:marRight w:val="0"/>
              <w:marTop w:val="0"/>
              <w:marBottom w:val="0"/>
              <w:divBdr>
                <w:top w:val="none" w:sz="0" w:space="0" w:color="auto"/>
                <w:left w:val="none" w:sz="0" w:space="0" w:color="auto"/>
                <w:bottom w:val="none" w:sz="0" w:space="0" w:color="auto"/>
                <w:right w:val="none" w:sz="0" w:space="0" w:color="auto"/>
              </w:divBdr>
            </w:div>
            <w:div w:id="585186930">
              <w:marLeft w:val="0"/>
              <w:marRight w:val="0"/>
              <w:marTop w:val="0"/>
              <w:marBottom w:val="0"/>
              <w:divBdr>
                <w:top w:val="none" w:sz="0" w:space="0" w:color="auto"/>
                <w:left w:val="none" w:sz="0" w:space="0" w:color="auto"/>
                <w:bottom w:val="none" w:sz="0" w:space="0" w:color="auto"/>
                <w:right w:val="none" w:sz="0" w:space="0" w:color="auto"/>
              </w:divBdr>
            </w:div>
            <w:div w:id="1109853129">
              <w:marLeft w:val="0"/>
              <w:marRight w:val="0"/>
              <w:marTop w:val="0"/>
              <w:marBottom w:val="0"/>
              <w:divBdr>
                <w:top w:val="none" w:sz="0" w:space="0" w:color="auto"/>
                <w:left w:val="none" w:sz="0" w:space="0" w:color="auto"/>
                <w:bottom w:val="none" w:sz="0" w:space="0" w:color="auto"/>
                <w:right w:val="none" w:sz="0" w:space="0" w:color="auto"/>
              </w:divBdr>
            </w:div>
            <w:div w:id="745302583">
              <w:marLeft w:val="0"/>
              <w:marRight w:val="0"/>
              <w:marTop w:val="0"/>
              <w:marBottom w:val="0"/>
              <w:divBdr>
                <w:top w:val="none" w:sz="0" w:space="0" w:color="auto"/>
                <w:left w:val="none" w:sz="0" w:space="0" w:color="auto"/>
                <w:bottom w:val="none" w:sz="0" w:space="0" w:color="auto"/>
                <w:right w:val="none" w:sz="0" w:space="0" w:color="auto"/>
              </w:divBdr>
            </w:div>
            <w:div w:id="1951545744">
              <w:marLeft w:val="0"/>
              <w:marRight w:val="0"/>
              <w:marTop w:val="0"/>
              <w:marBottom w:val="0"/>
              <w:divBdr>
                <w:top w:val="none" w:sz="0" w:space="0" w:color="auto"/>
                <w:left w:val="none" w:sz="0" w:space="0" w:color="auto"/>
                <w:bottom w:val="none" w:sz="0" w:space="0" w:color="auto"/>
                <w:right w:val="none" w:sz="0" w:space="0" w:color="auto"/>
              </w:divBdr>
            </w:div>
            <w:div w:id="1331181152">
              <w:marLeft w:val="0"/>
              <w:marRight w:val="0"/>
              <w:marTop w:val="0"/>
              <w:marBottom w:val="0"/>
              <w:divBdr>
                <w:top w:val="none" w:sz="0" w:space="0" w:color="auto"/>
                <w:left w:val="none" w:sz="0" w:space="0" w:color="auto"/>
                <w:bottom w:val="none" w:sz="0" w:space="0" w:color="auto"/>
                <w:right w:val="none" w:sz="0" w:space="0" w:color="auto"/>
              </w:divBdr>
            </w:div>
            <w:div w:id="731192210">
              <w:marLeft w:val="0"/>
              <w:marRight w:val="0"/>
              <w:marTop w:val="0"/>
              <w:marBottom w:val="0"/>
              <w:divBdr>
                <w:top w:val="none" w:sz="0" w:space="0" w:color="auto"/>
                <w:left w:val="none" w:sz="0" w:space="0" w:color="auto"/>
                <w:bottom w:val="none" w:sz="0" w:space="0" w:color="auto"/>
                <w:right w:val="none" w:sz="0" w:space="0" w:color="auto"/>
              </w:divBdr>
            </w:div>
            <w:div w:id="1080365362">
              <w:marLeft w:val="0"/>
              <w:marRight w:val="0"/>
              <w:marTop w:val="0"/>
              <w:marBottom w:val="0"/>
              <w:divBdr>
                <w:top w:val="none" w:sz="0" w:space="0" w:color="auto"/>
                <w:left w:val="none" w:sz="0" w:space="0" w:color="auto"/>
                <w:bottom w:val="none" w:sz="0" w:space="0" w:color="auto"/>
                <w:right w:val="none" w:sz="0" w:space="0" w:color="auto"/>
              </w:divBdr>
            </w:div>
            <w:div w:id="1025332185">
              <w:marLeft w:val="0"/>
              <w:marRight w:val="0"/>
              <w:marTop w:val="0"/>
              <w:marBottom w:val="0"/>
              <w:divBdr>
                <w:top w:val="none" w:sz="0" w:space="0" w:color="auto"/>
                <w:left w:val="none" w:sz="0" w:space="0" w:color="auto"/>
                <w:bottom w:val="none" w:sz="0" w:space="0" w:color="auto"/>
                <w:right w:val="none" w:sz="0" w:space="0" w:color="auto"/>
              </w:divBdr>
            </w:div>
            <w:div w:id="993338825">
              <w:marLeft w:val="0"/>
              <w:marRight w:val="0"/>
              <w:marTop w:val="0"/>
              <w:marBottom w:val="0"/>
              <w:divBdr>
                <w:top w:val="none" w:sz="0" w:space="0" w:color="auto"/>
                <w:left w:val="none" w:sz="0" w:space="0" w:color="auto"/>
                <w:bottom w:val="none" w:sz="0" w:space="0" w:color="auto"/>
                <w:right w:val="none" w:sz="0" w:space="0" w:color="auto"/>
              </w:divBdr>
            </w:div>
            <w:div w:id="369692294">
              <w:marLeft w:val="0"/>
              <w:marRight w:val="0"/>
              <w:marTop w:val="0"/>
              <w:marBottom w:val="0"/>
              <w:divBdr>
                <w:top w:val="none" w:sz="0" w:space="0" w:color="auto"/>
                <w:left w:val="none" w:sz="0" w:space="0" w:color="auto"/>
                <w:bottom w:val="none" w:sz="0" w:space="0" w:color="auto"/>
                <w:right w:val="none" w:sz="0" w:space="0" w:color="auto"/>
              </w:divBdr>
            </w:div>
            <w:div w:id="737871272">
              <w:marLeft w:val="0"/>
              <w:marRight w:val="0"/>
              <w:marTop w:val="0"/>
              <w:marBottom w:val="0"/>
              <w:divBdr>
                <w:top w:val="none" w:sz="0" w:space="0" w:color="auto"/>
                <w:left w:val="none" w:sz="0" w:space="0" w:color="auto"/>
                <w:bottom w:val="none" w:sz="0" w:space="0" w:color="auto"/>
                <w:right w:val="none" w:sz="0" w:space="0" w:color="auto"/>
              </w:divBdr>
            </w:div>
            <w:div w:id="121849324">
              <w:marLeft w:val="0"/>
              <w:marRight w:val="0"/>
              <w:marTop w:val="0"/>
              <w:marBottom w:val="0"/>
              <w:divBdr>
                <w:top w:val="none" w:sz="0" w:space="0" w:color="auto"/>
                <w:left w:val="none" w:sz="0" w:space="0" w:color="auto"/>
                <w:bottom w:val="none" w:sz="0" w:space="0" w:color="auto"/>
                <w:right w:val="none" w:sz="0" w:space="0" w:color="auto"/>
              </w:divBdr>
            </w:div>
            <w:div w:id="2076582739">
              <w:marLeft w:val="0"/>
              <w:marRight w:val="0"/>
              <w:marTop w:val="0"/>
              <w:marBottom w:val="0"/>
              <w:divBdr>
                <w:top w:val="none" w:sz="0" w:space="0" w:color="auto"/>
                <w:left w:val="none" w:sz="0" w:space="0" w:color="auto"/>
                <w:bottom w:val="none" w:sz="0" w:space="0" w:color="auto"/>
                <w:right w:val="none" w:sz="0" w:space="0" w:color="auto"/>
              </w:divBdr>
            </w:div>
            <w:div w:id="768351065">
              <w:marLeft w:val="0"/>
              <w:marRight w:val="0"/>
              <w:marTop w:val="0"/>
              <w:marBottom w:val="0"/>
              <w:divBdr>
                <w:top w:val="none" w:sz="0" w:space="0" w:color="auto"/>
                <w:left w:val="none" w:sz="0" w:space="0" w:color="auto"/>
                <w:bottom w:val="none" w:sz="0" w:space="0" w:color="auto"/>
                <w:right w:val="none" w:sz="0" w:space="0" w:color="auto"/>
              </w:divBdr>
            </w:div>
            <w:div w:id="925118235">
              <w:marLeft w:val="0"/>
              <w:marRight w:val="0"/>
              <w:marTop w:val="0"/>
              <w:marBottom w:val="0"/>
              <w:divBdr>
                <w:top w:val="none" w:sz="0" w:space="0" w:color="auto"/>
                <w:left w:val="none" w:sz="0" w:space="0" w:color="auto"/>
                <w:bottom w:val="none" w:sz="0" w:space="0" w:color="auto"/>
                <w:right w:val="none" w:sz="0" w:space="0" w:color="auto"/>
              </w:divBdr>
            </w:div>
            <w:div w:id="1118257670">
              <w:marLeft w:val="0"/>
              <w:marRight w:val="0"/>
              <w:marTop w:val="0"/>
              <w:marBottom w:val="0"/>
              <w:divBdr>
                <w:top w:val="none" w:sz="0" w:space="0" w:color="auto"/>
                <w:left w:val="none" w:sz="0" w:space="0" w:color="auto"/>
                <w:bottom w:val="none" w:sz="0" w:space="0" w:color="auto"/>
                <w:right w:val="none" w:sz="0" w:space="0" w:color="auto"/>
              </w:divBdr>
            </w:div>
            <w:div w:id="1857620762">
              <w:marLeft w:val="0"/>
              <w:marRight w:val="0"/>
              <w:marTop w:val="0"/>
              <w:marBottom w:val="0"/>
              <w:divBdr>
                <w:top w:val="none" w:sz="0" w:space="0" w:color="auto"/>
                <w:left w:val="none" w:sz="0" w:space="0" w:color="auto"/>
                <w:bottom w:val="none" w:sz="0" w:space="0" w:color="auto"/>
                <w:right w:val="none" w:sz="0" w:space="0" w:color="auto"/>
              </w:divBdr>
            </w:div>
            <w:div w:id="44643545">
              <w:marLeft w:val="0"/>
              <w:marRight w:val="0"/>
              <w:marTop w:val="0"/>
              <w:marBottom w:val="0"/>
              <w:divBdr>
                <w:top w:val="none" w:sz="0" w:space="0" w:color="auto"/>
                <w:left w:val="none" w:sz="0" w:space="0" w:color="auto"/>
                <w:bottom w:val="none" w:sz="0" w:space="0" w:color="auto"/>
                <w:right w:val="none" w:sz="0" w:space="0" w:color="auto"/>
              </w:divBdr>
            </w:div>
            <w:div w:id="1889953665">
              <w:marLeft w:val="0"/>
              <w:marRight w:val="0"/>
              <w:marTop w:val="0"/>
              <w:marBottom w:val="0"/>
              <w:divBdr>
                <w:top w:val="none" w:sz="0" w:space="0" w:color="auto"/>
                <w:left w:val="none" w:sz="0" w:space="0" w:color="auto"/>
                <w:bottom w:val="none" w:sz="0" w:space="0" w:color="auto"/>
                <w:right w:val="none" w:sz="0" w:space="0" w:color="auto"/>
              </w:divBdr>
            </w:div>
            <w:div w:id="1555849130">
              <w:marLeft w:val="0"/>
              <w:marRight w:val="0"/>
              <w:marTop w:val="0"/>
              <w:marBottom w:val="0"/>
              <w:divBdr>
                <w:top w:val="none" w:sz="0" w:space="0" w:color="auto"/>
                <w:left w:val="none" w:sz="0" w:space="0" w:color="auto"/>
                <w:bottom w:val="none" w:sz="0" w:space="0" w:color="auto"/>
                <w:right w:val="none" w:sz="0" w:space="0" w:color="auto"/>
              </w:divBdr>
            </w:div>
            <w:div w:id="595862859">
              <w:marLeft w:val="0"/>
              <w:marRight w:val="0"/>
              <w:marTop w:val="0"/>
              <w:marBottom w:val="0"/>
              <w:divBdr>
                <w:top w:val="none" w:sz="0" w:space="0" w:color="auto"/>
                <w:left w:val="none" w:sz="0" w:space="0" w:color="auto"/>
                <w:bottom w:val="none" w:sz="0" w:space="0" w:color="auto"/>
                <w:right w:val="none" w:sz="0" w:space="0" w:color="auto"/>
              </w:divBdr>
            </w:div>
            <w:div w:id="1259943697">
              <w:marLeft w:val="0"/>
              <w:marRight w:val="0"/>
              <w:marTop w:val="0"/>
              <w:marBottom w:val="0"/>
              <w:divBdr>
                <w:top w:val="none" w:sz="0" w:space="0" w:color="auto"/>
                <w:left w:val="none" w:sz="0" w:space="0" w:color="auto"/>
                <w:bottom w:val="none" w:sz="0" w:space="0" w:color="auto"/>
                <w:right w:val="none" w:sz="0" w:space="0" w:color="auto"/>
              </w:divBdr>
            </w:div>
            <w:div w:id="627197676">
              <w:marLeft w:val="0"/>
              <w:marRight w:val="0"/>
              <w:marTop w:val="0"/>
              <w:marBottom w:val="0"/>
              <w:divBdr>
                <w:top w:val="none" w:sz="0" w:space="0" w:color="auto"/>
                <w:left w:val="none" w:sz="0" w:space="0" w:color="auto"/>
                <w:bottom w:val="none" w:sz="0" w:space="0" w:color="auto"/>
                <w:right w:val="none" w:sz="0" w:space="0" w:color="auto"/>
              </w:divBdr>
            </w:div>
            <w:div w:id="1564563491">
              <w:marLeft w:val="0"/>
              <w:marRight w:val="0"/>
              <w:marTop w:val="0"/>
              <w:marBottom w:val="0"/>
              <w:divBdr>
                <w:top w:val="none" w:sz="0" w:space="0" w:color="auto"/>
                <w:left w:val="none" w:sz="0" w:space="0" w:color="auto"/>
                <w:bottom w:val="none" w:sz="0" w:space="0" w:color="auto"/>
                <w:right w:val="none" w:sz="0" w:space="0" w:color="auto"/>
              </w:divBdr>
            </w:div>
            <w:div w:id="1751849598">
              <w:marLeft w:val="0"/>
              <w:marRight w:val="0"/>
              <w:marTop w:val="0"/>
              <w:marBottom w:val="0"/>
              <w:divBdr>
                <w:top w:val="none" w:sz="0" w:space="0" w:color="auto"/>
                <w:left w:val="none" w:sz="0" w:space="0" w:color="auto"/>
                <w:bottom w:val="none" w:sz="0" w:space="0" w:color="auto"/>
                <w:right w:val="none" w:sz="0" w:space="0" w:color="auto"/>
              </w:divBdr>
            </w:div>
            <w:div w:id="1357849310">
              <w:marLeft w:val="0"/>
              <w:marRight w:val="0"/>
              <w:marTop w:val="0"/>
              <w:marBottom w:val="0"/>
              <w:divBdr>
                <w:top w:val="none" w:sz="0" w:space="0" w:color="auto"/>
                <w:left w:val="none" w:sz="0" w:space="0" w:color="auto"/>
                <w:bottom w:val="none" w:sz="0" w:space="0" w:color="auto"/>
                <w:right w:val="none" w:sz="0" w:space="0" w:color="auto"/>
              </w:divBdr>
            </w:div>
            <w:div w:id="27071733">
              <w:marLeft w:val="0"/>
              <w:marRight w:val="0"/>
              <w:marTop w:val="0"/>
              <w:marBottom w:val="0"/>
              <w:divBdr>
                <w:top w:val="none" w:sz="0" w:space="0" w:color="auto"/>
                <w:left w:val="none" w:sz="0" w:space="0" w:color="auto"/>
                <w:bottom w:val="none" w:sz="0" w:space="0" w:color="auto"/>
                <w:right w:val="none" w:sz="0" w:space="0" w:color="auto"/>
              </w:divBdr>
            </w:div>
            <w:div w:id="21897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tnetanalysis.blogspot.com/2012/01/sql-key-super-key-candidate-key-primary.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3.bp.blogspot.com/-0L-Hdf73sRY/TyYS-9J_WcI/AAAAAAAAANE/tRyImg-jet0/s1600/deNormalized.PNG" TargetMode="External"/><Relationship Id="rId11" Type="http://schemas.openxmlformats.org/officeDocument/2006/relationships/fontTable" Target="fontTable.xml"/><Relationship Id="rId5" Type="http://schemas.openxmlformats.org/officeDocument/2006/relationships/hyperlink" Target="http://dotnetanalysis.blogspot.com/2012/01/database-normalization-sql-server.html" TargetMode="External"/><Relationship Id="rId10" Type="http://schemas.openxmlformats.org/officeDocument/2006/relationships/hyperlink" Target="http://publib.boulder.ibm.com/infocenter/idshelp/v10/index.jsp?topic=/com.ibm.ddi.doc/ddi54.htm" TargetMode="External"/><Relationship Id="rId4" Type="http://schemas.openxmlformats.org/officeDocument/2006/relationships/webSettings" Target="webSettings.xml"/><Relationship Id="rId9" Type="http://schemas.openxmlformats.org/officeDocument/2006/relationships/hyperlink" Target="http://dotnetanalysis.blogspot.com/2012/01/sql-key-super-key-candidate-key-pri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1184</Words>
  <Characters>6751</Characters>
  <Application>Microsoft Office Word</Application>
  <DocSecurity>0</DocSecurity>
  <Lines>56</Lines>
  <Paragraphs>15</Paragraphs>
  <ScaleCrop>false</ScaleCrop>
  <Company/>
  <LinksUpToDate>false</LinksUpToDate>
  <CharactersWithSpaces>7920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2013-05-25T08:44:00Z</dcterms:created>
  <dcterms:modified xsi:type="dcterms:W3CDTF">2013-05-25T08:45:00Z</dcterms:modified>
</cp:coreProperties>
</file>