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A11" w:rsidRDefault="00DE5A11" w:rsidP="00DE5A11">
      <w:pPr>
        <w:rPr>
          <w:rFonts w:ascii="SolaimanLipi" w:hAnsi="SolaimanLipi" w:cs="SolaimanLipi"/>
          <w:sz w:val="28"/>
          <w:szCs w:val="28"/>
        </w:rPr>
      </w:pPr>
      <w:r w:rsidRPr="00DE5A11">
        <w:rPr>
          <w:rFonts w:ascii="Times New Roman" w:hAnsi="Times New Roman" w:cs="Times New Roman"/>
          <w:sz w:val="28"/>
          <w:szCs w:val="28"/>
        </w:rPr>
        <w:t>→</w:t>
      </w:r>
      <w:r w:rsidRPr="00DE5A11">
        <w:rPr>
          <w:rFonts w:ascii="SolaimanLipi" w:hAnsi="SolaimanLipi" w:cs="SolaimanLipi"/>
          <w:sz w:val="28"/>
          <w:szCs w:val="28"/>
          <w:cs/>
        </w:rPr>
        <w:t>বউমা</w:t>
      </w:r>
      <w:r w:rsidRPr="00DE5A11">
        <w:rPr>
          <w:rFonts w:ascii="SolaimanLipi" w:hAnsi="SolaimanLipi" w:cs="SolaimanLipi"/>
          <w:sz w:val="28"/>
          <w:szCs w:val="28"/>
        </w:rPr>
        <w:t xml:space="preserve">, </w:t>
      </w:r>
      <w:r w:rsidRPr="00DE5A11">
        <w:rPr>
          <w:rFonts w:ascii="SolaimanLipi" w:hAnsi="SolaimanLipi" w:cs="SolaimanLipi"/>
          <w:sz w:val="28"/>
          <w:szCs w:val="28"/>
          <w:cs/>
        </w:rPr>
        <w:t>আমি ২৮টি বছরে যা পারিনি তুমি এক মাসেই তা করে ফেলেছ।</w:t>
      </w:r>
      <w:r w:rsidRPr="00DE5A11">
        <w:rPr>
          <w:rFonts w:ascii="SolaimanLipi" w:hAnsi="SolaimanLipi" w:cs="SolaimanLipi"/>
          <w:sz w:val="28"/>
          <w:szCs w:val="28"/>
        </w:rPr>
        <w:t xml:space="preserve"> </w:t>
      </w:r>
      <w:r w:rsidRPr="00DE5A11">
        <w:rPr>
          <w:rFonts w:ascii="Times New Roman" w:hAnsi="Times New Roman" w:cs="Times New Roman"/>
          <w:sz w:val="28"/>
          <w:szCs w:val="28"/>
        </w:rPr>
        <w:t>→</w:t>
      </w:r>
      <w:r w:rsidRPr="00DE5A11">
        <w:rPr>
          <w:rFonts w:ascii="SolaimanLipi" w:hAnsi="SolaimanLipi" w:cs="SolaimanLipi"/>
          <w:sz w:val="28"/>
          <w:szCs w:val="28"/>
          <w:cs/>
        </w:rPr>
        <w:t>আম্মু</w:t>
      </w:r>
      <w:r w:rsidRPr="00DE5A11">
        <w:rPr>
          <w:rFonts w:ascii="SolaimanLipi" w:hAnsi="SolaimanLipi" w:cs="SolaimanLipi"/>
          <w:sz w:val="28"/>
          <w:szCs w:val="28"/>
        </w:rPr>
        <w:t xml:space="preserve">, </w:t>
      </w:r>
      <w:r w:rsidRPr="00DE5A11">
        <w:rPr>
          <w:rFonts w:ascii="SolaimanLipi" w:hAnsi="SolaimanLipi" w:cs="SolaimanLipi"/>
          <w:sz w:val="28"/>
          <w:szCs w:val="28"/>
          <w:cs/>
        </w:rPr>
        <w:t>আপনি এ কী বলছেন!</w:t>
      </w:r>
      <w:r w:rsidRPr="00DE5A11">
        <w:rPr>
          <w:rFonts w:ascii="SolaimanLipi" w:hAnsi="SolaimanLipi" w:cs="SolaimanLipi"/>
          <w:sz w:val="28"/>
          <w:szCs w:val="28"/>
        </w:rPr>
        <w:t xml:space="preserve"> </w:t>
      </w:r>
      <w:r w:rsidRPr="00DE5A11">
        <w:rPr>
          <w:rFonts w:ascii="Times New Roman" w:hAnsi="Times New Roman" w:cs="Times New Roman"/>
          <w:sz w:val="28"/>
          <w:szCs w:val="28"/>
        </w:rPr>
        <w:t>→</w:t>
      </w:r>
      <w:r w:rsidRPr="00DE5A11">
        <w:rPr>
          <w:rFonts w:ascii="SolaimanLipi" w:hAnsi="SolaimanLipi" w:cs="SolaimanLipi"/>
          <w:sz w:val="28"/>
          <w:szCs w:val="28"/>
          <w:cs/>
        </w:rPr>
        <w:t>হ্যাঁ মা</w:t>
      </w:r>
      <w:r w:rsidRPr="00DE5A11">
        <w:rPr>
          <w:rFonts w:ascii="SolaimanLipi" w:hAnsi="SolaimanLipi" w:cs="SolaimanLipi"/>
          <w:sz w:val="28"/>
          <w:szCs w:val="28"/>
        </w:rPr>
        <w:t xml:space="preserve">, </w:t>
      </w:r>
      <w:r w:rsidRPr="00DE5A11">
        <w:rPr>
          <w:rFonts w:ascii="SolaimanLipi" w:hAnsi="SolaimanLipi" w:cs="SolaimanLipi"/>
          <w:sz w:val="28"/>
          <w:szCs w:val="28"/>
          <w:cs/>
        </w:rPr>
        <w:t>আমি এই ২৮টি বছরে ছেলেকে ফজর নামাজে অভ্যস্ত করতে পারিনি। তুমি এক মাসেই পেরেছ!</w:t>
      </w:r>
      <w:r w:rsidRPr="00DE5A11">
        <w:rPr>
          <w:rFonts w:ascii="SolaimanLipi" w:hAnsi="SolaimanLipi" w:cs="SolaimanLipi"/>
          <w:sz w:val="28"/>
          <w:szCs w:val="28"/>
        </w:rPr>
        <w:t xml:space="preserve"> </w:t>
      </w:r>
      <w:r w:rsidRPr="00DE5A11">
        <w:rPr>
          <w:rFonts w:ascii="Times New Roman" w:hAnsi="Times New Roman" w:cs="Times New Roman"/>
          <w:sz w:val="28"/>
          <w:szCs w:val="28"/>
        </w:rPr>
        <w:t>→</w:t>
      </w:r>
      <w:r w:rsidRPr="00DE5A11">
        <w:rPr>
          <w:rFonts w:ascii="SolaimanLipi" w:hAnsi="SolaimanLipi" w:cs="SolaimanLipi"/>
          <w:sz w:val="28"/>
          <w:szCs w:val="28"/>
          <w:cs/>
        </w:rPr>
        <w:t>আম্মু</w:t>
      </w:r>
      <w:r w:rsidRPr="00DE5A11">
        <w:rPr>
          <w:rFonts w:ascii="SolaimanLipi" w:hAnsi="SolaimanLipi" w:cs="SolaimanLipi"/>
          <w:sz w:val="28"/>
          <w:szCs w:val="28"/>
        </w:rPr>
        <w:t xml:space="preserve">, </w:t>
      </w:r>
      <w:r w:rsidRPr="00DE5A11">
        <w:rPr>
          <w:rFonts w:ascii="SolaimanLipi" w:hAnsi="SolaimanLipi" w:cs="SolaimanLipi"/>
          <w:sz w:val="28"/>
          <w:szCs w:val="28"/>
          <w:cs/>
        </w:rPr>
        <w:t>আপনি কি পাথর আর স্বর্ণের গল্পটা জানেন</w:t>
      </w:r>
      <w:r w:rsidRPr="00DE5A11">
        <w:rPr>
          <w:rFonts w:ascii="SolaimanLipi" w:hAnsi="SolaimanLipi" w:cs="SolaimanLipi"/>
          <w:sz w:val="28"/>
          <w:szCs w:val="28"/>
        </w:rPr>
        <w:t xml:space="preserve">? </w:t>
      </w:r>
      <w:r w:rsidRPr="00DE5A11">
        <w:rPr>
          <w:rFonts w:ascii="Times New Roman" w:hAnsi="Times New Roman" w:cs="Times New Roman"/>
          <w:sz w:val="28"/>
          <w:szCs w:val="28"/>
        </w:rPr>
        <w:t>→</w:t>
      </w:r>
      <w:r w:rsidRPr="00DE5A11">
        <w:rPr>
          <w:rFonts w:ascii="SolaimanLipi" w:hAnsi="SolaimanLipi" w:cs="SolaimanLipi"/>
          <w:sz w:val="28"/>
          <w:szCs w:val="28"/>
          <w:cs/>
        </w:rPr>
        <w:t>না তো!</w:t>
      </w:r>
      <w:r w:rsidRPr="00DE5A11">
        <w:rPr>
          <w:rFonts w:ascii="SolaimanLipi" w:hAnsi="SolaimanLipi" w:cs="SolaimanLipi"/>
          <w:sz w:val="28"/>
          <w:szCs w:val="28"/>
        </w:rPr>
        <w:t xml:space="preserve"> </w:t>
      </w:r>
    </w:p>
    <w:p w:rsidR="00006D23" w:rsidRPr="00DE5A11" w:rsidRDefault="00DE5A11" w:rsidP="00DE5A11">
      <w:pPr>
        <w:rPr>
          <w:rFonts w:ascii="SolaimanLipi" w:hAnsi="SolaimanLipi" w:cs="SolaimanLipi"/>
          <w:sz w:val="28"/>
          <w:szCs w:val="28"/>
        </w:rPr>
      </w:pPr>
      <w:r w:rsidRPr="00DE5A11">
        <w:rPr>
          <w:rFonts w:ascii="Times New Roman" w:hAnsi="Times New Roman" w:cs="Times New Roman"/>
          <w:sz w:val="28"/>
          <w:szCs w:val="28"/>
        </w:rPr>
        <w:t>→</w:t>
      </w:r>
      <w:r w:rsidRPr="00DE5A11">
        <w:rPr>
          <w:rFonts w:ascii="SolaimanLipi" w:hAnsi="SolaimanLipi" w:cs="SolaimanLipi"/>
          <w:sz w:val="28"/>
          <w:szCs w:val="28"/>
          <w:cs/>
        </w:rPr>
        <w:t>কোন এক গ্রামে চলাচলের পথে একটি বড় পাথর প্রতিবন্ধক হয়ে দাঁড়াল। এক ব্যক্তি রাস্তা পরিস্কার করতে মনস্থ করল। সে একটি কুড়াল নিয়ে পাথরটি ভাঙার চেষ্টা করল। ৯৯টি আঘাত করে সে ক্লান্ত হয়ে গেল। তখনই সেখান দিয়ে এক পথিক যাচ্ছিল। লোকটি পথিকের সাহায্য চাইলো। পথিক কুড়াল নিয়ে আঘাত করতেই পাথরটি ভেঙে গেল এবং ভেতর থেকে স্বর্ণভর্তি একটি থলে বেরিয়ে এল।</w:t>
      </w:r>
      <w:r w:rsidRPr="00DE5A11">
        <w:rPr>
          <w:rFonts w:ascii="SolaimanLipi" w:hAnsi="SolaimanLipi" w:cs="SolaimanLipi"/>
          <w:sz w:val="28"/>
          <w:szCs w:val="28"/>
        </w:rPr>
        <w:t xml:space="preserve"> </w:t>
      </w:r>
      <w:r w:rsidRPr="00DE5A11">
        <w:rPr>
          <w:rFonts w:ascii="SolaimanLipi" w:hAnsi="SolaimanLipi" w:cs="SolaimanLipi"/>
          <w:sz w:val="28"/>
          <w:szCs w:val="28"/>
          <w:cs/>
        </w:rPr>
        <w:t>পথিক : যেহেতু পাথরটি আমার আঘাতে ভেঙেছে</w:t>
      </w:r>
      <w:r w:rsidRPr="00DE5A11">
        <w:rPr>
          <w:rFonts w:ascii="SolaimanLipi" w:hAnsi="SolaimanLipi" w:cs="SolaimanLipi"/>
          <w:sz w:val="28"/>
          <w:szCs w:val="28"/>
        </w:rPr>
        <w:t xml:space="preserve">, </w:t>
      </w:r>
      <w:r w:rsidRPr="00DE5A11">
        <w:rPr>
          <w:rFonts w:ascii="SolaimanLipi" w:hAnsi="SolaimanLipi" w:cs="SolaimanLipi"/>
          <w:sz w:val="28"/>
          <w:szCs w:val="28"/>
          <w:cs/>
        </w:rPr>
        <w:t>তাই থলে</w:t>
      </w:r>
      <w:bookmarkStart w:id="0" w:name="_GoBack"/>
      <w:bookmarkEnd w:id="0"/>
      <w:r w:rsidRPr="00DE5A11">
        <w:rPr>
          <w:rFonts w:ascii="SolaimanLipi" w:hAnsi="SolaimanLipi" w:cs="SolaimanLipi"/>
          <w:sz w:val="28"/>
          <w:szCs w:val="28"/>
          <w:cs/>
        </w:rPr>
        <w:t>টি আমার।</w:t>
      </w:r>
      <w:r w:rsidRPr="00DE5A11">
        <w:rPr>
          <w:rFonts w:ascii="SolaimanLipi" w:hAnsi="SolaimanLipi" w:cs="SolaimanLipi"/>
          <w:sz w:val="28"/>
          <w:szCs w:val="28"/>
        </w:rPr>
        <w:t xml:space="preserve"> -</w:t>
      </w:r>
      <w:r w:rsidRPr="00DE5A11">
        <w:rPr>
          <w:rFonts w:ascii="SolaimanLipi" w:hAnsi="SolaimanLipi" w:cs="SolaimanLipi"/>
          <w:sz w:val="28"/>
          <w:szCs w:val="28"/>
          <w:cs/>
        </w:rPr>
        <w:t>আমাকেও কিছু দাও। আমিও যে ৯৯টি আঘাত করলাম।</w:t>
      </w:r>
      <w:r w:rsidRPr="00DE5A11">
        <w:rPr>
          <w:rFonts w:ascii="SolaimanLipi" w:hAnsi="SolaimanLipi" w:cs="SolaimanLipi"/>
          <w:sz w:val="28"/>
          <w:szCs w:val="28"/>
        </w:rPr>
        <w:t xml:space="preserve"> </w:t>
      </w:r>
      <w:r w:rsidRPr="00DE5A11">
        <w:rPr>
          <w:rFonts w:ascii="SolaimanLipi" w:hAnsi="SolaimanLipi" w:cs="SolaimanLipi"/>
          <w:sz w:val="28"/>
          <w:szCs w:val="28"/>
          <w:cs/>
        </w:rPr>
        <w:t>পথিক রাজি হল না। দুজনে কাজীর কাছে গেল। সব শোনে কাজী মীমাংসা করলেন। স্বর্ণগুলোকে ১০০ ভাগ করে ১ ভাগ দিলেন পথিককে</w:t>
      </w:r>
      <w:r w:rsidRPr="00DE5A11">
        <w:rPr>
          <w:rFonts w:ascii="SolaimanLipi" w:hAnsi="SolaimanLipi" w:cs="SolaimanLipi"/>
          <w:sz w:val="28"/>
          <w:szCs w:val="28"/>
        </w:rPr>
        <w:t xml:space="preserve">, </w:t>
      </w:r>
      <w:r w:rsidRPr="00DE5A11">
        <w:rPr>
          <w:rFonts w:ascii="SolaimanLipi" w:hAnsi="SolaimanLipi" w:cs="SolaimanLipi"/>
          <w:sz w:val="28"/>
          <w:szCs w:val="28"/>
          <w:cs/>
        </w:rPr>
        <w:t>বাকি ৯৯ ভাগ লোকটিকে দিয়ে দিলেন এবং বললেন</w:t>
      </w:r>
      <w:r w:rsidRPr="00DE5A11">
        <w:rPr>
          <w:rFonts w:ascii="SolaimanLipi" w:hAnsi="SolaimanLipi" w:cs="SolaimanLipi"/>
          <w:sz w:val="28"/>
          <w:szCs w:val="28"/>
        </w:rPr>
        <w:t>, "</w:t>
      </w:r>
      <w:r w:rsidRPr="00DE5A11">
        <w:rPr>
          <w:rFonts w:ascii="SolaimanLipi" w:hAnsi="SolaimanLipi" w:cs="SolaimanLipi"/>
          <w:sz w:val="28"/>
          <w:szCs w:val="28"/>
          <w:cs/>
        </w:rPr>
        <w:t>যদি তোমার ৯৯ টি আঘাত না হত তাহলে এই পাথরটি ভাঙতোই না"।</w:t>
      </w:r>
      <w:r w:rsidRPr="00DE5A11">
        <w:rPr>
          <w:rFonts w:ascii="SolaimanLipi" w:hAnsi="SolaimanLipi" w:cs="SolaimanLipi"/>
          <w:sz w:val="28"/>
          <w:szCs w:val="28"/>
        </w:rPr>
        <w:t xml:space="preserve"> -</w:t>
      </w:r>
      <w:r w:rsidRPr="00DE5A11">
        <w:rPr>
          <w:rFonts w:ascii="SolaimanLipi" w:hAnsi="SolaimanLipi" w:cs="SolaimanLipi"/>
          <w:sz w:val="28"/>
          <w:szCs w:val="28"/>
          <w:cs/>
        </w:rPr>
        <w:t>আম্মু</w:t>
      </w:r>
      <w:r w:rsidRPr="00DE5A11">
        <w:rPr>
          <w:rFonts w:ascii="SolaimanLipi" w:hAnsi="SolaimanLipi" w:cs="SolaimanLipi"/>
          <w:sz w:val="28"/>
          <w:szCs w:val="28"/>
        </w:rPr>
        <w:t xml:space="preserve">, </w:t>
      </w:r>
      <w:r w:rsidRPr="00DE5A11">
        <w:rPr>
          <w:rFonts w:ascii="SolaimanLipi" w:hAnsi="SolaimanLipi" w:cs="SolaimanLipi"/>
          <w:sz w:val="28"/>
          <w:szCs w:val="28"/>
          <w:cs/>
        </w:rPr>
        <w:t>আপনি ২৮টি বছর পরিশ্রম করে সবকিছু প্রস্তুত করেছেন। আমি শুধু শেষ আঘাতটাই করেছি।</w:t>
      </w:r>
      <w:r w:rsidRPr="00DE5A11">
        <w:rPr>
          <w:rFonts w:ascii="SolaimanLipi" w:hAnsi="SolaimanLipi" w:cs="SolaimanLipi"/>
          <w:sz w:val="28"/>
          <w:szCs w:val="28"/>
        </w:rPr>
        <w:t xml:space="preserve"> </w:t>
      </w:r>
      <w:r w:rsidRPr="00DE5A11">
        <w:rPr>
          <w:rFonts w:ascii="SolaimanLipi" w:hAnsi="SolaimanLipi" w:cs="SolaimanLipi"/>
          <w:sz w:val="28"/>
          <w:szCs w:val="28"/>
          <w:cs/>
        </w:rPr>
        <w:t>বউ-শাশুরীর সম্পর্কগুলো এরকম মধুর হলে কোন পরিবারেই অশান্তি থাকতো না।</w:t>
      </w:r>
    </w:p>
    <w:sectPr w:rsidR="00006D23" w:rsidRPr="00DE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laimanLipi">
    <w:panose1 w:val="02000500020000020004"/>
    <w:charset w:val="00"/>
    <w:family w:val="auto"/>
    <w:pitch w:val="variable"/>
    <w:sig w:usb0="80010003" w:usb1="00002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A11"/>
    <w:rsid w:val="00006D23"/>
    <w:rsid w:val="0020665C"/>
    <w:rsid w:val="00DE5A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3097A-562C-4DBF-8D92-7A9A849D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ber-view">
    <w:name w:val="ember-view"/>
    <w:basedOn w:val="DefaultParagraphFont"/>
    <w:rsid w:val="00DE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2018-11-14T10:45:00Z</dcterms:created>
  <dcterms:modified xsi:type="dcterms:W3CDTF">2018-11-14T10:46:00Z</dcterms:modified>
</cp:coreProperties>
</file>