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14" w:rsidRPr="00694014" w:rsidRDefault="00694014" w:rsidP="00694014">
      <w:pPr>
        <w:jc w:val="center"/>
        <w:rPr>
          <w:rFonts w:ascii="SolaimanLipi" w:hAnsi="SolaimanLipi" w:cs="SolaimanLipi"/>
          <w:sz w:val="32"/>
          <w:szCs w:val="32"/>
        </w:rPr>
      </w:pPr>
      <w:r w:rsidRPr="00694014">
        <w:rPr>
          <w:rFonts w:ascii="SolaimanLipi" w:hAnsi="SolaimanLipi" w:cs="SolaimanLipi"/>
          <w:sz w:val="32"/>
          <w:szCs w:val="32"/>
          <w:cs/>
        </w:rPr>
        <w:t>ইচ্ছাশক্তির জোরে কোটিপতি</w:t>
      </w:r>
    </w:p>
    <w:p w:rsidR="00694014" w:rsidRPr="00694014" w:rsidRDefault="00694014" w:rsidP="00694014">
      <w:pPr>
        <w:pStyle w:val="photocredit"/>
        <w:rPr>
          <w:rFonts w:ascii="SolaimanLipi" w:hAnsi="SolaimanLipi" w:cs="SolaimanLipi"/>
          <w:sz w:val="28"/>
          <w:szCs w:val="28"/>
        </w:rPr>
      </w:pPr>
      <w:bookmarkStart w:id="0" w:name="_GoBack"/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বিয়ের মাত্র সাড়ে তিন</w:t>
      </w:r>
      <w:bookmarkEnd w:id="0"/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 xml:space="preserve"> বছরের মাথায় নয়ন সেলিনার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স্বামী নিখোঁজ। ছোট্ট দুই শিশুসন্তানকে নিয়ে বেঁচে থাকার লড়াইয়ে নেমে পড়েন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কক্সবাজারের সাগরদ্বীপ কুতুবদিয়ার মেয়ে নয়ন সেলিনা। তবে তাঁর লড়াইটা ছিল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ব্যতিক্রম।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১৯৯৫ সালে কানের দুল বিক্রির ১৭ হাজার টাকায়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সেলিনার বেঁচে থাকার সংগ্রাম শুরু। তখন ১০০টি মুরগির বাচ্চা কিনে ছোট্ট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একটি কক্ষে গড়ে তোলেন পোলট্রি খামার। ২৩ বছরের মাথায় এসে সেই নয়ন সেলিনা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এখন কয়েক কোটি টাকার মালিক। তাঁর বার্ষিক আয় এখন ছয় লাখ টাকার ওপরে।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অসহায় একজন নারী থেকে কোটিপতি বনে যাওয়া নিয়ে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সেলিনার বক্তব্যও স্পষ্ট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ইচ্ছে থাকলে উপায় হয়—এ রকম একটা প্রবাদবাক্য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সমাজে প্রচলন আছে। ইচ্ছাশক্তির জোরেই তিনি আজকের নয়ন সেলিনা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সফল নারী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উদ্যোক্তা হতে পেরেছেন।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১৯৯১ সালে এসএসসি পরীক্ষা দিয়েই বিয়ের পিঁড়িতে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বসেন নয়ন সেলিনা। বিয়ের তিন বছরের মাথায় কোলজুড়ে আসে দুই ছেলে শাকিল শাওন ও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সাজিদ মাওন। ১৯৯৫ সালে স্বামী বিদেশে পাড়ি জমান। বিমানে ওঠার পর থেকে আর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খোঁজ মেলেনি স্বামীর। তখন ছোট ছেলে মাওনের বয়স ছয় মাস। সম্বল বলতে ছিল এক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জোড়া কানের স্বর্ণের দুল। সেই দুল বিক্রি করে পান ১৭ হাজার টাকা। সেই টাকায়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কক্সবাজার শহরের ঝাউতলা গাড়ির মাঠ এলাকায় ১ হাজার ৪০০ টাকায় ভাড়া নেন দুই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কক্ষের একটি টিনশেড বাসা। একটি কক্ষে গড়ে তোলেন ১০০টি মুরগির পোলট্রি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খামার। কয়েক মাসের মাথায় লাভের মুখ দেখতে শুরু করেন। পরিসর বাড়ানোর জন্য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দুই বছরের মাথায় কর্মসংস্থান ব্যাংক থেকে ঋণ নেন ৪৫ হাজার টাকা। এই ঋণ পেতে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তাঁকে নানা ঝক্কিঝামেলা পোহাতে হয়েছে। ধীরে ধীরে আয় বাড়তে থাকে নয়ন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সেলিনার।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সাত বছরের মাথায় আয়ের কয়েক লাখ টাকায় শহরের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দক্ষিণ কলাতলীতে জমি কেনেন ১৬ শতক। সেখানে তৈরি করেন একতলা বসতবাড়ি।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বসতভিটায় গড়ে তোলেন বড় ছেলের নামে ‘শাওন পোলট্টি ফার্ম’।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সম্প্রতি বিকেলে খামারে গিয়ে দেখা গেছে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সেলিনা নিজেই খামারে মুরগির ডিম সংগ্রহ করছেন। আশপাশের ব্যবসায়ীরা ডিম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কিনতে সেখানে ভিড় জমিয়েছেন। খামারের এক পাশে মুরগির শেড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অপর পাশে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গরু-ছাগলের খামার। ওপরে কবুতরের শেডঘর। পরম মমতায় তিনি গবাদি পশুপাখির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পরিচর্যা করছেন। প্রতিদিন ২৪০ লিটার দুধ উৎ</w:t>
      </w:r>
      <w:r w:rsidRPr="00694014">
        <w:rPr>
          <w:rFonts w:ascii="SolaimanLipi" w:eastAsia="Arial Unicode MS" w:hAnsi="SolaimanLipi" w:cs="SolaimanLipi"/>
          <w:sz w:val="28"/>
          <w:szCs w:val="28"/>
          <w:cs/>
          <w:lang w:bidi="bn-IN"/>
        </w:rPr>
        <w:t>পাদন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694014">
        <w:rPr>
          <w:rFonts w:ascii="SolaimanLipi" w:eastAsia="Arial Unicode MS" w:hAnsi="SolaimanLipi" w:cs="SolaimanLipi"/>
          <w:sz w:val="28"/>
          <w:szCs w:val="28"/>
          <w:cs/>
          <w:lang w:bidi="bn-IN"/>
        </w:rPr>
        <w:t>হয়।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694014">
        <w:rPr>
          <w:rFonts w:ascii="SolaimanLipi" w:eastAsia="Arial Unicode MS" w:hAnsi="SolaimanLipi" w:cs="SolaimanLipi"/>
          <w:sz w:val="28"/>
          <w:szCs w:val="28"/>
          <w:cs/>
          <w:lang w:bidi="bn-IN"/>
        </w:rPr>
        <w:t>প্রতিদিন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694014">
        <w:rPr>
          <w:rFonts w:ascii="SolaimanLipi" w:eastAsia="Arial Unicode MS" w:hAnsi="SolaimanLipi" w:cs="SolaimanLipi"/>
          <w:sz w:val="28"/>
          <w:szCs w:val="28"/>
          <w:cs/>
          <w:lang w:bidi="bn-IN"/>
        </w:rPr>
        <w:t>তিন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694014">
        <w:rPr>
          <w:rFonts w:ascii="SolaimanLipi" w:eastAsia="Arial Unicode MS" w:hAnsi="SolaimanLipi" w:cs="SolaimanLipi"/>
          <w:sz w:val="28"/>
          <w:szCs w:val="28"/>
          <w:cs/>
          <w:lang w:bidi="bn-IN"/>
        </w:rPr>
        <w:t>থেকে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694014">
        <w:rPr>
          <w:rFonts w:ascii="SolaimanLipi" w:eastAsia="Arial Unicode MS" w:hAnsi="SolaimanLipi" w:cs="SolaimanLipi"/>
          <w:sz w:val="28"/>
          <w:szCs w:val="28"/>
          <w:cs/>
          <w:lang w:bidi="bn-IN"/>
        </w:rPr>
        <w:t>সাড়ে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তিন হাজার মুরগি ডিম পাড়ে।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 (৪৫) প্রথম আলোকে বলেন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খামারের আয়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থেকে কলাতলীর বাইপাস সড়কে তিন কানি (১২০ শতক) জমি এবং রামুর তুলাবাগান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সেনানিবাসের পাশে ৫৪ শতক জমি কিনেছেন। তুলাবাগানে পৃথক জায়গায় একটি মুরগির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খামারও গড়ে তুলেছেন তিনি। সেই খামারে আছে সাত হাজার মুরগি। শহরের সমিতি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পাড়ায়ও বড় আকারের আরেকটি মুরগির খামার আছে তাঁর। সেখানেও আছে আট হাজার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মুরগি। শহরের বড় বাজারে একটি শুঁটকির দোকান ও বাজারঘাটার কোরালরীফ মার্কেটে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তাঁর একটি মুঠোফোনের দোকান আছে। দোকান দুটি দেখাশোনা করেন ছোট ছেলে সাজিদ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মাওন। তিনি কক্সবাজার পলিটেকনিক ইনস্টিটিউটে সিভিল ইঞ্জিনিয়ারিংয়ে পড়ছেন।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বড় ছেলে শাকিল শাওন পড়ছেন ঢাকার একটি বেসরকারি বিশ্ববিদ্যালয়ে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বিএসসি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ইঞ্জিনিয়ারিংয়ে।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শহরের বেসরকারি একটি হাসপাতালের নয়ন সেলিনার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অংশীদারত্ব রয়েছে। সব মিলিয়ে তিনি এখন কয়েক কোটি টাকার সম্পদের মালিক। এর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মধ্যে বিভিন্ন ব্যাংকে ঋণ আছে প্রায় ৪৫ লাখ টাকার মতো। নয়ন সেলিনা আয়ের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টাকা থেকে একটি এতিমখানা পরিচালনাসহ দরিদ্র নারীদের কল্যাণে নানা কর্মসূচি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বাস্তবায়ন করছেন।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সাফল্যের বিপরীতে ইচ্ছাশক্তির কথা তুলে ধরে নয়ন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সেলিনা প্রথম আলোকে বলেন</w:t>
      </w:r>
      <w:r w:rsidRPr="00694014">
        <w:rPr>
          <w:rFonts w:ascii="SolaimanLipi" w:hAnsi="SolaimanLipi" w:cs="SolaimanLipi"/>
          <w:sz w:val="28"/>
          <w:szCs w:val="28"/>
        </w:rPr>
        <w:t>, ‘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স্বামী নিখোঁজ হওয়ার পর অভাবের সংসারে দিশা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হারাইনি। সিদ্ধান্ত নিয়েছিলাম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কারও দয়ার পাত্র হব না। যত ঝড়ঝাপটা আসুক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পিছপা হব না। যুব উন্নয়ন অধিদপ্তরসহ বিভিন্ন সংস্থা থেকে প্রশিক্ষণ নিয়ে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নেমে পড়েছি কাজে।’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এই সফলতা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খ্যাতি এত সহজে ধরা দেয়নি তাঁকে।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দীর্ঘ সংগ্রাম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না পাওয়ার বঞ্চনা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 চোখ বাঁকানো বাঁকা কথাসহ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নানা কষ্ট নীরবে সহ্য করতে হয়েছে তাঁকে। হার না মানা উদ্যম আর মেধা দিয়ে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সবকিছুকে ছাপিয়ে নয়ন সেলিনা এখন নারী-পুরুষ উভয়ের কাছে ‘আইকন’। খামারি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খাতেও সফল একজন নারী উদ্যোক্তা।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 বলেন</w:t>
      </w:r>
      <w:r w:rsidRPr="00694014">
        <w:rPr>
          <w:rFonts w:ascii="SolaimanLipi" w:hAnsi="SolaimanLipi" w:cs="SolaimanLipi"/>
          <w:sz w:val="28"/>
          <w:szCs w:val="28"/>
        </w:rPr>
        <w:t>, ‘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ইচ্ছাশক্তির জোরে এ পর্যন্ত এসেছি। কোনো কিছুরই অভাব নেই। ছেলে দুটো পড়াশোনা করছে।’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সফল নারী উদ্যোক্তা হিসেবে ইতিমধ্যে বাংলাদেশ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ব্যাংক</w:t>
      </w:r>
      <w:r w:rsidRPr="00694014">
        <w:rPr>
          <w:rFonts w:ascii="SolaimanLipi" w:hAnsi="SolaimanLipi" w:cs="SolaimanLipi"/>
          <w:sz w:val="28"/>
          <w:szCs w:val="28"/>
        </w:rPr>
        <w:t>, (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তৃণমূল নারী উদ্যোক্তা সোসাইটি) গ্রাসরুট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প্রাণিসম্পদ অধিদপ্তর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বাংলাদেশ উইমেন চেম্বার অব কমার্স ইন্ডাস্ট্রিসহ সরকারি-বেসরকারি এবং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বিদেশি সংস্থা কর্তৃক স্বীকৃতিস্বরূপ একাধিক সম্মাননা পেয়েছেন নয়ন সেলিনা।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২০১৫ সালে ব্যাংকিং মেলায় সারা দেশের পাঁচজন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নারী উদ্যোক্তাকে বাছাই করে সম্মাননা এবং ব্যবসায় লাগানোর জন্য ২৫ লাখ টাকা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করে ঋণ দেয় বাংলাদেশ ব্যাংক। এর মধ্যে নয়ন সেলিনা একজন।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গত ৮ সেপ্টেম্বর রাজধানীর মাইডাস মিলনায়তনে সফল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নারী উদ্যোক্তা হিসেবে তাঁর হাতে সম্মাননা স্মারক তুলে দিয়েছেন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বাণিজ্যমন্ত্রী তোফায়েল আহমেদ।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 দীর্ঘ এই সংগ্রাম শুধু নিজের জন্য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করেননি। গত জানুয়ারি মাসে দক্ষিণ কলাতলীতে নিজের টাকায় গড়ে তোলেন একটি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এতিমখানা। সেখানে ৫০ জন এতিম শিশু পড়াশোনা করছে। এতিমদের খাওয়া-দাওয়া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শিক্ষকদের বেতনসহ আনুষঙ্গিক ব্যয় নির্বাহ করেন তিনি। সমাজের অবহেলিত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নারীদের এগিয়ে নিতে নানা পদক্ষেপ নিয়েছেন বিভিন্ন সময়ে। এখন ৫০ জন নারীকে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খামারে নিয়োগ এবং শতাধিক নারীকে তিনি হাতে-কলমে প্রশিক্ষণ দিয়েছেন। কিন্তু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অর্থসংকটের কারণে প্রশিক্ষিত নারীরা এগোতে পারছেন না। এ পর্যন্ত তিনি ৫০ জন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এতিম ও অসহায় মেয়েকে সম্পূর্ণ নিজের খরচে বিয়ে দিয়েছেন।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স্থানীয় কলাতলী (১২ নম্বর ওয়ার্ডের) পৌর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কাউন্সিলর কাজী মোর্শেদ আহমদ বলেন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 সংগ্রামী এক নারী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যিনি খুবই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পরিশ্রম করে এ পর্যন্ত এসেছেন। ইচ্ছা থাকলে উপায় হয়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তার জ্বলন্ত প্রমাণ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সেলিনা। তাঁর দেখাদেখি বহু নারী এই পেশায় আসছেন।</w:t>
      </w:r>
    </w:p>
    <w:p w:rsidR="00694014" w:rsidRPr="00694014" w:rsidRDefault="00694014" w:rsidP="00694014">
      <w:pPr>
        <w:pStyle w:val="basicparagraph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কক্সবাজার চেম্বার অব কমার্স অ্যান্ড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ইন্ডাস্ট্রিজের সভাপতি আবু মোর্শেদ চৌধুরী বলেন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নয়ন সেলিনা চেম্বারের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সদস্য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সফল একজন নারী উদ্যোক্তা। তাঁর মতো বহু নারী চেষ্টা করেও এগিয়ে আসতে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পারছেন না একটিমাত্র সমস্যার কারণে। সেটি হচ্ছে এসএমই (ক্ষুদ্র ও মাঝারি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শিল্প উদ্যোক্তা ঋণ) ঋণ না পাওয়া। যদিও নারী উদ্যোক্তাদের জামানতবিহীন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এসএমই ঋণ দেওয়ার নির্দেশনা রয়েছে।</w:t>
      </w:r>
    </w:p>
    <w:p w:rsidR="00694014" w:rsidRPr="00694014" w:rsidRDefault="00694014" w:rsidP="00694014">
      <w:pPr>
        <w:pStyle w:val="photocredit"/>
        <w:rPr>
          <w:rFonts w:ascii="SolaimanLipi" w:hAnsi="SolaimanLipi" w:cs="SolaimanLipi"/>
          <w:sz w:val="28"/>
          <w:szCs w:val="28"/>
        </w:rPr>
      </w:pP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একই অভিযোগ করেন নয়ন সেলিনাও। তাঁর ভাষ্য</w:t>
      </w:r>
      <w:r w:rsidRPr="00694014">
        <w:rPr>
          <w:rFonts w:ascii="SolaimanLipi" w:hAnsi="SolaimanLipi" w:cs="SolaimanLipi"/>
          <w:sz w:val="28"/>
          <w:szCs w:val="28"/>
        </w:rPr>
        <w:t xml:space="preserve">,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স্বামী পরিত্যক্তা বা দরিদ্র পরিবারের নারীর আত্মনির্ভরশীলমূলক কোনো কাজ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শুরু করার ক্ষেত্রে প্রধান বাধা হচ্ছে অর্থ। এ ক্ষেত্রে বিভিন্ন ব্যাংক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নারীদের হয়রানি করে। মর্টগেজ ছাড়া ঋণ দেওয়া হয় না। মর্টগেজ দেওয়ার মতো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সামর্থ্য থাকলে তো ওই নারী আর ব্যাংকে ঋণের জন্য যেত না। এ ক্ষেত্রে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 ব্যাংককে বিনা মর্টগেজে ঋণ দেওয়ার ব্যবস্থার নির্দেশনা দেওয়া</w:t>
      </w:r>
      <w:r w:rsidRPr="00694014">
        <w:rPr>
          <w:rFonts w:ascii="SolaimanLipi" w:hAnsi="SolaimanLipi" w:cs="SolaimanLipi"/>
          <w:sz w:val="28"/>
          <w:szCs w:val="28"/>
        </w:rPr>
        <w:t xml:space="preserve"> </w:t>
      </w:r>
      <w:r w:rsidRPr="00694014">
        <w:rPr>
          <w:rFonts w:ascii="SolaimanLipi" w:hAnsi="SolaimanLipi" w:cs="SolaimanLipi"/>
          <w:sz w:val="28"/>
          <w:szCs w:val="28"/>
          <w:cs/>
          <w:lang w:bidi="bn-IN"/>
        </w:rPr>
        <w:t>উচিত।</w:t>
      </w:r>
    </w:p>
    <w:p w:rsidR="00006D23" w:rsidRPr="00694014" w:rsidRDefault="00006D23" w:rsidP="00694014">
      <w:pPr>
        <w:rPr>
          <w:rFonts w:ascii="SolaimanLipi" w:hAnsi="SolaimanLipi" w:cs="SolaimanLipi"/>
          <w:sz w:val="28"/>
          <w:szCs w:val="28"/>
          <w:lang w:bidi="bn-IN"/>
        </w:rPr>
      </w:pPr>
    </w:p>
    <w:sectPr w:rsidR="00006D23" w:rsidRPr="0069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58"/>
    <w:rsid w:val="00006D23"/>
    <w:rsid w:val="00061158"/>
    <w:rsid w:val="0020665C"/>
    <w:rsid w:val="0069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D6A9A-A3EE-465D-86CC-B578597B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credit">
    <w:name w:val="photocredit"/>
    <w:basedOn w:val="Normal"/>
    <w:rsid w:val="0069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sicparagraph">
    <w:name w:val="basicparagraph"/>
    <w:basedOn w:val="Normal"/>
    <w:rsid w:val="0069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40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2018-10-18T03:44:00Z</dcterms:created>
  <dcterms:modified xsi:type="dcterms:W3CDTF">2018-10-18T03:46:00Z</dcterms:modified>
</cp:coreProperties>
</file>