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8C" w:rsidRDefault="00123F8C" w:rsidP="00123F8C">
      <w:pPr>
        <w:rPr>
          <w:rFonts w:ascii="SolaimanLipi" w:hAnsi="SolaimanLipi" w:cs="SolaimanLipi"/>
        </w:rPr>
      </w:pPr>
      <w:r w:rsidRPr="00123F8C">
        <w:rPr>
          <w:rFonts w:ascii="SolaimanLipi" w:hAnsi="SolaimanLipi" w:cs="SolaimanLipi"/>
          <w:cs/>
        </w:rPr>
        <w:t>মানুষ বড়ই অদ্ভূত!!!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bookmarkStart w:id="0" w:name="_GoBack"/>
      <w:r w:rsidRPr="00123F8C">
        <w:t>1</w:t>
      </w:r>
      <w:bookmarkEnd w:id="0"/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যে দুধ বিক্রি করে সে মানুষের দুয়ারে ঘোরে</w:t>
      </w:r>
      <w:proofErr w:type="gramStart"/>
      <w:r w:rsidRPr="00123F8C">
        <w:rPr>
          <w:rFonts w:ascii="SolaimanLipi" w:hAnsi="SolaimanLipi" w:cs="SolaimanLipi"/>
        </w:rPr>
        <w:t>,</w:t>
      </w:r>
      <w:r w:rsidRPr="00123F8C">
        <w:rPr>
          <w:rFonts w:ascii="SolaimanLipi" w:hAnsi="SolaimanLipi" w:cs="SolaimanLipi"/>
          <w:cs/>
        </w:rPr>
        <w:t>আর</w:t>
      </w:r>
      <w:proofErr w:type="gramEnd"/>
      <w:r w:rsidRPr="00123F8C">
        <w:rPr>
          <w:rFonts w:ascii="SolaimanLipi" w:hAnsi="SolaimanLipi" w:cs="SolaimanLipi"/>
          <w:cs/>
        </w:rPr>
        <w:t>......যে মদ বিক্রি করে মানুষ তার দুয়ারে ঘোরে।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2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দুধওয়ালা দুধে জল মিশালে গালি খা</w:t>
      </w:r>
      <w:proofErr w:type="gramStart"/>
      <w:r w:rsidRPr="00123F8C">
        <w:rPr>
          <w:rFonts w:ascii="SolaimanLipi" w:hAnsi="SolaimanLipi" w:cs="SolaimanLipi"/>
          <w:cs/>
        </w:rPr>
        <w:t>য়</w:t>
      </w:r>
      <w:r w:rsidRPr="00123F8C">
        <w:rPr>
          <w:rFonts w:ascii="SolaimanLipi" w:hAnsi="SolaimanLipi" w:cs="SolaimanLipi"/>
        </w:rPr>
        <w:t>,......</w:t>
      </w:r>
      <w:r w:rsidRPr="00123F8C">
        <w:rPr>
          <w:rFonts w:ascii="SolaimanLipi" w:hAnsi="SolaimanLipi" w:cs="SolaimanLipi"/>
          <w:cs/>
        </w:rPr>
        <w:t>আর</w:t>
      </w:r>
      <w:proofErr w:type="gramEnd"/>
      <w:r w:rsidRPr="00123F8C">
        <w:rPr>
          <w:rFonts w:ascii="SolaimanLipi" w:hAnsi="SolaimanLipi" w:cs="SolaimanLipi"/>
          <w:cs/>
        </w:rPr>
        <w:t xml:space="preserve"> মদওয়ালা নিজে মদে জল মিশিয়ে খায়।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3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ধনীরা মসজিদ</w:t>
      </w:r>
      <w:r w:rsidRPr="00123F8C">
        <w:rPr>
          <w:rFonts w:ascii="SolaimanLipi" w:hAnsi="SolaimanLipi" w:cs="SolaimanLipi"/>
        </w:rPr>
        <w:t xml:space="preserve">, </w:t>
      </w:r>
      <w:r w:rsidRPr="00123F8C">
        <w:rPr>
          <w:rFonts w:ascii="SolaimanLipi" w:hAnsi="SolaimanLipi" w:cs="SolaimanLipi"/>
          <w:cs/>
        </w:rPr>
        <w:t>মন্দিরের ভিতর ভিক্ষা করে আর.....গরীবরা মসজিদ</w:t>
      </w:r>
      <w:r w:rsidRPr="00123F8C">
        <w:rPr>
          <w:rFonts w:ascii="SolaimanLipi" w:hAnsi="SolaimanLipi" w:cs="SolaimanLipi"/>
        </w:rPr>
        <w:t xml:space="preserve">, </w:t>
      </w:r>
      <w:r w:rsidRPr="00123F8C">
        <w:rPr>
          <w:rFonts w:ascii="SolaimanLipi" w:hAnsi="SolaimanLipi" w:cs="SolaimanLipi"/>
          <w:cs/>
        </w:rPr>
        <w:t>মন্দিরের বাইরে ভিক্ষা করে।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4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মৃতদিন পালন করা হয় মোমবাতি জ্বালিয়ে আর......জন্মদিন পালন করা হয় মোমবাতি নিভিয়ে।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5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মানুষকে বাঘ</w:t>
      </w:r>
      <w:r w:rsidRPr="00123F8C">
        <w:rPr>
          <w:rFonts w:ascii="SolaimanLipi" w:hAnsi="SolaimanLipi" w:cs="SolaimanLipi"/>
        </w:rPr>
        <w:t xml:space="preserve">, </w:t>
      </w:r>
      <w:r w:rsidRPr="00123F8C">
        <w:rPr>
          <w:rFonts w:ascii="SolaimanLipi" w:hAnsi="SolaimanLipi" w:cs="SolaimanLipi"/>
          <w:cs/>
        </w:rPr>
        <w:t>সিংহের সাথে তুলনা করলে খুশী হয়।.....তবে জন্তু বললে রাগ হয়। বাঘ</w:t>
      </w:r>
      <w:r w:rsidRPr="00123F8C">
        <w:rPr>
          <w:rFonts w:ascii="SolaimanLipi" w:hAnsi="SolaimanLipi" w:cs="SolaimanLipi"/>
        </w:rPr>
        <w:t xml:space="preserve">, </w:t>
      </w:r>
      <w:r w:rsidRPr="00123F8C">
        <w:rPr>
          <w:rFonts w:ascii="SolaimanLipi" w:hAnsi="SolaimanLipi" w:cs="SolaimanLipi"/>
          <w:cs/>
        </w:rPr>
        <w:t>সিংহ তবে কি</w:t>
      </w:r>
      <w:r w:rsidRPr="00123F8C">
        <w:rPr>
          <w:rFonts w:ascii="SolaimanLipi" w:hAnsi="SolaimanLipi" w:cs="SolaimanLipi"/>
        </w:rPr>
        <w:t xml:space="preserve">?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6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বিশ বছর একটানা পড়লেও পড়ালেখায় মানুষের নেশা......হয়না। অথচ বিশদিন ধূমপান কিংবা বাজে নেশা করলেই.......তাতেই মানুষের নেশা হয়ে যায়।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7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বর যাত্রায় মানুষ যায় আগে আর বর যায় পেছনে। আর......শব যাত্রায় লাশ যায় আগে আর মানুষ যায় পেছনে।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8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তিক্ত কথা</w:t>
      </w:r>
      <w:r w:rsidRPr="00123F8C">
        <w:rPr>
          <w:rFonts w:ascii="SolaimanLipi" w:hAnsi="SolaimanLipi" w:cs="SolaimanLipi"/>
        </w:rPr>
        <w:t xml:space="preserve">, </w:t>
      </w:r>
      <w:r w:rsidRPr="00123F8C">
        <w:rPr>
          <w:rFonts w:ascii="SolaimanLipi" w:hAnsi="SolaimanLipi" w:cs="SolaimanLipi"/>
          <w:cs/>
        </w:rPr>
        <w:t>তিতা জিনিস মানুষের পছন্দ না।.......এমনকি তিতা জিনিসকে পোকাও পছন্দ করে না।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9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ভোরে ওঠা খুবই ভালো সেটা মানুষ করতেই চায় না।......রাতজাগা খুবই খারাপ।সেটাই মানুষ করে।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10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দেয়ালে ঝুলানো ছবির আড়ালে লুকানোপেরেকের.......মূল্যায়নকেউ করেনা- যে ছবিটি বহন কর</w:t>
      </w:r>
      <w:proofErr w:type="gramStart"/>
      <w:r w:rsidRPr="00123F8C">
        <w:rPr>
          <w:rFonts w:ascii="SolaimanLipi" w:hAnsi="SolaimanLipi" w:cs="SolaimanLipi"/>
          <w:cs/>
        </w:rPr>
        <w:t xml:space="preserve">ে </w:t>
      </w:r>
      <w:r w:rsidRPr="00123F8C">
        <w:rPr>
          <w:rFonts w:ascii="SolaimanLipi" w:hAnsi="SolaimanLipi" w:cs="SolaimanLipi"/>
        </w:rPr>
        <w:t>,</w:t>
      </w:r>
      <w:proofErr w:type="gramEnd"/>
      <w:r w:rsidRPr="00123F8C">
        <w:rPr>
          <w:rFonts w:ascii="SolaimanLipi" w:hAnsi="SolaimanLipi" w:cs="SolaimanLipi"/>
        </w:rPr>
        <w:t>.......</w:t>
      </w:r>
      <w:r w:rsidRPr="00123F8C">
        <w:rPr>
          <w:rFonts w:ascii="SolaimanLipi" w:hAnsi="SolaimanLipi" w:cs="SolaimanLipi"/>
          <w:cs/>
        </w:rPr>
        <w:t>মানুষ শুধু ছবিটিরই প্রশংসা করে।</w:t>
      </w:r>
      <w:r w:rsidRPr="00123F8C">
        <w:rPr>
          <w:rFonts w:ascii="SolaimanLipi" w:hAnsi="SolaimanLipi" w:cs="SolaimanLipi"/>
        </w:rPr>
        <w:t xml:space="preserve"> </w:t>
      </w:r>
    </w:p>
    <w:p w:rsidR="00123F8C" w:rsidRDefault="00123F8C" w:rsidP="00123F8C">
      <w:pPr>
        <w:rPr>
          <w:rFonts w:ascii="SolaimanLipi" w:hAnsi="SolaimanLipi" w:cs="SolaimanLipi"/>
        </w:rPr>
      </w:pPr>
      <w:r w:rsidRPr="00123F8C">
        <w:t>11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অবৈধ পথের ধনী মানুষ সমাজে সম্মানীত।.......বৈধ পথের গরীব মানুষ সমাজে অবহেলিত।</w:t>
      </w:r>
      <w:r w:rsidRPr="00123F8C">
        <w:rPr>
          <w:rFonts w:ascii="SolaimanLipi" w:hAnsi="SolaimanLipi" w:cs="SolaimanLipi"/>
        </w:rPr>
        <w:t xml:space="preserve"> </w:t>
      </w:r>
    </w:p>
    <w:p w:rsidR="00006D23" w:rsidRPr="00123F8C" w:rsidRDefault="00123F8C" w:rsidP="00123F8C">
      <w:pPr>
        <w:rPr>
          <w:rFonts w:ascii="SolaimanLipi" w:hAnsi="SolaimanLipi" w:cs="SolaimanLipi"/>
        </w:rPr>
      </w:pPr>
      <w:r w:rsidRPr="00123F8C">
        <w:t>12</w:t>
      </w:r>
      <w:r w:rsidRPr="00123F8C">
        <w:rPr>
          <w:rFonts w:ascii="SolaimanLipi" w:hAnsi="SolaimanLipi" w:cs="SolaimanLipi"/>
        </w:rPr>
        <w:t xml:space="preserve">) </w:t>
      </w:r>
      <w:r w:rsidRPr="00123F8C">
        <w:rPr>
          <w:rFonts w:ascii="SolaimanLipi" w:hAnsi="SolaimanLipi" w:cs="SolaimanLipi"/>
          <w:cs/>
        </w:rPr>
        <w:t>বানর লাই পেলে খুশী হয় আর....... সেলিব্রেটিরা লাইক পেলে খুশী হয়।</w:t>
      </w:r>
    </w:p>
    <w:sectPr w:rsidR="00006D23" w:rsidRPr="0012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72"/>
    <w:rsid w:val="00006D23"/>
    <w:rsid w:val="00123F8C"/>
    <w:rsid w:val="0020665C"/>
    <w:rsid w:val="00A6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E1902-6539-4471-982F-4DDF6B52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12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2018-11-26T04:16:00Z</dcterms:created>
  <dcterms:modified xsi:type="dcterms:W3CDTF">2018-11-26T04:17:00Z</dcterms:modified>
</cp:coreProperties>
</file>