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DC1EAD" w:rsidRPr="00DC1EAD" w14:paraId="35B21DA4" w14:textId="77777777" w:rsidTr="00DC1EAD">
        <w:tc>
          <w:tcPr>
            <w:tcW w:w="7650" w:type="dxa"/>
          </w:tcPr>
          <w:p w14:paraId="007A7767" w14:textId="77777777" w:rsidR="00DC1EAD" w:rsidRPr="00DC1EAD" w:rsidRDefault="00DC1EAD" w:rsidP="00B22D92">
            <w:pPr>
              <w:pStyle w:val="Titre1"/>
              <w:outlineLvl w:val="0"/>
            </w:pPr>
            <w:r w:rsidRPr="00DC1EAD">
              <w:t>Fiche descriptive</w:t>
            </w:r>
          </w:p>
        </w:tc>
        <w:tc>
          <w:tcPr>
            <w:tcW w:w="1412" w:type="dxa"/>
          </w:tcPr>
          <w:p w14:paraId="75436622" w14:textId="1C012FBC" w:rsidR="00DC1EAD" w:rsidRPr="00DC1EAD" w:rsidRDefault="00CF1004" w:rsidP="00B22D92">
            <w:pPr>
              <w:pStyle w:val="Titre1"/>
              <w:outlineLvl w:val="0"/>
            </w:pPr>
            <w:r>
              <w:t>Cas n°1</w:t>
            </w:r>
          </w:p>
        </w:tc>
      </w:tr>
    </w:tbl>
    <w:p w14:paraId="0D27E231" w14:textId="77777777" w:rsidR="00DC1EAD" w:rsidRDefault="00DC1EAD">
      <w:pPr>
        <w:rPr>
          <w:rFonts w:ascii="Segoe UI" w:hAnsi="Segoe UI" w:cs="Segoe UI"/>
        </w:rPr>
      </w:pPr>
    </w:p>
    <w:p w14:paraId="4E1D1B76" w14:textId="77777777" w:rsidR="00DC1EAD" w:rsidRPr="00DC1EAD" w:rsidRDefault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INFORMATIONS D’ENTETE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C1EAD" w:rsidRPr="00DC1EAD" w14:paraId="7F56636C" w14:textId="77777777" w:rsidTr="00DC1EAD">
        <w:tc>
          <w:tcPr>
            <w:tcW w:w="1696" w:type="dxa"/>
          </w:tcPr>
          <w:p w14:paraId="4DB35768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Nom</w:t>
            </w:r>
          </w:p>
        </w:tc>
        <w:tc>
          <w:tcPr>
            <w:tcW w:w="7366" w:type="dxa"/>
          </w:tcPr>
          <w:p w14:paraId="742D0CF1" w14:textId="5A621C9F" w:rsidR="00DC1EAD" w:rsidRPr="00DC1EAD" w:rsidRDefault="006A4C00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Ajouter un site</w:t>
            </w:r>
          </w:p>
        </w:tc>
      </w:tr>
      <w:tr w:rsidR="00DC1EAD" w:rsidRPr="00DC1EAD" w14:paraId="5F8351B4" w14:textId="77777777" w:rsidTr="00DC1EAD">
        <w:tc>
          <w:tcPr>
            <w:tcW w:w="1696" w:type="dxa"/>
          </w:tcPr>
          <w:p w14:paraId="3031196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Acteur(s)</w:t>
            </w:r>
          </w:p>
        </w:tc>
        <w:tc>
          <w:tcPr>
            <w:tcW w:w="7366" w:type="dxa"/>
          </w:tcPr>
          <w:p w14:paraId="66A83EEF" w14:textId="1FC0E256" w:rsidR="00DC1EAD" w:rsidRPr="00DC1EAD" w:rsidRDefault="006A4C00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Membre, Administrateur</w:t>
            </w:r>
          </w:p>
        </w:tc>
      </w:tr>
      <w:tr w:rsidR="00DC1EAD" w:rsidRPr="00DC1EAD" w14:paraId="74562856" w14:textId="77777777" w:rsidTr="00DC1EAD">
        <w:tc>
          <w:tcPr>
            <w:tcW w:w="1696" w:type="dxa"/>
          </w:tcPr>
          <w:p w14:paraId="4BE26266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Description</w:t>
            </w:r>
          </w:p>
        </w:tc>
        <w:tc>
          <w:tcPr>
            <w:tcW w:w="7366" w:type="dxa"/>
          </w:tcPr>
          <w:p w14:paraId="46E5AE22" w14:textId="6716F788" w:rsidR="00DC1EAD" w:rsidRPr="00DC1EAD" w:rsidRDefault="006A4C00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Ajout d’un site d’escalade dans la base de données</w:t>
            </w:r>
          </w:p>
        </w:tc>
      </w:tr>
      <w:tr w:rsidR="00DC1EAD" w:rsidRPr="00DC1EAD" w14:paraId="5E3DECF6" w14:textId="77777777" w:rsidTr="00DC1EAD">
        <w:tc>
          <w:tcPr>
            <w:tcW w:w="1696" w:type="dxa"/>
          </w:tcPr>
          <w:p w14:paraId="2856713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Auteur</w:t>
            </w:r>
          </w:p>
        </w:tc>
        <w:tc>
          <w:tcPr>
            <w:tcW w:w="7366" w:type="dxa"/>
          </w:tcPr>
          <w:p w14:paraId="17421C21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</w:p>
        </w:tc>
      </w:tr>
      <w:tr w:rsidR="00DC1EAD" w:rsidRPr="00DC1EAD" w14:paraId="6C834556" w14:textId="77777777" w:rsidTr="00DC1EAD">
        <w:tc>
          <w:tcPr>
            <w:tcW w:w="1696" w:type="dxa"/>
          </w:tcPr>
          <w:p w14:paraId="08B88472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Date(s)</w:t>
            </w:r>
          </w:p>
        </w:tc>
        <w:tc>
          <w:tcPr>
            <w:tcW w:w="7366" w:type="dxa"/>
          </w:tcPr>
          <w:p w14:paraId="29BDAC2F" w14:textId="469F14AE" w:rsidR="00DC1EAD" w:rsidRPr="00DC1EAD" w:rsidRDefault="000A3065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13/02/20</w:t>
            </w:r>
            <w:bookmarkStart w:id="0" w:name="_GoBack"/>
            <w:bookmarkEnd w:id="0"/>
            <w:r w:rsidR="004F3E97">
              <w:rPr>
                <w:rFonts w:ascii="Segoe UI" w:hAnsi="Segoe UI" w:cs="Segoe UI"/>
              </w:rPr>
              <w:t xml:space="preserve"> (première rédaction)</w:t>
            </w:r>
          </w:p>
        </w:tc>
      </w:tr>
      <w:tr w:rsidR="00DC1EAD" w:rsidRPr="00DC1EAD" w14:paraId="33A5654C" w14:textId="77777777" w:rsidTr="00DC1EAD">
        <w:tc>
          <w:tcPr>
            <w:tcW w:w="1696" w:type="dxa"/>
          </w:tcPr>
          <w:p w14:paraId="0307F24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Pré-conditions</w:t>
            </w:r>
          </w:p>
        </w:tc>
        <w:tc>
          <w:tcPr>
            <w:tcW w:w="7366" w:type="dxa"/>
          </w:tcPr>
          <w:p w14:paraId="62E62EFC" w14:textId="3F1337A1" w:rsidR="00DC1EAD" w:rsidRPr="00DC1EAD" w:rsidRDefault="006A4C00" w:rsidP="0026531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Etre connecté</w:t>
            </w:r>
          </w:p>
        </w:tc>
      </w:tr>
      <w:tr w:rsidR="00DC1EAD" w:rsidRPr="00DC1EAD" w14:paraId="32D61181" w14:textId="77777777" w:rsidTr="00DC1EAD">
        <w:tc>
          <w:tcPr>
            <w:tcW w:w="1696" w:type="dxa"/>
          </w:tcPr>
          <w:p w14:paraId="6B2BE6BA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Démarrage</w:t>
            </w:r>
          </w:p>
        </w:tc>
        <w:tc>
          <w:tcPr>
            <w:tcW w:w="7366" w:type="dxa"/>
          </w:tcPr>
          <w:p w14:paraId="0E3F70C6" w14:textId="2D37722B" w:rsidR="00DC1EAD" w:rsidRPr="00DC1EAD" w:rsidRDefault="00DC1EAD" w:rsidP="000520EE">
            <w:pPr>
              <w:rPr>
                <w:rFonts w:ascii="Segoe UI" w:hAnsi="Segoe UI" w:cs="Segoe UI"/>
              </w:rPr>
            </w:pPr>
          </w:p>
        </w:tc>
      </w:tr>
    </w:tbl>
    <w:p w14:paraId="596A56D5" w14:textId="77777777" w:rsidR="00DC1EAD" w:rsidRDefault="00DC1EAD" w:rsidP="00DC1EAD">
      <w:pPr>
        <w:rPr>
          <w:rFonts w:ascii="Segoe UI" w:hAnsi="Segoe UI" w:cs="Segoe UI"/>
        </w:rPr>
      </w:pPr>
    </w:p>
    <w:p w14:paraId="5F920278" w14:textId="77777777" w:rsidR="00DC1EAD" w:rsidRDefault="00DC1EAD" w:rsidP="00DC1EAD">
      <w:pPr>
        <w:pStyle w:val="Titre1"/>
      </w:pPr>
      <w:r>
        <w:t>DESCRIPTION</w:t>
      </w:r>
    </w:p>
    <w:p w14:paraId="7F758E4E" w14:textId="77777777" w:rsidR="00DC1EAD" w:rsidRDefault="00DC1EAD" w:rsidP="00DC1EAD">
      <w:pPr>
        <w:pStyle w:val="Titre2"/>
      </w:pPr>
      <w:r>
        <w:t>Le scénario nominal</w:t>
      </w:r>
    </w:p>
    <w:p w14:paraId="5BE148EF" w14:textId="2A574F65" w:rsidR="00DC1EAD" w:rsidRDefault="000520EE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 </w:t>
      </w:r>
      <w:r w:rsidR="006A4C00">
        <w:rPr>
          <w:rFonts w:ascii="Segoe UI" w:hAnsi="Segoe UI" w:cs="Segoe UI"/>
        </w:rPr>
        <w:t>membre connecté rempli le formulaire contenant les informations nécessaire à la création d’un site d’escalade</w:t>
      </w:r>
    </w:p>
    <w:p w14:paraId="2B1623F2" w14:textId="7010D2B5" w:rsidR="0022202E" w:rsidRDefault="006A4C00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vérifie qu’aucun site déjà enregistré n’est le même que celui rentré par le membre.</w:t>
      </w:r>
    </w:p>
    <w:p w14:paraId="24B32839" w14:textId="4EE329A2" w:rsidR="000520EE" w:rsidRDefault="006A4C00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ajoute un nouveau site d’escalade.</w:t>
      </w:r>
    </w:p>
    <w:p w14:paraId="09A722EB" w14:textId="3A0AD628" w:rsidR="000520EE" w:rsidRPr="00DC1EAD" w:rsidRDefault="000520EE" w:rsidP="006A4C00">
      <w:pPr>
        <w:pStyle w:val="Paragraphedeliste"/>
        <w:rPr>
          <w:rFonts w:ascii="Segoe UI" w:hAnsi="Segoe UI" w:cs="Segoe UI"/>
        </w:rPr>
      </w:pPr>
    </w:p>
    <w:p w14:paraId="7D6BF3F9" w14:textId="77777777" w:rsidR="00DC1EAD" w:rsidRDefault="00DC1EAD" w:rsidP="00DC1EAD">
      <w:pPr>
        <w:rPr>
          <w:rFonts w:ascii="Segoe UI" w:hAnsi="Segoe UI" w:cs="Segoe UI"/>
        </w:rPr>
      </w:pPr>
    </w:p>
    <w:p w14:paraId="317B9929" w14:textId="77777777" w:rsidR="00DC1EAD" w:rsidRDefault="00DC1EAD" w:rsidP="00DC1EAD">
      <w:pPr>
        <w:pStyle w:val="Titre2"/>
      </w:pPr>
      <w:r>
        <w:t>Les scénarios alternatifs</w:t>
      </w:r>
    </w:p>
    <w:p w14:paraId="6DAF7D8D" w14:textId="77777777" w:rsidR="00DC1EAD" w:rsidRDefault="00DC1EAD" w:rsidP="00DC1EAD">
      <w:pPr>
        <w:rPr>
          <w:rFonts w:ascii="Segoe UI" w:hAnsi="Segoe UI" w:cs="Segoe UI"/>
        </w:rPr>
      </w:pPr>
    </w:p>
    <w:p w14:paraId="715A0842" w14:textId="1237698B" w:rsidR="0022202E" w:rsidRDefault="00EC4EE9" w:rsidP="000520EE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2.a</w:t>
      </w:r>
      <w:proofErr w:type="gramEnd"/>
      <w:r>
        <w:rPr>
          <w:rFonts w:ascii="Segoe UI" w:hAnsi="Segoe UI" w:cs="Segoe UI"/>
        </w:rPr>
        <w:t>. L’utilisateur ajoutant le site est un administrateur, le site est donc validé comme site « Officiel Ami de l’Escalade ».</w:t>
      </w:r>
    </w:p>
    <w:p w14:paraId="2DCF460D" w14:textId="77777777" w:rsidR="00265312" w:rsidRDefault="00265312" w:rsidP="000520EE">
      <w:pPr>
        <w:pStyle w:val="Paragraphedeliste"/>
        <w:ind w:left="708"/>
        <w:rPr>
          <w:rFonts w:ascii="Segoe UI" w:hAnsi="Segoe UI" w:cs="Segoe UI"/>
        </w:rPr>
      </w:pPr>
    </w:p>
    <w:p w14:paraId="03BF2E47" w14:textId="7AF915BE" w:rsidR="00265312" w:rsidRDefault="00265312" w:rsidP="00265312">
      <w:pPr>
        <w:pStyle w:val="Titre2"/>
      </w:pPr>
      <w:r w:rsidRPr="00265312">
        <w:t>Scénarios d’exception</w:t>
      </w:r>
    </w:p>
    <w:p w14:paraId="36F1CC85" w14:textId="77777777" w:rsidR="00265312" w:rsidRPr="00265312" w:rsidRDefault="00265312" w:rsidP="00265312"/>
    <w:p w14:paraId="7DDF9FEF" w14:textId="6EFA5BE0" w:rsidR="000520EE" w:rsidRPr="000520EE" w:rsidRDefault="006A4C00" w:rsidP="000520EE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2</w:t>
      </w:r>
      <w:r w:rsidR="000520EE">
        <w:rPr>
          <w:rFonts w:ascii="Segoe UI" w:hAnsi="Segoe UI" w:cs="Segoe UI"/>
        </w:rPr>
        <w:t>.a</w:t>
      </w:r>
      <w:proofErr w:type="gramEnd"/>
      <w:r w:rsidR="000520EE">
        <w:rPr>
          <w:rFonts w:ascii="Segoe UI" w:hAnsi="Segoe UI" w:cs="Segoe UI"/>
        </w:rPr>
        <w:t>. L</w:t>
      </w:r>
      <w:r w:rsidR="00EC4EE9">
        <w:rPr>
          <w:rFonts w:ascii="Segoe UI" w:hAnsi="Segoe UI" w:cs="Segoe UI"/>
        </w:rPr>
        <w:t>e site est déjà présent dans la base de données. L’ajout ne donc pas fait.</w:t>
      </w:r>
    </w:p>
    <w:p w14:paraId="139A7F40" w14:textId="77777777" w:rsidR="00DC1EAD" w:rsidRDefault="00DC1EAD" w:rsidP="00DC1EAD">
      <w:pPr>
        <w:rPr>
          <w:rFonts w:ascii="Segoe UI" w:hAnsi="Segoe UI" w:cs="Segoe UI"/>
        </w:rPr>
      </w:pPr>
    </w:p>
    <w:p w14:paraId="29108089" w14:textId="77777777" w:rsidR="00DC1EAD" w:rsidRDefault="00DC1EAD" w:rsidP="00DC1EAD">
      <w:pPr>
        <w:pStyle w:val="Titre2"/>
      </w:pPr>
      <w:proofErr w:type="spellStart"/>
      <w:r>
        <w:t>Posts</w:t>
      </w:r>
      <w:proofErr w:type="spellEnd"/>
      <w:r>
        <w:t xml:space="preserve"> conditions</w:t>
      </w:r>
    </w:p>
    <w:p w14:paraId="2F06AA89" w14:textId="7BDE303B" w:rsidR="0022202E" w:rsidRDefault="00975B5B" w:rsidP="0022202E">
      <w:r>
        <w:tab/>
        <w:t xml:space="preserve">-Scénario </w:t>
      </w:r>
      <w:r w:rsidR="00265312">
        <w:t>nominal : Un no</w:t>
      </w:r>
      <w:r w:rsidR="00EC4EE9">
        <w:t>uveau site est ajouté.</w:t>
      </w:r>
    </w:p>
    <w:p w14:paraId="00A700BA" w14:textId="762B66EA" w:rsidR="00975B5B" w:rsidRDefault="00975B5B" w:rsidP="0022202E">
      <w:r>
        <w:tab/>
        <w:t>-Scénar</w:t>
      </w:r>
      <w:r w:rsidR="00265312">
        <w:t>io alterna</w:t>
      </w:r>
      <w:r w:rsidR="00EC4EE9">
        <w:t>tif : Un nouveau site est ajouté comme étant un site officiel</w:t>
      </w:r>
      <w:r>
        <w:t>.</w:t>
      </w:r>
    </w:p>
    <w:p w14:paraId="753FD29F" w14:textId="5085CD84" w:rsidR="00265312" w:rsidRPr="0022202E" w:rsidRDefault="00265312" w:rsidP="0022202E">
      <w:r>
        <w:tab/>
        <w:t>-Scénario d’exception : Aucun</w:t>
      </w:r>
      <w:r w:rsidR="00EC4EE9">
        <w:t xml:space="preserve"> site n’est ajouté.</w:t>
      </w:r>
    </w:p>
    <w:p w14:paraId="2CB405BB" w14:textId="01A4A1A5" w:rsidR="00DC1EAD" w:rsidRPr="00DC1EAD" w:rsidRDefault="00DC1EAD" w:rsidP="00DC1EAD">
      <w:pPr>
        <w:rPr>
          <w:rFonts w:ascii="Segoe UI" w:hAnsi="Segoe UI" w:cs="Segoe UI"/>
        </w:rPr>
      </w:pPr>
    </w:p>
    <w:sectPr w:rsidR="00DC1EAD" w:rsidRPr="00DC1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56FA7"/>
    <w:multiLevelType w:val="hybridMultilevel"/>
    <w:tmpl w:val="00D08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23FCF"/>
    <w:multiLevelType w:val="hybridMultilevel"/>
    <w:tmpl w:val="A748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AD"/>
    <w:rsid w:val="00035350"/>
    <w:rsid w:val="000520EE"/>
    <w:rsid w:val="00086A41"/>
    <w:rsid w:val="000A3065"/>
    <w:rsid w:val="0022202E"/>
    <w:rsid w:val="00265312"/>
    <w:rsid w:val="002966AA"/>
    <w:rsid w:val="002A62A5"/>
    <w:rsid w:val="004F3E97"/>
    <w:rsid w:val="006A4C00"/>
    <w:rsid w:val="00975B5B"/>
    <w:rsid w:val="00A8201B"/>
    <w:rsid w:val="00B22D92"/>
    <w:rsid w:val="00CF1004"/>
    <w:rsid w:val="00DC1EAD"/>
    <w:rsid w:val="00EC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EF91"/>
  <w15:chartTrackingRefBased/>
  <w15:docId w15:val="{69C4F877-0998-4325-8B50-7E23A6AB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C1E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e">
  <a:themeElements>
    <a:clrScheme name="Parallax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dc:description/>
  <cp:lastModifiedBy>Sébastien LEBAIL</cp:lastModifiedBy>
  <cp:revision>4</cp:revision>
  <dcterms:created xsi:type="dcterms:W3CDTF">2020-02-11T20:23:00Z</dcterms:created>
  <dcterms:modified xsi:type="dcterms:W3CDTF">2020-02-13T07:17:00Z</dcterms:modified>
</cp:coreProperties>
</file>