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90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726BB0" w:rsidRPr="00774C12" w14:paraId="1D6FAA7E" w14:textId="77777777" w:rsidTr="002F565E">
        <w:trPr>
          <w:cantSplit/>
        </w:trPr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tbl>
            <w:tblPr>
              <w:tblpPr w:leftFromText="180" w:rightFromText="180" w:horzAnchor="page" w:tblpX="1" w:tblpY="-709"/>
              <w:tblOverlap w:val="never"/>
              <w:tblW w:w="1062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542"/>
              <w:gridCol w:w="879"/>
              <w:gridCol w:w="2400"/>
              <w:gridCol w:w="185"/>
              <w:gridCol w:w="3354"/>
            </w:tblGrid>
            <w:tr w:rsidR="00726BB0" w:rsidRPr="00EA7941" w14:paraId="25263B84" w14:textId="77777777" w:rsidTr="00BB567D">
              <w:trPr>
                <w:cantSplit/>
              </w:trPr>
              <w:tc>
                <w:tcPr>
                  <w:tcW w:w="126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2B18FCF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0288" behindDoc="0" locked="0" layoutInCell="1" allowOverlap="1" wp14:anchorId="13A4AED3" wp14:editId="2FD39757">
                        <wp:simplePos x="0" y="0"/>
                        <wp:positionH relativeFrom="column">
                          <wp:posOffset>64308</wp:posOffset>
                        </wp:positionH>
                        <wp:positionV relativeFrom="paragraph">
                          <wp:posOffset>23973</wp:posOffset>
                        </wp:positionV>
                        <wp:extent cx="1199408" cy="783772"/>
                        <wp:effectExtent l="0" t="0" r="0" b="0"/>
                        <wp:wrapNone/>
                        <wp:docPr id="2" name="Image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m 2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7764" cy="795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421" w:type="dxa"/>
                  <w:gridSpan w:val="2"/>
                  <w:vMerge w:val="restar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E6B019" w14:textId="77777777" w:rsidR="00726BB0" w:rsidRPr="00EA7941" w:rsidRDefault="00726BB0" w:rsidP="00726BB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1" locked="0" layoutInCell="1" allowOverlap="1" wp14:anchorId="6361B168" wp14:editId="35DFC397">
                        <wp:simplePos x="0" y="0"/>
                        <wp:positionH relativeFrom="column">
                          <wp:posOffset>700595</wp:posOffset>
                        </wp:positionH>
                        <wp:positionV relativeFrom="paragraph">
                          <wp:posOffset>58733</wp:posOffset>
                        </wp:positionV>
                        <wp:extent cx="1151890" cy="580390"/>
                        <wp:effectExtent l="0" t="0" r="0" b="0"/>
                        <wp:wrapNone/>
                        <wp:docPr id="1" name="Imagem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m 1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1890" cy="580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CFE75E3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78FD7840" w14:textId="77777777" w:rsidR="00726BB0" w:rsidRPr="00EA7941" w:rsidRDefault="00726BB0" w:rsidP="00726BB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85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FB39F2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PROCEDIMENTO OPERACIONAL PADRÃO</w:t>
                  </w:r>
                </w:p>
              </w:tc>
              <w:tc>
                <w:tcPr>
                  <w:tcW w:w="3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EAB4C7" w14:textId="201FBEB9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POP </w:t>
                  </w:r>
                </w:p>
              </w:tc>
            </w:tr>
            <w:tr w:rsidR="00726BB0" w:rsidRPr="00EA7941" w14:paraId="1B18DE0E" w14:textId="77777777" w:rsidTr="00BB567D">
              <w:trPr>
                <w:cantSplit/>
              </w:trPr>
              <w:tc>
                <w:tcPr>
                  <w:tcW w:w="1260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46C60F4B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421" w:type="dxa"/>
                  <w:gridSpan w:val="2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37459001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85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B25574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84E383" w14:textId="752BDA08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Estabelecido em: </w:t>
                  </w:r>
                  <w:r w:rsidR="005D76FF" w:rsidRPr="00EA7941">
                    <w:rPr>
                      <w:sz w:val="22"/>
                      <w:szCs w:val="22"/>
                    </w:rPr>
                    <w:t>05/</w:t>
                  </w:r>
                  <w:r w:rsidR="00D46F52" w:rsidRPr="00EA7941">
                    <w:rPr>
                      <w:sz w:val="22"/>
                      <w:szCs w:val="22"/>
                    </w:rPr>
                    <w:t>202</w:t>
                  </w:r>
                  <w:r w:rsidR="005D76FF" w:rsidRPr="00EA7941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726BB0" w:rsidRPr="00EA7941" w14:paraId="007C5C93" w14:textId="77777777" w:rsidTr="00BB567D">
              <w:trPr>
                <w:cantSplit/>
              </w:trPr>
              <w:tc>
                <w:tcPr>
                  <w:tcW w:w="1260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40B71D0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421" w:type="dxa"/>
                  <w:gridSpan w:val="2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661A1147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85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15AD08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9BD664" w14:textId="79FA3450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Revisado em: </w:t>
                  </w:r>
                </w:p>
              </w:tc>
            </w:tr>
            <w:tr w:rsidR="00726BB0" w:rsidRPr="00EA7941" w14:paraId="7D6CF15F" w14:textId="77777777" w:rsidTr="00BB567D">
              <w:trPr>
                <w:cantSplit/>
                <w:trHeight w:val="491"/>
              </w:trPr>
              <w:tc>
                <w:tcPr>
                  <w:tcW w:w="1260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3DF82741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421" w:type="dxa"/>
                  <w:gridSpan w:val="2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7406B6C3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85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9E4D74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3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0E234D" w14:textId="64A3DC7C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>Nº da Revisão</w:t>
                  </w:r>
                  <w:r w:rsidR="00D46F52" w:rsidRPr="00EA7941">
                    <w:rPr>
                      <w:sz w:val="22"/>
                      <w:szCs w:val="22"/>
                    </w:rPr>
                    <w:t>:</w:t>
                  </w:r>
                </w:p>
              </w:tc>
            </w:tr>
            <w:tr w:rsidR="00726BB0" w:rsidRPr="00EA7941" w14:paraId="3FDAE167" w14:textId="77777777" w:rsidTr="00BB567D">
              <w:trPr>
                <w:cantSplit/>
              </w:trPr>
              <w:tc>
                <w:tcPr>
                  <w:tcW w:w="4681" w:type="dxa"/>
                  <w:gridSpan w:val="3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5774D6C0" w14:textId="278DB52C" w:rsidR="00726BB0" w:rsidRPr="00EA7941" w:rsidRDefault="00726BB0" w:rsidP="00726BB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Tarefa:</w:t>
                  </w:r>
                  <w:r w:rsidR="005D76FF" w:rsidRPr="00EA7941">
                    <w:rPr>
                      <w:sz w:val="22"/>
                      <w:szCs w:val="22"/>
                    </w:rPr>
                    <w:t xml:space="preserve"> </w:t>
                  </w:r>
                  <w:r w:rsidR="00E578AA">
                    <w:rPr>
                      <w:sz w:val="22"/>
                      <w:szCs w:val="22"/>
                    </w:rPr>
                    <w:t>Abertura de chamado - Manutenção</w:t>
                  </w:r>
                  <w:r w:rsidR="005D76FF" w:rsidRPr="00EA7941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93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5F6CBA" w14:textId="0F41CBEC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Responsável:</w:t>
                  </w:r>
                  <w:r w:rsidR="005D76FF" w:rsidRPr="00EA7941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726BB0" w:rsidRPr="00EA7941" w14:paraId="2AB348E6" w14:textId="77777777" w:rsidTr="00BB567D">
              <w:trPr>
                <w:cantSplit/>
                <w:trHeight w:val="288"/>
              </w:trPr>
              <w:tc>
                <w:tcPr>
                  <w:tcW w:w="4681" w:type="dxa"/>
                  <w:gridSpan w:val="3"/>
                  <w:vMerge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4B061159" w14:textId="77777777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42D45082" w14:textId="6A38CD10" w:rsidR="00726BB0" w:rsidRPr="00EA7941" w:rsidRDefault="00726BB0" w:rsidP="00726BB0">
                  <w:pPr>
                    <w:widowControl w:val="0"/>
                    <w:tabs>
                      <w:tab w:val="left" w:pos="1040"/>
                    </w:tabs>
                    <w:rPr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Onde</w:t>
                  </w:r>
                  <w:r w:rsidRPr="00EA7941">
                    <w:rPr>
                      <w:sz w:val="22"/>
                      <w:szCs w:val="22"/>
                    </w:rPr>
                    <w:t xml:space="preserve">: </w:t>
                  </w:r>
                </w:p>
              </w:tc>
              <w:tc>
                <w:tcPr>
                  <w:tcW w:w="3354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66216883" w14:textId="5F34FFAF" w:rsidR="00726BB0" w:rsidRPr="00EA7941" w:rsidRDefault="00726BB0" w:rsidP="00726BB0">
                  <w:pPr>
                    <w:widowControl w:val="0"/>
                    <w:rPr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Aplicação</w:t>
                  </w:r>
                  <w:r w:rsidRPr="00EA7941">
                    <w:rPr>
                      <w:sz w:val="22"/>
                      <w:szCs w:val="22"/>
                    </w:rPr>
                    <w:t>:</w:t>
                  </w:r>
                </w:p>
              </w:tc>
            </w:tr>
            <w:tr w:rsidR="00726BB0" w:rsidRPr="00EA7941" w14:paraId="1C82E643" w14:textId="77777777" w:rsidTr="00BB567D">
              <w:trPr>
                <w:cantSplit/>
                <w:trHeight w:val="331"/>
              </w:trPr>
              <w:tc>
                <w:tcPr>
                  <w:tcW w:w="1062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007B31" w14:textId="77777777" w:rsidR="00726BB0" w:rsidRPr="00EA7941" w:rsidRDefault="00726BB0" w:rsidP="00726BB0">
                  <w:pPr>
                    <w:pStyle w:val="Ttulo2"/>
                    <w:widowControl w:val="0"/>
                    <w:rPr>
                      <w:rFonts w:ascii="Times New Roman" w:hAnsi="Times New Roman" w:cs="Times New Roman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szCs w:val="22"/>
                    </w:rPr>
                    <w:t>RECURSOS NECESSÁRIOS</w:t>
                  </w:r>
                </w:p>
              </w:tc>
            </w:tr>
            <w:tr w:rsidR="00296626" w:rsidRPr="00EA7941" w14:paraId="1B65FA13" w14:textId="77777777" w:rsidTr="00BB567D">
              <w:trPr>
                <w:cantSplit/>
                <w:trHeight w:val="1122"/>
              </w:trPr>
              <w:tc>
                <w:tcPr>
                  <w:tcW w:w="1062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F6F87F8" w14:textId="367F045F" w:rsidR="00296626" w:rsidRPr="00EA7941" w:rsidRDefault="00296626" w:rsidP="00296626">
                  <w:pPr>
                    <w:pStyle w:val="Ttulo2"/>
                    <w:widowControl w:val="0"/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  <w:t>Sistema de manutenção (TOTVS)</w:t>
                  </w:r>
                </w:p>
                <w:p w14:paraId="133C9AF7" w14:textId="77777777" w:rsidR="00296626" w:rsidRPr="00EA7941" w:rsidRDefault="00296626" w:rsidP="00296626">
                  <w:pPr>
                    <w:pStyle w:val="Ttulo2"/>
                    <w:widowControl w:val="0"/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  <w:t>Acesso ao módulo de Ordens de Serviço</w:t>
                  </w:r>
                </w:p>
                <w:p w14:paraId="2E819B4E" w14:textId="1711BDAA" w:rsidR="00296626" w:rsidRPr="00EA7941" w:rsidRDefault="00296626" w:rsidP="00296626">
                  <w:pPr>
                    <w:pStyle w:val="Ttulo2"/>
                    <w:widowControl w:val="0"/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  <w:t>Cadastro atualizado de bens e operadores</w:t>
                  </w:r>
                </w:p>
                <w:p w14:paraId="6D2D58BB" w14:textId="1EA5F020" w:rsidR="00296626" w:rsidRPr="00EA7941" w:rsidRDefault="00296626" w:rsidP="00296626">
                  <w:pPr>
                    <w:pStyle w:val="Ttulo2"/>
                    <w:widowControl w:val="0"/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  <w:t>Tabela de prioridades de serviços</w:t>
                  </w:r>
                </w:p>
                <w:p w14:paraId="434A7B38" w14:textId="7FB1EEC6" w:rsidR="00296626" w:rsidRPr="00EA7941" w:rsidRDefault="00296626" w:rsidP="00296626">
                  <w:pPr>
                    <w:pStyle w:val="Ttulo2"/>
                    <w:widowControl w:val="0"/>
                    <w:rPr>
                      <w:rFonts w:ascii="Times New Roman" w:hAnsi="Times New Roman" w:cs="Times New Roman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 w:val="0"/>
                      <w:bCs w:val="0"/>
                      <w:szCs w:val="22"/>
                    </w:rPr>
                    <w:t>Lista de serviços e tempo estimado</w:t>
                  </w:r>
                </w:p>
              </w:tc>
            </w:tr>
            <w:tr w:rsidR="00726BB0" w:rsidRPr="00EA7941" w14:paraId="6C0CE5F9" w14:textId="77777777" w:rsidTr="00BB567D">
              <w:trPr>
                <w:cantSplit/>
                <w:trHeight w:val="324"/>
              </w:trPr>
              <w:tc>
                <w:tcPr>
                  <w:tcW w:w="10620" w:type="dxa"/>
                  <w:gridSpan w:val="6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299A30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 xml:space="preserve">ATIVIDADES </w:t>
                  </w:r>
                </w:p>
              </w:tc>
            </w:tr>
            <w:tr w:rsidR="00485BE0" w:rsidRPr="00EA7941" w14:paraId="6B6F0175" w14:textId="77777777" w:rsidTr="00BB567D">
              <w:trPr>
                <w:cantSplit/>
                <w:trHeight w:val="324"/>
              </w:trPr>
              <w:tc>
                <w:tcPr>
                  <w:tcW w:w="10620" w:type="dxa"/>
                  <w:gridSpan w:val="6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4645AE" w14:textId="77777777" w:rsidR="00485BE0" w:rsidRPr="00EA7941" w:rsidRDefault="00485BE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4DFA52DF" w14:textId="77777777" w:rsidR="00485BE0" w:rsidRPr="00EA7941" w:rsidRDefault="00485BE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5AD3EF9A" w14:textId="77777777" w:rsidR="00485BE0" w:rsidRPr="00EA7941" w:rsidRDefault="00485BE0" w:rsidP="00485BE0">
                  <w:pPr>
                    <w:pStyle w:val="Ttulo3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  <w:lang w:eastAsia="en-US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OBJETIVO</w:t>
                  </w:r>
                </w:p>
                <w:p w14:paraId="6833AEAD" w14:textId="1B04E65F" w:rsidR="00485BE0" w:rsidRDefault="00485BE0" w:rsidP="00485BE0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>Estabelecer o procedimento para inclusão, execução, consulta e associação de operadores a Ordens de Serviço (O.S.), garantindo rastreabilidade, prioridade e eficiência na resolução de demandas de manutenção.</w:t>
                  </w:r>
                </w:p>
                <w:p w14:paraId="26067898" w14:textId="22213B74" w:rsidR="006C77EA" w:rsidRDefault="006C77EA" w:rsidP="00485BE0">
                  <w:pPr>
                    <w:pStyle w:val="NormalWeb"/>
                    <w:rPr>
                      <w:b/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b/>
                      <w:sz w:val="22"/>
                      <w:szCs w:val="22"/>
                      <w:lang w:val="pt-BR"/>
                    </w:rPr>
                    <w:t>DISPOSIÇÕES GERAIS</w:t>
                  </w:r>
                </w:p>
                <w:p w14:paraId="4BF0B1A7" w14:textId="0A011DF4" w:rsidR="006C77EA" w:rsidRPr="006C77EA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sz w:val="22"/>
                      <w:szCs w:val="22"/>
                      <w:lang w:val="pt-BR"/>
                    </w:rPr>
                    <w:t>Este documento define os procedimentos da equipe de manutenção do hotel, com foco em segurança, agilidade e controle das execuções. Abrange manutenções preventivas, corretivas, emergenciais e o acionamento de serviços terceirizados.</w:t>
                  </w:r>
                </w:p>
                <w:p w14:paraId="7C1D7F9D" w14:textId="23C9A664" w:rsidR="006C77EA" w:rsidRPr="006C77EA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sz w:val="22"/>
                      <w:szCs w:val="22"/>
                      <w:lang w:val="pt-BR"/>
                    </w:rPr>
                    <w:t xml:space="preserve">A equipe é composta por eletricistas e </w:t>
                  </w:r>
                  <w:proofErr w:type="spellStart"/>
                  <w:r w:rsidRPr="006C77EA">
                    <w:rPr>
                      <w:sz w:val="22"/>
                      <w:szCs w:val="22"/>
                      <w:lang w:val="pt-BR"/>
                    </w:rPr>
                    <w:t>manutencionistas</w:t>
                  </w:r>
                  <w:proofErr w:type="spellEnd"/>
                  <w:r w:rsidRPr="006C77EA">
                    <w:rPr>
                      <w:sz w:val="22"/>
                      <w:szCs w:val="22"/>
                      <w:lang w:val="pt-BR"/>
                    </w:rPr>
                    <w:t xml:space="preserve"> com funções distribuídas por ambiente e serviço. O tempo de execução, os responsáveis e os EPIs necessários estão definidos por tipo de serviço.</w:t>
                  </w:r>
                </w:p>
                <w:p w14:paraId="5F702AF9" w14:textId="6A74F436" w:rsidR="006C77EA" w:rsidRPr="006C77EA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sz w:val="22"/>
                      <w:szCs w:val="22"/>
                      <w:lang w:val="pt-BR"/>
                    </w:rPr>
                    <w:t>O controle de materiais exige validação do supervisor, uso correto do centro de custo e nota fiscal na entrada. O sistema TOTVS deve ser utilizado para todos os registros de execução e relatório de serviços.</w:t>
                  </w:r>
                </w:p>
                <w:p w14:paraId="0515F4F6" w14:textId="5BC688A4" w:rsidR="006C77EA" w:rsidRPr="006C77EA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sz w:val="22"/>
                      <w:szCs w:val="22"/>
                      <w:lang w:val="pt-BR"/>
                    </w:rPr>
                    <w:t>Serviços como instalação de box, limpeza de exaustores e soldas especiais são terceirizados e dependem de autorização da gestão.</w:t>
                  </w:r>
                </w:p>
                <w:p w14:paraId="199B355D" w14:textId="43F9A89E" w:rsidR="006C77EA" w:rsidRPr="006C77EA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sz w:val="22"/>
                      <w:szCs w:val="22"/>
                      <w:lang w:val="pt-BR"/>
                    </w:rPr>
                    <w:t>O foco das aberturas de chamado deve ser a manutenção de bens e materiais do hotel, sendo assim, todos os bens devem possuir a placa de identificação, sendo responsabilidade do colaborador notificar ao setor responsável caso o bem não esteja munido da placa.</w:t>
                  </w:r>
                </w:p>
                <w:p w14:paraId="725AF471" w14:textId="2F791350" w:rsidR="006C77EA" w:rsidRPr="002A72C1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6C77EA">
                    <w:rPr>
                      <w:sz w:val="22"/>
                      <w:szCs w:val="22"/>
                      <w:lang w:val="pt-BR"/>
                    </w:rPr>
                    <w:t>Atividades críticas podem ser re</w:t>
                  </w:r>
                  <w:r w:rsidRPr="002A72C1">
                    <w:rPr>
                      <w:sz w:val="22"/>
                      <w:szCs w:val="22"/>
                      <w:lang w:val="pt-BR"/>
                    </w:rPr>
                    <w:t>alizadas sem abertura de chamado imediata, com a abertura do chamado feita de maneira posterior.</w:t>
                  </w:r>
                </w:p>
                <w:p w14:paraId="6FF29A1E" w14:textId="52E6A014" w:rsidR="006C77EA" w:rsidRPr="002A72C1" w:rsidRDefault="006C77EA" w:rsidP="006C77EA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bookmarkStart w:id="0" w:name="_GoBack"/>
                  <w:bookmarkEnd w:id="0"/>
                  <w:r w:rsidRPr="002A72C1">
                    <w:rPr>
                      <w:sz w:val="22"/>
                      <w:szCs w:val="22"/>
                      <w:lang w:val="pt-BR"/>
                    </w:rPr>
                    <w:t>Caso o chamado seja aberto sem a classificação de OS, o gestor deve notificar o responsável pela abertura e orientar a abrir um novo chamado classificando corretamente.</w:t>
                  </w:r>
                </w:p>
                <w:p w14:paraId="21C118F0" w14:textId="77777777" w:rsidR="00485BE0" w:rsidRPr="00EA7941" w:rsidRDefault="00485BE0" w:rsidP="00485BE0">
                  <w:pPr>
                    <w:pStyle w:val="Ttulo3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ATIVIDADES</w:t>
                  </w:r>
                </w:p>
                <w:p w14:paraId="07E66CDB" w14:textId="77777777" w:rsidR="00485BE0" w:rsidRPr="00EA7941" w:rsidRDefault="00485BE0" w:rsidP="00485BE0">
                  <w:pPr>
                    <w:pStyle w:val="Ttulo4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1 - Inclusão de Ordem de Serviço (O.S.):</w:t>
                  </w:r>
                </w:p>
                <w:p w14:paraId="2DEAD3D8" w14:textId="77777777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</w:rPr>
                  </w:pPr>
                  <w:proofErr w:type="spellStart"/>
                  <w:r w:rsidRPr="00EA7941">
                    <w:rPr>
                      <w:rStyle w:val="Forte"/>
                      <w:sz w:val="22"/>
                      <w:szCs w:val="22"/>
                    </w:rPr>
                    <w:t>Responsável</w:t>
                  </w:r>
                  <w:proofErr w:type="spellEnd"/>
                  <w:r w:rsidRPr="00EA7941">
                    <w:rPr>
                      <w:rStyle w:val="Forte"/>
                      <w:sz w:val="22"/>
                      <w:szCs w:val="22"/>
                    </w:rPr>
                    <w:t>:</w:t>
                  </w:r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Solicitante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/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Coordenador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de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Manutenção</w:t>
                  </w:r>
                  <w:proofErr w:type="spellEnd"/>
                </w:p>
                <w:p w14:paraId="24CDC77C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9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Acesse o módulo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Movimentação &gt; Ordem de Serviço &gt; Inclusão da O.S.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;</w:t>
                  </w:r>
                </w:p>
                <w:p w14:paraId="056A9480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9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Clique em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Incluir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, selecione o bem, a filial/hotel e o tipo de solicitante;</w:t>
                  </w:r>
                </w:p>
                <w:p w14:paraId="64CFABAB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9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lastRenderedPageBreak/>
                    <w:t xml:space="preserve">Marque o tipo de manutenção e preencha o campo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Observação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, se necessário;</w:t>
                  </w:r>
                </w:p>
                <w:p w14:paraId="0DF9AFAB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9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Na aba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Detalhe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, clique em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Inserir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, selecione o serviço e a prioridade (conforme tabela anexa);</w:t>
                  </w:r>
                </w:p>
                <w:p w14:paraId="3ED4DFDB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9"/>
                    </w:numPr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Finalize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clicando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em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rStyle w:val="Forte"/>
                      <w:sz w:val="22"/>
                      <w:szCs w:val="22"/>
                    </w:rPr>
                    <w:t>Confirmar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>.</w:t>
                  </w:r>
                </w:p>
                <w:p w14:paraId="1DA255D8" w14:textId="1F2EDF04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>Observação: Serviços genéricos (</w:t>
                  </w:r>
                  <w:proofErr w:type="spellStart"/>
                  <w:r w:rsidRPr="00EA7941">
                    <w:rPr>
                      <w:sz w:val="22"/>
                      <w:szCs w:val="22"/>
                      <w:lang w:val="pt-BR"/>
                    </w:rPr>
                    <w:t>ex</w:t>
                  </w:r>
                  <w:proofErr w:type="spellEnd"/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: "verificar", "reparo") devem ter descrição detalhada no campo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Observação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.</w:t>
                  </w:r>
                </w:p>
                <w:p w14:paraId="77C41256" w14:textId="77777777" w:rsidR="00485BE0" w:rsidRPr="00EA7941" w:rsidRDefault="00485BE0" w:rsidP="00485BE0">
                  <w:pPr>
                    <w:pStyle w:val="Ttulo4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2 - Relacionar Operador x O.S.:</w:t>
                  </w:r>
                </w:p>
                <w:p w14:paraId="38006966" w14:textId="77777777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</w:rPr>
                  </w:pPr>
                  <w:proofErr w:type="spellStart"/>
                  <w:r w:rsidRPr="00EA7941">
                    <w:rPr>
                      <w:rStyle w:val="Forte"/>
                      <w:sz w:val="22"/>
                      <w:szCs w:val="22"/>
                    </w:rPr>
                    <w:t>Responsável</w:t>
                  </w:r>
                  <w:proofErr w:type="spellEnd"/>
                  <w:r w:rsidRPr="00EA7941">
                    <w:rPr>
                      <w:rStyle w:val="Forte"/>
                      <w:sz w:val="22"/>
                      <w:szCs w:val="22"/>
                    </w:rPr>
                    <w:t>:</w:t>
                  </w:r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Coordenador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de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Manutenção</w:t>
                  </w:r>
                  <w:proofErr w:type="spellEnd"/>
                </w:p>
                <w:p w14:paraId="02D84726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0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Acesse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Movimentação &gt; Ordem de Serviço &gt; Operador x O.S.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;</w:t>
                  </w:r>
                </w:p>
                <w:p w14:paraId="3E2E2F28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0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>Filtre por data, número da O.S. ou setor;</w:t>
                  </w:r>
                </w:p>
                <w:p w14:paraId="0CD3EDC6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0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Selecione a O.S. e clique no campo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Operador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;</w:t>
                  </w:r>
                </w:p>
                <w:p w14:paraId="201E3244" w14:textId="34F76EEC" w:rsidR="00485BE0" w:rsidRPr="00EA7941" w:rsidRDefault="00485BE0" w:rsidP="00485BE0">
                  <w:pPr>
                    <w:pStyle w:val="NormalWeb"/>
                    <w:numPr>
                      <w:ilvl w:val="0"/>
                      <w:numId w:val="10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Clique em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Adicionar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e depois em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Associar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.</w:t>
                  </w:r>
                </w:p>
                <w:p w14:paraId="417B0F61" w14:textId="77777777" w:rsidR="00485BE0" w:rsidRPr="00EA7941" w:rsidRDefault="00485BE0" w:rsidP="00485BE0">
                  <w:pPr>
                    <w:pStyle w:val="Ttulo4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3 - Consulta de Ordens de Serviço Pendentes:</w:t>
                  </w:r>
                </w:p>
                <w:p w14:paraId="2909CA51" w14:textId="77777777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</w:rPr>
                  </w:pPr>
                  <w:proofErr w:type="spellStart"/>
                  <w:r w:rsidRPr="00EA7941">
                    <w:rPr>
                      <w:rStyle w:val="Forte"/>
                      <w:sz w:val="22"/>
                      <w:szCs w:val="22"/>
                    </w:rPr>
                    <w:t>Responsável</w:t>
                  </w:r>
                  <w:proofErr w:type="spellEnd"/>
                  <w:r w:rsidRPr="00EA7941">
                    <w:rPr>
                      <w:rStyle w:val="Forte"/>
                      <w:sz w:val="22"/>
                      <w:szCs w:val="22"/>
                    </w:rPr>
                    <w:t>:</w:t>
                  </w:r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Coordenador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/ Gestor de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Manutenção</w:t>
                  </w:r>
                  <w:proofErr w:type="spellEnd"/>
                </w:p>
                <w:p w14:paraId="77A3433D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1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Acesse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Consultas &gt; O.S. Pendentes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;</w:t>
                  </w:r>
                </w:p>
                <w:p w14:paraId="4D5775BE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1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Marque o flag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Sem Operador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ou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Com Operador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;</w:t>
                  </w:r>
                </w:p>
                <w:p w14:paraId="325A0C18" w14:textId="1BB00887" w:rsidR="00485BE0" w:rsidRPr="00EA7941" w:rsidRDefault="00485BE0" w:rsidP="00485BE0">
                  <w:pPr>
                    <w:pStyle w:val="NormalWeb"/>
                    <w:numPr>
                      <w:ilvl w:val="0"/>
                      <w:numId w:val="11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>Caso deseje, selecione um operador específico.</w:t>
                  </w:r>
                </w:p>
                <w:p w14:paraId="438ECD36" w14:textId="77777777" w:rsidR="00485BE0" w:rsidRPr="00EA7941" w:rsidRDefault="00485BE0" w:rsidP="00485BE0">
                  <w:pPr>
                    <w:pStyle w:val="Ttulo4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4 - Execução de Ordem de Serviço:</w:t>
                  </w:r>
                </w:p>
                <w:p w14:paraId="586357F3" w14:textId="77777777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</w:rPr>
                  </w:pPr>
                  <w:proofErr w:type="spellStart"/>
                  <w:r w:rsidRPr="00EA7941">
                    <w:rPr>
                      <w:rStyle w:val="Forte"/>
                      <w:sz w:val="22"/>
                      <w:szCs w:val="22"/>
                    </w:rPr>
                    <w:t>Responsável</w:t>
                  </w:r>
                  <w:proofErr w:type="spellEnd"/>
                  <w:r w:rsidRPr="00EA7941">
                    <w:rPr>
                      <w:rStyle w:val="Forte"/>
                      <w:sz w:val="22"/>
                      <w:szCs w:val="22"/>
                    </w:rPr>
                    <w:t>:</w:t>
                  </w:r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Operador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/ Técnico de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Manutenção</w:t>
                  </w:r>
                  <w:proofErr w:type="spellEnd"/>
                </w:p>
                <w:p w14:paraId="7631DC1E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2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Acesse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Movimentação &gt; Ordem de Serviço &gt; Execução de O.S.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;</w:t>
                  </w:r>
                </w:p>
                <w:p w14:paraId="71D658BE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2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Clique em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Procurar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e selecione a O.S.;</w:t>
                  </w:r>
                </w:p>
                <w:p w14:paraId="471755F4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2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Clique em 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Executar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e preencha os campos:</w:t>
                  </w:r>
                </w:p>
                <w:p w14:paraId="65493EE4" w14:textId="77777777" w:rsidR="00485BE0" w:rsidRPr="00EA7941" w:rsidRDefault="00485BE0" w:rsidP="00485BE0">
                  <w:pPr>
                    <w:pStyle w:val="NormalWeb"/>
                    <w:numPr>
                      <w:ilvl w:val="1"/>
                      <w:numId w:val="12"/>
                    </w:numPr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Data da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Manutenção</w:t>
                  </w:r>
                  <w:proofErr w:type="spellEnd"/>
                </w:p>
                <w:p w14:paraId="45FE9515" w14:textId="77777777" w:rsidR="00485BE0" w:rsidRPr="00EA7941" w:rsidRDefault="00485BE0" w:rsidP="00485BE0">
                  <w:pPr>
                    <w:pStyle w:val="NormalWeb"/>
                    <w:numPr>
                      <w:ilvl w:val="1"/>
                      <w:numId w:val="12"/>
                    </w:numPr>
                    <w:rPr>
                      <w:sz w:val="22"/>
                      <w:szCs w:val="22"/>
                    </w:rPr>
                  </w:pPr>
                  <w:proofErr w:type="spellStart"/>
                  <w:r w:rsidRPr="00EA7941">
                    <w:rPr>
                      <w:sz w:val="22"/>
                      <w:szCs w:val="22"/>
                    </w:rPr>
                    <w:t>Início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Término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da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Execução</w:t>
                  </w:r>
                  <w:proofErr w:type="spellEnd"/>
                </w:p>
                <w:p w14:paraId="52AA21D1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2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Na aba </w:t>
                  </w:r>
                  <w:r w:rsidRPr="00EA7941">
                    <w:rPr>
                      <w:rStyle w:val="nfase"/>
                      <w:sz w:val="22"/>
                      <w:szCs w:val="22"/>
                      <w:lang w:val="pt-BR"/>
                    </w:rPr>
                    <w:t>Mão-de-Obra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, insira:</w:t>
                  </w:r>
                </w:p>
                <w:p w14:paraId="63E02AF0" w14:textId="77777777" w:rsidR="00485BE0" w:rsidRPr="00EA7941" w:rsidRDefault="00485BE0" w:rsidP="00485BE0">
                  <w:pPr>
                    <w:pStyle w:val="NormalWeb"/>
                    <w:numPr>
                      <w:ilvl w:val="1"/>
                      <w:numId w:val="12"/>
                    </w:numPr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Nome do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operador</w:t>
                  </w:r>
                  <w:proofErr w:type="spellEnd"/>
                </w:p>
                <w:p w14:paraId="29DC1520" w14:textId="77777777" w:rsidR="00485BE0" w:rsidRPr="00EA7941" w:rsidRDefault="00485BE0" w:rsidP="00485BE0">
                  <w:pPr>
                    <w:pStyle w:val="NormalWeb"/>
                    <w:numPr>
                      <w:ilvl w:val="1"/>
                      <w:numId w:val="12"/>
                    </w:numPr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Tempo de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serviço</w:t>
                  </w:r>
                  <w:proofErr w:type="spellEnd"/>
                </w:p>
                <w:p w14:paraId="12983D50" w14:textId="095417BE" w:rsidR="00485BE0" w:rsidRPr="00EA7941" w:rsidRDefault="00485BE0" w:rsidP="00485BE0">
                  <w:pPr>
                    <w:pStyle w:val="NormalWeb"/>
                    <w:numPr>
                      <w:ilvl w:val="0"/>
                      <w:numId w:val="12"/>
                    </w:numPr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 xml:space="preserve">Finalize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clicando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sz w:val="22"/>
                      <w:szCs w:val="22"/>
                    </w:rPr>
                    <w:t>em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A7941">
                    <w:rPr>
                      <w:rStyle w:val="Forte"/>
                      <w:sz w:val="22"/>
                      <w:szCs w:val="22"/>
                    </w:rPr>
                    <w:t>Confirmar</w:t>
                  </w:r>
                  <w:proofErr w:type="spellEnd"/>
                  <w:r w:rsidRPr="00EA7941">
                    <w:rPr>
                      <w:sz w:val="22"/>
                      <w:szCs w:val="22"/>
                    </w:rPr>
                    <w:t>.</w:t>
                  </w:r>
                </w:p>
                <w:p w14:paraId="7574D87C" w14:textId="77777777" w:rsidR="00485BE0" w:rsidRPr="00EA7941" w:rsidRDefault="00485BE0" w:rsidP="00485BE0">
                  <w:pPr>
                    <w:pStyle w:val="Ttulo3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TABELA DE PRIORIDADES</w:t>
                  </w:r>
                </w:p>
                <w:p w14:paraId="1EA2169E" w14:textId="1AB33E96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Crítica (Nível 1)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: Ação imediata (até 4h) - alto impacto ou risco</w:t>
                  </w:r>
                </w:p>
                <w:p w14:paraId="4B4A71C1" w14:textId="7ED26532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 xml:space="preserve">Alta (Nível </w:t>
                  </w:r>
                  <w:r w:rsidR="00572D7A">
                    <w:rPr>
                      <w:rStyle w:val="Forte"/>
                      <w:sz w:val="22"/>
                      <w:szCs w:val="22"/>
                      <w:lang w:val="pt-BR"/>
                    </w:rPr>
                    <w:t>2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)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: Solução em </w:t>
                  </w:r>
                  <w:r w:rsidR="00572D7A">
                    <w:rPr>
                      <w:sz w:val="22"/>
                      <w:szCs w:val="22"/>
                      <w:lang w:val="pt-BR"/>
                    </w:rPr>
                    <w:t>até 24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</w:t>
                  </w:r>
                  <w:r w:rsidR="00572D7A">
                    <w:rPr>
                      <w:sz w:val="22"/>
                      <w:szCs w:val="22"/>
                      <w:lang w:val="pt-BR"/>
                    </w:rPr>
                    <w:t xml:space="preserve">horas 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- impacto </w:t>
                  </w:r>
                  <w:r w:rsidR="00A54D4A">
                    <w:rPr>
                      <w:sz w:val="22"/>
                      <w:szCs w:val="22"/>
                      <w:lang w:val="pt-BR"/>
                    </w:rPr>
                    <w:t>relevante</w:t>
                  </w:r>
                </w:p>
                <w:p w14:paraId="01FAE876" w14:textId="2D336176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 xml:space="preserve">Média (Nível </w:t>
                  </w:r>
                  <w:r w:rsidR="00A54D4A">
                    <w:rPr>
                      <w:rStyle w:val="Forte"/>
                      <w:sz w:val="22"/>
                      <w:szCs w:val="22"/>
                      <w:lang w:val="pt-BR"/>
                    </w:rPr>
                    <w:t>3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)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: Execução até </w:t>
                  </w:r>
                  <w:r w:rsidR="00A54D4A">
                    <w:rPr>
                      <w:sz w:val="22"/>
                      <w:szCs w:val="22"/>
                      <w:lang w:val="pt-BR"/>
                    </w:rPr>
                    <w:t>3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dias </w:t>
                  </w:r>
                  <w:r w:rsidR="00A54D4A">
                    <w:rPr>
                      <w:sz w:val="22"/>
                      <w:szCs w:val="22"/>
                      <w:lang w:val="pt-BR"/>
                    </w:rPr>
                    <w:t>–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</w:t>
                  </w:r>
                  <w:r w:rsidR="00A54D4A">
                    <w:rPr>
                      <w:sz w:val="22"/>
                      <w:szCs w:val="22"/>
                      <w:lang w:val="pt-BR"/>
                    </w:rPr>
                    <w:t>impacto moderado</w:t>
                  </w:r>
                </w:p>
                <w:p w14:paraId="11B4A733" w14:textId="74E08EDD" w:rsidR="00485BE0" w:rsidRPr="00EA7941" w:rsidRDefault="00485BE0" w:rsidP="00485BE0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 xml:space="preserve">Baixa (Nível </w:t>
                  </w:r>
                  <w:r w:rsidR="00A54D4A">
                    <w:rPr>
                      <w:rStyle w:val="Forte"/>
                      <w:sz w:val="22"/>
                      <w:szCs w:val="22"/>
                      <w:lang w:val="pt-BR"/>
                    </w:rPr>
                    <w:t>4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)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: Execução até </w:t>
                  </w:r>
                  <w:r w:rsidR="00A54D4A">
                    <w:rPr>
                      <w:sz w:val="22"/>
                      <w:szCs w:val="22"/>
                      <w:lang w:val="pt-BR"/>
                    </w:rPr>
                    <w:t>15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 xml:space="preserve"> dias - sem impacto imediato</w:t>
                  </w:r>
                </w:p>
                <w:p w14:paraId="533E9F19" w14:textId="53B902E0" w:rsidR="00485BE0" w:rsidRPr="00EA7941" w:rsidRDefault="00485BE0" w:rsidP="00ED2CA4">
                  <w:pPr>
                    <w:pStyle w:val="NormalWeb"/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 xml:space="preserve">Projetos (Nível </w:t>
                  </w:r>
                  <w:r w:rsidR="00A54D4A">
                    <w:rPr>
                      <w:rStyle w:val="Forte"/>
                      <w:sz w:val="22"/>
                      <w:szCs w:val="22"/>
                      <w:lang w:val="pt-BR"/>
                    </w:rPr>
                    <w:t>5</w:t>
                  </w:r>
                  <w:r w:rsidRPr="00EA7941">
                    <w:rPr>
                      <w:rStyle w:val="Forte"/>
                      <w:sz w:val="22"/>
                      <w:szCs w:val="22"/>
                      <w:lang w:val="pt-BR"/>
                    </w:rPr>
                    <w:t>)</w:t>
                  </w:r>
                  <w:r w:rsidRPr="00EA7941">
                    <w:rPr>
                      <w:sz w:val="22"/>
                      <w:szCs w:val="22"/>
                      <w:lang w:val="pt-BR"/>
                    </w:rPr>
                    <w:t>: Cronograma extenso</w:t>
                  </w:r>
                </w:p>
                <w:p w14:paraId="246A6F7B" w14:textId="77777777" w:rsidR="00485BE0" w:rsidRPr="00EA7941" w:rsidRDefault="00485BE0" w:rsidP="00485BE0">
                  <w:pPr>
                    <w:pStyle w:val="Ttulo3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A7941"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2"/>
                      <w:szCs w:val="22"/>
                    </w:rPr>
                    <w:t>DISPOSIÇÕES FINAIS</w:t>
                  </w:r>
                </w:p>
                <w:p w14:paraId="22437CA8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3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>Casos omissos serão avaliados pela Coordenação de Manutenção;</w:t>
                  </w:r>
                </w:p>
                <w:p w14:paraId="1211EAA3" w14:textId="77777777" w:rsidR="00485BE0" w:rsidRPr="00EA7941" w:rsidRDefault="00485BE0" w:rsidP="00485BE0">
                  <w:pPr>
                    <w:pStyle w:val="NormalWeb"/>
                    <w:numPr>
                      <w:ilvl w:val="0"/>
                      <w:numId w:val="13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t>O procedimento será revisto sempre que houver atualizações no sistema ou nas diretrizes operacionais;</w:t>
                  </w:r>
                </w:p>
                <w:p w14:paraId="7DC5F4C3" w14:textId="7E5E0E4A" w:rsidR="00485BE0" w:rsidRPr="00EA7941" w:rsidRDefault="00485BE0" w:rsidP="00ED2CA4">
                  <w:pPr>
                    <w:pStyle w:val="NormalWeb"/>
                    <w:numPr>
                      <w:ilvl w:val="0"/>
                      <w:numId w:val="13"/>
                    </w:numPr>
                    <w:rPr>
                      <w:sz w:val="22"/>
                      <w:szCs w:val="22"/>
                      <w:lang w:val="pt-BR"/>
                    </w:rPr>
                  </w:pPr>
                  <w:r w:rsidRPr="00EA7941">
                    <w:rPr>
                      <w:sz w:val="22"/>
                      <w:szCs w:val="22"/>
                      <w:lang w:val="pt-BR"/>
                    </w:rPr>
                    <w:lastRenderedPageBreak/>
                    <w:t>A equipe deve estar treinada e com acesso à tabela de prioridades e lista de serviços.</w:t>
                  </w:r>
                </w:p>
                <w:p w14:paraId="262EC602" w14:textId="2E4BD361" w:rsidR="00485BE0" w:rsidRPr="00EA7941" w:rsidRDefault="00485BE0" w:rsidP="00485BE0">
                  <w:pPr>
                    <w:widowControl w:val="0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726BB0" w:rsidRPr="00EA7941" w14:paraId="395DBC10" w14:textId="77777777" w:rsidTr="00BB567D">
              <w:trPr>
                <w:cantSplit/>
                <w:trHeight w:val="324"/>
              </w:trPr>
              <w:tc>
                <w:tcPr>
                  <w:tcW w:w="10620" w:type="dxa"/>
                  <w:gridSpan w:val="6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A32F63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lastRenderedPageBreak/>
                    <w:t>RESULTADO ESPERADO</w:t>
                  </w:r>
                </w:p>
              </w:tc>
            </w:tr>
            <w:tr w:rsidR="00726BB0" w:rsidRPr="00EA7941" w14:paraId="32355C75" w14:textId="77777777" w:rsidTr="00BB567D">
              <w:trPr>
                <w:cantSplit/>
                <w:trHeight w:val="457"/>
              </w:trPr>
              <w:tc>
                <w:tcPr>
                  <w:tcW w:w="1062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  <w:vAlign w:val="center"/>
                </w:tcPr>
                <w:p w14:paraId="5C047625" w14:textId="60C16B63" w:rsidR="00726BB0" w:rsidRPr="00EA7941" w:rsidRDefault="00EA7941" w:rsidP="00726BB0">
                  <w:pPr>
                    <w:widowControl w:val="0"/>
                    <w:jc w:val="center"/>
                    <w:rPr>
                      <w:sz w:val="22"/>
                      <w:szCs w:val="22"/>
                    </w:rPr>
                  </w:pPr>
                  <w:r w:rsidRPr="00EA7941">
                    <w:rPr>
                      <w:sz w:val="22"/>
                      <w:szCs w:val="22"/>
                    </w:rPr>
                    <w:t>Garantir rastreabilidade e execução tempestiva das manutenções, respeitando criticidade e promovendo eficiência na gestão de ativos.</w:t>
                  </w:r>
                </w:p>
              </w:tc>
            </w:tr>
            <w:tr w:rsidR="00726BB0" w:rsidRPr="00EA7941" w14:paraId="6B7583AA" w14:textId="77777777" w:rsidTr="00BB567D">
              <w:trPr>
                <w:cantSplit/>
                <w:trHeight w:val="527"/>
              </w:trPr>
              <w:tc>
                <w:tcPr>
                  <w:tcW w:w="10620" w:type="dxa"/>
                  <w:gridSpan w:val="6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428C760" w14:textId="38345AB1" w:rsidR="003C4516" w:rsidRPr="003C4516" w:rsidRDefault="00726BB0" w:rsidP="003C4516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AÇÃO EM CASO DE NÃO CONFORMIDADE</w:t>
                  </w:r>
                </w:p>
              </w:tc>
            </w:tr>
            <w:tr w:rsidR="00726BB0" w:rsidRPr="00EA7941" w14:paraId="0BFCE077" w14:textId="77777777" w:rsidTr="00BB567D">
              <w:trPr>
                <w:cantSplit/>
                <w:trHeight w:val="481"/>
              </w:trPr>
              <w:tc>
                <w:tcPr>
                  <w:tcW w:w="1062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491024" w14:textId="6030A968" w:rsidR="00726BB0" w:rsidRPr="003C4516" w:rsidRDefault="003C4516" w:rsidP="00726BB0">
                  <w:pPr>
                    <w:pStyle w:val="Corpodetexto"/>
                    <w:widowControl w:val="0"/>
                    <w:jc w:val="center"/>
                    <w:rPr>
                      <w:rFonts w:ascii="Times New Roman" w:hAnsi="Times New Roman" w:cs="Times New Roman"/>
                      <w:b w:val="0"/>
                      <w:szCs w:val="22"/>
                    </w:rPr>
                  </w:pPr>
                  <w:r w:rsidRPr="003C4516">
                    <w:rPr>
                      <w:rFonts w:ascii="Times New Roman" w:hAnsi="Times New Roman" w:cs="Times New Roman"/>
                      <w:b w:val="0"/>
                      <w:szCs w:val="22"/>
                    </w:rPr>
                    <w:t>Reportar à Coordenação de Manutenção e registrar em ata de reunião corretiva.</w:t>
                  </w:r>
                </w:p>
              </w:tc>
            </w:tr>
            <w:tr w:rsidR="00726BB0" w:rsidRPr="00EA7941" w14:paraId="084750A6" w14:textId="77777777" w:rsidTr="00BB567D">
              <w:trPr>
                <w:cantSplit/>
                <w:trHeight w:val="681"/>
              </w:trPr>
              <w:tc>
                <w:tcPr>
                  <w:tcW w:w="380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F3BEF39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Diretoria Administrativa-Financeira</w:t>
                  </w:r>
                </w:p>
              </w:tc>
              <w:tc>
                <w:tcPr>
                  <w:tcW w:w="327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554E2D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i/>
                      <w:i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Gerente de Controladoria</w:t>
                  </w:r>
                </w:p>
              </w:tc>
              <w:tc>
                <w:tcPr>
                  <w:tcW w:w="35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A4E08D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i/>
                      <w:iCs/>
                      <w:sz w:val="22"/>
                      <w:szCs w:val="22"/>
                    </w:rPr>
                  </w:pPr>
                  <w:r w:rsidRPr="00EA7941">
                    <w:rPr>
                      <w:b/>
                      <w:bCs/>
                      <w:sz w:val="22"/>
                      <w:szCs w:val="22"/>
                    </w:rPr>
                    <w:t>Gerente Geral</w:t>
                  </w:r>
                </w:p>
              </w:tc>
            </w:tr>
            <w:tr w:rsidR="00726BB0" w:rsidRPr="00EA7941" w14:paraId="68E42678" w14:textId="77777777" w:rsidTr="00BB567D">
              <w:trPr>
                <w:cantSplit/>
                <w:trHeight w:val="1155"/>
              </w:trPr>
              <w:tc>
                <w:tcPr>
                  <w:tcW w:w="380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EDB876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7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CA5DA2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5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76F6BA" w14:textId="77777777" w:rsidR="00726BB0" w:rsidRPr="00EA7941" w:rsidRDefault="00726BB0" w:rsidP="00726BB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6BE0CF8B" w14:textId="77777777" w:rsidR="00726BB0" w:rsidRPr="00EA7941" w:rsidRDefault="00726BB0" w:rsidP="003C0C3B">
            <w:pPr>
              <w:pStyle w:val="PargrafodaLista"/>
              <w:widowControl w:val="0"/>
              <w:spacing w:line="276" w:lineRule="auto"/>
              <w:ind w:left="360" w:right="365"/>
              <w:jc w:val="both"/>
              <w:rPr>
                <w:b/>
                <w:sz w:val="22"/>
                <w:szCs w:val="22"/>
              </w:rPr>
            </w:pPr>
          </w:p>
          <w:p w14:paraId="3DD7DE15" w14:textId="77777777" w:rsidR="00726BB0" w:rsidRPr="00EA7941" w:rsidRDefault="00726BB0" w:rsidP="00D3630D">
            <w:pPr>
              <w:widowControl w:val="0"/>
              <w:spacing w:after="160" w:line="360" w:lineRule="auto"/>
              <w:ind w:left="360" w:right="365"/>
              <w:jc w:val="both"/>
              <w:rPr>
                <w:sz w:val="22"/>
                <w:szCs w:val="22"/>
              </w:rPr>
            </w:pPr>
          </w:p>
        </w:tc>
      </w:tr>
    </w:tbl>
    <w:p w14:paraId="4CC5E42F" w14:textId="77777777" w:rsidR="00726BB0" w:rsidRPr="00774C12" w:rsidRDefault="00726BB0" w:rsidP="00726BB0">
      <w:pPr>
        <w:jc w:val="both"/>
        <w:rPr>
          <w:sz w:val="23"/>
          <w:szCs w:val="23"/>
        </w:rPr>
      </w:pPr>
    </w:p>
    <w:p w14:paraId="0ED4E2C3" w14:textId="77777777" w:rsidR="007239AC" w:rsidRDefault="007239AC"/>
    <w:sectPr w:rsidR="007239AC" w:rsidSect="002F565E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A74B8" w14:textId="77777777" w:rsidR="00BB24B9" w:rsidRDefault="00BB24B9" w:rsidP="005512D0">
      <w:r>
        <w:separator/>
      </w:r>
    </w:p>
  </w:endnote>
  <w:endnote w:type="continuationSeparator" w:id="0">
    <w:p w14:paraId="7B7C5223" w14:textId="77777777" w:rsidR="00BB24B9" w:rsidRDefault="00BB24B9" w:rsidP="00551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6DE1B" w14:textId="77777777" w:rsidR="00BB24B9" w:rsidRDefault="00BB24B9" w:rsidP="005512D0">
      <w:r>
        <w:separator/>
      </w:r>
    </w:p>
  </w:footnote>
  <w:footnote w:type="continuationSeparator" w:id="0">
    <w:p w14:paraId="7755C025" w14:textId="77777777" w:rsidR="00BB24B9" w:rsidRDefault="00BB24B9" w:rsidP="00551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A4022"/>
    <w:multiLevelType w:val="multilevel"/>
    <w:tmpl w:val="32C86A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20" w:hanging="1800"/>
      </w:pPr>
      <w:rPr>
        <w:rFonts w:hint="default"/>
      </w:rPr>
    </w:lvl>
  </w:abstractNum>
  <w:abstractNum w:abstractNumId="1" w15:restartNumberingAfterBreak="0">
    <w:nsid w:val="0DEB1E6D"/>
    <w:multiLevelType w:val="multilevel"/>
    <w:tmpl w:val="0884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F5B6B"/>
    <w:multiLevelType w:val="multilevel"/>
    <w:tmpl w:val="8F82142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2370412E"/>
    <w:multiLevelType w:val="multilevel"/>
    <w:tmpl w:val="679C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A4060"/>
    <w:multiLevelType w:val="multilevel"/>
    <w:tmpl w:val="EBAC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15D8E"/>
    <w:multiLevelType w:val="multilevel"/>
    <w:tmpl w:val="BA9A2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6" w15:restartNumberingAfterBreak="0">
    <w:nsid w:val="27396A80"/>
    <w:multiLevelType w:val="multilevel"/>
    <w:tmpl w:val="B6B0EF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152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  <w:b/>
      </w:rPr>
    </w:lvl>
  </w:abstractNum>
  <w:abstractNum w:abstractNumId="7" w15:restartNumberingAfterBreak="0">
    <w:nsid w:val="30765A98"/>
    <w:multiLevelType w:val="hybridMultilevel"/>
    <w:tmpl w:val="A420095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03385D"/>
    <w:multiLevelType w:val="multilevel"/>
    <w:tmpl w:val="8F82142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451E63A0"/>
    <w:multiLevelType w:val="multilevel"/>
    <w:tmpl w:val="657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10A97"/>
    <w:multiLevelType w:val="multilevel"/>
    <w:tmpl w:val="F18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A557F"/>
    <w:multiLevelType w:val="multilevel"/>
    <w:tmpl w:val="6992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A2F5C"/>
    <w:multiLevelType w:val="multilevel"/>
    <w:tmpl w:val="51963BA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2"/>
  </w:num>
  <w:num w:numId="5">
    <w:abstractNumId w:val="2"/>
  </w:num>
  <w:num w:numId="6">
    <w:abstractNumId w:val="6"/>
  </w:num>
  <w:num w:numId="7">
    <w:abstractNumId w:val="10"/>
  </w:num>
  <w:num w:numId="8">
    <w:abstractNumId w:val="7"/>
  </w:num>
  <w:num w:numId="9">
    <w:abstractNumId w:val="3"/>
  </w:num>
  <w:num w:numId="10">
    <w:abstractNumId w:val="11"/>
  </w:num>
  <w:num w:numId="11">
    <w:abstractNumId w:val="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0"/>
    <w:rsid w:val="00010513"/>
    <w:rsid w:val="00020D16"/>
    <w:rsid w:val="000A141C"/>
    <w:rsid w:val="000A1A5E"/>
    <w:rsid w:val="000C726A"/>
    <w:rsid w:val="000E3028"/>
    <w:rsid w:val="000F40CE"/>
    <w:rsid w:val="000F4BA6"/>
    <w:rsid w:val="00114B48"/>
    <w:rsid w:val="00114D6B"/>
    <w:rsid w:val="00124380"/>
    <w:rsid w:val="0015657C"/>
    <w:rsid w:val="00192C1A"/>
    <w:rsid w:val="001A2289"/>
    <w:rsid w:val="001D3250"/>
    <w:rsid w:val="0020313C"/>
    <w:rsid w:val="00230DF1"/>
    <w:rsid w:val="00256E8D"/>
    <w:rsid w:val="00270F42"/>
    <w:rsid w:val="00284B3B"/>
    <w:rsid w:val="00296626"/>
    <w:rsid w:val="002A72C1"/>
    <w:rsid w:val="002B5A00"/>
    <w:rsid w:val="002D3BAB"/>
    <w:rsid w:val="002E058E"/>
    <w:rsid w:val="002F565E"/>
    <w:rsid w:val="003050F1"/>
    <w:rsid w:val="00313482"/>
    <w:rsid w:val="00320421"/>
    <w:rsid w:val="003679CA"/>
    <w:rsid w:val="00395B34"/>
    <w:rsid w:val="003C4516"/>
    <w:rsid w:val="003E1854"/>
    <w:rsid w:val="00414817"/>
    <w:rsid w:val="00425EF4"/>
    <w:rsid w:val="00485BE0"/>
    <w:rsid w:val="004A0E0B"/>
    <w:rsid w:val="004A41D0"/>
    <w:rsid w:val="004A5C11"/>
    <w:rsid w:val="004A64C5"/>
    <w:rsid w:val="004D3703"/>
    <w:rsid w:val="0052025C"/>
    <w:rsid w:val="005208E1"/>
    <w:rsid w:val="005512D0"/>
    <w:rsid w:val="00572D7A"/>
    <w:rsid w:val="005D2B1D"/>
    <w:rsid w:val="005D76FF"/>
    <w:rsid w:val="006026B0"/>
    <w:rsid w:val="006060FA"/>
    <w:rsid w:val="006377B3"/>
    <w:rsid w:val="00662C98"/>
    <w:rsid w:val="00681F06"/>
    <w:rsid w:val="006901A0"/>
    <w:rsid w:val="006C77EA"/>
    <w:rsid w:val="00700213"/>
    <w:rsid w:val="007009E5"/>
    <w:rsid w:val="00713864"/>
    <w:rsid w:val="007239AC"/>
    <w:rsid w:val="00726BB0"/>
    <w:rsid w:val="007425A5"/>
    <w:rsid w:val="00754298"/>
    <w:rsid w:val="007B7959"/>
    <w:rsid w:val="007C1038"/>
    <w:rsid w:val="007F1045"/>
    <w:rsid w:val="00897A2C"/>
    <w:rsid w:val="008D3A3F"/>
    <w:rsid w:val="008F3BE5"/>
    <w:rsid w:val="00902294"/>
    <w:rsid w:val="0096242A"/>
    <w:rsid w:val="00991E1E"/>
    <w:rsid w:val="009A20ED"/>
    <w:rsid w:val="009B6479"/>
    <w:rsid w:val="009E5ADB"/>
    <w:rsid w:val="009F34E7"/>
    <w:rsid w:val="00A10DC1"/>
    <w:rsid w:val="00A37F99"/>
    <w:rsid w:val="00A54D4A"/>
    <w:rsid w:val="00A8695A"/>
    <w:rsid w:val="00AB68BF"/>
    <w:rsid w:val="00AC46D4"/>
    <w:rsid w:val="00AD3A47"/>
    <w:rsid w:val="00B3394E"/>
    <w:rsid w:val="00B34424"/>
    <w:rsid w:val="00B660A5"/>
    <w:rsid w:val="00B87870"/>
    <w:rsid w:val="00BA0BF1"/>
    <w:rsid w:val="00BB24B9"/>
    <w:rsid w:val="00BB567D"/>
    <w:rsid w:val="00BC795F"/>
    <w:rsid w:val="00BE1B10"/>
    <w:rsid w:val="00BF484F"/>
    <w:rsid w:val="00CD4146"/>
    <w:rsid w:val="00D3630D"/>
    <w:rsid w:val="00D40DF5"/>
    <w:rsid w:val="00D46F52"/>
    <w:rsid w:val="00D66F5B"/>
    <w:rsid w:val="00D8728B"/>
    <w:rsid w:val="00D87494"/>
    <w:rsid w:val="00D95887"/>
    <w:rsid w:val="00DC522E"/>
    <w:rsid w:val="00DE2417"/>
    <w:rsid w:val="00E33F6F"/>
    <w:rsid w:val="00E578AA"/>
    <w:rsid w:val="00E6061D"/>
    <w:rsid w:val="00E7327E"/>
    <w:rsid w:val="00EA7941"/>
    <w:rsid w:val="00EB69A2"/>
    <w:rsid w:val="00ED0828"/>
    <w:rsid w:val="00ED2CA4"/>
    <w:rsid w:val="00EF51A3"/>
    <w:rsid w:val="00F2516C"/>
    <w:rsid w:val="00F309E5"/>
    <w:rsid w:val="00F3633D"/>
    <w:rsid w:val="00F40393"/>
    <w:rsid w:val="00FA2C73"/>
    <w:rsid w:val="00FA73ED"/>
    <w:rsid w:val="00FB05D6"/>
    <w:rsid w:val="00FD7C22"/>
    <w:rsid w:val="00FF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3E1D"/>
  <w15:chartTrackingRefBased/>
  <w15:docId w15:val="{E0AD1365-9363-4495-BF11-06B7AA91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B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26BB0"/>
    <w:pPr>
      <w:keepNext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5B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5B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semFormataoChar">
    <w:name w:val="Texto sem Formatação Char"/>
    <w:basedOn w:val="Fontepargpadro"/>
    <w:link w:val="TextosemFormatao"/>
    <w:uiPriority w:val="99"/>
    <w:qFormat/>
    <w:rsid w:val="00726BB0"/>
    <w:rPr>
      <w:rFonts w:ascii="Tahoma" w:eastAsia="Calibri" w:hAnsi="Tahoma"/>
      <w:szCs w:val="21"/>
      <w:lang w:val="en-US"/>
    </w:rPr>
  </w:style>
  <w:style w:type="character" w:customStyle="1" w:styleId="CorpodetextoChar">
    <w:name w:val="Corpo de texto Char"/>
    <w:basedOn w:val="Fontepargpadro"/>
    <w:link w:val="Corpodetexto"/>
    <w:qFormat/>
    <w:rsid w:val="00726BB0"/>
    <w:rPr>
      <w:rFonts w:ascii="Arial" w:hAnsi="Arial" w:cs="Arial"/>
      <w:b/>
      <w:bCs/>
      <w:szCs w:val="24"/>
    </w:rPr>
  </w:style>
  <w:style w:type="paragraph" w:styleId="Corpodetexto">
    <w:name w:val="Body Text"/>
    <w:basedOn w:val="Normal"/>
    <w:link w:val="CorpodetextoChar"/>
    <w:rsid w:val="00726BB0"/>
    <w:rPr>
      <w:rFonts w:ascii="Arial" w:eastAsiaTheme="minorHAnsi" w:hAnsi="Arial" w:cs="Arial"/>
      <w:b/>
      <w:bCs/>
      <w:sz w:val="22"/>
      <w:lang w:eastAsia="en-US"/>
    </w:rPr>
  </w:style>
  <w:style w:type="character" w:customStyle="1" w:styleId="CorpodetextoChar1">
    <w:name w:val="Corpo de texto Char1"/>
    <w:basedOn w:val="Fontepargpadro"/>
    <w:uiPriority w:val="99"/>
    <w:semiHidden/>
    <w:rsid w:val="00726BB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26BB0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qFormat/>
    <w:rsid w:val="00726BB0"/>
    <w:rPr>
      <w:rFonts w:ascii="Tahoma" w:eastAsia="Calibri" w:hAnsi="Tahoma" w:cstheme="minorBidi"/>
      <w:sz w:val="22"/>
      <w:szCs w:val="21"/>
      <w:lang w:val="en-US" w:eastAsia="en-US"/>
    </w:rPr>
  </w:style>
  <w:style w:type="character" w:customStyle="1" w:styleId="TextosemFormataoChar1">
    <w:name w:val="Texto sem Formatação Char1"/>
    <w:basedOn w:val="Fontepargpadro"/>
    <w:uiPriority w:val="99"/>
    <w:semiHidden/>
    <w:rsid w:val="00726BB0"/>
    <w:rPr>
      <w:rFonts w:ascii="Consolas" w:eastAsia="Times New Roman" w:hAnsi="Consolas" w:cs="Times New Roman"/>
      <w:sz w:val="21"/>
      <w:szCs w:val="21"/>
      <w:lang w:eastAsia="pt-BR"/>
    </w:rPr>
  </w:style>
  <w:style w:type="character" w:customStyle="1" w:styleId="Ttulo2Char">
    <w:name w:val="Título 2 Char"/>
    <w:basedOn w:val="Fontepargpadro"/>
    <w:link w:val="Ttulo2"/>
    <w:rsid w:val="00726BB0"/>
    <w:rPr>
      <w:rFonts w:ascii="Arial" w:eastAsia="Times New Roman" w:hAnsi="Arial" w:cs="Arial"/>
      <w:b/>
      <w:bCs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451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512D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12D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512D0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5512D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5BE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5BE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485BE0"/>
    <w:pPr>
      <w:suppressAutoHyphens w:val="0"/>
      <w:spacing w:before="100" w:beforeAutospacing="1" w:after="100" w:afterAutospacing="1"/>
    </w:pPr>
    <w:rPr>
      <w:lang w:val="en-US" w:eastAsia="en-US"/>
    </w:rPr>
  </w:style>
  <w:style w:type="character" w:styleId="nfase">
    <w:name w:val="Emphasis"/>
    <w:basedOn w:val="Fontepargpadro"/>
    <w:uiPriority w:val="20"/>
    <w:qFormat/>
    <w:rsid w:val="00485B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C5C41-E033-49DD-8F12-C054F6DA0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Sobreira - Coordenador A&amp;B</dc:creator>
  <cp:keywords/>
  <dc:description/>
  <cp:lastModifiedBy>andre.menezes</cp:lastModifiedBy>
  <cp:revision>3</cp:revision>
  <cp:lastPrinted>2025-05-14T20:24:00Z</cp:lastPrinted>
  <dcterms:created xsi:type="dcterms:W3CDTF">2025-05-26T13:50:00Z</dcterms:created>
  <dcterms:modified xsi:type="dcterms:W3CDTF">2025-08-08T11:54:00Z</dcterms:modified>
</cp:coreProperties>
</file>