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8F0DA" w14:textId="258F6632" w:rsidR="00CD5164" w:rsidRPr="00CD5164" w:rsidRDefault="00CD5164" w:rsidP="00CD5164">
      <w:pPr>
        <w:jc w:val="center"/>
        <w:rPr>
          <w:b/>
          <w:bCs/>
          <w:sz w:val="36"/>
          <w:szCs w:val="36"/>
        </w:rPr>
      </w:pPr>
      <w:r w:rsidRPr="00CD5164">
        <w:rPr>
          <w:b/>
          <w:bCs/>
          <w:sz w:val="36"/>
          <w:szCs w:val="36"/>
        </w:rPr>
        <w:t xml:space="preserve">Muker's </w:t>
      </w:r>
      <w:proofErr w:type="spellStart"/>
      <w:r w:rsidRPr="00CD5164">
        <w:rPr>
          <w:b/>
          <w:bCs/>
          <w:sz w:val="36"/>
          <w:szCs w:val="36"/>
        </w:rPr>
        <w:t>Color</w:t>
      </w:r>
      <w:proofErr w:type="spellEnd"/>
      <w:r w:rsidRPr="00CD5164">
        <w:rPr>
          <w:b/>
          <w:bCs/>
          <w:sz w:val="36"/>
          <w:szCs w:val="36"/>
        </w:rPr>
        <w:t xml:space="preserve"> Illusion: A Detailed Exploration</w:t>
      </w:r>
    </w:p>
    <w:p w14:paraId="726EE2AF" w14:textId="77777777" w:rsidR="00CD5164" w:rsidRDefault="00CD5164" w:rsidP="00CD5164"/>
    <w:p w14:paraId="4CD8DA97" w14:textId="389CCCF0" w:rsidR="00CD5164" w:rsidRDefault="00CD5164" w:rsidP="00CD5164">
      <w:r>
        <w:t xml:space="preserve">Muker's </w:t>
      </w:r>
      <w:proofErr w:type="spellStart"/>
      <w:r>
        <w:t>color</w:t>
      </w:r>
      <w:proofErr w:type="spellEnd"/>
      <w:r>
        <w:t xml:space="preserve"> illusion is a captivating phenomenon in which </w:t>
      </w:r>
      <w:proofErr w:type="spellStart"/>
      <w:r>
        <w:t>color</w:t>
      </w:r>
      <w:proofErr w:type="spellEnd"/>
      <w:r>
        <w:t xml:space="preserve"> perception is altered by the arrangement of </w:t>
      </w:r>
      <w:proofErr w:type="spellStart"/>
      <w:r>
        <w:t>colored</w:t>
      </w:r>
      <w:proofErr w:type="spellEnd"/>
      <w:r>
        <w:t xml:space="preserve"> elements within a pattern. This illusion demonstrates how the human brain can be tricked into perceiving differences in </w:t>
      </w:r>
      <w:proofErr w:type="spellStart"/>
      <w:r>
        <w:t>color</w:t>
      </w:r>
      <w:proofErr w:type="spellEnd"/>
      <w:r>
        <w:t xml:space="preserve"> attributes such as hue, saturation, or brightness, even when no actual differences exist. Understanding this illusion provides insight into the complexities of visual perception and the underlying neural mechanisms.</w:t>
      </w:r>
    </w:p>
    <w:p w14:paraId="528F60FD" w14:textId="77777777" w:rsidR="00CD5164" w:rsidRDefault="00CD5164" w:rsidP="00CD5164">
      <w:r>
        <w:t xml:space="preserve">Muker's </w:t>
      </w:r>
      <w:proofErr w:type="spellStart"/>
      <w:r>
        <w:t>color</w:t>
      </w:r>
      <w:proofErr w:type="spellEnd"/>
      <w:r>
        <w:t xml:space="preserve"> illusion leverages phenomena such as simultaneous contrast and </w:t>
      </w:r>
      <w:proofErr w:type="spellStart"/>
      <w:r>
        <w:t>color</w:t>
      </w:r>
      <w:proofErr w:type="spellEnd"/>
      <w:r>
        <w:t xml:space="preserve"> assimilation. Simultaneous contrast occurs when the perception of a </w:t>
      </w:r>
      <w:proofErr w:type="spellStart"/>
      <w:r>
        <w:t>color</w:t>
      </w:r>
      <w:proofErr w:type="spellEnd"/>
      <w:r>
        <w:t xml:space="preserve"> is influenced by surrounding </w:t>
      </w:r>
      <w:proofErr w:type="spellStart"/>
      <w:r>
        <w:t>colors</w:t>
      </w:r>
      <w:proofErr w:type="spellEnd"/>
      <w:r>
        <w:t xml:space="preserve">. For example, a </w:t>
      </w:r>
      <w:proofErr w:type="spellStart"/>
      <w:r>
        <w:t>gray</w:t>
      </w:r>
      <w:proofErr w:type="spellEnd"/>
      <w:r>
        <w:t xml:space="preserve"> square may appear lighter on a dark background and darker on a light background. This contrast enhances the differences between adjacent </w:t>
      </w:r>
      <w:proofErr w:type="spellStart"/>
      <w:r>
        <w:t>colors</w:t>
      </w:r>
      <w:proofErr w:type="spellEnd"/>
      <w:r>
        <w:t xml:space="preserve">, contributing to the illusion. </w:t>
      </w:r>
      <w:proofErr w:type="spellStart"/>
      <w:r>
        <w:t>Color</w:t>
      </w:r>
      <w:proofErr w:type="spellEnd"/>
      <w:r>
        <w:t xml:space="preserve"> assimilation, also known as the spreading effect, occurs when adjacent </w:t>
      </w:r>
      <w:proofErr w:type="spellStart"/>
      <w:r>
        <w:t>colors</w:t>
      </w:r>
      <w:proofErr w:type="spellEnd"/>
      <w:r>
        <w:t xml:space="preserve"> blend in perception, making them appear more similar. In Muker's </w:t>
      </w:r>
      <w:proofErr w:type="spellStart"/>
      <w:r>
        <w:t>color</w:t>
      </w:r>
      <w:proofErr w:type="spellEnd"/>
      <w:r>
        <w:t xml:space="preserve"> illusion, this blending effect causes the central elements to adopt hues from the surrounding </w:t>
      </w:r>
      <w:proofErr w:type="spellStart"/>
      <w:r>
        <w:t>colors</w:t>
      </w:r>
      <w:proofErr w:type="spellEnd"/>
      <w:r>
        <w:t>.</w:t>
      </w:r>
    </w:p>
    <w:p w14:paraId="519D12D1" w14:textId="77777777" w:rsidR="00CD5164" w:rsidRDefault="00CD5164" w:rsidP="00CD5164">
      <w:r>
        <w:t xml:space="preserve">Several neural mechanisms play a role in creating Muker's </w:t>
      </w:r>
      <w:proofErr w:type="spellStart"/>
      <w:r>
        <w:t>color</w:t>
      </w:r>
      <w:proofErr w:type="spellEnd"/>
      <w:r>
        <w:t xml:space="preserve"> illusion. Lateral inhibition involves the inhibition of </w:t>
      </w:r>
      <w:proofErr w:type="spellStart"/>
      <w:r>
        <w:t>neighboring</w:t>
      </w:r>
      <w:proofErr w:type="spellEnd"/>
      <w:r>
        <w:t xml:space="preserve"> photoreceptor cells in the retina, which enhances contrast at the edges of visual stimuli. This process amplifies the perceived differences between adjacent </w:t>
      </w:r>
      <w:proofErr w:type="spellStart"/>
      <w:r>
        <w:t>colors</w:t>
      </w:r>
      <w:proofErr w:type="spellEnd"/>
      <w:r>
        <w:t xml:space="preserve">. Neurons in the visual system have receptive fields that respond to specific features of a visual stimulus. The interaction between these fields can lead to complex perceptual phenomena like Muker's </w:t>
      </w:r>
      <w:proofErr w:type="spellStart"/>
      <w:r>
        <w:t>color</w:t>
      </w:r>
      <w:proofErr w:type="spellEnd"/>
      <w:r>
        <w:t xml:space="preserve"> illusion. Higher-order cognitive processes such as attention, expectation, and prior knowledge also influence how we perceive visual stimuli. These top-down processes help shape our interpretation of ambiguous or conflicting sensory inputs, contributing to the illusion.</w:t>
      </w:r>
    </w:p>
    <w:p w14:paraId="04E3C776" w14:textId="77777777" w:rsidR="00CD5164" w:rsidRDefault="00CD5164" w:rsidP="00CD5164">
      <w:r>
        <w:t xml:space="preserve">Sensory adaptation and contextual integration further contribute to Muker's </w:t>
      </w:r>
      <w:proofErr w:type="spellStart"/>
      <w:r>
        <w:t>color</w:t>
      </w:r>
      <w:proofErr w:type="spellEnd"/>
      <w:r>
        <w:t xml:space="preserve"> illusion. Prolonged exposure to a </w:t>
      </w:r>
      <w:proofErr w:type="spellStart"/>
      <w:r>
        <w:t>color</w:t>
      </w:r>
      <w:proofErr w:type="spellEnd"/>
      <w:r>
        <w:t xml:space="preserve"> stimulus can decrease sensitivity to that </w:t>
      </w:r>
      <w:proofErr w:type="spellStart"/>
      <w:r>
        <w:t>color</w:t>
      </w:r>
      <w:proofErr w:type="spellEnd"/>
      <w:r>
        <w:t xml:space="preserve">, altering the perceived </w:t>
      </w:r>
      <w:proofErr w:type="spellStart"/>
      <w:r>
        <w:t>color</w:t>
      </w:r>
      <w:proofErr w:type="spellEnd"/>
      <w:r>
        <w:t xml:space="preserve"> of adjacent areas. For example, after staring at a brightly </w:t>
      </w:r>
      <w:proofErr w:type="spellStart"/>
      <w:r>
        <w:t>colored</w:t>
      </w:r>
      <w:proofErr w:type="spellEnd"/>
      <w:r>
        <w:t xml:space="preserve"> grid, the surrounding grayscale areas may appear tinted due to </w:t>
      </w:r>
      <w:proofErr w:type="spellStart"/>
      <w:r>
        <w:t>color</w:t>
      </w:r>
      <w:proofErr w:type="spellEnd"/>
      <w:r>
        <w:t xml:space="preserve"> adaptation effects. The perception of a central stimulus is influenced by the surrounding stimuli. In Muker's </w:t>
      </w:r>
      <w:proofErr w:type="spellStart"/>
      <w:r>
        <w:t>color</w:t>
      </w:r>
      <w:proofErr w:type="spellEnd"/>
      <w:r>
        <w:t xml:space="preserve"> illusion, the arrangement and </w:t>
      </w:r>
      <w:proofErr w:type="spellStart"/>
      <w:r>
        <w:t>color</w:t>
      </w:r>
      <w:proofErr w:type="spellEnd"/>
      <w:r>
        <w:t xml:space="preserve"> of </w:t>
      </w:r>
      <w:proofErr w:type="spellStart"/>
      <w:r>
        <w:t>neighboring</w:t>
      </w:r>
      <w:proofErr w:type="spellEnd"/>
      <w:r>
        <w:t xml:space="preserve"> elements create a context that biases our perception of the central elements. Figure-ground segregation, the process by which the visual system distinguishes objects from their background, also affects </w:t>
      </w:r>
      <w:proofErr w:type="spellStart"/>
      <w:r>
        <w:t>color</w:t>
      </w:r>
      <w:proofErr w:type="spellEnd"/>
      <w:r>
        <w:t xml:space="preserve"> perception. In Muker's </w:t>
      </w:r>
      <w:proofErr w:type="spellStart"/>
      <w:r>
        <w:t>color</w:t>
      </w:r>
      <w:proofErr w:type="spellEnd"/>
      <w:r>
        <w:t xml:space="preserve"> illusion, the interaction between the figure (</w:t>
      </w:r>
      <w:proofErr w:type="spellStart"/>
      <w:r>
        <w:t>colored</w:t>
      </w:r>
      <w:proofErr w:type="spellEnd"/>
      <w:r>
        <w:t xml:space="preserve"> grid) and the ground (grayscale background) can make the grayscale areas appear tinted.</w:t>
      </w:r>
    </w:p>
    <w:p w14:paraId="7007AAEF" w14:textId="24A0006A" w:rsidR="00CD5164" w:rsidRDefault="00CD5164" w:rsidP="00CD5164">
      <w:r>
        <w:t xml:space="preserve">Cognitive processes, including expectations and prior knowledge, play a significant role in </w:t>
      </w:r>
      <w:proofErr w:type="spellStart"/>
      <w:r>
        <w:t>color</w:t>
      </w:r>
      <w:proofErr w:type="spellEnd"/>
      <w:r>
        <w:t xml:space="preserve"> perception. Our brains use contextual information and past experiences to interpret sensory data, leading to perceptual distortions like Muker's </w:t>
      </w:r>
      <w:proofErr w:type="spellStart"/>
      <w:r>
        <w:t>color</w:t>
      </w:r>
      <w:proofErr w:type="spellEnd"/>
      <w:r>
        <w:t xml:space="preserve"> illusion. This top-down processing helps make sense of complex visual scenes but can introduce biases in </w:t>
      </w:r>
      <w:proofErr w:type="spellStart"/>
      <w:r>
        <w:t>color</w:t>
      </w:r>
      <w:proofErr w:type="spellEnd"/>
      <w:r>
        <w:t xml:space="preserve"> perception.</w:t>
      </w:r>
    </w:p>
    <w:p w14:paraId="6813B102" w14:textId="77777777" w:rsidR="00D1303E" w:rsidRDefault="00CD5164" w:rsidP="00CD5164">
      <w:r>
        <w:t xml:space="preserve">Graphic designers and photographers often encounter and use </w:t>
      </w:r>
      <w:proofErr w:type="spellStart"/>
      <w:r>
        <w:t>color</w:t>
      </w:r>
      <w:proofErr w:type="spellEnd"/>
      <w:r>
        <w:t xml:space="preserve"> illusions to create visually appealing content. Understanding Muker's </w:t>
      </w:r>
      <w:proofErr w:type="spellStart"/>
      <w:r>
        <w:t>color</w:t>
      </w:r>
      <w:proofErr w:type="spellEnd"/>
      <w:r>
        <w:t xml:space="preserve"> illusion can help them manage </w:t>
      </w:r>
      <w:proofErr w:type="spellStart"/>
      <w:r>
        <w:t>color</w:t>
      </w:r>
      <w:proofErr w:type="spellEnd"/>
      <w:r>
        <w:t xml:space="preserve"> perception and create more effective designs. For example, designers can use contrasting </w:t>
      </w:r>
      <w:proofErr w:type="spellStart"/>
      <w:r>
        <w:t>colors</w:t>
      </w:r>
      <w:proofErr w:type="spellEnd"/>
      <w:r>
        <w:t xml:space="preserve"> to highlight specific areas of an image, while photographers can adjust lighting to minimize unintended </w:t>
      </w:r>
      <w:proofErr w:type="spellStart"/>
      <w:r>
        <w:t>color</w:t>
      </w:r>
      <w:proofErr w:type="spellEnd"/>
      <w:r>
        <w:t xml:space="preserve"> shifts. User interface designers must consider </w:t>
      </w:r>
      <w:proofErr w:type="spellStart"/>
      <w:r>
        <w:t>color</w:t>
      </w:r>
      <w:proofErr w:type="spellEnd"/>
      <w:r>
        <w:t xml:space="preserve"> perception effects to ensure readability and user comfort. Similarly, marketers can leverage </w:t>
      </w:r>
      <w:proofErr w:type="spellStart"/>
      <w:r>
        <w:t>color</w:t>
      </w:r>
      <w:proofErr w:type="spellEnd"/>
      <w:r>
        <w:t xml:space="preserve"> illusions to create attention-grabbing advertisements. Knowledge of Muker's </w:t>
      </w:r>
      <w:proofErr w:type="spellStart"/>
      <w:r>
        <w:t>color</w:t>
      </w:r>
      <w:proofErr w:type="spellEnd"/>
      <w:r>
        <w:t xml:space="preserve"> illusion helps in designing interfaces and ads that are visually comfortable and effective in conveying messages.</w:t>
      </w:r>
    </w:p>
    <w:p w14:paraId="33686B06" w14:textId="122672ED" w:rsidR="00CD5164" w:rsidRDefault="00CD5164" w:rsidP="00CD5164">
      <w:r>
        <w:lastRenderedPageBreak/>
        <w:t xml:space="preserve">Researchers use illusions like Muker's </w:t>
      </w:r>
      <w:proofErr w:type="spellStart"/>
      <w:r>
        <w:t>color</w:t>
      </w:r>
      <w:proofErr w:type="spellEnd"/>
      <w:r>
        <w:t xml:space="preserve"> illusion to study the principles of </w:t>
      </w:r>
      <w:proofErr w:type="spellStart"/>
      <w:r>
        <w:t>color</w:t>
      </w:r>
      <w:proofErr w:type="spellEnd"/>
      <w:r>
        <w:t xml:space="preserve"> perception and cognition. These studies provide insights into how the brain constructs </w:t>
      </w:r>
      <w:proofErr w:type="spellStart"/>
      <w:r>
        <w:t>color</w:t>
      </w:r>
      <w:proofErr w:type="spellEnd"/>
      <w:r>
        <w:t xml:space="preserve"> experiences, influencing theories of visual processing and perception. Understanding these mechanisms can lead to advancements in various fields, including clinical applications for diagnosing and treating visual perception disorders. </w:t>
      </w:r>
      <w:proofErr w:type="spellStart"/>
      <w:r>
        <w:t>Color</w:t>
      </w:r>
      <w:proofErr w:type="spellEnd"/>
      <w:r>
        <w:t xml:space="preserve"> illusions can also be educational tools to teach principles of visual perception and cognitive psychology. They can inspire technological innovations in display technology, improving </w:t>
      </w:r>
      <w:proofErr w:type="spellStart"/>
      <w:r>
        <w:t>color</w:t>
      </w:r>
      <w:proofErr w:type="spellEnd"/>
      <w:r>
        <w:t xml:space="preserve"> accuracy and reducing distortions in digital images.</w:t>
      </w:r>
    </w:p>
    <w:p w14:paraId="47DE9C79" w14:textId="77777777" w:rsidR="00CD5164" w:rsidRDefault="00CD5164" w:rsidP="00CD5164"/>
    <w:p w14:paraId="2182F888" w14:textId="4225A463" w:rsidR="00D54D31" w:rsidRDefault="00CD5164" w:rsidP="00CD5164">
      <w:r>
        <w:t xml:space="preserve">Muker's </w:t>
      </w:r>
      <w:proofErr w:type="spellStart"/>
      <w:r>
        <w:t>color</w:t>
      </w:r>
      <w:proofErr w:type="spellEnd"/>
      <w:r>
        <w:t xml:space="preserve"> illusion exemplifies the complexity of visual perception and the interplay of neural and cognitive processes. By studying this illusion, we gain a deeper understanding of how our brains interpret visual information and construct our </w:t>
      </w:r>
      <w:proofErr w:type="spellStart"/>
      <w:r>
        <w:t>color</w:t>
      </w:r>
      <w:proofErr w:type="spellEnd"/>
      <w:r>
        <w:t xml:space="preserve"> experiences. These insights have practical applications across graphic design, photography, digital interfaces, marketing, and psychological research, highlighting the profound impact of visual perception on various domains.</w:t>
      </w:r>
    </w:p>
    <w:sectPr w:rsidR="00D54D31" w:rsidSect="00A24FB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64"/>
    <w:rsid w:val="00127C4F"/>
    <w:rsid w:val="001A7FE1"/>
    <w:rsid w:val="00772053"/>
    <w:rsid w:val="009C3DBE"/>
    <w:rsid w:val="00A24FB7"/>
    <w:rsid w:val="00CD5164"/>
    <w:rsid w:val="00D1303E"/>
    <w:rsid w:val="00D5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9F5C0E"/>
  <w15:chartTrackingRefBased/>
  <w15:docId w15:val="{853BCBCE-DBAE-4673-AB33-C74C073D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698</Words>
  <Characters>4355</Characters>
  <Application>Microsoft Office Word</Application>
  <DocSecurity>0</DocSecurity>
  <Lines>56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1</cp:revision>
  <dcterms:created xsi:type="dcterms:W3CDTF">2024-05-16T05:19:00Z</dcterms:created>
  <dcterms:modified xsi:type="dcterms:W3CDTF">2024-05-16T05:32:00Z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fcfdeb3b-cdf2-42c4-9872-426e4c266024</vt:lpwstr>
  </property>
</Properties>
</file>