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56F1E" w14:textId="1C2220B1" w:rsidR="00D54D31" w:rsidRPr="00D173F1" w:rsidRDefault="00D173F1">
      <w:pPr>
        <w:rPr>
          <w:b/>
          <w:bCs/>
        </w:rPr>
      </w:pPr>
      <w:r>
        <w:t xml:space="preserve">To whom it may concern, I am writing to express my enthusiastic interest in joining the IGALIA for Research as a Research Engineer at an </w:t>
      </w:r>
      <w:proofErr w:type="spellStart"/>
      <w:r>
        <w:t>Assigaliant</w:t>
      </w:r>
      <w:proofErr w:type="spellEnd"/>
      <w:r>
        <w:t xml:space="preserve"> or Standard level. My fervour for research, coupled with my expertise in software development and analysis, aligns seamlessly with the innovative environment and </w:t>
      </w:r>
      <w:proofErr w:type="gramStart"/>
      <w:r>
        <w:t>cutting edge</w:t>
      </w:r>
      <w:proofErr w:type="gramEnd"/>
      <w:r>
        <w:t xml:space="preserve"> opportunities offered at IGALIA. I firmly believe that contributing to the research endeavours at IGALIA would not only further my professional growth but also allow me to make meaningful contributions to the field. Currently pursuing my </w:t>
      </w:r>
      <w:proofErr w:type="spellStart"/>
      <w:proofErr w:type="gramStart"/>
      <w:r>
        <w:t>B.Tech</w:t>
      </w:r>
      <w:proofErr w:type="spellEnd"/>
      <w:proofErr w:type="gramEnd"/>
      <w:r>
        <w:t xml:space="preserve"> at Cluster Innovation Centre, University of Delhi, with a focus on Information Technology and Mathematical Innovations, I am in my third year, slated to graduate in 2025. Throughout my academic journey, I have cultivated a strong foundation in software development, particularly in languages like Python, Java, and C. My practical experiences in both personal and academic projects have honed my skills in problem-solving and code optimization, which I believe are indispensable assets in the realm of research. Allow me to highlight some of my key projects that demonstrate my proficiency and passion for research: I have conducted an in-depth analysis of free vibration in cables and membranes, employing partial differential equations to model their behaviour, aiming to provide valuable insights for engineers to mitigate the effects of vibrations effectively. Additionally, I explored the mathematical underpinnings of climate change, emphasizing the role of linear algebra in climate mathematics, contributing to our understanding of this pressing global issue. In the realm of healthcare analytics, I developed predictive models for diabetes using machine learning techniques, identifying optimal algorithms for accurate diabetes prediction to aid in early detection and prevention strategies. Addressing the challenge of assessing Data-Deficient species, I developed a machine learning classifier to estimate the probability of extinction threat, leveraging spatial range map datasets and advanced classification techniques to enhance conservation efforts and biodiversity management. Furthermore, I delved into various aspects of chess analysis, including optimal move strategies and game scenarios involving policemen and thieves, applying principles of game theory and algorithmic analysis to unravel the complexities of strategic decision-making in chess. Ongoing Research Project: Fractional-Order Chaotic Systems in Image Encryption My current research focuses on utilizing fractional-order chaotic systems for </w:t>
      </w:r>
      <w:proofErr w:type="spellStart"/>
      <w:r>
        <w:t>color</w:t>
      </w:r>
      <w:proofErr w:type="spellEnd"/>
      <w:r>
        <w:t xml:space="preserve"> image encryption. By proposing a novel encryption algorithm and conducting comprehensive experiments, I aim to enhance the security and robustness of image encryption techniques. Additionally, I have garnered valuable industry experience through internships at prominent organizations such as Beyond Exams, JindalX, </w:t>
      </w:r>
      <w:proofErr w:type="spellStart"/>
      <w:r>
        <w:t>DeepLogicAI</w:t>
      </w:r>
      <w:proofErr w:type="spellEnd"/>
      <w:r>
        <w:t>, and Chegg. These experiences have not only enhanced my technical proficiency but also fostered a collaborative mindset and a penchant for delivering impactful solutions. In conclusion, my diverse academic background, coupled with my practical experiences and ongoing research endeavours, positions me as a strong candidate for an internship at IGALIA. I am eager to contribute my skills and passion for research to the esteemed research community at IGALIA, and I am confident that my unique blend of expertise will enable me to make meaningful contributions to your ongoing projects. Thank you for considering my application. I look forward to the opportunity to further discuss how I can contribute to the research initiatives at IGALIA. Sincerely, Rahul Kumar Mishra</w:t>
      </w:r>
    </w:p>
    <w:sectPr w:rsidR="00D54D31" w:rsidRPr="00D173F1" w:rsidSect="00A24FB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173F1"/>
    <w:rsid w:val="00127C4F"/>
    <w:rsid w:val="001A7FE1"/>
    <w:rsid w:val="00772053"/>
    <w:rsid w:val="009C3DBE"/>
    <w:rsid w:val="00A24FB7"/>
    <w:rsid w:val="00CA4B16"/>
    <w:rsid w:val="00D173F1"/>
    <w:rsid w:val="00D54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012AE"/>
  <w15:docId w15:val="{F4344572-AADF-4B84-BE43-B9A850AE6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Pages>
  <Words>557</Words>
  <Characters>3142</Characters>
  <Application>Microsoft Office Word</Application>
  <DocSecurity>0</DocSecurity>
  <Lines>92</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1</cp:revision>
  <dcterms:created xsi:type="dcterms:W3CDTF">2024-05-16T22:42:00Z</dcterms:created>
  <dcterms:modified xsi:type="dcterms:W3CDTF">2024-05-22T19:38:00Z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24f7e815-5170-4629-94f3-ae7ee45c0a99</vt:lpwstr>
  </property>
</Properties>
</file>