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0D02E" w14:textId="7EEE6485" w:rsidR="00BA41DF" w:rsidRPr="00BA41DF" w:rsidRDefault="00BA41DF" w:rsidP="00BA41DF">
      <w:pPr>
        <w:keepNext/>
        <w:keepLines/>
        <w:spacing w:after="80"/>
        <w:outlineLvl w:val="2"/>
        <w:rPr>
          <w:rFonts w:ascii="Times New Roman" w:eastAsiaTheme="majorEastAsia" w:hAnsi="Times New Roman" w:cs="Times New Roman"/>
          <w:color w:val="365F91" w:themeColor="accent1" w:themeShade="BF"/>
          <w:kern w:val="0"/>
          <w:sz w:val="27"/>
          <w:szCs w:val="27"/>
          <w14:ligatures w14:val="none"/>
        </w:rPr>
      </w:pPr>
      <w:r>
        <w:rPr>
          <w:rFonts w:ascii="Times New Roman" w:eastAsiaTheme="majorEastAsia" w:hAnsi="Times New Roman" w:cstheme="majorBidi"/>
          <w:color w:val="365F91" w:themeColor="accent1" w:themeShade="BF"/>
          <w:kern w:val="0"/>
          <w:sz w:val="28"/>
          <w:szCs w:val="28"/>
          <w14:ligatures w14:val="none"/>
        </w:rPr>
        <w:t>Class Diagram</w:t>
      </w:r>
    </w:p>
    <w:p w14:paraId="27FF3EE4" w14:textId="7E159341" w:rsidR="00BA41DF" w:rsidRPr="00BA41DF" w:rsidRDefault="00BA41DF" w:rsidP="00BA41DF">
      <w:pPr>
        <w:spacing w:after="240" w:line="240" w:lineRule="auto"/>
        <w:rPr>
          <w:rFonts w:ascii="Times New Roman" w:eastAsia="Times New Roman" w:hAnsi="Times New Roman" w:cs="Traditional Arabic"/>
          <w:kern w:val="0"/>
          <w:sz w:val="24"/>
          <w:szCs w:val="24"/>
          <w14:ligatures w14:val="none"/>
        </w:rPr>
      </w:pPr>
      <w:r w:rsidRPr="00BA41DF">
        <w:rPr>
          <w:rFonts w:ascii="Times New Roman" w:eastAsia="Times New Roman" w:hAnsi="Times New Roman" w:cs="Traditional Arabic"/>
          <w:b/>
          <w:bCs/>
          <w:kern w:val="0"/>
          <w:sz w:val="24"/>
          <w:szCs w:val="24"/>
          <w14:ligatures w14:val="none"/>
        </w:rPr>
        <w:t xml:space="preserve">Figure </w:t>
      </w:r>
      <w:r>
        <w:rPr>
          <w:rFonts w:ascii="Times New Roman" w:eastAsia="Times New Roman" w:hAnsi="Times New Roman" w:cs="Traditional Arabic"/>
          <w:b/>
          <w:bCs/>
          <w:kern w:val="0"/>
          <w:sz w:val="24"/>
          <w:szCs w:val="24"/>
          <w14:ligatures w14:val="none"/>
        </w:rPr>
        <w:t>1</w:t>
      </w:r>
      <w:r w:rsidRPr="00BA41DF">
        <w:rPr>
          <w:rFonts w:ascii="Times New Roman" w:eastAsia="Times New Roman" w:hAnsi="Times New Roman" w:cs="Traditional Arabic"/>
          <w:kern w:val="0"/>
          <w:sz w:val="24"/>
          <w:szCs w:val="24"/>
          <w14:ligatures w14:val="none"/>
        </w:rPr>
        <w:t xml:space="preserve"> illustrates the Class Diagram of the </w:t>
      </w:r>
      <w:proofErr w:type="spellStart"/>
      <w:r w:rsidRPr="00BA41DF">
        <w:rPr>
          <w:rFonts w:ascii="Times New Roman" w:eastAsia="Times New Roman" w:hAnsi="Times New Roman" w:cs="Traditional Arabic"/>
          <w:kern w:val="0"/>
          <w:sz w:val="24"/>
          <w:szCs w:val="24"/>
          <w14:ligatures w14:val="none"/>
        </w:rPr>
        <w:t>PackTrack</w:t>
      </w:r>
      <w:proofErr w:type="spellEnd"/>
      <w:r w:rsidRPr="00BA41DF">
        <w:rPr>
          <w:rFonts w:ascii="Times New Roman" w:eastAsia="Times New Roman" w:hAnsi="Times New Roman" w:cs="Traditional Arabic"/>
          <w:kern w:val="0"/>
          <w:sz w:val="24"/>
          <w:szCs w:val="24"/>
          <w14:ligatures w14:val="none"/>
        </w:rPr>
        <w:t xml:space="preserve"> system, modeling its core components using object-oriented principles. It defines the system’s structure through classes representing users, deliveries, activity logs, and dashboards, along with their attributes, methods, and inter-class relationships such as associations and generalizations.</w:t>
      </w:r>
    </w:p>
    <w:p w14:paraId="0EFDDF70" w14:textId="77777777" w:rsidR="00BA41DF" w:rsidRPr="00BA41DF" w:rsidRDefault="00BA41DF" w:rsidP="00BA41DF">
      <w:pPr>
        <w:spacing w:after="0" w:line="240" w:lineRule="auto"/>
        <w:jc w:val="center"/>
        <w:rPr>
          <w:rFonts w:ascii="Times New Roman" w:eastAsia="Times New Roman" w:hAnsi="Times New Roman" w:cs="Traditional Arabic"/>
          <w:b/>
          <w:bCs/>
          <w:kern w:val="0"/>
          <w:sz w:val="24"/>
          <w:szCs w:val="24"/>
          <w14:ligatures w14:val="none"/>
        </w:rPr>
      </w:pPr>
      <w:r w:rsidRPr="00BA41DF">
        <w:rPr>
          <w:rFonts w:ascii="Times New Roman" w:eastAsia="Times New Roman" w:hAnsi="Times New Roman" w:cs="Traditional Arabic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672E56B0" wp14:editId="1FC3EF42">
            <wp:extent cx="4917576" cy="3977640"/>
            <wp:effectExtent l="0" t="0" r="0" b="3810"/>
            <wp:docPr id="212522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2718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047" cy="39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71FA" w14:textId="15D5DA0E" w:rsidR="00BA41DF" w:rsidRPr="00BA41DF" w:rsidRDefault="00BA41DF" w:rsidP="00BA41DF">
      <w:pPr>
        <w:tabs>
          <w:tab w:val="left" w:pos="1860"/>
        </w:tabs>
        <w:spacing w:before="240" w:after="240" w:line="240" w:lineRule="auto"/>
        <w:jc w:val="center"/>
        <w:rPr>
          <w:rFonts w:ascii="Times New Roman" w:eastAsia="Times New Roman" w:hAnsi="Times New Roman" w:cs="Traditional Arabic"/>
          <w:kern w:val="0"/>
          <w:sz w:val="26"/>
          <w:szCs w:val="28"/>
          <w14:ligatures w14:val="none"/>
        </w:rPr>
      </w:pPr>
      <w:r w:rsidRPr="00BA41DF">
        <w:rPr>
          <w:rFonts w:ascii="Times New Roman" w:eastAsia="Times New Roman" w:hAnsi="Times New Roman" w:cs="Traditional Arabic"/>
          <w:b/>
          <w:bCs/>
          <w:kern w:val="0"/>
          <w:sz w:val="26"/>
          <w:szCs w:val="28"/>
          <w14:ligatures w14:val="none"/>
        </w:rPr>
        <w:t xml:space="preserve">Figure 1 </w:t>
      </w:r>
      <w:r>
        <w:rPr>
          <w:rFonts w:ascii="Times New Roman" w:eastAsia="Times New Roman" w:hAnsi="Times New Roman" w:cs="Traditional Arabic"/>
          <w:kern w:val="0"/>
          <w:sz w:val="26"/>
          <w:szCs w:val="28"/>
          <w14:ligatures w14:val="none"/>
        </w:rPr>
        <w:t>Class Diagram</w:t>
      </w:r>
    </w:p>
    <w:p w14:paraId="5DBA2D23" w14:textId="77777777" w:rsidR="009103DE" w:rsidRDefault="009103DE"/>
    <w:sectPr w:rsidR="0091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5C79"/>
    <w:rsid w:val="00721E72"/>
    <w:rsid w:val="009103DE"/>
    <w:rsid w:val="00A05C79"/>
    <w:rsid w:val="00B27C4C"/>
    <w:rsid w:val="00BA41DF"/>
    <w:rsid w:val="00B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C6A4"/>
  <w15:chartTrackingRefBased/>
  <w15:docId w15:val="{02FDB5EB-CE74-4A68-ACC5-CFC82854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C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C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Title"/>
    <w:link w:val="myHeadingChar"/>
    <w:qFormat/>
    <w:rsid w:val="00BF6F29"/>
    <w:pPr>
      <w:widowControl w:val="0"/>
      <w:spacing w:after="200" w:line="360" w:lineRule="auto"/>
      <w:jc w:val="center"/>
    </w:pPr>
    <w:rPr>
      <w:rFonts w:asciiTheme="majorBidi" w:hAnsiTheme="majorBidi"/>
      <w:smallCaps/>
      <w:sz w:val="44"/>
      <w:szCs w:val="44"/>
    </w:rPr>
  </w:style>
  <w:style w:type="character" w:customStyle="1" w:styleId="myHeadingChar">
    <w:name w:val="myHeading Char"/>
    <w:basedOn w:val="TitleChar"/>
    <w:link w:val="myHeading"/>
    <w:rsid w:val="00BF6F29"/>
    <w:rPr>
      <w:rFonts w:asciiTheme="majorBidi" w:eastAsiaTheme="majorEastAsia" w:hAnsiTheme="majorBidi" w:cstheme="majorBidi"/>
      <w:smallCaps/>
      <w:spacing w:val="-10"/>
      <w:kern w:val="28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BF6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5C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C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C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C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C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C7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C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C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C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C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C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C7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Khalid W. Elsaleh</dc:creator>
  <cp:keywords/>
  <dc:description/>
  <cp:lastModifiedBy>Rasha Khalid W. Elsaleh</cp:lastModifiedBy>
  <cp:revision>2</cp:revision>
  <dcterms:created xsi:type="dcterms:W3CDTF">2025-05-03T19:44:00Z</dcterms:created>
  <dcterms:modified xsi:type="dcterms:W3CDTF">2025-05-03T19:50:00Z</dcterms:modified>
</cp:coreProperties>
</file>