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61C" w:rsidRPr="00E843AD" w:rsidRDefault="00A2361C" w:rsidP="00A2361C">
      <w:pPr>
        <w:keepNext/>
        <w:keepLines/>
        <w:spacing w:after="80"/>
        <w:outlineLvl w:val="2"/>
        <w:rPr>
          <w:rFonts w:ascii="Times New Roman" w:eastAsia="Times New Roman" w:hAnsi="Times New Roman" w:cs="Times New Roman"/>
          <w:color w:val="365F91"/>
          <w:sz w:val="27"/>
          <w:szCs w:val="27"/>
          <w:lang w:val="en-US"/>
        </w:rPr>
      </w:pPr>
      <w:r w:rsidRPr="00E843AD">
        <w:rPr>
          <w:rFonts w:ascii="Times New Roman" w:eastAsia="Times New Roman" w:hAnsi="Times New Roman" w:cs="Times New Roman"/>
          <w:color w:val="365F91"/>
          <w:sz w:val="28"/>
          <w:szCs w:val="28"/>
          <w:lang w:val="en-US"/>
        </w:rPr>
        <w:t>System Use Case Diagram</w:t>
      </w:r>
    </w:p>
    <w:p w:rsidR="00A2361C" w:rsidRDefault="00A2361C" w:rsidP="00A2361C">
      <w:pPr>
        <w:spacing w:line="240" w:lineRule="auto"/>
        <w:rPr>
          <w:rFonts w:asciiTheme="majorBidi" w:hAnsiTheme="majorBidi" w:cstheme="majorBidi"/>
          <w:sz w:val="24"/>
          <w:szCs w:val="24"/>
          <w:lang w:val="en-US"/>
        </w:rPr>
      </w:pPr>
      <w:r w:rsidRPr="00E843AD">
        <w:rPr>
          <w:rFonts w:asciiTheme="majorBidi" w:hAnsiTheme="majorBidi" w:cstheme="majorBidi"/>
          <w:sz w:val="24"/>
          <w:szCs w:val="24"/>
          <w:lang w:val="en-US"/>
        </w:rPr>
        <w:t xml:space="preserve">In </w:t>
      </w:r>
      <w:r w:rsidRPr="00E843AD">
        <w:rPr>
          <w:rFonts w:asciiTheme="majorBidi" w:hAnsiTheme="majorBidi" w:cstheme="majorBidi"/>
          <w:b/>
          <w:bCs/>
          <w:sz w:val="24"/>
          <w:szCs w:val="24"/>
          <w:lang w:val="en-US"/>
        </w:rPr>
        <w:t>Figure1</w:t>
      </w:r>
      <w:r w:rsidRPr="00E843AD">
        <w:rPr>
          <w:rFonts w:asciiTheme="majorBidi" w:hAnsiTheme="majorBidi" w:cstheme="majorBidi"/>
          <w:sz w:val="24"/>
          <w:szCs w:val="24"/>
          <w:lang w:val="en-US"/>
        </w:rPr>
        <w:t xml:space="preserve">, illustrates the use case diagram for the </w:t>
      </w:r>
      <w:proofErr w:type="spellStart"/>
      <w:r w:rsidRPr="00E843AD">
        <w:rPr>
          <w:rFonts w:asciiTheme="majorBidi" w:hAnsiTheme="majorBidi" w:cstheme="majorBidi"/>
          <w:sz w:val="24"/>
          <w:szCs w:val="24"/>
          <w:lang w:val="en-US"/>
        </w:rPr>
        <w:t>PackTrack</w:t>
      </w:r>
      <w:proofErr w:type="spellEnd"/>
      <w:r w:rsidRPr="00E843AD">
        <w:rPr>
          <w:rFonts w:asciiTheme="majorBidi" w:hAnsiTheme="majorBidi" w:cstheme="majorBidi"/>
          <w:sz w:val="24"/>
          <w:szCs w:val="24"/>
          <w:lang w:val="en-US"/>
        </w:rPr>
        <w:t xml:space="preserve"> System, highlighting the system’s core operations. It outlines two main actors: the User and the Admin, and the specific functions each actor can perform. The diagram also shows shared functions, such as Login, which are accessible by both actors.</w:t>
      </w:r>
    </w:p>
    <w:p w:rsidR="00A2361C" w:rsidRPr="00E843AD" w:rsidRDefault="00A2361C" w:rsidP="00A2361C">
      <w:pPr>
        <w:spacing w:line="240" w:lineRule="auto"/>
        <w:rPr>
          <w:rFonts w:asciiTheme="majorBidi" w:hAnsiTheme="majorBidi" w:cstheme="majorBidi"/>
          <w:sz w:val="24"/>
          <w:szCs w:val="24"/>
          <w:lang w:val="en-US"/>
        </w:rPr>
      </w:pPr>
      <w:r w:rsidRPr="00E843AD">
        <w:rPr>
          <w:rFonts w:asciiTheme="majorBidi" w:hAnsiTheme="majorBidi" w:cstheme="majorBidi"/>
          <w:sz w:val="24"/>
          <w:szCs w:val="24"/>
          <w:lang w:val="en-US"/>
        </w:rPr>
        <w:t>Each actor has distinct privileges: the User primarily interacts with their own delivery records, tracking statuses, and performing actions like exporting data. Meanwhile, the Admin has broader system control, including managing delivery statuses, overseeing user records, and exporting system-level reports.</w:t>
      </w:r>
    </w:p>
    <w:p w:rsidR="00A2361C" w:rsidRDefault="00A2361C" w:rsidP="00A2361C">
      <w:pPr>
        <w:jc w:val="center"/>
        <w:rPr>
          <w:lang w:val="en-US"/>
        </w:rPr>
      </w:pPr>
      <w:r w:rsidRPr="00B37EFB">
        <w:rPr>
          <w:noProof/>
          <w:lang w:eastAsia="en-GB"/>
        </w:rPr>
        <w:drawing>
          <wp:inline distT="0" distB="0" distL="0" distR="0">
            <wp:extent cx="4294414" cy="4577856"/>
            <wp:effectExtent l="0" t="0" r="0" b="0"/>
            <wp:docPr id="2" name="صورة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0"/>
                    <pic:cNvPicPr>
                      <a:picLocks noChangeAspect="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94414" cy="4577856"/>
                    </a:xfrm>
                    <a:prstGeom prst="rect">
                      <a:avLst/>
                    </a:prstGeom>
                  </pic:spPr>
                </pic:pic>
              </a:graphicData>
            </a:graphic>
          </wp:inline>
        </w:drawing>
      </w:r>
    </w:p>
    <w:p w:rsidR="00A2361C" w:rsidRPr="00E843AD" w:rsidRDefault="00A2361C" w:rsidP="00A2361C">
      <w:pPr>
        <w:tabs>
          <w:tab w:val="left" w:pos="1860"/>
        </w:tabs>
        <w:spacing w:before="240" w:after="240" w:line="240" w:lineRule="auto"/>
        <w:jc w:val="center"/>
        <w:rPr>
          <w:rFonts w:ascii="Times New Roman" w:eastAsia="Times New Roman" w:hAnsi="Times New Roman" w:cs="Traditional Arabic"/>
          <w:sz w:val="26"/>
          <w:szCs w:val="28"/>
          <w:lang w:val="en-US"/>
        </w:rPr>
      </w:pPr>
      <w:r w:rsidRPr="00E843AD">
        <w:rPr>
          <w:rFonts w:ascii="Times New Roman" w:eastAsia="Times New Roman" w:hAnsi="Times New Roman" w:cs="Traditional Arabic"/>
          <w:b/>
          <w:bCs/>
          <w:sz w:val="26"/>
          <w:szCs w:val="28"/>
          <w:lang w:val="en-US"/>
        </w:rPr>
        <w:t>Figure 1</w:t>
      </w:r>
      <w:r w:rsidRPr="00E843AD">
        <w:rPr>
          <w:rFonts w:ascii="Times New Roman" w:eastAsia="Times New Roman" w:hAnsi="Times New Roman" w:cs="Traditional Arabic"/>
          <w:sz w:val="26"/>
          <w:szCs w:val="28"/>
          <w:lang w:val="en-US"/>
        </w:rPr>
        <w:t xml:space="preserve"> </w:t>
      </w:r>
      <w:proofErr w:type="spellStart"/>
      <w:r w:rsidRPr="00E843AD">
        <w:rPr>
          <w:rFonts w:ascii="Times New Roman" w:eastAsia="Times New Roman" w:hAnsi="Times New Roman" w:cs="Traditional Arabic"/>
          <w:sz w:val="26"/>
          <w:szCs w:val="28"/>
          <w:lang w:val="en-US"/>
        </w:rPr>
        <w:t>PackTrack</w:t>
      </w:r>
      <w:proofErr w:type="spellEnd"/>
      <w:r w:rsidRPr="00E843AD">
        <w:rPr>
          <w:rFonts w:ascii="Times New Roman" w:eastAsia="Times New Roman" w:hAnsi="Times New Roman" w:cs="Traditional Arabic"/>
          <w:sz w:val="26"/>
          <w:szCs w:val="28"/>
          <w:lang w:val="en-US"/>
        </w:rPr>
        <w:t xml:space="preserve"> Use Case Diagram</w:t>
      </w:r>
    </w:p>
    <w:p w:rsidR="00B37EFB" w:rsidRPr="00B37EFB" w:rsidRDefault="00B37EFB">
      <w:pPr>
        <w:rPr>
          <w:lang w:val="en-US"/>
        </w:rPr>
      </w:pPr>
    </w:p>
    <w:sectPr w:rsidR="00B37EFB" w:rsidRPr="00B37EFB" w:rsidSect="0089791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37EFB"/>
    <w:rsid w:val="001107AF"/>
    <w:rsid w:val="003D6ECC"/>
    <w:rsid w:val="00416C86"/>
    <w:rsid w:val="00897915"/>
    <w:rsid w:val="00A2361C"/>
    <w:rsid w:val="00B37EFB"/>
    <w:rsid w:val="00C90E75"/>
    <w:rsid w:val="00CD60BB"/>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61C"/>
  </w:style>
  <w:style w:type="paragraph" w:styleId="3">
    <w:name w:val="heading 3"/>
    <w:basedOn w:val="a"/>
    <w:next w:val="a"/>
    <w:link w:val="3Char"/>
    <w:uiPriority w:val="9"/>
    <w:unhideWhenUsed/>
    <w:qFormat/>
    <w:rsid w:val="00B37EFB"/>
    <w:pPr>
      <w:keepNext/>
      <w:keepLines/>
      <w:spacing w:before="160" w:after="80" w:line="240" w:lineRule="auto"/>
      <w:outlineLvl w:val="2"/>
    </w:pPr>
    <w:rPr>
      <w:rFonts w:ascii="Times New Roman" w:eastAsiaTheme="majorEastAsia" w:hAnsi="Times New Roman" w:cstheme="majorBidi"/>
      <w:b/>
      <w:bCs/>
      <w:color w:val="365F91" w:themeColor="accent1" w:themeShade="BF"/>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B37EFB"/>
    <w:rPr>
      <w:rFonts w:ascii="Times New Roman" w:eastAsiaTheme="majorEastAsia" w:hAnsi="Times New Roman" w:cstheme="majorBidi"/>
      <w:b/>
      <w:bCs/>
      <w:color w:val="365F91" w:themeColor="accent1" w:themeShade="BF"/>
      <w:sz w:val="28"/>
      <w:szCs w:val="28"/>
      <w:lang w:val="en-US"/>
    </w:rPr>
  </w:style>
  <w:style w:type="character" w:styleId="a3">
    <w:name w:val="Strong"/>
    <w:basedOn w:val="a0"/>
    <w:uiPriority w:val="22"/>
    <w:qFormat/>
    <w:rsid w:val="00B37EFB"/>
    <w:rPr>
      <w:b/>
      <w:bCs/>
    </w:rPr>
  </w:style>
  <w:style w:type="paragraph" w:customStyle="1" w:styleId="paragraphformat">
    <w:name w:val="paragraph format"/>
    <w:basedOn w:val="a"/>
    <w:link w:val="paragraphformatChar"/>
    <w:qFormat/>
    <w:rsid w:val="00B37E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aragraphformatChar">
    <w:name w:val="paragraph format Char"/>
    <w:basedOn w:val="a0"/>
    <w:link w:val="paragraphformat"/>
    <w:rsid w:val="00B37EFB"/>
    <w:rPr>
      <w:rFonts w:ascii="Times New Roman" w:eastAsia="Times New Roman" w:hAnsi="Times New Roman" w:cs="Times New Roman"/>
      <w:sz w:val="24"/>
      <w:szCs w:val="24"/>
      <w:lang w:val="en-US"/>
    </w:rPr>
  </w:style>
  <w:style w:type="paragraph" w:styleId="a4">
    <w:name w:val="Balloon Text"/>
    <w:basedOn w:val="a"/>
    <w:link w:val="Char"/>
    <w:uiPriority w:val="99"/>
    <w:semiHidden/>
    <w:unhideWhenUsed/>
    <w:rsid w:val="00B37EFB"/>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B37E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101</Words>
  <Characters>582</Characters>
  <Application>Microsoft Office Word</Application>
  <DocSecurity>0</DocSecurity>
  <Lines>4</Lines>
  <Paragraphs>1</Paragraphs>
  <ScaleCrop>false</ScaleCrop>
  <Company>CtrlSoft</Company>
  <LinksUpToDate>false</LinksUpToDate>
  <CharactersWithSpaces>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2025-04-07T19:23:00Z</dcterms:created>
  <dcterms:modified xsi:type="dcterms:W3CDTF">2025-04-10T21:45:00Z</dcterms:modified>
</cp:coreProperties>
</file>