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9C01" w14:textId="15836ACB" w:rsidR="0042452B" w:rsidRPr="000A63F4" w:rsidRDefault="002F5D94" w:rsidP="002F5D94">
      <w:pPr>
        <w:jc w:val="center"/>
        <w:rPr>
          <w:rFonts w:ascii="Courier New" w:hAnsi="Courier New" w:cs="Courier New"/>
          <w:sz w:val="96"/>
        </w:rPr>
      </w:pPr>
      <w:bookmarkStart w:id="0" w:name="_GoBack"/>
      <w:r w:rsidRPr="000A63F4">
        <w:rPr>
          <w:rFonts w:ascii="Courier New" w:hAnsi="Courier New" w:cs="Courier New"/>
          <w:color w:val="00B0F0"/>
          <w:sz w:val="96"/>
        </w:rPr>
        <w:t>Test</w:t>
      </w:r>
      <w:r w:rsidRPr="000A63F4">
        <w:rPr>
          <w:rFonts w:ascii="Courier New" w:hAnsi="Courier New" w:cs="Courier New"/>
          <w:color w:val="FF0000"/>
          <w:sz w:val="96"/>
        </w:rPr>
        <w:t>On</w:t>
      </w:r>
    </w:p>
    <w:p w14:paraId="59EE9162" w14:textId="7AD787A8" w:rsidR="002F5D94" w:rsidRPr="000A63F4" w:rsidRDefault="002F5D94" w:rsidP="002F5D94">
      <w:pPr>
        <w:jc w:val="center"/>
        <w:rPr>
          <w:rFonts w:ascii="Bauhaus 93" w:hAnsi="Bauhaus 93"/>
          <w:sz w:val="96"/>
        </w:rPr>
      </w:pPr>
      <w:r w:rsidRPr="000A63F4">
        <w:rPr>
          <w:rFonts w:ascii="Bauhaus 93" w:hAnsi="Bauhaus 93"/>
          <w:color w:val="00B0F0"/>
          <w:sz w:val="96"/>
        </w:rPr>
        <w:t>Test</w:t>
      </w:r>
      <w:r w:rsidRPr="000A63F4">
        <w:rPr>
          <w:rFonts w:ascii="Bauhaus 93" w:hAnsi="Bauhaus 93"/>
          <w:color w:val="FF0000"/>
          <w:sz w:val="96"/>
        </w:rPr>
        <w:t>On</w:t>
      </w:r>
    </w:p>
    <w:p w14:paraId="621600DC" w14:textId="77777777" w:rsidR="002F5D94" w:rsidRPr="000A63F4" w:rsidRDefault="002F5D94" w:rsidP="002F5D94">
      <w:pPr>
        <w:jc w:val="center"/>
        <w:rPr>
          <w:rFonts w:ascii="Copperplate Gothic Bold" w:hAnsi="Copperplate Gothic Bold"/>
          <w:sz w:val="96"/>
        </w:rPr>
      </w:pPr>
      <w:r w:rsidRPr="000A63F4">
        <w:rPr>
          <w:rFonts w:ascii="Copperplate Gothic Bold" w:hAnsi="Copperplate Gothic Bold"/>
          <w:color w:val="00B0F0"/>
          <w:sz w:val="96"/>
        </w:rPr>
        <w:t>Test</w:t>
      </w:r>
      <w:r w:rsidRPr="000A63F4">
        <w:rPr>
          <w:rFonts w:ascii="Copperplate Gothic Bold" w:hAnsi="Copperplate Gothic Bold"/>
          <w:color w:val="FF0000"/>
          <w:sz w:val="96"/>
        </w:rPr>
        <w:t>On</w:t>
      </w:r>
    </w:p>
    <w:p w14:paraId="012BF1AF" w14:textId="77777777" w:rsidR="002F5D94" w:rsidRPr="000A63F4" w:rsidRDefault="002F5D94" w:rsidP="002F5D94">
      <w:pPr>
        <w:jc w:val="center"/>
        <w:rPr>
          <w:rFonts w:ascii="Copperplate Gothic Light" w:hAnsi="Copperplate Gothic Light"/>
          <w:sz w:val="96"/>
        </w:rPr>
      </w:pPr>
      <w:r w:rsidRPr="000A63F4">
        <w:rPr>
          <w:rFonts w:ascii="Copperplate Gothic Light" w:hAnsi="Copperplate Gothic Light"/>
          <w:color w:val="00B0F0"/>
          <w:sz w:val="96"/>
        </w:rPr>
        <w:t>Test</w:t>
      </w:r>
      <w:r w:rsidRPr="000A63F4">
        <w:rPr>
          <w:rFonts w:ascii="Copperplate Gothic Light" w:hAnsi="Copperplate Gothic Light"/>
          <w:color w:val="FF0000"/>
          <w:sz w:val="96"/>
        </w:rPr>
        <w:t>On</w:t>
      </w:r>
    </w:p>
    <w:p w14:paraId="0DE3806C" w14:textId="77777777" w:rsidR="002F5D94" w:rsidRPr="000A63F4" w:rsidRDefault="002F5D94" w:rsidP="002F5D94">
      <w:pPr>
        <w:jc w:val="center"/>
        <w:rPr>
          <w:rFonts w:ascii="Eras Bold ITC" w:hAnsi="Eras Bold ITC"/>
          <w:sz w:val="96"/>
        </w:rPr>
      </w:pPr>
      <w:r w:rsidRPr="000A63F4">
        <w:rPr>
          <w:rFonts w:ascii="Eras Bold ITC" w:hAnsi="Eras Bold ITC"/>
          <w:color w:val="00B0F0"/>
          <w:sz w:val="96"/>
        </w:rPr>
        <w:t>Test</w:t>
      </w:r>
      <w:r w:rsidRPr="000A63F4">
        <w:rPr>
          <w:rFonts w:ascii="Eras Bold ITC" w:hAnsi="Eras Bold ITC"/>
          <w:color w:val="FF0000"/>
          <w:sz w:val="96"/>
        </w:rPr>
        <w:t>On</w:t>
      </w:r>
    </w:p>
    <w:p w14:paraId="6BC26B67" w14:textId="77777777" w:rsidR="002F5D94" w:rsidRPr="000A63F4" w:rsidRDefault="002F5D94" w:rsidP="002F5D94">
      <w:pPr>
        <w:jc w:val="center"/>
        <w:rPr>
          <w:rFonts w:ascii="Stencil" w:hAnsi="Stencil"/>
          <w:sz w:val="96"/>
        </w:rPr>
      </w:pPr>
      <w:r w:rsidRPr="000A63F4">
        <w:rPr>
          <w:rFonts w:ascii="Stencil" w:hAnsi="Stencil"/>
          <w:color w:val="00B0F0"/>
          <w:sz w:val="96"/>
        </w:rPr>
        <w:t>Test</w:t>
      </w:r>
      <w:r w:rsidRPr="000A63F4">
        <w:rPr>
          <w:rFonts w:ascii="Stencil" w:hAnsi="Stencil"/>
          <w:color w:val="FF0000"/>
          <w:sz w:val="96"/>
        </w:rPr>
        <w:t>On</w:t>
      </w:r>
    </w:p>
    <w:p w14:paraId="1C9F2E4B" w14:textId="77777777" w:rsidR="002F5D94" w:rsidRPr="000A63F4" w:rsidRDefault="002F5D94" w:rsidP="002F5D94">
      <w:pPr>
        <w:jc w:val="center"/>
        <w:rPr>
          <w:rFonts w:ascii="Times New Roman" w:hAnsi="Times New Roman" w:cs="Times New Roman"/>
          <w:sz w:val="96"/>
        </w:rPr>
      </w:pPr>
      <w:r w:rsidRPr="000A63F4">
        <w:rPr>
          <w:rFonts w:ascii="Times New Roman" w:hAnsi="Times New Roman" w:cs="Times New Roman"/>
          <w:color w:val="00B0F0"/>
          <w:sz w:val="96"/>
        </w:rPr>
        <w:t>Test</w:t>
      </w:r>
      <w:r w:rsidRPr="000A63F4">
        <w:rPr>
          <w:rFonts w:ascii="Times New Roman" w:hAnsi="Times New Roman" w:cs="Times New Roman"/>
          <w:color w:val="FF0000"/>
          <w:sz w:val="96"/>
        </w:rPr>
        <w:t>On</w:t>
      </w:r>
    </w:p>
    <w:p w14:paraId="2AA3688C" w14:textId="7EE5ED40" w:rsidR="002F5D94" w:rsidRPr="000A63F4" w:rsidRDefault="002F5D94" w:rsidP="00FF2F6B">
      <w:pPr>
        <w:jc w:val="center"/>
        <w:rPr>
          <w:rFonts w:ascii="Baskerville Old Face" w:hAnsi="Baskerville Old Face" w:cs="Arial"/>
          <w:sz w:val="96"/>
        </w:rPr>
      </w:pPr>
      <w:r w:rsidRPr="000A63F4">
        <w:rPr>
          <w:rFonts w:ascii="Baskerville Old Face" w:hAnsi="Baskerville Old Face" w:cs="Arial"/>
          <w:color w:val="00B0F0"/>
          <w:sz w:val="96"/>
        </w:rPr>
        <w:t>Test</w:t>
      </w:r>
      <w:r w:rsidRPr="000A63F4">
        <w:rPr>
          <w:rFonts w:ascii="Baskerville Old Face" w:hAnsi="Baskerville Old Face" w:cs="Arial"/>
          <w:color w:val="FF0000"/>
          <w:sz w:val="96"/>
        </w:rPr>
        <w:t>On</w:t>
      </w:r>
      <w:bookmarkEnd w:id="0"/>
    </w:p>
    <w:sectPr w:rsidR="002F5D94" w:rsidRPr="000A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94"/>
    <w:rsid w:val="000231B0"/>
    <w:rsid w:val="000A63F4"/>
    <w:rsid w:val="002F5D94"/>
    <w:rsid w:val="00624C03"/>
    <w:rsid w:val="007270EA"/>
    <w:rsid w:val="007322D9"/>
    <w:rsid w:val="00791A36"/>
    <w:rsid w:val="00BF2E55"/>
    <w:rsid w:val="00E9319B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CA70788"/>
  <w15:chartTrackingRefBased/>
  <w15:docId w15:val="{8F841A76-9F12-405E-B783-6B61481E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Rəşad Mehdiyev</dc:creator>
  <cp:keywords/>
  <dc:description/>
  <cp:lastModifiedBy>Rəşad Mehdiyev</cp:lastModifiedBy>
  <cp:revision>1</cp:revision>
  <dcterms:created xsi:type="dcterms:W3CDTF">2018-05-06T17:26:00Z</dcterms:created>
  <dcterms:modified xsi:type="dcterms:W3CDTF">2018-05-06T18:21:00Z</dcterms:modified>
</cp:coreProperties>
</file>