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102D5" w:rsidRDefault="00455DBF">
      <w:pPr>
        <w:jc w:val="center"/>
      </w:pPr>
      <w:r>
        <w:rPr>
          <w:b/>
          <w:sz w:val="32"/>
        </w:rPr>
        <w:t>WEEK 1 PROJECT PLAN</w:t>
      </w:r>
    </w:p>
    <w:p w:rsidR="00E102D5" w:rsidRDefault="00455DBF">
      <w:pPr>
        <w:jc w:val="center"/>
      </w:pPr>
      <w:r>
        <w:rPr>
          <w:b/>
          <w:sz w:val="32"/>
        </w:rPr>
        <w:t>Telecom Customer Churn Prediction Using Python and Machine Learning</w:t>
      </w:r>
    </w:p>
    <w:p w:rsidR="00E102D5" w:rsidRDefault="00455DBF">
      <w:r>
        <w:t xml:space="preserve">Submitted by: </w:t>
      </w:r>
      <w:proofErr w:type="spellStart"/>
      <w:r>
        <w:t>Kazi</w:t>
      </w:r>
      <w:proofErr w:type="spellEnd"/>
      <w:r>
        <w:t xml:space="preserve"> Rashad</w:t>
      </w:r>
    </w:p>
    <w:p w:rsidR="00E102D5" w:rsidRDefault="00455DBF">
      <w:r>
        <w:t>Class / Division: BTech computer science engineering</w:t>
      </w:r>
    </w:p>
    <w:p w:rsidR="00E102D5" w:rsidRDefault="00455DBF">
      <w:r>
        <w:t>College:</w:t>
      </w:r>
      <w:r>
        <w:tab/>
        <w:t xml:space="preserve"> Dr VK Patil college of engineering</w:t>
      </w:r>
    </w:p>
    <w:p w:rsidR="00E102D5" w:rsidRDefault="00455DBF">
      <w:r>
        <w:t>Subject: Data Science Project</w:t>
      </w:r>
    </w:p>
    <w:p w:rsidR="00E102D5" w:rsidRDefault="00455DBF">
      <w:r>
        <w:rPr>
          <w:b/>
          <w:sz w:val="24"/>
        </w:rPr>
        <w:t>1. Executive Summary</w:t>
      </w:r>
    </w:p>
    <w:p w:rsidR="00E102D5" w:rsidRDefault="00455DBF">
      <w:r>
        <w:t xml:space="preserve">This Week 1 </w:t>
      </w:r>
      <w:r>
        <w:t>project plan sets out how the telecom churn project will be approached from the planning stage through model evaluation. Customer churn means that a customer stops using or leaves a telecom service. Using a public telecom churn dataset, the project will us</w:t>
      </w:r>
      <w:r>
        <w:t>e Python and machine-learning methods to understand which customer characteristics are associated with churn and whether those patterns can be used to identify customers who may be at risk of leaving. The aim is not only to build a model, but also to under</w:t>
      </w:r>
      <w:r>
        <w:t>stand how the results could support practical customer-retention decisions.</w:t>
      </w:r>
    </w:p>
    <w:p w:rsidR="00E102D5" w:rsidRDefault="00455DBF">
      <w:r>
        <w:rPr>
          <w:b/>
          <w:sz w:val="24"/>
        </w:rPr>
        <w:t>2. Background and Industry Context</w:t>
      </w:r>
    </w:p>
    <w:p w:rsidR="00E102D5" w:rsidRDefault="00455DBF">
      <w:r>
        <w:t>Telecom churn is a classification problem in which historical customer information is used to estimate whether a customer is likely to leave. The</w:t>
      </w:r>
      <w:r>
        <w:t xml:space="preserve"> dataset used here contains demographic, service, account and billing information together with a churn label. The project will use this data to identify patterns in churn and compare several classification approaches.</w:t>
      </w:r>
    </w:p>
    <w:p w:rsidR="00E102D5" w:rsidRDefault="00455DBF">
      <w:pPr>
        <w:pStyle w:val="Heading1"/>
      </w:pPr>
      <w:r>
        <w:rPr>
          <w:sz w:val="21"/>
        </w:rPr>
        <w:t>3. Background Research and Industry C</w:t>
      </w:r>
      <w:r>
        <w:rPr>
          <w:sz w:val="21"/>
        </w:rPr>
        <w:t>ontext</w:t>
      </w:r>
    </w:p>
    <w:p w:rsidR="00E102D5" w:rsidRDefault="00455DBF">
      <w:r>
        <w:t>Before selecting the dataset, a short review of the telecom industry was carried out to make sure the project addresses a realistic business problem. Customer retention is important because customers can move to another operator when service quality</w:t>
      </w:r>
      <w:r>
        <w:t>, network experience, pricing or digital support does not meet their expectations. KPMG India's 2025 customer-experience research found that 44% of telecom customers surveyed could consider switching to another network operator if their expectations were n</w:t>
      </w:r>
      <w:r>
        <w:t>ot met. The report also highlights network strength, plan/recharge experience and customer support as important parts of the telecom customer experience.</w:t>
      </w:r>
    </w:p>
    <w:p w:rsidR="00E102D5" w:rsidRDefault="00455DBF">
      <w:r>
        <w:t>This supports the choice of churn prediction for the project: instead of looking only at past churn, a</w:t>
      </w:r>
      <w:r>
        <w:t xml:space="preserve"> data science workflow can be used to identify patterns that may help a telecom team decide which customers or customer groups need further attention.</w:t>
      </w:r>
    </w:p>
    <w:p w:rsidR="00E102D5" w:rsidRDefault="00455DBF">
      <w:pPr>
        <w:pStyle w:val="Heading2"/>
      </w:pPr>
      <w:r>
        <w:rPr>
          <w:sz w:val="21"/>
        </w:rPr>
        <w:t>3.1 Public Examples and Research</w:t>
      </w:r>
    </w:p>
    <w:p w:rsidR="00E102D5" w:rsidRDefault="00455DBF">
      <w:r>
        <w:t>There are also public examples of telecom churn analysis. IBM provides a</w:t>
      </w:r>
      <w:r>
        <w:t xml:space="preserve"> telecommunications churn example that uses customer usage information and a classification model to predict customer loss. This is useful for the present project because it shows that churn prediction can follow a practical data-science workflow from data</w:t>
      </w:r>
      <w:r>
        <w:t xml:space="preserve"> preparation to model building.</w:t>
      </w:r>
    </w:p>
    <w:p w:rsidR="00E102D5" w:rsidRDefault="00455DBF">
      <w:r>
        <w:lastRenderedPageBreak/>
        <w:t>Recent research has also moved beyond prediction accuracy and focused on explainability. A 2025 study on telecom churn used explainable machine-learning methods to identify the factors influencing individual churn prediction</w:t>
      </w:r>
      <w:r>
        <w:t>s. For this student project, advanced explainable-AI methods are not necessary at the start, but the idea is relevant: the final result should explain which variables appear important instead of only reporting a model score.</w:t>
      </w:r>
    </w:p>
    <w:p w:rsidR="00E102D5" w:rsidRDefault="00455DBF">
      <w:pPr>
        <w:pStyle w:val="Heading2"/>
      </w:pPr>
      <w:r>
        <w:rPr>
          <w:sz w:val="21"/>
        </w:rPr>
        <w:t>3.2 Why This Project Uses the I</w:t>
      </w:r>
      <w:r>
        <w:rPr>
          <w:sz w:val="21"/>
        </w:rPr>
        <w:t>BM Telco Dataset</w:t>
      </w:r>
    </w:p>
    <w:p w:rsidR="00E102D5" w:rsidRDefault="00455DBF">
      <w:r>
        <w:t>The IBM Telco Customer Churn dataset was selected because it is publicly available, well documented and small enough to analyse on a normal student laptop. It contains customer, service, account and billing information along with a churn l</w:t>
      </w:r>
      <w:r>
        <w:t>abel, which makes it suitable for a supervised classification project. Using a public dataset also makes the work easier to reproduce and avoids the privacy issues that would come with using real confidential telecom customer records.</w:t>
      </w:r>
    </w:p>
    <w:p w:rsidR="00E102D5" w:rsidRDefault="00455DBF">
      <w:r>
        <w:t>Research sources: KPM</w:t>
      </w:r>
      <w:r>
        <w:t>G India (India CX Report 2025); IBM (Predict telecommunications churn); Results in Engineering (2025), “A data-driven approach with explainable artificial intelligence for customer churn prediction in the telecommunications industry.”</w:t>
      </w:r>
    </w:p>
    <w:p w:rsidR="00E102D5" w:rsidRDefault="00455DBF">
      <w:r>
        <w:rPr>
          <w:b/>
          <w:sz w:val="24"/>
        </w:rPr>
        <w:t>4. Dataset and Resear</w:t>
      </w:r>
      <w:r>
        <w:rPr>
          <w:b/>
          <w:sz w:val="24"/>
        </w:rPr>
        <w:t>ch Basis</w:t>
      </w:r>
    </w:p>
    <w:p w:rsidR="00E102D5" w:rsidRDefault="00455DBF">
      <w:r>
        <w:t>The project will use the IBM Telco Customer Churn dataset. It contains 7,043 customer records and 21 columns covering demographic information, account details, services, tenure, billing information and churn. The churn rate is approximately 26.6%,</w:t>
      </w:r>
      <w:r>
        <w:t xml:space="preserve"> so the target is imbalanced. A majority-class model would therefore appear reasonably accurate while failing to identify churners, which is why accuracy will not be used as the only evaluation measure.</w:t>
      </w:r>
    </w:p>
    <w:p w:rsidR="00E102D5" w:rsidRDefault="00455DBF">
      <w:r>
        <w:t>Using a public dataset keeps the project reproducible</w:t>
      </w:r>
      <w:r>
        <w:t xml:space="preserve"> and avoids the need to handle confidential real-company customer data.</w:t>
      </w:r>
    </w:p>
    <w:p w:rsidR="00E102D5" w:rsidRDefault="00455DBF">
      <w:r>
        <w:rPr>
          <w:b/>
          <w:sz w:val="24"/>
        </w:rPr>
        <w:t>5. Problem Statement</w:t>
      </w:r>
    </w:p>
    <w:p w:rsidR="00E102D5" w:rsidRDefault="00455DBF">
      <w:r>
        <w:t>Telecom companies need to retain customers in a competitive market. If customers who are at risk of leaving can be identified earlier, the organisation can investi</w:t>
      </w:r>
      <w:r>
        <w:t>gate possible causes and consider appropriate retention actions. The problem addressed in this project is to analyse telecom customer data and develop a machine-learning model that predicts the likelihood of customer churn.</w:t>
      </w:r>
    </w:p>
    <w:p w:rsidR="00E102D5" w:rsidRDefault="00455DBF">
      <w:r>
        <w:rPr>
          <w:b/>
          <w:sz w:val="24"/>
        </w:rPr>
        <w:t>6. Project Objectives</w:t>
      </w:r>
    </w:p>
    <w:p w:rsidR="00E102D5" w:rsidRDefault="00455DBF">
      <w:r>
        <w:rPr>
          <w:b/>
          <w:sz w:val="24"/>
        </w:rPr>
        <w:t>5.1 Main O</w:t>
      </w:r>
      <w:r>
        <w:rPr>
          <w:b/>
          <w:sz w:val="24"/>
        </w:rPr>
        <w:t>bjective</w:t>
      </w:r>
    </w:p>
    <w:p w:rsidR="00E102D5" w:rsidRDefault="00455DBF">
      <w:r>
        <w:t>To build and evaluate a Python-based classification workflow for predicting telecom customer churn.</w:t>
      </w:r>
    </w:p>
    <w:p w:rsidR="00E102D5" w:rsidRDefault="00455DBF">
      <w:r>
        <w:rPr>
          <w:b/>
          <w:sz w:val="24"/>
        </w:rPr>
        <w:t>5.2 Specific Objectives</w:t>
      </w:r>
    </w:p>
    <w:p w:rsidR="00E102D5" w:rsidRDefault="00455DBF">
      <w:pPr>
        <w:pStyle w:val="ListBullet"/>
      </w:pPr>
      <w:r>
        <w:t>Obtain the selected public dataset and document its source and structure.</w:t>
      </w:r>
    </w:p>
    <w:p w:rsidR="00E102D5" w:rsidRDefault="00455DBF">
      <w:pPr>
        <w:pStyle w:val="ListBullet"/>
      </w:pPr>
      <w:r>
        <w:t xml:space="preserve">Inspect the dataset for missing values, </w:t>
      </w:r>
      <w:r>
        <w:t>duplicates, incorrect data types and unsuitable columns.</w:t>
      </w:r>
    </w:p>
    <w:p w:rsidR="00E102D5" w:rsidRDefault="00455DBF">
      <w:pPr>
        <w:pStyle w:val="ListBullet"/>
      </w:pPr>
      <w:r>
        <w:t>Perform exploratory data analysis to investigate relationships between churn and factors such as tenure, contract type, monthly charges and subscribed services.</w:t>
      </w:r>
    </w:p>
    <w:p w:rsidR="00E102D5" w:rsidRDefault="00455DBF">
      <w:pPr>
        <w:pStyle w:val="ListBullet"/>
      </w:pPr>
      <w:r>
        <w:t xml:space="preserve">Clean the data and build a consistent </w:t>
      </w:r>
      <w:r>
        <w:t>preprocessing pipeline for numeric and categorical variables. Feature removal or selection will be based on the inspection and modelling results.</w:t>
      </w:r>
    </w:p>
    <w:p w:rsidR="00E102D5" w:rsidRDefault="00455DBF">
      <w:pPr>
        <w:pStyle w:val="ListBullet"/>
      </w:pPr>
      <w:r>
        <w:t>Use a stratified train/test split so that churn proportions are preserved. Test class weighting where it is su</w:t>
      </w:r>
      <w:r>
        <w:t>pported and justified by the model results.</w:t>
      </w:r>
    </w:p>
    <w:p w:rsidR="00E102D5" w:rsidRDefault="00455DBF">
      <w:pPr>
        <w:pStyle w:val="ListBullet"/>
      </w:pPr>
      <w:r>
        <w:lastRenderedPageBreak/>
        <w:t>Compare Logistic Regression, Decision Tree and Random Forest. Logistic Regression provides an interpretable baseline, while the tree-based models allow comparison with nonlinear and ensemble approaches.</w:t>
      </w:r>
    </w:p>
    <w:p w:rsidR="00E102D5" w:rsidRDefault="00455DBF">
      <w:pPr>
        <w:pStyle w:val="ListBullet"/>
      </w:pPr>
      <w:r>
        <w:t>Compare t</w:t>
      </w:r>
      <w:r>
        <w:t>he models against a majority-class baseline so that any reported improvement has a meaningful reference point.</w:t>
      </w:r>
    </w:p>
    <w:p w:rsidR="00E102D5" w:rsidRDefault="00455DBF">
      <w:pPr>
        <w:pStyle w:val="ListBullet"/>
      </w:pPr>
      <w:r>
        <w:t xml:space="preserve">Evaluate precision, recall, F1-score and ROC-AUC, with particular attention to recall because failing to identify a customer who actually churns </w:t>
      </w:r>
      <w:r>
        <w:t>can reduce the usefulness of a retention model. Accuracy will be reported but will not determine model selection by itself.</w:t>
      </w:r>
    </w:p>
    <w:p w:rsidR="00E102D5" w:rsidRDefault="00455DBF">
      <w:pPr>
        <w:pStyle w:val="ListBullet"/>
      </w:pPr>
      <w:r>
        <w:t>Identify important model features and translate the findings into possible retention actions.</w:t>
      </w:r>
    </w:p>
    <w:p w:rsidR="00E102D5" w:rsidRDefault="00455DBF">
      <w:r>
        <w:rPr>
          <w:b/>
          <w:sz w:val="24"/>
        </w:rPr>
        <w:t>5.3 Baseline and Evaluation Target</w:t>
      </w:r>
    </w:p>
    <w:p w:rsidR="00E102D5" w:rsidRDefault="00455DBF">
      <w:r>
        <w:t>The</w:t>
      </w:r>
      <w:r>
        <w:t xml:space="preserve"> majority class is non-churn, so a naive baseline that predicts every customer as non-churn can achieve roughly 73.4% accuracy while identifying no churners. Therefore, the project will not select a model based on accuracy alone.</w:t>
      </w:r>
    </w:p>
    <w:p w:rsidR="00E102D5" w:rsidRDefault="00455DBF">
      <w:r>
        <w:t>Model selection will consi</w:t>
      </w:r>
      <w:r>
        <w:t>der recall, F1-score and ROC-AUC together with the retention use case. Exact thresholds will be set after the baseline and initial model results are available rather than being chosen in advance without evidence.</w:t>
      </w:r>
    </w:p>
    <w:p w:rsidR="00E102D5" w:rsidRDefault="00455DBF">
      <w:r>
        <w:rPr>
          <w:b/>
          <w:sz w:val="24"/>
        </w:rPr>
        <w:t>7. Project Scope</w:t>
      </w:r>
    </w:p>
    <w:p w:rsidR="00E102D5" w:rsidRDefault="00455DBF">
      <w:r>
        <w:rPr>
          <w:b/>
          <w:sz w:val="24"/>
        </w:rPr>
        <w:t>6.1 In Scope</w:t>
      </w:r>
    </w:p>
    <w:p w:rsidR="00E102D5" w:rsidRDefault="00455DBF">
      <w:pPr>
        <w:pStyle w:val="ListBullet"/>
      </w:pPr>
      <w:r>
        <w:t>Public teleco</w:t>
      </w:r>
      <w:r>
        <w:t>m customer churn data.</w:t>
      </w:r>
    </w:p>
    <w:p w:rsidR="00E102D5" w:rsidRDefault="00455DBF">
      <w:pPr>
        <w:pStyle w:val="ListBullet"/>
      </w:pPr>
      <w:r>
        <w:t>Python-based data analysis and machine learning.</w:t>
      </w:r>
    </w:p>
    <w:p w:rsidR="00E102D5" w:rsidRDefault="00455DBF">
      <w:pPr>
        <w:pStyle w:val="ListBullet"/>
      </w:pPr>
      <w:r>
        <w:t>Data cleaning and preprocessing.</w:t>
      </w:r>
    </w:p>
    <w:p w:rsidR="00E102D5" w:rsidRDefault="00455DBF">
      <w:pPr>
        <w:pStyle w:val="ListBullet"/>
      </w:pPr>
      <w:r>
        <w:t>Exploratory data analysis and visualisation.</w:t>
      </w:r>
    </w:p>
    <w:p w:rsidR="00E102D5" w:rsidRDefault="00455DBF">
      <w:pPr>
        <w:pStyle w:val="ListBullet"/>
      </w:pPr>
      <w:r>
        <w:t>Logistic Regression, Decision Tree and Random Forest models.</w:t>
      </w:r>
    </w:p>
    <w:p w:rsidR="00E102D5" w:rsidRDefault="00455DBF">
      <w:pPr>
        <w:pStyle w:val="ListBullet"/>
      </w:pPr>
      <w:r>
        <w:t>Model evaluation and comparison.</w:t>
      </w:r>
    </w:p>
    <w:p w:rsidR="00E102D5" w:rsidRDefault="00455DBF">
      <w:pPr>
        <w:pStyle w:val="ListBullet"/>
      </w:pPr>
      <w:r>
        <w:t xml:space="preserve">A final </w:t>
      </w:r>
      <w:r>
        <w:t>report containing technical findings and business recommendations.</w:t>
      </w:r>
    </w:p>
    <w:p w:rsidR="00E102D5" w:rsidRDefault="00455DBF">
      <w:r>
        <w:rPr>
          <w:b/>
          <w:sz w:val="24"/>
        </w:rPr>
        <w:t>6.2 Out of Scope</w:t>
      </w:r>
    </w:p>
    <w:p w:rsidR="00E102D5" w:rsidRDefault="00455DBF">
      <w:pPr>
        <w:pStyle w:val="ListBullet"/>
      </w:pPr>
      <w:r>
        <w:t>Accessing confidential customer data from a real telecom operator.</w:t>
      </w:r>
    </w:p>
    <w:p w:rsidR="00E102D5" w:rsidRDefault="00455DBF">
      <w:pPr>
        <w:pStyle w:val="ListBullet"/>
      </w:pPr>
      <w:r>
        <w:t>Real-time deployment on a telecom network.</w:t>
      </w:r>
    </w:p>
    <w:p w:rsidR="00E102D5" w:rsidRDefault="00455DBF">
      <w:pPr>
        <w:pStyle w:val="ListBullet"/>
      </w:pPr>
      <w:r>
        <w:t>Automatic customer contact or final automated decision-making.</w:t>
      </w:r>
    </w:p>
    <w:p w:rsidR="00E102D5" w:rsidRDefault="00455DBF">
      <w:pPr>
        <w:pStyle w:val="ListBullet"/>
      </w:pPr>
      <w:r>
        <w:t>Building a full commercial application.</w:t>
      </w:r>
    </w:p>
    <w:p w:rsidR="00E102D5" w:rsidRDefault="00455DBF">
      <w:r>
        <w:rPr>
          <w:b/>
          <w:sz w:val="24"/>
        </w:rPr>
        <w:t>8. Data Acquisition and Initial Inspection Plan</w:t>
      </w:r>
    </w:p>
    <w:p w:rsidR="00E102D5" w:rsidRDefault="00455DBF">
      <w:r>
        <w:t>Week 1 will start with loading the selected dataset into Python and checking the data before modelling. The inspection will cover:</w:t>
      </w:r>
    </w:p>
    <w:p w:rsidR="00E102D5" w:rsidRDefault="00455DBF">
      <w:pPr>
        <w:pStyle w:val="ListBullet"/>
      </w:pPr>
      <w:r>
        <w:t>Record the dataset shape, column nam</w:t>
      </w:r>
      <w:r>
        <w:t>es and data types.</w:t>
      </w:r>
    </w:p>
    <w:p w:rsidR="00E102D5" w:rsidRDefault="00455DBF">
      <w:pPr>
        <w:pStyle w:val="ListBullet"/>
      </w:pPr>
      <w:r>
        <w:t>Run .info(), .describe() and churn value counts and record the actual outputs.</w:t>
      </w:r>
    </w:p>
    <w:p w:rsidR="00E102D5" w:rsidRDefault="00455DBF">
      <w:pPr>
        <w:pStyle w:val="ListBullet"/>
      </w:pPr>
      <w:r>
        <w:t>Check missing values, duplicate rows and invalid or unexpected values.</w:t>
      </w:r>
    </w:p>
    <w:p w:rsidR="00E102D5" w:rsidRDefault="00455DBF">
      <w:pPr>
        <w:pStyle w:val="ListBullet"/>
      </w:pPr>
      <w:r>
        <w:t>Document the meaning of the main variables used in the analysis.</w:t>
      </w:r>
    </w:p>
    <w:p w:rsidR="00E102D5" w:rsidRDefault="00455DBF">
      <w:pPr>
        <w:pStyle w:val="ListBullet"/>
      </w:pPr>
      <w:r>
        <w:t xml:space="preserve">Identify columns that </w:t>
      </w:r>
      <w:r>
        <w:t>should be excluded from modelling, such as unique identifiers.</w:t>
      </w:r>
    </w:p>
    <w:p w:rsidR="00E102D5" w:rsidRDefault="00455DBF">
      <w:pPr>
        <w:pStyle w:val="ListBullet"/>
      </w:pPr>
      <w:r>
        <w:t>Keep the original dataset unchanged and create a separate working copy for cleaning.</w:t>
      </w:r>
    </w:p>
    <w:p w:rsidR="00E102D5" w:rsidRDefault="00455DBF">
      <w:pPr>
        <w:pStyle w:val="ListBullet"/>
      </w:pPr>
      <w:r>
        <w:lastRenderedPageBreak/>
        <w:t>Record the actual data-quality issues found during the inspection, rather than assuming them in advance.</w:t>
      </w:r>
    </w:p>
    <w:p w:rsidR="00E102D5" w:rsidRDefault="00455DBF">
      <w:r>
        <w:rPr>
          <w:b/>
          <w:sz w:val="24"/>
        </w:rPr>
        <w:t xml:space="preserve">9. </w:t>
      </w:r>
      <w:r>
        <w:rPr>
          <w:b/>
          <w:sz w:val="24"/>
        </w:rPr>
        <w:t>Technical Methodology</w:t>
      </w:r>
    </w:p>
    <w:p w:rsidR="00E102D5" w:rsidRDefault="00455DBF">
      <w:r>
        <w:t>The planned workflow is:</w:t>
      </w:r>
    </w:p>
    <w:p w:rsidR="00E102D5" w:rsidRDefault="00455DBF">
      <w:r>
        <w:t>Dataset → Initial Inspection → Data Cleaning → Train/Test Split → Preprocessing → Model Training → Evaluation → Interpretation</w:t>
      </w:r>
    </w:p>
    <w:p w:rsidR="00E102D5" w:rsidRDefault="00455DBF">
      <w:pPr>
        <w:pStyle w:val="ListBullet"/>
      </w:pPr>
      <w:r>
        <w:t>Cleaning decisions will be based on the issues found during inspection. Missing va</w:t>
      </w:r>
      <w:r>
        <w:t>lues, duplicates and data types will be handled only where they are present and relevant.</w:t>
      </w:r>
    </w:p>
    <w:p w:rsidR="00E102D5" w:rsidRDefault="00455DBF">
      <w:pPr>
        <w:pStyle w:val="ListBullet"/>
      </w:pPr>
      <w:r>
        <w:t>The data will be split into training and test sets using stratification based on the churn label.</w:t>
      </w:r>
    </w:p>
    <w:p w:rsidR="00E102D5" w:rsidRDefault="00455DBF">
      <w:pPr>
        <w:pStyle w:val="ListBullet"/>
      </w:pPr>
      <w:r>
        <w:t>Preprocessing steps such as categorical encoding and numeric handlin</w:t>
      </w:r>
      <w:r>
        <w:t>g will be fitted using the training data to reduce the risk of data leakage.</w:t>
      </w:r>
    </w:p>
    <w:p w:rsidR="00E102D5" w:rsidRDefault="00455DBF">
      <w:pPr>
        <w:pStyle w:val="ListBullet"/>
      </w:pPr>
      <w:r>
        <w:t>The same fitted preprocessing pipeline will be used for the models so that the comparison is consistent.</w:t>
      </w:r>
    </w:p>
    <w:p w:rsidR="00E102D5" w:rsidRDefault="00455DBF">
      <w:pPr>
        <w:pStyle w:val="ListBullet"/>
      </w:pPr>
      <w:r>
        <w:t>Logistic Regression, Decision Tree and Random Forest models will be traine</w:t>
      </w:r>
      <w:r>
        <w:t>d and compared.</w:t>
      </w:r>
    </w:p>
    <w:p w:rsidR="00E102D5" w:rsidRDefault="00455DBF">
      <w:pPr>
        <w:pStyle w:val="ListBullet"/>
      </w:pPr>
      <w:r>
        <w:t>Class weighting will be tested where it is supported, and its effect on the churn metrics will be recorded.</w:t>
      </w:r>
    </w:p>
    <w:p w:rsidR="00E102D5" w:rsidRDefault="00455DBF">
      <w:pPr>
        <w:pStyle w:val="ListBullet"/>
      </w:pPr>
      <w:r>
        <w:t>The final test set will be used for final model evaluation after model choices are made.</w:t>
      </w:r>
    </w:p>
    <w:p w:rsidR="00E102D5" w:rsidRDefault="00455DBF">
      <w:pPr>
        <w:pStyle w:val="ListBullet"/>
      </w:pPr>
      <w:r>
        <w:t xml:space="preserve">Cross-validation will be used during model </w:t>
      </w:r>
      <w:r>
        <w:t>development where it improves the reliability of model comparison.</w:t>
      </w:r>
    </w:p>
    <w:p w:rsidR="00E102D5" w:rsidRDefault="00455DBF">
      <w:pPr>
        <w:pStyle w:val="ListBullet"/>
      </w:pPr>
      <w:r>
        <w:t>Model performance will be reviewed using precision, recall, F1-score, ROC-AUC and confusion matrices.</w:t>
      </w:r>
    </w:p>
    <w:p w:rsidR="00E102D5" w:rsidRDefault="00455DBF">
      <w:pPr>
        <w:pStyle w:val="ListBullet"/>
      </w:pPr>
      <w:r>
        <w:t>Feature importance and model coefficients will be reviewed to identify influential vari</w:t>
      </w:r>
      <w:r>
        <w:t>ables, while avoiding claims that association proves causation.</w:t>
      </w:r>
    </w:p>
    <w:p w:rsidR="00E102D5" w:rsidRDefault="00455DBF">
      <w:r>
        <w:rPr>
          <w:b/>
          <w:sz w:val="24"/>
        </w:rPr>
        <w:t>10. Expected Visual Analysis</w:t>
      </w:r>
    </w:p>
    <w:p w:rsidR="00E102D5" w:rsidRDefault="00455DBF">
      <w:pPr>
        <w:pStyle w:val="ListBullet"/>
      </w:pPr>
      <w:r>
        <w:t>Overall churn distribution.</w:t>
      </w:r>
    </w:p>
    <w:p w:rsidR="00E102D5" w:rsidRDefault="00455DBF">
      <w:pPr>
        <w:pStyle w:val="ListBullet"/>
      </w:pPr>
      <w:r>
        <w:t>Churn by contract type.</w:t>
      </w:r>
    </w:p>
    <w:p w:rsidR="00E102D5" w:rsidRDefault="00455DBF">
      <w:pPr>
        <w:pStyle w:val="ListBullet"/>
      </w:pPr>
      <w:r>
        <w:t>Churn by tenure groups.</w:t>
      </w:r>
    </w:p>
    <w:p w:rsidR="00E102D5" w:rsidRDefault="00455DBF">
      <w:pPr>
        <w:pStyle w:val="ListBullet"/>
      </w:pPr>
      <w:r>
        <w:t>Churn in relation to monthly charges.</w:t>
      </w:r>
    </w:p>
    <w:p w:rsidR="00E102D5" w:rsidRDefault="00455DBF">
      <w:pPr>
        <w:pStyle w:val="ListBullet"/>
      </w:pPr>
      <w:r>
        <w:t>Churn by selected services and payment methods.</w:t>
      </w:r>
    </w:p>
    <w:p w:rsidR="00E102D5" w:rsidRDefault="00455DBF">
      <w:pPr>
        <w:pStyle w:val="ListBullet"/>
      </w:pPr>
      <w:r>
        <w:t>M</w:t>
      </w:r>
      <w:r>
        <w:t>odel performance comparison.</w:t>
      </w:r>
    </w:p>
    <w:p w:rsidR="00E102D5" w:rsidRDefault="00455DBF">
      <w:pPr>
        <w:pStyle w:val="ListBullet"/>
      </w:pPr>
      <w:r>
        <w:t>Confusion matrix for the selected model.</w:t>
      </w:r>
    </w:p>
    <w:p w:rsidR="00E102D5" w:rsidRDefault="00455DBF">
      <w:pPr>
        <w:pStyle w:val="ListBullet"/>
      </w:pPr>
      <w:r>
        <w:t>Important model features.</w:t>
      </w:r>
    </w:p>
    <w:p w:rsidR="00E102D5" w:rsidRDefault="00455DBF">
      <w:r>
        <w:rPr>
          <w:b/>
          <w:sz w:val="24"/>
        </w:rPr>
        <w:t>11. Week 1 Findings and Deliverables</w:t>
      </w:r>
    </w:p>
    <w:p w:rsidR="00E102D5" w:rsidRDefault="00455DBF">
      <w:r>
        <w:t xml:space="preserve">Week 1 will focus on planning, dataset selection and initial inspection. The work completed during this stage will be </w:t>
      </w:r>
      <w:r>
        <w:t>documented as actual findings rather than assumed results. The Week 1 deliverables are:</w:t>
      </w:r>
    </w:p>
    <w:p w:rsidR="00E102D5" w:rsidRDefault="00455DBF">
      <w:pPr>
        <w:pStyle w:val="ListBullet"/>
      </w:pPr>
      <w:r>
        <w:t>Defined problem statement and project scope.</w:t>
      </w:r>
    </w:p>
    <w:p w:rsidR="00E102D5" w:rsidRDefault="00455DBF">
      <w:pPr>
        <w:pStyle w:val="ListBullet"/>
      </w:pPr>
      <w:r>
        <w:t>Selected public dataset and documented its source.</w:t>
      </w:r>
    </w:p>
    <w:p w:rsidR="00E102D5" w:rsidRDefault="00455DBF">
      <w:pPr>
        <w:pStyle w:val="ListBullet"/>
      </w:pPr>
      <w:r>
        <w:t>Initial dataset inspection.</w:t>
      </w:r>
    </w:p>
    <w:p w:rsidR="00E102D5" w:rsidRDefault="00455DBF">
      <w:pPr>
        <w:pStyle w:val="ListBullet"/>
      </w:pPr>
      <w:r>
        <w:t>Record the actual dataset shape, churn distr</w:t>
      </w:r>
      <w:r>
        <w:t>ibution and data types.</w:t>
      </w:r>
    </w:p>
    <w:p w:rsidR="00E102D5" w:rsidRDefault="00455DBF">
      <w:pPr>
        <w:pStyle w:val="ListBullet"/>
      </w:pPr>
      <w:r>
        <w:t>Record the data-quality issues actually found during inspection.</w:t>
      </w:r>
    </w:p>
    <w:p w:rsidR="00E102D5" w:rsidRDefault="00455DBF">
      <w:r>
        <w:t>Evidence rule: numerical results and data-quality findings will be added only after the corresponding Python checks have been run.</w:t>
      </w:r>
    </w:p>
    <w:p w:rsidR="00E102D5" w:rsidRDefault="00455DBF">
      <w:pPr>
        <w:pStyle w:val="ListBullet"/>
      </w:pPr>
      <w:r>
        <w:t>Technical workflow for the following</w:t>
      </w:r>
      <w:r>
        <w:t xml:space="preserve"> project stages.</w:t>
      </w:r>
    </w:p>
    <w:p w:rsidR="00E102D5" w:rsidRDefault="00455DBF">
      <w:pPr>
        <w:pStyle w:val="ListBullet"/>
      </w:pPr>
      <w:r>
        <w:lastRenderedPageBreak/>
        <w:t>Risk and resource plan.</w:t>
      </w:r>
    </w:p>
    <w:p w:rsidR="00E102D5" w:rsidRDefault="00455DBF">
      <w:pPr>
        <w:pStyle w:val="ListBullet"/>
      </w:pPr>
      <w:r>
        <w:t>Project timeline and milestones.</w:t>
      </w:r>
    </w:p>
    <w:p w:rsidR="00E102D5" w:rsidRDefault="00455DBF">
      <w:r>
        <w:rPr>
          <w:b/>
          <w:sz w:val="24"/>
        </w:rPr>
        <w:t>12. Project Timeline and Key Milestones</w:t>
      </w:r>
    </w:p>
    <w:tbl>
      <w:tblPr>
        <w:tblStyle w:val="TableGrid"/>
        <w:tblW w:w="0" w:type="auto"/>
        <w:tblLook w:val="04A0" w:firstRow="1" w:lastRow="0" w:firstColumn="1" w:lastColumn="0" w:noHBand="0" w:noVBand="1"/>
      </w:tblPr>
      <w:tblGrid>
        <w:gridCol w:w="2160"/>
        <w:gridCol w:w="2160"/>
        <w:gridCol w:w="2160"/>
        <w:gridCol w:w="2160"/>
      </w:tblGrid>
      <w:tr w:rsidR="00E102D5">
        <w:tc>
          <w:tcPr>
            <w:tcW w:w="2160" w:type="dxa"/>
          </w:tcPr>
          <w:p w:rsidR="00E102D5" w:rsidRDefault="00455DBF">
            <w:r>
              <w:t>Phase</w:t>
            </w:r>
          </w:p>
        </w:tc>
        <w:tc>
          <w:tcPr>
            <w:tcW w:w="2160" w:type="dxa"/>
          </w:tcPr>
          <w:p w:rsidR="00E102D5" w:rsidRDefault="00455DBF">
            <w:r>
              <w:t>Duration</w:t>
            </w:r>
          </w:p>
        </w:tc>
        <w:tc>
          <w:tcPr>
            <w:tcW w:w="2160" w:type="dxa"/>
          </w:tcPr>
          <w:p w:rsidR="00E102D5" w:rsidRDefault="00455DBF">
            <w:r>
              <w:t>Key Activities</w:t>
            </w:r>
          </w:p>
        </w:tc>
        <w:tc>
          <w:tcPr>
            <w:tcW w:w="2160" w:type="dxa"/>
          </w:tcPr>
          <w:p w:rsidR="00E102D5" w:rsidRDefault="00455DBF">
            <w:r>
              <w:t>Milestone</w:t>
            </w:r>
          </w:p>
        </w:tc>
      </w:tr>
      <w:tr w:rsidR="00E102D5">
        <w:tc>
          <w:tcPr>
            <w:tcW w:w="2160" w:type="dxa"/>
          </w:tcPr>
          <w:p w:rsidR="00E102D5" w:rsidRDefault="00455DBF">
            <w:r>
              <w:t>1. Planning &amp; Research</w:t>
            </w:r>
          </w:p>
        </w:tc>
        <w:tc>
          <w:tcPr>
            <w:tcW w:w="2160" w:type="dxa"/>
          </w:tcPr>
          <w:p w:rsidR="00E102D5" w:rsidRDefault="00455DBF">
            <w:r>
              <w:t>Week 1</w:t>
            </w:r>
          </w:p>
        </w:tc>
        <w:tc>
          <w:tcPr>
            <w:tcW w:w="2160" w:type="dxa"/>
          </w:tcPr>
          <w:p w:rsidR="00E102D5" w:rsidRDefault="00455DBF">
            <w:r>
              <w:t>Define problem, select data, inspect dataset and document risks.</w:t>
            </w:r>
          </w:p>
        </w:tc>
        <w:tc>
          <w:tcPr>
            <w:tcW w:w="2160" w:type="dxa"/>
          </w:tcPr>
          <w:p w:rsidR="00E102D5" w:rsidRDefault="00455DBF">
            <w:r>
              <w:t>Project plan completed; initial inspection recorded.</w:t>
            </w:r>
          </w:p>
        </w:tc>
      </w:tr>
      <w:tr w:rsidR="00E102D5">
        <w:tc>
          <w:tcPr>
            <w:tcW w:w="2160" w:type="dxa"/>
          </w:tcPr>
          <w:p w:rsidR="00E102D5" w:rsidRDefault="00455DBF">
            <w:r>
              <w:t>2. Data Understanding</w:t>
            </w:r>
          </w:p>
        </w:tc>
        <w:tc>
          <w:tcPr>
            <w:tcW w:w="2160" w:type="dxa"/>
          </w:tcPr>
          <w:p w:rsidR="00E102D5" w:rsidRDefault="00455DBF">
            <w:r>
              <w:t>Week 2</w:t>
            </w:r>
          </w:p>
        </w:tc>
        <w:tc>
          <w:tcPr>
            <w:tcW w:w="2160" w:type="dxa"/>
          </w:tcPr>
          <w:p w:rsidR="00E102D5" w:rsidRDefault="00455DBF">
            <w:r>
              <w:t>Understand variables and dataset structure.</w:t>
            </w:r>
          </w:p>
        </w:tc>
        <w:tc>
          <w:tcPr>
            <w:tcW w:w="2160" w:type="dxa"/>
          </w:tcPr>
          <w:p w:rsidR="00E102D5" w:rsidRDefault="00455DBF">
            <w:r>
              <w:t>Data understanding documented.</w:t>
            </w:r>
          </w:p>
        </w:tc>
      </w:tr>
      <w:tr w:rsidR="00E102D5">
        <w:tc>
          <w:tcPr>
            <w:tcW w:w="2160" w:type="dxa"/>
          </w:tcPr>
          <w:p w:rsidR="00E102D5" w:rsidRDefault="00455DBF">
            <w:r>
              <w:t>3. Data Cleaning</w:t>
            </w:r>
          </w:p>
        </w:tc>
        <w:tc>
          <w:tcPr>
            <w:tcW w:w="2160" w:type="dxa"/>
          </w:tcPr>
          <w:p w:rsidR="00E102D5" w:rsidRDefault="00455DBF">
            <w:r>
              <w:t>Week 3</w:t>
            </w:r>
          </w:p>
        </w:tc>
        <w:tc>
          <w:tcPr>
            <w:tcW w:w="2160" w:type="dxa"/>
          </w:tcPr>
          <w:p w:rsidR="00E102D5" w:rsidRDefault="00455DBF">
            <w:r>
              <w:t>Handle missing values, duplicates and data types.</w:t>
            </w:r>
          </w:p>
        </w:tc>
        <w:tc>
          <w:tcPr>
            <w:tcW w:w="2160" w:type="dxa"/>
          </w:tcPr>
          <w:p w:rsidR="00E102D5" w:rsidRDefault="00455DBF">
            <w:r>
              <w:t>Clean dataset ready.</w:t>
            </w:r>
          </w:p>
        </w:tc>
      </w:tr>
      <w:tr w:rsidR="00E102D5">
        <w:tc>
          <w:tcPr>
            <w:tcW w:w="2160" w:type="dxa"/>
          </w:tcPr>
          <w:p w:rsidR="00E102D5" w:rsidRDefault="00455DBF">
            <w:r>
              <w:t>4. Exploratory Analysis</w:t>
            </w:r>
          </w:p>
        </w:tc>
        <w:tc>
          <w:tcPr>
            <w:tcW w:w="2160" w:type="dxa"/>
          </w:tcPr>
          <w:p w:rsidR="00E102D5" w:rsidRDefault="00455DBF">
            <w:r>
              <w:t>Week 4</w:t>
            </w:r>
          </w:p>
        </w:tc>
        <w:tc>
          <w:tcPr>
            <w:tcW w:w="2160" w:type="dxa"/>
          </w:tcPr>
          <w:p w:rsidR="00E102D5" w:rsidRDefault="00455DBF">
            <w:r>
              <w:t>Create charts and investigate churn patterns.</w:t>
            </w:r>
          </w:p>
        </w:tc>
        <w:tc>
          <w:tcPr>
            <w:tcW w:w="2160" w:type="dxa"/>
          </w:tcPr>
          <w:p w:rsidR="00E102D5" w:rsidRDefault="00455DBF">
            <w:r>
              <w:t>EDA findings completed.</w:t>
            </w:r>
          </w:p>
        </w:tc>
      </w:tr>
      <w:tr w:rsidR="00E102D5">
        <w:tc>
          <w:tcPr>
            <w:tcW w:w="2160" w:type="dxa"/>
          </w:tcPr>
          <w:p w:rsidR="00E102D5" w:rsidRDefault="00455DBF">
            <w:r>
              <w:t>5. Model Development</w:t>
            </w:r>
          </w:p>
        </w:tc>
        <w:tc>
          <w:tcPr>
            <w:tcW w:w="2160" w:type="dxa"/>
          </w:tcPr>
          <w:p w:rsidR="00E102D5" w:rsidRDefault="00455DBF">
            <w:r>
              <w:t>Week 5</w:t>
            </w:r>
          </w:p>
        </w:tc>
        <w:tc>
          <w:tcPr>
            <w:tcW w:w="2160" w:type="dxa"/>
          </w:tcPr>
          <w:p w:rsidR="00E102D5" w:rsidRDefault="00455DBF">
            <w:r>
              <w:t>Train baseline and three classification models.</w:t>
            </w:r>
          </w:p>
        </w:tc>
        <w:tc>
          <w:tcPr>
            <w:tcW w:w="2160" w:type="dxa"/>
          </w:tcPr>
          <w:p w:rsidR="00E102D5" w:rsidRDefault="00455DBF">
            <w:r>
              <w:t>Initial models built.</w:t>
            </w:r>
          </w:p>
        </w:tc>
      </w:tr>
      <w:tr w:rsidR="00E102D5">
        <w:tc>
          <w:tcPr>
            <w:tcW w:w="2160" w:type="dxa"/>
          </w:tcPr>
          <w:p w:rsidR="00E102D5" w:rsidRDefault="00455DBF">
            <w:r>
              <w:t>6. Evaluation</w:t>
            </w:r>
          </w:p>
        </w:tc>
        <w:tc>
          <w:tcPr>
            <w:tcW w:w="2160" w:type="dxa"/>
          </w:tcPr>
          <w:p w:rsidR="00E102D5" w:rsidRDefault="00455DBF">
            <w:r>
              <w:t>Week 6</w:t>
            </w:r>
          </w:p>
        </w:tc>
        <w:tc>
          <w:tcPr>
            <w:tcW w:w="2160" w:type="dxa"/>
          </w:tcPr>
          <w:p w:rsidR="00E102D5" w:rsidRDefault="00455DBF">
            <w:r>
              <w:t>Compare models and analyse errors.</w:t>
            </w:r>
          </w:p>
        </w:tc>
        <w:tc>
          <w:tcPr>
            <w:tcW w:w="2160" w:type="dxa"/>
          </w:tcPr>
          <w:p w:rsidR="00E102D5" w:rsidRDefault="00455DBF">
            <w:r>
              <w:t>Best model selected using defined metrics.</w:t>
            </w:r>
          </w:p>
        </w:tc>
      </w:tr>
    </w:tbl>
    <w:p w:rsidR="00455DBF" w:rsidRDefault="00455DBF">
      <w:pPr>
        <w:rPr>
          <w:b/>
          <w:sz w:val="24"/>
        </w:rPr>
      </w:pPr>
    </w:p>
    <w:p w:rsidR="00E102D5" w:rsidRDefault="00455DBF">
      <w:bookmarkStart w:id="0" w:name="_GoBack"/>
      <w:bookmarkEnd w:id="0"/>
      <w:r>
        <w:rPr>
          <w:b/>
          <w:sz w:val="24"/>
        </w:rPr>
        <w:t>13. Resources Required</w:t>
      </w:r>
    </w:p>
    <w:p w:rsidR="00E102D5" w:rsidRDefault="00455DBF">
      <w:pPr>
        <w:pStyle w:val="ListBullet"/>
      </w:pPr>
      <w:r>
        <w:t>Hardware: Standard laptop or desktop computer.</w:t>
      </w:r>
    </w:p>
    <w:p w:rsidR="00E102D5" w:rsidRDefault="00455DBF">
      <w:pPr>
        <w:pStyle w:val="ListBullet"/>
      </w:pPr>
      <w:r>
        <w:t>Programming language: Python 3.</w:t>
      </w:r>
    </w:p>
    <w:p w:rsidR="00E102D5" w:rsidRDefault="00455DBF">
      <w:pPr>
        <w:pStyle w:val="ListBullet"/>
      </w:pPr>
      <w:r>
        <w:t>Development environment: Jupyter Notebook, VS Code or Google Colab.</w:t>
      </w:r>
    </w:p>
    <w:p w:rsidR="00E102D5" w:rsidRDefault="00455DBF">
      <w:pPr>
        <w:pStyle w:val="ListBullet"/>
      </w:pPr>
      <w:r>
        <w:t>Libraries: Pandas, NumPy, Matplotlib and Scikit-learn.</w:t>
      </w:r>
    </w:p>
    <w:p w:rsidR="00E102D5" w:rsidRDefault="00455DBF">
      <w:pPr>
        <w:pStyle w:val="ListBullet"/>
      </w:pPr>
      <w:r>
        <w:t>Data: Public IBM-based Telco Customer Churn dataset.</w:t>
      </w:r>
    </w:p>
    <w:p w:rsidR="00E102D5" w:rsidRDefault="00455DBF">
      <w:pPr>
        <w:pStyle w:val="ListBullet"/>
      </w:pPr>
      <w:r>
        <w:t>Human resources: Student project team or individual student, with faculty guida</w:t>
      </w:r>
      <w:r>
        <w:t>nce where required.</w:t>
      </w:r>
    </w:p>
    <w:p w:rsidR="00E102D5" w:rsidRDefault="00455DBF">
      <w:r>
        <w:rPr>
          <w:b/>
          <w:sz w:val="24"/>
        </w:rPr>
        <w:t>14. Risk Analysis and Mitigation Strategy</w:t>
      </w:r>
    </w:p>
    <w:p w:rsidR="00E102D5" w:rsidRDefault="00455DBF">
      <w:pPr>
        <w:pStyle w:val="ListBullet"/>
      </w:pPr>
      <w:r>
        <w:t>Missing or poor-quality data: Inspect the dataset early, document cleaning decisions and keep the original dataset unchanged.</w:t>
      </w:r>
    </w:p>
    <w:p w:rsidR="00E102D5" w:rsidRDefault="00455DBF">
      <w:pPr>
        <w:pStyle w:val="ListBullet"/>
      </w:pPr>
      <w:r>
        <w:t xml:space="preserve">Class imbalance: Use stratified splitting, consider class weighting </w:t>
      </w:r>
      <w:r>
        <w:t>and evaluate recall and F1-score in addition to accuracy.</w:t>
      </w:r>
    </w:p>
    <w:p w:rsidR="00E102D5" w:rsidRDefault="00455DBF">
      <w:pPr>
        <w:pStyle w:val="ListBullet"/>
      </w:pPr>
      <w:r>
        <w:t>Limited Python experience: Use a simple step-by-step workflow and document each implementation decision.</w:t>
      </w:r>
    </w:p>
    <w:p w:rsidR="00E102D5" w:rsidRDefault="00455DBF">
      <w:pPr>
        <w:pStyle w:val="ListBullet"/>
      </w:pPr>
      <w:r>
        <w:t>Overfitting: Compare models, use a held-out test set and apply cross-validation where appropr</w:t>
      </w:r>
      <w:r>
        <w:t>iate.</w:t>
      </w:r>
    </w:p>
    <w:p w:rsidR="00E102D5" w:rsidRDefault="00455DBF">
      <w:pPr>
        <w:pStyle w:val="ListBullet"/>
      </w:pPr>
      <w:r>
        <w:t>Data leakage: Fit preprocessing decisions using training data and keep the test set separate until final evaluation.</w:t>
      </w:r>
    </w:p>
    <w:p w:rsidR="00E102D5" w:rsidRDefault="00455DBF">
      <w:pPr>
        <w:pStyle w:val="ListBullet"/>
      </w:pPr>
      <w:r>
        <w:t>Privacy and ethics: Use public/anonymised data and avoid unnecessary personal information.</w:t>
      </w:r>
    </w:p>
    <w:p w:rsidR="00E102D5" w:rsidRDefault="00455DBF">
      <w:pPr>
        <w:pStyle w:val="ListBullet"/>
      </w:pPr>
      <w:r>
        <w:t>Technology issues: Maintain a stable Pytho</w:t>
      </w:r>
      <w:r>
        <w:t>n environment and backup copies of code and data.</w:t>
      </w:r>
    </w:p>
    <w:p w:rsidR="00E102D5" w:rsidRDefault="00455DBF">
      <w:r>
        <w:rPr>
          <w:b/>
          <w:sz w:val="24"/>
        </w:rPr>
        <w:t>15. Success Criteria</w:t>
      </w:r>
    </w:p>
    <w:p w:rsidR="00E102D5" w:rsidRDefault="00455DBF">
      <w:r>
        <w:lastRenderedPageBreak/>
        <w:t>The project will be considered successful if:</w:t>
      </w:r>
    </w:p>
    <w:p w:rsidR="00E102D5" w:rsidRDefault="00455DBF">
      <w:pPr>
        <w:pStyle w:val="ListBullet"/>
      </w:pPr>
      <w:r>
        <w:t>The dataset is successfully acquired and documented.</w:t>
      </w:r>
    </w:p>
    <w:p w:rsidR="00E102D5" w:rsidRDefault="00455DBF">
      <w:pPr>
        <w:pStyle w:val="ListBullet"/>
      </w:pPr>
      <w:r>
        <w:t>The data-cleaning process and preprocessing decisions are clearly explained.</w:t>
      </w:r>
    </w:p>
    <w:p w:rsidR="00E102D5" w:rsidRDefault="00455DBF">
      <w:pPr>
        <w:pStyle w:val="ListBullet"/>
      </w:pPr>
      <w:r>
        <w:t>Exploratory analysis produces meaningful and supported churn-related findings.</w:t>
      </w:r>
    </w:p>
    <w:p w:rsidR="00E102D5" w:rsidRDefault="00455DBF">
      <w:pPr>
        <w:pStyle w:val="ListBullet"/>
      </w:pPr>
      <w:r>
        <w:t>A majority-class baseline and three machine-learning models are trained and evaluated.</w:t>
      </w:r>
    </w:p>
    <w:p w:rsidR="00E102D5" w:rsidRDefault="00455DBF">
      <w:pPr>
        <w:pStyle w:val="ListBullet"/>
      </w:pPr>
      <w:r>
        <w:t>Model performance is reported transparently using appropriate metrics.</w:t>
      </w:r>
    </w:p>
    <w:p w:rsidR="00E102D5" w:rsidRDefault="00455DBF">
      <w:pPr>
        <w:pStyle w:val="ListBullet"/>
      </w:pPr>
      <w:r>
        <w:t xml:space="preserve">The selected model </w:t>
      </w:r>
      <w:r>
        <w:t>and its limitations are explained clearly.</w:t>
      </w:r>
    </w:p>
    <w:p w:rsidR="00E102D5" w:rsidRDefault="00455DBF">
      <w:pPr>
        <w:pStyle w:val="ListBullet"/>
      </w:pPr>
      <w:r>
        <w:t>The final report connects technical findings with realistic telecom retention recommendations.</w:t>
      </w:r>
    </w:p>
    <w:p w:rsidR="00E102D5" w:rsidRDefault="00455DBF">
      <w:r>
        <w:rPr>
          <w:b/>
          <w:sz w:val="24"/>
        </w:rPr>
        <w:t>16. Expected Business Value</w:t>
      </w:r>
    </w:p>
    <w:p w:rsidR="00E102D5" w:rsidRDefault="00455DBF">
      <w:r>
        <w:t xml:space="preserve">The model is intended as a decision-support tool. If the results are useful, churn scores </w:t>
      </w:r>
      <w:r>
        <w:t>could help a telecom team prioritise customers or segments for further investigation. The model would not make the final retention decision automatically.</w:t>
      </w:r>
    </w:p>
    <w:p w:rsidR="00E102D5" w:rsidRDefault="00455DBF">
      <w:r>
        <w:rPr>
          <w:b/>
          <w:sz w:val="24"/>
        </w:rPr>
        <w:t>17. Conclusion</w:t>
      </w:r>
    </w:p>
    <w:p w:rsidR="00E102D5" w:rsidRDefault="00455DBF">
      <w:r>
        <w:t>This project will move from data inspection through cleaning, exploratory analysis, mo</w:t>
      </w:r>
      <w:r>
        <w:t>del development and evaluation. The main requirement is to keep the analysis reproducible and to report actual findings separately from planned work.</w:t>
      </w:r>
    </w:p>
    <w:p w:rsidR="00E102D5" w:rsidRDefault="00455DBF">
      <w:r>
        <w:rPr>
          <w:b/>
          <w:sz w:val="24"/>
        </w:rPr>
        <w:t>18. References</w:t>
      </w:r>
    </w:p>
    <w:p w:rsidR="00E102D5" w:rsidRDefault="00455DBF">
      <w:pPr>
        <w:pStyle w:val="ListBullet"/>
      </w:pPr>
      <w:r>
        <w:t>IBM Documentation. “Telco customer churn.” IBM Cognos Analytics sample documentation.</w:t>
      </w:r>
    </w:p>
    <w:p w:rsidR="00E102D5" w:rsidRDefault="00455DBF">
      <w:pPr>
        <w:pStyle w:val="ListBullet"/>
      </w:pPr>
      <w:r>
        <w:t>IBM G</w:t>
      </w:r>
      <w:r>
        <w:t>itHub. “telco-customer-churn-on-icp4d: Data Analysis, Model Building and Deploying.”</w:t>
      </w:r>
    </w:p>
    <w:p w:rsidR="00E102D5" w:rsidRDefault="00455DBF">
      <w:pPr>
        <w:pStyle w:val="ListBullet"/>
      </w:pPr>
      <w:r>
        <w:t>Kaggle. “Telco customer churn: IBM dataset.” Public dataset page.</w:t>
      </w:r>
    </w:p>
    <w:p w:rsidR="00E102D5" w:rsidRDefault="00E102D5"/>
    <w:p w:rsidR="00E102D5" w:rsidRDefault="00E102D5"/>
    <w:p w:rsidR="00E102D5" w:rsidRDefault="00E102D5"/>
    <w:p w:rsidR="00E102D5" w:rsidRDefault="00E102D5"/>
    <w:p w:rsidR="00E102D5" w:rsidRDefault="00E102D5"/>
    <w:p w:rsidR="00E102D5" w:rsidRDefault="00E102D5"/>
    <w:p w:rsidR="00E102D5" w:rsidRDefault="00E102D5"/>
    <w:p w:rsidR="00E102D5" w:rsidRDefault="00E102D5"/>
    <w:p w:rsidR="00E102D5" w:rsidRDefault="00E102D5"/>
    <w:p w:rsidR="00E102D5" w:rsidRDefault="00455DBF">
      <w:r>
        <w:t>KPMG India. “India CX Report 2025: Telecommunication – Network Operators.” https://kpmg.com/in/e</w:t>
      </w:r>
      <w:r>
        <w:t>n/insights/2025/03/india-cx-report-2025/telecommunication/network-operators.html</w:t>
      </w:r>
    </w:p>
    <w:p w:rsidR="00E102D5" w:rsidRDefault="00455DBF">
      <w:r>
        <w:t>IBM. “Predict telecommunications churn.” https://www.ibm.com/docs/en/watsonx/saas?topic=tutorials-predict-telecommunications-churn</w:t>
      </w:r>
    </w:p>
    <w:p w:rsidR="00E102D5" w:rsidRDefault="00455DBF">
      <w:r>
        <w:lastRenderedPageBreak/>
        <w:t>Results in Engineering (2025). “A data-drive</w:t>
      </w:r>
      <w:r>
        <w:t>n approach with explainable artificial intelligence for customer churn prediction in the telecommunications industry.” https://doi.org/10.1016/j.rineng.2025.104629</w:t>
      </w:r>
    </w:p>
    <w:sectPr w:rsidR="00E102D5"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5DBF"/>
    <w:rsid w:val="00AA1D8D"/>
    <w:rsid w:val="00B47730"/>
    <w:rsid w:val="00CB0664"/>
    <w:rsid w:val="00E102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2888D5"/>
  <w14:defaultImageDpi w14:val="300"/>
  <w15:docId w15:val="{7819F765-AF85-4966-8FA6-4BED0E071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605E7E-DD2F-43B2-ACAB-227925BFC5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2145</Words>
  <Characters>12231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2013-12-23T23:15:00Z</dcterms:created>
  <dcterms:modified xsi:type="dcterms:W3CDTF">2026-08-22T14:41:00Z</dcterms:modified>
  <cp:category/>
</cp:coreProperties>
</file>