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Snapspot: Core Discovery Document for Developer Intake</w:t>
      </w:r>
    </w:p>
    <w:p>
      <w:pPr>
        <w:pStyle w:val="Heading2"/>
      </w:pPr>
      <w:r>
        <w:t>1. Clear Description of the Problem</w:t>
      </w:r>
    </w:p>
    <w:p>
      <w:pPr>
        <w:jc w:val="left"/>
      </w:pPr>
      <w:r>
        <w:rPr>
          <w:b w:val="0"/>
        </w:rPr>
        <w:t>Women who sell—whether they're coaches, consultants, realtors, network marketers, speakers, or content creators—need to stay visible online to build credibility and drive sales. But when it comes to capturing in-the-moment content (photos or videos), they face these recurring challenges:</w:t>
        <w:br/>
        <w:br/>
        <w:t>• They’re at an event or out in public and don’t have anyone to take content for them.</w:t>
        <w:br/>
        <w:t>• They feel awkward asking strangers to help.</w:t>
        <w:br/>
        <w:t>• They need content captured in real-time, but don’t have access to anyone reliable—or their spouse, partner, or friend is unavailable or unwilling.</w:t>
        <w:br/>
        <w:t>• Their phone is out of storage, out of data, or dead, making it impossible to capture content themselves.</w:t>
        <w:br/>
        <w:t>• They miss the moment entirely due to technical issues or lack of help.</w:t>
        <w:br/>
        <w:br/>
        <w:t>Example: Shannon recently attended an event in San Antonio. She was asked to speak impromptu and wanted the moment captured. Her phone ran out of storage mid-speech. She had to find someone to use their phone and send the video later. With Snapspot, she could’ve simply opened the app, seen nearby Helpers (pre-vetted women with smartphones), and requested one to meet her within 3–5 minutes. The Helper would arrive, capture content using their phone, and upload it directly.</w:t>
        <w:br/>
        <w:br/>
        <w:t>Snapspot makes capturing real-time content seamless, discreet, and stress-free—no more chasing down people or juggling technical headaches. Helpers must be physically nearby (within 3 minutes or 3 feet ideally, max 30 minutes) to qualify for gigs.</w:t>
        <w:br/>
        <w:br/>
        <w:t>This solves the visibility gap and makes it easier for women to show up consistently online, even during impromptu opportunities.</w:t>
      </w:r>
    </w:p>
    <w:p>
      <w:pPr>
        <w:pStyle w:val="Heading2"/>
      </w:pPr>
      <w:r>
        <w:t>2. Target Users</w:t>
      </w:r>
    </w:p>
    <w:p>
      <w:pPr>
        <w:jc w:val="left"/>
      </w:pPr>
      <w:r>
        <w:rPr>
          <w:b w:val="0"/>
        </w:rPr>
        <w:t>Primary Users (Content Requesters):</w:t>
        <w:br/>
        <w:t>• Women in sales (coaches, speakers, creators, realtors, marketers)</w:t>
        <w:br/>
        <w:t>• Entrepreneurs who need content for social media or online presence</w:t>
        <w:br/>
        <w:t>• Solo travelers, public speakers, event attendees who sell</w:t>
        <w:br/>
        <w:br/>
        <w:t>Secondary Users (Snapspot Helpers):</w:t>
        <w:br/>
        <w:t>• Everyday women with newer smartphones (iPhone 13 or later)</w:t>
        <w:br/>
        <w:t>• Creatively inclined side-hustlers or college students</w:t>
        <w:br/>
        <w:t>• Those who want to support women in business while earning flexible income</w:t>
      </w:r>
    </w:p>
    <w:p>
      <w:pPr>
        <w:pStyle w:val="Heading2"/>
      </w:pPr>
      <w:r>
        <w:t>3. Core Features (Phase 1)</w:t>
      </w:r>
    </w:p>
    <w:p>
      <w:pPr>
        <w:jc w:val="left"/>
      </w:pPr>
      <w:r>
        <w:rPr>
          <w:b w:val="0"/>
        </w:rPr>
        <w:t>Must-Have Features:</w:t>
        <w:br/>
        <w:t>• Post a Snapspot Request – Add location, time, content need (photo/video), vibe.</w:t>
        <w:br/>
        <w:t>• Accept a Snapspot Gig – Helpers within 3–30 minutes away get notified.</w:t>
        <w:br/>
        <w:t>• In-App Messaging or Voice Exchange – Clarify instructions or preferences.</w:t>
        <w:br/>
        <w:t>• Content Capture &amp; Delivery – Captured by Helper and uploaded.</w:t>
        <w:br/>
        <w:t>• Rating System – Both parties rate each other.</w:t>
        <w:br/>
        <w:br/>
        <w:t>Helpers within 3 feet or 3 minutes receive priority visibility on the app. Helpers must pass identity verification and phone quality check. No photography experience required.</w:t>
      </w:r>
    </w:p>
    <w:p>
      <w:pPr>
        <w:pStyle w:val="Heading2"/>
      </w:pPr>
      <w:r>
        <w:t>4. User Journey</w:t>
      </w:r>
    </w:p>
    <w:p>
      <w:pPr>
        <w:jc w:val="left"/>
      </w:pPr>
      <w:r>
        <w:rPr>
          <w:b w:val="0"/>
        </w:rPr>
        <w:t>For Women Who Sell (User):</w:t>
        <w:br/>
        <w:t>1. Open Snapspot app and post a request.</w:t>
        <w:br/>
        <w:t>2. Choose content type and location.</w:t>
        <w:br/>
        <w:t>3. App shows Helpers nearby.</w:t>
        <w:br/>
        <w:t>4. User selects one based on reviews, distance, or availability.</w:t>
        <w:br/>
        <w:t>5. Helper arrives within 3–30 minutes and captures content.</w:t>
        <w:br/>
        <w:t>6. Content is uploaded or handed off.</w:t>
        <w:br/>
        <w:br/>
        <w:t>For Snapspot Helpers:</w:t>
        <w:br/>
        <w:t>1. Receive nearby Snap request.</w:t>
        <w:br/>
        <w:t>2. Accept the gig if within range.</w:t>
        <w:br/>
        <w:t>3. Arrive, capture content per request.</w:t>
        <w:br/>
        <w:t>4. Upload and get paid.</w:t>
        <w:br/>
        <w:t>5. Receive rating.</w:t>
      </w:r>
    </w:p>
    <w:p>
      <w:pPr>
        <w:pStyle w:val="Heading2"/>
      </w:pPr>
      <w:r>
        <w:t>5. Budget &amp; Timeline Expectations</w:t>
      </w:r>
    </w:p>
    <w:p>
      <w:pPr>
        <w:jc w:val="left"/>
      </w:pPr>
      <w:r>
        <w:rPr>
          <w:b w:val="0"/>
        </w:rPr>
        <w:t>Estimated Budget: $5,000–$10,000 for MVP build.</w:t>
        <w:br/>
        <w:t>Timeline: 6–8 weeks for mobile-friendly prototype.</w:t>
        <w:br/>
        <w:t>Goal: Test real user behavior before scaling.</w:t>
      </w:r>
    </w:p>
    <w:p>
      <w:pPr>
        <w:pStyle w:val="Heading2"/>
      </w:pPr>
      <w:r>
        <w:t>6. Design Preferences</w:t>
      </w:r>
    </w:p>
    <w:p>
      <w:pPr>
        <w:jc w:val="left"/>
      </w:pPr>
      <w:r>
        <w:rPr>
          <w:b w:val="0"/>
        </w:rPr>
        <w:t>Visual Style: Clean, modern, and bold.</w:t>
        <w:br/>
        <w:t>Color Palette: Black, white, and gold (brand consistent with Courage Over Comfort Coaching).</w:t>
        <w:br/>
        <w:t>Inspiration: Uber, TaskRabbit, Instagram Stories aesthetic.</w:t>
        <w:br/>
        <w:t>Fonts: Modern sans-serif fonts like Montserrat or Gotham.</w:t>
      </w:r>
    </w:p>
    <w:p>
      <w:pPr>
        <w:pStyle w:val="Heading2"/>
      </w:pPr>
      <w:r>
        <w:t>7. Legal Considerations</w:t>
      </w:r>
    </w:p>
    <w:p>
      <w:pPr>
        <w:jc w:val="left"/>
      </w:pPr>
      <w:r>
        <w:rPr>
          <w:b w:val="0"/>
        </w:rPr>
        <w:t>• Content Rights: Users own the content Helpers capture.</w:t>
        <w:br/>
        <w:t>• Helper Requirements: Updated smartphone, enough storage/data, verified ID.</w:t>
        <w:br/>
        <w:t>• Privacy: Location sharing opt-in required during gig.</w:t>
        <w:br/>
        <w:t>• Platform Policy: No gigs inside private homes—public venues only.</w:t>
        <w:br/>
        <w:t>• Waiver: Terms of service to cover potential safety, liability, or content misuse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