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B1FD27" w14:textId="102F631C" w:rsidR="00E3124E" w:rsidRDefault="00E3124E" w:rsidP="00B90C2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HW18</w:t>
      </w:r>
    </w:p>
    <w:p w14:paraId="04F9ECC3" w14:textId="6F44C57A" w:rsidR="00E3124E" w:rsidRDefault="00401F48" w:rsidP="00401F4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</w:t>
      </w:r>
      <w:r w:rsidR="00E3124E">
        <w:rPr>
          <w:noProof/>
        </w:rPr>
        <w:t>reating node1 and node2 using these commands as shown below:</w:t>
      </w:r>
    </w:p>
    <w:p w14:paraId="0511627B" w14:textId="4CFA2AF3" w:rsidR="00401F48" w:rsidRPr="00401F48" w:rsidRDefault="00401F48" w:rsidP="00401F48">
      <w:pPr>
        <w:pStyle w:val="ListParagraph"/>
        <w:spacing w:after="0" w:line="240" w:lineRule="auto"/>
        <w:ind w:left="135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401F48">
        <w:rPr>
          <w:rFonts w:ascii="Times New Roman" w:eastAsia="Times New Roman" w:hAnsi="Symbol" w:cs="Times New Roman"/>
          <w:sz w:val="24"/>
          <w:szCs w:val="24"/>
        </w:rPr>
        <w:t></w:t>
      </w:r>
      <w:r w:rsidRPr="00401F4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 w:rsidRPr="00401F4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401F48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401F48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401F48">
        <w:rPr>
          <w:rFonts w:ascii="Times New Roman" w:eastAsia="Times New Roman" w:hAnsi="Times New Roman" w:cs="Times New Roman"/>
          <w:sz w:val="24"/>
          <w:szCs w:val="24"/>
        </w:rPr>
        <w:t>datadir</w:t>
      </w:r>
      <w:proofErr w:type="spellEnd"/>
      <w:r w:rsidRPr="00401F48">
        <w:rPr>
          <w:rFonts w:ascii="Times New Roman" w:eastAsia="Times New Roman" w:hAnsi="Times New Roman" w:cs="Times New Roman"/>
          <w:sz w:val="24"/>
          <w:szCs w:val="24"/>
        </w:rPr>
        <w:t xml:space="preserve"> node1 account new </w:t>
      </w:r>
    </w:p>
    <w:p w14:paraId="62C8CA74" w14:textId="344E9999" w:rsidR="00E3124E" w:rsidRPr="00401F48" w:rsidRDefault="00401F48" w:rsidP="00401F48">
      <w:pPr>
        <w:pStyle w:val="ListParagraph"/>
        <w:ind w:left="1350"/>
        <w:rPr>
          <w:noProof/>
        </w:rPr>
      </w:pPr>
      <w:proofErr w:type="gramStart"/>
      <w:r w:rsidRPr="00401F48">
        <w:rPr>
          <w:rFonts w:ascii="Times New Roman" w:eastAsia="Times New Roman" w:hAnsi="Symbol" w:cs="Times New Roman"/>
          <w:sz w:val="24"/>
          <w:szCs w:val="24"/>
        </w:rPr>
        <w:t></w:t>
      </w:r>
      <w:r w:rsidRPr="00401F48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proofErr w:type="gramEnd"/>
      <w:r w:rsidRPr="00401F48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401F48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401F48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401F48">
        <w:rPr>
          <w:rFonts w:ascii="Times New Roman" w:eastAsia="Times New Roman" w:hAnsi="Times New Roman" w:cs="Times New Roman"/>
          <w:sz w:val="24"/>
          <w:szCs w:val="24"/>
        </w:rPr>
        <w:t>datadir</w:t>
      </w:r>
      <w:proofErr w:type="spellEnd"/>
      <w:r w:rsidRPr="00401F48">
        <w:rPr>
          <w:rFonts w:ascii="Times New Roman" w:eastAsia="Times New Roman" w:hAnsi="Times New Roman" w:cs="Times New Roman"/>
          <w:sz w:val="24"/>
          <w:szCs w:val="24"/>
        </w:rPr>
        <w:t xml:space="preserve"> node2 account new</w:t>
      </w:r>
    </w:p>
    <w:p w14:paraId="0EFA9956" w14:textId="0C98B034" w:rsidR="00401F48" w:rsidRDefault="00401F48" w:rsidP="00401F48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Get the address of each node (shown in the screen shot below) and save it in a separate file</w:t>
      </w:r>
    </w:p>
    <w:p w14:paraId="3995EF60" w14:textId="56BDDC66" w:rsidR="00401F48" w:rsidRDefault="00401F48" w:rsidP="00401F48">
      <w:pPr>
        <w:pStyle w:val="ListParagraph"/>
        <w:ind w:left="1350"/>
        <w:rPr>
          <w:noProof/>
        </w:rPr>
      </w:pPr>
      <w:r>
        <w:rPr>
          <w:noProof/>
        </w:rPr>
        <w:t>Node 1</w:t>
      </w:r>
    </w:p>
    <w:p w14:paraId="480CFFFB" w14:textId="77777777" w:rsidR="00401F48" w:rsidRDefault="00401F48" w:rsidP="00401F48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address of the key:   0x7e37e1AbF233C2AC086dAD0a2a41125e18d8557C</w:t>
      </w:r>
    </w:p>
    <w:p w14:paraId="35C50C50" w14:textId="77777777" w:rsidR="00401F48" w:rsidRDefault="00401F48" w:rsidP="00401F48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Path of the secret key file: node1\keystore\UTC--2021-02-07T01-14-10.718348200Z--7e37e1abf233c2ac086dad0a2a41125e18d8557c</w:t>
      </w:r>
    </w:p>
    <w:p w14:paraId="63762184" w14:textId="77777777" w:rsidR="00401F48" w:rsidRDefault="00401F48" w:rsidP="00401F48">
      <w:pPr>
        <w:pStyle w:val="ListParagraph"/>
        <w:ind w:left="1350"/>
        <w:rPr>
          <w:noProof/>
        </w:rPr>
      </w:pPr>
    </w:p>
    <w:p w14:paraId="45F0B798" w14:textId="77777777" w:rsidR="00401F48" w:rsidRDefault="00401F48" w:rsidP="00401F48">
      <w:pPr>
        <w:pStyle w:val="ListParagraph"/>
        <w:ind w:left="1350"/>
        <w:rPr>
          <w:noProof/>
        </w:rPr>
      </w:pPr>
      <w:r>
        <w:rPr>
          <w:noProof/>
        </w:rPr>
        <w:t>Node 2</w:t>
      </w:r>
    </w:p>
    <w:p w14:paraId="3EC0189D" w14:textId="77777777" w:rsidR="00401F48" w:rsidRDefault="00401F48" w:rsidP="00401F48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Public address of the key:   0xaf5ED1a08Eb8431D63DA5F0C15b0439C97dCe8Aa</w:t>
      </w:r>
    </w:p>
    <w:p w14:paraId="5954A37C" w14:textId="1F29281C" w:rsidR="00401F48" w:rsidRDefault="00401F48" w:rsidP="00401F48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>Path of the secret key file: node2\keystore\UTC--2021-02-07T01-15-15.659015100Z--af5ed1a08eb8431d63da5f0c15b0439c97dce8aa</w:t>
      </w:r>
    </w:p>
    <w:p w14:paraId="08F47F7C" w14:textId="51514237" w:rsidR="00401F48" w:rsidRDefault="00401F48" w:rsidP="00401F48">
      <w:pPr>
        <w:rPr>
          <w:noProof/>
        </w:rPr>
      </w:pPr>
    </w:p>
    <w:p w14:paraId="356629B9" w14:textId="77777777" w:rsidR="00401F48" w:rsidRDefault="00401F48" w:rsidP="00401F48">
      <w:pPr>
        <w:rPr>
          <w:noProof/>
        </w:rPr>
      </w:pPr>
    </w:p>
    <w:p w14:paraId="76DAF8D5" w14:textId="51A43C4E" w:rsidR="00401F48" w:rsidRDefault="00401F48" w:rsidP="00401F48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2B5C0131" wp14:editId="5E452F01">
            <wp:extent cx="5724144" cy="35935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144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2DDD" w14:textId="323785AD" w:rsidR="007F681C" w:rsidRPr="007F681C" w:rsidRDefault="007F681C" w:rsidP="007F681C">
      <w:pPr>
        <w:pStyle w:val="NormalWeb"/>
        <w:numPr>
          <w:ilvl w:val="0"/>
          <w:numId w:val="1"/>
        </w:numPr>
      </w:pPr>
      <w:r w:rsidRPr="007F681C">
        <w:t xml:space="preserve">I ran </w:t>
      </w:r>
      <w:proofErr w:type="spellStart"/>
      <w:r w:rsidRPr="007F681C">
        <w:rPr>
          <w:rStyle w:val="HTMLCode"/>
          <w:rFonts w:ascii="Times New Roman" w:hAnsi="Times New Roman" w:cs="Times New Roman"/>
          <w:sz w:val="24"/>
          <w:szCs w:val="24"/>
        </w:rPr>
        <w:t>puppeth</w:t>
      </w:r>
      <w:proofErr w:type="spellEnd"/>
      <w:r w:rsidRPr="007F681C">
        <w:rPr>
          <w:rStyle w:val="HTMLCode"/>
          <w:rFonts w:ascii="Times New Roman" w:hAnsi="Times New Roman" w:cs="Times New Roman"/>
          <w:sz w:val="24"/>
          <w:szCs w:val="24"/>
        </w:rPr>
        <w:t xml:space="preserve">, named my </w:t>
      </w:r>
      <w:r>
        <w:rPr>
          <w:rStyle w:val="HTMLCode"/>
          <w:rFonts w:ascii="Times New Roman" w:hAnsi="Times New Roman" w:cs="Times New Roman"/>
          <w:sz w:val="24"/>
          <w:szCs w:val="24"/>
        </w:rPr>
        <w:t xml:space="preserve">network “rasha123” </w:t>
      </w:r>
      <w:r w:rsidRPr="007F681C">
        <w:t>and select</w:t>
      </w:r>
      <w:r>
        <w:t>ed</w:t>
      </w:r>
      <w:r w:rsidRPr="007F681C">
        <w:t xml:space="preserve"> the option to configure a new genesis block</w:t>
      </w:r>
      <w:r>
        <w:t xml:space="preserve"> which was #2</w:t>
      </w:r>
    </w:p>
    <w:p w14:paraId="69485924" w14:textId="701FF4B4" w:rsidR="007F681C" w:rsidRPr="007F681C" w:rsidRDefault="007F681C" w:rsidP="007F681C">
      <w:pPr>
        <w:pStyle w:val="NormalWeb"/>
        <w:numPr>
          <w:ilvl w:val="0"/>
          <w:numId w:val="1"/>
        </w:numPr>
      </w:pPr>
      <w:r>
        <w:t xml:space="preserve">I chose </w:t>
      </w:r>
      <w:r w:rsidRPr="007F681C">
        <w:t xml:space="preserve">the </w:t>
      </w:r>
      <w:r w:rsidRPr="007F681C">
        <w:rPr>
          <w:rStyle w:val="HTMLCode"/>
          <w:rFonts w:ascii="Times New Roman" w:hAnsi="Times New Roman" w:cs="Times New Roman"/>
          <w:sz w:val="24"/>
          <w:szCs w:val="24"/>
        </w:rPr>
        <w:t>Clique (Proof of Authority)</w:t>
      </w:r>
      <w:r w:rsidRPr="007F681C">
        <w:t xml:space="preserve"> consensus algorithm.</w:t>
      </w:r>
    </w:p>
    <w:p w14:paraId="17909C76" w14:textId="10B5BEA2" w:rsidR="007F681C" w:rsidRPr="007F681C" w:rsidRDefault="007F681C" w:rsidP="007F681C">
      <w:pPr>
        <w:pStyle w:val="NormalWeb"/>
        <w:numPr>
          <w:ilvl w:val="0"/>
          <w:numId w:val="1"/>
        </w:numPr>
      </w:pPr>
      <w:r>
        <w:t>I p</w:t>
      </w:r>
      <w:r w:rsidRPr="007F681C">
        <w:t>aste</w:t>
      </w:r>
      <w:r>
        <w:t>d</w:t>
      </w:r>
      <w:r w:rsidRPr="007F681C">
        <w:t xml:space="preserve"> both </w:t>
      </w:r>
      <w:r>
        <w:t xml:space="preserve">the </w:t>
      </w:r>
      <w:r w:rsidRPr="007F681C">
        <w:t xml:space="preserve">account addresses </w:t>
      </w:r>
      <w:r>
        <w:t xml:space="preserve">I listed above </w:t>
      </w:r>
      <w:r w:rsidRPr="007F681C">
        <w:t>from the first step one at a time into the list of accounts to seal</w:t>
      </w:r>
      <w:r>
        <w:t xml:space="preserve">. </w:t>
      </w:r>
    </w:p>
    <w:p w14:paraId="21CF214D" w14:textId="4F0D4920" w:rsidR="007F681C" w:rsidRPr="007F681C" w:rsidRDefault="007F681C" w:rsidP="007F681C">
      <w:pPr>
        <w:pStyle w:val="NormalWeb"/>
        <w:numPr>
          <w:ilvl w:val="0"/>
          <w:numId w:val="1"/>
        </w:numPr>
      </w:pPr>
      <w:r>
        <w:lastRenderedPageBreak/>
        <w:t>I p</w:t>
      </w:r>
      <w:r w:rsidRPr="007F681C">
        <w:t>aste</w:t>
      </w:r>
      <w:r>
        <w:t>d</w:t>
      </w:r>
      <w:r w:rsidRPr="007F681C">
        <w:t xml:space="preserve"> the</w:t>
      </w:r>
      <w:r>
        <w:t xml:space="preserve"> same node addresses</w:t>
      </w:r>
      <w:r w:rsidRPr="007F681C">
        <w:t xml:space="preserve"> again in the list of accounts to pre-fund. There are no block rewards in </w:t>
      </w:r>
      <w:proofErr w:type="spellStart"/>
      <w:r w:rsidRPr="007F681C">
        <w:t>PoA</w:t>
      </w:r>
      <w:proofErr w:type="spellEnd"/>
      <w:r w:rsidRPr="007F681C">
        <w:t xml:space="preserve">, so </w:t>
      </w:r>
      <w:r w:rsidR="00D1339F">
        <w:t xml:space="preserve">I will </w:t>
      </w:r>
      <w:r w:rsidRPr="007F681C">
        <w:t>need to pre-fund.</w:t>
      </w:r>
    </w:p>
    <w:p w14:paraId="223D56EC" w14:textId="4BBB357A" w:rsidR="007F681C" w:rsidRPr="007F681C" w:rsidRDefault="007F681C" w:rsidP="007F681C">
      <w:pPr>
        <w:pStyle w:val="NormalWeb"/>
        <w:numPr>
          <w:ilvl w:val="0"/>
          <w:numId w:val="1"/>
        </w:numPr>
      </w:pPr>
      <w:r>
        <w:t xml:space="preserve">I chose to </w:t>
      </w:r>
      <w:r w:rsidRPr="007F681C">
        <w:t>pre-fund</w:t>
      </w:r>
      <w:r>
        <w:t xml:space="preserve"> </w:t>
      </w:r>
      <w:r w:rsidRPr="007F681C">
        <w:t>the pre-compiled accounts</w:t>
      </w:r>
      <w:r>
        <w:t xml:space="preserve"> </w:t>
      </w:r>
      <w:r w:rsidRPr="007F681C">
        <w:t xml:space="preserve">with </w:t>
      </w:r>
      <w:proofErr w:type="spellStart"/>
      <w:r w:rsidRPr="007F681C">
        <w:t>wei</w:t>
      </w:r>
      <w:proofErr w:type="spellEnd"/>
      <w:r>
        <w:t>.</w:t>
      </w:r>
    </w:p>
    <w:p w14:paraId="263C6E4F" w14:textId="1C0821A0" w:rsidR="007F681C" w:rsidRPr="007F681C" w:rsidRDefault="007F681C" w:rsidP="007F681C">
      <w:pPr>
        <w:pStyle w:val="NormalWeb"/>
        <w:numPr>
          <w:ilvl w:val="0"/>
          <w:numId w:val="1"/>
        </w:numPr>
      </w:pPr>
      <w:r>
        <w:t>I chose the second prompt from</w:t>
      </w:r>
      <w:r w:rsidRPr="007F681C">
        <w:t xml:space="preserve"> the main menu, </w:t>
      </w:r>
      <w:r>
        <w:t>which is</w:t>
      </w:r>
      <w:r w:rsidRPr="007F681C">
        <w:t xml:space="preserve"> "Manage existing genesis" option.</w:t>
      </w:r>
    </w:p>
    <w:p w14:paraId="7760869E" w14:textId="683A7E32" w:rsidR="007F681C" w:rsidRPr="007F681C" w:rsidRDefault="007F681C" w:rsidP="007F681C">
      <w:pPr>
        <w:pStyle w:val="NormalWeb"/>
        <w:numPr>
          <w:ilvl w:val="0"/>
          <w:numId w:val="1"/>
        </w:numPr>
      </w:pPr>
      <w:r>
        <w:t>I then e</w:t>
      </w:r>
      <w:r w:rsidRPr="007F681C">
        <w:t>xport</w:t>
      </w:r>
      <w:r>
        <w:t>ed</w:t>
      </w:r>
      <w:r w:rsidRPr="007F681C">
        <w:t xml:space="preserve"> genesis configurations. </w:t>
      </w:r>
      <w:r>
        <w:t>It</w:t>
      </w:r>
      <w:r w:rsidRPr="007F681C">
        <w:t xml:space="preserve"> fail</w:t>
      </w:r>
      <w:r>
        <w:t>ed</w:t>
      </w:r>
      <w:r w:rsidRPr="007F681C">
        <w:t xml:space="preserve"> to create two of the files, but </w:t>
      </w:r>
      <w:r>
        <w:t>I was able to create</w:t>
      </w:r>
      <w:r w:rsidRPr="007F681C">
        <w:t xml:space="preserve"> </w:t>
      </w:r>
      <w:r>
        <w:rPr>
          <w:rStyle w:val="HTMLCode"/>
          <w:rFonts w:ascii="Times New Roman" w:hAnsi="Times New Roman" w:cs="Times New Roman"/>
          <w:sz w:val="24"/>
          <w:szCs w:val="24"/>
        </w:rPr>
        <w:t>rasha123</w:t>
      </w:r>
      <w:r w:rsidRPr="007F681C">
        <w:rPr>
          <w:rStyle w:val="HTMLCode"/>
          <w:rFonts w:ascii="Times New Roman" w:hAnsi="Times New Roman" w:cs="Times New Roman"/>
          <w:sz w:val="24"/>
          <w:szCs w:val="24"/>
        </w:rPr>
        <w:t>.json</w:t>
      </w:r>
      <w:r w:rsidRPr="007F681C">
        <w:t>.</w:t>
      </w:r>
    </w:p>
    <w:p w14:paraId="24AA5A5F" w14:textId="77777777" w:rsidR="007F681C" w:rsidRPr="007F681C" w:rsidRDefault="007F681C" w:rsidP="007F681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957CED6" w14:textId="08A1C65D" w:rsidR="000A17BD" w:rsidRDefault="00B90C2E" w:rsidP="00B90C2E">
      <w:pPr>
        <w:rPr>
          <w:noProof/>
        </w:rPr>
      </w:pPr>
      <w:r>
        <w:rPr>
          <w:noProof/>
        </w:rPr>
        <w:drawing>
          <wp:inline distT="0" distB="0" distL="0" distR="0" wp14:anchorId="465F2C84" wp14:editId="362D33F0">
            <wp:extent cx="5943600" cy="3156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6771" w14:textId="5FA09CA8" w:rsidR="00401F48" w:rsidRDefault="00401F48" w:rsidP="00B90C2E">
      <w:pPr>
        <w:rPr>
          <w:noProof/>
        </w:rPr>
      </w:pPr>
    </w:p>
    <w:p w14:paraId="2FA6B199" w14:textId="44A1EC1A" w:rsidR="00401F48" w:rsidRDefault="005B75E2" w:rsidP="007F681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After exporting the gensis configurations, I initialized the nodes with the genisis’ json file using these commands (show in the above screen shot):</w:t>
      </w:r>
      <w:r>
        <w:rPr>
          <w:noProof/>
        </w:rPr>
        <w:tab/>
      </w:r>
    </w:p>
    <w:p w14:paraId="7F19A159" w14:textId="6855E091" w:rsidR="005B75E2" w:rsidRDefault="005B75E2" w:rsidP="005B75E2">
      <w:pPr>
        <w:pStyle w:val="ListParagraph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75E2">
        <w:rPr>
          <w:rFonts w:ascii="Times New Roman" w:eastAsia="Times New Roman" w:hAnsi="Symbol" w:cs="Times New Roman"/>
          <w:sz w:val="24"/>
          <w:szCs w:val="24"/>
        </w:rPr>
        <w:t>.</w:t>
      </w:r>
      <w:r w:rsidRPr="005B75E2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proofErr w:type="gramEnd"/>
      <w:r w:rsidRPr="005B75E2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datadir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node1 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rasha123/rasha123</w:t>
      </w:r>
      <w:r w:rsidRPr="005B75E2">
        <w:rPr>
          <w:rFonts w:ascii="Times New Roman" w:eastAsia="Times New Roman" w:hAnsi="Times New Roman" w:cs="Times New Roman"/>
          <w:sz w:val="24"/>
          <w:szCs w:val="24"/>
        </w:rPr>
        <w:t>.json</w:t>
      </w:r>
    </w:p>
    <w:p w14:paraId="417D20CA" w14:textId="12EB72BF" w:rsidR="005B75E2" w:rsidRDefault="005B75E2" w:rsidP="005B75E2">
      <w:pPr>
        <w:pStyle w:val="ListParagraph"/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75E2">
        <w:rPr>
          <w:rFonts w:ascii="Times New Roman" w:eastAsia="Times New Roman" w:hAnsi="Times New Roman" w:cs="Times New Roman"/>
          <w:sz w:val="24"/>
          <w:szCs w:val="24"/>
        </w:rPr>
        <w:t>./</w:t>
      </w:r>
      <w:proofErr w:type="spellStart"/>
      <w:proofErr w:type="gramEnd"/>
      <w:r w:rsidRPr="005B75E2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datadir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node2 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rasha123/rasha123</w:t>
      </w:r>
      <w:r w:rsidRPr="005B75E2">
        <w:rPr>
          <w:rFonts w:ascii="Times New Roman" w:eastAsia="Times New Roman" w:hAnsi="Times New Roman" w:cs="Times New Roman"/>
          <w:sz w:val="24"/>
          <w:szCs w:val="24"/>
        </w:rPr>
        <w:t>.json</w:t>
      </w:r>
    </w:p>
    <w:p w14:paraId="6D9DBFEF" w14:textId="61ECE840" w:rsidR="005B75E2" w:rsidRDefault="005B75E2" w:rsidP="005B75E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0F07BB" w14:textId="52F2E2AC" w:rsidR="005B75E2" w:rsidRPr="005B75E2" w:rsidRDefault="005B75E2" w:rsidP="005B75E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Then I ran </w:t>
      </w:r>
      <w:r w:rsidRPr="005B75E2">
        <w:rPr>
          <w:rFonts w:ascii="Times New Roman" w:eastAsia="Times New Roman" w:hAnsi="Times New Roman" w:cs="Times New Roman"/>
          <w:sz w:val="24"/>
          <w:szCs w:val="24"/>
        </w:rPr>
        <w:t>the nodes in separate terminal windows with the commands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start mining</w:t>
      </w:r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19A8642E" w14:textId="1B843BA5" w:rsidR="005B75E2" w:rsidRDefault="005B75E2" w:rsidP="005B75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75E2">
        <w:rPr>
          <w:rFonts w:ascii="Times New Roman" w:eastAsia="Times New Roman" w:hAnsi="Times New Roman" w:cs="Times New Roman"/>
          <w:sz w:val="24"/>
          <w:szCs w:val="24"/>
        </w:rPr>
        <w:t>./</w:t>
      </w:r>
      <w:proofErr w:type="spellStart"/>
      <w:proofErr w:type="gramEnd"/>
      <w:r w:rsidRPr="005B75E2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datadir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node1 --unlock "0x7e37e1AbF233C2AC086dAD0a2a41125e18d8557C" --mine --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rpc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--allow-insecure-unlock</w:t>
      </w:r>
    </w:p>
    <w:p w14:paraId="3AF0F31F" w14:textId="3C462DC5" w:rsidR="005B75E2" w:rsidRPr="005B75E2" w:rsidRDefault="005B75E2" w:rsidP="005B75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56ACF0" wp14:editId="1F7B45E9">
            <wp:extent cx="5943600" cy="3156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0AFB" w14:textId="77383E13" w:rsidR="005B75E2" w:rsidRDefault="005B75E2" w:rsidP="005B75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B75E2">
        <w:rPr>
          <w:rFonts w:ascii="Times New Roman" w:eastAsia="Times New Roman" w:hAnsi="Times New Roman" w:cs="Times New Roman"/>
          <w:sz w:val="24"/>
          <w:szCs w:val="24"/>
        </w:rPr>
        <w:t>./</w:t>
      </w:r>
      <w:proofErr w:type="spellStart"/>
      <w:proofErr w:type="gramEnd"/>
      <w:r w:rsidRPr="005B75E2">
        <w:rPr>
          <w:rFonts w:ascii="Times New Roman" w:eastAsia="Times New Roman" w:hAnsi="Times New Roman" w:cs="Times New Roman"/>
          <w:sz w:val="24"/>
          <w:szCs w:val="24"/>
        </w:rPr>
        <w:t>geth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--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datadir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node2 --unlock "0xaf5ED1a08Eb8431D63DA5F0C15b0439C97dCe8Aa" --mine --port 30304 --</w:t>
      </w:r>
      <w:proofErr w:type="spellStart"/>
      <w:r w:rsidRPr="005B75E2">
        <w:rPr>
          <w:rFonts w:ascii="Times New Roman" w:eastAsia="Times New Roman" w:hAnsi="Times New Roman" w:cs="Times New Roman"/>
          <w:sz w:val="24"/>
          <w:szCs w:val="24"/>
        </w:rPr>
        <w:t>bootnodes</w:t>
      </w:r>
      <w:proofErr w:type="spellEnd"/>
      <w:r w:rsidRPr="005B75E2">
        <w:rPr>
          <w:rFonts w:ascii="Times New Roman" w:eastAsia="Times New Roman" w:hAnsi="Times New Roman" w:cs="Times New Roman"/>
          <w:sz w:val="24"/>
          <w:szCs w:val="24"/>
        </w:rPr>
        <w:t xml:space="preserve"> "enode://4e1021803b857911ae9655d0d6ee97494dac9d22c9645431b0f5da5b345d089aefaede05bb54613385cccb71ca828ecaa676592e3a019aaddc1386b300c28f12@127.0.0.1:30303" --allow-insecure-unlock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ipcdisable</w:t>
      </w:r>
      <w:proofErr w:type="spellEnd"/>
    </w:p>
    <w:p w14:paraId="43B25C2F" w14:textId="32EC8878" w:rsidR="004927DE" w:rsidRDefault="004927DE" w:rsidP="004927D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4927D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(I could not locate the screen shot for the mining of </w:t>
      </w:r>
      <w:r w:rsidR="00D1339F">
        <w:rPr>
          <w:rFonts w:ascii="Times New Roman" w:eastAsia="Times New Roman" w:hAnsi="Times New Roman" w:cs="Times New Roman"/>
          <w:color w:val="FF0000"/>
          <w:sz w:val="24"/>
          <w:szCs w:val="24"/>
        </w:rPr>
        <w:t>node 2</w:t>
      </w:r>
      <w:r w:rsidRPr="004927DE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but 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this step was successful</w:t>
      </w:r>
      <w:r w:rsidRPr="004927DE">
        <w:rPr>
          <w:rFonts w:ascii="Times New Roman" w:eastAsia="Times New Roman" w:hAnsi="Times New Roman" w:cs="Times New Roman"/>
          <w:color w:val="FF0000"/>
          <w:sz w:val="24"/>
          <w:szCs w:val="24"/>
        </w:rPr>
        <w:t>)</w:t>
      </w:r>
    </w:p>
    <w:p w14:paraId="0A0A5551" w14:textId="48374A50" w:rsidR="00B90C2E" w:rsidRDefault="004927DE" w:rsidP="00725423">
      <w:pPr>
        <w:pStyle w:val="ListParagraph"/>
        <w:numPr>
          <w:ilvl w:val="0"/>
          <w:numId w:val="1"/>
        </w:numPr>
        <w:spacing w:before="100" w:beforeAutospacing="1" w:after="0" w:afterAutospacing="1" w:line="240" w:lineRule="auto"/>
        <w:ind w:left="720"/>
      </w:pPr>
      <w:r w:rsidRPr="004927DE">
        <w:rPr>
          <w:rFonts w:ascii="Times New Roman" w:eastAsia="Times New Roman" w:hAnsi="Times New Roman" w:cs="Times New Roman"/>
          <w:sz w:val="24"/>
          <w:szCs w:val="24"/>
        </w:rPr>
        <w:t xml:space="preserve">I then went to </w:t>
      </w:r>
      <w:proofErr w:type="spellStart"/>
      <w:r w:rsidRPr="004927DE">
        <w:rPr>
          <w:rFonts w:ascii="Times New Roman" w:eastAsia="Times New Roman" w:hAnsi="Times New Roman" w:cs="Times New Roman"/>
          <w:sz w:val="24"/>
          <w:szCs w:val="24"/>
        </w:rPr>
        <w:t>MyCrypto</w:t>
      </w:r>
      <w:proofErr w:type="spellEnd"/>
      <w:r w:rsidRPr="004927DE">
        <w:rPr>
          <w:rFonts w:ascii="Times New Roman" w:eastAsia="Times New Roman" w:hAnsi="Times New Roman" w:cs="Times New Roman"/>
          <w:sz w:val="24"/>
          <w:szCs w:val="24"/>
        </w:rPr>
        <w:t>, created a custom node called it rasha123 and connected to it</w:t>
      </w:r>
      <w:r w:rsidR="007402BC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proofErr w:type="spellStart"/>
      <w:r w:rsidR="007402BC">
        <w:rPr>
          <w:rFonts w:ascii="Times New Roman" w:eastAsia="Times New Roman" w:hAnsi="Times New Roman" w:cs="Times New Roman"/>
          <w:sz w:val="24"/>
          <w:szCs w:val="24"/>
        </w:rPr>
        <w:t>chainid</w:t>
      </w:r>
      <w:proofErr w:type="spellEnd"/>
      <w:r w:rsidR="007402BC">
        <w:rPr>
          <w:rFonts w:ascii="Times New Roman" w:eastAsia="Times New Roman" w:hAnsi="Times New Roman" w:cs="Times New Roman"/>
          <w:sz w:val="24"/>
          <w:szCs w:val="24"/>
        </w:rPr>
        <w:t xml:space="preserve">: 2007. </w:t>
      </w:r>
      <w:r w:rsidRPr="004927DE">
        <w:rPr>
          <w:rFonts w:ascii="Times New Roman" w:eastAsia="Times New Roman" w:hAnsi="Times New Roman" w:cs="Times New Roman"/>
          <w:sz w:val="24"/>
          <w:szCs w:val="24"/>
        </w:rPr>
        <w:t xml:space="preserve"> Then I used my saved </w:t>
      </w:r>
      <w:proofErr w:type="spellStart"/>
      <w:r w:rsidRPr="004927DE">
        <w:rPr>
          <w:rFonts w:ascii="Times New Roman" w:eastAsia="Times New Roman" w:hAnsi="Times New Roman" w:cs="Times New Roman"/>
          <w:sz w:val="24"/>
          <w:szCs w:val="24"/>
        </w:rPr>
        <w:t>keystore</w:t>
      </w:r>
      <w:proofErr w:type="spellEnd"/>
      <w:r w:rsidRPr="004927D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1339F">
        <w:rPr>
          <w:rFonts w:ascii="Times New Roman" w:eastAsia="Times New Roman" w:hAnsi="Times New Roman" w:cs="Times New Roman"/>
          <w:sz w:val="24"/>
          <w:szCs w:val="24"/>
        </w:rPr>
        <w:t xml:space="preserve">(from folder node1 on Blockchain-Tools2 directory) </w:t>
      </w:r>
      <w:r w:rsidRPr="004927DE">
        <w:rPr>
          <w:rFonts w:ascii="Times New Roman" w:eastAsia="Times New Roman" w:hAnsi="Times New Roman" w:cs="Times New Roman"/>
          <w:sz w:val="24"/>
          <w:szCs w:val="24"/>
        </w:rPr>
        <w:t xml:space="preserve">+ password </w:t>
      </w:r>
      <w:r w:rsidR="007402BC">
        <w:rPr>
          <w:rFonts w:ascii="Times New Roman" w:eastAsia="Times New Roman" w:hAnsi="Times New Roman" w:cs="Times New Roman"/>
          <w:sz w:val="24"/>
          <w:szCs w:val="24"/>
        </w:rPr>
        <w:t xml:space="preserve">(rasha123) </w:t>
      </w:r>
      <w:r w:rsidRPr="004927DE">
        <w:rPr>
          <w:rFonts w:ascii="Times New Roman" w:eastAsia="Times New Roman" w:hAnsi="Times New Roman" w:cs="Times New Roman"/>
          <w:sz w:val="24"/>
          <w:szCs w:val="24"/>
        </w:rPr>
        <w:t xml:space="preserve">to unlock my wallet and got this balance of </w:t>
      </w:r>
      <w:r w:rsidRPr="004927DE">
        <w:rPr>
          <w:rFonts w:ascii="Times New Roman" w:eastAsia="Times New Roman" w:hAnsi="Times New Roman" w:cs="Times New Roman"/>
          <w:sz w:val="24"/>
          <w:szCs w:val="24"/>
        </w:rPr>
        <w:lastRenderedPageBreak/>
        <w:t>Ethereum</w:t>
      </w:r>
      <w:r w:rsidR="00D1339F">
        <w:rPr>
          <w:rFonts w:ascii="Times New Roman" w:eastAsia="Times New Roman" w:hAnsi="Times New Roman" w:cs="Times New Roman"/>
          <w:sz w:val="24"/>
          <w:szCs w:val="24"/>
        </w:rPr>
        <w:t xml:space="preserve"> as shown below. </w:t>
      </w:r>
      <w:r w:rsidR="00B90C2E">
        <w:rPr>
          <w:noProof/>
        </w:rPr>
        <w:drawing>
          <wp:inline distT="0" distB="0" distL="0" distR="0" wp14:anchorId="4271BDD6" wp14:editId="36D0E203">
            <wp:extent cx="5394960" cy="28346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CBC7" w14:textId="77777777" w:rsidR="00D1339F" w:rsidRDefault="00D1339F" w:rsidP="00D1339F"/>
    <w:p w14:paraId="36EDAF29" w14:textId="77777777" w:rsidR="00D1339F" w:rsidRDefault="00D1339F" w:rsidP="00D1339F"/>
    <w:p w14:paraId="16315DFA" w14:textId="00D050EC" w:rsidR="00B90C2E" w:rsidRDefault="004927DE" w:rsidP="004927DE">
      <w:pPr>
        <w:pStyle w:val="ListParagraph"/>
        <w:numPr>
          <w:ilvl w:val="0"/>
          <w:numId w:val="1"/>
        </w:numPr>
      </w:pPr>
      <w:r>
        <w:t xml:space="preserve">Using node2 address: </w:t>
      </w:r>
      <w:r w:rsidRPr="004927DE">
        <w:t>0xaf5ED1a08Eb8431D63DA5F0C15b0439C97dCe8Aa</w:t>
      </w:r>
      <w:r>
        <w:t xml:space="preserve"> I sent a trans</w:t>
      </w:r>
      <w:r w:rsidR="00D1339F">
        <w:t>a</w:t>
      </w:r>
      <w:r>
        <w:t xml:space="preserve">ction </w:t>
      </w:r>
      <w:r w:rsidR="00D1339F">
        <w:t xml:space="preserve">of ETH 1500 </w:t>
      </w:r>
      <w:r>
        <w:t xml:space="preserve">to myself. </w:t>
      </w:r>
      <w:r w:rsidR="00D1339F">
        <w:t xml:space="preserve">Then I used the transaction hash to check the status of the transaction which was successful. </w:t>
      </w:r>
    </w:p>
    <w:p w14:paraId="60D9379D" w14:textId="12AE3B5F" w:rsidR="00B90C2E" w:rsidRPr="00B90C2E" w:rsidRDefault="00B90C2E" w:rsidP="00B90C2E">
      <w:r>
        <w:rPr>
          <w:noProof/>
        </w:rPr>
        <w:drawing>
          <wp:inline distT="0" distB="0" distL="0" distR="0" wp14:anchorId="412857CB" wp14:editId="2A50E2D4">
            <wp:extent cx="5943600" cy="3124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0C2E" w:rsidRPr="00B90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F12C0"/>
    <w:multiLevelType w:val="multilevel"/>
    <w:tmpl w:val="EABA6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FF583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1872BA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B066B37"/>
    <w:multiLevelType w:val="hybridMultilevel"/>
    <w:tmpl w:val="4CF6C71E"/>
    <w:lvl w:ilvl="0" w:tplc="4C3E6DEE">
      <w:start w:val="1"/>
      <w:numFmt w:val="decimal"/>
      <w:lvlText w:val="%1."/>
      <w:lvlJc w:val="left"/>
      <w:pPr>
        <w:ind w:left="810" w:hanging="360"/>
      </w:pPr>
      <w:rPr>
        <w:rFonts w:hint="default"/>
        <w:color w:val="auto"/>
      </w:rPr>
    </w:lvl>
    <w:lvl w:ilvl="1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523290"/>
    <w:multiLevelType w:val="hybridMultilevel"/>
    <w:tmpl w:val="1B48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D31933"/>
    <w:multiLevelType w:val="hybridMultilevel"/>
    <w:tmpl w:val="E86283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C2E"/>
    <w:rsid w:val="002F7EB4"/>
    <w:rsid w:val="00401F48"/>
    <w:rsid w:val="004927DE"/>
    <w:rsid w:val="005B75E2"/>
    <w:rsid w:val="007402BC"/>
    <w:rsid w:val="007F681C"/>
    <w:rsid w:val="00B90C2E"/>
    <w:rsid w:val="00CB33EC"/>
    <w:rsid w:val="00D1339F"/>
    <w:rsid w:val="00D75C58"/>
    <w:rsid w:val="00E31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9EFF"/>
  <w15:chartTrackingRefBased/>
  <w15:docId w15:val="{B7D84CD0-5AC8-460B-991B-F91646BA5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F4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68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F68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4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4</Pages>
  <Words>400</Words>
  <Characters>2284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Rasha Mosaad</dc:creator>
  <cp:keywords/>
  <dc:description/>
  <cp:lastModifiedBy>Rasha Mosaad</cp:lastModifiedBy>
  <cp:revision>4</cp:revision>
  <dcterms:created xsi:type="dcterms:W3CDTF">2021-02-10T01:33:00Z</dcterms:created>
  <dcterms:modified xsi:type="dcterms:W3CDTF">2021-02-10T04:14:00Z</dcterms:modified>
</cp:coreProperties>
</file>