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3BAC" w14:textId="79314D0B" w:rsidR="00543978" w:rsidRPr="00B928FD" w:rsidRDefault="00493341" w:rsidP="001360DC">
      <w:pPr>
        <w:spacing w:line="360" w:lineRule="auto"/>
        <w:jc w:val="both"/>
        <w:rPr>
          <w:rFonts w:ascii="Arial" w:hAnsi="Arial" w:cs="Arial"/>
          <w:color w:val="000000"/>
        </w:rPr>
      </w:pPr>
      <w:r w:rsidRPr="00B928FD">
        <w:rPr>
          <w:rFonts w:ascii="Arial" w:hAnsi="Arial" w:cs="Arial"/>
          <w:color w:val="000000"/>
        </w:rPr>
        <w:t xml:space="preserve">Q1.  </w:t>
      </w:r>
      <w:r w:rsidRPr="00B928FD">
        <w:rPr>
          <w:rFonts w:ascii="Arial" w:hAnsi="Arial" w:cs="Arial"/>
          <w:color w:val="000000"/>
        </w:rPr>
        <w:t xml:space="preserve">Write a blog on </w:t>
      </w:r>
      <w:r w:rsidR="00293143" w:rsidRPr="00B928FD">
        <w:rPr>
          <w:rFonts w:ascii="Arial" w:hAnsi="Arial" w:cs="Arial"/>
          <w:color w:val="000000"/>
        </w:rPr>
        <w:t xml:space="preserve">the </w:t>
      </w:r>
      <w:r w:rsidRPr="00B928FD">
        <w:rPr>
          <w:rFonts w:ascii="Arial" w:hAnsi="Arial" w:cs="Arial"/>
          <w:color w:val="000000"/>
        </w:rPr>
        <w:t>Difference between HTTP1.1 vs HTTP2</w:t>
      </w:r>
      <w:r w:rsidRPr="00B928FD">
        <w:rPr>
          <w:rFonts w:ascii="Arial" w:hAnsi="Arial" w:cs="Arial"/>
          <w:color w:val="000000"/>
        </w:rPr>
        <w:t>.</w:t>
      </w:r>
    </w:p>
    <w:p w14:paraId="370CD65F" w14:textId="0288D0C2" w:rsidR="00493341" w:rsidRPr="00B928FD" w:rsidRDefault="00493341" w:rsidP="001360DC">
      <w:pPr>
        <w:spacing w:line="360" w:lineRule="auto"/>
        <w:jc w:val="both"/>
        <w:rPr>
          <w:rFonts w:ascii="Arial" w:hAnsi="Arial" w:cs="Arial"/>
          <w:color w:val="000000"/>
        </w:rPr>
      </w:pPr>
    </w:p>
    <w:p w14:paraId="55BD5893" w14:textId="73659827" w:rsidR="00493341" w:rsidRPr="00B928FD" w:rsidRDefault="00493341" w:rsidP="001360DC">
      <w:pPr>
        <w:spacing w:line="360" w:lineRule="auto"/>
        <w:jc w:val="both"/>
        <w:rPr>
          <w:rFonts w:ascii="Arial" w:hAnsi="Arial" w:cs="Arial"/>
          <w:color w:val="000000"/>
        </w:rPr>
      </w:pPr>
      <w:proofErr w:type="gramStart"/>
      <w:r w:rsidRPr="00B928FD">
        <w:rPr>
          <w:rFonts w:ascii="Arial" w:hAnsi="Arial" w:cs="Arial"/>
          <w:color w:val="000000"/>
        </w:rPr>
        <w:t>Ans:-</w:t>
      </w:r>
      <w:proofErr w:type="gramEnd"/>
      <w:r w:rsidRPr="00B928FD">
        <w:rPr>
          <w:rFonts w:ascii="Arial" w:hAnsi="Arial" w:cs="Arial"/>
          <w:color w:val="000000"/>
        </w:rPr>
        <w:t xml:space="preserve"> </w:t>
      </w:r>
    </w:p>
    <w:p w14:paraId="524371A9" w14:textId="6F3000B7" w:rsidR="00293143" w:rsidRPr="00B928FD" w:rsidRDefault="00293143" w:rsidP="001360DC">
      <w:pPr>
        <w:pStyle w:val="ListParagraph"/>
        <w:numPr>
          <w:ilvl w:val="0"/>
          <w:numId w:val="2"/>
        </w:numPr>
        <w:spacing w:line="360" w:lineRule="auto"/>
        <w:jc w:val="both"/>
        <w:rPr>
          <w:rFonts w:ascii="Arial" w:hAnsi="Arial" w:cs="Arial"/>
          <w:b/>
          <w:bCs/>
          <w:color w:val="000000"/>
        </w:rPr>
      </w:pPr>
      <w:proofErr w:type="gramStart"/>
      <w:r w:rsidRPr="00B928FD">
        <w:rPr>
          <w:rFonts w:ascii="Arial" w:hAnsi="Arial" w:cs="Arial"/>
          <w:b/>
          <w:bCs/>
          <w:color w:val="000000"/>
        </w:rPr>
        <w:t>HTTP:-</w:t>
      </w:r>
      <w:proofErr w:type="gramEnd"/>
      <w:r w:rsidRPr="00B928FD">
        <w:rPr>
          <w:rFonts w:ascii="Arial" w:hAnsi="Arial" w:cs="Arial"/>
          <w:b/>
          <w:bCs/>
          <w:color w:val="000000"/>
        </w:rPr>
        <w:t xml:space="preserve">  </w:t>
      </w:r>
      <w:r w:rsidRPr="00B928FD">
        <w:rPr>
          <w:rFonts w:ascii="Arial" w:hAnsi="Arial" w:cs="Arial"/>
          <w:color w:val="000000"/>
        </w:rPr>
        <w:t>The Hypertext Transfer Protocol (HTTP) is an application-layer protocol for sending hypermedia content such as HTML. It was created for communication between web browsers and web servers, but it may also be used for other applications. HTTP follows a traditional client-server approach, with a client initiating a connection to make a request and then waiting for a response. HTTP is a stateless protocol, which means that the server does not save any data (state) between requests.</w:t>
      </w:r>
    </w:p>
    <w:p w14:paraId="1F984FEA" w14:textId="77777777" w:rsidR="007F0830" w:rsidRPr="00B928FD" w:rsidRDefault="007F0830" w:rsidP="001360DC">
      <w:pPr>
        <w:spacing w:line="360" w:lineRule="auto"/>
        <w:jc w:val="both"/>
        <w:rPr>
          <w:rFonts w:ascii="Arial" w:hAnsi="Arial" w:cs="Arial"/>
          <w:b/>
          <w:bCs/>
          <w:color w:val="000000"/>
        </w:rPr>
      </w:pPr>
    </w:p>
    <w:p w14:paraId="4DB37BE5" w14:textId="40A30F51" w:rsidR="001360DC" w:rsidRPr="00B928FD" w:rsidRDefault="00293143" w:rsidP="001360DC">
      <w:pPr>
        <w:pStyle w:val="ListParagraph"/>
        <w:numPr>
          <w:ilvl w:val="0"/>
          <w:numId w:val="2"/>
        </w:numPr>
        <w:spacing w:line="360" w:lineRule="auto"/>
        <w:jc w:val="both"/>
        <w:rPr>
          <w:rFonts w:ascii="Arial" w:hAnsi="Arial" w:cs="Arial"/>
          <w:b/>
          <w:bCs/>
          <w:color w:val="000000"/>
        </w:rPr>
      </w:pPr>
      <w:r w:rsidRPr="00B928FD">
        <w:rPr>
          <w:rFonts w:ascii="Arial" w:hAnsi="Arial" w:cs="Arial"/>
          <w:b/>
          <w:bCs/>
          <w:color w:val="000000"/>
        </w:rPr>
        <w:t>HTTP1.</w:t>
      </w:r>
      <w:proofErr w:type="gramStart"/>
      <w:r w:rsidRPr="00B928FD">
        <w:rPr>
          <w:rFonts w:ascii="Arial" w:hAnsi="Arial" w:cs="Arial"/>
          <w:b/>
          <w:bCs/>
          <w:color w:val="000000"/>
        </w:rPr>
        <w:t>1:-</w:t>
      </w:r>
      <w:proofErr w:type="gramEnd"/>
      <w:r w:rsidR="007F0830" w:rsidRPr="00B928FD">
        <w:t xml:space="preserve"> </w:t>
      </w:r>
      <w:r w:rsidR="007F0830" w:rsidRPr="00B928FD">
        <w:rPr>
          <w:rFonts w:ascii="Arial" w:hAnsi="Arial" w:cs="Arial"/>
        </w:rPr>
        <w:t>HTTP protocol was developed in 1989 as the common language that enables client and server machines’ interaction.</w:t>
      </w:r>
      <w:r w:rsidR="007F0830" w:rsidRPr="00B928FD">
        <w:rPr>
          <w:rFonts w:ascii="Arial" w:hAnsi="Arial" w:cs="Arial"/>
        </w:rPr>
        <w:t xml:space="preserve"> </w:t>
      </w:r>
      <w:r w:rsidR="007F0830" w:rsidRPr="00B928FD">
        <w:rPr>
          <w:rFonts w:ascii="Arial" w:hAnsi="Arial" w:cs="Arial"/>
        </w:rPr>
        <w:t xml:space="preserve">Keep in mind that this is not a one-time process. Such requests and responses </w:t>
      </w:r>
      <w:r w:rsidR="007F0830" w:rsidRPr="00B928FD">
        <w:rPr>
          <w:rFonts w:ascii="Arial" w:hAnsi="Arial" w:cs="Arial"/>
        </w:rPr>
        <w:t>need</w:t>
      </w:r>
      <w:r w:rsidR="007F0830" w:rsidRPr="00B928FD">
        <w:rPr>
          <w:rFonts w:ascii="Arial" w:hAnsi="Arial" w:cs="Arial"/>
        </w:rPr>
        <w:t xml:space="preserve"> to be transferred between both these machines until the client receives all the resources, essential to load a web page on the </w:t>
      </w:r>
      <w:r w:rsidR="007F0830" w:rsidRPr="00B928FD">
        <w:rPr>
          <w:rFonts w:ascii="Arial" w:hAnsi="Arial" w:cs="Arial"/>
        </w:rPr>
        <w:t>end-users</w:t>
      </w:r>
      <w:r w:rsidR="007F0830" w:rsidRPr="00B928FD">
        <w:rPr>
          <w:rFonts w:ascii="Arial" w:hAnsi="Arial" w:cs="Arial"/>
        </w:rPr>
        <w:t xml:space="preserve"> (</w:t>
      </w:r>
      <w:r w:rsidR="007F0830" w:rsidRPr="00B928FD">
        <w:rPr>
          <w:rFonts w:ascii="Arial" w:hAnsi="Arial" w:cs="Arial"/>
        </w:rPr>
        <w:t>you’re</w:t>
      </w:r>
      <w:r w:rsidR="007F0830" w:rsidRPr="00B928FD">
        <w:rPr>
          <w:rFonts w:ascii="Arial" w:hAnsi="Arial" w:cs="Arial"/>
        </w:rPr>
        <w:t>) screen.</w:t>
      </w:r>
      <w:r w:rsidR="007F0830" w:rsidRPr="00B928FD">
        <w:rPr>
          <w:rFonts w:ascii="Arial" w:hAnsi="Arial" w:cs="Arial"/>
        </w:rPr>
        <w:t xml:space="preserve"> </w:t>
      </w:r>
      <w:r w:rsidR="001360DC" w:rsidRPr="00B928FD">
        <w:rPr>
          <w:rFonts w:ascii="Arial" w:hAnsi="Arial" w:cs="Arial"/>
        </w:rPr>
        <w:t>This request-response exchange can be regarded as an IP stack being handled by the transfer layer and networking layers before finally reaching the application layer. Now, let’s see how HTTP/2 handles the same scenario.</w:t>
      </w:r>
    </w:p>
    <w:p w14:paraId="7B976DA6" w14:textId="77777777" w:rsidR="001360DC" w:rsidRPr="00B928FD" w:rsidRDefault="001360DC" w:rsidP="001360DC">
      <w:pPr>
        <w:pStyle w:val="ListParagraph"/>
        <w:spacing w:line="360" w:lineRule="auto"/>
        <w:ind w:left="825"/>
        <w:jc w:val="both"/>
        <w:rPr>
          <w:rFonts w:ascii="Arial" w:hAnsi="Arial" w:cs="Arial"/>
          <w:b/>
          <w:bCs/>
          <w:color w:val="000000"/>
        </w:rPr>
      </w:pPr>
    </w:p>
    <w:p w14:paraId="2228C10B" w14:textId="6FFDD07A" w:rsidR="007F0830" w:rsidRPr="00B928FD" w:rsidRDefault="007F0830" w:rsidP="001360DC">
      <w:pPr>
        <w:pStyle w:val="ListParagraph"/>
        <w:numPr>
          <w:ilvl w:val="0"/>
          <w:numId w:val="2"/>
        </w:numPr>
        <w:spacing w:line="360" w:lineRule="auto"/>
        <w:jc w:val="both"/>
        <w:rPr>
          <w:rFonts w:ascii="Arial" w:hAnsi="Arial" w:cs="Arial"/>
          <w:b/>
          <w:bCs/>
          <w:color w:val="000000"/>
        </w:rPr>
      </w:pPr>
      <w:r w:rsidRPr="00B928FD">
        <w:rPr>
          <w:rFonts w:ascii="Arial" w:hAnsi="Arial" w:cs="Arial"/>
          <w:b/>
          <w:bCs/>
          <w:color w:val="000000"/>
        </w:rPr>
        <w:t>HTTP2.</w:t>
      </w:r>
      <w:proofErr w:type="gramStart"/>
      <w:r w:rsidRPr="00B928FD">
        <w:rPr>
          <w:rFonts w:ascii="Arial" w:hAnsi="Arial" w:cs="Arial"/>
          <w:b/>
          <w:bCs/>
          <w:color w:val="000000"/>
        </w:rPr>
        <w:t>0:-</w:t>
      </w:r>
      <w:proofErr w:type="gramEnd"/>
      <w:r w:rsidRPr="00B928FD">
        <w:t xml:space="preserve"> </w:t>
      </w:r>
      <w:r w:rsidRPr="00B928FD">
        <w:rPr>
          <w:rFonts w:ascii="Arial" w:hAnsi="Arial" w:cs="Arial"/>
        </w:rPr>
        <w:t>HTTP</w:t>
      </w:r>
      <w:r w:rsidRPr="00B928FD">
        <w:rPr>
          <w:rFonts w:ascii="Arial" w:hAnsi="Arial" w:cs="Arial"/>
        </w:rPr>
        <w:t>2.0</w:t>
      </w:r>
      <w:r w:rsidRPr="00B928FD">
        <w:rPr>
          <w:rFonts w:ascii="Arial" w:hAnsi="Arial" w:cs="Arial"/>
        </w:rPr>
        <w:t xml:space="preserve"> was released at Google as </w:t>
      </w:r>
      <w:r w:rsidRPr="00B928FD">
        <w:rPr>
          <w:rFonts w:ascii="Arial" w:hAnsi="Arial" w:cs="Arial"/>
        </w:rPr>
        <w:t>a</w:t>
      </w:r>
      <w:r w:rsidRPr="00B928FD">
        <w:rPr>
          <w:rFonts w:ascii="Arial" w:hAnsi="Arial" w:cs="Arial"/>
        </w:rPr>
        <w:t xml:space="preserv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w:t>
      </w:r>
      <w:r w:rsidRPr="00B928FD">
        <w:rPr>
          <w:rFonts w:ascii="Arial" w:hAnsi="Arial" w:cs="Arial"/>
        </w:rPr>
        <w:t>2.0</w:t>
      </w:r>
      <w:r w:rsidRPr="00B928FD">
        <w:rPr>
          <w:rFonts w:ascii="Arial" w:hAnsi="Arial" w:cs="Arial"/>
        </w:rPr>
        <w:t>.</w:t>
      </w:r>
      <w:r w:rsidR="001360DC" w:rsidRPr="00B928FD">
        <w:rPr>
          <w:rFonts w:ascii="Arial" w:hAnsi="Arial" w:cs="Arial"/>
        </w:rPr>
        <w:t xml:space="preserve"> </w:t>
      </w:r>
      <w:r w:rsidRPr="00B928FD">
        <w:rPr>
          <w:rFonts w:ascii="Arial" w:hAnsi="Arial" w:cs="Arial"/>
        </w:rPr>
        <w:t>HTTP</w:t>
      </w:r>
      <w:r w:rsidR="001360DC" w:rsidRPr="00B928FD">
        <w:rPr>
          <w:rFonts w:ascii="Arial" w:hAnsi="Arial" w:cs="Arial"/>
        </w:rPr>
        <w:t xml:space="preserve"> 2.0</w:t>
      </w:r>
      <w:r w:rsidRPr="00B928FD">
        <w:rPr>
          <w:rFonts w:ascii="Arial" w:hAnsi="Arial" w:cs="Arial"/>
        </w:rPr>
        <w:t xml:space="preserve"> was released at Google as </w:t>
      </w:r>
      <w:r w:rsidR="001360DC" w:rsidRPr="00B928FD">
        <w:rPr>
          <w:rFonts w:ascii="Arial" w:hAnsi="Arial" w:cs="Arial"/>
        </w:rPr>
        <w:t>a</w:t>
      </w:r>
      <w:r w:rsidRPr="00B928FD">
        <w:rPr>
          <w:rFonts w:ascii="Arial" w:hAnsi="Arial" w:cs="Arial"/>
        </w:rPr>
        <w:t xml:space="preserv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w:t>
      </w:r>
      <w:r w:rsidR="001360DC" w:rsidRPr="00B928FD">
        <w:rPr>
          <w:rFonts w:ascii="Arial" w:hAnsi="Arial" w:cs="Arial"/>
        </w:rPr>
        <w:t>2.0.</w:t>
      </w:r>
    </w:p>
    <w:p w14:paraId="48C65082" w14:textId="77777777" w:rsidR="001360DC" w:rsidRPr="00B928FD" w:rsidRDefault="001360DC" w:rsidP="001360DC">
      <w:pPr>
        <w:pStyle w:val="ListParagraph"/>
        <w:rPr>
          <w:rFonts w:ascii="Arial" w:hAnsi="Arial" w:cs="Arial"/>
          <w:b/>
          <w:bCs/>
          <w:color w:val="000000"/>
        </w:rPr>
      </w:pPr>
    </w:p>
    <w:p w14:paraId="34735D12" w14:textId="5540CBCE" w:rsidR="001360DC" w:rsidRPr="00B928FD" w:rsidRDefault="001360DC" w:rsidP="001360DC">
      <w:pPr>
        <w:spacing w:line="360" w:lineRule="auto"/>
        <w:rPr>
          <w:rFonts w:ascii="Arial" w:hAnsi="Arial" w:cs="Arial"/>
          <w:color w:val="000000"/>
        </w:rPr>
      </w:pPr>
      <w:r w:rsidRPr="00B928FD">
        <w:rPr>
          <w:rFonts w:ascii="Arial" w:hAnsi="Arial" w:cs="Arial"/>
          <w:b/>
          <w:bCs/>
          <w:color w:val="000000"/>
        </w:rPr>
        <w:t>Q2.</w:t>
      </w:r>
      <w:r w:rsidRPr="00B928FD">
        <w:rPr>
          <w:rFonts w:ascii="Arial" w:hAnsi="Arial" w:cs="Arial"/>
          <w:color w:val="000000"/>
        </w:rPr>
        <w:t xml:space="preserve"> </w:t>
      </w:r>
      <w:r w:rsidRPr="00B928FD">
        <w:rPr>
          <w:rFonts w:ascii="Arial" w:hAnsi="Arial" w:cs="Arial"/>
          <w:color w:val="000000"/>
        </w:rPr>
        <w:t xml:space="preserve">Write a blog about objects and </w:t>
      </w:r>
      <w:r w:rsidR="00B928FD" w:rsidRPr="00B928FD">
        <w:rPr>
          <w:rFonts w:ascii="Arial" w:hAnsi="Arial" w:cs="Arial"/>
          <w:color w:val="000000"/>
        </w:rPr>
        <w:t>their</w:t>
      </w:r>
      <w:r w:rsidRPr="00B928FD">
        <w:rPr>
          <w:rFonts w:ascii="Arial" w:hAnsi="Arial" w:cs="Arial"/>
          <w:color w:val="000000"/>
        </w:rPr>
        <w:t xml:space="preserve"> internal representation in Java</w:t>
      </w:r>
      <w:r w:rsidRPr="00B928FD">
        <w:rPr>
          <w:rFonts w:ascii="Arial" w:hAnsi="Arial" w:cs="Arial"/>
          <w:color w:val="000000"/>
        </w:rPr>
        <w:t xml:space="preserve"> </w:t>
      </w:r>
      <w:r w:rsidRPr="00B928FD">
        <w:rPr>
          <w:rFonts w:ascii="Arial" w:hAnsi="Arial" w:cs="Arial"/>
          <w:color w:val="000000"/>
        </w:rPr>
        <w:t>script</w:t>
      </w:r>
      <w:r w:rsidRPr="00B928FD">
        <w:rPr>
          <w:rFonts w:ascii="Arial" w:hAnsi="Arial" w:cs="Arial"/>
          <w:color w:val="000000"/>
        </w:rPr>
        <w:t>.</w:t>
      </w:r>
    </w:p>
    <w:p w14:paraId="6A84F753" w14:textId="40EC009C" w:rsidR="00B928FD" w:rsidRPr="00B928FD" w:rsidRDefault="00B928FD" w:rsidP="00B928FD">
      <w:pPr>
        <w:pStyle w:val="ListParagraph"/>
        <w:numPr>
          <w:ilvl w:val="0"/>
          <w:numId w:val="9"/>
        </w:numPr>
        <w:spacing w:line="360" w:lineRule="auto"/>
        <w:jc w:val="both"/>
        <w:rPr>
          <w:rFonts w:ascii="Arial" w:hAnsi="Arial" w:cs="Arial"/>
          <w:color w:val="000000"/>
        </w:rPr>
      </w:pPr>
      <w:r w:rsidRPr="00B928FD">
        <w:rPr>
          <w:rFonts w:ascii="Arial" w:hAnsi="Arial" w:cs="Arial"/>
        </w:rPr>
        <w:lastRenderedPageBreak/>
        <w:t xml:space="preserve">Objects, in JavaScript, is </w:t>
      </w:r>
      <w:r w:rsidRPr="00B928FD">
        <w:rPr>
          <w:rFonts w:ascii="Arial" w:hAnsi="Arial" w:cs="Arial"/>
        </w:rPr>
        <w:t>its</w:t>
      </w:r>
      <w:r w:rsidRPr="00B928FD">
        <w:rPr>
          <w:rFonts w:ascii="Arial" w:hAnsi="Arial" w:cs="Arial"/>
        </w:rPr>
        <w:t xml:space="preserve"> most important </w:t>
      </w:r>
      <w:r w:rsidRPr="00B928FD">
        <w:rPr>
          <w:rFonts w:ascii="Arial" w:hAnsi="Arial" w:cs="Arial"/>
        </w:rPr>
        <w:t>data type</w:t>
      </w:r>
      <w:r w:rsidRPr="00B928FD">
        <w:rPr>
          <w:rFonts w:ascii="Arial" w:hAnsi="Arial" w:cs="Arial"/>
        </w:rPr>
        <w:t xml:space="preserve"> and </w:t>
      </w:r>
      <w:r w:rsidRPr="00B928FD">
        <w:rPr>
          <w:rFonts w:ascii="Arial" w:hAnsi="Arial" w:cs="Arial"/>
        </w:rPr>
        <w:t>form</w:t>
      </w:r>
      <w:r w:rsidRPr="00B928FD">
        <w:rPr>
          <w:rFonts w:ascii="Arial" w:hAnsi="Arial" w:cs="Arial"/>
        </w:rPr>
        <w:t xml:space="preserve"> the building blocks for modern JavaScript. These objects are quite different from JavaScript’s primitive </w:t>
      </w:r>
      <w:r w:rsidRPr="00B928FD">
        <w:rPr>
          <w:rFonts w:ascii="Arial" w:hAnsi="Arial" w:cs="Arial"/>
        </w:rPr>
        <w:t xml:space="preserve">data types </w:t>
      </w:r>
      <w:r w:rsidRPr="00B928FD">
        <w:rPr>
          <w:rFonts w:ascii="Arial" w:hAnsi="Arial" w:cs="Arial"/>
        </w:rPr>
        <w:t>(Number, String, Boolean, null, undefined</w:t>
      </w:r>
      <w:r w:rsidRPr="00B928FD">
        <w:rPr>
          <w:rFonts w:ascii="Arial" w:hAnsi="Arial" w:cs="Arial"/>
        </w:rPr>
        <w:t>,</w:t>
      </w:r>
      <w:r w:rsidRPr="00B928FD">
        <w:rPr>
          <w:rFonts w:ascii="Arial" w:hAnsi="Arial" w:cs="Arial"/>
        </w:rPr>
        <w:t xml:space="preserve"> and symbol) in the sense that these primitive </w:t>
      </w:r>
      <w:r w:rsidRPr="00B928FD">
        <w:rPr>
          <w:rFonts w:ascii="Arial" w:hAnsi="Arial" w:cs="Arial"/>
        </w:rPr>
        <w:t>data types</w:t>
      </w:r>
      <w:r w:rsidRPr="00B928FD">
        <w:rPr>
          <w:rFonts w:ascii="Arial" w:hAnsi="Arial" w:cs="Arial"/>
        </w:rPr>
        <w:t xml:space="preserve"> all store a single value each (depending on their types</w:t>
      </w:r>
      <w:r w:rsidRPr="00B928FD">
        <w:rPr>
          <w:rFonts w:ascii="Arial" w:hAnsi="Arial" w:cs="Arial"/>
        </w:rPr>
        <w:t>.</w:t>
      </w:r>
    </w:p>
    <w:p w14:paraId="38E03052" w14:textId="77777777" w:rsidR="00B928FD" w:rsidRPr="00B928FD" w:rsidRDefault="00B928FD" w:rsidP="00B928FD">
      <w:pPr>
        <w:spacing w:line="360" w:lineRule="auto"/>
        <w:jc w:val="both"/>
        <w:rPr>
          <w:rFonts w:ascii="Arial" w:hAnsi="Arial" w:cs="Arial"/>
          <w:color w:val="000000"/>
        </w:rPr>
      </w:pPr>
    </w:p>
    <w:p w14:paraId="2B4D9BCD" w14:textId="0625991C" w:rsidR="00B928FD" w:rsidRPr="00B928FD" w:rsidRDefault="00B928FD" w:rsidP="00B928FD">
      <w:pPr>
        <w:pStyle w:val="ListParagraph"/>
        <w:numPr>
          <w:ilvl w:val="0"/>
          <w:numId w:val="9"/>
        </w:numPr>
        <w:spacing w:line="360" w:lineRule="auto"/>
        <w:jc w:val="both"/>
        <w:rPr>
          <w:rFonts w:ascii="Arial" w:hAnsi="Arial" w:cs="Arial"/>
          <w:color w:val="000000"/>
        </w:rPr>
      </w:pPr>
      <w:r w:rsidRPr="00B928FD">
        <w:rPr>
          <w:rFonts w:ascii="Arial" w:hAnsi="Arial" w:cs="Arial"/>
          <w:color w:val="000000"/>
        </w:rPr>
        <w:t xml:space="preserve">Objects are more complex and each object may contain any combination of these primitive </w:t>
      </w:r>
      <w:r w:rsidRPr="00B928FD">
        <w:rPr>
          <w:rFonts w:ascii="Arial" w:hAnsi="Arial" w:cs="Arial"/>
          <w:color w:val="000000"/>
        </w:rPr>
        <w:t>data types</w:t>
      </w:r>
      <w:r w:rsidRPr="00B928FD">
        <w:rPr>
          <w:rFonts w:ascii="Arial" w:hAnsi="Arial" w:cs="Arial"/>
          <w:color w:val="000000"/>
        </w:rPr>
        <w:t xml:space="preserve"> as well as reference </w:t>
      </w:r>
      <w:r w:rsidRPr="00B928FD">
        <w:rPr>
          <w:rFonts w:ascii="Arial" w:hAnsi="Arial" w:cs="Arial"/>
          <w:color w:val="000000"/>
        </w:rPr>
        <w:t>data types</w:t>
      </w:r>
      <w:r w:rsidRPr="00B928FD">
        <w:rPr>
          <w:rFonts w:ascii="Arial" w:hAnsi="Arial" w:cs="Arial"/>
          <w:color w:val="000000"/>
        </w:rPr>
        <w:t>.</w:t>
      </w:r>
      <w:r w:rsidRPr="00B928FD">
        <w:rPr>
          <w:rFonts w:ascii="Arial" w:hAnsi="Arial" w:cs="Arial"/>
          <w:color w:val="000000"/>
        </w:rPr>
        <w:t xml:space="preserve"> </w:t>
      </w:r>
      <w:r w:rsidRPr="00B928FD">
        <w:rPr>
          <w:rFonts w:ascii="Arial" w:hAnsi="Arial" w:cs="Arial"/>
          <w:color w:val="000000"/>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2D3735B2" w14:textId="77777777" w:rsidR="00B928FD" w:rsidRPr="00B928FD" w:rsidRDefault="00B928FD" w:rsidP="00B928FD">
      <w:pPr>
        <w:pStyle w:val="ListParagraph"/>
        <w:jc w:val="both"/>
        <w:rPr>
          <w:rFonts w:ascii="Arial" w:hAnsi="Arial" w:cs="Arial"/>
          <w:color w:val="000000"/>
        </w:rPr>
      </w:pPr>
    </w:p>
    <w:p w14:paraId="1033CD0D" w14:textId="26D3828F" w:rsidR="00B928FD" w:rsidRPr="00B928FD" w:rsidRDefault="00B928FD" w:rsidP="00B928FD">
      <w:pPr>
        <w:pStyle w:val="pw-post-body-paragraph"/>
        <w:numPr>
          <w:ilvl w:val="0"/>
          <w:numId w:val="9"/>
        </w:numPr>
        <w:spacing w:line="360" w:lineRule="auto"/>
        <w:jc w:val="both"/>
        <w:rPr>
          <w:rFonts w:ascii="Arial" w:hAnsi="Arial" w:cs="Arial"/>
          <w:sz w:val="22"/>
          <w:szCs w:val="22"/>
        </w:rPr>
      </w:pPr>
      <w:r w:rsidRPr="00B928FD">
        <w:rPr>
          <w:rFonts w:ascii="Arial" w:hAnsi="Arial" w:cs="Arial"/>
          <w:sz w:val="22"/>
          <w:szCs w:val="2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B928FD">
        <w:rPr>
          <w:rFonts w:ascii="Arial" w:hAnsi="Arial" w:cs="Arial"/>
          <w:sz w:val="22"/>
          <w:szCs w:val="22"/>
        </w:rPr>
        <w:t xml:space="preserve"> </w:t>
      </w:r>
      <w:r w:rsidRPr="00B928FD">
        <w:rPr>
          <w:rFonts w:ascii="Arial" w:hAnsi="Arial" w:cs="Arial"/>
          <w:sz w:val="22"/>
          <w:szCs w:val="22"/>
        </w:rPr>
        <w:t xml:space="preserve">For </w:t>
      </w:r>
      <w:proofErr w:type="spellStart"/>
      <w:r w:rsidRPr="00B928FD">
        <w:rPr>
          <w:rFonts w:ascii="Arial" w:hAnsi="Arial" w:cs="Arial"/>
          <w:sz w:val="22"/>
          <w:szCs w:val="22"/>
        </w:rPr>
        <w:t>Eg.</w:t>
      </w:r>
      <w:proofErr w:type="spellEnd"/>
      <w:r w:rsidRPr="00B928FD">
        <w:rPr>
          <w:rFonts w:ascii="Arial" w:hAnsi="Arial" w:cs="Arial"/>
          <w:sz w:val="22"/>
          <w:szCs w:val="22"/>
        </w:rPr>
        <w:t xml:space="preserve"> If your object is a student, it will have properties like name, age, address, id, </w:t>
      </w:r>
      <w:proofErr w:type="spellStart"/>
      <w:r w:rsidRPr="00B928FD">
        <w:rPr>
          <w:rFonts w:ascii="Arial" w:hAnsi="Arial" w:cs="Arial"/>
          <w:sz w:val="22"/>
          <w:szCs w:val="22"/>
        </w:rPr>
        <w:t>etc</w:t>
      </w:r>
      <w:proofErr w:type="spellEnd"/>
      <w:r w:rsidRPr="00B928FD">
        <w:rPr>
          <w:rFonts w:ascii="Arial" w:hAnsi="Arial" w:cs="Arial"/>
          <w:sz w:val="22"/>
          <w:szCs w:val="22"/>
        </w:rPr>
        <w:t>,</w:t>
      </w:r>
      <w:r w:rsidRPr="00B928FD">
        <w:rPr>
          <w:rFonts w:ascii="Arial" w:hAnsi="Arial" w:cs="Arial"/>
          <w:sz w:val="22"/>
          <w:szCs w:val="22"/>
        </w:rPr>
        <w:t xml:space="preserve"> and methods like </w:t>
      </w:r>
      <w:proofErr w:type="spellStart"/>
      <w:r w:rsidRPr="00B928FD">
        <w:rPr>
          <w:rStyle w:val="HTMLCode"/>
          <w:rFonts w:ascii="Arial" w:hAnsi="Arial" w:cs="Arial"/>
          <w:sz w:val="22"/>
          <w:szCs w:val="22"/>
        </w:rPr>
        <w:t>updateAddress</w:t>
      </w:r>
      <w:proofErr w:type="spellEnd"/>
      <w:r w:rsidRPr="00B928FD">
        <w:rPr>
          <w:rFonts w:ascii="Arial" w:hAnsi="Arial" w:cs="Arial"/>
          <w:sz w:val="22"/>
          <w:szCs w:val="22"/>
        </w:rPr>
        <w:t xml:space="preserve">, </w:t>
      </w:r>
      <w:proofErr w:type="spellStart"/>
      <w:r w:rsidRPr="00B928FD">
        <w:rPr>
          <w:rStyle w:val="HTMLCode"/>
          <w:rFonts w:ascii="Arial" w:hAnsi="Arial" w:cs="Arial"/>
          <w:sz w:val="22"/>
          <w:szCs w:val="22"/>
        </w:rPr>
        <w:t>updateNam</w:t>
      </w:r>
      <w:proofErr w:type="spellEnd"/>
      <w:r w:rsidRPr="00B928FD">
        <w:rPr>
          <w:rFonts w:ascii="Arial" w:hAnsi="Arial" w:cs="Arial"/>
          <w:sz w:val="22"/>
          <w:szCs w:val="22"/>
        </w:rPr>
        <w:t>, etc.</w:t>
      </w:r>
    </w:p>
    <w:p w14:paraId="2A685FC5" w14:textId="77777777" w:rsidR="00B928FD" w:rsidRPr="00B928FD" w:rsidRDefault="00B928FD" w:rsidP="00B928FD">
      <w:pPr>
        <w:pStyle w:val="ListParagraph"/>
        <w:rPr>
          <w:rFonts w:ascii="Arial" w:hAnsi="Arial" w:cs="Arial"/>
        </w:rPr>
      </w:pPr>
    </w:p>
    <w:p w14:paraId="1B446877" w14:textId="6F781E9E" w:rsidR="00B928FD" w:rsidRPr="00B928FD" w:rsidRDefault="00B928FD" w:rsidP="00B928FD">
      <w:pPr>
        <w:pStyle w:val="pw-post-body-paragraph"/>
        <w:numPr>
          <w:ilvl w:val="0"/>
          <w:numId w:val="9"/>
        </w:numPr>
        <w:spacing w:line="360" w:lineRule="auto"/>
        <w:jc w:val="both"/>
        <w:rPr>
          <w:rFonts w:ascii="Arial" w:hAnsi="Arial" w:cs="Arial"/>
          <w:sz w:val="22"/>
          <w:szCs w:val="22"/>
        </w:rPr>
      </w:pPr>
      <w:r w:rsidRPr="00B928FD">
        <w:rPr>
          <w:rFonts w:ascii="Arial" w:hAnsi="Arial" w:cs="Arial"/>
          <w:sz w:val="22"/>
          <w:szCs w:val="22"/>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w:t>
      </w:r>
    </w:p>
    <w:p w14:paraId="7D6F5A23" w14:textId="77777777" w:rsidR="00B928FD" w:rsidRPr="00B928FD" w:rsidRDefault="00B928FD" w:rsidP="00B928FD">
      <w:pPr>
        <w:pStyle w:val="ListParagraph"/>
        <w:rPr>
          <w:rFonts w:ascii="Arial" w:hAnsi="Arial" w:cs="Arial"/>
        </w:rPr>
      </w:pPr>
    </w:p>
    <w:p w14:paraId="6E3B8BCE" w14:textId="6C3C84FF" w:rsidR="00B928FD" w:rsidRDefault="00B928FD" w:rsidP="00B928FD">
      <w:pPr>
        <w:pStyle w:val="pw-post-body-paragraph"/>
        <w:numPr>
          <w:ilvl w:val="0"/>
          <w:numId w:val="9"/>
        </w:numPr>
        <w:spacing w:line="360" w:lineRule="auto"/>
        <w:jc w:val="both"/>
        <w:rPr>
          <w:rFonts w:ascii="Arial" w:hAnsi="Arial" w:cs="Arial"/>
          <w:sz w:val="22"/>
          <w:szCs w:val="22"/>
        </w:rPr>
      </w:pPr>
      <w:r w:rsidRPr="00B928FD">
        <w:rPr>
          <w:rFonts w:ascii="Arial" w:hAnsi="Arial" w:cs="Arial"/>
          <w:sz w:val="22"/>
          <w:szCs w:val="22"/>
        </w:rPr>
        <w:t xml:space="preserve">Like all JavaScript variables, both the object name (which could be a normal variable) and property name are </w:t>
      </w:r>
      <w:r>
        <w:rPr>
          <w:rFonts w:ascii="Arial" w:hAnsi="Arial" w:cs="Arial"/>
          <w:sz w:val="22"/>
          <w:szCs w:val="22"/>
        </w:rPr>
        <w:t>case-sensitive</w:t>
      </w:r>
      <w:r w:rsidRPr="00B928FD">
        <w:rPr>
          <w:rFonts w:ascii="Arial" w:hAnsi="Arial" w:cs="Arial"/>
          <w:sz w:val="22"/>
          <w:szCs w:val="22"/>
        </w:rPr>
        <w:t>. You can define a property by assigning it a value.</w:t>
      </w:r>
    </w:p>
    <w:p w14:paraId="1E9D906A" w14:textId="77777777" w:rsidR="00B928FD" w:rsidRDefault="00B928FD" w:rsidP="00B928FD">
      <w:pPr>
        <w:pStyle w:val="ListParagraph"/>
        <w:rPr>
          <w:rFonts w:ascii="Arial" w:hAnsi="Arial" w:cs="Arial"/>
        </w:rPr>
      </w:pPr>
    </w:p>
    <w:p w14:paraId="75F3A212" w14:textId="232A36EE" w:rsidR="00B928FD" w:rsidRPr="00B928FD" w:rsidRDefault="00B928FD" w:rsidP="00B928FD">
      <w:pPr>
        <w:pStyle w:val="pw-post-body-paragraph"/>
        <w:numPr>
          <w:ilvl w:val="0"/>
          <w:numId w:val="9"/>
        </w:numPr>
        <w:spacing w:line="360" w:lineRule="auto"/>
        <w:jc w:val="both"/>
        <w:rPr>
          <w:rFonts w:ascii="Arial" w:hAnsi="Arial" w:cs="Arial"/>
          <w:sz w:val="22"/>
          <w:szCs w:val="22"/>
        </w:rPr>
      </w:pPr>
      <w:r w:rsidRPr="00B928FD">
        <w:rPr>
          <w:rFonts w:ascii="Arial" w:hAnsi="Arial" w:cs="Arial"/>
          <w:sz w:val="22"/>
          <w:szCs w:val="22"/>
        </w:rPr>
        <w:t>Properties of JavaScript objects can also be accessed or set using a bracket notation (for more details see</w:t>
      </w:r>
      <w:r>
        <w:rPr>
          <w:rFonts w:ascii="Arial" w:hAnsi="Arial" w:cs="Arial"/>
          <w:sz w:val="22"/>
          <w:szCs w:val="22"/>
        </w:rPr>
        <w:t xml:space="preserve"> property accessors</w:t>
      </w:r>
      <w:r w:rsidRPr="00B928FD">
        <w:rPr>
          <w:rFonts w:ascii="Arial" w:hAnsi="Arial" w:cs="Arial"/>
          <w:sz w:val="22"/>
          <w:szCs w:val="22"/>
        </w:rPr>
        <w:t xml:space="preserve">). Objects are sometimes called </w:t>
      </w:r>
      <w:r w:rsidRPr="00B928FD">
        <w:rPr>
          <w:rStyle w:val="Emphasis"/>
          <w:rFonts w:ascii="Arial" w:hAnsi="Arial" w:cs="Arial"/>
          <w:sz w:val="22"/>
          <w:szCs w:val="22"/>
        </w:rPr>
        <w:t>associative arrays</w:t>
      </w:r>
      <w:r w:rsidRPr="00B928FD">
        <w:rPr>
          <w:rFonts w:ascii="Arial" w:hAnsi="Arial" w:cs="Arial"/>
          <w:sz w:val="22"/>
          <w:szCs w:val="22"/>
        </w:rPr>
        <w:t xml:space="preserve"> since each property is associated with a string value that can be used to access it.</w:t>
      </w:r>
    </w:p>
    <w:p w14:paraId="6B6F7061" w14:textId="77777777" w:rsidR="00B928FD" w:rsidRPr="00B928FD" w:rsidRDefault="00B928FD" w:rsidP="00B928FD">
      <w:pPr>
        <w:pStyle w:val="ListParagraph"/>
        <w:spacing w:line="360" w:lineRule="auto"/>
        <w:rPr>
          <w:rFonts w:ascii="Arial" w:hAnsi="Arial" w:cs="Arial"/>
          <w:color w:val="000000"/>
          <w:sz w:val="20"/>
          <w:szCs w:val="20"/>
        </w:rPr>
      </w:pPr>
    </w:p>
    <w:p w14:paraId="4F7610E6" w14:textId="7F732630" w:rsidR="001360DC" w:rsidRDefault="001360DC" w:rsidP="001360DC">
      <w:pPr>
        <w:spacing w:line="360" w:lineRule="auto"/>
        <w:rPr>
          <w:rFonts w:ascii="Arial" w:hAnsi="Arial" w:cs="Arial"/>
          <w:color w:val="000000"/>
          <w:sz w:val="20"/>
          <w:szCs w:val="20"/>
        </w:rPr>
      </w:pPr>
    </w:p>
    <w:p w14:paraId="7F8D0016" w14:textId="77777777" w:rsidR="001360DC" w:rsidRPr="001360DC" w:rsidRDefault="001360DC" w:rsidP="001360DC">
      <w:pPr>
        <w:spacing w:line="360" w:lineRule="auto"/>
        <w:rPr>
          <w:rFonts w:ascii="Arial" w:hAnsi="Arial" w:cs="Arial"/>
          <w:b/>
          <w:bCs/>
          <w:color w:val="000000"/>
          <w:sz w:val="20"/>
          <w:szCs w:val="20"/>
        </w:rPr>
      </w:pPr>
    </w:p>
    <w:p w14:paraId="3D0C7672" w14:textId="77777777" w:rsidR="007F0830" w:rsidRPr="00293143" w:rsidRDefault="007F0830" w:rsidP="007F0830">
      <w:pPr>
        <w:pStyle w:val="ListParagraph"/>
        <w:spacing w:line="360" w:lineRule="auto"/>
        <w:ind w:left="825"/>
        <w:rPr>
          <w:rFonts w:ascii="Arial" w:hAnsi="Arial" w:cs="Arial"/>
          <w:b/>
          <w:bCs/>
          <w:color w:val="000000"/>
          <w:sz w:val="20"/>
          <w:szCs w:val="20"/>
        </w:rPr>
      </w:pPr>
    </w:p>
    <w:p w14:paraId="3C239826" w14:textId="3F5C3124" w:rsidR="00493341" w:rsidRPr="00293143" w:rsidRDefault="00493341" w:rsidP="00293143">
      <w:pPr>
        <w:rPr>
          <w:b/>
          <w:bCs/>
        </w:rPr>
      </w:pPr>
    </w:p>
    <w:p w14:paraId="4ED6064C" w14:textId="77777777" w:rsidR="00293143" w:rsidRDefault="00293143" w:rsidP="00493341">
      <w:pPr>
        <w:pStyle w:val="ListParagraph"/>
        <w:rPr>
          <w:b/>
          <w:bCs/>
        </w:rPr>
      </w:pPr>
    </w:p>
    <w:p w14:paraId="1B81D448" w14:textId="1EAB171F" w:rsidR="00293143" w:rsidRPr="00293143" w:rsidRDefault="00293143" w:rsidP="00293143">
      <w:pPr>
        <w:rPr>
          <w:b/>
          <w:bCs/>
        </w:rPr>
      </w:pPr>
    </w:p>
    <w:sectPr w:rsidR="00293143" w:rsidRPr="0029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8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1D6DFC"/>
    <w:multiLevelType w:val="hybridMultilevel"/>
    <w:tmpl w:val="96281F5C"/>
    <w:lvl w:ilvl="0" w:tplc="9DCABC8A">
      <w:start w:val="1"/>
      <w:numFmt w:val="decimal"/>
      <w:lvlText w:val="%1."/>
      <w:lvlJc w:val="left"/>
      <w:pPr>
        <w:ind w:left="825" w:hanging="360"/>
      </w:pPr>
      <w:rPr>
        <w:rFonts w:hint="default"/>
      </w:rPr>
    </w:lvl>
    <w:lvl w:ilvl="1" w:tplc="FFFFFFFF" w:tentative="1">
      <w:start w:val="1"/>
      <w:numFmt w:val="bullet"/>
      <w:lvlText w:val="o"/>
      <w:lvlJc w:val="left"/>
      <w:pPr>
        <w:ind w:left="1545" w:hanging="360"/>
      </w:pPr>
      <w:rPr>
        <w:rFonts w:ascii="Courier New" w:hAnsi="Courier New" w:cs="Courier New" w:hint="default"/>
      </w:rPr>
    </w:lvl>
    <w:lvl w:ilvl="2" w:tplc="FFFFFFFF" w:tentative="1">
      <w:start w:val="1"/>
      <w:numFmt w:val="bullet"/>
      <w:lvlText w:val=""/>
      <w:lvlJc w:val="left"/>
      <w:pPr>
        <w:ind w:left="2265" w:hanging="360"/>
      </w:pPr>
      <w:rPr>
        <w:rFonts w:ascii="Wingdings" w:hAnsi="Wingdings" w:hint="default"/>
      </w:rPr>
    </w:lvl>
    <w:lvl w:ilvl="3" w:tplc="FFFFFFFF" w:tentative="1">
      <w:start w:val="1"/>
      <w:numFmt w:val="bullet"/>
      <w:lvlText w:val=""/>
      <w:lvlJc w:val="left"/>
      <w:pPr>
        <w:ind w:left="2985" w:hanging="360"/>
      </w:pPr>
      <w:rPr>
        <w:rFonts w:ascii="Symbol" w:hAnsi="Symbol" w:hint="default"/>
      </w:rPr>
    </w:lvl>
    <w:lvl w:ilvl="4" w:tplc="FFFFFFFF" w:tentative="1">
      <w:start w:val="1"/>
      <w:numFmt w:val="bullet"/>
      <w:lvlText w:val="o"/>
      <w:lvlJc w:val="left"/>
      <w:pPr>
        <w:ind w:left="3705" w:hanging="360"/>
      </w:pPr>
      <w:rPr>
        <w:rFonts w:ascii="Courier New" w:hAnsi="Courier New" w:cs="Courier New" w:hint="default"/>
      </w:rPr>
    </w:lvl>
    <w:lvl w:ilvl="5" w:tplc="FFFFFFFF" w:tentative="1">
      <w:start w:val="1"/>
      <w:numFmt w:val="bullet"/>
      <w:lvlText w:val=""/>
      <w:lvlJc w:val="left"/>
      <w:pPr>
        <w:ind w:left="4425" w:hanging="360"/>
      </w:pPr>
      <w:rPr>
        <w:rFonts w:ascii="Wingdings" w:hAnsi="Wingdings" w:hint="default"/>
      </w:rPr>
    </w:lvl>
    <w:lvl w:ilvl="6" w:tplc="FFFFFFFF" w:tentative="1">
      <w:start w:val="1"/>
      <w:numFmt w:val="bullet"/>
      <w:lvlText w:val=""/>
      <w:lvlJc w:val="left"/>
      <w:pPr>
        <w:ind w:left="5145" w:hanging="360"/>
      </w:pPr>
      <w:rPr>
        <w:rFonts w:ascii="Symbol" w:hAnsi="Symbol" w:hint="default"/>
      </w:rPr>
    </w:lvl>
    <w:lvl w:ilvl="7" w:tplc="FFFFFFFF" w:tentative="1">
      <w:start w:val="1"/>
      <w:numFmt w:val="bullet"/>
      <w:lvlText w:val="o"/>
      <w:lvlJc w:val="left"/>
      <w:pPr>
        <w:ind w:left="5865" w:hanging="360"/>
      </w:pPr>
      <w:rPr>
        <w:rFonts w:ascii="Courier New" w:hAnsi="Courier New" w:cs="Courier New" w:hint="default"/>
      </w:rPr>
    </w:lvl>
    <w:lvl w:ilvl="8" w:tplc="FFFFFFFF" w:tentative="1">
      <w:start w:val="1"/>
      <w:numFmt w:val="bullet"/>
      <w:lvlText w:val=""/>
      <w:lvlJc w:val="left"/>
      <w:pPr>
        <w:ind w:left="6585" w:hanging="360"/>
      </w:pPr>
      <w:rPr>
        <w:rFonts w:ascii="Wingdings" w:hAnsi="Wingdings" w:hint="default"/>
      </w:rPr>
    </w:lvl>
  </w:abstractNum>
  <w:abstractNum w:abstractNumId="2" w15:restartNumberingAfterBreak="0">
    <w:nsid w:val="23287F60"/>
    <w:multiLevelType w:val="hybridMultilevel"/>
    <w:tmpl w:val="F75A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706FB"/>
    <w:multiLevelType w:val="hybridMultilevel"/>
    <w:tmpl w:val="BA26F8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404732A2"/>
    <w:multiLevelType w:val="hybridMultilevel"/>
    <w:tmpl w:val="DAB860E4"/>
    <w:lvl w:ilvl="0" w:tplc="0409000F">
      <w:start w:val="1"/>
      <w:numFmt w:val="decimal"/>
      <w:lvlText w:val="%1."/>
      <w:lvlJc w:val="left"/>
      <w:pPr>
        <w:ind w:left="825" w:hanging="360"/>
      </w:pPr>
      <w:rPr>
        <w:rFonts w:hint="default"/>
      </w:rPr>
    </w:lvl>
    <w:lvl w:ilvl="1" w:tplc="FFFFFFFF" w:tentative="1">
      <w:start w:val="1"/>
      <w:numFmt w:val="bullet"/>
      <w:lvlText w:val="o"/>
      <w:lvlJc w:val="left"/>
      <w:pPr>
        <w:ind w:left="1545" w:hanging="360"/>
      </w:pPr>
      <w:rPr>
        <w:rFonts w:ascii="Courier New" w:hAnsi="Courier New" w:cs="Courier New" w:hint="default"/>
      </w:rPr>
    </w:lvl>
    <w:lvl w:ilvl="2" w:tplc="FFFFFFFF" w:tentative="1">
      <w:start w:val="1"/>
      <w:numFmt w:val="bullet"/>
      <w:lvlText w:val=""/>
      <w:lvlJc w:val="left"/>
      <w:pPr>
        <w:ind w:left="2265" w:hanging="360"/>
      </w:pPr>
      <w:rPr>
        <w:rFonts w:ascii="Wingdings" w:hAnsi="Wingdings" w:hint="default"/>
      </w:rPr>
    </w:lvl>
    <w:lvl w:ilvl="3" w:tplc="FFFFFFFF" w:tentative="1">
      <w:start w:val="1"/>
      <w:numFmt w:val="bullet"/>
      <w:lvlText w:val=""/>
      <w:lvlJc w:val="left"/>
      <w:pPr>
        <w:ind w:left="2985" w:hanging="360"/>
      </w:pPr>
      <w:rPr>
        <w:rFonts w:ascii="Symbol" w:hAnsi="Symbol" w:hint="default"/>
      </w:rPr>
    </w:lvl>
    <w:lvl w:ilvl="4" w:tplc="FFFFFFFF" w:tentative="1">
      <w:start w:val="1"/>
      <w:numFmt w:val="bullet"/>
      <w:lvlText w:val="o"/>
      <w:lvlJc w:val="left"/>
      <w:pPr>
        <w:ind w:left="3705" w:hanging="360"/>
      </w:pPr>
      <w:rPr>
        <w:rFonts w:ascii="Courier New" w:hAnsi="Courier New" w:cs="Courier New" w:hint="default"/>
      </w:rPr>
    </w:lvl>
    <w:lvl w:ilvl="5" w:tplc="FFFFFFFF" w:tentative="1">
      <w:start w:val="1"/>
      <w:numFmt w:val="bullet"/>
      <w:lvlText w:val=""/>
      <w:lvlJc w:val="left"/>
      <w:pPr>
        <w:ind w:left="4425" w:hanging="360"/>
      </w:pPr>
      <w:rPr>
        <w:rFonts w:ascii="Wingdings" w:hAnsi="Wingdings" w:hint="default"/>
      </w:rPr>
    </w:lvl>
    <w:lvl w:ilvl="6" w:tplc="FFFFFFFF" w:tentative="1">
      <w:start w:val="1"/>
      <w:numFmt w:val="bullet"/>
      <w:lvlText w:val=""/>
      <w:lvlJc w:val="left"/>
      <w:pPr>
        <w:ind w:left="5145" w:hanging="360"/>
      </w:pPr>
      <w:rPr>
        <w:rFonts w:ascii="Symbol" w:hAnsi="Symbol" w:hint="default"/>
      </w:rPr>
    </w:lvl>
    <w:lvl w:ilvl="7" w:tplc="FFFFFFFF" w:tentative="1">
      <w:start w:val="1"/>
      <w:numFmt w:val="bullet"/>
      <w:lvlText w:val="o"/>
      <w:lvlJc w:val="left"/>
      <w:pPr>
        <w:ind w:left="5865" w:hanging="360"/>
      </w:pPr>
      <w:rPr>
        <w:rFonts w:ascii="Courier New" w:hAnsi="Courier New" w:cs="Courier New" w:hint="default"/>
      </w:rPr>
    </w:lvl>
    <w:lvl w:ilvl="8" w:tplc="FFFFFFFF" w:tentative="1">
      <w:start w:val="1"/>
      <w:numFmt w:val="bullet"/>
      <w:lvlText w:val=""/>
      <w:lvlJc w:val="left"/>
      <w:pPr>
        <w:ind w:left="6585" w:hanging="360"/>
      </w:pPr>
      <w:rPr>
        <w:rFonts w:ascii="Wingdings" w:hAnsi="Wingdings" w:hint="default"/>
      </w:rPr>
    </w:lvl>
  </w:abstractNum>
  <w:abstractNum w:abstractNumId="5" w15:restartNumberingAfterBreak="0">
    <w:nsid w:val="4FCE57F9"/>
    <w:multiLevelType w:val="hybridMultilevel"/>
    <w:tmpl w:val="864C7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005519"/>
    <w:multiLevelType w:val="hybridMultilevel"/>
    <w:tmpl w:val="CA66612A"/>
    <w:lvl w:ilvl="0" w:tplc="9DCABC8A">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65155"/>
    <w:multiLevelType w:val="hybridMultilevel"/>
    <w:tmpl w:val="C008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2A3FAC"/>
    <w:multiLevelType w:val="hybridMultilevel"/>
    <w:tmpl w:val="B4E67B92"/>
    <w:lvl w:ilvl="0" w:tplc="0409000F">
      <w:start w:val="1"/>
      <w:numFmt w:val="decimal"/>
      <w:lvlText w:val="%1."/>
      <w:lvlJc w:val="left"/>
      <w:pPr>
        <w:ind w:left="825" w:hanging="360"/>
      </w:pPr>
      <w:rPr>
        <w:rFonts w:hint="default"/>
      </w:rPr>
    </w:lvl>
    <w:lvl w:ilvl="1" w:tplc="FFFFFFFF" w:tentative="1">
      <w:start w:val="1"/>
      <w:numFmt w:val="bullet"/>
      <w:lvlText w:val="o"/>
      <w:lvlJc w:val="left"/>
      <w:pPr>
        <w:ind w:left="1545" w:hanging="360"/>
      </w:pPr>
      <w:rPr>
        <w:rFonts w:ascii="Courier New" w:hAnsi="Courier New" w:cs="Courier New" w:hint="default"/>
      </w:rPr>
    </w:lvl>
    <w:lvl w:ilvl="2" w:tplc="FFFFFFFF" w:tentative="1">
      <w:start w:val="1"/>
      <w:numFmt w:val="bullet"/>
      <w:lvlText w:val=""/>
      <w:lvlJc w:val="left"/>
      <w:pPr>
        <w:ind w:left="2265" w:hanging="360"/>
      </w:pPr>
      <w:rPr>
        <w:rFonts w:ascii="Wingdings" w:hAnsi="Wingdings" w:hint="default"/>
      </w:rPr>
    </w:lvl>
    <w:lvl w:ilvl="3" w:tplc="FFFFFFFF" w:tentative="1">
      <w:start w:val="1"/>
      <w:numFmt w:val="bullet"/>
      <w:lvlText w:val=""/>
      <w:lvlJc w:val="left"/>
      <w:pPr>
        <w:ind w:left="2985" w:hanging="360"/>
      </w:pPr>
      <w:rPr>
        <w:rFonts w:ascii="Symbol" w:hAnsi="Symbol" w:hint="default"/>
      </w:rPr>
    </w:lvl>
    <w:lvl w:ilvl="4" w:tplc="FFFFFFFF" w:tentative="1">
      <w:start w:val="1"/>
      <w:numFmt w:val="bullet"/>
      <w:lvlText w:val="o"/>
      <w:lvlJc w:val="left"/>
      <w:pPr>
        <w:ind w:left="3705" w:hanging="360"/>
      </w:pPr>
      <w:rPr>
        <w:rFonts w:ascii="Courier New" w:hAnsi="Courier New" w:cs="Courier New" w:hint="default"/>
      </w:rPr>
    </w:lvl>
    <w:lvl w:ilvl="5" w:tplc="FFFFFFFF" w:tentative="1">
      <w:start w:val="1"/>
      <w:numFmt w:val="bullet"/>
      <w:lvlText w:val=""/>
      <w:lvlJc w:val="left"/>
      <w:pPr>
        <w:ind w:left="4425" w:hanging="360"/>
      </w:pPr>
      <w:rPr>
        <w:rFonts w:ascii="Wingdings" w:hAnsi="Wingdings" w:hint="default"/>
      </w:rPr>
    </w:lvl>
    <w:lvl w:ilvl="6" w:tplc="FFFFFFFF" w:tentative="1">
      <w:start w:val="1"/>
      <w:numFmt w:val="bullet"/>
      <w:lvlText w:val=""/>
      <w:lvlJc w:val="left"/>
      <w:pPr>
        <w:ind w:left="5145" w:hanging="360"/>
      </w:pPr>
      <w:rPr>
        <w:rFonts w:ascii="Symbol" w:hAnsi="Symbol" w:hint="default"/>
      </w:rPr>
    </w:lvl>
    <w:lvl w:ilvl="7" w:tplc="FFFFFFFF" w:tentative="1">
      <w:start w:val="1"/>
      <w:numFmt w:val="bullet"/>
      <w:lvlText w:val="o"/>
      <w:lvlJc w:val="left"/>
      <w:pPr>
        <w:ind w:left="5865" w:hanging="360"/>
      </w:pPr>
      <w:rPr>
        <w:rFonts w:ascii="Courier New" w:hAnsi="Courier New" w:cs="Courier New" w:hint="default"/>
      </w:rPr>
    </w:lvl>
    <w:lvl w:ilvl="8" w:tplc="FFFFFFFF" w:tentative="1">
      <w:start w:val="1"/>
      <w:numFmt w:val="bullet"/>
      <w:lvlText w:val=""/>
      <w:lvlJc w:val="left"/>
      <w:pPr>
        <w:ind w:left="6585" w:hanging="360"/>
      </w:pPr>
      <w:rPr>
        <w:rFonts w:ascii="Wingdings" w:hAnsi="Wingdings" w:hint="default"/>
      </w:rPr>
    </w:lvl>
  </w:abstractNum>
  <w:num w:numId="1" w16cid:durableId="406733056">
    <w:abstractNumId w:val="7"/>
  </w:num>
  <w:num w:numId="2" w16cid:durableId="535850405">
    <w:abstractNumId w:val="3"/>
  </w:num>
  <w:num w:numId="3" w16cid:durableId="999624774">
    <w:abstractNumId w:val="0"/>
  </w:num>
  <w:num w:numId="4" w16cid:durableId="548416397">
    <w:abstractNumId w:val="4"/>
  </w:num>
  <w:num w:numId="5" w16cid:durableId="1010988795">
    <w:abstractNumId w:val="5"/>
  </w:num>
  <w:num w:numId="6" w16cid:durableId="2048556048">
    <w:abstractNumId w:val="6"/>
  </w:num>
  <w:num w:numId="7" w16cid:durableId="761528521">
    <w:abstractNumId w:val="1"/>
  </w:num>
  <w:num w:numId="8" w16cid:durableId="1986355305">
    <w:abstractNumId w:val="8"/>
  </w:num>
  <w:num w:numId="9" w16cid:durableId="98142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41"/>
    <w:rsid w:val="001360DC"/>
    <w:rsid w:val="00293143"/>
    <w:rsid w:val="00414CDD"/>
    <w:rsid w:val="00493341"/>
    <w:rsid w:val="00543978"/>
    <w:rsid w:val="007F0830"/>
    <w:rsid w:val="008A5104"/>
    <w:rsid w:val="00B9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D5EE"/>
  <w15:chartTrackingRefBased/>
  <w15:docId w15:val="{4248E11F-FB87-4A01-8DED-4A0F3AA0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341"/>
    <w:pPr>
      <w:ind w:left="720"/>
      <w:contextualSpacing/>
    </w:pPr>
  </w:style>
  <w:style w:type="paragraph" w:customStyle="1" w:styleId="pw-post-body-paragraph">
    <w:name w:val="pw-post-body-paragraph"/>
    <w:basedOn w:val="Normal"/>
    <w:rsid w:val="00B928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28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28FD"/>
    <w:rPr>
      <w:color w:val="0000FF"/>
      <w:u w:val="single"/>
    </w:rPr>
  </w:style>
  <w:style w:type="character" w:styleId="Emphasis">
    <w:name w:val="Emphasis"/>
    <w:basedOn w:val="DefaultParagraphFont"/>
    <w:uiPriority w:val="20"/>
    <w:qFormat/>
    <w:rsid w:val="00B928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9909">
      <w:bodyDiv w:val="1"/>
      <w:marLeft w:val="0"/>
      <w:marRight w:val="0"/>
      <w:marTop w:val="0"/>
      <w:marBottom w:val="0"/>
      <w:divBdr>
        <w:top w:val="none" w:sz="0" w:space="0" w:color="auto"/>
        <w:left w:val="none" w:sz="0" w:space="0" w:color="auto"/>
        <w:bottom w:val="none" w:sz="0" w:space="0" w:color="auto"/>
        <w:right w:val="none" w:sz="0" w:space="0" w:color="auto"/>
      </w:divBdr>
    </w:div>
    <w:div w:id="15621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2023-02-16T09:55:00Z</dcterms:created>
  <dcterms:modified xsi:type="dcterms:W3CDTF">2023-02-16T13:49:00Z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f3a29ce9-2484-4eaf-8beb-93c26fc9a51d</vt:lpwstr>
  </property>
</Properties>
</file>