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rHeight w:val="460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B45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200"/>
            </w:pPr>
            <w:r>
              <w:rPr>
                <w:b/>
                <w:bCs/>
                <w:color w:val="CBD5E1"/>
                <w:spacing w:val="30"/>
                <w:sz w:val="22"/>
                <w:szCs w:val="22"/>
              </w:rPr>
              <w:t xml:space="preserve">GENERAL KNOWLEDGE PAPER  ·  ISLAMABAD HIGH COURT  ·  CIVIL JUDGE-CUM-MAGISTRATE EXAMINATION 2026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General Knowledge · Predicted Paper 2026</w:t>
            </w:r>
          </w:p>
          <w:p>
            <w:pPr>
              <w:spacing w:after="120"/>
            </w:pPr>
            <w:r>
              <w:rPr>
                <w:color w:val="E2E8F0"/>
                <w:sz w:val="28"/>
                <w:szCs w:val="28"/>
              </w:rPr>
              <w:t xml:space="preserve">A predicted question paper built from the IHC syllabus (Islamic Studies 50 · Current Affairs 50 · Pakistan Studies 50), recent Civil Judge papers and the events of 2025–2026 — with an MCQ answer key, answer pointers to the three knowledge bases, and a last-hour revision list</w:t>
            </w:r>
          </w:p>
          <w:p>
            <w:r>
              <w:rPr>
                <w:i/>
                <w:iCs/>
                <w:color w:val="A7F3D0"/>
                <w:sz w:val="24"/>
                <w:szCs w:val="24"/>
              </w:rPr>
              <w:t xml:space="preserve">Predicted Paper — what is most likely to be asked, ranked by probability</w:t>
            </w:r>
          </w:p>
        </w:tc>
      </w:tr>
    </w:tbl>
    <w:p>
      <w:pPr>
        <w:pBdr>
          <w:bottom w:val="single" w:color="CBD5E1" w:sz="6" w:space="6"/>
        </w:pBdr>
        <w:spacing w:after="160" w:before="500"/>
      </w:pP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Prepared for:  </w:t>
      </w:r>
      <w:r>
        <w:rPr>
          <w:sz w:val="22"/>
          <w:szCs w:val="22"/>
        </w:rPr>
        <w:t xml:space="preserve">Ihtisham Ul Haq  (Roll No. 999)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Paper:  </w:t>
      </w:r>
      <w:r>
        <w:rPr>
          <w:sz w:val="22"/>
          <w:szCs w:val="22"/>
        </w:rPr>
        <w:t xml:space="preserve">General Knowledge — Saturday 24 October 2026, 2:00–5:00 PM (reporting 1:30 PM), IMCB G-7/2, Islamabad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Marks:  </w:t>
      </w:r>
      <w:r>
        <w:rPr>
          <w:sz w:val="22"/>
          <w:szCs w:val="22"/>
        </w:rPr>
        <w:t xml:space="preserve">150 — (a) Islamic Studies 50; (b) Current Affairs 50; (c) Pakistan Studies 50 · three hours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Syllabus:  </w:t>
      </w:r>
      <w:r>
        <w:rPr>
          <w:sz w:val="22"/>
          <w:szCs w:val="22"/>
        </w:rPr>
        <w:t xml:space="preserve">"current world affairs and broad facts of historical, political, geographical and economic importance … a section … on Islam particularly with reference to its system of administration of justice. Paper will be of Degree standard."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Caution:  </w:t>
      </w:r>
      <w:r>
        <w:rPr>
          <w:sz w:val="22"/>
          <w:szCs w:val="22"/>
        </w:rPr>
        <w:t xml:space="preserve">A prediction, not a leak — the pattern and questions are inferred from the syllabus, past papers and current events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6"/>
          <w:szCs w:val="36"/>
        </w:rPr>
        <w:t xml:space="preserve">Contents</w:t>
      </w:r>
    </w:p>
    <w:p>
      <w:pPr>
        <w:tabs>
          <w:tab w:val="right" w:pos="9026" w:leader="dot"/>
        </w:tabs>
        <w:spacing w:after="40" w:before="120"/>
        <w:ind w:left="0"/>
      </w:pPr>
      <w:hyperlink w:history="1" w:anchor="_h0">
        <w:r>
          <w:rPr>
            <w:b/>
            <w:bCs/>
            <w:color w:val="1F4E79"/>
            <w:sz w:val="22"/>
            <w:szCs w:val="22"/>
          </w:rPr>
          <w:t xml:space="preserve">How the paper is likely to look</w:t>
        </w:r>
        <w:r>
          <w:rPr>
            <w:b/>
            <w:bCs/>
            <w:color w:val="1F4E79"/>
            <w:sz w:val="22"/>
            <w:szCs w:val="22"/>
          </w:rPr>
          <w:t xml:space="preserve">	3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">
        <w:r>
          <w:rPr>
            <w:b/>
            <w:bCs/>
            <w:color w:val="1F4E79"/>
            <w:sz w:val="22"/>
            <w:szCs w:val="22"/>
          </w:rPr>
          <w:t xml:space="preserve">Section A · Islamic Studies (50 marks)</w:t>
        </w:r>
        <w:r>
          <w:rPr>
            <w:b/>
            <w:bCs/>
            <w:color w:val="1F4E79"/>
            <w:sz w:val="22"/>
            <w:szCs w:val="22"/>
          </w:rPr>
          <w:t xml:space="preserve">	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">
        <w:r>
          <w:rPr>
            <w:b w:val="false"/>
            <w:bCs w:val="false"/>
            <w:color w:val="1F2937"/>
            <w:sz w:val="20"/>
            <w:szCs w:val="20"/>
          </w:rPr>
          <w:t xml:space="preserve">Part I — Objective (10 × 1 = 10)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">
        <w:r>
          <w:rPr>
            <w:b w:val="false"/>
            <w:bCs w:val="false"/>
            <w:color w:val="1F2937"/>
            <w:sz w:val="20"/>
            <w:szCs w:val="20"/>
          </w:rPr>
          <w:t xml:space="preserve">Part II — Subjective (attempt any TWO; 20 marks each)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4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4">
        <w:r>
          <w:rPr>
            <w:b/>
            <w:bCs/>
            <w:color w:val="1F4E79"/>
            <w:sz w:val="22"/>
            <w:szCs w:val="22"/>
          </w:rPr>
          <w:t xml:space="preserve">Section B · Current Affairs (50 marks)</w:t>
        </w:r>
        <w:r>
          <w:rPr>
            <w:b/>
            <w:bCs/>
            <w:color w:val="1F4E79"/>
            <w:sz w:val="22"/>
            <w:szCs w:val="22"/>
          </w:rPr>
          <w:t xml:space="preserve">	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">
        <w:r>
          <w:rPr>
            <w:b w:val="false"/>
            <w:bCs w:val="false"/>
            <w:color w:val="1F2937"/>
            <w:sz w:val="20"/>
            <w:szCs w:val="20"/>
          </w:rPr>
          <w:t xml:space="preserve">Part I — Objective (10 × 1 = 10)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6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6">
        <w:r>
          <w:rPr>
            <w:b w:val="false"/>
            <w:bCs w:val="false"/>
            <w:color w:val="1F2937"/>
            <w:sz w:val="20"/>
            <w:szCs w:val="20"/>
          </w:rPr>
          <w:t xml:space="preserve">Part II — Subjective (attempt any TWO; 20 marks each)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6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7">
        <w:r>
          <w:rPr>
            <w:b/>
            <w:bCs/>
            <w:color w:val="1F4E79"/>
            <w:sz w:val="22"/>
            <w:szCs w:val="22"/>
          </w:rPr>
          <w:t xml:space="preserve">Section C · Pakistan Studies (50 marks)</w:t>
        </w:r>
        <w:r>
          <w:rPr>
            <w:b/>
            <w:bCs/>
            <w:color w:val="1F4E79"/>
            <w:sz w:val="22"/>
            <w:szCs w:val="22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8">
        <w:r>
          <w:rPr>
            <w:b w:val="false"/>
            <w:bCs w:val="false"/>
            <w:color w:val="1F2937"/>
            <w:sz w:val="20"/>
            <w:szCs w:val="20"/>
          </w:rPr>
          <w:t xml:space="preserve">Part I — Objective (10 × 1 = 10)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9">
        <w:r>
          <w:rPr>
            <w:b w:val="false"/>
            <w:bCs w:val="false"/>
            <w:color w:val="1F2937"/>
            <w:sz w:val="20"/>
            <w:szCs w:val="20"/>
          </w:rPr>
          <w:t xml:space="preserve">Part II — Subjective (attempt any TWO; 20 marks each)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8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0">
        <w:r>
          <w:rPr>
            <w:b/>
            <w:bCs/>
            <w:color w:val="1F4E79"/>
            <w:sz w:val="22"/>
            <w:szCs w:val="22"/>
          </w:rPr>
          <w:t xml:space="preserve">MCQ answer key</w:t>
        </w:r>
        <w:r>
          <w:rPr>
            <w:b/>
            <w:bCs/>
            <w:color w:val="1F4E79"/>
            <w:sz w:val="22"/>
            <w:szCs w:val="22"/>
          </w:rPr>
          <w:t xml:space="preserve">	10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1">
        <w:r>
          <w:rPr>
            <w:b/>
            <w:bCs/>
            <w:color w:val="1F4E79"/>
            <w:sz w:val="22"/>
            <w:szCs w:val="22"/>
          </w:rPr>
          <w:t xml:space="preserve">Last-hour revision list</w:t>
        </w:r>
        <w:r>
          <w:rPr>
            <w:b/>
            <w:bCs/>
            <w:color w:val="1F4E79"/>
            <w:sz w:val="22"/>
            <w:szCs w:val="22"/>
          </w:rPr>
          <w:t xml:space="preserve">	11</w:t>
        </w:r>
      </w:hyperlink>
    </w:p>
    <w:p>
      <w:r>
        <w:rPr>
          <w:color w:val="FFFFFF"/>
          <w:sz w:val="2"/>
          <w:szCs w:val="2"/>
        </w:rPr>
        <w:t xml:space="preserve">zzTOCENDzz</w:t>
      </w:r>
    </w:p>
    <w:p>
      <w:pPr>
        <w:pStyle w:val="Heading1"/>
        <w:keepNext/>
        <w:pageBreakBefore/>
      </w:pPr>
      <w:bookmarkStart w:name="_h0" w:id="101"/>
      <w:r>
        <w:t xml:space="preserve">How the paper is likely to look</w:t>
      </w:r>
      <w:bookmarkEnd w:id="10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2527"/>
        <w:gridCol w:w="4514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4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Likely pattern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· Islamic Studies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4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Objective</w:t>
            </w:r>
            <w:r>
              <w:rPr>
                <w:sz w:val="20"/>
                <w:szCs w:val="20"/>
              </w:rPr>
              <w:t xml:space="preserve"> — 10 MCQs (10 marks);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Subjective</w:t>
            </w:r>
            <w:r>
              <w:rPr>
                <w:sz w:val="20"/>
                <w:szCs w:val="20"/>
              </w:rPr>
              <w:t xml:space="preserve"> — attempt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 of 4</w:t>
            </w:r>
            <w:r>
              <w:rPr>
                <w:sz w:val="20"/>
                <w:szCs w:val="20"/>
              </w:rPr>
              <w:t xml:space="preserve"> questions (20 each), or short notes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 · Current Affairs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4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Objective</w:t>
            </w:r>
            <w:r>
              <w:rPr>
                <w:sz w:val="20"/>
                <w:szCs w:val="20"/>
              </w:rPr>
              <w:t xml:space="preserve"> — 10 MCQs (10 marks);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Subjective</w:t>
            </w:r>
            <w:r>
              <w:rPr>
                <w:sz w:val="20"/>
                <w:szCs w:val="20"/>
              </w:rPr>
              <w:t xml:space="preserve"> — attempt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 of 4</w:t>
            </w:r>
            <w:r>
              <w:rPr>
                <w:sz w:val="20"/>
                <w:szCs w:val="20"/>
              </w:rPr>
              <w:t xml:space="preserve"> (20 each) — Pakistan and world issues of 2025–26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 · Pakistan Studies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4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Objective</w:t>
            </w:r>
            <w:r>
              <w:rPr>
                <w:sz w:val="20"/>
                <w:szCs w:val="20"/>
              </w:rPr>
              <w:t xml:space="preserve"> — 10 MCQs (10 marks);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Subjective</w:t>
            </w:r>
            <w:r>
              <w:rPr>
                <w:sz w:val="20"/>
                <w:szCs w:val="20"/>
              </w:rPr>
              <w:t xml:space="preserve"> — attempt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 of 4</w:t>
            </w:r>
            <w:r>
              <w:rPr>
                <w:sz w:val="20"/>
                <w:szCs w:val="20"/>
              </w:rPr>
              <w:t xml:space="preserve"> (20 each) — Pakistan Movement, constitution, national issues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3EA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C2570C"/>
                <w:spacing w:val="20"/>
                <w:sz w:val="18"/>
                <w:szCs w:val="18"/>
              </w:rPr>
              <w:t xml:space="preserve">EXAM TIP</w:t>
            </w:r>
            <w:r>
              <w:rPr>
                <w:color w:val="C2570C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C2570C"/>
                <w:sz w:val="18"/>
                <w:szCs w:val="18"/>
              </w:rPr>
              <w:t xml:space="preserve">Time plan for three hours</w:t>
            </w:r>
          </w:p>
          <w:p>
            <w:pPr>
              <w:spacing w:after="90" w:line="276"/>
            </w:pPr>
            <w:r>
              <w:t xml:space="preserve">The roll-number slip says the </w:t>
            </w:r>
            <w:r>
              <w:rPr>
                <w:b/>
                <w:bCs/>
                <w:color w:val="2E7D32"/>
              </w:rPr>
              <w:t xml:space="preserve">objective question paper</w:t>
            </w:r>
            <w:r>
              <w:t xml:space="preserve"> is handled separately — expect it to be collected after a fixed time, so </w:t>
            </w:r>
            <w:r>
              <w:rPr>
                <w:b/>
                <w:bCs/>
                <w:color w:val="2E7D32"/>
              </w:rPr>
              <w:t xml:space="preserve">do the MCQs first</w:t>
            </w:r>
            <w:r>
              <w:t xml:space="preserve"> (about 20 minutes for all 30). Then about </w:t>
            </w:r>
            <w:r>
              <w:rPr>
                <w:b/>
                <w:bCs/>
                <w:color w:val="2E7D32"/>
              </w:rPr>
              <w:t xml:space="preserve">25 minutes per long question</w:t>
            </w:r>
            <w:r>
              <w:t xml:space="preserve"> (six questions = 2½ hours), leaving 10 minutes to revise. Write headings, quote one verse / Article / figure under each, and end every answer with a short conclusion.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A3123A" w:sz="24"/>
              <w:bottom w:val="none" w:color="FFFFFF" w:sz="0"/>
              <w:right w:val="none" w:color="FFFFFF" w:sz="0"/>
            </w:tcBorders>
            <w:shd w:fill="FBEFF2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A3123A"/>
                <w:spacing w:val="20"/>
                <w:sz w:val="18"/>
                <w:szCs w:val="18"/>
              </w:rPr>
              <w:t xml:space="preserve">COMMON MISTAKE</w:t>
            </w:r>
            <w:r>
              <w:rPr>
                <w:color w:val="A3123A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A3123A"/>
                <w:sz w:val="18"/>
                <w:szCs w:val="18"/>
              </w:rPr>
              <w:t xml:space="preserve">Probability tags used below</w:t>
            </w:r>
          </w:p>
          <w:p>
            <w:pPr>
              <w:spacing w:after="90" w:line="276"/>
            </w:pPr>
            <w:r>
              <w:rPr>
                <w:b/>
                <w:bCs/>
                <w:color w:val="2E7D32"/>
              </w:rPr>
              <w:t xml:space="preserve">★★★</w:t>
            </w:r>
            <w:r>
              <w:t xml:space="preserve"> = very likely (on the syllabus wording or a major event of 2025–26) · </w:t>
            </w:r>
            <w:r>
              <w:rPr>
                <w:b/>
                <w:bCs/>
                <w:color w:val="2E7D32"/>
              </w:rPr>
              <w:t xml:space="preserve">★★</w:t>
            </w:r>
            <w:r>
              <w:t xml:space="preserve"> = likely · </w:t>
            </w:r>
            <w:r>
              <w:rPr>
                <w:b/>
                <w:bCs/>
                <w:color w:val="2E7D32"/>
              </w:rPr>
              <w:t xml:space="preserve">★</w:t>
            </w:r>
            <w:r>
              <w:t xml:space="preserve"> = possible. Prepare all ★★★ questions; read the outlines of the ★★ ones.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1" w:id="102"/>
      <w:r>
        <w:t xml:space="preserve">Section A · Islamic Studies (50 marks)</w:t>
      </w:r>
      <w:bookmarkEnd w:id="102"/>
    </w:p>
    <w:p>
      <w:pPr>
        <w:pStyle w:val="Heading2"/>
        <w:keepNext/>
      </w:pPr>
      <w:bookmarkStart w:name="_h2" w:id="103"/>
      <w:r>
        <w:t xml:space="preserve">Part I — Objective (10 × 1 = 10)</w:t>
      </w:r>
      <w:bookmarkEnd w:id="103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verse "when you judge between people, judge with justice" is in: (a) Al-Baqarah (b) An-Nisa 4:58 (c) Al-Ma'idah (d) Al-Hujurat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Hazrat Umar's famous letter on the duties of a judge was addressed to: (a) Qazi Shuraih (b) Mu'adh bin Jabal (c) Abu Musa al-Ash'ari (d) Abdullah bin Masud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Hazrat Umar appointed as Qazi of Kufa: (a) Shuraih (b) Abu Darda (c) Zaid bin Thabit (d) Ka'b bin Sur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office that enforced public morality and fair dealing in markets: (a) Mazalim (b) Hisbah (c) Ifta' (d) Diwan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court of grievances against officials was called: (a) Diwan al-Kharaj (b) Diwan al-Mazalim (c) Bait-ul-Mal (d) Shura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"The burden of proof is on the claimant and the oath on the one who denies" is a principle of: (a) Qisas (b) Evidence (bayyinah) (c) Inheritance (d) Zakat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Prophet ﷺ asked a companion how he would decide cases before sending him to Yemen; the companion was: (a) Ali (b) Mu'adh bin Jabal (c) Khalid bin Walid (d) Bilal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Inquiry into the credibility of witnesses is called: (a) Tahkim (b) Tazkiyah al-shuhood (c) Ta'zir (d) Istihsan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Punishment for qazf (false accusation of zina): (a) 100 lashes (b) 80 lashes (c) 40 lashes (d) Rajm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Federal Shariat Court is established under Article: (a) 2A (b) 203C (c) 227 (d) 230</w:t>
      </w:r>
    </w:p>
    <w:p>
      <w:pPr>
        <w:pStyle w:val="Heading2"/>
        <w:keepNext/>
      </w:pPr>
      <w:bookmarkStart w:name="_h3" w:id="104"/>
      <w:r>
        <w:t xml:space="preserve">Part II — Subjective (attempt any TWO; 20 marks each)</w:t>
      </w:r>
      <w:bookmarkEnd w:id="10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Q1 ★★★ The Islamic system of administration of justice</w:t>
            </w:r>
          </w:p>
          <w:p>
            <w:pPr>
              <w:spacing w:after="90" w:line="276"/>
            </w:pPr>
            <w:r>
              <w:t xml:space="preserve">"Describe the salient features of the Islamic system of administration of justice. How far can they guide the judiciary of Pakistan today?" </w:t>
            </w:r>
            <w:r>
              <w:rPr>
                <w:b/>
                <w:bCs/>
                <w:color w:val="2E7D32"/>
              </w:rPr>
              <w:t xml:space="preserve">Outline</w:t>
            </w:r>
            <w:r>
              <w:t xml:space="preserve"> — definition of </w:t>
            </w:r>
            <w:r>
              <w:rPr>
                <w:i/>
                <w:iCs/>
              </w:rPr>
              <w:t xml:space="preserve">qada'</w:t>
            </w:r>
            <w:r>
              <w:t xml:space="preserve"> and </w:t>
            </w:r>
            <w:r>
              <w:rPr>
                <w:i/>
                <w:iCs/>
              </w:rPr>
              <w:t xml:space="preserve">'adl</w:t>
            </w:r>
            <w:r>
              <w:t xml:space="preserve"> (4:58, 4:135, 5:8) → justice as an attribute of Allah and the purpose of prophethood (57:25) → the Prophet ﷺ as judge; Mu'adh's hadith (Quran, Sunnah, ijtihad) → </w:t>
            </w:r>
            <w:r>
              <w:rPr>
                <w:b/>
                <w:bCs/>
                <w:color w:val="2E7D32"/>
              </w:rPr>
              <w:t xml:space="preserve">features</w:t>
            </w:r>
            <w:r>
              <w:t xml:space="preserve">: independence of the qazi (Hazrat Ali v. the Jew over the coat of armour before Shuraih), equality before the law (the Makhzumi woman — "even if Fatimah …"), speedy and inexpensive justice, open court, qualifications of the qazi, rules of evidence (bayyinah, oath, tazkiyah), the presumption of innocence and benefit of doubt (</w:t>
            </w:r>
            <w:r>
              <w:rPr>
                <w:i/>
                <w:iCs/>
              </w:rPr>
              <w:t xml:space="preserve">idra'u al-hudud bi al-shubuhat</w:t>
            </w:r>
            <w:r>
              <w:t xml:space="preserve">), separation of the judiciary under Hazrat Umar, accountability of rulers (mazalim) → institutions — qada', mazalim, hisbah, ifta', tahkim → relevance to Pakistan — Arts. 2A, 31, 227, 203C, 37(d), 175(3); delay, cost, corruption; ADR (tahkim / sulh) → conclusion. </w:t>
            </w:r>
            <w:r>
              <w:rPr>
                <w:i/>
                <w:iCs/>
              </w:rPr>
              <w:t xml:space="preserve">(KB Topic 1, Chapters 7–8)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Q2 ★★★ Hazrat Umar's letter to Abu Musa al-Ash'ari</w:t>
            </w:r>
          </w:p>
          <w:p>
            <w:pPr>
              <w:spacing w:after="90" w:line="276"/>
            </w:pPr>
            <w:r>
              <w:t xml:space="preserve">"Hazrat Umar's letter to Abu Musa al-Ash'ari is the charter of judicial conduct. Discuss its principles and their relevance for a modern judge." </w:t>
            </w:r>
            <w:r>
              <w:rPr>
                <w:b/>
                <w:bCs/>
                <w:color w:val="2E7D32"/>
              </w:rPr>
              <w:t xml:space="preserve">Outline</w:t>
            </w:r>
            <w:r>
              <w:t xml:space="preserve"> — background and authenticity (recorded by al-Mawardi, Ibn Qayyim) → principles: </w:t>
            </w:r>
            <w:r>
              <w:rPr>
                <w:i/>
                <w:iCs/>
              </w:rPr>
              <w:t xml:space="preserve">qada'</w:t>
            </w:r>
            <w:r>
              <w:t xml:space="preserve"> is a firm obligation; understand the case; equality of parties in seating, attention and justice; burden of proof on the claimant, oath on the denier; compromise (sulh) permitted except one that makes the lawful unlawful; time for evidence; review of one's own earlier decision (returning to the truth is better than persisting in error); reasoning by analogy (qiyas); all Muslims are competent witnesses except those convicted of qazf or known for false testimony; avoid anger, irritation and impatience → comparison — the Code of Conduct for judges (Supreme Judicial Council), Bangalore Principles; CPC O.X (compromise), Art. 117 QSO (burden of proof) → conclusion. </w:t>
            </w:r>
            <w:r>
              <w:rPr>
                <w:i/>
                <w:iCs/>
              </w:rPr>
              <w:t xml:space="preserve">(KB Topic 1, Chapter 8)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Q3 ★★ Qualifications and conduct of a Qazi / independence of the judiciary in Islam</w:t>
            </w:r>
          </w:p>
          <w:p>
            <w:pPr>
              <w:spacing w:after="90" w:line="276"/>
            </w:pPr>
            <w:r>
              <w:t xml:space="preserve">Qualifications (Muslim, adult, sane, free, just, knowledgeable — mujtahid, sound hearing and sight); conduct (no gifts, no deciding in anger, equal treatment, no private hearing of one party); examples of independence (Ali before Shuraih; Abu Yusuf; Imam Abu Hanifa refusing the post); accountability of the Caliph before the court. </w:t>
            </w:r>
            <w:r>
              <w:rPr>
                <w:i/>
                <w:iCs/>
              </w:rPr>
              <w:t xml:space="preserve">(KB Topic 1, Chapter 8)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Q4 ★★ Islamic concept of justice / human rights in Islam</w:t>
            </w:r>
          </w:p>
          <w:p>
            <w:pPr>
              <w:spacing w:after="90" w:line="276"/>
            </w:pPr>
            <w:r>
              <w:t xml:space="preserve">'Adl, qist, ihsan; justice to enemies (5:8), to parents and self (4:135); Farewell Sermon as a charter of human rights (life, property, honour, equality, women's rights); Madinah Charter (rights of minorities); comparison with the UDHR 1948; Pakistan's Constitution, Chapter 1 of Part II. </w:t>
            </w:r>
            <w:r>
              <w:rPr>
                <w:i/>
                <w:iCs/>
              </w:rPr>
              <w:t xml:space="preserve">(KB Topic 1, Chapters 3, 7, 10)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Q5 ★★ Evidence and women as witnesses / sources of Islamic law and ijtihad</w:t>
            </w:r>
          </w:p>
          <w:p>
            <w:pPr>
              <w:spacing w:after="90" w:line="276"/>
            </w:pPr>
            <w:r>
              <w:rPr>
                <w:b/>
                <w:bCs/>
                <w:color w:val="2E7D32"/>
              </w:rPr>
              <w:t xml:space="preserve">Option (a)</w:t>
            </w:r>
            <w:r>
              <w:t xml:space="preserve"> — modes of proof (iqrar, shahadah, qasamah, documentary, circumstantial); 2:282 and the reason for two women; hudood v. other cases; QSO Art. 17 → </w:t>
            </w:r>
            <w:r>
              <w:rPr>
                <w:b/>
                <w:bCs/>
                <w:color w:val="2E7D32"/>
              </w:rPr>
              <w:t xml:space="preserve">Option (b)</w:t>
            </w:r>
            <w:r>
              <w:t xml:space="preserve"> — Quran, Sunnah, ijma', qiyas; secondary sources (istihsan, maslahah mursalah, 'urf); ijtihad — conditions; the four schools; role of the CII and FSC in modern ijtihad. </w:t>
            </w:r>
            <w:r>
              <w:rPr>
                <w:i/>
                <w:iCs/>
              </w:rPr>
              <w:t xml:space="preserve">(KB Topic 1, Chapters 6, 8)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Short-note alternatives ★★</w:t>
            </w:r>
          </w:p>
          <w:p>
            <w:pPr>
              <w:spacing w:after="90" w:line="276"/>
            </w:pPr>
            <w:r>
              <w:t xml:space="preserve">Hisbah · Diwan al-Mazalim · Tahkim (arbitration) · Qisas and diyat · Madinah Charter · Farewell Sermon · Hilf-ul-Fudul · Ijtihad · Objects of punishment (deterrence, retribution, reform) in Islam.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4" w:id="105"/>
      <w:r>
        <w:t xml:space="preserve">Section B · Current Affairs (50 marks)</w:t>
      </w:r>
      <w:bookmarkEnd w:id="105"/>
    </w:p>
    <w:p>
      <w:pPr>
        <w:pStyle w:val="Heading2"/>
        <w:keepNext/>
      </w:pPr>
      <w:bookmarkStart w:name="_h5" w:id="106"/>
      <w:r>
        <w:t xml:space="preserve">Part I — Objective (10 × 1 = 10)</w:t>
      </w:r>
      <w:bookmarkEnd w:id="106"/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First Chief Justice of the Federal Constitutional Court: (a) Yahya Afridi (b) Aminuddin Khan (c) Mansoor Ali Shah (d) Aamer Farooq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Federal Constitutional Court was created by the: (a) 25th (b) 26th (c) 27th (d) 28th Amendment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"Islamabad Talks" of April 2026 were between: (a) India and Pakistan (b) the US and Iran (c) Afghanistan and Pakistan (d) Saudi Arabia and Iran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Nobel Peace Prize 2026: (a) María Corina Machado (b) Navi Pillay (c) Ali Shaath (d) Rebeca Grynspan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FIFA World Cup 2026 was won by: (a) Argentina (b) France (c) Spain (d) Brazil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Pakistan's code name for the May 2025 conflict with India: (a) Zarb-e-Azb (b) Marka-e-Haq (c) Radd-ul-Fasaad (d) Azm-e-Istehkam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COP31 (November 2026) is hosted by: (a) Brazil (b) Azerbaijan (c) Türkiye (d) Australia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Pakistan chairs which organisation for 2026–27? (a) SAARC (b) ECO (c) SCO (d) OIC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Makkah Joint Defence Agreement (Aug 2026) is among Pakistan, Saudi Arabia and: (a) Egypt (b) Qatar (c) Türkiye (d) Iran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11th member of ASEAN: (a) Timor-Leste (b) Papua New Guinea (c) Sri Lanka (d) Bangladesh</w:t>
      </w:r>
    </w:p>
    <w:p>
      <w:pPr>
        <w:pStyle w:val="Heading2"/>
        <w:keepNext/>
      </w:pPr>
      <w:bookmarkStart w:name="_h6" w:id="107"/>
      <w:r>
        <w:t xml:space="preserve">Part II — Subjective (attempt any TWO; 20 marks each)</w:t>
      </w:r>
      <w:bookmarkEnd w:id="10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Q1 ★★★ Pakistan and the 2026 Iran war</w:t>
            </w:r>
          </w:p>
          <w:p>
            <w:pPr>
              <w:spacing w:after="90" w:line="276"/>
            </w:pPr>
            <w:r>
              <w:t xml:space="preserve">"Analyse Pakistan's role as a mediator in the US–Iran conflict of 2026 and the war's implications for Pakistan." </w:t>
            </w:r>
            <w:r>
              <w:rPr>
                <w:b/>
                <w:bCs/>
                <w:color w:val="2E7D32"/>
              </w:rPr>
              <w:t xml:space="preserve">Outline</w:t>
            </w:r>
            <w:r>
              <w:t xml:space="preserve"> — background (Twelve-Day War 2025; war from 28 Feb 2026; Khamenei killed; Hormuz closed) → Pakistan's mediation (ceasefire 8 April; Islamabad Talks 11–12 April — Vance and Ghalibaf; Islamabad MoU 17 June; Guterres's praise, Oct 2026) → why Pakistan (ties with Washington, Tehran, Riyadh, Beijing; Field Marshal Munir; UNSC seat) → implications: </w:t>
            </w:r>
            <w:r>
              <w:rPr>
                <w:b/>
                <w:bCs/>
                <w:color w:val="2E7D32"/>
              </w:rPr>
              <w:t xml:space="preserve">economic</w:t>
            </w:r>
            <w:r>
              <w:t xml:space="preserve"> (oil shock, petrol +46%, inflation ~11%, SBP hike to 11.5%, four-day week), </w:t>
            </w:r>
            <w:r>
              <w:rPr>
                <w:b/>
                <w:bCs/>
                <w:color w:val="2E7D32"/>
              </w:rPr>
              <w:t xml:space="preserve">security</w:t>
            </w:r>
            <w:r>
              <w:t xml:space="preserve"> (Iran border, sectarian risk, Houthi attacks and the Makkah pact), </w:t>
            </w:r>
            <w:r>
              <w:rPr>
                <w:b/>
                <w:bCs/>
                <w:color w:val="2E7D32"/>
              </w:rPr>
              <w:t xml:space="preserve">diplomatic</w:t>
            </w:r>
            <w:r>
              <w:t xml:space="preserve"> (stature, balancing Saudi and Iran) → recommendations → conclusion. </w:t>
            </w:r>
            <w:r>
              <w:rPr>
                <w:i/>
                <w:iCs/>
              </w:rPr>
              <w:t xml:space="preserve">(KB Topic 3, Chapters 4.5, 5)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Q2 ★★★ The 27th Amendment</w:t>
            </w:r>
          </w:p>
          <w:p>
            <w:pPr>
              <w:spacing w:after="90" w:line="276"/>
            </w:pPr>
            <w:r>
              <w:t xml:space="preserve">"Critically examine the 27th Constitutional Amendment and its effect on the independence of the judiciary and civil–military balance." </w:t>
            </w:r>
            <w:r>
              <w:rPr>
                <w:b/>
                <w:bCs/>
                <w:color w:val="2E7D32"/>
              </w:rPr>
              <w:t xml:space="preserve">Outline</w:t>
            </w:r>
            <w:r>
              <w:t xml:space="preserve"> — 26th Amendment background → 27th: FCC (Art. 175C; Aminuddin Khan), transfer of judges (Art. 200), CDF (Art. 243), CJCSC abolished, Commander NSC, lifelong Field Marshal, presidential immunity (Art. 248) → arguments for (specialised constitutional court — Germany, Türkiye; Charter of Democracy 2006; SC backlog) → against (executive influence, resignations of Justices Mansoor Ali Shah and Athar Minallah, Art. 25 equality, haste) → basic-structure debate (</w:t>
            </w:r>
            <w:r>
              <w:rPr>
                <w:i/>
                <w:iCs/>
              </w:rPr>
              <w:t xml:space="preserve">District Bar Association Rawalpindi</w:t>
            </w:r>
            <w:r>
              <w:t xml:space="preserve"> PLD 2015 SC 401) → way forward. </w:t>
            </w:r>
            <w:r>
              <w:rPr>
                <w:i/>
                <w:iCs/>
              </w:rPr>
              <w:t xml:space="preserve">(KB Topic 3, Chapters 1, 14)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Q3 ★★★ Pakistan–India relations after May 2025 and the Indus Waters Treaty</w:t>
            </w:r>
          </w:p>
          <w:p>
            <w:pPr>
              <w:spacing w:after="90" w:line="276"/>
            </w:pPr>
            <w:r>
              <w:t xml:space="preserve">Pahalgam (22 April 2025) → IWT "in abeyance" (23 April) → Operation Sindoor (7 May) and Bunyan-um-Marsoos (10 May); ceasefire → legal position of the IWT (no unilateral suspension — Art. XII(4); World Bank; Court of Arbitration awards of 8 Aug 2025 and </w:t>
            </w:r>
            <w:r>
              <w:rPr>
                <w:b/>
                <w:bCs/>
                <w:color w:val="2E7D32"/>
              </w:rPr>
              <w:t xml:space="preserve">31 Aug 2026</w:t>
            </w:r>
            <w:r>
              <w:t xml:space="preserve">; Neutral Expert) → Kashmir and Art. 370 → nuclear deterrence and US crisis management → recommendations. </w:t>
            </w:r>
            <w:r>
              <w:rPr>
                <w:i/>
                <w:iCs/>
              </w:rPr>
              <w:t xml:space="preserve">(KB Topic 3, Chapter 4.1–4.2; Topic 2, Chapter 2)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Q4 ★★ Pakistan–Afghanistan relations and terrorism</w:t>
            </w:r>
          </w:p>
          <w:p>
            <w:pPr>
              <w:spacing w:after="90" w:line="276"/>
            </w:pPr>
            <w:r>
              <w:t xml:space="preserve">Doha ceasefire (19 Oct 2025) → 2026 conflict (Operation Ghazab lil Haq, 27 Feb) → China's mediation (Urumqi, April 2026) → TTP and attacks (Islamabad courts Nov 2025; Kohat Sept 2026) → refugees (PoR, deportations) → trade (Torkham) → way forward. </w:t>
            </w:r>
            <w:r>
              <w:rPr>
                <w:i/>
                <w:iCs/>
              </w:rPr>
              <w:t xml:space="preserve">(KB Topic 3, Chapters 4.3, 4.7, 14)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Q5 ★★ Pakistan's economy / the IMF</w:t>
            </w:r>
          </w:p>
          <w:p>
            <w:pPr>
              <w:spacing w:after="90" w:line="276"/>
            </w:pPr>
            <w:r>
              <w:t xml:space="preserve">Survey 2025-26 (growth 3.7%, US$452 bn, per capita US$1,901, remittances US$41.6 bn), Budget 2026-27 (Rs 18.77 tr, FBR Rs 15.26 tr, interest Rs 8 tr, defence Rs 3 tr, deficit 3.6%), IMF EFF US$7 bn + RSF, rating upgrades; structural problems and reforms. </w:t>
            </w:r>
            <w:r>
              <w:rPr>
                <w:i/>
                <w:iCs/>
              </w:rPr>
              <w:t xml:space="preserve">(KB Topic 3, Chapter 3)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Short-note alternatives ★★</w:t>
            </w:r>
          </w:p>
          <w:p>
            <w:pPr>
              <w:spacing w:after="90" w:line="276"/>
            </w:pPr>
            <w:r>
              <w:t xml:space="preserve">Governor's rule in KP (Arts. 232–234, Oct 2026) · Board of Peace / UNSC Resolution 2803 · Selection of the UN Secretary-General (Art. 97) · Makkah Joint Defence Agreement · Pakistan's UNSC term 2025–26 · COP30 and COP31 · Trump's tariffs and </w:t>
            </w:r>
            <w:r>
              <w:rPr>
                <w:i/>
                <w:iCs/>
              </w:rPr>
              <w:t xml:space="preserve">Learning Resources v. Trump</w:t>
            </w:r>
            <w:r>
              <w:t xml:space="preserve"> · Gaza and the ICJ / ICC.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7" w:id="108"/>
      <w:r>
        <w:t xml:space="preserve">Section C · Pakistan Studies (50 marks)</w:t>
      </w:r>
      <w:bookmarkEnd w:id="108"/>
    </w:p>
    <w:p>
      <w:pPr>
        <w:pStyle w:val="Heading2"/>
        <w:keepNext/>
      </w:pPr>
      <w:bookmarkStart w:name="_h8" w:id="109"/>
      <w:r>
        <w:t xml:space="preserve">Part I — Objective (10 × 1 = 10)</w:t>
      </w:r>
      <w:bookmarkEnd w:id="109"/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The Lahore Resolution was moved by: (a) Liaquat Ali Khan (b) A. K. Fazlul Haq (c) Choudhry Khaliquzzaman (d) Sir Sikandar Hayat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The Simla Deputation (1906) was led by: (a) Nawab Salimullah (b) Sir Aga Khan III (c) Mohsin-ul-Mulk (d) Sir Syed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Congress accepted separate electorates in the: (a) Nehru Report (b) Lucknow Pact 1916 (c) Delhi Proposals (d) Cabinet Mission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The Objectives Resolution was passed on: (a) 23 March 1940 (b) 12 March 1949 (c) 23 March 1956 (d) 14 August 1973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The word "Pakistan" was coined by: (a) Iqbal (b) Choudhry Rahmat Ali (c) Jinnah (d) Sir Syed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NWFP was renamed Khyber Pakhtunkhwa by the: (a) 17th (b) 18th (c) 21st (d) 25th Amendment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The Indus Waters Treaty was signed in: (a) 1948 (b) 1960 (c) 1966 (d) 1972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Highest peak of the Hindu Kush: (a) K2 (b) Nanga Parbat (c) Tirich Mir (d) Rakaposhi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Population of Pakistan (Census 2023): (a) 207.7 m (b) 225 m (c) 241.49 m (d) 250 m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The Tashkent Declaration was signed in: (a) 1965 (b) 1966 (c) 1971 (d) 1972</w:t>
      </w:r>
    </w:p>
    <w:p>
      <w:pPr>
        <w:pStyle w:val="Heading2"/>
        <w:keepNext/>
      </w:pPr>
      <w:bookmarkStart w:name="_h9" w:id="110"/>
      <w:r>
        <w:t xml:space="preserve">Part II — Subjective (attempt any TWO; 20 marks each)</w:t>
      </w:r>
      <w:bookmarkEnd w:id="11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Q1 ★★★ The two-nation theory and the demand for Pakistan</w:t>
            </w:r>
          </w:p>
          <w:p>
            <w:pPr>
              <w:spacing w:after="90" w:line="276"/>
            </w:pPr>
            <w:r>
              <w:t xml:space="preserve">"The two-nation theory was the basis of the creation of Pakistan. Discuss the factors that led the Muslims to demand a separate homeland." </w:t>
            </w:r>
            <w:r>
              <w:rPr>
                <w:b/>
                <w:bCs/>
                <w:color w:val="2E7D32"/>
              </w:rPr>
              <w:t xml:space="preserve">Outline</w:t>
            </w:r>
            <w:r>
              <w:t xml:space="preserve"> — definition; Sir Syed (Urdu–Hindi 1867), Iqbal (Allahabad 1930), Jinnah (Lahore 1940: "Muslims are a nation by any definition") → factors: religious and cultural identity, Hindu majoritarianism, Nehru Report, Congress ministries 1937–39 (Pirpur Report; Day of Deliverance), economic and educational backwardness, Shuddhi / Sangathan, failure of constitutional formulas, 1945–46 elections → conclusion — relevance today (Objectives Resolution, Art. 2A). </w:t>
            </w:r>
            <w:r>
              <w:rPr>
                <w:i/>
                <w:iCs/>
              </w:rPr>
              <w:t xml:space="preserve">(KB Topic 2, Chapter 1.3)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Q2 ★★★ Constitutional development / why constitution-making was delayed</w:t>
            </w:r>
          </w:p>
          <w:p>
            <w:pPr>
              <w:spacing w:after="90" w:line="276"/>
            </w:pPr>
            <w:r>
              <w:t xml:space="preserve">1947–1956 — Government of India Act 1935 as interim constitution; Objectives Resolution; BPC reports; dissolution (Tamizuddin Khan); One Unit; 1956 → 1958 martial law; 1962 → 1969–71; 1973 — features; amendments (8th, 13th, 17th, 18th, 26th, 27th); doctrine of necessity cases → causes of delay (Quaid's and Liaquat's deaths, East–West parity, role of Islam, provincial autonomy, bureaucracy and army) → conclusion. </w:t>
            </w:r>
            <w:r>
              <w:rPr>
                <w:i/>
                <w:iCs/>
              </w:rPr>
              <w:t xml:space="preserve">(KB Topic 2, Chapter 2)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Q3 ★★★ Federalism and provincial autonomy</w:t>
            </w:r>
          </w:p>
          <w:p>
            <w:pPr>
              <w:spacing w:after="90" w:line="276"/>
            </w:pPr>
            <w:r>
              <w:t xml:space="preserve">"Pakistan is a federation in form and unitary in spirit" — or — "Evaluate the 18th Amendment and provincial autonomy." Federal features (Senate, CCI Arts. 153–154, NFC Art. 160, Art. 172(3), 161); 7th NFC (57.5%; population 82%); weaknesses (centralisation, Punjab's dominance, emergencies — KP 2026, weak local government Art. 140A); proposed 28th Amendment; recommendations. </w:t>
            </w:r>
            <w:r>
              <w:rPr>
                <w:i/>
                <w:iCs/>
              </w:rPr>
              <w:t xml:space="preserve">(KB Topic 2, Chapter 3)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Q4 ★★ A national issue — water, population, corruption or climate</w:t>
            </w:r>
          </w:p>
          <w:p>
            <w:pPr>
              <w:spacing w:after="90" w:line="276"/>
            </w:pPr>
            <w:r>
              <w:rPr>
                <w:b/>
                <w:bCs/>
                <w:color w:val="2E7D32"/>
              </w:rPr>
              <w:t xml:space="preserve">Water</w:t>
            </w:r>
            <w:r>
              <w:t xml:space="preserve"> — per capita below 1,000 m³; storage ~30 days; IWT; dams (Diamer-Bhasha, Mohmand); National Water Policy 2018. </w:t>
            </w:r>
            <w:r>
              <w:rPr>
                <w:b/>
                <w:bCs/>
                <w:color w:val="2E7D32"/>
              </w:rPr>
              <w:t xml:space="preserve">Population</w:t>
            </w:r>
            <w:r>
              <w:t xml:space="preserve"> — 241.49 m, 2.55% growth, TFR ~3.6; effects and remedies. </w:t>
            </w:r>
            <w:r>
              <w:rPr>
                <w:b/>
                <w:bCs/>
                <w:color w:val="2E7D32"/>
              </w:rPr>
              <w:t xml:space="preserve">Corruption</w:t>
            </w:r>
            <w:r>
              <w:t xml:space="preserve"> — causes, NAB, CPI 2024 (~135th). </w:t>
            </w:r>
            <w:r>
              <w:rPr>
                <w:b/>
                <w:bCs/>
                <w:color w:val="2E7D32"/>
              </w:rPr>
              <w:t xml:space="preserve">Climate</w:t>
            </w:r>
            <w:r>
              <w:t xml:space="preserve"> — 2022 and 2025 floods; Art. 9A. </w:t>
            </w:r>
            <w:r>
              <w:rPr>
                <w:i/>
                <w:iCs/>
              </w:rPr>
              <w:t xml:space="preserve">(KB Topic 2, Chapters 5, 8)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Q5 ★★ The Quaid-e-Azam / Allama Iqbal / Sir Syed</w:t>
            </w:r>
          </w:p>
          <w:p>
            <w:pPr>
              <w:spacing w:after="90" w:line="276"/>
            </w:pPr>
            <w:r>
              <w:t xml:space="preserve">Role in the Pakistan Movement; Jinnah's Fourteen Points, 11 August 1947 speech, vision of the State; Iqbal's Allahabad Address and letters to Jinnah; Sir Syed and Aligarh. </w:t>
            </w:r>
            <w:r>
              <w:rPr>
                <w:i/>
                <w:iCs/>
              </w:rPr>
              <w:t xml:space="preserve">(KB Topic 2, Chapter 1.4)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Short-note alternatives ★★</w:t>
            </w:r>
          </w:p>
          <w:p>
            <w:pPr>
              <w:spacing w:after="90" w:line="276"/>
            </w:pPr>
            <w:r>
              <w:t xml:space="preserve">Minto–Morley Reforms 1909 · Lucknow Pact · Cabinet Mission Plan · 3 June Plan · Radcliffe Award · Objectives Resolution · One Unit · Simla Agreement · CPEC · SIFC · Census 2023 · Khojak / Lowari tunnels · Rivers of Pakistan.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10" w:id="111"/>
      <w:r>
        <w:t xml:space="preserve">MCQ answer key</w:t>
      </w:r>
      <w:bookmarkEnd w:id="11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Answers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· Islamic Studies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 (b) · 2 (c) · 3 (a) · 4 (b) · 5 (b) · 6 (b) · 7 (b) · 8 (b) · 9 (b) · 10 (b)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 · Current Affairs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 (b) · 2 (c) · 3 (b) · 4 (b) · 5 (c) · 6 (b) · 7 (c) · 8 (c) · 9 (c) · 10 (a)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 · Pakistan Studies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 (b) · 2 (b) · 3 (b) · 4 (b) · 5 (b) · 6 (b) · 7 (b) · 8 (c) · 9 (c) · 10 (b)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11" w:id="112"/>
      <w:r>
        <w:t xml:space="preserve">Last-hour revision list</w:t>
      </w:r>
      <w:bookmarkEnd w:id="11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6499"/>
      </w:tblGrid>
      <w:tr>
        <w:trPr>
          <w:cantSplit/>
          <w:tblHeader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Read these first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Islamic Studies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Topic 1 — Chapter 7 (justice verses and ahadith), Chapter 8 (Umar's letter, qazi qualifications, famous cases, institutions), Chapter 12 (essay outlines), Chapter 13 (MCQs)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Current Affairs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Topic 3 — Chapter 1 (26th/27th Amendments, who's who), 2.2 (KP governor's rule), 3 (economy figures), 4 (Marka-e-Haq, IWT, Afghanistan, pacts, Iran mediation), 8.2 (heads of organisations), 11–12 (Nobel, sports), 15 (MCQ bank)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 Studies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Topic 2 — Chapter 1.1 (chronology), 1.2–1.3 (Minto–Morley; causes), 2.2 (constitutional table), 3 (federalism, NFC), 4 (geography tables), 5 (Census), 9 (MCQ bank)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Ten numbers to carry in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241.49 m (Census) · 2.55% growth · 60.65% literacy · US$452 bn economy · US$1,901 per capita · 3.7% growth · Rs 18.77 tr budget · US$41.6 bn remittances · 11.5% policy rate · US$7 bn IMF EFF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footerReference w:type="first" r:id="rId9"/>
      <w:pgSz w:w="11906" w:h="16838" w:orient="portrait"/>
      <w:pgMar w:top="1300" w:right="1440" w:bottom="120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color w:val="64748B"/>
        <w:sz w:val="17"/>
        <w:szCs w:val="17"/>
      </w:rPr>
      <w:t xml:space="preserve">Islamabad Judicial Service Competitive Examination 2026 · General Knowledge</w:t>
    </w:r>
    <w:r>
      <w:rPr>
        <w:color w:val="64748B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7"/>
        <w:szCs w:val="17"/>
      </w:rPr>
      <w:t xml:space="preserve">General Knowledge · Predicted Paper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300"/>
      </w:pPr>
    </w:lvl>
    <w:lvl w:ilvl="1" w15:tentative="1">
      <w:start w:val="1"/>
      <w:numFmt w:val="lowerRoman"/>
      <w:lvlText w:val="(%2)"/>
      <w:lvlJc w:val="left"/>
      <w:pPr>
        <w:ind w:left="8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color w:val="1F4E79"/>
      <w:sz w:val="29"/>
      <w:szCs w:val="29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color w:val="1F4E79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i/>
      <w:i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Knowledge · Predicted Paper 2026</dc:title>
  <dc:creator>Civil Judge Exam Preparation</dc:creator>
  <cp:lastModifiedBy>Un-named</cp:lastModifiedBy>
  <cp:revision>1</cp:revision>
  <dcterms:created xsi:type="dcterms:W3CDTF">2026-10-24T05:37:45.782Z</dcterms:created>
  <dcterms:modified xsi:type="dcterms:W3CDTF">2026-10-24T05:37:45.783Z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