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B34DCD" w14:textId="77777777" w:rsidR="0062616C" w:rsidRDefault="00000000">
      <w:pPr>
        <w:spacing w:before="900" w:after="120"/>
      </w:pPr>
      <w:r>
        <w:rPr>
          <w:rFonts w:ascii="Calibri" w:eastAsia="Calibri" w:hAnsi="Calibri" w:cs="Calibri"/>
          <w:b/>
          <w:bCs/>
          <w:color w:val="9B2335"/>
          <w:spacing w:val="40"/>
        </w:rPr>
        <w:t>CSS BRITISH HISTORY · TOPIC 4 · KNOWLEDGE BASE</w:t>
      </w:r>
    </w:p>
    <w:p w14:paraId="05BCA0BF" w14:textId="77777777" w:rsidR="0062616C" w:rsidRDefault="00000000">
      <w:pPr>
        <w:spacing w:after="200"/>
      </w:pPr>
      <w:r>
        <w:rPr>
          <w:b/>
          <w:bCs/>
          <w:color w:val="1B2A4A"/>
          <w:sz w:val="64"/>
          <w:szCs w:val="64"/>
        </w:rPr>
        <w:t>The Industrial and Agricultural Revolutions and the New Society (c.1750–1900)</w:t>
      </w:r>
    </w:p>
    <w:p w14:paraId="306F68D3" w14:textId="77777777" w:rsidR="0062616C" w:rsidRDefault="00000000">
      <w:pPr>
        <w:spacing w:after="300"/>
      </w:pPr>
      <w:r>
        <w:rPr>
          <w:i/>
          <w:iCs/>
          <w:color w:val="5B5B5B"/>
          <w:sz w:val="28"/>
          <w:szCs w:val="28"/>
        </w:rPr>
        <w:t>How farming and industry changed, what it did to people, and the new movements and ideas it produced — Methodism, Chartism, Liberalism, Utilitarianism, Socialism and Fabianism</w:t>
      </w:r>
    </w:p>
    <w:p w14:paraId="3D152B4A" w14:textId="77777777" w:rsidR="0062616C" w:rsidRDefault="0062616C">
      <w:pPr>
        <w:pBdr>
          <w:bottom w:val="single" w:sz="18" w:space="1" w:color="9B2335"/>
        </w:pBdr>
        <w:spacing w:after="300"/>
      </w:pPr>
    </w:p>
    <w:p w14:paraId="702A780B" w14:textId="77777777" w:rsidR="0062616C" w:rsidRDefault="00000000">
      <w:pPr>
        <w:spacing w:before="120" w:after="160" w:line="240" w:lineRule="auto"/>
        <w:jc w:val="center"/>
      </w:pPr>
      <w:r>
        <w:rPr>
          <w:noProof/>
        </w:rPr>
        <w:drawing>
          <wp:inline distT="0" distB="0" distL="0" distR="0" wp14:anchorId="7A249B94" wp14:editId="69717732">
            <wp:extent cx="59055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284C26BF" w14:textId="77777777" w:rsidR="0062616C" w:rsidRDefault="00000000">
      <w:pPr>
        <w:spacing w:before="200" w:after="80"/>
      </w:pPr>
      <w:r>
        <w:rPr>
          <w:rFonts w:ascii="Calibri" w:eastAsia="Calibri" w:hAnsi="Calibri" w:cs="Calibri"/>
          <w:b/>
          <w:bCs/>
          <w:sz w:val="21"/>
          <w:szCs w:val="21"/>
        </w:rPr>
        <w:lastRenderedPageBreak/>
        <w:t>Syllabus head VII.</w:t>
      </w:r>
      <w:r>
        <w:rPr>
          <w:rFonts w:ascii="Calibri" w:eastAsia="Calibri" w:hAnsi="Calibri" w:cs="Calibri"/>
          <w:sz w:val="21"/>
          <w:szCs w:val="21"/>
        </w:rPr>
        <w:t xml:space="preserve"> The </w:t>
      </w:r>
      <w:r>
        <w:rPr>
          <w:rFonts w:ascii="Calibri" w:eastAsia="Calibri" w:hAnsi="Calibri" w:cs="Calibri"/>
          <w:b/>
          <w:bCs/>
          <w:sz w:val="21"/>
          <w:szCs w:val="21"/>
        </w:rPr>
        <w:t>most-asked topic by number of items</w:t>
      </w:r>
      <w:r>
        <w:rPr>
          <w:rFonts w:ascii="Calibri" w:eastAsia="Calibri" w:hAnsi="Calibri" w:cs="Calibri"/>
          <w:sz w:val="21"/>
          <w:szCs w:val="21"/>
        </w:rPr>
        <w:t xml:space="preserve">: </w:t>
      </w:r>
      <w:r>
        <w:rPr>
          <w:rFonts w:ascii="Calibri" w:eastAsia="Calibri" w:hAnsi="Calibri" w:cs="Calibri"/>
          <w:b/>
          <w:bCs/>
          <w:sz w:val="21"/>
          <w:szCs w:val="21"/>
        </w:rPr>
        <w:t>14</w:t>
      </w:r>
      <w:r>
        <w:rPr>
          <w:rFonts w:ascii="Calibri" w:eastAsia="Calibri" w:hAnsi="Calibri" w:cs="Calibri"/>
          <w:sz w:val="21"/>
          <w:szCs w:val="21"/>
        </w:rPr>
        <w:t xml:space="preserve"> in 2015–2026 — the Industrial Revolution 5 times, Methodism 4, Chartism 2, the ideas 3. Told from zero in simple words, then broken into seven chapters, with </w:t>
      </w:r>
      <w:r>
        <w:rPr>
          <w:rFonts w:ascii="Calibri" w:eastAsia="Calibri" w:hAnsi="Calibri" w:cs="Calibri"/>
          <w:b/>
          <w:bCs/>
          <w:sz w:val="21"/>
          <w:szCs w:val="21"/>
        </w:rPr>
        <w:t>120 one-liners</w:t>
      </w:r>
      <w:r>
        <w:rPr>
          <w:rFonts w:ascii="Calibri" w:eastAsia="Calibri" w:hAnsi="Calibri" w:cs="Calibri"/>
          <w:sz w:val="21"/>
          <w:szCs w:val="21"/>
        </w:rPr>
        <w:t xml:space="preserve"> and a stand-alone </w:t>
      </w:r>
      <w:r>
        <w:rPr>
          <w:rFonts w:ascii="Calibri" w:eastAsia="Calibri" w:hAnsi="Calibri" w:cs="Calibri"/>
          <w:b/>
          <w:bCs/>
          <w:sz w:val="21"/>
          <w:szCs w:val="21"/>
        </w:rPr>
        <w:t>revision sheet</w:t>
      </w:r>
      <w:r>
        <w:rPr>
          <w:rFonts w:ascii="Calibri" w:eastAsia="Calibri" w:hAnsi="Calibri" w:cs="Calibri"/>
          <w:sz w:val="21"/>
          <w:szCs w:val="21"/>
        </w:rPr>
        <w:t>.</w:t>
      </w:r>
    </w:p>
    <w:p w14:paraId="0C7744AF" w14:textId="77777777" w:rsidR="0062616C" w:rsidRDefault="00000000">
      <w:pPr>
        <w:spacing w:before="120"/>
      </w:pPr>
      <w:r>
        <w:rPr>
          <w:rFonts w:ascii="Calibri" w:eastAsia="Calibri" w:hAnsi="Calibri" w:cs="Calibri"/>
          <w:color w:val="5B5B5B"/>
          <w:sz w:val="19"/>
          <w:szCs w:val="19"/>
        </w:rPr>
        <w:t>Topic 4 of 10 · read with the companion document T4QA</w:t>
      </w:r>
    </w:p>
    <w:p w14:paraId="56929223" w14:textId="77777777" w:rsidR="0062616C"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5E41308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FFD3B21" w14:textId="77777777" w:rsidR="0062616C"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40D248D7" w14:textId="77777777" w:rsidR="0062616C"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05EE9AE3" w14:textId="77777777" w:rsidR="0062616C" w:rsidRDefault="0062616C"/>
    <w:p w14:paraId="24E67A39" w14:textId="3A4BB3A1" w:rsidR="006E4C27"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4912" w:history="1">
        <w:r w:rsidR="006E4C27" w:rsidRPr="007551D0">
          <w:rPr>
            <w:rStyle w:val="Hyperlink"/>
            <w:noProof/>
          </w:rPr>
          <w:t>How to Use This Document</w:t>
        </w:r>
        <w:r w:rsidR="006E4C27">
          <w:rPr>
            <w:noProof/>
            <w:webHidden/>
          </w:rPr>
          <w:tab/>
        </w:r>
        <w:r w:rsidR="006E4C27">
          <w:rPr>
            <w:noProof/>
            <w:webHidden/>
          </w:rPr>
          <w:fldChar w:fldCharType="begin"/>
        </w:r>
        <w:r w:rsidR="006E4C27">
          <w:rPr>
            <w:noProof/>
            <w:webHidden/>
          </w:rPr>
          <w:instrText xml:space="preserve"> PAGEREF _Toc241394912 \h </w:instrText>
        </w:r>
        <w:r w:rsidR="006E4C27">
          <w:rPr>
            <w:noProof/>
            <w:webHidden/>
          </w:rPr>
        </w:r>
        <w:r w:rsidR="006E4C27">
          <w:rPr>
            <w:noProof/>
            <w:webHidden/>
          </w:rPr>
          <w:fldChar w:fldCharType="separate"/>
        </w:r>
        <w:r w:rsidR="006E4C27">
          <w:rPr>
            <w:noProof/>
            <w:webHidden/>
          </w:rPr>
          <w:t>6</w:t>
        </w:r>
        <w:r w:rsidR="006E4C27">
          <w:rPr>
            <w:noProof/>
            <w:webHidden/>
          </w:rPr>
          <w:fldChar w:fldCharType="end"/>
        </w:r>
      </w:hyperlink>
    </w:p>
    <w:p w14:paraId="38EBB0A1" w14:textId="28AE1709"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13" w:history="1">
        <w:r w:rsidRPr="007551D0">
          <w:rPr>
            <w:rStyle w:val="Hyperlink"/>
            <w:noProof/>
          </w:rPr>
          <w:t>What this Topic covers</w:t>
        </w:r>
        <w:r>
          <w:rPr>
            <w:noProof/>
            <w:webHidden/>
          </w:rPr>
          <w:tab/>
        </w:r>
        <w:r>
          <w:rPr>
            <w:noProof/>
            <w:webHidden/>
          </w:rPr>
          <w:fldChar w:fldCharType="begin"/>
        </w:r>
        <w:r>
          <w:rPr>
            <w:noProof/>
            <w:webHidden/>
          </w:rPr>
          <w:instrText xml:space="preserve"> PAGEREF _Toc241394913 \h </w:instrText>
        </w:r>
        <w:r>
          <w:rPr>
            <w:noProof/>
            <w:webHidden/>
          </w:rPr>
        </w:r>
        <w:r>
          <w:rPr>
            <w:noProof/>
            <w:webHidden/>
          </w:rPr>
          <w:fldChar w:fldCharType="separate"/>
        </w:r>
        <w:r>
          <w:rPr>
            <w:noProof/>
            <w:webHidden/>
          </w:rPr>
          <w:t>6</w:t>
        </w:r>
        <w:r>
          <w:rPr>
            <w:noProof/>
            <w:webHidden/>
          </w:rPr>
          <w:fldChar w:fldCharType="end"/>
        </w:r>
      </w:hyperlink>
    </w:p>
    <w:p w14:paraId="44E3D4BF" w14:textId="2A62A643"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14" w:history="1">
        <w:r w:rsidRPr="007551D0">
          <w:rPr>
            <w:rStyle w:val="Hyperlink"/>
            <w:noProof/>
          </w:rPr>
          <w:t>Part Zero — The ABC Before the Story</w:t>
        </w:r>
        <w:r>
          <w:rPr>
            <w:noProof/>
            <w:webHidden/>
          </w:rPr>
          <w:tab/>
        </w:r>
        <w:r>
          <w:rPr>
            <w:noProof/>
            <w:webHidden/>
          </w:rPr>
          <w:fldChar w:fldCharType="begin"/>
        </w:r>
        <w:r>
          <w:rPr>
            <w:noProof/>
            <w:webHidden/>
          </w:rPr>
          <w:instrText xml:space="preserve"> PAGEREF _Toc241394914 \h </w:instrText>
        </w:r>
        <w:r>
          <w:rPr>
            <w:noProof/>
            <w:webHidden/>
          </w:rPr>
        </w:r>
        <w:r>
          <w:rPr>
            <w:noProof/>
            <w:webHidden/>
          </w:rPr>
          <w:fldChar w:fldCharType="separate"/>
        </w:r>
        <w:r>
          <w:rPr>
            <w:noProof/>
            <w:webHidden/>
          </w:rPr>
          <w:t>7</w:t>
        </w:r>
        <w:r>
          <w:rPr>
            <w:noProof/>
            <w:webHidden/>
          </w:rPr>
          <w:fldChar w:fldCharType="end"/>
        </w:r>
      </w:hyperlink>
    </w:p>
    <w:p w14:paraId="73658F6E" w14:textId="4A39CEAE"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15" w:history="1">
        <w:r w:rsidRPr="007551D0">
          <w:rPr>
            <w:rStyle w:val="Hyperlink"/>
            <w:noProof/>
          </w:rPr>
          <w:t>0.1  Britain before industry — a picture of about 1750</w:t>
        </w:r>
        <w:r>
          <w:rPr>
            <w:noProof/>
            <w:webHidden/>
          </w:rPr>
          <w:tab/>
        </w:r>
        <w:r>
          <w:rPr>
            <w:noProof/>
            <w:webHidden/>
          </w:rPr>
          <w:fldChar w:fldCharType="begin"/>
        </w:r>
        <w:r>
          <w:rPr>
            <w:noProof/>
            <w:webHidden/>
          </w:rPr>
          <w:instrText xml:space="preserve"> PAGEREF _Toc241394915 \h </w:instrText>
        </w:r>
        <w:r>
          <w:rPr>
            <w:noProof/>
            <w:webHidden/>
          </w:rPr>
        </w:r>
        <w:r>
          <w:rPr>
            <w:noProof/>
            <w:webHidden/>
          </w:rPr>
          <w:fldChar w:fldCharType="separate"/>
        </w:r>
        <w:r>
          <w:rPr>
            <w:noProof/>
            <w:webHidden/>
          </w:rPr>
          <w:t>7</w:t>
        </w:r>
        <w:r>
          <w:rPr>
            <w:noProof/>
            <w:webHidden/>
          </w:rPr>
          <w:fldChar w:fldCharType="end"/>
        </w:r>
      </w:hyperlink>
    </w:p>
    <w:p w14:paraId="1A3C6C52" w14:textId="6868FDE8"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16" w:history="1">
        <w:r w:rsidRPr="007551D0">
          <w:rPr>
            <w:rStyle w:val="Hyperlink"/>
            <w:noProof/>
          </w:rPr>
          <w:t>0.2  What "revolution" means here</w:t>
        </w:r>
        <w:r>
          <w:rPr>
            <w:noProof/>
            <w:webHidden/>
          </w:rPr>
          <w:tab/>
        </w:r>
        <w:r>
          <w:rPr>
            <w:noProof/>
            <w:webHidden/>
          </w:rPr>
          <w:fldChar w:fldCharType="begin"/>
        </w:r>
        <w:r>
          <w:rPr>
            <w:noProof/>
            <w:webHidden/>
          </w:rPr>
          <w:instrText xml:space="preserve"> PAGEREF _Toc241394916 \h </w:instrText>
        </w:r>
        <w:r>
          <w:rPr>
            <w:noProof/>
            <w:webHidden/>
          </w:rPr>
        </w:r>
        <w:r>
          <w:rPr>
            <w:noProof/>
            <w:webHidden/>
          </w:rPr>
          <w:fldChar w:fldCharType="separate"/>
        </w:r>
        <w:r>
          <w:rPr>
            <w:noProof/>
            <w:webHidden/>
          </w:rPr>
          <w:t>7</w:t>
        </w:r>
        <w:r>
          <w:rPr>
            <w:noProof/>
            <w:webHidden/>
          </w:rPr>
          <w:fldChar w:fldCharType="end"/>
        </w:r>
      </w:hyperlink>
    </w:p>
    <w:p w14:paraId="1B1434EC" w14:textId="4FE3A116"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17" w:history="1">
        <w:r w:rsidRPr="007551D0">
          <w:rPr>
            <w:rStyle w:val="Hyperlink"/>
            <w:noProof/>
          </w:rPr>
          <w:t>0.3  The words you need</w:t>
        </w:r>
        <w:r>
          <w:rPr>
            <w:noProof/>
            <w:webHidden/>
          </w:rPr>
          <w:tab/>
        </w:r>
        <w:r>
          <w:rPr>
            <w:noProof/>
            <w:webHidden/>
          </w:rPr>
          <w:fldChar w:fldCharType="begin"/>
        </w:r>
        <w:r>
          <w:rPr>
            <w:noProof/>
            <w:webHidden/>
          </w:rPr>
          <w:instrText xml:space="preserve"> PAGEREF _Toc241394917 \h </w:instrText>
        </w:r>
        <w:r>
          <w:rPr>
            <w:noProof/>
            <w:webHidden/>
          </w:rPr>
        </w:r>
        <w:r>
          <w:rPr>
            <w:noProof/>
            <w:webHidden/>
          </w:rPr>
          <w:fldChar w:fldCharType="separate"/>
        </w:r>
        <w:r>
          <w:rPr>
            <w:noProof/>
            <w:webHidden/>
          </w:rPr>
          <w:t>7</w:t>
        </w:r>
        <w:r>
          <w:rPr>
            <w:noProof/>
            <w:webHidden/>
          </w:rPr>
          <w:fldChar w:fldCharType="end"/>
        </w:r>
      </w:hyperlink>
    </w:p>
    <w:p w14:paraId="713EFEE0" w14:textId="3A69AAB5"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18" w:history="1">
        <w:r w:rsidRPr="007551D0">
          <w:rPr>
            <w:rStyle w:val="Hyperlink"/>
            <w:noProof/>
          </w:rPr>
          <w:t>Part One — The Story</w:t>
        </w:r>
        <w:r>
          <w:rPr>
            <w:noProof/>
            <w:webHidden/>
          </w:rPr>
          <w:tab/>
        </w:r>
        <w:r>
          <w:rPr>
            <w:noProof/>
            <w:webHidden/>
          </w:rPr>
          <w:fldChar w:fldCharType="begin"/>
        </w:r>
        <w:r>
          <w:rPr>
            <w:noProof/>
            <w:webHidden/>
          </w:rPr>
          <w:instrText xml:space="preserve"> PAGEREF _Toc241394918 \h </w:instrText>
        </w:r>
        <w:r>
          <w:rPr>
            <w:noProof/>
            <w:webHidden/>
          </w:rPr>
        </w:r>
        <w:r>
          <w:rPr>
            <w:noProof/>
            <w:webHidden/>
          </w:rPr>
          <w:fldChar w:fldCharType="separate"/>
        </w:r>
        <w:r>
          <w:rPr>
            <w:noProof/>
            <w:webHidden/>
          </w:rPr>
          <w:t>9</w:t>
        </w:r>
        <w:r>
          <w:rPr>
            <w:noProof/>
            <w:webHidden/>
          </w:rPr>
          <w:fldChar w:fldCharType="end"/>
        </w:r>
      </w:hyperlink>
    </w:p>
    <w:p w14:paraId="18C4B99C" w14:textId="1EE932F1"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19" w:history="1">
        <w:r w:rsidRPr="007551D0">
          <w:rPr>
            <w:rStyle w:val="Hyperlink"/>
            <w:noProof/>
          </w:rPr>
          <w:t>1.1  The farms change first</w:t>
        </w:r>
        <w:r>
          <w:rPr>
            <w:noProof/>
            <w:webHidden/>
          </w:rPr>
          <w:tab/>
        </w:r>
        <w:r>
          <w:rPr>
            <w:noProof/>
            <w:webHidden/>
          </w:rPr>
          <w:fldChar w:fldCharType="begin"/>
        </w:r>
        <w:r>
          <w:rPr>
            <w:noProof/>
            <w:webHidden/>
          </w:rPr>
          <w:instrText xml:space="preserve"> PAGEREF _Toc241394919 \h </w:instrText>
        </w:r>
        <w:r>
          <w:rPr>
            <w:noProof/>
            <w:webHidden/>
          </w:rPr>
        </w:r>
        <w:r>
          <w:rPr>
            <w:noProof/>
            <w:webHidden/>
          </w:rPr>
          <w:fldChar w:fldCharType="separate"/>
        </w:r>
        <w:r>
          <w:rPr>
            <w:noProof/>
            <w:webHidden/>
          </w:rPr>
          <w:t>9</w:t>
        </w:r>
        <w:r>
          <w:rPr>
            <w:noProof/>
            <w:webHidden/>
          </w:rPr>
          <w:fldChar w:fldCharType="end"/>
        </w:r>
      </w:hyperlink>
    </w:p>
    <w:p w14:paraId="4E114E3E" w14:textId="7B307D6B"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20" w:history="1">
        <w:r w:rsidRPr="007551D0">
          <w:rPr>
            <w:rStyle w:val="Hyperlink"/>
            <w:noProof/>
          </w:rPr>
          <w:t>1.2  Machines, steam and factories</w:t>
        </w:r>
        <w:r>
          <w:rPr>
            <w:noProof/>
            <w:webHidden/>
          </w:rPr>
          <w:tab/>
        </w:r>
        <w:r>
          <w:rPr>
            <w:noProof/>
            <w:webHidden/>
          </w:rPr>
          <w:fldChar w:fldCharType="begin"/>
        </w:r>
        <w:r>
          <w:rPr>
            <w:noProof/>
            <w:webHidden/>
          </w:rPr>
          <w:instrText xml:space="preserve"> PAGEREF _Toc241394920 \h </w:instrText>
        </w:r>
        <w:r>
          <w:rPr>
            <w:noProof/>
            <w:webHidden/>
          </w:rPr>
        </w:r>
        <w:r>
          <w:rPr>
            <w:noProof/>
            <w:webHidden/>
          </w:rPr>
          <w:fldChar w:fldCharType="separate"/>
        </w:r>
        <w:r>
          <w:rPr>
            <w:noProof/>
            <w:webHidden/>
          </w:rPr>
          <w:t>10</w:t>
        </w:r>
        <w:r>
          <w:rPr>
            <w:noProof/>
            <w:webHidden/>
          </w:rPr>
          <w:fldChar w:fldCharType="end"/>
        </w:r>
      </w:hyperlink>
    </w:p>
    <w:p w14:paraId="08F37FB0" w14:textId="099573F3"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21" w:history="1">
        <w:r w:rsidRPr="007551D0">
          <w:rPr>
            <w:rStyle w:val="Hyperlink"/>
            <w:noProof/>
          </w:rPr>
          <w:t>1.3  Canals and railways</w:t>
        </w:r>
        <w:r>
          <w:rPr>
            <w:noProof/>
            <w:webHidden/>
          </w:rPr>
          <w:tab/>
        </w:r>
        <w:r>
          <w:rPr>
            <w:noProof/>
            <w:webHidden/>
          </w:rPr>
          <w:fldChar w:fldCharType="begin"/>
        </w:r>
        <w:r>
          <w:rPr>
            <w:noProof/>
            <w:webHidden/>
          </w:rPr>
          <w:instrText xml:space="preserve"> PAGEREF _Toc241394921 \h </w:instrText>
        </w:r>
        <w:r>
          <w:rPr>
            <w:noProof/>
            <w:webHidden/>
          </w:rPr>
        </w:r>
        <w:r>
          <w:rPr>
            <w:noProof/>
            <w:webHidden/>
          </w:rPr>
          <w:fldChar w:fldCharType="separate"/>
        </w:r>
        <w:r>
          <w:rPr>
            <w:noProof/>
            <w:webHidden/>
          </w:rPr>
          <w:t>10</w:t>
        </w:r>
        <w:r>
          <w:rPr>
            <w:noProof/>
            <w:webHidden/>
          </w:rPr>
          <w:fldChar w:fldCharType="end"/>
        </w:r>
      </w:hyperlink>
    </w:p>
    <w:p w14:paraId="00762A47" w14:textId="7081E6CA"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22" w:history="1">
        <w:r w:rsidRPr="007551D0">
          <w:rPr>
            <w:rStyle w:val="Hyperlink"/>
            <w:noProof/>
          </w:rPr>
          <w:t>1.4  The new towns and the new people</w:t>
        </w:r>
        <w:r>
          <w:rPr>
            <w:noProof/>
            <w:webHidden/>
          </w:rPr>
          <w:tab/>
        </w:r>
        <w:r>
          <w:rPr>
            <w:noProof/>
            <w:webHidden/>
          </w:rPr>
          <w:fldChar w:fldCharType="begin"/>
        </w:r>
        <w:r>
          <w:rPr>
            <w:noProof/>
            <w:webHidden/>
          </w:rPr>
          <w:instrText xml:space="preserve"> PAGEREF _Toc241394922 \h </w:instrText>
        </w:r>
        <w:r>
          <w:rPr>
            <w:noProof/>
            <w:webHidden/>
          </w:rPr>
        </w:r>
        <w:r>
          <w:rPr>
            <w:noProof/>
            <w:webHidden/>
          </w:rPr>
          <w:fldChar w:fldCharType="separate"/>
        </w:r>
        <w:r>
          <w:rPr>
            <w:noProof/>
            <w:webHidden/>
          </w:rPr>
          <w:t>11</w:t>
        </w:r>
        <w:r>
          <w:rPr>
            <w:noProof/>
            <w:webHidden/>
          </w:rPr>
          <w:fldChar w:fldCharType="end"/>
        </w:r>
      </w:hyperlink>
    </w:p>
    <w:p w14:paraId="5040A721" w14:textId="3C131C9B"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23" w:history="1">
        <w:r w:rsidRPr="007551D0">
          <w:rPr>
            <w:rStyle w:val="Hyperlink"/>
            <w:noProof/>
          </w:rPr>
          <w:t>1.5  Protest and reform</w:t>
        </w:r>
        <w:r>
          <w:rPr>
            <w:noProof/>
            <w:webHidden/>
          </w:rPr>
          <w:tab/>
        </w:r>
        <w:r>
          <w:rPr>
            <w:noProof/>
            <w:webHidden/>
          </w:rPr>
          <w:fldChar w:fldCharType="begin"/>
        </w:r>
        <w:r>
          <w:rPr>
            <w:noProof/>
            <w:webHidden/>
          </w:rPr>
          <w:instrText xml:space="preserve"> PAGEREF _Toc241394923 \h </w:instrText>
        </w:r>
        <w:r>
          <w:rPr>
            <w:noProof/>
            <w:webHidden/>
          </w:rPr>
        </w:r>
        <w:r>
          <w:rPr>
            <w:noProof/>
            <w:webHidden/>
          </w:rPr>
          <w:fldChar w:fldCharType="separate"/>
        </w:r>
        <w:r>
          <w:rPr>
            <w:noProof/>
            <w:webHidden/>
          </w:rPr>
          <w:t>12</w:t>
        </w:r>
        <w:r>
          <w:rPr>
            <w:noProof/>
            <w:webHidden/>
          </w:rPr>
          <w:fldChar w:fldCharType="end"/>
        </w:r>
      </w:hyperlink>
    </w:p>
    <w:p w14:paraId="5B5885D0" w14:textId="7BD8AEB9"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24" w:history="1">
        <w:r w:rsidRPr="007551D0">
          <w:rPr>
            <w:rStyle w:val="Hyperlink"/>
            <w:noProof/>
          </w:rPr>
          <w:t>1.6  New beliefs and new ideas</w:t>
        </w:r>
        <w:r>
          <w:rPr>
            <w:noProof/>
            <w:webHidden/>
          </w:rPr>
          <w:tab/>
        </w:r>
        <w:r>
          <w:rPr>
            <w:noProof/>
            <w:webHidden/>
          </w:rPr>
          <w:fldChar w:fldCharType="begin"/>
        </w:r>
        <w:r>
          <w:rPr>
            <w:noProof/>
            <w:webHidden/>
          </w:rPr>
          <w:instrText xml:space="preserve"> PAGEREF _Toc241394924 \h </w:instrText>
        </w:r>
        <w:r>
          <w:rPr>
            <w:noProof/>
            <w:webHidden/>
          </w:rPr>
        </w:r>
        <w:r>
          <w:rPr>
            <w:noProof/>
            <w:webHidden/>
          </w:rPr>
          <w:fldChar w:fldCharType="separate"/>
        </w:r>
        <w:r>
          <w:rPr>
            <w:noProof/>
            <w:webHidden/>
          </w:rPr>
          <w:t>12</w:t>
        </w:r>
        <w:r>
          <w:rPr>
            <w:noProof/>
            <w:webHidden/>
          </w:rPr>
          <w:fldChar w:fldCharType="end"/>
        </w:r>
      </w:hyperlink>
    </w:p>
    <w:p w14:paraId="6E126649" w14:textId="0DDFEAB4"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25" w:history="1">
        <w:r w:rsidRPr="007551D0">
          <w:rPr>
            <w:rStyle w:val="Hyperlink"/>
            <w:noProof/>
          </w:rPr>
          <w:t>Part Two — The Cast and the Time-line</w:t>
        </w:r>
        <w:r>
          <w:rPr>
            <w:noProof/>
            <w:webHidden/>
          </w:rPr>
          <w:tab/>
        </w:r>
        <w:r>
          <w:rPr>
            <w:noProof/>
            <w:webHidden/>
          </w:rPr>
          <w:fldChar w:fldCharType="begin"/>
        </w:r>
        <w:r>
          <w:rPr>
            <w:noProof/>
            <w:webHidden/>
          </w:rPr>
          <w:instrText xml:space="preserve"> PAGEREF _Toc241394925 \h </w:instrText>
        </w:r>
        <w:r>
          <w:rPr>
            <w:noProof/>
            <w:webHidden/>
          </w:rPr>
        </w:r>
        <w:r>
          <w:rPr>
            <w:noProof/>
            <w:webHidden/>
          </w:rPr>
          <w:fldChar w:fldCharType="separate"/>
        </w:r>
        <w:r>
          <w:rPr>
            <w:noProof/>
            <w:webHidden/>
          </w:rPr>
          <w:t>13</w:t>
        </w:r>
        <w:r>
          <w:rPr>
            <w:noProof/>
            <w:webHidden/>
          </w:rPr>
          <w:fldChar w:fldCharType="end"/>
        </w:r>
      </w:hyperlink>
    </w:p>
    <w:p w14:paraId="52EAE3AC" w14:textId="2A3F8353"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26" w:history="1">
        <w:r w:rsidRPr="007551D0">
          <w:rPr>
            <w:rStyle w:val="Hyperlink"/>
            <w:noProof/>
          </w:rPr>
          <w:t>2.1  The cast</w:t>
        </w:r>
        <w:r>
          <w:rPr>
            <w:noProof/>
            <w:webHidden/>
          </w:rPr>
          <w:tab/>
        </w:r>
        <w:r>
          <w:rPr>
            <w:noProof/>
            <w:webHidden/>
          </w:rPr>
          <w:fldChar w:fldCharType="begin"/>
        </w:r>
        <w:r>
          <w:rPr>
            <w:noProof/>
            <w:webHidden/>
          </w:rPr>
          <w:instrText xml:space="preserve"> PAGEREF _Toc241394926 \h </w:instrText>
        </w:r>
        <w:r>
          <w:rPr>
            <w:noProof/>
            <w:webHidden/>
          </w:rPr>
        </w:r>
        <w:r>
          <w:rPr>
            <w:noProof/>
            <w:webHidden/>
          </w:rPr>
          <w:fldChar w:fldCharType="separate"/>
        </w:r>
        <w:r>
          <w:rPr>
            <w:noProof/>
            <w:webHidden/>
          </w:rPr>
          <w:t>13</w:t>
        </w:r>
        <w:r>
          <w:rPr>
            <w:noProof/>
            <w:webHidden/>
          </w:rPr>
          <w:fldChar w:fldCharType="end"/>
        </w:r>
      </w:hyperlink>
    </w:p>
    <w:p w14:paraId="182D1F91" w14:textId="006E6638"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27" w:history="1">
        <w:r w:rsidRPr="007551D0">
          <w:rPr>
            <w:rStyle w:val="Hyperlink"/>
            <w:noProof/>
          </w:rPr>
          <w:t>2.2  The time-line</w:t>
        </w:r>
        <w:r>
          <w:rPr>
            <w:noProof/>
            <w:webHidden/>
          </w:rPr>
          <w:tab/>
        </w:r>
        <w:r>
          <w:rPr>
            <w:noProof/>
            <w:webHidden/>
          </w:rPr>
          <w:fldChar w:fldCharType="begin"/>
        </w:r>
        <w:r>
          <w:rPr>
            <w:noProof/>
            <w:webHidden/>
          </w:rPr>
          <w:instrText xml:space="preserve"> PAGEREF _Toc241394927 \h </w:instrText>
        </w:r>
        <w:r>
          <w:rPr>
            <w:noProof/>
            <w:webHidden/>
          </w:rPr>
        </w:r>
        <w:r>
          <w:rPr>
            <w:noProof/>
            <w:webHidden/>
          </w:rPr>
          <w:fldChar w:fldCharType="separate"/>
        </w:r>
        <w:r>
          <w:rPr>
            <w:noProof/>
            <w:webHidden/>
          </w:rPr>
          <w:t>14</w:t>
        </w:r>
        <w:r>
          <w:rPr>
            <w:noProof/>
            <w:webHidden/>
          </w:rPr>
          <w:fldChar w:fldCharType="end"/>
        </w:r>
      </w:hyperlink>
    </w:p>
    <w:p w14:paraId="1620CE9A" w14:textId="028CB9E0"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28" w:history="1">
        <w:r w:rsidRPr="007551D0">
          <w:rPr>
            <w:rStyle w:val="Hyperlink"/>
            <w:noProof/>
          </w:rPr>
          <w:t>Part Three — The Chapters</w:t>
        </w:r>
        <w:r>
          <w:rPr>
            <w:noProof/>
            <w:webHidden/>
          </w:rPr>
          <w:tab/>
        </w:r>
        <w:r>
          <w:rPr>
            <w:noProof/>
            <w:webHidden/>
          </w:rPr>
          <w:fldChar w:fldCharType="begin"/>
        </w:r>
        <w:r>
          <w:rPr>
            <w:noProof/>
            <w:webHidden/>
          </w:rPr>
          <w:instrText xml:space="preserve"> PAGEREF _Toc241394928 \h </w:instrText>
        </w:r>
        <w:r>
          <w:rPr>
            <w:noProof/>
            <w:webHidden/>
          </w:rPr>
        </w:r>
        <w:r>
          <w:rPr>
            <w:noProof/>
            <w:webHidden/>
          </w:rPr>
          <w:fldChar w:fldCharType="separate"/>
        </w:r>
        <w:r>
          <w:rPr>
            <w:noProof/>
            <w:webHidden/>
          </w:rPr>
          <w:t>15</w:t>
        </w:r>
        <w:r>
          <w:rPr>
            <w:noProof/>
            <w:webHidden/>
          </w:rPr>
          <w:fldChar w:fldCharType="end"/>
        </w:r>
      </w:hyperlink>
    </w:p>
    <w:p w14:paraId="03A2A405" w14:textId="44EE6464"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29" w:history="1">
        <w:r w:rsidRPr="007551D0">
          <w:rPr>
            <w:rStyle w:val="Hyperlink"/>
            <w:noProof/>
          </w:rPr>
          <w:t>Chapter 1 · The Agricultural Revolution</w:t>
        </w:r>
        <w:r>
          <w:rPr>
            <w:noProof/>
            <w:webHidden/>
          </w:rPr>
          <w:tab/>
        </w:r>
        <w:r>
          <w:rPr>
            <w:noProof/>
            <w:webHidden/>
          </w:rPr>
          <w:fldChar w:fldCharType="begin"/>
        </w:r>
        <w:r>
          <w:rPr>
            <w:noProof/>
            <w:webHidden/>
          </w:rPr>
          <w:instrText xml:space="preserve"> PAGEREF _Toc241394929 \h </w:instrText>
        </w:r>
        <w:r>
          <w:rPr>
            <w:noProof/>
            <w:webHidden/>
          </w:rPr>
        </w:r>
        <w:r>
          <w:rPr>
            <w:noProof/>
            <w:webHidden/>
          </w:rPr>
          <w:fldChar w:fldCharType="separate"/>
        </w:r>
        <w:r>
          <w:rPr>
            <w:noProof/>
            <w:webHidden/>
          </w:rPr>
          <w:t>16</w:t>
        </w:r>
        <w:r>
          <w:rPr>
            <w:noProof/>
            <w:webHidden/>
          </w:rPr>
          <w:fldChar w:fldCharType="end"/>
        </w:r>
      </w:hyperlink>
    </w:p>
    <w:p w14:paraId="117AFE87" w14:textId="5202B923"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30" w:history="1">
        <w:r w:rsidRPr="007551D0">
          <w:rPr>
            <w:rStyle w:val="Hyperlink"/>
            <w:noProof/>
          </w:rPr>
          <w:t>1.1  The old way: open fields</w:t>
        </w:r>
        <w:r>
          <w:rPr>
            <w:noProof/>
            <w:webHidden/>
          </w:rPr>
          <w:tab/>
        </w:r>
        <w:r>
          <w:rPr>
            <w:noProof/>
            <w:webHidden/>
          </w:rPr>
          <w:fldChar w:fldCharType="begin"/>
        </w:r>
        <w:r>
          <w:rPr>
            <w:noProof/>
            <w:webHidden/>
          </w:rPr>
          <w:instrText xml:space="preserve"> PAGEREF _Toc241394930 \h </w:instrText>
        </w:r>
        <w:r>
          <w:rPr>
            <w:noProof/>
            <w:webHidden/>
          </w:rPr>
        </w:r>
        <w:r>
          <w:rPr>
            <w:noProof/>
            <w:webHidden/>
          </w:rPr>
          <w:fldChar w:fldCharType="separate"/>
        </w:r>
        <w:r>
          <w:rPr>
            <w:noProof/>
            <w:webHidden/>
          </w:rPr>
          <w:t>16</w:t>
        </w:r>
        <w:r>
          <w:rPr>
            <w:noProof/>
            <w:webHidden/>
          </w:rPr>
          <w:fldChar w:fldCharType="end"/>
        </w:r>
      </w:hyperlink>
    </w:p>
    <w:p w14:paraId="3683490D" w14:textId="0D5C1981"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31" w:history="1">
        <w:r w:rsidRPr="007551D0">
          <w:rPr>
            <w:rStyle w:val="Hyperlink"/>
            <w:noProof/>
          </w:rPr>
          <w:t>1.2  What changed</w:t>
        </w:r>
        <w:r>
          <w:rPr>
            <w:noProof/>
            <w:webHidden/>
          </w:rPr>
          <w:tab/>
        </w:r>
        <w:r>
          <w:rPr>
            <w:noProof/>
            <w:webHidden/>
          </w:rPr>
          <w:fldChar w:fldCharType="begin"/>
        </w:r>
        <w:r>
          <w:rPr>
            <w:noProof/>
            <w:webHidden/>
          </w:rPr>
          <w:instrText xml:space="preserve"> PAGEREF _Toc241394931 \h </w:instrText>
        </w:r>
        <w:r>
          <w:rPr>
            <w:noProof/>
            <w:webHidden/>
          </w:rPr>
        </w:r>
        <w:r>
          <w:rPr>
            <w:noProof/>
            <w:webHidden/>
          </w:rPr>
          <w:fldChar w:fldCharType="separate"/>
        </w:r>
        <w:r>
          <w:rPr>
            <w:noProof/>
            <w:webHidden/>
          </w:rPr>
          <w:t>16</w:t>
        </w:r>
        <w:r>
          <w:rPr>
            <w:noProof/>
            <w:webHidden/>
          </w:rPr>
          <w:fldChar w:fldCharType="end"/>
        </w:r>
      </w:hyperlink>
    </w:p>
    <w:p w14:paraId="6596408D" w14:textId="59B72404"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32" w:history="1">
        <w:r w:rsidRPr="007551D0">
          <w:rPr>
            <w:rStyle w:val="Hyperlink"/>
            <w:noProof/>
          </w:rPr>
          <w:t>(i)  Enclosure</w:t>
        </w:r>
        <w:r>
          <w:rPr>
            <w:noProof/>
            <w:webHidden/>
          </w:rPr>
          <w:tab/>
        </w:r>
        <w:r>
          <w:rPr>
            <w:noProof/>
            <w:webHidden/>
          </w:rPr>
          <w:fldChar w:fldCharType="begin"/>
        </w:r>
        <w:r>
          <w:rPr>
            <w:noProof/>
            <w:webHidden/>
          </w:rPr>
          <w:instrText xml:space="preserve"> PAGEREF _Toc241394932 \h </w:instrText>
        </w:r>
        <w:r>
          <w:rPr>
            <w:noProof/>
            <w:webHidden/>
          </w:rPr>
        </w:r>
        <w:r>
          <w:rPr>
            <w:noProof/>
            <w:webHidden/>
          </w:rPr>
          <w:fldChar w:fldCharType="separate"/>
        </w:r>
        <w:r>
          <w:rPr>
            <w:noProof/>
            <w:webHidden/>
          </w:rPr>
          <w:t>16</w:t>
        </w:r>
        <w:r>
          <w:rPr>
            <w:noProof/>
            <w:webHidden/>
          </w:rPr>
          <w:fldChar w:fldCharType="end"/>
        </w:r>
      </w:hyperlink>
    </w:p>
    <w:p w14:paraId="50375057" w14:textId="74DE66B4"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33" w:history="1">
        <w:r w:rsidRPr="007551D0">
          <w:rPr>
            <w:rStyle w:val="Hyperlink"/>
            <w:noProof/>
          </w:rPr>
          <w:t>(ii)  New crops and rotations</w:t>
        </w:r>
        <w:r>
          <w:rPr>
            <w:noProof/>
            <w:webHidden/>
          </w:rPr>
          <w:tab/>
        </w:r>
        <w:r>
          <w:rPr>
            <w:noProof/>
            <w:webHidden/>
          </w:rPr>
          <w:fldChar w:fldCharType="begin"/>
        </w:r>
        <w:r>
          <w:rPr>
            <w:noProof/>
            <w:webHidden/>
          </w:rPr>
          <w:instrText xml:space="preserve"> PAGEREF _Toc241394933 \h </w:instrText>
        </w:r>
        <w:r>
          <w:rPr>
            <w:noProof/>
            <w:webHidden/>
          </w:rPr>
        </w:r>
        <w:r>
          <w:rPr>
            <w:noProof/>
            <w:webHidden/>
          </w:rPr>
          <w:fldChar w:fldCharType="separate"/>
        </w:r>
        <w:r>
          <w:rPr>
            <w:noProof/>
            <w:webHidden/>
          </w:rPr>
          <w:t>16</w:t>
        </w:r>
        <w:r>
          <w:rPr>
            <w:noProof/>
            <w:webHidden/>
          </w:rPr>
          <w:fldChar w:fldCharType="end"/>
        </w:r>
      </w:hyperlink>
    </w:p>
    <w:p w14:paraId="751201C1" w14:textId="7260886F"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34" w:history="1">
        <w:r w:rsidRPr="007551D0">
          <w:rPr>
            <w:rStyle w:val="Hyperlink"/>
            <w:noProof/>
          </w:rPr>
          <w:t>(iii)  New tools and breeding</w:t>
        </w:r>
        <w:r>
          <w:rPr>
            <w:noProof/>
            <w:webHidden/>
          </w:rPr>
          <w:tab/>
        </w:r>
        <w:r>
          <w:rPr>
            <w:noProof/>
            <w:webHidden/>
          </w:rPr>
          <w:fldChar w:fldCharType="begin"/>
        </w:r>
        <w:r>
          <w:rPr>
            <w:noProof/>
            <w:webHidden/>
          </w:rPr>
          <w:instrText xml:space="preserve"> PAGEREF _Toc241394934 \h </w:instrText>
        </w:r>
        <w:r>
          <w:rPr>
            <w:noProof/>
            <w:webHidden/>
          </w:rPr>
        </w:r>
        <w:r>
          <w:rPr>
            <w:noProof/>
            <w:webHidden/>
          </w:rPr>
          <w:fldChar w:fldCharType="separate"/>
        </w:r>
        <w:r>
          <w:rPr>
            <w:noProof/>
            <w:webHidden/>
          </w:rPr>
          <w:t>16</w:t>
        </w:r>
        <w:r>
          <w:rPr>
            <w:noProof/>
            <w:webHidden/>
          </w:rPr>
          <w:fldChar w:fldCharType="end"/>
        </w:r>
      </w:hyperlink>
    </w:p>
    <w:p w14:paraId="4EDA3562" w14:textId="620D3247"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35" w:history="1">
        <w:r w:rsidRPr="007551D0">
          <w:rPr>
            <w:rStyle w:val="Hyperlink"/>
            <w:noProof/>
          </w:rPr>
          <w:t>(iv)  Spreading the ideas</w:t>
        </w:r>
        <w:r>
          <w:rPr>
            <w:noProof/>
            <w:webHidden/>
          </w:rPr>
          <w:tab/>
        </w:r>
        <w:r>
          <w:rPr>
            <w:noProof/>
            <w:webHidden/>
          </w:rPr>
          <w:fldChar w:fldCharType="begin"/>
        </w:r>
        <w:r>
          <w:rPr>
            <w:noProof/>
            <w:webHidden/>
          </w:rPr>
          <w:instrText xml:space="preserve"> PAGEREF _Toc241394935 \h </w:instrText>
        </w:r>
        <w:r>
          <w:rPr>
            <w:noProof/>
            <w:webHidden/>
          </w:rPr>
        </w:r>
        <w:r>
          <w:rPr>
            <w:noProof/>
            <w:webHidden/>
          </w:rPr>
          <w:fldChar w:fldCharType="separate"/>
        </w:r>
        <w:r>
          <w:rPr>
            <w:noProof/>
            <w:webHidden/>
          </w:rPr>
          <w:t>16</w:t>
        </w:r>
        <w:r>
          <w:rPr>
            <w:noProof/>
            <w:webHidden/>
          </w:rPr>
          <w:fldChar w:fldCharType="end"/>
        </w:r>
      </w:hyperlink>
    </w:p>
    <w:p w14:paraId="243EDC93" w14:textId="7A8FA058"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36" w:history="1">
        <w:r w:rsidRPr="007551D0">
          <w:rPr>
            <w:rStyle w:val="Hyperlink"/>
            <w:noProof/>
          </w:rPr>
          <w:t>1.3  The results</w:t>
        </w:r>
        <w:r>
          <w:rPr>
            <w:noProof/>
            <w:webHidden/>
          </w:rPr>
          <w:tab/>
        </w:r>
        <w:r>
          <w:rPr>
            <w:noProof/>
            <w:webHidden/>
          </w:rPr>
          <w:fldChar w:fldCharType="begin"/>
        </w:r>
        <w:r>
          <w:rPr>
            <w:noProof/>
            <w:webHidden/>
          </w:rPr>
          <w:instrText xml:space="preserve"> PAGEREF _Toc241394936 \h </w:instrText>
        </w:r>
        <w:r>
          <w:rPr>
            <w:noProof/>
            <w:webHidden/>
          </w:rPr>
        </w:r>
        <w:r>
          <w:rPr>
            <w:noProof/>
            <w:webHidden/>
          </w:rPr>
          <w:fldChar w:fldCharType="separate"/>
        </w:r>
        <w:r>
          <w:rPr>
            <w:noProof/>
            <w:webHidden/>
          </w:rPr>
          <w:t>17</w:t>
        </w:r>
        <w:r>
          <w:rPr>
            <w:noProof/>
            <w:webHidden/>
          </w:rPr>
          <w:fldChar w:fldCharType="end"/>
        </w:r>
      </w:hyperlink>
    </w:p>
    <w:p w14:paraId="1AA0C36E" w14:textId="794848FD"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37" w:history="1">
        <w:r w:rsidRPr="007551D0">
          <w:rPr>
            <w:rStyle w:val="Hyperlink"/>
            <w:noProof/>
          </w:rPr>
          <w:t>Chapter 2 · The Causes of the Industrial Revolution</w:t>
        </w:r>
        <w:r>
          <w:rPr>
            <w:noProof/>
            <w:webHidden/>
          </w:rPr>
          <w:tab/>
        </w:r>
        <w:r>
          <w:rPr>
            <w:noProof/>
            <w:webHidden/>
          </w:rPr>
          <w:fldChar w:fldCharType="begin"/>
        </w:r>
        <w:r>
          <w:rPr>
            <w:noProof/>
            <w:webHidden/>
          </w:rPr>
          <w:instrText xml:space="preserve"> PAGEREF _Toc241394937 \h </w:instrText>
        </w:r>
        <w:r>
          <w:rPr>
            <w:noProof/>
            <w:webHidden/>
          </w:rPr>
        </w:r>
        <w:r>
          <w:rPr>
            <w:noProof/>
            <w:webHidden/>
          </w:rPr>
          <w:fldChar w:fldCharType="separate"/>
        </w:r>
        <w:r>
          <w:rPr>
            <w:noProof/>
            <w:webHidden/>
          </w:rPr>
          <w:t>18</w:t>
        </w:r>
        <w:r>
          <w:rPr>
            <w:noProof/>
            <w:webHidden/>
          </w:rPr>
          <w:fldChar w:fldCharType="end"/>
        </w:r>
      </w:hyperlink>
    </w:p>
    <w:p w14:paraId="24760624" w14:textId="59547E5E"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38" w:history="1">
        <w:r w:rsidRPr="007551D0">
          <w:rPr>
            <w:rStyle w:val="Hyperlink"/>
            <w:noProof/>
          </w:rPr>
          <w:t>2.1  People</w:t>
        </w:r>
        <w:r>
          <w:rPr>
            <w:noProof/>
            <w:webHidden/>
          </w:rPr>
          <w:tab/>
        </w:r>
        <w:r>
          <w:rPr>
            <w:noProof/>
            <w:webHidden/>
          </w:rPr>
          <w:fldChar w:fldCharType="begin"/>
        </w:r>
        <w:r>
          <w:rPr>
            <w:noProof/>
            <w:webHidden/>
          </w:rPr>
          <w:instrText xml:space="preserve"> PAGEREF _Toc241394938 \h </w:instrText>
        </w:r>
        <w:r>
          <w:rPr>
            <w:noProof/>
            <w:webHidden/>
          </w:rPr>
        </w:r>
        <w:r>
          <w:rPr>
            <w:noProof/>
            <w:webHidden/>
          </w:rPr>
          <w:fldChar w:fldCharType="separate"/>
        </w:r>
        <w:r>
          <w:rPr>
            <w:noProof/>
            <w:webHidden/>
          </w:rPr>
          <w:t>18</w:t>
        </w:r>
        <w:r>
          <w:rPr>
            <w:noProof/>
            <w:webHidden/>
          </w:rPr>
          <w:fldChar w:fldCharType="end"/>
        </w:r>
      </w:hyperlink>
    </w:p>
    <w:p w14:paraId="5ED648E0" w14:textId="7CFA383D"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39" w:history="1">
        <w:r w:rsidRPr="007551D0">
          <w:rPr>
            <w:rStyle w:val="Hyperlink"/>
            <w:noProof/>
          </w:rPr>
          <w:t>2.2  Money and trade</w:t>
        </w:r>
        <w:r>
          <w:rPr>
            <w:noProof/>
            <w:webHidden/>
          </w:rPr>
          <w:tab/>
        </w:r>
        <w:r>
          <w:rPr>
            <w:noProof/>
            <w:webHidden/>
          </w:rPr>
          <w:fldChar w:fldCharType="begin"/>
        </w:r>
        <w:r>
          <w:rPr>
            <w:noProof/>
            <w:webHidden/>
          </w:rPr>
          <w:instrText xml:space="preserve"> PAGEREF _Toc241394939 \h </w:instrText>
        </w:r>
        <w:r>
          <w:rPr>
            <w:noProof/>
            <w:webHidden/>
          </w:rPr>
        </w:r>
        <w:r>
          <w:rPr>
            <w:noProof/>
            <w:webHidden/>
          </w:rPr>
          <w:fldChar w:fldCharType="separate"/>
        </w:r>
        <w:r>
          <w:rPr>
            <w:noProof/>
            <w:webHidden/>
          </w:rPr>
          <w:t>18</w:t>
        </w:r>
        <w:r>
          <w:rPr>
            <w:noProof/>
            <w:webHidden/>
          </w:rPr>
          <w:fldChar w:fldCharType="end"/>
        </w:r>
      </w:hyperlink>
    </w:p>
    <w:p w14:paraId="5DB6A33F" w14:textId="5E297A84"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40" w:history="1">
        <w:r w:rsidRPr="007551D0">
          <w:rPr>
            <w:rStyle w:val="Hyperlink"/>
            <w:noProof/>
          </w:rPr>
          <w:t>2.3  Resources and transport</w:t>
        </w:r>
        <w:r>
          <w:rPr>
            <w:noProof/>
            <w:webHidden/>
          </w:rPr>
          <w:tab/>
        </w:r>
        <w:r>
          <w:rPr>
            <w:noProof/>
            <w:webHidden/>
          </w:rPr>
          <w:fldChar w:fldCharType="begin"/>
        </w:r>
        <w:r>
          <w:rPr>
            <w:noProof/>
            <w:webHidden/>
          </w:rPr>
          <w:instrText xml:space="preserve"> PAGEREF _Toc241394940 \h </w:instrText>
        </w:r>
        <w:r>
          <w:rPr>
            <w:noProof/>
            <w:webHidden/>
          </w:rPr>
        </w:r>
        <w:r>
          <w:rPr>
            <w:noProof/>
            <w:webHidden/>
          </w:rPr>
          <w:fldChar w:fldCharType="separate"/>
        </w:r>
        <w:r>
          <w:rPr>
            <w:noProof/>
            <w:webHidden/>
          </w:rPr>
          <w:t>18</w:t>
        </w:r>
        <w:r>
          <w:rPr>
            <w:noProof/>
            <w:webHidden/>
          </w:rPr>
          <w:fldChar w:fldCharType="end"/>
        </w:r>
      </w:hyperlink>
    </w:p>
    <w:p w14:paraId="42A19AFA" w14:textId="665FACEF"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41" w:history="1">
        <w:r w:rsidRPr="007551D0">
          <w:rPr>
            <w:rStyle w:val="Hyperlink"/>
            <w:noProof/>
          </w:rPr>
          <w:t>2.4  Ideas, inventions and government</w:t>
        </w:r>
        <w:r>
          <w:rPr>
            <w:noProof/>
            <w:webHidden/>
          </w:rPr>
          <w:tab/>
        </w:r>
        <w:r>
          <w:rPr>
            <w:noProof/>
            <w:webHidden/>
          </w:rPr>
          <w:fldChar w:fldCharType="begin"/>
        </w:r>
        <w:r>
          <w:rPr>
            <w:noProof/>
            <w:webHidden/>
          </w:rPr>
          <w:instrText xml:space="preserve"> PAGEREF _Toc241394941 \h </w:instrText>
        </w:r>
        <w:r>
          <w:rPr>
            <w:noProof/>
            <w:webHidden/>
          </w:rPr>
        </w:r>
        <w:r>
          <w:rPr>
            <w:noProof/>
            <w:webHidden/>
          </w:rPr>
          <w:fldChar w:fldCharType="separate"/>
        </w:r>
        <w:r>
          <w:rPr>
            <w:noProof/>
            <w:webHidden/>
          </w:rPr>
          <w:t>19</w:t>
        </w:r>
        <w:r>
          <w:rPr>
            <w:noProof/>
            <w:webHidden/>
          </w:rPr>
          <w:fldChar w:fldCharType="end"/>
        </w:r>
      </w:hyperlink>
    </w:p>
    <w:p w14:paraId="4CC342A9" w14:textId="115FDD6D"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42" w:history="1">
        <w:r w:rsidRPr="007551D0">
          <w:rPr>
            <w:rStyle w:val="Hyperlink"/>
            <w:noProof/>
          </w:rPr>
          <w:t>2.5  Weighing the causes</w:t>
        </w:r>
        <w:r>
          <w:rPr>
            <w:noProof/>
            <w:webHidden/>
          </w:rPr>
          <w:tab/>
        </w:r>
        <w:r>
          <w:rPr>
            <w:noProof/>
            <w:webHidden/>
          </w:rPr>
          <w:fldChar w:fldCharType="begin"/>
        </w:r>
        <w:r>
          <w:rPr>
            <w:noProof/>
            <w:webHidden/>
          </w:rPr>
          <w:instrText xml:space="preserve"> PAGEREF _Toc241394942 \h </w:instrText>
        </w:r>
        <w:r>
          <w:rPr>
            <w:noProof/>
            <w:webHidden/>
          </w:rPr>
        </w:r>
        <w:r>
          <w:rPr>
            <w:noProof/>
            <w:webHidden/>
          </w:rPr>
          <w:fldChar w:fldCharType="separate"/>
        </w:r>
        <w:r>
          <w:rPr>
            <w:noProof/>
            <w:webHidden/>
          </w:rPr>
          <w:t>19</w:t>
        </w:r>
        <w:r>
          <w:rPr>
            <w:noProof/>
            <w:webHidden/>
          </w:rPr>
          <w:fldChar w:fldCharType="end"/>
        </w:r>
      </w:hyperlink>
    </w:p>
    <w:p w14:paraId="79E11F10" w14:textId="12342B02"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43" w:history="1">
        <w:r w:rsidRPr="007551D0">
          <w:rPr>
            <w:rStyle w:val="Hyperlink"/>
            <w:noProof/>
          </w:rPr>
          <w:t>Chapter 3 · The Effects of the Industrial Revolution</w:t>
        </w:r>
        <w:r>
          <w:rPr>
            <w:noProof/>
            <w:webHidden/>
          </w:rPr>
          <w:tab/>
        </w:r>
        <w:r>
          <w:rPr>
            <w:noProof/>
            <w:webHidden/>
          </w:rPr>
          <w:fldChar w:fldCharType="begin"/>
        </w:r>
        <w:r>
          <w:rPr>
            <w:noProof/>
            <w:webHidden/>
          </w:rPr>
          <w:instrText xml:space="preserve"> PAGEREF _Toc241394943 \h </w:instrText>
        </w:r>
        <w:r>
          <w:rPr>
            <w:noProof/>
            <w:webHidden/>
          </w:rPr>
        </w:r>
        <w:r>
          <w:rPr>
            <w:noProof/>
            <w:webHidden/>
          </w:rPr>
          <w:fldChar w:fldCharType="separate"/>
        </w:r>
        <w:r>
          <w:rPr>
            <w:noProof/>
            <w:webHidden/>
          </w:rPr>
          <w:t>20</w:t>
        </w:r>
        <w:r>
          <w:rPr>
            <w:noProof/>
            <w:webHidden/>
          </w:rPr>
          <w:fldChar w:fldCharType="end"/>
        </w:r>
      </w:hyperlink>
    </w:p>
    <w:p w14:paraId="4C71A891" w14:textId="40BBDCFA"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44" w:history="1">
        <w:r w:rsidRPr="007551D0">
          <w:rPr>
            <w:rStyle w:val="Hyperlink"/>
            <w:noProof/>
          </w:rPr>
          <w:t>3.1  Economic effects</w:t>
        </w:r>
        <w:r>
          <w:rPr>
            <w:noProof/>
            <w:webHidden/>
          </w:rPr>
          <w:tab/>
        </w:r>
        <w:r>
          <w:rPr>
            <w:noProof/>
            <w:webHidden/>
          </w:rPr>
          <w:fldChar w:fldCharType="begin"/>
        </w:r>
        <w:r>
          <w:rPr>
            <w:noProof/>
            <w:webHidden/>
          </w:rPr>
          <w:instrText xml:space="preserve"> PAGEREF _Toc241394944 \h </w:instrText>
        </w:r>
        <w:r>
          <w:rPr>
            <w:noProof/>
            <w:webHidden/>
          </w:rPr>
        </w:r>
        <w:r>
          <w:rPr>
            <w:noProof/>
            <w:webHidden/>
          </w:rPr>
          <w:fldChar w:fldCharType="separate"/>
        </w:r>
        <w:r>
          <w:rPr>
            <w:noProof/>
            <w:webHidden/>
          </w:rPr>
          <w:t>20</w:t>
        </w:r>
        <w:r>
          <w:rPr>
            <w:noProof/>
            <w:webHidden/>
          </w:rPr>
          <w:fldChar w:fldCharType="end"/>
        </w:r>
      </w:hyperlink>
    </w:p>
    <w:p w14:paraId="3F5C90FA" w14:textId="1C4D3BAC"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45" w:history="1">
        <w:r w:rsidRPr="007551D0">
          <w:rPr>
            <w:rStyle w:val="Hyperlink"/>
            <w:noProof/>
          </w:rPr>
          <w:t>3.2  Social effects</w:t>
        </w:r>
        <w:r>
          <w:rPr>
            <w:noProof/>
            <w:webHidden/>
          </w:rPr>
          <w:tab/>
        </w:r>
        <w:r>
          <w:rPr>
            <w:noProof/>
            <w:webHidden/>
          </w:rPr>
          <w:fldChar w:fldCharType="begin"/>
        </w:r>
        <w:r>
          <w:rPr>
            <w:noProof/>
            <w:webHidden/>
          </w:rPr>
          <w:instrText xml:space="preserve"> PAGEREF _Toc241394945 \h </w:instrText>
        </w:r>
        <w:r>
          <w:rPr>
            <w:noProof/>
            <w:webHidden/>
          </w:rPr>
        </w:r>
        <w:r>
          <w:rPr>
            <w:noProof/>
            <w:webHidden/>
          </w:rPr>
          <w:fldChar w:fldCharType="separate"/>
        </w:r>
        <w:r>
          <w:rPr>
            <w:noProof/>
            <w:webHidden/>
          </w:rPr>
          <w:t>20</w:t>
        </w:r>
        <w:r>
          <w:rPr>
            <w:noProof/>
            <w:webHidden/>
          </w:rPr>
          <w:fldChar w:fldCharType="end"/>
        </w:r>
      </w:hyperlink>
    </w:p>
    <w:p w14:paraId="5D32998A" w14:textId="74E8D946"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46" w:history="1">
        <w:r w:rsidRPr="007551D0">
          <w:rPr>
            <w:rStyle w:val="Hyperlink"/>
            <w:noProof/>
          </w:rPr>
          <w:t>(i)  Towns</w:t>
        </w:r>
        <w:r>
          <w:rPr>
            <w:noProof/>
            <w:webHidden/>
          </w:rPr>
          <w:tab/>
        </w:r>
        <w:r>
          <w:rPr>
            <w:noProof/>
            <w:webHidden/>
          </w:rPr>
          <w:fldChar w:fldCharType="begin"/>
        </w:r>
        <w:r>
          <w:rPr>
            <w:noProof/>
            <w:webHidden/>
          </w:rPr>
          <w:instrText xml:space="preserve"> PAGEREF _Toc241394946 \h </w:instrText>
        </w:r>
        <w:r>
          <w:rPr>
            <w:noProof/>
            <w:webHidden/>
          </w:rPr>
        </w:r>
        <w:r>
          <w:rPr>
            <w:noProof/>
            <w:webHidden/>
          </w:rPr>
          <w:fldChar w:fldCharType="separate"/>
        </w:r>
        <w:r>
          <w:rPr>
            <w:noProof/>
            <w:webHidden/>
          </w:rPr>
          <w:t>20</w:t>
        </w:r>
        <w:r>
          <w:rPr>
            <w:noProof/>
            <w:webHidden/>
          </w:rPr>
          <w:fldChar w:fldCharType="end"/>
        </w:r>
      </w:hyperlink>
    </w:p>
    <w:p w14:paraId="79393159" w14:textId="08D2C792"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47" w:history="1">
        <w:r w:rsidRPr="007551D0">
          <w:rPr>
            <w:rStyle w:val="Hyperlink"/>
            <w:noProof/>
          </w:rPr>
          <w:t>(ii)  Work and family</w:t>
        </w:r>
        <w:r>
          <w:rPr>
            <w:noProof/>
            <w:webHidden/>
          </w:rPr>
          <w:tab/>
        </w:r>
        <w:r>
          <w:rPr>
            <w:noProof/>
            <w:webHidden/>
          </w:rPr>
          <w:fldChar w:fldCharType="begin"/>
        </w:r>
        <w:r>
          <w:rPr>
            <w:noProof/>
            <w:webHidden/>
          </w:rPr>
          <w:instrText xml:space="preserve"> PAGEREF _Toc241394947 \h </w:instrText>
        </w:r>
        <w:r>
          <w:rPr>
            <w:noProof/>
            <w:webHidden/>
          </w:rPr>
        </w:r>
        <w:r>
          <w:rPr>
            <w:noProof/>
            <w:webHidden/>
          </w:rPr>
          <w:fldChar w:fldCharType="separate"/>
        </w:r>
        <w:r>
          <w:rPr>
            <w:noProof/>
            <w:webHidden/>
          </w:rPr>
          <w:t>20</w:t>
        </w:r>
        <w:r>
          <w:rPr>
            <w:noProof/>
            <w:webHidden/>
          </w:rPr>
          <w:fldChar w:fldCharType="end"/>
        </w:r>
      </w:hyperlink>
    </w:p>
    <w:p w14:paraId="22272AF4" w14:textId="1D1730DC"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48" w:history="1">
        <w:r w:rsidRPr="007551D0">
          <w:rPr>
            <w:rStyle w:val="Hyperlink"/>
            <w:noProof/>
          </w:rPr>
          <w:t>(iii)  Reform</w:t>
        </w:r>
        <w:r>
          <w:rPr>
            <w:noProof/>
            <w:webHidden/>
          </w:rPr>
          <w:tab/>
        </w:r>
        <w:r>
          <w:rPr>
            <w:noProof/>
            <w:webHidden/>
          </w:rPr>
          <w:fldChar w:fldCharType="begin"/>
        </w:r>
        <w:r>
          <w:rPr>
            <w:noProof/>
            <w:webHidden/>
          </w:rPr>
          <w:instrText xml:space="preserve"> PAGEREF _Toc241394948 \h </w:instrText>
        </w:r>
        <w:r>
          <w:rPr>
            <w:noProof/>
            <w:webHidden/>
          </w:rPr>
        </w:r>
        <w:r>
          <w:rPr>
            <w:noProof/>
            <w:webHidden/>
          </w:rPr>
          <w:fldChar w:fldCharType="separate"/>
        </w:r>
        <w:r>
          <w:rPr>
            <w:noProof/>
            <w:webHidden/>
          </w:rPr>
          <w:t>21</w:t>
        </w:r>
        <w:r>
          <w:rPr>
            <w:noProof/>
            <w:webHidden/>
          </w:rPr>
          <w:fldChar w:fldCharType="end"/>
        </w:r>
      </w:hyperlink>
    </w:p>
    <w:p w14:paraId="53A7A3A3" w14:textId="08F33BA2"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49" w:history="1">
        <w:r w:rsidRPr="007551D0">
          <w:rPr>
            <w:rStyle w:val="Hyperlink"/>
            <w:noProof/>
          </w:rPr>
          <w:t>3.3  Political effects</w:t>
        </w:r>
        <w:r>
          <w:rPr>
            <w:noProof/>
            <w:webHidden/>
          </w:rPr>
          <w:tab/>
        </w:r>
        <w:r>
          <w:rPr>
            <w:noProof/>
            <w:webHidden/>
          </w:rPr>
          <w:fldChar w:fldCharType="begin"/>
        </w:r>
        <w:r>
          <w:rPr>
            <w:noProof/>
            <w:webHidden/>
          </w:rPr>
          <w:instrText xml:space="preserve"> PAGEREF _Toc241394949 \h </w:instrText>
        </w:r>
        <w:r>
          <w:rPr>
            <w:noProof/>
            <w:webHidden/>
          </w:rPr>
        </w:r>
        <w:r>
          <w:rPr>
            <w:noProof/>
            <w:webHidden/>
          </w:rPr>
          <w:fldChar w:fldCharType="separate"/>
        </w:r>
        <w:r>
          <w:rPr>
            <w:noProof/>
            <w:webHidden/>
          </w:rPr>
          <w:t>21</w:t>
        </w:r>
        <w:r>
          <w:rPr>
            <w:noProof/>
            <w:webHidden/>
          </w:rPr>
          <w:fldChar w:fldCharType="end"/>
        </w:r>
      </w:hyperlink>
    </w:p>
    <w:p w14:paraId="613D8B9D" w14:textId="14C79AB2"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50" w:history="1">
        <w:r w:rsidRPr="007551D0">
          <w:rPr>
            <w:rStyle w:val="Hyperlink"/>
            <w:noProof/>
          </w:rPr>
          <w:t>3.4  Cultural effects</w:t>
        </w:r>
        <w:r>
          <w:rPr>
            <w:noProof/>
            <w:webHidden/>
          </w:rPr>
          <w:tab/>
        </w:r>
        <w:r>
          <w:rPr>
            <w:noProof/>
            <w:webHidden/>
          </w:rPr>
          <w:fldChar w:fldCharType="begin"/>
        </w:r>
        <w:r>
          <w:rPr>
            <w:noProof/>
            <w:webHidden/>
          </w:rPr>
          <w:instrText xml:space="preserve"> PAGEREF _Toc241394950 \h </w:instrText>
        </w:r>
        <w:r>
          <w:rPr>
            <w:noProof/>
            <w:webHidden/>
          </w:rPr>
        </w:r>
        <w:r>
          <w:rPr>
            <w:noProof/>
            <w:webHidden/>
          </w:rPr>
          <w:fldChar w:fldCharType="separate"/>
        </w:r>
        <w:r>
          <w:rPr>
            <w:noProof/>
            <w:webHidden/>
          </w:rPr>
          <w:t>21</w:t>
        </w:r>
        <w:r>
          <w:rPr>
            <w:noProof/>
            <w:webHidden/>
          </w:rPr>
          <w:fldChar w:fldCharType="end"/>
        </w:r>
      </w:hyperlink>
    </w:p>
    <w:p w14:paraId="1121F95A" w14:textId="67A7971B"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51" w:history="1">
        <w:r w:rsidRPr="007551D0">
          <w:rPr>
            <w:rStyle w:val="Hyperlink"/>
            <w:noProof/>
          </w:rPr>
          <w:t>3.5  The standard-of-living debate</w:t>
        </w:r>
        <w:r>
          <w:rPr>
            <w:noProof/>
            <w:webHidden/>
          </w:rPr>
          <w:tab/>
        </w:r>
        <w:r>
          <w:rPr>
            <w:noProof/>
            <w:webHidden/>
          </w:rPr>
          <w:fldChar w:fldCharType="begin"/>
        </w:r>
        <w:r>
          <w:rPr>
            <w:noProof/>
            <w:webHidden/>
          </w:rPr>
          <w:instrText xml:space="preserve"> PAGEREF _Toc241394951 \h </w:instrText>
        </w:r>
        <w:r>
          <w:rPr>
            <w:noProof/>
            <w:webHidden/>
          </w:rPr>
        </w:r>
        <w:r>
          <w:rPr>
            <w:noProof/>
            <w:webHidden/>
          </w:rPr>
          <w:fldChar w:fldCharType="separate"/>
        </w:r>
        <w:r>
          <w:rPr>
            <w:noProof/>
            <w:webHidden/>
          </w:rPr>
          <w:t>22</w:t>
        </w:r>
        <w:r>
          <w:rPr>
            <w:noProof/>
            <w:webHidden/>
          </w:rPr>
          <w:fldChar w:fldCharType="end"/>
        </w:r>
      </w:hyperlink>
    </w:p>
    <w:p w14:paraId="5F67BA13" w14:textId="3AA1D798"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52" w:history="1">
        <w:r w:rsidRPr="007551D0">
          <w:rPr>
            <w:rStyle w:val="Hyperlink"/>
            <w:noProof/>
          </w:rPr>
          <w:t>3.6  Disruption or progress? — the regional picture</w:t>
        </w:r>
        <w:r>
          <w:rPr>
            <w:noProof/>
            <w:webHidden/>
          </w:rPr>
          <w:tab/>
        </w:r>
        <w:r>
          <w:rPr>
            <w:noProof/>
            <w:webHidden/>
          </w:rPr>
          <w:fldChar w:fldCharType="begin"/>
        </w:r>
        <w:r>
          <w:rPr>
            <w:noProof/>
            <w:webHidden/>
          </w:rPr>
          <w:instrText xml:space="preserve"> PAGEREF _Toc241394952 \h </w:instrText>
        </w:r>
        <w:r>
          <w:rPr>
            <w:noProof/>
            <w:webHidden/>
          </w:rPr>
        </w:r>
        <w:r>
          <w:rPr>
            <w:noProof/>
            <w:webHidden/>
          </w:rPr>
          <w:fldChar w:fldCharType="separate"/>
        </w:r>
        <w:r>
          <w:rPr>
            <w:noProof/>
            <w:webHidden/>
          </w:rPr>
          <w:t>22</w:t>
        </w:r>
        <w:r>
          <w:rPr>
            <w:noProof/>
            <w:webHidden/>
          </w:rPr>
          <w:fldChar w:fldCharType="end"/>
        </w:r>
      </w:hyperlink>
    </w:p>
    <w:p w14:paraId="295A5693" w14:textId="2F209835"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53" w:history="1">
        <w:r w:rsidRPr="007551D0">
          <w:rPr>
            <w:rStyle w:val="Hyperlink"/>
            <w:noProof/>
          </w:rPr>
          <w:t>Chapter 4 · The Methodist Movement</w:t>
        </w:r>
        <w:r>
          <w:rPr>
            <w:noProof/>
            <w:webHidden/>
          </w:rPr>
          <w:tab/>
        </w:r>
        <w:r>
          <w:rPr>
            <w:noProof/>
            <w:webHidden/>
          </w:rPr>
          <w:fldChar w:fldCharType="begin"/>
        </w:r>
        <w:r>
          <w:rPr>
            <w:noProof/>
            <w:webHidden/>
          </w:rPr>
          <w:instrText xml:space="preserve"> PAGEREF _Toc241394953 \h </w:instrText>
        </w:r>
        <w:r>
          <w:rPr>
            <w:noProof/>
            <w:webHidden/>
          </w:rPr>
        </w:r>
        <w:r>
          <w:rPr>
            <w:noProof/>
            <w:webHidden/>
          </w:rPr>
          <w:fldChar w:fldCharType="separate"/>
        </w:r>
        <w:r>
          <w:rPr>
            <w:noProof/>
            <w:webHidden/>
          </w:rPr>
          <w:t>23</w:t>
        </w:r>
        <w:r>
          <w:rPr>
            <w:noProof/>
            <w:webHidden/>
          </w:rPr>
          <w:fldChar w:fldCharType="end"/>
        </w:r>
      </w:hyperlink>
    </w:p>
    <w:p w14:paraId="09B81FEB" w14:textId="0005879A"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54" w:history="1">
        <w:r w:rsidRPr="007551D0">
          <w:rPr>
            <w:rStyle w:val="Hyperlink"/>
            <w:noProof/>
          </w:rPr>
          <w:t>4.1  Why a new religious movement?</w:t>
        </w:r>
        <w:r>
          <w:rPr>
            <w:noProof/>
            <w:webHidden/>
          </w:rPr>
          <w:tab/>
        </w:r>
        <w:r>
          <w:rPr>
            <w:noProof/>
            <w:webHidden/>
          </w:rPr>
          <w:fldChar w:fldCharType="begin"/>
        </w:r>
        <w:r>
          <w:rPr>
            <w:noProof/>
            <w:webHidden/>
          </w:rPr>
          <w:instrText xml:space="preserve"> PAGEREF _Toc241394954 \h </w:instrText>
        </w:r>
        <w:r>
          <w:rPr>
            <w:noProof/>
            <w:webHidden/>
          </w:rPr>
        </w:r>
        <w:r>
          <w:rPr>
            <w:noProof/>
            <w:webHidden/>
          </w:rPr>
          <w:fldChar w:fldCharType="separate"/>
        </w:r>
        <w:r>
          <w:rPr>
            <w:noProof/>
            <w:webHidden/>
          </w:rPr>
          <w:t>23</w:t>
        </w:r>
        <w:r>
          <w:rPr>
            <w:noProof/>
            <w:webHidden/>
          </w:rPr>
          <w:fldChar w:fldCharType="end"/>
        </w:r>
      </w:hyperlink>
    </w:p>
    <w:p w14:paraId="77AD3E07" w14:textId="197D0157"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55" w:history="1">
        <w:r w:rsidRPr="007551D0">
          <w:rPr>
            <w:rStyle w:val="Hyperlink"/>
            <w:noProof/>
          </w:rPr>
          <w:t>4.2  How it began</w:t>
        </w:r>
        <w:r>
          <w:rPr>
            <w:noProof/>
            <w:webHidden/>
          </w:rPr>
          <w:tab/>
        </w:r>
        <w:r>
          <w:rPr>
            <w:noProof/>
            <w:webHidden/>
          </w:rPr>
          <w:fldChar w:fldCharType="begin"/>
        </w:r>
        <w:r>
          <w:rPr>
            <w:noProof/>
            <w:webHidden/>
          </w:rPr>
          <w:instrText xml:space="preserve"> PAGEREF _Toc241394955 \h </w:instrText>
        </w:r>
        <w:r>
          <w:rPr>
            <w:noProof/>
            <w:webHidden/>
          </w:rPr>
        </w:r>
        <w:r>
          <w:rPr>
            <w:noProof/>
            <w:webHidden/>
          </w:rPr>
          <w:fldChar w:fldCharType="separate"/>
        </w:r>
        <w:r>
          <w:rPr>
            <w:noProof/>
            <w:webHidden/>
          </w:rPr>
          <w:t>23</w:t>
        </w:r>
        <w:r>
          <w:rPr>
            <w:noProof/>
            <w:webHidden/>
          </w:rPr>
          <w:fldChar w:fldCharType="end"/>
        </w:r>
      </w:hyperlink>
    </w:p>
    <w:p w14:paraId="4C319392" w14:textId="53A4CEEB"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56" w:history="1">
        <w:r w:rsidRPr="007551D0">
          <w:rPr>
            <w:rStyle w:val="Hyperlink"/>
            <w:noProof/>
          </w:rPr>
          <w:t>4.3  Its salient features</w:t>
        </w:r>
        <w:r>
          <w:rPr>
            <w:noProof/>
            <w:webHidden/>
          </w:rPr>
          <w:tab/>
        </w:r>
        <w:r>
          <w:rPr>
            <w:noProof/>
            <w:webHidden/>
          </w:rPr>
          <w:fldChar w:fldCharType="begin"/>
        </w:r>
        <w:r>
          <w:rPr>
            <w:noProof/>
            <w:webHidden/>
          </w:rPr>
          <w:instrText xml:space="preserve"> PAGEREF _Toc241394956 \h </w:instrText>
        </w:r>
        <w:r>
          <w:rPr>
            <w:noProof/>
            <w:webHidden/>
          </w:rPr>
        </w:r>
        <w:r>
          <w:rPr>
            <w:noProof/>
            <w:webHidden/>
          </w:rPr>
          <w:fldChar w:fldCharType="separate"/>
        </w:r>
        <w:r>
          <w:rPr>
            <w:noProof/>
            <w:webHidden/>
          </w:rPr>
          <w:t>23</w:t>
        </w:r>
        <w:r>
          <w:rPr>
            <w:noProof/>
            <w:webHidden/>
          </w:rPr>
          <w:fldChar w:fldCharType="end"/>
        </w:r>
      </w:hyperlink>
    </w:p>
    <w:p w14:paraId="24F719A3" w14:textId="28FA0F60"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57" w:history="1">
        <w:r w:rsidRPr="007551D0">
          <w:rPr>
            <w:rStyle w:val="Hyperlink"/>
            <w:noProof/>
          </w:rPr>
          <w:t>(i)  Beliefs</w:t>
        </w:r>
        <w:r>
          <w:rPr>
            <w:noProof/>
            <w:webHidden/>
          </w:rPr>
          <w:tab/>
        </w:r>
        <w:r>
          <w:rPr>
            <w:noProof/>
            <w:webHidden/>
          </w:rPr>
          <w:fldChar w:fldCharType="begin"/>
        </w:r>
        <w:r>
          <w:rPr>
            <w:noProof/>
            <w:webHidden/>
          </w:rPr>
          <w:instrText xml:space="preserve"> PAGEREF _Toc241394957 \h </w:instrText>
        </w:r>
        <w:r>
          <w:rPr>
            <w:noProof/>
            <w:webHidden/>
          </w:rPr>
        </w:r>
        <w:r>
          <w:rPr>
            <w:noProof/>
            <w:webHidden/>
          </w:rPr>
          <w:fldChar w:fldCharType="separate"/>
        </w:r>
        <w:r>
          <w:rPr>
            <w:noProof/>
            <w:webHidden/>
          </w:rPr>
          <w:t>23</w:t>
        </w:r>
        <w:r>
          <w:rPr>
            <w:noProof/>
            <w:webHidden/>
          </w:rPr>
          <w:fldChar w:fldCharType="end"/>
        </w:r>
      </w:hyperlink>
    </w:p>
    <w:p w14:paraId="369F54A3" w14:textId="78D3D75B"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58" w:history="1">
        <w:r w:rsidRPr="007551D0">
          <w:rPr>
            <w:rStyle w:val="Hyperlink"/>
            <w:noProof/>
          </w:rPr>
          <w:t>(ii)  Organisation</w:t>
        </w:r>
        <w:r>
          <w:rPr>
            <w:noProof/>
            <w:webHidden/>
          </w:rPr>
          <w:tab/>
        </w:r>
        <w:r>
          <w:rPr>
            <w:noProof/>
            <w:webHidden/>
          </w:rPr>
          <w:fldChar w:fldCharType="begin"/>
        </w:r>
        <w:r>
          <w:rPr>
            <w:noProof/>
            <w:webHidden/>
          </w:rPr>
          <w:instrText xml:space="preserve"> PAGEREF _Toc241394958 \h </w:instrText>
        </w:r>
        <w:r>
          <w:rPr>
            <w:noProof/>
            <w:webHidden/>
          </w:rPr>
        </w:r>
        <w:r>
          <w:rPr>
            <w:noProof/>
            <w:webHidden/>
          </w:rPr>
          <w:fldChar w:fldCharType="separate"/>
        </w:r>
        <w:r>
          <w:rPr>
            <w:noProof/>
            <w:webHidden/>
          </w:rPr>
          <w:t>23</w:t>
        </w:r>
        <w:r>
          <w:rPr>
            <w:noProof/>
            <w:webHidden/>
          </w:rPr>
          <w:fldChar w:fldCharType="end"/>
        </w:r>
      </w:hyperlink>
    </w:p>
    <w:p w14:paraId="197EC390" w14:textId="15D99885"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59" w:history="1">
        <w:r w:rsidRPr="007551D0">
          <w:rPr>
            <w:rStyle w:val="Hyperlink"/>
            <w:noProof/>
          </w:rPr>
          <w:t>(iii)  Worship</w:t>
        </w:r>
        <w:r>
          <w:rPr>
            <w:noProof/>
            <w:webHidden/>
          </w:rPr>
          <w:tab/>
        </w:r>
        <w:r>
          <w:rPr>
            <w:noProof/>
            <w:webHidden/>
          </w:rPr>
          <w:fldChar w:fldCharType="begin"/>
        </w:r>
        <w:r>
          <w:rPr>
            <w:noProof/>
            <w:webHidden/>
          </w:rPr>
          <w:instrText xml:space="preserve"> PAGEREF _Toc241394959 \h </w:instrText>
        </w:r>
        <w:r>
          <w:rPr>
            <w:noProof/>
            <w:webHidden/>
          </w:rPr>
        </w:r>
        <w:r>
          <w:rPr>
            <w:noProof/>
            <w:webHidden/>
          </w:rPr>
          <w:fldChar w:fldCharType="separate"/>
        </w:r>
        <w:r>
          <w:rPr>
            <w:noProof/>
            <w:webHidden/>
          </w:rPr>
          <w:t>24</w:t>
        </w:r>
        <w:r>
          <w:rPr>
            <w:noProof/>
            <w:webHidden/>
          </w:rPr>
          <w:fldChar w:fldCharType="end"/>
        </w:r>
      </w:hyperlink>
    </w:p>
    <w:p w14:paraId="2F2136B1" w14:textId="0443C3AE"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60" w:history="1">
        <w:r w:rsidRPr="007551D0">
          <w:rPr>
            <w:rStyle w:val="Hyperlink"/>
            <w:noProof/>
          </w:rPr>
          <w:t>4.4  Why it succeeded</w:t>
        </w:r>
        <w:r>
          <w:rPr>
            <w:noProof/>
            <w:webHidden/>
          </w:rPr>
          <w:tab/>
        </w:r>
        <w:r>
          <w:rPr>
            <w:noProof/>
            <w:webHidden/>
          </w:rPr>
          <w:fldChar w:fldCharType="begin"/>
        </w:r>
        <w:r>
          <w:rPr>
            <w:noProof/>
            <w:webHidden/>
          </w:rPr>
          <w:instrText xml:space="preserve"> PAGEREF _Toc241394960 \h </w:instrText>
        </w:r>
        <w:r>
          <w:rPr>
            <w:noProof/>
            <w:webHidden/>
          </w:rPr>
        </w:r>
        <w:r>
          <w:rPr>
            <w:noProof/>
            <w:webHidden/>
          </w:rPr>
          <w:fldChar w:fldCharType="separate"/>
        </w:r>
        <w:r>
          <w:rPr>
            <w:noProof/>
            <w:webHidden/>
          </w:rPr>
          <w:t>24</w:t>
        </w:r>
        <w:r>
          <w:rPr>
            <w:noProof/>
            <w:webHidden/>
          </w:rPr>
          <w:fldChar w:fldCharType="end"/>
        </w:r>
      </w:hyperlink>
    </w:p>
    <w:p w14:paraId="283BF3CD" w14:textId="1550CBAF"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61" w:history="1">
        <w:r w:rsidRPr="007551D0">
          <w:rPr>
            <w:rStyle w:val="Hyperlink"/>
            <w:noProof/>
          </w:rPr>
          <w:t>4.5  Its effects — good and bad</w:t>
        </w:r>
        <w:r>
          <w:rPr>
            <w:noProof/>
            <w:webHidden/>
          </w:rPr>
          <w:tab/>
        </w:r>
        <w:r>
          <w:rPr>
            <w:noProof/>
            <w:webHidden/>
          </w:rPr>
          <w:fldChar w:fldCharType="begin"/>
        </w:r>
        <w:r>
          <w:rPr>
            <w:noProof/>
            <w:webHidden/>
          </w:rPr>
          <w:instrText xml:space="preserve"> PAGEREF _Toc241394961 \h </w:instrText>
        </w:r>
        <w:r>
          <w:rPr>
            <w:noProof/>
            <w:webHidden/>
          </w:rPr>
        </w:r>
        <w:r>
          <w:rPr>
            <w:noProof/>
            <w:webHidden/>
          </w:rPr>
          <w:fldChar w:fldCharType="separate"/>
        </w:r>
        <w:r>
          <w:rPr>
            <w:noProof/>
            <w:webHidden/>
          </w:rPr>
          <w:t>24</w:t>
        </w:r>
        <w:r>
          <w:rPr>
            <w:noProof/>
            <w:webHidden/>
          </w:rPr>
          <w:fldChar w:fldCharType="end"/>
        </w:r>
      </w:hyperlink>
    </w:p>
    <w:p w14:paraId="1F04CE99" w14:textId="17A67546"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62" w:history="1">
        <w:r w:rsidRPr="007551D0">
          <w:rPr>
            <w:rStyle w:val="Hyperlink"/>
            <w:noProof/>
          </w:rPr>
          <w:t>4.6  Did Methodism save England from revolution?</w:t>
        </w:r>
        <w:r>
          <w:rPr>
            <w:noProof/>
            <w:webHidden/>
          </w:rPr>
          <w:tab/>
        </w:r>
        <w:r>
          <w:rPr>
            <w:noProof/>
            <w:webHidden/>
          </w:rPr>
          <w:fldChar w:fldCharType="begin"/>
        </w:r>
        <w:r>
          <w:rPr>
            <w:noProof/>
            <w:webHidden/>
          </w:rPr>
          <w:instrText xml:space="preserve"> PAGEREF _Toc241394962 \h </w:instrText>
        </w:r>
        <w:r>
          <w:rPr>
            <w:noProof/>
            <w:webHidden/>
          </w:rPr>
        </w:r>
        <w:r>
          <w:rPr>
            <w:noProof/>
            <w:webHidden/>
          </w:rPr>
          <w:fldChar w:fldCharType="separate"/>
        </w:r>
        <w:r>
          <w:rPr>
            <w:noProof/>
            <w:webHidden/>
          </w:rPr>
          <w:t>24</w:t>
        </w:r>
        <w:r>
          <w:rPr>
            <w:noProof/>
            <w:webHidden/>
          </w:rPr>
          <w:fldChar w:fldCharType="end"/>
        </w:r>
      </w:hyperlink>
    </w:p>
    <w:p w14:paraId="1676963B" w14:textId="291EB14B"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63" w:history="1">
        <w:r w:rsidRPr="007551D0">
          <w:rPr>
            <w:rStyle w:val="Hyperlink"/>
            <w:noProof/>
          </w:rPr>
          <w:t>Chapter 5 · Chartism</w:t>
        </w:r>
        <w:r>
          <w:rPr>
            <w:noProof/>
            <w:webHidden/>
          </w:rPr>
          <w:tab/>
        </w:r>
        <w:r>
          <w:rPr>
            <w:noProof/>
            <w:webHidden/>
          </w:rPr>
          <w:fldChar w:fldCharType="begin"/>
        </w:r>
        <w:r>
          <w:rPr>
            <w:noProof/>
            <w:webHidden/>
          </w:rPr>
          <w:instrText xml:space="preserve"> PAGEREF _Toc241394963 \h </w:instrText>
        </w:r>
        <w:r>
          <w:rPr>
            <w:noProof/>
            <w:webHidden/>
          </w:rPr>
        </w:r>
        <w:r>
          <w:rPr>
            <w:noProof/>
            <w:webHidden/>
          </w:rPr>
          <w:fldChar w:fldCharType="separate"/>
        </w:r>
        <w:r>
          <w:rPr>
            <w:noProof/>
            <w:webHidden/>
          </w:rPr>
          <w:t>26</w:t>
        </w:r>
        <w:r>
          <w:rPr>
            <w:noProof/>
            <w:webHidden/>
          </w:rPr>
          <w:fldChar w:fldCharType="end"/>
        </w:r>
      </w:hyperlink>
    </w:p>
    <w:p w14:paraId="5E6E1652" w14:textId="057F42FF"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64" w:history="1">
        <w:r w:rsidRPr="007551D0">
          <w:rPr>
            <w:rStyle w:val="Hyperlink"/>
            <w:noProof/>
          </w:rPr>
          <w:t>5.1  What Chartism was</w:t>
        </w:r>
        <w:r>
          <w:rPr>
            <w:noProof/>
            <w:webHidden/>
          </w:rPr>
          <w:tab/>
        </w:r>
        <w:r>
          <w:rPr>
            <w:noProof/>
            <w:webHidden/>
          </w:rPr>
          <w:fldChar w:fldCharType="begin"/>
        </w:r>
        <w:r>
          <w:rPr>
            <w:noProof/>
            <w:webHidden/>
          </w:rPr>
          <w:instrText xml:space="preserve"> PAGEREF _Toc241394964 \h </w:instrText>
        </w:r>
        <w:r>
          <w:rPr>
            <w:noProof/>
            <w:webHidden/>
          </w:rPr>
        </w:r>
        <w:r>
          <w:rPr>
            <w:noProof/>
            <w:webHidden/>
          </w:rPr>
          <w:fldChar w:fldCharType="separate"/>
        </w:r>
        <w:r>
          <w:rPr>
            <w:noProof/>
            <w:webHidden/>
          </w:rPr>
          <w:t>26</w:t>
        </w:r>
        <w:r>
          <w:rPr>
            <w:noProof/>
            <w:webHidden/>
          </w:rPr>
          <w:fldChar w:fldCharType="end"/>
        </w:r>
      </w:hyperlink>
    </w:p>
    <w:p w14:paraId="405B2D2B" w14:textId="102464DD"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65" w:history="1">
        <w:r w:rsidRPr="007551D0">
          <w:rPr>
            <w:rStyle w:val="Hyperlink"/>
            <w:noProof/>
          </w:rPr>
          <w:t>5.2  Why millions supported it</w:t>
        </w:r>
        <w:r>
          <w:rPr>
            <w:noProof/>
            <w:webHidden/>
          </w:rPr>
          <w:tab/>
        </w:r>
        <w:r>
          <w:rPr>
            <w:noProof/>
            <w:webHidden/>
          </w:rPr>
          <w:fldChar w:fldCharType="begin"/>
        </w:r>
        <w:r>
          <w:rPr>
            <w:noProof/>
            <w:webHidden/>
          </w:rPr>
          <w:instrText xml:space="preserve"> PAGEREF _Toc241394965 \h </w:instrText>
        </w:r>
        <w:r>
          <w:rPr>
            <w:noProof/>
            <w:webHidden/>
          </w:rPr>
        </w:r>
        <w:r>
          <w:rPr>
            <w:noProof/>
            <w:webHidden/>
          </w:rPr>
          <w:fldChar w:fldCharType="separate"/>
        </w:r>
        <w:r>
          <w:rPr>
            <w:noProof/>
            <w:webHidden/>
          </w:rPr>
          <w:t>26</w:t>
        </w:r>
        <w:r>
          <w:rPr>
            <w:noProof/>
            <w:webHidden/>
          </w:rPr>
          <w:fldChar w:fldCharType="end"/>
        </w:r>
      </w:hyperlink>
    </w:p>
    <w:p w14:paraId="04E09B3F" w14:textId="6DD9BFE8"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66" w:history="1">
        <w:r w:rsidRPr="007551D0">
          <w:rPr>
            <w:rStyle w:val="Hyperlink"/>
            <w:noProof/>
          </w:rPr>
          <w:t>(i)  Political anger</w:t>
        </w:r>
        <w:r>
          <w:rPr>
            <w:noProof/>
            <w:webHidden/>
          </w:rPr>
          <w:tab/>
        </w:r>
        <w:r>
          <w:rPr>
            <w:noProof/>
            <w:webHidden/>
          </w:rPr>
          <w:fldChar w:fldCharType="begin"/>
        </w:r>
        <w:r>
          <w:rPr>
            <w:noProof/>
            <w:webHidden/>
          </w:rPr>
          <w:instrText xml:space="preserve"> PAGEREF _Toc241394966 \h </w:instrText>
        </w:r>
        <w:r>
          <w:rPr>
            <w:noProof/>
            <w:webHidden/>
          </w:rPr>
        </w:r>
        <w:r>
          <w:rPr>
            <w:noProof/>
            <w:webHidden/>
          </w:rPr>
          <w:fldChar w:fldCharType="separate"/>
        </w:r>
        <w:r>
          <w:rPr>
            <w:noProof/>
            <w:webHidden/>
          </w:rPr>
          <w:t>26</w:t>
        </w:r>
        <w:r>
          <w:rPr>
            <w:noProof/>
            <w:webHidden/>
          </w:rPr>
          <w:fldChar w:fldCharType="end"/>
        </w:r>
      </w:hyperlink>
    </w:p>
    <w:p w14:paraId="37B08472" w14:textId="137AA998"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67" w:history="1">
        <w:r w:rsidRPr="007551D0">
          <w:rPr>
            <w:rStyle w:val="Hyperlink"/>
            <w:noProof/>
          </w:rPr>
          <w:t>(ii)  The New Poor Law (1834)</w:t>
        </w:r>
        <w:r>
          <w:rPr>
            <w:noProof/>
            <w:webHidden/>
          </w:rPr>
          <w:tab/>
        </w:r>
        <w:r>
          <w:rPr>
            <w:noProof/>
            <w:webHidden/>
          </w:rPr>
          <w:fldChar w:fldCharType="begin"/>
        </w:r>
        <w:r>
          <w:rPr>
            <w:noProof/>
            <w:webHidden/>
          </w:rPr>
          <w:instrText xml:space="preserve"> PAGEREF _Toc241394967 \h </w:instrText>
        </w:r>
        <w:r>
          <w:rPr>
            <w:noProof/>
            <w:webHidden/>
          </w:rPr>
        </w:r>
        <w:r>
          <w:rPr>
            <w:noProof/>
            <w:webHidden/>
          </w:rPr>
          <w:fldChar w:fldCharType="separate"/>
        </w:r>
        <w:r>
          <w:rPr>
            <w:noProof/>
            <w:webHidden/>
          </w:rPr>
          <w:t>26</w:t>
        </w:r>
        <w:r>
          <w:rPr>
            <w:noProof/>
            <w:webHidden/>
          </w:rPr>
          <w:fldChar w:fldCharType="end"/>
        </w:r>
      </w:hyperlink>
    </w:p>
    <w:p w14:paraId="09D5EAF9" w14:textId="2BDBA59B"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68" w:history="1">
        <w:r w:rsidRPr="007551D0">
          <w:rPr>
            <w:rStyle w:val="Hyperlink"/>
            <w:noProof/>
          </w:rPr>
          <w:t>(iii)  Hunger and unemployment</w:t>
        </w:r>
        <w:r>
          <w:rPr>
            <w:noProof/>
            <w:webHidden/>
          </w:rPr>
          <w:tab/>
        </w:r>
        <w:r>
          <w:rPr>
            <w:noProof/>
            <w:webHidden/>
          </w:rPr>
          <w:fldChar w:fldCharType="begin"/>
        </w:r>
        <w:r>
          <w:rPr>
            <w:noProof/>
            <w:webHidden/>
          </w:rPr>
          <w:instrText xml:space="preserve"> PAGEREF _Toc241394968 \h </w:instrText>
        </w:r>
        <w:r>
          <w:rPr>
            <w:noProof/>
            <w:webHidden/>
          </w:rPr>
        </w:r>
        <w:r>
          <w:rPr>
            <w:noProof/>
            <w:webHidden/>
          </w:rPr>
          <w:fldChar w:fldCharType="separate"/>
        </w:r>
        <w:r>
          <w:rPr>
            <w:noProof/>
            <w:webHidden/>
          </w:rPr>
          <w:t>27</w:t>
        </w:r>
        <w:r>
          <w:rPr>
            <w:noProof/>
            <w:webHidden/>
          </w:rPr>
          <w:fldChar w:fldCharType="end"/>
        </w:r>
      </w:hyperlink>
    </w:p>
    <w:p w14:paraId="6EA418F6" w14:textId="02BC5364"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69" w:history="1">
        <w:r w:rsidRPr="007551D0">
          <w:rPr>
            <w:rStyle w:val="Hyperlink"/>
            <w:noProof/>
          </w:rPr>
          <w:t>(iv)  Factory and union grievances</w:t>
        </w:r>
        <w:r>
          <w:rPr>
            <w:noProof/>
            <w:webHidden/>
          </w:rPr>
          <w:tab/>
        </w:r>
        <w:r>
          <w:rPr>
            <w:noProof/>
            <w:webHidden/>
          </w:rPr>
          <w:fldChar w:fldCharType="begin"/>
        </w:r>
        <w:r>
          <w:rPr>
            <w:noProof/>
            <w:webHidden/>
          </w:rPr>
          <w:instrText xml:space="preserve"> PAGEREF _Toc241394969 \h </w:instrText>
        </w:r>
        <w:r>
          <w:rPr>
            <w:noProof/>
            <w:webHidden/>
          </w:rPr>
        </w:r>
        <w:r>
          <w:rPr>
            <w:noProof/>
            <w:webHidden/>
          </w:rPr>
          <w:fldChar w:fldCharType="separate"/>
        </w:r>
        <w:r>
          <w:rPr>
            <w:noProof/>
            <w:webHidden/>
          </w:rPr>
          <w:t>27</w:t>
        </w:r>
        <w:r>
          <w:rPr>
            <w:noProof/>
            <w:webHidden/>
          </w:rPr>
          <w:fldChar w:fldCharType="end"/>
        </w:r>
      </w:hyperlink>
    </w:p>
    <w:p w14:paraId="285E92A6" w14:textId="2A6724E3" w:rsidR="006E4C27" w:rsidRDefault="006E4C2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70" w:history="1">
        <w:r w:rsidRPr="007551D0">
          <w:rPr>
            <w:rStyle w:val="Hyperlink"/>
            <w:noProof/>
          </w:rPr>
          <w:t>(v)  Organisation and leaders</w:t>
        </w:r>
        <w:r>
          <w:rPr>
            <w:noProof/>
            <w:webHidden/>
          </w:rPr>
          <w:tab/>
        </w:r>
        <w:r>
          <w:rPr>
            <w:noProof/>
            <w:webHidden/>
          </w:rPr>
          <w:fldChar w:fldCharType="begin"/>
        </w:r>
        <w:r>
          <w:rPr>
            <w:noProof/>
            <w:webHidden/>
          </w:rPr>
          <w:instrText xml:space="preserve"> PAGEREF _Toc241394970 \h </w:instrText>
        </w:r>
        <w:r>
          <w:rPr>
            <w:noProof/>
            <w:webHidden/>
          </w:rPr>
        </w:r>
        <w:r>
          <w:rPr>
            <w:noProof/>
            <w:webHidden/>
          </w:rPr>
          <w:fldChar w:fldCharType="separate"/>
        </w:r>
        <w:r>
          <w:rPr>
            <w:noProof/>
            <w:webHidden/>
          </w:rPr>
          <w:t>27</w:t>
        </w:r>
        <w:r>
          <w:rPr>
            <w:noProof/>
            <w:webHidden/>
          </w:rPr>
          <w:fldChar w:fldCharType="end"/>
        </w:r>
      </w:hyperlink>
    </w:p>
    <w:p w14:paraId="4F2CB8C1" w14:textId="37DFA2D8"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71" w:history="1">
        <w:r w:rsidRPr="007551D0">
          <w:rPr>
            <w:rStyle w:val="Hyperlink"/>
            <w:noProof/>
          </w:rPr>
          <w:t>5.3  The three petitions</w:t>
        </w:r>
        <w:r>
          <w:rPr>
            <w:noProof/>
            <w:webHidden/>
          </w:rPr>
          <w:tab/>
        </w:r>
        <w:r>
          <w:rPr>
            <w:noProof/>
            <w:webHidden/>
          </w:rPr>
          <w:fldChar w:fldCharType="begin"/>
        </w:r>
        <w:r>
          <w:rPr>
            <w:noProof/>
            <w:webHidden/>
          </w:rPr>
          <w:instrText xml:space="preserve"> PAGEREF _Toc241394971 \h </w:instrText>
        </w:r>
        <w:r>
          <w:rPr>
            <w:noProof/>
            <w:webHidden/>
          </w:rPr>
        </w:r>
        <w:r>
          <w:rPr>
            <w:noProof/>
            <w:webHidden/>
          </w:rPr>
          <w:fldChar w:fldCharType="separate"/>
        </w:r>
        <w:r>
          <w:rPr>
            <w:noProof/>
            <w:webHidden/>
          </w:rPr>
          <w:t>27</w:t>
        </w:r>
        <w:r>
          <w:rPr>
            <w:noProof/>
            <w:webHidden/>
          </w:rPr>
          <w:fldChar w:fldCharType="end"/>
        </w:r>
      </w:hyperlink>
    </w:p>
    <w:p w14:paraId="01B8A4C6" w14:textId="055A1128"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72" w:history="1">
        <w:r w:rsidRPr="007551D0">
          <w:rPr>
            <w:rStyle w:val="Hyperlink"/>
            <w:noProof/>
          </w:rPr>
          <w:t>5.4  Moral force and physical force</w:t>
        </w:r>
        <w:r>
          <w:rPr>
            <w:noProof/>
            <w:webHidden/>
          </w:rPr>
          <w:tab/>
        </w:r>
        <w:r>
          <w:rPr>
            <w:noProof/>
            <w:webHidden/>
          </w:rPr>
          <w:fldChar w:fldCharType="begin"/>
        </w:r>
        <w:r>
          <w:rPr>
            <w:noProof/>
            <w:webHidden/>
          </w:rPr>
          <w:instrText xml:space="preserve"> PAGEREF _Toc241394972 \h </w:instrText>
        </w:r>
        <w:r>
          <w:rPr>
            <w:noProof/>
            <w:webHidden/>
          </w:rPr>
        </w:r>
        <w:r>
          <w:rPr>
            <w:noProof/>
            <w:webHidden/>
          </w:rPr>
          <w:fldChar w:fldCharType="separate"/>
        </w:r>
        <w:r>
          <w:rPr>
            <w:noProof/>
            <w:webHidden/>
          </w:rPr>
          <w:t>27</w:t>
        </w:r>
        <w:r>
          <w:rPr>
            <w:noProof/>
            <w:webHidden/>
          </w:rPr>
          <w:fldChar w:fldCharType="end"/>
        </w:r>
      </w:hyperlink>
    </w:p>
    <w:p w14:paraId="2395FF8C" w14:textId="15F8BEE3"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73" w:history="1">
        <w:r w:rsidRPr="007551D0">
          <w:rPr>
            <w:rStyle w:val="Hyperlink"/>
            <w:noProof/>
          </w:rPr>
          <w:t>5.5  Why Chartism failed</w:t>
        </w:r>
        <w:r>
          <w:rPr>
            <w:noProof/>
            <w:webHidden/>
          </w:rPr>
          <w:tab/>
        </w:r>
        <w:r>
          <w:rPr>
            <w:noProof/>
            <w:webHidden/>
          </w:rPr>
          <w:fldChar w:fldCharType="begin"/>
        </w:r>
        <w:r>
          <w:rPr>
            <w:noProof/>
            <w:webHidden/>
          </w:rPr>
          <w:instrText xml:space="preserve"> PAGEREF _Toc241394973 \h </w:instrText>
        </w:r>
        <w:r>
          <w:rPr>
            <w:noProof/>
            <w:webHidden/>
          </w:rPr>
        </w:r>
        <w:r>
          <w:rPr>
            <w:noProof/>
            <w:webHidden/>
          </w:rPr>
          <w:fldChar w:fldCharType="separate"/>
        </w:r>
        <w:r>
          <w:rPr>
            <w:noProof/>
            <w:webHidden/>
          </w:rPr>
          <w:t>27</w:t>
        </w:r>
        <w:r>
          <w:rPr>
            <w:noProof/>
            <w:webHidden/>
          </w:rPr>
          <w:fldChar w:fldCharType="end"/>
        </w:r>
      </w:hyperlink>
    </w:p>
    <w:p w14:paraId="4C795981" w14:textId="13A9B869"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74" w:history="1">
        <w:r w:rsidRPr="007551D0">
          <w:rPr>
            <w:rStyle w:val="Hyperlink"/>
            <w:noProof/>
          </w:rPr>
          <w:t>5.6  Did it really fail?</w:t>
        </w:r>
        <w:r>
          <w:rPr>
            <w:noProof/>
            <w:webHidden/>
          </w:rPr>
          <w:tab/>
        </w:r>
        <w:r>
          <w:rPr>
            <w:noProof/>
            <w:webHidden/>
          </w:rPr>
          <w:fldChar w:fldCharType="begin"/>
        </w:r>
        <w:r>
          <w:rPr>
            <w:noProof/>
            <w:webHidden/>
          </w:rPr>
          <w:instrText xml:space="preserve"> PAGEREF _Toc241394974 \h </w:instrText>
        </w:r>
        <w:r>
          <w:rPr>
            <w:noProof/>
            <w:webHidden/>
          </w:rPr>
        </w:r>
        <w:r>
          <w:rPr>
            <w:noProof/>
            <w:webHidden/>
          </w:rPr>
          <w:fldChar w:fldCharType="separate"/>
        </w:r>
        <w:r>
          <w:rPr>
            <w:noProof/>
            <w:webHidden/>
          </w:rPr>
          <w:t>28</w:t>
        </w:r>
        <w:r>
          <w:rPr>
            <w:noProof/>
            <w:webHidden/>
          </w:rPr>
          <w:fldChar w:fldCharType="end"/>
        </w:r>
      </w:hyperlink>
    </w:p>
    <w:p w14:paraId="666B8AD2" w14:textId="35486231"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75" w:history="1">
        <w:r w:rsidRPr="007551D0">
          <w:rPr>
            <w:rStyle w:val="Hyperlink"/>
            <w:noProof/>
          </w:rPr>
          <w:t>Chapter 6 · The Ideas: Liberalism, Utilitarianism, Socialism, Fabianism</w:t>
        </w:r>
        <w:r>
          <w:rPr>
            <w:noProof/>
            <w:webHidden/>
          </w:rPr>
          <w:tab/>
        </w:r>
        <w:r>
          <w:rPr>
            <w:noProof/>
            <w:webHidden/>
          </w:rPr>
          <w:fldChar w:fldCharType="begin"/>
        </w:r>
        <w:r>
          <w:rPr>
            <w:noProof/>
            <w:webHidden/>
          </w:rPr>
          <w:instrText xml:space="preserve"> PAGEREF _Toc241394975 \h </w:instrText>
        </w:r>
        <w:r>
          <w:rPr>
            <w:noProof/>
            <w:webHidden/>
          </w:rPr>
        </w:r>
        <w:r>
          <w:rPr>
            <w:noProof/>
            <w:webHidden/>
          </w:rPr>
          <w:fldChar w:fldCharType="separate"/>
        </w:r>
        <w:r>
          <w:rPr>
            <w:noProof/>
            <w:webHidden/>
          </w:rPr>
          <w:t>29</w:t>
        </w:r>
        <w:r>
          <w:rPr>
            <w:noProof/>
            <w:webHidden/>
          </w:rPr>
          <w:fldChar w:fldCharType="end"/>
        </w:r>
      </w:hyperlink>
    </w:p>
    <w:p w14:paraId="46B975C7" w14:textId="53E1F068"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76" w:history="1">
        <w:r w:rsidRPr="007551D0">
          <w:rPr>
            <w:rStyle w:val="Hyperlink"/>
            <w:noProof/>
          </w:rPr>
          <w:t>6.1  Liberalism</w:t>
        </w:r>
        <w:r>
          <w:rPr>
            <w:noProof/>
            <w:webHidden/>
          </w:rPr>
          <w:tab/>
        </w:r>
        <w:r>
          <w:rPr>
            <w:noProof/>
            <w:webHidden/>
          </w:rPr>
          <w:fldChar w:fldCharType="begin"/>
        </w:r>
        <w:r>
          <w:rPr>
            <w:noProof/>
            <w:webHidden/>
          </w:rPr>
          <w:instrText xml:space="preserve"> PAGEREF _Toc241394976 \h </w:instrText>
        </w:r>
        <w:r>
          <w:rPr>
            <w:noProof/>
            <w:webHidden/>
          </w:rPr>
        </w:r>
        <w:r>
          <w:rPr>
            <w:noProof/>
            <w:webHidden/>
          </w:rPr>
          <w:fldChar w:fldCharType="separate"/>
        </w:r>
        <w:r>
          <w:rPr>
            <w:noProof/>
            <w:webHidden/>
          </w:rPr>
          <w:t>29</w:t>
        </w:r>
        <w:r>
          <w:rPr>
            <w:noProof/>
            <w:webHidden/>
          </w:rPr>
          <w:fldChar w:fldCharType="end"/>
        </w:r>
      </w:hyperlink>
    </w:p>
    <w:p w14:paraId="53E824D0" w14:textId="6806E2BE"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77" w:history="1">
        <w:r w:rsidRPr="007551D0">
          <w:rPr>
            <w:rStyle w:val="Hyperlink"/>
            <w:noProof/>
          </w:rPr>
          <w:t>6.2  Utilitarianism</w:t>
        </w:r>
        <w:r>
          <w:rPr>
            <w:noProof/>
            <w:webHidden/>
          </w:rPr>
          <w:tab/>
        </w:r>
        <w:r>
          <w:rPr>
            <w:noProof/>
            <w:webHidden/>
          </w:rPr>
          <w:fldChar w:fldCharType="begin"/>
        </w:r>
        <w:r>
          <w:rPr>
            <w:noProof/>
            <w:webHidden/>
          </w:rPr>
          <w:instrText xml:space="preserve"> PAGEREF _Toc241394977 \h </w:instrText>
        </w:r>
        <w:r>
          <w:rPr>
            <w:noProof/>
            <w:webHidden/>
          </w:rPr>
        </w:r>
        <w:r>
          <w:rPr>
            <w:noProof/>
            <w:webHidden/>
          </w:rPr>
          <w:fldChar w:fldCharType="separate"/>
        </w:r>
        <w:r>
          <w:rPr>
            <w:noProof/>
            <w:webHidden/>
          </w:rPr>
          <w:t>29</w:t>
        </w:r>
        <w:r>
          <w:rPr>
            <w:noProof/>
            <w:webHidden/>
          </w:rPr>
          <w:fldChar w:fldCharType="end"/>
        </w:r>
      </w:hyperlink>
    </w:p>
    <w:p w14:paraId="0BD93162" w14:textId="7D1F5AA0"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78" w:history="1">
        <w:r w:rsidRPr="007551D0">
          <w:rPr>
            <w:rStyle w:val="Hyperlink"/>
            <w:noProof/>
          </w:rPr>
          <w:t>6.3  Socialism</w:t>
        </w:r>
        <w:r>
          <w:rPr>
            <w:noProof/>
            <w:webHidden/>
          </w:rPr>
          <w:tab/>
        </w:r>
        <w:r>
          <w:rPr>
            <w:noProof/>
            <w:webHidden/>
          </w:rPr>
          <w:fldChar w:fldCharType="begin"/>
        </w:r>
        <w:r>
          <w:rPr>
            <w:noProof/>
            <w:webHidden/>
          </w:rPr>
          <w:instrText xml:space="preserve"> PAGEREF _Toc241394978 \h </w:instrText>
        </w:r>
        <w:r>
          <w:rPr>
            <w:noProof/>
            <w:webHidden/>
          </w:rPr>
        </w:r>
        <w:r>
          <w:rPr>
            <w:noProof/>
            <w:webHidden/>
          </w:rPr>
          <w:fldChar w:fldCharType="separate"/>
        </w:r>
        <w:r>
          <w:rPr>
            <w:noProof/>
            <w:webHidden/>
          </w:rPr>
          <w:t>30</w:t>
        </w:r>
        <w:r>
          <w:rPr>
            <w:noProof/>
            <w:webHidden/>
          </w:rPr>
          <w:fldChar w:fldCharType="end"/>
        </w:r>
      </w:hyperlink>
    </w:p>
    <w:p w14:paraId="26482CB5" w14:textId="7B5DFF29"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79" w:history="1">
        <w:r w:rsidRPr="007551D0">
          <w:rPr>
            <w:rStyle w:val="Hyperlink"/>
            <w:noProof/>
          </w:rPr>
          <w:t>6.4  Fabianism</w:t>
        </w:r>
        <w:r>
          <w:rPr>
            <w:noProof/>
            <w:webHidden/>
          </w:rPr>
          <w:tab/>
        </w:r>
        <w:r>
          <w:rPr>
            <w:noProof/>
            <w:webHidden/>
          </w:rPr>
          <w:fldChar w:fldCharType="begin"/>
        </w:r>
        <w:r>
          <w:rPr>
            <w:noProof/>
            <w:webHidden/>
          </w:rPr>
          <w:instrText xml:space="preserve"> PAGEREF _Toc241394979 \h </w:instrText>
        </w:r>
        <w:r>
          <w:rPr>
            <w:noProof/>
            <w:webHidden/>
          </w:rPr>
        </w:r>
        <w:r>
          <w:rPr>
            <w:noProof/>
            <w:webHidden/>
          </w:rPr>
          <w:fldChar w:fldCharType="separate"/>
        </w:r>
        <w:r>
          <w:rPr>
            <w:noProof/>
            <w:webHidden/>
          </w:rPr>
          <w:t>30</w:t>
        </w:r>
        <w:r>
          <w:rPr>
            <w:noProof/>
            <w:webHidden/>
          </w:rPr>
          <w:fldChar w:fldCharType="end"/>
        </w:r>
      </w:hyperlink>
    </w:p>
    <w:p w14:paraId="39E7E6C2" w14:textId="48C778F5"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80" w:history="1">
        <w:r w:rsidRPr="007551D0">
          <w:rPr>
            <w:rStyle w:val="Hyperlink"/>
            <w:noProof/>
          </w:rPr>
          <w:t>6.5  Socialism and Liberalism compared</w:t>
        </w:r>
        <w:r>
          <w:rPr>
            <w:noProof/>
            <w:webHidden/>
          </w:rPr>
          <w:tab/>
        </w:r>
        <w:r>
          <w:rPr>
            <w:noProof/>
            <w:webHidden/>
          </w:rPr>
          <w:fldChar w:fldCharType="begin"/>
        </w:r>
        <w:r>
          <w:rPr>
            <w:noProof/>
            <w:webHidden/>
          </w:rPr>
          <w:instrText xml:space="preserve"> PAGEREF _Toc241394980 \h </w:instrText>
        </w:r>
        <w:r>
          <w:rPr>
            <w:noProof/>
            <w:webHidden/>
          </w:rPr>
        </w:r>
        <w:r>
          <w:rPr>
            <w:noProof/>
            <w:webHidden/>
          </w:rPr>
          <w:fldChar w:fldCharType="separate"/>
        </w:r>
        <w:r>
          <w:rPr>
            <w:noProof/>
            <w:webHidden/>
          </w:rPr>
          <w:t>31</w:t>
        </w:r>
        <w:r>
          <w:rPr>
            <w:noProof/>
            <w:webHidden/>
          </w:rPr>
          <w:fldChar w:fldCharType="end"/>
        </w:r>
      </w:hyperlink>
    </w:p>
    <w:p w14:paraId="108C7380" w14:textId="463FA999"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81" w:history="1">
        <w:r w:rsidRPr="007551D0">
          <w:rPr>
            <w:rStyle w:val="Hyperlink"/>
            <w:noProof/>
          </w:rPr>
          <w:t>Chapter 7 · Colonisation and Emigration</w:t>
        </w:r>
        <w:r>
          <w:rPr>
            <w:noProof/>
            <w:webHidden/>
          </w:rPr>
          <w:tab/>
        </w:r>
        <w:r>
          <w:rPr>
            <w:noProof/>
            <w:webHidden/>
          </w:rPr>
          <w:fldChar w:fldCharType="begin"/>
        </w:r>
        <w:r>
          <w:rPr>
            <w:noProof/>
            <w:webHidden/>
          </w:rPr>
          <w:instrText xml:space="preserve"> PAGEREF _Toc241394981 \h </w:instrText>
        </w:r>
        <w:r>
          <w:rPr>
            <w:noProof/>
            <w:webHidden/>
          </w:rPr>
        </w:r>
        <w:r>
          <w:rPr>
            <w:noProof/>
            <w:webHidden/>
          </w:rPr>
          <w:fldChar w:fldCharType="separate"/>
        </w:r>
        <w:r>
          <w:rPr>
            <w:noProof/>
            <w:webHidden/>
          </w:rPr>
          <w:t>32</w:t>
        </w:r>
        <w:r>
          <w:rPr>
            <w:noProof/>
            <w:webHidden/>
          </w:rPr>
          <w:fldChar w:fldCharType="end"/>
        </w:r>
      </w:hyperlink>
    </w:p>
    <w:p w14:paraId="7737B2DD" w14:textId="08387C73"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82" w:history="1">
        <w:r w:rsidRPr="007551D0">
          <w:rPr>
            <w:rStyle w:val="Hyperlink"/>
            <w:noProof/>
          </w:rPr>
          <w:t>Part Four — Historians and Quotations</w:t>
        </w:r>
        <w:r>
          <w:rPr>
            <w:noProof/>
            <w:webHidden/>
          </w:rPr>
          <w:tab/>
        </w:r>
        <w:r>
          <w:rPr>
            <w:noProof/>
            <w:webHidden/>
          </w:rPr>
          <w:fldChar w:fldCharType="begin"/>
        </w:r>
        <w:r>
          <w:rPr>
            <w:noProof/>
            <w:webHidden/>
          </w:rPr>
          <w:instrText xml:space="preserve"> PAGEREF _Toc241394982 \h </w:instrText>
        </w:r>
        <w:r>
          <w:rPr>
            <w:noProof/>
            <w:webHidden/>
          </w:rPr>
        </w:r>
        <w:r>
          <w:rPr>
            <w:noProof/>
            <w:webHidden/>
          </w:rPr>
          <w:fldChar w:fldCharType="separate"/>
        </w:r>
        <w:r>
          <w:rPr>
            <w:noProof/>
            <w:webHidden/>
          </w:rPr>
          <w:t>33</w:t>
        </w:r>
        <w:r>
          <w:rPr>
            <w:noProof/>
            <w:webHidden/>
          </w:rPr>
          <w:fldChar w:fldCharType="end"/>
        </w:r>
      </w:hyperlink>
    </w:p>
    <w:p w14:paraId="2ED5BF6C" w14:textId="127B1C9B"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83" w:history="1">
        <w:r w:rsidRPr="007551D0">
          <w:rPr>
            <w:rStyle w:val="Hyperlink"/>
            <w:noProof/>
          </w:rPr>
          <w:t>Part Five — The Examiner's Record</w:t>
        </w:r>
        <w:r>
          <w:rPr>
            <w:noProof/>
            <w:webHidden/>
          </w:rPr>
          <w:tab/>
        </w:r>
        <w:r>
          <w:rPr>
            <w:noProof/>
            <w:webHidden/>
          </w:rPr>
          <w:fldChar w:fldCharType="begin"/>
        </w:r>
        <w:r>
          <w:rPr>
            <w:noProof/>
            <w:webHidden/>
          </w:rPr>
          <w:instrText xml:space="preserve"> PAGEREF _Toc241394983 \h </w:instrText>
        </w:r>
        <w:r>
          <w:rPr>
            <w:noProof/>
            <w:webHidden/>
          </w:rPr>
        </w:r>
        <w:r>
          <w:rPr>
            <w:noProof/>
            <w:webHidden/>
          </w:rPr>
          <w:fldChar w:fldCharType="separate"/>
        </w:r>
        <w:r>
          <w:rPr>
            <w:noProof/>
            <w:webHidden/>
          </w:rPr>
          <w:t>34</w:t>
        </w:r>
        <w:r>
          <w:rPr>
            <w:noProof/>
            <w:webHidden/>
          </w:rPr>
          <w:fldChar w:fldCharType="end"/>
        </w:r>
      </w:hyperlink>
    </w:p>
    <w:p w14:paraId="591D64BB" w14:textId="1A24DE61"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84" w:history="1">
        <w:r w:rsidRPr="007551D0">
          <w:rPr>
            <w:rStyle w:val="Hyperlink"/>
            <w:noProof/>
          </w:rPr>
          <w:t>Part Six — The One-Liner Bank</w:t>
        </w:r>
        <w:r>
          <w:rPr>
            <w:noProof/>
            <w:webHidden/>
          </w:rPr>
          <w:tab/>
        </w:r>
        <w:r>
          <w:rPr>
            <w:noProof/>
            <w:webHidden/>
          </w:rPr>
          <w:fldChar w:fldCharType="begin"/>
        </w:r>
        <w:r>
          <w:rPr>
            <w:noProof/>
            <w:webHidden/>
          </w:rPr>
          <w:instrText xml:space="preserve"> PAGEREF _Toc241394984 \h </w:instrText>
        </w:r>
        <w:r>
          <w:rPr>
            <w:noProof/>
            <w:webHidden/>
          </w:rPr>
        </w:r>
        <w:r>
          <w:rPr>
            <w:noProof/>
            <w:webHidden/>
          </w:rPr>
          <w:fldChar w:fldCharType="separate"/>
        </w:r>
        <w:r>
          <w:rPr>
            <w:noProof/>
            <w:webHidden/>
          </w:rPr>
          <w:t>36</w:t>
        </w:r>
        <w:r>
          <w:rPr>
            <w:noProof/>
            <w:webHidden/>
          </w:rPr>
          <w:fldChar w:fldCharType="end"/>
        </w:r>
      </w:hyperlink>
    </w:p>
    <w:p w14:paraId="57AE333F" w14:textId="61B6022A"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85" w:history="1">
        <w:r w:rsidRPr="007551D0">
          <w:rPr>
            <w:rStyle w:val="Hyperlink"/>
            <w:noProof/>
          </w:rPr>
          <w:t>One-liners · The Agricultural Revolution</w:t>
        </w:r>
        <w:r>
          <w:rPr>
            <w:noProof/>
            <w:webHidden/>
          </w:rPr>
          <w:tab/>
        </w:r>
        <w:r>
          <w:rPr>
            <w:noProof/>
            <w:webHidden/>
          </w:rPr>
          <w:fldChar w:fldCharType="begin"/>
        </w:r>
        <w:r>
          <w:rPr>
            <w:noProof/>
            <w:webHidden/>
          </w:rPr>
          <w:instrText xml:space="preserve"> PAGEREF _Toc241394985 \h </w:instrText>
        </w:r>
        <w:r>
          <w:rPr>
            <w:noProof/>
            <w:webHidden/>
          </w:rPr>
        </w:r>
        <w:r>
          <w:rPr>
            <w:noProof/>
            <w:webHidden/>
          </w:rPr>
          <w:fldChar w:fldCharType="separate"/>
        </w:r>
        <w:r>
          <w:rPr>
            <w:noProof/>
            <w:webHidden/>
          </w:rPr>
          <w:t>36</w:t>
        </w:r>
        <w:r>
          <w:rPr>
            <w:noProof/>
            <w:webHidden/>
          </w:rPr>
          <w:fldChar w:fldCharType="end"/>
        </w:r>
      </w:hyperlink>
    </w:p>
    <w:p w14:paraId="50F0E582" w14:textId="6211E3A5"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86" w:history="1">
        <w:r w:rsidRPr="007551D0">
          <w:rPr>
            <w:rStyle w:val="Hyperlink"/>
            <w:noProof/>
          </w:rPr>
          <w:t>One-liners · Causes and inventions</w:t>
        </w:r>
        <w:r>
          <w:rPr>
            <w:noProof/>
            <w:webHidden/>
          </w:rPr>
          <w:tab/>
        </w:r>
        <w:r>
          <w:rPr>
            <w:noProof/>
            <w:webHidden/>
          </w:rPr>
          <w:fldChar w:fldCharType="begin"/>
        </w:r>
        <w:r>
          <w:rPr>
            <w:noProof/>
            <w:webHidden/>
          </w:rPr>
          <w:instrText xml:space="preserve"> PAGEREF _Toc241394986 \h </w:instrText>
        </w:r>
        <w:r>
          <w:rPr>
            <w:noProof/>
            <w:webHidden/>
          </w:rPr>
        </w:r>
        <w:r>
          <w:rPr>
            <w:noProof/>
            <w:webHidden/>
          </w:rPr>
          <w:fldChar w:fldCharType="separate"/>
        </w:r>
        <w:r>
          <w:rPr>
            <w:noProof/>
            <w:webHidden/>
          </w:rPr>
          <w:t>36</w:t>
        </w:r>
        <w:r>
          <w:rPr>
            <w:noProof/>
            <w:webHidden/>
          </w:rPr>
          <w:fldChar w:fldCharType="end"/>
        </w:r>
      </w:hyperlink>
    </w:p>
    <w:p w14:paraId="44A17C1A" w14:textId="1D6DAA85"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87" w:history="1">
        <w:r w:rsidRPr="007551D0">
          <w:rPr>
            <w:rStyle w:val="Hyperlink"/>
            <w:noProof/>
          </w:rPr>
          <w:t>One-liners · Effects</w:t>
        </w:r>
        <w:r>
          <w:rPr>
            <w:noProof/>
            <w:webHidden/>
          </w:rPr>
          <w:tab/>
        </w:r>
        <w:r>
          <w:rPr>
            <w:noProof/>
            <w:webHidden/>
          </w:rPr>
          <w:fldChar w:fldCharType="begin"/>
        </w:r>
        <w:r>
          <w:rPr>
            <w:noProof/>
            <w:webHidden/>
          </w:rPr>
          <w:instrText xml:space="preserve"> PAGEREF _Toc241394987 \h </w:instrText>
        </w:r>
        <w:r>
          <w:rPr>
            <w:noProof/>
            <w:webHidden/>
          </w:rPr>
        </w:r>
        <w:r>
          <w:rPr>
            <w:noProof/>
            <w:webHidden/>
          </w:rPr>
          <w:fldChar w:fldCharType="separate"/>
        </w:r>
        <w:r>
          <w:rPr>
            <w:noProof/>
            <w:webHidden/>
          </w:rPr>
          <w:t>37</w:t>
        </w:r>
        <w:r>
          <w:rPr>
            <w:noProof/>
            <w:webHidden/>
          </w:rPr>
          <w:fldChar w:fldCharType="end"/>
        </w:r>
      </w:hyperlink>
    </w:p>
    <w:p w14:paraId="0222BD0D" w14:textId="38511459"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88" w:history="1">
        <w:r w:rsidRPr="007551D0">
          <w:rPr>
            <w:rStyle w:val="Hyperlink"/>
            <w:noProof/>
          </w:rPr>
          <w:t>One-liners · Methodism</w:t>
        </w:r>
        <w:r>
          <w:rPr>
            <w:noProof/>
            <w:webHidden/>
          </w:rPr>
          <w:tab/>
        </w:r>
        <w:r>
          <w:rPr>
            <w:noProof/>
            <w:webHidden/>
          </w:rPr>
          <w:fldChar w:fldCharType="begin"/>
        </w:r>
        <w:r>
          <w:rPr>
            <w:noProof/>
            <w:webHidden/>
          </w:rPr>
          <w:instrText xml:space="preserve"> PAGEREF _Toc241394988 \h </w:instrText>
        </w:r>
        <w:r>
          <w:rPr>
            <w:noProof/>
            <w:webHidden/>
          </w:rPr>
        </w:r>
        <w:r>
          <w:rPr>
            <w:noProof/>
            <w:webHidden/>
          </w:rPr>
          <w:fldChar w:fldCharType="separate"/>
        </w:r>
        <w:r>
          <w:rPr>
            <w:noProof/>
            <w:webHidden/>
          </w:rPr>
          <w:t>38</w:t>
        </w:r>
        <w:r>
          <w:rPr>
            <w:noProof/>
            <w:webHidden/>
          </w:rPr>
          <w:fldChar w:fldCharType="end"/>
        </w:r>
      </w:hyperlink>
    </w:p>
    <w:p w14:paraId="09BB59C4" w14:textId="526378DA"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89" w:history="1">
        <w:r w:rsidRPr="007551D0">
          <w:rPr>
            <w:rStyle w:val="Hyperlink"/>
            <w:noProof/>
          </w:rPr>
          <w:t>One-liners · Chartism</w:t>
        </w:r>
        <w:r>
          <w:rPr>
            <w:noProof/>
            <w:webHidden/>
          </w:rPr>
          <w:tab/>
        </w:r>
        <w:r>
          <w:rPr>
            <w:noProof/>
            <w:webHidden/>
          </w:rPr>
          <w:fldChar w:fldCharType="begin"/>
        </w:r>
        <w:r>
          <w:rPr>
            <w:noProof/>
            <w:webHidden/>
          </w:rPr>
          <w:instrText xml:space="preserve"> PAGEREF _Toc241394989 \h </w:instrText>
        </w:r>
        <w:r>
          <w:rPr>
            <w:noProof/>
            <w:webHidden/>
          </w:rPr>
        </w:r>
        <w:r>
          <w:rPr>
            <w:noProof/>
            <w:webHidden/>
          </w:rPr>
          <w:fldChar w:fldCharType="separate"/>
        </w:r>
        <w:r>
          <w:rPr>
            <w:noProof/>
            <w:webHidden/>
          </w:rPr>
          <w:t>39</w:t>
        </w:r>
        <w:r>
          <w:rPr>
            <w:noProof/>
            <w:webHidden/>
          </w:rPr>
          <w:fldChar w:fldCharType="end"/>
        </w:r>
      </w:hyperlink>
    </w:p>
    <w:p w14:paraId="736F76F7" w14:textId="63433CBC"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90" w:history="1">
        <w:r w:rsidRPr="007551D0">
          <w:rPr>
            <w:rStyle w:val="Hyperlink"/>
            <w:noProof/>
          </w:rPr>
          <w:t>One-liners · The ideas</w:t>
        </w:r>
        <w:r>
          <w:rPr>
            <w:noProof/>
            <w:webHidden/>
          </w:rPr>
          <w:tab/>
        </w:r>
        <w:r>
          <w:rPr>
            <w:noProof/>
            <w:webHidden/>
          </w:rPr>
          <w:fldChar w:fldCharType="begin"/>
        </w:r>
        <w:r>
          <w:rPr>
            <w:noProof/>
            <w:webHidden/>
          </w:rPr>
          <w:instrText xml:space="preserve"> PAGEREF _Toc241394990 \h </w:instrText>
        </w:r>
        <w:r>
          <w:rPr>
            <w:noProof/>
            <w:webHidden/>
          </w:rPr>
        </w:r>
        <w:r>
          <w:rPr>
            <w:noProof/>
            <w:webHidden/>
          </w:rPr>
          <w:fldChar w:fldCharType="separate"/>
        </w:r>
        <w:r>
          <w:rPr>
            <w:noProof/>
            <w:webHidden/>
          </w:rPr>
          <w:t>40</w:t>
        </w:r>
        <w:r>
          <w:rPr>
            <w:noProof/>
            <w:webHidden/>
          </w:rPr>
          <w:fldChar w:fldCharType="end"/>
        </w:r>
      </w:hyperlink>
    </w:p>
    <w:p w14:paraId="1633CC7F" w14:textId="68A286FC" w:rsidR="006E4C27" w:rsidRDefault="006E4C2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991" w:history="1">
        <w:r w:rsidRPr="007551D0">
          <w:rPr>
            <w:rStyle w:val="Hyperlink"/>
            <w:noProof/>
          </w:rPr>
          <w:t>Part Seven — Revision Sheet · Topic 4: The Industrial and Agricultural Revolutions and the New Society</w:t>
        </w:r>
        <w:r>
          <w:rPr>
            <w:noProof/>
            <w:webHidden/>
          </w:rPr>
          <w:tab/>
        </w:r>
        <w:r>
          <w:rPr>
            <w:noProof/>
            <w:webHidden/>
          </w:rPr>
          <w:fldChar w:fldCharType="begin"/>
        </w:r>
        <w:r>
          <w:rPr>
            <w:noProof/>
            <w:webHidden/>
          </w:rPr>
          <w:instrText xml:space="preserve"> PAGEREF _Toc241394991 \h </w:instrText>
        </w:r>
        <w:r>
          <w:rPr>
            <w:noProof/>
            <w:webHidden/>
          </w:rPr>
        </w:r>
        <w:r>
          <w:rPr>
            <w:noProof/>
            <w:webHidden/>
          </w:rPr>
          <w:fldChar w:fldCharType="separate"/>
        </w:r>
        <w:r>
          <w:rPr>
            <w:noProof/>
            <w:webHidden/>
          </w:rPr>
          <w:t>41</w:t>
        </w:r>
        <w:r>
          <w:rPr>
            <w:noProof/>
            <w:webHidden/>
          </w:rPr>
          <w:fldChar w:fldCharType="end"/>
        </w:r>
      </w:hyperlink>
    </w:p>
    <w:p w14:paraId="5C38E88B" w14:textId="235DACB3"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92" w:history="1">
        <w:r w:rsidRPr="007551D0">
          <w:rPr>
            <w:rStyle w:val="Hyperlink"/>
            <w:noProof/>
          </w:rPr>
          <w:t>R4.1  The change in one paragraph</w:t>
        </w:r>
        <w:r>
          <w:rPr>
            <w:noProof/>
            <w:webHidden/>
          </w:rPr>
          <w:tab/>
        </w:r>
        <w:r>
          <w:rPr>
            <w:noProof/>
            <w:webHidden/>
          </w:rPr>
          <w:fldChar w:fldCharType="begin"/>
        </w:r>
        <w:r>
          <w:rPr>
            <w:noProof/>
            <w:webHidden/>
          </w:rPr>
          <w:instrText xml:space="preserve"> PAGEREF _Toc241394992 \h </w:instrText>
        </w:r>
        <w:r>
          <w:rPr>
            <w:noProof/>
            <w:webHidden/>
          </w:rPr>
        </w:r>
        <w:r>
          <w:rPr>
            <w:noProof/>
            <w:webHidden/>
          </w:rPr>
          <w:fldChar w:fldCharType="separate"/>
        </w:r>
        <w:r>
          <w:rPr>
            <w:noProof/>
            <w:webHidden/>
          </w:rPr>
          <w:t>41</w:t>
        </w:r>
        <w:r>
          <w:rPr>
            <w:noProof/>
            <w:webHidden/>
          </w:rPr>
          <w:fldChar w:fldCharType="end"/>
        </w:r>
      </w:hyperlink>
    </w:p>
    <w:p w14:paraId="0E3E167C" w14:textId="1BDE6760"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93" w:history="1">
        <w:r w:rsidRPr="007551D0">
          <w:rPr>
            <w:rStyle w:val="Hyperlink"/>
            <w:noProof/>
          </w:rPr>
          <w:t>R4.2  The Agricultural Revolution</w:t>
        </w:r>
        <w:r>
          <w:rPr>
            <w:noProof/>
            <w:webHidden/>
          </w:rPr>
          <w:tab/>
        </w:r>
        <w:r>
          <w:rPr>
            <w:noProof/>
            <w:webHidden/>
          </w:rPr>
          <w:fldChar w:fldCharType="begin"/>
        </w:r>
        <w:r>
          <w:rPr>
            <w:noProof/>
            <w:webHidden/>
          </w:rPr>
          <w:instrText xml:space="preserve"> PAGEREF _Toc241394993 \h </w:instrText>
        </w:r>
        <w:r>
          <w:rPr>
            <w:noProof/>
            <w:webHidden/>
          </w:rPr>
        </w:r>
        <w:r>
          <w:rPr>
            <w:noProof/>
            <w:webHidden/>
          </w:rPr>
          <w:fldChar w:fldCharType="separate"/>
        </w:r>
        <w:r>
          <w:rPr>
            <w:noProof/>
            <w:webHidden/>
          </w:rPr>
          <w:t>41</w:t>
        </w:r>
        <w:r>
          <w:rPr>
            <w:noProof/>
            <w:webHidden/>
          </w:rPr>
          <w:fldChar w:fldCharType="end"/>
        </w:r>
      </w:hyperlink>
    </w:p>
    <w:p w14:paraId="7EF13B6E" w14:textId="68CA89BE"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94" w:history="1">
        <w:r w:rsidRPr="007551D0">
          <w:rPr>
            <w:rStyle w:val="Hyperlink"/>
            <w:noProof/>
          </w:rPr>
          <w:t>R4.3  Why Britain industrialised first</w:t>
        </w:r>
        <w:r>
          <w:rPr>
            <w:noProof/>
            <w:webHidden/>
          </w:rPr>
          <w:tab/>
        </w:r>
        <w:r>
          <w:rPr>
            <w:noProof/>
            <w:webHidden/>
          </w:rPr>
          <w:fldChar w:fldCharType="begin"/>
        </w:r>
        <w:r>
          <w:rPr>
            <w:noProof/>
            <w:webHidden/>
          </w:rPr>
          <w:instrText xml:space="preserve"> PAGEREF _Toc241394994 \h </w:instrText>
        </w:r>
        <w:r>
          <w:rPr>
            <w:noProof/>
            <w:webHidden/>
          </w:rPr>
        </w:r>
        <w:r>
          <w:rPr>
            <w:noProof/>
            <w:webHidden/>
          </w:rPr>
          <w:fldChar w:fldCharType="separate"/>
        </w:r>
        <w:r>
          <w:rPr>
            <w:noProof/>
            <w:webHidden/>
          </w:rPr>
          <w:t>41</w:t>
        </w:r>
        <w:r>
          <w:rPr>
            <w:noProof/>
            <w:webHidden/>
          </w:rPr>
          <w:fldChar w:fldCharType="end"/>
        </w:r>
      </w:hyperlink>
    </w:p>
    <w:p w14:paraId="0781E77F" w14:textId="20DD8714"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95" w:history="1">
        <w:r w:rsidRPr="007551D0">
          <w:rPr>
            <w:rStyle w:val="Hyperlink"/>
            <w:noProof/>
          </w:rPr>
          <w:t>R4.4  The effects — the four boxes</w:t>
        </w:r>
        <w:r>
          <w:rPr>
            <w:noProof/>
            <w:webHidden/>
          </w:rPr>
          <w:tab/>
        </w:r>
        <w:r>
          <w:rPr>
            <w:noProof/>
            <w:webHidden/>
          </w:rPr>
          <w:fldChar w:fldCharType="begin"/>
        </w:r>
        <w:r>
          <w:rPr>
            <w:noProof/>
            <w:webHidden/>
          </w:rPr>
          <w:instrText xml:space="preserve"> PAGEREF _Toc241394995 \h </w:instrText>
        </w:r>
        <w:r>
          <w:rPr>
            <w:noProof/>
            <w:webHidden/>
          </w:rPr>
        </w:r>
        <w:r>
          <w:rPr>
            <w:noProof/>
            <w:webHidden/>
          </w:rPr>
          <w:fldChar w:fldCharType="separate"/>
        </w:r>
        <w:r>
          <w:rPr>
            <w:noProof/>
            <w:webHidden/>
          </w:rPr>
          <w:t>41</w:t>
        </w:r>
        <w:r>
          <w:rPr>
            <w:noProof/>
            <w:webHidden/>
          </w:rPr>
          <w:fldChar w:fldCharType="end"/>
        </w:r>
      </w:hyperlink>
    </w:p>
    <w:p w14:paraId="1D9AA245" w14:textId="5C49C100"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96" w:history="1">
        <w:r w:rsidRPr="007551D0">
          <w:rPr>
            <w:rStyle w:val="Hyperlink"/>
            <w:noProof/>
          </w:rPr>
          <w:t>R4.5  Disruption or progress? — regional examples</w:t>
        </w:r>
        <w:r>
          <w:rPr>
            <w:noProof/>
            <w:webHidden/>
          </w:rPr>
          <w:tab/>
        </w:r>
        <w:r>
          <w:rPr>
            <w:noProof/>
            <w:webHidden/>
          </w:rPr>
          <w:fldChar w:fldCharType="begin"/>
        </w:r>
        <w:r>
          <w:rPr>
            <w:noProof/>
            <w:webHidden/>
          </w:rPr>
          <w:instrText xml:space="preserve"> PAGEREF _Toc241394996 \h </w:instrText>
        </w:r>
        <w:r>
          <w:rPr>
            <w:noProof/>
            <w:webHidden/>
          </w:rPr>
        </w:r>
        <w:r>
          <w:rPr>
            <w:noProof/>
            <w:webHidden/>
          </w:rPr>
          <w:fldChar w:fldCharType="separate"/>
        </w:r>
        <w:r>
          <w:rPr>
            <w:noProof/>
            <w:webHidden/>
          </w:rPr>
          <w:t>42</w:t>
        </w:r>
        <w:r>
          <w:rPr>
            <w:noProof/>
            <w:webHidden/>
          </w:rPr>
          <w:fldChar w:fldCharType="end"/>
        </w:r>
      </w:hyperlink>
    </w:p>
    <w:p w14:paraId="504FEE35" w14:textId="3EC12FCC"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97" w:history="1">
        <w:r w:rsidRPr="007551D0">
          <w:rPr>
            <w:rStyle w:val="Hyperlink"/>
            <w:noProof/>
          </w:rPr>
          <w:t>R4.6  Methodism</w:t>
        </w:r>
        <w:r>
          <w:rPr>
            <w:noProof/>
            <w:webHidden/>
          </w:rPr>
          <w:tab/>
        </w:r>
        <w:r>
          <w:rPr>
            <w:noProof/>
            <w:webHidden/>
          </w:rPr>
          <w:fldChar w:fldCharType="begin"/>
        </w:r>
        <w:r>
          <w:rPr>
            <w:noProof/>
            <w:webHidden/>
          </w:rPr>
          <w:instrText xml:space="preserve"> PAGEREF _Toc241394997 \h </w:instrText>
        </w:r>
        <w:r>
          <w:rPr>
            <w:noProof/>
            <w:webHidden/>
          </w:rPr>
        </w:r>
        <w:r>
          <w:rPr>
            <w:noProof/>
            <w:webHidden/>
          </w:rPr>
          <w:fldChar w:fldCharType="separate"/>
        </w:r>
        <w:r>
          <w:rPr>
            <w:noProof/>
            <w:webHidden/>
          </w:rPr>
          <w:t>42</w:t>
        </w:r>
        <w:r>
          <w:rPr>
            <w:noProof/>
            <w:webHidden/>
          </w:rPr>
          <w:fldChar w:fldCharType="end"/>
        </w:r>
      </w:hyperlink>
    </w:p>
    <w:p w14:paraId="2572497D" w14:textId="6034993A"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98" w:history="1">
        <w:r w:rsidRPr="007551D0">
          <w:rPr>
            <w:rStyle w:val="Hyperlink"/>
            <w:noProof/>
          </w:rPr>
          <w:t>R4.7  Chartism (1838–48)</w:t>
        </w:r>
        <w:r>
          <w:rPr>
            <w:noProof/>
            <w:webHidden/>
          </w:rPr>
          <w:tab/>
        </w:r>
        <w:r>
          <w:rPr>
            <w:noProof/>
            <w:webHidden/>
          </w:rPr>
          <w:fldChar w:fldCharType="begin"/>
        </w:r>
        <w:r>
          <w:rPr>
            <w:noProof/>
            <w:webHidden/>
          </w:rPr>
          <w:instrText xml:space="preserve"> PAGEREF _Toc241394998 \h </w:instrText>
        </w:r>
        <w:r>
          <w:rPr>
            <w:noProof/>
            <w:webHidden/>
          </w:rPr>
        </w:r>
        <w:r>
          <w:rPr>
            <w:noProof/>
            <w:webHidden/>
          </w:rPr>
          <w:fldChar w:fldCharType="separate"/>
        </w:r>
        <w:r>
          <w:rPr>
            <w:noProof/>
            <w:webHidden/>
          </w:rPr>
          <w:t>42</w:t>
        </w:r>
        <w:r>
          <w:rPr>
            <w:noProof/>
            <w:webHidden/>
          </w:rPr>
          <w:fldChar w:fldCharType="end"/>
        </w:r>
      </w:hyperlink>
    </w:p>
    <w:p w14:paraId="2C79F8E8" w14:textId="2B9D29DA"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999" w:history="1">
        <w:r w:rsidRPr="007551D0">
          <w:rPr>
            <w:rStyle w:val="Hyperlink"/>
            <w:noProof/>
          </w:rPr>
          <w:t>R4.8  The ideas</w:t>
        </w:r>
        <w:r>
          <w:rPr>
            <w:noProof/>
            <w:webHidden/>
          </w:rPr>
          <w:tab/>
        </w:r>
        <w:r>
          <w:rPr>
            <w:noProof/>
            <w:webHidden/>
          </w:rPr>
          <w:fldChar w:fldCharType="begin"/>
        </w:r>
        <w:r>
          <w:rPr>
            <w:noProof/>
            <w:webHidden/>
          </w:rPr>
          <w:instrText xml:space="preserve"> PAGEREF _Toc241394999 \h </w:instrText>
        </w:r>
        <w:r>
          <w:rPr>
            <w:noProof/>
            <w:webHidden/>
          </w:rPr>
        </w:r>
        <w:r>
          <w:rPr>
            <w:noProof/>
            <w:webHidden/>
          </w:rPr>
          <w:fldChar w:fldCharType="separate"/>
        </w:r>
        <w:r>
          <w:rPr>
            <w:noProof/>
            <w:webHidden/>
          </w:rPr>
          <w:t>43</w:t>
        </w:r>
        <w:r>
          <w:rPr>
            <w:noProof/>
            <w:webHidden/>
          </w:rPr>
          <w:fldChar w:fldCharType="end"/>
        </w:r>
      </w:hyperlink>
    </w:p>
    <w:p w14:paraId="5E4EB478" w14:textId="1425E4D0" w:rsidR="006E4C27" w:rsidRDefault="006E4C2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000" w:history="1">
        <w:r w:rsidRPr="007551D0">
          <w:rPr>
            <w:rStyle w:val="Hyperlink"/>
            <w:noProof/>
          </w:rPr>
          <w:t>R4.9  Dates to write in every answer</w:t>
        </w:r>
        <w:r>
          <w:rPr>
            <w:noProof/>
            <w:webHidden/>
          </w:rPr>
          <w:tab/>
        </w:r>
        <w:r>
          <w:rPr>
            <w:noProof/>
            <w:webHidden/>
          </w:rPr>
          <w:fldChar w:fldCharType="begin"/>
        </w:r>
        <w:r>
          <w:rPr>
            <w:noProof/>
            <w:webHidden/>
          </w:rPr>
          <w:instrText xml:space="preserve"> PAGEREF _Toc241395000 \h </w:instrText>
        </w:r>
        <w:r>
          <w:rPr>
            <w:noProof/>
            <w:webHidden/>
          </w:rPr>
        </w:r>
        <w:r>
          <w:rPr>
            <w:noProof/>
            <w:webHidden/>
          </w:rPr>
          <w:fldChar w:fldCharType="separate"/>
        </w:r>
        <w:r>
          <w:rPr>
            <w:noProof/>
            <w:webHidden/>
          </w:rPr>
          <w:t>43</w:t>
        </w:r>
        <w:r>
          <w:rPr>
            <w:noProof/>
            <w:webHidden/>
          </w:rPr>
          <w:fldChar w:fldCharType="end"/>
        </w:r>
      </w:hyperlink>
    </w:p>
    <w:p w14:paraId="647F3037" w14:textId="0C6E57C8" w:rsidR="0062616C" w:rsidRDefault="00000000">
      <w:pPr>
        <w:pStyle w:val="TOC2"/>
        <w:tabs>
          <w:tab w:val="right" w:leader="dot" w:pos="9306"/>
        </w:tabs>
      </w:pPr>
      <w:r>
        <w:fldChar w:fldCharType="end"/>
      </w:r>
    </w:p>
    <w:p w14:paraId="7E69A962" w14:textId="77777777" w:rsidR="0062616C" w:rsidRDefault="00000000">
      <w:pPr>
        <w:pStyle w:val="Heading1"/>
        <w:pageBreakBefore/>
      </w:pPr>
      <w:bookmarkStart w:id="0" w:name="_Toc241394912"/>
      <w:r>
        <w:lastRenderedPageBreak/>
        <w:t>How to Use This Document</w:t>
      </w:r>
      <w:bookmarkEnd w:id="0"/>
    </w:p>
    <w:p w14:paraId="36941B06" w14:textId="77777777" w:rsidR="0062616C" w:rsidRDefault="00000000">
      <w:pPr>
        <w:pStyle w:val="Heading2"/>
      </w:pPr>
      <w:bookmarkStart w:id="1" w:name="_Toc241394913"/>
      <w:r>
        <w:t>What this Topic covers</w:t>
      </w:r>
      <w:bookmarkEnd w:id="1"/>
    </w:p>
    <w:p w14:paraId="6ADD89C5" w14:textId="77777777" w:rsidR="0062616C" w:rsidRDefault="00000000">
      <w:r>
        <w:rPr>
          <w:b/>
          <w:bCs/>
        </w:rPr>
        <w:t>Topic 4</w:t>
      </w:r>
      <w:r>
        <w:t xml:space="preserve"> is different from the others. It is not one period of politics but one great </w:t>
      </w:r>
      <w:r>
        <w:rPr>
          <w:b/>
          <w:bCs/>
        </w:rPr>
        <w:t>change</w:t>
      </w:r>
      <w:r>
        <w:t xml:space="preserve"> that ran from about </w:t>
      </w:r>
      <w:r>
        <w:rPr>
          <w:b/>
          <w:bCs/>
        </w:rPr>
        <w:t>1750 to 1900</w:t>
      </w:r>
      <w:r>
        <w:t xml:space="preserve">: the change from a country of farms and villages to the first </w:t>
      </w:r>
      <w:r>
        <w:rPr>
          <w:b/>
          <w:bCs/>
        </w:rPr>
        <w:t>industrial</w:t>
      </w:r>
      <w:r>
        <w:t xml:space="preserve"> country in the world. It covers syllabus </w:t>
      </w:r>
      <w:r>
        <w:rPr>
          <w:b/>
          <w:bCs/>
        </w:rPr>
        <w:t>Head VII</w:t>
      </w:r>
      <w:r>
        <w:t xml:space="preserve">: the Industrial and Agricultural Revolutions — their </w:t>
      </w:r>
      <w:r>
        <w:rPr>
          <w:b/>
          <w:bCs/>
        </w:rPr>
        <w:t>causes</w:t>
      </w:r>
      <w:r>
        <w:t xml:space="preserve">, their </w:t>
      </w:r>
      <w:r>
        <w:rPr>
          <w:b/>
          <w:bCs/>
        </w:rPr>
        <w:t>effects</w:t>
      </w:r>
      <w:r>
        <w:t xml:space="preserve"> on political and social life — and the movements and ideas they produced: </w:t>
      </w:r>
      <w:r>
        <w:rPr>
          <w:b/>
          <w:bCs/>
        </w:rPr>
        <w:t>Methodism</w:t>
      </w:r>
      <w:r>
        <w:t xml:space="preserve">, </w:t>
      </w:r>
      <w:r>
        <w:rPr>
          <w:b/>
          <w:bCs/>
        </w:rPr>
        <w:t>Chartism</w:t>
      </w:r>
      <w:r>
        <w:t xml:space="preserve">, </w:t>
      </w:r>
      <w:r>
        <w:rPr>
          <w:b/>
          <w:bCs/>
        </w:rPr>
        <w:t>Liberalism</w:t>
      </w:r>
      <w:r>
        <w:t xml:space="preserve">, </w:t>
      </w:r>
      <w:r>
        <w:rPr>
          <w:b/>
          <w:bCs/>
        </w:rPr>
        <w:t>Socialism</w:t>
      </w:r>
      <w:r>
        <w:t xml:space="preserve">, </w:t>
      </w:r>
      <w:r>
        <w:rPr>
          <w:b/>
          <w:bCs/>
        </w:rPr>
        <w:t>colonisation</w:t>
      </w:r>
      <w:r>
        <w:t xml:space="preserve"> and </w:t>
      </w:r>
      <w:r>
        <w:rPr>
          <w:b/>
          <w:bCs/>
        </w:rPr>
        <w:t>party politics</w:t>
      </w:r>
      <w:r>
        <w:t xml:space="preserve">. It also covers </w:t>
      </w:r>
      <w:r>
        <w:rPr>
          <w:b/>
          <w:bCs/>
        </w:rPr>
        <w:t>Utilitarianism</w:t>
      </w:r>
      <w:r>
        <w:t xml:space="preserve"> and </w:t>
      </w:r>
      <w:r>
        <w:rPr>
          <w:b/>
          <w:bCs/>
        </w:rPr>
        <w:t>Fabianism</w:t>
      </w:r>
      <w:r>
        <w:t>, which the examiner has set as short notes.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3A7E008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FFB4D8A" w14:textId="77777777" w:rsidR="0062616C"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this topic matters</w:t>
            </w:r>
          </w:p>
          <w:p w14:paraId="76DA9473" w14:textId="77777777" w:rsidR="0062616C" w:rsidRDefault="00000000">
            <w:pPr>
              <w:spacing w:after="80" w:line="270" w:lineRule="auto"/>
            </w:pPr>
            <w:r>
              <w:rPr>
                <w:b/>
                <w:bCs/>
                <w:sz w:val="21"/>
                <w:szCs w:val="21"/>
              </w:rPr>
              <w:t>14 items in 2015–2026</w:t>
            </w:r>
            <w:r>
              <w:rPr>
                <w:sz w:val="21"/>
                <w:szCs w:val="21"/>
              </w:rPr>
              <w:t xml:space="preserve"> — more than any other topic. The </w:t>
            </w:r>
            <w:r>
              <w:rPr>
                <w:b/>
                <w:bCs/>
                <w:sz w:val="21"/>
                <w:szCs w:val="21"/>
              </w:rPr>
              <w:t>Industrial Revolution</w:t>
            </w:r>
            <w:r>
              <w:rPr>
                <w:sz w:val="21"/>
                <w:szCs w:val="21"/>
              </w:rPr>
              <w:t xml:space="preserve"> (2015 sn, 2017, 2018, 2019, 2026), </w:t>
            </w:r>
            <w:r>
              <w:rPr>
                <w:b/>
                <w:bCs/>
                <w:sz w:val="21"/>
                <w:szCs w:val="21"/>
              </w:rPr>
              <w:t>Methodism</w:t>
            </w:r>
            <w:r>
              <w:rPr>
                <w:sz w:val="21"/>
                <w:szCs w:val="21"/>
              </w:rPr>
              <w:t xml:space="preserve"> (2015 twice, 2024, 2025 sn), </w:t>
            </w:r>
            <w:r>
              <w:rPr>
                <w:b/>
                <w:bCs/>
                <w:sz w:val="21"/>
                <w:szCs w:val="21"/>
              </w:rPr>
              <w:t>Chartism</w:t>
            </w:r>
            <w:r>
              <w:rPr>
                <w:sz w:val="21"/>
                <w:szCs w:val="21"/>
              </w:rPr>
              <w:t xml:space="preserve"> (2017, 2024), and the </w:t>
            </w:r>
            <w:r>
              <w:rPr>
                <w:b/>
                <w:bCs/>
                <w:sz w:val="21"/>
                <w:szCs w:val="21"/>
              </w:rPr>
              <w:t>ideas</w:t>
            </w:r>
            <w:r>
              <w:rPr>
                <w:sz w:val="21"/>
                <w:szCs w:val="21"/>
              </w:rPr>
              <w:t xml:space="preserve"> (Fabianism 2016 sn, Utilitarianism 2022 sn, Socialism v Liberalism 2025). Every one is answered in T4QA.</w:t>
            </w:r>
          </w:p>
        </w:tc>
      </w:tr>
    </w:tbl>
    <w:p w14:paraId="0EE630F4" w14:textId="77777777" w:rsidR="0062616C" w:rsidRDefault="0062616C"/>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46762B3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FF0BD2F" w14:textId="77777777" w:rsidR="0062616C"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Where this topic fits in the story</w:t>
            </w:r>
          </w:p>
          <w:p w14:paraId="419684EC" w14:textId="77777777" w:rsidR="0062616C" w:rsidRDefault="00000000">
            <w:pPr>
              <w:spacing w:after="80" w:line="270" w:lineRule="auto"/>
            </w:pPr>
            <w:r>
              <w:rPr>
                <w:sz w:val="21"/>
                <w:szCs w:val="21"/>
              </w:rPr>
              <w:t xml:space="preserve">Topics 1–3 were about kings, Parliament and wars. While all that was happening, something quieter but even bigger was going on: the way people </w:t>
            </w:r>
            <w:r>
              <w:rPr>
                <w:b/>
                <w:bCs/>
                <w:sz w:val="21"/>
                <w:szCs w:val="21"/>
              </w:rPr>
              <w:t>grew food</w:t>
            </w:r>
            <w:r>
              <w:rPr>
                <w:sz w:val="21"/>
                <w:szCs w:val="21"/>
              </w:rPr>
              <w:t xml:space="preserve">, </w:t>
            </w:r>
            <w:r>
              <w:rPr>
                <w:b/>
                <w:bCs/>
                <w:sz w:val="21"/>
                <w:szCs w:val="21"/>
              </w:rPr>
              <w:t>made things</w:t>
            </w:r>
            <w:r>
              <w:rPr>
                <w:sz w:val="21"/>
                <w:szCs w:val="21"/>
              </w:rPr>
              <w:t xml:space="preserve"> and </w:t>
            </w:r>
            <w:r>
              <w:rPr>
                <w:b/>
                <w:bCs/>
                <w:sz w:val="21"/>
                <w:szCs w:val="21"/>
              </w:rPr>
              <w:t>lived</w:t>
            </w:r>
            <w:r>
              <w:rPr>
                <w:sz w:val="21"/>
                <w:szCs w:val="21"/>
              </w:rPr>
              <w:t xml:space="preserve"> was changing. This topic tells that story. It overlaps in time with Topics 2, 3 and 5 — read it as the background to all of them.</w:t>
            </w:r>
          </w:p>
        </w:tc>
      </w:tr>
    </w:tbl>
    <w:p w14:paraId="3E6418B9" w14:textId="77777777" w:rsidR="0062616C" w:rsidRDefault="0062616C"/>
    <w:p w14:paraId="211538D7" w14:textId="77777777" w:rsidR="0062616C" w:rsidRDefault="00000000">
      <w:pPr>
        <w:pStyle w:val="Heading1"/>
        <w:pageBreakBefore/>
      </w:pPr>
      <w:bookmarkStart w:id="2" w:name="_Toc241394914"/>
      <w:r>
        <w:lastRenderedPageBreak/>
        <w:t>Part Zero — The ABC Before the Story</w:t>
      </w:r>
      <w:bookmarkEnd w:id="2"/>
    </w:p>
    <w:p w14:paraId="46325C75" w14:textId="77777777" w:rsidR="0062616C" w:rsidRDefault="00000000">
      <w:pPr>
        <w:pStyle w:val="Heading2"/>
      </w:pPr>
      <w:bookmarkStart w:id="3" w:name="_Toc241394915"/>
      <w:r>
        <w:t>0.1  Britain before industry — a picture of about 1750</w:t>
      </w:r>
      <w:bookmarkEnd w:id="3"/>
    </w:p>
    <w:p w14:paraId="1511D1DE" w14:textId="77777777" w:rsidR="0062616C" w:rsidRDefault="00000000">
      <w:pPr>
        <w:pStyle w:val="ListParagraph"/>
        <w:numPr>
          <w:ilvl w:val="0"/>
          <w:numId w:val="2"/>
        </w:numPr>
        <w:spacing w:after="70" w:line="276" w:lineRule="auto"/>
      </w:pPr>
      <w:r>
        <w:rPr>
          <w:b/>
          <w:bCs/>
        </w:rPr>
        <w:t>About 6 million people</w:t>
      </w:r>
      <w:r>
        <w:t xml:space="preserve"> lived in England and Wales. Most lived in </w:t>
      </w:r>
      <w:r>
        <w:rPr>
          <w:b/>
          <w:bCs/>
        </w:rPr>
        <w:t>villages</w:t>
      </w:r>
      <w:r>
        <w:t xml:space="preserve"> and worked on the </w:t>
      </w:r>
      <w:r>
        <w:rPr>
          <w:b/>
          <w:bCs/>
        </w:rPr>
        <w:t>land</w:t>
      </w:r>
      <w:r>
        <w:t>.</w:t>
      </w:r>
    </w:p>
    <w:p w14:paraId="67ACF18F" w14:textId="77777777" w:rsidR="0062616C" w:rsidRDefault="00000000">
      <w:pPr>
        <w:pStyle w:val="ListParagraph"/>
        <w:numPr>
          <w:ilvl w:val="0"/>
          <w:numId w:val="2"/>
        </w:numPr>
        <w:spacing w:after="70" w:line="276" w:lineRule="auto"/>
      </w:pPr>
      <w:r>
        <w:t xml:space="preserve">Things like cloth were made </w:t>
      </w:r>
      <w:r>
        <w:rPr>
          <w:b/>
          <w:bCs/>
        </w:rPr>
        <w:t>by hand at home</w:t>
      </w:r>
      <w:r>
        <w:t xml:space="preserve">: a family would spin wool into thread and weave it into cloth in their cottage. This is called the </w:t>
      </w:r>
      <w:r>
        <w:rPr>
          <w:b/>
          <w:bCs/>
        </w:rPr>
        <w:t>domestic system</w:t>
      </w:r>
      <w:r>
        <w:t xml:space="preserve"> or "putting-out" system — a merchant "put out" raw wool to families and collected the finished cloth.</w:t>
      </w:r>
    </w:p>
    <w:p w14:paraId="70BBF8D3" w14:textId="77777777" w:rsidR="0062616C" w:rsidRDefault="00000000">
      <w:pPr>
        <w:pStyle w:val="ListParagraph"/>
        <w:numPr>
          <w:ilvl w:val="0"/>
          <w:numId w:val="2"/>
        </w:numPr>
        <w:spacing w:after="70" w:line="276" w:lineRule="auto"/>
      </w:pPr>
      <w:r>
        <w:t xml:space="preserve">Power came from </w:t>
      </w:r>
      <w:r>
        <w:rPr>
          <w:b/>
          <w:bCs/>
        </w:rPr>
        <w:t>people, horses, wind and water</w:t>
      </w:r>
      <w:r>
        <w:t>. There were no engines.</w:t>
      </w:r>
    </w:p>
    <w:p w14:paraId="7645BCD9" w14:textId="77777777" w:rsidR="0062616C" w:rsidRDefault="00000000">
      <w:pPr>
        <w:pStyle w:val="ListParagraph"/>
        <w:numPr>
          <w:ilvl w:val="0"/>
          <w:numId w:val="2"/>
        </w:numPr>
        <w:spacing w:after="70" w:line="276" w:lineRule="auto"/>
      </w:pPr>
      <w:r>
        <w:t>Travel was slow: roads were mud in winter, and heavy goods went by river or along the coast.</w:t>
      </w:r>
    </w:p>
    <w:p w14:paraId="6C6AB6F5" w14:textId="77777777" w:rsidR="0062616C" w:rsidRDefault="00000000">
      <w:pPr>
        <w:pStyle w:val="ListParagraph"/>
        <w:numPr>
          <w:ilvl w:val="0"/>
          <w:numId w:val="2"/>
        </w:numPr>
        <w:spacing w:after="70" w:line="276" w:lineRule="auto"/>
      </w:pPr>
      <w:r>
        <w:t xml:space="preserve">Only </w:t>
      </w:r>
      <w:r>
        <w:rPr>
          <w:b/>
          <w:bCs/>
        </w:rPr>
        <w:t>London</w:t>
      </w:r>
      <w:r>
        <w:t xml:space="preserve"> was a really big city. Places that later became huge — Manchester, Birmingham, Leeds — were small market towns.</w:t>
      </w:r>
    </w:p>
    <w:p w14:paraId="54F9C505" w14:textId="77777777" w:rsidR="0062616C" w:rsidRDefault="00000000">
      <w:pPr>
        <w:pStyle w:val="Heading2"/>
      </w:pPr>
      <w:bookmarkStart w:id="4" w:name="_Toc241394916"/>
      <w:r>
        <w:t>0.2  What "revolution" means here</w:t>
      </w:r>
      <w:bookmarkEnd w:id="4"/>
    </w:p>
    <w:p w14:paraId="0D083FF0" w14:textId="77777777" w:rsidR="0062616C" w:rsidRDefault="00000000">
      <w:r>
        <w:t xml:space="preserve">In Topics 1 and 3, "revolution" meant a sudden political change — a king overthrown. Here it means something different: a </w:t>
      </w:r>
      <w:r>
        <w:rPr>
          <w:b/>
          <w:bCs/>
        </w:rPr>
        <w:t>deep change in how people live and work</w:t>
      </w:r>
      <w:r>
        <w:t xml:space="preserve">, which happened over </w:t>
      </w:r>
      <w:r>
        <w:rPr>
          <w:b/>
          <w:bCs/>
        </w:rPr>
        <w:t>several generations</w:t>
      </w:r>
      <w:r>
        <w:t xml:space="preserve">, not in a few days. The word "Industrial Revolution" was made popular by the historian </w:t>
      </w:r>
      <w:r>
        <w:rPr>
          <w:b/>
          <w:bCs/>
        </w:rPr>
        <w:t>Arnold Toynbee</w:t>
      </w:r>
      <w:r>
        <w:t xml:space="preserve"> in lectures of </w:t>
      </w:r>
      <w:r>
        <w:rPr>
          <w:b/>
          <w:bCs/>
        </w:rPr>
        <w:t>1881</w:t>
      </w:r>
      <w:r>
        <w:t xml:space="preserve"> (published 1884).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29CA4A78"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10899BFA" w14:textId="77777777" w:rsidR="0062616C"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one idea to hold on to</w:t>
            </w:r>
          </w:p>
          <w:p w14:paraId="0A318BBB" w14:textId="77777777" w:rsidR="0062616C" w:rsidRDefault="00000000">
            <w:pPr>
              <w:spacing w:after="80" w:line="270" w:lineRule="auto"/>
            </w:pPr>
            <w:r>
              <w:rPr>
                <w:sz w:val="21"/>
                <w:szCs w:val="21"/>
              </w:rPr>
              <w:t xml:space="preserve">Before, most people </w:t>
            </w:r>
            <w:r>
              <w:rPr>
                <w:b/>
                <w:bCs/>
                <w:sz w:val="21"/>
                <w:szCs w:val="21"/>
              </w:rPr>
              <w:t>grew food</w:t>
            </w:r>
            <w:r>
              <w:rPr>
                <w:sz w:val="21"/>
                <w:szCs w:val="21"/>
              </w:rPr>
              <w:t xml:space="preserve"> and </w:t>
            </w:r>
            <w:r>
              <w:rPr>
                <w:b/>
                <w:bCs/>
                <w:sz w:val="21"/>
                <w:szCs w:val="21"/>
              </w:rPr>
              <w:t>made things by hand at home</w:t>
            </w:r>
            <w:r>
              <w:rPr>
                <w:sz w:val="21"/>
                <w:szCs w:val="21"/>
              </w:rPr>
              <w:t xml:space="preserve">. After, most people </w:t>
            </w:r>
            <w:r>
              <w:rPr>
                <w:b/>
                <w:bCs/>
                <w:sz w:val="21"/>
                <w:szCs w:val="21"/>
              </w:rPr>
              <w:t>lived in towns</w:t>
            </w:r>
            <w:r>
              <w:rPr>
                <w:sz w:val="21"/>
                <w:szCs w:val="21"/>
              </w:rPr>
              <w:t xml:space="preserve"> and </w:t>
            </w:r>
            <w:r>
              <w:rPr>
                <w:b/>
                <w:bCs/>
                <w:sz w:val="21"/>
                <w:szCs w:val="21"/>
              </w:rPr>
              <w:t>worked for wages in factories, mines and workshops</w:t>
            </w:r>
            <w:r>
              <w:rPr>
                <w:sz w:val="21"/>
                <w:szCs w:val="21"/>
              </w:rPr>
              <w:t xml:space="preserve">, using </w:t>
            </w:r>
            <w:r>
              <w:rPr>
                <w:b/>
                <w:bCs/>
                <w:sz w:val="21"/>
                <w:szCs w:val="21"/>
              </w:rPr>
              <w:t>machines driven by steam</w:t>
            </w:r>
            <w:r>
              <w:rPr>
                <w:sz w:val="21"/>
                <w:szCs w:val="21"/>
              </w:rPr>
              <w:t>. Everything in this topic — the new classes, the new towns, the new religion, the new politics — follows from that one change.</w:t>
            </w:r>
          </w:p>
        </w:tc>
      </w:tr>
    </w:tbl>
    <w:p w14:paraId="5097A6A6" w14:textId="77777777" w:rsidR="0062616C" w:rsidRDefault="0062616C"/>
    <w:p w14:paraId="64E10BF7" w14:textId="77777777" w:rsidR="0062616C" w:rsidRDefault="00000000">
      <w:pPr>
        <w:pStyle w:val="Heading2"/>
      </w:pPr>
      <w:bookmarkStart w:id="5" w:name="_Toc241394917"/>
      <w:r>
        <w:t>0.3  The words you need</w:t>
      </w:r>
      <w:bookmarkEnd w:id="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6980"/>
      </w:tblGrid>
      <w:tr w:rsidR="0062616C" w14:paraId="37A246AA"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894DE85" w14:textId="77777777" w:rsidR="0062616C" w:rsidRDefault="00000000">
            <w:pPr>
              <w:spacing w:after="30" w:line="250" w:lineRule="auto"/>
            </w:pPr>
            <w:r>
              <w:rPr>
                <w:rFonts w:ascii="Calibri" w:eastAsia="Calibri" w:hAnsi="Calibri" w:cs="Calibri"/>
                <w:b/>
                <w:bCs/>
                <w:color w:val="FFFFFF"/>
                <w:sz w:val="18"/>
                <w:szCs w:val="18"/>
              </w:rPr>
              <w:t>Word</w:t>
            </w:r>
          </w:p>
        </w:tc>
        <w:tc>
          <w:tcPr>
            <w:tcW w:w="698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295B58" w14:textId="77777777" w:rsidR="0062616C" w:rsidRDefault="00000000">
            <w:pPr>
              <w:spacing w:after="30" w:line="250" w:lineRule="auto"/>
            </w:pPr>
            <w:r>
              <w:rPr>
                <w:rFonts w:ascii="Calibri" w:eastAsia="Calibri" w:hAnsi="Calibri" w:cs="Calibri"/>
                <w:b/>
                <w:bCs/>
                <w:color w:val="FFFFFF"/>
                <w:sz w:val="18"/>
                <w:szCs w:val="18"/>
              </w:rPr>
              <w:t>What it means, simply</w:t>
            </w:r>
          </w:p>
        </w:tc>
      </w:tr>
      <w:tr w:rsidR="0062616C" w14:paraId="070C95A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77DBFCC" w14:textId="77777777" w:rsidR="0062616C" w:rsidRDefault="00000000">
            <w:pPr>
              <w:spacing w:after="30" w:line="250" w:lineRule="auto"/>
            </w:pPr>
            <w:r>
              <w:rPr>
                <w:rFonts w:ascii="Calibri" w:eastAsia="Calibri" w:hAnsi="Calibri" w:cs="Calibri"/>
                <w:b/>
                <w:bCs/>
                <w:color w:val="9B2335"/>
                <w:sz w:val="18"/>
                <w:szCs w:val="18"/>
              </w:rPr>
              <w:t>Domestic system</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33DF5B" w14:textId="77777777" w:rsidR="0062616C" w:rsidRDefault="00000000">
            <w:pPr>
              <w:spacing w:after="30" w:line="250" w:lineRule="auto"/>
            </w:pPr>
            <w:r>
              <w:rPr>
                <w:rFonts w:ascii="Calibri" w:eastAsia="Calibri" w:hAnsi="Calibri" w:cs="Calibri"/>
                <w:sz w:val="18"/>
                <w:szCs w:val="18"/>
              </w:rPr>
              <w:t>Making goods (especially cloth) by hand in workers' own homes, for a merchant.</w:t>
            </w:r>
          </w:p>
        </w:tc>
      </w:tr>
      <w:tr w:rsidR="0062616C" w14:paraId="2C5C45E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8D506BA" w14:textId="77777777" w:rsidR="0062616C" w:rsidRDefault="00000000">
            <w:pPr>
              <w:spacing w:after="30" w:line="250" w:lineRule="auto"/>
            </w:pPr>
            <w:r>
              <w:rPr>
                <w:rFonts w:ascii="Calibri" w:eastAsia="Calibri" w:hAnsi="Calibri" w:cs="Calibri"/>
                <w:b/>
                <w:bCs/>
                <w:color w:val="9B2335"/>
                <w:sz w:val="18"/>
                <w:szCs w:val="18"/>
              </w:rPr>
              <w:t>Factory system</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6FBAC0" w14:textId="77777777" w:rsidR="0062616C" w:rsidRDefault="00000000">
            <w:pPr>
              <w:spacing w:after="30" w:line="250" w:lineRule="auto"/>
            </w:pPr>
            <w:r>
              <w:rPr>
                <w:rFonts w:ascii="Calibri" w:eastAsia="Calibri" w:hAnsi="Calibri" w:cs="Calibri"/>
                <w:sz w:val="18"/>
                <w:szCs w:val="18"/>
              </w:rPr>
              <w:t>Bringing workers and machines together in one building, working set hours for wages.</w:t>
            </w:r>
          </w:p>
        </w:tc>
      </w:tr>
      <w:tr w:rsidR="0062616C" w14:paraId="2BF6128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AF23C7A" w14:textId="77777777" w:rsidR="0062616C" w:rsidRDefault="00000000">
            <w:pPr>
              <w:spacing w:after="30" w:line="250" w:lineRule="auto"/>
            </w:pPr>
            <w:r>
              <w:rPr>
                <w:rFonts w:ascii="Calibri" w:eastAsia="Calibri" w:hAnsi="Calibri" w:cs="Calibri"/>
                <w:b/>
                <w:bCs/>
                <w:color w:val="9B2335"/>
                <w:sz w:val="18"/>
                <w:szCs w:val="18"/>
              </w:rPr>
              <w:t>Enclosure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070FCD" w14:textId="77777777" w:rsidR="0062616C" w:rsidRDefault="00000000">
            <w:pPr>
              <w:spacing w:after="30" w:line="250" w:lineRule="auto"/>
            </w:pPr>
            <w:r>
              <w:rPr>
                <w:rFonts w:ascii="Calibri" w:eastAsia="Calibri" w:hAnsi="Calibri" w:cs="Calibri"/>
                <w:sz w:val="18"/>
                <w:szCs w:val="18"/>
              </w:rPr>
              <w:t>Dividing the big open village fields and common land into separate fenced farms, owned by individuals.</w:t>
            </w:r>
          </w:p>
        </w:tc>
      </w:tr>
      <w:tr w:rsidR="0062616C" w14:paraId="4B88F9D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A3088FA" w14:textId="77777777" w:rsidR="0062616C" w:rsidRDefault="00000000">
            <w:pPr>
              <w:spacing w:after="30" w:line="250" w:lineRule="auto"/>
            </w:pPr>
            <w:r>
              <w:rPr>
                <w:rFonts w:ascii="Calibri" w:eastAsia="Calibri" w:hAnsi="Calibri" w:cs="Calibri"/>
                <w:b/>
                <w:bCs/>
                <w:color w:val="9B2335"/>
                <w:sz w:val="18"/>
                <w:szCs w:val="18"/>
              </w:rPr>
              <w:t>Common land</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039571" w14:textId="77777777" w:rsidR="0062616C" w:rsidRDefault="00000000">
            <w:pPr>
              <w:spacing w:after="30" w:line="250" w:lineRule="auto"/>
            </w:pPr>
            <w:r>
              <w:rPr>
                <w:rFonts w:ascii="Calibri" w:eastAsia="Calibri" w:hAnsi="Calibri" w:cs="Calibri"/>
                <w:sz w:val="18"/>
                <w:szCs w:val="18"/>
              </w:rPr>
              <w:t>Land that all villagers could use — to graze a cow, collect firewood, keep geese.</w:t>
            </w:r>
          </w:p>
        </w:tc>
      </w:tr>
      <w:tr w:rsidR="0062616C" w14:paraId="7BFEA83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0E5E5F4" w14:textId="77777777" w:rsidR="0062616C" w:rsidRDefault="00000000">
            <w:pPr>
              <w:spacing w:after="30" w:line="250" w:lineRule="auto"/>
            </w:pPr>
            <w:r>
              <w:rPr>
                <w:rFonts w:ascii="Calibri" w:eastAsia="Calibri" w:hAnsi="Calibri" w:cs="Calibri"/>
                <w:b/>
                <w:bCs/>
                <w:color w:val="9B2335"/>
                <w:sz w:val="18"/>
                <w:szCs w:val="18"/>
              </w:rPr>
              <w:t>Crop rotation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B39F99" w14:textId="77777777" w:rsidR="0062616C" w:rsidRDefault="00000000">
            <w:pPr>
              <w:spacing w:after="30" w:line="250" w:lineRule="auto"/>
            </w:pPr>
            <w:r>
              <w:rPr>
                <w:rFonts w:ascii="Calibri" w:eastAsia="Calibri" w:hAnsi="Calibri" w:cs="Calibri"/>
                <w:sz w:val="18"/>
                <w:szCs w:val="18"/>
              </w:rPr>
              <w:t>Growing different crops in a field in turn each year, so the soil does not become exhausted.</w:t>
            </w:r>
          </w:p>
        </w:tc>
      </w:tr>
      <w:tr w:rsidR="0062616C" w14:paraId="543C4A3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3892F82" w14:textId="77777777" w:rsidR="0062616C" w:rsidRDefault="00000000">
            <w:pPr>
              <w:spacing w:after="30" w:line="250" w:lineRule="auto"/>
            </w:pPr>
            <w:r>
              <w:rPr>
                <w:rFonts w:ascii="Calibri" w:eastAsia="Calibri" w:hAnsi="Calibri" w:cs="Calibri"/>
                <w:b/>
                <w:bCs/>
                <w:color w:val="9B2335"/>
                <w:sz w:val="18"/>
                <w:szCs w:val="18"/>
              </w:rPr>
              <w:t>Capital</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F07819" w14:textId="77777777" w:rsidR="0062616C" w:rsidRDefault="00000000">
            <w:pPr>
              <w:spacing w:after="30" w:line="250" w:lineRule="auto"/>
            </w:pPr>
            <w:r>
              <w:rPr>
                <w:rFonts w:ascii="Calibri" w:eastAsia="Calibri" w:hAnsi="Calibri" w:cs="Calibri"/>
                <w:sz w:val="18"/>
                <w:szCs w:val="18"/>
              </w:rPr>
              <w:t>Money used to start or expand a business — to build a mill or buy machines.</w:t>
            </w:r>
          </w:p>
        </w:tc>
      </w:tr>
      <w:tr w:rsidR="0062616C" w14:paraId="2D1EDEA3"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7F933C5" w14:textId="77777777" w:rsidR="0062616C" w:rsidRDefault="00000000">
            <w:pPr>
              <w:spacing w:after="30" w:line="250" w:lineRule="auto"/>
            </w:pPr>
            <w:r>
              <w:rPr>
                <w:rFonts w:ascii="Calibri" w:eastAsia="Calibri" w:hAnsi="Calibri" w:cs="Calibri"/>
                <w:b/>
                <w:bCs/>
                <w:color w:val="9B2335"/>
                <w:sz w:val="18"/>
                <w:szCs w:val="18"/>
              </w:rPr>
              <w:t>Entrepreneur</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43E117" w14:textId="77777777" w:rsidR="0062616C" w:rsidRDefault="00000000">
            <w:pPr>
              <w:spacing w:after="30" w:line="250" w:lineRule="auto"/>
            </w:pPr>
            <w:r>
              <w:rPr>
                <w:rFonts w:ascii="Calibri" w:eastAsia="Calibri" w:hAnsi="Calibri" w:cs="Calibri"/>
                <w:sz w:val="18"/>
                <w:szCs w:val="18"/>
              </w:rPr>
              <w:t>A person who starts and runs a business and takes the risk.</w:t>
            </w:r>
          </w:p>
        </w:tc>
      </w:tr>
      <w:tr w:rsidR="0062616C" w14:paraId="11DB866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44FDE4C" w14:textId="77777777" w:rsidR="0062616C" w:rsidRDefault="00000000">
            <w:pPr>
              <w:spacing w:after="30" w:line="250" w:lineRule="auto"/>
            </w:pPr>
            <w:r>
              <w:rPr>
                <w:rFonts w:ascii="Calibri" w:eastAsia="Calibri" w:hAnsi="Calibri" w:cs="Calibri"/>
                <w:b/>
                <w:bCs/>
                <w:color w:val="9B2335"/>
                <w:sz w:val="18"/>
                <w:szCs w:val="18"/>
              </w:rPr>
              <w:t>Laissez-faire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0FBD3C" w14:textId="77777777" w:rsidR="0062616C" w:rsidRDefault="00000000">
            <w:pPr>
              <w:spacing w:after="30" w:line="250" w:lineRule="auto"/>
            </w:pPr>
            <w:r>
              <w:rPr>
                <w:rFonts w:ascii="Calibri" w:eastAsia="Calibri" w:hAnsi="Calibri" w:cs="Calibri"/>
                <w:sz w:val="18"/>
                <w:szCs w:val="18"/>
              </w:rPr>
              <w:t>French for "let it be": the idea that government should not interfere in business.</w:t>
            </w:r>
          </w:p>
        </w:tc>
      </w:tr>
      <w:tr w:rsidR="0062616C" w14:paraId="5443366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DC014EE" w14:textId="77777777" w:rsidR="0062616C" w:rsidRDefault="00000000">
            <w:pPr>
              <w:spacing w:after="30" w:line="250" w:lineRule="auto"/>
            </w:pPr>
            <w:r>
              <w:rPr>
                <w:rFonts w:ascii="Calibri" w:eastAsia="Calibri" w:hAnsi="Calibri" w:cs="Calibri"/>
                <w:b/>
                <w:bCs/>
                <w:color w:val="9B2335"/>
                <w:sz w:val="18"/>
                <w:szCs w:val="18"/>
              </w:rPr>
              <w:lastRenderedPageBreak/>
              <w:t>Working class</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EFBD70" w14:textId="77777777" w:rsidR="0062616C" w:rsidRDefault="00000000">
            <w:pPr>
              <w:spacing w:after="30" w:line="250" w:lineRule="auto"/>
            </w:pPr>
            <w:r>
              <w:rPr>
                <w:rFonts w:ascii="Calibri" w:eastAsia="Calibri" w:hAnsi="Calibri" w:cs="Calibri"/>
                <w:sz w:val="18"/>
                <w:szCs w:val="18"/>
              </w:rPr>
              <w:t>People who live by selling their labour for wages.</w:t>
            </w:r>
          </w:p>
        </w:tc>
      </w:tr>
      <w:tr w:rsidR="0062616C" w14:paraId="00B3D41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18AB030" w14:textId="77777777" w:rsidR="0062616C" w:rsidRDefault="00000000">
            <w:pPr>
              <w:spacing w:after="30" w:line="250" w:lineRule="auto"/>
            </w:pPr>
            <w:r>
              <w:rPr>
                <w:rFonts w:ascii="Calibri" w:eastAsia="Calibri" w:hAnsi="Calibri" w:cs="Calibri"/>
                <w:b/>
                <w:bCs/>
                <w:color w:val="9B2335"/>
                <w:sz w:val="18"/>
                <w:szCs w:val="18"/>
              </w:rPr>
              <w:t>Middle class</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95DFB4" w14:textId="77777777" w:rsidR="0062616C" w:rsidRDefault="00000000">
            <w:pPr>
              <w:spacing w:after="30" w:line="250" w:lineRule="auto"/>
            </w:pPr>
            <w:r>
              <w:rPr>
                <w:rFonts w:ascii="Calibri" w:eastAsia="Calibri" w:hAnsi="Calibri" w:cs="Calibri"/>
                <w:sz w:val="18"/>
                <w:szCs w:val="18"/>
              </w:rPr>
              <w:t>Factory owners, merchants, bankers, doctors, lawyers — people with property or professions but not great landowners.</w:t>
            </w:r>
          </w:p>
        </w:tc>
      </w:tr>
      <w:tr w:rsidR="0062616C" w14:paraId="500A786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DDB0ADC" w14:textId="77777777" w:rsidR="0062616C" w:rsidRDefault="00000000">
            <w:pPr>
              <w:spacing w:after="30" w:line="250" w:lineRule="auto"/>
            </w:pPr>
            <w:r>
              <w:rPr>
                <w:rFonts w:ascii="Calibri" w:eastAsia="Calibri" w:hAnsi="Calibri" w:cs="Calibri"/>
                <w:b/>
                <w:bCs/>
                <w:color w:val="9B2335"/>
                <w:sz w:val="18"/>
                <w:szCs w:val="18"/>
              </w:rPr>
              <w:t>Trade union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3C515F" w14:textId="77777777" w:rsidR="0062616C" w:rsidRDefault="00000000">
            <w:pPr>
              <w:spacing w:after="30" w:line="250" w:lineRule="auto"/>
            </w:pPr>
            <w:r>
              <w:rPr>
                <w:rFonts w:ascii="Calibri" w:eastAsia="Calibri" w:hAnsi="Calibri" w:cs="Calibri"/>
                <w:sz w:val="18"/>
                <w:szCs w:val="18"/>
              </w:rPr>
              <w:t>An organisation of workers who join together to bargain for better pay and conditions.</w:t>
            </w:r>
          </w:p>
        </w:tc>
      </w:tr>
      <w:tr w:rsidR="0062616C" w14:paraId="7503A69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CB8C850" w14:textId="77777777" w:rsidR="0062616C" w:rsidRDefault="00000000">
            <w:pPr>
              <w:spacing w:after="30" w:line="250" w:lineRule="auto"/>
            </w:pPr>
            <w:r>
              <w:rPr>
                <w:rFonts w:ascii="Calibri" w:eastAsia="Calibri" w:hAnsi="Calibri" w:cs="Calibri"/>
                <w:b/>
                <w:bCs/>
                <w:color w:val="9B2335"/>
                <w:sz w:val="18"/>
                <w:szCs w:val="18"/>
              </w:rPr>
              <w:t>Nonconformist</w:t>
            </w:r>
            <w:r>
              <w:rPr>
                <w:rFonts w:ascii="Calibri" w:eastAsia="Calibri" w:hAnsi="Calibri" w:cs="Calibri"/>
                <w:b/>
                <w:bCs/>
                <w:sz w:val="18"/>
                <w:szCs w:val="18"/>
              </w:rPr>
              <w:t xml:space="preserve"> / Dissenter</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E98799" w14:textId="77777777" w:rsidR="0062616C" w:rsidRDefault="00000000">
            <w:pPr>
              <w:spacing w:after="30" w:line="250" w:lineRule="auto"/>
            </w:pPr>
            <w:r>
              <w:rPr>
                <w:rFonts w:ascii="Calibri" w:eastAsia="Calibri" w:hAnsi="Calibri" w:cs="Calibri"/>
                <w:sz w:val="18"/>
                <w:szCs w:val="18"/>
              </w:rPr>
              <w:t>A Protestant who does not belong to the Church of England — for example Methodists, Baptists, Quakers.</w:t>
            </w:r>
          </w:p>
        </w:tc>
      </w:tr>
      <w:tr w:rsidR="0062616C" w14:paraId="114850F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81AB690" w14:textId="77777777" w:rsidR="0062616C" w:rsidRDefault="00000000">
            <w:pPr>
              <w:spacing w:after="30" w:line="250" w:lineRule="auto"/>
            </w:pPr>
            <w:r>
              <w:rPr>
                <w:rFonts w:ascii="Calibri" w:eastAsia="Calibri" w:hAnsi="Calibri" w:cs="Calibri"/>
                <w:b/>
                <w:bCs/>
                <w:color w:val="9B2335"/>
                <w:sz w:val="18"/>
                <w:szCs w:val="18"/>
              </w:rPr>
              <w:t>Franchise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DA85B6" w14:textId="77777777" w:rsidR="0062616C" w:rsidRDefault="00000000">
            <w:pPr>
              <w:spacing w:after="30" w:line="250" w:lineRule="auto"/>
            </w:pPr>
            <w:r>
              <w:rPr>
                <w:rFonts w:ascii="Calibri" w:eastAsia="Calibri" w:hAnsi="Calibri" w:cs="Calibri"/>
                <w:sz w:val="18"/>
                <w:szCs w:val="18"/>
              </w:rPr>
              <w:t>The right to vote.</w:t>
            </w:r>
          </w:p>
        </w:tc>
      </w:tr>
      <w:tr w:rsidR="0062616C" w14:paraId="5A7C11CE"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E56CFE6" w14:textId="77777777" w:rsidR="0062616C" w:rsidRDefault="00000000">
            <w:pPr>
              <w:spacing w:after="30" w:line="250" w:lineRule="auto"/>
            </w:pPr>
            <w:r>
              <w:rPr>
                <w:rFonts w:ascii="Calibri" w:eastAsia="Calibri" w:hAnsi="Calibri" w:cs="Calibri"/>
                <w:b/>
                <w:bCs/>
                <w:color w:val="9B2335"/>
                <w:sz w:val="18"/>
                <w:szCs w:val="18"/>
              </w:rPr>
              <w:t>Chartism</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727EEE" w14:textId="77777777" w:rsidR="0062616C" w:rsidRDefault="00000000">
            <w:pPr>
              <w:spacing w:after="30" w:line="250" w:lineRule="auto"/>
            </w:pPr>
            <w:r>
              <w:rPr>
                <w:rFonts w:ascii="Calibri" w:eastAsia="Calibri" w:hAnsi="Calibri" w:cs="Calibri"/>
                <w:sz w:val="18"/>
                <w:szCs w:val="18"/>
              </w:rPr>
              <w:t xml:space="preserve">The working-class movement (1838–48) for the six points of the </w:t>
            </w:r>
            <w:r>
              <w:rPr>
                <w:rFonts w:ascii="Calibri" w:eastAsia="Calibri" w:hAnsi="Calibri" w:cs="Calibri"/>
                <w:b/>
                <w:bCs/>
                <w:sz w:val="18"/>
                <w:szCs w:val="18"/>
              </w:rPr>
              <w:t>People's Charter</w:t>
            </w:r>
            <w:r>
              <w:rPr>
                <w:rFonts w:ascii="Calibri" w:eastAsia="Calibri" w:hAnsi="Calibri" w:cs="Calibri"/>
                <w:sz w:val="18"/>
                <w:szCs w:val="18"/>
              </w:rPr>
              <w:t xml:space="preserve"> — above all, the vote.</w:t>
            </w:r>
          </w:p>
        </w:tc>
      </w:tr>
      <w:tr w:rsidR="0062616C" w14:paraId="57599E3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4C3DF27" w14:textId="77777777" w:rsidR="0062616C" w:rsidRDefault="00000000">
            <w:pPr>
              <w:spacing w:after="30" w:line="250" w:lineRule="auto"/>
            </w:pPr>
            <w:r>
              <w:rPr>
                <w:rFonts w:ascii="Calibri" w:eastAsia="Calibri" w:hAnsi="Calibri" w:cs="Calibri"/>
                <w:b/>
                <w:bCs/>
                <w:color w:val="9B2335"/>
                <w:sz w:val="18"/>
                <w:szCs w:val="18"/>
              </w:rPr>
              <w:t>Ideology</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54DAC5" w14:textId="77777777" w:rsidR="0062616C" w:rsidRDefault="00000000">
            <w:pPr>
              <w:spacing w:after="30" w:line="250" w:lineRule="auto"/>
            </w:pPr>
            <w:r>
              <w:rPr>
                <w:rFonts w:ascii="Calibri" w:eastAsia="Calibri" w:hAnsi="Calibri" w:cs="Calibri"/>
                <w:sz w:val="18"/>
                <w:szCs w:val="18"/>
              </w:rPr>
              <w:t>A connected set of ideas about how society should be organised — for example Liberalism or Socialism.</w:t>
            </w:r>
          </w:p>
        </w:tc>
      </w:tr>
    </w:tbl>
    <w:p w14:paraId="24179E57" w14:textId="77777777" w:rsidR="0062616C" w:rsidRDefault="0062616C">
      <w:pPr>
        <w:spacing w:after="120"/>
      </w:pPr>
    </w:p>
    <w:p w14:paraId="39223AD6" w14:textId="77777777" w:rsidR="0062616C" w:rsidRDefault="00000000">
      <w:pPr>
        <w:pStyle w:val="Heading1"/>
        <w:pageBreakBefore/>
      </w:pPr>
      <w:bookmarkStart w:id="6" w:name="_Toc241394918"/>
      <w:r>
        <w:lastRenderedPageBreak/>
        <w:t>Part One — The Story</w:t>
      </w:r>
      <w:bookmarkEnd w:id="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1B0EA34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137E54D" w14:textId="77777777" w:rsidR="0062616C"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The story in simple words</w:t>
            </w:r>
          </w:p>
          <w:p w14:paraId="0864B8B5" w14:textId="77777777" w:rsidR="0062616C" w:rsidRDefault="00000000">
            <w:pPr>
              <w:spacing w:after="80" w:line="270" w:lineRule="auto"/>
            </w:pPr>
            <w:r>
              <w:rPr>
                <w:sz w:val="21"/>
                <w:szCs w:val="21"/>
              </w:rPr>
              <w:t>Read this Part first, straight through, like a story. The details and the arguments come in Part Three.</w:t>
            </w:r>
          </w:p>
        </w:tc>
      </w:tr>
    </w:tbl>
    <w:p w14:paraId="1B9B15D1" w14:textId="77777777" w:rsidR="0062616C" w:rsidRDefault="0062616C"/>
    <w:p w14:paraId="27A0B4CA" w14:textId="77777777" w:rsidR="0062616C" w:rsidRDefault="00000000">
      <w:pPr>
        <w:pStyle w:val="Heading2"/>
      </w:pPr>
      <w:bookmarkStart w:id="7" w:name="_Toc241394919"/>
      <w:r>
        <w:t>1.1  The farms change first</w:t>
      </w:r>
      <w:bookmarkEnd w:id="7"/>
    </w:p>
    <w:p w14:paraId="5B447642" w14:textId="77777777" w:rsidR="0062616C" w:rsidRDefault="00000000">
      <w:r>
        <w:t xml:space="preserve">For hundreds of years English villages farmed in the same way. Around each village were two or three </w:t>
      </w:r>
      <w:r>
        <w:rPr>
          <w:b/>
          <w:bCs/>
        </w:rPr>
        <w:t>huge open fields</w:t>
      </w:r>
      <w:r>
        <w:t xml:space="preserve">, divided into long narrow </w:t>
      </w:r>
      <w:r>
        <w:rPr>
          <w:b/>
          <w:bCs/>
        </w:rPr>
        <w:t>strips</w:t>
      </w:r>
      <w:r>
        <w:t xml:space="preserve">. Each family farmed scattered strips in each field. Every year one field was left empty — </w:t>
      </w:r>
      <w:r>
        <w:rPr>
          <w:b/>
          <w:bCs/>
        </w:rPr>
        <w:t>fallow</w:t>
      </w:r>
      <w:r>
        <w:t xml:space="preserve"> — so the soil could rest. The animals of the whole village grazed together on the </w:t>
      </w:r>
      <w:r>
        <w:rPr>
          <w:b/>
          <w:bCs/>
        </w:rPr>
        <w:t>common</w:t>
      </w:r>
      <w:r>
        <w:t>. It was fair, but it was not efficient.</w:t>
      </w:r>
    </w:p>
    <w:p w14:paraId="6C79A9C0" w14:textId="77777777" w:rsidR="0062616C" w:rsidRDefault="00000000">
      <w:r>
        <w:t xml:space="preserve">In the eighteenth century landowners began to </w:t>
      </w:r>
      <w:r>
        <w:rPr>
          <w:b/>
          <w:bCs/>
        </w:rPr>
        <w:t>enclose</w:t>
      </w:r>
      <w:r>
        <w:t xml:space="preserve"> the land — to join the strips into separate, hedged farms that one owner controlled. Most enclosure was done by </w:t>
      </w:r>
      <w:r>
        <w:rPr>
          <w:b/>
          <w:bCs/>
        </w:rPr>
        <w:t>private Acts of Parliament</w:t>
      </w:r>
      <w:r>
        <w:t xml:space="preserve">: about </w:t>
      </w:r>
      <w:r>
        <w:rPr>
          <w:b/>
          <w:bCs/>
        </w:rPr>
        <w:t>4,000</w:t>
      </w:r>
      <w:r>
        <w:t xml:space="preserve"> of them between </w:t>
      </w:r>
      <w:r>
        <w:rPr>
          <w:b/>
          <w:bCs/>
        </w:rPr>
        <w:t>1750 and 1850</w:t>
      </w:r>
      <w:r>
        <w:t xml:space="preserve">. At the same time farmers learned new methods. </w:t>
      </w:r>
      <w:r>
        <w:rPr>
          <w:b/>
          <w:bCs/>
        </w:rPr>
        <w:t>Jethro Tull</w:t>
      </w:r>
      <w:r>
        <w:t xml:space="preserve">'s </w:t>
      </w:r>
      <w:r>
        <w:rPr>
          <w:b/>
          <w:bCs/>
        </w:rPr>
        <w:t>seed drill</w:t>
      </w:r>
      <w:r>
        <w:t xml:space="preserve"> (early 1700s) sowed seeds in neat rows. </w:t>
      </w:r>
      <w:r>
        <w:rPr>
          <w:b/>
          <w:bCs/>
        </w:rPr>
        <w:t>"Turnip" Townshend</w:t>
      </w:r>
      <w:r>
        <w:t xml:space="preserve"> popularised growing </w:t>
      </w:r>
      <w:r>
        <w:rPr>
          <w:b/>
          <w:bCs/>
        </w:rPr>
        <w:t>turnips and clover</w:t>
      </w:r>
      <w:r>
        <w:t xml:space="preserve">, which fed animals in winter and put goodness back into the soil — so no field needed to lie fallow (the </w:t>
      </w:r>
      <w:r>
        <w:rPr>
          <w:b/>
          <w:bCs/>
        </w:rPr>
        <w:t>Norfolk four-course rotation</w:t>
      </w:r>
      <w:r>
        <w:t xml:space="preserve">). </w:t>
      </w:r>
      <w:r>
        <w:rPr>
          <w:b/>
          <w:bCs/>
        </w:rPr>
        <w:t>Robert Bakewell</w:t>
      </w:r>
      <w:r>
        <w:t xml:space="preserve"> bred bigger sheep and cattle by choosing the best animals to breed from. </w:t>
      </w:r>
      <w:r>
        <w:rPr>
          <w:b/>
          <w:bCs/>
        </w:rPr>
        <w:t>Thomas Coke</w:t>
      </w:r>
      <w:r>
        <w:t xml:space="preserve"> of Norfolk and the writer </w:t>
      </w:r>
      <w:r>
        <w:rPr>
          <w:b/>
          <w:bCs/>
        </w:rPr>
        <w:t>Arthur Young</w:t>
      </w:r>
      <w:r>
        <w:t xml:space="preserve"> spread the new ideas.</w:t>
      </w:r>
    </w:p>
    <w:p w14:paraId="12721A8C" w14:textId="77777777" w:rsidR="0062616C" w:rsidRDefault="00000000">
      <w:r>
        <w:t xml:space="preserve">The result was </w:t>
      </w:r>
      <w:r>
        <w:rPr>
          <w:b/>
          <w:bCs/>
        </w:rPr>
        <w:t>much more food</w:t>
      </w:r>
      <w:r>
        <w:t xml:space="preserve"> — enough to feed a population that doubled between 1750 and 1820. But the poorest villagers, who had used the common for a cow or firewood, lost that right. Many became </w:t>
      </w:r>
      <w:r>
        <w:rPr>
          <w:b/>
          <w:bCs/>
        </w:rPr>
        <w:t>landless labourers</w:t>
      </w:r>
      <w:r>
        <w:t xml:space="preserve"> or left for the towns — exactly the workers the new factories needed.</w:t>
      </w:r>
    </w:p>
    <w:p w14:paraId="3E7120A3" w14:textId="77777777" w:rsidR="0062616C" w:rsidRDefault="00000000">
      <w:pPr>
        <w:keepNext/>
        <w:spacing w:before="120" w:after="40" w:line="240" w:lineRule="auto"/>
        <w:jc w:val="center"/>
      </w:pPr>
      <w:r>
        <w:rPr>
          <w:noProof/>
        </w:rPr>
        <w:lastRenderedPageBreak/>
        <w:drawing>
          <wp:inline distT="0" distB="0" distL="0" distR="0" wp14:anchorId="40F6B1B9" wp14:editId="530CEA03">
            <wp:extent cx="5905500" cy="3495675"/>
            <wp:effectExtent l="0" t="0" r="0" b="0"/>
            <wp:docPr id="368550241" name="Picture 36855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95675"/>
                    </a:xfrm>
                    <a:prstGeom prst="rect">
                      <a:avLst/>
                    </a:prstGeom>
                  </pic:spPr>
                </pic:pic>
              </a:graphicData>
            </a:graphic>
          </wp:inline>
        </w:drawing>
      </w:r>
    </w:p>
    <w:p w14:paraId="14FDD466" w14:textId="77777777" w:rsidR="0062616C"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Agricultural Revolution: the open fields, what changed, and who gained and who lost.</w:t>
      </w:r>
    </w:p>
    <w:p w14:paraId="68CA15F5" w14:textId="77777777" w:rsidR="0062616C" w:rsidRDefault="00000000">
      <w:pPr>
        <w:pStyle w:val="Heading2"/>
      </w:pPr>
      <w:bookmarkStart w:id="8" w:name="_Toc241394920"/>
      <w:r>
        <w:t>1.2  Machines, steam and factories</w:t>
      </w:r>
      <w:bookmarkEnd w:id="8"/>
    </w:p>
    <w:p w14:paraId="2BB94E18" w14:textId="77777777" w:rsidR="0062616C" w:rsidRDefault="00000000">
      <w:r>
        <w:t xml:space="preserve">The first industry to change was </w:t>
      </w:r>
      <w:r>
        <w:rPr>
          <w:b/>
          <w:bCs/>
        </w:rPr>
        <w:t>cotton</w:t>
      </w:r>
      <w:r>
        <w:t>. A series of inventions made spinning and weaving faster:</w:t>
      </w:r>
    </w:p>
    <w:p w14:paraId="7EF5AC62" w14:textId="77777777" w:rsidR="0062616C" w:rsidRDefault="00000000">
      <w:pPr>
        <w:pStyle w:val="ListParagraph"/>
        <w:numPr>
          <w:ilvl w:val="0"/>
          <w:numId w:val="2"/>
        </w:numPr>
        <w:spacing w:after="70" w:line="276" w:lineRule="auto"/>
      </w:pPr>
      <w:r>
        <w:rPr>
          <w:b/>
          <w:bCs/>
        </w:rPr>
        <w:t>John Kay</w:t>
      </w:r>
      <w:r>
        <w:t xml:space="preserve">'s </w:t>
      </w:r>
      <w:r>
        <w:rPr>
          <w:b/>
          <w:bCs/>
        </w:rPr>
        <w:t>flying shuttle</w:t>
      </w:r>
      <w:r>
        <w:t xml:space="preserve"> (</w:t>
      </w:r>
      <w:r>
        <w:rPr>
          <w:b/>
          <w:bCs/>
          <w:color w:val="0F6E63"/>
        </w:rPr>
        <w:t>1733</w:t>
      </w:r>
      <w:r>
        <w:t>) let one weaver weave wider cloth, faster.</w:t>
      </w:r>
    </w:p>
    <w:p w14:paraId="31E31840" w14:textId="77777777" w:rsidR="0062616C" w:rsidRDefault="00000000">
      <w:pPr>
        <w:pStyle w:val="ListParagraph"/>
        <w:numPr>
          <w:ilvl w:val="0"/>
          <w:numId w:val="2"/>
        </w:numPr>
        <w:spacing w:after="70" w:line="276" w:lineRule="auto"/>
      </w:pPr>
      <w:r>
        <w:rPr>
          <w:b/>
          <w:bCs/>
        </w:rPr>
        <w:t>James Hargreaves</w:t>
      </w:r>
      <w:r>
        <w:t xml:space="preserve">'s </w:t>
      </w:r>
      <w:r>
        <w:rPr>
          <w:b/>
          <w:bCs/>
        </w:rPr>
        <w:t>spinning jenny</w:t>
      </w:r>
      <w:r>
        <w:t xml:space="preserve"> (about </w:t>
      </w:r>
      <w:r>
        <w:rPr>
          <w:b/>
          <w:bCs/>
          <w:color w:val="0F6E63"/>
        </w:rPr>
        <w:t>1764</w:t>
      </w:r>
      <w:r>
        <w:t>) spun many threads at once.</w:t>
      </w:r>
    </w:p>
    <w:p w14:paraId="70261142" w14:textId="77777777" w:rsidR="0062616C" w:rsidRDefault="00000000">
      <w:pPr>
        <w:pStyle w:val="ListParagraph"/>
        <w:numPr>
          <w:ilvl w:val="0"/>
          <w:numId w:val="2"/>
        </w:numPr>
        <w:spacing w:after="70" w:line="276" w:lineRule="auto"/>
      </w:pPr>
      <w:r>
        <w:rPr>
          <w:b/>
          <w:bCs/>
        </w:rPr>
        <w:t>Richard Arkwright</w:t>
      </w:r>
      <w:r>
        <w:t xml:space="preserve">'s </w:t>
      </w:r>
      <w:r>
        <w:rPr>
          <w:b/>
          <w:bCs/>
        </w:rPr>
        <w:t>water frame</w:t>
      </w:r>
      <w:r>
        <w:t xml:space="preserve"> (</w:t>
      </w:r>
      <w:r>
        <w:rPr>
          <w:b/>
          <w:bCs/>
          <w:color w:val="0F6E63"/>
        </w:rPr>
        <w:t>1769</w:t>
      </w:r>
      <w:r>
        <w:t xml:space="preserve">) used water power; in </w:t>
      </w:r>
      <w:r>
        <w:rPr>
          <w:b/>
          <w:bCs/>
          <w:color w:val="0F6E63"/>
        </w:rPr>
        <w:t>1771</w:t>
      </w:r>
      <w:r>
        <w:t xml:space="preserve"> he built a mill at </w:t>
      </w:r>
      <w:r>
        <w:rPr>
          <w:b/>
          <w:bCs/>
        </w:rPr>
        <w:t>Cromford</w:t>
      </w:r>
      <w:r>
        <w:t xml:space="preserve"> — often called the first real factory.</w:t>
      </w:r>
    </w:p>
    <w:p w14:paraId="7F711226" w14:textId="77777777" w:rsidR="0062616C" w:rsidRDefault="00000000">
      <w:pPr>
        <w:pStyle w:val="ListParagraph"/>
        <w:numPr>
          <w:ilvl w:val="0"/>
          <w:numId w:val="2"/>
        </w:numPr>
        <w:spacing w:after="70" w:line="276" w:lineRule="auto"/>
      </w:pPr>
      <w:r>
        <w:rPr>
          <w:b/>
          <w:bCs/>
        </w:rPr>
        <w:t>Samuel Crompton</w:t>
      </w:r>
      <w:r>
        <w:t xml:space="preserve">'s </w:t>
      </w:r>
      <w:r>
        <w:rPr>
          <w:b/>
          <w:bCs/>
        </w:rPr>
        <w:t>mule</w:t>
      </w:r>
      <w:r>
        <w:t xml:space="preserve"> (</w:t>
      </w:r>
      <w:r>
        <w:rPr>
          <w:b/>
          <w:bCs/>
          <w:color w:val="0F6E63"/>
        </w:rPr>
        <w:t>1779</w:t>
      </w:r>
      <w:r>
        <w:t>) spun fine, strong thread.</w:t>
      </w:r>
    </w:p>
    <w:p w14:paraId="2FD241B4" w14:textId="77777777" w:rsidR="0062616C" w:rsidRDefault="00000000">
      <w:pPr>
        <w:pStyle w:val="ListParagraph"/>
        <w:numPr>
          <w:ilvl w:val="0"/>
          <w:numId w:val="2"/>
        </w:numPr>
        <w:spacing w:after="70" w:line="276" w:lineRule="auto"/>
      </w:pPr>
      <w:r>
        <w:rPr>
          <w:b/>
          <w:bCs/>
        </w:rPr>
        <w:t>Edmund Cartwright</w:t>
      </w:r>
      <w:r>
        <w:t xml:space="preserve">'s </w:t>
      </w:r>
      <w:r>
        <w:rPr>
          <w:b/>
          <w:bCs/>
        </w:rPr>
        <w:t>power loom</w:t>
      </w:r>
      <w:r>
        <w:t xml:space="preserve"> (</w:t>
      </w:r>
      <w:r>
        <w:rPr>
          <w:b/>
          <w:bCs/>
          <w:color w:val="0F6E63"/>
        </w:rPr>
        <w:t>1785</w:t>
      </w:r>
      <w:r>
        <w:t>) wove by machine.</w:t>
      </w:r>
    </w:p>
    <w:p w14:paraId="302F60A5" w14:textId="77777777" w:rsidR="0062616C" w:rsidRDefault="00000000">
      <w:r>
        <w:t xml:space="preserve">These machines were too big and costly for a cottage, so work moved into </w:t>
      </w:r>
      <w:r>
        <w:rPr>
          <w:b/>
          <w:bCs/>
        </w:rPr>
        <w:t>factories</w:t>
      </w:r>
      <w:r>
        <w:t xml:space="preserve"> — at first beside rivers for water power. Then came </w:t>
      </w:r>
      <w:r>
        <w:rPr>
          <w:b/>
          <w:bCs/>
        </w:rPr>
        <w:t>steam</w:t>
      </w:r>
      <w:r>
        <w:t xml:space="preserve">. </w:t>
      </w:r>
      <w:r>
        <w:rPr>
          <w:b/>
          <w:bCs/>
        </w:rPr>
        <w:t>James Watt</w:t>
      </w:r>
      <w:r>
        <w:t xml:space="preserve"> improved the steam engine (patent </w:t>
      </w:r>
      <w:r>
        <w:rPr>
          <w:b/>
          <w:bCs/>
          <w:color w:val="0F6E63"/>
        </w:rPr>
        <w:t>1769</w:t>
      </w:r>
      <w:r>
        <w:t xml:space="preserve">; with his partner </w:t>
      </w:r>
      <w:r>
        <w:rPr>
          <w:b/>
          <w:bCs/>
        </w:rPr>
        <w:t>Matthew Boulton</w:t>
      </w:r>
      <w:r>
        <w:t xml:space="preserve"> from 1775), and by the 1780s his engines could turn machinery. Factories could now be built anywhere there was </w:t>
      </w:r>
      <w:r>
        <w:rPr>
          <w:b/>
          <w:bCs/>
        </w:rPr>
        <w:t>coal</w:t>
      </w:r>
      <w:r>
        <w:t xml:space="preserve"> — and they were built in the towns.</w:t>
      </w:r>
    </w:p>
    <w:p w14:paraId="249B7402" w14:textId="77777777" w:rsidR="0062616C" w:rsidRDefault="00000000">
      <w:r>
        <w:rPr>
          <w:b/>
          <w:bCs/>
        </w:rPr>
        <w:t>Iron</w:t>
      </w:r>
      <w:r>
        <w:t xml:space="preserve"> and </w:t>
      </w:r>
      <w:r>
        <w:rPr>
          <w:b/>
          <w:bCs/>
        </w:rPr>
        <w:t>coal</w:t>
      </w:r>
      <w:r>
        <w:t xml:space="preserve"> grew together. </w:t>
      </w:r>
      <w:r>
        <w:rPr>
          <w:b/>
          <w:bCs/>
        </w:rPr>
        <w:t>Abraham Darby</w:t>
      </w:r>
      <w:r>
        <w:t xml:space="preserve"> had learned to smelt iron with </w:t>
      </w:r>
      <w:r>
        <w:rPr>
          <w:b/>
          <w:bCs/>
        </w:rPr>
        <w:t>coke</w:t>
      </w:r>
      <w:r>
        <w:t xml:space="preserve"> (made from coal) at </w:t>
      </w:r>
      <w:r>
        <w:rPr>
          <w:b/>
          <w:bCs/>
        </w:rPr>
        <w:t>Coalbrookdale</w:t>
      </w:r>
      <w:r>
        <w:t xml:space="preserve"> in </w:t>
      </w:r>
      <w:r>
        <w:rPr>
          <w:b/>
          <w:bCs/>
          <w:color w:val="0F6E63"/>
        </w:rPr>
        <w:t>1709</w:t>
      </w:r>
      <w:r>
        <w:t xml:space="preserve">; </w:t>
      </w:r>
      <w:r>
        <w:rPr>
          <w:b/>
          <w:bCs/>
        </w:rPr>
        <w:t>Henry Cort</w:t>
      </w:r>
      <w:r>
        <w:t>'s puddling process (1784) made better iron cheaply. Coal mines went deeper, pumped dry by steam engines.</w:t>
      </w:r>
    </w:p>
    <w:p w14:paraId="7ABE30F0" w14:textId="77777777" w:rsidR="0062616C" w:rsidRDefault="00000000">
      <w:pPr>
        <w:pStyle w:val="Heading2"/>
      </w:pPr>
      <w:bookmarkStart w:id="9" w:name="_Toc241394921"/>
      <w:r>
        <w:t>1.3  Canals and railways</w:t>
      </w:r>
      <w:bookmarkEnd w:id="9"/>
    </w:p>
    <w:p w14:paraId="6D685A93" w14:textId="77777777" w:rsidR="0062616C" w:rsidRDefault="00000000">
      <w:r>
        <w:t xml:space="preserve">Heavy goods like coal were expensive to move by road. In </w:t>
      </w:r>
      <w:r>
        <w:rPr>
          <w:b/>
          <w:bCs/>
          <w:color w:val="0F6E63"/>
        </w:rPr>
        <w:t>1761</w:t>
      </w:r>
      <w:r>
        <w:t xml:space="preserve"> the </w:t>
      </w:r>
      <w:r>
        <w:rPr>
          <w:b/>
          <w:bCs/>
        </w:rPr>
        <w:t>Duke of Bridgewater</w:t>
      </w:r>
      <w:r>
        <w:t xml:space="preserve"> opened a </w:t>
      </w:r>
      <w:r>
        <w:rPr>
          <w:b/>
          <w:bCs/>
        </w:rPr>
        <w:t>canal</w:t>
      </w:r>
      <w:r>
        <w:t xml:space="preserve"> built by </w:t>
      </w:r>
      <w:r>
        <w:rPr>
          <w:b/>
          <w:bCs/>
        </w:rPr>
        <w:t>James Brindley</w:t>
      </w:r>
      <w:r>
        <w:t xml:space="preserve"> to carry coal from his mines to Manchester — and the price of coal in Manchester halved. A "canal mania" followed. Then came </w:t>
      </w:r>
      <w:r>
        <w:rPr>
          <w:b/>
          <w:bCs/>
        </w:rPr>
        <w:t>railways</w:t>
      </w:r>
      <w:r>
        <w:t xml:space="preserve">. </w:t>
      </w:r>
      <w:r>
        <w:rPr>
          <w:b/>
          <w:bCs/>
        </w:rPr>
        <w:lastRenderedPageBreak/>
        <w:t>George Stephenson</w:t>
      </w:r>
      <w:r>
        <w:t xml:space="preserve">'s engines ran on the </w:t>
      </w:r>
      <w:r>
        <w:rPr>
          <w:b/>
          <w:bCs/>
        </w:rPr>
        <w:t>Stockton and Darlington Railway</w:t>
      </w:r>
      <w:r>
        <w:t xml:space="preserve"> (</w:t>
      </w:r>
      <w:r>
        <w:rPr>
          <w:b/>
          <w:bCs/>
          <w:color w:val="0F6E63"/>
        </w:rPr>
        <w:t>1825</w:t>
      </w:r>
      <w:r>
        <w:t xml:space="preserve">), and in </w:t>
      </w:r>
      <w:r>
        <w:rPr>
          <w:b/>
          <w:bCs/>
          <w:color w:val="0F6E63"/>
        </w:rPr>
        <w:t>1830</w:t>
      </w:r>
      <w:r>
        <w:t xml:space="preserve"> the </w:t>
      </w:r>
      <w:r>
        <w:rPr>
          <w:b/>
          <w:bCs/>
        </w:rPr>
        <w:t>Liverpool and Manchester Railway</w:t>
      </w:r>
      <w:r>
        <w:t xml:space="preserve"> — the first to carry passengers and goods by steam on a timetable — opened with Stephenson's </w:t>
      </w:r>
      <w:r>
        <w:rPr>
          <w:b/>
          <w:bCs/>
        </w:rPr>
        <w:t>Rocket</w:t>
      </w:r>
      <w:r>
        <w:t xml:space="preserve">. By </w:t>
      </w:r>
      <w:r>
        <w:rPr>
          <w:b/>
          <w:bCs/>
        </w:rPr>
        <w:t>1850</w:t>
      </w:r>
      <w:r>
        <w:t xml:space="preserve"> Britain had over </w:t>
      </w:r>
      <w:r>
        <w:rPr>
          <w:b/>
          <w:bCs/>
        </w:rPr>
        <w:t>6,000 miles</w:t>
      </w:r>
      <w:r>
        <w:t xml:space="preserve"> of railway. Goods, people, newspapers and ideas moved faster than ever before.</w:t>
      </w:r>
    </w:p>
    <w:p w14:paraId="5767AF1D" w14:textId="77777777" w:rsidR="0062616C" w:rsidRDefault="00000000">
      <w:pPr>
        <w:keepNext/>
        <w:spacing w:before="120" w:after="40" w:line="240" w:lineRule="auto"/>
        <w:jc w:val="center"/>
      </w:pPr>
      <w:r>
        <w:rPr>
          <w:noProof/>
        </w:rPr>
        <w:drawing>
          <wp:inline distT="0" distB="0" distL="0" distR="0" wp14:anchorId="317A4CD5" wp14:editId="3BE255C1">
            <wp:extent cx="5610225" cy="5676900"/>
            <wp:effectExtent l="0" t="0" r="0" b="0"/>
            <wp:docPr id="591547950" name="Picture 59154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0225" cy="5676900"/>
                    </a:xfrm>
                    <a:prstGeom prst="rect">
                      <a:avLst/>
                    </a:prstGeom>
                  </pic:spPr>
                </pic:pic>
              </a:graphicData>
            </a:graphic>
          </wp:inline>
        </w:drawing>
      </w:r>
    </w:p>
    <w:p w14:paraId="3FB5D329" w14:textId="77777777" w:rsidR="0062616C"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Industrial Britain around 1850: the regions and their industries.</w:t>
      </w:r>
    </w:p>
    <w:p w14:paraId="3D72ADC0" w14:textId="77777777" w:rsidR="0062616C" w:rsidRDefault="00000000">
      <w:pPr>
        <w:pStyle w:val="Heading2"/>
      </w:pPr>
      <w:bookmarkStart w:id="10" w:name="_Toc241394922"/>
      <w:r>
        <w:t>1.4  The new towns and the new people</w:t>
      </w:r>
      <w:bookmarkEnd w:id="10"/>
    </w:p>
    <w:p w14:paraId="73808121" w14:textId="77777777" w:rsidR="0062616C" w:rsidRDefault="00000000">
      <w:r>
        <w:t xml:space="preserve">People poured into the towns. </w:t>
      </w:r>
      <w:r>
        <w:rPr>
          <w:b/>
          <w:bCs/>
        </w:rPr>
        <w:t>Manchester</w:t>
      </w:r>
      <w:r>
        <w:t>, the cotton capital ("</w:t>
      </w:r>
      <w:r>
        <w:rPr>
          <w:b/>
          <w:bCs/>
        </w:rPr>
        <w:t>Cottonopolis</w:t>
      </w:r>
      <w:r>
        <w:t xml:space="preserve">"), grew from about </w:t>
      </w:r>
      <w:r>
        <w:rPr>
          <w:b/>
          <w:bCs/>
        </w:rPr>
        <w:t>75,000</w:t>
      </w:r>
      <w:r>
        <w:t xml:space="preserve"> people in 1801 to about </w:t>
      </w:r>
      <w:r>
        <w:rPr>
          <w:b/>
          <w:bCs/>
        </w:rPr>
        <w:t>300,000</w:t>
      </w:r>
      <w:r>
        <w:t xml:space="preserve"> by 1851. The </w:t>
      </w:r>
      <w:r>
        <w:rPr>
          <w:b/>
          <w:bCs/>
        </w:rPr>
        <w:t>1851 census</w:t>
      </w:r>
      <w:r>
        <w:t xml:space="preserve"> showed, for the first time in any large country, that </w:t>
      </w:r>
      <w:r>
        <w:rPr>
          <w:b/>
          <w:bCs/>
        </w:rPr>
        <w:t>more people lived in towns than in the countryside</w:t>
      </w:r>
      <w:r>
        <w:t>.</w:t>
      </w:r>
    </w:p>
    <w:p w14:paraId="23E6BBC9" w14:textId="77777777" w:rsidR="0062616C" w:rsidRDefault="00000000">
      <w:r>
        <w:t xml:space="preserve">The towns were built fast and badly. Families crowded into </w:t>
      </w:r>
      <w:r>
        <w:rPr>
          <w:b/>
          <w:bCs/>
        </w:rPr>
        <w:t>back-to-back houses</w:t>
      </w:r>
      <w:r>
        <w:t xml:space="preserve"> with no running water and shared toilets. Rivers were open sewers. </w:t>
      </w:r>
      <w:r>
        <w:rPr>
          <w:b/>
          <w:bCs/>
        </w:rPr>
        <w:t>Cholera</w:t>
      </w:r>
      <w:r>
        <w:t xml:space="preserve"> killed tens of thousands in </w:t>
      </w:r>
      <w:r>
        <w:rPr>
          <w:b/>
          <w:bCs/>
        </w:rPr>
        <w:t>1831–32</w:t>
      </w:r>
      <w:r>
        <w:t xml:space="preserve"> and </w:t>
      </w:r>
      <w:r>
        <w:rPr>
          <w:b/>
          <w:bCs/>
        </w:rPr>
        <w:t>1848–49</w:t>
      </w:r>
      <w:r>
        <w:t xml:space="preserve">. In the mills, children as young as </w:t>
      </w:r>
      <w:r>
        <w:rPr>
          <w:b/>
          <w:bCs/>
        </w:rPr>
        <w:t>five or six</w:t>
      </w:r>
      <w:r>
        <w:t xml:space="preserve"> worked twelve hours or more a day. The German businessman </w:t>
      </w:r>
      <w:r>
        <w:rPr>
          <w:b/>
          <w:bCs/>
        </w:rPr>
        <w:t>Friedrich Engels</w:t>
      </w:r>
      <w:r>
        <w:t xml:space="preserve">, who lived in Manchester, described it in </w:t>
      </w:r>
      <w:r>
        <w:rPr>
          <w:i/>
          <w:iCs/>
        </w:rPr>
        <w:t>The Condition of the Working Class in England</w:t>
      </w:r>
      <w:r>
        <w:t xml:space="preserve"> (</w:t>
      </w:r>
      <w:r>
        <w:rPr>
          <w:b/>
          <w:bCs/>
          <w:color w:val="0F6E63"/>
        </w:rPr>
        <w:t>1845</w:t>
      </w:r>
      <w:r>
        <w:t>).</w:t>
      </w:r>
    </w:p>
    <w:p w14:paraId="65BEDDF7" w14:textId="77777777" w:rsidR="0062616C" w:rsidRDefault="00000000">
      <w:r>
        <w:lastRenderedPageBreak/>
        <w:t xml:space="preserve">Two new classes took shape. A </w:t>
      </w:r>
      <w:r>
        <w:rPr>
          <w:b/>
          <w:bCs/>
        </w:rPr>
        <w:t>middle class</w:t>
      </w:r>
      <w:r>
        <w:t xml:space="preserve"> of factory owners, merchants and professionals grew rich and wanted power to match. A </w:t>
      </w:r>
      <w:r>
        <w:rPr>
          <w:b/>
          <w:bCs/>
        </w:rPr>
        <w:t>working class</w:t>
      </w:r>
      <w:r>
        <w:t xml:space="preserve"> of wage-earners had no vote, no protection and — until 1824 — no legal right to form trade unions.</w:t>
      </w:r>
    </w:p>
    <w:p w14:paraId="665645AA" w14:textId="77777777" w:rsidR="0062616C" w:rsidRDefault="00000000">
      <w:pPr>
        <w:pStyle w:val="Heading2"/>
      </w:pPr>
      <w:bookmarkStart w:id="11" w:name="_Toc241394923"/>
      <w:r>
        <w:t>1.5  Protest and reform</w:t>
      </w:r>
      <w:bookmarkEnd w:id="11"/>
    </w:p>
    <w:p w14:paraId="16BB6B0B" w14:textId="77777777" w:rsidR="0062616C" w:rsidRDefault="00000000">
      <w:r>
        <w:t xml:space="preserve">The first generation of industrial workers protested. The </w:t>
      </w:r>
      <w:r>
        <w:rPr>
          <w:b/>
          <w:bCs/>
        </w:rPr>
        <w:t>Luddites</w:t>
      </w:r>
      <w:r>
        <w:t xml:space="preserve"> (</w:t>
      </w:r>
      <w:r>
        <w:rPr>
          <w:b/>
          <w:bCs/>
          <w:color w:val="0F6E63"/>
        </w:rPr>
        <w:t>1811–16</w:t>
      </w:r>
      <w:r>
        <w:t xml:space="preserve">) smashed the machines that were taking their jobs. Farm labourers burned hayricks in the </w:t>
      </w:r>
      <w:r>
        <w:rPr>
          <w:b/>
          <w:bCs/>
        </w:rPr>
        <w:t>Swing Riots</w:t>
      </w:r>
      <w:r>
        <w:t xml:space="preserve"> (1830). Six labourers from </w:t>
      </w:r>
      <w:r>
        <w:rPr>
          <w:b/>
          <w:bCs/>
        </w:rPr>
        <w:t>Tolpuddle</w:t>
      </w:r>
      <w:r>
        <w:t xml:space="preserve"> in Dorset were transported to Australia in </w:t>
      </w:r>
      <w:r>
        <w:rPr>
          <w:b/>
          <w:bCs/>
        </w:rPr>
        <w:t>1834</w:t>
      </w:r>
      <w:r>
        <w:t xml:space="preserve"> for forming a union. Workers joined the struggle for the vote, and when the </w:t>
      </w:r>
      <w:r>
        <w:rPr>
          <w:b/>
          <w:bCs/>
        </w:rPr>
        <w:t>Reform Act of 1832</w:t>
      </w:r>
      <w:r>
        <w:t xml:space="preserve"> gave it to the middle class but not to them, they turned to </w:t>
      </w:r>
      <w:r>
        <w:rPr>
          <w:b/>
          <w:bCs/>
        </w:rPr>
        <w:t>Chartism</w:t>
      </w:r>
      <w:r>
        <w:t xml:space="preserve"> (</w:t>
      </w:r>
      <w:r>
        <w:rPr>
          <w:b/>
          <w:bCs/>
          <w:color w:val="0F6E63"/>
        </w:rPr>
        <w:t>1838–48</w:t>
      </w:r>
      <w:r>
        <w:t>), the first mass working-class political movement in the world.</w:t>
      </w:r>
    </w:p>
    <w:p w14:paraId="2F064822" w14:textId="77777777" w:rsidR="0062616C" w:rsidRDefault="00000000">
      <w:r>
        <w:t xml:space="preserve">Slowly, Parliament began to act. </w:t>
      </w:r>
      <w:r>
        <w:rPr>
          <w:b/>
          <w:bCs/>
        </w:rPr>
        <w:t>Factory Acts</w:t>
      </w:r>
      <w:r>
        <w:t xml:space="preserve"> limited children's work (</w:t>
      </w:r>
      <w:r>
        <w:rPr>
          <w:b/>
          <w:bCs/>
          <w:color w:val="0F6E63"/>
        </w:rPr>
        <w:t>1833</w:t>
      </w:r>
      <w:r>
        <w:t>) and kept women and children out of mines (</w:t>
      </w:r>
      <w:r>
        <w:rPr>
          <w:b/>
          <w:bCs/>
          <w:color w:val="0F6E63"/>
        </w:rPr>
        <w:t>1842</w:t>
      </w:r>
      <w:r>
        <w:t xml:space="preserve">); the </w:t>
      </w:r>
      <w:r>
        <w:rPr>
          <w:b/>
          <w:bCs/>
        </w:rPr>
        <w:t>Ten Hours Act</w:t>
      </w:r>
      <w:r>
        <w:t xml:space="preserve"> (</w:t>
      </w:r>
      <w:r>
        <w:rPr>
          <w:b/>
          <w:bCs/>
          <w:color w:val="0F6E63"/>
        </w:rPr>
        <w:t>1847</w:t>
      </w:r>
      <w:r>
        <w:t xml:space="preserve">) limited working hours; the </w:t>
      </w:r>
      <w:r>
        <w:rPr>
          <w:b/>
          <w:bCs/>
        </w:rPr>
        <w:t>Public Health Act</w:t>
      </w:r>
      <w:r>
        <w:t xml:space="preserve"> (</w:t>
      </w:r>
      <w:r>
        <w:rPr>
          <w:b/>
          <w:bCs/>
          <w:color w:val="0F6E63"/>
        </w:rPr>
        <w:t>1848</w:t>
      </w:r>
      <w:r>
        <w:t>) began to clean up the towns.</w:t>
      </w:r>
    </w:p>
    <w:p w14:paraId="1F0A109A" w14:textId="77777777" w:rsidR="0062616C" w:rsidRDefault="00000000">
      <w:pPr>
        <w:pStyle w:val="Heading2"/>
      </w:pPr>
      <w:bookmarkStart w:id="12" w:name="_Toc241394924"/>
      <w:r>
        <w:t>1.6  New beliefs and new ideas</w:t>
      </w:r>
      <w:bookmarkEnd w:id="12"/>
    </w:p>
    <w:p w14:paraId="602BAC06" w14:textId="77777777" w:rsidR="0062616C" w:rsidRDefault="00000000">
      <w:r>
        <w:t>People also looked for new beliefs to make sense of the new world.</w:t>
      </w:r>
    </w:p>
    <w:p w14:paraId="06735858" w14:textId="77777777" w:rsidR="0062616C" w:rsidRDefault="00000000">
      <w:pPr>
        <w:pStyle w:val="ListParagraph"/>
        <w:numPr>
          <w:ilvl w:val="0"/>
          <w:numId w:val="2"/>
        </w:numPr>
        <w:spacing w:after="70" w:line="276" w:lineRule="auto"/>
      </w:pPr>
      <w:r>
        <w:rPr>
          <w:b/>
          <w:bCs/>
        </w:rPr>
        <w:t>Methodism</w:t>
      </w:r>
      <w:r>
        <w:t xml:space="preserve">, begun by </w:t>
      </w:r>
      <w:r>
        <w:rPr>
          <w:b/>
          <w:bCs/>
        </w:rPr>
        <w:t>John Wesley</w:t>
      </w:r>
      <w:r>
        <w:t xml:space="preserve"> in </w:t>
      </w:r>
      <w:r>
        <w:rPr>
          <w:b/>
          <w:bCs/>
          <w:color w:val="0F6E63"/>
        </w:rPr>
        <w:t>1738</w:t>
      </w:r>
      <w:r>
        <w:t>, took a warm, simple Christian message to miners, weavers and townspeople whom the Church of England had ignored.</w:t>
      </w:r>
    </w:p>
    <w:p w14:paraId="1210EC9B" w14:textId="77777777" w:rsidR="0062616C" w:rsidRDefault="00000000">
      <w:pPr>
        <w:pStyle w:val="ListParagraph"/>
        <w:numPr>
          <w:ilvl w:val="0"/>
          <w:numId w:val="2"/>
        </w:numPr>
        <w:spacing w:after="70" w:line="276" w:lineRule="auto"/>
      </w:pPr>
      <w:r>
        <w:rPr>
          <w:b/>
          <w:bCs/>
        </w:rPr>
        <w:t>Liberalism</w:t>
      </w:r>
      <w:r>
        <w:t xml:space="preserve"> said that freedom and </w:t>
      </w:r>
      <w:r>
        <w:rPr>
          <w:b/>
          <w:bCs/>
        </w:rPr>
        <w:t>free trade</w:t>
      </w:r>
      <w:r>
        <w:t xml:space="preserve"> would make everyone richer (</w:t>
      </w:r>
      <w:r>
        <w:rPr>
          <w:b/>
          <w:bCs/>
        </w:rPr>
        <w:t>Adam Smith</w:t>
      </w:r>
      <w:r>
        <w:t xml:space="preserve">, </w:t>
      </w:r>
      <w:r>
        <w:rPr>
          <w:b/>
          <w:bCs/>
          <w:color w:val="0F6E63"/>
        </w:rPr>
        <w:t>1776</w:t>
      </w:r>
      <w:r>
        <w:t>).</w:t>
      </w:r>
    </w:p>
    <w:p w14:paraId="2E51B879" w14:textId="77777777" w:rsidR="0062616C" w:rsidRDefault="00000000">
      <w:pPr>
        <w:pStyle w:val="ListParagraph"/>
        <w:numPr>
          <w:ilvl w:val="0"/>
          <w:numId w:val="2"/>
        </w:numPr>
        <w:spacing w:after="70" w:line="276" w:lineRule="auto"/>
      </w:pPr>
      <w:r>
        <w:rPr>
          <w:b/>
          <w:bCs/>
        </w:rPr>
        <w:t>Utilitarianism</w:t>
      </w:r>
      <w:r>
        <w:t xml:space="preserve"> said every law should be judged by whether it produced "</w:t>
      </w:r>
      <w:r>
        <w:rPr>
          <w:b/>
          <w:bCs/>
        </w:rPr>
        <w:t>the greatest happiness of the greatest number</w:t>
      </w:r>
      <w:r>
        <w:t>" (</w:t>
      </w:r>
      <w:r>
        <w:rPr>
          <w:b/>
          <w:bCs/>
        </w:rPr>
        <w:t>Jeremy Bentham</w:t>
      </w:r>
      <w:r>
        <w:t>).</w:t>
      </w:r>
    </w:p>
    <w:p w14:paraId="101EBC59" w14:textId="77777777" w:rsidR="0062616C" w:rsidRDefault="00000000">
      <w:pPr>
        <w:pStyle w:val="ListParagraph"/>
        <w:numPr>
          <w:ilvl w:val="0"/>
          <w:numId w:val="2"/>
        </w:numPr>
        <w:spacing w:after="70" w:line="276" w:lineRule="auto"/>
      </w:pPr>
      <w:r>
        <w:rPr>
          <w:b/>
          <w:bCs/>
        </w:rPr>
        <w:t>Socialism</w:t>
      </w:r>
      <w:r>
        <w:t xml:space="preserve"> said the workers who made the wealth should share it, through cooperation rather than competition (</w:t>
      </w:r>
      <w:r>
        <w:rPr>
          <w:b/>
          <w:bCs/>
        </w:rPr>
        <w:t>Robert Owen</w:t>
      </w:r>
      <w:r>
        <w:t>).</w:t>
      </w:r>
    </w:p>
    <w:p w14:paraId="062C5344" w14:textId="77777777" w:rsidR="0062616C" w:rsidRDefault="00000000">
      <w:pPr>
        <w:pStyle w:val="ListParagraph"/>
        <w:numPr>
          <w:ilvl w:val="0"/>
          <w:numId w:val="2"/>
        </w:numPr>
        <w:spacing w:after="70" w:line="276" w:lineRule="auto"/>
      </w:pPr>
      <w:r>
        <w:rPr>
          <w:b/>
          <w:bCs/>
        </w:rPr>
        <w:t>Fabianism</w:t>
      </w:r>
      <w:r>
        <w:t xml:space="preserve"> (</w:t>
      </w:r>
      <w:r>
        <w:rPr>
          <w:b/>
          <w:bCs/>
          <w:color w:val="0F6E63"/>
        </w:rPr>
        <w:t>1884</w:t>
      </w:r>
      <w:r>
        <w:t>) said socialism should come slowly and peacefully, through Parliament.</w:t>
      </w:r>
    </w:p>
    <w:p w14:paraId="6D82FC44" w14:textId="77777777" w:rsidR="0062616C" w:rsidRDefault="00000000">
      <w:r>
        <w:t xml:space="preserve">By </w:t>
      </w:r>
      <w:r>
        <w:rPr>
          <w:b/>
          <w:bCs/>
        </w:rPr>
        <w:t>1851</w:t>
      </w:r>
      <w:r>
        <w:t xml:space="preserve">, when Britain showed off its machines to the world at the </w:t>
      </w:r>
      <w:r>
        <w:rPr>
          <w:b/>
          <w:bCs/>
        </w:rPr>
        <w:t>Great Exhibition</w:t>
      </w:r>
      <w:r>
        <w:t xml:space="preserve"> in the Crystal Palace, it was the "</w:t>
      </w:r>
      <w:r>
        <w:rPr>
          <w:b/>
          <w:bCs/>
        </w:rPr>
        <w:t>workshop of the world</w:t>
      </w:r>
      <w:r>
        <w:t>" — producing about half the world's iron and cotton cloth.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2912EB05"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514AF1E" w14:textId="77777777" w:rsidR="0062616C"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story in one sentence</w:t>
            </w:r>
          </w:p>
          <w:p w14:paraId="158EF9D4" w14:textId="77777777" w:rsidR="0062616C" w:rsidRDefault="00000000">
            <w:pPr>
              <w:spacing w:after="80" w:line="270" w:lineRule="auto"/>
            </w:pPr>
            <w:r>
              <w:rPr>
                <w:sz w:val="21"/>
                <w:szCs w:val="21"/>
              </w:rPr>
              <w:t>Between 1750 and 1850 better farming fed more people, machines and steam moved work into factories and people into towns, and this new industrial society — rich, crowded, unequal and restless — produced new religions, new protests and new ideas about how it should be governed.</w:t>
            </w:r>
          </w:p>
        </w:tc>
      </w:tr>
    </w:tbl>
    <w:p w14:paraId="55CEF0B6" w14:textId="77777777" w:rsidR="0062616C" w:rsidRDefault="0062616C"/>
    <w:p w14:paraId="7EF56468" w14:textId="77777777" w:rsidR="0062616C" w:rsidRDefault="00000000">
      <w:pPr>
        <w:pStyle w:val="Heading1"/>
        <w:pageBreakBefore/>
      </w:pPr>
      <w:bookmarkStart w:id="13" w:name="_Toc241394925"/>
      <w:r>
        <w:lastRenderedPageBreak/>
        <w:t>Part Two — The Cast and the Time-line</w:t>
      </w:r>
      <w:bookmarkEnd w:id="13"/>
    </w:p>
    <w:p w14:paraId="2719F85F" w14:textId="77777777" w:rsidR="0062616C" w:rsidRDefault="00000000">
      <w:pPr>
        <w:pStyle w:val="Heading2"/>
      </w:pPr>
      <w:bookmarkStart w:id="14" w:name="_Toc241394926"/>
      <w:r>
        <w:t>2.1  The cast</w:t>
      </w:r>
      <w:bookmarkEnd w:id="1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1488"/>
        <w:gridCol w:w="5585"/>
      </w:tblGrid>
      <w:tr w:rsidR="0062616C" w14:paraId="530E907B"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A5A2177" w14:textId="77777777" w:rsidR="0062616C" w:rsidRDefault="00000000">
            <w:pPr>
              <w:spacing w:after="30" w:line="250" w:lineRule="auto"/>
            </w:pPr>
            <w:r>
              <w:rPr>
                <w:rFonts w:ascii="Calibri" w:eastAsia="Calibri" w:hAnsi="Calibri" w:cs="Calibri"/>
                <w:b/>
                <w:bCs/>
                <w:color w:val="FFFFFF"/>
                <w:sz w:val="18"/>
                <w:szCs w:val="18"/>
              </w:rPr>
              <w:t>Person</w:t>
            </w:r>
          </w:p>
        </w:tc>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EC29A9C" w14:textId="77777777" w:rsidR="0062616C" w:rsidRDefault="00000000">
            <w:pPr>
              <w:spacing w:after="30" w:line="250" w:lineRule="auto"/>
            </w:pPr>
            <w:r>
              <w:rPr>
                <w:rFonts w:ascii="Calibri" w:eastAsia="Calibri" w:hAnsi="Calibri" w:cs="Calibri"/>
                <w:b/>
                <w:bCs/>
                <w:color w:val="FFFFFF"/>
                <w:sz w:val="18"/>
                <w:szCs w:val="18"/>
              </w:rPr>
              <w:t>Dates</w:t>
            </w:r>
          </w:p>
        </w:tc>
        <w:tc>
          <w:tcPr>
            <w:tcW w:w="558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AB23E57" w14:textId="77777777" w:rsidR="0062616C" w:rsidRDefault="00000000">
            <w:pPr>
              <w:spacing w:after="30" w:line="250" w:lineRule="auto"/>
            </w:pPr>
            <w:r>
              <w:rPr>
                <w:rFonts w:ascii="Calibri" w:eastAsia="Calibri" w:hAnsi="Calibri" w:cs="Calibri"/>
                <w:b/>
                <w:bCs/>
                <w:color w:val="FFFFFF"/>
                <w:sz w:val="18"/>
                <w:szCs w:val="18"/>
              </w:rPr>
              <w:t>Who they were — in one line</w:t>
            </w:r>
          </w:p>
        </w:tc>
      </w:tr>
      <w:tr w:rsidR="0062616C" w14:paraId="501B920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C9A8B4" w14:textId="77777777" w:rsidR="0062616C" w:rsidRDefault="00000000">
            <w:pPr>
              <w:spacing w:after="30" w:line="250" w:lineRule="auto"/>
            </w:pPr>
            <w:r>
              <w:rPr>
                <w:rFonts w:ascii="Calibri" w:eastAsia="Calibri" w:hAnsi="Calibri" w:cs="Calibri"/>
                <w:b/>
                <w:bCs/>
                <w:sz w:val="18"/>
                <w:szCs w:val="18"/>
              </w:rPr>
              <w:t>Jethro Tull</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5A026C" w14:textId="77777777" w:rsidR="0062616C" w:rsidRDefault="00000000">
            <w:pPr>
              <w:spacing w:after="30" w:line="250" w:lineRule="auto"/>
            </w:pPr>
            <w:r>
              <w:rPr>
                <w:rFonts w:ascii="Calibri" w:eastAsia="Calibri" w:hAnsi="Calibri" w:cs="Calibri"/>
                <w:sz w:val="18"/>
                <w:szCs w:val="18"/>
              </w:rPr>
              <w:t>1674–1741</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1B9478" w14:textId="77777777" w:rsidR="0062616C" w:rsidRDefault="00000000">
            <w:pPr>
              <w:spacing w:after="30" w:line="250" w:lineRule="auto"/>
            </w:pPr>
            <w:r>
              <w:rPr>
                <w:rFonts w:ascii="Calibri" w:eastAsia="Calibri" w:hAnsi="Calibri" w:cs="Calibri"/>
                <w:sz w:val="18"/>
                <w:szCs w:val="18"/>
              </w:rPr>
              <w:t xml:space="preserve">Invented the seed drill; wrote </w:t>
            </w:r>
            <w:r>
              <w:rPr>
                <w:rFonts w:ascii="Calibri" w:eastAsia="Calibri" w:hAnsi="Calibri" w:cs="Calibri"/>
                <w:i/>
                <w:iCs/>
                <w:sz w:val="18"/>
                <w:szCs w:val="18"/>
              </w:rPr>
              <w:t>Horse-Hoeing Husbandry</w:t>
            </w:r>
            <w:r>
              <w:rPr>
                <w:rFonts w:ascii="Calibri" w:eastAsia="Calibri" w:hAnsi="Calibri" w:cs="Calibri"/>
                <w:sz w:val="18"/>
                <w:szCs w:val="18"/>
              </w:rPr>
              <w:t xml:space="preserve"> (1731).</w:t>
            </w:r>
          </w:p>
        </w:tc>
      </w:tr>
      <w:tr w:rsidR="0062616C" w14:paraId="5EC4F1C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BD75CD" w14:textId="77777777" w:rsidR="0062616C" w:rsidRDefault="00000000">
            <w:pPr>
              <w:spacing w:after="30" w:line="250" w:lineRule="auto"/>
            </w:pPr>
            <w:r>
              <w:rPr>
                <w:rFonts w:ascii="Calibri" w:eastAsia="Calibri" w:hAnsi="Calibri" w:cs="Calibri"/>
                <w:b/>
                <w:bCs/>
                <w:sz w:val="18"/>
                <w:szCs w:val="18"/>
              </w:rPr>
              <w:t>Viscount "Turnip" Townshend</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5D04DA" w14:textId="77777777" w:rsidR="0062616C" w:rsidRDefault="00000000">
            <w:pPr>
              <w:spacing w:after="30" w:line="250" w:lineRule="auto"/>
            </w:pPr>
            <w:r>
              <w:rPr>
                <w:rFonts w:ascii="Calibri" w:eastAsia="Calibri" w:hAnsi="Calibri" w:cs="Calibri"/>
                <w:sz w:val="18"/>
                <w:szCs w:val="18"/>
              </w:rPr>
              <w:t>1674–1738</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8FEEB1" w14:textId="77777777" w:rsidR="0062616C" w:rsidRDefault="00000000">
            <w:pPr>
              <w:spacing w:after="30" w:line="250" w:lineRule="auto"/>
            </w:pPr>
            <w:r>
              <w:rPr>
                <w:rFonts w:ascii="Calibri" w:eastAsia="Calibri" w:hAnsi="Calibri" w:cs="Calibri"/>
                <w:sz w:val="18"/>
                <w:szCs w:val="18"/>
              </w:rPr>
              <w:t>Politician who popularised turnips and the four-course rotation.</w:t>
            </w:r>
          </w:p>
        </w:tc>
      </w:tr>
      <w:tr w:rsidR="0062616C" w14:paraId="75860D5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7CA507" w14:textId="77777777" w:rsidR="0062616C" w:rsidRDefault="00000000">
            <w:pPr>
              <w:spacing w:after="30" w:line="250" w:lineRule="auto"/>
            </w:pPr>
            <w:r>
              <w:rPr>
                <w:rFonts w:ascii="Calibri" w:eastAsia="Calibri" w:hAnsi="Calibri" w:cs="Calibri"/>
                <w:b/>
                <w:bCs/>
                <w:sz w:val="18"/>
                <w:szCs w:val="18"/>
              </w:rPr>
              <w:t>Robert Bakewell</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D3E4CA" w14:textId="77777777" w:rsidR="0062616C" w:rsidRDefault="00000000">
            <w:pPr>
              <w:spacing w:after="30" w:line="250" w:lineRule="auto"/>
            </w:pPr>
            <w:r>
              <w:rPr>
                <w:rFonts w:ascii="Calibri" w:eastAsia="Calibri" w:hAnsi="Calibri" w:cs="Calibri"/>
                <w:sz w:val="18"/>
                <w:szCs w:val="18"/>
              </w:rPr>
              <w:t>1725–95</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FD251F" w14:textId="77777777" w:rsidR="0062616C" w:rsidRDefault="00000000">
            <w:pPr>
              <w:spacing w:after="30" w:line="250" w:lineRule="auto"/>
            </w:pPr>
            <w:r>
              <w:rPr>
                <w:rFonts w:ascii="Calibri" w:eastAsia="Calibri" w:hAnsi="Calibri" w:cs="Calibri"/>
                <w:sz w:val="18"/>
                <w:szCs w:val="18"/>
              </w:rPr>
              <w:t>Improved sheep and cattle by selective breeding.</w:t>
            </w:r>
          </w:p>
        </w:tc>
      </w:tr>
      <w:tr w:rsidR="0062616C" w14:paraId="0F8FE3D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B9F4AE" w14:textId="77777777" w:rsidR="0062616C" w:rsidRDefault="00000000">
            <w:pPr>
              <w:spacing w:after="30" w:line="250" w:lineRule="auto"/>
            </w:pPr>
            <w:r>
              <w:rPr>
                <w:rFonts w:ascii="Calibri" w:eastAsia="Calibri" w:hAnsi="Calibri" w:cs="Calibri"/>
                <w:b/>
                <w:bCs/>
                <w:sz w:val="18"/>
                <w:szCs w:val="18"/>
              </w:rPr>
              <w:t>Thomas Coke of Norfolk</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EC94A6" w14:textId="77777777" w:rsidR="0062616C" w:rsidRDefault="00000000">
            <w:pPr>
              <w:spacing w:after="30" w:line="250" w:lineRule="auto"/>
            </w:pPr>
            <w:r>
              <w:rPr>
                <w:rFonts w:ascii="Calibri" w:eastAsia="Calibri" w:hAnsi="Calibri" w:cs="Calibri"/>
                <w:sz w:val="18"/>
                <w:szCs w:val="18"/>
              </w:rPr>
              <w:t>1754–1842</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0F6B2F" w14:textId="77777777" w:rsidR="0062616C" w:rsidRDefault="00000000">
            <w:pPr>
              <w:spacing w:after="30" w:line="250" w:lineRule="auto"/>
            </w:pPr>
            <w:r>
              <w:rPr>
                <w:rFonts w:ascii="Calibri" w:eastAsia="Calibri" w:hAnsi="Calibri" w:cs="Calibri"/>
                <w:sz w:val="18"/>
                <w:szCs w:val="18"/>
              </w:rPr>
              <w:t>Model farmer at Holkham who spread new methods.</w:t>
            </w:r>
          </w:p>
        </w:tc>
      </w:tr>
      <w:tr w:rsidR="0062616C" w14:paraId="166CC9E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244297" w14:textId="77777777" w:rsidR="0062616C" w:rsidRDefault="00000000">
            <w:pPr>
              <w:spacing w:after="30" w:line="250" w:lineRule="auto"/>
            </w:pPr>
            <w:r>
              <w:rPr>
                <w:rFonts w:ascii="Calibri" w:eastAsia="Calibri" w:hAnsi="Calibri" w:cs="Calibri"/>
                <w:b/>
                <w:bCs/>
                <w:sz w:val="18"/>
                <w:szCs w:val="18"/>
              </w:rPr>
              <w:t>Arthur Young</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1B5705" w14:textId="77777777" w:rsidR="0062616C" w:rsidRDefault="00000000">
            <w:pPr>
              <w:spacing w:after="30" w:line="250" w:lineRule="auto"/>
            </w:pPr>
            <w:r>
              <w:rPr>
                <w:rFonts w:ascii="Calibri" w:eastAsia="Calibri" w:hAnsi="Calibri" w:cs="Calibri"/>
                <w:sz w:val="18"/>
                <w:szCs w:val="18"/>
              </w:rPr>
              <w:t>1741–1820</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E6558C" w14:textId="77777777" w:rsidR="0062616C" w:rsidRDefault="00000000">
            <w:pPr>
              <w:spacing w:after="30" w:line="250" w:lineRule="auto"/>
            </w:pPr>
            <w:r>
              <w:rPr>
                <w:rFonts w:ascii="Calibri" w:eastAsia="Calibri" w:hAnsi="Calibri" w:cs="Calibri"/>
                <w:sz w:val="18"/>
                <w:szCs w:val="18"/>
              </w:rPr>
              <w:t>Writer on farming; secretary of the Board of Agriculture (1793).</w:t>
            </w:r>
          </w:p>
        </w:tc>
      </w:tr>
      <w:tr w:rsidR="0062616C" w14:paraId="01B2D07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8B82C7" w14:textId="77777777" w:rsidR="0062616C" w:rsidRDefault="00000000">
            <w:pPr>
              <w:spacing w:after="30" w:line="250" w:lineRule="auto"/>
            </w:pPr>
            <w:r>
              <w:rPr>
                <w:rFonts w:ascii="Calibri" w:eastAsia="Calibri" w:hAnsi="Calibri" w:cs="Calibri"/>
                <w:b/>
                <w:bCs/>
                <w:sz w:val="18"/>
                <w:szCs w:val="18"/>
              </w:rPr>
              <w:t>Abraham Darby</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250BE6" w14:textId="77777777" w:rsidR="0062616C" w:rsidRDefault="00000000">
            <w:pPr>
              <w:spacing w:after="30" w:line="250" w:lineRule="auto"/>
            </w:pPr>
            <w:r>
              <w:rPr>
                <w:rFonts w:ascii="Calibri" w:eastAsia="Calibri" w:hAnsi="Calibri" w:cs="Calibri"/>
                <w:sz w:val="18"/>
                <w:szCs w:val="18"/>
              </w:rPr>
              <w:t>1678–1717</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4636D8" w14:textId="77777777" w:rsidR="0062616C" w:rsidRDefault="00000000">
            <w:pPr>
              <w:spacing w:after="30" w:line="250" w:lineRule="auto"/>
            </w:pPr>
            <w:r>
              <w:rPr>
                <w:rFonts w:ascii="Calibri" w:eastAsia="Calibri" w:hAnsi="Calibri" w:cs="Calibri"/>
                <w:sz w:val="18"/>
                <w:szCs w:val="18"/>
              </w:rPr>
              <w:t>Smelted iron with coke at Coalbrookdale (1709).</w:t>
            </w:r>
          </w:p>
        </w:tc>
      </w:tr>
      <w:tr w:rsidR="0062616C" w14:paraId="4F5FE7B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F43075" w14:textId="77777777" w:rsidR="0062616C" w:rsidRDefault="00000000">
            <w:pPr>
              <w:spacing w:after="30" w:line="250" w:lineRule="auto"/>
            </w:pPr>
            <w:r>
              <w:rPr>
                <w:rFonts w:ascii="Calibri" w:eastAsia="Calibri" w:hAnsi="Calibri" w:cs="Calibri"/>
                <w:b/>
                <w:bCs/>
                <w:sz w:val="18"/>
                <w:szCs w:val="18"/>
              </w:rPr>
              <w:t>John Kay</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F3E06F" w14:textId="77777777" w:rsidR="0062616C" w:rsidRDefault="00000000">
            <w:pPr>
              <w:spacing w:after="30" w:line="250" w:lineRule="auto"/>
            </w:pPr>
            <w:r>
              <w:rPr>
                <w:rFonts w:ascii="Calibri" w:eastAsia="Calibri" w:hAnsi="Calibri" w:cs="Calibri"/>
                <w:sz w:val="18"/>
                <w:szCs w:val="18"/>
              </w:rPr>
              <w:t>1704–c.1779</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F5CA54" w14:textId="77777777" w:rsidR="0062616C" w:rsidRDefault="00000000">
            <w:pPr>
              <w:spacing w:after="30" w:line="250" w:lineRule="auto"/>
            </w:pPr>
            <w:r>
              <w:rPr>
                <w:rFonts w:ascii="Calibri" w:eastAsia="Calibri" w:hAnsi="Calibri" w:cs="Calibri"/>
                <w:sz w:val="18"/>
                <w:szCs w:val="18"/>
              </w:rPr>
              <w:t>Flying shuttle (1733).</w:t>
            </w:r>
          </w:p>
        </w:tc>
      </w:tr>
      <w:tr w:rsidR="0062616C" w14:paraId="5D216C2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48F9E0" w14:textId="77777777" w:rsidR="0062616C" w:rsidRDefault="00000000">
            <w:pPr>
              <w:spacing w:after="30" w:line="250" w:lineRule="auto"/>
            </w:pPr>
            <w:r>
              <w:rPr>
                <w:rFonts w:ascii="Calibri" w:eastAsia="Calibri" w:hAnsi="Calibri" w:cs="Calibri"/>
                <w:b/>
                <w:bCs/>
                <w:sz w:val="18"/>
                <w:szCs w:val="18"/>
              </w:rPr>
              <w:t>James Hargreaves</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A6C829" w14:textId="77777777" w:rsidR="0062616C" w:rsidRDefault="00000000">
            <w:pPr>
              <w:spacing w:after="30" w:line="250" w:lineRule="auto"/>
            </w:pPr>
            <w:r>
              <w:rPr>
                <w:rFonts w:ascii="Calibri" w:eastAsia="Calibri" w:hAnsi="Calibri" w:cs="Calibri"/>
                <w:sz w:val="18"/>
                <w:szCs w:val="18"/>
              </w:rPr>
              <w:t>c.1720–78</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59B92B" w14:textId="77777777" w:rsidR="0062616C" w:rsidRDefault="00000000">
            <w:pPr>
              <w:spacing w:after="30" w:line="250" w:lineRule="auto"/>
            </w:pPr>
            <w:r>
              <w:rPr>
                <w:rFonts w:ascii="Calibri" w:eastAsia="Calibri" w:hAnsi="Calibri" w:cs="Calibri"/>
                <w:sz w:val="18"/>
                <w:szCs w:val="18"/>
              </w:rPr>
              <w:t>Spinning jenny (c.1764).</w:t>
            </w:r>
          </w:p>
        </w:tc>
      </w:tr>
      <w:tr w:rsidR="0062616C" w14:paraId="78D9AC0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3F0396" w14:textId="77777777" w:rsidR="0062616C" w:rsidRDefault="00000000">
            <w:pPr>
              <w:spacing w:after="30" w:line="250" w:lineRule="auto"/>
            </w:pPr>
            <w:r>
              <w:rPr>
                <w:rFonts w:ascii="Calibri" w:eastAsia="Calibri" w:hAnsi="Calibri" w:cs="Calibri"/>
                <w:b/>
                <w:bCs/>
                <w:sz w:val="18"/>
                <w:szCs w:val="18"/>
              </w:rPr>
              <w:t>Richard Arkwright</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796F28" w14:textId="77777777" w:rsidR="0062616C" w:rsidRDefault="00000000">
            <w:pPr>
              <w:spacing w:after="30" w:line="250" w:lineRule="auto"/>
            </w:pPr>
            <w:r>
              <w:rPr>
                <w:rFonts w:ascii="Calibri" w:eastAsia="Calibri" w:hAnsi="Calibri" w:cs="Calibri"/>
                <w:sz w:val="18"/>
                <w:szCs w:val="18"/>
              </w:rPr>
              <w:t>1732–92</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AA06F5" w14:textId="77777777" w:rsidR="0062616C" w:rsidRDefault="00000000">
            <w:pPr>
              <w:spacing w:after="30" w:line="250" w:lineRule="auto"/>
            </w:pPr>
            <w:r>
              <w:rPr>
                <w:rFonts w:ascii="Calibri" w:eastAsia="Calibri" w:hAnsi="Calibri" w:cs="Calibri"/>
                <w:sz w:val="18"/>
                <w:szCs w:val="18"/>
              </w:rPr>
              <w:t>Water frame (1769); Cromford Mill (1771); the first great factory owner.</w:t>
            </w:r>
          </w:p>
        </w:tc>
      </w:tr>
      <w:tr w:rsidR="0062616C" w14:paraId="5B75455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A9B69A" w14:textId="77777777" w:rsidR="0062616C" w:rsidRDefault="00000000">
            <w:pPr>
              <w:spacing w:after="30" w:line="250" w:lineRule="auto"/>
            </w:pPr>
            <w:r>
              <w:rPr>
                <w:rFonts w:ascii="Calibri" w:eastAsia="Calibri" w:hAnsi="Calibri" w:cs="Calibri"/>
                <w:b/>
                <w:bCs/>
                <w:sz w:val="18"/>
                <w:szCs w:val="18"/>
              </w:rPr>
              <w:t>Samuel Crompton</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CF09FC" w14:textId="77777777" w:rsidR="0062616C" w:rsidRDefault="00000000">
            <w:pPr>
              <w:spacing w:after="30" w:line="250" w:lineRule="auto"/>
            </w:pPr>
            <w:r>
              <w:rPr>
                <w:rFonts w:ascii="Calibri" w:eastAsia="Calibri" w:hAnsi="Calibri" w:cs="Calibri"/>
                <w:sz w:val="18"/>
                <w:szCs w:val="18"/>
              </w:rPr>
              <w:t>1753–1827</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BEF2CB" w14:textId="77777777" w:rsidR="0062616C" w:rsidRDefault="00000000">
            <w:pPr>
              <w:spacing w:after="30" w:line="250" w:lineRule="auto"/>
            </w:pPr>
            <w:r>
              <w:rPr>
                <w:rFonts w:ascii="Calibri" w:eastAsia="Calibri" w:hAnsi="Calibri" w:cs="Calibri"/>
                <w:sz w:val="18"/>
                <w:szCs w:val="18"/>
              </w:rPr>
              <w:t>Spinning mule (1779).</w:t>
            </w:r>
          </w:p>
        </w:tc>
      </w:tr>
      <w:tr w:rsidR="0062616C" w14:paraId="4465CB5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F0F9BC" w14:textId="77777777" w:rsidR="0062616C" w:rsidRDefault="00000000">
            <w:pPr>
              <w:spacing w:after="30" w:line="250" w:lineRule="auto"/>
            </w:pPr>
            <w:r>
              <w:rPr>
                <w:rFonts w:ascii="Calibri" w:eastAsia="Calibri" w:hAnsi="Calibri" w:cs="Calibri"/>
                <w:b/>
                <w:bCs/>
                <w:sz w:val="18"/>
                <w:szCs w:val="18"/>
              </w:rPr>
              <w:t>Edmund Cartwright</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A97BD0" w14:textId="77777777" w:rsidR="0062616C" w:rsidRDefault="00000000">
            <w:pPr>
              <w:spacing w:after="30" w:line="250" w:lineRule="auto"/>
            </w:pPr>
            <w:r>
              <w:rPr>
                <w:rFonts w:ascii="Calibri" w:eastAsia="Calibri" w:hAnsi="Calibri" w:cs="Calibri"/>
                <w:sz w:val="18"/>
                <w:szCs w:val="18"/>
              </w:rPr>
              <w:t>1743–1823</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FF9E3A" w14:textId="77777777" w:rsidR="0062616C" w:rsidRDefault="00000000">
            <w:pPr>
              <w:spacing w:after="30" w:line="250" w:lineRule="auto"/>
            </w:pPr>
            <w:r>
              <w:rPr>
                <w:rFonts w:ascii="Calibri" w:eastAsia="Calibri" w:hAnsi="Calibri" w:cs="Calibri"/>
                <w:sz w:val="18"/>
                <w:szCs w:val="18"/>
              </w:rPr>
              <w:t>Power loom (1785).</w:t>
            </w:r>
          </w:p>
        </w:tc>
      </w:tr>
      <w:tr w:rsidR="0062616C" w14:paraId="6C56400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37CD1D" w14:textId="77777777" w:rsidR="0062616C" w:rsidRDefault="00000000">
            <w:pPr>
              <w:spacing w:after="30" w:line="250" w:lineRule="auto"/>
            </w:pPr>
            <w:r>
              <w:rPr>
                <w:rFonts w:ascii="Calibri" w:eastAsia="Calibri" w:hAnsi="Calibri" w:cs="Calibri"/>
                <w:b/>
                <w:bCs/>
                <w:sz w:val="18"/>
                <w:szCs w:val="18"/>
              </w:rPr>
              <w:t>James Watt</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C47D98" w14:textId="77777777" w:rsidR="0062616C" w:rsidRDefault="00000000">
            <w:pPr>
              <w:spacing w:after="30" w:line="250" w:lineRule="auto"/>
            </w:pPr>
            <w:r>
              <w:rPr>
                <w:rFonts w:ascii="Calibri" w:eastAsia="Calibri" w:hAnsi="Calibri" w:cs="Calibri"/>
                <w:sz w:val="18"/>
                <w:szCs w:val="18"/>
              </w:rPr>
              <w:t>1736–1819</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130290" w14:textId="77777777" w:rsidR="0062616C" w:rsidRDefault="00000000">
            <w:pPr>
              <w:spacing w:after="30" w:line="250" w:lineRule="auto"/>
            </w:pPr>
            <w:r>
              <w:rPr>
                <w:rFonts w:ascii="Calibri" w:eastAsia="Calibri" w:hAnsi="Calibri" w:cs="Calibri"/>
                <w:sz w:val="18"/>
                <w:szCs w:val="18"/>
              </w:rPr>
              <w:t>Improved the steam engine (1769); partner of Matthew Boulton.</w:t>
            </w:r>
          </w:p>
        </w:tc>
      </w:tr>
      <w:tr w:rsidR="0062616C" w14:paraId="2DE5902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E42896" w14:textId="77777777" w:rsidR="0062616C" w:rsidRDefault="00000000">
            <w:pPr>
              <w:spacing w:after="30" w:line="250" w:lineRule="auto"/>
            </w:pPr>
            <w:r>
              <w:rPr>
                <w:rFonts w:ascii="Calibri" w:eastAsia="Calibri" w:hAnsi="Calibri" w:cs="Calibri"/>
                <w:b/>
                <w:bCs/>
                <w:sz w:val="18"/>
                <w:szCs w:val="18"/>
              </w:rPr>
              <w:t>George Stephenson</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F5D1B2" w14:textId="77777777" w:rsidR="0062616C" w:rsidRDefault="00000000">
            <w:pPr>
              <w:spacing w:after="30" w:line="250" w:lineRule="auto"/>
            </w:pPr>
            <w:r>
              <w:rPr>
                <w:rFonts w:ascii="Calibri" w:eastAsia="Calibri" w:hAnsi="Calibri" w:cs="Calibri"/>
                <w:sz w:val="18"/>
                <w:szCs w:val="18"/>
              </w:rPr>
              <w:t>1781–1848</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7A4CEA" w14:textId="77777777" w:rsidR="0062616C" w:rsidRDefault="00000000">
            <w:pPr>
              <w:spacing w:after="30" w:line="250" w:lineRule="auto"/>
            </w:pPr>
            <w:r>
              <w:rPr>
                <w:rFonts w:ascii="Calibri" w:eastAsia="Calibri" w:hAnsi="Calibri" w:cs="Calibri"/>
                <w:sz w:val="18"/>
                <w:szCs w:val="18"/>
              </w:rPr>
              <w:t xml:space="preserve">Railway engineer; the </w:t>
            </w:r>
            <w:r>
              <w:rPr>
                <w:rFonts w:ascii="Calibri" w:eastAsia="Calibri" w:hAnsi="Calibri" w:cs="Calibri"/>
                <w:i/>
                <w:iCs/>
                <w:sz w:val="18"/>
                <w:szCs w:val="18"/>
              </w:rPr>
              <w:t>Rocket</w:t>
            </w:r>
            <w:r>
              <w:rPr>
                <w:rFonts w:ascii="Calibri" w:eastAsia="Calibri" w:hAnsi="Calibri" w:cs="Calibri"/>
                <w:sz w:val="18"/>
                <w:szCs w:val="18"/>
              </w:rPr>
              <w:t xml:space="preserve"> (1829).</w:t>
            </w:r>
          </w:p>
        </w:tc>
      </w:tr>
      <w:tr w:rsidR="0062616C" w14:paraId="4781069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D77477" w14:textId="77777777" w:rsidR="0062616C" w:rsidRDefault="00000000">
            <w:pPr>
              <w:spacing w:after="30" w:line="250" w:lineRule="auto"/>
            </w:pPr>
            <w:r>
              <w:rPr>
                <w:rFonts w:ascii="Calibri" w:eastAsia="Calibri" w:hAnsi="Calibri" w:cs="Calibri"/>
                <w:b/>
                <w:bCs/>
                <w:sz w:val="18"/>
                <w:szCs w:val="18"/>
              </w:rPr>
              <w:t>John Wesley</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9BECB3" w14:textId="77777777" w:rsidR="0062616C" w:rsidRDefault="00000000">
            <w:pPr>
              <w:spacing w:after="30" w:line="250" w:lineRule="auto"/>
            </w:pPr>
            <w:r>
              <w:rPr>
                <w:rFonts w:ascii="Calibri" w:eastAsia="Calibri" w:hAnsi="Calibri" w:cs="Calibri"/>
                <w:sz w:val="18"/>
                <w:szCs w:val="18"/>
              </w:rPr>
              <w:t>1703–91</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D43EFA" w14:textId="77777777" w:rsidR="0062616C" w:rsidRDefault="00000000">
            <w:pPr>
              <w:spacing w:after="30" w:line="250" w:lineRule="auto"/>
            </w:pPr>
            <w:r>
              <w:rPr>
                <w:rFonts w:ascii="Calibri" w:eastAsia="Calibri" w:hAnsi="Calibri" w:cs="Calibri"/>
                <w:sz w:val="18"/>
                <w:szCs w:val="18"/>
              </w:rPr>
              <w:t>Founder of Methodism.</w:t>
            </w:r>
          </w:p>
        </w:tc>
      </w:tr>
      <w:tr w:rsidR="0062616C" w14:paraId="6DE84A0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E79060" w14:textId="77777777" w:rsidR="0062616C" w:rsidRDefault="00000000">
            <w:pPr>
              <w:spacing w:after="30" w:line="250" w:lineRule="auto"/>
            </w:pPr>
            <w:r>
              <w:rPr>
                <w:rFonts w:ascii="Calibri" w:eastAsia="Calibri" w:hAnsi="Calibri" w:cs="Calibri"/>
                <w:b/>
                <w:bCs/>
                <w:sz w:val="18"/>
                <w:szCs w:val="18"/>
              </w:rPr>
              <w:t>Charles Wesley</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9A7676" w14:textId="77777777" w:rsidR="0062616C" w:rsidRDefault="00000000">
            <w:pPr>
              <w:spacing w:after="30" w:line="250" w:lineRule="auto"/>
            </w:pPr>
            <w:r>
              <w:rPr>
                <w:rFonts w:ascii="Calibri" w:eastAsia="Calibri" w:hAnsi="Calibri" w:cs="Calibri"/>
                <w:sz w:val="18"/>
                <w:szCs w:val="18"/>
              </w:rPr>
              <w:t>1707–88</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BF608F" w14:textId="77777777" w:rsidR="0062616C" w:rsidRDefault="00000000">
            <w:pPr>
              <w:spacing w:after="30" w:line="250" w:lineRule="auto"/>
            </w:pPr>
            <w:r>
              <w:rPr>
                <w:rFonts w:ascii="Calibri" w:eastAsia="Calibri" w:hAnsi="Calibri" w:cs="Calibri"/>
                <w:sz w:val="18"/>
                <w:szCs w:val="18"/>
              </w:rPr>
              <w:t>His brother; wrote over 6,000 hymns.</w:t>
            </w:r>
          </w:p>
        </w:tc>
      </w:tr>
      <w:tr w:rsidR="0062616C" w14:paraId="5485F22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6CE6F5" w14:textId="77777777" w:rsidR="0062616C" w:rsidRDefault="00000000">
            <w:pPr>
              <w:spacing w:after="30" w:line="250" w:lineRule="auto"/>
            </w:pPr>
            <w:r>
              <w:rPr>
                <w:rFonts w:ascii="Calibri" w:eastAsia="Calibri" w:hAnsi="Calibri" w:cs="Calibri"/>
                <w:b/>
                <w:bCs/>
                <w:sz w:val="18"/>
                <w:szCs w:val="18"/>
              </w:rPr>
              <w:t>George Whitefield</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E4F496" w14:textId="77777777" w:rsidR="0062616C" w:rsidRDefault="00000000">
            <w:pPr>
              <w:spacing w:after="30" w:line="250" w:lineRule="auto"/>
            </w:pPr>
            <w:r>
              <w:rPr>
                <w:rFonts w:ascii="Calibri" w:eastAsia="Calibri" w:hAnsi="Calibri" w:cs="Calibri"/>
                <w:sz w:val="18"/>
                <w:szCs w:val="18"/>
              </w:rPr>
              <w:t>1714–70</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87DF16" w14:textId="77777777" w:rsidR="0062616C" w:rsidRDefault="00000000">
            <w:pPr>
              <w:spacing w:after="30" w:line="250" w:lineRule="auto"/>
            </w:pPr>
            <w:r>
              <w:rPr>
                <w:rFonts w:ascii="Calibri" w:eastAsia="Calibri" w:hAnsi="Calibri" w:cs="Calibri"/>
                <w:sz w:val="18"/>
                <w:szCs w:val="18"/>
              </w:rPr>
              <w:t>Great open-air preacher of the revival.</w:t>
            </w:r>
          </w:p>
        </w:tc>
      </w:tr>
      <w:tr w:rsidR="0062616C" w14:paraId="1AD87D8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A6E376" w14:textId="77777777" w:rsidR="0062616C" w:rsidRDefault="00000000">
            <w:pPr>
              <w:spacing w:after="30" w:line="250" w:lineRule="auto"/>
            </w:pPr>
            <w:r>
              <w:rPr>
                <w:rFonts w:ascii="Calibri" w:eastAsia="Calibri" w:hAnsi="Calibri" w:cs="Calibri"/>
                <w:b/>
                <w:bCs/>
                <w:sz w:val="18"/>
                <w:szCs w:val="18"/>
              </w:rPr>
              <w:t>Adam Smith</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70F464" w14:textId="77777777" w:rsidR="0062616C" w:rsidRDefault="00000000">
            <w:pPr>
              <w:spacing w:after="30" w:line="250" w:lineRule="auto"/>
            </w:pPr>
            <w:r>
              <w:rPr>
                <w:rFonts w:ascii="Calibri" w:eastAsia="Calibri" w:hAnsi="Calibri" w:cs="Calibri"/>
                <w:sz w:val="18"/>
                <w:szCs w:val="18"/>
              </w:rPr>
              <w:t>1723–90</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5C87F5" w14:textId="77777777" w:rsidR="0062616C" w:rsidRDefault="00000000">
            <w:pPr>
              <w:spacing w:after="30" w:line="250" w:lineRule="auto"/>
            </w:pPr>
            <w:r>
              <w:rPr>
                <w:rFonts w:ascii="Calibri" w:eastAsia="Calibri" w:hAnsi="Calibri" w:cs="Calibri"/>
                <w:i/>
                <w:iCs/>
                <w:sz w:val="18"/>
                <w:szCs w:val="18"/>
              </w:rPr>
              <w:t>The Wealth of Nations</w:t>
            </w:r>
            <w:r>
              <w:rPr>
                <w:rFonts w:ascii="Calibri" w:eastAsia="Calibri" w:hAnsi="Calibri" w:cs="Calibri"/>
                <w:sz w:val="18"/>
                <w:szCs w:val="18"/>
              </w:rPr>
              <w:t xml:space="preserve"> (1776): free trade and the market.</w:t>
            </w:r>
          </w:p>
        </w:tc>
      </w:tr>
      <w:tr w:rsidR="0062616C" w14:paraId="5C6AB99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535384" w14:textId="77777777" w:rsidR="0062616C" w:rsidRDefault="00000000">
            <w:pPr>
              <w:spacing w:after="30" w:line="250" w:lineRule="auto"/>
            </w:pPr>
            <w:r>
              <w:rPr>
                <w:rFonts w:ascii="Calibri" w:eastAsia="Calibri" w:hAnsi="Calibri" w:cs="Calibri"/>
                <w:b/>
                <w:bCs/>
                <w:sz w:val="18"/>
                <w:szCs w:val="18"/>
              </w:rPr>
              <w:t>Jeremy Bentham</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B7DBBF" w14:textId="77777777" w:rsidR="0062616C" w:rsidRDefault="00000000">
            <w:pPr>
              <w:spacing w:after="30" w:line="250" w:lineRule="auto"/>
            </w:pPr>
            <w:r>
              <w:rPr>
                <w:rFonts w:ascii="Calibri" w:eastAsia="Calibri" w:hAnsi="Calibri" w:cs="Calibri"/>
                <w:sz w:val="18"/>
                <w:szCs w:val="18"/>
              </w:rPr>
              <w:t>1748–1832</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7624B2" w14:textId="77777777" w:rsidR="0062616C" w:rsidRDefault="00000000">
            <w:pPr>
              <w:spacing w:after="30" w:line="250" w:lineRule="auto"/>
            </w:pPr>
            <w:r>
              <w:rPr>
                <w:rFonts w:ascii="Calibri" w:eastAsia="Calibri" w:hAnsi="Calibri" w:cs="Calibri"/>
                <w:sz w:val="18"/>
                <w:szCs w:val="18"/>
              </w:rPr>
              <w:t>Founder of Utilitarianism.</w:t>
            </w:r>
          </w:p>
        </w:tc>
      </w:tr>
      <w:tr w:rsidR="0062616C" w14:paraId="5EE37B2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5F02DE" w14:textId="77777777" w:rsidR="0062616C" w:rsidRDefault="00000000">
            <w:pPr>
              <w:spacing w:after="30" w:line="250" w:lineRule="auto"/>
            </w:pPr>
            <w:r>
              <w:rPr>
                <w:rFonts w:ascii="Calibri" w:eastAsia="Calibri" w:hAnsi="Calibri" w:cs="Calibri"/>
                <w:b/>
                <w:bCs/>
                <w:sz w:val="18"/>
                <w:szCs w:val="18"/>
              </w:rPr>
              <w:t>John Stuart Mill</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FDC1C9" w14:textId="77777777" w:rsidR="0062616C" w:rsidRDefault="00000000">
            <w:pPr>
              <w:spacing w:after="30" w:line="250" w:lineRule="auto"/>
            </w:pPr>
            <w:r>
              <w:rPr>
                <w:rFonts w:ascii="Calibri" w:eastAsia="Calibri" w:hAnsi="Calibri" w:cs="Calibri"/>
                <w:sz w:val="18"/>
                <w:szCs w:val="18"/>
              </w:rPr>
              <w:t>1806–73</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000C45" w14:textId="77777777" w:rsidR="0062616C" w:rsidRDefault="00000000">
            <w:pPr>
              <w:spacing w:after="30" w:line="250" w:lineRule="auto"/>
            </w:pPr>
            <w:r>
              <w:rPr>
                <w:rFonts w:ascii="Calibri" w:eastAsia="Calibri" w:hAnsi="Calibri" w:cs="Calibri"/>
                <w:sz w:val="18"/>
                <w:szCs w:val="18"/>
              </w:rPr>
              <w:t xml:space="preserve">Liberal philosopher: </w:t>
            </w:r>
            <w:r>
              <w:rPr>
                <w:rFonts w:ascii="Calibri" w:eastAsia="Calibri" w:hAnsi="Calibri" w:cs="Calibri"/>
                <w:i/>
                <w:iCs/>
                <w:sz w:val="18"/>
                <w:szCs w:val="18"/>
              </w:rPr>
              <w:t>On Liberty</w:t>
            </w:r>
            <w:r>
              <w:rPr>
                <w:rFonts w:ascii="Calibri" w:eastAsia="Calibri" w:hAnsi="Calibri" w:cs="Calibri"/>
                <w:sz w:val="18"/>
                <w:szCs w:val="18"/>
              </w:rPr>
              <w:t xml:space="preserve"> (1859), </w:t>
            </w:r>
            <w:r>
              <w:rPr>
                <w:rFonts w:ascii="Calibri" w:eastAsia="Calibri" w:hAnsi="Calibri" w:cs="Calibri"/>
                <w:i/>
                <w:iCs/>
                <w:sz w:val="18"/>
                <w:szCs w:val="18"/>
              </w:rPr>
              <w:t>Utilitarianism</w:t>
            </w:r>
            <w:r>
              <w:rPr>
                <w:rFonts w:ascii="Calibri" w:eastAsia="Calibri" w:hAnsi="Calibri" w:cs="Calibri"/>
                <w:sz w:val="18"/>
                <w:szCs w:val="18"/>
              </w:rPr>
              <w:t xml:space="preserve"> (1863).</w:t>
            </w:r>
          </w:p>
        </w:tc>
      </w:tr>
      <w:tr w:rsidR="0062616C" w14:paraId="53E44DA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F8309A" w14:textId="77777777" w:rsidR="0062616C" w:rsidRDefault="00000000">
            <w:pPr>
              <w:spacing w:after="30" w:line="250" w:lineRule="auto"/>
            </w:pPr>
            <w:r>
              <w:rPr>
                <w:rFonts w:ascii="Calibri" w:eastAsia="Calibri" w:hAnsi="Calibri" w:cs="Calibri"/>
                <w:b/>
                <w:bCs/>
                <w:sz w:val="18"/>
                <w:szCs w:val="18"/>
              </w:rPr>
              <w:t>Edwin Chadwick</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6D6EF1" w14:textId="77777777" w:rsidR="0062616C" w:rsidRDefault="00000000">
            <w:pPr>
              <w:spacing w:after="30" w:line="250" w:lineRule="auto"/>
            </w:pPr>
            <w:r>
              <w:rPr>
                <w:rFonts w:ascii="Calibri" w:eastAsia="Calibri" w:hAnsi="Calibri" w:cs="Calibri"/>
                <w:sz w:val="18"/>
                <w:szCs w:val="18"/>
              </w:rPr>
              <w:t>1800–90</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45FC13" w14:textId="77777777" w:rsidR="0062616C" w:rsidRDefault="00000000">
            <w:pPr>
              <w:spacing w:after="30" w:line="250" w:lineRule="auto"/>
            </w:pPr>
            <w:r>
              <w:rPr>
                <w:rFonts w:ascii="Calibri" w:eastAsia="Calibri" w:hAnsi="Calibri" w:cs="Calibri"/>
                <w:sz w:val="18"/>
                <w:szCs w:val="18"/>
              </w:rPr>
              <w:t>Bentham's secretary; shaped the Poor Law (1834) and public health (1848).</w:t>
            </w:r>
          </w:p>
        </w:tc>
      </w:tr>
      <w:tr w:rsidR="0062616C" w14:paraId="20B1645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83D6F5" w14:textId="77777777" w:rsidR="0062616C" w:rsidRDefault="00000000">
            <w:pPr>
              <w:spacing w:after="30" w:line="250" w:lineRule="auto"/>
            </w:pPr>
            <w:r>
              <w:rPr>
                <w:rFonts w:ascii="Calibri" w:eastAsia="Calibri" w:hAnsi="Calibri" w:cs="Calibri"/>
                <w:b/>
                <w:bCs/>
                <w:sz w:val="18"/>
                <w:szCs w:val="18"/>
              </w:rPr>
              <w:t>Robert Owen</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DA664B" w14:textId="77777777" w:rsidR="0062616C" w:rsidRDefault="00000000">
            <w:pPr>
              <w:spacing w:after="30" w:line="250" w:lineRule="auto"/>
            </w:pPr>
            <w:r>
              <w:rPr>
                <w:rFonts w:ascii="Calibri" w:eastAsia="Calibri" w:hAnsi="Calibri" w:cs="Calibri"/>
                <w:sz w:val="18"/>
                <w:szCs w:val="18"/>
              </w:rPr>
              <w:t>1771–1858</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933DA9" w14:textId="77777777" w:rsidR="0062616C" w:rsidRDefault="00000000">
            <w:pPr>
              <w:spacing w:after="30" w:line="250" w:lineRule="auto"/>
            </w:pPr>
            <w:r>
              <w:rPr>
                <w:rFonts w:ascii="Calibri" w:eastAsia="Calibri" w:hAnsi="Calibri" w:cs="Calibri"/>
                <w:sz w:val="18"/>
                <w:szCs w:val="18"/>
              </w:rPr>
              <w:t>Mill owner of New Lanark; father of British socialism.</w:t>
            </w:r>
          </w:p>
        </w:tc>
      </w:tr>
      <w:tr w:rsidR="0062616C" w14:paraId="11B8535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62753B" w14:textId="77777777" w:rsidR="0062616C" w:rsidRDefault="00000000">
            <w:pPr>
              <w:spacing w:after="30" w:line="250" w:lineRule="auto"/>
            </w:pPr>
            <w:r>
              <w:rPr>
                <w:rFonts w:ascii="Calibri" w:eastAsia="Calibri" w:hAnsi="Calibri" w:cs="Calibri"/>
                <w:b/>
                <w:bCs/>
                <w:sz w:val="18"/>
                <w:szCs w:val="18"/>
              </w:rPr>
              <w:t>William Lovett</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38314C" w14:textId="77777777" w:rsidR="0062616C" w:rsidRDefault="00000000">
            <w:pPr>
              <w:spacing w:after="30" w:line="250" w:lineRule="auto"/>
            </w:pPr>
            <w:r>
              <w:rPr>
                <w:rFonts w:ascii="Calibri" w:eastAsia="Calibri" w:hAnsi="Calibri" w:cs="Calibri"/>
                <w:sz w:val="18"/>
                <w:szCs w:val="18"/>
              </w:rPr>
              <w:t>1800–77</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C81AC8" w14:textId="77777777" w:rsidR="0062616C" w:rsidRDefault="00000000">
            <w:pPr>
              <w:spacing w:after="30" w:line="250" w:lineRule="auto"/>
            </w:pPr>
            <w:r>
              <w:rPr>
                <w:rFonts w:ascii="Calibri" w:eastAsia="Calibri" w:hAnsi="Calibri" w:cs="Calibri"/>
                <w:sz w:val="18"/>
                <w:szCs w:val="18"/>
              </w:rPr>
              <w:t>Chartist of "moral force"; wrote the Charter.</w:t>
            </w:r>
          </w:p>
        </w:tc>
      </w:tr>
      <w:tr w:rsidR="0062616C" w14:paraId="1319E67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61B433" w14:textId="77777777" w:rsidR="0062616C" w:rsidRDefault="00000000">
            <w:pPr>
              <w:spacing w:after="30" w:line="250" w:lineRule="auto"/>
            </w:pPr>
            <w:r>
              <w:rPr>
                <w:rFonts w:ascii="Calibri" w:eastAsia="Calibri" w:hAnsi="Calibri" w:cs="Calibri"/>
                <w:b/>
                <w:bCs/>
                <w:sz w:val="18"/>
                <w:szCs w:val="18"/>
              </w:rPr>
              <w:t>Feargus O'Connor</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4AFDF1" w14:textId="77777777" w:rsidR="0062616C" w:rsidRDefault="00000000">
            <w:pPr>
              <w:spacing w:after="30" w:line="250" w:lineRule="auto"/>
            </w:pPr>
            <w:r>
              <w:rPr>
                <w:rFonts w:ascii="Calibri" w:eastAsia="Calibri" w:hAnsi="Calibri" w:cs="Calibri"/>
                <w:sz w:val="18"/>
                <w:szCs w:val="18"/>
              </w:rPr>
              <w:t>1796–1855</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FCD23B" w14:textId="77777777" w:rsidR="0062616C" w:rsidRDefault="00000000">
            <w:pPr>
              <w:spacing w:after="30" w:line="250" w:lineRule="auto"/>
            </w:pPr>
            <w:r>
              <w:rPr>
                <w:rFonts w:ascii="Calibri" w:eastAsia="Calibri" w:hAnsi="Calibri" w:cs="Calibri"/>
                <w:sz w:val="18"/>
                <w:szCs w:val="18"/>
              </w:rPr>
              <w:t xml:space="preserve">Chartist of "physical force"; ran the </w:t>
            </w:r>
            <w:r>
              <w:rPr>
                <w:rFonts w:ascii="Calibri" w:eastAsia="Calibri" w:hAnsi="Calibri" w:cs="Calibri"/>
                <w:i/>
                <w:iCs/>
                <w:sz w:val="18"/>
                <w:szCs w:val="18"/>
              </w:rPr>
              <w:t>Northern Star</w:t>
            </w:r>
            <w:r>
              <w:rPr>
                <w:rFonts w:ascii="Calibri" w:eastAsia="Calibri" w:hAnsi="Calibri" w:cs="Calibri"/>
                <w:sz w:val="18"/>
                <w:szCs w:val="18"/>
              </w:rPr>
              <w:t>.</w:t>
            </w:r>
          </w:p>
        </w:tc>
      </w:tr>
      <w:tr w:rsidR="0062616C" w14:paraId="15B9BC4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AA620D" w14:textId="77777777" w:rsidR="0062616C" w:rsidRDefault="00000000">
            <w:pPr>
              <w:spacing w:after="30" w:line="250" w:lineRule="auto"/>
            </w:pPr>
            <w:r>
              <w:rPr>
                <w:rFonts w:ascii="Calibri" w:eastAsia="Calibri" w:hAnsi="Calibri" w:cs="Calibri"/>
                <w:b/>
                <w:bCs/>
                <w:sz w:val="18"/>
                <w:szCs w:val="18"/>
              </w:rPr>
              <w:t>Friedrich Engels</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80873C" w14:textId="77777777" w:rsidR="0062616C" w:rsidRDefault="00000000">
            <w:pPr>
              <w:spacing w:after="30" w:line="250" w:lineRule="auto"/>
            </w:pPr>
            <w:r>
              <w:rPr>
                <w:rFonts w:ascii="Calibri" w:eastAsia="Calibri" w:hAnsi="Calibri" w:cs="Calibri"/>
                <w:sz w:val="18"/>
                <w:szCs w:val="18"/>
              </w:rPr>
              <w:t>1820–95</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D0BB99" w14:textId="77777777" w:rsidR="0062616C" w:rsidRDefault="00000000">
            <w:pPr>
              <w:spacing w:after="30" w:line="250" w:lineRule="auto"/>
            </w:pPr>
            <w:r>
              <w:rPr>
                <w:rFonts w:ascii="Calibri" w:eastAsia="Calibri" w:hAnsi="Calibri" w:cs="Calibri"/>
                <w:sz w:val="18"/>
                <w:szCs w:val="18"/>
              </w:rPr>
              <w:t>Described Manchester's workers (1845); Marx's partner.</w:t>
            </w:r>
          </w:p>
        </w:tc>
      </w:tr>
      <w:tr w:rsidR="0062616C" w14:paraId="3DD94FA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7854D2" w14:textId="77777777" w:rsidR="0062616C" w:rsidRDefault="00000000">
            <w:pPr>
              <w:spacing w:after="30" w:line="250" w:lineRule="auto"/>
            </w:pPr>
            <w:r>
              <w:rPr>
                <w:rFonts w:ascii="Calibri" w:eastAsia="Calibri" w:hAnsi="Calibri" w:cs="Calibri"/>
                <w:b/>
                <w:bCs/>
                <w:sz w:val="18"/>
                <w:szCs w:val="18"/>
              </w:rPr>
              <w:t>Sidney and Beatrice Webb</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5AC724" w14:textId="77777777" w:rsidR="0062616C" w:rsidRDefault="00000000">
            <w:pPr>
              <w:spacing w:after="30" w:line="250" w:lineRule="auto"/>
            </w:pPr>
            <w:r>
              <w:rPr>
                <w:rFonts w:ascii="Calibri" w:eastAsia="Calibri" w:hAnsi="Calibri" w:cs="Calibri"/>
                <w:sz w:val="18"/>
                <w:szCs w:val="18"/>
              </w:rPr>
              <w:t>1859–1947 / 1858–1943</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969B86" w14:textId="77777777" w:rsidR="0062616C" w:rsidRDefault="00000000">
            <w:pPr>
              <w:spacing w:after="30" w:line="250" w:lineRule="auto"/>
            </w:pPr>
            <w:r>
              <w:rPr>
                <w:rFonts w:ascii="Calibri" w:eastAsia="Calibri" w:hAnsi="Calibri" w:cs="Calibri"/>
                <w:sz w:val="18"/>
                <w:szCs w:val="18"/>
              </w:rPr>
              <w:t>Leading Fabians; founded the London School of Economics (1895).</w:t>
            </w:r>
          </w:p>
        </w:tc>
      </w:tr>
      <w:tr w:rsidR="0062616C" w14:paraId="359BA29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D189B1" w14:textId="77777777" w:rsidR="0062616C" w:rsidRDefault="00000000">
            <w:pPr>
              <w:spacing w:after="30" w:line="250" w:lineRule="auto"/>
            </w:pPr>
            <w:r>
              <w:rPr>
                <w:rFonts w:ascii="Calibri" w:eastAsia="Calibri" w:hAnsi="Calibri" w:cs="Calibri"/>
                <w:b/>
                <w:bCs/>
                <w:sz w:val="18"/>
                <w:szCs w:val="18"/>
              </w:rPr>
              <w:t>George Bernard Shaw</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9C24D8" w14:textId="77777777" w:rsidR="0062616C" w:rsidRDefault="00000000">
            <w:pPr>
              <w:spacing w:after="30" w:line="250" w:lineRule="auto"/>
            </w:pPr>
            <w:r>
              <w:rPr>
                <w:rFonts w:ascii="Calibri" w:eastAsia="Calibri" w:hAnsi="Calibri" w:cs="Calibri"/>
                <w:sz w:val="18"/>
                <w:szCs w:val="18"/>
              </w:rPr>
              <w:t>1856–1950</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3E2844" w14:textId="77777777" w:rsidR="0062616C" w:rsidRDefault="00000000">
            <w:pPr>
              <w:spacing w:after="30" w:line="250" w:lineRule="auto"/>
            </w:pPr>
            <w:r>
              <w:rPr>
                <w:rFonts w:ascii="Calibri" w:eastAsia="Calibri" w:hAnsi="Calibri" w:cs="Calibri"/>
                <w:sz w:val="18"/>
                <w:szCs w:val="18"/>
              </w:rPr>
              <w:t>Playwright and Fabian writer.</w:t>
            </w:r>
          </w:p>
        </w:tc>
      </w:tr>
    </w:tbl>
    <w:p w14:paraId="2EB8D47E" w14:textId="77777777" w:rsidR="0062616C" w:rsidRDefault="0062616C">
      <w:pPr>
        <w:spacing w:after="120"/>
      </w:pPr>
    </w:p>
    <w:p w14:paraId="03BCBF9E" w14:textId="77777777" w:rsidR="0062616C" w:rsidRDefault="00000000">
      <w:pPr>
        <w:pStyle w:val="Heading2"/>
      </w:pPr>
      <w:bookmarkStart w:id="15" w:name="_Toc241394927"/>
      <w:r>
        <w:lastRenderedPageBreak/>
        <w:t>2.2  The time-line</w:t>
      </w:r>
      <w:bookmarkEnd w:id="15"/>
    </w:p>
    <w:p w14:paraId="7B0FBBB4" w14:textId="77777777" w:rsidR="0062616C" w:rsidRDefault="00000000">
      <w:pPr>
        <w:keepNext/>
        <w:spacing w:before="120" w:after="40" w:line="240" w:lineRule="auto"/>
        <w:jc w:val="center"/>
      </w:pPr>
      <w:r>
        <w:rPr>
          <w:noProof/>
        </w:rPr>
        <w:drawing>
          <wp:inline distT="0" distB="0" distL="0" distR="0" wp14:anchorId="7500A6CD" wp14:editId="350BF092">
            <wp:extent cx="5905500" cy="3800475"/>
            <wp:effectExtent l="0" t="0" r="0" b="0"/>
            <wp:docPr id="1637569170" name="Picture 163756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25A0E825" w14:textId="77777777" w:rsidR="0062616C"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first industrial nation, c.1700–1900.</w:t>
      </w:r>
    </w:p>
    <w:p w14:paraId="28F6A1BE" w14:textId="77777777" w:rsidR="0062616C" w:rsidRDefault="00000000">
      <w:pPr>
        <w:pStyle w:val="Heading1"/>
        <w:pageBreakBefore/>
      </w:pPr>
      <w:bookmarkStart w:id="16" w:name="_Toc241394928"/>
      <w:r>
        <w:lastRenderedPageBreak/>
        <w:t>Part Three — The Chapters</w:t>
      </w:r>
      <w:bookmarkEnd w:id="16"/>
    </w:p>
    <w:p w14:paraId="18A7C8BF" w14:textId="77777777" w:rsidR="0062616C" w:rsidRDefault="00000000">
      <w:pPr>
        <w:pStyle w:val="Heading1"/>
        <w:pageBreakBefore/>
      </w:pPr>
      <w:bookmarkStart w:id="17" w:name="_Toc241394929"/>
      <w:r>
        <w:lastRenderedPageBreak/>
        <w:t>Chapter 1 · The Agricultural Revolution</w:t>
      </w:r>
      <w:bookmarkEnd w:id="17"/>
    </w:p>
    <w:p w14:paraId="77CD0F3D" w14:textId="77777777" w:rsidR="0062616C" w:rsidRDefault="00000000">
      <w:pPr>
        <w:pStyle w:val="Heading2"/>
      </w:pPr>
      <w:bookmarkStart w:id="18" w:name="_Toc241394930"/>
      <w:r>
        <w:t>1.1  The old way: open fields</w:t>
      </w:r>
      <w:bookmarkEnd w:id="18"/>
    </w:p>
    <w:p w14:paraId="10CE9EC9" w14:textId="77777777" w:rsidR="0062616C" w:rsidRDefault="00000000">
      <w:pPr>
        <w:pStyle w:val="ListParagraph"/>
        <w:numPr>
          <w:ilvl w:val="0"/>
          <w:numId w:val="2"/>
        </w:numPr>
        <w:spacing w:after="70" w:line="276" w:lineRule="auto"/>
      </w:pPr>
      <w:r>
        <w:rPr>
          <w:b/>
          <w:bCs/>
        </w:rPr>
        <w:t>Open fields</w:t>
      </w:r>
      <w:r>
        <w:t xml:space="preserve">: two or three huge unfenced fields around a village, divided into </w:t>
      </w:r>
      <w:r>
        <w:rPr>
          <w:b/>
          <w:bCs/>
        </w:rPr>
        <w:t>strips</w:t>
      </w:r>
      <w:r>
        <w:t>.</w:t>
      </w:r>
    </w:p>
    <w:p w14:paraId="61AE2FA7" w14:textId="77777777" w:rsidR="0062616C" w:rsidRDefault="00000000">
      <w:pPr>
        <w:pStyle w:val="ListParagraph"/>
        <w:numPr>
          <w:ilvl w:val="0"/>
          <w:numId w:val="2"/>
        </w:numPr>
        <w:spacing w:after="70" w:line="276" w:lineRule="auto"/>
      </w:pPr>
      <w:r>
        <w:rPr>
          <w:b/>
          <w:bCs/>
        </w:rPr>
        <w:t>Scattered strips</w:t>
      </w:r>
      <w:r>
        <w:t>: each family had strips in every field — fair, but much time was lost walking between them.</w:t>
      </w:r>
    </w:p>
    <w:p w14:paraId="72670111" w14:textId="77777777" w:rsidR="0062616C" w:rsidRDefault="00000000">
      <w:pPr>
        <w:pStyle w:val="ListParagraph"/>
        <w:numPr>
          <w:ilvl w:val="0"/>
          <w:numId w:val="2"/>
        </w:numPr>
        <w:spacing w:after="70" w:line="276" w:lineRule="auto"/>
      </w:pPr>
      <w:r>
        <w:rPr>
          <w:b/>
          <w:bCs/>
        </w:rPr>
        <w:t>Fallow</w:t>
      </w:r>
      <w:r>
        <w:t>: one field was left empty each year to recover.</w:t>
      </w:r>
    </w:p>
    <w:p w14:paraId="74A0DC7D" w14:textId="77777777" w:rsidR="0062616C" w:rsidRDefault="00000000">
      <w:pPr>
        <w:pStyle w:val="ListParagraph"/>
        <w:numPr>
          <w:ilvl w:val="0"/>
          <w:numId w:val="2"/>
        </w:numPr>
        <w:spacing w:after="70" w:line="276" w:lineRule="auto"/>
      </w:pPr>
      <w:r>
        <w:rPr>
          <w:b/>
          <w:bCs/>
        </w:rPr>
        <w:t>The common</w:t>
      </w:r>
      <w:r>
        <w:t>: shared grazing and woodland; the poorest families depended on it.</w:t>
      </w:r>
    </w:p>
    <w:p w14:paraId="5A37963A" w14:textId="77777777" w:rsidR="0062616C" w:rsidRDefault="00000000">
      <w:pPr>
        <w:pStyle w:val="ListParagraph"/>
        <w:numPr>
          <w:ilvl w:val="0"/>
          <w:numId w:val="2"/>
        </w:numPr>
        <w:spacing w:after="70" w:line="276" w:lineRule="auto"/>
      </w:pPr>
      <w:r>
        <w:rPr>
          <w:b/>
          <w:bCs/>
        </w:rPr>
        <w:t>Problems</w:t>
      </w:r>
      <w:r>
        <w:t>: little winter feed, so most animals were killed in autumn; animals bred at random; diseases spread in shared herds; no one could improve their land alone.</w:t>
      </w:r>
    </w:p>
    <w:p w14:paraId="218B21CA" w14:textId="77777777" w:rsidR="0062616C" w:rsidRDefault="00000000">
      <w:pPr>
        <w:pStyle w:val="Heading2"/>
      </w:pPr>
      <w:bookmarkStart w:id="19" w:name="_Toc241394931"/>
      <w:r>
        <w:t>1.2  What changed</w:t>
      </w:r>
      <w:bookmarkEnd w:id="19"/>
    </w:p>
    <w:p w14:paraId="719BF961" w14:textId="77777777" w:rsidR="0062616C" w:rsidRDefault="00000000">
      <w:pPr>
        <w:pStyle w:val="Heading3"/>
      </w:pPr>
      <w:bookmarkStart w:id="20" w:name="_Toc241394932"/>
      <w:r>
        <w:t>(i)  Enclosure</w:t>
      </w:r>
      <w:bookmarkEnd w:id="20"/>
    </w:p>
    <w:p w14:paraId="07BAE485" w14:textId="77777777" w:rsidR="0062616C" w:rsidRDefault="00000000">
      <w:pPr>
        <w:pStyle w:val="ListParagraph"/>
        <w:numPr>
          <w:ilvl w:val="0"/>
          <w:numId w:val="2"/>
        </w:numPr>
        <w:spacing w:after="70" w:line="276" w:lineRule="auto"/>
      </w:pPr>
      <w:r>
        <w:rPr>
          <w:b/>
          <w:bCs/>
        </w:rPr>
        <w:t>What</w:t>
      </w:r>
      <w:r>
        <w:t>: open fields and commons divided into separate, hedged farms owned by individuals.</w:t>
      </w:r>
    </w:p>
    <w:p w14:paraId="27DD738C" w14:textId="77777777" w:rsidR="0062616C" w:rsidRDefault="00000000">
      <w:pPr>
        <w:pStyle w:val="ListParagraph"/>
        <w:numPr>
          <w:ilvl w:val="0"/>
          <w:numId w:val="2"/>
        </w:numPr>
        <w:spacing w:after="70" w:line="276" w:lineRule="auto"/>
      </w:pPr>
      <w:r>
        <w:rPr>
          <w:b/>
          <w:bCs/>
        </w:rPr>
        <w:t>How</w:t>
      </w:r>
      <w:r>
        <w:t xml:space="preserve">: usually by a </w:t>
      </w:r>
      <w:r>
        <w:rPr>
          <w:b/>
          <w:bCs/>
        </w:rPr>
        <w:t>private Act of Parliament</w:t>
      </w:r>
      <w:r>
        <w:t xml:space="preserve">, which needed the agreement of the owners of most of the land — not most of the people. About </w:t>
      </w:r>
      <w:r>
        <w:rPr>
          <w:b/>
          <w:bCs/>
        </w:rPr>
        <w:t>4,000</w:t>
      </w:r>
      <w:r>
        <w:t xml:space="preserve"> Acts between </w:t>
      </w:r>
      <w:r>
        <w:rPr>
          <w:b/>
          <w:bCs/>
        </w:rPr>
        <w:t>1750 and 1850</w:t>
      </w:r>
      <w:r>
        <w:t xml:space="preserve"> enclosed some </w:t>
      </w:r>
      <w:r>
        <w:rPr>
          <w:b/>
          <w:bCs/>
        </w:rPr>
        <w:t>6 million acres</w:t>
      </w:r>
      <w:r>
        <w:t xml:space="preserve">; the </w:t>
      </w:r>
      <w:r>
        <w:rPr>
          <w:b/>
          <w:bCs/>
        </w:rPr>
        <w:t>General Enclosure Acts</w:t>
      </w:r>
      <w:r>
        <w:t xml:space="preserve"> of </w:t>
      </w:r>
      <w:r>
        <w:rPr>
          <w:b/>
          <w:bCs/>
        </w:rPr>
        <w:t>1801</w:t>
      </w:r>
      <w:r>
        <w:t xml:space="preserve"> and </w:t>
      </w:r>
      <w:r>
        <w:rPr>
          <w:b/>
          <w:bCs/>
        </w:rPr>
        <w:t>1845</w:t>
      </w:r>
      <w:r>
        <w:t xml:space="preserve"> made the process easier.</w:t>
      </w:r>
    </w:p>
    <w:p w14:paraId="75A6824B" w14:textId="77777777" w:rsidR="0062616C" w:rsidRDefault="00000000">
      <w:pPr>
        <w:pStyle w:val="ListParagraph"/>
        <w:numPr>
          <w:ilvl w:val="0"/>
          <w:numId w:val="2"/>
        </w:numPr>
        <w:spacing w:after="70" w:line="276" w:lineRule="auto"/>
      </w:pPr>
      <w:r>
        <w:rPr>
          <w:b/>
          <w:bCs/>
        </w:rPr>
        <w:t>Why</w:t>
      </w:r>
      <w:r>
        <w:t>: enclosed farms could use new methods; landlords could charge higher rents; high grain prices in the French wars made it very profitable.</w:t>
      </w:r>
    </w:p>
    <w:p w14:paraId="0FE17F8B" w14:textId="77777777" w:rsidR="0062616C" w:rsidRDefault="00000000">
      <w:pPr>
        <w:pStyle w:val="Heading3"/>
      </w:pPr>
      <w:bookmarkStart w:id="21" w:name="_Toc241394933"/>
      <w:r>
        <w:t>(ii)  New crops and rotations</w:t>
      </w:r>
      <w:bookmarkEnd w:id="21"/>
    </w:p>
    <w:p w14:paraId="58E6BA8E" w14:textId="77777777" w:rsidR="0062616C" w:rsidRDefault="00000000">
      <w:pPr>
        <w:pStyle w:val="ListParagraph"/>
        <w:numPr>
          <w:ilvl w:val="0"/>
          <w:numId w:val="2"/>
        </w:numPr>
        <w:spacing w:after="70" w:line="276" w:lineRule="auto"/>
      </w:pPr>
      <w:r>
        <w:rPr>
          <w:b/>
          <w:bCs/>
        </w:rPr>
        <w:t>Turnips and clover</w:t>
      </w:r>
      <w:r>
        <w:t xml:space="preserve"> fed animals through the winter and restored nitrogen to the soil.</w:t>
      </w:r>
    </w:p>
    <w:p w14:paraId="268FC93B" w14:textId="77777777" w:rsidR="0062616C" w:rsidRDefault="00000000">
      <w:pPr>
        <w:pStyle w:val="ListParagraph"/>
        <w:numPr>
          <w:ilvl w:val="0"/>
          <w:numId w:val="2"/>
        </w:numPr>
        <w:spacing w:after="70" w:line="276" w:lineRule="auto"/>
      </w:pPr>
      <w:r>
        <w:t xml:space="preserve">The </w:t>
      </w:r>
      <w:r>
        <w:rPr>
          <w:b/>
          <w:bCs/>
        </w:rPr>
        <w:t>Norfolk four-course rotation</w:t>
      </w:r>
      <w:r>
        <w:t xml:space="preserve"> — wheat, turnips, barley, clover — meant </w:t>
      </w:r>
      <w:r>
        <w:rPr>
          <w:b/>
          <w:bCs/>
        </w:rPr>
        <w:t>no field lay fallow</w:t>
      </w:r>
      <w:r>
        <w:t>.</w:t>
      </w:r>
    </w:p>
    <w:p w14:paraId="7527A8A2" w14:textId="77777777" w:rsidR="0062616C" w:rsidRDefault="00000000">
      <w:pPr>
        <w:pStyle w:val="Heading3"/>
      </w:pPr>
      <w:bookmarkStart w:id="22" w:name="_Toc241394934"/>
      <w:r>
        <w:t>(iii)  New tools and breeding</w:t>
      </w:r>
      <w:bookmarkEnd w:id="22"/>
    </w:p>
    <w:p w14:paraId="0D7D44A4" w14:textId="77777777" w:rsidR="0062616C" w:rsidRDefault="00000000">
      <w:pPr>
        <w:pStyle w:val="ListParagraph"/>
        <w:numPr>
          <w:ilvl w:val="0"/>
          <w:numId w:val="2"/>
        </w:numPr>
        <w:spacing w:after="70" w:line="276" w:lineRule="auto"/>
      </w:pPr>
      <w:r>
        <w:rPr>
          <w:b/>
          <w:bCs/>
        </w:rPr>
        <w:t>Jethro Tull</w:t>
      </w:r>
      <w:r>
        <w:t xml:space="preserve">'s </w:t>
      </w:r>
      <w:r>
        <w:rPr>
          <w:b/>
          <w:bCs/>
        </w:rPr>
        <w:t>seed drill</w:t>
      </w:r>
      <w:r>
        <w:t xml:space="preserve"> sowed seeds in rows at the right depth — less waste, easier weeding.</w:t>
      </w:r>
    </w:p>
    <w:p w14:paraId="19BF0FBD" w14:textId="77777777" w:rsidR="0062616C" w:rsidRDefault="00000000">
      <w:pPr>
        <w:pStyle w:val="ListParagraph"/>
        <w:numPr>
          <w:ilvl w:val="0"/>
          <w:numId w:val="2"/>
        </w:numPr>
        <w:spacing w:after="70" w:line="276" w:lineRule="auto"/>
      </w:pPr>
      <w:r>
        <w:rPr>
          <w:b/>
          <w:bCs/>
        </w:rPr>
        <w:t>Robert Bakewell</w:t>
      </w:r>
      <w:r>
        <w:t xml:space="preserve"> bred the best animals together: the </w:t>
      </w:r>
      <w:r>
        <w:rPr>
          <w:b/>
          <w:bCs/>
        </w:rPr>
        <w:t>New Leicester</w:t>
      </w:r>
      <w:r>
        <w:t xml:space="preserve"> sheep grew fat quickly for meat.</w:t>
      </w:r>
    </w:p>
    <w:p w14:paraId="51CB7610" w14:textId="77777777" w:rsidR="0062616C" w:rsidRDefault="00000000">
      <w:pPr>
        <w:pStyle w:val="Heading3"/>
      </w:pPr>
      <w:bookmarkStart w:id="23" w:name="_Toc241394935"/>
      <w:r>
        <w:t>(iv)  Spreading the ideas</w:t>
      </w:r>
      <w:bookmarkEnd w:id="23"/>
    </w:p>
    <w:p w14:paraId="057D2AB1" w14:textId="77777777" w:rsidR="0062616C" w:rsidRDefault="00000000">
      <w:r>
        <w:rPr>
          <w:b/>
          <w:bCs/>
        </w:rPr>
        <w:t>Thomas Coke</w:t>
      </w:r>
      <w:r>
        <w:t xml:space="preserve"> at Holkham held "sheep-shearings" where farmers came to learn; </w:t>
      </w:r>
      <w:r>
        <w:rPr>
          <w:b/>
          <w:bCs/>
        </w:rPr>
        <w:t>Arthur Young</w:t>
      </w:r>
      <w:r>
        <w:t xml:space="preserve"> travelled and wrote about best practice; the </w:t>
      </w:r>
      <w:r>
        <w:rPr>
          <w:b/>
          <w:bCs/>
        </w:rPr>
        <w:t>Board of Agriculture</w:t>
      </w:r>
      <w:r>
        <w:t xml:space="preserve"> was set up in </w:t>
      </w:r>
      <w:r>
        <w:rPr>
          <w:b/>
          <w:bCs/>
        </w:rPr>
        <w:t>1793</w:t>
      </w:r>
      <w:r>
        <w:t>.</w:t>
      </w:r>
    </w:p>
    <w:p w14:paraId="2DDB8AD7" w14:textId="77777777" w:rsidR="0062616C" w:rsidRDefault="00000000">
      <w:pPr>
        <w:pStyle w:val="Heading2"/>
      </w:pPr>
      <w:bookmarkStart w:id="24" w:name="_Toc241394936"/>
      <w:r>
        <w:lastRenderedPageBreak/>
        <w:t>1.3  The results</w:t>
      </w:r>
      <w:bookmarkEnd w:id="2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62616C" w14:paraId="241A173F"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6A18F8" w14:textId="77777777" w:rsidR="0062616C" w:rsidRDefault="00000000">
            <w:pPr>
              <w:spacing w:after="30" w:line="250" w:lineRule="auto"/>
            </w:pPr>
            <w:r>
              <w:rPr>
                <w:rFonts w:ascii="Calibri" w:eastAsia="Calibri" w:hAnsi="Calibri" w:cs="Calibri"/>
                <w:b/>
                <w:bCs/>
                <w:color w:val="FFFFFF"/>
                <w:sz w:val="20"/>
                <w:szCs w:val="20"/>
              </w:rPr>
              <w:t>For</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34CCB25" w14:textId="77777777" w:rsidR="0062616C" w:rsidRDefault="00000000">
            <w:pPr>
              <w:spacing w:after="30" w:line="250" w:lineRule="auto"/>
            </w:pPr>
            <w:r>
              <w:rPr>
                <w:rFonts w:ascii="Calibri" w:eastAsia="Calibri" w:hAnsi="Calibri" w:cs="Calibri"/>
                <w:b/>
                <w:bCs/>
                <w:color w:val="FFFFFF"/>
                <w:sz w:val="20"/>
                <w:szCs w:val="20"/>
              </w:rPr>
              <w:t>Against</w:t>
            </w:r>
          </w:p>
        </w:tc>
      </w:tr>
      <w:tr w:rsidR="0062616C" w14:paraId="0081ADB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FA8655" w14:textId="77777777" w:rsidR="0062616C" w:rsidRDefault="00000000">
            <w:pPr>
              <w:spacing w:after="30" w:line="250" w:lineRule="auto"/>
            </w:pPr>
            <w:r>
              <w:rPr>
                <w:rFonts w:ascii="Calibri" w:eastAsia="Calibri" w:hAnsi="Calibri" w:cs="Calibri"/>
                <w:sz w:val="20"/>
                <w:szCs w:val="20"/>
              </w:rPr>
              <w:t>Much more food: Britain fed a doubled population</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00386F" w14:textId="77777777" w:rsidR="0062616C" w:rsidRDefault="00000000">
            <w:pPr>
              <w:spacing w:after="30" w:line="250" w:lineRule="auto"/>
            </w:pPr>
            <w:r>
              <w:rPr>
                <w:rFonts w:ascii="Calibri" w:eastAsia="Calibri" w:hAnsi="Calibri" w:cs="Calibri"/>
                <w:sz w:val="20"/>
                <w:szCs w:val="20"/>
              </w:rPr>
              <w:t xml:space="preserve">The poorest lost the </w:t>
            </w:r>
            <w:r>
              <w:rPr>
                <w:rFonts w:ascii="Calibri" w:eastAsia="Calibri" w:hAnsi="Calibri" w:cs="Calibri"/>
                <w:b/>
                <w:bCs/>
                <w:sz w:val="20"/>
                <w:szCs w:val="20"/>
              </w:rPr>
              <w:t>common</w:t>
            </w:r>
            <w:r>
              <w:rPr>
                <w:rFonts w:ascii="Calibri" w:eastAsia="Calibri" w:hAnsi="Calibri" w:cs="Calibri"/>
                <w:sz w:val="20"/>
                <w:szCs w:val="20"/>
              </w:rPr>
              <w:t xml:space="preserve"> — their cow, geese and firewood</w:t>
            </w:r>
          </w:p>
        </w:tc>
      </w:tr>
      <w:tr w:rsidR="0062616C" w14:paraId="02E19D8F"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F28347" w14:textId="77777777" w:rsidR="0062616C" w:rsidRDefault="00000000">
            <w:pPr>
              <w:spacing w:after="30" w:line="250" w:lineRule="auto"/>
            </w:pPr>
            <w:r>
              <w:rPr>
                <w:rFonts w:ascii="Calibri" w:eastAsia="Calibri" w:hAnsi="Calibri" w:cs="Calibri"/>
                <w:sz w:val="20"/>
                <w:szCs w:val="20"/>
              </w:rPr>
              <w:t>Better, cheaper meat and bread</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A2FD71" w14:textId="77777777" w:rsidR="0062616C" w:rsidRDefault="00000000">
            <w:pPr>
              <w:spacing w:after="30" w:line="250" w:lineRule="auto"/>
            </w:pPr>
            <w:r>
              <w:rPr>
                <w:rFonts w:ascii="Calibri" w:eastAsia="Calibri" w:hAnsi="Calibri" w:cs="Calibri"/>
                <w:sz w:val="20"/>
                <w:szCs w:val="20"/>
              </w:rPr>
              <w:t xml:space="preserve">Many cottagers became </w:t>
            </w:r>
            <w:r>
              <w:rPr>
                <w:rFonts w:ascii="Calibri" w:eastAsia="Calibri" w:hAnsi="Calibri" w:cs="Calibri"/>
                <w:b/>
                <w:bCs/>
                <w:sz w:val="20"/>
                <w:szCs w:val="20"/>
              </w:rPr>
              <w:t>landless labourers</w:t>
            </w:r>
            <w:r>
              <w:rPr>
                <w:rFonts w:ascii="Calibri" w:eastAsia="Calibri" w:hAnsi="Calibri" w:cs="Calibri"/>
                <w:sz w:val="20"/>
                <w:szCs w:val="20"/>
              </w:rPr>
              <w:t>, dependent on wages</w:t>
            </w:r>
          </w:p>
        </w:tc>
      </w:tr>
      <w:tr w:rsidR="0062616C" w14:paraId="09AD99CC"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663897" w14:textId="77777777" w:rsidR="0062616C" w:rsidRDefault="00000000">
            <w:pPr>
              <w:spacing w:after="30" w:line="250" w:lineRule="auto"/>
            </w:pPr>
            <w:r>
              <w:rPr>
                <w:rFonts w:ascii="Calibri" w:eastAsia="Calibri" w:hAnsi="Calibri" w:cs="Calibri"/>
                <w:sz w:val="20"/>
                <w:szCs w:val="20"/>
              </w:rPr>
              <w:t>Richer landlords and tenant farmers; capital for industry</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95B0D5" w14:textId="77777777" w:rsidR="0062616C" w:rsidRDefault="00000000">
            <w:pPr>
              <w:spacing w:after="30" w:line="250" w:lineRule="auto"/>
            </w:pPr>
            <w:r>
              <w:rPr>
                <w:rFonts w:ascii="Calibri" w:eastAsia="Calibri" w:hAnsi="Calibri" w:cs="Calibri"/>
                <w:sz w:val="20"/>
                <w:szCs w:val="20"/>
              </w:rPr>
              <w:t>Enclosure decided by the powerful, not the majority</w:t>
            </w:r>
          </w:p>
        </w:tc>
      </w:tr>
      <w:tr w:rsidR="0062616C" w14:paraId="03EC17AC"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F1E659" w14:textId="77777777" w:rsidR="0062616C" w:rsidRDefault="00000000">
            <w:pPr>
              <w:spacing w:after="30" w:line="250" w:lineRule="auto"/>
            </w:pPr>
            <w:r>
              <w:rPr>
                <w:rFonts w:ascii="Calibri" w:eastAsia="Calibri" w:hAnsi="Calibri" w:cs="Calibri"/>
                <w:sz w:val="20"/>
                <w:szCs w:val="20"/>
              </w:rPr>
              <w:t>Spare workers for the factories</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1ED55C" w14:textId="77777777" w:rsidR="0062616C" w:rsidRDefault="00000000">
            <w:pPr>
              <w:spacing w:after="30" w:line="250" w:lineRule="auto"/>
            </w:pPr>
            <w:r>
              <w:rPr>
                <w:rFonts w:ascii="Calibri" w:eastAsia="Calibri" w:hAnsi="Calibri" w:cs="Calibri"/>
                <w:sz w:val="20"/>
                <w:szCs w:val="20"/>
              </w:rPr>
              <w:t xml:space="preserve">Rural poverty; the </w:t>
            </w:r>
            <w:r>
              <w:rPr>
                <w:rFonts w:ascii="Calibri" w:eastAsia="Calibri" w:hAnsi="Calibri" w:cs="Calibri"/>
                <w:b/>
                <w:bCs/>
                <w:sz w:val="20"/>
                <w:szCs w:val="20"/>
              </w:rPr>
              <w:t>Swing Riots</w:t>
            </w:r>
            <w:r>
              <w:rPr>
                <w:rFonts w:ascii="Calibri" w:eastAsia="Calibri" w:hAnsi="Calibri" w:cs="Calibri"/>
                <w:sz w:val="20"/>
                <w:szCs w:val="20"/>
              </w:rPr>
              <w:t xml:space="preserve"> (1830)</w:t>
            </w:r>
          </w:p>
        </w:tc>
      </w:tr>
    </w:tbl>
    <w:p w14:paraId="1354CE85" w14:textId="77777777" w:rsidR="0062616C" w:rsidRDefault="0062616C">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7054A2F7"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37837E29" w14:textId="77777777" w:rsidR="0062616C"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Why it matters for the Industrial Revolution</w:t>
            </w:r>
          </w:p>
          <w:p w14:paraId="4A8BCD6D" w14:textId="77777777" w:rsidR="0062616C" w:rsidRDefault="00000000">
            <w:pPr>
              <w:spacing w:after="80" w:line="270" w:lineRule="auto"/>
            </w:pPr>
            <w:r>
              <w:rPr>
                <w:sz w:val="21"/>
                <w:szCs w:val="21"/>
              </w:rPr>
              <w:t xml:space="preserve">The Agricultural Revolution </w:t>
            </w:r>
            <w:r>
              <w:rPr>
                <w:b/>
                <w:bCs/>
                <w:sz w:val="21"/>
                <w:szCs w:val="21"/>
              </w:rPr>
              <w:t>fed</w:t>
            </w:r>
            <w:r>
              <w:rPr>
                <w:sz w:val="21"/>
                <w:szCs w:val="21"/>
              </w:rPr>
              <w:t xml:space="preserve"> the towns, </w:t>
            </w:r>
            <w:r>
              <w:rPr>
                <w:b/>
                <w:bCs/>
                <w:sz w:val="21"/>
                <w:szCs w:val="21"/>
              </w:rPr>
              <w:t>freed workers</w:t>
            </w:r>
            <w:r>
              <w:rPr>
                <w:sz w:val="21"/>
                <w:szCs w:val="21"/>
              </w:rPr>
              <w:t xml:space="preserve"> to go into factories, and gave landowners </w:t>
            </w:r>
            <w:r>
              <w:rPr>
                <w:b/>
                <w:bCs/>
                <w:sz w:val="21"/>
                <w:szCs w:val="21"/>
              </w:rPr>
              <w:t>profits</w:t>
            </w:r>
            <w:r>
              <w:rPr>
                <w:sz w:val="21"/>
                <w:szCs w:val="21"/>
              </w:rPr>
              <w:t xml:space="preserve"> they could invest in canals, mines and railways. The two revolutions were two parts of one change.</w:t>
            </w:r>
          </w:p>
        </w:tc>
      </w:tr>
    </w:tbl>
    <w:p w14:paraId="79FCCBCC" w14:textId="77777777" w:rsidR="0062616C" w:rsidRDefault="0062616C"/>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35A2C20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2234ADD" w14:textId="77777777" w:rsidR="0062616C"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it has been asked</w:t>
            </w:r>
          </w:p>
          <w:p w14:paraId="4EFC06EE" w14:textId="77777777" w:rsidR="0062616C" w:rsidRDefault="00000000">
            <w:pPr>
              <w:spacing w:after="80" w:line="270" w:lineRule="auto"/>
            </w:pPr>
            <w:r>
              <w:rPr>
                <w:sz w:val="21"/>
                <w:szCs w:val="21"/>
              </w:rPr>
              <w:t xml:space="preserve">Inside </w:t>
            </w:r>
            <w:r>
              <w:rPr>
                <w:b/>
                <w:bCs/>
                <w:sz w:val="21"/>
                <w:szCs w:val="21"/>
              </w:rPr>
              <w:t>2018 Q3</w:t>
            </w:r>
            <w:r>
              <w:rPr>
                <w:sz w:val="21"/>
                <w:szCs w:val="21"/>
              </w:rPr>
              <w:t xml:space="preserve"> ("two movements, Agrarian and Industrial"). The Agricultural Revolution on its own has </w:t>
            </w:r>
            <w:r>
              <w:rPr>
                <w:b/>
                <w:bCs/>
                <w:sz w:val="21"/>
                <w:szCs w:val="21"/>
              </w:rPr>
              <w:t>never</w:t>
            </w:r>
            <w:r>
              <w:rPr>
                <w:sz w:val="21"/>
                <w:szCs w:val="21"/>
              </w:rPr>
              <w:t xml:space="preserve"> been set — a likely surprise.</w:t>
            </w:r>
          </w:p>
        </w:tc>
      </w:tr>
    </w:tbl>
    <w:p w14:paraId="3FFAAA7D" w14:textId="77777777" w:rsidR="0062616C" w:rsidRDefault="0062616C"/>
    <w:p w14:paraId="0E6B4160" w14:textId="77777777" w:rsidR="0062616C" w:rsidRDefault="00000000">
      <w:pPr>
        <w:pStyle w:val="Heading1"/>
        <w:pageBreakBefore/>
      </w:pPr>
      <w:bookmarkStart w:id="25" w:name="_Toc241394937"/>
      <w:r>
        <w:lastRenderedPageBreak/>
        <w:t>Chapter 2 · The Causes of the Industrial Revolution</w:t>
      </w:r>
      <w:bookmarkEnd w:id="25"/>
    </w:p>
    <w:p w14:paraId="43B7A9AF" w14:textId="77777777" w:rsidR="0062616C" w:rsidRDefault="00000000">
      <w:pPr>
        <w:keepNext/>
        <w:spacing w:before="120" w:after="40" w:line="240" w:lineRule="auto"/>
        <w:jc w:val="center"/>
      </w:pPr>
      <w:r>
        <w:rPr>
          <w:noProof/>
        </w:rPr>
        <w:drawing>
          <wp:inline distT="0" distB="0" distL="0" distR="0" wp14:anchorId="2618F2AC" wp14:editId="26227DF6">
            <wp:extent cx="5905500" cy="3057525"/>
            <wp:effectExtent l="0" t="0" r="0" b="0"/>
            <wp:docPr id="605433129" name="Picture 60543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057525"/>
                    </a:xfrm>
                    <a:prstGeom prst="rect">
                      <a:avLst/>
                    </a:prstGeom>
                  </pic:spPr>
                </pic:pic>
              </a:graphicData>
            </a:graphic>
          </wp:inline>
        </w:drawing>
      </w:r>
    </w:p>
    <w:p w14:paraId="77F5860C" w14:textId="77777777" w:rsidR="0062616C"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Why Britain industrialised first: four groups of causes.</w:t>
      </w:r>
    </w:p>
    <w:p w14:paraId="212474A5" w14:textId="77777777" w:rsidR="0062616C" w:rsidRDefault="00000000">
      <w:pPr>
        <w:pStyle w:val="Heading2"/>
      </w:pPr>
      <w:bookmarkStart w:id="26" w:name="_Toc241394938"/>
      <w:r>
        <w:t>2.1  People</w:t>
      </w:r>
      <w:bookmarkEnd w:id="26"/>
    </w:p>
    <w:p w14:paraId="0E9BA234" w14:textId="77777777" w:rsidR="0062616C" w:rsidRDefault="00000000">
      <w:pPr>
        <w:pStyle w:val="ListParagraph"/>
        <w:numPr>
          <w:ilvl w:val="0"/>
          <w:numId w:val="2"/>
        </w:numPr>
        <w:spacing w:after="70" w:line="276" w:lineRule="auto"/>
      </w:pPr>
      <w:r>
        <w:rPr>
          <w:b/>
          <w:bCs/>
        </w:rPr>
        <w:t>Population growth</w:t>
      </w:r>
      <w:r>
        <w:t xml:space="preserve">: England and Wales grew from about </w:t>
      </w:r>
      <w:r>
        <w:rPr>
          <w:b/>
          <w:bCs/>
        </w:rPr>
        <w:t>6 million</w:t>
      </w:r>
      <w:r>
        <w:t xml:space="preserve"> (1750) to </w:t>
      </w:r>
      <w:r>
        <w:rPr>
          <w:b/>
          <w:bCs/>
        </w:rPr>
        <w:t>8.9 million</w:t>
      </w:r>
      <w:r>
        <w:t xml:space="preserve"> (first census, 1801) to </w:t>
      </w:r>
      <w:r>
        <w:rPr>
          <w:b/>
          <w:bCs/>
        </w:rPr>
        <w:t>17.9 million</w:t>
      </w:r>
      <w:r>
        <w:t xml:space="preserve"> (1851). More people meant more </w:t>
      </w:r>
      <w:r>
        <w:rPr>
          <w:b/>
          <w:bCs/>
        </w:rPr>
        <w:t>workers</w:t>
      </w:r>
      <w:r>
        <w:t xml:space="preserve"> and more </w:t>
      </w:r>
      <w:r>
        <w:rPr>
          <w:b/>
          <w:bCs/>
        </w:rPr>
        <w:t>buyers</w:t>
      </w:r>
      <w:r>
        <w:t>.</w:t>
      </w:r>
    </w:p>
    <w:p w14:paraId="03AA6A94" w14:textId="77777777" w:rsidR="0062616C" w:rsidRDefault="00000000">
      <w:pPr>
        <w:pStyle w:val="ListParagraph"/>
        <w:numPr>
          <w:ilvl w:val="0"/>
          <w:numId w:val="2"/>
        </w:numPr>
        <w:spacing w:after="70" w:line="276" w:lineRule="auto"/>
      </w:pPr>
      <w:r>
        <w:rPr>
          <w:b/>
          <w:bCs/>
        </w:rPr>
        <w:t>Why it grew</w:t>
      </w:r>
      <w:r>
        <w:t>: people married younger and had more children; fewer died of famine because food supplies improved.</w:t>
      </w:r>
    </w:p>
    <w:p w14:paraId="3BC76065" w14:textId="77777777" w:rsidR="0062616C" w:rsidRDefault="00000000">
      <w:pPr>
        <w:pStyle w:val="Heading2"/>
      </w:pPr>
      <w:bookmarkStart w:id="27" w:name="_Toc241394939"/>
      <w:r>
        <w:t>2.2  Money and trade</w:t>
      </w:r>
      <w:bookmarkEnd w:id="27"/>
    </w:p>
    <w:p w14:paraId="6AC9D81B" w14:textId="77777777" w:rsidR="0062616C" w:rsidRDefault="00000000">
      <w:pPr>
        <w:pStyle w:val="ListParagraph"/>
        <w:numPr>
          <w:ilvl w:val="0"/>
          <w:numId w:val="2"/>
        </w:numPr>
        <w:spacing w:after="70" w:line="276" w:lineRule="auto"/>
      </w:pPr>
      <w:r>
        <w:rPr>
          <w:b/>
          <w:bCs/>
        </w:rPr>
        <w:t>Capital</w:t>
      </w:r>
      <w:r>
        <w:t xml:space="preserve">: wealth from farming, from overseas </w:t>
      </w:r>
      <w:r>
        <w:rPr>
          <w:b/>
          <w:bCs/>
        </w:rPr>
        <w:t>trade</w:t>
      </w:r>
      <w:r>
        <w:t xml:space="preserve">, from the </w:t>
      </w:r>
      <w:r>
        <w:rPr>
          <w:b/>
          <w:bCs/>
        </w:rPr>
        <w:t>colonies</w:t>
      </w:r>
      <w:r>
        <w:t xml:space="preserve"> and the slave-based sugar economy (the argument of Eric Williams), and from family savings.</w:t>
      </w:r>
    </w:p>
    <w:p w14:paraId="5C7486B5" w14:textId="77777777" w:rsidR="0062616C" w:rsidRDefault="00000000">
      <w:pPr>
        <w:pStyle w:val="ListParagraph"/>
        <w:numPr>
          <w:ilvl w:val="0"/>
          <w:numId w:val="2"/>
        </w:numPr>
        <w:spacing w:after="70" w:line="276" w:lineRule="auto"/>
      </w:pPr>
      <w:r>
        <w:rPr>
          <w:b/>
          <w:bCs/>
        </w:rPr>
        <w:t>Banks</w:t>
      </w:r>
      <w:r>
        <w:t xml:space="preserve">: the </w:t>
      </w:r>
      <w:r>
        <w:rPr>
          <w:b/>
          <w:bCs/>
        </w:rPr>
        <w:t>Bank of England</w:t>
      </w:r>
      <w:r>
        <w:t xml:space="preserve"> (1694) and hundreds of </w:t>
      </w:r>
      <w:r>
        <w:rPr>
          <w:b/>
          <w:bCs/>
        </w:rPr>
        <w:t>country banks</w:t>
      </w:r>
      <w:r>
        <w:t xml:space="preserve"> lent money to businesses.</w:t>
      </w:r>
    </w:p>
    <w:p w14:paraId="7D60B42D" w14:textId="77777777" w:rsidR="0062616C" w:rsidRDefault="00000000">
      <w:pPr>
        <w:pStyle w:val="ListParagraph"/>
        <w:numPr>
          <w:ilvl w:val="0"/>
          <w:numId w:val="2"/>
        </w:numPr>
        <w:spacing w:after="70" w:line="276" w:lineRule="auto"/>
      </w:pPr>
      <w:r>
        <w:rPr>
          <w:b/>
          <w:bCs/>
        </w:rPr>
        <w:t>Markets</w:t>
      </w:r>
      <w:r>
        <w:t xml:space="preserve">: a large home market, and a world market protected by the </w:t>
      </w:r>
      <w:r>
        <w:rPr>
          <w:b/>
          <w:bCs/>
        </w:rPr>
        <w:t>Royal Navy</w:t>
      </w:r>
      <w:r>
        <w:t xml:space="preserve"> and the </w:t>
      </w:r>
      <w:r>
        <w:rPr>
          <w:b/>
          <w:bCs/>
        </w:rPr>
        <w:t>empire</w:t>
      </w:r>
      <w:r>
        <w:t>.</w:t>
      </w:r>
    </w:p>
    <w:p w14:paraId="01ED2E2B" w14:textId="77777777" w:rsidR="0062616C" w:rsidRDefault="00000000">
      <w:pPr>
        <w:pStyle w:val="Heading2"/>
      </w:pPr>
      <w:bookmarkStart w:id="28" w:name="_Toc241394940"/>
      <w:r>
        <w:t>2.3  Resources and transport</w:t>
      </w:r>
      <w:bookmarkEnd w:id="28"/>
    </w:p>
    <w:p w14:paraId="0310D8DA" w14:textId="77777777" w:rsidR="0062616C" w:rsidRDefault="00000000">
      <w:pPr>
        <w:pStyle w:val="ListParagraph"/>
        <w:numPr>
          <w:ilvl w:val="0"/>
          <w:numId w:val="2"/>
        </w:numPr>
        <w:spacing w:after="70" w:line="276" w:lineRule="auto"/>
      </w:pPr>
      <w:r>
        <w:rPr>
          <w:b/>
          <w:bCs/>
        </w:rPr>
        <w:t>Coal and iron ore</w:t>
      </w:r>
      <w:r>
        <w:t xml:space="preserve"> were found close together, often near rivers or the coast.</w:t>
      </w:r>
    </w:p>
    <w:p w14:paraId="385BE3A3" w14:textId="77777777" w:rsidR="0062616C" w:rsidRDefault="00000000">
      <w:pPr>
        <w:pStyle w:val="ListParagraph"/>
        <w:numPr>
          <w:ilvl w:val="0"/>
          <w:numId w:val="2"/>
        </w:numPr>
        <w:spacing w:after="70" w:line="276" w:lineRule="auto"/>
      </w:pPr>
      <w:r>
        <w:rPr>
          <w:b/>
          <w:bCs/>
        </w:rPr>
        <w:t>Transport</w:t>
      </w:r>
      <w:r>
        <w:t xml:space="preserve">: no part of Britain is more than about 70 miles from the sea; </w:t>
      </w:r>
      <w:r>
        <w:rPr>
          <w:b/>
          <w:bCs/>
        </w:rPr>
        <w:t>navigable rivers</w:t>
      </w:r>
      <w:r>
        <w:t xml:space="preserve">; </w:t>
      </w:r>
      <w:r>
        <w:rPr>
          <w:b/>
          <w:bCs/>
        </w:rPr>
        <w:t>turnpike roads</w:t>
      </w:r>
      <w:r>
        <w:t xml:space="preserve">; </w:t>
      </w:r>
      <w:r>
        <w:rPr>
          <w:b/>
          <w:bCs/>
        </w:rPr>
        <w:t>canals</w:t>
      </w:r>
      <w:r>
        <w:t xml:space="preserve"> from 1761; </w:t>
      </w:r>
      <w:r>
        <w:rPr>
          <w:b/>
          <w:bCs/>
        </w:rPr>
        <w:t>railways</w:t>
      </w:r>
      <w:r>
        <w:t xml:space="preserve"> from 1830.</w:t>
      </w:r>
    </w:p>
    <w:p w14:paraId="3838B6C8" w14:textId="77777777" w:rsidR="0062616C" w:rsidRDefault="00000000">
      <w:pPr>
        <w:pStyle w:val="ListParagraph"/>
        <w:numPr>
          <w:ilvl w:val="0"/>
          <w:numId w:val="2"/>
        </w:numPr>
        <w:spacing w:after="70" w:line="276" w:lineRule="auto"/>
      </w:pPr>
      <w:r>
        <w:rPr>
          <w:b/>
          <w:bCs/>
        </w:rPr>
        <w:t>No internal customs</w:t>
      </w:r>
      <w:r>
        <w:t>: goods moved freely across Britain (unlike France or Germany with their many tolls).</w:t>
      </w:r>
    </w:p>
    <w:p w14:paraId="72C8EF4B" w14:textId="77777777" w:rsidR="0062616C" w:rsidRDefault="00000000">
      <w:pPr>
        <w:pStyle w:val="Heading2"/>
      </w:pPr>
      <w:bookmarkStart w:id="29" w:name="_Toc241394941"/>
      <w:r>
        <w:lastRenderedPageBreak/>
        <w:t>2.4  Ideas, inventions and government</w:t>
      </w:r>
      <w:bookmarkEnd w:id="29"/>
    </w:p>
    <w:p w14:paraId="21910BE1" w14:textId="77777777" w:rsidR="0062616C" w:rsidRDefault="00000000">
      <w:pPr>
        <w:pStyle w:val="ListParagraph"/>
        <w:numPr>
          <w:ilvl w:val="0"/>
          <w:numId w:val="2"/>
        </w:numPr>
        <w:spacing w:after="70" w:line="276" w:lineRule="auto"/>
      </w:pPr>
      <w:r>
        <w:rPr>
          <w:b/>
          <w:bCs/>
        </w:rPr>
        <w:t>Inventors</w:t>
      </w:r>
      <w:r>
        <w:t xml:space="preserve"> were usually practical men — craftsmen and engineers — who solved real problems.</w:t>
      </w:r>
    </w:p>
    <w:p w14:paraId="54818556" w14:textId="77777777" w:rsidR="0062616C" w:rsidRDefault="00000000">
      <w:pPr>
        <w:pStyle w:val="ListParagraph"/>
        <w:numPr>
          <w:ilvl w:val="0"/>
          <w:numId w:val="2"/>
        </w:numPr>
        <w:spacing w:after="70" w:line="276" w:lineRule="auto"/>
      </w:pPr>
      <w:r>
        <w:rPr>
          <w:b/>
          <w:bCs/>
        </w:rPr>
        <w:t>Patents</w:t>
      </w:r>
      <w:r>
        <w:t xml:space="preserve"> protected inventions, so inventors could profit.</w:t>
      </w:r>
    </w:p>
    <w:p w14:paraId="07E522D7" w14:textId="77777777" w:rsidR="0062616C" w:rsidRDefault="00000000">
      <w:pPr>
        <w:pStyle w:val="ListParagraph"/>
        <w:numPr>
          <w:ilvl w:val="0"/>
          <w:numId w:val="2"/>
        </w:numPr>
        <w:spacing w:after="70" w:line="276" w:lineRule="auto"/>
      </w:pPr>
      <w:r>
        <w:rPr>
          <w:b/>
          <w:bCs/>
        </w:rPr>
        <w:t>Stable government</w:t>
      </w:r>
      <w:r>
        <w:t xml:space="preserve"> after </w:t>
      </w:r>
      <w:r>
        <w:rPr>
          <w:b/>
          <w:bCs/>
        </w:rPr>
        <w:t>1688</w:t>
      </w:r>
      <w:r>
        <w:t>: property was safe, the law protected contracts, and Parliament represented landowners and merchants who favoured growth.</w:t>
      </w:r>
    </w:p>
    <w:p w14:paraId="7C764979" w14:textId="77777777" w:rsidR="0062616C" w:rsidRDefault="00000000">
      <w:pPr>
        <w:pStyle w:val="ListParagraph"/>
        <w:numPr>
          <w:ilvl w:val="0"/>
          <w:numId w:val="2"/>
        </w:numPr>
        <w:spacing w:after="70" w:line="276" w:lineRule="auto"/>
      </w:pPr>
      <w:r>
        <w:rPr>
          <w:b/>
          <w:bCs/>
        </w:rPr>
        <w:t>Nonconformists</w:t>
      </w:r>
      <w:r>
        <w:t>, barred from Parliament and the universities, put their energy into business: many great industrialists were Quakers or Unitarians.</w:t>
      </w:r>
    </w:p>
    <w:p w14:paraId="60EDB013" w14:textId="77777777" w:rsidR="0062616C" w:rsidRDefault="00000000">
      <w:pPr>
        <w:pStyle w:val="Heading2"/>
      </w:pPr>
      <w:bookmarkStart w:id="30" w:name="_Toc241394942"/>
      <w:r>
        <w:t>2.5  Weighing the causes</w:t>
      </w:r>
      <w:bookmarkEnd w:id="30"/>
    </w:p>
    <w:p w14:paraId="1988B22E" w14:textId="77777777" w:rsidR="0062616C" w:rsidRDefault="00000000">
      <w:r>
        <w:t xml:space="preserve">No single cause explains it. Other countries had some of these advantages; Britain had </w:t>
      </w:r>
      <w:r>
        <w:rPr>
          <w:b/>
          <w:bCs/>
        </w:rPr>
        <w:t>all of them at once</w:t>
      </w:r>
      <w:r>
        <w:t xml:space="preserve">. Historians such as </w:t>
      </w:r>
      <w:r>
        <w:rPr>
          <w:b/>
          <w:bCs/>
        </w:rPr>
        <w:t>Phyllis Deane</w:t>
      </w:r>
      <w:r>
        <w:t xml:space="preserve"> stress the combination; </w:t>
      </w:r>
      <w:r>
        <w:rPr>
          <w:b/>
          <w:bCs/>
        </w:rPr>
        <w:t>N. F. R. Crafts</w:t>
      </w:r>
      <w:r>
        <w:t xml:space="preserve"> argues that growth was </w:t>
      </w:r>
      <w:r>
        <w:rPr>
          <w:b/>
          <w:bCs/>
        </w:rPr>
        <w:t>slower and more gradual</w:t>
      </w:r>
      <w:r>
        <w:t xml:space="preserve"> than the word "revolution" suggests — but that by 1850 the change was complete.</w:t>
      </w:r>
    </w:p>
    <w:p w14:paraId="2C284A0E" w14:textId="77777777" w:rsidR="0062616C" w:rsidRDefault="00000000">
      <w:pPr>
        <w:pStyle w:val="Heading1"/>
        <w:pageBreakBefore/>
      </w:pPr>
      <w:bookmarkStart w:id="31" w:name="_Toc241394943"/>
      <w:r>
        <w:lastRenderedPageBreak/>
        <w:t>Chapter 3 · The Effects of the Industrial Revolution</w:t>
      </w:r>
      <w:bookmarkEnd w:id="3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4E88EBD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0ADCF88" w14:textId="77777777" w:rsidR="0062616C"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The four areas the examiner always names</w:t>
            </w:r>
          </w:p>
          <w:p w14:paraId="46FF6315" w14:textId="77777777" w:rsidR="0062616C" w:rsidRDefault="00000000">
            <w:pPr>
              <w:spacing w:after="80" w:line="270" w:lineRule="auto"/>
            </w:pPr>
            <w:r>
              <w:rPr>
                <w:b/>
                <w:bCs/>
                <w:sz w:val="21"/>
                <w:szCs w:val="21"/>
              </w:rPr>
              <w:t>2017</w:t>
            </w:r>
            <w:r>
              <w:rPr>
                <w:sz w:val="21"/>
                <w:szCs w:val="21"/>
              </w:rPr>
              <w:t xml:space="preserve"> and </w:t>
            </w:r>
            <w:r>
              <w:rPr>
                <w:b/>
                <w:bCs/>
                <w:sz w:val="21"/>
                <w:szCs w:val="21"/>
              </w:rPr>
              <w:t>2019</w:t>
            </w:r>
            <w:r>
              <w:rPr>
                <w:sz w:val="21"/>
                <w:szCs w:val="21"/>
              </w:rPr>
              <w:t xml:space="preserve"> both asked for the effects on "</w:t>
            </w:r>
            <w:r>
              <w:rPr>
                <w:b/>
                <w:bCs/>
                <w:sz w:val="21"/>
                <w:szCs w:val="21"/>
              </w:rPr>
              <w:t>social, economic, political and cultural</w:t>
            </w:r>
            <w:r>
              <w:rPr>
                <w:sz w:val="21"/>
                <w:szCs w:val="21"/>
              </w:rPr>
              <w:t xml:space="preserve"> life". Learn them in exactly these four boxes.</w:t>
            </w:r>
          </w:p>
        </w:tc>
      </w:tr>
    </w:tbl>
    <w:p w14:paraId="75CBFDA0" w14:textId="77777777" w:rsidR="0062616C" w:rsidRDefault="0062616C"/>
    <w:p w14:paraId="2DCDEC9F" w14:textId="77777777" w:rsidR="0062616C" w:rsidRDefault="00000000">
      <w:pPr>
        <w:pStyle w:val="Heading2"/>
      </w:pPr>
      <w:bookmarkStart w:id="32" w:name="_Toc241394944"/>
      <w:r>
        <w:t>3.1  Economic effects</w:t>
      </w:r>
      <w:bookmarkEnd w:id="32"/>
    </w:p>
    <w:p w14:paraId="4FFB4F3A" w14:textId="77777777" w:rsidR="0062616C" w:rsidRDefault="00000000">
      <w:pPr>
        <w:pStyle w:val="ListParagraph"/>
        <w:numPr>
          <w:ilvl w:val="0"/>
          <w:numId w:val="2"/>
        </w:numPr>
        <w:spacing w:after="70" w:line="276" w:lineRule="auto"/>
      </w:pPr>
      <w:r>
        <w:rPr>
          <w:b/>
          <w:bCs/>
        </w:rPr>
        <w:t>Output</w:t>
      </w:r>
      <w:r>
        <w:t>: Britain became the "</w:t>
      </w:r>
      <w:r>
        <w:rPr>
          <w:b/>
          <w:bCs/>
        </w:rPr>
        <w:t>workshop of the world</w:t>
      </w:r>
      <w:r>
        <w:t xml:space="preserve">". By 1850 it produced about </w:t>
      </w:r>
      <w:r>
        <w:rPr>
          <w:b/>
          <w:bCs/>
        </w:rPr>
        <w:t>half</w:t>
      </w:r>
      <w:r>
        <w:t xml:space="preserve"> the world's iron and cotton cloth.</w:t>
      </w:r>
    </w:p>
    <w:p w14:paraId="771B3823" w14:textId="77777777" w:rsidR="0062616C" w:rsidRDefault="00000000">
      <w:pPr>
        <w:pStyle w:val="ListParagraph"/>
        <w:numPr>
          <w:ilvl w:val="0"/>
          <w:numId w:val="2"/>
        </w:numPr>
        <w:spacing w:after="70" w:line="276" w:lineRule="auto"/>
      </w:pPr>
      <w:r>
        <w:rPr>
          <w:b/>
          <w:bCs/>
        </w:rPr>
        <w:t>Industries</w:t>
      </w:r>
      <w:r>
        <w:t>: cotton (Lancashire), wool (Yorkshire), iron and metal (the Black Country, South Wales), coal (the North-East, Wales, Scotland), pottery (</w:t>
      </w:r>
      <w:r>
        <w:rPr>
          <w:b/>
          <w:bCs/>
        </w:rPr>
        <w:t>Wedgwood</w:t>
      </w:r>
      <w:r>
        <w:t xml:space="preserve"> in Staffordshire), shipbuilding (the Clyde).</w:t>
      </w:r>
    </w:p>
    <w:p w14:paraId="6A458F46" w14:textId="77777777" w:rsidR="0062616C" w:rsidRDefault="00000000">
      <w:pPr>
        <w:pStyle w:val="ListParagraph"/>
        <w:numPr>
          <w:ilvl w:val="0"/>
          <w:numId w:val="2"/>
        </w:numPr>
        <w:spacing w:after="70" w:line="276" w:lineRule="auto"/>
      </w:pPr>
      <w:r>
        <w:rPr>
          <w:b/>
          <w:bCs/>
        </w:rPr>
        <w:t>Work</w:t>
      </w:r>
      <w:r>
        <w:t xml:space="preserve">: from the </w:t>
      </w:r>
      <w:r>
        <w:rPr>
          <w:b/>
          <w:bCs/>
        </w:rPr>
        <w:t>domestic system</w:t>
      </w:r>
      <w:r>
        <w:t xml:space="preserve"> to the </w:t>
      </w:r>
      <w:r>
        <w:rPr>
          <w:b/>
          <w:bCs/>
        </w:rPr>
        <w:t>factory system</w:t>
      </w:r>
      <w:r>
        <w:t xml:space="preserve"> — fixed hours, the clock, discipline, wages.</w:t>
      </w:r>
    </w:p>
    <w:p w14:paraId="09965450" w14:textId="77777777" w:rsidR="0062616C" w:rsidRDefault="00000000">
      <w:pPr>
        <w:pStyle w:val="ListParagraph"/>
        <w:numPr>
          <w:ilvl w:val="0"/>
          <w:numId w:val="2"/>
        </w:numPr>
        <w:spacing w:after="70" w:line="276" w:lineRule="auto"/>
      </w:pPr>
      <w:r>
        <w:rPr>
          <w:b/>
          <w:bCs/>
        </w:rPr>
        <w:t>New classes</w:t>
      </w:r>
      <w:r>
        <w:t xml:space="preserve">: the </w:t>
      </w:r>
      <w:r>
        <w:rPr>
          <w:b/>
          <w:bCs/>
        </w:rPr>
        <w:t>middle class</w:t>
      </w:r>
      <w:r>
        <w:t xml:space="preserve"> (owners, merchants, professionals) and the </w:t>
      </w:r>
      <w:r>
        <w:rPr>
          <w:b/>
          <w:bCs/>
        </w:rPr>
        <w:t>working class</w:t>
      </w:r>
      <w:r>
        <w:t xml:space="preserve"> (wage-earners).</w:t>
      </w:r>
    </w:p>
    <w:p w14:paraId="672D3968" w14:textId="77777777" w:rsidR="0062616C" w:rsidRDefault="00000000">
      <w:pPr>
        <w:pStyle w:val="ListParagraph"/>
        <w:numPr>
          <w:ilvl w:val="0"/>
          <w:numId w:val="2"/>
        </w:numPr>
        <w:spacing w:after="70" w:line="276" w:lineRule="auto"/>
      </w:pPr>
      <w:r>
        <w:rPr>
          <w:b/>
          <w:bCs/>
        </w:rPr>
        <w:t>Trade</w:t>
      </w:r>
      <w:r>
        <w:t xml:space="preserve">: free trade became policy — the </w:t>
      </w:r>
      <w:r>
        <w:rPr>
          <w:b/>
          <w:bCs/>
        </w:rPr>
        <w:t>Corn Laws</w:t>
      </w:r>
      <w:r>
        <w:t xml:space="preserve"> were repealed in </w:t>
      </w:r>
      <w:r>
        <w:rPr>
          <w:b/>
          <w:bCs/>
        </w:rPr>
        <w:t>1846</w:t>
      </w:r>
      <w:r>
        <w:t xml:space="preserve"> (Topic 5).</w:t>
      </w:r>
    </w:p>
    <w:p w14:paraId="4D003B66" w14:textId="77777777" w:rsidR="0062616C" w:rsidRDefault="00000000">
      <w:pPr>
        <w:pStyle w:val="ListParagraph"/>
        <w:numPr>
          <w:ilvl w:val="0"/>
          <w:numId w:val="2"/>
        </w:numPr>
        <w:spacing w:after="70" w:line="276" w:lineRule="auto"/>
      </w:pPr>
      <w:r>
        <w:rPr>
          <w:b/>
          <w:bCs/>
        </w:rPr>
        <w:t>Winners and losers</w:t>
      </w:r>
      <w:r>
        <w:t xml:space="preserve">: factory owners and skilled engineers prospered; </w:t>
      </w:r>
      <w:r>
        <w:rPr>
          <w:b/>
          <w:bCs/>
        </w:rPr>
        <w:t>handloom weavers</w:t>
      </w:r>
      <w:r>
        <w:t xml:space="preserve"> were ruined by the power loom.</w:t>
      </w:r>
    </w:p>
    <w:p w14:paraId="1CF3921F" w14:textId="77777777" w:rsidR="0062616C" w:rsidRDefault="00000000">
      <w:pPr>
        <w:pStyle w:val="Heading2"/>
      </w:pPr>
      <w:bookmarkStart w:id="33" w:name="_Toc241394945"/>
      <w:r>
        <w:t>3.2  Social effects</w:t>
      </w:r>
      <w:bookmarkEnd w:id="33"/>
    </w:p>
    <w:p w14:paraId="47396F7A" w14:textId="77777777" w:rsidR="0062616C" w:rsidRDefault="00000000">
      <w:pPr>
        <w:pStyle w:val="Heading3"/>
      </w:pPr>
      <w:bookmarkStart w:id="34" w:name="_Toc241394946"/>
      <w:r>
        <w:t>(i)  Towns</w:t>
      </w:r>
      <w:bookmarkEnd w:id="34"/>
    </w:p>
    <w:p w14:paraId="0176685A" w14:textId="77777777" w:rsidR="0062616C" w:rsidRDefault="00000000">
      <w:pPr>
        <w:pStyle w:val="ListParagraph"/>
        <w:numPr>
          <w:ilvl w:val="0"/>
          <w:numId w:val="2"/>
        </w:numPr>
        <w:spacing w:after="70" w:line="276" w:lineRule="auto"/>
      </w:pPr>
      <w:r>
        <w:rPr>
          <w:b/>
          <w:bCs/>
        </w:rPr>
        <w:t>Urbanisation</w:t>
      </w:r>
      <w:r>
        <w:t xml:space="preserve">: Manchester about </w:t>
      </w:r>
      <w:r>
        <w:rPr>
          <w:b/>
          <w:bCs/>
        </w:rPr>
        <w:t>75,000</w:t>
      </w:r>
      <w:r>
        <w:t xml:space="preserve"> (1801) → </w:t>
      </w:r>
      <w:r>
        <w:rPr>
          <w:b/>
          <w:bCs/>
        </w:rPr>
        <w:t>300,000</w:t>
      </w:r>
      <w:r>
        <w:t xml:space="preserve"> (1851); Birmingham, Leeds, Glasgow and Liverpool grew as fast.</w:t>
      </w:r>
    </w:p>
    <w:p w14:paraId="368DEDAF" w14:textId="77777777" w:rsidR="0062616C" w:rsidRDefault="00000000">
      <w:pPr>
        <w:pStyle w:val="ListParagraph"/>
        <w:numPr>
          <w:ilvl w:val="0"/>
          <w:numId w:val="2"/>
        </w:numPr>
        <w:spacing w:after="70" w:line="276" w:lineRule="auto"/>
      </w:pPr>
      <w:r>
        <w:rPr>
          <w:b/>
          <w:bCs/>
        </w:rPr>
        <w:t>1851 census</w:t>
      </w:r>
      <w:r>
        <w:t>: more people lived in towns than in the countryside.</w:t>
      </w:r>
    </w:p>
    <w:p w14:paraId="7DE413C2" w14:textId="77777777" w:rsidR="0062616C" w:rsidRDefault="00000000">
      <w:pPr>
        <w:pStyle w:val="ListParagraph"/>
        <w:numPr>
          <w:ilvl w:val="0"/>
          <w:numId w:val="2"/>
        </w:numPr>
        <w:spacing w:after="70" w:line="276" w:lineRule="auto"/>
      </w:pPr>
      <w:r>
        <w:rPr>
          <w:b/>
          <w:bCs/>
        </w:rPr>
        <w:t>Housing</w:t>
      </w:r>
      <w:r>
        <w:t>: back-to-backs, cellars, no sewers, polluted water.</w:t>
      </w:r>
    </w:p>
    <w:p w14:paraId="31D70631" w14:textId="77777777" w:rsidR="0062616C" w:rsidRDefault="00000000">
      <w:pPr>
        <w:pStyle w:val="ListParagraph"/>
        <w:numPr>
          <w:ilvl w:val="0"/>
          <w:numId w:val="2"/>
        </w:numPr>
        <w:spacing w:after="70" w:line="276" w:lineRule="auto"/>
      </w:pPr>
      <w:r>
        <w:rPr>
          <w:b/>
          <w:bCs/>
        </w:rPr>
        <w:t>Health</w:t>
      </w:r>
      <w:r>
        <w:t xml:space="preserve">: </w:t>
      </w:r>
      <w:r>
        <w:rPr>
          <w:b/>
          <w:bCs/>
        </w:rPr>
        <w:t>cholera</w:t>
      </w:r>
      <w:r>
        <w:t xml:space="preserve"> (1831–32, 1848–49); typhus; average life expectancy in Manchester in the 1840s was under 30 for working people.</w:t>
      </w:r>
    </w:p>
    <w:p w14:paraId="2115644A" w14:textId="77777777" w:rsidR="0062616C" w:rsidRDefault="00000000">
      <w:pPr>
        <w:pStyle w:val="Heading3"/>
      </w:pPr>
      <w:bookmarkStart w:id="35" w:name="_Toc241394947"/>
      <w:r>
        <w:t>(ii)  Work and family</w:t>
      </w:r>
      <w:bookmarkEnd w:id="35"/>
    </w:p>
    <w:p w14:paraId="4CB5203B" w14:textId="77777777" w:rsidR="0062616C" w:rsidRDefault="00000000">
      <w:pPr>
        <w:pStyle w:val="ListParagraph"/>
        <w:numPr>
          <w:ilvl w:val="0"/>
          <w:numId w:val="2"/>
        </w:numPr>
        <w:spacing w:after="70" w:line="276" w:lineRule="auto"/>
      </w:pPr>
      <w:r>
        <w:rPr>
          <w:b/>
          <w:bCs/>
        </w:rPr>
        <w:t>Child labour</w:t>
      </w:r>
      <w:r>
        <w:t>: children as young as five or six in mills and mines; long hours; accidents; beatings.</w:t>
      </w:r>
    </w:p>
    <w:p w14:paraId="5BA25DDC" w14:textId="77777777" w:rsidR="0062616C" w:rsidRDefault="00000000">
      <w:pPr>
        <w:pStyle w:val="ListParagraph"/>
        <w:numPr>
          <w:ilvl w:val="0"/>
          <w:numId w:val="2"/>
        </w:numPr>
        <w:spacing w:after="70" w:line="276" w:lineRule="auto"/>
      </w:pPr>
      <w:r>
        <w:rPr>
          <w:b/>
          <w:bCs/>
        </w:rPr>
        <w:t>Women</w:t>
      </w:r>
      <w:r>
        <w:t xml:space="preserve"> worked in mills and, until 1842, underground in mines.</w:t>
      </w:r>
    </w:p>
    <w:p w14:paraId="7EF7A65F" w14:textId="77777777" w:rsidR="0062616C" w:rsidRDefault="00000000">
      <w:pPr>
        <w:pStyle w:val="ListParagraph"/>
        <w:numPr>
          <w:ilvl w:val="0"/>
          <w:numId w:val="2"/>
        </w:numPr>
        <w:spacing w:after="70" w:line="276" w:lineRule="auto"/>
      </w:pPr>
      <w:r>
        <w:rPr>
          <w:b/>
          <w:bCs/>
        </w:rPr>
        <w:t>The family</w:t>
      </w:r>
      <w:r>
        <w:t>, once a working unit at home, was split by the factory day.</w:t>
      </w:r>
    </w:p>
    <w:p w14:paraId="7DB68876" w14:textId="77777777" w:rsidR="0062616C" w:rsidRDefault="00000000">
      <w:pPr>
        <w:pStyle w:val="Heading3"/>
      </w:pPr>
      <w:bookmarkStart w:id="36" w:name="_Toc241394948"/>
      <w:r>
        <w:lastRenderedPageBreak/>
        <w:t>(iii)  Reform</w:t>
      </w:r>
      <w:bookmarkEnd w:id="3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8"/>
        <w:gridCol w:w="7818"/>
      </w:tblGrid>
      <w:tr w:rsidR="0062616C" w14:paraId="5B49CCDA" w14:textId="77777777">
        <w:tblPrEx>
          <w:tblCellMar>
            <w:top w:w="0" w:type="dxa"/>
            <w:bottom w:w="0" w:type="dxa"/>
          </w:tblCellMar>
        </w:tblPrEx>
        <w:trPr>
          <w:cantSplit/>
          <w:tblHeader/>
        </w:trPr>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E9E241B" w14:textId="77777777" w:rsidR="0062616C" w:rsidRDefault="00000000">
            <w:pPr>
              <w:spacing w:after="30" w:line="250" w:lineRule="auto"/>
            </w:pPr>
            <w:r>
              <w:rPr>
                <w:rFonts w:ascii="Calibri" w:eastAsia="Calibri" w:hAnsi="Calibri" w:cs="Calibri"/>
                <w:b/>
                <w:bCs/>
                <w:color w:val="FFFFFF"/>
                <w:sz w:val="18"/>
                <w:szCs w:val="18"/>
              </w:rPr>
              <w:t>Year</w:t>
            </w:r>
          </w:p>
        </w:tc>
        <w:tc>
          <w:tcPr>
            <w:tcW w:w="781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3DC08C8" w14:textId="77777777" w:rsidR="0062616C" w:rsidRDefault="00000000">
            <w:pPr>
              <w:spacing w:after="30" w:line="250" w:lineRule="auto"/>
            </w:pPr>
            <w:r>
              <w:rPr>
                <w:rFonts w:ascii="Calibri" w:eastAsia="Calibri" w:hAnsi="Calibri" w:cs="Calibri"/>
                <w:b/>
                <w:bCs/>
                <w:color w:val="FFFFFF"/>
                <w:sz w:val="18"/>
                <w:szCs w:val="18"/>
              </w:rPr>
              <w:t>Reform</w:t>
            </w:r>
          </w:p>
        </w:tc>
      </w:tr>
      <w:tr w:rsidR="0062616C" w14:paraId="0B06D9C3"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44AC20" w14:textId="77777777" w:rsidR="0062616C" w:rsidRDefault="00000000">
            <w:pPr>
              <w:spacing w:after="30" w:line="250" w:lineRule="auto"/>
            </w:pPr>
            <w:r>
              <w:rPr>
                <w:rFonts w:ascii="Calibri" w:eastAsia="Calibri" w:hAnsi="Calibri" w:cs="Calibri"/>
                <w:sz w:val="18"/>
                <w:szCs w:val="18"/>
              </w:rPr>
              <w:t>1802, 1819</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8C14CE" w14:textId="77777777" w:rsidR="0062616C" w:rsidRDefault="00000000">
            <w:pPr>
              <w:spacing w:after="30" w:line="250" w:lineRule="auto"/>
            </w:pPr>
            <w:r>
              <w:rPr>
                <w:rFonts w:ascii="Calibri" w:eastAsia="Calibri" w:hAnsi="Calibri" w:cs="Calibri"/>
                <w:sz w:val="18"/>
                <w:szCs w:val="18"/>
              </w:rPr>
              <w:t>Early Factory Acts (apprentices; cotton mills) — hardly enforced</w:t>
            </w:r>
          </w:p>
        </w:tc>
      </w:tr>
      <w:tr w:rsidR="0062616C" w14:paraId="6064547D"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DCC6CA" w14:textId="77777777" w:rsidR="0062616C" w:rsidRDefault="00000000">
            <w:pPr>
              <w:spacing w:after="30" w:line="250" w:lineRule="auto"/>
            </w:pPr>
            <w:r>
              <w:rPr>
                <w:rFonts w:ascii="Calibri" w:eastAsia="Calibri" w:hAnsi="Calibri" w:cs="Calibri"/>
                <w:b/>
                <w:bCs/>
                <w:sz w:val="18"/>
                <w:szCs w:val="18"/>
              </w:rPr>
              <w:t>1833</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C2E8A8" w14:textId="77777777" w:rsidR="0062616C" w:rsidRDefault="00000000">
            <w:pPr>
              <w:spacing w:after="30" w:line="250" w:lineRule="auto"/>
            </w:pPr>
            <w:r>
              <w:rPr>
                <w:rFonts w:ascii="Calibri" w:eastAsia="Calibri" w:hAnsi="Calibri" w:cs="Calibri"/>
                <w:b/>
                <w:bCs/>
                <w:sz w:val="18"/>
                <w:szCs w:val="18"/>
              </w:rPr>
              <w:t>Factory Act</w:t>
            </w:r>
            <w:r>
              <w:rPr>
                <w:rFonts w:ascii="Calibri" w:eastAsia="Calibri" w:hAnsi="Calibri" w:cs="Calibri"/>
                <w:sz w:val="18"/>
                <w:szCs w:val="18"/>
              </w:rPr>
              <w:t xml:space="preserve">: no children under 9 in textile mills; ages 9–13 limited to 9 hours a day; </w:t>
            </w:r>
            <w:r>
              <w:rPr>
                <w:rFonts w:ascii="Calibri" w:eastAsia="Calibri" w:hAnsi="Calibri" w:cs="Calibri"/>
                <w:b/>
                <w:bCs/>
                <w:sz w:val="18"/>
                <w:szCs w:val="18"/>
              </w:rPr>
              <w:t>inspectors</w:t>
            </w:r>
            <w:r>
              <w:rPr>
                <w:rFonts w:ascii="Calibri" w:eastAsia="Calibri" w:hAnsi="Calibri" w:cs="Calibri"/>
                <w:sz w:val="18"/>
                <w:szCs w:val="18"/>
              </w:rPr>
              <w:t xml:space="preserve"> appointed</w:t>
            </w:r>
          </w:p>
        </w:tc>
      </w:tr>
      <w:tr w:rsidR="0062616C" w14:paraId="02E97D2B"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0A28FD" w14:textId="77777777" w:rsidR="0062616C" w:rsidRDefault="00000000">
            <w:pPr>
              <w:spacing w:after="30" w:line="250" w:lineRule="auto"/>
            </w:pPr>
            <w:r>
              <w:rPr>
                <w:rFonts w:ascii="Calibri" w:eastAsia="Calibri" w:hAnsi="Calibri" w:cs="Calibri"/>
                <w:b/>
                <w:bCs/>
                <w:sz w:val="18"/>
                <w:szCs w:val="18"/>
              </w:rPr>
              <w:t>1834</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D322C4" w14:textId="77777777" w:rsidR="0062616C" w:rsidRDefault="00000000">
            <w:pPr>
              <w:spacing w:after="30" w:line="250" w:lineRule="auto"/>
            </w:pPr>
            <w:r>
              <w:rPr>
                <w:rFonts w:ascii="Calibri" w:eastAsia="Calibri" w:hAnsi="Calibri" w:cs="Calibri"/>
                <w:b/>
                <w:bCs/>
                <w:sz w:val="18"/>
                <w:szCs w:val="18"/>
              </w:rPr>
              <w:t>New Poor Law</w:t>
            </w:r>
            <w:r>
              <w:rPr>
                <w:rFonts w:ascii="Calibri" w:eastAsia="Calibri" w:hAnsi="Calibri" w:cs="Calibri"/>
                <w:sz w:val="18"/>
                <w:szCs w:val="18"/>
              </w:rPr>
              <w:t>: workhouses for the able-bodied poor</w:t>
            </w:r>
          </w:p>
        </w:tc>
      </w:tr>
      <w:tr w:rsidR="0062616C" w14:paraId="52A34E9C"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73846E" w14:textId="77777777" w:rsidR="0062616C" w:rsidRDefault="00000000">
            <w:pPr>
              <w:spacing w:after="30" w:line="250" w:lineRule="auto"/>
            </w:pPr>
            <w:r>
              <w:rPr>
                <w:rFonts w:ascii="Calibri" w:eastAsia="Calibri" w:hAnsi="Calibri" w:cs="Calibri"/>
                <w:b/>
                <w:bCs/>
                <w:sz w:val="18"/>
                <w:szCs w:val="18"/>
              </w:rPr>
              <w:t>1842</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AC5771" w14:textId="77777777" w:rsidR="0062616C" w:rsidRDefault="00000000">
            <w:pPr>
              <w:spacing w:after="30" w:line="250" w:lineRule="auto"/>
            </w:pPr>
            <w:r>
              <w:rPr>
                <w:rFonts w:ascii="Calibri" w:eastAsia="Calibri" w:hAnsi="Calibri" w:cs="Calibri"/>
                <w:b/>
                <w:bCs/>
                <w:sz w:val="18"/>
                <w:szCs w:val="18"/>
              </w:rPr>
              <w:t>Mines Act</w:t>
            </w:r>
            <w:r>
              <w:rPr>
                <w:rFonts w:ascii="Calibri" w:eastAsia="Calibri" w:hAnsi="Calibri" w:cs="Calibri"/>
                <w:sz w:val="18"/>
                <w:szCs w:val="18"/>
              </w:rPr>
              <w:t>: no women or girls, and no boys under 10, underground</w:t>
            </w:r>
          </w:p>
        </w:tc>
      </w:tr>
      <w:tr w:rsidR="0062616C" w14:paraId="75AB5577"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0B983A" w14:textId="77777777" w:rsidR="0062616C" w:rsidRDefault="00000000">
            <w:pPr>
              <w:spacing w:after="30" w:line="250" w:lineRule="auto"/>
            </w:pPr>
            <w:r>
              <w:rPr>
                <w:rFonts w:ascii="Calibri" w:eastAsia="Calibri" w:hAnsi="Calibri" w:cs="Calibri"/>
                <w:b/>
                <w:bCs/>
                <w:sz w:val="18"/>
                <w:szCs w:val="18"/>
              </w:rPr>
              <w:t>1844</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DBD5F0" w14:textId="77777777" w:rsidR="0062616C" w:rsidRDefault="00000000">
            <w:pPr>
              <w:spacing w:after="30" w:line="250" w:lineRule="auto"/>
            </w:pPr>
            <w:r>
              <w:rPr>
                <w:rFonts w:ascii="Calibri" w:eastAsia="Calibri" w:hAnsi="Calibri" w:cs="Calibri"/>
                <w:sz w:val="18"/>
                <w:szCs w:val="18"/>
              </w:rPr>
              <w:t>Factory Act: women limited to 12 hours</w:t>
            </w:r>
          </w:p>
        </w:tc>
      </w:tr>
      <w:tr w:rsidR="0062616C" w14:paraId="0962BD85"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FAAB0B" w14:textId="77777777" w:rsidR="0062616C" w:rsidRDefault="00000000">
            <w:pPr>
              <w:spacing w:after="30" w:line="250" w:lineRule="auto"/>
            </w:pPr>
            <w:r>
              <w:rPr>
                <w:rFonts w:ascii="Calibri" w:eastAsia="Calibri" w:hAnsi="Calibri" w:cs="Calibri"/>
                <w:b/>
                <w:bCs/>
                <w:sz w:val="18"/>
                <w:szCs w:val="18"/>
              </w:rPr>
              <w:t>1847</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80A5BA" w14:textId="77777777" w:rsidR="0062616C" w:rsidRDefault="00000000">
            <w:pPr>
              <w:spacing w:after="30" w:line="250" w:lineRule="auto"/>
            </w:pPr>
            <w:r>
              <w:rPr>
                <w:rFonts w:ascii="Calibri" w:eastAsia="Calibri" w:hAnsi="Calibri" w:cs="Calibri"/>
                <w:b/>
                <w:bCs/>
                <w:sz w:val="18"/>
                <w:szCs w:val="18"/>
              </w:rPr>
              <w:t>Ten Hours Act</w:t>
            </w:r>
            <w:r>
              <w:rPr>
                <w:rFonts w:ascii="Calibri" w:eastAsia="Calibri" w:hAnsi="Calibri" w:cs="Calibri"/>
                <w:sz w:val="18"/>
                <w:szCs w:val="18"/>
              </w:rPr>
              <w:t xml:space="preserve"> for women and young people</w:t>
            </w:r>
          </w:p>
        </w:tc>
      </w:tr>
      <w:tr w:rsidR="0062616C" w14:paraId="43CB7B5B"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0D4ED7" w14:textId="77777777" w:rsidR="0062616C" w:rsidRDefault="00000000">
            <w:pPr>
              <w:spacing w:after="30" w:line="250" w:lineRule="auto"/>
            </w:pPr>
            <w:r>
              <w:rPr>
                <w:rFonts w:ascii="Calibri" w:eastAsia="Calibri" w:hAnsi="Calibri" w:cs="Calibri"/>
                <w:b/>
                <w:bCs/>
                <w:sz w:val="18"/>
                <w:szCs w:val="18"/>
              </w:rPr>
              <w:t>1848</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965870" w14:textId="77777777" w:rsidR="0062616C" w:rsidRDefault="00000000">
            <w:pPr>
              <w:spacing w:after="30" w:line="250" w:lineRule="auto"/>
            </w:pPr>
            <w:r>
              <w:rPr>
                <w:rFonts w:ascii="Calibri" w:eastAsia="Calibri" w:hAnsi="Calibri" w:cs="Calibri"/>
                <w:b/>
                <w:bCs/>
                <w:sz w:val="18"/>
                <w:szCs w:val="18"/>
              </w:rPr>
              <w:t>Public Health Act</w:t>
            </w:r>
            <w:r>
              <w:rPr>
                <w:rFonts w:ascii="Calibri" w:eastAsia="Calibri" w:hAnsi="Calibri" w:cs="Calibri"/>
                <w:sz w:val="18"/>
                <w:szCs w:val="18"/>
              </w:rPr>
              <w:t>: local boards of health (after Chadwick's report of 1842)</w:t>
            </w:r>
          </w:p>
        </w:tc>
      </w:tr>
      <w:tr w:rsidR="0062616C" w14:paraId="0F2363F7"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483483" w14:textId="77777777" w:rsidR="0062616C" w:rsidRDefault="00000000">
            <w:pPr>
              <w:spacing w:after="30" w:line="250" w:lineRule="auto"/>
            </w:pPr>
            <w:r>
              <w:rPr>
                <w:rFonts w:ascii="Calibri" w:eastAsia="Calibri" w:hAnsi="Calibri" w:cs="Calibri"/>
                <w:b/>
                <w:bCs/>
                <w:sz w:val="18"/>
                <w:szCs w:val="18"/>
              </w:rPr>
              <w:t>1870</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13795B" w14:textId="77777777" w:rsidR="0062616C" w:rsidRDefault="00000000">
            <w:pPr>
              <w:spacing w:after="30" w:line="250" w:lineRule="auto"/>
            </w:pPr>
            <w:r>
              <w:rPr>
                <w:rFonts w:ascii="Calibri" w:eastAsia="Calibri" w:hAnsi="Calibri" w:cs="Calibri"/>
                <w:b/>
                <w:bCs/>
                <w:sz w:val="18"/>
                <w:szCs w:val="18"/>
              </w:rPr>
              <w:t>Education Act</w:t>
            </w:r>
            <w:r>
              <w:rPr>
                <w:rFonts w:ascii="Calibri" w:eastAsia="Calibri" w:hAnsi="Calibri" w:cs="Calibri"/>
                <w:sz w:val="18"/>
                <w:szCs w:val="18"/>
              </w:rPr>
              <w:t>: schools for all children</w:t>
            </w:r>
          </w:p>
        </w:tc>
      </w:tr>
    </w:tbl>
    <w:p w14:paraId="5BBEAE48" w14:textId="77777777" w:rsidR="0062616C" w:rsidRDefault="0062616C">
      <w:pPr>
        <w:spacing w:after="120"/>
      </w:pPr>
    </w:p>
    <w:p w14:paraId="3D30D8CC" w14:textId="77777777" w:rsidR="0062616C" w:rsidRDefault="00000000">
      <w:pPr>
        <w:pStyle w:val="Heading2"/>
      </w:pPr>
      <w:bookmarkStart w:id="37" w:name="_Toc241394949"/>
      <w:r>
        <w:t>3.3  Political effects</w:t>
      </w:r>
      <w:bookmarkEnd w:id="37"/>
    </w:p>
    <w:p w14:paraId="15F9DF61" w14:textId="77777777" w:rsidR="0062616C" w:rsidRDefault="00000000">
      <w:pPr>
        <w:pStyle w:val="ListParagraph"/>
        <w:numPr>
          <w:ilvl w:val="0"/>
          <w:numId w:val="2"/>
        </w:numPr>
        <w:spacing w:after="70" w:line="276" w:lineRule="auto"/>
      </w:pPr>
      <w:r>
        <w:rPr>
          <w:b/>
          <w:bCs/>
        </w:rPr>
        <w:t>The middle class demanded power</w:t>
      </w:r>
      <w:r>
        <w:t xml:space="preserve">: the new towns had no MPs; the </w:t>
      </w:r>
      <w:r>
        <w:rPr>
          <w:b/>
          <w:bCs/>
        </w:rPr>
        <w:t>Reform Act of 1832</w:t>
      </w:r>
      <w:r>
        <w:t xml:space="preserve"> gave them seats and gave middle-class men the vote (Topic 5).</w:t>
      </w:r>
    </w:p>
    <w:p w14:paraId="2DFB5AD7" w14:textId="77777777" w:rsidR="0062616C" w:rsidRDefault="00000000">
      <w:pPr>
        <w:pStyle w:val="ListParagraph"/>
        <w:numPr>
          <w:ilvl w:val="0"/>
          <w:numId w:val="2"/>
        </w:numPr>
        <w:spacing w:after="70" w:line="276" w:lineRule="auto"/>
      </w:pPr>
      <w:r>
        <w:rPr>
          <w:b/>
          <w:bCs/>
        </w:rPr>
        <w:t>The working class demanded power</w:t>
      </w:r>
      <w:r>
        <w:t xml:space="preserve">: </w:t>
      </w:r>
      <w:r>
        <w:rPr>
          <w:b/>
          <w:bCs/>
        </w:rPr>
        <w:t>Chartism</w:t>
      </w:r>
      <w:r>
        <w:t xml:space="preserve"> (1838–48); later the Reform Acts of </w:t>
      </w:r>
      <w:r>
        <w:rPr>
          <w:b/>
          <w:bCs/>
        </w:rPr>
        <w:t>1867</w:t>
      </w:r>
      <w:r>
        <w:t xml:space="preserve"> and </w:t>
      </w:r>
      <w:r>
        <w:rPr>
          <w:b/>
          <w:bCs/>
        </w:rPr>
        <w:t>1884</w:t>
      </w:r>
      <w:r>
        <w:t xml:space="preserve"> gave the vote to working men.</w:t>
      </w:r>
    </w:p>
    <w:p w14:paraId="1ED8B257" w14:textId="77777777" w:rsidR="0062616C" w:rsidRDefault="00000000">
      <w:pPr>
        <w:pStyle w:val="ListParagraph"/>
        <w:numPr>
          <w:ilvl w:val="0"/>
          <w:numId w:val="2"/>
        </w:numPr>
        <w:spacing w:after="70" w:line="276" w:lineRule="auto"/>
      </w:pPr>
      <w:r>
        <w:rPr>
          <w:b/>
          <w:bCs/>
        </w:rPr>
        <w:t>Free trade</w:t>
      </w:r>
      <w:r>
        <w:t xml:space="preserve">: the </w:t>
      </w:r>
      <w:r>
        <w:rPr>
          <w:b/>
          <w:bCs/>
        </w:rPr>
        <w:t>Anti-Corn Law League</w:t>
      </w:r>
      <w:r>
        <w:t xml:space="preserve"> (1838), led by </w:t>
      </w:r>
      <w:r>
        <w:rPr>
          <w:b/>
          <w:bCs/>
        </w:rPr>
        <w:t>Richard Cobden</w:t>
      </w:r>
      <w:r>
        <w:t xml:space="preserve"> and </w:t>
      </w:r>
      <w:r>
        <w:rPr>
          <w:b/>
          <w:bCs/>
        </w:rPr>
        <w:t>John Bright</w:t>
      </w:r>
      <w:r>
        <w:t>, won the repeal of the Corn Laws (1846).</w:t>
      </w:r>
    </w:p>
    <w:p w14:paraId="7A3E6AF9" w14:textId="77777777" w:rsidR="0062616C" w:rsidRDefault="00000000">
      <w:pPr>
        <w:pStyle w:val="ListParagraph"/>
        <w:numPr>
          <w:ilvl w:val="0"/>
          <w:numId w:val="2"/>
        </w:numPr>
        <w:spacing w:after="70" w:line="276" w:lineRule="auto"/>
      </w:pPr>
      <w:r>
        <w:rPr>
          <w:b/>
          <w:bCs/>
        </w:rPr>
        <w:t>Trade unions</w:t>
      </w:r>
      <w:r>
        <w:t xml:space="preserve">: legal from </w:t>
      </w:r>
      <w:r>
        <w:rPr>
          <w:b/>
          <w:bCs/>
        </w:rPr>
        <w:t>1824</w:t>
      </w:r>
      <w:r>
        <w:t xml:space="preserve">; the "new model unions" of skilled workers (1850s); the </w:t>
      </w:r>
      <w:r>
        <w:rPr>
          <w:b/>
          <w:bCs/>
        </w:rPr>
        <w:t>TUC</w:t>
      </w:r>
      <w:r>
        <w:t xml:space="preserve"> (1868); later the </w:t>
      </w:r>
      <w:r>
        <w:rPr>
          <w:b/>
          <w:bCs/>
        </w:rPr>
        <w:t>Labour Party</w:t>
      </w:r>
      <w:r>
        <w:t xml:space="preserve"> (1900).</w:t>
      </w:r>
    </w:p>
    <w:p w14:paraId="479ADB93" w14:textId="77777777" w:rsidR="0062616C" w:rsidRDefault="00000000">
      <w:pPr>
        <w:pStyle w:val="ListParagraph"/>
        <w:numPr>
          <w:ilvl w:val="0"/>
          <w:numId w:val="2"/>
        </w:numPr>
        <w:spacing w:after="70" w:line="276" w:lineRule="auto"/>
      </w:pPr>
      <w:r>
        <w:rPr>
          <w:b/>
          <w:bCs/>
        </w:rPr>
        <w:t>Party politics</w:t>
      </w:r>
      <w:r>
        <w:t xml:space="preserve">: industrial and commercial interests shaped the new </w:t>
      </w:r>
      <w:r>
        <w:rPr>
          <w:b/>
          <w:bCs/>
        </w:rPr>
        <w:t>Liberal</w:t>
      </w:r>
      <w:r>
        <w:t xml:space="preserve"> and </w:t>
      </w:r>
      <w:r>
        <w:rPr>
          <w:b/>
          <w:bCs/>
        </w:rPr>
        <w:t>Conservative</w:t>
      </w:r>
      <w:r>
        <w:t xml:space="preserve"> parties.</w:t>
      </w:r>
    </w:p>
    <w:p w14:paraId="1AE67FAE" w14:textId="77777777" w:rsidR="0062616C" w:rsidRDefault="00000000">
      <w:pPr>
        <w:pStyle w:val="ListParagraph"/>
        <w:numPr>
          <w:ilvl w:val="0"/>
          <w:numId w:val="2"/>
        </w:numPr>
        <w:spacing w:after="70" w:line="276" w:lineRule="auto"/>
      </w:pPr>
      <w:r>
        <w:rPr>
          <w:b/>
          <w:bCs/>
        </w:rPr>
        <w:t>The state grew</w:t>
      </w:r>
      <w:r>
        <w:t xml:space="preserve">: inspectors, boards of health, a civil service — the end of pure </w:t>
      </w:r>
      <w:r>
        <w:rPr>
          <w:i/>
          <w:iCs/>
        </w:rPr>
        <w:t>laissez-faire</w:t>
      </w:r>
      <w:r>
        <w:t>.</w:t>
      </w:r>
    </w:p>
    <w:p w14:paraId="17BCF18F" w14:textId="77777777" w:rsidR="0062616C" w:rsidRDefault="00000000">
      <w:pPr>
        <w:pStyle w:val="Heading2"/>
      </w:pPr>
      <w:bookmarkStart w:id="38" w:name="_Toc241394950"/>
      <w:r>
        <w:t>3.4  Cultural effects</w:t>
      </w:r>
      <w:bookmarkEnd w:id="38"/>
    </w:p>
    <w:p w14:paraId="468BA908" w14:textId="77777777" w:rsidR="0062616C" w:rsidRDefault="00000000">
      <w:pPr>
        <w:pStyle w:val="ListParagraph"/>
        <w:numPr>
          <w:ilvl w:val="0"/>
          <w:numId w:val="2"/>
        </w:numPr>
        <w:spacing w:after="70" w:line="276" w:lineRule="auto"/>
      </w:pPr>
      <w:r>
        <w:rPr>
          <w:b/>
          <w:bCs/>
        </w:rPr>
        <w:t>Religion</w:t>
      </w:r>
      <w:r>
        <w:t xml:space="preserve">: </w:t>
      </w:r>
      <w:r>
        <w:rPr>
          <w:b/>
          <w:bCs/>
        </w:rPr>
        <w:t>Methodism</w:t>
      </w:r>
      <w:r>
        <w:t xml:space="preserve"> and other Nonconformist chapels spread in industrial areas; Sunday schools taught millions to read.</w:t>
      </w:r>
    </w:p>
    <w:p w14:paraId="76E06694" w14:textId="77777777" w:rsidR="0062616C" w:rsidRDefault="00000000">
      <w:pPr>
        <w:pStyle w:val="ListParagraph"/>
        <w:numPr>
          <w:ilvl w:val="0"/>
          <w:numId w:val="2"/>
        </w:numPr>
        <w:spacing w:after="70" w:line="276" w:lineRule="auto"/>
      </w:pPr>
      <w:r>
        <w:rPr>
          <w:b/>
          <w:bCs/>
        </w:rPr>
        <w:t>Reading and the press</w:t>
      </w:r>
      <w:r>
        <w:t xml:space="preserve">: cheap newspapers, spread by rail; </w:t>
      </w:r>
      <w:r>
        <w:rPr>
          <w:b/>
          <w:bCs/>
        </w:rPr>
        <w:t>Mechanics' Institutes</w:t>
      </w:r>
      <w:r>
        <w:t xml:space="preserve"> for workers.</w:t>
      </w:r>
    </w:p>
    <w:p w14:paraId="19CC3155" w14:textId="77777777" w:rsidR="0062616C" w:rsidRDefault="00000000">
      <w:pPr>
        <w:pStyle w:val="ListParagraph"/>
        <w:numPr>
          <w:ilvl w:val="0"/>
          <w:numId w:val="2"/>
        </w:numPr>
        <w:spacing w:after="70" w:line="276" w:lineRule="auto"/>
      </w:pPr>
      <w:r>
        <w:rPr>
          <w:b/>
          <w:bCs/>
        </w:rPr>
        <w:t>Literature</w:t>
      </w:r>
      <w:r>
        <w:t xml:space="preserve">: the "condition of England" novels — </w:t>
      </w:r>
      <w:r>
        <w:rPr>
          <w:b/>
          <w:bCs/>
        </w:rPr>
        <w:t>Dickens</w:t>
      </w:r>
      <w:r>
        <w:t xml:space="preserve">'s </w:t>
      </w:r>
      <w:r>
        <w:rPr>
          <w:i/>
          <w:iCs/>
        </w:rPr>
        <w:t>Hard Times</w:t>
      </w:r>
      <w:r>
        <w:t xml:space="preserve"> (1854), </w:t>
      </w:r>
      <w:r>
        <w:rPr>
          <w:b/>
          <w:bCs/>
        </w:rPr>
        <w:t>Elizabeth Gaskell</w:t>
      </w:r>
      <w:r>
        <w:t xml:space="preserve">'s </w:t>
      </w:r>
      <w:r>
        <w:rPr>
          <w:i/>
          <w:iCs/>
        </w:rPr>
        <w:t>Mary Barton</w:t>
      </w:r>
      <w:r>
        <w:t xml:space="preserve"> (1848) and </w:t>
      </w:r>
      <w:r>
        <w:rPr>
          <w:i/>
          <w:iCs/>
        </w:rPr>
        <w:t>North and South</w:t>
      </w:r>
      <w:r>
        <w:t xml:space="preserve"> (1855); </w:t>
      </w:r>
      <w:r>
        <w:rPr>
          <w:b/>
          <w:bCs/>
        </w:rPr>
        <w:t>Disraeli</w:t>
      </w:r>
      <w:r>
        <w:t xml:space="preserve">'s </w:t>
      </w:r>
      <w:r>
        <w:rPr>
          <w:i/>
          <w:iCs/>
        </w:rPr>
        <w:t>Sybil</w:t>
      </w:r>
      <w:r>
        <w:t xml:space="preserve"> (1845) on the "</w:t>
      </w:r>
      <w:r>
        <w:rPr>
          <w:b/>
          <w:bCs/>
        </w:rPr>
        <w:t>two nations</w:t>
      </w:r>
      <w:r>
        <w:t>" of rich and poor.</w:t>
      </w:r>
    </w:p>
    <w:p w14:paraId="498D3D34" w14:textId="77777777" w:rsidR="0062616C" w:rsidRDefault="00000000">
      <w:pPr>
        <w:pStyle w:val="ListParagraph"/>
        <w:numPr>
          <w:ilvl w:val="0"/>
          <w:numId w:val="2"/>
        </w:numPr>
        <w:spacing w:after="70" w:line="276" w:lineRule="auto"/>
      </w:pPr>
      <w:r>
        <w:rPr>
          <w:b/>
          <w:bCs/>
        </w:rPr>
        <w:t>Time and leisure</w:t>
      </w:r>
      <w:r>
        <w:t>: factory time, railway time (standardised clocks), seaside holidays by train, organised football later in the century.</w:t>
      </w:r>
    </w:p>
    <w:p w14:paraId="4A71DDFD" w14:textId="77777777" w:rsidR="0062616C" w:rsidRDefault="00000000">
      <w:pPr>
        <w:pStyle w:val="ListParagraph"/>
        <w:numPr>
          <w:ilvl w:val="0"/>
          <w:numId w:val="2"/>
        </w:numPr>
        <w:spacing w:after="70" w:line="276" w:lineRule="auto"/>
      </w:pPr>
      <w:r>
        <w:rPr>
          <w:b/>
          <w:bCs/>
        </w:rPr>
        <w:t>National pride</w:t>
      </w:r>
      <w:r>
        <w:t xml:space="preserve">: the </w:t>
      </w:r>
      <w:r>
        <w:rPr>
          <w:b/>
          <w:bCs/>
        </w:rPr>
        <w:t>Great Exhibition</w:t>
      </w:r>
      <w:r>
        <w:t xml:space="preserve"> of </w:t>
      </w:r>
      <w:r>
        <w:rPr>
          <w:b/>
          <w:bCs/>
        </w:rPr>
        <w:t>1851</w:t>
      </w:r>
      <w:r>
        <w:t>.</w:t>
      </w:r>
    </w:p>
    <w:p w14:paraId="0D5E148C" w14:textId="77777777" w:rsidR="0062616C" w:rsidRDefault="00000000">
      <w:pPr>
        <w:pStyle w:val="Heading2"/>
      </w:pPr>
      <w:bookmarkStart w:id="39" w:name="_Toc241394951"/>
      <w:r>
        <w:lastRenderedPageBreak/>
        <w:t>3.5  The standard-of-living debate</w:t>
      </w:r>
      <w:bookmarkEnd w:id="3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62616C" w14:paraId="6C3A1083"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D46E5F8" w14:textId="77777777" w:rsidR="0062616C" w:rsidRDefault="00000000">
            <w:pPr>
              <w:spacing w:after="30" w:line="250" w:lineRule="auto"/>
            </w:pPr>
            <w:r>
              <w:rPr>
                <w:rFonts w:ascii="Calibri" w:eastAsia="Calibri" w:hAnsi="Calibri" w:cs="Calibri"/>
                <w:b/>
                <w:bCs/>
                <w:color w:val="FFFFFF"/>
                <w:sz w:val="20"/>
                <w:szCs w:val="20"/>
              </w:rPr>
              <w:t>View</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3F15440" w14:textId="77777777" w:rsidR="0062616C" w:rsidRDefault="00000000">
            <w:pPr>
              <w:spacing w:after="30" w:line="250" w:lineRule="auto"/>
            </w:pPr>
            <w:r>
              <w:rPr>
                <w:rFonts w:ascii="Calibri" w:eastAsia="Calibri" w:hAnsi="Calibri" w:cs="Calibri"/>
                <w:b/>
                <w:bCs/>
                <w:color w:val="FFFFFF"/>
                <w:sz w:val="20"/>
                <w:szCs w:val="20"/>
              </w:rPr>
              <w:t>Argument</w:t>
            </w:r>
          </w:p>
        </w:tc>
      </w:tr>
      <w:tr w:rsidR="0062616C" w14:paraId="07D8A744"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9855B3" w14:textId="77777777" w:rsidR="0062616C" w:rsidRDefault="00000000">
            <w:pPr>
              <w:spacing w:after="30" w:line="250" w:lineRule="auto"/>
            </w:pPr>
            <w:r>
              <w:rPr>
                <w:rFonts w:ascii="Calibri" w:eastAsia="Calibri" w:hAnsi="Calibri" w:cs="Calibri"/>
                <w:b/>
                <w:bCs/>
                <w:sz w:val="20"/>
                <w:szCs w:val="20"/>
              </w:rPr>
              <w:t>Optimists</w:t>
            </w:r>
            <w:r>
              <w:rPr>
                <w:rFonts w:ascii="Calibri" w:eastAsia="Calibri" w:hAnsi="Calibri" w:cs="Calibri"/>
                <w:sz w:val="20"/>
                <w:szCs w:val="20"/>
              </w:rPr>
              <w:t xml:space="preserve"> (T. S. Ashton, R. M. Hartwell)</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1C5AEB" w14:textId="77777777" w:rsidR="0062616C" w:rsidRDefault="00000000">
            <w:pPr>
              <w:spacing w:after="30" w:line="250" w:lineRule="auto"/>
            </w:pPr>
            <w:r>
              <w:rPr>
                <w:rFonts w:ascii="Calibri" w:eastAsia="Calibri" w:hAnsi="Calibri" w:cs="Calibri"/>
                <w:sz w:val="20"/>
                <w:szCs w:val="20"/>
              </w:rPr>
              <w:t>Industry created jobs, cheaper goods and, over time, rising real wages</w:t>
            </w:r>
          </w:p>
        </w:tc>
      </w:tr>
      <w:tr w:rsidR="0062616C" w14:paraId="753C600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959088" w14:textId="77777777" w:rsidR="0062616C" w:rsidRDefault="00000000">
            <w:pPr>
              <w:spacing w:after="30" w:line="250" w:lineRule="auto"/>
            </w:pPr>
            <w:r>
              <w:rPr>
                <w:rFonts w:ascii="Calibri" w:eastAsia="Calibri" w:hAnsi="Calibri" w:cs="Calibri"/>
                <w:b/>
                <w:bCs/>
                <w:sz w:val="20"/>
                <w:szCs w:val="20"/>
              </w:rPr>
              <w:t>Pessimists</w:t>
            </w:r>
            <w:r>
              <w:rPr>
                <w:rFonts w:ascii="Calibri" w:eastAsia="Calibri" w:hAnsi="Calibri" w:cs="Calibri"/>
                <w:sz w:val="20"/>
                <w:szCs w:val="20"/>
              </w:rPr>
              <w:t xml:space="preserve"> (the Hammonds, E. J. Hobsbawm, E. P. Thompson)</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D6670F" w14:textId="77777777" w:rsidR="0062616C" w:rsidRDefault="00000000">
            <w:pPr>
              <w:spacing w:after="30" w:line="250" w:lineRule="auto"/>
            </w:pPr>
            <w:r>
              <w:rPr>
                <w:rFonts w:ascii="Calibri" w:eastAsia="Calibri" w:hAnsi="Calibri" w:cs="Calibri"/>
                <w:sz w:val="20"/>
                <w:szCs w:val="20"/>
              </w:rPr>
              <w:t>The first generation suffered: long hours, bad housing, child labour, loss of independence</w:t>
            </w:r>
          </w:p>
        </w:tc>
      </w:tr>
      <w:tr w:rsidR="0062616C" w14:paraId="2C6BFEE8"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3C9B26" w14:textId="77777777" w:rsidR="0062616C" w:rsidRDefault="00000000">
            <w:pPr>
              <w:spacing w:after="30" w:line="250" w:lineRule="auto"/>
            </w:pPr>
            <w:r>
              <w:rPr>
                <w:rFonts w:ascii="Calibri" w:eastAsia="Calibri" w:hAnsi="Calibri" w:cs="Calibri"/>
                <w:b/>
                <w:bCs/>
                <w:sz w:val="20"/>
                <w:szCs w:val="20"/>
              </w:rPr>
              <w:t>Modern evidence</w:t>
            </w:r>
            <w:r>
              <w:rPr>
                <w:rFonts w:ascii="Calibri" w:eastAsia="Calibri" w:hAnsi="Calibri" w:cs="Calibri"/>
                <w:sz w:val="20"/>
                <w:szCs w:val="20"/>
              </w:rPr>
              <w:t xml:space="preserve"> (C. Feinstein)</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18D9E5" w14:textId="77777777" w:rsidR="0062616C" w:rsidRDefault="00000000">
            <w:pPr>
              <w:spacing w:after="30" w:line="250" w:lineRule="auto"/>
            </w:pPr>
            <w:r>
              <w:rPr>
                <w:rFonts w:ascii="Calibri" w:eastAsia="Calibri" w:hAnsi="Calibri" w:cs="Calibri"/>
                <w:sz w:val="20"/>
                <w:szCs w:val="20"/>
              </w:rPr>
              <w:t xml:space="preserve">Real wages barely rose until the </w:t>
            </w:r>
            <w:r>
              <w:rPr>
                <w:rFonts w:ascii="Calibri" w:eastAsia="Calibri" w:hAnsi="Calibri" w:cs="Calibri"/>
                <w:b/>
                <w:bCs/>
                <w:sz w:val="20"/>
                <w:szCs w:val="20"/>
              </w:rPr>
              <w:t>1840s</w:t>
            </w:r>
            <w:r>
              <w:rPr>
                <w:rFonts w:ascii="Calibri" w:eastAsia="Calibri" w:hAnsi="Calibri" w:cs="Calibri"/>
                <w:sz w:val="20"/>
                <w:szCs w:val="20"/>
              </w:rPr>
              <w:t>, then rose steadily — so the pessimists are right about the early decades, the optimists about the later ones</w:t>
            </w:r>
          </w:p>
        </w:tc>
      </w:tr>
    </w:tbl>
    <w:p w14:paraId="461EE685" w14:textId="77777777" w:rsidR="0062616C" w:rsidRDefault="0062616C">
      <w:pPr>
        <w:spacing w:after="120"/>
      </w:pPr>
    </w:p>
    <w:p w14:paraId="2A7E46CC" w14:textId="77777777" w:rsidR="0062616C" w:rsidRDefault="00000000">
      <w:pPr>
        <w:pStyle w:val="Heading2"/>
      </w:pPr>
      <w:bookmarkStart w:id="40" w:name="_Toc241394952"/>
      <w:r>
        <w:t>3.6  Disruption or progress? — the regional picture</w:t>
      </w:r>
      <w:bookmarkEnd w:id="4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629"/>
        <w:gridCol w:w="3630"/>
      </w:tblGrid>
      <w:tr w:rsidR="0062616C" w14:paraId="705646B5"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96EC8B7" w14:textId="77777777" w:rsidR="0062616C" w:rsidRDefault="00000000">
            <w:pPr>
              <w:spacing w:after="30" w:line="250" w:lineRule="auto"/>
            </w:pPr>
            <w:r>
              <w:rPr>
                <w:rFonts w:ascii="Calibri" w:eastAsia="Calibri" w:hAnsi="Calibri" w:cs="Calibri"/>
                <w:b/>
                <w:bCs/>
                <w:color w:val="FFFFFF"/>
                <w:sz w:val="18"/>
                <w:szCs w:val="18"/>
              </w:rPr>
              <w:t>Region</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A16EEB2" w14:textId="77777777" w:rsidR="0062616C" w:rsidRDefault="00000000">
            <w:pPr>
              <w:spacing w:after="30" w:line="250" w:lineRule="auto"/>
            </w:pPr>
            <w:r>
              <w:rPr>
                <w:rFonts w:ascii="Calibri" w:eastAsia="Calibri" w:hAnsi="Calibri" w:cs="Calibri"/>
                <w:b/>
                <w:bCs/>
                <w:color w:val="FFFFFF"/>
                <w:sz w:val="18"/>
                <w:szCs w:val="18"/>
              </w:rPr>
              <w:t>Disruption</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CCFF0D1" w14:textId="77777777" w:rsidR="0062616C" w:rsidRDefault="00000000">
            <w:pPr>
              <w:spacing w:after="30" w:line="250" w:lineRule="auto"/>
            </w:pPr>
            <w:r>
              <w:rPr>
                <w:rFonts w:ascii="Calibri" w:eastAsia="Calibri" w:hAnsi="Calibri" w:cs="Calibri"/>
                <w:b/>
                <w:bCs/>
                <w:color w:val="FFFFFF"/>
                <w:sz w:val="18"/>
                <w:szCs w:val="18"/>
              </w:rPr>
              <w:t>Progress</w:t>
            </w:r>
          </w:p>
        </w:tc>
      </w:tr>
      <w:tr w:rsidR="0062616C" w14:paraId="77FB18EA"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E38437" w14:textId="77777777" w:rsidR="0062616C" w:rsidRDefault="00000000">
            <w:pPr>
              <w:spacing w:after="30" w:line="250" w:lineRule="auto"/>
            </w:pPr>
            <w:r>
              <w:rPr>
                <w:rFonts w:ascii="Calibri" w:eastAsia="Calibri" w:hAnsi="Calibri" w:cs="Calibri"/>
                <w:b/>
                <w:bCs/>
                <w:sz w:val="18"/>
                <w:szCs w:val="18"/>
              </w:rPr>
              <w:t>Lancashire</w:t>
            </w:r>
            <w:r>
              <w:rPr>
                <w:rFonts w:ascii="Calibri" w:eastAsia="Calibri" w:hAnsi="Calibri" w:cs="Calibri"/>
                <w:sz w:val="18"/>
                <w:szCs w:val="18"/>
              </w:rPr>
              <w:t xml:space="preserve"> (cotton)</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541291" w14:textId="77777777" w:rsidR="0062616C" w:rsidRDefault="00000000">
            <w:pPr>
              <w:spacing w:after="30" w:line="250" w:lineRule="auto"/>
            </w:pPr>
            <w:r>
              <w:rPr>
                <w:rFonts w:ascii="Calibri" w:eastAsia="Calibri" w:hAnsi="Calibri" w:cs="Calibri"/>
                <w:sz w:val="18"/>
                <w:szCs w:val="18"/>
              </w:rPr>
              <w:t>Handloom weavers ruined; Manchester slums; Peterloo (1819)</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58FD53" w14:textId="77777777" w:rsidR="0062616C" w:rsidRDefault="00000000">
            <w:pPr>
              <w:spacing w:after="30" w:line="250" w:lineRule="auto"/>
            </w:pPr>
            <w:r>
              <w:rPr>
                <w:rFonts w:ascii="Calibri" w:eastAsia="Calibri" w:hAnsi="Calibri" w:cs="Calibri"/>
                <w:sz w:val="18"/>
                <w:szCs w:val="18"/>
              </w:rPr>
              <w:t>Cotton Britain's biggest export; mill towns grow rich</w:t>
            </w:r>
          </w:p>
        </w:tc>
      </w:tr>
      <w:tr w:rsidR="0062616C" w14:paraId="520B3D86"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F7B8F3" w14:textId="77777777" w:rsidR="0062616C" w:rsidRDefault="00000000">
            <w:pPr>
              <w:spacing w:after="30" w:line="250" w:lineRule="auto"/>
            </w:pPr>
            <w:r>
              <w:rPr>
                <w:rFonts w:ascii="Calibri" w:eastAsia="Calibri" w:hAnsi="Calibri" w:cs="Calibri"/>
                <w:b/>
                <w:bCs/>
                <w:sz w:val="18"/>
                <w:szCs w:val="18"/>
              </w:rPr>
              <w:t>West Riding of Yorkshire</w:t>
            </w:r>
            <w:r>
              <w:rPr>
                <w:rFonts w:ascii="Calibri" w:eastAsia="Calibri" w:hAnsi="Calibri" w:cs="Calibri"/>
                <w:sz w:val="18"/>
                <w:szCs w:val="18"/>
              </w:rPr>
              <w:t xml:space="preserve"> (wool)</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7F2A5B" w14:textId="77777777" w:rsidR="0062616C" w:rsidRDefault="00000000">
            <w:pPr>
              <w:spacing w:after="30" w:line="250" w:lineRule="auto"/>
            </w:pPr>
            <w:r>
              <w:rPr>
                <w:rFonts w:ascii="Calibri" w:eastAsia="Calibri" w:hAnsi="Calibri" w:cs="Calibri"/>
                <w:sz w:val="18"/>
                <w:szCs w:val="18"/>
              </w:rPr>
              <w:t>Luddites attack mills (1812)</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88A412" w14:textId="77777777" w:rsidR="0062616C" w:rsidRDefault="00000000">
            <w:pPr>
              <w:spacing w:after="30" w:line="250" w:lineRule="auto"/>
            </w:pPr>
            <w:r>
              <w:rPr>
                <w:rFonts w:ascii="Calibri" w:eastAsia="Calibri" w:hAnsi="Calibri" w:cs="Calibri"/>
                <w:sz w:val="18"/>
                <w:szCs w:val="18"/>
              </w:rPr>
              <w:t>Leeds and Bradford become great manufacturing cities</w:t>
            </w:r>
          </w:p>
        </w:tc>
      </w:tr>
      <w:tr w:rsidR="0062616C" w14:paraId="7C78076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44289B" w14:textId="77777777" w:rsidR="0062616C" w:rsidRDefault="00000000">
            <w:pPr>
              <w:spacing w:after="30" w:line="250" w:lineRule="auto"/>
            </w:pPr>
            <w:r>
              <w:rPr>
                <w:rFonts w:ascii="Calibri" w:eastAsia="Calibri" w:hAnsi="Calibri" w:cs="Calibri"/>
                <w:b/>
                <w:bCs/>
                <w:sz w:val="18"/>
                <w:szCs w:val="18"/>
              </w:rPr>
              <w:t>Midlands</w:t>
            </w:r>
            <w:r>
              <w:rPr>
                <w:rFonts w:ascii="Calibri" w:eastAsia="Calibri" w:hAnsi="Calibri" w:cs="Calibri"/>
                <w:sz w:val="18"/>
                <w:szCs w:val="18"/>
              </w:rPr>
              <w:t xml:space="preserve"> (Nottingham, Black Country)</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D67D81" w14:textId="77777777" w:rsidR="0062616C" w:rsidRDefault="00000000">
            <w:pPr>
              <w:spacing w:after="30" w:line="250" w:lineRule="auto"/>
            </w:pPr>
            <w:r>
              <w:rPr>
                <w:rFonts w:ascii="Calibri" w:eastAsia="Calibri" w:hAnsi="Calibri" w:cs="Calibri"/>
                <w:sz w:val="18"/>
                <w:szCs w:val="18"/>
              </w:rPr>
              <w:t>Framework knitters' Luddism (1811); child labour in nail-making</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99845F" w14:textId="77777777" w:rsidR="0062616C" w:rsidRDefault="00000000">
            <w:pPr>
              <w:spacing w:after="30" w:line="250" w:lineRule="auto"/>
            </w:pPr>
            <w:r>
              <w:rPr>
                <w:rFonts w:ascii="Calibri" w:eastAsia="Calibri" w:hAnsi="Calibri" w:cs="Calibri"/>
                <w:sz w:val="18"/>
                <w:szCs w:val="18"/>
              </w:rPr>
              <w:t>Birmingham the "city of a thousand trades"; rebuilt by Joseph Chamberlain (1870s)</w:t>
            </w:r>
          </w:p>
        </w:tc>
      </w:tr>
      <w:tr w:rsidR="0062616C" w14:paraId="5E8492A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C1D56A" w14:textId="77777777" w:rsidR="0062616C" w:rsidRDefault="00000000">
            <w:pPr>
              <w:spacing w:after="30" w:line="250" w:lineRule="auto"/>
            </w:pPr>
            <w:r>
              <w:rPr>
                <w:rFonts w:ascii="Calibri" w:eastAsia="Calibri" w:hAnsi="Calibri" w:cs="Calibri"/>
                <w:b/>
                <w:bCs/>
                <w:sz w:val="18"/>
                <w:szCs w:val="18"/>
              </w:rPr>
              <w:t>South Wales</w:t>
            </w:r>
            <w:r>
              <w:rPr>
                <w:rFonts w:ascii="Calibri" w:eastAsia="Calibri" w:hAnsi="Calibri" w:cs="Calibri"/>
                <w:sz w:val="18"/>
                <w:szCs w:val="18"/>
              </w:rPr>
              <w:t xml:space="preserve"> (iron, coal)</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24FDE0" w14:textId="77777777" w:rsidR="0062616C" w:rsidRDefault="00000000">
            <w:pPr>
              <w:spacing w:after="30" w:line="250" w:lineRule="auto"/>
            </w:pPr>
            <w:r>
              <w:rPr>
                <w:rFonts w:ascii="Calibri" w:eastAsia="Calibri" w:hAnsi="Calibri" w:cs="Calibri"/>
                <w:sz w:val="18"/>
                <w:szCs w:val="18"/>
              </w:rPr>
              <w:t xml:space="preserve">Merthyr Tydfil's squalor; the </w:t>
            </w:r>
            <w:r>
              <w:rPr>
                <w:rFonts w:ascii="Calibri" w:eastAsia="Calibri" w:hAnsi="Calibri" w:cs="Calibri"/>
                <w:b/>
                <w:bCs/>
                <w:sz w:val="18"/>
                <w:szCs w:val="18"/>
              </w:rPr>
              <w:t>Merthyr Rising</w:t>
            </w:r>
            <w:r>
              <w:rPr>
                <w:rFonts w:ascii="Calibri" w:eastAsia="Calibri" w:hAnsi="Calibri" w:cs="Calibri"/>
                <w:sz w:val="18"/>
                <w:szCs w:val="18"/>
              </w:rPr>
              <w:t xml:space="preserve"> (1831); Newport Rising (1839)</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2C6752" w14:textId="77777777" w:rsidR="0062616C" w:rsidRDefault="00000000">
            <w:pPr>
              <w:spacing w:after="30" w:line="250" w:lineRule="auto"/>
            </w:pPr>
            <w:r>
              <w:rPr>
                <w:rFonts w:ascii="Calibri" w:eastAsia="Calibri" w:hAnsi="Calibri" w:cs="Calibri"/>
                <w:sz w:val="18"/>
                <w:szCs w:val="18"/>
              </w:rPr>
              <w:t>World's largest ironworks at Dowlais; coal exports</w:t>
            </w:r>
          </w:p>
        </w:tc>
      </w:tr>
      <w:tr w:rsidR="0062616C" w14:paraId="427CF51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FBC12E" w14:textId="77777777" w:rsidR="0062616C" w:rsidRDefault="00000000">
            <w:pPr>
              <w:spacing w:after="30" w:line="250" w:lineRule="auto"/>
            </w:pPr>
            <w:r>
              <w:rPr>
                <w:rFonts w:ascii="Calibri" w:eastAsia="Calibri" w:hAnsi="Calibri" w:cs="Calibri"/>
                <w:b/>
                <w:bCs/>
                <w:sz w:val="18"/>
                <w:szCs w:val="18"/>
              </w:rPr>
              <w:t>North-East</w:t>
            </w:r>
            <w:r>
              <w:rPr>
                <w:rFonts w:ascii="Calibri" w:eastAsia="Calibri" w:hAnsi="Calibri" w:cs="Calibri"/>
                <w:sz w:val="18"/>
                <w:szCs w:val="18"/>
              </w:rPr>
              <w:t xml:space="preserve"> (coal)</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2EBC61" w14:textId="77777777" w:rsidR="0062616C" w:rsidRDefault="00000000">
            <w:pPr>
              <w:spacing w:after="30" w:line="250" w:lineRule="auto"/>
            </w:pPr>
            <w:r>
              <w:rPr>
                <w:rFonts w:ascii="Calibri" w:eastAsia="Calibri" w:hAnsi="Calibri" w:cs="Calibri"/>
                <w:sz w:val="18"/>
                <w:szCs w:val="18"/>
              </w:rPr>
              <w:t>Dangerous pits; child miners</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FDB7B3" w14:textId="77777777" w:rsidR="0062616C" w:rsidRDefault="00000000">
            <w:pPr>
              <w:spacing w:after="30" w:line="250" w:lineRule="auto"/>
            </w:pPr>
            <w:r>
              <w:rPr>
                <w:rFonts w:ascii="Calibri" w:eastAsia="Calibri" w:hAnsi="Calibri" w:cs="Calibri"/>
                <w:sz w:val="18"/>
                <w:szCs w:val="18"/>
              </w:rPr>
              <w:t>The railway born at Stockton (1825); Tyneside engineering</w:t>
            </w:r>
          </w:p>
        </w:tc>
      </w:tr>
      <w:tr w:rsidR="0062616C" w14:paraId="7051C8C2"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D25901" w14:textId="77777777" w:rsidR="0062616C" w:rsidRDefault="00000000">
            <w:pPr>
              <w:spacing w:after="30" w:line="250" w:lineRule="auto"/>
            </w:pPr>
            <w:r>
              <w:rPr>
                <w:rFonts w:ascii="Calibri" w:eastAsia="Calibri" w:hAnsi="Calibri" w:cs="Calibri"/>
                <w:b/>
                <w:bCs/>
                <w:sz w:val="18"/>
                <w:szCs w:val="18"/>
              </w:rPr>
              <w:t>Scotland</w:t>
            </w:r>
            <w:r>
              <w:rPr>
                <w:rFonts w:ascii="Calibri" w:eastAsia="Calibri" w:hAnsi="Calibri" w:cs="Calibri"/>
                <w:sz w:val="18"/>
                <w:szCs w:val="18"/>
              </w:rPr>
              <w:t xml:space="preserve"> (Glasgow, the Clyde)</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AD4E4E" w14:textId="77777777" w:rsidR="0062616C" w:rsidRDefault="00000000">
            <w:pPr>
              <w:spacing w:after="30" w:line="250" w:lineRule="auto"/>
            </w:pPr>
            <w:r>
              <w:rPr>
                <w:rFonts w:ascii="Calibri" w:eastAsia="Calibri" w:hAnsi="Calibri" w:cs="Calibri"/>
                <w:sz w:val="18"/>
                <w:szCs w:val="18"/>
              </w:rPr>
              <w:t>Some of the worst slums in Europe</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A20975" w14:textId="77777777" w:rsidR="0062616C" w:rsidRDefault="00000000">
            <w:pPr>
              <w:spacing w:after="30" w:line="250" w:lineRule="auto"/>
            </w:pPr>
            <w:r>
              <w:rPr>
                <w:rFonts w:ascii="Calibri" w:eastAsia="Calibri" w:hAnsi="Calibri" w:cs="Calibri"/>
                <w:sz w:val="18"/>
                <w:szCs w:val="18"/>
              </w:rPr>
              <w:t>Shipbuilding capital of the world by 1900</w:t>
            </w:r>
          </w:p>
        </w:tc>
      </w:tr>
    </w:tbl>
    <w:p w14:paraId="0C8FB30A" w14:textId="77777777" w:rsidR="0062616C" w:rsidRDefault="0062616C">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021C4636"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FD44425" w14:textId="77777777" w:rsidR="0062616C"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Chapters 2–3 have been asked</w:t>
            </w:r>
          </w:p>
          <w:p w14:paraId="0D474484" w14:textId="77777777" w:rsidR="0062616C" w:rsidRDefault="00000000">
            <w:pPr>
              <w:spacing w:after="80" w:line="270" w:lineRule="auto"/>
            </w:pPr>
            <w:r>
              <w:rPr>
                <w:b/>
                <w:bCs/>
                <w:sz w:val="21"/>
                <w:szCs w:val="21"/>
              </w:rPr>
              <w:t>2015</w:t>
            </w:r>
            <w:r>
              <w:rPr>
                <w:sz w:val="21"/>
                <w:szCs w:val="21"/>
              </w:rPr>
              <w:t xml:space="preserve"> short note · </w:t>
            </w:r>
            <w:r>
              <w:rPr>
                <w:b/>
                <w:bCs/>
                <w:sz w:val="21"/>
                <w:szCs w:val="21"/>
              </w:rPr>
              <w:t>2017 Q3</w:t>
            </w:r>
            <w:r>
              <w:rPr>
                <w:sz w:val="21"/>
                <w:szCs w:val="21"/>
              </w:rPr>
              <w:t xml:space="preserve"> (effects) · </w:t>
            </w:r>
            <w:r>
              <w:rPr>
                <w:b/>
                <w:bCs/>
                <w:sz w:val="21"/>
                <w:szCs w:val="21"/>
              </w:rPr>
              <w:t>2018 Q3</w:t>
            </w:r>
            <w:r>
              <w:rPr>
                <w:sz w:val="21"/>
                <w:szCs w:val="21"/>
              </w:rPr>
              <w:t xml:space="preserve"> (two movements) · </w:t>
            </w:r>
            <w:r>
              <w:rPr>
                <w:b/>
                <w:bCs/>
                <w:sz w:val="21"/>
                <w:szCs w:val="21"/>
              </w:rPr>
              <w:t>2019 Q4</w:t>
            </w:r>
            <w:r>
              <w:rPr>
                <w:sz w:val="21"/>
                <w:szCs w:val="21"/>
              </w:rPr>
              <w:t xml:space="preserve"> (causes and effects) · </w:t>
            </w:r>
            <w:r>
              <w:rPr>
                <w:b/>
                <w:bCs/>
                <w:sz w:val="21"/>
                <w:szCs w:val="21"/>
              </w:rPr>
              <w:t>2026 Q3</w:t>
            </w:r>
            <w:r>
              <w:rPr>
                <w:sz w:val="21"/>
                <w:szCs w:val="21"/>
              </w:rPr>
              <w:t xml:space="preserve"> (disruption or progress, with regional examples). All answered in T4QA.</w:t>
            </w:r>
          </w:p>
        </w:tc>
      </w:tr>
    </w:tbl>
    <w:p w14:paraId="11BE3952" w14:textId="77777777" w:rsidR="0062616C" w:rsidRDefault="0062616C"/>
    <w:p w14:paraId="49A9BF01" w14:textId="77777777" w:rsidR="0062616C" w:rsidRDefault="00000000">
      <w:pPr>
        <w:pStyle w:val="Heading1"/>
        <w:pageBreakBefore/>
      </w:pPr>
      <w:bookmarkStart w:id="41" w:name="_Toc241394953"/>
      <w:r>
        <w:lastRenderedPageBreak/>
        <w:t>Chapter 4 · The Methodist Movement</w:t>
      </w:r>
      <w:bookmarkEnd w:id="41"/>
    </w:p>
    <w:p w14:paraId="10116D65" w14:textId="77777777" w:rsidR="0062616C" w:rsidRDefault="00000000">
      <w:pPr>
        <w:pStyle w:val="Heading2"/>
      </w:pPr>
      <w:bookmarkStart w:id="42" w:name="_Toc241394954"/>
      <w:r>
        <w:t>4.1  Why a new religious movement?</w:t>
      </w:r>
      <w:bookmarkEnd w:id="42"/>
    </w:p>
    <w:p w14:paraId="079E81FA" w14:textId="77777777" w:rsidR="0062616C" w:rsidRDefault="00000000">
      <w:pPr>
        <w:pStyle w:val="ListParagraph"/>
        <w:numPr>
          <w:ilvl w:val="0"/>
          <w:numId w:val="2"/>
        </w:numPr>
        <w:spacing w:after="70" w:line="276" w:lineRule="auto"/>
      </w:pPr>
      <w:r>
        <w:rPr>
          <w:b/>
          <w:bCs/>
        </w:rPr>
        <w:t>A tired Church of England</w:t>
      </w:r>
      <w:r>
        <w:t>: many clergy were comfortable gentlemen who held several parishes (</w:t>
      </w:r>
      <w:r>
        <w:rPr>
          <w:b/>
          <w:bCs/>
        </w:rPr>
        <w:t>pluralism</w:t>
      </w:r>
      <w:r>
        <w:t>) and lived away from them (</w:t>
      </w:r>
      <w:r>
        <w:rPr>
          <w:b/>
          <w:bCs/>
        </w:rPr>
        <w:t>non-residence</w:t>
      </w:r>
      <w:r>
        <w:t>). Sermons were dry and intellectual.</w:t>
      </w:r>
    </w:p>
    <w:p w14:paraId="66ED15D5" w14:textId="77777777" w:rsidR="0062616C" w:rsidRDefault="00000000">
      <w:pPr>
        <w:pStyle w:val="ListParagraph"/>
        <w:numPr>
          <w:ilvl w:val="0"/>
          <w:numId w:val="2"/>
        </w:numPr>
        <w:spacing w:after="70" w:line="276" w:lineRule="auto"/>
      </w:pPr>
      <w:r>
        <w:rPr>
          <w:b/>
          <w:bCs/>
        </w:rPr>
        <w:t>Churches in the wrong places</w:t>
      </w:r>
      <w:r>
        <w:t>: new mining and industrial villages had no church at all.</w:t>
      </w:r>
    </w:p>
    <w:p w14:paraId="306B6731" w14:textId="77777777" w:rsidR="0062616C" w:rsidRDefault="00000000">
      <w:pPr>
        <w:pStyle w:val="ListParagraph"/>
        <w:numPr>
          <w:ilvl w:val="0"/>
          <w:numId w:val="2"/>
        </w:numPr>
        <w:spacing w:after="70" w:line="276" w:lineRule="auto"/>
      </w:pPr>
      <w:r>
        <w:rPr>
          <w:b/>
          <w:bCs/>
        </w:rPr>
        <w:t>A great need</w:t>
      </w:r>
      <w:r>
        <w:t>: poor, uprooted people facing hard lives, drink and early death wanted comfort and hope.</w:t>
      </w:r>
    </w:p>
    <w:p w14:paraId="2362A256" w14:textId="77777777" w:rsidR="0062616C" w:rsidRDefault="00000000">
      <w:pPr>
        <w:pStyle w:val="Heading2"/>
      </w:pPr>
      <w:bookmarkStart w:id="43" w:name="_Toc241394955"/>
      <w:r>
        <w:t>4.2  How it began</w:t>
      </w:r>
      <w:bookmarkEnd w:id="43"/>
    </w:p>
    <w:p w14:paraId="19FA876D" w14:textId="77777777" w:rsidR="0062616C" w:rsidRDefault="00000000">
      <w:pPr>
        <w:pStyle w:val="ListParagraph"/>
        <w:numPr>
          <w:ilvl w:val="0"/>
          <w:numId w:val="2"/>
        </w:numPr>
        <w:spacing w:after="70" w:line="276" w:lineRule="auto"/>
      </w:pPr>
      <w:r>
        <w:rPr>
          <w:b/>
          <w:bCs/>
        </w:rPr>
        <w:t>1729</w:t>
      </w:r>
      <w:r>
        <w:t xml:space="preserve">: at Oxford University, </w:t>
      </w:r>
      <w:r>
        <w:rPr>
          <w:b/>
          <w:bCs/>
        </w:rPr>
        <w:t>John</w:t>
      </w:r>
      <w:r>
        <w:t xml:space="preserve"> and </w:t>
      </w:r>
      <w:r>
        <w:rPr>
          <w:b/>
          <w:bCs/>
        </w:rPr>
        <w:t>Charles Wesley</w:t>
      </w:r>
      <w:r>
        <w:t xml:space="preserve"> and friends formed the "</w:t>
      </w:r>
      <w:r>
        <w:rPr>
          <w:b/>
          <w:bCs/>
        </w:rPr>
        <w:t>Holy Club</w:t>
      </w:r>
      <w:r>
        <w:t>", praying, studying and visiting prisoners by strict rule — so others mocked them as "</w:t>
      </w:r>
      <w:r>
        <w:rPr>
          <w:b/>
          <w:bCs/>
        </w:rPr>
        <w:t>Methodists</w:t>
      </w:r>
      <w:r>
        <w:t>".</w:t>
      </w:r>
    </w:p>
    <w:p w14:paraId="3B2A0D55" w14:textId="77777777" w:rsidR="0062616C" w:rsidRDefault="00000000">
      <w:pPr>
        <w:pStyle w:val="ListParagraph"/>
        <w:numPr>
          <w:ilvl w:val="0"/>
          <w:numId w:val="2"/>
        </w:numPr>
        <w:spacing w:after="70" w:line="276" w:lineRule="auto"/>
      </w:pPr>
      <w:r>
        <w:rPr>
          <w:b/>
          <w:bCs/>
        </w:rPr>
        <w:t>24 May 1738</w:t>
      </w:r>
      <w:r>
        <w:t xml:space="preserve">: at a meeting in </w:t>
      </w:r>
      <w:r>
        <w:rPr>
          <w:b/>
          <w:bCs/>
        </w:rPr>
        <w:t>Aldersgate Street</w:t>
      </w:r>
      <w:r>
        <w:t>, London, John Wesley felt his "</w:t>
      </w:r>
      <w:r>
        <w:rPr>
          <w:b/>
          <w:bCs/>
        </w:rPr>
        <w:t>heart strangely warmed</w:t>
      </w:r>
      <w:r>
        <w:t>" — a personal conversion.</w:t>
      </w:r>
    </w:p>
    <w:p w14:paraId="574E3A36" w14:textId="77777777" w:rsidR="0062616C" w:rsidRDefault="00000000">
      <w:pPr>
        <w:pStyle w:val="ListParagraph"/>
        <w:numPr>
          <w:ilvl w:val="0"/>
          <w:numId w:val="2"/>
        </w:numPr>
        <w:spacing w:after="70" w:line="276" w:lineRule="auto"/>
      </w:pPr>
      <w:r>
        <w:rPr>
          <w:b/>
          <w:bCs/>
        </w:rPr>
        <w:t>1739</w:t>
      </w:r>
      <w:r>
        <w:t xml:space="preserve">: shut out of many churches, he followed </w:t>
      </w:r>
      <w:r>
        <w:rPr>
          <w:b/>
          <w:bCs/>
        </w:rPr>
        <w:t>George Whitefield</w:t>
      </w:r>
      <w:r>
        <w:t xml:space="preserve"> in </w:t>
      </w:r>
      <w:r>
        <w:rPr>
          <w:b/>
          <w:bCs/>
        </w:rPr>
        <w:t>preaching in the open air</w:t>
      </w:r>
      <w:r>
        <w:t xml:space="preserve"> — first to the coal miners of </w:t>
      </w:r>
      <w:r>
        <w:rPr>
          <w:b/>
          <w:bCs/>
        </w:rPr>
        <w:t>Kingswood</w:t>
      </w:r>
      <w:r>
        <w:t xml:space="preserve"> near </w:t>
      </w:r>
      <w:r>
        <w:rPr>
          <w:b/>
          <w:bCs/>
        </w:rPr>
        <w:t>Bristol</w:t>
      </w:r>
      <w:r>
        <w:t>.</w:t>
      </w:r>
    </w:p>
    <w:p w14:paraId="6F1C1CA1" w14:textId="77777777" w:rsidR="0062616C" w:rsidRDefault="00000000">
      <w:pPr>
        <w:pStyle w:val="ListParagraph"/>
        <w:numPr>
          <w:ilvl w:val="0"/>
          <w:numId w:val="2"/>
        </w:numPr>
        <w:spacing w:after="70" w:line="276" w:lineRule="auto"/>
      </w:pPr>
      <w:r>
        <w:rPr>
          <w:b/>
          <w:bCs/>
        </w:rPr>
        <w:t>1739–91</w:t>
      </w:r>
      <w:r>
        <w:t xml:space="preserve">: Wesley travelled about </w:t>
      </w:r>
      <w:r>
        <w:rPr>
          <w:b/>
          <w:bCs/>
        </w:rPr>
        <w:t>250,000 miles</w:t>
      </w:r>
      <w:r>
        <w:t xml:space="preserve"> on horseback and preached about </w:t>
      </w:r>
      <w:r>
        <w:rPr>
          <w:b/>
          <w:bCs/>
        </w:rPr>
        <w:t>40,000</w:t>
      </w:r>
      <w:r>
        <w:t xml:space="preserve"> sermons.</w:t>
      </w:r>
    </w:p>
    <w:p w14:paraId="248345B9" w14:textId="77777777" w:rsidR="0062616C" w:rsidRDefault="00000000">
      <w:pPr>
        <w:pStyle w:val="ListParagraph"/>
        <w:numPr>
          <w:ilvl w:val="0"/>
          <w:numId w:val="2"/>
        </w:numPr>
        <w:spacing w:after="70" w:line="276" w:lineRule="auto"/>
      </w:pPr>
      <w:r>
        <w:rPr>
          <w:b/>
          <w:bCs/>
        </w:rPr>
        <w:t>1744</w:t>
      </w:r>
      <w:r>
        <w:t xml:space="preserve">: the first </w:t>
      </w:r>
      <w:r>
        <w:rPr>
          <w:b/>
          <w:bCs/>
        </w:rPr>
        <w:t>Conference</w:t>
      </w:r>
      <w:r>
        <w:t xml:space="preserve"> of preachers.</w:t>
      </w:r>
    </w:p>
    <w:p w14:paraId="5B16A000" w14:textId="77777777" w:rsidR="0062616C" w:rsidRDefault="00000000">
      <w:pPr>
        <w:pStyle w:val="ListParagraph"/>
        <w:numPr>
          <w:ilvl w:val="0"/>
          <w:numId w:val="2"/>
        </w:numPr>
        <w:spacing w:after="70" w:line="276" w:lineRule="auto"/>
      </w:pPr>
      <w:r>
        <w:rPr>
          <w:b/>
          <w:bCs/>
        </w:rPr>
        <w:t>1784</w:t>
      </w:r>
      <w:r>
        <w:t>: the Deed of Declaration gave the Conference legal control; Wesley ordained ministers for America.</w:t>
      </w:r>
    </w:p>
    <w:p w14:paraId="0E04F905" w14:textId="77777777" w:rsidR="0062616C" w:rsidRDefault="00000000">
      <w:pPr>
        <w:pStyle w:val="ListParagraph"/>
        <w:numPr>
          <w:ilvl w:val="0"/>
          <w:numId w:val="2"/>
        </w:numPr>
        <w:spacing w:after="70" w:line="276" w:lineRule="auto"/>
      </w:pPr>
      <w:r>
        <w:rPr>
          <w:b/>
          <w:bCs/>
        </w:rPr>
        <w:t>1791</w:t>
      </w:r>
      <w:r>
        <w:t xml:space="preserve">: Wesley died, still calling himself a member of the Church of England; the Methodists </w:t>
      </w:r>
      <w:r>
        <w:rPr>
          <w:b/>
          <w:bCs/>
        </w:rPr>
        <w:t>separated</w:t>
      </w:r>
      <w:r>
        <w:t xml:space="preserve"> soon after (1795).</w:t>
      </w:r>
    </w:p>
    <w:p w14:paraId="6FD1E033" w14:textId="77777777" w:rsidR="0062616C" w:rsidRDefault="00000000">
      <w:pPr>
        <w:pStyle w:val="Heading2"/>
      </w:pPr>
      <w:bookmarkStart w:id="44" w:name="_Toc241394956"/>
      <w:r>
        <w:t>4.3  Its salient features</w:t>
      </w:r>
      <w:bookmarkEnd w:id="44"/>
    </w:p>
    <w:p w14:paraId="6192E4E2" w14:textId="77777777" w:rsidR="0062616C" w:rsidRDefault="00000000">
      <w:pPr>
        <w:pStyle w:val="Heading3"/>
      </w:pPr>
      <w:bookmarkStart w:id="45" w:name="_Toc241394957"/>
      <w:r>
        <w:t>(i)  Beliefs</w:t>
      </w:r>
      <w:bookmarkEnd w:id="45"/>
    </w:p>
    <w:p w14:paraId="5B63A291" w14:textId="77777777" w:rsidR="0062616C" w:rsidRDefault="00000000">
      <w:pPr>
        <w:pStyle w:val="ListParagraph"/>
        <w:numPr>
          <w:ilvl w:val="0"/>
          <w:numId w:val="2"/>
        </w:numPr>
        <w:spacing w:after="70" w:line="276" w:lineRule="auto"/>
      </w:pPr>
      <w:r>
        <w:rPr>
          <w:b/>
          <w:bCs/>
        </w:rPr>
        <w:t>Salvation is open to everyone</w:t>
      </w:r>
      <w:r>
        <w:t>, rich or poor — not only to a chosen few.</w:t>
      </w:r>
    </w:p>
    <w:p w14:paraId="1860872B" w14:textId="77777777" w:rsidR="0062616C" w:rsidRDefault="00000000">
      <w:pPr>
        <w:pStyle w:val="ListParagraph"/>
        <w:numPr>
          <w:ilvl w:val="0"/>
          <w:numId w:val="2"/>
        </w:numPr>
        <w:spacing w:after="70" w:line="276" w:lineRule="auto"/>
      </w:pPr>
      <w:r>
        <w:t xml:space="preserve">A </w:t>
      </w:r>
      <w:r>
        <w:rPr>
          <w:b/>
          <w:bCs/>
        </w:rPr>
        <w:t>personal experience</w:t>
      </w:r>
      <w:r>
        <w:t xml:space="preserve"> of God's love, and a changed, </w:t>
      </w:r>
      <w:r>
        <w:rPr>
          <w:b/>
          <w:bCs/>
        </w:rPr>
        <w:t>holy life</w:t>
      </w:r>
      <w:r>
        <w:t xml:space="preserve"> afterwards.</w:t>
      </w:r>
    </w:p>
    <w:p w14:paraId="4A2E4514" w14:textId="77777777" w:rsidR="0062616C" w:rsidRDefault="00000000">
      <w:pPr>
        <w:pStyle w:val="ListParagraph"/>
        <w:numPr>
          <w:ilvl w:val="0"/>
          <w:numId w:val="2"/>
        </w:numPr>
        <w:spacing w:after="70" w:line="276" w:lineRule="auto"/>
      </w:pPr>
      <w:r>
        <w:t xml:space="preserve">A strict moral code: </w:t>
      </w:r>
      <w:r>
        <w:rPr>
          <w:b/>
          <w:bCs/>
        </w:rPr>
        <w:t>no drunkenness, gambling, swearing</w:t>
      </w:r>
      <w:r>
        <w:t xml:space="preserve"> or idleness.</w:t>
      </w:r>
    </w:p>
    <w:p w14:paraId="6C1CDC8A" w14:textId="77777777" w:rsidR="0062616C" w:rsidRDefault="00000000">
      <w:pPr>
        <w:pStyle w:val="Heading3"/>
      </w:pPr>
      <w:bookmarkStart w:id="46" w:name="_Toc241394958"/>
      <w:r>
        <w:t>(ii)  Organisation</w:t>
      </w:r>
      <w:bookmarkEnd w:id="46"/>
    </w:p>
    <w:p w14:paraId="2A4596E4" w14:textId="77777777" w:rsidR="0062616C" w:rsidRDefault="00000000">
      <w:pPr>
        <w:pStyle w:val="ListParagraph"/>
        <w:numPr>
          <w:ilvl w:val="0"/>
          <w:numId w:val="2"/>
        </w:numPr>
        <w:spacing w:after="70" w:line="276" w:lineRule="auto"/>
      </w:pPr>
      <w:r>
        <w:rPr>
          <w:b/>
          <w:bCs/>
        </w:rPr>
        <w:t>Classes</w:t>
      </w:r>
      <w:r>
        <w:t xml:space="preserve"> of about 12 members with a leader, meeting weekly.</w:t>
      </w:r>
    </w:p>
    <w:p w14:paraId="4ABA6CF0" w14:textId="77777777" w:rsidR="0062616C" w:rsidRDefault="00000000">
      <w:pPr>
        <w:pStyle w:val="ListParagraph"/>
        <w:numPr>
          <w:ilvl w:val="0"/>
          <w:numId w:val="2"/>
        </w:numPr>
        <w:spacing w:after="70" w:line="276" w:lineRule="auto"/>
      </w:pPr>
      <w:r>
        <w:rPr>
          <w:b/>
          <w:bCs/>
        </w:rPr>
        <w:t>Societies</w:t>
      </w:r>
      <w:r>
        <w:t xml:space="preserve"> in each town; </w:t>
      </w:r>
      <w:r>
        <w:rPr>
          <w:b/>
          <w:bCs/>
        </w:rPr>
        <w:t>circuits</w:t>
      </w:r>
      <w:r>
        <w:t xml:space="preserve"> of travelling preachers.</w:t>
      </w:r>
    </w:p>
    <w:p w14:paraId="6CF2114C" w14:textId="77777777" w:rsidR="0062616C" w:rsidRDefault="00000000">
      <w:pPr>
        <w:pStyle w:val="ListParagraph"/>
        <w:numPr>
          <w:ilvl w:val="0"/>
          <w:numId w:val="2"/>
        </w:numPr>
        <w:spacing w:after="70" w:line="276" w:lineRule="auto"/>
      </w:pPr>
      <w:r>
        <w:rPr>
          <w:b/>
          <w:bCs/>
        </w:rPr>
        <w:t>Lay preachers</w:t>
      </w:r>
      <w:r>
        <w:t>: ordinary people, not ordained clergy — even some women.</w:t>
      </w:r>
    </w:p>
    <w:p w14:paraId="1D8E6FD8" w14:textId="77777777" w:rsidR="0062616C" w:rsidRDefault="00000000">
      <w:pPr>
        <w:pStyle w:val="ListParagraph"/>
        <w:numPr>
          <w:ilvl w:val="0"/>
          <w:numId w:val="2"/>
        </w:numPr>
        <w:spacing w:after="70" w:line="276" w:lineRule="auto"/>
      </w:pPr>
      <w:r>
        <w:t xml:space="preserve">The annual </w:t>
      </w:r>
      <w:r>
        <w:rPr>
          <w:b/>
          <w:bCs/>
        </w:rPr>
        <w:t>Conference</w:t>
      </w:r>
      <w:r>
        <w:t xml:space="preserve"> governed the whole movement.</w:t>
      </w:r>
    </w:p>
    <w:p w14:paraId="7C658636" w14:textId="77777777" w:rsidR="0062616C" w:rsidRDefault="00000000">
      <w:pPr>
        <w:pStyle w:val="Heading3"/>
      </w:pPr>
      <w:bookmarkStart w:id="47" w:name="_Toc241394959"/>
      <w:r>
        <w:lastRenderedPageBreak/>
        <w:t>(iii)  Worship</w:t>
      </w:r>
      <w:bookmarkEnd w:id="47"/>
    </w:p>
    <w:p w14:paraId="5DDAB02A" w14:textId="77777777" w:rsidR="0062616C" w:rsidRDefault="00000000">
      <w:r>
        <w:t xml:space="preserve">Warm, emotional services; the </w:t>
      </w:r>
      <w:r>
        <w:rPr>
          <w:b/>
          <w:bCs/>
        </w:rPr>
        <w:t>hymns</w:t>
      </w:r>
      <w:r>
        <w:t xml:space="preserve"> of Charles Wesley (over 6,000, such as </w:t>
      </w:r>
      <w:r>
        <w:rPr>
          <w:i/>
          <w:iCs/>
        </w:rPr>
        <w:t>Love Divine, All Loves Excelling</w:t>
      </w:r>
      <w:r>
        <w:t>); preaching in fields, market-places and chapels.</w:t>
      </w:r>
    </w:p>
    <w:p w14:paraId="29A52056" w14:textId="77777777" w:rsidR="0062616C" w:rsidRDefault="00000000">
      <w:pPr>
        <w:pStyle w:val="Heading2"/>
      </w:pPr>
      <w:bookmarkStart w:id="48" w:name="_Toc241394960"/>
      <w:r>
        <w:t>4.4  Why it succeeded</w:t>
      </w:r>
      <w:bookmarkEnd w:id="48"/>
    </w:p>
    <w:p w14:paraId="3ED65E5B" w14:textId="77777777" w:rsidR="0062616C" w:rsidRDefault="00000000">
      <w:pPr>
        <w:tabs>
          <w:tab w:val="left" w:pos="460"/>
        </w:tabs>
        <w:spacing w:after="90"/>
        <w:ind w:left="460" w:hanging="460"/>
      </w:pPr>
      <w:r>
        <w:rPr>
          <w:b/>
          <w:bCs/>
          <w:color w:val="9B2335"/>
        </w:rPr>
        <w:t>1.</w:t>
      </w:r>
      <w:r>
        <w:rPr>
          <w:b/>
          <w:bCs/>
          <w:color w:val="9B2335"/>
        </w:rPr>
        <w:tab/>
      </w:r>
      <w:r>
        <w:t xml:space="preserve">It </w:t>
      </w:r>
      <w:r>
        <w:rPr>
          <w:b/>
          <w:bCs/>
        </w:rPr>
        <w:t>went to the people</w:t>
      </w:r>
      <w:r>
        <w:t xml:space="preserve"> — to the fields, the mines, the new towns — where the Church was absent.</w:t>
      </w:r>
    </w:p>
    <w:p w14:paraId="40EE9E1A" w14:textId="77777777" w:rsidR="0062616C" w:rsidRDefault="00000000">
      <w:pPr>
        <w:tabs>
          <w:tab w:val="left" w:pos="460"/>
        </w:tabs>
        <w:spacing w:after="90"/>
        <w:ind w:left="460" w:hanging="460"/>
      </w:pPr>
      <w:r>
        <w:rPr>
          <w:b/>
          <w:bCs/>
          <w:color w:val="9B2335"/>
        </w:rPr>
        <w:t>2.</w:t>
      </w:r>
      <w:r>
        <w:rPr>
          <w:b/>
          <w:bCs/>
          <w:color w:val="9B2335"/>
        </w:rPr>
        <w:tab/>
      </w:r>
      <w:r>
        <w:t xml:space="preserve">Its message was </w:t>
      </w:r>
      <w:r>
        <w:rPr>
          <w:b/>
          <w:bCs/>
        </w:rPr>
        <w:t>simple and hopeful</w:t>
      </w:r>
      <w:r>
        <w:t>: everyone matters to God.</w:t>
      </w:r>
    </w:p>
    <w:p w14:paraId="1D342B81" w14:textId="77777777" w:rsidR="0062616C" w:rsidRDefault="00000000">
      <w:pPr>
        <w:tabs>
          <w:tab w:val="left" w:pos="460"/>
        </w:tabs>
        <w:spacing w:after="90"/>
        <w:ind w:left="460" w:hanging="460"/>
      </w:pPr>
      <w:r>
        <w:rPr>
          <w:b/>
          <w:bCs/>
          <w:color w:val="9B2335"/>
        </w:rPr>
        <w:t>3.</w:t>
      </w:r>
      <w:r>
        <w:rPr>
          <w:b/>
          <w:bCs/>
          <w:color w:val="9B2335"/>
        </w:rPr>
        <w:tab/>
      </w:r>
      <w:r>
        <w:t xml:space="preserve">It gave ordinary people </w:t>
      </w:r>
      <w:r>
        <w:rPr>
          <w:b/>
          <w:bCs/>
        </w:rPr>
        <w:t>dignity and responsibility</w:t>
      </w:r>
      <w:r>
        <w:t xml:space="preserve"> — as class leaders and preachers.</w:t>
      </w:r>
    </w:p>
    <w:p w14:paraId="7575C874" w14:textId="77777777" w:rsidR="0062616C" w:rsidRDefault="00000000">
      <w:pPr>
        <w:tabs>
          <w:tab w:val="left" w:pos="460"/>
        </w:tabs>
        <w:spacing w:after="90"/>
        <w:ind w:left="460" w:hanging="460"/>
      </w:pPr>
      <w:r>
        <w:rPr>
          <w:b/>
          <w:bCs/>
          <w:color w:val="9B2335"/>
        </w:rPr>
        <w:t>4.</w:t>
      </w:r>
      <w:r>
        <w:rPr>
          <w:b/>
          <w:bCs/>
          <w:color w:val="9B2335"/>
        </w:rPr>
        <w:tab/>
      </w:r>
      <w:r>
        <w:t xml:space="preserve">Its </w:t>
      </w:r>
      <w:r>
        <w:rPr>
          <w:b/>
          <w:bCs/>
        </w:rPr>
        <w:t>organisation</w:t>
      </w:r>
      <w:r>
        <w:t xml:space="preserve"> was brilliant and flexible.</w:t>
      </w:r>
    </w:p>
    <w:p w14:paraId="42980D1E" w14:textId="77777777" w:rsidR="0062616C" w:rsidRDefault="00000000">
      <w:pPr>
        <w:tabs>
          <w:tab w:val="left" w:pos="460"/>
        </w:tabs>
        <w:spacing w:after="90"/>
        <w:ind w:left="460" w:hanging="460"/>
      </w:pPr>
      <w:r>
        <w:rPr>
          <w:b/>
          <w:bCs/>
          <w:color w:val="9B2335"/>
        </w:rPr>
        <w:t>5.</w:t>
      </w:r>
      <w:r>
        <w:rPr>
          <w:b/>
          <w:bCs/>
          <w:color w:val="9B2335"/>
        </w:rPr>
        <w:tab/>
      </w:r>
      <w:r>
        <w:rPr>
          <w:b/>
          <w:bCs/>
        </w:rPr>
        <w:t>Wesley's energy</w:t>
      </w:r>
      <w:r>
        <w:t xml:space="preserve"> and long life (he preached into his eighties).</w:t>
      </w:r>
    </w:p>
    <w:p w14:paraId="5E3BFEDB" w14:textId="77777777" w:rsidR="0062616C" w:rsidRDefault="00000000">
      <w:pPr>
        <w:tabs>
          <w:tab w:val="left" w:pos="460"/>
        </w:tabs>
        <w:spacing w:after="90"/>
        <w:ind w:left="460" w:hanging="460"/>
      </w:pPr>
      <w:r>
        <w:rPr>
          <w:b/>
          <w:bCs/>
          <w:color w:val="9B2335"/>
        </w:rPr>
        <w:t>6.</w:t>
      </w:r>
      <w:r>
        <w:rPr>
          <w:b/>
          <w:bCs/>
          <w:color w:val="9B2335"/>
        </w:rPr>
        <w:tab/>
      </w:r>
      <w:r>
        <w:t xml:space="preserve">It met the needs of a society </w:t>
      </w:r>
      <w:r>
        <w:rPr>
          <w:b/>
          <w:bCs/>
        </w:rPr>
        <w:t>uprooted</w:t>
      </w:r>
      <w:r>
        <w:t xml:space="preserve"> by the Industrial Revolution.</w:t>
      </w:r>
    </w:p>
    <w:p w14:paraId="3EACF1EC" w14:textId="77777777" w:rsidR="0062616C" w:rsidRDefault="00000000">
      <w:r>
        <w:t xml:space="preserve">By Wesley's death in </w:t>
      </w:r>
      <w:r>
        <w:rPr>
          <w:b/>
          <w:bCs/>
        </w:rPr>
        <w:t>1791</w:t>
      </w:r>
      <w:r>
        <w:t xml:space="preserve"> there were about </w:t>
      </w:r>
      <w:r>
        <w:rPr>
          <w:b/>
          <w:bCs/>
        </w:rPr>
        <w:t>72,000</w:t>
      </w:r>
      <w:r>
        <w:t xml:space="preserve"> Methodists in Britain; by </w:t>
      </w:r>
      <w:r>
        <w:rPr>
          <w:b/>
          <w:bCs/>
        </w:rPr>
        <w:t>1850</w:t>
      </w:r>
      <w:r>
        <w:t xml:space="preserve"> the various Methodist bodies had several hundred thousand members. The </w:t>
      </w:r>
      <w:r>
        <w:rPr>
          <w:b/>
          <w:bCs/>
        </w:rPr>
        <w:t>Primitive Methodists</w:t>
      </w:r>
      <w:r>
        <w:t xml:space="preserve"> (1811) were especially strong among miners and farm labourers.</w:t>
      </w:r>
    </w:p>
    <w:p w14:paraId="0BC9C6D3" w14:textId="77777777" w:rsidR="0062616C" w:rsidRDefault="00000000">
      <w:pPr>
        <w:pStyle w:val="Heading2"/>
      </w:pPr>
      <w:bookmarkStart w:id="49" w:name="_Toc241394961"/>
      <w:r>
        <w:t>4.5  Its effects — good and bad</w:t>
      </w:r>
      <w:bookmarkEnd w:id="4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62616C" w14:paraId="7ECB508D"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6DD4931" w14:textId="77777777" w:rsidR="0062616C" w:rsidRDefault="00000000">
            <w:pPr>
              <w:spacing w:after="30" w:line="250" w:lineRule="auto"/>
            </w:pPr>
            <w:r>
              <w:rPr>
                <w:rFonts w:ascii="Calibri" w:eastAsia="Calibri" w:hAnsi="Calibri" w:cs="Calibri"/>
                <w:b/>
                <w:bCs/>
                <w:color w:val="FFFFFF"/>
                <w:sz w:val="20"/>
                <w:szCs w:val="20"/>
              </w:rPr>
              <w:t>Good effects</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24DD404" w14:textId="77777777" w:rsidR="0062616C" w:rsidRDefault="00000000">
            <w:pPr>
              <w:spacing w:after="30" w:line="250" w:lineRule="auto"/>
            </w:pPr>
            <w:r>
              <w:rPr>
                <w:rFonts w:ascii="Calibri" w:eastAsia="Calibri" w:hAnsi="Calibri" w:cs="Calibri"/>
                <w:b/>
                <w:bCs/>
                <w:color w:val="FFFFFF"/>
                <w:sz w:val="20"/>
                <w:szCs w:val="20"/>
              </w:rPr>
              <w:t>Bad effects</w:t>
            </w:r>
          </w:p>
        </w:tc>
      </w:tr>
      <w:tr w:rsidR="0062616C" w14:paraId="767EA787"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DE2CC8" w14:textId="77777777" w:rsidR="0062616C" w:rsidRDefault="00000000">
            <w:pPr>
              <w:spacing w:after="30" w:line="250" w:lineRule="auto"/>
            </w:pPr>
            <w:r>
              <w:rPr>
                <w:rFonts w:ascii="Calibri" w:eastAsia="Calibri" w:hAnsi="Calibri" w:cs="Calibri"/>
                <w:b/>
                <w:bCs/>
                <w:sz w:val="20"/>
                <w:szCs w:val="20"/>
              </w:rPr>
              <w:t>Sobriety, thrift, honesty</w:t>
            </w:r>
            <w:r>
              <w:rPr>
                <w:rFonts w:ascii="Calibri" w:eastAsia="Calibri" w:hAnsi="Calibri" w:cs="Calibri"/>
                <w:sz w:val="20"/>
                <w:szCs w:val="20"/>
              </w:rPr>
              <w:t>: less drinking, gambling and violence</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68D34A" w14:textId="77777777" w:rsidR="0062616C" w:rsidRDefault="00000000">
            <w:pPr>
              <w:spacing w:after="30" w:line="250" w:lineRule="auto"/>
            </w:pPr>
            <w:r>
              <w:rPr>
                <w:rFonts w:ascii="Calibri" w:eastAsia="Calibri" w:hAnsi="Calibri" w:cs="Calibri"/>
                <w:sz w:val="20"/>
                <w:szCs w:val="20"/>
              </w:rPr>
              <w:t xml:space="preserve">Taught the poor to </w:t>
            </w:r>
            <w:r>
              <w:rPr>
                <w:rFonts w:ascii="Calibri" w:eastAsia="Calibri" w:hAnsi="Calibri" w:cs="Calibri"/>
                <w:b/>
                <w:bCs/>
                <w:sz w:val="20"/>
                <w:szCs w:val="20"/>
              </w:rPr>
              <w:t>accept</w:t>
            </w:r>
            <w:r>
              <w:rPr>
                <w:rFonts w:ascii="Calibri" w:eastAsia="Calibri" w:hAnsi="Calibri" w:cs="Calibri"/>
                <w:sz w:val="20"/>
                <w:szCs w:val="20"/>
              </w:rPr>
              <w:t xml:space="preserve"> their condition and obey their masters</w:t>
            </w:r>
          </w:p>
        </w:tc>
      </w:tr>
      <w:tr w:rsidR="0062616C" w14:paraId="7E92B4F0"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EDEA97" w14:textId="77777777" w:rsidR="0062616C" w:rsidRDefault="00000000">
            <w:pPr>
              <w:spacing w:after="30" w:line="250" w:lineRule="auto"/>
            </w:pPr>
            <w:r>
              <w:rPr>
                <w:rFonts w:ascii="Calibri" w:eastAsia="Calibri" w:hAnsi="Calibri" w:cs="Calibri"/>
                <w:b/>
                <w:bCs/>
                <w:sz w:val="20"/>
                <w:szCs w:val="20"/>
              </w:rPr>
              <w:t>Education</w:t>
            </w:r>
            <w:r>
              <w:rPr>
                <w:rFonts w:ascii="Calibri" w:eastAsia="Calibri" w:hAnsi="Calibri" w:cs="Calibri"/>
                <w:sz w:val="20"/>
                <w:szCs w:val="20"/>
              </w:rPr>
              <w:t>: Sunday schools taught millions to read</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4D8923" w14:textId="77777777" w:rsidR="0062616C" w:rsidRDefault="00000000">
            <w:pPr>
              <w:spacing w:after="30" w:line="250" w:lineRule="auto"/>
            </w:pPr>
            <w:r>
              <w:rPr>
                <w:rFonts w:ascii="Calibri" w:eastAsia="Calibri" w:hAnsi="Calibri" w:cs="Calibri"/>
                <w:sz w:val="20"/>
                <w:szCs w:val="20"/>
              </w:rPr>
              <w:t xml:space="preserve">Narrow and </w:t>
            </w:r>
            <w:r>
              <w:rPr>
                <w:rFonts w:ascii="Calibri" w:eastAsia="Calibri" w:hAnsi="Calibri" w:cs="Calibri"/>
                <w:b/>
                <w:bCs/>
                <w:sz w:val="20"/>
                <w:szCs w:val="20"/>
              </w:rPr>
              <w:t>puritan</w:t>
            </w:r>
            <w:r>
              <w:rPr>
                <w:rFonts w:ascii="Calibri" w:eastAsia="Calibri" w:hAnsi="Calibri" w:cs="Calibri"/>
                <w:sz w:val="20"/>
                <w:szCs w:val="20"/>
              </w:rPr>
              <w:t>: hostile to theatre, dancing, pleasure</w:t>
            </w:r>
          </w:p>
        </w:tc>
      </w:tr>
      <w:tr w:rsidR="0062616C" w14:paraId="549AB179"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34685A" w14:textId="77777777" w:rsidR="0062616C" w:rsidRDefault="00000000">
            <w:pPr>
              <w:spacing w:after="30" w:line="250" w:lineRule="auto"/>
            </w:pPr>
            <w:r>
              <w:rPr>
                <w:rFonts w:ascii="Calibri" w:eastAsia="Calibri" w:hAnsi="Calibri" w:cs="Calibri"/>
                <w:b/>
                <w:bCs/>
                <w:sz w:val="20"/>
                <w:szCs w:val="20"/>
              </w:rPr>
              <w:t>Leadership</w:t>
            </w:r>
            <w:r>
              <w:rPr>
                <w:rFonts w:ascii="Calibri" w:eastAsia="Calibri" w:hAnsi="Calibri" w:cs="Calibri"/>
                <w:sz w:val="20"/>
                <w:szCs w:val="20"/>
              </w:rPr>
              <w:t>: working men learned to speak, organise and lead — many later led trade unions and Chartism</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9426A1" w14:textId="77777777" w:rsidR="0062616C" w:rsidRDefault="00000000">
            <w:pPr>
              <w:spacing w:after="30" w:line="250" w:lineRule="auto"/>
            </w:pPr>
            <w:r>
              <w:rPr>
                <w:rFonts w:ascii="Calibri" w:eastAsia="Calibri" w:hAnsi="Calibri" w:cs="Calibri"/>
                <w:b/>
                <w:bCs/>
                <w:sz w:val="20"/>
                <w:szCs w:val="20"/>
              </w:rPr>
              <w:t>Emotional excesses</w:t>
            </w:r>
            <w:r>
              <w:rPr>
                <w:rFonts w:ascii="Calibri" w:eastAsia="Calibri" w:hAnsi="Calibri" w:cs="Calibri"/>
                <w:sz w:val="20"/>
                <w:szCs w:val="20"/>
              </w:rPr>
              <w:t xml:space="preserve"> at some meetings; divisions after 1791</w:t>
            </w:r>
          </w:p>
        </w:tc>
      </w:tr>
      <w:tr w:rsidR="0062616C" w14:paraId="09053767"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9757A2" w14:textId="77777777" w:rsidR="0062616C" w:rsidRDefault="00000000">
            <w:pPr>
              <w:spacing w:after="30" w:line="250" w:lineRule="auto"/>
            </w:pPr>
            <w:r>
              <w:rPr>
                <w:rFonts w:ascii="Calibri" w:eastAsia="Calibri" w:hAnsi="Calibri" w:cs="Calibri"/>
                <w:b/>
                <w:bCs/>
                <w:sz w:val="20"/>
                <w:szCs w:val="20"/>
              </w:rPr>
              <w:t>Social conscience</w:t>
            </w:r>
            <w:r>
              <w:rPr>
                <w:rFonts w:ascii="Calibri" w:eastAsia="Calibri" w:hAnsi="Calibri" w:cs="Calibri"/>
                <w:sz w:val="20"/>
                <w:szCs w:val="20"/>
              </w:rPr>
              <w:t xml:space="preserve">: Wesley attacked </w:t>
            </w:r>
            <w:r>
              <w:rPr>
                <w:rFonts w:ascii="Calibri" w:eastAsia="Calibri" w:hAnsi="Calibri" w:cs="Calibri"/>
                <w:b/>
                <w:bCs/>
                <w:sz w:val="20"/>
                <w:szCs w:val="20"/>
              </w:rPr>
              <w:t>slavery</w:t>
            </w:r>
            <w:r>
              <w:rPr>
                <w:rFonts w:ascii="Calibri" w:eastAsia="Calibri" w:hAnsi="Calibri" w:cs="Calibri"/>
                <w:sz w:val="20"/>
                <w:szCs w:val="20"/>
              </w:rPr>
              <w:t xml:space="preserve"> (1774); visits to prisoners and the sick</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09B22D" w14:textId="77777777" w:rsidR="0062616C" w:rsidRDefault="00000000">
            <w:pPr>
              <w:spacing w:after="30" w:line="250" w:lineRule="auto"/>
            </w:pPr>
            <w:r>
              <w:rPr>
                <w:rFonts w:ascii="Calibri" w:eastAsia="Calibri" w:hAnsi="Calibri" w:cs="Calibri"/>
                <w:sz w:val="20"/>
                <w:szCs w:val="20"/>
              </w:rPr>
              <w:t>Some saw it as a way for employers to discipline workers</w:t>
            </w:r>
          </w:p>
        </w:tc>
      </w:tr>
    </w:tbl>
    <w:p w14:paraId="282B0FBC" w14:textId="77777777" w:rsidR="0062616C" w:rsidRDefault="0062616C">
      <w:pPr>
        <w:spacing w:after="120"/>
      </w:pPr>
    </w:p>
    <w:p w14:paraId="1707644F" w14:textId="77777777" w:rsidR="0062616C" w:rsidRDefault="00000000">
      <w:pPr>
        <w:pStyle w:val="Heading2"/>
      </w:pPr>
      <w:bookmarkStart w:id="50" w:name="_Toc241394962"/>
      <w:r>
        <w:t>4.6  Did Methodism save England from revolution?</w:t>
      </w:r>
      <w:bookmarkEnd w:id="50"/>
    </w:p>
    <w:p w14:paraId="119FE958" w14:textId="77777777" w:rsidR="0062616C" w:rsidRDefault="00000000">
      <w:pPr>
        <w:pStyle w:val="ListParagraph"/>
        <w:numPr>
          <w:ilvl w:val="0"/>
          <w:numId w:val="2"/>
        </w:numPr>
        <w:spacing w:after="70" w:line="276" w:lineRule="auto"/>
      </w:pPr>
      <w:r>
        <w:rPr>
          <w:b/>
          <w:bCs/>
        </w:rPr>
        <w:t>Élie Halévy</w:t>
      </w:r>
      <w:r>
        <w:t xml:space="preserve"> (the "</w:t>
      </w:r>
      <w:r>
        <w:rPr>
          <w:b/>
          <w:bCs/>
        </w:rPr>
        <w:t>Halévy thesis</w:t>
      </w:r>
      <w:r>
        <w:t>"): Methodism turned discontent into religion and moral discipline, and so helped Britain avoid a French-style revolution.</w:t>
      </w:r>
    </w:p>
    <w:p w14:paraId="3EC782C0" w14:textId="77777777" w:rsidR="0062616C" w:rsidRDefault="00000000">
      <w:pPr>
        <w:pStyle w:val="ListParagraph"/>
        <w:numPr>
          <w:ilvl w:val="0"/>
          <w:numId w:val="2"/>
        </w:numPr>
        <w:spacing w:after="70" w:line="276" w:lineRule="auto"/>
      </w:pPr>
      <w:r>
        <w:rPr>
          <w:b/>
          <w:bCs/>
        </w:rPr>
        <w:t>E. P. Thompson</w:t>
      </w:r>
      <w:r>
        <w:t xml:space="preserve">: it was a form of </w:t>
      </w:r>
      <w:r>
        <w:rPr>
          <w:b/>
          <w:bCs/>
        </w:rPr>
        <w:t>social control</w:t>
      </w:r>
      <w:r>
        <w:t>, a "</w:t>
      </w:r>
      <w:r>
        <w:rPr>
          <w:b/>
          <w:bCs/>
        </w:rPr>
        <w:t>chiliasm of despair</w:t>
      </w:r>
      <w:r>
        <w:t>" that taught workers obedience.</w:t>
      </w:r>
    </w:p>
    <w:p w14:paraId="06EFD8EB" w14:textId="77777777" w:rsidR="0062616C" w:rsidRDefault="00000000">
      <w:pPr>
        <w:pStyle w:val="ListParagraph"/>
        <w:numPr>
          <w:ilvl w:val="0"/>
          <w:numId w:val="2"/>
        </w:numPr>
        <w:spacing w:after="70" w:line="276" w:lineRule="auto"/>
      </w:pPr>
      <w:r>
        <w:rPr>
          <w:b/>
          <w:bCs/>
        </w:rPr>
        <w:t>But</w:t>
      </w:r>
      <w:r>
        <w:t xml:space="preserve">: many union and Chartist leaders were Methodist lay preachers — for example </w:t>
      </w:r>
      <w:r>
        <w:rPr>
          <w:b/>
          <w:bCs/>
        </w:rPr>
        <w:t>George Loveless</w:t>
      </w:r>
      <w:r>
        <w:t xml:space="preserve">, one of the </w:t>
      </w:r>
      <w:r>
        <w:rPr>
          <w:b/>
          <w:bCs/>
        </w:rPr>
        <w:t>Tolpuddle Martyrs</w:t>
      </w:r>
      <w:r>
        <w:t xml:space="preserve"> (1834). Methodism taught people how to organise.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28A0A1BA"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A6168B1" w14:textId="77777777" w:rsidR="0062616C" w:rsidRDefault="00000000">
            <w:pPr>
              <w:keepNext/>
              <w:spacing w:after="80"/>
            </w:pPr>
            <w:r>
              <w:rPr>
                <w:rFonts w:ascii="Calibri" w:eastAsia="Calibri" w:hAnsi="Calibri" w:cs="Calibri"/>
                <w:b/>
                <w:bCs/>
                <w:color w:val="9B2335"/>
                <w:spacing w:val="20"/>
                <w:sz w:val="18"/>
                <w:szCs w:val="18"/>
              </w:rPr>
              <w:lastRenderedPageBreak/>
              <w:t xml:space="preserve">WHAT THE EXAMINER HAS ASKED  ·  </w:t>
            </w:r>
            <w:r>
              <w:rPr>
                <w:rFonts w:ascii="Calibri" w:eastAsia="Calibri" w:hAnsi="Calibri" w:cs="Calibri"/>
                <w:b/>
                <w:bCs/>
                <w:color w:val="9B2335"/>
                <w:sz w:val="20"/>
                <w:szCs w:val="20"/>
              </w:rPr>
              <w:t>Where Chapter 4 has been asked</w:t>
            </w:r>
          </w:p>
          <w:p w14:paraId="45FA266B" w14:textId="77777777" w:rsidR="0062616C" w:rsidRDefault="00000000">
            <w:pPr>
              <w:spacing w:after="80" w:line="270" w:lineRule="auto"/>
            </w:pPr>
            <w:r>
              <w:rPr>
                <w:b/>
                <w:bCs/>
                <w:sz w:val="21"/>
                <w:szCs w:val="21"/>
              </w:rPr>
              <w:t>2015</w:t>
            </w:r>
            <w:r>
              <w:rPr>
                <w:sz w:val="21"/>
                <w:szCs w:val="21"/>
              </w:rPr>
              <w:t xml:space="preserve"> short note and </w:t>
            </w:r>
            <w:r>
              <w:rPr>
                <w:b/>
                <w:bCs/>
                <w:sz w:val="21"/>
                <w:szCs w:val="21"/>
              </w:rPr>
              <w:t>2015 P2 Q3</w:t>
            </w:r>
            <w:r>
              <w:rPr>
                <w:sz w:val="21"/>
                <w:szCs w:val="21"/>
              </w:rPr>
              <w:t xml:space="preserve"> (emergence; good and bad effects) · </w:t>
            </w:r>
            <w:r>
              <w:rPr>
                <w:b/>
                <w:bCs/>
                <w:sz w:val="21"/>
                <w:szCs w:val="21"/>
              </w:rPr>
              <w:t>2024 Q4</w:t>
            </w:r>
            <w:r>
              <w:rPr>
                <w:sz w:val="21"/>
                <w:szCs w:val="21"/>
              </w:rPr>
              <w:t xml:space="preserve"> (how it began; features; reasons for success) · </w:t>
            </w:r>
            <w:r>
              <w:rPr>
                <w:b/>
                <w:bCs/>
                <w:sz w:val="21"/>
                <w:szCs w:val="21"/>
              </w:rPr>
              <w:t>2025</w:t>
            </w:r>
            <w:r>
              <w:rPr>
                <w:sz w:val="21"/>
                <w:szCs w:val="21"/>
              </w:rPr>
              <w:t xml:space="preserve"> short note. MCQ </w:t>
            </w:r>
            <w:r>
              <w:rPr>
                <w:b/>
                <w:bCs/>
                <w:sz w:val="21"/>
                <w:szCs w:val="21"/>
              </w:rPr>
              <w:t>2025</w:t>
            </w:r>
            <w:r>
              <w:rPr>
                <w:sz w:val="21"/>
                <w:szCs w:val="21"/>
              </w:rPr>
              <w:t xml:space="preserve">: the religious movement that emphasised personal piety and social reform → </w:t>
            </w:r>
            <w:r>
              <w:rPr>
                <w:b/>
                <w:bCs/>
                <w:sz w:val="21"/>
                <w:szCs w:val="21"/>
              </w:rPr>
              <w:t>Methodism</w:t>
            </w:r>
            <w:r>
              <w:rPr>
                <w:sz w:val="21"/>
                <w:szCs w:val="21"/>
              </w:rPr>
              <w:t>.</w:t>
            </w:r>
          </w:p>
        </w:tc>
      </w:tr>
    </w:tbl>
    <w:p w14:paraId="356921A8" w14:textId="77777777" w:rsidR="0062616C" w:rsidRDefault="0062616C"/>
    <w:p w14:paraId="1D3CEFA4" w14:textId="77777777" w:rsidR="0062616C" w:rsidRDefault="00000000">
      <w:pPr>
        <w:pStyle w:val="Heading1"/>
        <w:pageBreakBefore/>
      </w:pPr>
      <w:bookmarkStart w:id="51" w:name="_Toc241394963"/>
      <w:r>
        <w:lastRenderedPageBreak/>
        <w:t>Chapter 5 · Chartism</w:t>
      </w:r>
      <w:bookmarkEnd w:id="51"/>
    </w:p>
    <w:p w14:paraId="45C2369A" w14:textId="77777777" w:rsidR="0062616C" w:rsidRDefault="00000000">
      <w:pPr>
        <w:pStyle w:val="Heading2"/>
      </w:pPr>
      <w:bookmarkStart w:id="52" w:name="_Toc241394964"/>
      <w:r>
        <w:t>5.1  What Chartism was</w:t>
      </w:r>
      <w:bookmarkEnd w:id="52"/>
    </w:p>
    <w:p w14:paraId="46B58B7C" w14:textId="77777777" w:rsidR="0062616C" w:rsidRDefault="00000000">
      <w:r>
        <w:t xml:space="preserve">The first </w:t>
      </w:r>
      <w:r>
        <w:rPr>
          <w:b/>
          <w:bCs/>
        </w:rPr>
        <w:t>mass working-class political movement</w:t>
      </w:r>
      <w:r>
        <w:t xml:space="preserve"> in history (</w:t>
      </w:r>
      <w:r>
        <w:rPr>
          <w:b/>
          <w:bCs/>
        </w:rPr>
        <w:t>1838–1848</w:t>
      </w:r>
      <w:r>
        <w:t xml:space="preserve">), named after the </w:t>
      </w:r>
      <w:r>
        <w:rPr>
          <w:b/>
          <w:bCs/>
        </w:rPr>
        <w:t>People's Charter</w:t>
      </w:r>
      <w:r>
        <w:t xml:space="preserve"> — a short document of six demands drawn up in </w:t>
      </w:r>
      <w:r>
        <w:rPr>
          <w:b/>
          <w:bCs/>
        </w:rPr>
        <w:t>1838</w:t>
      </w:r>
      <w:r>
        <w:t xml:space="preserve"> by </w:t>
      </w:r>
      <w:r>
        <w:rPr>
          <w:b/>
          <w:bCs/>
        </w:rPr>
        <w:t>William Lovett</w:t>
      </w:r>
      <w:r>
        <w:t xml:space="preserve"> of the </w:t>
      </w:r>
      <w:r>
        <w:rPr>
          <w:b/>
          <w:bCs/>
        </w:rPr>
        <w:t>London Working Men's Association</w:t>
      </w:r>
      <w:r>
        <w:t xml:space="preserve"> (founded 1836).</w:t>
      </w:r>
    </w:p>
    <w:p w14:paraId="3DB4F036" w14:textId="77777777" w:rsidR="0062616C" w:rsidRDefault="00000000">
      <w:pPr>
        <w:keepNext/>
        <w:spacing w:before="120" w:after="40" w:line="240" w:lineRule="auto"/>
        <w:jc w:val="center"/>
      </w:pPr>
      <w:r>
        <w:rPr>
          <w:noProof/>
        </w:rPr>
        <w:drawing>
          <wp:inline distT="0" distB="0" distL="0" distR="0" wp14:anchorId="1447192A" wp14:editId="069D2F16">
            <wp:extent cx="5610225" cy="3248025"/>
            <wp:effectExtent l="0" t="0" r="0" b="0"/>
            <wp:docPr id="1294336104" name="Picture 129433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0225" cy="3248025"/>
                    </a:xfrm>
                    <a:prstGeom prst="rect">
                      <a:avLst/>
                    </a:prstGeom>
                  </pic:spPr>
                </pic:pic>
              </a:graphicData>
            </a:graphic>
          </wp:inline>
        </w:drawing>
      </w:r>
    </w:p>
    <w:p w14:paraId="61700B20" w14:textId="77777777" w:rsidR="0062616C"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six points of the People's Charter, and when each became law.</w:t>
      </w:r>
    </w:p>
    <w:p w14:paraId="2267BDB8" w14:textId="77777777" w:rsidR="0062616C" w:rsidRDefault="00000000">
      <w:pPr>
        <w:pStyle w:val="Heading2"/>
      </w:pPr>
      <w:bookmarkStart w:id="53" w:name="_Toc241394965"/>
      <w:r>
        <w:t>5.2  Why millions supported it</w:t>
      </w:r>
      <w:bookmarkEnd w:id="53"/>
    </w:p>
    <w:p w14:paraId="00E5EF53" w14:textId="77777777" w:rsidR="0062616C" w:rsidRDefault="00000000">
      <w:pPr>
        <w:pStyle w:val="Heading3"/>
      </w:pPr>
      <w:bookmarkStart w:id="54" w:name="_Toc241394966"/>
      <w:r>
        <w:t>(i)  Political anger</w:t>
      </w:r>
      <w:bookmarkEnd w:id="54"/>
    </w:p>
    <w:p w14:paraId="101AEE77" w14:textId="77777777" w:rsidR="0062616C" w:rsidRDefault="00000000">
      <w:r>
        <w:t xml:space="preserve">The </w:t>
      </w:r>
      <w:r>
        <w:rPr>
          <w:b/>
          <w:bCs/>
        </w:rPr>
        <w:t>Reform Act of 1832</w:t>
      </w:r>
      <w:r>
        <w:t xml:space="preserve"> gave the vote to middle-class men but not to workers, who had campaigned for it. Workers called it "</w:t>
      </w:r>
      <w:r>
        <w:rPr>
          <w:b/>
          <w:bCs/>
        </w:rPr>
        <w:t>the great betrayal</w:t>
      </w:r>
      <w:r>
        <w:t>". Only a Parliament elected by working men, they believed, would pass laws for working men.</w:t>
      </w:r>
    </w:p>
    <w:p w14:paraId="743AFE41" w14:textId="77777777" w:rsidR="0062616C" w:rsidRDefault="00000000">
      <w:pPr>
        <w:pStyle w:val="Heading3"/>
      </w:pPr>
      <w:bookmarkStart w:id="55" w:name="_Toc241394967"/>
      <w:r>
        <w:t>(ii)  The New Poor Law (1834)</w:t>
      </w:r>
      <w:bookmarkEnd w:id="55"/>
    </w:p>
    <w:p w14:paraId="163903B5" w14:textId="77777777" w:rsidR="0062616C" w:rsidRDefault="00000000">
      <w:r>
        <w:t xml:space="preserve">It ended help for the poor in their own homes: the able-bodied poor had to enter a </w:t>
      </w:r>
      <w:r>
        <w:rPr>
          <w:b/>
          <w:bCs/>
        </w:rPr>
        <w:t>workhouse</w:t>
      </w:r>
      <w:r>
        <w:t>, where families were split up and conditions made deliberately harsh. The poor called them "</w:t>
      </w:r>
      <w:r>
        <w:rPr>
          <w:b/>
          <w:bCs/>
        </w:rPr>
        <w:t>Bastilles</w:t>
      </w:r>
      <w:r>
        <w:t xml:space="preserve">". The </w:t>
      </w:r>
      <w:r>
        <w:rPr>
          <w:b/>
          <w:bCs/>
        </w:rPr>
        <w:t>anti-Poor Law movement</w:t>
      </w:r>
      <w:r>
        <w:t xml:space="preserve"> in the north flowed straight into Chartism.</w:t>
      </w:r>
    </w:p>
    <w:p w14:paraId="244FEAD5" w14:textId="77777777" w:rsidR="0062616C" w:rsidRDefault="00000000">
      <w:pPr>
        <w:pStyle w:val="Heading3"/>
      </w:pPr>
      <w:bookmarkStart w:id="56" w:name="_Toc241394968"/>
      <w:r>
        <w:lastRenderedPageBreak/>
        <w:t>(iii)  Hunger and unemployment</w:t>
      </w:r>
      <w:bookmarkEnd w:id="56"/>
    </w:p>
    <w:p w14:paraId="28F0AA13" w14:textId="77777777" w:rsidR="0062616C" w:rsidRDefault="00000000">
      <w:r>
        <w:t xml:space="preserve">A deep </w:t>
      </w:r>
      <w:r>
        <w:rPr>
          <w:b/>
          <w:bCs/>
        </w:rPr>
        <w:t>depression</w:t>
      </w:r>
      <w:r>
        <w:t xml:space="preserve"> hit in </w:t>
      </w:r>
      <w:r>
        <w:rPr>
          <w:b/>
          <w:bCs/>
        </w:rPr>
        <w:t>1837–42</w:t>
      </w:r>
      <w:r>
        <w:t xml:space="preserve">: factories closed, wages fell, bread was dear because the </w:t>
      </w:r>
      <w:r>
        <w:rPr>
          <w:b/>
          <w:bCs/>
        </w:rPr>
        <w:t>Corn Laws</w:t>
      </w:r>
      <w:r>
        <w:t xml:space="preserve"> kept out foreign grain. </w:t>
      </w:r>
      <w:r>
        <w:rPr>
          <w:b/>
          <w:bCs/>
        </w:rPr>
        <w:t>Handloom weavers</w:t>
      </w:r>
      <w:r>
        <w:t xml:space="preserve"> were starving. Support for Chartism rose and fell with bad and good times.</w:t>
      </w:r>
    </w:p>
    <w:p w14:paraId="33B95353" w14:textId="77777777" w:rsidR="0062616C" w:rsidRDefault="00000000">
      <w:pPr>
        <w:pStyle w:val="Heading3"/>
      </w:pPr>
      <w:bookmarkStart w:id="57" w:name="_Toc241394969"/>
      <w:r>
        <w:t>(iv)  Factory and union grievances</w:t>
      </w:r>
      <w:bookmarkEnd w:id="57"/>
    </w:p>
    <w:p w14:paraId="67BE685F" w14:textId="77777777" w:rsidR="0062616C" w:rsidRDefault="00000000">
      <w:r>
        <w:t xml:space="preserve">Long hours, child labour, and the punishment of the </w:t>
      </w:r>
      <w:r>
        <w:rPr>
          <w:b/>
          <w:bCs/>
        </w:rPr>
        <w:t>Tolpuddle Martyrs</w:t>
      </w:r>
      <w:r>
        <w:t xml:space="preserve"> (1834) for forming a union.</w:t>
      </w:r>
    </w:p>
    <w:p w14:paraId="0EB700D2" w14:textId="77777777" w:rsidR="0062616C" w:rsidRDefault="00000000">
      <w:pPr>
        <w:pStyle w:val="Heading3"/>
      </w:pPr>
      <w:bookmarkStart w:id="58" w:name="_Toc241394970"/>
      <w:r>
        <w:t>(v)  Organisation and leaders</w:t>
      </w:r>
      <w:bookmarkEnd w:id="58"/>
    </w:p>
    <w:p w14:paraId="1DA738E1" w14:textId="77777777" w:rsidR="0062616C" w:rsidRDefault="00000000">
      <w:r>
        <w:rPr>
          <w:b/>
          <w:bCs/>
        </w:rPr>
        <w:t>Feargus O'Connor</w:t>
      </w:r>
      <w:r>
        <w:t xml:space="preserve">'s powerful speeches and his newspaper the </w:t>
      </w:r>
      <w:r>
        <w:rPr>
          <w:b/>
          <w:bCs/>
          <w:i/>
          <w:iCs/>
        </w:rPr>
        <w:t>Northern Star</w:t>
      </w:r>
      <w:r>
        <w:t xml:space="preserve"> (1837), which sold up to 50,000 copies a week; mass meetings, torchlight processions; one simple six-point programme.</w:t>
      </w:r>
    </w:p>
    <w:p w14:paraId="333DD93E" w14:textId="77777777" w:rsidR="0062616C" w:rsidRDefault="00000000">
      <w:pPr>
        <w:pStyle w:val="Heading2"/>
      </w:pPr>
      <w:bookmarkStart w:id="59" w:name="_Toc241394971"/>
      <w:r>
        <w:t>5.3  The three petitions</w:t>
      </w:r>
      <w:bookmarkEnd w:id="5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16"/>
        <w:gridCol w:w="2233"/>
        <w:gridCol w:w="5957"/>
      </w:tblGrid>
      <w:tr w:rsidR="0062616C" w14:paraId="16632616" w14:textId="77777777">
        <w:tblPrEx>
          <w:tblCellMar>
            <w:top w:w="0" w:type="dxa"/>
            <w:bottom w:w="0" w:type="dxa"/>
          </w:tblCellMar>
        </w:tblPrEx>
        <w:trPr>
          <w:cantSplit/>
          <w:tblHeader/>
        </w:trPr>
        <w:tc>
          <w:tcPr>
            <w:tcW w:w="111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6C400A1" w14:textId="77777777" w:rsidR="0062616C" w:rsidRDefault="00000000">
            <w:pPr>
              <w:spacing w:after="30" w:line="250" w:lineRule="auto"/>
            </w:pPr>
            <w:r>
              <w:rPr>
                <w:rFonts w:ascii="Calibri" w:eastAsia="Calibri" w:hAnsi="Calibri" w:cs="Calibri"/>
                <w:b/>
                <w:bCs/>
                <w:color w:val="FFFFFF"/>
                <w:sz w:val="18"/>
                <w:szCs w:val="18"/>
              </w:rPr>
              <w:t>Year</w:t>
            </w:r>
          </w:p>
        </w:tc>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85909EB" w14:textId="77777777" w:rsidR="0062616C" w:rsidRDefault="00000000">
            <w:pPr>
              <w:spacing w:after="30" w:line="250" w:lineRule="auto"/>
            </w:pPr>
            <w:r>
              <w:rPr>
                <w:rFonts w:ascii="Calibri" w:eastAsia="Calibri" w:hAnsi="Calibri" w:cs="Calibri"/>
                <w:b/>
                <w:bCs/>
                <w:color w:val="FFFFFF"/>
                <w:sz w:val="18"/>
                <w:szCs w:val="18"/>
              </w:rPr>
              <w:t>Signatures</w:t>
            </w:r>
          </w:p>
        </w:tc>
        <w:tc>
          <w:tcPr>
            <w:tcW w:w="595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DE1F49" w14:textId="77777777" w:rsidR="0062616C" w:rsidRDefault="00000000">
            <w:pPr>
              <w:spacing w:after="30" w:line="250" w:lineRule="auto"/>
            </w:pPr>
            <w:r>
              <w:rPr>
                <w:rFonts w:ascii="Calibri" w:eastAsia="Calibri" w:hAnsi="Calibri" w:cs="Calibri"/>
                <w:b/>
                <w:bCs/>
                <w:color w:val="FFFFFF"/>
                <w:sz w:val="18"/>
                <w:szCs w:val="18"/>
              </w:rPr>
              <w:t>What happened</w:t>
            </w:r>
          </w:p>
        </w:tc>
      </w:tr>
      <w:tr w:rsidR="0062616C" w14:paraId="466ABA85"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B8E96A" w14:textId="77777777" w:rsidR="0062616C" w:rsidRDefault="00000000">
            <w:pPr>
              <w:spacing w:after="30" w:line="250" w:lineRule="auto"/>
            </w:pPr>
            <w:r>
              <w:rPr>
                <w:rFonts w:ascii="Calibri" w:eastAsia="Calibri" w:hAnsi="Calibri" w:cs="Calibri"/>
                <w:b/>
                <w:bCs/>
                <w:sz w:val="18"/>
                <w:szCs w:val="18"/>
              </w:rPr>
              <w:t>1839</w:t>
            </w:r>
          </w:p>
        </w:tc>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DF7606" w14:textId="77777777" w:rsidR="0062616C" w:rsidRDefault="00000000">
            <w:pPr>
              <w:spacing w:after="30" w:line="250" w:lineRule="auto"/>
            </w:pPr>
            <w:r>
              <w:rPr>
                <w:rFonts w:ascii="Calibri" w:eastAsia="Calibri" w:hAnsi="Calibri" w:cs="Calibri"/>
                <w:sz w:val="18"/>
                <w:szCs w:val="18"/>
              </w:rPr>
              <w:t xml:space="preserve">About </w:t>
            </w:r>
            <w:r>
              <w:rPr>
                <w:rFonts w:ascii="Calibri" w:eastAsia="Calibri" w:hAnsi="Calibri" w:cs="Calibri"/>
                <w:b/>
                <w:bCs/>
                <w:sz w:val="18"/>
                <w:szCs w:val="18"/>
              </w:rPr>
              <w:t>1.3 million</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BFC163" w14:textId="77777777" w:rsidR="0062616C" w:rsidRDefault="00000000">
            <w:pPr>
              <w:spacing w:after="30" w:line="250" w:lineRule="auto"/>
            </w:pPr>
            <w:r>
              <w:rPr>
                <w:rFonts w:ascii="Calibri" w:eastAsia="Calibri" w:hAnsi="Calibri" w:cs="Calibri"/>
                <w:sz w:val="18"/>
                <w:szCs w:val="18"/>
              </w:rPr>
              <w:t xml:space="preserve">Rejected by the Commons (235 to 46). The </w:t>
            </w:r>
            <w:r>
              <w:rPr>
                <w:rFonts w:ascii="Calibri" w:eastAsia="Calibri" w:hAnsi="Calibri" w:cs="Calibri"/>
                <w:b/>
                <w:bCs/>
                <w:sz w:val="18"/>
                <w:szCs w:val="18"/>
              </w:rPr>
              <w:t>Newport Rising</w:t>
            </w:r>
            <w:r>
              <w:rPr>
                <w:rFonts w:ascii="Calibri" w:eastAsia="Calibri" w:hAnsi="Calibri" w:cs="Calibri"/>
                <w:sz w:val="18"/>
                <w:szCs w:val="18"/>
              </w:rPr>
              <w:t xml:space="preserve"> (November): about 22 killed; the leader </w:t>
            </w:r>
            <w:r>
              <w:rPr>
                <w:rFonts w:ascii="Calibri" w:eastAsia="Calibri" w:hAnsi="Calibri" w:cs="Calibri"/>
                <w:b/>
                <w:bCs/>
                <w:sz w:val="18"/>
                <w:szCs w:val="18"/>
              </w:rPr>
              <w:t>John Frost</w:t>
            </w:r>
            <w:r>
              <w:rPr>
                <w:rFonts w:ascii="Calibri" w:eastAsia="Calibri" w:hAnsi="Calibri" w:cs="Calibri"/>
                <w:sz w:val="18"/>
                <w:szCs w:val="18"/>
              </w:rPr>
              <w:t xml:space="preserve"> transported</w:t>
            </w:r>
          </w:p>
        </w:tc>
      </w:tr>
      <w:tr w:rsidR="0062616C" w14:paraId="155F1ED8"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826C11" w14:textId="77777777" w:rsidR="0062616C" w:rsidRDefault="00000000">
            <w:pPr>
              <w:spacing w:after="30" w:line="250" w:lineRule="auto"/>
            </w:pPr>
            <w:r>
              <w:rPr>
                <w:rFonts w:ascii="Calibri" w:eastAsia="Calibri" w:hAnsi="Calibri" w:cs="Calibri"/>
                <w:b/>
                <w:bCs/>
                <w:sz w:val="18"/>
                <w:szCs w:val="18"/>
              </w:rPr>
              <w:t>1842</w:t>
            </w:r>
          </w:p>
        </w:tc>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78834C" w14:textId="77777777" w:rsidR="0062616C" w:rsidRDefault="00000000">
            <w:pPr>
              <w:spacing w:after="30" w:line="250" w:lineRule="auto"/>
            </w:pPr>
            <w:r>
              <w:rPr>
                <w:rFonts w:ascii="Calibri" w:eastAsia="Calibri" w:hAnsi="Calibri" w:cs="Calibri"/>
                <w:sz w:val="18"/>
                <w:szCs w:val="18"/>
              </w:rPr>
              <w:t xml:space="preserve">About </w:t>
            </w:r>
            <w:r>
              <w:rPr>
                <w:rFonts w:ascii="Calibri" w:eastAsia="Calibri" w:hAnsi="Calibri" w:cs="Calibri"/>
                <w:b/>
                <w:bCs/>
                <w:sz w:val="18"/>
                <w:szCs w:val="18"/>
              </w:rPr>
              <w:t>3.3 million</w:t>
            </w:r>
          </w:p>
        </w:tc>
        <w:tc>
          <w:tcPr>
            <w:tcW w:w="59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51BA25" w14:textId="77777777" w:rsidR="0062616C" w:rsidRDefault="00000000">
            <w:pPr>
              <w:spacing w:after="30" w:line="250" w:lineRule="auto"/>
            </w:pPr>
            <w:r>
              <w:rPr>
                <w:rFonts w:ascii="Calibri" w:eastAsia="Calibri" w:hAnsi="Calibri" w:cs="Calibri"/>
                <w:sz w:val="18"/>
                <w:szCs w:val="18"/>
              </w:rPr>
              <w:t>Rejected (287 to 49). The "</w:t>
            </w:r>
            <w:r>
              <w:rPr>
                <w:rFonts w:ascii="Calibri" w:eastAsia="Calibri" w:hAnsi="Calibri" w:cs="Calibri"/>
                <w:b/>
                <w:bCs/>
                <w:sz w:val="18"/>
                <w:szCs w:val="18"/>
              </w:rPr>
              <w:t>Plug Plot</w:t>
            </w:r>
            <w:r>
              <w:rPr>
                <w:rFonts w:ascii="Calibri" w:eastAsia="Calibri" w:hAnsi="Calibri" w:cs="Calibri"/>
                <w:sz w:val="18"/>
                <w:szCs w:val="18"/>
              </w:rPr>
              <w:t>" strikes across the north</w:t>
            </w:r>
          </w:p>
        </w:tc>
      </w:tr>
      <w:tr w:rsidR="0062616C" w14:paraId="4462AB83"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2F129E" w14:textId="77777777" w:rsidR="0062616C" w:rsidRDefault="00000000">
            <w:pPr>
              <w:spacing w:after="30" w:line="250" w:lineRule="auto"/>
            </w:pPr>
            <w:r>
              <w:rPr>
                <w:rFonts w:ascii="Calibri" w:eastAsia="Calibri" w:hAnsi="Calibri" w:cs="Calibri"/>
                <w:b/>
                <w:bCs/>
                <w:sz w:val="18"/>
                <w:szCs w:val="18"/>
              </w:rPr>
              <w:t>1848</w:t>
            </w:r>
          </w:p>
        </w:tc>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EA228D" w14:textId="77777777" w:rsidR="0062616C" w:rsidRDefault="00000000">
            <w:pPr>
              <w:spacing w:after="30" w:line="250" w:lineRule="auto"/>
            </w:pPr>
            <w:r>
              <w:rPr>
                <w:rFonts w:ascii="Calibri" w:eastAsia="Calibri" w:hAnsi="Calibri" w:cs="Calibri"/>
                <w:sz w:val="18"/>
                <w:szCs w:val="18"/>
              </w:rPr>
              <w:t xml:space="preserve">Claimed 5.7 million; about </w:t>
            </w:r>
            <w:r>
              <w:rPr>
                <w:rFonts w:ascii="Calibri" w:eastAsia="Calibri" w:hAnsi="Calibri" w:cs="Calibri"/>
                <w:b/>
                <w:bCs/>
                <w:sz w:val="18"/>
                <w:szCs w:val="18"/>
              </w:rPr>
              <w:t>2 million</w:t>
            </w:r>
            <w:r>
              <w:rPr>
                <w:rFonts w:ascii="Calibri" w:eastAsia="Calibri" w:hAnsi="Calibri" w:cs="Calibri"/>
                <w:sz w:val="18"/>
                <w:szCs w:val="18"/>
              </w:rPr>
              <w:t xml:space="preserve"> real</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3C24F5" w14:textId="77777777" w:rsidR="0062616C" w:rsidRDefault="00000000">
            <w:pPr>
              <w:spacing w:after="30" w:line="250" w:lineRule="auto"/>
            </w:pPr>
            <w:r>
              <w:rPr>
                <w:rFonts w:ascii="Calibri" w:eastAsia="Calibri" w:hAnsi="Calibri" w:cs="Calibri"/>
                <w:sz w:val="18"/>
                <w:szCs w:val="18"/>
              </w:rPr>
              <w:t xml:space="preserve">Great meeting at </w:t>
            </w:r>
            <w:r>
              <w:rPr>
                <w:rFonts w:ascii="Calibri" w:eastAsia="Calibri" w:hAnsi="Calibri" w:cs="Calibri"/>
                <w:b/>
                <w:bCs/>
                <w:sz w:val="18"/>
                <w:szCs w:val="18"/>
              </w:rPr>
              <w:t>Kennington Common</w:t>
            </w:r>
            <w:r>
              <w:rPr>
                <w:rFonts w:ascii="Calibri" w:eastAsia="Calibri" w:hAnsi="Calibri" w:cs="Calibri"/>
                <w:sz w:val="18"/>
                <w:szCs w:val="18"/>
              </w:rPr>
              <w:t xml:space="preserve"> (10 April); government ready with troops and special constables; petition found to contain fake names ("Victoria Rex", "Mr Punch"); rejected</w:t>
            </w:r>
          </w:p>
        </w:tc>
      </w:tr>
    </w:tbl>
    <w:p w14:paraId="185A98A2" w14:textId="77777777" w:rsidR="0062616C" w:rsidRDefault="0062616C">
      <w:pPr>
        <w:spacing w:after="120"/>
      </w:pPr>
    </w:p>
    <w:p w14:paraId="669E42BC" w14:textId="77777777" w:rsidR="0062616C" w:rsidRDefault="00000000">
      <w:pPr>
        <w:pStyle w:val="Heading2"/>
      </w:pPr>
      <w:bookmarkStart w:id="60" w:name="_Toc241394972"/>
      <w:r>
        <w:t>5.4  Moral force and physical force</w:t>
      </w:r>
      <w:bookmarkEnd w:id="60"/>
    </w:p>
    <w:p w14:paraId="607315DD" w14:textId="77777777" w:rsidR="0062616C" w:rsidRDefault="00000000">
      <w:pPr>
        <w:pStyle w:val="ListParagraph"/>
        <w:numPr>
          <w:ilvl w:val="0"/>
          <w:numId w:val="2"/>
        </w:numPr>
        <w:spacing w:after="70" w:line="276" w:lineRule="auto"/>
      </w:pPr>
      <w:r>
        <w:rPr>
          <w:b/>
          <w:bCs/>
        </w:rPr>
        <w:t>Moral force</w:t>
      </w:r>
      <w:r>
        <w:t xml:space="preserve"> (</w:t>
      </w:r>
      <w:r>
        <w:rPr>
          <w:b/>
          <w:bCs/>
        </w:rPr>
        <w:t>Lovett</w:t>
      </w:r>
      <w:r>
        <w:t>): win by argument, education and peaceful petition.</w:t>
      </w:r>
    </w:p>
    <w:p w14:paraId="3A1AAAE2" w14:textId="77777777" w:rsidR="0062616C" w:rsidRDefault="00000000">
      <w:pPr>
        <w:pStyle w:val="ListParagraph"/>
        <w:numPr>
          <w:ilvl w:val="0"/>
          <w:numId w:val="2"/>
        </w:numPr>
        <w:spacing w:after="70" w:line="276" w:lineRule="auto"/>
      </w:pPr>
      <w:r>
        <w:rPr>
          <w:b/>
          <w:bCs/>
        </w:rPr>
        <w:t>Physical force</w:t>
      </w:r>
      <w:r>
        <w:t xml:space="preserve"> (</w:t>
      </w:r>
      <w:r>
        <w:rPr>
          <w:b/>
          <w:bCs/>
        </w:rPr>
        <w:t>O'Connor</w:t>
      </w:r>
      <w:r>
        <w:t xml:space="preserve">, sometimes; </w:t>
      </w:r>
      <w:r>
        <w:rPr>
          <w:b/>
          <w:bCs/>
        </w:rPr>
        <w:t>Harney</w:t>
      </w:r>
      <w:r>
        <w:t>): threaten or use force if Parliament refused.</w:t>
      </w:r>
    </w:p>
    <w:p w14:paraId="2C1A73A6" w14:textId="77777777" w:rsidR="0062616C" w:rsidRDefault="00000000">
      <w:pPr>
        <w:pStyle w:val="ListParagraph"/>
        <w:numPr>
          <w:ilvl w:val="0"/>
          <w:numId w:val="2"/>
        </w:numPr>
        <w:spacing w:after="70" w:line="276" w:lineRule="auto"/>
      </w:pPr>
      <w:r>
        <w:t>The quarrel split the movement and frightened away middle-class sympathy.</w:t>
      </w:r>
    </w:p>
    <w:p w14:paraId="0DD36F17" w14:textId="77777777" w:rsidR="0062616C" w:rsidRDefault="00000000">
      <w:pPr>
        <w:pStyle w:val="Heading2"/>
      </w:pPr>
      <w:bookmarkStart w:id="61" w:name="_Toc241394973"/>
      <w:r>
        <w:t>5.5  Why Chartism failed</w:t>
      </w:r>
      <w:bookmarkEnd w:id="61"/>
    </w:p>
    <w:p w14:paraId="03597949" w14:textId="77777777" w:rsidR="0062616C" w:rsidRDefault="00000000">
      <w:pPr>
        <w:tabs>
          <w:tab w:val="left" w:pos="460"/>
        </w:tabs>
        <w:spacing w:after="90"/>
        <w:ind w:left="460" w:hanging="460"/>
      </w:pPr>
      <w:r>
        <w:rPr>
          <w:b/>
          <w:bCs/>
          <w:color w:val="9B2335"/>
        </w:rPr>
        <w:t>1.</w:t>
      </w:r>
      <w:r>
        <w:rPr>
          <w:b/>
          <w:bCs/>
          <w:color w:val="9B2335"/>
        </w:rPr>
        <w:tab/>
      </w:r>
      <w:r>
        <w:rPr>
          <w:b/>
          <w:bCs/>
        </w:rPr>
        <w:t>Divided leadership and methods</w:t>
      </w:r>
      <w:r>
        <w:t xml:space="preserve"> — moral v physical force; O'Connor's quarrels; his failed </w:t>
      </w:r>
      <w:r>
        <w:rPr>
          <w:b/>
          <w:bCs/>
        </w:rPr>
        <w:t>Land Plan</w:t>
      </w:r>
      <w:r>
        <w:t>.</w:t>
      </w:r>
    </w:p>
    <w:p w14:paraId="1A8E9447" w14:textId="77777777" w:rsidR="0062616C" w:rsidRDefault="00000000">
      <w:pPr>
        <w:tabs>
          <w:tab w:val="left" w:pos="460"/>
        </w:tabs>
        <w:spacing w:after="90"/>
        <w:ind w:left="460" w:hanging="460"/>
      </w:pPr>
      <w:r>
        <w:rPr>
          <w:b/>
          <w:bCs/>
          <w:color w:val="9B2335"/>
        </w:rPr>
        <w:t>2.</w:t>
      </w:r>
      <w:r>
        <w:rPr>
          <w:b/>
          <w:bCs/>
          <w:color w:val="9B2335"/>
        </w:rPr>
        <w:tab/>
      </w:r>
      <w:r>
        <w:rPr>
          <w:b/>
          <w:bCs/>
        </w:rPr>
        <w:t>A strong and united state</w:t>
      </w:r>
      <w:r>
        <w:t xml:space="preserve"> — the army (General </w:t>
      </w:r>
      <w:r>
        <w:rPr>
          <w:b/>
          <w:bCs/>
        </w:rPr>
        <w:t>Napier</w:t>
      </w:r>
      <w:r>
        <w:t xml:space="preserve"> in the north), the new police, </w:t>
      </w:r>
      <w:r>
        <w:rPr>
          <w:b/>
          <w:bCs/>
        </w:rPr>
        <w:t>railways</w:t>
      </w:r>
      <w:r>
        <w:t xml:space="preserve"> and the </w:t>
      </w:r>
      <w:r>
        <w:rPr>
          <w:b/>
          <w:bCs/>
        </w:rPr>
        <w:t>telegraph</w:t>
      </w:r>
      <w:r>
        <w:t xml:space="preserve"> to move troops quickly; the middle class and the aristocracy united against it.</w:t>
      </w:r>
    </w:p>
    <w:p w14:paraId="6ADB2874" w14:textId="77777777" w:rsidR="0062616C" w:rsidRDefault="00000000">
      <w:pPr>
        <w:tabs>
          <w:tab w:val="left" w:pos="460"/>
        </w:tabs>
        <w:spacing w:after="90"/>
        <w:ind w:left="460" w:hanging="460"/>
      </w:pPr>
      <w:r>
        <w:rPr>
          <w:b/>
          <w:bCs/>
          <w:color w:val="9B2335"/>
        </w:rPr>
        <w:t>3.</w:t>
      </w:r>
      <w:r>
        <w:rPr>
          <w:b/>
          <w:bCs/>
          <w:color w:val="9B2335"/>
        </w:rPr>
        <w:tab/>
      </w:r>
      <w:r>
        <w:rPr>
          <w:b/>
          <w:bCs/>
        </w:rPr>
        <w:t>Middle-class hostility</w:t>
      </w:r>
      <w:r>
        <w:t xml:space="preserve"> — after 1832 the middle class had the vote and no wish to share it; many middle-class reformers backed the </w:t>
      </w:r>
      <w:r>
        <w:rPr>
          <w:b/>
          <w:bCs/>
        </w:rPr>
        <w:t>Anti-Corn Law League</w:t>
      </w:r>
      <w:r>
        <w:t xml:space="preserve"> instead.</w:t>
      </w:r>
    </w:p>
    <w:p w14:paraId="74ABE0F9" w14:textId="77777777" w:rsidR="0062616C" w:rsidRDefault="00000000">
      <w:pPr>
        <w:tabs>
          <w:tab w:val="left" w:pos="460"/>
        </w:tabs>
        <w:spacing w:after="90"/>
        <w:ind w:left="460" w:hanging="460"/>
      </w:pPr>
      <w:r>
        <w:rPr>
          <w:b/>
          <w:bCs/>
          <w:color w:val="9B2335"/>
        </w:rPr>
        <w:lastRenderedPageBreak/>
        <w:t>4.</w:t>
      </w:r>
      <w:r>
        <w:rPr>
          <w:b/>
          <w:bCs/>
          <w:color w:val="9B2335"/>
        </w:rPr>
        <w:tab/>
      </w:r>
      <w:r>
        <w:rPr>
          <w:b/>
          <w:bCs/>
        </w:rPr>
        <w:t>Economic recovery</w:t>
      </w:r>
      <w:r>
        <w:t xml:space="preserve"> — support collapsed whenever times improved (after 1842 and after 1848); the railway boom brought jobs.</w:t>
      </w:r>
    </w:p>
    <w:p w14:paraId="00E2B3CF" w14:textId="77777777" w:rsidR="0062616C" w:rsidRDefault="00000000">
      <w:pPr>
        <w:tabs>
          <w:tab w:val="left" w:pos="460"/>
        </w:tabs>
        <w:spacing w:after="90"/>
        <w:ind w:left="460" w:hanging="460"/>
      </w:pPr>
      <w:r>
        <w:rPr>
          <w:b/>
          <w:bCs/>
          <w:color w:val="9B2335"/>
        </w:rPr>
        <w:t>5.</w:t>
      </w:r>
      <w:r>
        <w:rPr>
          <w:b/>
          <w:bCs/>
          <w:color w:val="9B2335"/>
        </w:rPr>
        <w:tab/>
      </w:r>
      <w:r>
        <w:rPr>
          <w:b/>
          <w:bCs/>
        </w:rPr>
        <w:t>Reforms took away grievances</w:t>
      </w:r>
      <w:r>
        <w:t xml:space="preserve"> — the Mines Act (1842), the </w:t>
      </w:r>
      <w:r>
        <w:rPr>
          <w:b/>
          <w:bCs/>
        </w:rPr>
        <w:t>repeal of the Corn Laws</w:t>
      </w:r>
      <w:r>
        <w:t xml:space="preserve"> (1846), the </w:t>
      </w:r>
      <w:r>
        <w:rPr>
          <w:b/>
          <w:bCs/>
        </w:rPr>
        <w:t>Ten Hours Act</w:t>
      </w:r>
      <w:r>
        <w:t xml:space="preserve"> (1847).</w:t>
      </w:r>
    </w:p>
    <w:p w14:paraId="1418CFB6" w14:textId="77777777" w:rsidR="0062616C" w:rsidRDefault="00000000">
      <w:pPr>
        <w:tabs>
          <w:tab w:val="left" w:pos="460"/>
        </w:tabs>
        <w:spacing w:after="90"/>
        <w:ind w:left="460" w:hanging="460"/>
      </w:pPr>
      <w:r>
        <w:rPr>
          <w:b/>
          <w:bCs/>
          <w:color w:val="9B2335"/>
        </w:rPr>
        <w:t>6.</w:t>
      </w:r>
      <w:r>
        <w:rPr>
          <w:b/>
          <w:bCs/>
          <w:color w:val="9B2335"/>
        </w:rPr>
        <w:tab/>
      </w:r>
      <w:r>
        <w:rPr>
          <w:b/>
          <w:bCs/>
        </w:rPr>
        <w:t>Parliament simply refused</w:t>
      </w:r>
      <w:r>
        <w:t xml:space="preserve"> — and the Chartists had no way to force it without violence, which most would not use.</w:t>
      </w:r>
    </w:p>
    <w:p w14:paraId="16E545D9" w14:textId="77777777" w:rsidR="0062616C" w:rsidRDefault="00000000">
      <w:pPr>
        <w:tabs>
          <w:tab w:val="left" w:pos="460"/>
        </w:tabs>
        <w:spacing w:after="90"/>
        <w:ind w:left="460" w:hanging="460"/>
      </w:pPr>
      <w:r>
        <w:rPr>
          <w:b/>
          <w:bCs/>
          <w:color w:val="9B2335"/>
        </w:rPr>
        <w:t>7.</w:t>
      </w:r>
      <w:r>
        <w:rPr>
          <w:b/>
          <w:bCs/>
          <w:color w:val="9B2335"/>
        </w:rPr>
        <w:tab/>
      </w:r>
      <w:r>
        <w:rPr>
          <w:b/>
          <w:bCs/>
        </w:rPr>
        <w:t>The fake signatures</w:t>
      </w:r>
      <w:r>
        <w:t xml:space="preserve"> of 1848 made the movement a laughing-stock.</w:t>
      </w:r>
    </w:p>
    <w:p w14:paraId="74B554CE" w14:textId="77777777" w:rsidR="0062616C" w:rsidRDefault="00000000">
      <w:pPr>
        <w:pStyle w:val="Heading2"/>
      </w:pPr>
      <w:bookmarkStart w:id="62" w:name="_Toc241394974"/>
      <w:r>
        <w:t>5.6  Did it really fail?</w:t>
      </w:r>
      <w:bookmarkEnd w:id="62"/>
    </w:p>
    <w:p w14:paraId="6B836984" w14:textId="77777777" w:rsidR="0062616C" w:rsidRDefault="00000000">
      <w:r>
        <w:t xml:space="preserve">In the short term, yes. In the long term its demands were almost all won: </w:t>
      </w:r>
      <w:r>
        <w:rPr>
          <w:b/>
          <w:bCs/>
        </w:rPr>
        <w:t>no property qualification</w:t>
      </w:r>
      <w:r>
        <w:t xml:space="preserve"> for MPs (</w:t>
      </w:r>
      <w:r>
        <w:rPr>
          <w:b/>
          <w:bCs/>
        </w:rPr>
        <w:t>1858</w:t>
      </w:r>
      <w:r>
        <w:t xml:space="preserve">), the </w:t>
      </w:r>
      <w:r>
        <w:rPr>
          <w:b/>
          <w:bCs/>
        </w:rPr>
        <w:t>secret ballot</w:t>
      </w:r>
      <w:r>
        <w:t xml:space="preserve"> (</w:t>
      </w:r>
      <w:r>
        <w:rPr>
          <w:b/>
          <w:bCs/>
        </w:rPr>
        <w:t>1872</w:t>
      </w:r>
      <w:r>
        <w:t xml:space="preserve">), roughly </w:t>
      </w:r>
      <w:r>
        <w:rPr>
          <w:b/>
          <w:bCs/>
        </w:rPr>
        <w:t>equal constituencies</w:t>
      </w:r>
      <w:r>
        <w:t xml:space="preserve"> (</w:t>
      </w:r>
      <w:r>
        <w:rPr>
          <w:b/>
          <w:bCs/>
        </w:rPr>
        <w:t>1885</w:t>
      </w:r>
      <w:r>
        <w:t xml:space="preserve">), </w:t>
      </w:r>
      <w:r>
        <w:rPr>
          <w:b/>
          <w:bCs/>
        </w:rPr>
        <w:t>payment of MPs</w:t>
      </w:r>
      <w:r>
        <w:t xml:space="preserve"> (</w:t>
      </w:r>
      <w:r>
        <w:rPr>
          <w:b/>
          <w:bCs/>
        </w:rPr>
        <w:t>1911</w:t>
      </w:r>
      <w:r>
        <w:t xml:space="preserve">), votes for </w:t>
      </w:r>
      <w:r>
        <w:rPr>
          <w:b/>
          <w:bCs/>
        </w:rPr>
        <w:t>all men</w:t>
      </w:r>
      <w:r>
        <w:t xml:space="preserve"> over 21 (</w:t>
      </w:r>
      <w:r>
        <w:rPr>
          <w:b/>
          <w:bCs/>
        </w:rPr>
        <w:t>1918</w:t>
      </w:r>
      <w:r>
        <w:t xml:space="preserve">). Only </w:t>
      </w:r>
      <w:r>
        <w:rPr>
          <w:b/>
          <w:bCs/>
        </w:rPr>
        <w:t>annual parliaments</w:t>
      </w:r>
      <w:r>
        <w:t xml:space="preserve"> never came. Chartism also taught working people to organise, and fed into trade unionism, co-operation and, later, the </w:t>
      </w:r>
      <w:r>
        <w:rPr>
          <w:b/>
          <w:bCs/>
        </w:rPr>
        <w:t>Labour Party</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42CB2927"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B73ED28" w14:textId="77777777" w:rsidR="0062616C"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5 has been asked</w:t>
            </w:r>
          </w:p>
          <w:p w14:paraId="195DE948" w14:textId="77777777" w:rsidR="0062616C" w:rsidRDefault="00000000">
            <w:pPr>
              <w:spacing w:after="80" w:line="270" w:lineRule="auto"/>
            </w:pPr>
            <w:r>
              <w:rPr>
                <w:b/>
                <w:bCs/>
                <w:sz w:val="21"/>
                <w:szCs w:val="21"/>
              </w:rPr>
              <w:t>2017 Q4</w:t>
            </w:r>
            <w:r>
              <w:rPr>
                <w:sz w:val="21"/>
                <w:szCs w:val="21"/>
              </w:rPr>
              <w:t xml:space="preserve"> (account; why it failed) · </w:t>
            </w:r>
            <w:r>
              <w:rPr>
                <w:b/>
                <w:bCs/>
                <w:sz w:val="21"/>
                <w:szCs w:val="21"/>
              </w:rPr>
              <w:t>2024 Q3</w:t>
            </w:r>
            <w:r>
              <w:rPr>
                <w:sz w:val="21"/>
                <w:szCs w:val="21"/>
              </w:rPr>
              <w:t xml:space="preserve"> (why millions supported it). MCQ </w:t>
            </w:r>
            <w:r>
              <w:rPr>
                <w:b/>
                <w:bCs/>
                <w:sz w:val="21"/>
                <w:szCs w:val="21"/>
              </w:rPr>
              <w:t>2025</w:t>
            </w:r>
            <w:r>
              <w:rPr>
                <w:sz w:val="21"/>
                <w:szCs w:val="21"/>
              </w:rPr>
              <w:t xml:space="preserve">: the main demand of the Chartists → </w:t>
            </w:r>
            <w:r>
              <w:rPr>
                <w:b/>
                <w:bCs/>
                <w:sz w:val="21"/>
                <w:szCs w:val="21"/>
              </w:rPr>
              <w:t>universal male suffrage</w:t>
            </w:r>
            <w:r>
              <w:rPr>
                <w:sz w:val="21"/>
                <w:szCs w:val="21"/>
              </w:rPr>
              <w:t>.</w:t>
            </w:r>
          </w:p>
        </w:tc>
      </w:tr>
    </w:tbl>
    <w:p w14:paraId="06F68747" w14:textId="77777777" w:rsidR="0062616C" w:rsidRDefault="0062616C"/>
    <w:p w14:paraId="3AB0548F" w14:textId="77777777" w:rsidR="0062616C" w:rsidRDefault="00000000">
      <w:pPr>
        <w:pStyle w:val="Heading1"/>
        <w:pageBreakBefore/>
      </w:pPr>
      <w:bookmarkStart w:id="63" w:name="_Toc241394975"/>
      <w:r>
        <w:lastRenderedPageBreak/>
        <w:t>Chapter 6 · The Ideas: Liberalism, Utilitarianism, Socialism, Fabianism</w:t>
      </w:r>
      <w:bookmarkEnd w:id="63"/>
    </w:p>
    <w:p w14:paraId="19A8BA68" w14:textId="77777777" w:rsidR="0062616C" w:rsidRDefault="00000000">
      <w:pPr>
        <w:keepNext/>
        <w:spacing w:before="120" w:after="40" w:line="240" w:lineRule="auto"/>
        <w:jc w:val="center"/>
      </w:pPr>
      <w:r>
        <w:rPr>
          <w:noProof/>
        </w:rPr>
        <w:drawing>
          <wp:inline distT="0" distB="0" distL="0" distR="0" wp14:anchorId="572415C4" wp14:editId="1E63D194">
            <wp:extent cx="5905500" cy="2933700"/>
            <wp:effectExtent l="0" t="0" r="0" b="0"/>
            <wp:docPr id="1685891000" name="Picture 168589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933700"/>
                    </a:xfrm>
                    <a:prstGeom prst="rect">
                      <a:avLst/>
                    </a:prstGeom>
                  </pic:spPr>
                </pic:pic>
              </a:graphicData>
            </a:graphic>
          </wp:inline>
        </w:drawing>
      </w:r>
    </w:p>
    <w:p w14:paraId="7903F40E" w14:textId="77777777" w:rsidR="0062616C"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Four ideas for an industrial society.</w:t>
      </w:r>
    </w:p>
    <w:p w14:paraId="27B6B9D8" w14:textId="77777777" w:rsidR="0062616C" w:rsidRDefault="00000000">
      <w:pPr>
        <w:pStyle w:val="Heading2"/>
      </w:pPr>
      <w:bookmarkStart w:id="64" w:name="_Toc241394976"/>
      <w:r>
        <w:t>6.1  Liberalism</w:t>
      </w:r>
      <w:bookmarkEnd w:id="64"/>
    </w:p>
    <w:p w14:paraId="28045795" w14:textId="77777777" w:rsidR="0062616C" w:rsidRDefault="00000000">
      <w:pPr>
        <w:pStyle w:val="ListParagraph"/>
        <w:numPr>
          <w:ilvl w:val="0"/>
          <w:numId w:val="2"/>
        </w:numPr>
        <w:spacing w:after="70" w:line="276" w:lineRule="auto"/>
      </w:pPr>
      <w:r>
        <w:rPr>
          <w:b/>
          <w:bCs/>
        </w:rPr>
        <w:t>Core idea</w:t>
      </w:r>
      <w:r>
        <w:t xml:space="preserve">: the </w:t>
      </w:r>
      <w:r>
        <w:rPr>
          <w:b/>
          <w:bCs/>
        </w:rPr>
        <w:t>freedom of the individual</w:t>
      </w:r>
      <w:r>
        <w:t>. People should be free to think, speak, worship, trade and work as they choose.</w:t>
      </w:r>
    </w:p>
    <w:p w14:paraId="49A0A6E0" w14:textId="77777777" w:rsidR="0062616C" w:rsidRDefault="00000000">
      <w:pPr>
        <w:pStyle w:val="ListParagraph"/>
        <w:numPr>
          <w:ilvl w:val="0"/>
          <w:numId w:val="2"/>
        </w:numPr>
        <w:spacing w:after="70" w:line="276" w:lineRule="auto"/>
      </w:pPr>
      <w:r>
        <w:rPr>
          <w:b/>
          <w:bCs/>
        </w:rPr>
        <w:t>Economics</w:t>
      </w:r>
      <w:r>
        <w:t xml:space="preserve">: </w:t>
      </w:r>
      <w:r>
        <w:rPr>
          <w:b/>
          <w:bCs/>
        </w:rPr>
        <w:t>free trade</w:t>
      </w:r>
      <w:r>
        <w:t xml:space="preserve"> and </w:t>
      </w:r>
      <w:r>
        <w:rPr>
          <w:b/>
          <w:bCs/>
        </w:rPr>
        <w:t>laissez-faire</w:t>
      </w:r>
      <w:r>
        <w:t xml:space="preserve"> — </w:t>
      </w:r>
      <w:r>
        <w:rPr>
          <w:b/>
          <w:bCs/>
        </w:rPr>
        <w:t>Adam Smith</w:t>
      </w:r>
      <w:r>
        <w:t xml:space="preserve">'s </w:t>
      </w:r>
      <w:r>
        <w:rPr>
          <w:i/>
          <w:iCs/>
        </w:rPr>
        <w:t>The Wealth of Nations</w:t>
      </w:r>
      <w:r>
        <w:t xml:space="preserve"> (</w:t>
      </w:r>
      <w:r>
        <w:rPr>
          <w:b/>
          <w:bCs/>
        </w:rPr>
        <w:t>1776</w:t>
      </w:r>
      <w:r>
        <w:t xml:space="preserve">): each person pursuing their own interest, guided by the "invisible hand" of the market, makes the nation richer. </w:t>
      </w:r>
      <w:r>
        <w:rPr>
          <w:b/>
          <w:bCs/>
        </w:rPr>
        <w:t>David Ricardo</w:t>
      </w:r>
      <w:r>
        <w:t xml:space="preserve"> and the </w:t>
      </w:r>
      <w:r>
        <w:rPr>
          <w:b/>
          <w:bCs/>
        </w:rPr>
        <w:t>Manchester School</w:t>
      </w:r>
      <w:r>
        <w:t xml:space="preserve"> (</w:t>
      </w:r>
      <w:r>
        <w:rPr>
          <w:b/>
          <w:bCs/>
        </w:rPr>
        <w:t>Cobden</w:t>
      </w:r>
      <w:r>
        <w:t xml:space="preserve">, </w:t>
      </w:r>
      <w:r>
        <w:rPr>
          <w:b/>
          <w:bCs/>
        </w:rPr>
        <w:t>Bright</w:t>
      </w:r>
      <w:r>
        <w:t>) continued the argument.</w:t>
      </w:r>
    </w:p>
    <w:p w14:paraId="332EBE9C" w14:textId="77777777" w:rsidR="0062616C" w:rsidRDefault="00000000">
      <w:pPr>
        <w:pStyle w:val="ListParagraph"/>
        <w:numPr>
          <w:ilvl w:val="0"/>
          <w:numId w:val="2"/>
        </w:numPr>
        <w:spacing w:after="70" w:line="276" w:lineRule="auto"/>
      </w:pPr>
      <w:r>
        <w:rPr>
          <w:b/>
          <w:bCs/>
        </w:rPr>
        <w:t>Politics</w:t>
      </w:r>
      <w:r>
        <w:t xml:space="preserve">: limited government, religious freedom, reform of privilege — the </w:t>
      </w:r>
      <w:r>
        <w:rPr>
          <w:b/>
          <w:bCs/>
        </w:rPr>
        <w:t>Liberal Party</w:t>
      </w:r>
      <w:r>
        <w:t xml:space="preserve"> of </w:t>
      </w:r>
      <w:r>
        <w:rPr>
          <w:b/>
          <w:bCs/>
        </w:rPr>
        <w:t>Gladstone</w:t>
      </w:r>
      <w:r>
        <w:t xml:space="preserve"> (Topic 5).</w:t>
      </w:r>
    </w:p>
    <w:p w14:paraId="23533B58" w14:textId="77777777" w:rsidR="0062616C" w:rsidRDefault="00000000">
      <w:pPr>
        <w:pStyle w:val="ListParagraph"/>
        <w:numPr>
          <w:ilvl w:val="0"/>
          <w:numId w:val="2"/>
        </w:numPr>
        <w:spacing w:after="70" w:line="276" w:lineRule="auto"/>
      </w:pPr>
      <w:r>
        <w:rPr>
          <w:b/>
          <w:bCs/>
        </w:rPr>
        <w:t>Self-help</w:t>
      </w:r>
      <w:r>
        <w:t xml:space="preserve">: </w:t>
      </w:r>
      <w:r>
        <w:rPr>
          <w:b/>
          <w:bCs/>
        </w:rPr>
        <w:t>Samuel Smiles</w:t>
      </w:r>
      <w:r>
        <w:t xml:space="preserve">'s </w:t>
      </w:r>
      <w:r>
        <w:rPr>
          <w:i/>
          <w:iCs/>
        </w:rPr>
        <w:t>Self-Help</w:t>
      </w:r>
      <w:r>
        <w:t xml:space="preserve"> (1859) — success comes from hard work and thrift.</w:t>
      </w:r>
    </w:p>
    <w:p w14:paraId="4B185C2F" w14:textId="77777777" w:rsidR="0062616C" w:rsidRDefault="00000000">
      <w:pPr>
        <w:pStyle w:val="ListParagraph"/>
        <w:numPr>
          <w:ilvl w:val="0"/>
          <w:numId w:val="2"/>
        </w:numPr>
        <w:spacing w:after="70" w:line="276" w:lineRule="auto"/>
      </w:pPr>
      <w:r>
        <w:rPr>
          <w:b/>
          <w:bCs/>
        </w:rPr>
        <w:t>Change</w:t>
      </w:r>
      <w:r>
        <w:t xml:space="preserve">: </w:t>
      </w:r>
      <w:r>
        <w:rPr>
          <w:b/>
          <w:bCs/>
        </w:rPr>
        <w:t>John Stuart Mill</w:t>
      </w:r>
      <w:r>
        <w:t xml:space="preserve"> (</w:t>
      </w:r>
      <w:r>
        <w:rPr>
          <w:i/>
          <w:iCs/>
        </w:rPr>
        <w:t>On Liberty</w:t>
      </w:r>
      <w:r>
        <w:t>, 1859) and later the "</w:t>
      </w:r>
      <w:r>
        <w:rPr>
          <w:b/>
          <w:bCs/>
        </w:rPr>
        <w:t>New Liberals</w:t>
      </w:r>
      <w:r>
        <w:t xml:space="preserve">" (T. H. Green, L. T. Hobhouse) argued that real freedom needs education, health and security — so the state must help. This led to the </w:t>
      </w:r>
      <w:r>
        <w:rPr>
          <w:b/>
          <w:bCs/>
        </w:rPr>
        <w:t>Liberal reforms of 1906–14</w:t>
      </w:r>
      <w:r>
        <w:t xml:space="preserve"> (Topic 7).</w:t>
      </w:r>
    </w:p>
    <w:p w14:paraId="00956047" w14:textId="77777777" w:rsidR="0062616C" w:rsidRDefault="00000000">
      <w:pPr>
        <w:pStyle w:val="Heading2"/>
      </w:pPr>
      <w:bookmarkStart w:id="65" w:name="_Toc241394977"/>
      <w:r>
        <w:t>6.2  Utilitarianism</w:t>
      </w:r>
      <w:bookmarkEnd w:id="65"/>
    </w:p>
    <w:p w14:paraId="7D9B382A" w14:textId="77777777" w:rsidR="0062616C" w:rsidRDefault="00000000">
      <w:pPr>
        <w:pStyle w:val="ListParagraph"/>
        <w:numPr>
          <w:ilvl w:val="0"/>
          <w:numId w:val="2"/>
        </w:numPr>
        <w:spacing w:after="70" w:line="276" w:lineRule="auto"/>
      </w:pPr>
      <w:r>
        <w:rPr>
          <w:b/>
          <w:bCs/>
        </w:rPr>
        <w:t>Founder</w:t>
      </w:r>
      <w:r>
        <w:t xml:space="preserve">: </w:t>
      </w:r>
      <w:r>
        <w:rPr>
          <w:b/>
          <w:bCs/>
        </w:rPr>
        <w:t>Jeremy Bentham</w:t>
      </w:r>
      <w:r>
        <w:t xml:space="preserve"> (1748–1832), </w:t>
      </w:r>
      <w:r>
        <w:rPr>
          <w:i/>
          <w:iCs/>
        </w:rPr>
        <w:t>An Introduction to the Principles of Morals and Legislation</w:t>
      </w:r>
      <w:r>
        <w:t xml:space="preserve"> (</w:t>
      </w:r>
      <w:r>
        <w:rPr>
          <w:b/>
          <w:bCs/>
        </w:rPr>
        <w:t>1789</w:t>
      </w:r>
      <w:r>
        <w:t>).</w:t>
      </w:r>
    </w:p>
    <w:p w14:paraId="46C6A230" w14:textId="77777777" w:rsidR="0062616C" w:rsidRDefault="00000000">
      <w:pPr>
        <w:pStyle w:val="ListParagraph"/>
        <w:numPr>
          <w:ilvl w:val="0"/>
          <w:numId w:val="2"/>
        </w:numPr>
        <w:spacing w:after="70" w:line="276" w:lineRule="auto"/>
      </w:pPr>
      <w:r>
        <w:rPr>
          <w:b/>
          <w:bCs/>
        </w:rPr>
        <w:t>Core idea</w:t>
      </w:r>
      <w:r>
        <w:t>: every law and institution should be judged by one test — does it produce "</w:t>
      </w:r>
      <w:r>
        <w:rPr>
          <w:b/>
          <w:bCs/>
        </w:rPr>
        <w:t>the greatest happiness of the greatest number</w:t>
      </w:r>
      <w:r>
        <w:t>"? Pleasure is good, pain is bad; laws should increase the first and reduce the second.</w:t>
      </w:r>
    </w:p>
    <w:p w14:paraId="4D48E547" w14:textId="77777777" w:rsidR="0062616C" w:rsidRDefault="00000000">
      <w:pPr>
        <w:pStyle w:val="ListParagraph"/>
        <w:numPr>
          <w:ilvl w:val="0"/>
          <w:numId w:val="2"/>
        </w:numPr>
        <w:spacing w:after="70" w:line="276" w:lineRule="auto"/>
      </w:pPr>
      <w:r>
        <w:rPr>
          <w:b/>
          <w:bCs/>
        </w:rPr>
        <w:lastRenderedPageBreak/>
        <w:t>Method</w:t>
      </w:r>
      <w:r>
        <w:t xml:space="preserve">: rational, scientific government — inquiry, statistics, inspection. Bentham designed the </w:t>
      </w:r>
      <w:r>
        <w:rPr>
          <w:b/>
          <w:bCs/>
        </w:rPr>
        <w:t>Panopticon</w:t>
      </w:r>
      <w:r>
        <w:t>, a prison where one guard could watch everyone.</w:t>
      </w:r>
    </w:p>
    <w:p w14:paraId="0090A678" w14:textId="77777777" w:rsidR="0062616C" w:rsidRDefault="00000000">
      <w:pPr>
        <w:pStyle w:val="ListParagraph"/>
        <w:numPr>
          <w:ilvl w:val="0"/>
          <w:numId w:val="2"/>
        </w:numPr>
        <w:spacing w:after="70" w:line="276" w:lineRule="auto"/>
      </w:pPr>
      <w:r>
        <w:rPr>
          <w:b/>
          <w:bCs/>
        </w:rPr>
        <w:t>Followers</w:t>
      </w:r>
      <w:r>
        <w:t xml:space="preserve">: </w:t>
      </w:r>
      <w:r>
        <w:rPr>
          <w:b/>
          <w:bCs/>
        </w:rPr>
        <w:t>James Mill</w:t>
      </w:r>
      <w:r>
        <w:t xml:space="preserve">, </w:t>
      </w:r>
      <w:r>
        <w:rPr>
          <w:b/>
          <w:bCs/>
        </w:rPr>
        <w:t>John Stuart Mill</w:t>
      </w:r>
      <w:r>
        <w:t xml:space="preserve"> (</w:t>
      </w:r>
      <w:r>
        <w:rPr>
          <w:i/>
          <w:iCs/>
        </w:rPr>
        <w:t>Utilitarianism</w:t>
      </w:r>
      <w:r>
        <w:t>, 1863), the "</w:t>
      </w:r>
      <w:r>
        <w:rPr>
          <w:b/>
          <w:bCs/>
        </w:rPr>
        <w:t>Philosophic Radicals</w:t>
      </w:r>
      <w:r>
        <w:t>".</w:t>
      </w:r>
    </w:p>
    <w:p w14:paraId="484EFC9F" w14:textId="77777777" w:rsidR="0062616C" w:rsidRDefault="00000000">
      <w:pPr>
        <w:pStyle w:val="ListParagraph"/>
        <w:numPr>
          <w:ilvl w:val="0"/>
          <w:numId w:val="2"/>
        </w:numPr>
        <w:spacing w:after="70" w:line="276" w:lineRule="auto"/>
      </w:pPr>
      <w:r>
        <w:rPr>
          <w:b/>
          <w:bCs/>
        </w:rPr>
        <w:t>Influence on reform</w:t>
      </w:r>
      <w:r>
        <w:t xml:space="preserve">: </w:t>
      </w:r>
      <w:r>
        <w:rPr>
          <w:b/>
          <w:bCs/>
        </w:rPr>
        <w:t>Edwin Chadwick</w:t>
      </w:r>
      <w:r>
        <w:t xml:space="preserve">, Bentham's secretary, shaped the </w:t>
      </w:r>
      <w:r>
        <w:rPr>
          <w:b/>
          <w:bCs/>
        </w:rPr>
        <w:t>New Poor Law</w:t>
      </w:r>
      <w:r>
        <w:t xml:space="preserve"> (1834) and the </w:t>
      </w:r>
      <w:r>
        <w:rPr>
          <w:b/>
          <w:bCs/>
        </w:rPr>
        <w:t>Public Health Act</w:t>
      </w:r>
      <w:r>
        <w:t xml:space="preserve"> (1848); Utilitarian ideas influenced law reform, prison reform, the civil service and the </w:t>
      </w:r>
      <w:r>
        <w:rPr>
          <w:b/>
          <w:bCs/>
        </w:rPr>
        <w:t>Reform Act of 1832</w:t>
      </w:r>
      <w:r>
        <w:t>.</w:t>
      </w:r>
    </w:p>
    <w:p w14:paraId="193E2DFE" w14:textId="77777777" w:rsidR="0062616C" w:rsidRDefault="00000000">
      <w:pPr>
        <w:pStyle w:val="ListParagraph"/>
        <w:numPr>
          <w:ilvl w:val="0"/>
          <w:numId w:val="2"/>
        </w:numPr>
        <w:spacing w:after="70" w:line="276" w:lineRule="auto"/>
      </w:pPr>
      <w:r>
        <w:rPr>
          <w:b/>
          <w:bCs/>
        </w:rPr>
        <w:t>Criticism</w:t>
      </w:r>
      <w:r>
        <w:t xml:space="preserve">: it could be cold and mechanical — Dickens mocked it in </w:t>
      </w:r>
      <w:r>
        <w:rPr>
          <w:i/>
          <w:iCs/>
        </w:rPr>
        <w:t>Hard Times</w:t>
      </w:r>
      <w:r>
        <w:t xml:space="preserve"> (Mr Gradgrind: "Facts alone are wanted in life").</w:t>
      </w:r>
    </w:p>
    <w:p w14:paraId="01771A21" w14:textId="77777777" w:rsidR="0062616C" w:rsidRDefault="00000000">
      <w:pPr>
        <w:pStyle w:val="Heading2"/>
      </w:pPr>
      <w:bookmarkStart w:id="66" w:name="_Toc241394978"/>
      <w:r>
        <w:t>6.3  Socialism</w:t>
      </w:r>
      <w:bookmarkEnd w:id="66"/>
    </w:p>
    <w:p w14:paraId="513227F3" w14:textId="77777777" w:rsidR="0062616C" w:rsidRDefault="00000000">
      <w:pPr>
        <w:pStyle w:val="ListParagraph"/>
        <w:numPr>
          <w:ilvl w:val="0"/>
          <w:numId w:val="2"/>
        </w:numPr>
        <w:spacing w:after="70" w:line="276" w:lineRule="auto"/>
      </w:pPr>
      <w:r>
        <w:rPr>
          <w:b/>
          <w:bCs/>
        </w:rPr>
        <w:t>Core idea</w:t>
      </w:r>
      <w:r>
        <w:t xml:space="preserve">: wealth is made by </w:t>
      </w:r>
      <w:r>
        <w:rPr>
          <w:b/>
          <w:bCs/>
        </w:rPr>
        <w:t>workers</w:t>
      </w:r>
      <w:r>
        <w:t xml:space="preserve">, so it should be shared by the community; </w:t>
      </w:r>
      <w:r>
        <w:rPr>
          <w:b/>
          <w:bCs/>
        </w:rPr>
        <w:t>cooperation</w:t>
      </w:r>
      <w:r>
        <w:t xml:space="preserve"> should replace </w:t>
      </w:r>
      <w:r>
        <w:rPr>
          <w:b/>
          <w:bCs/>
        </w:rPr>
        <w:t>competition</w:t>
      </w:r>
      <w:r>
        <w:t>; land and industry should be owned in common or by the state.</w:t>
      </w:r>
    </w:p>
    <w:p w14:paraId="0C336575" w14:textId="77777777" w:rsidR="0062616C" w:rsidRDefault="00000000">
      <w:pPr>
        <w:pStyle w:val="ListParagraph"/>
        <w:numPr>
          <w:ilvl w:val="0"/>
          <w:numId w:val="2"/>
        </w:numPr>
        <w:spacing w:after="70" w:line="276" w:lineRule="auto"/>
      </w:pPr>
      <w:r>
        <w:rPr>
          <w:b/>
          <w:bCs/>
        </w:rPr>
        <w:t>Robert Owen</w:t>
      </w:r>
      <w:r>
        <w:t xml:space="preserve"> (1771–1858): at his mills in </w:t>
      </w:r>
      <w:r>
        <w:rPr>
          <w:b/>
          <w:bCs/>
        </w:rPr>
        <w:t>New Lanark</w:t>
      </w:r>
      <w:r>
        <w:t xml:space="preserve"> (Scotland) he gave workers decent houses, schools and shorter hours — and still made a profit; later the </w:t>
      </w:r>
      <w:r>
        <w:rPr>
          <w:b/>
          <w:bCs/>
        </w:rPr>
        <w:t>Grand National Consolidated Trades Union</w:t>
      </w:r>
      <w:r>
        <w:t xml:space="preserve"> (1834) and the </w:t>
      </w:r>
      <w:r>
        <w:rPr>
          <w:b/>
          <w:bCs/>
        </w:rPr>
        <w:t>co-operative movement</w:t>
      </w:r>
      <w:r>
        <w:t xml:space="preserve"> (the </w:t>
      </w:r>
      <w:r>
        <w:rPr>
          <w:b/>
          <w:bCs/>
        </w:rPr>
        <w:t>Rochdale Pioneers</w:t>
      </w:r>
      <w:r>
        <w:t>, 1844).</w:t>
      </w:r>
    </w:p>
    <w:p w14:paraId="2AC7DFB8" w14:textId="77777777" w:rsidR="0062616C" w:rsidRDefault="00000000">
      <w:pPr>
        <w:pStyle w:val="ListParagraph"/>
        <w:numPr>
          <w:ilvl w:val="0"/>
          <w:numId w:val="2"/>
        </w:numPr>
        <w:spacing w:after="70" w:line="276" w:lineRule="auto"/>
      </w:pPr>
      <w:r>
        <w:rPr>
          <w:b/>
          <w:bCs/>
        </w:rPr>
        <w:t>Christian Socialists</w:t>
      </w:r>
      <w:r>
        <w:t xml:space="preserve"> (F. D. Maurice, Charles Kingsley, 1848).</w:t>
      </w:r>
    </w:p>
    <w:p w14:paraId="50DE61BF" w14:textId="77777777" w:rsidR="0062616C" w:rsidRDefault="00000000">
      <w:pPr>
        <w:pStyle w:val="ListParagraph"/>
        <w:numPr>
          <w:ilvl w:val="0"/>
          <w:numId w:val="2"/>
        </w:numPr>
        <w:spacing w:after="70" w:line="276" w:lineRule="auto"/>
      </w:pPr>
      <w:r>
        <w:rPr>
          <w:b/>
          <w:bCs/>
        </w:rPr>
        <w:t>Karl Marx</w:t>
      </w:r>
      <w:r>
        <w:t xml:space="preserve"> lived in London from 1849 and wrote </w:t>
      </w:r>
      <w:r>
        <w:rPr>
          <w:b/>
          <w:bCs/>
          <w:i/>
          <w:iCs/>
        </w:rPr>
        <w:t>Capital</w:t>
      </w:r>
      <w:r>
        <w:t xml:space="preserve"> (1867) in the British Museum: capitalism would be overthrown by revolution.</w:t>
      </w:r>
    </w:p>
    <w:p w14:paraId="7E58B64C" w14:textId="77777777" w:rsidR="0062616C" w:rsidRDefault="00000000">
      <w:pPr>
        <w:pStyle w:val="ListParagraph"/>
        <w:numPr>
          <w:ilvl w:val="0"/>
          <w:numId w:val="2"/>
        </w:numPr>
        <w:spacing w:after="70" w:line="276" w:lineRule="auto"/>
      </w:pPr>
      <w:r>
        <w:rPr>
          <w:b/>
          <w:bCs/>
        </w:rPr>
        <w:t>Late-century revival</w:t>
      </w:r>
      <w:r>
        <w:t xml:space="preserve">: Hyndman's </w:t>
      </w:r>
      <w:r>
        <w:rPr>
          <w:b/>
          <w:bCs/>
        </w:rPr>
        <w:t>Social Democratic Federation</w:t>
      </w:r>
      <w:r>
        <w:t xml:space="preserve"> (1881), William Morris's </w:t>
      </w:r>
      <w:r>
        <w:rPr>
          <w:b/>
          <w:bCs/>
        </w:rPr>
        <w:t>Socialist League</w:t>
      </w:r>
      <w:r>
        <w:t xml:space="preserve"> (1884), the </w:t>
      </w:r>
      <w:r>
        <w:rPr>
          <w:b/>
          <w:bCs/>
        </w:rPr>
        <w:t>Fabian Society</w:t>
      </w:r>
      <w:r>
        <w:t xml:space="preserve"> (1884), Keir Hardie's </w:t>
      </w:r>
      <w:r>
        <w:rPr>
          <w:b/>
          <w:bCs/>
        </w:rPr>
        <w:t>Independent Labour Party</w:t>
      </w:r>
      <w:r>
        <w:t xml:space="preserve"> (1893), the </w:t>
      </w:r>
      <w:r>
        <w:rPr>
          <w:b/>
          <w:bCs/>
        </w:rPr>
        <w:t>Labour Representation Committee</w:t>
      </w:r>
      <w:r>
        <w:t xml:space="preserve"> (1900).</w:t>
      </w:r>
    </w:p>
    <w:p w14:paraId="2C56809D" w14:textId="77777777" w:rsidR="0062616C" w:rsidRDefault="00000000">
      <w:pPr>
        <w:pStyle w:val="Heading2"/>
      </w:pPr>
      <w:bookmarkStart w:id="67" w:name="_Toc241394979"/>
      <w:r>
        <w:t>6.4  Fabianism</w:t>
      </w:r>
      <w:bookmarkEnd w:id="67"/>
    </w:p>
    <w:p w14:paraId="0D90DC62" w14:textId="77777777" w:rsidR="0062616C" w:rsidRDefault="00000000">
      <w:pPr>
        <w:pStyle w:val="ListParagraph"/>
        <w:numPr>
          <w:ilvl w:val="0"/>
          <w:numId w:val="2"/>
        </w:numPr>
        <w:spacing w:after="70" w:line="276" w:lineRule="auto"/>
      </w:pPr>
      <w:r>
        <w:rPr>
          <w:b/>
          <w:bCs/>
        </w:rPr>
        <w:t>Founded</w:t>
      </w:r>
      <w:r>
        <w:t xml:space="preserve">: </w:t>
      </w:r>
      <w:r>
        <w:rPr>
          <w:b/>
          <w:bCs/>
        </w:rPr>
        <w:t>January 1884</w:t>
      </w:r>
      <w:r>
        <w:t xml:space="preserve"> in London.</w:t>
      </w:r>
    </w:p>
    <w:p w14:paraId="09634ACF" w14:textId="77777777" w:rsidR="0062616C" w:rsidRDefault="00000000">
      <w:pPr>
        <w:pStyle w:val="ListParagraph"/>
        <w:numPr>
          <w:ilvl w:val="0"/>
          <w:numId w:val="2"/>
        </w:numPr>
        <w:spacing w:after="70" w:line="276" w:lineRule="auto"/>
      </w:pPr>
      <w:r>
        <w:rPr>
          <w:b/>
          <w:bCs/>
        </w:rPr>
        <w:t>Name</w:t>
      </w:r>
      <w:r>
        <w:t xml:space="preserve">: from the Roman general </w:t>
      </w:r>
      <w:r>
        <w:rPr>
          <w:b/>
          <w:bCs/>
        </w:rPr>
        <w:t>Quintus Fabius Maximus</w:t>
      </w:r>
      <w:r>
        <w:t>, who defeated Hannibal by patience and delay rather than one big battle.</w:t>
      </w:r>
    </w:p>
    <w:p w14:paraId="4139AB4F" w14:textId="77777777" w:rsidR="0062616C" w:rsidRDefault="00000000">
      <w:pPr>
        <w:pStyle w:val="ListParagraph"/>
        <w:numPr>
          <w:ilvl w:val="0"/>
          <w:numId w:val="2"/>
        </w:numPr>
        <w:spacing w:after="70" w:line="276" w:lineRule="auto"/>
      </w:pPr>
      <w:r>
        <w:rPr>
          <w:b/>
          <w:bCs/>
        </w:rPr>
        <w:t>Leaders</w:t>
      </w:r>
      <w:r>
        <w:t xml:space="preserve">: </w:t>
      </w:r>
      <w:r>
        <w:rPr>
          <w:b/>
          <w:bCs/>
        </w:rPr>
        <w:t>Sidney and Beatrice Webb</w:t>
      </w:r>
      <w:r>
        <w:t xml:space="preserve">, </w:t>
      </w:r>
      <w:r>
        <w:rPr>
          <w:b/>
          <w:bCs/>
        </w:rPr>
        <w:t>George Bernard Shaw</w:t>
      </w:r>
      <w:r>
        <w:t>, Annie Besant, Graham Wallas; later H. G. Wells.</w:t>
      </w:r>
    </w:p>
    <w:p w14:paraId="5C6DD3CF" w14:textId="77777777" w:rsidR="0062616C" w:rsidRDefault="00000000">
      <w:pPr>
        <w:pStyle w:val="ListParagraph"/>
        <w:numPr>
          <w:ilvl w:val="0"/>
          <w:numId w:val="2"/>
        </w:numPr>
        <w:spacing w:after="70" w:line="276" w:lineRule="auto"/>
      </w:pPr>
      <w:r>
        <w:rPr>
          <w:b/>
          <w:bCs/>
        </w:rPr>
        <w:t>Core idea</w:t>
      </w:r>
      <w:r>
        <w:t xml:space="preserve">: socialism should come </w:t>
      </w:r>
      <w:r>
        <w:rPr>
          <w:b/>
          <w:bCs/>
        </w:rPr>
        <w:t>gradually, peacefully and through Parliament</w:t>
      </w:r>
      <w:r>
        <w:t xml:space="preserve"> — "</w:t>
      </w:r>
      <w:r>
        <w:rPr>
          <w:b/>
          <w:bCs/>
        </w:rPr>
        <w:t>the inevitability of gradualness</w:t>
      </w:r>
      <w:r>
        <w:t>" (Sidney Webb) — not by revolution.</w:t>
      </w:r>
    </w:p>
    <w:p w14:paraId="7C638B6E" w14:textId="77777777" w:rsidR="0062616C" w:rsidRDefault="00000000">
      <w:pPr>
        <w:pStyle w:val="ListParagraph"/>
        <w:numPr>
          <w:ilvl w:val="0"/>
          <w:numId w:val="2"/>
        </w:numPr>
        <w:spacing w:after="70" w:line="276" w:lineRule="auto"/>
      </w:pPr>
      <w:r>
        <w:rPr>
          <w:b/>
          <w:bCs/>
        </w:rPr>
        <w:t>Method</w:t>
      </w:r>
      <w:r>
        <w:t>: "</w:t>
      </w:r>
      <w:r>
        <w:rPr>
          <w:b/>
          <w:bCs/>
        </w:rPr>
        <w:t>permeation</w:t>
      </w:r>
      <w:r>
        <w:t xml:space="preserve">": research and argument to persuade politicians and civil servants of all parties; the </w:t>
      </w:r>
      <w:r>
        <w:rPr>
          <w:b/>
          <w:bCs/>
          <w:i/>
          <w:iCs/>
        </w:rPr>
        <w:t>Fabian Essays in Socialism</w:t>
      </w:r>
      <w:r>
        <w:t xml:space="preserve"> (</w:t>
      </w:r>
      <w:r>
        <w:rPr>
          <w:b/>
          <w:bCs/>
        </w:rPr>
        <w:t>1889</w:t>
      </w:r>
      <w:r>
        <w:t>).</w:t>
      </w:r>
    </w:p>
    <w:p w14:paraId="11E8F5FF" w14:textId="77777777" w:rsidR="0062616C" w:rsidRDefault="00000000">
      <w:pPr>
        <w:pStyle w:val="ListParagraph"/>
        <w:numPr>
          <w:ilvl w:val="0"/>
          <w:numId w:val="2"/>
        </w:numPr>
        <w:spacing w:after="70" w:line="276" w:lineRule="auto"/>
      </w:pPr>
      <w:r>
        <w:rPr>
          <w:b/>
          <w:bCs/>
        </w:rPr>
        <w:t>Achievements</w:t>
      </w:r>
      <w:r>
        <w:t xml:space="preserve">: helped found the </w:t>
      </w:r>
      <w:r>
        <w:rPr>
          <w:b/>
          <w:bCs/>
        </w:rPr>
        <w:t>Labour Party</w:t>
      </w:r>
      <w:r>
        <w:t xml:space="preserve"> (1900); founded the </w:t>
      </w:r>
      <w:r>
        <w:rPr>
          <w:b/>
          <w:bCs/>
        </w:rPr>
        <w:t>London School of Economics</w:t>
      </w:r>
      <w:r>
        <w:t xml:space="preserve"> (</w:t>
      </w:r>
      <w:r>
        <w:rPr>
          <w:b/>
          <w:bCs/>
        </w:rPr>
        <w:t>1895</w:t>
      </w:r>
      <w:r>
        <w:t xml:space="preserve">) and the </w:t>
      </w:r>
      <w:r>
        <w:rPr>
          <w:i/>
          <w:iCs/>
        </w:rPr>
        <w:t>New Statesman</w:t>
      </w:r>
      <w:r>
        <w:t xml:space="preserve"> (1913); Sidney Webb wrote Labour's </w:t>
      </w:r>
      <w:r>
        <w:rPr>
          <w:b/>
          <w:bCs/>
        </w:rPr>
        <w:t>Clause IV</w:t>
      </w:r>
      <w:r>
        <w:t xml:space="preserve"> (1918); Beatrice Webb's </w:t>
      </w:r>
      <w:r>
        <w:rPr>
          <w:b/>
          <w:bCs/>
        </w:rPr>
        <w:t>Minority Report</w:t>
      </w:r>
      <w:r>
        <w:t xml:space="preserve"> on the Poor Law (1909) foreshadowed the welfare state.</w:t>
      </w:r>
    </w:p>
    <w:p w14:paraId="3131F4DB" w14:textId="77777777" w:rsidR="0062616C" w:rsidRDefault="00000000">
      <w:pPr>
        <w:pStyle w:val="Heading2"/>
      </w:pPr>
      <w:bookmarkStart w:id="68" w:name="_Toc241394980"/>
      <w:r>
        <w:lastRenderedPageBreak/>
        <w:t>6.5  Socialism and Liberalism compared</w:t>
      </w:r>
      <w:bookmarkEnd w:id="6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629"/>
        <w:gridCol w:w="3630"/>
      </w:tblGrid>
      <w:tr w:rsidR="0062616C" w14:paraId="677B4A57"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48B3865" w14:textId="77777777" w:rsidR="0062616C" w:rsidRDefault="00000000">
            <w:pPr>
              <w:spacing w:after="30" w:line="250" w:lineRule="auto"/>
            </w:pPr>
            <w:r>
              <w:rPr>
                <w:rFonts w:ascii="Calibri" w:eastAsia="Calibri" w:hAnsi="Calibri" w:cs="Calibri"/>
                <w:b/>
                <w:bCs/>
                <w:color w:val="FFFFFF"/>
                <w:sz w:val="18"/>
                <w:szCs w:val="18"/>
              </w:rPr>
              <w:t>Issue</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BFF556E" w14:textId="77777777" w:rsidR="0062616C" w:rsidRDefault="00000000">
            <w:pPr>
              <w:spacing w:after="30" w:line="250" w:lineRule="auto"/>
            </w:pPr>
            <w:r>
              <w:rPr>
                <w:rFonts w:ascii="Calibri" w:eastAsia="Calibri" w:hAnsi="Calibri" w:cs="Calibri"/>
                <w:b/>
                <w:bCs/>
                <w:color w:val="FFFFFF"/>
                <w:sz w:val="18"/>
                <w:szCs w:val="18"/>
              </w:rPr>
              <w:t>Liberalism</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D7D3587" w14:textId="77777777" w:rsidR="0062616C" w:rsidRDefault="00000000">
            <w:pPr>
              <w:spacing w:after="30" w:line="250" w:lineRule="auto"/>
            </w:pPr>
            <w:r>
              <w:rPr>
                <w:rFonts w:ascii="Calibri" w:eastAsia="Calibri" w:hAnsi="Calibri" w:cs="Calibri"/>
                <w:b/>
                <w:bCs/>
                <w:color w:val="FFFFFF"/>
                <w:sz w:val="18"/>
                <w:szCs w:val="18"/>
              </w:rPr>
              <w:t>Socialism</w:t>
            </w:r>
          </w:p>
        </w:tc>
      </w:tr>
      <w:tr w:rsidR="0062616C" w14:paraId="1C14AB4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DFE4B0" w14:textId="77777777" w:rsidR="0062616C" w:rsidRDefault="00000000">
            <w:pPr>
              <w:spacing w:after="30" w:line="250" w:lineRule="auto"/>
            </w:pPr>
            <w:r>
              <w:rPr>
                <w:rFonts w:ascii="Calibri" w:eastAsia="Calibri" w:hAnsi="Calibri" w:cs="Calibri"/>
                <w:b/>
                <w:bCs/>
                <w:sz w:val="18"/>
                <w:szCs w:val="18"/>
              </w:rPr>
              <w:t>The individual and society</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552228" w14:textId="77777777" w:rsidR="0062616C" w:rsidRDefault="00000000">
            <w:pPr>
              <w:spacing w:after="30" w:line="250" w:lineRule="auto"/>
            </w:pPr>
            <w:r>
              <w:rPr>
                <w:rFonts w:ascii="Calibri" w:eastAsia="Calibri" w:hAnsi="Calibri" w:cs="Calibri"/>
                <w:sz w:val="18"/>
                <w:szCs w:val="18"/>
              </w:rPr>
              <w:t>The free individual comes first</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0C39DE" w14:textId="77777777" w:rsidR="0062616C" w:rsidRDefault="00000000">
            <w:pPr>
              <w:spacing w:after="30" w:line="250" w:lineRule="auto"/>
            </w:pPr>
            <w:r>
              <w:rPr>
                <w:rFonts w:ascii="Calibri" w:eastAsia="Calibri" w:hAnsi="Calibri" w:cs="Calibri"/>
                <w:sz w:val="18"/>
                <w:szCs w:val="18"/>
              </w:rPr>
              <w:t>The community comes first</w:t>
            </w:r>
          </w:p>
        </w:tc>
      </w:tr>
      <w:tr w:rsidR="0062616C" w14:paraId="6D287D98"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FA9987" w14:textId="77777777" w:rsidR="0062616C" w:rsidRDefault="00000000">
            <w:pPr>
              <w:spacing w:after="30" w:line="250" w:lineRule="auto"/>
            </w:pPr>
            <w:r>
              <w:rPr>
                <w:rFonts w:ascii="Calibri" w:eastAsia="Calibri" w:hAnsi="Calibri" w:cs="Calibri"/>
                <w:b/>
                <w:bCs/>
                <w:sz w:val="18"/>
                <w:szCs w:val="18"/>
              </w:rPr>
              <w:t>Economic inequality</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E0C3BC" w14:textId="77777777" w:rsidR="0062616C" w:rsidRDefault="00000000">
            <w:pPr>
              <w:spacing w:after="30" w:line="250" w:lineRule="auto"/>
            </w:pPr>
            <w:r>
              <w:rPr>
                <w:rFonts w:ascii="Calibri" w:eastAsia="Calibri" w:hAnsi="Calibri" w:cs="Calibri"/>
                <w:sz w:val="18"/>
                <w:szCs w:val="18"/>
              </w:rPr>
              <w:t>Natural and useful; growth makes everyone better off</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C1C827" w14:textId="77777777" w:rsidR="0062616C" w:rsidRDefault="00000000">
            <w:pPr>
              <w:spacing w:after="30" w:line="250" w:lineRule="auto"/>
            </w:pPr>
            <w:r>
              <w:rPr>
                <w:rFonts w:ascii="Calibri" w:eastAsia="Calibri" w:hAnsi="Calibri" w:cs="Calibri"/>
                <w:sz w:val="18"/>
                <w:szCs w:val="18"/>
              </w:rPr>
              <w:t>Unjust; caused by private ownership; wealth must be shared</w:t>
            </w:r>
          </w:p>
        </w:tc>
      </w:tr>
      <w:tr w:rsidR="0062616C" w14:paraId="26729E7F"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6732F8" w14:textId="77777777" w:rsidR="0062616C" w:rsidRDefault="00000000">
            <w:pPr>
              <w:spacing w:after="30" w:line="250" w:lineRule="auto"/>
            </w:pPr>
            <w:r>
              <w:rPr>
                <w:rFonts w:ascii="Calibri" w:eastAsia="Calibri" w:hAnsi="Calibri" w:cs="Calibri"/>
                <w:b/>
                <w:bCs/>
                <w:sz w:val="18"/>
                <w:szCs w:val="18"/>
              </w:rPr>
              <w:t>Social justice</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1B2C96" w14:textId="77777777" w:rsidR="0062616C" w:rsidRDefault="00000000">
            <w:pPr>
              <w:spacing w:after="30" w:line="250" w:lineRule="auto"/>
            </w:pPr>
            <w:r>
              <w:rPr>
                <w:rFonts w:ascii="Calibri" w:eastAsia="Calibri" w:hAnsi="Calibri" w:cs="Calibri"/>
                <w:sz w:val="18"/>
                <w:szCs w:val="18"/>
              </w:rPr>
              <w:t xml:space="preserve">Equal </w:t>
            </w:r>
            <w:r>
              <w:rPr>
                <w:rFonts w:ascii="Calibri" w:eastAsia="Calibri" w:hAnsi="Calibri" w:cs="Calibri"/>
                <w:b/>
                <w:bCs/>
                <w:sz w:val="18"/>
                <w:szCs w:val="18"/>
              </w:rPr>
              <w:t>rights</w:t>
            </w:r>
            <w:r>
              <w:rPr>
                <w:rFonts w:ascii="Calibri" w:eastAsia="Calibri" w:hAnsi="Calibri" w:cs="Calibri"/>
                <w:sz w:val="18"/>
                <w:szCs w:val="18"/>
              </w:rPr>
              <w:t xml:space="preserve"> and equal opportunity; self-help</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8A3DD2" w14:textId="77777777" w:rsidR="0062616C" w:rsidRDefault="00000000">
            <w:pPr>
              <w:spacing w:after="30" w:line="250" w:lineRule="auto"/>
            </w:pPr>
            <w:r>
              <w:rPr>
                <w:rFonts w:ascii="Calibri" w:eastAsia="Calibri" w:hAnsi="Calibri" w:cs="Calibri"/>
                <w:sz w:val="18"/>
                <w:szCs w:val="18"/>
              </w:rPr>
              <w:t xml:space="preserve">Equal </w:t>
            </w:r>
            <w:r>
              <w:rPr>
                <w:rFonts w:ascii="Calibri" w:eastAsia="Calibri" w:hAnsi="Calibri" w:cs="Calibri"/>
                <w:b/>
                <w:bCs/>
                <w:sz w:val="18"/>
                <w:szCs w:val="18"/>
              </w:rPr>
              <w:t>conditions</w:t>
            </w:r>
            <w:r>
              <w:rPr>
                <w:rFonts w:ascii="Calibri" w:eastAsia="Calibri" w:hAnsi="Calibri" w:cs="Calibri"/>
                <w:sz w:val="18"/>
                <w:szCs w:val="18"/>
              </w:rPr>
              <w:t>: decent housing, work, education for all</w:t>
            </w:r>
          </w:p>
        </w:tc>
      </w:tr>
      <w:tr w:rsidR="0062616C" w14:paraId="588231C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37359F" w14:textId="77777777" w:rsidR="0062616C" w:rsidRDefault="00000000">
            <w:pPr>
              <w:spacing w:after="30" w:line="250" w:lineRule="auto"/>
            </w:pPr>
            <w:r>
              <w:rPr>
                <w:rFonts w:ascii="Calibri" w:eastAsia="Calibri" w:hAnsi="Calibri" w:cs="Calibri"/>
                <w:b/>
                <w:bCs/>
                <w:sz w:val="18"/>
                <w:szCs w:val="18"/>
              </w:rPr>
              <w:t>The role of the state</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10D32D" w14:textId="77777777" w:rsidR="0062616C" w:rsidRDefault="00000000">
            <w:pPr>
              <w:spacing w:after="30" w:line="250" w:lineRule="auto"/>
            </w:pPr>
            <w:r>
              <w:rPr>
                <w:rFonts w:ascii="Calibri" w:eastAsia="Calibri" w:hAnsi="Calibri" w:cs="Calibri"/>
                <w:sz w:val="18"/>
                <w:szCs w:val="18"/>
              </w:rPr>
              <w:t>Small: keep order, defend property, free trade (</w:t>
            </w:r>
            <w:r>
              <w:rPr>
                <w:rFonts w:ascii="Calibri" w:eastAsia="Calibri" w:hAnsi="Calibri" w:cs="Calibri"/>
                <w:i/>
                <w:iCs/>
                <w:sz w:val="18"/>
                <w:szCs w:val="18"/>
              </w:rPr>
              <w:t>laissez-faire</w:t>
            </w:r>
            <w:r>
              <w:rPr>
                <w:rFonts w:ascii="Calibri" w:eastAsia="Calibri" w:hAnsi="Calibri" w:cs="Calibri"/>
                <w:sz w:val="18"/>
                <w:szCs w:val="18"/>
              </w:rPr>
              <w:t>)</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824AF4" w14:textId="77777777" w:rsidR="0062616C" w:rsidRDefault="00000000">
            <w:pPr>
              <w:spacing w:after="30" w:line="250" w:lineRule="auto"/>
            </w:pPr>
            <w:r>
              <w:rPr>
                <w:rFonts w:ascii="Calibri" w:eastAsia="Calibri" w:hAnsi="Calibri" w:cs="Calibri"/>
                <w:sz w:val="18"/>
                <w:szCs w:val="18"/>
              </w:rPr>
              <w:t>Large: the state or community should own, plan and provide</w:t>
            </w:r>
          </w:p>
        </w:tc>
      </w:tr>
      <w:tr w:rsidR="0062616C" w14:paraId="6CAEBCC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BD8A66" w14:textId="77777777" w:rsidR="0062616C" w:rsidRDefault="00000000">
            <w:pPr>
              <w:spacing w:after="30" w:line="250" w:lineRule="auto"/>
            </w:pPr>
            <w:r>
              <w:rPr>
                <w:rFonts w:ascii="Calibri" w:eastAsia="Calibri" w:hAnsi="Calibri" w:cs="Calibri"/>
                <w:b/>
                <w:bCs/>
                <w:sz w:val="18"/>
                <w:szCs w:val="18"/>
              </w:rPr>
              <w:t>Method of change</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732760" w14:textId="77777777" w:rsidR="0062616C" w:rsidRDefault="00000000">
            <w:pPr>
              <w:spacing w:after="30" w:line="250" w:lineRule="auto"/>
            </w:pPr>
            <w:r>
              <w:rPr>
                <w:rFonts w:ascii="Calibri" w:eastAsia="Calibri" w:hAnsi="Calibri" w:cs="Calibri"/>
                <w:sz w:val="18"/>
                <w:szCs w:val="18"/>
              </w:rPr>
              <w:t>Reform through Parliament</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BA49D2" w14:textId="77777777" w:rsidR="0062616C" w:rsidRDefault="00000000">
            <w:pPr>
              <w:spacing w:after="30" w:line="250" w:lineRule="auto"/>
            </w:pPr>
            <w:r>
              <w:rPr>
                <w:rFonts w:ascii="Calibri" w:eastAsia="Calibri" w:hAnsi="Calibri" w:cs="Calibri"/>
                <w:sz w:val="18"/>
                <w:szCs w:val="18"/>
              </w:rPr>
              <w:t>Reform (Owen, Fabians) or revolution (Marx)</w:t>
            </w:r>
          </w:p>
        </w:tc>
      </w:tr>
      <w:tr w:rsidR="0062616C" w14:paraId="231815C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8C0C30" w14:textId="77777777" w:rsidR="0062616C" w:rsidRDefault="00000000">
            <w:pPr>
              <w:spacing w:after="30" w:line="250" w:lineRule="auto"/>
            </w:pPr>
            <w:r>
              <w:rPr>
                <w:rFonts w:ascii="Calibri" w:eastAsia="Calibri" w:hAnsi="Calibri" w:cs="Calibri"/>
                <w:b/>
                <w:bCs/>
                <w:sz w:val="18"/>
                <w:szCs w:val="18"/>
              </w:rPr>
              <w:t>Key names</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BC3945" w14:textId="77777777" w:rsidR="0062616C" w:rsidRDefault="00000000">
            <w:pPr>
              <w:spacing w:after="30" w:line="250" w:lineRule="auto"/>
            </w:pPr>
            <w:r>
              <w:rPr>
                <w:rFonts w:ascii="Calibri" w:eastAsia="Calibri" w:hAnsi="Calibri" w:cs="Calibri"/>
                <w:sz w:val="18"/>
                <w:szCs w:val="18"/>
              </w:rPr>
              <w:t>Adam Smith, Cobden, Bright, Gladstone, J. S. Mill</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EDEFDF" w14:textId="77777777" w:rsidR="0062616C" w:rsidRDefault="00000000">
            <w:pPr>
              <w:spacing w:after="30" w:line="250" w:lineRule="auto"/>
            </w:pPr>
            <w:r>
              <w:rPr>
                <w:rFonts w:ascii="Calibri" w:eastAsia="Calibri" w:hAnsi="Calibri" w:cs="Calibri"/>
                <w:sz w:val="18"/>
                <w:szCs w:val="18"/>
              </w:rPr>
              <w:t>Owen, Marx, the Webbs, Keir Hardie</w:t>
            </w:r>
          </w:p>
        </w:tc>
      </w:tr>
      <w:tr w:rsidR="0062616C" w14:paraId="1743CF37"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075B7C" w14:textId="77777777" w:rsidR="0062616C" w:rsidRDefault="00000000">
            <w:pPr>
              <w:spacing w:after="30" w:line="250" w:lineRule="auto"/>
            </w:pPr>
            <w:r>
              <w:rPr>
                <w:rFonts w:ascii="Calibri" w:eastAsia="Calibri" w:hAnsi="Calibri" w:cs="Calibri"/>
                <w:b/>
                <w:bCs/>
                <w:sz w:val="18"/>
                <w:szCs w:val="18"/>
              </w:rPr>
              <w:t>By 1900</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4DA41A" w14:textId="77777777" w:rsidR="0062616C" w:rsidRDefault="00000000">
            <w:pPr>
              <w:spacing w:after="30" w:line="250" w:lineRule="auto"/>
            </w:pPr>
            <w:r>
              <w:rPr>
                <w:rFonts w:ascii="Calibri" w:eastAsia="Calibri" w:hAnsi="Calibri" w:cs="Calibri"/>
                <w:sz w:val="18"/>
                <w:szCs w:val="18"/>
              </w:rPr>
              <w:t>"New Liberalism" accepts state help for the poor</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9D3D41" w14:textId="77777777" w:rsidR="0062616C" w:rsidRDefault="00000000">
            <w:pPr>
              <w:spacing w:after="30" w:line="250" w:lineRule="auto"/>
            </w:pPr>
            <w:r>
              <w:rPr>
                <w:rFonts w:ascii="Calibri" w:eastAsia="Calibri" w:hAnsi="Calibri" w:cs="Calibri"/>
                <w:sz w:val="18"/>
                <w:szCs w:val="18"/>
              </w:rPr>
              <w:t>Fabians make socialism gradual and parliamentary</w:t>
            </w:r>
          </w:p>
        </w:tc>
      </w:tr>
    </w:tbl>
    <w:p w14:paraId="1F713A56" w14:textId="77777777" w:rsidR="0062616C" w:rsidRDefault="0062616C">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2358D518"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55D7C869" w14:textId="77777777" w:rsidR="0062616C"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meeting point</w:t>
            </w:r>
          </w:p>
          <w:p w14:paraId="523055CF" w14:textId="77777777" w:rsidR="0062616C" w:rsidRDefault="00000000">
            <w:pPr>
              <w:spacing w:after="80" w:line="270" w:lineRule="auto"/>
            </w:pPr>
            <w:r>
              <w:rPr>
                <w:sz w:val="21"/>
                <w:szCs w:val="21"/>
              </w:rPr>
              <w:t xml:space="preserve">The two ideologies began as opposites but moved towards each other: </w:t>
            </w:r>
            <w:r>
              <w:rPr>
                <w:b/>
                <w:bCs/>
                <w:sz w:val="21"/>
                <w:szCs w:val="21"/>
              </w:rPr>
              <w:t>New Liberals</w:t>
            </w:r>
            <w:r>
              <w:rPr>
                <w:sz w:val="21"/>
                <w:szCs w:val="21"/>
              </w:rPr>
              <w:t xml:space="preserve"> accepted that the state must help the poor; </w:t>
            </w:r>
            <w:r>
              <w:rPr>
                <w:b/>
                <w:bCs/>
                <w:sz w:val="21"/>
                <w:szCs w:val="21"/>
              </w:rPr>
              <w:t>Fabians</w:t>
            </w:r>
            <w:r>
              <w:rPr>
                <w:sz w:val="21"/>
                <w:szCs w:val="21"/>
              </w:rPr>
              <w:t xml:space="preserve"> accepted gradual, parliamentary change. The welfare state of the twentieth century grew from their meeting.</w:t>
            </w:r>
          </w:p>
        </w:tc>
      </w:tr>
    </w:tbl>
    <w:p w14:paraId="21F3CCF7" w14:textId="77777777" w:rsidR="0062616C" w:rsidRDefault="0062616C"/>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6DD9838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10AF201" w14:textId="77777777" w:rsidR="0062616C"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6 has been asked</w:t>
            </w:r>
          </w:p>
          <w:p w14:paraId="3BF2D4C6" w14:textId="77777777" w:rsidR="0062616C" w:rsidRDefault="00000000">
            <w:pPr>
              <w:spacing w:after="80" w:line="270" w:lineRule="auto"/>
            </w:pPr>
            <w:r>
              <w:rPr>
                <w:b/>
                <w:bCs/>
                <w:sz w:val="21"/>
                <w:szCs w:val="21"/>
              </w:rPr>
              <w:t>2016</w:t>
            </w:r>
            <w:r>
              <w:rPr>
                <w:sz w:val="21"/>
                <w:szCs w:val="21"/>
              </w:rPr>
              <w:t xml:space="preserve"> short note (Fabianism) · </w:t>
            </w:r>
            <w:r>
              <w:rPr>
                <w:b/>
                <w:bCs/>
                <w:sz w:val="21"/>
                <w:szCs w:val="21"/>
              </w:rPr>
              <w:t>2022</w:t>
            </w:r>
            <w:r>
              <w:rPr>
                <w:sz w:val="21"/>
                <w:szCs w:val="21"/>
              </w:rPr>
              <w:t xml:space="preserve"> short note (Utilitarianism) · </w:t>
            </w:r>
            <w:r>
              <w:rPr>
                <w:b/>
                <w:bCs/>
                <w:sz w:val="21"/>
                <w:szCs w:val="21"/>
              </w:rPr>
              <w:t>2025 Q5</w:t>
            </w:r>
            <w:r>
              <w:rPr>
                <w:sz w:val="21"/>
                <w:szCs w:val="21"/>
              </w:rPr>
              <w:t xml:space="preserve"> (Socialism and Liberalism compared).</w:t>
            </w:r>
          </w:p>
        </w:tc>
      </w:tr>
    </w:tbl>
    <w:p w14:paraId="4C9886F9" w14:textId="77777777" w:rsidR="0062616C" w:rsidRDefault="0062616C"/>
    <w:p w14:paraId="127ED4B4" w14:textId="77777777" w:rsidR="0062616C" w:rsidRDefault="00000000">
      <w:pPr>
        <w:pStyle w:val="Heading1"/>
        <w:pageBreakBefore/>
      </w:pPr>
      <w:bookmarkStart w:id="69" w:name="_Toc241394981"/>
      <w:r>
        <w:lastRenderedPageBreak/>
        <w:t>Chapter 7 · Colonisation and Emigration</w:t>
      </w:r>
      <w:bookmarkEnd w:id="69"/>
    </w:p>
    <w:p w14:paraId="26B2B37E" w14:textId="77777777" w:rsidR="0062616C" w:rsidRDefault="00000000">
      <w:r>
        <w:t>The syllabus names "</w:t>
      </w:r>
      <w:r>
        <w:rPr>
          <w:b/>
          <w:bCs/>
        </w:rPr>
        <w:t>colonisation</w:t>
      </w:r>
      <w:r>
        <w:t xml:space="preserve">" under this head. It has never been set, but it belongs here because industrial Britain sent </w:t>
      </w:r>
      <w:r>
        <w:rPr>
          <w:b/>
          <w:bCs/>
        </w:rPr>
        <w:t>people, money and goods</w:t>
      </w:r>
      <w:r>
        <w:t xml:space="preserve"> across the world.</w:t>
      </w:r>
    </w:p>
    <w:p w14:paraId="309CA1CC" w14:textId="77777777" w:rsidR="0062616C" w:rsidRDefault="00000000">
      <w:pPr>
        <w:pStyle w:val="ListParagraph"/>
        <w:numPr>
          <w:ilvl w:val="0"/>
          <w:numId w:val="2"/>
        </w:numPr>
        <w:spacing w:after="70" w:line="276" w:lineRule="auto"/>
      </w:pPr>
      <w:r>
        <w:rPr>
          <w:b/>
          <w:bCs/>
        </w:rPr>
        <w:t>Emigration</w:t>
      </w:r>
      <w:r>
        <w:t xml:space="preserve">: between 1815 and 1914 more than </w:t>
      </w:r>
      <w:r>
        <w:rPr>
          <w:b/>
          <w:bCs/>
        </w:rPr>
        <w:t>20 million</w:t>
      </w:r>
      <w:r>
        <w:t xml:space="preserve"> people left the British Isles, mostly for the </w:t>
      </w:r>
      <w:r>
        <w:rPr>
          <w:b/>
          <w:bCs/>
        </w:rPr>
        <w:t>USA</w:t>
      </w:r>
      <w:r>
        <w:t xml:space="preserve">, </w:t>
      </w:r>
      <w:r>
        <w:rPr>
          <w:b/>
          <w:bCs/>
        </w:rPr>
        <w:t>Canada</w:t>
      </w:r>
      <w:r>
        <w:t xml:space="preserve">, </w:t>
      </w:r>
      <w:r>
        <w:rPr>
          <w:b/>
          <w:bCs/>
        </w:rPr>
        <w:t>Australia</w:t>
      </w:r>
      <w:r>
        <w:t xml:space="preserve">, </w:t>
      </w:r>
      <w:r>
        <w:rPr>
          <w:b/>
          <w:bCs/>
        </w:rPr>
        <w:t>New Zealand</w:t>
      </w:r>
      <w:r>
        <w:t xml:space="preserve"> and </w:t>
      </w:r>
      <w:r>
        <w:rPr>
          <w:b/>
          <w:bCs/>
        </w:rPr>
        <w:t>South Africa</w:t>
      </w:r>
      <w:r>
        <w:t xml:space="preserve"> — pushed by poverty (and, in Ireland, the Famine) and pulled by land and wages.</w:t>
      </w:r>
    </w:p>
    <w:p w14:paraId="03F7CB5B" w14:textId="77777777" w:rsidR="0062616C" w:rsidRDefault="00000000">
      <w:pPr>
        <w:pStyle w:val="ListParagraph"/>
        <w:numPr>
          <w:ilvl w:val="0"/>
          <w:numId w:val="2"/>
        </w:numPr>
        <w:spacing w:after="70" w:line="276" w:lineRule="auto"/>
      </w:pPr>
      <w:r>
        <w:rPr>
          <w:b/>
          <w:bCs/>
        </w:rPr>
        <w:t>Systematic colonisation</w:t>
      </w:r>
      <w:r>
        <w:t xml:space="preserve">: </w:t>
      </w:r>
      <w:r>
        <w:rPr>
          <w:b/>
          <w:bCs/>
        </w:rPr>
        <w:t>Edward Gibbon Wakefield</w:t>
      </w:r>
      <w:r>
        <w:t xml:space="preserve"> argued (from 1829) that colonial land should be sold at a fair price and the money used to pay the passage of labourers — the model for </w:t>
      </w:r>
      <w:r>
        <w:rPr>
          <w:b/>
          <w:bCs/>
        </w:rPr>
        <w:t>South Australia</w:t>
      </w:r>
      <w:r>
        <w:t xml:space="preserve"> (1836) and </w:t>
      </w:r>
      <w:r>
        <w:rPr>
          <w:b/>
          <w:bCs/>
        </w:rPr>
        <w:t>New Zealand</w:t>
      </w:r>
      <w:r>
        <w:t xml:space="preserve"> (1840).</w:t>
      </w:r>
    </w:p>
    <w:p w14:paraId="54411708" w14:textId="77777777" w:rsidR="0062616C" w:rsidRDefault="00000000">
      <w:pPr>
        <w:pStyle w:val="ListParagraph"/>
        <w:numPr>
          <w:ilvl w:val="0"/>
          <w:numId w:val="2"/>
        </w:numPr>
        <w:spacing w:after="70" w:line="276" w:lineRule="auto"/>
      </w:pPr>
      <w:r>
        <w:rPr>
          <w:b/>
          <w:bCs/>
        </w:rPr>
        <w:t>Transportation</w:t>
      </w:r>
      <w:r>
        <w:t xml:space="preserve">: convicts were sent to </w:t>
      </w:r>
      <w:r>
        <w:rPr>
          <w:b/>
          <w:bCs/>
        </w:rPr>
        <w:t>Australia</w:t>
      </w:r>
      <w:r>
        <w:t xml:space="preserve"> from </w:t>
      </w:r>
      <w:r>
        <w:rPr>
          <w:b/>
          <w:bCs/>
        </w:rPr>
        <w:t>1788</w:t>
      </w:r>
      <w:r>
        <w:t xml:space="preserve"> (Botany Bay) until 1868.</w:t>
      </w:r>
    </w:p>
    <w:p w14:paraId="601D77DA" w14:textId="77777777" w:rsidR="0062616C" w:rsidRDefault="00000000">
      <w:pPr>
        <w:pStyle w:val="ListParagraph"/>
        <w:numPr>
          <w:ilvl w:val="0"/>
          <w:numId w:val="2"/>
        </w:numPr>
        <w:spacing w:after="70" w:line="276" w:lineRule="auto"/>
      </w:pPr>
      <w:r>
        <w:rPr>
          <w:b/>
          <w:bCs/>
        </w:rPr>
        <w:t>Economic empire</w:t>
      </w:r>
      <w:r>
        <w:t xml:space="preserve">: industry needed </w:t>
      </w:r>
      <w:r>
        <w:rPr>
          <w:b/>
          <w:bCs/>
        </w:rPr>
        <w:t>raw materials</w:t>
      </w:r>
      <w:r>
        <w:t xml:space="preserve"> (cotton from America and India, wool from Australia) and </w:t>
      </w:r>
      <w:r>
        <w:rPr>
          <w:b/>
          <w:bCs/>
        </w:rPr>
        <w:t>markets</w:t>
      </w:r>
      <w:r>
        <w:t>; British capital built railways across the world.</w:t>
      </w:r>
    </w:p>
    <w:p w14:paraId="658BE040" w14:textId="77777777" w:rsidR="0062616C" w:rsidRDefault="00000000">
      <w:pPr>
        <w:pStyle w:val="ListParagraph"/>
        <w:numPr>
          <w:ilvl w:val="0"/>
          <w:numId w:val="2"/>
        </w:numPr>
        <w:spacing w:after="70" w:line="276" w:lineRule="auto"/>
      </w:pPr>
      <w:r>
        <w:rPr>
          <w:b/>
          <w:bCs/>
        </w:rPr>
        <w:t>Link to later topics</w:t>
      </w:r>
      <w:r>
        <w:t xml:space="preserve">: the settler colonies became the self-governing </w:t>
      </w:r>
      <w:r>
        <w:rPr>
          <w:b/>
          <w:bCs/>
        </w:rPr>
        <w:t>Dominions</w:t>
      </w:r>
      <w:r>
        <w:t xml:space="preserve"> and later the heart of the </w:t>
      </w:r>
      <w:r>
        <w:rPr>
          <w:b/>
          <w:bCs/>
        </w:rPr>
        <w:t>Commonwealth</w:t>
      </w:r>
      <w:r>
        <w:t xml:space="preserve"> (Topic 8).</w:t>
      </w:r>
    </w:p>
    <w:p w14:paraId="4226F355" w14:textId="77777777" w:rsidR="0062616C" w:rsidRDefault="00000000">
      <w:pPr>
        <w:pStyle w:val="Heading1"/>
        <w:pageBreakBefore/>
      </w:pPr>
      <w:bookmarkStart w:id="70" w:name="_Toc241394982"/>
      <w:r>
        <w:lastRenderedPageBreak/>
        <w:t>Part Four — Historians and Quotations</w:t>
      </w:r>
      <w:bookmarkEnd w:id="7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62616C" w14:paraId="417975B7"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B51D5EC" w14:textId="77777777" w:rsidR="0062616C" w:rsidRDefault="00000000">
            <w:pPr>
              <w:spacing w:after="30" w:line="250" w:lineRule="auto"/>
            </w:pPr>
            <w:r>
              <w:rPr>
                <w:rFonts w:ascii="Calibri" w:eastAsia="Calibri" w:hAnsi="Calibri" w:cs="Calibri"/>
                <w:b/>
                <w:bCs/>
                <w:color w:val="FFFFFF"/>
                <w:sz w:val="18"/>
                <w:szCs w:val="18"/>
              </w:rPr>
              <w:t>Historian or writer</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D88BAF7" w14:textId="77777777" w:rsidR="0062616C" w:rsidRDefault="00000000">
            <w:pPr>
              <w:spacing w:after="30" w:line="250" w:lineRule="auto"/>
            </w:pPr>
            <w:r>
              <w:rPr>
                <w:rFonts w:ascii="Calibri" w:eastAsia="Calibri" w:hAnsi="Calibri" w:cs="Calibri"/>
                <w:b/>
                <w:bCs/>
                <w:color w:val="FFFFFF"/>
                <w:sz w:val="18"/>
                <w:szCs w:val="18"/>
              </w:rPr>
              <w:t>The view to quote</w:t>
            </w:r>
          </w:p>
        </w:tc>
      </w:tr>
      <w:tr w:rsidR="0062616C" w14:paraId="587E2A27"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A5BB1B" w14:textId="77777777" w:rsidR="0062616C" w:rsidRDefault="00000000">
            <w:pPr>
              <w:spacing w:after="30" w:line="250" w:lineRule="auto"/>
            </w:pPr>
            <w:r>
              <w:rPr>
                <w:rFonts w:ascii="Calibri" w:eastAsia="Calibri" w:hAnsi="Calibri" w:cs="Calibri"/>
                <w:b/>
                <w:bCs/>
                <w:sz w:val="18"/>
                <w:szCs w:val="18"/>
              </w:rPr>
              <w:t>Arnold Toynbee</w:t>
            </w:r>
            <w:r>
              <w:rPr>
                <w:rFonts w:ascii="Calibri" w:eastAsia="Calibri" w:hAnsi="Calibri" w:cs="Calibri"/>
                <w:sz w:val="18"/>
                <w:szCs w:val="18"/>
              </w:rPr>
              <w:t xml:space="preserve">, </w:t>
            </w:r>
            <w:r>
              <w:rPr>
                <w:rFonts w:ascii="Calibri" w:eastAsia="Calibri" w:hAnsi="Calibri" w:cs="Calibri"/>
                <w:i/>
                <w:iCs/>
                <w:sz w:val="18"/>
                <w:szCs w:val="18"/>
              </w:rPr>
              <w:t>Lectures on the Industrial Revolution</w:t>
            </w:r>
            <w:r>
              <w:rPr>
                <w:rFonts w:ascii="Calibri" w:eastAsia="Calibri" w:hAnsi="Calibri" w:cs="Calibri"/>
                <w:sz w:val="18"/>
                <w:szCs w:val="18"/>
              </w:rPr>
              <w:t xml:space="preserve"> (1884)</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07DB8A" w14:textId="77777777" w:rsidR="0062616C" w:rsidRDefault="00000000">
            <w:pPr>
              <w:spacing w:after="30" w:line="250" w:lineRule="auto"/>
            </w:pPr>
            <w:r>
              <w:rPr>
                <w:rFonts w:ascii="Calibri" w:eastAsia="Calibri" w:hAnsi="Calibri" w:cs="Calibri"/>
                <w:sz w:val="18"/>
                <w:szCs w:val="18"/>
              </w:rPr>
              <w:t>Made the phrase "Industrial Revolution" famous; saw it as a sudden, painful change.</w:t>
            </w:r>
          </w:p>
        </w:tc>
      </w:tr>
      <w:tr w:rsidR="0062616C" w14:paraId="7A216A71"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23FF05" w14:textId="77777777" w:rsidR="0062616C" w:rsidRDefault="00000000">
            <w:pPr>
              <w:spacing w:after="30" w:line="250" w:lineRule="auto"/>
            </w:pPr>
            <w:r>
              <w:rPr>
                <w:rFonts w:ascii="Calibri" w:eastAsia="Calibri" w:hAnsi="Calibri" w:cs="Calibri"/>
                <w:b/>
                <w:bCs/>
                <w:sz w:val="18"/>
                <w:szCs w:val="18"/>
              </w:rPr>
              <w:t>T. S. Ashton</w:t>
            </w:r>
            <w:r>
              <w:rPr>
                <w:rFonts w:ascii="Calibri" w:eastAsia="Calibri" w:hAnsi="Calibri" w:cs="Calibri"/>
                <w:sz w:val="18"/>
                <w:szCs w:val="18"/>
              </w:rPr>
              <w:t xml:space="preserve">, </w:t>
            </w:r>
            <w:r>
              <w:rPr>
                <w:rFonts w:ascii="Calibri" w:eastAsia="Calibri" w:hAnsi="Calibri" w:cs="Calibri"/>
                <w:i/>
                <w:iCs/>
                <w:sz w:val="18"/>
                <w:szCs w:val="18"/>
              </w:rPr>
              <w:t>The Industrial Revolution 1760–1830</w:t>
            </w:r>
            <w:r>
              <w:rPr>
                <w:rFonts w:ascii="Calibri" w:eastAsia="Calibri" w:hAnsi="Calibri" w:cs="Calibri"/>
                <w:sz w:val="18"/>
                <w:szCs w:val="18"/>
              </w:rPr>
              <w:t xml:space="preserve"> (1948)</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FB4F64" w14:textId="77777777" w:rsidR="0062616C" w:rsidRDefault="00000000">
            <w:pPr>
              <w:spacing w:after="30" w:line="250" w:lineRule="auto"/>
            </w:pPr>
            <w:r>
              <w:rPr>
                <w:rFonts w:ascii="Calibri" w:eastAsia="Calibri" w:hAnsi="Calibri" w:cs="Calibri"/>
                <w:sz w:val="18"/>
                <w:szCs w:val="18"/>
              </w:rPr>
              <w:t>The optimist: industry lifted living standards.</w:t>
            </w:r>
          </w:p>
        </w:tc>
      </w:tr>
      <w:tr w:rsidR="0062616C" w14:paraId="36370E62"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FD7D50" w14:textId="77777777" w:rsidR="0062616C" w:rsidRDefault="00000000">
            <w:pPr>
              <w:spacing w:after="30" w:line="250" w:lineRule="auto"/>
            </w:pPr>
            <w:r>
              <w:rPr>
                <w:rFonts w:ascii="Calibri" w:eastAsia="Calibri" w:hAnsi="Calibri" w:cs="Calibri"/>
                <w:b/>
                <w:bCs/>
                <w:sz w:val="18"/>
                <w:szCs w:val="18"/>
              </w:rPr>
              <w:t>E. J. Hobsbawm</w:t>
            </w:r>
            <w:r>
              <w:rPr>
                <w:rFonts w:ascii="Calibri" w:eastAsia="Calibri" w:hAnsi="Calibri" w:cs="Calibri"/>
                <w:sz w:val="18"/>
                <w:szCs w:val="18"/>
              </w:rPr>
              <w:t xml:space="preserve">, </w:t>
            </w:r>
            <w:r>
              <w:rPr>
                <w:rFonts w:ascii="Calibri" w:eastAsia="Calibri" w:hAnsi="Calibri" w:cs="Calibri"/>
                <w:i/>
                <w:iCs/>
                <w:sz w:val="18"/>
                <w:szCs w:val="18"/>
              </w:rPr>
              <w:t>Industry and Empire</w:t>
            </w:r>
            <w:r>
              <w:rPr>
                <w:rFonts w:ascii="Calibri" w:eastAsia="Calibri" w:hAnsi="Calibri" w:cs="Calibri"/>
                <w:sz w:val="18"/>
                <w:szCs w:val="18"/>
              </w:rPr>
              <w:t xml:space="preserve"> (1968)</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BD6778" w14:textId="77777777" w:rsidR="0062616C" w:rsidRDefault="00000000">
            <w:pPr>
              <w:spacing w:after="30" w:line="250" w:lineRule="auto"/>
            </w:pPr>
            <w:r>
              <w:rPr>
                <w:rFonts w:ascii="Calibri" w:eastAsia="Calibri" w:hAnsi="Calibri" w:cs="Calibri"/>
                <w:sz w:val="18"/>
                <w:szCs w:val="18"/>
              </w:rPr>
              <w:t>Britain was first because of its world trade and empire; the workers paid the cost.</w:t>
            </w:r>
          </w:p>
        </w:tc>
      </w:tr>
      <w:tr w:rsidR="0062616C" w14:paraId="43F3EE6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2F8A62" w14:textId="77777777" w:rsidR="0062616C" w:rsidRDefault="00000000">
            <w:pPr>
              <w:spacing w:after="30" w:line="250" w:lineRule="auto"/>
            </w:pPr>
            <w:r>
              <w:rPr>
                <w:rFonts w:ascii="Calibri" w:eastAsia="Calibri" w:hAnsi="Calibri" w:cs="Calibri"/>
                <w:b/>
                <w:bCs/>
                <w:sz w:val="18"/>
                <w:szCs w:val="18"/>
              </w:rPr>
              <w:t>E. P. Thompson</w:t>
            </w:r>
            <w:r>
              <w:rPr>
                <w:rFonts w:ascii="Calibri" w:eastAsia="Calibri" w:hAnsi="Calibri" w:cs="Calibri"/>
                <w:sz w:val="18"/>
                <w:szCs w:val="18"/>
              </w:rPr>
              <w:t xml:space="preserve">, </w:t>
            </w:r>
            <w:r>
              <w:rPr>
                <w:rFonts w:ascii="Calibri" w:eastAsia="Calibri" w:hAnsi="Calibri" w:cs="Calibri"/>
                <w:i/>
                <w:iCs/>
                <w:sz w:val="18"/>
                <w:szCs w:val="18"/>
              </w:rPr>
              <w:t>The Making of the English Working Class</w:t>
            </w:r>
            <w:r>
              <w:rPr>
                <w:rFonts w:ascii="Calibri" w:eastAsia="Calibri" w:hAnsi="Calibri" w:cs="Calibri"/>
                <w:sz w:val="18"/>
                <w:szCs w:val="18"/>
              </w:rPr>
              <w:t xml:space="preserve"> (1963)</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DCC811" w14:textId="77777777" w:rsidR="0062616C" w:rsidRDefault="00000000">
            <w:pPr>
              <w:spacing w:after="30" w:line="250" w:lineRule="auto"/>
            </w:pPr>
            <w:r>
              <w:rPr>
                <w:rFonts w:ascii="Calibri" w:eastAsia="Calibri" w:hAnsi="Calibri" w:cs="Calibri"/>
                <w:sz w:val="18"/>
                <w:szCs w:val="18"/>
              </w:rPr>
              <w:t>The working class "made itself"; Methodism a "chiliasm of despair".</w:t>
            </w:r>
          </w:p>
        </w:tc>
      </w:tr>
      <w:tr w:rsidR="0062616C" w14:paraId="22646C1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0D77B4" w14:textId="77777777" w:rsidR="0062616C" w:rsidRDefault="00000000">
            <w:pPr>
              <w:spacing w:after="30" w:line="250" w:lineRule="auto"/>
            </w:pPr>
            <w:r>
              <w:rPr>
                <w:rFonts w:ascii="Calibri" w:eastAsia="Calibri" w:hAnsi="Calibri" w:cs="Calibri"/>
                <w:b/>
                <w:bCs/>
                <w:sz w:val="18"/>
                <w:szCs w:val="18"/>
              </w:rPr>
              <w:t>J. L. and Barbara Hammond</w:t>
            </w:r>
            <w:r>
              <w:rPr>
                <w:rFonts w:ascii="Calibri" w:eastAsia="Calibri" w:hAnsi="Calibri" w:cs="Calibri"/>
                <w:sz w:val="18"/>
                <w:szCs w:val="18"/>
              </w:rPr>
              <w:t xml:space="preserve">, </w:t>
            </w:r>
            <w:r>
              <w:rPr>
                <w:rFonts w:ascii="Calibri" w:eastAsia="Calibri" w:hAnsi="Calibri" w:cs="Calibri"/>
                <w:i/>
                <w:iCs/>
                <w:sz w:val="18"/>
                <w:szCs w:val="18"/>
              </w:rPr>
              <w:t>The Town Labourer</w:t>
            </w:r>
            <w:r>
              <w:rPr>
                <w:rFonts w:ascii="Calibri" w:eastAsia="Calibri" w:hAnsi="Calibri" w:cs="Calibri"/>
                <w:sz w:val="18"/>
                <w:szCs w:val="18"/>
              </w:rPr>
              <w:t xml:space="preserve"> (1917)</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B5F428" w14:textId="77777777" w:rsidR="0062616C" w:rsidRDefault="00000000">
            <w:pPr>
              <w:spacing w:after="30" w:line="250" w:lineRule="auto"/>
            </w:pPr>
            <w:r>
              <w:rPr>
                <w:rFonts w:ascii="Calibri" w:eastAsia="Calibri" w:hAnsi="Calibri" w:cs="Calibri"/>
                <w:sz w:val="18"/>
                <w:szCs w:val="18"/>
              </w:rPr>
              <w:t>The classic pessimist account of suffering.</w:t>
            </w:r>
          </w:p>
        </w:tc>
      </w:tr>
      <w:tr w:rsidR="0062616C" w14:paraId="13FA2D8F"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9463E3" w14:textId="77777777" w:rsidR="0062616C" w:rsidRDefault="00000000">
            <w:pPr>
              <w:spacing w:after="30" w:line="250" w:lineRule="auto"/>
            </w:pPr>
            <w:r>
              <w:rPr>
                <w:rFonts w:ascii="Calibri" w:eastAsia="Calibri" w:hAnsi="Calibri" w:cs="Calibri"/>
                <w:b/>
                <w:bCs/>
                <w:sz w:val="18"/>
                <w:szCs w:val="18"/>
              </w:rPr>
              <w:t>N. F. R. Crafts</w:t>
            </w:r>
            <w:r>
              <w:rPr>
                <w:rFonts w:ascii="Calibri" w:eastAsia="Calibri" w:hAnsi="Calibri" w:cs="Calibri"/>
                <w:sz w:val="18"/>
                <w:szCs w:val="18"/>
              </w:rPr>
              <w:t xml:space="preserve"> (1985)</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C8BCA7" w14:textId="77777777" w:rsidR="0062616C" w:rsidRDefault="00000000">
            <w:pPr>
              <w:spacing w:after="30" w:line="250" w:lineRule="auto"/>
            </w:pPr>
            <w:r>
              <w:rPr>
                <w:rFonts w:ascii="Calibri" w:eastAsia="Calibri" w:hAnsi="Calibri" w:cs="Calibri"/>
                <w:sz w:val="18"/>
                <w:szCs w:val="18"/>
              </w:rPr>
              <w:t>Growth was slower and more gradual than "revolution" implies.</w:t>
            </w:r>
          </w:p>
        </w:tc>
      </w:tr>
      <w:tr w:rsidR="0062616C" w14:paraId="41608B28"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B29296" w14:textId="77777777" w:rsidR="0062616C" w:rsidRDefault="00000000">
            <w:pPr>
              <w:spacing w:after="30" w:line="250" w:lineRule="auto"/>
            </w:pPr>
            <w:r>
              <w:rPr>
                <w:rFonts w:ascii="Calibri" w:eastAsia="Calibri" w:hAnsi="Calibri" w:cs="Calibri"/>
                <w:b/>
                <w:bCs/>
                <w:sz w:val="18"/>
                <w:szCs w:val="18"/>
              </w:rPr>
              <w:t>Élie Halévy</w:t>
            </w:r>
            <w:r>
              <w:rPr>
                <w:rFonts w:ascii="Calibri" w:eastAsia="Calibri" w:hAnsi="Calibri" w:cs="Calibri"/>
                <w:sz w:val="18"/>
                <w:szCs w:val="18"/>
              </w:rPr>
              <w:t xml:space="preserve"> (1913)</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AE7F91" w14:textId="77777777" w:rsidR="0062616C" w:rsidRDefault="00000000">
            <w:pPr>
              <w:spacing w:after="30" w:line="250" w:lineRule="auto"/>
            </w:pPr>
            <w:r>
              <w:rPr>
                <w:rFonts w:ascii="Calibri" w:eastAsia="Calibri" w:hAnsi="Calibri" w:cs="Calibri"/>
                <w:sz w:val="18"/>
                <w:szCs w:val="18"/>
              </w:rPr>
              <w:t>Methodism saved England from revolution.</w:t>
            </w:r>
          </w:p>
        </w:tc>
      </w:tr>
      <w:tr w:rsidR="0062616C" w14:paraId="7F7A455A"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C76130" w14:textId="77777777" w:rsidR="0062616C" w:rsidRDefault="00000000">
            <w:pPr>
              <w:spacing w:after="30" w:line="250" w:lineRule="auto"/>
            </w:pPr>
            <w:r>
              <w:rPr>
                <w:rFonts w:ascii="Calibri" w:eastAsia="Calibri" w:hAnsi="Calibri" w:cs="Calibri"/>
                <w:b/>
                <w:bCs/>
                <w:sz w:val="18"/>
                <w:szCs w:val="18"/>
              </w:rPr>
              <w:t>Friedrich Engels</w:t>
            </w:r>
            <w:r>
              <w:rPr>
                <w:rFonts w:ascii="Calibri" w:eastAsia="Calibri" w:hAnsi="Calibri" w:cs="Calibri"/>
                <w:sz w:val="18"/>
                <w:szCs w:val="18"/>
              </w:rPr>
              <w:t xml:space="preserve">, </w:t>
            </w:r>
            <w:r>
              <w:rPr>
                <w:rFonts w:ascii="Calibri" w:eastAsia="Calibri" w:hAnsi="Calibri" w:cs="Calibri"/>
                <w:i/>
                <w:iCs/>
                <w:sz w:val="18"/>
                <w:szCs w:val="18"/>
              </w:rPr>
              <w:t>The Condition of the Working Class in England</w:t>
            </w:r>
            <w:r>
              <w:rPr>
                <w:rFonts w:ascii="Calibri" w:eastAsia="Calibri" w:hAnsi="Calibri" w:cs="Calibri"/>
                <w:sz w:val="18"/>
                <w:szCs w:val="18"/>
              </w:rPr>
              <w:t xml:space="preserve"> (1845)</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E843B6" w14:textId="77777777" w:rsidR="0062616C" w:rsidRDefault="00000000">
            <w:pPr>
              <w:spacing w:after="30" w:line="250" w:lineRule="auto"/>
            </w:pPr>
            <w:r>
              <w:rPr>
                <w:rFonts w:ascii="Calibri" w:eastAsia="Calibri" w:hAnsi="Calibri" w:cs="Calibri"/>
                <w:sz w:val="18"/>
                <w:szCs w:val="18"/>
              </w:rPr>
              <w:t>An eyewitness account of Manchester's slums.</w:t>
            </w:r>
          </w:p>
        </w:tc>
      </w:tr>
      <w:tr w:rsidR="0062616C" w14:paraId="01189028"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C37C4B" w14:textId="77777777" w:rsidR="0062616C" w:rsidRDefault="00000000">
            <w:pPr>
              <w:spacing w:after="30" w:line="250" w:lineRule="auto"/>
            </w:pPr>
            <w:r>
              <w:rPr>
                <w:rFonts w:ascii="Calibri" w:eastAsia="Calibri" w:hAnsi="Calibri" w:cs="Calibri"/>
                <w:b/>
                <w:bCs/>
                <w:sz w:val="18"/>
                <w:szCs w:val="18"/>
              </w:rPr>
              <w:t>Benjamin Disraeli</w:t>
            </w:r>
            <w:r>
              <w:rPr>
                <w:rFonts w:ascii="Calibri" w:eastAsia="Calibri" w:hAnsi="Calibri" w:cs="Calibri"/>
                <w:sz w:val="18"/>
                <w:szCs w:val="18"/>
              </w:rPr>
              <w:t xml:space="preserve">, </w:t>
            </w:r>
            <w:r>
              <w:rPr>
                <w:rFonts w:ascii="Calibri" w:eastAsia="Calibri" w:hAnsi="Calibri" w:cs="Calibri"/>
                <w:i/>
                <w:iCs/>
                <w:sz w:val="18"/>
                <w:szCs w:val="18"/>
              </w:rPr>
              <w:t>Sybil</w:t>
            </w:r>
            <w:r>
              <w:rPr>
                <w:rFonts w:ascii="Calibri" w:eastAsia="Calibri" w:hAnsi="Calibri" w:cs="Calibri"/>
                <w:sz w:val="18"/>
                <w:szCs w:val="18"/>
              </w:rPr>
              <w:t xml:space="preserve"> (1845)</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84009E" w14:textId="77777777" w:rsidR="0062616C" w:rsidRDefault="00000000">
            <w:pPr>
              <w:spacing w:after="30" w:line="250" w:lineRule="auto"/>
            </w:pPr>
            <w:r>
              <w:rPr>
                <w:rFonts w:ascii="Calibri" w:eastAsia="Calibri" w:hAnsi="Calibri" w:cs="Calibri"/>
                <w:sz w:val="18"/>
                <w:szCs w:val="18"/>
              </w:rPr>
              <w:t>Britain was "</w:t>
            </w:r>
            <w:r>
              <w:rPr>
                <w:rFonts w:ascii="Calibri" w:eastAsia="Calibri" w:hAnsi="Calibri" w:cs="Calibri"/>
                <w:b/>
                <w:bCs/>
                <w:sz w:val="18"/>
                <w:szCs w:val="18"/>
              </w:rPr>
              <w:t>two nations</w:t>
            </w:r>
            <w:r>
              <w:rPr>
                <w:rFonts w:ascii="Calibri" w:eastAsia="Calibri" w:hAnsi="Calibri" w:cs="Calibri"/>
                <w:sz w:val="18"/>
                <w:szCs w:val="18"/>
              </w:rPr>
              <w:t>" — the rich and the poor — who knew nothing of each other.</w:t>
            </w:r>
          </w:p>
        </w:tc>
      </w:tr>
    </w:tbl>
    <w:p w14:paraId="265F1172" w14:textId="77777777" w:rsidR="0062616C" w:rsidRDefault="0062616C">
      <w:pPr>
        <w:spacing w:after="120"/>
      </w:pPr>
    </w:p>
    <w:p w14:paraId="282CFDC3" w14:textId="77777777" w:rsidR="0062616C" w:rsidRDefault="00000000">
      <w:pPr>
        <w:pBdr>
          <w:left w:val="single" w:sz="18" w:space="12" w:color="9B2335"/>
        </w:pBdr>
        <w:spacing w:before="60" w:after="160" w:line="290" w:lineRule="auto"/>
        <w:ind w:left="567" w:right="400"/>
      </w:pPr>
      <w:r>
        <w:rPr>
          <w:i/>
          <w:iCs/>
          <w:color w:val="333333"/>
        </w:rPr>
        <w:t xml:space="preserve">"I felt my heart strangely warmed." — </w:t>
      </w:r>
      <w:r>
        <w:rPr>
          <w:b/>
          <w:bCs/>
          <w:i/>
          <w:iCs/>
          <w:color w:val="333333"/>
        </w:rPr>
        <w:t>John Wesley</w:t>
      </w:r>
      <w:r>
        <w:rPr>
          <w:i/>
          <w:iCs/>
          <w:color w:val="333333"/>
        </w:rPr>
        <w:t>, 24 May 1738</w:t>
      </w:r>
    </w:p>
    <w:p w14:paraId="610FDB6C" w14:textId="77777777" w:rsidR="0062616C" w:rsidRDefault="00000000">
      <w:pPr>
        <w:pBdr>
          <w:left w:val="single" w:sz="18" w:space="12" w:color="9B2335"/>
        </w:pBdr>
        <w:spacing w:before="60" w:after="160" w:line="290" w:lineRule="auto"/>
        <w:ind w:left="567" w:right="400"/>
      </w:pPr>
      <w:r>
        <w:rPr>
          <w:i/>
          <w:iCs/>
          <w:color w:val="333333"/>
        </w:rPr>
        <w:t xml:space="preserve">"The greatest happiness of the greatest number is the measure of right and wrong." — </w:t>
      </w:r>
      <w:r>
        <w:rPr>
          <w:b/>
          <w:bCs/>
          <w:i/>
          <w:iCs/>
          <w:color w:val="333333"/>
        </w:rPr>
        <w:t>Jeremy Bentham</w:t>
      </w:r>
    </w:p>
    <w:p w14:paraId="38619B8F" w14:textId="77777777" w:rsidR="0062616C" w:rsidRDefault="00000000">
      <w:pPr>
        <w:pBdr>
          <w:left w:val="single" w:sz="18" w:space="12" w:color="9B2335"/>
        </w:pBdr>
        <w:spacing w:before="60" w:after="160" w:line="290" w:lineRule="auto"/>
        <w:ind w:left="567" w:right="400"/>
      </w:pPr>
      <w:r>
        <w:rPr>
          <w:i/>
          <w:iCs/>
          <w:color w:val="333333"/>
        </w:rPr>
        <w:t>"Peaceably if we may, forcibly if we must." — Chartist slogan</w:t>
      </w:r>
    </w:p>
    <w:p w14:paraId="13998C9A" w14:textId="77777777" w:rsidR="0062616C" w:rsidRDefault="00000000">
      <w:pPr>
        <w:pBdr>
          <w:left w:val="single" w:sz="18" w:space="12" w:color="9B2335"/>
        </w:pBdr>
        <w:spacing w:before="60" w:after="160" w:line="290" w:lineRule="auto"/>
        <w:ind w:left="567" w:right="400"/>
      </w:pPr>
      <w:r>
        <w:rPr>
          <w:i/>
          <w:iCs/>
          <w:color w:val="333333"/>
        </w:rPr>
        <w:t xml:space="preserve">"The inevitability of gradualness." — </w:t>
      </w:r>
      <w:r>
        <w:rPr>
          <w:b/>
          <w:bCs/>
          <w:i/>
          <w:iCs/>
          <w:color w:val="333333"/>
        </w:rPr>
        <w:t>Sidney Webb</w:t>
      </w:r>
      <w:r>
        <w:rPr>
          <w:i/>
          <w:iCs/>
          <w:color w:val="333333"/>
        </w:rPr>
        <w:t>, 1923</w:t>
      </w:r>
    </w:p>
    <w:p w14:paraId="04B3A6A6" w14:textId="77777777" w:rsidR="0062616C" w:rsidRDefault="00000000">
      <w:pPr>
        <w:pStyle w:val="Heading1"/>
        <w:pageBreakBefore/>
      </w:pPr>
      <w:bookmarkStart w:id="71" w:name="_Toc241394983"/>
      <w:r>
        <w:lastRenderedPageBreak/>
        <w:t>Part Five — The Examiner's Record</w:t>
      </w:r>
      <w:bookmarkEnd w:id="7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62616C" w14:paraId="4C42CCF7"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B0CD258" w14:textId="77777777" w:rsidR="0062616C"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5EE61F8" w14:textId="77777777" w:rsidR="0062616C"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531456E" w14:textId="77777777" w:rsidR="0062616C"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E415ABD" w14:textId="77777777" w:rsidR="0062616C" w:rsidRDefault="00000000">
            <w:pPr>
              <w:spacing w:after="30" w:line="250" w:lineRule="auto"/>
            </w:pPr>
            <w:r>
              <w:rPr>
                <w:rFonts w:ascii="Calibri" w:eastAsia="Calibri" w:hAnsi="Calibri" w:cs="Calibri"/>
                <w:b/>
                <w:bCs/>
                <w:color w:val="FFFFFF"/>
                <w:sz w:val="18"/>
                <w:szCs w:val="18"/>
              </w:rPr>
              <w:t>Type</w:t>
            </w:r>
          </w:p>
        </w:tc>
      </w:tr>
      <w:tr w:rsidR="0062616C" w14:paraId="2030C97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BE046F" w14:textId="77777777" w:rsidR="0062616C" w:rsidRDefault="00000000">
            <w:pPr>
              <w:spacing w:after="30" w:line="250" w:lineRule="auto"/>
            </w:pPr>
            <w:r>
              <w:rPr>
                <w:rFonts w:ascii="Calibri" w:eastAsia="Calibri" w:hAnsi="Calibri" w:cs="Calibri"/>
                <w:b/>
                <w:bCs/>
                <w:sz w:val="18"/>
                <w:szCs w:val="18"/>
              </w:rPr>
              <w:t>2015 · Q8(a) · Paper I</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BCF4F5" w14:textId="77777777" w:rsidR="0062616C"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Industrial Revolution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0E44A6" w14:textId="77777777" w:rsidR="0062616C" w:rsidRDefault="00000000">
            <w:pPr>
              <w:spacing w:after="30" w:line="250" w:lineRule="auto"/>
            </w:pPr>
            <w:r>
              <w:rPr>
                <w:rFonts w:ascii="Calibri" w:eastAsia="Calibri" w:hAnsi="Calibri" w:cs="Calibri"/>
                <w:sz w:val="18"/>
                <w:szCs w:val="18"/>
              </w:rPr>
              <w:t>The Industrial (and Agricultural)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6C98DA" w14:textId="77777777" w:rsidR="0062616C" w:rsidRDefault="00000000">
            <w:pPr>
              <w:spacing w:after="30" w:line="250" w:lineRule="auto"/>
            </w:pPr>
            <w:r>
              <w:rPr>
                <w:rFonts w:ascii="Calibri" w:eastAsia="Calibri" w:hAnsi="Calibri" w:cs="Calibri"/>
                <w:sz w:val="18"/>
                <w:szCs w:val="18"/>
              </w:rPr>
              <w:t>Short note</w:t>
            </w:r>
          </w:p>
        </w:tc>
      </w:tr>
      <w:tr w:rsidR="0062616C" w14:paraId="2CBAF4C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ADFE7A" w14:textId="77777777" w:rsidR="0062616C" w:rsidRDefault="00000000">
            <w:pPr>
              <w:spacing w:after="30" w:line="250" w:lineRule="auto"/>
            </w:pPr>
            <w:r>
              <w:rPr>
                <w:rFonts w:ascii="Calibri" w:eastAsia="Calibri" w:hAnsi="Calibri" w:cs="Calibri"/>
                <w:b/>
                <w:bCs/>
                <w:sz w:val="18"/>
                <w:szCs w:val="18"/>
              </w:rPr>
              <w:t>2015 · Q8(b) · Paper I</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0847CA" w14:textId="77777777" w:rsidR="0062616C"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Methodist Movement</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B6F66F" w14:textId="77777777" w:rsidR="0062616C" w:rsidRDefault="00000000">
            <w:pPr>
              <w:spacing w:after="30" w:line="250" w:lineRule="auto"/>
            </w:pPr>
            <w:r>
              <w:rPr>
                <w:rFonts w:ascii="Calibri" w:eastAsia="Calibri" w:hAnsi="Calibri" w:cs="Calibri"/>
                <w:sz w:val="18"/>
                <w:szCs w:val="18"/>
              </w:rPr>
              <w:t>The Methodist Movement</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18E94C" w14:textId="77777777" w:rsidR="0062616C" w:rsidRDefault="00000000">
            <w:pPr>
              <w:spacing w:after="30" w:line="250" w:lineRule="auto"/>
            </w:pPr>
            <w:r>
              <w:rPr>
                <w:rFonts w:ascii="Calibri" w:eastAsia="Calibri" w:hAnsi="Calibri" w:cs="Calibri"/>
                <w:sz w:val="18"/>
                <w:szCs w:val="18"/>
              </w:rPr>
              <w:t>Short note</w:t>
            </w:r>
          </w:p>
        </w:tc>
      </w:tr>
      <w:tr w:rsidR="0062616C" w14:paraId="6BB4158C"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4E67C4" w14:textId="77777777" w:rsidR="0062616C" w:rsidRDefault="00000000">
            <w:pPr>
              <w:spacing w:after="30" w:line="250" w:lineRule="auto"/>
            </w:pPr>
            <w:r>
              <w:rPr>
                <w:rFonts w:ascii="Calibri" w:eastAsia="Calibri" w:hAnsi="Calibri" w:cs="Calibri"/>
                <w:b/>
                <w:bCs/>
                <w:sz w:val="18"/>
                <w:szCs w:val="18"/>
              </w:rPr>
              <w:t>2015 · Q3 · Paper II</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EF9762" w14:textId="77777777" w:rsidR="0062616C" w:rsidRDefault="00000000">
            <w:pPr>
              <w:spacing w:after="30" w:line="250" w:lineRule="auto"/>
            </w:pPr>
            <w:r>
              <w:rPr>
                <w:rFonts w:ascii="Calibri" w:eastAsia="Calibri" w:hAnsi="Calibri" w:cs="Calibri"/>
                <w:sz w:val="18"/>
                <w:szCs w:val="18"/>
              </w:rPr>
              <w:t>Describe the emergence of the Methodist Movement in England. What were its good and bad effects on the people?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8F4186" w14:textId="77777777" w:rsidR="0062616C" w:rsidRDefault="00000000">
            <w:pPr>
              <w:spacing w:after="30" w:line="250" w:lineRule="auto"/>
            </w:pPr>
            <w:r>
              <w:rPr>
                <w:rFonts w:ascii="Calibri" w:eastAsia="Calibri" w:hAnsi="Calibri" w:cs="Calibri"/>
                <w:sz w:val="18"/>
                <w:szCs w:val="18"/>
              </w:rPr>
              <w:t>The Methodist Movement</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D190FC" w14:textId="77777777" w:rsidR="0062616C" w:rsidRDefault="00000000">
            <w:pPr>
              <w:spacing w:after="30" w:line="250" w:lineRule="auto"/>
            </w:pPr>
            <w:r>
              <w:rPr>
                <w:rFonts w:ascii="Calibri" w:eastAsia="Calibri" w:hAnsi="Calibri" w:cs="Calibri"/>
                <w:sz w:val="18"/>
                <w:szCs w:val="18"/>
              </w:rPr>
              <w:t>Causes / results</w:t>
            </w:r>
          </w:p>
        </w:tc>
      </w:tr>
      <w:tr w:rsidR="0062616C" w14:paraId="3FDD14F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AB7B64" w14:textId="77777777" w:rsidR="0062616C" w:rsidRDefault="00000000">
            <w:pPr>
              <w:spacing w:after="30" w:line="250" w:lineRule="auto"/>
            </w:pPr>
            <w:r>
              <w:rPr>
                <w:rFonts w:ascii="Calibri" w:eastAsia="Calibri" w:hAnsi="Calibri" w:cs="Calibri"/>
                <w:b/>
                <w:bCs/>
                <w:sz w:val="18"/>
                <w:szCs w:val="18"/>
              </w:rPr>
              <w:t>2016 · Q8(c)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A99BF2" w14:textId="77777777" w:rsidR="0062616C"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Fabianism</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D06D0E" w14:textId="77777777" w:rsidR="0062616C" w:rsidRDefault="00000000">
            <w:pPr>
              <w:spacing w:after="30" w:line="250" w:lineRule="auto"/>
            </w:pPr>
            <w:r>
              <w:rPr>
                <w:rFonts w:ascii="Calibri" w:eastAsia="Calibri" w:hAnsi="Calibri" w:cs="Calibri"/>
                <w:sz w:val="18"/>
                <w:szCs w:val="18"/>
              </w:rPr>
              <w:t>Ideas: Liberalism, Socialism, Utilitarianism, Fabianism</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F47944" w14:textId="77777777" w:rsidR="0062616C" w:rsidRDefault="00000000">
            <w:pPr>
              <w:spacing w:after="30" w:line="250" w:lineRule="auto"/>
            </w:pPr>
            <w:r>
              <w:rPr>
                <w:rFonts w:ascii="Calibri" w:eastAsia="Calibri" w:hAnsi="Calibri" w:cs="Calibri"/>
                <w:sz w:val="18"/>
                <w:szCs w:val="18"/>
              </w:rPr>
              <w:t>Short note</w:t>
            </w:r>
          </w:p>
        </w:tc>
      </w:tr>
      <w:tr w:rsidR="0062616C" w14:paraId="2CF8334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7A6442" w14:textId="77777777" w:rsidR="0062616C" w:rsidRDefault="00000000">
            <w:pPr>
              <w:spacing w:after="30" w:line="250" w:lineRule="auto"/>
            </w:pPr>
            <w:r>
              <w:rPr>
                <w:rFonts w:ascii="Calibri" w:eastAsia="Calibri" w:hAnsi="Calibri" w:cs="Calibri"/>
                <w:b/>
                <w:bCs/>
                <w:sz w:val="18"/>
                <w:szCs w:val="18"/>
              </w:rPr>
              <w:t>2017 · Q3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64FC9D" w14:textId="77777777" w:rsidR="0062616C" w:rsidRDefault="00000000">
            <w:pPr>
              <w:spacing w:after="30" w:line="250" w:lineRule="auto"/>
            </w:pPr>
            <w:r>
              <w:rPr>
                <w:rFonts w:ascii="Calibri" w:eastAsia="Calibri" w:hAnsi="Calibri" w:cs="Calibri"/>
                <w:sz w:val="18"/>
                <w:szCs w:val="18"/>
              </w:rPr>
              <w:t>The Industrial Revolution drastically changed methods of production in England. How did it affect the social, economic, political and cultural life of the English people?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3BD532" w14:textId="77777777" w:rsidR="0062616C" w:rsidRDefault="00000000">
            <w:pPr>
              <w:spacing w:after="30" w:line="250" w:lineRule="auto"/>
            </w:pPr>
            <w:r>
              <w:rPr>
                <w:rFonts w:ascii="Calibri" w:eastAsia="Calibri" w:hAnsi="Calibri" w:cs="Calibri"/>
                <w:sz w:val="18"/>
                <w:szCs w:val="18"/>
              </w:rPr>
              <w:t>The Industrial (and Agricultural)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6EC7EA" w14:textId="77777777" w:rsidR="0062616C" w:rsidRDefault="00000000">
            <w:pPr>
              <w:spacing w:after="30" w:line="250" w:lineRule="auto"/>
            </w:pPr>
            <w:r>
              <w:rPr>
                <w:rFonts w:ascii="Calibri" w:eastAsia="Calibri" w:hAnsi="Calibri" w:cs="Calibri"/>
                <w:sz w:val="18"/>
                <w:szCs w:val="18"/>
              </w:rPr>
              <w:t>Impact / significance</w:t>
            </w:r>
          </w:p>
        </w:tc>
      </w:tr>
      <w:tr w:rsidR="0062616C" w14:paraId="5B9A481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D4DBE7" w14:textId="77777777" w:rsidR="0062616C" w:rsidRDefault="00000000">
            <w:pPr>
              <w:spacing w:after="30" w:line="250" w:lineRule="auto"/>
            </w:pPr>
            <w:r>
              <w:rPr>
                <w:rFonts w:ascii="Calibri" w:eastAsia="Calibri" w:hAnsi="Calibri" w:cs="Calibri"/>
                <w:b/>
                <w:bCs/>
                <w:sz w:val="18"/>
                <w:szCs w:val="18"/>
              </w:rPr>
              <w:t>2017 · Q4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04F8F9" w14:textId="77777777" w:rsidR="0062616C" w:rsidRDefault="00000000">
            <w:pPr>
              <w:spacing w:after="30" w:line="250" w:lineRule="auto"/>
            </w:pPr>
            <w:r>
              <w:rPr>
                <w:rFonts w:ascii="Calibri" w:eastAsia="Calibri" w:hAnsi="Calibri" w:cs="Calibri"/>
                <w:sz w:val="18"/>
                <w:szCs w:val="18"/>
              </w:rPr>
              <w:t>Give a comprehensive account of the Chartist Movement. Why did it fail? Explain and analyse.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D029F2" w14:textId="77777777" w:rsidR="0062616C" w:rsidRDefault="00000000">
            <w:pPr>
              <w:spacing w:after="30" w:line="250" w:lineRule="auto"/>
            </w:pPr>
            <w:r>
              <w:rPr>
                <w:rFonts w:ascii="Calibri" w:eastAsia="Calibri" w:hAnsi="Calibri" w:cs="Calibri"/>
                <w:sz w:val="18"/>
                <w:szCs w:val="18"/>
              </w:rPr>
              <w:t>Chartism</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E5F950" w14:textId="77777777" w:rsidR="0062616C" w:rsidRDefault="00000000">
            <w:pPr>
              <w:spacing w:after="30" w:line="250" w:lineRule="auto"/>
            </w:pPr>
            <w:r>
              <w:rPr>
                <w:rFonts w:ascii="Calibri" w:eastAsia="Calibri" w:hAnsi="Calibri" w:cs="Calibri"/>
                <w:sz w:val="18"/>
                <w:szCs w:val="18"/>
              </w:rPr>
              <w:t>Causes / results</w:t>
            </w:r>
          </w:p>
        </w:tc>
      </w:tr>
      <w:tr w:rsidR="0062616C" w14:paraId="4C9489A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CC152F" w14:textId="77777777" w:rsidR="0062616C" w:rsidRDefault="00000000">
            <w:pPr>
              <w:spacing w:after="30" w:line="250" w:lineRule="auto"/>
            </w:pPr>
            <w:r>
              <w:rPr>
                <w:rFonts w:ascii="Calibri" w:eastAsia="Calibri" w:hAnsi="Calibri" w:cs="Calibri"/>
                <w:b/>
                <w:bCs/>
                <w:sz w:val="18"/>
                <w:szCs w:val="18"/>
              </w:rPr>
              <w:t>2018 · Q3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5597D2" w14:textId="77777777" w:rsidR="0062616C" w:rsidRDefault="00000000">
            <w:pPr>
              <w:spacing w:after="30" w:line="250" w:lineRule="auto"/>
            </w:pPr>
            <w:r>
              <w:rPr>
                <w:rFonts w:ascii="Calibri" w:eastAsia="Calibri" w:hAnsi="Calibri" w:cs="Calibri"/>
                <w:sz w:val="18"/>
                <w:szCs w:val="18"/>
              </w:rPr>
              <w:t>'The 18th century witnessed the emergence, rise and growth of two movements (Agrarian and Industrial) which revolutionised the lives of the English people in particular and later the world in general.' Comment on the statement.</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AE34C5" w14:textId="77777777" w:rsidR="0062616C" w:rsidRDefault="00000000">
            <w:pPr>
              <w:spacing w:after="30" w:line="250" w:lineRule="auto"/>
            </w:pPr>
            <w:r>
              <w:rPr>
                <w:rFonts w:ascii="Calibri" w:eastAsia="Calibri" w:hAnsi="Calibri" w:cs="Calibri"/>
                <w:sz w:val="18"/>
                <w:szCs w:val="18"/>
              </w:rPr>
              <w:t>The Industrial (and Agricultural)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2B4F78" w14:textId="77777777" w:rsidR="0062616C" w:rsidRDefault="00000000">
            <w:pPr>
              <w:spacing w:after="30" w:line="250" w:lineRule="auto"/>
            </w:pPr>
            <w:r>
              <w:rPr>
                <w:rFonts w:ascii="Calibri" w:eastAsia="Calibri" w:hAnsi="Calibri" w:cs="Calibri"/>
                <w:sz w:val="18"/>
                <w:szCs w:val="18"/>
              </w:rPr>
              <w:t>Quotation / claim</w:t>
            </w:r>
          </w:p>
        </w:tc>
      </w:tr>
      <w:tr w:rsidR="0062616C" w14:paraId="362F400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70D9EC" w14:textId="77777777" w:rsidR="0062616C" w:rsidRDefault="00000000">
            <w:pPr>
              <w:spacing w:after="30" w:line="250" w:lineRule="auto"/>
            </w:pPr>
            <w:r>
              <w:rPr>
                <w:rFonts w:ascii="Calibri" w:eastAsia="Calibri" w:hAnsi="Calibri" w:cs="Calibri"/>
                <w:b/>
                <w:bCs/>
                <w:sz w:val="18"/>
                <w:szCs w:val="18"/>
              </w:rPr>
              <w:t>2019 · Q4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653D46" w14:textId="77777777" w:rsidR="0062616C" w:rsidRDefault="00000000">
            <w:pPr>
              <w:spacing w:after="30" w:line="250" w:lineRule="auto"/>
            </w:pPr>
            <w:r>
              <w:rPr>
                <w:rFonts w:ascii="Calibri" w:eastAsia="Calibri" w:hAnsi="Calibri" w:cs="Calibri"/>
                <w:sz w:val="18"/>
                <w:szCs w:val="18"/>
              </w:rPr>
              <w:t>Explain the factors that led to the Industrial Revolution and discuss how it affected the social, political, economic and cultural life of the English people.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ECA116" w14:textId="77777777" w:rsidR="0062616C" w:rsidRDefault="00000000">
            <w:pPr>
              <w:spacing w:after="30" w:line="250" w:lineRule="auto"/>
            </w:pPr>
            <w:r>
              <w:rPr>
                <w:rFonts w:ascii="Calibri" w:eastAsia="Calibri" w:hAnsi="Calibri" w:cs="Calibri"/>
                <w:sz w:val="18"/>
                <w:szCs w:val="18"/>
              </w:rPr>
              <w:t>The Industrial (and Agricultural) Revolution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ECB02A" w14:textId="77777777" w:rsidR="0062616C" w:rsidRDefault="00000000">
            <w:pPr>
              <w:spacing w:after="30" w:line="250" w:lineRule="auto"/>
            </w:pPr>
            <w:r>
              <w:rPr>
                <w:rFonts w:ascii="Calibri" w:eastAsia="Calibri" w:hAnsi="Calibri" w:cs="Calibri"/>
                <w:sz w:val="18"/>
                <w:szCs w:val="18"/>
              </w:rPr>
              <w:t>Causes / results</w:t>
            </w:r>
          </w:p>
        </w:tc>
      </w:tr>
      <w:tr w:rsidR="0062616C" w14:paraId="57529A8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B847A6" w14:textId="77777777" w:rsidR="0062616C" w:rsidRDefault="00000000">
            <w:pPr>
              <w:spacing w:after="30" w:line="250" w:lineRule="auto"/>
            </w:pPr>
            <w:r>
              <w:rPr>
                <w:rFonts w:ascii="Calibri" w:eastAsia="Calibri" w:hAnsi="Calibri" w:cs="Calibri"/>
                <w:b/>
                <w:bCs/>
                <w:sz w:val="18"/>
                <w:szCs w:val="18"/>
              </w:rPr>
              <w:t>2022 · Q8(c)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A195DB" w14:textId="77777777" w:rsidR="0062616C"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Utilitarianism</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FEB147" w14:textId="77777777" w:rsidR="0062616C" w:rsidRDefault="00000000">
            <w:pPr>
              <w:spacing w:after="30" w:line="250" w:lineRule="auto"/>
            </w:pPr>
            <w:r>
              <w:rPr>
                <w:rFonts w:ascii="Calibri" w:eastAsia="Calibri" w:hAnsi="Calibri" w:cs="Calibri"/>
                <w:sz w:val="18"/>
                <w:szCs w:val="18"/>
              </w:rPr>
              <w:t>Ideas: Liberalism, Socialism, Utilitarianism, Fabianism</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E3A58B" w14:textId="77777777" w:rsidR="0062616C" w:rsidRDefault="00000000">
            <w:pPr>
              <w:spacing w:after="30" w:line="250" w:lineRule="auto"/>
            </w:pPr>
            <w:r>
              <w:rPr>
                <w:rFonts w:ascii="Calibri" w:eastAsia="Calibri" w:hAnsi="Calibri" w:cs="Calibri"/>
                <w:sz w:val="18"/>
                <w:szCs w:val="18"/>
              </w:rPr>
              <w:t>Short note</w:t>
            </w:r>
          </w:p>
        </w:tc>
      </w:tr>
      <w:tr w:rsidR="0062616C" w14:paraId="6ABFE59B"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FF8032" w14:textId="77777777" w:rsidR="0062616C" w:rsidRDefault="00000000">
            <w:pPr>
              <w:spacing w:after="30" w:line="250" w:lineRule="auto"/>
            </w:pPr>
            <w:r>
              <w:rPr>
                <w:rFonts w:ascii="Calibri" w:eastAsia="Calibri" w:hAnsi="Calibri" w:cs="Calibri"/>
                <w:b/>
                <w:bCs/>
                <w:sz w:val="18"/>
                <w:szCs w:val="18"/>
              </w:rPr>
              <w:t>2024 · Q3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E5AC65" w14:textId="77777777" w:rsidR="0062616C" w:rsidRDefault="00000000">
            <w:pPr>
              <w:spacing w:after="30" w:line="250" w:lineRule="auto"/>
            </w:pPr>
            <w:r>
              <w:rPr>
                <w:rFonts w:ascii="Calibri" w:eastAsia="Calibri" w:hAnsi="Calibri" w:cs="Calibri"/>
                <w:sz w:val="18"/>
                <w:szCs w:val="18"/>
              </w:rPr>
              <w:t>Describe the reasons due to which millions of people united in support of the Chartist Movement in the mid-19th century to attain democratic rights for the working classes.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137B4E" w14:textId="77777777" w:rsidR="0062616C" w:rsidRDefault="00000000">
            <w:pPr>
              <w:spacing w:after="30" w:line="250" w:lineRule="auto"/>
            </w:pPr>
            <w:r>
              <w:rPr>
                <w:rFonts w:ascii="Calibri" w:eastAsia="Calibri" w:hAnsi="Calibri" w:cs="Calibri"/>
                <w:sz w:val="18"/>
                <w:szCs w:val="18"/>
              </w:rPr>
              <w:t>Chartism</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6E264B" w14:textId="77777777" w:rsidR="0062616C" w:rsidRDefault="00000000">
            <w:pPr>
              <w:spacing w:after="30" w:line="250" w:lineRule="auto"/>
            </w:pPr>
            <w:r>
              <w:rPr>
                <w:rFonts w:ascii="Calibri" w:eastAsia="Calibri" w:hAnsi="Calibri" w:cs="Calibri"/>
                <w:sz w:val="18"/>
                <w:szCs w:val="18"/>
              </w:rPr>
              <w:t>Causes / results</w:t>
            </w:r>
          </w:p>
        </w:tc>
      </w:tr>
      <w:tr w:rsidR="0062616C" w14:paraId="62FF06B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D86DC2" w14:textId="77777777" w:rsidR="0062616C" w:rsidRDefault="00000000">
            <w:pPr>
              <w:spacing w:after="30" w:line="250" w:lineRule="auto"/>
            </w:pPr>
            <w:r>
              <w:rPr>
                <w:rFonts w:ascii="Calibri" w:eastAsia="Calibri" w:hAnsi="Calibri" w:cs="Calibri"/>
                <w:b/>
                <w:bCs/>
                <w:sz w:val="18"/>
                <w:szCs w:val="18"/>
              </w:rPr>
              <w:t>2024 · Q4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F78E62" w14:textId="77777777" w:rsidR="0062616C" w:rsidRDefault="00000000">
            <w:pPr>
              <w:spacing w:after="30" w:line="250" w:lineRule="auto"/>
            </w:pPr>
            <w:r>
              <w:rPr>
                <w:rFonts w:ascii="Calibri" w:eastAsia="Calibri" w:hAnsi="Calibri" w:cs="Calibri"/>
                <w:sz w:val="18"/>
                <w:szCs w:val="18"/>
              </w:rPr>
              <w:t>How did the Methodist Movement begin? Also explain its salient features and reasons for success.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1E1673" w14:textId="77777777" w:rsidR="0062616C" w:rsidRDefault="00000000">
            <w:pPr>
              <w:spacing w:after="30" w:line="250" w:lineRule="auto"/>
            </w:pPr>
            <w:r>
              <w:rPr>
                <w:rFonts w:ascii="Calibri" w:eastAsia="Calibri" w:hAnsi="Calibri" w:cs="Calibri"/>
                <w:sz w:val="18"/>
                <w:szCs w:val="18"/>
              </w:rPr>
              <w:t>The Methodist Movement</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50133D" w14:textId="77777777" w:rsidR="0062616C" w:rsidRDefault="00000000">
            <w:pPr>
              <w:spacing w:after="30" w:line="250" w:lineRule="auto"/>
            </w:pPr>
            <w:r>
              <w:rPr>
                <w:rFonts w:ascii="Calibri" w:eastAsia="Calibri" w:hAnsi="Calibri" w:cs="Calibri"/>
                <w:sz w:val="18"/>
                <w:szCs w:val="18"/>
              </w:rPr>
              <w:t>Causes / results</w:t>
            </w:r>
          </w:p>
        </w:tc>
      </w:tr>
      <w:tr w:rsidR="0062616C" w14:paraId="0B8CDBBE"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B18879" w14:textId="77777777" w:rsidR="0062616C" w:rsidRDefault="00000000">
            <w:pPr>
              <w:spacing w:after="30" w:line="250" w:lineRule="auto"/>
            </w:pPr>
            <w:r>
              <w:rPr>
                <w:rFonts w:ascii="Calibri" w:eastAsia="Calibri" w:hAnsi="Calibri" w:cs="Calibri"/>
                <w:b/>
                <w:bCs/>
                <w:sz w:val="18"/>
                <w:szCs w:val="18"/>
              </w:rPr>
              <w:t>2025 · Q5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CD7CAB" w14:textId="77777777" w:rsidR="0062616C" w:rsidRDefault="00000000">
            <w:pPr>
              <w:spacing w:after="30" w:line="250" w:lineRule="auto"/>
            </w:pPr>
            <w:r>
              <w:rPr>
                <w:rFonts w:ascii="Calibri" w:eastAsia="Calibri" w:hAnsi="Calibri" w:cs="Calibri"/>
                <w:sz w:val="18"/>
                <w:szCs w:val="18"/>
              </w:rPr>
              <w:t>Compare and contrast the ideologies of Socialism and Liberalism in Britain during the 19th century, examining their differing approaches to issues such as economic inequality, social justice and the role of the state.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34AFEB" w14:textId="77777777" w:rsidR="0062616C" w:rsidRDefault="00000000">
            <w:pPr>
              <w:spacing w:after="30" w:line="250" w:lineRule="auto"/>
            </w:pPr>
            <w:r>
              <w:rPr>
                <w:rFonts w:ascii="Calibri" w:eastAsia="Calibri" w:hAnsi="Calibri" w:cs="Calibri"/>
                <w:sz w:val="18"/>
                <w:szCs w:val="18"/>
              </w:rPr>
              <w:t>Ideas: Liberalism, Socialism, Utilitarianism, Fabianism</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4DB7B1" w14:textId="77777777" w:rsidR="0062616C" w:rsidRDefault="00000000">
            <w:pPr>
              <w:spacing w:after="30" w:line="250" w:lineRule="auto"/>
            </w:pPr>
            <w:r>
              <w:rPr>
                <w:rFonts w:ascii="Calibri" w:eastAsia="Calibri" w:hAnsi="Calibri" w:cs="Calibri"/>
                <w:sz w:val="18"/>
                <w:szCs w:val="18"/>
              </w:rPr>
              <w:t>Compare / contrast</w:t>
            </w:r>
          </w:p>
        </w:tc>
      </w:tr>
      <w:tr w:rsidR="0062616C" w14:paraId="595B5C95"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D6C4B7" w14:textId="77777777" w:rsidR="0062616C" w:rsidRDefault="00000000">
            <w:pPr>
              <w:spacing w:after="30" w:line="250" w:lineRule="auto"/>
            </w:pPr>
            <w:r>
              <w:rPr>
                <w:rFonts w:ascii="Calibri" w:eastAsia="Calibri" w:hAnsi="Calibri" w:cs="Calibri"/>
                <w:b/>
                <w:bCs/>
                <w:sz w:val="18"/>
                <w:szCs w:val="18"/>
              </w:rPr>
              <w:t>2025 · Q8(b)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457F45" w14:textId="77777777" w:rsidR="0062616C"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Methodist Movement</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3024EE" w14:textId="77777777" w:rsidR="0062616C" w:rsidRDefault="00000000">
            <w:pPr>
              <w:spacing w:after="30" w:line="250" w:lineRule="auto"/>
            </w:pPr>
            <w:r>
              <w:rPr>
                <w:rFonts w:ascii="Calibri" w:eastAsia="Calibri" w:hAnsi="Calibri" w:cs="Calibri"/>
                <w:sz w:val="18"/>
                <w:szCs w:val="18"/>
              </w:rPr>
              <w:t>The Methodist Movement</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056E0A" w14:textId="77777777" w:rsidR="0062616C" w:rsidRDefault="00000000">
            <w:pPr>
              <w:spacing w:after="30" w:line="250" w:lineRule="auto"/>
            </w:pPr>
            <w:r>
              <w:rPr>
                <w:rFonts w:ascii="Calibri" w:eastAsia="Calibri" w:hAnsi="Calibri" w:cs="Calibri"/>
                <w:sz w:val="18"/>
                <w:szCs w:val="18"/>
              </w:rPr>
              <w:t>Short note</w:t>
            </w:r>
          </w:p>
        </w:tc>
      </w:tr>
      <w:tr w:rsidR="0062616C" w14:paraId="606A0085"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FBB000" w14:textId="77777777" w:rsidR="0062616C" w:rsidRDefault="00000000">
            <w:pPr>
              <w:spacing w:after="30" w:line="250" w:lineRule="auto"/>
            </w:pPr>
            <w:r>
              <w:rPr>
                <w:rFonts w:ascii="Calibri" w:eastAsia="Calibri" w:hAnsi="Calibri" w:cs="Calibri"/>
                <w:b/>
                <w:bCs/>
                <w:sz w:val="18"/>
                <w:szCs w:val="18"/>
              </w:rPr>
              <w:t>2026 · Q3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9BAABE" w14:textId="77777777" w:rsidR="0062616C" w:rsidRDefault="00000000">
            <w:pPr>
              <w:spacing w:after="30" w:line="250" w:lineRule="auto"/>
            </w:pPr>
            <w:r>
              <w:rPr>
                <w:rFonts w:ascii="Calibri" w:eastAsia="Calibri" w:hAnsi="Calibri" w:cs="Calibri"/>
                <w:sz w:val="18"/>
                <w:szCs w:val="18"/>
              </w:rPr>
              <w:t>Critically evaluate the extent to which the Industrial Revolution transformed British society more through disruption than through progress. Use regional examples to support your argument.</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F22472" w14:textId="77777777" w:rsidR="0062616C" w:rsidRDefault="00000000">
            <w:pPr>
              <w:spacing w:after="30" w:line="250" w:lineRule="auto"/>
            </w:pPr>
            <w:r>
              <w:rPr>
                <w:rFonts w:ascii="Calibri" w:eastAsia="Calibri" w:hAnsi="Calibri" w:cs="Calibri"/>
                <w:sz w:val="18"/>
                <w:szCs w:val="18"/>
              </w:rPr>
              <w:t>The Industrial (and Agricultural) Revolution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6D1921" w14:textId="77777777" w:rsidR="0062616C" w:rsidRDefault="00000000">
            <w:pPr>
              <w:spacing w:after="30" w:line="250" w:lineRule="auto"/>
            </w:pPr>
            <w:r>
              <w:rPr>
                <w:rFonts w:ascii="Calibri" w:eastAsia="Calibri" w:hAnsi="Calibri" w:cs="Calibri"/>
                <w:sz w:val="18"/>
                <w:szCs w:val="18"/>
              </w:rPr>
              <w:t>How far / extent</w:t>
            </w:r>
          </w:p>
        </w:tc>
      </w:tr>
    </w:tbl>
    <w:p w14:paraId="5DA2DFFB" w14:textId="77777777" w:rsidR="0062616C" w:rsidRDefault="0062616C">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487E04D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C778F14" w14:textId="77777777" w:rsidR="0062616C" w:rsidRDefault="00000000">
            <w:pPr>
              <w:keepNext/>
              <w:spacing w:after="80"/>
            </w:pPr>
            <w:r>
              <w:rPr>
                <w:rFonts w:ascii="Calibri" w:eastAsia="Calibri" w:hAnsi="Calibri" w:cs="Calibri"/>
                <w:b/>
                <w:bCs/>
                <w:color w:val="9B2335"/>
                <w:spacing w:val="20"/>
                <w:sz w:val="18"/>
                <w:szCs w:val="18"/>
              </w:rPr>
              <w:lastRenderedPageBreak/>
              <w:t xml:space="preserve">WHAT THE EXAMINER HAS ASKED  ·  </w:t>
            </w:r>
            <w:r>
              <w:rPr>
                <w:rFonts w:ascii="Calibri" w:eastAsia="Calibri" w:hAnsi="Calibri" w:cs="Calibri"/>
                <w:b/>
                <w:bCs/>
                <w:color w:val="9B2335"/>
                <w:sz w:val="20"/>
                <w:szCs w:val="20"/>
              </w:rPr>
              <w:t>The pattern</w:t>
            </w:r>
          </w:p>
          <w:p w14:paraId="21B8C583" w14:textId="77777777" w:rsidR="0062616C" w:rsidRDefault="00000000">
            <w:pPr>
              <w:spacing w:after="80" w:line="270" w:lineRule="auto"/>
            </w:pPr>
            <w:r>
              <w:rPr>
                <w:sz w:val="21"/>
                <w:szCs w:val="21"/>
              </w:rPr>
              <w:t xml:space="preserve">Three big families: the </w:t>
            </w:r>
            <w:r>
              <w:rPr>
                <w:b/>
                <w:bCs/>
                <w:sz w:val="21"/>
                <w:szCs w:val="21"/>
              </w:rPr>
              <w:t>Industrial Revolution</w:t>
            </w:r>
            <w:r>
              <w:rPr>
                <w:sz w:val="21"/>
                <w:szCs w:val="21"/>
              </w:rPr>
              <w:t xml:space="preserve"> (its causes and its effects on social, political, economic and cultural life — the same four areas each time — and in 2026 "disruption or progress?"), </w:t>
            </w:r>
            <w:r>
              <w:rPr>
                <w:b/>
                <w:bCs/>
                <w:sz w:val="21"/>
                <w:szCs w:val="21"/>
              </w:rPr>
              <w:t>Methodism</w:t>
            </w:r>
            <w:r>
              <w:rPr>
                <w:sz w:val="21"/>
                <w:szCs w:val="21"/>
              </w:rPr>
              <w:t xml:space="preserve"> (four times) and </w:t>
            </w:r>
            <w:r>
              <w:rPr>
                <w:b/>
                <w:bCs/>
                <w:sz w:val="21"/>
                <w:szCs w:val="21"/>
              </w:rPr>
              <w:t>Chartism</w:t>
            </w:r>
            <w:r>
              <w:rPr>
                <w:sz w:val="21"/>
                <w:szCs w:val="21"/>
              </w:rPr>
              <w:t xml:space="preserve"> (why it failed; why millions supported it). The </w:t>
            </w:r>
            <w:r>
              <w:rPr>
                <w:b/>
                <w:bCs/>
                <w:sz w:val="21"/>
                <w:szCs w:val="21"/>
              </w:rPr>
              <w:t>ideas</w:t>
            </w:r>
            <w:r>
              <w:rPr>
                <w:sz w:val="21"/>
                <w:szCs w:val="21"/>
              </w:rPr>
              <w:t xml:space="preserve"> come as short notes and, in 2025, as a comparison. Never yet asked: the </w:t>
            </w:r>
            <w:r>
              <w:rPr>
                <w:b/>
                <w:bCs/>
                <w:sz w:val="21"/>
                <w:szCs w:val="21"/>
              </w:rPr>
              <w:t>Agricultural Revolution</w:t>
            </w:r>
            <w:r>
              <w:rPr>
                <w:sz w:val="21"/>
                <w:szCs w:val="21"/>
              </w:rPr>
              <w:t xml:space="preserve"> alone, </w:t>
            </w:r>
            <w:r>
              <w:rPr>
                <w:b/>
                <w:bCs/>
                <w:sz w:val="21"/>
                <w:szCs w:val="21"/>
              </w:rPr>
              <w:t>colonisation</w:t>
            </w:r>
            <w:r>
              <w:rPr>
                <w:sz w:val="21"/>
                <w:szCs w:val="21"/>
              </w:rPr>
              <w:t xml:space="preserve">, </w:t>
            </w:r>
            <w:r>
              <w:rPr>
                <w:b/>
                <w:bCs/>
                <w:sz w:val="21"/>
                <w:szCs w:val="21"/>
              </w:rPr>
              <w:t>Utilitarianism's influence</w:t>
            </w:r>
            <w:r>
              <w:rPr>
                <w:sz w:val="21"/>
                <w:szCs w:val="21"/>
              </w:rPr>
              <w:t xml:space="preserve"> on reform as a full question, and the </w:t>
            </w:r>
            <w:r>
              <w:rPr>
                <w:b/>
                <w:bCs/>
                <w:sz w:val="21"/>
                <w:szCs w:val="21"/>
              </w:rPr>
              <w:t>factory reform</w:t>
            </w:r>
            <w:r>
              <w:rPr>
                <w:sz w:val="21"/>
                <w:szCs w:val="21"/>
              </w:rPr>
              <w:t xml:space="preserve"> movement.</w:t>
            </w:r>
          </w:p>
        </w:tc>
      </w:tr>
    </w:tbl>
    <w:p w14:paraId="258D56B2" w14:textId="77777777" w:rsidR="0062616C" w:rsidRDefault="0062616C"/>
    <w:p w14:paraId="3A43BE49" w14:textId="77777777" w:rsidR="0062616C" w:rsidRDefault="00000000">
      <w:pPr>
        <w:pStyle w:val="Heading1"/>
        <w:pageBreakBefore/>
      </w:pPr>
      <w:bookmarkStart w:id="72" w:name="_Toc241394984"/>
      <w:r>
        <w:lastRenderedPageBreak/>
        <w:t>Part Six — The One-Liner Bank</w:t>
      </w:r>
      <w:bookmarkEnd w:id="7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5B99D94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3E7C545" w14:textId="77777777" w:rsidR="0062616C"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the one-liners</w:t>
            </w:r>
          </w:p>
          <w:p w14:paraId="7D87BE3B" w14:textId="77777777" w:rsidR="0062616C" w:rsidRDefault="00000000">
            <w:pPr>
              <w:spacing w:after="80" w:line="270" w:lineRule="auto"/>
            </w:pPr>
            <w:r>
              <w:rPr>
                <w:sz w:val="21"/>
                <w:szCs w:val="21"/>
              </w:rPr>
              <w:t xml:space="preserve">Cover the answer after the arrow and say it aloud. </w:t>
            </w:r>
            <w:r>
              <w:rPr>
                <w:b/>
                <w:bCs/>
                <w:sz w:val="21"/>
                <w:szCs w:val="21"/>
              </w:rPr>
              <w:t>120 questions</w:t>
            </w:r>
            <w:r>
              <w:rPr>
                <w:sz w:val="21"/>
                <w:szCs w:val="21"/>
              </w:rPr>
              <w:t>; bold words are the ones examiners test. The past MCQs are solved in T4QA.</w:t>
            </w:r>
          </w:p>
        </w:tc>
      </w:tr>
    </w:tbl>
    <w:p w14:paraId="3831CF77" w14:textId="77777777" w:rsidR="0062616C" w:rsidRDefault="0062616C"/>
    <w:p w14:paraId="69F0CB10" w14:textId="77777777" w:rsidR="0062616C" w:rsidRDefault="00000000">
      <w:pPr>
        <w:pStyle w:val="Heading2"/>
      </w:pPr>
      <w:bookmarkStart w:id="73" w:name="_Toc241394985"/>
      <w:r>
        <w:t>One-liners · The Agricultural Revolution</w:t>
      </w:r>
      <w:bookmarkEnd w:id="73"/>
    </w:p>
    <w:p w14:paraId="55AB25EA" w14:textId="77777777" w:rsidR="0062616C" w:rsidRDefault="00000000">
      <w:pPr>
        <w:tabs>
          <w:tab w:val="left" w:pos="460"/>
        </w:tabs>
        <w:spacing w:after="90"/>
        <w:ind w:left="460" w:hanging="460"/>
      </w:pPr>
      <w:r>
        <w:rPr>
          <w:b/>
          <w:bCs/>
          <w:color w:val="9B2335"/>
        </w:rPr>
        <w:t>1.</w:t>
      </w:r>
      <w:r>
        <w:rPr>
          <w:b/>
          <w:bCs/>
          <w:color w:val="9B2335"/>
        </w:rPr>
        <w:tab/>
      </w:r>
      <w:r>
        <w:t xml:space="preserve">What were the big unfenced village fields divided into strips called? → </w:t>
      </w:r>
      <w:r>
        <w:rPr>
          <w:b/>
          <w:bCs/>
        </w:rPr>
        <w:t>Open fields</w:t>
      </w:r>
      <w:r>
        <w:t>.</w:t>
      </w:r>
    </w:p>
    <w:p w14:paraId="21DA5A93" w14:textId="77777777" w:rsidR="0062616C" w:rsidRDefault="00000000">
      <w:pPr>
        <w:tabs>
          <w:tab w:val="left" w:pos="460"/>
        </w:tabs>
        <w:spacing w:after="90"/>
        <w:ind w:left="460" w:hanging="460"/>
      </w:pPr>
      <w:r>
        <w:rPr>
          <w:b/>
          <w:bCs/>
          <w:color w:val="9B2335"/>
        </w:rPr>
        <w:t>2.</w:t>
      </w:r>
      <w:r>
        <w:rPr>
          <w:b/>
          <w:bCs/>
          <w:color w:val="9B2335"/>
        </w:rPr>
        <w:tab/>
      </w:r>
      <w:r>
        <w:t xml:space="preserve">What was a field left empty for a year to rest called? → </w:t>
      </w:r>
      <w:r>
        <w:rPr>
          <w:b/>
          <w:bCs/>
        </w:rPr>
        <w:t>Fallow</w:t>
      </w:r>
      <w:r>
        <w:t>.</w:t>
      </w:r>
    </w:p>
    <w:p w14:paraId="50D187B4" w14:textId="77777777" w:rsidR="0062616C" w:rsidRDefault="00000000">
      <w:pPr>
        <w:tabs>
          <w:tab w:val="left" w:pos="460"/>
        </w:tabs>
        <w:spacing w:after="90"/>
        <w:ind w:left="460" w:hanging="460"/>
      </w:pPr>
      <w:r>
        <w:rPr>
          <w:b/>
          <w:bCs/>
          <w:color w:val="9B2335"/>
        </w:rPr>
        <w:t>3.</w:t>
      </w:r>
      <w:r>
        <w:rPr>
          <w:b/>
          <w:bCs/>
          <w:color w:val="9B2335"/>
        </w:rPr>
        <w:tab/>
      </w:r>
      <w:r>
        <w:t xml:space="preserve">What was the shared village grazing land called? → The </w:t>
      </w:r>
      <w:r>
        <w:rPr>
          <w:b/>
          <w:bCs/>
        </w:rPr>
        <w:t>common</w:t>
      </w:r>
      <w:r>
        <w:t>.</w:t>
      </w:r>
    </w:p>
    <w:p w14:paraId="114FD71D" w14:textId="77777777" w:rsidR="0062616C" w:rsidRDefault="00000000">
      <w:pPr>
        <w:tabs>
          <w:tab w:val="left" w:pos="460"/>
        </w:tabs>
        <w:spacing w:after="90"/>
        <w:ind w:left="460" w:hanging="460"/>
      </w:pPr>
      <w:r>
        <w:rPr>
          <w:b/>
          <w:bCs/>
          <w:color w:val="9B2335"/>
        </w:rPr>
        <w:t>4.</w:t>
      </w:r>
      <w:r>
        <w:rPr>
          <w:b/>
          <w:bCs/>
          <w:color w:val="9B2335"/>
        </w:rPr>
        <w:tab/>
      </w:r>
      <w:r>
        <w:t xml:space="preserve">What is </w:t>
      </w:r>
      <w:r>
        <w:rPr>
          <w:b/>
          <w:bCs/>
        </w:rPr>
        <w:t>enclosure</w:t>
      </w:r>
      <w:r>
        <w:t xml:space="preserve">? → Dividing open fields and commons into separate </w:t>
      </w:r>
      <w:r>
        <w:rPr>
          <w:b/>
          <w:bCs/>
        </w:rPr>
        <w:t>fenced farms</w:t>
      </w:r>
      <w:r>
        <w:t xml:space="preserve"> owned by individuals.</w:t>
      </w:r>
    </w:p>
    <w:p w14:paraId="3EFC3B64" w14:textId="77777777" w:rsidR="0062616C" w:rsidRDefault="00000000">
      <w:pPr>
        <w:tabs>
          <w:tab w:val="left" w:pos="460"/>
        </w:tabs>
        <w:spacing w:after="90"/>
        <w:ind w:left="460" w:hanging="460"/>
      </w:pPr>
      <w:r>
        <w:rPr>
          <w:b/>
          <w:bCs/>
          <w:color w:val="9B2335"/>
        </w:rPr>
        <w:t>5.</w:t>
      </w:r>
      <w:r>
        <w:rPr>
          <w:b/>
          <w:bCs/>
          <w:color w:val="9B2335"/>
        </w:rPr>
        <w:tab/>
      </w:r>
      <w:r>
        <w:t xml:space="preserve">How was most enclosure carried out after 1750? → By private </w:t>
      </w:r>
      <w:r>
        <w:rPr>
          <w:b/>
          <w:bCs/>
        </w:rPr>
        <w:t>Acts of Parliament</w:t>
      </w:r>
      <w:r>
        <w:t>.</w:t>
      </w:r>
    </w:p>
    <w:p w14:paraId="6D7F4C95" w14:textId="77777777" w:rsidR="0062616C" w:rsidRDefault="00000000">
      <w:pPr>
        <w:tabs>
          <w:tab w:val="left" w:pos="460"/>
        </w:tabs>
        <w:spacing w:after="90"/>
        <w:ind w:left="460" w:hanging="460"/>
      </w:pPr>
      <w:r>
        <w:rPr>
          <w:b/>
          <w:bCs/>
          <w:color w:val="9B2335"/>
        </w:rPr>
        <w:t>6.</w:t>
      </w:r>
      <w:r>
        <w:rPr>
          <w:b/>
          <w:bCs/>
          <w:color w:val="9B2335"/>
        </w:rPr>
        <w:tab/>
      </w:r>
      <w:r>
        <w:t xml:space="preserve">About how many enclosure Acts were passed 1750–1850? → About </w:t>
      </w:r>
      <w:r>
        <w:rPr>
          <w:b/>
          <w:bCs/>
        </w:rPr>
        <w:t>4,000</w:t>
      </w:r>
      <w:r>
        <w:t>.</w:t>
      </w:r>
    </w:p>
    <w:p w14:paraId="47A9E77D" w14:textId="77777777" w:rsidR="0062616C" w:rsidRDefault="00000000">
      <w:pPr>
        <w:tabs>
          <w:tab w:val="left" w:pos="460"/>
        </w:tabs>
        <w:spacing w:after="90"/>
        <w:ind w:left="460" w:hanging="460"/>
      </w:pPr>
      <w:r>
        <w:rPr>
          <w:b/>
          <w:bCs/>
          <w:color w:val="9B2335"/>
        </w:rPr>
        <w:t>7.</w:t>
      </w:r>
      <w:r>
        <w:rPr>
          <w:b/>
          <w:bCs/>
          <w:color w:val="9B2335"/>
        </w:rPr>
        <w:tab/>
      </w:r>
      <w:r>
        <w:t xml:space="preserve">Which two years saw General Enclosure Acts? → </w:t>
      </w:r>
      <w:r>
        <w:rPr>
          <w:b/>
          <w:bCs/>
        </w:rPr>
        <w:t>1801</w:t>
      </w:r>
      <w:r>
        <w:t xml:space="preserve"> and </w:t>
      </w:r>
      <w:r>
        <w:rPr>
          <w:b/>
          <w:bCs/>
        </w:rPr>
        <w:t>1845</w:t>
      </w:r>
      <w:r>
        <w:t>.</w:t>
      </w:r>
    </w:p>
    <w:p w14:paraId="5C228DE2" w14:textId="77777777" w:rsidR="0062616C" w:rsidRDefault="00000000">
      <w:pPr>
        <w:tabs>
          <w:tab w:val="left" w:pos="460"/>
        </w:tabs>
        <w:spacing w:after="90"/>
        <w:ind w:left="460" w:hanging="460"/>
      </w:pPr>
      <w:r>
        <w:rPr>
          <w:b/>
          <w:bCs/>
          <w:color w:val="9B2335"/>
        </w:rPr>
        <w:t>8.</w:t>
      </w:r>
      <w:r>
        <w:rPr>
          <w:b/>
          <w:bCs/>
          <w:color w:val="9B2335"/>
        </w:rPr>
        <w:tab/>
      </w:r>
      <w:r>
        <w:t xml:space="preserve">Who invented the </w:t>
      </w:r>
      <w:r>
        <w:rPr>
          <w:b/>
          <w:bCs/>
        </w:rPr>
        <w:t>seed drill</w:t>
      </w:r>
      <w:r>
        <w:t xml:space="preserve">? → </w:t>
      </w:r>
      <w:r>
        <w:rPr>
          <w:b/>
          <w:bCs/>
        </w:rPr>
        <w:t>Jethro Tull</w:t>
      </w:r>
      <w:r>
        <w:t>.</w:t>
      </w:r>
    </w:p>
    <w:p w14:paraId="34AA1163" w14:textId="77777777" w:rsidR="0062616C" w:rsidRDefault="00000000">
      <w:pPr>
        <w:tabs>
          <w:tab w:val="left" w:pos="460"/>
        </w:tabs>
        <w:spacing w:after="90"/>
        <w:ind w:left="460" w:hanging="460"/>
      </w:pPr>
      <w:r>
        <w:rPr>
          <w:b/>
          <w:bCs/>
          <w:color w:val="9B2335"/>
        </w:rPr>
        <w:t>9.</w:t>
      </w:r>
      <w:r>
        <w:rPr>
          <w:b/>
          <w:bCs/>
          <w:color w:val="9B2335"/>
        </w:rPr>
        <w:tab/>
      </w:r>
      <w:r>
        <w:t>Who was nicknamed "</w:t>
      </w:r>
      <w:r>
        <w:rPr>
          <w:b/>
          <w:bCs/>
        </w:rPr>
        <w:t>Turnip</w:t>
      </w:r>
      <w:r>
        <w:t xml:space="preserve">"? → Viscount </w:t>
      </w:r>
      <w:r>
        <w:rPr>
          <w:b/>
          <w:bCs/>
        </w:rPr>
        <w:t>Townshend</w:t>
      </w:r>
      <w:r>
        <w:t>.</w:t>
      </w:r>
    </w:p>
    <w:p w14:paraId="7B69C739" w14:textId="77777777" w:rsidR="0062616C" w:rsidRDefault="00000000">
      <w:pPr>
        <w:tabs>
          <w:tab w:val="left" w:pos="460"/>
        </w:tabs>
        <w:spacing w:after="90"/>
        <w:ind w:left="460" w:hanging="460"/>
      </w:pPr>
      <w:r>
        <w:rPr>
          <w:b/>
          <w:bCs/>
          <w:color w:val="9B2335"/>
        </w:rPr>
        <w:t>10.</w:t>
      </w:r>
      <w:r>
        <w:rPr>
          <w:b/>
          <w:bCs/>
          <w:color w:val="9B2335"/>
        </w:rPr>
        <w:tab/>
      </w:r>
      <w:r>
        <w:t xml:space="preserve">What were the four crops of the Norfolk rotation? → </w:t>
      </w:r>
      <w:r>
        <w:rPr>
          <w:b/>
          <w:bCs/>
        </w:rPr>
        <w:t>Wheat, turnips, barley, clover</w:t>
      </w:r>
      <w:r>
        <w:t>.</w:t>
      </w:r>
    </w:p>
    <w:p w14:paraId="240CC1C1" w14:textId="77777777" w:rsidR="0062616C" w:rsidRDefault="00000000">
      <w:pPr>
        <w:tabs>
          <w:tab w:val="left" w:pos="460"/>
        </w:tabs>
        <w:spacing w:after="90"/>
        <w:ind w:left="460" w:hanging="460"/>
      </w:pPr>
      <w:r>
        <w:rPr>
          <w:b/>
          <w:bCs/>
          <w:color w:val="9B2335"/>
        </w:rPr>
        <w:t>11.</w:t>
      </w:r>
      <w:r>
        <w:rPr>
          <w:b/>
          <w:bCs/>
          <w:color w:val="9B2335"/>
        </w:rPr>
        <w:tab/>
      </w:r>
      <w:r>
        <w:t xml:space="preserve">Why did turnips and clover matter? → They fed animals in </w:t>
      </w:r>
      <w:r>
        <w:rPr>
          <w:b/>
          <w:bCs/>
        </w:rPr>
        <w:t>winter</w:t>
      </w:r>
      <w:r>
        <w:t xml:space="preserve"> and restored the </w:t>
      </w:r>
      <w:r>
        <w:rPr>
          <w:b/>
          <w:bCs/>
        </w:rPr>
        <w:t>soil</w:t>
      </w:r>
      <w:r>
        <w:t>, so no field lay fallow.</w:t>
      </w:r>
    </w:p>
    <w:p w14:paraId="1871E01C" w14:textId="77777777" w:rsidR="0062616C" w:rsidRDefault="00000000">
      <w:pPr>
        <w:tabs>
          <w:tab w:val="left" w:pos="460"/>
        </w:tabs>
        <w:spacing w:after="90"/>
        <w:ind w:left="460" w:hanging="460"/>
      </w:pPr>
      <w:r>
        <w:rPr>
          <w:b/>
          <w:bCs/>
          <w:color w:val="9B2335"/>
        </w:rPr>
        <w:t>12.</w:t>
      </w:r>
      <w:r>
        <w:rPr>
          <w:b/>
          <w:bCs/>
          <w:color w:val="9B2335"/>
        </w:rPr>
        <w:tab/>
      </w:r>
      <w:r>
        <w:t xml:space="preserve">Who improved sheep and cattle by </w:t>
      </w:r>
      <w:r>
        <w:rPr>
          <w:b/>
          <w:bCs/>
        </w:rPr>
        <w:t>selective breeding</w:t>
      </w:r>
      <w:r>
        <w:t xml:space="preserve">? → </w:t>
      </w:r>
      <w:r>
        <w:rPr>
          <w:b/>
          <w:bCs/>
        </w:rPr>
        <w:t>Robert Bakewell</w:t>
      </w:r>
      <w:r>
        <w:t>.</w:t>
      </w:r>
    </w:p>
    <w:p w14:paraId="63AF413A" w14:textId="77777777" w:rsidR="0062616C" w:rsidRDefault="00000000">
      <w:pPr>
        <w:tabs>
          <w:tab w:val="left" w:pos="460"/>
        </w:tabs>
        <w:spacing w:after="90"/>
        <w:ind w:left="460" w:hanging="460"/>
      </w:pPr>
      <w:r>
        <w:rPr>
          <w:b/>
          <w:bCs/>
          <w:color w:val="9B2335"/>
        </w:rPr>
        <w:t>13.</w:t>
      </w:r>
      <w:r>
        <w:rPr>
          <w:b/>
          <w:bCs/>
          <w:color w:val="9B2335"/>
        </w:rPr>
        <w:tab/>
      </w:r>
      <w:r>
        <w:t xml:space="preserve">Which breed of sheep did Bakewell develop? → The </w:t>
      </w:r>
      <w:r>
        <w:rPr>
          <w:b/>
          <w:bCs/>
        </w:rPr>
        <w:t>New Leicester</w:t>
      </w:r>
      <w:r>
        <w:t>.</w:t>
      </w:r>
    </w:p>
    <w:p w14:paraId="55662A9B" w14:textId="77777777" w:rsidR="0062616C" w:rsidRDefault="00000000">
      <w:pPr>
        <w:tabs>
          <w:tab w:val="left" w:pos="460"/>
        </w:tabs>
        <w:spacing w:after="90"/>
        <w:ind w:left="460" w:hanging="460"/>
      </w:pPr>
      <w:r>
        <w:rPr>
          <w:b/>
          <w:bCs/>
          <w:color w:val="9B2335"/>
        </w:rPr>
        <w:t>14.</w:t>
      </w:r>
      <w:r>
        <w:rPr>
          <w:b/>
          <w:bCs/>
          <w:color w:val="9B2335"/>
        </w:rPr>
        <w:tab/>
      </w:r>
      <w:r>
        <w:t xml:space="preserve">Which Norfolk landowner spread new methods at Holkham? → </w:t>
      </w:r>
      <w:r>
        <w:rPr>
          <w:b/>
          <w:bCs/>
        </w:rPr>
        <w:t>Thomas Coke</w:t>
      </w:r>
      <w:r>
        <w:t>.</w:t>
      </w:r>
    </w:p>
    <w:p w14:paraId="4B7D62A9" w14:textId="77777777" w:rsidR="0062616C" w:rsidRDefault="00000000">
      <w:pPr>
        <w:tabs>
          <w:tab w:val="left" w:pos="460"/>
        </w:tabs>
        <w:spacing w:after="90"/>
        <w:ind w:left="460" w:hanging="460"/>
      </w:pPr>
      <w:r>
        <w:rPr>
          <w:b/>
          <w:bCs/>
          <w:color w:val="9B2335"/>
        </w:rPr>
        <w:t>15.</w:t>
      </w:r>
      <w:r>
        <w:rPr>
          <w:b/>
          <w:bCs/>
          <w:color w:val="9B2335"/>
        </w:rPr>
        <w:tab/>
      </w:r>
      <w:r>
        <w:t xml:space="preserve">Which writer became secretary of the Board of Agriculture (1793)? → </w:t>
      </w:r>
      <w:r>
        <w:rPr>
          <w:b/>
          <w:bCs/>
        </w:rPr>
        <w:t>Arthur Young</w:t>
      </w:r>
      <w:r>
        <w:t>.</w:t>
      </w:r>
    </w:p>
    <w:p w14:paraId="243ECBE2" w14:textId="77777777" w:rsidR="0062616C" w:rsidRDefault="00000000">
      <w:pPr>
        <w:tabs>
          <w:tab w:val="left" w:pos="460"/>
        </w:tabs>
        <w:spacing w:after="90"/>
        <w:ind w:left="460" w:hanging="460"/>
      </w:pPr>
      <w:r>
        <w:rPr>
          <w:b/>
          <w:bCs/>
          <w:color w:val="9B2335"/>
        </w:rPr>
        <w:t>16.</w:t>
      </w:r>
      <w:r>
        <w:rPr>
          <w:b/>
          <w:bCs/>
          <w:color w:val="9B2335"/>
        </w:rPr>
        <w:tab/>
      </w:r>
      <w:r>
        <w:t xml:space="preserve">Which 1830 rural protest burned hayricks and smashed threshing machines? → The </w:t>
      </w:r>
      <w:r>
        <w:rPr>
          <w:b/>
          <w:bCs/>
        </w:rPr>
        <w:t>Swing Riots</w:t>
      </w:r>
      <w:r>
        <w:t>.</w:t>
      </w:r>
    </w:p>
    <w:p w14:paraId="18205274" w14:textId="77777777" w:rsidR="0062616C" w:rsidRDefault="00000000">
      <w:pPr>
        <w:pStyle w:val="Heading2"/>
      </w:pPr>
      <w:bookmarkStart w:id="74" w:name="_Toc241394986"/>
      <w:r>
        <w:t>One-liners · Causes and inventions</w:t>
      </w:r>
      <w:bookmarkEnd w:id="74"/>
    </w:p>
    <w:p w14:paraId="2B07EC35" w14:textId="77777777" w:rsidR="0062616C" w:rsidRDefault="00000000">
      <w:pPr>
        <w:tabs>
          <w:tab w:val="left" w:pos="460"/>
        </w:tabs>
        <w:spacing w:after="90"/>
        <w:ind w:left="460" w:hanging="460"/>
      </w:pPr>
      <w:r>
        <w:rPr>
          <w:b/>
          <w:bCs/>
          <w:color w:val="9B2335"/>
        </w:rPr>
        <w:t>17.</w:t>
      </w:r>
      <w:r>
        <w:rPr>
          <w:b/>
          <w:bCs/>
          <w:color w:val="9B2335"/>
        </w:rPr>
        <w:tab/>
      </w:r>
      <w:r>
        <w:t>Who made the phrase "</w:t>
      </w:r>
      <w:r>
        <w:rPr>
          <w:b/>
          <w:bCs/>
        </w:rPr>
        <w:t>Industrial Revolution</w:t>
      </w:r>
      <w:r>
        <w:t xml:space="preserve">" famous? → </w:t>
      </w:r>
      <w:r>
        <w:rPr>
          <w:b/>
          <w:bCs/>
        </w:rPr>
        <w:t>Arnold Toynbee</w:t>
      </w:r>
      <w:r>
        <w:t xml:space="preserve"> (1881 lectures).</w:t>
      </w:r>
    </w:p>
    <w:p w14:paraId="69FD6C57" w14:textId="77777777" w:rsidR="0062616C" w:rsidRDefault="00000000">
      <w:pPr>
        <w:tabs>
          <w:tab w:val="left" w:pos="460"/>
        </w:tabs>
        <w:spacing w:after="90"/>
        <w:ind w:left="460" w:hanging="460"/>
      </w:pPr>
      <w:r>
        <w:rPr>
          <w:b/>
          <w:bCs/>
          <w:color w:val="9B2335"/>
        </w:rPr>
        <w:t>18.</w:t>
      </w:r>
      <w:r>
        <w:rPr>
          <w:b/>
          <w:bCs/>
          <w:color w:val="9B2335"/>
        </w:rPr>
        <w:tab/>
      </w:r>
      <w:r>
        <w:t xml:space="preserve">What was the </w:t>
      </w:r>
      <w:r>
        <w:rPr>
          <w:b/>
          <w:bCs/>
        </w:rPr>
        <w:t>domestic system</w:t>
      </w:r>
      <w:r>
        <w:t xml:space="preserve">? → Making goods by hand in workers' </w:t>
      </w:r>
      <w:r>
        <w:rPr>
          <w:b/>
          <w:bCs/>
        </w:rPr>
        <w:t>homes</w:t>
      </w:r>
      <w:r>
        <w:t xml:space="preserve"> for a merchant.</w:t>
      </w:r>
    </w:p>
    <w:p w14:paraId="3A324390" w14:textId="77777777" w:rsidR="0062616C" w:rsidRDefault="00000000">
      <w:pPr>
        <w:tabs>
          <w:tab w:val="left" w:pos="460"/>
        </w:tabs>
        <w:spacing w:after="90"/>
        <w:ind w:left="460" w:hanging="460"/>
      </w:pPr>
      <w:r>
        <w:rPr>
          <w:b/>
          <w:bCs/>
          <w:color w:val="9B2335"/>
        </w:rPr>
        <w:t>19.</w:t>
      </w:r>
      <w:r>
        <w:rPr>
          <w:b/>
          <w:bCs/>
          <w:color w:val="9B2335"/>
        </w:rPr>
        <w:tab/>
      </w:r>
      <w:r>
        <w:t xml:space="preserve">What replaced it? → The </w:t>
      </w:r>
      <w:r>
        <w:rPr>
          <w:b/>
          <w:bCs/>
        </w:rPr>
        <w:t>factory system</w:t>
      </w:r>
      <w:r>
        <w:t>.</w:t>
      </w:r>
    </w:p>
    <w:p w14:paraId="3556ABC0" w14:textId="77777777" w:rsidR="0062616C" w:rsidRDefault="00000000">
      <w:pPr>
        <w:tabs>
          <w:tab w:val="left" w:pos="460"/>
        </w:tabs>
        <w:spacing w:after="90"/>
        <w:ind w:left="460" w:hanging="460"/>
      </w:pPr>
      <w:r>
        <w:rPr>
          <w:b/>
          <w:bCs/>
          <w:color w:val="9B2335"/>
        </w:rPr>
        <w:t>20.</w:t>
      </w:r>
      <w:r>
        <w:rPr>
          <w:b/>
          <w:bCs/>
          <w:color w:val="9B2335"/>
        </w:rPr>
        <w:tab/>
      </w:r>
      <w:r>
        <w:t>What was England and Wales's population at the first census (</w:t>
      </w:r>
      <w:r>
        <w:rPr>
          <w:b/>
          <w:bCs/>
        </w:rPr>
        <w:t>1801</w:t>
      </w:r>
      <w:r>
        <w:t xml:space="preserve">)? → </w:t>
      </w:r>
      <w:r>
        <w:rPr>
          <w:b/>
          <w:bCs/>
        </w:rPr>
        <w:t>8.9 million</w:t>
      </w:r>
      <w:r>
        <w:t>.</w:t>
      </w:r>
    </w:p>
    <w:p w14:paraId="5907C6AE" w14:textId="77777777" w:rsidR="0062616C" w:rsidRDefault="00000000">
      <w:pPr>
        <w:tabs>
          <w:tab w:val="left" w:pos="460"/>
        </w:tabs>
        <w:spacing w:after="90"/>
        <w:ind w:left="460" w:hanging="460"/>
      </w:pPr>
      <w:r>
        <w:rPr>
          <w:b/>
          <w:bCs/>
          <w:color w:val="9B2335"/>
        </w:rPr>
        <w:lastRenderedPageBreak/>
        <w:t>21.</w:t>
      </w:r>
      <w:r>
        <w:rPr>
          <w:b/>
          <w:bCs/>
          <w:color w:val="9B2335"/>
        </w:rPr>
        <w:tab/>
      </w:r>
      <w:r>
        <w:t xml:space="preserve">And in </w:t>
      </w:r>
      <w:r>
        <w:rPr>
          <w:b/>
          <w:bCs/>
        </w:rPr>
        <w:t>1851</w:t>
      </w:r>
      <w:r>
        <w:t xml:space="preserve">? → </w:t>
      </w:r>
      <w:r>
        <w:rPr>
          <w:b/>
          <w:bCs/>
        </w:rPr>
        <w:t>17.9 million</w:t>
      </w:r>
      <w:r>
        <w:t>.</w:t>
      </w:r>
    </w:p>
    <w:p w14:paraId="1A5DEA90" w14:textId="77777777" w:rsidR="0062616C" w:rsidRDefault="00000000">
      <w:pPr>
        <w:tabs>
          <w:tab w:val="left" w:pos="460"/>
        </w:tabs>
        <w:spacing w:after="90"/>
        <w:ind w:left="460" w:hanging="460"/>
      </w:pPr>
      <w:r>
        <w:rPr>
          <w:b/>
          <w:bCs/>
          <w:color w:val="9B2335"/>
        </w:rPr>
        <w:t>22.</w:t>
      </w:r>
      <w:r>
        <w:rPr>
          <w:b/>
          <w:bCs/>
          <w:color w:val="9B2335"/>
        </w:rPr>
        <w:tab/>
      </w:r>
      <w:r>
        <w:t xml:space="preserve">Who first smelted iron with </w:t>
      </w:r>
      <w:r>
        <w:rPr>
          <w:b/>
          <w:bCs/>
        </w:rPr>
        <w:t>coke</w:t>
      </w:r>
      <w:r>
        <w:t xml:space="preserve">, and where? → </w:t>
      </w:r>
      <w:r>
        <w:rPr>
          <w:b/>
          <w:bCs/>
        </w:rPr>
        <w:t>Abraham Darby</w:t>
      </w:r>
      <w:r>
        <w:t xml:space="preserve">, </w:t>
      </w:r>
      <w:r>
        <w:rPr>
          <w:b/>
          <w:bCs/>
        </w:rPr>
        <w:t>Coalbrookdale</w:t>
      </w:r>
      <w:r>
        <w:t xml:space="preserve">, </w:t>
      </w:r>
      <w:r>
        <w:rPr>
          <w:b/>
          <w:bCs/>
        </w:rPr>
        <w:t>1709</w:t>
      </w:r>
      <w:r>
        <w:t>.</w:t>
      </w:r>
    </w:p>
    <w:p w14:paraId="1FFC58A0" w14:textId="77777777" w:rsidR="0062616C" w:rsidRDefault="00000000">
      <w:pPr>
        <w:tabs>
          <w:tab w:val="left" w:pos="460"/>
        </w:tabs>
        <w:spacing w:after="90"/>
        <w:ind w:left="460" w:hanging="460"/>
      </w:pPr>
      <w:r>
        <w:rPr>
          <w:b/>
          <w:bCs/>
          <w:color w:val="9B2335"/>
        </w:rPr>
        <w:t>23.</w:t>
      </w:r>
      <w:r>
        <w:rPr>
          <w:b/>
          <w:bCs/>
          <w:color w:val="9B2335"/>
        </w:rPr>
        <w:tab/>
      </w:r>
      <w:r>
        <w:t xml:space="preserve">Who invented the </w:t>
      </w:r>
      <w:r>
        <w:rPr>
          <w:b/>
          <w:bCs/>
        </w:rPr>
        <w:t>flying shuttle</w:t>
      </w:r>
      <w:r>
        <w:t xml:space="preserve"> (1733)? → </w:t>
      </w:r>
      <w:r>
        <w:rPr>
          <w:b/>
          <w:bCs/>
        </w:rPr>
        <w:t>John Kay</w:t>
      </w:r>
      <w:r>
        <w:t>.</w:t>
      </w:r>
    </w:p>
    <w:p w14:paraId="2EE0C273" w14:textId="77777777" w:rsidR="0062616C" w:rsidRDefault="00000000">
      <w:pPr>
        <w:tabs>
          <w:tab w:val="left" w:pos="460"/>
        </w:tabs>
        <w:spacing w:after="90"/>
        <w:ind w:left="460" w:hanging="460"/>
      </w:pPr>
      <w:r>
        <w:rPr>
          <w:b/>
          <w:bCs/>
          <w:color w:val="9B2335"/>
        </w:rPr>
        <w:t>24.</w:t>
      </w:r>
      <w:r>
        <w:rPr>
          <w:b/>
          <w:bCs/>
          <w:color w:val="9B2335"/>
        </w:rPr>
        <w:tab/>
      </w:r>
      <w:r>
        <w:t xml:space="preserve">Who invented the </w:t>
      </w:r>
      <w:r>
        <w:rPr>
          <w:b/>
          <w:bCs/>
        </w:rPr>
        <w:t>spinning jenny</w:t>
      </w:r>
      <w:r>
        <w:t xml:space="preserve"> (c.1764)? → </w:t>
      </w:r>
      <w:r>
        <w:rPr>
          <w:b/>
          <w:bCs/>
        </w:rPr>
        <w:t>James Hargreaves</w:t>
      </w:r>
      <w:r>
        <w:t>.</w:t>
      </w:r>
    </w:p>
    <w:p w14:paraId="7F9084D3" w14:textId="77777777" w:rsidR="0062616C" w:rsidRDefault="00000000">
      <w:pPr>
        <w:tabs>
          <w:tab w:val="left" w:pos="460"/>
        </w:tabs>
        <w:spacing w:after="90"/>
        <w:ind w:left="460" w:hanging="460"/>
      </w:pPr>
      <w:r>
        <w:rPr>
          <w:b/>
          <w:bCs/>
          <w:color w:val="9B2335"/>
        </w:rPr>
        <w:t>25.</w:t>
      </w:r>
      <w:r>
        <w:rPr>
          <w:b/>
          <w:bCs/>
          <w:color w:val="9B2335"/>
        </w:rPr>
        <w:tab/>
      </w:r>
      <w:r>
        <w:t xml:space="preserve">Who invented the </w:t>
      </w:r>
      <w:r>
        <w:rPr>
          <w:b/>
          <w:bCs/>
        </w:rPr>
        <w:t>water frame</w:t>
      </w:r>
      <w:r>
        <w:t xml:space="preserve"> (1769)? → </w:t>
      </w:r>
      <w:r>
        <w:rPr>
          <w:b/>
          <w:bCs/>
        </w:rPr>
        <w:t>Richard Arkwright</w:t>
      </w:r>
      <w:r>
        <w:t>.</w:t>
      </w:r>
    </w:p>
    <w:p w14:paraId="664484B1" w14:textId="77777777" w:rsidR="0062616C" w:rsidRDefault="00000000">
      <w:pPr>
        <w:tabs>
          <w:tab w:val="left" w:pos="460"/>
        </w:tabs>
        <w:spacing w:after="90"/>
        <w:ind w:left="460" w:hanging="460"/>
      </w:pPr>
      <w:r>
        <w:rPr>
          <w:b/>
          <w:bCs/>
          <w:color w:val="9B2335"/>
        </w:rPr>
        <w:t>26.</w:t>
      </w:r>
      <w:r>
        <w:rPr>
          <w:b/>
          <w:bCs/>
          <w:color w:val="9B2335"/>
        </w:rPr>
        <w:tab/>
      </w:r>
      <w:r>
        <w:t xml:space="preserve">Where did Arkwright build his famous mill in </w:t>
      </w:r>
      <w:r>
        <w:rPr>
          <w:b/>
          <w:bCs/>
        </w:rPr>
        <w:t>1771</w:t>
      </w:r>
      <w:r>
        <w:t xml:space="preserve">? → </w:t>
      </w:r>
      <w:r>
        <w:rPr>
          <w:b/>
          <w:bCs/>
        </w:rPr>
        <w:t>Cromford</w:t>
      </w:r>
      <w:r>
        <w:t xml:space="preserve"> (Derbyshire).</w:t>
      </w:r>
    </w:p>
    <w:p w14:paraId="6DA365AC" w14:textId="77777777" w:rsidR="0062616C" w:rsidRDefault="00000000">
      <w:pPr>
        <w:tabs>
          <w:tab w:val="left" w:pos="460"/>
        </w:tabs>
        <w:spacing w:after="90"/>
        <w:ind w:left="460" w:hanging="460"/>
      </w:pPr>
      <w:r>
        <w:rPr>
          <w:b/>
          <w:bCs/>
          <w:color w:val="9B2335"/>
        </w:rPr>
        <w:t>27.</w:t>
      </w:r>
      <w:r>
        <w:rPr>
          <w:b/>
          <w:bCs/>
          <w:color w:val="9B2335"/>
        </w:rPr>
        <w:tab/>
      </w:r>
      <w:r>
        <w:t xml:space="preserve">Who invented the </w:t>
      </w:r>
      <w:r>
        <w:rPr>
          <w:b/>
          <w:bCs/>
        </w:rPr>
        <w:t>spinning mule</w:t>
      </w:r>
      <w:r>
        <w:t xml:space="preserve"> (1779)? → </w:t>
      </w:r>
      <w:r>
        <w:rPr>
          <w:b/>
          <w:bCs/>
        </w:rPr>
        <w:t>Samuel Crompton</w:t>
      </w:r>
      <w:r>
        <w:t>.</w:t>
      </w:r>
    </w:p>
    <w:p w14:paraId="30805C7D" w14:textId="77777777" w:rsidR="0062616C" w:rsidRDefault="00000000">
      <w:pPr>
        <w:tabs>
          <w:tab w:val="left" w:pos="460"/>
        </w:tabs>
        <w:spacing w:after="90"/>
        <w:ind w:left="460" w:hanging="460"/>
      </w:pPr>
      <w:r>
        <w:rPr>
          <w:b/>
          <w:bCs/>
          <w:color w:val="9B2335"/>
        </w:rPr>
        <w:t>28.</w:t>
      </w:r>
      <w:r>
        <w:rPr>
          <w:b/>
          <w:bCs/>
          <w:color w:val="9B2335"/>
        </w:rPr>
        <w:tab/>
      </w:r>
      <w:r>
        <w:t xml:space="preserve">Who invented the </w:t>
      </w:r>
      <w:r>
        <w:rPr>
          <w:b/>
          <w:bCs/>
        </w:rPr>
        <w:t>power loom</w:t>
      </w:r>
      <w:r>
        <w:t xml:space="preserve"> (1785)? → </w:t>
      </w:r>
      <w:r>
        <w:rPr>
          <w:b/>
          <w:bCs/>
        </w:rPr>
        <w:t>Edmund Cartwright</w:t>
      </w:r>
      <w:r>
        <w:t>.</w:t>
      </w:r>
    </w:p>
    <w:p w14:paraId="4768FB8E" w14:textId="77777777" w:rsidR="0062616C" w:rsidRDefault="00000000">
      <w:pPr>
        <w:tabs>
          <w:tab w:val="left" w:pos="460"/>
        </w:tabs>
        <w:spacing w:after="90"/>
        <w:ind w:left="460" w:hanging="460"/>
      </w:pPr>
      <w:r>
        <w:rPr>
          <w:b/>
          <w:bCs/>
          <w:color w:val="9B2335"/>
        </w:rPr>
        <w:t>29.</w:t>
      </w:r>
      <w:r>
        <w:rPr>
          <w:b/>
          <w:bCs/>
          <w:color w:val="9B2335"/>
        </w:rPr>
        <w:tab/>
      </w:r>
      <w:r>
        <w:t xml:space="preserve">Who improved the steam engine (patent </w:t>
      </w:r>
      <w:r>
        <w:rPr>
          <w:b/>
          <w:bCs/>
        </w:rPr>
        <w:t>1769</w:t>
      </w:r>
      <w:r>
        <w:t xml:space="preserve">)? → </w:t>
      </w:r>
      <w:r>
        <w:rPr>
          <w:b/>
          <w:bCs/>
        </w:rPr>
        <w:t>James Watt</w:t>
      </w:r>
      <w:r>
        <w:t>.</w:t>
      </w:r>
    </w:p>
    <w:p w14:paraId="21874FC1" w14:textId="77777777" w:rsidR="0062616C" w:rsidRDefault="00000000">
      <w:pPr>
        <w:tabs>
          <w:tab w:val="left" w:pos="460"/>
        </w:tabs>
        <w:spacing w:after="90"/>
        <w:ind w:left="460" w:hanging="460"/>
      </w:pPr>
      <w:r>
        <w:rPr>
          <w:b/>
          <w:bCs/>
          <w:color w:val="9B2335"/>
        </w:rPr>
        <w:t>30.</w:t>
      </w:r>
      <w:r>
        <w:rPr>
          <w:b/>
          <w:bCs/>
          <w:color w:val="9B2335"/>
        </w:rPr>
        <w:tab/>
      </w:r>
      <w:r>
        <w:t xml:space="preserve">Who was Watt's business partner? → </w:t>
      </w:r>
      <w:r>
        <w:rPr>
          <w:b/>
          <w:bCs/>
        </w:rPr>
        <w:t>Matthew Boulton</w:t>
      </w:r>
      <w:r>
        <w:t>.</w:t>
      </w:r>
    </w:p>
    <w:p w14:paraId="5F0B586F" w14:textId="77777777" w:rsidR="0062616C" w:rsidRDefault="00000000">
      <w:pPr>
        <w:tabs>
          <w:tab w:val="left" w:pos="460"/>
        </w:tabs>
        <w:spacing w:after="90"/>
        <w:ind w:left="460" w:hanging="460"/>
      </w:pPr>
      <w:r>
        <w:rPr>
          <w:b/>
          <w:bCs/>
          <w:color w:val="9B2335"/>
        </w:rPr>
        <w:t>31.</w:t>
      </w:r>
      <w:r>
        <w:rPr>
          <w:b/>
          <w:bCs/>
          <w:color w:val="9B2335"/>
        </w:rPr>
        <w:tab/>
      </w:r>
      <w:r>
        <w:t xml:space="preserve">Who invented the </w:t>
      </w:r>
      <w:r>
        <w:rPr>
          <w:b/>
          <w:bCs/>
        </w:rPr>
        <w:t>puddling</w:t>
      </w:r>
      <w:r>
        <w:t xml:space="preserve"> process for iron (1784)? → </w:t>
      </w:r>
      <w:r>
        <w:rPr>
          <w:b/>
          <w:bCs/>
        </w:rPr>
        <w:t>Henry Cort</w:t>
      </w:r>
      <w:r>
        <w:t>.</w:t>
      </w:r>
    </w:p>
    <w:p w14:paraId="514C7270" w14:textId="77777777" w:rsidR="0062616C" w:rsidRDefault="00000000">
      <w:pPr>
        <w:tabs>
          <w:tab w:val="left" w:pos="460"/>
        </w:tabs>
        <w:spacing w:after="90"/>
        <w:ind w:left="460" w:hanging="460"/>
      </w:pPr>
      <w:r>
        <w:rPr>
          <w:b/>
          <w:bCs/>
          <w:color w:val="9B2335"/>
        </w:rPr>
        <w:t>32.</w:t>
      </w:r>
      <w:r>
        <w:rPr>
          <w:b/>
          <w:bCs/>
          <w:color w:val="9B2335"/>
        </w:rPr>
        <w:tab/>
      </w:r>
      <w:r>
        <w:t xml:space="preserve">Which canal (1761) halved the price of coal in Manchester? → The </w:t>
      </w:r>
      <w:r>
        <w:rPr>
          <w:b/>
          <w:bCs/>
        </w:rPr>
        <w:t>Bridgewater Canal</w:t>
      </w:r>
      <w:r>
        <w:t>.</w:t>
      </w:r>
    </w:p>
    <w:p w14:paraId="7CCF23E7" w14:textId="77777777" w:rsidR="0062616C" w:rsidRDefault="00000000">
      <w:pPr>
        <w:tabs>
          <w:tab w:val="left" w:pos="460"/>
        </w:tabs>
        <w:spacing w:after="90"/>
        <w:ind w:left="460" w:hanging="460"/>
      </w:pPr>
      <w:r>
        <w:rPr>
          <w:b/>
          <w:bCs/>
          <w:color w:val="9B2335"/>
        </w:rPr>
        <w:t>33.</w:t>
      </w:r>
      <w:r>
        <w:rPr>
          <w:b/>
          <w:bCs/>
          <w:color w:val="9B2335"/>
        </w:rPr>
        <w:tab/>
      </w:r>
      <w:r>
        <w:t xml:space="preserve">Who engineered it? → </w:t>
      </w:r>
      <w:r>
        <w:rPr>
          <w:b/>
          <w:bCs/>
        </w:rPr>
        <w:t>James Brindley</w:t>
      </w:r>
      <w:r>
        <w:t>.</w:t>
      </w:r>
    </w:p>
    <w:p w14:paraId="31A1405E" w14:textId="77777777" w:rsidR="0062616C" w:rsidRDefault="00000000">
      <w:pPr>
        <w:tabs>
          <w:tab w:val="left" w:pos="460"/>
        </w:tabs>
        <w:spacing w:after="90"/>
        <w:ind w:left="460" w:hanging="460"/>
      </w:pPr>
      <w:r>
        <w:rPr>
          <w:b/>
          <w:bCs/>
          <w:color w:val="9B2335"/>
        </w:rPr>
        <w:t>34.</w:t>
      </w:r>
      <w:r>
        <w:rPr>
          <w:b/>
          <w:bCs/>
          <w:color w:val="9B2335"/>
        </w:rPr>
        <w:tab/>
      </w:r>
      <w:r>
        <w:t xml:space="preserve">Which railway opened in </w:t>
      </w:r>
      <w:r>
        <w:rPr>
          <w:b/>
          <w:bCs/>
        </w:rPr>
        <w:t>1825</w:t>
      </w:r>
      <w:r>
        <w:t xml:space="preserve">? → The </w:t>
      </w:r>
      <w:r>
        <w:rPr>
          <w:b/>
          <w:bCs/>
        </w:rPr>
        <w:t>Stockton and Darlington</w:t>
      </w:r>
      <w:r>
        <w:t>.</w:t>
      </w:r>
    </w:p>
    <w:p w14:paraId="122F1BC3" w14:textId="77777777" w:rsidR="0062616C" w:rsidRDefault="00000000">
      <w:pPr>
        <w:tabs>
          <w:tab w:val="left" w:pos="460"/>
        </w:tabs>
        <w:spacing w:after="90"/>
        <w:ind w:left="460" w:hanging="460"/>
      </w:pPr>
      <w:r>
        <w:rPr>
          <w:b/>
          <w:bCs/>
          <w:color w:val="9B2335"/>
        </w:rPr>
        <w:t>35.</w:t>
      </w:r>
      <w:r>
        <w:rPr>
          <w:b/>
          <w:bCs/>
          <w:color w:val="9B2335"/>
        </w:rPr>
        <w:tab/>
      </w:r>
      <w:r>
        <w:t xml:space="preserve">Which railway opened in </w:t>
      </w:r>
      <w:r>
        <w:rPr>
          <w:b/>
          <w:bCs/>
        </w:rPr>
        <w:t>1830</w:t>
      </w:r>
      <w:r>
        <w:t xml:space="preserve">, the first inter-city passenger line? → The </w:t>
      </w:r>
      <w:r>
        <w:rPr>
          <w:b/>
          <w:bCs/>
        </w:rPr>
        <w:t>Liverpool and Manchester</w:t>
      </w:r>
      <w:r>
        <w:t>.</w:t>
      </w:r>
    </w:p>
    <w:p w14:paraId="3448B180" w14:textId="77777777" w:rsidR="0062616C" w:rsidRDefault="00000000">
      <w:pPr>
        <w:tabs>
          <w:tab w:val="left" w:pos="460"/>
        </w:tabs>
        <w:spacing w:after="90"/>
        <w:ind w:left="460" w:hanging="460"/>
      </w:pPr>
      <w:r>
        <w:rPr>
          <w:b/>
          <w:bCs/>
          <w:color w:val="9B2335"/>
        </w:rPr>
        <w:t>36.</w:t>
      </w:r>
      <w:r>
        <w:rPr>
          <w:b/>
          <w:bCs/>
          <w:color w:val="9B2335"/>
        </w:rPr>
        <w:tab/>
      </w:r>
      <w:r>
        <w:t xml:space="preserve">What was Stephenson's famous engine (1829)? → The </w:t>
      </w:r>
      <w:r>
        <w:rPr>
          <w:b/>
          <w:bCs/>
          <w:i/>
          <w:iCs/>
        </w:rPr>
        <w:t>Rocket</w:t>
      </w:r>
      <w:r>
        <w:t>.</w:t>
      </w:r>
    </w:p>
    <w:p w14:paraId="63CE550A" w14:textId="77777777" w:rsidR="0062616C" w:rsidRDefault="00000000">
      <w:pPr>
        <w:tabs>
          <w:tab w:val="left" w:pos="460"/>
        </w:tabs>
        <w:spacing w:after="90"/>
        <w:ind w:left="460" w:hanging="460"/>
      </w:pPr>
      <w:r>
        <w:rPr>
          <w:b/>
          <w:bCs/>
          <w:color w:val="9B2335"/>
        </w:rPr>
        <w:t>37.</w:t>
      </w:r>
      <w:r>
        <w:rPr>
          <w:b/>
          <w:bCs/>
          <w:color w:val="9B2335"/>
        </w:rPr>
        <w:tab/>
      </w:r>
      <w:r>
        <w:t xml:space="preserve">Roughly how many miles of railway did Britain have by 1850? → Over </w:t>
      </w:r>
      <w:r>
        <w:rPr>
          <w:b/>
          <w:bCs/>
        </w:rPr>
        <w:t>6,000</w:t>
      </w:r>
      <w:r>
        <w:t>.</w:t>
      </w:r>
    </w:p>
    <w:p w14:paraId="7DA13CCB" w14:textId="77777777" w:rsidR="0062616C" w:rsidRDefault="00000000">
      <w:pPr>
        <w:tabs>
          <w:tab w:val="left" w:pos="460"/>
        </w:tabs>
        <w:spacing w:after="90"/>
        <w:ind w:left="460" w:hanging="460"/>
      </w:pPr>
      <w:r>
        <w:rPr>
          <w:b/>
          <w:bCs/>
          <w:color w:val="9B2335"/>
        </w:rPr>
        <w:t>38.</w:t>
      </w:r>
      <w:r>
        <w:rPr>
          <w:b/>
          <w:bCs/>
          <w:color w:val="9B2335"/>
        </w:rPr>
        <w:tab/>
      </w:r>
      <w:r>
        <w:t xml:space="preserve">Which Scottish economist wrote </w:t>
      </w:r>
      <w:r>
        <w:rPr>
          <w:i/>
          <w:iCs/>
        </w:rPr>
        <w:t>The Wealth of Nations</w:t>
      </w:r>
      <w:r>
        <w:t xml:space="preserve"> (</w:t>
      </w:r>
      <w:r>
        <w:rPr>
          <w:b/>
          <w:bCs/>
        </w:rPr>
        <w:t>1776</w:t>
      </w:r>
      <w:r>
        <w:t xml:space="preserve">)? → </w:t>
      </w:r>
      <w:r>
        <w:rPr>
          <w:b/>
          <w:bCs/>
        </w:rPr>
        <w:t>Adam Smith</w:t>
      </w:r>
      <w:r>
        <w:t>.</w:t>
      </w:r>
    </w:p>
    <w:p w14:paraId="2DA6219F" w14:textId="77777777" w:rsidR="0062616C" w:rsidRDefault="00000000">
      <w:pPr>
        <w:tabs>
          <w:tab w:val="left" w:pos="460"/>
        </w:tabs>
        <w:spacing w:after="90"/>
        <w:ind w:left="460" w:hanging="460"/>
      </w:pPr>
      <w:r>
        <w:rPr>
          <w:b/>
          <w:bCs/>
          <w:color w:val="9B2335"/>
        </w:rPr>
        <w:t>39.</w:t>
      </w:r>
      <w:r>
        <w:rPr>
          <w:b/>
          <w:bCs/>
          <w:color w:val="9B2335"/>
        </w:rPr>
        <w:tab/>
      </w:r>
      <w:r>
        <w:t xml:space="preserve">Why did Nonconformists become industrialists? → They were barred from </w:t>
      </w:r>
      <w:r>
        <w:rPr>
          <w:b/>
          <w:bCs/>
        </w:rPr>
        <w:t>Parliament and the universities</w:t>
      </w:r>
      <w:r>
        <w:t>, so turned to business.</w:t>
      </w:r>
    </w:p>
    <w:p w14:paraId="59649D90" w14:textId="77777777" w:rsidR="0062616C" w:rsidRDefault="00000000">
      <w:pPr>
        <w:tabs>
          <w:tab w:val="left" w:pos="460"/>
        </w:tabs>
        <w:spacing w:after="90"/>
        <w:ind w:left="460" w:hanging="460"/>
      </w:pPr>
      <w:r>
        <w:rPr>
          <w:b/>
          <w:bCs/>
          <w:color w:val="9B2335"/>
        </w:rPr>
        <w:t>40.</w:t>
      </w:r>
      <w:r>
        <w:rPr>
          <w:b/>
          <w:bCs/>
          <w:color w:val="9B2335"/>
        </w:rPr>
        <w:tab/>
      </w:r>
      <w:r>
        <w:t xml:space="preserve">Which historian argued growth was slow and gradual? → </w:t>
      </w:r>
      <w:r>
        <w:rPr>
          <w:b/>
          <w:bCs/>
        </w:rPr>
        <w:t>N. F. R. Crafts</w:t>
      </w:r>
      <w:r>
        <w:t>.</w:t>
      </w:r>
    </w:p>
    <w:p w14:paraId="03FD7E20" w14:textId="77777777" w:rsidR="0062616C" w:rsidRDefault="00000000">
      <w:pPr>
        <w:pStyle w:val="Heading2"/>
      </w:pPr>
      <w:bookmarkStart w:id="75" w:name="_Toc241394987"/>
      <w:r>
        <w:t>One-liners · Effects</w:t>
      </w:r>
      <w:bookmarkEnd w:id="75"/>
    </w:p>
    <w:p w14:paraId="2EDC38D0" w14:textId="77777777" w:rsidR="0062616C" w:rsidRDefault="00000000">
      <w:pPr>
        <w:tabs>
          <w:tab w:val="left" w:pos="460"/>
        </w:tabs>
        <w:spacing w:after="90"/>
        <w:ind w:left="460" w:hanging="460"/>
      </w:pPr>
      <w:r>
        <w:rPr>
          <w:b/>
          <w:bCs/>
          <w:color w:val="9B2335"/>
        </w:rPr>
        <w:t>41.</w:t>
      </w:r>
      <w:r>
        <w:rPr>
          <w:b/>
          <w:bCs/>
          <w:color w:val="9B2335"/>
        </w:rPr>
        <w:tab/>
      </w:r>
      <w:r>
        <w:t>What nickname did Britain earn by 1850? → The "</w:t>
      </w:r>
      <w:r>
        <w:rPr>
          <w:b/>
          <w:bCs/>
        </w:rPr>
        <w:t>workshop of the world</w:t>
      </w:r>
      <w:r>
        <w:t>".</w:t>
      </w:r>
    </w:p>
    <w:p w14:paraId="517C5D53" w14:textId="77777777" w:rsidR="0062616C" w:rsidRDefault="00000000">
      <w:pPr>
        <w:tabs>
          <w:tab w:val="left" w:pos="460"/>
        </w:tabs>
        <w:spacing w:after="90"/>
        <w:ind w:left="460" w:hanging="460"/>
      </w:pPr>
      <w:r>
        <w:rPr>
          <w:b/>
          <w:bCs/>
          <w:color w:val="9B2335"/>
        </w:rPr>
        <w:t>42.</w:t>
      </w:r>
      <w:r>
        <w:rPr>
          <w:b/>
          <w:bCs/>
          <w:color w:val="9B2335"/>
        </w:rPr>
        <w:tab/>
      </w:r>
      <w:r>
        <w:t>What nickname did Manchester earn? → "</w:t>
      </w:r>
      <w:r>
        <w:rPr>
          <w:b/>
          <w:bCs/>
        </w:rPr>
        <w:t>Cottonopolis</w:t>
      </w:r>
      <w:r>
        <w:t>".</w:t>
      </w:r>
    </w:p>
    <w:p w14:paraId="2B152A39" w14:textId="77777777" w:rsidR="0062616C" w:rsidRDefault="00000000">
      <w:pPr>
        <w:tabs>
          <w:tab w:val="left" w:pos="460"/>
        </w:tabs>
        <w:spacing w:after="90"/>
        <w:ind w:left="460" w:hanging="460"/>
      </w:pPr>
      <w:r>
        <w:rPr>
          <w:b/>
          <w:bCs/>
          <w:color w:val="9B2335"/>
        </w:rPr>
        <w:t>43.</w:t>
      </w:r>
      <w:r>
        <w:rPr>
          <w:b/>
          <w:bCs/>
          <w:color w:val="9B2335"/>
        </w:rPr>
        <w:tab/>
      </w:r>
      <w:r>
        <w:t xml:space="preserve">How much did Manchester grow between 1801 and 1851? → From about </w:t>
      </w:r>
      <w:r>
        <w:rPr>
          <w:b/>
          <w:bCs/>
        </w:rPr>
        <w:t>75,000</w:t>
      </w:r>
      <w:r>
        <w:t xml:space="preserve"> to about </w:t>
      </w:r>
      <w:r>
        <w:rPr>
          <w:b/>
          <w:bCs/>
        </w:rPr>
        <w:t>300,000</w:t>
      </w:r>
      <w:r>
        <w:t>.</w:t>
      </w:r>
    </w:p>
    <w:p w14:paraId="660183DA" w14:textId="77777777" w:rsidR="0062616C" w:rsidRDefault="00000000">
      <w:pPr>
        <w:tabs>
          <w:tab w:val="left" w:pos="460"/>
        </w:tabs>
        <w:spacing w:after="90"/>
        <w:ind w:left="460" w:hanging="460"/>
      </w:pPr>
      <w:r>
        <w:rPr>
          <w:b/>
          <w:bCs/>
          <w:color w:val="9B2335"/>
        </w:rPr>
        <w:t>44.</w:t>
      </w:r>
      <w:r>
        <w:rPr>
          <w:b/>
          <w:bCs/>
          <w:color w:val="9B2335"/>
        </w:rPr>
        <w:tab/>
      </w:r>
      <w:r>
        <w:t xml:space="preserve">What did the </w:t>
      </w:r>
      <w:r>
        <w:rPr>
          <w:b/>
          <w:bCs/>
        </w:rPr>
        <w:t>1851 census</w:t>
      </w:r>
      <w:r>
        <w:t xml:space="preserve"> show for the first time? → More people lived in </w:t>
      </w:r>
      <w:r>
        <w:rPr>
          <w:b/>
          <w:bCs/>
        </w:rPr>
        <w:t>towns</w:t>
      </w:r>
      <w:r>
        <w:t xml:space="preserve"> than in the countryside.</w:t>
      </w:r>
    </w:p>
    <w:p w14:paraId="632C3668" w14:textId="77777777" w:rsidR="0062616C" w:rsidRDefault="00000000">
      <w:pPr>
        <w:tabs>
          <w:tab w:val="left" w:pos="460"/>
        </w:tabs>
        <w:spacing w:after="90"/>
        <w:ind w:left="460" w:hanging="460"/>
      </w:pPr>
      <w:r>
        <w:rPr>
          <w:b/>
          <w:bCs/>
          <w:color w:val="9B2335"/>
        </w:rPr>
        <w:t>45.</w:t>
      </w:r>
      <w:r>
        <w:rPr>
          <w:b/>
          <w:bCs/>
          <w:color w:val="9B2335"/>
        </w:rPr>
        <w:tab/>
      </w:r>
      <w:r>
        <w:t xml:space="preserve">Which disease killed thousands in </w:t>
      </w:r>
      <w:r>
        <w:rPr>
          <w:b/>
          <w:bCs/>
        </w:rPr>
        <w:t>1831–32</w:t>
      </w:r>
      <w:r>
        <w:t xml:space="preserve"> and </w:t>
      </w:r>
      <w:r>
        <w:rPr>
          <w:b/>
          <w:bCs/>
        </w:rPr>
        <w:t>1848–49</w:t>
      </w:r>
      <w:r>
        <w:t xml:space="preserve">? → </w:t>
      </w:r>
      <w:r>
        <w:rPr>
          <w:b/>
          <w:bCs/>
        </w:rPr>
        <w:t>Cholera</w:t>
      </w:r>
      <w:r>
        <w:t>.</w:t>
      </w:r>
    </w:p>
    <w:p w14:paraId="3230296B" w14:textId="77777777" w:rsidR="0062616C" w:rsidRDefault="00000000">
      <w:pPr>
        <w:tabs>
          <w:tab w:val="left" w:pos="460"/>
        </w:tabs>
        <w:spacing w:after="90"/>
        <w:ind w:left="460" w:hanging="460"/>
      </w:pPr>
      <w:r>
        <w:rPr>
          <w:b/>
          <w:bCs/>
          <w:color w:val="9B2335"/>
        </w:rPr>
        <w:t>46.</w:t>
      </w:r>
      <w:r>
        <w:rPr>
          <w:b/>
          <w:bCs/>
          <w:color w:val="9B2335"/>
        </w:rPr>
        <w:tab/>
      </w:r>
      <w:r>
        <w:t xml:space="preserve">Who wrote </w:t>
      </w:r>
      <w:r>
        <w:rPr>
          <w:i/>
          <w:iCs/>
        </w:rPr>
        <w:t>The Condition of the Working Class in England</w:t>
      </w:r>
      <w:r>
        <w:t xml:space="preserve"> (</w:t>
      </w:r>
      <w:r>
        <w:rPr>
          <w:b/>
          <w:bCs/>
        </w:rPr>
        <w:t>1845</w:t>
      </w:r>
      <w:r>
        <w:t xml:space="preserve">)? → </w:t>
      </w:r>
      <w:r>
        <w:rPr>
          <w:b/>
          <w:bCs/>
        </w:rPr>
        <w:t>Friedrich Engels</w:t>
      </w:r>
      <w:r>
        <w:t>.</w:t>
      </w:r>
    </w:p>
    <w:p w14:paraId="7CB1CE73" w14:textId="77777777" w:rsidR="0062616C" w:rsidRDefault="00000000">
      <w:pPr>
        <w:tabs>
          <w:tab w:val="left" w:pos="460"/>
        </w:tabs>
        <w:spacing w:after="90"/>
        <w:ind w:left="460" w:hanging="460"/>
      </w:pPr>
      <w:r>
        <w:rPr>
          <w:b/>
          <w:bCs/>
          <w:color w:val="9B2335"/>
        </w:rPr>
        <w:t>47.</w:t>
      </w:r>
      <w:r>
        <w:rPr>
          <w:b/>
          <w:bCs/>
          <w:color w:val="9B2335"/>
        </w:rPr>
        <w:tab/>
      </w:r>
      <w:r>
        <w:t xml:space="preserve">Which novel of </w:t>
      </w:r>
      <w:r>
        <w:rPr>
          <w:b/>
          <w:bCs/>
        </w:rPr>
        <w:t>1845</w:t>
      </w:r>
      <w:r>
        <w:t xml:space="preserve"> described Britain as "two nations"? → Disraeli's </w:t>
      </w:r>
      <w:r>
        <w:rPr>
          <w:b/>
          <w:bCs/>
          <w:i/>
          <w:iCs/>
        </w:rPr>
        <w:t>Sybil</w:t>
      </w:r>
      <w:r>
        <w:t>.</w:t>
      </w:r>
    </w:p>
    <w:p w14:paraId="4C4A1726" w14:textId="77777777" w:rsidR="0062616C" w:rsidRDefault="00000000">
      <w:pPr>
        <w:tabs>
          <w:tab w:val="left" w:pos="460"/>
        </w:tabs>
        <w:spacing w:after="90"/>
        <w:ind w:left="460" w:hanging="460"/>
      </w:pPr>
      <w:r>
        <w:rPr>
          <w:b/>
          <w:bCs/>
          <w:color w:val="9B2335"/>
        </w:rPr>
        <w:t>48.</w:t>
      </w:r>
      <w:r>
        <w:rPr>
          <w:b/>
          <w:bCs/>
          <w:color w:val="9B2335"/>
        </w:rPr>
        <w:tab/>
      </w:r>
      <w:r>
        <w:t>Which Dickens novel (</w:t>
      </w:r>
      <w:r>
        <w:rPr>
          <w:b/>
          <w:bCs/>
        </w:rPr>
        <w:t>1854</w:t>
      </w:r>
      <w:r>
        <w:t xml:space="preserve">) attacked industrial towns and Utilitarianism? → </w:t>
      </w:r>
      <w:r>
        <w:rPr>
          <w:b/>
          <w:bCs/>
          <w:i/>
          <w:iCs/>
        </w:rPr>
        <w:t>Hard Times</w:t>
      </w:r>
      <w:r>
        <w:t>.</w:t>
      </w:r>
    </w:p>
    <w:p w14:paraId="5166F2EE" w14:textId="77777777" w:rsidR="0062616C" w:rsidRDefault="00000000">
      <w:pPr>
        <w:tabs>
          <w:tab w:val="left" w:pos="460"/>
        </w:tabs>
        <w:spacing w:after="90"/>
        <w:ind w:left="460" w:hanging="460"/>
      </w:pPr>
      <w:r>
        <w:rPr>
          <w:b/>
          <w:bCs/>
          <w:color w:val="9B2335"/>
        </w:rPr>
        <w:lastRenderedPageBreak/>
        <w:t>49.</w:t>
      </w:r>
      <w:r>
        <w:rPr>
          <w:b/>
          <w:bCs/>
          <w:color w:val="9B2335"/>
        </w:rPr>
        <w:tab/>
      </w:r>
      <w:r>
        <w:t xml:space="preserve">Which Elizabeth Gaskell novels describe Manchester? → </w:t>
      </w:r>
      <w:r>
        <w:rPr>
          <w:b/>
          <w:bCs/>
          <w:i/>
          <w:iCs/>
        </w:rPr>
        <w:t>Mary Barton</w:t>
      </w:r>
      <w:r>
        <w:t xml:space="preserve"> (1848) and </w:t>
      </w:r>
      <w:r>
        <w:rPr>
          <w:b/>
          <w:bCs/>
          <w:i/>
          <w:iCs/>
        </w:rPr>
        <w:t>North and South</w:t>
      </w:r>
      <w:r>
        <w:t xml:space="preserve"> (1855).</w:t>
      </w:r>
    </w:p>
    <w:p w14:paraId="75828467" w14:textId="77777777" w:rsidR="0062616C" w:rsidRDefault="00000000">
      <w:pPr>
        <w:tabs>
          <w:tab w:val="left" w:pos="460"/>
        </w:tabs>
        <w:spacing w:after="90"/>
        <w:ind w:left="460" w:hanging="460"/>
      </w:pPr>
      <w:r>
        <w:rPr>
          <w:b/>
          <w:bCs/>
          <w:color w:val="9B2335"/>
        </w:rPr>
        <w:t>50.</w:t>
      </w:r>
      <w:r>
        <w:rPr>
          <w:b/>
          <w:bCs/>
          <w:color w:val="9B2335"/>
        </w:rPr>
        <w:tab/>
      </w:r>
      <w:r>
        <w:t xml:space="preserve">Which </w:t>
      </w:r>
      <w:r>
        <w:rPr>
          <w:b/>
          <w:bCs/>
        </w:rPr>
        <w:t>1833</w:t>
      </w:r>
      <w:r>
        <w:t xml:space="preserve"> Act banned children under 9 from textile mills? → The </w:t>
      </w:r>
      <w:r>
        <w:rPr>
          <w:b/>
          <w:bCs/>
        </w:rPr>
        <w:t>Factory Act</w:t>
      </w:r>
      <w:r>
        <w:t>.</w:t>
      </w:r>
    </w:p>
    <w:p w14:paraId="2B1E4B7F" w14:textId="77777777" w:rsidR="0062616C" w:rsidRDefault="00000000">
      <w:pPr>
        <w:tabs>
          <w:tab w:val="left" w:pos="460"/>
        </w:tabs>
        <w:spacing w:after="90"/>
        <w:ind w:left="460" w:hanging="460"/>
      </w:pPr>
      <w:r>
        <w:rPr>
          <w:b/>
          <w:bCs/>
          <w:color w:val="9B2335"/>
        </w:rPr>
        <w:t>51.</w:t>
      </w:r>
      <w:r>
        <w:rPr>
          <w:b/>
          <w:bCs/>
          <w:color w:val="9B2335"/>
        </w:rPr>
        <w:tab/>
      </w:r>
      <w:r>
        <w:t xml:space="preserve">What new officials did the 1833 Act create? → Factory </w:t>
      </w:r>
      <w:r>
        <w:rPr>
          <w:b/>
          <w:bCs/>
        </w:rPr>
        <w:t>inspectors</w:t>
      </w:r>
      <w:r>
        <w:t>.</w:t>
      </w:r>
    </w:p>
    <w:p w14:paraId="44430627" w14:textId="77777777" w:rsidR="0062616C" w:rsidRDefault="00000000">
      <w:pPr>
        <w:tabs>
          <w:tab w:val="left" w:pos="460"/>
        </w:tabs>
        <w:spacing w:after="90"/>
        <w:ind w:left="460" w:hanging="460"/>
      </w:pPr>
      <w:r>
        <w:rPr>
          <w:b/>
          <w:bCs/>
          <w:color w:val="9B2335"/>
        </w:rPr>
        <w:t>52.</w:t>
      </w:r>
      <w:r>
        <w:rPr>
          <w:b/>
          <w:bCs/>
          <w:color w:val="9B2335"/>
        </w:rPr>
        <w:tab/>
      </w:r>
      <w:r>
        <w:t xml:space="preserve">Which </w:t>
      </w:r>
      <w:r>
        <w:rPr>
          <w:b/>
          <w:bCs/>
        </w:rPr>
        <w:t>1842</w:t>
      </w:r>
      <w:r>
        <w:t xml:space="preserve"> Act kept women and young children out of mines? → The </w:t>
      </w:r>
      <w:r>
        <w:rPr>
          <w:b/>
          <w:bCs/>
        </w:rPr>
        <w:t>Mines Act</w:t>
      </w:r>
      <w:r>
        <w:t>.</w:t>
      </w:r>
    </w:p>
    <w:p w14:paraId="5A4FD6CA" w14:textId="77777777" w:rsidR="0062616C" w:rsidRDefault="00000000">
      <w:pPr>
        <w:tabs>
          <w:tab w:val="left" w:pos="460"/>
        </w:tabs>
        <w:spacing w:after="90"/>
        <w:ind w:left="460" w:hanging="460"/>
      </w:pPr>
      <w:r>
        <w:rPr>
          <w:b/>
          <w:bCs/>
          <w:color w:val="9B2335"/>
        </w:rPr>
        <w:t>53.</w:t>
      </w:r>
      <w:r>
        <w:rPr>
          <w:b/>
          <w:bCs/>
          <w:color w:val="9B2335"/>
        </w:rPr>
        <w:tab/>
      </w:r>
      <w:r>
        <w:t xml:space="preserve">Which </w:t>
      </w:r>
      <w:r>
        <w:rPr>
          <w:b/>
          <w:bCs/>
        </w:rPr>
        <w:t>1847</w:t>
      </w:r>
      <w:r>
        <w:t xml:space="preserve"> Act limited hours for women and young people? → The </w:t>
      </w:r>
      <w:r>
        <w:rPr>
          <w:b/>
          <w:bCs/>
        </w:rPr>
        <w:t>Ten Hours Act</w:t>
      </w:r>
      <w:r>
        <w:t>.</w:t>
      </w:r>
    </w:p>
    <w:p w14:paraId="43EFEE4E" w14:textId="77777777" w:rsidR="0062616C" w:rsidRDefault="00000000">
      <w:pPr>
        <w:tabs>
          <w:tab w:val="left" w:pos="460"/>
        </w:tabs>
        <w:spacing w:after="90"/>
        <w:ind w:left="460" w:hanging="460"/>
      </w:pPr>
      <w:r>
        <w:rPr>
          <w:b/>
          <w:bCs/>
          <w:color w:val="9B2335"/>
        </w:rPr>
        <w:t>54.</w:t>
      </w:r>
      <w:r>
        <w:rPr>
          <w:b/>
          <w:bCs/>
          <w:color w:val="9B2335"/>
        </w:rPr>
        <w:tab/>
      </w:r>
      <w:r>
        <w:t xml:space="preserve">Which </w:t>
      </w:r>
      <w:r>
        <w:rPr>
          <w:b/>
          <w:bCs/>
        </w:rPr>
        <w:t>1848</w:t>
      </w:r>
      <w:r>
        <w:t xml:space="preserve"> Act set up local boards of health? → The </w:t>
      </w:r>
      <w:r>
        <w:rPr>
          <w:b/>
          <w:bCs/>
        </w:rPr>
        <w:t>Public Health Act</w:t>
      </w:r>
      <w:r>
        <w:t>.</w:t>
      </w:r>
    </w:p>
    <w:p w14:paraId="669607E4" w14:textId="77777777" w:rsidR="0062616C" w:rsidRDefault="00000000">
      <w:pPr>
        <w:tabs>
          <w:tab w:val="left" w:pos="460"/>
        </w:tabs>
        <w:spacing w:after="90"/>
        <w:ind w:left="460" w:hanging="460"/>
      </w:pPr>
      <w:r>
        <w:rPr>
          <w:b/>
          <w:bCs/>
          <w:color w:val="9B2335"/>
        </w:rPr>
        <w:t>55.</w:t>
      </w:r>
      <w:r>
        <w:rPr>
          <w:b/>
          <w:bCs/>
          <w:color w:val="9B2335"/>
        </w:rPr>
        <w:tab/>
      </w:r>
      <w:r>
        <w:t xml:space="preserve">Whose </w:t>
      </w:r>
      <w:r>
        <w:rPr>
          <w:b/>
          <w:bCs/>
        </w:rPr>
        <w:t>1842</w:t>
      </w:r>
      <w:r>
        <w:t xml:space="preserve"> report on sanitary conditions led to it? → </w:t>
      </w:r>
      <w:r>
        <w:rPr>
          <w:b/>
          <w:bCs/>
        </w:rPr>
        <w:t>Edwin Chadwick</w:t>
      </w:r>
      <w:r>
        <w:t>'s.</w:t>
      </w:r>
    </w:p>
    <w:p w14:paraId="24B9A2B3" w14:textId="77777777" w:rsidR="0062616C" w:rsidRDefault="00000000">
      <w:pPr>
        <w:tabs>
          <w:tab w:val="left" w:pos="460"/>
        </w:tabs>
        <w:spacing w:after="90"/>
        <w:ind w:left="460" w:hanging="460"/>
      </w:pPr>
      <w:r>
        <w:rPr>
          <w:b/>
          <w:bCs/>
          <w:color w:val="9B2335"/>
        </w:rPr>
        <w:t>56.</w:t>
      </w:r>
      <w:r>
        <w:rPr>
          <w:b/>
          <w:bCs/>
          <w:color w:val="9B2335"/>
        </w:rPr>
        <w:tab/>
      </w:r>
      <w:r>
        <w:t xml:space="preserve">Which </w:t>
      </w:r>
      <w:r>
        <w:rPr>
          <w:b/>
          <w:bCs/>
        </w:rPr>
        <w:t>1834</w:t>
      </w:r>
      <w:r>
        <w:t xml:space="preserve"> law created workhouses for the able-bodied poor? → The </w:t>
      </w:r>
      <w:r>
        <w:rPr>
          <w:b/>
          <w:bCs/>
        </w:rPr>
        <w:t>New Poor Law</w:t>
      </w:r>
      <w:r>
        <w:t xml:space="preserve"> (Poor Law Amendment Act).</w:t>
      </w:r>
    </w:p>
    <w:p w14:paraId="00A383F3" w14:textId="77777777" w:rsidR="0062616C" w:rsidRDefault="00000000">
      <w:pPr>
        <w:tabs>
          <w:tab w:val="left" w:pos="460"/>
        </w:tabs>
        <w:spacing w:after="90"/>
        <w:ind w:left="460" w:hanging="460"/>
      </w:pPr>
      <w:r>
        <w:rPr>
          <w:b/>
          <w:bCs/>
          <w:color w:val="9B2335"/>
        </w:rPr>
        <w:t>57.</w:t>
      </w:r>
      <w:r>
        <w:rPr>
          <w:b/>
          <w:bCs/>
          <w:color w:val="9B2335"/>
        </w:rPr>
        <w:tab/>
      </w:r>
      <w:r>
        <w:t xml:space="preserve">Who were the machine-breakers of </w:t>
      </w:r>
      <w:r>
        <w:rPr>
          <w:b/>
          <w:bCs/>
        </w:rPr>
        <w:t>1811–16</w:t>
      </w:r>
      <w:r>
        <w:t xml:space="preserve">? → The </w:t>
      </w:r>
      <w:r>
        <w:rPr>
          <w:b/>
          <w:bCs/>
        </w:rPr>
        <w:t>Luddites</w:t>
      </w:r>
      <w:r>
        <w:t>.</w:t>
      </w:r>
    </w:p>
    <w:p w14:paraId="1C09A95E" w14:textId="77777777" w:rsidR="0062616C" w:rsidRDefault="00000000">
      <w:pPr>
        <w:tabs>
          <w:tab w:val="left" w:pos="460"/>
        </w:tabs>
        <w:spacing w:after="90"/>
        <w:ind w:left="460" w:hanging="460"/>
      </w:pPr>
      <w:r>
        <w:rPr>
          <w:b/>
          <w:bCs/>
          <w:color w:val="9B2335"/>
        </w:rPr>
        <w:t>58.</w:t>
      </w:r>
      <w:r>
        <w:rPr>
          <w:b/>
          <w:bCs/>
          <w:color w:val="9B2335"/>
        </w:rPr>
        <w:tab/>
      </w:r>
      <w:r>
        <w:t xml:space="preserve">Which </w:t>
      </w:r>
      <w:r>
        <w:rPr>
          <w:b/>
          <w:bCs/>
        </w:rPr>
        <w:t>1831</w:t>
      </w:r>
      <w:r>
        <w:t xml:space="preserve"> rising in a Welsh iron town was put down by troops? → The </w:t>
      </w:r>
      <w:r>
        <w:rPr>
          <w:b/>
          <w:bCs/>
        </w:rPr>
        <w:t>Merthyr Rising</w:t>
      </w:r>
      <w:r>
        <w:t>.</w:t>
      </w:r>
    </w:p>
    <w:p w14:paraId="39B33572" w14:textId="77777777" w:rsidR="0062616C" w:rsidRDefault="00000000">
      <w:pPr>
        <w:tabs>
          <w:tab w:val="left" w:pos="460"/>
        </w:tabs>
        <w:spacing w:after="90"/>
        <w:ind w:left="460" w:hanging="460"/>
      </w:pPr>
      <w:r>
        <w:rPr>
          <w:b/>
          <w:bCs/>
          <w:color w:val="9B2335"/>
        </w:rPr>
        <w:t>59.</w:t>
      </w:r>
      <w:r>
        <w:rPr>
          <w:b/>
          <w:bCs/>
          <w:color w:val="9B2335"/>
        </w:rPr>
        <w:tab/>
      </w:r>
      <w:r>
        <w:t xml:space="preserve">When were trade unions made legal? → </w:t>
      </w:r>
      <w:r>
        <w:rPr>
          <w:b/>
          <w:bCs/>
        </w:rPr>
        <w:t>1824</w:t>
      </w:r>
      <w:r>
        <w:t xml:space="preserve"> (repeal of the Combination Acts).</w:t>
      </w:r>
    </w:p>
    <w:p w14:paraId="2B162188" w14:textId="77777777" w:rsidR="0062616C" w:rsidRDefault="00000000">
      <w:pPr>
        <w:tabs>
          <w:tab w:val="left" w:pos="460"/>
        </w:tabs>
        <w:spacing w:after="90"/>
        <w:ind w:left="460" w:hanging="460"/>
      </w:pPr>
      <w:r>
        <w:rPr>
          <w:b/>
          <w:bCs/>
          <w:color w:val="9B2335"/>
        </w:rPr>
        <w:t>60.</w:t>
      </w:r>
      <w:r>
        <w:rPr>
          <w:b/>
          <w:bCs/>
          <w:color w:val="9B2335"/>
        </w:rPr>
        <w:tab/>
      </w:r>
      <w:r>
        <w:t xml:space="preserve">Who were the </w:t>
      </w:r>
      <w:r>
        <w:rPr>
          <w:b/>
          <w:bCs/>
        </w:rPr>
        <w:t>Tolpuddle Martyrs</w:t>
      </w:r>
      <w:r>
        <w:t xml:space="preserve">? → Six Dorset labourers </w:t>
      </w:r>
      <w:r>
        <w:rPr>
          <w:b/>
          <w:bCs/>
        </w:rPr>
        <w:t>transported</w:t>
      </w:r>
      <w:r>
        <w:t xml:space="preserve"> in </w:t>
      </w:r>
      <w:r>
        <w:rPr>
          <w:b/>
          <w:bCs/>
        </w:rPr>
        <w:t>1834</w:t>
      </w:r>
      <w:r>
        <w:t xml:space="preserve"> for forming a union.</w:t>
      </w:r>
    </w:p>
    <w:p w14:paraId="0B1128BD" w14:textId="77777777" w:rsidR="0062616C" w:rsidRDefault="00000000">
      <w:pPr>
        <w:tabs>
          <w:tab w:val="left" w:pos="460"/>
        </w:tabs>
        <w:spacing w:after="90"/>
        <w:ind w:left="460" w:hanging="460"/>
      </w:pPr>
      <w:r>
        <w:rPr>
          <w:b/>
          <w:bCs/>
          <w:color w:val="9B2335"/>
        </w:rPr>
        <w:t>61.</w:t>
      </w:r>
      <w:r>
        <w:rPr>
          <w:b/>
          <w:bCs/>
          <w:color w:val="9B2335"/>
        </w:rPr>
        <w:tab/>
      </w:r>
      <w:r>
        <w:t xml:space="preserve">When was the </w:t>
      </w:r>
      <w:r>
        <w:rPr>
          <w:b/>
          <w:bCs/>
        </w:rPr>
        <w:t>Trades Union Congress</w:t>
      </w:r>
      <w:r>
        <w:t xml:space="preserve"> founded? → </w:t>
      </w:r>
      <w:r>
        <w:rPr>
          <w:b/>
          <w:bCs/>
        </w:rPr>
        <w:t>1868</w:t>
      </w:r>
      <w:r>
        <w:t>.</w:t>
      </w:r>
    </w:p>
    <w:p w14:paraId="2C549555" w14:textId="77777777" w:rsidR="0062616C" w:rsidRDefault="00000000">
      <w:pPr>
        <w:tabs>
          <w:tab w:val="left" w:pos="460"/>
        </w:tabs>
        <w:spacing w:after="90"/>
        <w:ind w:left="460" w:hanging="460"/>
      </w:pPr>
      <w:r>
        <w:rPr>
          <w:b/>
          <w:bCs/>
          <w:color w:val="9B2335"/>
        </w:rPr>
        <w:t>62.</w:t>
      </w:r>
      <w:r>
        <w:rPr>
          <w:b/>
          <w:bCs/>
          <w:color w:val="9B2335"/>
        </w:rPr>
        <w:tab/>
      </w:r>
      <w:r>
        <w:t xml:space="preserve">When was the Great Exhibition held, and where? → </w:t>
      </w:r>
      <w:r>
        <w:rPr>
          <w:b/>
          <w:bCs/>
        </w:rPr>
        <w:t>1851</w:t>
      </w:r>
      <w:r>
        <w:t xml:space="preserve">, in the </w:t>
      </w:r>
      <w:r>
        <w:rPr>
          <w:b/>
          <w:bCs/>
        </w:rPr>
        <w:t>Crystal Palace</w:t>
      </w:r>
      <w:r>
        <w:t>, Hyde Park.</w:t>
      </w:r>
    </w:p>
    <w:p w14:paraId="43F199F9" w14:textId="77777777" w:rsidR="0062616C" w:rsidRDefault="00000000">
      <w:pPr>
        <w:tabs>
          <w:tab w:val="left" w:pos="460"/>
        </w:tabs>
        <w:spacing w:after="90"/>
        <w:ind w:left="460" w:hanging="460"/>
      </w:pPr>
      <w:r>
        <w:rPr>
          <w:b/>
          <w:bCs/>
          <w:color w:val="9B2335"/>
        </w:rPr>
        <w:t>63.</w:t>
      </w:r>
      <w:r>
        <w:rPr>
          <w:b/>
          <w:bCs/>
          <w:color w:val="9B2335"/>
        </w:rPr>
        <w:tab/>
      </w:r>
      <w:r>
        <w:t xml:space="preserve">Which historians were "optimists" on living standards? → </w:t>
      </w:r>
      <w:r>
        <w:rPr>
          <w:b/>
          <w:bCs/>
        </w:rPr>
        <w:t>T. S. Ashton</w:t>
      </w:r>
      <w:r>
        <w:t xml:space="preserve"> and </w:t>
      </w:r>
      <w:r>
        <w:rPr>
          <w:b/>
          <w:bCs/>
        </w:rPr>
        <w:t>R. M. Hartwell</w:t>
      </w:r>
      <w:r>
        <w:t>.</w:t>
      </w:r>
    </w:p>
    <w:p w14:paraId="26ACB2DC" w14:textId="77777777" w:rsidR="0062616C" w:rsidRDefault="00000000">
      <w:pPr>
        <w:tabs>
          <w:tab w:val="left" w:pos="460"/>
        </w:tabs>
        <w:spacing w:after="90"/>
        <w:ind w:left="460" w:hanging="460"/>
      </w:pPr>
      <w:r>
        <w:rPr>
          <w:b/>
          <w:bCs/>
          <w:color w:val="9B2335"/>
        </w:rPr>
        <w:t>64.</w:t>
      </w:r>
      <w:r>
        <w:rPr>
          <w:b/>
          <w:bCs/>
          <w:color w:val="9B2335"/>
        </w:rPr>
        <w:tab/>
      </w:r>
      <w:r>
        <w:t xml:space="preserve">Which historians were "pessimists"? → The </w:t>
      </w:r>
      <w:r>
        <w:rPr>
          <w:b/>
          <w:bCs/>
        </w:rPr>
        <w:t>Hammonds</w:t>
      </w:r>
      <w:r>
        <w:t xml:space="preserve">, </w:t>
      </w:r>
      <w:r>
        <w:rPr>
          <w:b/>
          <w:bCs/>
        </w:rPr>
        <w:t>Hobsbawm</w:t>
      </w:r>
      <w:r>
        <w:t xml:space="preserve"> and </w:t>
      </w:r>
      <w:r>
        <w:rPr>
          <w:b/>
          <w:bCs/>
        </w:rPr>
        <w:t>E. P. Thompson</w:t>
      </w:r>
      <w:r>
        <w:t>.</w:t>
      </w:r>
    </w:p>
    <w:p w14:paraId="4A566DC0" w14:textId="77777777" w:rsidR="0062616C" w:rsidRDefault="00000000">
      <w:pPr>
        <w:tabs>
          <w:tab w:val="left" w:pos="460"/>
        </w:tabs>
        <w:spacing w:after="90"/>
        <w:ind w:left="460" w:hanging="460"/>
      </w:pPr>
      <w:r>
        <w:rPr>
          <w:b/>
          <w:bCs/>
          <w:color w:val="9B2335"/>
        </w:rPr>
        <w:t>65.</w:t>
      </w:r>
      <w:r>
        <w:rPr>
          <w:b/>
          <w:bCs/>
          <w:color w:val="9B2335"/>
        </w:rPr>
        <w:tab/>
      </w:r>
      <w:r>
        <w:t xml:space="preserve">What did Feinstein find about real wages? → Flat until the </w:t>
      </w:r>
      <w:r>
        <w:rPr>
          <w:b/>
          <w:bCs/>
        </w:rPr>
        <w:t>1840s</w:t>
      </w:r>
      <w:r>
        <w:t>, then rising.</w:t>
      </w:r>
    </w:p>
    <w:p w14:paraId="70BD31B1" w14:textId="77777777" w:rsidR="0062616C" w:rsidRDefault="00000000">
      <w:pPr>
        <w:tabs>
          <w:tab w:val="left" w:pos="460"/>
        </w:tabs>
        <w:spacing w:after="90"/>
        <w:ind w:left="460" w:hanging="460"/>
      </w:pPr>
      <w:r>
        <w:rPr>
          <w:b/>
          <w:bCs/>
          <w:color w:val="9B2335"/>
        </w:rPr>
        <w:t>66.</w:t>
      </w:r>
      <w:r>
        <w:rPr>
          <w:b/>
          <w:bCs/>
          <w:color w:val="9B2335"/>
        </w:rPr>
        <w:tab/>
      </w:r>
      <w:r>
        <w:t xml:space="preserve">Which Staffordshire potter built the Etruria works (1769)? → </w:t>
      </w:r>
      <w:r>
        <w:rPr>
          <w:b/>
          <w:bCs/>
        </w:rPr>
        <w:t>Josiah Wedgwood</w:t>
      </w:r>
      <w:r>
        <w:t>.</w:t>
      </w:r>
    </w:p>
    <w:p w14:paraId="2528566D" w14:textId="77777777" w:rsidR="0062616C" w:rsidRDefault="00000000">
      <w:pPr>
        <w:pStyle w:val="Heading2"/>
      </w:pPr>
      <w:bookmarkStart w:id="76" w:name="_Toc241394988"/>
      <w:r>
        <w:t>One-liners · Methodism</w:t>
      </w:r>
      <w:bookmarkEnd w:id="76"/>
    </w:p>
    <w:p w14:paraId="1788687F" w14:textId="77777777" w:rsidR="0062616C" w:rsidRDefault="00000000">
      <w:pPr>
        <w:tabs>
          <w:tab w:val="left" w:pos="460"/>
        </w:tabs>
        <w:spacing w:after="90"/>
        <w:ind w:left="460" w:hanging="460"/>
      </w:pPr>
      <w:r>
        <w:rPr>
          <w:b/>
          <w:bCs/>
          <w:color w:val="9B2335"/>
        </w:rPr>
        <w:t>67.</w:t>
      </w:r>
      <w:r>
        <w:rPr>
          <w:b/>
          <w:bCs/>
          <w:color w:val="9B2335"/>
        </w:rPr>
        <w:tab/>
      </w:r>
      <w:r>
        <w:t xml:space="preserve">Who founded </w:t>
      </w:r>
      <w:r>
        <w:rPr>
          <w:b/>
          <w:bCs/>
        </w:rPr>
        <w:t>Methodism</w:t>
      </w:r>
      <w:r>
        <w:t xml:space="preserve">? → </w:t>
      </w:r>
      <w:r>
        <w:rPr>
          <w:b/>
          <w:bCs/>
        </w:rPr>
        <w:t>John Wesley</w:t>
      </w:r>
      <w:r>
        <w:t>.</w:t>
      </w:r>
    </w:p>
    <w:p w14:paraId="671D7BE5" w14:textId="77777777" w:rsidR="0062616C" w:rsidRDefault="00000000">
      <w:pPr>
        <w:tabs>
          <w:tab w:val="left" w:pos="460"/>
        </w:tabs>
        <w:spacing w:after="90"/>
        <w:ind w:left="460" w:hanging="460"/>
      </w:pPr>
      <w:r>
        <w:rPr>
          <w:b/>
          <w:bCs/>
          <w:color w:val="9B2335"/>
        </w:rPr>
        <w:t>68.</w:t>
      </w:r>
      <w:r>
        <w:rPr>
          <w:b/>
          <w:bCs/>
          <w:color w:val="9B2335"/>
        </w:rPr>
        <w:tab/>
      </w:r>
      <w:r>
        <w:t xml:space="preserve">Who wrote most of its hymns? → His brother </w:t>
      </w:r>
      <w:r>
        <w:rPr>
          <w:b/>
          <w:bCs/>
        </w:rPr>
        <w:t>Charles Wesley</w:t>
      </w:r>
      <w:r>
        <w:t xml:space="preserve"> (over 6,000).</w:t>
      </w:r>
    </w:p>
    <w:p w14:paraId="7126DD06" w14:textId="77777777" w:rsidR="0062616C" w:rsidRDefault="00000000">
      <w:pPr>
        <w:tabs>
          <w:tab w:val="left" w:pos="460"/>
        </w:tabs>
        <w:spacing w:after="90"/>
        <w:ind w:left="460" w:hanging="460"/>
      </w:pPr>
      <w:r>
        <w:rPr>
          <w:b/>
          <w:bCs/>
          <w:color w:val="9B2335"/>
        </w:rPr>
        <w:t>69.</w:t>
      </w:r>
      <w:r>
        <w:rPr>
          <w:b/>
          <w:bCs/>
          <w:color w:val="9B2335"/>
        </w:rPr>
        <w:tab/>
      </w:r>
      <w:r>
        <w:t xml:space="preserve">What was the Oxford group of </w:t>
      </w:r>
      <w:r>
        <w:rPr>
          <w:b/>
          <w:bCs/>
        </w:rPr>
        <w:t>1729</w:t>
      </w:r>
      <w:r>
        <w:t xml:space="preserve"> called? → The </w:t>
      </w:r>
      <w:r>
        <w:rPr>
          <w:b/>
          <w:bCs/>
        </w:rPr>
        <w:t>Holy Club</w:t>
      </w:r>
      <w:r>
        <w:t>.</w:t>
      </w:r>
    </w:p>
    <w:p w14:paraId="7AFA3167" w14:textId="77777777" w:rsidR="0062616C" w:rsidRDefault="00000000">
      <w:pPr>
        <w:tabs>
          <w:tab w:val="left" w:pos="460"/>
        </w:tabs>
        <w:spacing w:after="90"/>
        <w:ind w:left="460" w:hanging="460"/>
      </w:pPr>
      <w:r>
        <w:rPr>
          <w:b/>
          <w:bCs/>
          <w:color w:val="9B2335"/>
        </w:rPr>
        <w:t>70.</w:t>
      </w:r>
      <w:r>
        <w:rPr>
          <w:b/>
          <w:bCs/>
          <w:color w:val="9B2335"/>
        </w:rPr>
        <w:tab/>
      </w:r>
      <w:r>
        <w:t xml:space="preserve">Why were they called "Methodists"? → For their strict </w:t>
      </w:r>
      <w:r>
        <w:rPr>
          <w:b/>
          <w:bCs/>
        </w:rPr>
        <w:t>method</w:t>
      </w:r>
      <w:r>
        <w:t xml:space="preserve"> of prayer, study and good works.</w:t>
      </w:r>
    </w:p>
    <w:p w14:paraId="6B4630C7" w14:textId="77777777" w:rsidR="0062616C" w:rsidRDefault="00000000">
      <w:pPr>
        <w:tabs>
          <w:tab w:val="left" w:pos="460"/>
        </w:tabs>
        <w:spacing w:after="90"/>
        <w:ind w:left="460" w:hanging="460"/>
      </w:pPr>
      <w:r>
        <w:rPr>
          <w:b/>
          <w:bCs/>
          <w:color w:val="9B2335"/>
        </w:rPr>
        <w:t>71.</w:t>
      </w:r>
      <w:r>
        <w:rPr>
          <w:b/>
          <w:bCs/>
          <w:color w:val="9B2335"/>
        </w:rPr>
        <w:tab/>
      </w:r>
      <w:r>
        <w:t xml:space="preserve">When and where was Wesley's conversion? → </w:t>
      </w:r>
      <w:r>
        <w:rPr>
          <w:b/>
          <w:bCs/>
        </w:rPr>
        <w:t>24 May 1738</w:t>
      </w:r>
      <w:r>
        <w:t xml:space="preserve">, </w:t>
      </w:r>
      <w:r>
        <w:rPr>
          <w:b/>
          <w:bCs/>
        </w:rPr>
        <w:t>Aldersgate Street</w:t>
      </w:r>
      <w:r>
        <w:t>, London.</w:t>
      </w:r>
    </w:p>
    <w:p w14:paraId="7ECA45F0" w14:textId="77777777" w:rsidR="0062616C" w:rsidRDefault="00000000">
      <w:pPr>
        <w:tabs>
          <w:tab w:val="left" w:pos="460"/>
        </w:tabs>
        <w:spacing w:after="90"/>
        <w:ind w:left="460" w:hanging="460"/>
      </w:pPr>
      <w:r>
        <w:rPr>
          <w:b/>
          <w:bCs/>
          <w:color w:val="9B2335"/>
        </w:rPr>
        <w:t>72.</w:t>
      </w:r>
      <w:r>
        <w:rPr>
          <w:b/>
          <w:bCs/>
          <w:color w:val="9B2335"/>
        </w:rPr>
        <w:tab/>
      </w:r>
      <w:r>
        <w:t>What did Wesley say he felt? → His "</w:t>
      </w:r>
      <w:r>
        <w:rPr>
          <w:b/>
          <w:bCs/>
        </w:rPr>
        <w:t>heart strangely warmed</w:t>
      </w:r>
      <w:r>
        <w:t>".</w:t>
      </w:r>
    </w:p>
    <w:p w14:paraId="30EA0DF0" w14:textId="77777777" w:rsidR="0062616C" w:rsidRDefault="00000000">
      <w:pPr>
        <w:tabs>
          <w:tab w:val="left" w:pos="460"/>
        </w:tabs>
        <w:spacing w:after="90"/>
        <w:ind w:left="460" w:hanging="460"/>
      </w:pPr>
      <w:r>
        <w:rPr>
          <w:b/>
          <w:bCs/>
          <w:color w:val="9B2335"/>
        </w:rPr>
        <w:t>73.</w:t>
      </w:r>
      <w:r>
        <w:rPr>
          <w:b/>
          <w:bCs/>
          <w:color w:val="9B2335"/>
        </w:rPr>
        <w:tab/>
      </w:r>
      <w:r>
        <w:t xml:space="preserve">Which preacher led Wesley into open-air preaching? → </w:t>
      </w:r>
      <w:r>
        <w:rPr>
          <w:b/>
          <w:bCs/>
        </w:rPr>
        <w:t>George Whitefield</w:t>
      </w:r>
      <w:r>
        <w:t>.</w:t>
      </w:r>
    </w:p>
    <w:p w14:paraId="1E256C82" w14:textId="77777777" w:rsidR="0062616C" w:rsidRDefault="00000000">
      <w:pPr>
        <w:tabs>
          <w:tab w:val="left" w:pos="460"/>
        </w:tabs>
        <w:spacing w:after="90"/>
        <w:ind w:left="460" w:hanging="460"/>
      </w:pPr>
      <w:r>
        <w:rPr>
          <w:b/>
          <w:bCs/>
          <w:color w:val="9B2335"/>
        </w:rPr>
        <w:lastRenderedPageBreak/>
        <w:t>74.</w:t>
      </w:r>
      <w:r>
        <w:rPr>
          <w:b/>
          <w:bCs/>
          <w:color w:val="9B2335"/>
        </w:rPr>
        <w:tab/>
      </w:r>
      <w:r>
        <w:t xml:space="preserve">Where did Wesley first preach in the open air (1739)? → To the miners of </w:t>
      </w:r>
      <w:r>
        <w:rPr>
          <w:b/>
          <w:bCs/>
        </w:rPr>
        <w:t>Kingswood</w:t>
      </w:r>
      <w:r>
        <w:t xml:space="preserve">, near </w:t>
      </w:r>
      <w:r>
        <w:rPr>
          <w:b/>
          <w:bCs/>
        </w:rPr>
        <w:t>Bristol</w:t>
      </w:r>
      <w:r>
        <w:t>.</w:t>
      </w:r>
    </w:p>
    <w:p w14:paraId="1CC0732C" w14:textId="77777777" w:rsidR="0062616C" w:rsidRDefault="00000000">
      <w:pPr>
        <w:tabs>
          <w:tab w:val="left" w:pos="460"/>
        </w:tabs>
        <w:spacing w:after="90"/>
        <w:ind w:left="460" w:hanging="460"/>
      </w:pPr>
      <w:r>
        <w:rPr>
          <w:b/>
          <w:bCs/>
          <w:color w:val="9B2335"/>
        </w:rPr>
        <w:t>75.</w:t>
      </w:r>
      <w:r>
        <w:rPr>
          <w:b/>
          <w:bCs/>
          <w:color w:val="9B2335"/>
        </w:rPr>
        <w:tab/>
      </w:r>
      <w:r>
        <w:t xml:space="preserve">About how many miles did Wesley travel? → About </w:t>
      </w:r>
      <w:r>
        <w:rPr>
          <w:b/>
          <w:bCs/>
        </w:rPr>
        <w:t>250,000</w:t>
      </w:r>
      <w:r>
        <w:t>.</w:t>
      </w:r>
    </w:p>
    <w:p w14:paraId="1E0F1E73" w14:textId="77777777" w:rsidR="0062616C" w:rsidRDefault="00000000">
      <w:pPr>
        <w:tabs>
          <w:tab w:val="left" w:pos="460"/>
        </w:tabs>
        <w:spacing w:after="90"/>
        <w:ind w:left="460" w:hanging="460"/>
      </w:pPr>
      <w:r>
        <w:rPr>
          <w:b/>
          <w:bCs/>
          <w:color w:val="9B2335"/>
        </w:rPr>
        <w:t>76.</w:t>
      </w:r>
      <w:r>
        <w:rPr>
          <w:b/>
          <w:bCs/>
          <w:color w:val="9B2335"/>
        </w:rPr>
        <w:tab/>
      </w:r>
      <w:r>
        <w:t xml:space="preserve">About how many sermons did he preach? → About </w:t>
      </w:r>
      <w:r>
        <w:rPr>
          <w:b/>
          <w:bCs/>
        </w:rPr>
        <w:t>40,000</w:t>
      </w:r>
      <w:r>
        <w:t>.</w:t>
      </w:r>
    </w:p>
    <w:p w14:paraId="450FF5D9" w14:textId="77777777" w:rsidR="0062616C" w:rsidRDefault="00000000">
      <w:pPr>
        <w:tabs>
          <w:tab w:val="left" w:pos="460"/>
        </w:tabs>
        <w:spacing w:after="90"/>
        <w:ind w:left="460" w:hanging="460"/>
      </w:pPr>
      <w:r>
        <w:rPr>
          <w:b/>
          <w:bCs/>
          <w:color w:val="9B2335"/>
        </w:rPr>
        <w:t>77.</w:t>
      </w:r>
      <w:r>
        <w:rPr>
          <w:b/>
          <w:bCs/>
          <w:color w:val="9B2335"/>
        </w:rPr>
        <w:tab/>
      </w:r>
      <w:r>
        <w:t xml:space="preserve">What were the small weekly groups of about 12 Methodists called? → </w:t>
      </w:r>
      <w:r>
        <w:rPr>
          <w:b/>
          <w:bCs/>
        </w:rPr>
        <w:t>Classes</w:t>
      </w:r>
      <w:r>
        <w:t>.</w:t>
      </w:r>
    </w:p>
    <w:p w14:paraId="10575808" w14:textId="77777777" w:rsidR="0062616C" w:rsidRDefault="00000000">
      <w:pPr>
        <w:tabs>
          <w:tab w:val="left" w:pos="460"/>
        </w:tabs>
        <w:spacing w:after="90"/>
        <w:ind w:left="460" w:hanging="460"/>
      </w:pPr>
      <w:r>
        <w:rPr>
          <w:b/>
          <w:bCs/>
          <w:color w:val="9B2335"/>
        </w:rPr>
        <w:t>78.</w:t>
      </w:r>
      <w:r>
        <w:rPr>
          <w:b/>
          <w:bCs/>
          <w:color w:val="9B2335"/>
        </w:rPr>
        <w:tab/>
      </w:r>
      <w:r>
        <w:t xml:space="preserve">What was the annual governing meeting called, and when did it begin? → The </w:t>
      </w:r>
      <w:r>
        <w:rPr>
          <w:b/>
          <w:bCs/>
        </w:rPr>
        <w:t>Conference</w:t>
      </w:r>
      <w:r>
        <w:t xml:space="preserve">, </w:t>
      </w:r>
      <w:r>
        <w:rPr>
          <w:b/>
          <w:bCs/>
        </w:rPr>
        <w:t>1744</w:t>
      </w:r>
      <w:r>
        <w:t>.</w:t>
      </w:r>
    </w:p>
    <w:p w14:paraId="01D8E85A" w14:textId="77777777" w:rsidR="0062616C" w:rsidRDefault="00000000">
      <w:pPr>
        <w:tabs>
          <w:tab w:val="left" w:pos="460"/>
        </w:tabs>
        <w:spacing w:after="90"/>
        <w:ind w:left="460" w:hanging="460"/>
      </w:pPr>
      <w:r>
        <w:rPr>
          <w:b/>
          <w:bCs/>
          <w:color w:val="9B2335"/>
        </w:rPr>
        <w:t>79.</w:t>
      </w:r>
      <w:r>
        <w:rPr>
          <w:b/>
          <w:bCs/>
          <w:color w:val="9B2335"/>
        </w:rPr>
        <w:tab/>
      </w:r>
      <w:r>
        <w:t xml:space="preserve">Who preached, besides clergy? → </w:t>
      </w:r>
      <w:r>
        <w:rPr>
          <w:b/>
          <w:bCs/>
        </w:rPr>
        <w:t>Lay preachers</w:t>
      </w:r>
      <w:r>
        <w:t xml:space="preserve"> — ordinary men and some women.</w:t>
      </w:r>
    </w:p>
    <w:p w14:paraId="79567612" w14:textId="77777777" w:rsidR="0062616C" w:rsidRDefault="00000000">
      <w:pPr>
        <w:tabs>
          <w:tab w:val="left" w:pos="460"/>
        </w:tabs>
        <w:spacing w:after="90"/>
        <w:ind w:left="460" w:hanging="460"/>
      </w:pPr>
      <w:r>
        <w:rPr>
          <w:b/>
          <w:bCs/>
          <w:color w:val="9B2335"/>
        </w:rPr>
        <w:t>80.</w:t>
      </w:r>
      <w:r>
        <w:rPr>
          <w:b/>
          <w:bCs/>
          <w:color w:val="9B2335"/>
        </w:rPr>
        <w:tab/>
      </w:r>
      <w:r>
        <w:t xml:space="preserve">When did Wesley die? → </w:t>
      </w:r>
      <w:r>
        <w:rPr>
          <w:b/>
          <w:bCs/>
        </w:rPr>
        <w:t>1791</w:t>
      </w:r>
      <w:r>
        <w:t>.</w:t>
      </w:r>
    </w:p>
    <w:p w14:paraId="04FC8549" w14:textId="77777777" w:rsidR="0062616C" w:rsidRDefault="00000000">
      <w:pPr>
        <w:tabs>
          <w:tab w:val="left" w:pos="460"/>
        </w:tabs>
        <w:spacing w:after="90"/>
        <w:ind w:left="460" w:hanging="460"/>
      </w:pPr>
      <w:r>
        <w:rPr>
          <w:b/>
          <w:bCs/>
          <w:color w:val="9B2335"/>
        </w:rPr>
        <w:t>81.</w:t>
      </w:r>
      <w:r>
        <w:rPr>
          <w:b/>
          <w:bCs/>
          <w:color w:val="9B2335"/>
        </w:rPr>
        <w:tab/>
      </w:r>
      <w:r>
        <w:t xml:space="preserve">About how many Methodists were there at his death? → About </w:t>
      </w:r>
      <w:r>
        <w:rPr>
          <w:b/>
          <w:bCs/>
        </w:rPr>
        <w:t>72,000</w:t>
      </w:r>
      <w:r>
        <w:t xml:space="preserve"> in Britain.</w:t>
      </w:r>
    </w:p>
    <w:p w14:paraId="6691E568" w14:textId="77777777" w:rsidR="0062616C" w:rsidRDefault="00000000">
      <w:pPr>
        <w:tabs>
          <w:tab w:val="left" w:pos="460"/>
        </w:tabs>
        <w:spacing w:after="90"/>
        <w:ind w:left="460" w:hanging="460"/>
      </w:pPr>
      <w:r>
        <w:rPr>
          <w:b/>
          <w:bCs/>
          <w:color w:val="9B2335"/>
        </w:rPr>
        <w:t>82.</w:t>
      </w:r>
      <w:r>
        <w:rPr>
          <w:b/>
          <w:bCs/>
          <w:color w:val="9B2335"/>
        </w:rPr>
        <w:tab/>
      </w:r>
      <w:r>
        <w:t xml:space="preserve">Which branch was founded in </w:t>
      </w:r>
      <w:r>
        <w:rPr>
          <w:b/>
          <w:bCs/>
        </w:rPr>
        <w:t>1811</w:t>
      </w:r>
      <w:r>
        <w:t xml:space="preserve"> among miners and labourers? → The </w:t>
      </w:r>
      <w:r>
        <w:rPr>
          <w:b/>
          <w:bCs/>
        </w:rPr>
        <w:t>Primitive Methodists</w:t>
      </w:r>
      <w:r>
        <w:t>.</w:t>
      </w:r>
    </w:p>
    <w:p w14:paraId="061AC736" w14:textId="77777777" w:rsidR="0062616C" w:rsidRDefault="00000000">
      <w:pPr>
        <w:tabs>
          <w:tab w:val="left" w:pos="460"/>
        </w:tabs>
        <w:spacing w:after="90"/>
        <w:ind w:left="460" w:hanging="460"/>
      </w:pPr>
      <w:r>
        <w:rPr>
          <w:b/>
          <w:bCs/>
          <w:color w:val="9B2335"/>
        </w:rPr>
        <w:t>83.</w:t>
      </w:r>
      <w:r>
        <w:rPr>
          <w:b/>
          <w:bCs/>
          <w:color w:val="9B2335"/>
        </w:rPr>
        <w:tab/>
      </w:r>
      <w:r>
        <w:t xml:space="preserve">Which Tolpuddle Martyr was a Methodist lay preacher? → </w:t>
      </w:r>
      <w:r>
        <w:rPr>
          <w:b/>
          <w:bCs/>
        </w:rPr>
        <w:t>George Loveless</w:t>
      </w:r>
      <w:r>
        <w:t>.</w:t>
      </w:r>
    </w:p>
    <w:p w14:paraId="4C5922D5" w14:textId="77777777" w:rsidR="0062616C" w:rsidRDefault="00000000">
      <w:pPr>
        <w:tabs>
          <w:tab w:val="left" w:pos="460"/>
        </w:tabs>
        <w:spacing w:after="90"/>
        <w:ind w:left="460" w:hanging="460"/>
      </w:pPr>
      <w:r>
        <w:rPr>
          <w:b/>
          <w:bCs/>
          <w:color w:val="9B2335"/>
        </w:rPr>
        <w:t>84.</w:t>
      </w:r>
      <w:r>
        <w:rPr>
          <w:b/>
          <w:bCs/>
          <w:color w:val="9B2335"/>
        </w:rPr>
        <w:tab/>
      </w:r>
      <w:r>
        <w:t>What is the "</w:t>
      </w:r>
      <w:r>
        <w:rPr>
          <w:b/>
          <w:bCs/>
        </w:rPr>
        <w:t>Halévy thesis</w:t>
      </w:r>
      <w:r>
        <w:t xml:space="preserve">"? → That Methodism helped </w:t>
      </w:r>
      <w:r>
        <w:rPr>
          <w:b/>
          <w:bCs/>
        </w:rPr>
        <w:t>save England from revolution</w:t>
      </w:r>
      <w:r>
        <w:t>.</w:t>
      </w:r>
    </w:p>
    <w:p w14:paraId="129A1269" w14:textId="77777777" w:rsidR="0062616C" w:rsidRDefault="00000000">
      <w:pPr>
        <w:tabs>
          <w:tab w:val="left" w:pos="460"/>
        </w:tabs>
        <w:spacing w:after="90"/>
        <w:ind w:left="460" w:hanging="460"/>
      </w:pPr>
      <w:r>
        <w:rPr>
          <w:b/>
          <w:bCs/>
          <w:color w:val="9B2335"/>
        </w:rPr>
        <w:t>85.</w:t>
      </w:r>
      <w:r>
        <w:rPr>
          <w:b/>
          <w:bCs/>
          <w:color w:val="9B2335"/>
        </w:rPr>
        <w:tab/>
      </w:r>
      <w:r>
        <w:t>What did E. P. Thompson call Methodism? → A "</w:t>
      </w:r>
      <w:r>
        <w:rPr>
          <w:b/>
          <w:bCs/>
        </w:rPr>
        <w:t>chiliasm of despair</w:t>
      </w:r>
      <w:r>
        <w:t>".</w:t>
      </w:r>
    </w:p>
    <w:p w14:paraId="3BC0EF22" w14:textId="77777777" w:rsidR="0062616C" w:rsidRDefault="00000000">
      <w:pPr>
        <w:tabs>
          <w:tab w:val="left" w:pos="460"/>
        </w:tabs>
        <w:spacing w:after="90"/>
        <w:ind w:left="460" w:hanging="460"/>
      </w:pPr>
      <w:r>
        <w:rPr>
          <w:b/>
          <w:bCs/>
          <w:color w:val="9B2335"/>
        </w:rPr>
        <w:t>86.</w:t>
      </w:r>
      <w:r>
        <w:rPr>
          <w:b/>
          <w:bCs/>
          <w:color w:val="9B2335"/>
        </w:rPr>
        <w:tab/>
      </w:r>
      <w:r>
        <w:t xml:space="preserve">Which pamphlet did Wesley write against slavery (1774)? → </w:t>
      </w:r>
      <w:r>
        <w:rPr>
          <w:b/>
          <w:bCs/>
          <w:i/>
          <w:iCs/>
        </w:rPr>
        <w:t>Thoughts upon Slavery</w:t>
      </w:r>
      <w:r>
        <w:t>.</w:t>
      </w:r>
    </w:p>
    <w:p w14:paraId="73A2AC89" w14:textId="77777777" w:rsidR="0062616C" w:rsidRDefault="00000000">
      <w:pPr>
        <w:pStyle w:val="Heading2"/>
      </w:pPr>
      <w:bookmarkStart w:id="77" w:name="_Toc241394989"/>
      <w:r>
        <w:t>One-liners · Chartism</w:t>
      </w:r>
      <w:bookmarkEnd w:id="77"/>
    </w:p>
    <w:p w14:paraId="42C20505" w14:textId="77777777" w:rsidR="0062616C" w:rsidRDefault="00000000">
      <w:pPr>
        <w:tabs>
          <w:tab w:val="left" w:pos="460"/>
        </w:tabs>
        <w:spacing w:after="90"/>
        <w:ind w:left="460" w:hanging="460"/>
      </w:pPr>
      <w:r>
        <w:rPr>
          <w:b/>
          <w:bCs/>
          <w:color w:val="9B2335"/>
        </w:rPr>
        <w:t>87.</w:t>
      </w:r>
      <w:r>
        <w:rPr>
          <w:b/>
          <w:bCs/>
          <w:color w:val="9B2335"/>
        </w:rPr>
        <w:tab/>
      </w:r>
      <w:r>
        <w:t xml:space="preserve">What was </w:t>
      </w:r>
      <w:r>
        <w:rPr>
          <w:b/>
          <w:bCs/>
        </w:rPr>
        <w:t>Chartism</w:t>
      </w:r>
      <w:r>
        <w:t>? → The working-class movement (</w:t>
      </w:r>
      <w:r>
        <w:rPr>
          <w:b/>
          <w:bCs/>
        </w:rPr>
        <w:t>1838–48</w:t>
      </w:r>
      <w:r>
        <w:t xml:space="preserve">) for the </w:t>
      </w:r>
      <w:r>
        <w:rPr>
          <w:b/>
          <w:bCs/>
        </w:rPr>
        <w:t>People's Charter</w:t>
      </w:r>
      <w:r>
        <w:t>.</w:t>
      </w:r>
    </w:p>
    <w:p w14:paraId="28477765" w14:textId="77777777" w:rsidR="0062616C" w:rsidRDefault="00000000">
      <w:pPr>
        <w:tabs>
          <w:tab w:val="left" w:pos="460"/>
        </w:tabs>
        <w:spacing w:after="90"/>
        <w:ind w:left="460" w:hanging="460"/>
      </w:pPr>
      <w:r>
        <w:rPr>
          <w:b/>
          <w:bCs/>
          <w:color w:val="9B2335"/>
        </w:rPr>
        <w:t>88.</w:t>
      </w:r>
      <w:r>
        <w:rPr>
          <w:b/>
          <w:bCs/>
          <w:color w:val="9B2335"/>
        </w:rPr>
        <w:tab/>
      </w:r>
      <w:r>
        <w:t xml:space="preserve">Which association drew up the Charter? → The </w:t>
      </w:r>
      <w:r>
        <w:rPr>
          <w:b/>
          <w:bCs/>
        </w:rPr>
        <w:t>London Working Men's Association</w:t>
      </w:r>
      <w:r>
        <w:t xml:space="preserve"> (1836).</w:t>
      </w:r>
    </w:p>
    <w:p w14:paraId="58BC2AB7" w14:textId="77777777" w:rsidR="0062616C" w:rsidRDefault="00000000">
      <w:pPr>
        <w:tabs>
          <w:tab w:val="left" w:pos="460"/>
        </w:tabs>
        <w:spacing w:after="90"/>
        <w:ind w:left="460" w:hanging="460"/>
      </w:pPr>
      <w:r>
        <w:rPr>
          <w:b/>
          <w:bCs/>
          <w:color w:val="9B2335"/>
        </w:rPr>
        <w:t>89.</w:t>
      </w:r>
      <w:r>
        <w:rPr>
          <w:b/>
          <w:bCs/>
          <w:color w:val="9B2335"/>
        </w:rPr>
        <w:tab/>
      </w:r>
      <w:r>
        <w:t xml:space="preserve">Who wrote the Charter? → </w:t>
      </w:r>
      <w:r>
        <w:rPr>
          <w:b/>
          <w:bCs/>
        </w:rPr>
        <w:t>William Lovett</w:t>
      </w:r>
      <w:r>
        <w:t xml:space="preserve"> (with Francis Place).</w:t>
      </w:r>
    </w:p>
    <w:p w14:paraId="45BFA431" w14:textId="77777777" w:rsidR="0062616C" w:rsidRDefault="00000000">
      <w:pPr>
        <w:tabs>
          <w:tab w:val="left" w:pos="460"/>
        </w:tabs>
        <w:spacing w:after="90"/>
        <w:ind w:left="460" w:hanging="460"/>
      </w:pPr>
      <w:r>
        <w:rPr>
          <w:b/>
          <w:bCs/>
          <w:color w:val="9B2335"/>
        </w:rPr>
        <w:t>90.</w:t>
      </w:r>
      <w:r>
        <w:rPr>
          <w:b/>
          <w:bCs/>
          <w:color w:val="9B2335"/>
        </w:rPr>
        <w:tab/>
      </w:r>
      <w:r>
        <w:t xml:space="preserve">When was the Charter published? → </w:t>
      </w:r>
      <w:r>
        <w:rPr>
          <w:b/>
          <w:bCs/>
        </w:rPr>
        <w:t>May 1838</w:t>
      </w:r>
      <w:r>
        <w:t>.</w:t>
      </w:r>
    </w:p>
    <w:p w14:paraId="640AD35A" w14:textId="77777777" w:rsidR="0062616C" w:rsidRDefault="00000000">
      <w:pPr>
        <w:tabs>
          <w:tab w:val="left" w:pos="460"/>
        </w:tabs>
        <w:spacing w:after="90"/>
        <w:ind w:left="460" w:hanging="460"/>
      </w:pPr>
      <w:r>
        <w:rPr>
          <w:b/>
          <w:bCs/>
          <w:color w:val="9B2335"/>
        </w:rPr>
        <w:t>91.</w:t>
      </w:r>
      <w:r>
        <w:rPr>
          <w:b/>
          <w:bCs/>
          <w:color w:val="9B2335"/>
        </w:rPr>
        <w:tab/>
      </w:r>
      <w:r>
        <w:t xml:space="preserve">What were the </w:t>
      </w:r>
      <w:r>
        <w:rPr>
          <w:b/>
          <w:bCs/>
        </w:rPr>
        <w:t>six points</w:t>
      </w:r>
      <w:r>
        <w:t xml:space="preserve">? → </w:t>
      </w:r>
      <w:r>
        <w:rPr>
          <w:b/>
          <w:bCs/>
        </w:rPr>
        <w:t>Vote for all men over 21, secret ballot, no property qualification for MPs, payment of MPs, equal constituencies, annual parliaments.</w:t>
      </w:r>
    </w:p>
    <w:p w14:paraId="0E5AFE96" w14:textId="77777777" w:rsidR="0062616C" w:rsidRDefault="00000000">
      <w:pPr>
        <w:tabs>
          <w:tab w:val="left" w:pos="460"/>
        </w:tabs>
        <w:spacing w:after="90"/>
        <w:ind w:left="460" w:hanging="460"/>
      </w:pPr>
      <w:r>
        <w:rPr>
          <w:b/>
          <w:bCs/>
          <w:color w:val="9B2335"/>
        </w:rPr>
        <w:t>92.</w:t>
      </w:r>
      <w:r>
        <w:rPr>
          <w:b/>
          <w:bCs/>
          <w:color w:val="9B2335"/>
        </w:rPr>
        <w:tab/>
      </w:r>
      <w:r>
        <w:t xml:space="preserve">What was the Chartists' </w:t>
      </w:r>
      <w:r>
        <w:rPr>
          <w:b/>
          <w:bCs/>
        </w:rPr>
        <w:t>main</w:t>
      </w:r>
      <w:r>
        <w:t xml:space="preserve"> demand? → </w:t>
      </w:r>
      <w:r>
        <w:rPr>
          <w:b/>
          <w:bCs/>
        </w:rPr>
        <w:t>Universal male suffrage</w:t>
      </w:r>
      <w:r>
        <w:t>.</w:t>
      </w:r>
    </w:p>
    <w:p w14:paraId="53E580A1" w14:textId="77777777" w:rsidR="0062616C" w:rsidRDefault="00000000">
      <w:pPr>
        <w:tabs>
          <w:tab w:val="left" w:pos="460"/>
        </w:tabs>
        <w:spacing w:after="90"/>
        <w:ind w:left="460" w:hanging="460"/>
      </w:pPr>
      <w:r>
        <w:rPr>
          <w:b/>
          <w:bCs/>
          <w:color w:val="9B2335"/>
        </w:rPr>
        <w:t>93.</w:t>
      </w:r>
      <w:r>
        <w:rPr>
          <w:b/>
          <w:bCs/>
          <w:color w:val="9B2335"/>
        </w:rPr>
        <w:tab/>
      </w:r>
      <w:r>
        <w:t xml:space="preserve">Who was the leading "physical force" Chartist? → </w:t>
      </w:r>
      <w:r>
        <w:rPr>
          <w:b/>
          <w:bCs/>
        </w:rPr>
        <w:t>Feargus O'Connor</w:t>
      </w:r>
      <w:r>
        <w:t>.</w:t>
      </w:r>
    </w:p>
    <w:p w14:paraId="26848CE9" w14:textId="77777777" w:rsidR="0062616C" w:rsidRDefault="00000000">
      <w:pPr>
        <w:tabs>
          <w:tab w:val="left" w:pos="460"/>
        </w:tabs>
        <w:spacing w:after="90"/>
        <w:ind w:left="460" w:hanging="460"/>
      </w:pPr>
      <w:r>
        <w:rPr>
          <w:b/>
          <w:bCs/>
          <w:color w:val="9B2335"/>
        </w:rPr>
        <w:t>94.</w:t>
      </w:r>
      <w:r>
        <w:rPr>
          <w:b/>
          <w:bCs/>
          <w:color w:val="9B2335"/>
        </w:rPr>
        <w:tab/>
      </w:r>
      <w:r>
        <w:t xml:space="preserve">What was his newspaper? → The </w:t>
      </w:r>
      <w:r>
        <w:rPr>
          <w:b/>
          <w:bCs/>
          <w:i/>
          <w:iCs/>
        </w:rPr>
        <w:t>Northern Star</w:t>
      </w:r>
      <w:r>
        <w:t xml:space="preserve"> (1837).</w:t>
      </w:r>
    </w:p>
    <w:p w14:paraId="461E9A1D" w14:textId="77777777" w:rsidR="0062616C" w:rsidRDefault="00000000">
      <w:pPr>
        <w:tabs>
          <w:tab w:val="left" w:pos="460"/>
        </w:tabs>
        <w:spacing w:after="90"/>
        <w:ind w:left="460" w:hanging="460"/>
      </w:pPr>
      <w:r>
        <w:rPr>
          <w:b/>
          <w:bCs/>
          <w:color w:val="9B2335"/>
        </w:rPr>
        <w:t>95.</w:t>
      </w:r>
      <w:r>
        <w:rPr>
          <w:b/>
          <w:bCs/>
          <w:color w:val="9B2335"/>
        </w:rPr>
        <w:tab/>
      </w:r>
      <w:r>
        <w:t xml:space="preserve">How many signed the </w:t>
      </w:r>
      <w:r>
        <w:rPr>
          <w:b/>
          <w:bCs/>
        </w:rPr>
        <w:t>1839</w:t>
      </w:r>
      <w:r>
        <w:t xml:space="preserve"> petition? → About </w:t>
      </w:r>
      <w:r>
        <w:rPr>
          <w:b/>
          <w:bCs/>
        </w:rPr>
        <w:t>1.3 million</w:t>
      </w:r>
      <w:r>
        <w:t>.</w:t>
      </w:r>
    </w:p>
    <w:p w14:paraId="1F0B31B7" w14:textId="77777777" w:rsidR="0062616C" w:rsidRDefault="00000000">
      <w:pPr>
        <w:tabs>
          <w:tab w:val="left" w:pos="460"/>
        </w:tabs>
        <w:spacing w:after="90"/>
        <w:ind w:left="460" w:hanging="460"/>
      </w:pPr>
      <w:r>
        <w:rPr>
          <w:b/>
          <w:bCs/>
          <w:color w:val="9B2335"/>
        </w:rPr>
        <w:t>96.</w:t>
      </w:r>
      <w:r>
        <w:rPr>
          <w:b/>
          <w:bCs/>
          <w:color w:val="9B2335"/>
        </w:rPr>
        <w:tab/>
      </w:r>
      <w:r>
        <w:t xml:space="preserve">Which Welsh rising followed in November </w:t>
      </w:r>
      <w:r>
        <w:rPr>
          <w:b/>
          <w:bCs/>
        </w:rPr>
        <w:t>1839</w:t>
      </w:r>
      <w:r>
        <w:t xml:space="preserve">? → The </w:t>
      </w:r>
      <w:r>
        <w:rPr>
          <w:b/>
          <w:bCs/>
        </w:rPr>
        <w:t>Newport Rising</w:t>
      </w:r>
      <w:r>
        <w:t xml:space="preserve"> (John Frost).</w:t>
      </w:r>
    </w:p>
    <w:p w14:paraId="0B7EF188" w14:textId="77777777" w:rsidR="0062616C" w:rsidRDefault="00000000">
      <w:pPr>
        <w:tabs>
          <w:tab w:val="left" w:pos="460"/>
        </w:tabs>
        <w:spacing w:after="90"/>
        <w:ind w:left="460" w:hanging="460"/>
      </w:pPr>
      <w:r>
        <w:rPr>
          <w:b/>
          <w:bCs/>
          <w:color w:val="9B2335"/>
        </w:rPr>
        <w:t>97.</w:t>
      </w:r>
      <w:r>
        <w:rPr>
          <w:b/>
          <w:bCs/>
          <w:color w:val="9B2335"/>
        </w:rPr>
        <w:tab/>
      </w:r>
      <w:r>
        <w:t xml:space="preserve">How many signed the </w:t>
      </w:r>
      <w:r>
        <w:rPr>
          <w:b/>
          <w:bCs/>
        </w:rPr>
        <w:t>1842</w:t>
      </w:r>
      <w:r>
        <w:t xml:space="preserve"> petition? → About </w:t>
      </w:r>
      <w:r>
        <w:rPr>
          <w:b/>
          <w:bCs/>
        </w:rPr>
        <w:t>3.3 million</w:t>
      </w:r>
      <w:r>
        <w:t>.</w:t>
      </w:r>
    </w:p>
    <w:p w14:paraId="20049CCA" w14:textId="77777777" w:rsidR="0062616C" w:rsidRDefault="00000000">
      <w:pPr>
        <w:tabs>
          <w:tab w:val="left" w:pos="460"/>
        </w:tabs>
        <w:spacing w:after="90"/>
        <w:ind w:left="460" w:hanging="460"/>
      </w:pPr>
      <w:r>
        <w:rPr>
          <w:b/>
          <w:bCs/>
          <w:color w:val="9B2335"/>
        </w:rPr>
        <w:t>98.</w:t>
      </w:r>
      <w:r>
        <w:rPr>
          <w:b/>
          <w:bCs/>
          <w:color w:val="9B2335"/>
        </w:rPr>
        <w:tab/>
      </w:r>
      <w:r>
        <w:t>Which strikes of 1842 are linked with Chartism? → The "</w:t>
      </w:r>
      <w:r>
        <w:rPr>
          <w:b/>
          <w:bCs/>
        </w:rPr>
        <w:t>Plug Plot</w:t>
      </w:r>
      <w:r>
        <w:t>" strikes.</w:t>
      </w:r>
    </w:p>
    <w:p w14:paraId="6BFFB591" w14:textId="77777777" w:rsidR="0062616C" w:rsidRDefault="00000000">
      <w:pPr>
        <w:tabs>
          <w:tab w:val="left" w:pos="460"/>
        </w:tabs>
        <w:spacing w:after="90"/>
        <w:ind w:left="460" w:hanging="460"/>
      </w:pPr>
      <w:r>
        <w:rPr>
          <w:b/>
          <w:bCs/>
          <w:color w:val="9B2335"/>
        </w:rPr>
        <w:t>99.</w:t>
      </w:r>
      <w:r>
        <w:rPr>
          <w:b/>
          <w:bCs/>
          <w:color w:val="9B2335"/>
        </w:rPr>
        <w:tab/>
      </w:r>
      <w:r>
        <w:t xml:space="preserve">Where was the great Chartist meeting of </w:t>
      </w:r>
      <w:r>
        <w:rPr>
          <w:b/>
          <w:bCs/>
        </w:rPr>
        <w:t>10 April 1848</w:t>
      </w:r>
      <w:r>
        <w:t xml:space="preserve">? → </w:t>
      </w:r>
      <w:r>
        <w:rPr>
          <w:b/>
          <w:bCs/>
        </w:rPr>
        <w:t>Kennington Common</w:t>
      </w:r>
      <w:r>
        <w:t>, London.</w:t>
      </w:r>
    </w:p>
    <w:p w14:paraId="4BE560C1" w14:textId="77777777" w:rsidR="0062616C" w:rsidRDefault="00000000">
      <w:pPr>
        <w:tabs>
          <w:tab w:val="left" w:pos="460"/>
        </w:tabs>
        <w:spacing w:after="90"/>
        <w:ind w:left="460" w:hanging="460"/>
      </w:pPr>
      <w:r>
        <w:rPr>
          <w:b/>
          <w:bCs/>
          <w:color w:val="9B2335"/>
        </w:rPr>
        <w:lastRenderedPageBreak/>
        <w:t>100.</w:t>
      </w:r>
      <w:r>
        <w:rPr>
          <w:b/>
          <w:bCs/>
          <w:color w:val="9B2335"/>
        </w:rPr>
        <w:tab/>
      </w:r>
      <w:r>
        <w:t xml:space="preserve">What discredited the 1848 petition? → </w:t>
      </w:r>
      <w:r>
        <w:rPr>
          <w:b/>
          <w:bCs/>
        </w:rPr>
        <w:t>Fake signatures</w:t>
      </w:r>
      <w:r>
        <w:t xml:space="preserve"> such as "Victoria Rex".</w:t>
      </w:r>
    </w:p>
    <w:p w14:paraId="39BDA74D" w14:textId="77777777" w:rsidR="0062616C" w:rsidRDefault="00000000">
      <w:pPr>
        <w:tabs>
          <w:tab w:val="left" w:pos="460"/>
        </w:tabs>
        <w:spacing w:after="90"/>
        <w:ind w:left="460" w:hanging="460"/>
      </w:pPr>
      <w:r>
        <w:rPr>
          <w:b/>
          <w:bCs/>
          <w:color w:val="9B2335"/>
        </w:rPr>
        <w:t>101.</w:t>
      </w:r>
      <w:r>
        <w:rPr>
          <w:b/>
          <w:bCs/>
          <w:color w:val="9B2335"/>
        </w:rPr>
        <w:tab/>
      </w:r>
      <w:r>
        <w:t>What did the workers call the 1832 Reform Act? → "</w:t>
      </w:r>
      <w:r>
        <w:rPr>
          <w:b/>
          <w:bCs/>
        </w:rPr>
        <w:t>The great betrayal</w:t>
      </w:r>
      <w:r>
        <w:t>".</w:t>
      </w:r>
    </w:p>
    <w:p w14:paraId="3BC810FC" w14:textId="77777777" w:rsidR="0062616C" w:rsidRDefault="00000000">
      <w:pPr>
        <w:tabs>
          <w:tab w:val="left" w:pos="460"/>
        </w:tabs>
        <w:spacing w:after="90"/>
        <w:ind w:left="460" w:hanging="460"/>
      </w:pPr>
      <w:r>
        <w:rPr>
          <w:b/>
          <w:bCs/>
          <w:color w:val="9B2335"/>
        </w:rPr>
        <w:t>102.</w:t>
      </w:r>
      <w:r>
        <w:rPr>
          <w:b/>
          <w:bCs/>
          <w:color w:val="9B2335"/>
        </w:rPr>
        <w:tab/>
      </w:r>
      <w:r>
        <w:t>What did the poor call the new workhouses? → "</w:t>
      </w:r>
      <w:r>
        <w:rPr>
          <w:b/>
          <w:bCs/>
        </w:rPr>
        <w:t>Bastilles</w:t>
      </w:r>
      <w:r>
        <w:t>".</w:t>
      </w:r>
    </w:p>
    <w:p w14:paraId="05406F7D" w14:textId="77777777" w:rsidR="0062616C" w:rsidRDefault="00000000">
      <w:pPr>
        <w:tabs>
          <w:tab w:val="left" w:pos="460"/>
        </w:tabs>
        <w:spacing w:after="90"/>
        <w:ind w:left="460" w:hanging="460"/>
      </w:pPr>
      <w:r>
        <w:rPr>
          <w:b/>
          <w:bCs/>
          <w:color w:val="9B2335"/>
        </w:rPr>
        <w:t>103.</w:t>
      </w:r>
      <w:r>
        <w:rPr>
          <w:b/>
          <w:bCs/>
          <w:color w:val="9B2335"/>
        </w:rPr>
        <w:tab/>
      </w:r>
      <w:r>
        <w:t xml:space="preserve">Which Chartist demand became law in </w:t>
      </w:r>
      <w:r>
        <w:rPr>
          <w:b/>
          <w:bCs/>
        </w:rPr>
        <w:t>1872</w:t>
      </w:r>
      <w:r>
        <w:t xml:space="preserve">? → The </w:t>
      </w:r>
      <w:r>
        <w:rPr>
          <w:b/>
          <w:bCs/>
        </w:rPr>
        <w:t>secret ballot</w:t>
      </w:r>
      <w:r>
        <w:t>.</w:t>
      </w:r>
    </w:p>
    <w:p w14:paraId="1401BD05" w14:textId="77777777" w:rsidR="0062616C" w:rsidRDefault="00000000">
      <w:pPr>
        <w:tabs>
          <w:tab w:val="left" w:pos="460"/>
        </w:tabs>
        <w:spacing w:after="90"/>
        <w:ind w:left="460" w:hanging="460"/>
      </w:pPr>
      <w:r>
        <w:rPr>
          <w:b/>
          <w:bCs/>
          <w:color w:val="9B2335"/>
        </w:rPr>
        <w:t>104.</w:t>
      </w:r>
      <w:r>
        <w:rPr>
          <w:b/>
          <w:bCs/>
          <w:color w:val="9B2335"/>
        </w:rPr>
        <w:tab/>
      </w:r>
      <w:r>
        <w:t xml:space="preserve">Which in </w:t>
      </w:r>
      <w:r>
        <w:rPr>
          <w:b/>
          <w:bCs/>
        </w:rPr>
        <w:t>1911</w:t>
      </w:r>
      <w:r>
        <w:t xml:space="preserve">? → </w:t>
      </w:r>
      <w:r>
        <w:rPr>
          <w:b/>
          <w:bCs/>
        </w:rPr>
        <w:t>Payment of MPs</w:t>
      </w:r>
      <w:r>
        <w:t>.</w:t>
      </w:r>
    </w:p>
    <w:p w14:paraId="21BD1B8C" w14:textId="77777777" w:rsidR="0062616C" w:rsidRDefault="00000000">
      <w:pPr>
        <w:tabs>
          <w:tab w:val="left" w:pos="460"/>
        </w:tabs>
        <w:spacing w:after="90"/>
        <w:ind w:left="460" w:hanging="460"/>
      </w:pPr>
      <w:r>
        <w:rPr>
          <w:b/>
          <w:bCs/>
          <w:color w:val="9B2335"/>
        </w:rPr>
        <w:t>105.</w:t>
      </w:r>
      <w:r>
        <w:rPr>
          <w:b/>
          <w:bCs/>
          <w:color w:val="9B2335"/>
        </w:rPr>
        <w:tab/>
      </w:r>
      <w:r>
        <w:t xml:space="preserve">Which Chartist demand was never granted? → </w:t>
      </w:r>
      <w:r>
        <w:rPr>
          <w:b/>
          <w:bCs/>
        </w:rPr>
        <w:t>Annual parliaments</w:t>
      </w:r>
      <w:r>
        <w:t>.</w:t>
      </w:r>
    </w:p>
    <w:p w14:paraId="6ED67C35" w14:textId="77777777" w:rsidR="0062616C" w:rsidRDefault="00000000">
      <w:pPr>
        <w:pStyle w:val="Heading2"/>
      </w:pPr>
      <w:bookmarkStart w:id="78" w:name="_Toc241394990"/>
      <w:r>
        <w:t>One-liners · The ideas</w:t>
      </w:r>
      <w:bookmarkEnd w:id="78"/>
    </w:p>
    <w:p w14:paraId="3567FFDB" w14:textId="77777777" w:rsidR="0062616C" w:rsidRDefault="00000000">
      <w:pPr>
        <w:tabs>
          <w:tab w:val="left" w:pos="460"/>
        </w:tabs>
        <w:spacing w:after="90"/>
        <w:ind w:left="460" w:hanging="460"/>
      </w:pPr>
      <w:r>
        <w:rPr>
          <w:b/>
          <w:bCs/>
          <w:color w:val="9B2335"/>
        </w:rPr>
        <w:t>106.</w:t>
      </w:r>
      <w:r>
        <w:rPr>
          <w:b/>
          <w:bCs/>
          <w:color w:val="9B2335"/>
        </w:rPr>
        <w:tab/>
      </w:r>
      <w:r>
        <w:t xml:space="preserve">What is </w:t>
      </w:r>
      <w:r>
        <w:rPr>
          <w:b/>
          <w:bCs/>
        </w:rPr>
        <w:t>laissez-faire</w:t>
      </w:r>
      <w:r>
        <w:t xml:space="preserve">? → The idea that government should </w:t>
      </w:r>
      <w:r>
        <w:rPr>
          <w:b/>
          <w:bCs/>
        </w:rPr>
        <w:t>not interfere</w:t>
      </w:r>
      <w:r>
        <w:t xml:space="preserve"> in business.</w:t>
      </w:r>
    </w:p>
    <w:p w14:paraId="71CF3F1C" w14:textId="77777777" w:rsidR="0062616C" w:rsidRDefault="00000000">
      <w:pPr>
        <w:tabs>
          <w:tab w:val="left" w:pos="460"/>
        </w:tabs>
        <w:spacing w:after="90"/>
        <w:ind w:left="460" w:hanging="460"/>
      </w:pPr>
      <w:r>
        <w:rPr>
          <w:b/>
          <w:bCs/>
          <w:color w:val="9B2335"/>
        </w:rPr>
        <w:t>107.</w:t>
      </w:r>
      <w:r>
        <w:rPr>
          <w:b/>
          <w:bCs/>
          <w:color w:val="9B2335"/>
        </w:rPr>
        <w:tab/>
      </w:r>
      <w:r>
        <w:t xml:space="preserve">Which group of free-traders did Cobden and Bright lead? → The </w:t>
      </w:r>
      <w:r>
        <w:rPr>
          <w:b/>
          <w:bCs/>
        </w:rPr>
        <w:t>Manchester School</w:t>
      </w:r>
      <w:r>
        <w:t xml:space="preserve"> (and the Anti-Corn Law League).</w:t>
      </w:r>
    </w:p>
    <w:p w14:paraId="36B50B1C" w14:textId="77777777" w:rsidR="0062616C" w:rsidRDefault="00000000">
      <w:pPr>
        <w:tabs>
          <w:tab w:val="left" w:pos="460"/>
        </w:tabs>
        <w:spacing w:after="90"/>
        <w:ind w:left="460" w:hanging="460"/>
      </w:pPr>
      <w:r>
        <w:rPr>
          <w:b/>
          <w:bCs/>
          <w:color w:val="9B2335"/>
        </w:rPr>
        <w:t>108.</w:t>
      </w:r>
      <w:r>
        <w:rPr>
          <w:b/>
          <w:bCs/>
          <w:color w:val="9B2335"/>
        </w:rPr>
        <w:tab/>
      </w:r>
      <w:r>
        <w:t xml:space="preserve">Who wrote </w:t>
      </w:r>
      <w:r>
        <w:rPr>
          <w:i/>
          <w:iCs/>
        </w:rPr>
        <w:t>Self-Help</w:t>
      </w:r>
      <w:r>
        <w:t xml:space="preserve"> (</w:t>
      </w:r>
      <w:r>
        <w:rPr>
          <w:b/>
          <w:bCs/>
        </w:rPr>
        <w:t>1859</w:t>
      </w:r>
      <w:r>
        <w:t xml:space="preserve">)? → </w:t>
      </w:r>
      <w:r>
        <w:rPr>
          <w:b/>
          <w:bCs/>
        </w:rPr>
        <w:t>Samuel Smiles</w:t>
      </w:r>
      <w:r>
        <w:t>.</w:t>
      </w:r>
    </w:p>
    <w:p w14:paraId="5A780743" w14:textId="77777777" w:rsidR="0062616C" w:rsidRDefault="00000000">
      <w:pPr>
        <w:tabs>
          <w:tab w:val="left" w:pos="460"/>
        </w:tabs>
        <w:spacing w:after="90"/>
        <w:ind w:left="460" w:hanging="460"/>
      </w:pPr>
      <w:r>
        <w:rPr>
          <w:b/>
          <w:bCs/>
          <w:color w:val="9B2335"/>
        </w:rPr>
        <w:t>109.</w:t>
      </w:r>
      <w:r>
        <w:rPr>
          <w:b/>
          <w:bCs/>
          <w:color w:val="9B2335"/>
        </w:rPr>
        <w:tab/>
      </w:r>
      <w:r>
        <w:t xml:space="preserve">Who founded </w:t>
      </w:r>
      <w:r>
        <w:rPr>
          <w:b/>
          <w:bCs/>
        </w:rPr>
        <w:t>Utilitarianism</w:t>
      </w:r>
      <w:r>
        <w:t xml:space="preserve">? → </w:t>
      </w:r>
      <w:r>
        <w:rPr>
          <w:b/>
          <w:bCs/>
        </w:rPr>
        <w:t>Jeremy Bentham</w:t>
      </w:r>
      <w:r>
        <w:t>.</w:t>
      </w:r>
    </w:p>
    <w:p w14:paraId="49BB8A3A" w14:textId="77777777" w:rsidR="0062616C" w:rsidRDefault="00000000">
      <w:pPr>
        <w:tabs>
          <w:tab w:val="left" w:pos="460"/>
        </w:tabs>
        <w:spacing w:after="90"/>
        <w:ind w:left="460" w:hanging="460"/>
      </w:pPr>
      <w:r>
        <w:rPr>
          <w:b/>
          <w:bCs/>
          <w:color w:val="9B2335"/>
        </w:rPr>
        <w:t>110.</w:t>
      </w:r>
      <w:r>
        <w:rPr>
          <w:b/>
          <w:bCs/>
          <w:color w:val="9B2335"/>
        </w:rPr>
        <w:tab/>
      </w:r>
      <w:r>
        <w:t>What is Utilitarianism's test for laws? → "</w:t>
      </w:r>
      <w:r>
        <w:rPr>
          <w:b/>
          <w:bCs/>
        </w:rPr>
        <w:t>The greatest happiness of the greatest number</w:t>
      </w:r>
      <w:r>
        <w:t>".</w:t>
      </w:r>
    </w:p>
    <w:p w14:paraId="3AB2BAB2" w14:textId="77777777" w:rsidR="0062616C" w:rsidRDefault="00000000">
      <w:pPr>
        <w:tabs>
          <w:tab w:val="left" w:pos="460"/>
        </w:tabs>
        <w:spacing w:after="90"/>
        <w:ind w:left="460" w:hanging="460"/>
      </w:pPr>
      <w:r>
        <w:rPr>
          <w:b/>
          <w:bCs/>
          <w:color w:val="9B2335"/>
        </w:rPr>
        <w:t>111.</w:t>
      </w:r>
      <w:r>
        <w:rPr>
          <w:b/>
          <w:bCs/>
          <w:color w:val="9B2335"/>
        </w:rPr>
        <w:tab/>
      </w:r>
      <w:r>
        <w:t xml:space="preserve">What was Bentham's model prison called? → The </w:t>
      </w:r>
      <w:r>
        <w:rPr>
          <w:b/>
          <w:bCs/>
        </w:rPr>
        <w:t>Panopticon</w:t>
      </w:r>
      <w:r>
        <w:t>.</w:t>
      </w:r>
    </w:p>
    <w:p w14:paraId="75B12084" w14:textId="77777777" w:rsidR="0062616C" w:rsidRDefault="00000000">
      <w:pPr>
        <w:tabs>
          <w:tab w:val="left" w:pos="460"/>
        </w:tabs>
        <w:spacing w:after="90"/>
        <w:ind w:left="460" w:hanging="460"/>
      </w:pPr>
      <w:r>
        <w:rPr>
          <w:b/>
          <w:bCs/>
          <w:color w:val="9B2335"/>
        </w:rPr>
        <w:t>112.</w:t>
      </w:r>
      <w:r>
        <w:rPr>
          <w:b/>
          <w:bCs/>
          <w:color w:val="9B2335"/>
        </w:rPr>
        <w:tab/>
      </w:r>
      <w:r>
        <w:t xml:space="preserve">Who wrote </w:t>
      </w:r>
      <w:r>
        <w:rPr>
          <w:i/>
          <w:iCs/>
        </w:rPr>
        <w:t>On Liberty</w:t>
      </w:r>
      <w:r>
        <w:t xml:space="preserve"> (1859) and </w:t>
      </w:r>
      <w:r>
        <w:rPr>
          <w:i/>
          <w:iCs/>
        </w:rPr>
        <w:t>Utilitarianism</w:t>
      </w:r>
      <w:r>
        <w:t xml:space="preserve"> (1863)? → </w:t>
      </w:r>
      <w:r>
        <w:rPr>
          <w:b/>
          <w:bCs/>
        </w:rPr>
        <w:t>John Stuart Mill</w:t>
      </w:r>
      <w:r>
        <w:t>.</w:t>
      </w:r>
    </w:p>
    <w:p w14:paraId="273970B3" w14:textId="77777777" w:rsidR="0062616C" w:rsidRDefault="00000000">
      <w:pPr>
        <w:tabs>
          <w:tab w:val="left" w:pos="460"/>
        </w:tabs>
        <w:spacing w:after="90"/>
        <w:ind w:left="460" w:hanging="460"/>
      </w:pPr>
      <w:r>
        <w:rPr>
          <w:b/>
          <w:bCs/>
          <w:color w:val="9B2335"/>
        </w:rPr>
        <w:t>113.</w:t>
      </w:r>
      <w:r>
        <w:rPr>
          <w:b/>
          <w:bCs/>
          <w:color w:val="9B2335"/>
        </w:rPr>
        <w:tab/>
      </w:r>
      <w:r>
        <w:t xml:space="preserve">Which mill owner ran the model community of </w:t>
      </w:r>
      <w:r>
        <w:rPr>
          <w:b/>
          <w:bCs/>
        </w:rPr>
        <w:t>New Lanark</w:t>
      </w:r>
      <w:r>
        <w:t xml:space="preserve">? → </w:t>
      </w:r>
      <w:r>
        <w:rPr>
          <w:b/>
          <w:bCs/>
        </w:rPr>
        <w:t>Robert Owen</w:t>
      </w:r>
      <w:r>
        <w:t>.</w:t>
      </w:r>
    </w:p>
    <w:p w14:paraId="61A54988" w14:textId="77777777" w:rsidR="0062616C" w:rsidRDefault="00000000">
      <w:pPr>
        <w:tabs>
          <w:tab w:val="left" w:pos="460"/>
        </w:tabs>
        <w:spacing w:after="90"/>
        <w:ind w:left="460" w:hanging="460"/>
      </w:pPr>
      <w:r>
        <w:rPr>
          <w:b/>
          <w:bCs/>
          <w:color w:val="9B2335"/>
        </w:rPr>
        <w:t>114.</w:t>
      </w:r>
      <w:r>
        <w:rPr>
          <w:b/>
          <w:bCs/>
          <w:color w:val="9B2335"/>
        </w:rPr>
        <w:tab/>
      </w:r>
      <w:r>
        <w:t xml:space="preserve">Which co-operative society was founded in </w:t>
      </w:r>
      <w:r>
        <w:rPr>
          <w:b/>
          <w:bCs/>
        </w:rPr>
        <w:t>1844</w:t>
      </w:r>
      <w:r>
        <w:t xml:space="preserve">? → The </w:t>
      </w:r>
      <w:r>
        <w:rPr>
          <w:b/>
          <w:bCs/>
        </w:rPr>
        <w:t>Rochdale Pioneers</w:t>
      </w:r>
      <w:r>
        <w:t>.</w:t>
      </w:r>
    </w:p>
    <w:p w14:paraId="1D02E3B0" w14:textId="77777777" w:rsidR="0062616C" w:rsidRDefault="00000000">
      <w:pPr>
        <w:tabs>
          <w:tab w:val="left" w:pos="460"/>
        </w:tabs>
        <w:spacing w:after="90"/>
        <w:ind w:left="460" w:hanging="460"/>
      </w:pPr>
      <w:r>
        <w:rPr>
          <w:b/>
          <w:bCs/>
          <w:color w:val="9B2335"/>
        </w:rPr>
        <w:t>115.</w:t>
      </w:r>
      <w:r>
        <w:rPr>
          <w:b/>
          <w:bCs/>
          <w:color w:val="9B2335"/>
        </w:rPr>
        <w:tab/>
      </w:r>
      <w:r>
        <w:t xml:space="preserve">Where did Karl Marx write </w:t>
      </w:r>
      <w:r>
        <w:rPr>
          <w:i/>
          <w:iCs/>
        </w:rPr>
        <w:t>Capital</w:t>
      </w:r>
      <w:r>
        <w:t xml:space="preserve"> (1867)? → In </w:t>
      </w:r>
      <w:r>
        <w:rPr>
          <w:b/>
          <w:bCs/>
        </w:rPr>
        <w:t>London</w:t>
      </w:r>
      <w:r>
        <w:t xml:space="preserve"> (the British Museum).</w:t>
      </w:r>
    </w:p>
    <w:p w14:paraId="12E5A564" w14:textId="77777777" w:rsidR="0062616C" w:rsidRDefault="00000000">
      <w:pPr>
        <w:tabs>
          <w:tab w:val="left" w:pos="460"/>
        </w:tabs>
        <w:spacing w:after="90"/>
        <w:ind w:left="460" w:hanging="460"/>
      </w:pPr>
      <w:r>
        <w:rPr>
          <w:b/>
          <w:bCs/>
          <w:color w:val="9B2335"/>
        </w:rPr>
        <w:t>116.</w:t>
      </w:r>
      <w:r>
        <w:rPr>
          <w:b/>
          <w:bCs/>
          <w:color w:val="9B2335"/>
        </w:rPr>
        <w:tab/>
      </w:r>
      <w:r>
        <w:t xml:space="preserve">When was the </w:t>
      </w:r>
      <w:r>
        <w:rPr>
          <w:b/>
          <w:bCs/>
        </w:rPr>
        <w:t>Fabian Society</w:t>
      </w:r>
      <w:r>
        <w:t xml:space="preserve"> founded? → </w:t>
      </w:r>
      <w:r>
        <w:rPr>
          <w:b/>
          <w:bCs/>
        </w:rPr>
        <w:t>January 1884</w:t>
      </w:r>
      <w:r>
        <w:t>.</w:t>
      </w:r>
    </w:p>
    <w:p w14:paraId="0F06A7A0" w14:textId="77777777" w:rsidR="0062616C" w:rsidRDefault="00000000">
      <w:pPr>
        <w:tabs>
          <w:tab w:val="left" w:pos="460"/>
        </w:tabs>
        <w:spacing w:after="90"/>
        <w:ind w:left="460" w:hanging="460"/>
      </w:pPr>
      <w:r>
        <w:rPr>
          <w:b/>
          <w:bCs/>
          <w:color w:val="9B2335"/>
        </w:rPr>
        <w:t>117.</w:t>
      </w:r>
      <w:r>
        <w:rPr>
          <w:b/>
          <w:bCs/>
          <w:color w:val="9B2335"/>
        </w:rPr>
        <w:tab/>
      </w:r>
      <w:r>
        <w:t xml:space="preserve">After whom was it named? → The Roman general </w:t>
      </w:r>
      <w:r>
        <w:rPr>
          <w:b/>
          <w:bCs/>
        </w:rPr>
        <w:t>Fabius Maximus</w:t>
      </w:r>
      <w:r>
        <w:t>, "the Delayer".</w:t>
      </w:r>
    </w:p>
    <w:p w14:paraId="0D5964BE" w14:textId="77777777" w:rsidR="0062616C" w:rsidRDefault="00000000">
      <w:pPr>
        <w:tabs>
          <w:tab w:val="left" w:pos="460"/>
        </w:tabs>
        <w:spacing w:after="90"/>
        <w:ind w:left="460" w:hanging="460"/>
      </w:pPr>
      <w:r>
        <w:rPr>
          <w:b/>
          <w:bCs/>
          <w:color w:val="9B2335"/>
        </w:rPr>
        <w:t>118.</w:t>
      </w:r>
      <w:r>
        <w:rPr>
          <w:b/>
          <w:bCs/>
          <w:color w:val="9B2335"/>
        </w:rPr>
        <w:tab/>
      </w:r>
      <w:r>
        <w:t xml:space="preserve">Name two leading Fabians. → </w:t>
      </w:r>
      <w:r>
        <w:rPr>
          <w:b/>
          <w:bCs/>
        </w:rPr>
        <w:t>Sidney and Beatrice Webb</w:t>
      </w:r>
      <w:r>
        <w:t xml:space="preserve"> (also George Bernard Shaw).</w:t>
      </w:r>
    </w:p>
    <w:p w14:paraId="397A88AB" w14:textId="77777777" w:rsidR="0062616C" w:rsidRDefault="00000000">
      <w:pPr>
        <w:tabs>
          <w:tab w:val="left" w:pos="460"/>
        </w:tabs>
        <w:spacing w:after="90"/>
        <w:ind w:left="460" w:hanging="460"/>
      </w:pPr>
      <w:r>
        <w:rPr>
          <w:b/>
          <w:bCs/>
          <w:color w:val="9B2335"/>
        </w:rPr>
        <w:t>119.</w:t>
      </w:r>
      <w:r>
        <w:rPr>
          <w:b/>
          <w:bCs/>
          <w:color w:val="9B2335"/>
        </w:rPr>
        <w:tab/>
      </w:r>
      <w:r>
        <w:t>What was the Fabian method of persuading all parties called? → "</w:t>
      </w:r>
      <w:r>
        <w:rPr>
          <w:b/>
          <w:bCs/>
        </w:rPr>
        <w:t>Permeation</w:t>
      </w:r>
      <w:r>
        <w:t>".</w:t>
      </w:r>
    </w:p>
    <w:p w14:paraId="2CD9D214" w14:textId="77777777" w:rsidR="0062616C" w:rsidRDefault="00000000">
      <w:pPr>
        <w:tabs>
          <w:tab w:val="left" w:pos="460"/>
        </w:tabs>
        <w:spacing w:after="90"/>
        <w:ind w:left="460" w:hanging="460"/>
      </w:pPr>
      <w:r>
        <w:rPr>
          <w:b/>
          <w:bCs/>
          <w:color w:val="9B2335"/>
        </w:rPr>
        <w:t>120.</w:t>
      </w:r>
      <w:r>
        <w:rPr>
          <w:b/>
          <w:bCs/>
          <w:color w:val="9B2335"/>
        </w:rPr>
        <w:tab/>
      </w:r>
      <w:r>
        <w:t xml:space="preserve">Which university did the Webbs found in </w:t>
      </w:r>
      <w:r>
        <w:rPr>
          <w:b/>
          <w:bCs/>
        </w:rPr>
        <w:t>1895</w:t>
      </w:r>
      <w:r>
        <w:t xml:space="preserve">? → The </w:t>
      </w:r>
      <w:r>
        <w:rPr>
          <w:b/>
          <w:bCs/>
        </w:rPr>
        <w:t>London School of Economics</w:t>
      </w:r>
      <w:r>
        <w:t>.</w:t>
      </w:r>
    </w:p>
    <w:p w14:paraId="3B5D0775" w14:textId="77777777" w:rsidR="0062616C" w:rsidRDefault="00000000">
      <w:pPr>
        <w:pStyle w:val="Heading1"/>
        <w:pageBreakBefore/>
      </w:pPr>
      <w:bookmarkStart w:id="79" w:name="_Toc241394991"/>
      <w:r>
        <w:lastRenderedPageBreak/>
        <w:t>Part Seven — Revision Sheet · Topic 4: The Industrial and Agricultural Revolutions and the New Society</w:t>
      </w:r>
      <w:bookmarkEnd w:id="7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34AD684F"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AF3E433" w14:textId="77777777" w:rsidR="0062616C"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79866A6A" w14:textId="77777777" w:rsidR="0062616C" w:rsidRDefault="00000000">
            <w:pPr>
              <w:spacing w:after="80" w:line="270" w:lineRule="auto"/>
            </w:pPr>
            <w:r>
              <w:rPr>
                <w:sz w:val="21"/>
                <w:szCs w:val="21"/>
              </w:rPr>
              <w:t xml:space="preserve">Complete on its own for the night before the paper. Syllabus </w:t>
            </w:r>
            <w:r>
              <w:rPr>
                <w:b/>
                <w:bCs/>
                <w:sz w:val="21"/>
                <w:szCs w:val="21"/>
              </w:rPr>
              <w:t>Head VII</w:t>
            </w:r>
            <w:r>
              <w:rPr>
                <w:sz w:val="21"/>
                <w:szCs w:val="21"/>
              </w:rPr>
              <w:t>. The most-asked topic: the Industrial Revolution (2015 sn, 2017, 2018, 2019, 2026), Methodism (2015 twice, 2024, 2025 sn), Chartism (2017, 2024), the ideas (2016 sn, 2022 sn, 2025).</w:t>
            </w:r>
          </w:p>
        </w:tc>
      </w:tr>
    </w:tbl>
    <w:p w14:paraId="7B8765A7" w14:textId="77777777" w:rsidR="0062616C" w:rsidRDefault="0062616C"/>
    <w:p w14:paraId="1453B866" w14:textId="77777777" w:rsidR="0062616C" w:rsidRDefault="00000000">
      <w:pPr>
        <w:pStyle w:val="Heading2"/>
      </w:pPr>
      <w:bookmarkStart w:id="80" w:name="_Toc241394992"/>
      <w:r>
        <w:t>R4.1  The change in one paragraph</w:t>
      </w:r>
      <w:bookmarkEnd w:id="80"/>
    </w:p>
    <w:p w14:paraId="6AD5D6C7" w14:textId="77777777" w:rsidR="0062616C" w:rsidRDefault="00000000">
      <w:r>
        <w:t xml:space="preserve">Between about </w:t>
      </w:r>
      <w:r>
        <w:rPr>
          <w:b/>
          <w:bCs/>
        </w:rPr>
        <w:t>1750 and 1850</w:t>
      </w:r>
      <w:r>
        <w:t xml:space="preserve"> Britain changed from a country of </w:t>
      </w:r>
      <w:r>
        <w:rPr>
          <w:b/>
          <w:bCs/>
        </w:rPr>
        <w:t>villages, farms and hand-work at home</w:t>
      </w:r>
      <w:r>
        <w:t xml:space="preserve"> (the </w:t>
      </w:r>
      <w:r>
        <w:rPr>
          <w:b/>
          <w:bCs/>
        </w:rPr>
        <w:t>domestic system</w:t>
      </w:r>
      <w:r>
        <w:t xml:space="preserve">) to a country of </w:t>
      </w:r>
      <w:r>
        <w:rPr>
          <w:b/>
          <w:bCs/>
        </w:rPr>
        <w:t>towns, factories and machines driven by steam</w:t>
      </w:r>
      <w:r>
        <w:t xml:space="preserve"> (the </w:t>
      </w:r>
      <w:r>
        <w:rPr>
          <w:b/>
          <w:bCs/>
        </w:rPr>
        <w:t>factory system</w:t>
      </w:r>
      <w:r>
        <w:t>). Better farming fed a population that doubled; machines, coal, iron, canals and railways created the "</w:t>
      </w:r>
      <w:r>
        <w:rPr>
          <w:b/>
          <w:bCs/>
        </w:rPr>
        <w:t>workshop of the world</w:t>
      </w:r>
      <w:r>
        <w:t>"; and the new society produced new classes, new suffering, new protests and new ideas.</w:t>
      </w:r>
    </w:p>
    <w:p w14:paraId="289D7333" w14:textId="77777777" w:rsidR="0062616C" w:rsidRDefault="00000000">
      <w:pPr>
        <w:pStyle w:val="Heading2"/>
      </w:pPr>
      <w:bookmarkStart w:id="81" w:name="_Toc241394993"/>
      <w:r>
        <w:t>R4.2  The Agricultural Revolution</w:t>
      </w:r>
      <w:bookmarkEnd w:id="81"/>
    </w:p>
    <w:p w14:paraId="3B593C60" w14:textId="77777777" w:rsidR="0062616C" w:rsidRDefault="00000000">
      <w:pPr>
        <w:pStyle w:val="ListParagraph"/>
        <w:numPr>
          <w:ilvl w:val="0"/>
          <w:numId w:val="2"/>
        </w:numPr>
        <w:spacing w:after="70" w:line="276" w:lineRule="auto"/>
      </w:pPr>
      <w:r>
        <w:rPr>
          <w:b/>
          <w:bCs/>
        </w:rPr>
        <w:t>Old way</w:t>
      </w:r>
      <w:r>
        <w:t xml:space="preserve">: open fields in strips; one field </w:t>
      </w:r>
      <w:r>
        <w:rPr>
          <w:b/>
          <w:bCs/>
        </w:rPr>
        <w:t>fallow</w:t>
      </w:r>
      <w:r>
        <w:t xml:space="preserve">; shared </w:t>
      </w:r>
      <w:r>
        <w:rPr>
          <w:b/>
          <w:bCs/>
        </w:rPr>
        <w:t>common</w:t>
      </w:r>
      <w:r>
        <w:t>.</w:t>
      </w:r>
    </w:p>
    <w:p w14:paraId="696E0856" w14:textId="77777777" w:rsidR="0062616C" w:rsidRDefault="00000000">
      <w:pPr>
        <w:pStyle w:val="ListParagraph"/>
        <w:numPr>
          <w:ilvl w:val="0"/>
          <w:numId w:val="2"/>
        </w:numPr>
        <w:spacing w:after="70" w:line="276" w:lineRule="auto"/>
      </w:pPr>
      <w:r>
        <w:rPr>
          <w:b/>
          <w:bCs/>
        </w:rPr>
        <w:t>Changes</w:t>
      </w:r>
      <w:r>
        <w:t xml:space="preserve">: </w:t>
      </w:r>
      <w:r>
        <w:rPr>
          <w:b/>
          <w:bCs/>
        </w:rPr>
        <w:t>enclosure</w:t>
      </w:r>
      <w:r>
        <w:t xml:space="preserve"> (about </w:t>
      </w:r>
      <w:r>
        <w:rPr>
          <w:b/>
          <w:bCs/>
        </w:rPr>
        <w:t>4,000</w:t>
      </w:r>
      <w:r>
        <w:t xml:space="preserve"> Acts, 1750–1850); </w:t>
      </w:r>
      <w:r>
        <w:rPr>
          <w:b/>
          <w:bCs/>
        </w:rPr>
        <w:t>Tull</w:t>
      </w:r>
      <w:r>
        <w:t xml:space="preserve">'s seed drill; </w:t>
      </w:r>
      <w:r>
        <w:rPr>
          <w:b/>
          <w:bCs/>
        </w:rPr>
        <w:t>Townshend</w:t>
      </w:r>
      <w:r>
        <w:t>'s turnips and clover (</w:t>
      </w:r>
      <w:r>
        <w:rPr>
          <w:b/>
          <w:bCs/>
        </w:rPr>
        <w:t>Norfolk four-course rotation</w:t>
      </w:r>
      <w:r>
        <w:t xml:space="preserve">); </w:t>
      </w:r>
      <w:r>
        <w:rPr>
          <w:b/>
          <w:bCs/>
        </w:rPr>
        <w:t>Bakewell</w:t>
      </w:r>
      <w:r>
        <w:t xml:space="preserve">'s breeding; </w:t>
      </w:r>
      <w:r>
        <w:rPr>
          <w:b/>
          <w:bCs/>
        </w:rPr>
        <w:t>Coke</w:t>
      </w:r>
      <w:r>
        <w:t xml:space="preserve"> and </w:t>
      </w:r>
      <w:r>
        <w:rPr>
          <w:b/>
          <w:bCs/>
        </w:rPr>
        <w:t>Arthur Young</w:t>
      </w:r>
      <w:r>
        <w:t xml:space="preserve"> spread the ideas.</w:t>
      </w:r>
    </w:p>
    <w:p w14:paraId="3D42C6CD" w14:textId="77777777" w:rsidR="0062616C" w:rsidRDefault="00000000">
      <w:pPr>
        <w:pStyle w:val="ListParagraph"/>
        <w:numPr>
          <w:ilvl w:val="0"/>
          <w:numId w:val="2"/>
        </w:numPr>
        <w:spacing w:after="70" w:line="276" w:lineRule="auto"/>
      </w:pPr>
      <w:r>
        <w:rPr>
          <w:b/>
          <w:bCs/>
        </w:rPr>
        <w:t>Results</w:t>
      </w:r>
      <w:r>
        <w:t>: much more food for a doubled population; richer landlords; cottagers lost the common and became labourers; spare workers for the factories; the Swing Riots (1830).</w:t>
      </w:r>
    </w:p>
    <w:p w14:paraId="45D16E1B" w14:textId="77777777" w:rsidR="0062616C" w:rsidRDefault="00000000">
      <w:pPr>
        <w:pStyle w:val="Heading2"/>
      </w:pPr>
      <w:bookmarkStart w:id="82" w:name="_Toc241394994"/>
      <w:r>
        <w:t>R4.3  Why Britain industrialised first</w:t>
      </w:r>
      <w:bookmarkEnd w:id="82"/>
    </w:p>
    <w:p w14:paraId="0E79CE2A" w14:textId="77777777" w:rsidR="0062616C" w:rsidRDefault="00000000">
      <w:r>
        <w:rPr>
          <w:b/>
          <w:bCs/>
        </w:rPr>
        <w:t>People</w:t>
      </w:r>
      <w:r>
        <w:t xml:space="preserve"> (population 6m → 8.9m in 1801 → 17.9m in 1851) · </w:t>
      </w:r>
      <w:r>
        <w:rPr>
          <w:b/>
          <w:bCs/>
        </w:rPr>
        <w:t>Money</w:t>
      </w:r>
      <w:r>
        <w:t xml:space="preserve"> (capital from land, trade, empire and slavery; banks) · </w:t>
      </w:r>
      <w:r>
        <w:rPr>
          <w:b/>
          <w:bCs/>
        </w:rPr>
        <w:t>Markets</w:t>
      </w:r>
      <w:r>
        <w:t xml:space="preserve"> (home and empire, protected by the navy) · </w:t>
      </w:r>
      <w:r>
        <w:rPr>
          <w:b/>
          <w:bCs/>
        </w:rPr>
        <w:t>Resources</w:t>
      </w:r>
      <w:r>
        <w:t xml:space="preserve"> (coal and iron together) · </w:t>
      </w:r>
      <w:r>
        <w:rPr>
          <w:b/>
          <w:bCs/>
        </w:rPr>
        <w:t>Transport</w:t>
      </w:r>
      <w:r>
        <w:t xml:space="preserve"> (sea, rivers, canals from 1761, railways from 1830; no internal tolls) · </w:t>
      </w:r>
      <w:r>
        <w:rPr>
          <w:b/>
          <w:bCs/>
        </w:rPr>
        <w:t>Inventions</w:t>
      </w:r>
      <w:r>
        <w:t xml:space="preserve"> (Darby 1709, Kay 1733, Hargreaves c.1764, Arkwright 1769, Watt 1769, Crompton 1779, Cartwright 1785) · </w:t>
      </w:r>
      <w:r>
        <w:rPr>
          <w:b/>
          <w:bCs/>
        </w:rPr>
        <w:t>Stable government</w:t>
      </w:r>
      <w:r>
        <w:t xml:space="preserve"> after 1688 · </w:t>
      </w:r>
      <w:r>
        <w:rPr>
          <w:b/>
          <w:bCs/>
        </w:rPr>
        <w:t>Nonconformists</w:t>
      </w:r>
      <w:r>
        <w:t xml:space="preserve"> in business. </w:t>
      </w:r>
      <w:r>
        <w:rPr>
          <w:b/>
          <w:bCs/>
        </w:rPr>
        <w:t>Verdict</w:t>
      </w:r>
      <w:r>
        <w:t xml:space="preserve">: no single cause — Britain had </w:t>
      </w:r>
      <w:r>
        <w:rPr>
          <w:b/>
          <w:bCs/>
        </w:rPr>
        <w:t>all of them at once</w:t>
      </w:r>
      <w:r>
        <w:t>.</w:t>
      </w:r>
    </w:p>
    <w:p w14:paraId="71E6D841" w14:textId="77777777" w:rsidR="0062616C" w:rsidRDefault="00000000">
      <w:pPr>
        <w:pStyle w:val="Heading2"/>
      </w:pPr>
      <w:bookmarkStart w:id="83" w:name="_Toc241394995"/>
      <w:r>
        <w:t>R4.4  The effects — the four boxes</w:t>
      </w:r>
      <w:bookmarkEnd w:id="83"/>
    </w:p>
    <w:p w14:paraId="40031BE4" w14:textId="77777777" w:rsidR="0062616C" w:rsidRDefault="00000000">
      <w:pPr>
        <w:pStyle w:val="ListParagraph"/>
        <w:numPr>
          <w:ilvl w:val="0"/>
          <w:numId w:val="2"/>
        </w:numPr>
        <w:spacing w:after="70" w:line="276" w:lineRule="auto"/>
      </w:pPr>
      <w:r>
        <w:rPr>
          <w:b/>
          <w:bCs/>
        </w:rPr>
        <w:t>Economic</w:t>
      </w:r>
      <w:r>
        <w:t xml:space="preserve">: factories, cotton, iron, coal; the workshop of the world (half the world's iron and cotton cloth by 1850); new </w:t>
      </w:r>
      <w:r>
        <w:rPr>
          <w:b/>
          <w:bCs/>
        </w:rPr>
        <w:t>middle</w:t>
      </w:r>
      <w:r>
        <w:t xml:space="preserve"> and </w:t>
      </w:r>
      <w:r>
        <w:rPr>
          <w:b/>
          <w:bCs/>
        </w:rPr>
        <w:t>working</w:t>
      </w:r>
      <w:r>
        <w:t xml:space="preserve"> classes; free trade (1846); handloom weavers ruined.</w:t>
      </w:r>
    </w:p>
    <w:p w14:paraId="5251D16B" w14:textId="77777777" w:rsidR="0062616C" w:rsidRDefault="00000000">
      <w:pPr>
        <w:pStyle w:val="ListParagraph"/>
        <w:numPr>
          <w:ilvl w:val="0"/>
          <w:numId w:val="2"/>
        </w:numPr>
        <w:spacing w:after="70" w:line="276" w:lineRule="auto"/>
      </w:pPr>
      <w:r>
        <w:rPr>
          <w:b/>
          <w:bCs/>
        </w:rPr>
        <w:lastRenderedPageBreak/>
        <w:t>Social</w:t>
      </w:r>
      <w:r>
        <w:t xml:space="preserve">: towns (Manchester 75,000 → 300,000, 1801–51; 1851 census: towns overtake country); slums, </w:t>
      </w:r>
      <w:r>
        <w:rPr>
          <w:b/>
          <w:bCs/>
        </w:rPr>
        <w:t>cholera</w:t>
      </w:r>
      <w:r>
        <w:t xml:space="preserve">; child labour; reform — </w:t>
      </w:r>
      <w:r>
        <w:rPr>
          <w:b/>
          <w:bCs/>
        </w:rPr>
        <w:t>Factory Act 1833</w:t>
      </w:r>
      <w:r>
        <w:t xml:space="preserve">, </w:t>
      </w:r>
      <w:r>
        <w:rPr>
          <w:b/>
          <w:bCs/>
        </w:rPr>
        <w:t>Mines Act 1842</w:t>
      </w:r>
      <w:r>
        <w:t xml:space="preserve">, </w:t>
      </w:r>
      <w:r>
        <w:rPr>
          <w:b/>
          <w:bCs/>
        </w:rPr>
        <w:t>Ten Hours Act 1847</w:t>
      </w:r>
      <w:r>
        <w:t xml:space="preserve">, </w:t>
      </w:r>
      <w:r>
        <w:rPr>
          <w:b/>
          <w:bCs/>
        </w:rPr>
        <w:t>Public Health Act 1848</w:t>
      </w:r>
      <w:r>
        <w:t>, Education Act 1870.</w:t>
      </w:r>
    </w:p>
    <w:p w14:paraId="27DBDCAD" w14:textId="77777777" w:rsidR="0062616C" w:rsidRDefault="00000000">
      <w:pPr>
        <w:pStyle w:val="ListParagraph"/>
        <w:numPr>
          <w:ilvl w:val="0"/>
          <w:numId w:val="2"/>
        </w:numPr>
        <w:spacing w:after="70" w:line="276" w:lineRule="auto"/>
      </w:pPr>
      <w:r>
        <w:rPr>
          <w:b/>
          <w:bCs/>
        </w:rPr>
        <w:t>Political</w:t>
      </w:r>
      <w:r>
        <w:t xml:space="preserve">: </w:t>
      </w:r>
      <w:r>
        <w:rPr>
          <w:b/>
          <w:bCs/>
        </w:rPr>
        <w:t>Reform Act 1832</w:t>
      </w:r>
      <w:r>
        <w:t xml:space="preserve">; </w:t>
      </w:r>
      <w:r>
        <w:rPr>
          <w:b/>
          <w:bCs/>
        </w:rPr>
        <w:t>Chartism</w:t>
      </w:r>
      <w:r>
        <w:t>; Anti-Corn Law League and repeal (1846); unions legal (1824), TUC (1868), Labour (1900); the state grows.</w:t>
      </w:r>
    </w:p>
    <w:p w14:paraId="38AD946B" w14:textId="77777777" w:rsidR="0062616C" w:rsidRDefault="00000000">
      <w:pPr>
        <w:pStyle w:val="ListParagraph"/>
        <w:numPr>
          <w:ilvl w:val="0"/>
          <w:numId w:val="2"/>
        </w:numPr>
        <w:spacing w:after="70" w:line="276" w:lineRule="auto"/>
      </w:pPr>
      <w:r>
        <w:rPr>
          <w:b/>
          <w:bCs/>
        </w:rPr>
        <w:t>Cultural</w:t>
      </w:r>
      <w:r>
        <w:t>: Methodism and chapels; Sunday schools; cheap newspapers; the "condition of England" novels (</w:t>
      </w:r>
      <w:r>
        <w:rPr>
          <w:b/>
          <w:bCs/>
        </w:rPr>
        <w:t>Dickens</w:t>
      </w:r>
      <w:r>
        <w:t xml:space="preserve">, </w:t>
      </w:r>
      <w:r>
        <w:rPr>
          <w:b/>
          <w:bCs/>
        </w:rPr>
        <w:t>Gaskell</w:t>
      </w:r>
      <w:r>
        <w:t xml:space="preserve">, </w:t>
      </w:r>
      <w:r>
        <w:rPr>
          <w:b/>
          <w:bCs/>
        </w:rPr>
        <w:t>Disraeli</w:t>
      </w:r>
      <w:r>
        <w:t xml:space="preserve">'s "two nations"); railway time; the </w:t>
      </w:r>
      <w:r>
        <w:rPr>
          <w:b/>
          <w:bCs/>
        </w:rPr>
        <w:t>Great Exhibition 1851</w:t>
      </w:r>
      <w:r>
        <w:t>.</w:t>
      </w:r>
    </w:p>
    <w:p w14:paraId="76238FDB" w14:textId="77777777" w:rsidR="0062616C" w:rsidRDefault="00000000">
      <w:pPr>
        <w:pStyle w:val="ListParagraph"/>
        <w:numPr>
          <w:ilvl w:val="0"/>
          <w:numId w:val="2"/>
        </w:numPr>
        <w:spacing w:after="70" w:line="276" w:lineRule="auto"/>
      </w:pPr>
      <w:r>
        <w:rPr>
          <w:b/>
          <w:bCs/>
        </w:rPr>
        <w:t>Debate</w:t>
      </w:r>
      <w:r>
        <w:t>: optimists (</w:t>
      </w:r>
      <w:r>
        <w:rPr>
          <w:b/>
          <w:bCs/>
        </w:rPr>
        <w:t>Ashton</w:t>
      </w:r>
      <w:r>
        <w:t>) v pessimists (</w:t>
      </w:r>
      <w:r>
        <w:rPr>
          <w:b/>
          <w:bCs/>
        </w:rPr>
        <w:t>Hobsbawm</w:t>
      </w:r>
      <w:r>
        <w:t xml:space="preserve">, </w:t>
      </w:r>
      <w:r>
        <w:rPr>
          <w:b/>
          <w:bCs/>
        </w:rPr>
        <w:t>Thompson</w:t>
      </w:r>
      <w:r>
        <w:t xml:space="preserve">, the Hammonds); </w:t>
      </w:r>
      <w:r>
        <w:rPr>
          <w:b/>
          <w:bCs/>
        </w:rPr>
        <w:t>Feinstein</w:t>
      </w:r>
      <w:r>
        <w:t>: wages flat until the 1840s, then rising.</w:t>
      </w:r>
    </w:p>
    <w:p w14:paraId="4D52AD3C" w14:textId="77777777" w:rsidR="0062616C" w:rsidRDefault="00000000">
      <w:pPr>
        <w:pStyle w:val="Heading2"/>
      </w:pPr>
      <w:bookmarkStart w:id="84" w:name="_Toc241394996"/>
      <w:r>
        <w:t>R4.5  Disruption or progress? — regional examples</w:t>
      </w:r>
      <w:bookmarkEnd w:id="84"/>
    </w:p>
    <w:p w14:paraId="77CCA731" w14:textId="77777777" w:rsidR="0062616C" w:rsidRDefault="00000000">
      <w:r>
        <w:rPr>
          <w:b/>
          <w:bCs/>
        </w:rPr>
        <w:t>Lancashire</w:t>
      </w:r>
      <w:r>
        <w:t xml:space="preserve">: handloom weavers ruined, Manchester slums (Engels) / cotton Britain's biggest export. </w:t>
      </w:r>
      <w:r>
        <w:rPr>
          <w:b/>
          <w:bCs/>
        </w:rPr>
        <w:t>Yorkshire</w:t>
      </w:r>
      <w:r>
        <w:t xml:space="preserve">: Luddites (1812) / Leeds and Bradford prosper. </w:t>
      </w:r>
      <w:r>
        <w:rPr>
          <w:b/>
          <w:bCs/>
        </w:rPr>
        <w:t>Midlands</w:t>
      </w:r>
      <w:r>
        <w:t xml:space="preserve">: Nottingham framework knitters / Birmingham rebuilt (Chamberlain, 1870s). </w:t>
      </w:r>
      <w:r>
        <w:rPr>
          <w:b/>
          <w:bCs/>
        </w:rPr>
        <w:t>South Wales</w:t>
      </w:r>
      <w:r>
        <w:t xml:space="preserve">: Merthyr squalor and Rising (1831) / Dowlais the world's biggest ironworks. </w:t>
      </w:r>
      <w:r>
        <w:rPr>
          <w:b/>
          <w:bCs/>
        </w:rPr>
        <w:t>North-East</w:t>
      </w:r>
      <w:r>
        <w:t xml:space="preserve">: dangerous pits / railways born (1825). </w:t>
      </w:r>
      <w:r>
        <w:rPr>
          <w:b/>
          <w:bCs/>
        </w:rPr>
        <w:t>Glasgow</w:t>
      </w:r>
      <w:r>
        <w:t xml:space="preserve">: Europe's worst slums / the world's shipyard. </w:t>
      </w:r>
      <w:r>
        <w:rPr>
          <w:b/>
          <w:bCs/>
        </w:rPr>
        <w:t>Verdict</w:t>
      </w:r>
      <w:r>
        <w:t>: disruption greater for the first generation (to about 1840); progress greater afterwards.</w:t>
      </w:r>
    </w:p>
    <w:p w14:paraId="0136FF30" w14:textId="77777777" w:rsidR="0062616C" w:rsidRDefault="00000000">
      <w:pPr>
        <w:pStyle w:val="Heading2"/>
      </w:pPr>
      <w:bookmarkStart w:id="85" w:name="_Toc241394997"/>
      <w:r>
        <w:t>R4.6  Methodism</w:t>
      </w:r>
      <w:bookmarkEnd w:id="85"/>
    </w:p>
    <w:p w14:paraId="35E875A2" w14:textId="77777777" w:rsidR="0062616C" w:rsidRDefault="00000000">
      <w:pPr>
        <w:pStyle w:val="ListParagraph"/>
        <w:numPr>
          <w:ilvl w:val="0"/>
          <w:numId w:val="2"/>
        </w:numPr>
        <w:spacing w:after="70" w:line="276" w:lineRule="auto"/>
      </w:pPr>
      <w:r>
        <w:rPr>
          <w:b/>
          <w:bCs/>
        </w:rPr>
        <w:t>Why</w:t>
      </w:r>
      <w:r>
        <w:t>: a lazy, absent Church (pluralism, non-residence); new towns and mining villages without churches.</w:t>
      </w:r>
    </w:p>
    <w:p w14:paraId="31F58D3D" w14:textId="77777777" w:rsidR="0062616C" w:rsidRDefault="00000000">
      <w:pPr>
        <w:pStyle w:val="ListParagraph"/>
        <w:numPr>
          <w:ilvl w:val="0"/>
          <w:numId w:val="2"/>
        </w:numPr>
        <w:spacing w:after="70" w:line="276" w:lineRule="auto"/>
      </w:pPr>
      <w:r>
        <w:rPr>
          <w:b/>
          <w:bCs/>
        </w:rPr>
        <w:t>How it began</w:t>
      </w:r>
      <w:r>
        <w:t>: Holy Club, Oxford (</w:t>
      </w:r>
      <w:r>
        <w:rPr>
          <w:b/>
          <w:bCs/>
        </w:rPr>
        <w:t>1729</w:t>
      </w:r>
      <w:r>
        <w:t>); Wesley's conversion, "</w:t>
      </w:r>
      <w:r>
        <w:rPr>
          <w:b/>
          <w:bCs/>
        </w:rPr>
        <w:t>heart strangely warmed</w:t>
      </w:r>
      <w:r>
        <w:t>" (</w:t>
      </w:r>
      <w:r>
        <w:rPr>
          <w:b/>
          <w:bCs/>
        </w:rPr>
        <w:t>24 May 1738</w:t>
      </w:r>
      <w:r>
        <w:t>); open-air preaching at Kingswood, Bristol (</w:t>
      </w:r>
      <w:r>
        <w:rPr>
          <w:b/>
          <w:bCs/>
        </w:rPr>
        <w:t>1739</w:t>
      </w:r>
      <w:r>
        <w:t xml:space="preserve">, after </w:t>
      </w:r>
      <w:r>
        <w:rPr>
          <w:b/>
          <w:bCs/>
        </w:rPr>
        <w:t>Whitefield</w:t>
      </w:r>
      <w:r>
        <w:t>); Conference (</w:t>
      </w:r>
      <w:r>
        <w:rPr>
          <w:b/>
          <w:bCs/>
        </w:rPr>
        <w:t>1744</w:t>
      </w:r>
      <w:r>
        <w:t>); separation after Wesley's death (</w:t>
      </w:r>
      <w:r>
        <w:rPr>
          <w:b/>
          <w:bCs/>
        </w:rPr>
        <w:t>1791</w:t>
      </w:r>
      <w:r>
        <w:t>).</w:t>
      </w:r>
    </w:p>
    <w:p w14:paraId="343823BE" w14:textId="77777777" w:rsidR="0062616C" w:rsidRDefault="00000000">
      <w:pPr>
        <w:pStyle w:val="ListParagraph"/>
        <w:numPr>
          <w:ilvl w:val="0"/>
          <w:numId w:val="2"/>
        </w:numPr>
        <w:spacing w:after="70" w:line="276" w:lineRule="auto"/>
      </w:pPr>
      <w:r>
        <w:rPr>
          <w:b/>
          <w:bCs/>
        </w:rPr>
        <w:t>Features</w:t>
      </w:r>
      <w:r>
        <w:t xml:space="preserve">: salvation for all; personal faith and holy living; </w:t>
      </w:r>
      <w:r>
        <w:rPr>
          <w:b/>
          <w:bCs/>
        </w:rPr>
        <w:t>classes</w:t>
      </w:r>
      <w:r>
        <w:t xml:space="preserve"> of 12, societies, </w:t>
      </w:r>
      <w:r>
        <w:rPr>
          <w:b/>
          <w:bCs/>
        </w:rPr>
        <w:t>circuits</w:t>
      </w:r>
      <w:r>
        <w:t xml:space="preserve">, </w:t>
      </w:r>
      <w:r>
        <w:rPr>
          <w:b/>
          <w:bCs/>
        </w:rPr>
        <w:t>lay preachers</w:t>
      </w:r>
      <w:r>
        <w:t xml:space="preserve">, </w:t>
      </w:r>
      <w:r>
        <w:rPr>
          <w:b/>
          <w:bCs/>
        </w:rPr>
        <w:t>Conference</w:t>
      </w:r>
      <w:r>
        <w:t>; Charles Wesley's hymns.</w:t>
      </w:r>
    </w:p>
    <w:p w14:paraId="68C00DE8" w14:textId="77777777" w:rsidR="0062616C" w:rsidRDefault="00000000">
      <w:pPr>
        <w:pStyle w:val="ListParagraph"/>
        <w:numPr>
          <w:ilvl w:val="0"/>
          <w:numId w:val="2"/>
        </w:numPr>
        <w:spacing w:after="70" w:line="276" w:lineRule="auto"/>
      </w:pPr>
      <w:r>
        <w:rPr>
          <w:b/>
          <w:bCs/>
        </w:rPr>
        <w:t>Success</w:t>
      </w:r>
      <w:r>
        <w:t>: went to the people; simple hopeful message; dignity and responsibility for the poor; brilliant organisation; Wesley's 250,000 miles and 40,000 sermons. 72,000 members by 1791.</w:t>
      </w:r>
    </w:p>
    <w:p w14:paraId="2AE26DFA" w14:textId="77777777" w:rsidR="0062616C" w:rsidRDefault="00000000">
      <w:pPr>
        <w:pStyle w:val="ListParagraph"/>
        <w:numPr>
          <w:ilvl w:val="0"/>
          <w:numId w:val="2"/>
        </w:numPr>
        <w:spacing w:after="70" w:line="276" w:lineRule="auto"/>
      </w:pPr>
      <w:r>
        <w:rPr>
          <w:b/>
          <w:bCs/>
        </w:rPr>
        <w:t>Good effects</w:t>
      </w:r>
      <w:r>
        <w:t xml:space="preserve">: sobriety, thrift, education (Sunday schools), leadership, anti-slavery. </w:t>
      </w:r>
      <w:r>
        <w:rPr>
          <w:b/>
          <w:bCs/>
        </w:rPr>
        <w:t>Bad effects</w:t>
      </w:r>
      <w:r>
        <w:t>: acceptance of poverty, narrow puritanism, emotional excess.</w:t>
      </w:r>
    </w:p>
    <w:p w14:paraId="4BA1CA7D" w14:textId="77777777" w:rsidR="0062616C" w:rsidRDefault="00000000">
      <w:pPr>
        <w:pStyle w:val="ListParagraph"/>
        <w:numPr>
          <w:ilvl w:val="0"/>
          <w:numId w:val="2"/>
        </w:numPr>
        <w:spacing w:after="70" w:line="276" w:lineRule="auto"/>
      </w:pPr>
      <w:r>
        <w:rPr>
          <w:b/>
          <w:bCs/>
        </w:rPr>
        <w:t>Debate</w:t>
      </w:r>
      <w:r>
        <w:t xml:space="preserve">: </w:t>
      </w:r>
      <w:r>
        <w:rPr>
          <w:b/>
          <w:bCs/>
        </w:rPr>
        <w:t>Halévy</w:t>
      </w:r>
      <w:r>
        <w:t xml:space="preserve"> — saved England from revolution; </w:t>
      </w:r>
      <w:r>
        <w:rPr>
          <w:b/>
          <w:bCs/>
        </w:rPr>
        <w:t>Thompson</w:t>
      </w:r>
      <w:r>
        <w:t xml:space="preserve"> — "chiliasm of despair"; but Methodist preachers led unions (</w:t>
      </w:r>
      <w:r>
        <w:rPr>
          <w:b/>
          <w:bCs/>
        </w:rPr>
        <w:t>George Loveless</w:t>
      </w:r>
      <w:r>
        <w:t>, Tolpuddle).</w:t>
      </w:r>
    </w:p>
    <w:p w14:paraId="18E1FFDE" w14:textId="77777777" w:rsidR="0062616C" w:rsidRDefault="00000000">
      <w:pPr>
        <w:pStyle w:val="Heading2"/>
      </w:pPr>
      <w:bookmarkStart w:id="86" w:name="_Toc241394998"/>
      <w:r>
        <w:t>R4.7  Chartism (1838–48)</w:t>
      </w:r>
      <w:bookmarkEnd w:id="86"/>
    </w:p>
    <w:p w14:paraId="3121B50D" w14:textId="77777777" w:rsidR="0062616C" w:rsidRDefault="00000000">
      <w:pPr>
        <w:pStyle w:val="ListParagraph"/>
        <w:numPr>
          <w:ilvl w:val="0"/>
          <w:numId w:val="2"/>
        </w:numPr>
        <w:spacing w:after="70" w:line="276" w:lineRule="auto"/>
      </w:pPr>
      <w:r>
        <w:rPr>
          <w:b/>
          <w:bCs/>
        </w:rPr>
        <w:t>Charter</w:t>
      </w:r>
      <w:r>
        <w:t xml:space="preserve"> (1838, </w:t>
      </w:r>
      <w:r>
        <w:rPr>
          <w:b/>
          <w:bCs/>
        </w:rPr>
        <w:t>Lovett</w:t>
      </w:r>
      <w:r>
        <w:t>): vote for all men over 21; secret ballot; no property qualification for MPs; payment of MPs; equal constituencies; annual parliaments.</w:t>
      </w:r>
    </w:p>
    <w:p w14:paraId="752B7F8C" w14:textId="77777777" w:rsidR="0062616C" w:rsidRDefault="00000000">
      <w:pPr>
        <w:pStyle w:val="ListParagraph"/>
        <w:numPr>
          <w:ilvl w:val="0"/>
          <w:numId w:val="2"/>
        </w:numPr>
        <w:spacing w:after="70" w:line="276" w:lineRule="auto"/>
      </w:pPr>
      <w:r>
        <w:rPr>
          <w:b/>
          <w:bCs/>
        </w:rPr>
        <w:t>Why millions supported it</w:t>
      </w:r>
      <w:r>
        <w:t>: the "</w:t>
      </w:r>
      <w:r>
        <w:rPr>
          <w:b/>
          <w:bCs/>
        </w:rPr>
        <w:t>great betrayal</w:t>
      </w:r>
      <w:r>
        <w:t xml:space="preserve">" of 1832; the </w:t>
      </w:r>
      <w:r>
        <w:rPr>
          <w:b/>
          <w:bCs/>
        </w:rPr>
        <w:t>New Poor Law</w:t>
      </w:r>
      <w:r>
        <w:t xml:space="preserve"> (1834) and the workhouse "Bastilles"; depression 1837–42 and dear bread; factory grievances; Tolpuddle; </w:t>
      </w:r>
      <w:r>
        <w:rPr>
          <w:b/>
          <w:bCs/>
        </w:rPr>
        <w:t>O'Connor</w:t>
      </w:r>
      <w:r>
        <w:t xml:space="preserve"> and the </w:t>
      </w:r>
      <w:r>
        <w:rPr>
          <w:b/>
          <w:bCs/>
          <w:i/>
          <w:iCs/>
        </w:rPr>
        <w:t>Northern Star</w:t>
      </w:r>
      <w:r>
        <w:t>.</w:t>
      </w:r>
    </w:p>
    <w:p w14:paraId="20C9172C" w14:textId="77777777" w:rsidR="0062616C" w:rsidRDefault="00000000">
      <w:pPr>
        <w:pStyle w:val="ListParagraph"/>
        <w:numPr>
          <w:ilvl w:val="0"/>
          <w:numId w:val="2"/>
        </w:numPr>
        <w:spacing w:after="70" w:line="276" w:lineRule="auto"/>
      </w:pPr>
      <w:r>
        <w:rPr>
          <w:b/>
          <w:bCs/>
        </w:rPr>
        <w:lastRenderedPageBreak/>
        <w:t>Petitions</w:t>
      </w:r>
      <w:r>
        <w:t xml:space="preserve">: </w:t>
      </w:r>
      <w:r>
        <w:rPr>
          <w:b/>
          <w:bCs/>
        </w:rPr>
        <w:t>1839</w:t>
      </w:r>
      <w:r>
        <w:t xml:space="preserve"> (1.3m; Newport Rising) · </w:t>
      </w:r>
      <w:r>
        <w:rPr>
          <w:b/>
          <w:bCs/>
        </w:rPr>
        <w:t>1842</w:t>
      </w:r>
      <w:r>
        <w:t xml:space="preserve"> (3.3m; Plug Plot) · </w:t>
      </w:r>
      <w:r>
        <w:rPr>
          <w:b/>
          <w:bCs/>
        </w:rPr>
        <w:t>1848</w:t>
      </w:r>
      <w:r>
        <w:t xml:space="preserve"> (Kennington Common; fake names) — all rejected.</w:t>
      </w:r>
    </w:p>
    <w:p w14:paraId="5D8AA975" w14:textId="77777777" w:rsidR="0062616C" w:rsidRDefault="00000000">
      <w:pPr>
        <w:pStyle w:val="ListParagraph"/>
        <w:numPr>
          <w:ilvl w:val="0"/>
          <w:numId w:val="2"/>
        </w:numPr>
        <w:spacing w:after="70" w:line="276" w:lineRule="auto"/>
      </w:pPr>
      <w:r>
        <w:rPr>
          <w:b/>
          <w:bCs/>
        </w:rPr>
        <w:t>Why it failed</w:t>
      </w:r>
      <w:r>
        <w:t>: divided leaders (moral v physical force); strong state (army, police, railways, telegraph); middle-class hostility; recovery in good years; reforms (Corn Law repeal 1846, Ten Hours 1847); Parliament refused.</w:t>
      </w:r>
    </w:p>
    <w:p w14:paraId="2B93C95E" w14:textId="77777777" w:rsidR="0062616C" w:rsidRDefault="00000000">
      <w:pPr>
        <w:pStyle w:val="ListParagraph"/>
        <w:numPr>
          <w:ilvl w:val="0"/>
          <w:numId w:val="2"/>
        </w:numPr>
        <w:spacing w:after="70" w:line="276" w:lineRule="auto"/>
      </w:pPr>
      <w:r>
        <w:rPr>
          <w:b/>
          <w:bCs/>
        </w:rPr>
        <w:t>Long-term success</w:t>
      </w:r>
      <w:r>
        <w:t xml:space="preserve">: five of six points won — 1858, </w:t>
      </w:r>
      <w:r>
        <w:rPr>
          <w:b/>
          <w:bCs/>
        </w:rPr>
        <w:t>1872</w:t>
      </w:r>
      <w:r>
        <w:t xml:space="preserve">, 1885, </w:t>
      </w:r>
      <w:r>
        <w:rPr>
          <w:b/>
          <w:bCs/>
        </w:rPr>
        <w:t>1911</w:t>
      </w:r>
      <w:r>
        <w:t xml:space="preserve">, </w:t>
      </w:r>
      <w:r>
        <w:rPr>
          <w:b/>
          <w:bCs/>
        </w:rPr>
        <w:t>1918</w:t>
      </w:r>
      <w:r>
        <w:t>; only annual parliaments never.</w:t>
      </w:r>
    </w:p>
    <w:p w14:paraId="5FA0E926" w14:textId="77777777" w:rsidR="0062616C" w:rsidRDefault="00000000">
      <w:pPr>
        <w:pStyle w:val="Heading2"/>
      </w:pPr>
      <w:bookmarkStart w:id="87" w:name="_Toc241394999"/>
      <w:r>
        <w:t>R4.8  The ideas</w:t>
      </w:r>
      <w:bookmarkEnd w:id="8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62616C" w14:paraId="2B214403"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B1D3404" w14:textId="77777777" w:rsidR="0062616C" w:rsidRDefault="00000000">
            <w:pPr>
              <w:spacing w:after="30" w:line="250" w:lineRule="auto"/>
            </w:pPr>
            <w:r>
              <w:rPr>
                <w:rFonts w:ascii="Calibri" w:eastAsia="Calibri" w:hAnsi="Calibri" w:cs="Calibri"/>
                <w:b/>
                <w:bCs/>
                <w:color w:val="FFFFFF"/>
                <w:sz w:val="20"/>
                <w:szCs w:val="20"/>
              </w:rPr>
              <w:t>Idea</w:t>
            </w:r>
          </w:p>
        </w:tc>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A6155CB" w14:textId="77777777" w:rsidR="0062616C" w:rsidRDefault="00000000">
            <w:pPr>
              <w:spacing w:after="30" w:line="250" w:lineRule="auto"/>
            </w:pPr>
            <w:r>
              <w:rPr>
                <w:rFonts w:ascii="Calibri" w:eastAsia="Calibri" w:hAnsi="Calibri" w:cs="Calibri"/>
                <w:b/>
                <w:bCs/>
                <w:color w:val="FFFFFF"/>
                <w:sz w:val="20"/>
                <w:szCs w:val="20"/>
              </w:rPr>
              <w:t>Core</w:t>
            </w:r>
          </w:p>
        </w:tc>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3252C81" w14:textId="77777777" w:rsidR="0062616C" w:rsidRDefault="00000000">
            <w:pPr>
              <w:spacing w:after="30" w:line="250" w:lineRule="auto"/>
            </w:pPr>
            <w:r>
              <w:rPr>
                <w:rFonts w:ascii="Calibri" w:eastAsia="Calibri" w:hAnsi="Calibri" w:cs="Calibri"/>
                <w:b/>
                <w:bCs/>
                <w:color w:val="FFFFFF"/>
                <w:sz w:val="20"/>
                <w:szCs w:val="20"/>
              </w:rPr>
              <w:t>Key names</w:t>
            </w:r>
          </w:p>
        </w:tc>
        <w:tc>
          <w:tcPr>
            <w:tcW w:w="232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4292FF3" w14:textId="77777777" w:rsidR="0062616C" w:rsidRDefault="00000000">
            <w:pPr>
              <w:spacing w:after="30" w:line="250" w:lineRule="auto"/>
            </w:pPr>
            <w:r>
              <w:rPr>
                <w:rFonts w:ascii="Calibri" w:eastAsia="Calibri" w:hAnsi="Calibri" w:cs="Calibri"/>
                <w:b/>
                <w:bCs/>
                <w:color w:val="FFFFFF"/>
                <w:sz w:val="20"/>
                <w:szCs w:val="20"/>
              </w:rPr>
              <w:t>Effect</w:t>
            </w:r>
          </w:p>
        </w:tc>
      </w:tr>
      <w:tr w:rsidR="0062616C" w14:paraId="7DBAFEA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3AEC8D" w14:textId="77777777" w:rsidR="0062616C" w:rsidRDefault="00000000">
            <w:pPr>
              <w:spacing w:after="30" w:line="250" w:lineRule="auto"/>
            </w:pPr>
            <w:r>
              <w:rPr>
                <w:rFonts w:ascii="Calibri" w:eastAsia="Calibri" w:hAnsi="Calibri" w:cs="Calibri"/>
                <w:b/>
                <w:bCs/>
                <w:sz w:val="20"/>
                <w:szCs w:val="20"/>
              </w:rPr>
              <w:t>Liberalism</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919F50" w14:textId="77777777" w:rsidR="0062616C" w:rsidRDefault="00000000">
            <w:pPr>
              <w:spacing w:after="30" w:line="250" w:lineRule="auto"/>
            </w:pPr>
            <w:r>
              <w:rPr>
                <w:rFonts w:ascii="Calibri" w:eastAsia="Calibri" w:hAnsi="Calibri" w:cs="Calibri"/>
                <w:sz w:val="20"/>
                <w:szCs w:val="20"/>
              </w:rPr>
              <w:t>Individual freedom; free trade; small state</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997B7C" w14:textId="77777777" w:rsidR="0062616C" w:rsidRDefault="00000000">
            <w:pPr>
              <w:spacing w:after="30" w:line="250" w:lineRule="auto"/>
            </w:pPr>
            <w:r>
              <w:rPr>
                <w:rFonts w:ascii="Calibri" w:eastAsia="Calibri" w:hAnsi="Calibri" w:cs="Calibri"/>
                <w:sz w:val="20"/>
                <w:szCs w:val="20"/>
              </w:rPr>
              <w:t>Adam Smith (1776), Cobden, Bright, Gladstone, J. S. Mill</w:t>
            </w:r>
          </w:p>
        </w:tc>
        <w:tc>
          <w:tcPr>
            <w:tcW w:w="232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22F918" w14:textId="77777777" w:rsidR="0062616C" w:rsidRDefault="00000000">
            <w:pPr>
              <w:spacing w:after="30" w:line="250" w:lineRule="auto"/>
            </w:pPr>
            <w:r>
              <w:rPr>
                <w:rFonts w:ascii="Calibri" w:eastAsia="Calibri" w:hAnsi="Calibri" w:cs="Calibri"/>
                <w:sz w:val="20"/>
                <w:szCs w:val="20"/>
              </w:rPr>
              <w:t>Free trade; later New Liberalism</w:t>
            </w:r>
          </w:p>
        </w:tc>
      </w:tr>
      <w:tr w:rsidR="0062616C" w14:paraId="52ABD793"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C782CB" w14:textId="77777777" w:rsidR="0062616C" w:rsidRDefault="00000000">
            <w:pPr>
              <w:spacing w:after="30" w:line="250" w:lineRule="auto"/>
            </w:pPr>
            <w:r>
              <w:rPr>
                <w:rFonts w:ascii="Calibri" w:eastAsia="Calibri" w:hAnsi="Calibri" w:cs="Calibri"/>
                <w:b/>
                <w:bCs/>
                <w:sz w:val="20"/>
                <w:szCs w:val="20"/>
              </w:rPr>
              <w:t>Utilitarianism</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F1557A" w14:textId="77777777" w:rsidR="0062616C" w:rsidRDefault="00000000">
            <w:pPr>
              <w:spacing w:after="30" w:line="250" w:lineRule="auto"/>
            </w:pPr>
            <w:r>
              <w:rPr>
                <w:rFonts w:ascii="Calibri" w:eastAsia="Calibri" w:hAnsi="Calibri" w:cs="Calibri"/>
                <w:sz w:val="20"/>
                <w:szCs w:val="20"/>
              </w:rPr>
              <w:t>"Greatest happiness of the greatest number"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68F7D8" w14:textId="77777777" w:rsidR="0062616C" w:rsidRDefault="00000000">
            <w:pPr>
              <w:spacing w:after="30" w:line="250" w:lineRule="auto"/>
            </w:pPr>
            <w:r>
              <w:rPr>
                <w:rFonts w:ascii="Calibri" w:eastAsia="Calibri" w:hAnsi="Calibri" w:cs="Calibri"/>
                <w:sz w:val="20"/>
                <w:szCs w:val="20"/>
              </w:rPr>
              <w:t>Bentham (1789), the Mills, Chadwick</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F90119" w14:textId="77777777" w:rsidR="0062616C" w:rsidRDefault="00000000">
            <w:pPr>
              <w:spacing w:after="30" w:line="250" w:lineRule="auto"/>
            </w:pPr>
            <w:r>
              <w:rPr>
                <w:rFonts w:ascii="Calibri" w:eastAsia="Calibri" w:hAnsi="Calibri" w:cs="Calibri"/>
                <w:sz w:val="20"/>
                <w:szCs w:val="20"/>
              </w:rPr>
              <w:t>Poor Law 1834; public health 1848</w:t>
            </w:r>
          </w:p>
        </w:tc>
      </w:tr>
      <w:tr w:rsidR="0062616C" w14:paraId="37C8176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7A04C9" w14:textId="77777777" w:rsidR="0062616C" w:rsidRDefault="00000000">
            <w:pPr>
              <w:spacing w:after="30" w:line="250" w:lineRule="auto"/>
            </w:pPr>
            <w:r>
              <w:rPr>
                <w:rFonts w:ascii="Calibri" w:eastAsia="Calibri" w:hAnsi="Calibri" w:cs="Calibri"/>
                <w:b/>
                <w:bCs/>
                <w:sz w:val="20"/>
                <w:szCs w:val="20"/>
              </w:rPr>
              <w:t>Socialism</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165973" w14:textId="77777777" w:rsidR="0062616C" w:rsidRDefault="00000000">
            <w:pPr>
              <w:spacing w:after="30" w:line="250" w:lineRule="auto"/>
            </w:pPr>
            <w:r>
              <w:rPr>
                <w:rFonts w:ascii="Calibri" w:eastAsia="Calibri" w:hAnsi="Calibri" w:cs="Calibri"/>
                <w:sz w:val="20"/>
                <w:szCs w:val="20"/>
              </w:rPr>
              <w:t>Shared ownership; cooperation</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728717" w14:textId="77777777" w:rsidR="0062616C" w:rsidRDefault="00000000">
            <w:pPr>
              <w:spacing w:after="30" w:line="250" w:lineRule="auto"/>
            </w:pPr>
            <w:r>
              <w:rPr>
                <w:rFonts w:ascii="Calibri" w:eastAsia="Calibri" w:hAnsi="Calibri" w:cs="Calibri"/>
                <w:sz w:val="20"/>
                <w:szCs w:val="20"/>
              </w:rPr>
              <w:t>Owen (New Lanark), Marx, Hardie</w:t>
            </w:r>
          </w:p>
        </w:tc>
        <w:tc>
          <w:tcPr>
            <w:tcW w:w="232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B54FEE" w14:textId="77777777" w:rsidR="0062616C" w:rsidRDefault="00000000">
            <w:pPr>
              <w:spacing w:after="30" w:line="250" w:lineRule="auto"/>
            </w:pPr>
            <w:r>
              <w:rPr>
                <w:rFonts w:ascii="Calibri" w:eastAsia="Calibri" w:hAnsi="Calibri" w:cs="Calibri"/>
                <w:sz w:val="20"/>
                <w:szCs w:val="20"/>
              </w:rPr>
              <w:t>Co-ops (1844), unions, Labour (1900)</w:t>
            </w:r>
          </w:p>
        </w:tc>
      </w:tr>
      <w:tr w:rsidR="0062616C" w14:paraId="337E5D2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35CDBE" w14:textId="77777777" w:rsidR="0062616C" w:rsidRDefault="00000000">
            <w:pPr>
              <w:spacing w:after="30" w:line="250" w:lineRule="auto"/>
            </w:pPr>
            <w:r>
              <w:rPr>
                <w:rFonts w:ascii="Calibri" w:eastAsia="Calibri" w:hAnsi="Calibri" w:cs="Calibri"/>
                <w:b/>
                <w:bCs/>
                <w:sz w:val="20"/>
                <w:szCs w:val="20"/>
              </w:rPr>
              <w:t>Fabianism</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229BE9" w14:textId="77777777" w:rsidR="0062616C" w:rsidRDefault="00000000">
            <w:pPr>
              <w:spacing w:after="30" w:line="250" w:lineRule="auto"/>
            </w:pPr>
            <w:r>
              <w:rPr>
                <w:rFonts w:ascii="Calibri" w:eastAsia="Calibri" w:hAnsi="Calibri" w:cs="Calibri"/>
                <w:sz w:val="20"/>
                <w:szCs w:val="20"/>
              </w:rPr>
              <w:t>Socialism gradually, through Parliament</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C401BB" w14:textId="77777777" w:rsidR="0062616C" w:rsidRDefault="00000000">
            <w:pPr>
              <w:spacing w:after="30" w:line="250" w:lineRule="auto"/>
            </w:pPr>
            <w:r>
              <w:rPr>
                <w:rFonts w:ascii="Calibri" w:eastAsia="Calibri" w:hAnsi="Calibri" w:cs="Calibri"/>
                <w:sz w:val="20"/>
                <w:szCs w:val="20"/>
              </w:rPr>
              <w:t>the Webbs, Shaw (1884)</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830C5E" w14:textId="77777777" w:rsidR="0062616C" w:rsidRDefault="00000000">
            <w:pPr>
              <w:spacing w:after="30" w:line="250" w:lineRule="auto"/>
            </w:pPr>
            <w:r>
              <w:rPr>
                <w:rFonts w:ascii="Calibri" w:eastAsia="Calibri" w:hAnsi="Calibri" w:cs="Calibri"/>
                <w:sz w:val="20"/>
                <w:szCs w:val="20"/>
              </w:rPr>
              <w:t>LSE (1895); Labour's Clause IV (1918)</w:t>
            </w:r>
          </w:p>
        </w:tc>
      </w:tr>
    </w:tbl>
    <w:p w14:paraId="11C83CF8" w14:textId="77777777" w:rsidR="0062616C" w:rsidRDefault="0062616C">
      <w:pPr>
        <w:spacing w:after="120"/>
      </w:pPr>
    </w:p>
    <w:p w14:paraId="49D7B87B" w14:textId="77777777" w:rsidR="0062616C" w:rsidRDefault="00000000">
      <w:r>
        <w:rPr>
          <w:b/>
          <w:bCs/>
        </w:rPr>
        <w:t>Socialism v Liberalism</w:t>
      </w:r>
      <w:r>
        <w:t xml:space="preserve">: on </w:t>
      </w:r>
      <w:r>
        <w:rPr>
          <w:b/>
          <w:bCs/>
        </w:rPr>
        <w:t>inequality</w:t>
      </w:r>
      <w:r>
        <w:t xml:space="preserve"> (natural v unjust), on </w:t>
      </w:r>
      <w:r>
        <w:rPr>
          <w:b/>
          <w:bCs/>
        </w:rPr>
        <w:t>social justice</w:t>
      </w:r>
      <w:r>
        <w:t xml:space="preserve"> (equal rights v equal conditions), on the </w:t>
      </w:r>
      <w:r>
        <w:rPr>
          <w:b/>
          <w:bCs/>
        </w:rPr>
        <w:t>state</w:t>
      </w:r>
      <w:r>
        <w:t xml:space="preserve"> (small v large). By 1900 </w:t>
      </w:r>
      <w:r>
        <w:rPr>
          <w:b/>
          <w:bCs/>
        </w:rPr>
        <w:t>New Liberals</w:t>
      </w:r>
      <w:r>
        <w:t xml:space="preserve"> and </w:t>
      </w:r>
      <w:r>
        <w:rPr>
          <w:b/>
          <w:bCs/>
        </w:rPr>
        <w:t>Fabians</w:t>
      </w:r>
      <w:r>
        <w:t xml:space="preserve"> had moved towards each other — the root of the welfare state.</w:t>
      </w:r>
    </w:p>
    <w:p w14:paraId="73CD1DF9" w14:textId="77777777" w:rsidR="0062616C" w:rsidRDefault="00000000">
      <w:pPr>
        <w:pStyle w:val="Heading2"/>
      </w:pPr>
      <w:bookmarkStart w:id="88" w:name="_Toc241395000"/>
      <w:r>
        <w:t>R4.9  Dates to write in every answer</w:t>
      </w:r>
      <w:bookmarkEnd w:id="88"/>
    </w:p>
    <w:p w14:paraId="1F03CAC0" w14:textId="77777777" w:rsidR="0062616C" w:rsidRDefault="00000000">
      <w:r>
        <w:rPr>
          <w:b/>
          <w:bCs/>
        </w:rPr>
        <w:t>1709</w:t>
      </w:r>
      <w:r>
        <w:t xml:space="preserve"> Darby · </w:t>
      </w:r>
      <w:r>
        <w:rPr>
          <w:b/>
          <w:bCs/>
        </w:rPr>
        <w:t>1733</w:t>
      </w:r>
      <w:r>
        <w:t xml:space="preserve"> Kay · </w:t>
      </w:r>
      <w:r>
        <w:rPr>
          <w:b/>
          <w:bCs/>
        </w:rPr>
        <w:t>1738</w:t>
      </w:r>
      <w:r>
        <w:t xml:space="preserve"> Wesley · </w:t>
      </w:r>
      <w:r>
        <w:rPr>
          <w:b/>
          <w:bCs/>
        </w:rPr>
        <w:t>1761</w:t>
      </w:r>
      <w:r>
        <w:t xml:space="preserve"> Bridgewater Canal · </w:t>
      </w:r>
      <w:r>
        <w:rPr>
          <w:b/>
          <w:bCs/>
        </w:rPr>
        <w:t>1764</w:t>
      </w:r>
      <w:r>
        <w:t xml:space="preserve"> jenny · </w:t>
      </w:r>
      <w:r>
        <w:rPr>
          <w:b/>
          <w:bCs/>
        </w:rPr>
        <w:t>1769</w:t>
      </w:r>
      <w:r>
        <w:t xml:space="preserve"> Watt, Arkwright · </w:t>
      </w:r>
      <w:r>
        <w:rPr>
          <w:b/>
          <w:bCs/>
        </w:rPr>
        <w:t>1776</w:t>
      </w:r>
      <w:r>
        <w:t xml:space="preserve"> Adam Smith · </w:t>
      </w:r>
      <w:r>
        <w:rPr>
          <w:b/>
          <w:bCs/>
        </w:rPr>
        <w:t>1779</w:t>
      </w:r>
      <w:r>
        <w:t xml:space="preserve"> mule · </w:t>
      </w:r>
      <w:r>
        <w:rPr>
          <w:b/>
          <w:bCs/>
        </w:rPr>
        <w:t>1785</w:t>
      </w:r>
      <w:r>
        <w:t xml:space="preserve"> power loom · </w:t>
      </w:r>
      <w:r>
        <w:rPr>
          <w:b/>
          <w:bCs/>
        </w:rPr>
        <w:t>1801</w:t>
      </w:r>
      <w:r>
        <w:t xml:space="preserve"> census · </w:t>
      </w:r>
      <w:r>
        <w:rPr>
          <w:b/>
          <w:bCs/>
        </w:rPr>
        <w:t>1811–16</w:t>
      </w:r>
      <w:r>
        <w:t xml:space="preserve"> Luddites · </w:t>
      </w:r>
      <w:r>
        <w:rPr>
          <w:b/>
          <w:bCs/>
        </w:rPr>
        <w:t>1830</w:t>
      </w:r>
      <w:r>
        <w:t xml:space="preserve"> railway · </w:t>
      </w:r>
      <w:r>
        <w:rPr>
          <w:b/>
          <w:bCs/>
        </w:rPr>
        <w:t>1833</w:t>
      </w:r>
      <w:r>
        <w:t xml:space="preserve"> Factory Act · </w:t>
      </w:r>
      <w:r>
        <w:rPr>
          <w:b/>
          <w:bCs/>
        </w:rPr>
        <w:t>1834</w:t>
      </w:r>
      <w:r>
        <w:t xml:space="preserve"> Poor Law, Tolpuddle · </w:t>
      </w:r>
      <w:r>
        <w:rPr>
          <w:b/>
          <w:bCs/>
        </w:rPr>
        <w:t>1838</w:t>
      </w:r>
      <w:r>
        <w:t xml:space="preserve"> Charter · </w:t>
      </w:r>
      <w:r>
        <w:rPr>
          <w:b/>
          <w:bCs/>
        </w:rPr>
        <w:t>1842</w:t>
      </w:r>
      <w:r>
        <w:t xml:space="preserve"> Mines Act · </w:t>
      </w:r>
      <w:r>
        <w:rPr>
          <w:b/>
          <w:bCs/>
        </w:rPr>
        <w:t>1847</w:t>
      </w:r>
      <w:r>
        <w:t xml:space="preserve"> Ten Hours · </w:t>
      </w:r>
      <w:r>
        <w:rPr>
          <w:b/>
          <w:bCs/>
        </w:rPr>
        <w:t>1848</w:t>
      </w:r>
      <w:r>
        <w:t xml:space="preserve"> Public Health Act; last petition · </w:t>
      </w:r>
      <w:r>
        <w:rPr>
          <w:b/>
          <w:bCs/>
        </w:rPr>
        <w:t>1851</w:t>
      </w:r>
      <w:r>
        <w:t xml:space="preserve"> Great Exhibition · </w:t>
      </w:r>
      <w:r>
        <w:rPr>
          <w:b/>
          <w:bCs/>
        </w:rPr>
        <w:t>1884</w:t>
      </w:r>
      <w:r>
        <w:t xml:space="preserve"> Fabians.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62616C" w14:paraId="35452B8D"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F85F3CD" w14:textId="77777777" w:rsidR="0062616C"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00E6E754" w14:textId="77777777" w:rsidR="0062616C" w:rsidRDefault="00000000">
            <w:pPr>
              <w:spacing w:after="80" w:line="270" w:lineRule="auto"/>
            </w:pPr>
            <w:r>
              <w:rPr>
                <w:sz w:val="21"/>
                <w:szCs w:val="21"/>
              </w:rPr>
              <w:t>Britain became the first industrial nation because many favourable conditions met at once; the change made it rich and powerful but, for a generation, made working people's lives harder — and out of that hardship came Methodism, Chartism and the ideas of Liberalism, Utilitarianism and Socialism that shaped modern Britain.</w:t>
            </w:r>
          </w:p>
        </w:tc>
      </w:tr>
    </w:tbl>
    <w:p w14:paraId="39A4963E" w14:textId="77777777" w:rsidR="0062616C" w:rsidRDefault="0062616C"/>
    <w:sectPr w:rsidR="0062616C">
      <w:headerReference w:type="default" r:id="rId13"/>
      <w:footerReference w:type="default" r:id="rId14"/>
      <w:headerReference w:type="first" r:id="rId15"/>
      <w:footerReference w:type="first" r:id="rId16"/>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62D49" w14:textId="77777777" w:rsidR="00872D96" w:rsidRDefault="00872D96">
      <w:pPr>
        <w:spacing w:after="0" w:line="240" w:lineRule="auto"/>
      </w:pPr>
      <w:r>
        <w:separator/>
      </w:r>
    </w:p>
  </w:endnote>
  <w:endnote w:type="continuationSeparator" w:id="0">
    <w:p w14:paraId="2283DF16" w14:textId="77777777" w:rsidR="00872D96" w:rsidRDefault="00872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A52CFC" w14:textId="77777777" w:rsidR="0062616C"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6E4C27">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A74F29" w14:textId="77777777" w:rsidR="0062616C" w:rsidRDefault="006261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73375C" w14:textId="77777777" w:rsidR="00872D96" w:rsidRDefault="00872D96">
      <w:pPr>
        <w:spacing w:after="0" w:line="240" w:lineRule="auto"/>
      </w:pPr>
      <w:r>
        <w:separator/>
      </w:r>
    </w:p>
  </w:footnote>
  <w:footnote w:type="continuationSeparator" w:id="0">
    <w:p w14:paraId="42807F1C" w14:textId="77777777" w:rsidR="00872D96" w:rsidRDefault="00872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EB806" w14:textId="77777777" w:rsidR="0062616C"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T4 · The Industrial Revolution and the New Society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94A639" w14:textId="77777777" w:rsidR="0062616C" w:rsidRDefault="006261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5F55C2"/>
    <w:multiLevelType w:val="hybridMultilevel"/>
    <w:tmpl w:val="5D38AC72"/>
    <w:lvl w:ilvl="0" w:tplc="13EE0FF4">
      <w:start w:val="1"/>
      <w:numFmt w:val="bullet"/>
      <w:lvlText w:val="●"/>
      <w:lvlJc w:val="left"/>
      <w:pPr>
        <w:ind w:left="720" w:hanging="360"/>
      </w:pPr>
    </w:lvl>
    <w:lvl w:ilvl="1" w:tplc="585E5F32">
      <w:start w:val="1"/>
      <w:numFmt w:val="bullet"/>
      <w:lvlText w:val="○"/>
      <w:lvlJc w:val="left"/>
      <w:pPr>
        <w:ind w:left="1440" w:hanging="360"/>
      </w:pPr>
    </w:lvl>
    <w:lvl w:ilvl="2" w:tplc="95A08D3E">
      <w:start w:val="1"/>
      <w:numFmt w:val="bullet"/>
      <w:lvlText w:val="■"/>
      <w:lvlJc w:val="left"/>
      <w:pPr>
        <w:ind w:left="2160" w:hanging="360"/>
      </w:pPr>
    </w:lvl>
    <w:lvl w:ilvl="3" w:tplc="E5104306">
      <w:start w:val="1"/>
      <w:numFmt w:val="bullet"/>
      <w:lvlText w:val="●"/>
      <w:lvlJc w:val="left"/>
      <w:pPr>
        <w:ind w:left="2880" w:hanging="360"/>
      </w:pPr>
    </w:lvl>
    <w:lvl w:ilvl="4" w:tplc="C3981DE8">
      <w:start w:val="1"/>
      <w:numFmt w:val="bullet"/>
      <w:lvlText w:val="○"/>
      <w:lvlJc w:val="left"/>
      <w:pPr>
        <w:ind w:left="3600" w:hanging="360"/>
      </w:pPr>
    </w:lvl>
    <w:lvl w:ilvl="5" w:tplc="CE38EF5C">
      <w:start w:val="1"/>
      <w:numFmt w:val="bullet"/>
      <w:lvlText w:val="■"/>
      <w:lvlJc w:val="left"/>
      <w:pPr>
        <w:ind w:left="4320" w:hanging="360"/>
      </w:pPr>
    </w:lvl>
    <w:lvl w:ilvl="6" w:tplc="41A8488C">
      <w:start w:val="1"/>
      <w:numFmt w:val="bullet"/>
      <w:lvlText w:val="●"/>
      <w:lvlJc w:val="left"/>
      <w:pPr>
        <w:ind w:left="5040" w:hanging="360"/>
      </w:pPr>
    </w:lvl>
    <w:lvl w:ilvl="7" w:tplc="7B8AD33C">
      <w:start w:val="1"/>
      <w:numFmt w:val="bullet"/>
      <w:lvlText w:val="●"/>
      <w:lvlJc w:val="left"/>
      <w:pPr>
        <w:ind w:left="5760" w:hanging="360"/>
      </w:pPr>
    </w:lvl>
    <w:lvl w:ilvl="8" w:tplc="646E5F76">
      <w:start w:val="1"/>
      <w:numFmt w:val="bullet"/>
      <w:lvlText w:val="●"/>
      <w:lvlJc w:val="left"/>
      <w:pPr>
        <w:ind w:left="6480" w:hanging="360"/>
      </w:pPr>
    </w:lvl>
  </w:abstractNum>
  <w:abstractNum w:abstractNumId="1" w15:restartNumberingAfterBreak="0">
    <w:nsid w:val="37322841"/>
    <w:multiLevelType w:val="hybridMultilevel"/>
    <w:tmpl w:val="0C42B514"/>
    <w:lvl w:ilvl="0" w:tplc="46E29EFE">
      <w:start w:val="1"/>
      <w:numFmt w:val="bullet"/>
      <w:lvlText w:val="●"/>
      <w:lvlJc w:val="left"/>
      <w:pPr>
        <w:ind w:left="400" w:hanging="260"/>
      </w:pPr>
      <w:rPr>
        <w:color w:val="9B2335"/>
        <w:sz w:val="16"/>
        <w:szCs w:val="16"/>
      </w:rPr>
    </w:lvl>
    <w:lvl w:ilvl="1" w:tplc="1E1A28CE">
      <w:start w:val="1"/>
      <w:numFmt w:val="bullet"/>
      <w:lvlText w:val="○"/>
      <w:lvlJc w:val="left"/>
      <w:pPr>
        <w:ind w:left="800" w:hanging="260"/>
      </w:pPr>
      <w:rPr>
        <w:color w:val="0F6E63"/>
        <w:sz w:val="18"/>
        <w:szCs w:val="18"/>
      </w:rPr>
    </w:lvl>
    <w:lvl w:ilvl="2" w:tplc="D99A9B72">
      <w:start w:val="1"/>
      <w:numFmt w:val="bullet"/>
      <w:lvlText w:val="▪"/>
      <w:lvlJc w:val="left"/>
      <w:pPr>
        <w:ind w:left="1200" w:hanging="260"/>
      </w:pPr>
      <w:rPr>
        <w:color w:val="1B2A4A"/>
        <w:sz w:val="18"/>
        <w:szCs w:val="18"/>
      </w:rPr>
    </w:lvl>
    <w:lvl w:ilvl="3" w:tplc="142C19FC">
      <w:numFmt w:val="decimal"/>
      <w:lvlText w:val=""/>
      <w:lvlJc w:val="left"/>
    </w:lvl>
    <w:lvl w:ilvl="4" w:tplc="5A4A6318">
      <w:numFmt w:val="decimal"/>
      <w:lvlText w:val=""/>
      <w:lvlJc w:val="left"/>
    </w:lvl>
    <w:lvl w:ilvl="5" w:tplc="0136D0E8">
      <w:numFmt w:val="decimal"/>
      <w:lvlText w:val=""/>
      <w:lvlJc w:val="left"/>
    </w:lvl>
    <w:lvl w:ilvl="6" w:tplc="D6201590">
      <w:numFmt w:val="decimal"/>
      <w:lvlText w:val=""/>
      <w:lvlJc w:val="left"/>
    </w:lvl>
    <w:lvl w:ilvl="7" w:tplc="7AEAF94C">
      <w:numFmt w:val="decimal"/>
      <w:lvlText w:val=""/>
      <w:lvlJc w:val="left"/>
    </w:lvl>
    <w:lvl w:ilvl="8" w:tplc="61208608">
      <w:numFmt w:val="decimal"/>
      <w:lvlText w:val=""/>
      <w:lvlJc w:val="left"/>
    </w:lvl>
  </w:abstractNum>
  <w:num w:numId="1" w16cid:durableId="1274941752">
    <w:abstractNumId w:val="0"/>
    <w:lvlOverride w:ilvl="0">
      <w:startOverride w:val="1"/>
    </w:lvlOverride>
  </w:num>
  <w:num w:numId="2" w16cid:durableId="115835187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16C"/>
    <w:rsid w:val="0062616C"/>
    <w:rsid w:val="006E4C27"/>
    <w:rsid w:val="00872D96"/>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7F28CA69"/>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6E4C2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6E4C2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6E4C2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6E4C2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6E4C2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6E4C2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6E4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9982</Words>
  <Characters>56900</Characters>
  <Application>Microsoft Office Word</Application>
  <DocSecurity>0</DocSecurity>
  <Lines>474</Lines>
  <Paragraphs>133</Paragraphs>
  <ScaleCrop>false</ScaleCrop>
  <Company/>
  <LinksUpToDate>false</LinksUpToDate>
  <CharactersWithSpaces>66749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Industrial and Agricultural Revolutions and the New Society (c.1750–1900)</dc:title>
  <dc:creator>CSS British History notes</dc:creator>
  <dc:description>How farming and industry changed, what it did to people, and the new movements and ideas it produced — Methodism, Chartism, Liberalism, Utilitarianism, Socialism and Fabianism</dc:description>
  <cp:lastModifiedBy>Rasheed Ahmad</cp:lastModifiedBy>
  <cp:revision>2</cp:revision>
  <dcterms:created xsi:type="dcterms:W3CDTF">2026-09-26T05:59:00Z</dcterms:created>
  <dcterms:modified xsi:type="dcterms:W3CDTF">2026-09-27T04:06:00Z</dcterms:modified>
</cp:coreProperties>
</file>