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FDBB15" w14:textId="77777777" w:rsidR="009A4FAC" w:rsidRDefault="009A4FAC"/>
    <w:p w14:paraId="36FEBB5E" w14:textId="77777777" w:rsidR="009A4FAC" w:rsidRDefault="009A4FAC"/>
    <w:p w14:paraId="6566DB77" w14:textId="77777777" w:rsidR="009A4FAC" w:rsidRDefault="009A4FAC"/>
    <w:p w14:paraId="35FE47A9" w14:textId="77777777" w:rsidR="009A4FAC" w:rsidRDefault="00000000">
      <w:r>
        <w:rPr>
          <w:rFonts w:ascii="Calibri" w:hAnsi="Calibri"/>
          <w:b/>
          <w:color w:val="0B6E4F"/>
          <w:spacing w:val="60"/>
          <w:sz w:val="20"/>
        </w:rPr>
        <w:t xml:space="preserve">CSS ISLAMIC </w:t>
      </w:r>
      <w:proofErr w:type="gramStart"/>
      <w:r>
        <w:rPr>
          <w:rFonts w:ascii="Calibri" w:hAnsi="Calibri"/>
          <w:b/>
          <w:color w:val="0B6E4F"/>
          <w:spacing w:val="60"/>
          <w:sz w:val="20"/>
        </w:rPr>
        <w:t>STUDIES  ·</w:t>
      </w:r>
      <w:proofErr w:type="gramEnd"/>
      <w:r>
        <w:rPr>
          <w:rFonts w:ascii="Calibri" w:hAnsi="Calibri"/>
          <w:b/>
          <w:color w:val="0B6E4F"/>
          <w:spacing w:val="60"/>
          <w:sz w:val="20"/>
        </w:rPr>
        <w:t xml:space="preserve">  MA</w:t>
      </w:r>
    </w:p>
    <w:p w14:paraId="770FF9A7" w14:textId="77777777" w:rsidR="009A4FAC" w:rsidRDefault="00000000" w:rsidP="004E3FB6">
      <w:pPr>
        <w:jc w:val="center"/>
      </w:pPr>
      <w:r>
        <w:rPr>
          <w:rFonts w:ascii="Amiri Quran" w:hAnsi="Amiri Quran" w:cs="Amiri Quran"/>
          <w:color w:val="0B6E4F"/>
          <w:sz w:val="40"/>
          <w:szCs w:val="40"/>
          <w:rtl/>
        </w:rPr>
        <w:t>بِسْمِ ٱللَّهِ ٱلرَّحْمَٰنِ ٱلرَّحِيمِ</w:t>
      </w:r>
    </w:p>
    <w:p w14:paraId="3AE98503" w14:textId="77777777" w:rsidR="009A4FAC" w:rsidRDefault="00000000">
      <w:pPr>
        <w:spacing w:before="360"/>
      </w:pPr>
      <w:r>
        <w:rPr>
          <w:rFonts w:ascii="Calibri" w:hAnsi="Calibri"/>
          <w:b/>
          <w:color w:val="1B2A4A"/>
          <w:sz w:val="68"/>
        </w:rPr>
        <w:t>The Master Anatomy</w:t>
      </w:r>
    </w:p>
    <w:p w14:paraId="2BA09BFB" w14:textId="77777777" w:rsidR="009A4FAC" w:rsidRDefault="00000000">
      <w:pPr>
        <w:pBdr>
          <w:bottom w:val="single" w:sz="18" w:space="10" w:color="0B6E4F"/>
        </w:pBdr>
      </w:pPr>
      <w:r>
        <w:rPr>
          <w:rFonts w:ascii="Calibri" w:hAnsi="Calibri"/>
          <w:color w:val="9A6B12"/>
          <w:sz w:val="30"/>
        </w:rPr>
        <w:t>The syllabus, the twelve papers of 2015–2026, and the plan — the map you read before anything else</w:t>
      </w:r>
    </w:p>
    <w:p w14:paraId="4B8CC87F" w14:textId="77777777" w:rsidR="009A4FAC" w:rsidRDefault="00000000">
      <w:pPr>
        <w:spacing w:before="280"/>
      </w:pPr>
      <w:r>
        <w:rPr>
          <w:color w:val="333333"/>
          <w:sz w:val="22"/>
        </w:rPr>
        <w:t xml:space="preserve">Nine topics built from the seven syllabus heads. Every descriptive question (85, including the short-note options) and every recovered MCQ (223) set between 2015 and 2026 has been placed, counted and read for its pattern. This document tells you </w:t>
      </w:r>
      <w:r>
        <w:rPr>
          <w:b/>
          <w:color w:val="333333"/>
          <w:sz w:val="22"/>
        </w:rPr>
        <w:t>what is asked, how often, in what words, what has never been asked yet, and how an Islamic Studies answer earns its marks</w:t>
      </w:r>
      <w:r>
        <w:rPr>
          <w:color w:val="333333"/>
          <w:sz w:val="22"/>
        </w:rPr>
        <w:t>.</w:t>
      </w:r>
    </w:p>
    <w:tbl>
      <w:tblPr>
        <w:tblW w:w="0" w:type="auto"/>
        <w:tblBorders>
          <w:top w:val="nil"/>
          <w:left w:val="nil"/>
          <w:bottom w:val="nil"/>
          <w:right w:val="nil"/>
          <w:insideH w:val="nil"/>
          <w:insideV w:val="nil"/>
        </w:tblBorders>
        <w:tblLook w:val="04A0" w:firstRow="1" w:lastRow="0" w:firstColumn="1" w:lastColumn="0" w:noHBand="0" w:noVBand="1"/>
      </w:tblPr>
      <w:tblGrid>
        <w:gridCol w:w="9412"/>
      </w:tblGrid>
      <w:tr w:rsidR="009A4FAC" w14:paraId="366A2069" w14:textId="77777777">
        <w:tc>
          <w:tcPr>
            <w:tcW w:w="9412" w:type="dxa"/>
            <w:tcBorders>
              <w:left w:val="single" w:sz="36" w:space="0" w:color="0B6E4F"/>
            </w:tcBorders>
            <w:shd w:val="clear" w:color="auto" w:fill="EEF6F1"/>
            <w:tcMar>
              <w:top w:w="160" w:type="dxa"/>
              <w:left w:w="220" w:type="dxa"/>
              <w:bottom w:w="160" w:type="dxa"/>
              <w:right w:w="220" w:type="dxa"/>
            </w:tcMar>
          </w:tcPr>
          <w:p w14:paraId="72F48195" w14:textId="77777777" w:rsidR="009A4FAC" w:rsidRDefault="00000000">
            <w:pPr>
              <w:spacing w:after="60"/>
            </w:pPr>
            <w:r>
              <w:rPr>
                <w:b/>
                <w:sz w:val="20"/>
              </w:rPr>
              <w:t>Compulsory paper · 100 marks · pass mark 40.</w:t>
            </w:r>
            <w:r>
              <w:rPr>
                <w:sz w:val="20"/>
              </w:rPr>
              <w:t xml:space="preserve"> After English Essay and Precis, Islamic Studies is the paper that fails the largest number of candidates. It is not failed for lack of faith or knowledge; it is failed for </w:t>
            </w:r>
            <w:r>
              <w:rPr>
                <w:b/>
                <w:sz w:val="20"/>
              </w:rPr>
              <w:t>lack of structure, lack of evidence and lack of relevance</w:t>
            </w:r>
            <w:r>
              <w:rPr>
                <w:sz w:val="20"/>
              </w:rPr>
              <w:t>. These notes are built to fix exactly those three things.</w:t>
            </w:r>
          </w:p>
          <w:p w14:paraId="291C1BFA" w14:textId="77777777" w:rsidR="009A4FAC" w:rsidRDefault="00000000">
            <w:pPr>
              <w:spacing w:after="60"/>
            </w:pPr>
            <w:r>
              <w:rPr>
                <w:sz w:val="20"/>
              </w:rPr>
              <w:t xml:space="preserve">Every heading is taken from the words of the question. Every point carries its evidence — </w:t>
            </w:r>
            <w:r>
              <w:rPr>
                <w:b/>
                <w:sz w:val="20"/>
              </w:rPr>
              <w:t>the Quran first, then the Hadith, then the scholars</w:t>
            </w:r>
            <w:r>
              <w:rPr>
                <w:sz w:val="20"/>
              </w:rPr>
              <w:t xml:space="preserve"> — inside the point itself, never in a separate list.</w:t>
            </w:r>
          </w:p>
        </w:tc>
      </w:tr>
    </w:tbl>
    <w:p w14:paraId="206A26C6" w14:textId="77777777" w:rsidR="009A4FAC" w:rsidRDefault="00000000">
      <w:pPr>
        <w:spacing w:before="600"/>
      </w:pPr>
      <w:r>
        <w:rPr>
          <w:rFonts w:ascii="Calibri" w:hAnsi="Calibri"/>
          <w:color w:val="5B5B5B"/>
          <w:sz w:val="18"/>
        </w:rPr>
        <w:t xml:space="preserve">Edition of September </w:t>
      </w:r>
      <w:proofErr w:type="gramStart"/>
      <w:r>
        <w:rPr>
          <w:rFonts w:ascii="Calibri" w:hAnsi="Calibri"/>
          <w:color w:val="5B5B5B"/>
          <w:sz w:val="18"/>
        </w:rPr>
        <w:t>2026  ·</w:t>
      </w:r>
      <w:proofErr w:type="gramEnd"/>
      <w:r>
        <w:rPr>
          <w:rFonts w:ascii="Calibri" w:hAnsi="Calibri"/>
          <w:color w:val="5B5B5B"/>
          <w:sz w:val="18"/>
        </w:rPr>
        <w:t xml:space="preserve">  covers the papers of 2015–</w:t>
      </w:r>
      <w:proofErr w:type="gramStart"/>
      <w:r>
        <w:rPr>
          <w:rFonts w:ascii="Calibri" w:hAnsi="Calibri"/>
          <w:color w:val="5B5B5B"/>
          <w:sz w:val="18"/>
        </w:rPr>
        <w:t>2026  ·</w:t>
      </w:r>
      <w:proofErr w:type="gramEnd"/>
      <w:r>
        <w:rPr>
          <w:rFonts w:ascii="Calibri" w:hAnsi="Calibri"/>
          <w:color w:val="5B5B5B"/>
          <w:sz w:val="18"/>
        </w:rPr>
        <w:t xml:space="preserve">  written for CSS 2027 and after</w:t>
      </w:r>
    </w:p>
    <w:p w14:paraId="235E5079" w14:textId="77777777" w:rsidR="009A4FAC"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2388D12B"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744203ED" w14:textId="77777777" w:rsidR="009A4FAC" w:rsidRDefault="00000000">
            <w:pPr>
              <w:spacing w:after="60"/>
            </w:pPr>
            <w:r>
              <w:rPr>
                <w:rFonts w:ascii="Calibri" w:hAnsi="Calibri"/>
                <w:b/>
                <w:color w:val="9B2335"/>
                <w:spacing w:val="30"/>
                <w:sz w:val="17"/>
              </w:rPr>
              <w:t>HOW TO BUILD THE CONTENTS</w:t>
            </w:r>
          </w:p>
          <w:p w14:paraId="239D905D" w14:textId="77777777" w:rsidR="009A4FAC"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6EB7FD99" w14:textId="77777777" w:rsidR="009A4FAC"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52CD1864" w14:textId="77777777" w:rsidR="009A4FAC" w:rsidRDefault="009A4FAC">
      <w:pPr>
        <w:spacing w:after="0"/>
      </w:pPr>
    </w:p>
    <w:p w14:paraId="65A77313" w14:textId="7160876E" w:rsidR="004E3FB6"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76490" w:history="1">
        <w:r w:rsidR="004E3FB6" w:rsidRPr="00DB7973">
          <w:rPr>
            <w:rStyle w:val="Hyperlink"/>
            <w:noProof/>
          </w:rPr>
          <w:t>How to Use This Document</w:t>
        </w:r>
        <w:r w:rsidR="004E3FB6">
          <w:rPr>
            <w:noProof/>
            <w:webHidden/>
          </w:rPr>
          <w:tab/>
        </w:r>
        <w:r w:rsidR="004E3FB6">
          <w:rPr>
            <w:noProof/>
            <w:webHidden/>
          </w:rPr>
          <w:fldChar w:fldCharType="begin"/>
        </w:r>
        <w:r w:rsidR="004E3FB6">
          <w:rPr>
            <w:noProof/>
            <w:webHidden/>
          </w:rPr>
          <w:instrText xml:space="preserve"> PAGEREF _Toc241576490 \h </w:instrText>
        </w:r>
        <w:r w:rsidR="004E3FB6">
          <w:rPr>
            <w:noProof/>
            <w:webHidden/>
          </w:rPr>
        </w:r>
        <w:r w:rsidR="004E3FB6">
          <w:rPr>
            <w:noProof/>
            <w:webHidden/>
          </w:rPr>
          <w:fldChar w:fldCharType="separate"/>
        </w:r>
        <w:r w:rsidR="004E3FB6">
          <w:rPr>
            <w:noProof/>
            <w:webHidden/>
          </w:rPr>
          <w:t>8</w:t>
        </w:r>
        <w:r w:rsidR="004E3FB6">
          <w:rPr>
            <w:noProof/>
            <w:webHidden/>
          </w:rPr>
          <w:fldChar w:fldCharType="end"/>
        </w:r>
      </w:hyperlink>
    </w:p>
    <w:p w14:paraId="63F6850E" w14:textId="57ABBC29"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491" w:history="1">
        <w:r w:rsidRPr="00DB7973">
          <w:rPr>
            <w:rStyle w:val="Hyperlink"/>
            <w:noProof/>
          </w:rPr>
          <w:t>What this document is</w:t>
        </w:r>
        <w:r>
          <w:rPr>
            <w:noProof/>
            <w:webHidden/>
          </w:rPr>
          <w:tab/>
        </w:r>
        <w:r>
          <w:rPr>
            <w:noProof/>
            <w:webHidden/>
          </w:rPr>
          <w:fldChar w:fldCharType="begin"/>
        </w:r>
        <w:r>
          <w:rPr>
            <w:noProof/>
            <w:webHidden/>
          </w:rPr>
          <w:instrText xml:space="preserve"> PAGEREF _Toc241576491 \h </w:instrText>
        </w:r>
        <w:r>
          <w:rPr>
            <w:noProof/>
            <w:webHidden/>
          </w:rPr>
        </w:r>
        <w:r>
          <w:rPr>
            <w:noProof/>
            <w:webHidden/>
          </w:rPr>
          <w:fldChar w:fldCharType="separate"/>
        </w:r>
        <w:r>
          <w:rPr>
            <w:noProof/>
            <w:webHidden/>
          </w:rPr>
          <w:t>8</w:t>
        </w:r>
        <w:r>
          <w:rPr>
            <w:noProof/>
            <w:webHidden/>
          </w:rPr>
          <w:fldChar w:fldCharType="end"/>
        </w:r>
      </w:hyperlink>
    </w:p>
    <w:p w14:paraId="035B4C2C" w14:textId="279F31E0"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492" w:history="1">
        <w:r w:rsidRPr="00DB7973">
          <w:rPr>
            <w:rStyle w:val="Hyperlink"/>
            <w:noProof/>
          </w:rPr>
          <w:t>Who it is written for</w:t>
        </w:r>
        <w:r>
          <w:rPr>
            <w:noProof/>
            <w:webHidden/>
          </w:rPr>
          <w:tab/>
        </w:r>
        <w:r>
          <w:rPr>
            <w:noProof/>
            <w:webHidden/>
          </w:rPr>
          <w:fldChar w:fldCharType="begin"/>
        </w:r>
        <w:r>
          <w:rPr>
            <w:noProof/>
            <w:webHidden/>
          </w:rPr>
          <w:instrText xml:space="preserve"> PAGEREF _Toc241576492 \h </w:instrText>
        </w:r>
        <w:r>
          <w:rPr>
            <w:noProof/>
            <w:webHidden/>
          </w:rPr>
        </w:r>
        <w:r>
          <w:rPr>
            <w:noProof/>
            <w:webHidden/>
          </w:rPr>
          <w:fldChar w:fldCharType="separate"/>
        </w:r>
        <w:r>
          <w:rPr>
            <w:noProof/>
            <w:webHidden/>
          </w:rPr>
          <w:t>8</w:t>
        </w:r>
        <w:r>
          <w:rPr>
            <w:noProof/>
            <w:webHidden/>
          </w:rPr>
          <w:fldChar w:fldCharType="end"/>
        </w:r>
      </w:hyperlink>
    </w:p>
    <w:p w14:paraId="6085DE8B" w14:textId="0CDC973F"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493" w:history="1">
        <w:r w:rsidRPr="00DB7973">
          <w:rPr>
            <w:rStyle w:val="Hyperlink"/>
            <w:noProof/>
          </w:rPr>
          <w:t>The family of documents</w:t>
        </w:r>
        <w:r>
          <w:rPr>
            <w:noProof/>
            <w:webHidden/>
          </w:rPr>
          <w:tab/>
        </w:r>
        <w:r>
          <w:rPr>
            <w:noProof/>
            <w:webHidden/>
          </w:rPr>
          <w:fldChar w:fldCharType="begin"/>
        </w:r>
        <w:r>
          <w:rPr>
            <w:noProof/>
            <w:webHidden/>
          </w:rPr>
          <w:instrText xml:space="preserve"> PAGEREF _Toc241576493 \h </w:instrText>
        </w:r>
        <w:r>
          <w:rPr>
            <w:noProof/>
            <w:webHidden/>
          </w:rPr>
        </w:r>
        <w:r>
          <w:rPr>
            <w:noProof/>
            <w:webHidden/>
          </w:rPr>
          <w:fldChar w:fldCharType="separate"/>
        </w:r>
        <w:r>
          <w:rPr>
            <w:noProof/>
            <w:webHidden/>
          </w:rPr>
          <w:t>8</w:t>
        </w:r>
        <w:r>
          <w:rPr>
            <w:noProof/>
            <w:webHidden/>
          </w:rPr>
          <w:fldChar w:fldCharType="end"/>
        </w:r>
      </w:hyperlink>
    </w:p>
    <w:p w14:paraId="0AB75AEF" w14:textId="5C28020E"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494" w:history="1">
        <w:r w:rsidRPr="00DB7973">
          <w:rPr>
            <w:rStyle w:val="Hyperlink"/>
            <w:noProof/>
          </w:rPr>
          <w:t>How the pages are built</w:t>
        </w:r>
        <w:r>
          <w:rPr>
            <w:noProof/>
            <w:webHidden/>
          </w:rPr>
          <w:tab/>
        </w:r>
        <w:r>
          <w:rPr>
            <w:noProof/>
            <w:webHidden/>
          </w:rPr>
          <w:fldChar w:fldCharType="begin"/>
        </w:r>
        <w:r>
          <w:rPr>
            <w:noProof/>
            <w:webHidden/>
          </w:rPr>
          <w:instrText xml:space="preserve"> PAGEREF _Toc241576494 \h </w:instrText>
        </w:r>
        <w:r>
          <w:rPr>
            <w:noProof/>
            <w:webHidden/>
          </w:rPr>
        </w:r>
        <w:r>
          <w:rPr>
            <w:noProof/>
            <w:webHidden/>
          </w:rPr>
          <w:fldChar w:fldCharType="separate"/>
        </w:r>
        <w:r>
          <w:rPr>
            <w:noProof/>
            <w:webHidden/>
          </w:rPr>
          <w:t>9</w:t>
        </w:r>
        <w:r>
          <w:rPr>
            <w:noProof/>
            <w:webHidden/>
          </w:rPr>
          <w:fldChar w:fldCharType="end"/>
        </w:r>
      </w:hyperlink>
    </w:p>
    <w:p w14:paraId="37282D89" w14:textId="0CCF365B"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495" w:history="1">
        <w:r w:rsidRPr="00DB7973">
          <w:rPr>
            <w:rStyle w:val="Hyperlink"/>
            <w:noProof/>
          </w:rPr>
          <w:t>The rules these notes keep</w:t>
        </w:r>
        <w:r>
          <w:rPr>
            <w:noProof/>
            <w:webHidden/>
          </w:rPr>
          <w:tab/>
        </w:r>
        <w:r>
          <w:rPr>
            <w:noProof/>
            <w:webHidden/>
          </w:rPr>
          <w:fldChar w:fldCharType="begin"/>
        </w:r>
        <w:r>
          <w:rPr>
            <w:noProof/>
            <w:webHidden/>
          </w:rPr>
          <w:instrText xml:space="preserve"> PAGEREF _Toc241576495 \h </w:instrText>
        </w:r>
        <w:r>
          <w:rPr>
            <w:noProof/>
            <w:webHidden/>
          </w:rPr>
        </w:r>
        <w:r>
          <w:rPr>
            <w:noProof/>
            <w:webHidden/>
          </w:rPr>
          <w:fldChar w:fldCharType="separate"/>
        </w:r>
        <w:r>
          <w:rPr>
            <w:noProof/>
            <w:webHidden/>
          </w:rPr>
          <w:t>10</w:t>
        </w:r>
        <w:r>
          <w:rPr>
            <w:noProof/>
            <w:webHidden/>
          </w:rPr>
          <w:fldChar w:fldCharType="end"/>
        </w:r>
      </w:hyperlink>
    </w:p>
    <w:p w14:paraId="1B67A8C7" w14:textId="31422F37"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496" w:history="1">
        <w:r w:rsidRPr="00DB7973">
          <w:rPr>
            <w:rStyle w:val="Hyperlink"/>
            <w:noProof/>
          </w:rPr>
          <w:t>The reading order</w:t>
        </w:r>
        <w:r>
          <w:rPr>
            <w:noProof/>
            <w:webHidden/>
          </w:rPr>
          <w:tab/>
        </w:r>
        <w:r>
          <w:rPr>
            <w:noProof/>
            <w:webHidden/>
          </w:rPr>
          <w:fldChar w:fldCharType="begin"/>
        </w:r>
        <w:r>
          <w:rPr>
            <w:noProof/>
            <w:webHidden/>
          </w:rPr>
          <w:instrText xml:space="preserve"> PAGEREF _Toc241576496 \h </w:instrText>
        </w:r>
        <w:r>
          <w:rPr>
            <w:noProof/>
            <w:webHidden/>
          </w:rPr>
        </w:r>
        <w:r>
          <w:rPr>
            <w:noProof/>
            <w:webHidden/>
          </w:rPr>
          <w:fldChar w:fldCharType="separate"/>
        </w:r>
        <w:r>
          <w:rPr>
            <w:noProof/>
            <w:webHidden/>
          </w:rPr>
          <w:t>11</w:t>
        </w:r>
        <w:r>
          <w:rPr>
            <w:noProof/>
            <w:webHidden/>
          </w:rPr>
          <w:fldChar w:fldCharType="end"/>
        </w:r>
      </w:hyperlink>
    </w:p>
    <w:p w14:paraId="72C2A31F" w14:textId="2EE68095"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497" w:history="1">
        <w:r w:rsidRPr="00DB7973">
          <w:rPr>
            <w:rStyle w:val="Hyperlink"/>
            <w:noProof/>
          </w:rPr>
          <w:t>Part Zero — Islamic Studies from Zero</w:t>
        </w:r>
        <w:r>
          <w:rPr>
            <w:noProof/>
            <w:webHidden/>
          </w:rPr>
          <w:tab/>
        </w:r>
        <w:r>
          <w:rPr>
            <w:noProof/>
            <w:webHidden/>
          </w:rPr>
          <w:fldChar w:fldCharType="begin"/>
        </w:r>
        <w:r>
          <w:rPr>
            <w:noProof/>
            <w:webHidden/>
          </w:rPr>
          <w:instrText xml:space="preserve"> PAGEREF _Toc241576497 \h </w:instrText>
        </w:r>
        <w:r>
          <w:rPr>
            <w:noProof/>
            <w:webHidden/>
          </w:rPr>
        </w:r>
        <w:r>
          <w:rPr>
            <w:noProof/>
            <w:webHidden/>
          </w:rPr>
          <w:fldChar w:fldCharType="separate"/>
        </w:r>
        <w:r>
          <w:rPr>
            <w:noProof/>
            <w:webHidden/>
          </w:rPr>
          <w:t>12</w:t>
        </w:r>
        <w:r>
          <w:rPr>
            <w:noProof/>
            <w:webHidden/>
          </w:rPr>
          <w:fldChar w:fldCharType="end"/>
        </w:r>
      </w:hyperlink>
    </w:p>
    <w:p w14:paraId="2FF8CB62" w14:textId="2C75B38C"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498" w:history="1">
        <w:r w:rsidRPr="00DB7973">
          <w:rPr>
            <w:rStyle w:val="Hyperlink"/>
            <w:noProof/>
          </w:rPr>
          <w:t>0.1  What this paper is — and what it is not</w:t>
        </w:r>
        <w:r>
          <w:rPr>
            <w:noProof/>
            <w:webHidden/>
          </w:rPr>
          <w:tab/>
        </w:r>
        <w:r>
          <w:rPr>
            <w:noProof/>
            <w:webHidden/>
          </w:rPr>
          <w:fldChar w:fldCharType="begin"/>
        </w:r>
        <w:r>
          <w:rPr>
            <w:noProof/>
            <w:webHidden/>
          </w:rPr>
          <w:instrText xml:space="preserve"> PAGEREF _Toc241576498 \h </w:instrText>
        </w:r>
        <w:r>
          <w:rPr>
            <w:noProof/>
            <w:webHidden/>
          </w:rPr>
        </w:r>
        <w:r>
          <w:rPr>
            <w:noProof/>
            <w:webHidden/>
          </w:rPr>
          <w:fldChar w:fldCharType="separate"/>
        </w:r>
        <w:r>
          <w:rPr>
            <w:noProof/>
            <w:webHidden/>
          </w:rPr>
          <w:t>12</w:t>
        </w:r>
        <w:r>
          <w:rPr>
            <w:noProof/>
            <w:webHidden/>
          </w:rPr>
          <w:fldChar w:fldCharType="end"/>
        </w:r>
      </w:hyperlink>
    </w:p>
    <w:p w14:paraId="769F3076" w14:textId="53EAD12F"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499" w:history="1">
        <w:r w:rsidRPr="00DB7973">
          <w:rPr>
            <w:rStyle w:val="Hyperlink"/>
            <w:noProof/>
          </w:rPr>
          <w:t>0.2  Islam in one picture: Iman, Islam and Ihsan</w:t>
        </w:r>
        <w:r>
          <w:rPr>
            <w:noProof/>
            <w:webHidden/>
          </w:rPr>
          <w:tab/>
        </w:r>
        <w:r>
          <w:rPr>
            <w:noProof/>
            <w:webHidden/>
          </w:rPr>
          <w:fldChar w:fldCharType="begin"/>
        </w:r>
        <w:r>
          <w:rPr>
            <w:noProof/>
            <w:webHidden/>
          </w:rPr>
          <w:instrText xml:space="preserve"> PAGEREF _Toc241576499 \h </w:instrText>
        </w:r>
        <w:r>
          <w:rPr>
            <w:noProof/>
            <w:webHidden/>
          </w:rPr>
        </w:r>
        <w:r>
          <w:rPr>
            <w:noProof/>
            <w:webHidden/>
          </w:rPr>
          <w:fldChar w:fldCharType="separate"/>
        </w:r>
        <w:r>
          <w:rPr>
            <w:noProof/>
            <w:webHidden/>
          </w:rPr>
          <w:t>12</w:t>
        </w:r>
        <w:r>
          <w:rPr>
            <w:noProof/>
            <w:webHidden/>
          </w:rPr>
          <w:fldChar w:fldCharType="end"/>
        </w:r>
      </w:hyperlink>
    </w:p>
    <w:p w14:paraId="5413121B" w14:textId="16AFEFDE"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0" w:history="1">
        <w:r w:rsidRPr="00DB7973">
          <w:rPr>
            <w:rStyle w:val="Hyperlink"/>
            <w:noProof/>
          </w:rPr>
          <w:t>0.3  The two sources — and how to quote them</w:t>
        </w:r>
        <w:r>
          <w:rPr>
            <w:noProof/>
            <w:webHidden/>
          </w:rPr>
          <w:tab/>
        </w:r>
        <w:r>
          <w:rPr>
            <w:noProof/>
            <w:webHidden/>
          </w:rPr>
          <w:fldChar w:fldCharType="begin"/>
        </w:r>
        <w:r>
          <w:rPr>
            <w:noProof/>
            <w:webHidden/>
          </w:rPr>
          <w:instrText xml:space="preserve"> PAGEREF _Toc241576500 \h </w:instrText>
        </w:r>
        <w:r>
          <w:rPr>
            <w:noProof/>
            <w:webHidden/>
          </w:rPr>
        </w:r>
        <w:r>
          <w:rPr>
            <w:noProof/>
            <w:webHidden/>
          </w:rPr>
          <w:fldChar w:fldCharType="separate"/>
        </w:r>
        <w:r>
          <w:rPr>
            <w:noProof/>
            <w:webHidden/>
          </w:rPr>
          <w:t>14</w:t>
        </w:r>
        <w:r>
          <w:rPr>
            <w:noProof/>
            <w:webHidden/>
          </w:rPr>
          <w:fldChar w:fldCharType="end"/>
        </w:r>
      </w:hyperlink>
    </w:p>
    <w:p w14:paraId="7AAA7D95" w14:textId="5566370D"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1" w:history="1">
        <w:r w:rsidRPr="00DB7973">
          <w:rPr>
            <w:rStyle w:val="Hyperlink"/>
            <w:noProof/>
          </w:rPr>
          <w:t>The Quran</w:t>
        </w:r>
        <w:r>
          <w:rPr>
            <w:noProof/>
            <w:webHidden/>
          </w:rPr>
          <w:tab/>
        </w:r>
        <w:r>
          <w:rPr>
            <w:noProof/>
            <w:webHidden/>
          </w:rPr>
          <w:fldChar w:fldCharType="begin"/>
        </w:r>
        <w:r>
          <w:rPr>
            <w:noProof/>
            <w:webHidden/>
          </w:rPr>
          <w:instrText xml:space="preserve"> PAGEREF _Toc241576501 \h </w:instrText>
        </w:r>
        <w:r>
          <w:rPr>
            <w:noProof/>
            <w:webHidden/>
          </w:rPr>
        </w:r>
        <w:r>
          <w:rPr>
            <w:noProof/>
            <w:webHidden/>
          </w:rPr>
          <w:fldChar w:fldCharType="separate"/>
        </w:r>
        <w:r>
          <w:rPr>
            <w:noProof/>
            <w:webHidden/>
          </w:rPr>
          <w:t>14</w:t>
        </w:r>
        <w:r>
          <w:rPr>
            <w:noProof/>
            <w:webHidden/>
          </w:rPr>
          <w:fldChar w:fldCharType="end"/>
        </w:r>
      </w:hyperlink>
    </w:p>
    <w:p w14:paraId="79A0ACEB" w14:textId="2EF16DA0"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2" w:history="1">
        <w:r w:rsidRPr="00DB7973">
          <w:rPr>
            <w:rStyle w:val="Hyperlink"/>
            <w:noProof/>
          </w:rPr>
          <w:t>The Sunnah and the Hadith</w:t>
        </w:r>
        <w:r>
          <w:rPr>
            <w:noProof/>
            <w:webHidden/>
          </w:rPr>
          <w:tab/>
        </w:r>
        <w:r>
          <w:rPr>
            <w:noProof/>
            <w:webHidden/>
          </w:rPr>
          <w:fldChar w:fldCharType="begin"/>
        </w:r>
        <w:r>
          <w:rPr>
            <w:noProof/>
            <w:webHidden/>
          </w:rPr>
          <w:instrText xml:space="preserve"> PAGEREF _Toc241576502 \h </w:instrText>
        </w:r>
        <w:r>
          <w:rPr>
            <w:noProof/>
            <w:webHidden/>
          </w:rPr>
        </w:r>
        <w:r>
          <w:rPr>
            <w:noProof/>
            <w:webHidden/>
          </w:rPr>
          <w:fldChar w:fldCharType="separate"/>
        </w:r>
        <w:r>
          <w:rPr>
            <w:noProof/>
            <w:webHidden/>
          </w:rPr>
          <w:t>14</w:t>
        </w:r>
        <w:r>
          <w:rPr>
            <w:noProof/>
            <w:webHidden/>
          </w:rPr>
          <w:fldChar w:fldCharType="end"/>
        </w:r>
      </w:hyperlink>
    </w:p>
    <w:p w14:paraId="2416B3E0" w14:textId="564BC6A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3" w:history="1">
        <w:r w:rsidRPr="00DB7973">
          <w:rPr>
            <w:rStyle w:val="Hyperlink"/>
            <w:noProof/>
          </w:rPr>
          <w:t>How the references are written in these notes — and in your paper</w:t>
        </w:r>
        <w:r>
          <w:rPr>
            <w:noProof/>
            <w:webHidden/>
          </w:rPr>
          <w:tab/>
        </w:r>
        <w:r>
          <w:rPr>
            <w:noProof/>
            <w:webHidden/>
          </w:rPr>
          <w:fldChar w:fldCharType="begin"/>
        </w:r>
        <w:r>
          <w:rPr>
            <w:noProof/>
            <w:webHidden/>
          </w:rPr>
          <w:instrText xml:space="preserve"> PAGEREF _Toc241576503 \h </w:instrText>
        </w:r>
        <w:r>
          <w:rPr>
            <w:noProof/>
            <w:webHidden/>
          </w:rPr>
        </w:r>
        <w:r>
          <w:rPr>
            <w:noProof/>
            <w:webHidden/>
          </w:rPr>
          <w:fldChar w:fldCharType="separate"/>
        </w:r>
        <w:r>
          <w:rPr>
            <w:noProof/>
            <w:webHidden/>
          </w:rPr>
          <w:t>14</w:t>
        </w:r>
        <w:r>
          <w:rPr>
            <w:noProof/>
            <w:webHidden/>
          </w:rPr>
          <w:fldChar w:fldCharType="end"/>
        </w:r>
      </w:hyperlink>
    </w:p>
    <w:p w14:paraId="15FF5FA2" w14:textId="333740E3"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4" w:history="1">
        <w:r w:rsidRPr="00DB7973">
          <w:rPr>
            <w:rStyle w:val="Hyperlink"/>
            <w:noProof/>
          </w:rPr>
          <w:t>0.4  How Islam makes law — the sources in one figure</w:t>
        </w:r>
        <w:r>
          <w:rPr>
            <w:noProof/>
            <w:webHidden/>
          </w:rPr>
          <w:tab/>
        </w:r>
        <w:r>
          <w:rPr>
            <w:noProof/>
            <w:webHidden/>
          </w:rPr>
          <w:fldChar w:fldCharType="begin"/>
        </w:r>
        <w:r>
          <w:rPr>
            <w:noProof/>
            <w:webHidden/>
          </w:rPr>
          <w:instrText xml:space="preserve"> PAGEREF _Toc241576504 \h </w:instrText>
        </w:r>
        <w:r>
          <w:rPr>
            <w:noProof/>
            <w:webHidden/>
          </w:rPr>
        </w:r>
        <w:r>
          <w:rPr>
            <w:noProof/>
            <w:webHidden/>
          </w:rPr>
          <w:fldChar w:fldCharType="separate"/>
        </w:r>
        <w:r>
          <w:rPr>
            <w:noProof/>
            <w:webHidden/>
          </w:rPr>
          <w:t>15</w:t>
        </w:r>
        <w:r>
          <w:rPr>
            <w:noProof/>
            <w:webHidden/>
          </w:rPr>
          <w:fldChar w:fldCharType="end"/>
        </w:r>
      </w:hyperlink>
    </w:p>
    <w:p w14:paraId="010499BB" w14:textId="2D8F8C38"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5" w:history="1">
        <w:r w:rsidRPr="00DB7973">
          <w:rPr>
            <w:rStyle w:val="Hyperlink"/>
            <w:noProof/>
          </w:rPr>
          <w:t>0.5  The words you must know before anything else</w:t>
        </w:r>
        <w:r>
          <w:rPr>
            <w:noProof/>
            <w:webHidden/>
          </w:rPr>
          <w:tab/>
        </w:r>
        <w:r>
          <w:rPr>
            <w:noProof/>
            <w:webHidden/>
          </w:rPr>
          <w:fldChar w:fldCharType="begin"/>
        </w:r>
        <w:r>
          <w:rPr>
            <w:noProof/>
            <w:webHidden/>
          </w:rPr>
          <w:instrText xml:space="preserve"> PAGEREF _Toc241576505 \h </w:instrText>
        </w:r>
        <w:r>
          <w:rPr>
            <w:noProof/>
            <w:webHidden/>
          </w:rPr>
        </w:r>
        <w:r>
          <w:rPr>
            <w:noProof/>
            <w:webHidden/>
          </w:rPr>
          <w:fldChar w:fldCharType="separate"/>
        </w:r>
        <w:r>
          <w:rPr>
            <w:noProof/>
            <w:webHidden/>
          </w:rPr>
          <w:t>16</w:t>
        </w:r>
        <w:r>
          <w:rPr>
            <w:noProof/>
            <w:webHidden/>
          </w:rPr>
          <w:fldChar w:fldCharType="end"/>
        </w:r>
      </w:hyperlink>
    </w:p>
    <w:p w14:paraId="288A402D" w14:textId="4D720A5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6" w:history="1">
        <w:r w:rsidRPr="00DB7973">
          <w:rPr>
            <w:rStyle w:val="Hyperlink"/>
            <w:noProof/>
          </w:rPr>
          <w:t>Belief (T1)</w:t>
        </w:r>
        <w:r>
          <w:rPr>
            <w:noProof/>
            <w:webHidden/>
          </w:rPr>
          <w:tab/>
        </w:r>
        <w:r>
          <w:rPr>
            <w:noProof/>
            <w:webHidden/>
          </w:rPr>
          <w:fldChar w:fldCharType="begin"/>
        </w:r>
        <w:r>
          <w:rPr>
            <w:noProof/>
            <w:webHidden/>
          </w:rPr>
          <w:instrText xml:space="preserve"> PAGEREF _Toc241576506 \h </w:instrText>
        </w:r>
        <w:r>
          <w:rPr>
            <w:noProof/>
            <w:webHidden/>
          </w:rPr>
        </w:r>
        <w:r>
          <w:rPr>
            <w:noProof/>
            <w:webHidden/>
          </w:rPr>
          <w:fldChar w:fldCharType="separate"/>
        </w:r>
        <w:r>
          <w:rPr>
            <w:noProof/>
            <w:webHidden/>
          </w:rPr>
          <w:t>16</w:t>
        </w:r>
        <w:r>
          <w:rPr>
            <w:noProof/>
            <w:webHidden/>
          </w:rPr>
          <w:fldChar w:fldCharType="end"/>
        </w:r>
      </w:hyperlink>
    </w:p>
    <w:p w14:paraId="5ACCBC63" w14:textId="4E911D6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7" w:history="1">
        <w:r w:rsidRPr="00DB7973">
          <w:rPr>
            <w:rStyle w:val="Hyperlink"/>
            <w:noProof/>
          </w:rPr>
          <w:t>Worship (T2)</w:t>
        </w:r>
        <w:r>
          <w:rPr>
            <w:noProof/>
            <w:webHidden/>
          </w:rPr>
          <w:tab/>
        </w:r>
        <w:r>
          <w:rPr>
            <w:noProof/>
            <w:webHidden/>
          </w:rPr>
          <w:fldChar w:fldCharType="begin"/>
        </w:r>
        <w:r>
          <w:rPr>
            <w:noProof/>
            <w:webHidden/>
          </w:rPr>
          <w:instrText xml:space="preserve"> PAGEREF _Toc241576507 \h </w:instrText>
        </w:r>
        <w:r>
          <w:rPr>
            <w:noProof/>
            <w:webHidden/>
          </w:rPr>
        </w:r>
        <w:r>
          <w:rPr>
            <w:noProof/>
            <w:webHidden/>
          </w:rPr>
          <w:fldChar w:fldCharType="separate"/>
        </w:r>
        <w:r>
          <w:rPr>
            <w:noProof/>
            <w:webHidden/>
          </w:rPr>
          <w:t>17</w:t>
        </w:r>
        <w:r>
          <w:rPr>
            <w:noProof/>
            <w:webHidden/>
          </w:rPr>
          <w:fldChar w:fldCharType="end"/>
        </w:r>
      </w:hyperlink>
    </w:p>
    <w:p w14:paraId="7B641696" w14:textId="2AFC9956"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8" w:history="1">
        <w:r w:rsidRPr="00DB7973">
          <w:rPr>
            <w:rStyle w:val="Hyperlink"/>
            <w:noProof/>
          </w:rPr>
          <w:t>Sirah (T3)</w:t>
        </w:r>
        <w:r>
          <w:rPr>
            <w:noProof/>
            <w:webHidden/>
          </w:rPr>
          <w:tab/>
        </w:r>
        <w:r>
          <w:rPr>
            <w:noProof/>
            <w:webHidden/>
          </w:rPr>
          <w:fldChar w:fldCharType="begin"/>
        </w:r>
        <w:r>
          <w:rPr>
            <w:noProof/>
            <w:webHidden/>
          </w:rPr>
          <w:instrText xml:space="preserve"> PAGEREF _Toc241576508 \h </w:instrText>
        </w:r>
        <w:r>
          <w:rPr>
            <w:noProof/>
            <w:webHidden/>
          </w:rPr>
        </w:r>
        <w:r>
          <w:rPr>
            <w:noProof/>
            <w:webHidden/>
          </w:rPr>
          <w:fldChar w:fldCharType="separate"/>
        </w:r>
        <w:r>
          <w:rPr>
            <w:noProof/>
            <w:webHidden/>
          </w:rPr>
          <w:t>17</w:t>
        </w:r>
        <w:r>
          <w:rPr>
            <w:noProof/>
            <w:webHidden/>
          </w:rPr>
          <w:fldChar w:fldCharType="end"/>
        </w:r>
      </w:hyperlink>
    </w:p>
    <w:p w14:paraId="49C38150" w14:textId="28DACBA6"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09" w:history="1">
        <w:r w:rsidRPr="00DB7973">
          <w:rPr>
            <w:rStyle w:val="Hyperlink"/>
            <w:noProof/>
          </w:rPr>
          <w:t>Rights, society and civilization (T4–T5)</w:t>
        </w:r>
        <w:r>
          <w:rPr>
            <w:noProof/>
            <w:webHidden/>
          </w:rPr>
          <w:tab/>
        </w:r>
        <w:r>
          <w:rPr>
            <w:noProof/>
            <w:webHidden/>
          </w:rPr>
          <w:fldChar w:fldCharType="begin"/>
        </w:r>
        <w:r>
          <w:rPr>
            <w:noProof/>
            <w:webHidden/>
          </w:rPr>
          <w:instrText xml:space="preserve"> PAGEREF _Toc241576509 \h </w:instrText>
        </w:r>
        <w:r>
          <w:rPr>
            <w:noProof/>
            <w:webHidden/>
          </w:rPr>
        </w:r>
        <w:r>
          <w:rPr>
            <w:noProof/>
            <w:webHidden/>
          </w:rPr>
          <w:fldChar w:fldCharType="separate"/>
        </w:r>
        <w:r>
          <w:rPr>
            <w:noProof/>
            <w:webHidden/>
          </w:rPr>
          <w:t>17</w:t>
        </w:r>
        <w:r>
          <w:rPr>
            <w:noProof/>
            <w:webHidden/>
          </w:rPr>
          <w:fldChar w:fldCharType="end"/>
        </w:r>
      </w:hyperlink>
    </w:p>
    <w:p w14:paraId="6C44A776" w14:textId="1FA42DCB"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0" w:history="1">
        <w:r w:rsidRPr="00DB7973">
          <w:rPr>
            <w:rStyle w:val="Hyperlink"/>
            <w:noProof/>
          </w:rPr>
          <w:t>The world and extremism (T6–T7)</w:t>
        </w:r>
        <w:r>
          <w:rPr>
            <w:noProof/>
            <w:webHidden/>
          </w:rPr>
          <w:tab/>
        </w:r>
        <w:r>
          <w:rPr>
            <w:noProof/>
            <w:webHidden/>
          </w:rPr>
          <w:fldChar w:fldCharType="begin"/>
        </w:r>
        <w:r>
          <w:rPr>
            <w:noProof/>
            <w:webHidden/>
          </w:rPr>
          <w:instrText xml:space="preserve"> PAGEREF _Toc241576510 \h </w:instrText>
        </w:r>
        <w:r>
          <w:rPr>
            <w:noProof/>
            <w:webHidden/>
          </w:rPr>
        </w:r>
        <w:r>
          <w:rPr>
            <w:noProof/>
            <w:webHidden/>
          </w:rPr>
          <w:fldChar w:fldCharType="separate"/>
        </w:r>
        <w:r>
          <w:rPr>
            <w:noProof/>
            <w:webHidden/>
          </w:rPr>
          <w:t>18</w:t>
        </w:r>
        <w:r>
          <w:rPr>
            <w:noProof/>
            <w:webHidden/>
          </w:rPr>
          <w:fldChar w:fldCharType="end"/>
        </w:r>
      </w:hyperlink>
    </w:p>
    <w:p w14:paraId="20D94C0F" w14:textId="005775E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1" w:history="1">
        <w:r w:rsidRPr="00DB7973">
          <w:rPr>
            <w:rStyle w:val="Hyperlink"/>
            <w:noProof/>
          </w:rPr>
          <w:t>Governance and law (T8–T9)</w:t>
        </w:r>
        <w:r>
          <w:rPr>
            <w:noProof/>
            <w:webHidden/>
          </w:rPr>
          <w:tab/>
        </w:r>
        <w:r>
          <w:rPr>
            <w:noProof/>
            <w:webHidden/>
          </w:rPr>
          <w:fldChar w:fldCharType="begin"/>
        </w:r>
        <w:r>
          <w:rPr>
            <w:noProof/>
            <w:webHidden/>
          </w:rPr>
          <w:instrText xml:space="preserve"> PAGEREF _Toc241576511 \h </w:instrText>
        </w:r>
        <w:r>
          <w:rPr>
            <w:noProof/>
            <w:webHidden/>
          </w:rPr>
        </w:r>
        <w:r>
          <w:rPr>
            <w:noProof/>
            <w:webHidden/>
          </w:rPr>
          <w:fldChar w:fldCharType="separate"/>
        </w:r>
        <w:r>
          <w:rPr>
            <w:noProof/>
            <w:webHidden/>
          </w:rPr>
          <w:t>18</w:t>
        </w:r>
        <w:r>
          <w:rPr>
            <w:noProof/>
            <w:webHidden/>
          </w:rPr>
          <w:fldChar w:fldCharType="end"/>
        </w:r>
      </w:hyperlink>
    </w:p>
    <w:p w14:paraId="4B47AE65" w14:textId="51F45A48"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2" w:history="1">
        <w:r w:rsidRPr="00DB7973">
          <w:rPr>
            <w:rStyle w:val="Hyperlink"/>
            <w:noProof/>
          </w:rPr>
          <w:t>0.6  The whole syllabus in twenty minutes</w:t>
        </w:r>
        <w:r>
          <w:rPr>
            <w:noProof/>
            <w:webHidden/>
          </w:rPr>
          <w:tab/>
        </w:r>
        <w:r>
          <w:rPr>
            <w:noProof/>
            <w:webHidden/>
          </w:rPr>
          <w:fldChar w:fldCharType="begin"/>
        </w:r>
        <w:r>
          <w:rPr>
            <w:noProof/>
            <w:webHidden/>
          </w:rPr>
          <w:instrText xml:space="preserve"> PAGEREF _Toc241576512 \h </w:instrText>
        </w:r>
        <w:r>
          <w:rPr>
            <w:noProof/>
            <w:webHidden/>
          </w:rPr>
        </w:r>
        <w:r>
          <w:rPr>
            <w:noProof/>
            <w:webHidden/>
          </w:rPr>
          <w:fldChar w:fldCharType="separate"/>
        </w:r>
        <w:r>
          <w:rPr>
            <w:noProof/>
            <w:webHidden/>
          </w:rPr>
          <w:t>19</w:t>
        </w:r>
        <w:r>
          <w:rPr>
            <w:noProof/>
            <w:webHidden/>
          </w:rPr>
          <w:fldChar w:fldCharType="end"/>
        </w:r>
      </w:hyperlink>
    </w:p>
    <w:p w14:paraId="17FA3575" w14:textId="5AE8E21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3" w:history="1">
        <w:r w:rsidRPr="00DB7973">
          <w:rPr>
            <w:rStyle w:val="Hyperlink"/>
            <w:noProof/>
          </w:rPr>
          <w:t>Topic 1 · Introduction to Islam and the Islamic Beliefs</w:t>
        </w:r>
        <w:r>
          <w:rPr>
            <w:noProof/>
            <w:webHidden/>
          </w:rPr>
          <w:tab/>
        </w:r>
        <w:r>
          <w:rPr>
            <w:noProof/>
            <w:webHidden/>
          </w:rPr>
          <w:fldChar w:fldCharType="begin"/>
        </w:r>
        <w:r>
          <w:rPr>
            <w:noProof/>
            <w:webHidden/>
          </w:rPr>
          <w:instrText xml:space="preserve"> PAGEREF _Toc241576513 \h </w:instrText>
        </w:r>
        <w:r>
          <w:rPr>
            <w:noProof/>
            <w:webHidden/>
          </w:rPr>
        </w:r>
        <w:r>
          <w:rPr>
            <w:noProof/>
            <w:webHidden/>
          </w:rPr>
          <w:fldChar w:fldCharType="separate"/>
        </w:r>
        <w:r>
          <w:rPr>
            <w:noProof/>
            <w:webHidden/>
          </w:rPr>
          <w:t>19</w:t>
        </w:r>
        <w:r>
          <w:rPr>
            <w:noProof/>
            <w:webHidden/>
          </w:rPr>
          <w:fldChar w:fldCharType="end"/>
        </w:r>
      </w:hyperlink>
    </w:p>
    <w:p w14:paraId="74E17808" w14:textId="2654ACF0"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4" w:history="1">
        <w:r w:rsidRPr="00DB7973">
          <w:rPr>
            <w:rStyle w:val="Hyperlink"/>
            <w:noProof/>
          </w:rPr>
          <w:t>Topic 2 · Islamic Worships (Ibadat) and Their Impact</w:t>
        </w:r>
        <w:r>
          <w:rPr>
            <w:noProof/>
            <w:webHidden/>
          </w:rPr>
          <w:tab/>
        </w:r>
        <w:r>
          <w:rPr>
            <w:noProof/>
            <w:webHidden/>
          </w:rPr>
          <w:fldChar w:fldCharType="begin"/>
        </w:r>
        <w:r>
          <w:rPr>
            <w:noProof/>
            <w:webHidden/>
          </w:rPr>
          <w:instrText xml:space="preserve"> PAGEREF _Toc241576514 \h </w:instrText>
        </w:r>
        <w:r>
          <w:rPr>
            <w:noProof/>
            <w:webHidden/>
          </w:rPr>
        </w:r>
        <w:r>
          <w:rPr>
            <w:noProof/>
            <w:webHidden/>
          </w:rPr>
          <w:fldChar w:fldCharType="separate"/>
        </w:r>
        <w:r>
          <w:rPr>
            <w:noProof/>
            <w:webHidden/>
          </w:rPr>
          <w:t>19</w:t>
        </w:r>
        <w:r>
          <w:rPr>
            <w:noProof/>
            <w:webHidden/>
          </w:rPr>
          <w:fldChar w:fldCharType="end"/>
        </w:r>
      </w:hyperlink>
    </w:p>
    <w:p w14:paraId="08C6C365" w14:textId="275B78D7"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5" w:history="1">
        <w:r w:rsidRPr="00DB7973">
          <w:rPr>
            <w:rStyle w:val="Hyperlink"/>
            <w:noProof/>
          </w:rPr>
          <w:t xml:space="preserve">Topic 3 · The Sirah of the Prophet </w:t>
        </w:r>
        <w:r w:rsidRPr="00DB7973">
          <w:rPr>
            <w:rStyle w:val="Hyperlink"/>
            <w:rFonts w:ascii="Times New Roman" w:hAnsi="Times New Roman" w:cs="Times New Roman"/>
            <w:noProof/>
          </w:rPr>
          <w:t>ﷺ</w:t>
        </w:r>
        <w:r w:rsidRPr="00DB7973">
          <w:rPr>
            <w:rStyle w:val="Hyperlink"/>
            <w:noProof/>
          </w:rPr>
          <w:t xml:space="preserve"> as Role Model</w:t>
        </w:r>
        <w:r>
          <w:rPr>
            <w:noProof/>
            <w:webHidden/>
          </w:rPr>
          <w:tab/>
        </w:r>
        <w:r>
          <w:rPr>
            <w:noProof/>
            <w:webHidden/>
          </w:rPr>
          <w:fldChar w:fldCharType="begin"/>
        </w:r>
        <w:r>
          <w:rPr>
            <w:noProof/>
            <w:webHidden/>
          </w:rPr>
          <w:instrText xml:space="preserve"> PAGEREF _Toc241576515 \h </w:instrText>
        </w:r>
        <w:r>
          <w:rPr>
            <w:noProof/>
            <w:webHidden/>
          </w:rPr>
        </w:r>
        <w:r>
          <w:rPr>
            <w:noProof/>
            <w:webHidden/>
          </w:rPr>
          <w:fldChar w:fldCharType="separate"/>
        </w:r>
        <w:r>
          <w:rPr>
            <w:noProof/>
            <w:webHidden/>
          </w:rPr>
          <w:t>19</w:t>
        </w:r>
        <w:r>
          <w:rPr>
            <w:noProof/>
            <w:webHidden/>
          </w:rPr>
          <w:fldChar w:fldCharType="end"/>
        </w:r>
      </w:hyperlink>
    </w:p>
    <w:p w14:paraId="4C42B02A" w14:textId="2106C005"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6" w:history="1">
        <w:r w:rsidRPr="00DB7973">
          <w:rPr>
            <w:rStyle w:val="Hyperlink"/>
            <w:noProof/>
          </w:rPr>
          <w:t>Topic 4 · Human Rights, Human Dignity, Women and the Family</w:t>
        </w:r>
        <w:r>
          <w:rPr>
            <w:noProof/>
            <w:webHidden/>
          </w:rPr>
          <w:tab/>
        </w:r>
        <w:r>
          <w:rPr>
            <w:noProof/>
            <w:webHidden/>
          </w:rPr>
          <w:fldChar w:fldCharType="begin"/>
        </w:r>
        <w:r>
          <w:rPr>
            <w:noProof/>
            <w:webHidden/>
          </w:rPr>
          <w:instrText xml:space="preserve"> PAGEREF _Toc241576516 \h </w:instrText>
        </w:r>
        <w:r>
          <w:rPr>
            <w:noProof/>
            <w:webHidden/>
          </w:rPr>
        </w:r>
        <w:r>
          <w:rPr>
            <w:noProof/>
            <w:webHidden/>
          </w:rPr>
          <w:fldChar w:fldCharType="separate"/>
        </w:r>
        <w:r>
          <w:rPr>
            <w:noProof/>
            <w:webHidden/>
          </w:rPr>
          <w:t>20</w:t>
        </w:r>
        <w:r>
          <w:rPr>
            <w:noProof/>
            <w:webHidden/>
          </w:rPr>
          <w:fldChar w:fldCharType="end"/>
        </w:r>
      </w:hyperlink>
    </w:p>
    <w:p w14:paraId="356D171F" w14:textId="1AF974D0"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7" w:history="1">
        <w:r w:rsidRPr="00DB7973">
          <w:rPr>
            <w:rStyle w:val="Hyperlink"/>
            <w:noProof/>
          </w:rPr>
          <w:t>Topic 5 · Islamic Civilization and Culture</w:t>
        </w:r>
        <w:r>
          <w:rPr>
            <w:noProof/>
            <w:webHidden/>
          </w:rPr>
          <w:tab/>
        </w:r>
        <w:r>
          <w:rPr>
            <w:noProof/>
            <w:webHidden/>
          </w:rPr>
          <w:fldChar w:fldCharType="begin"/>
        </w:r>
        <w:r>
          <w:rPr>
            <w:noProof/>
            <w:webHidden/>
          </w:rPr>
          <w:instrText xml:space="preserve"> PAGEREF _Toc241576517 \h </w:instrText>
        </w:r>
        <w:r>
          <w:rPr>
            <w:noProof/>
            <w:webHidden/>
          </w:rPr>
        </w:r>
        <w:r>
          <w:rPr>
            <w:noProof/>
            <w:webHidden/>
          </w:rPr>
          <w:fldChar w:fldCharType="separate"/>
        </w:r>
        <w:r>
          <w:rPr>
            <w:noProof/>
            <w:webHidden/>
          </w:rPr>
          <w:t>20</w:t>
        </w:r>
        <w:r>
          <w:rPr>
            <w:noProof/>
            <w:webHidden/>
          </w:rPr>
          <w:fldChar w:fldCharType="end"/>
        </w:r>
      </w:hyperlink>
    </w:p>
    <w:p w14:paraId="351CCE43" w14:textId="646707F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8" w:history="1">
        <w:r w:rsidRPr="00DB7973">
          <w:rPr>
            <w:rStyle w:val="Hyperlink"/>
            <w:noProof/>
          </w:rPr>
          <w:t>Topic 6 · Islam and the World: the West, the Ummah and Pakistan</w:t>
        </w:r>
        <w:r>
          <w:rPr>
            <w:noProof/>
            <w:webHidden/>
          </w:rPr>
          <w:tab/>
        </w:r>
        <w:r>
          <w:rPr>
            <w:noProof/>
            <w:webHidden/>
          </w:rPr>
          <w:fldChar w:fldCharType="begin"/>
        </w:r>
        <w:r>
          <w:rPr>
            <w:noProof/>
            <w:webHidden/>
          </w:rPr>
          <w:instrText xml:space="preserve"> PAGEREF _Toc241576518 \h </w:instrText>
        </w:r>
        <w:r>
          <w:rPr>
            <w:noProof/>
            <w:webHidden/>
          </w:rPr>
        </w:r>
        <w:r>
          <w:rPr>
            <w:noProof/>
            <w:webHidden/>
          </w:rPr>
          <w:fldChar w:fldCharType="separate"/>
        </w:r>
        <w:r>
          <w:rPr>
            <w:noProof/>
            <w:webHidden/>
          </w:rPr>
          <w:t>20</w:t>
        </w:r>
        <w:r>
          <w:rPr>
            <w:noProof/>
            <w:webHidden/>
          </w:rPr>
          <w:fldChar w:fldCharType="end"/>
        </w:r>
      </w:hyperlink>
    </w:p>
    <w:p w14:paraId="2D21BD8D" w14:textId="0D606D7E"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19" w:history="1">
        <w:r w:rsidRPr="00DB7973">
          <w:rPr>
            <w:rStyle w:val="Hyperlink"/>
            <w:noProof/>
          </w:rPr>
          <w:t>Topic 7 · Extremism, Terrorism, Sectarianism and Jihad</w:t>
        </w:r>
        <w:r>
          <w:rPr>
            <w:noProof/>
            <w:webHidden/>
          </w:rPr>
          <w:tab/>
        </w:r>
        <w:r>
          <w:rPr>
            <w:noProof/>
            <w:webHidden/>
          </w:rPr>
          <w:fldChar w:fldCharType="begin"/>
        </w:r>
        <w:r>
          <w:rPr>
            <w:noProof/>
            <w:webHidden/>
          </w:rPr>
          <w:instrText xml:space="preserve"> PAGEREF _Toc241576519 \h </w:instrText>
        </w:r>
        <w:r>
          <w:rPr>
            <w:noProof/>
            <w:webHidden/>
          </w:rPr>
        </w:r>
        <w:r>
          <w:rPr>
            <w:noProof/>
            <w:webHidden/>
          </w:rPr>
          <w:fldChar w:fldCharType="separate"/>
        </w:r>
        <w:r>
          <w:rPr>
            <w:noProof/>
            <w:webHidden/>
          </w:rPr>
          <w:t>20</w:t>
        </w:r>
        <w:r>
          <w:rPr>
            <w:noProof/>
            <w:webHidden/>
          </w:rPr>
          <w:fldChar w:fldCharType="end"/>
        </w:r>
      </w:hyperlink>
    </w:p>
    <w:p w14:paraId="0271A291" w14:textId="280A73E0"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0" w:history="1">
        <w:r w:rsidRPr="00DB7973">
          <w:rPr>
            <w:rStyle w:val="Hyperlink"/>
            <w:noProof/>
          </w:rPr>
          <w:t>Topic 8 · Public Administration and Governance in Islam</w:t>
        </w:r>
        <w:r>
          <w:rPr>
            <w:noProof/>
            <w:webHidden/>
          </w:rPr>
          <w:tab/>
        </w:r>
        <w:r>
          <w:rPr>
            <w:noProof/>
            <w:webHidden/>
          </w:rPr>
          <w:fldChar w:fldCharType="begin"/>
        </w:r>
        <w:r>
          <w:rPr>
            <w:noProof/>
            <w:webHidden/>
          </w:rPr>
          <w:instrText xml:space="preserve"> PAGEREF _Toc241576520 \h </w:instrText>
        </w:r>
        <w:r>
          <w:rPr>
            <w:noProof/>
            <w:webHidden/>
          </w:rPr>
        </w:r>
        <w:r>
          <w:rPr>
            <w:noProof/>
            <w:webHidden/>
          </w:rPr>
          <w:fldChar w:fldCharType="separate"/>
        </w:r>
        <w:r>
          <w:rPr>
            <w:noProof/>
            <w:webHidden/>
          </w:rPr>
          <w:t>20</w:t>
        </w:r>
        <w:r>
          <w:rPr>
            <w:noProof/>
            <w:webHidden/>
          </w:rPr>
          <w:fldChar w:fldCharType="end"/>
        </w:r>
      </w:hyperlink>
    </w:p>
    <w:p w14:paraId="5C764E12" w14:textId="4F6E6200"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1" w:history="1">
        <w:r w:rsidRPr="00DB7973">
          <w:rPr>
            <w:rStyle w:val="Hyperlink"/>
            <w:noProof/>
          </w:rPr>
          <w:t>Topic 9 · The Islamic Code of Life: Sources of Law and the Islamic Systems</w:t>
        </w:r>
        <w:r>
          <w:rPr>
            <w:noProof/>
            <w:webHidden/>
          </w:rPr>
          <w:tab/>
        </w:r>
        <w:r>
          <w:rPr>
            <w:noProof/>
            <w:webHidden/>
          </w:rPr>
          <w:fldChar w:fldCharType="begin"/>
        </w:r>
        <w:r>
          <w:rPr>
            <w:noProof/>
            <w:webHidden/>
          </w:rPr>
          <w:instrText xml:space="preserve"> PAGEREF _Toc241576521 \h </w:instrText>
        </w:r>
        <w:r>
          <w:rPr>
            <w:noProof/>
            <w:webHidden/>
          </w:rPr>
        </w:r>
        <w:r>
          <w:rPr>
            <w:noProof/>
            <w:webHidden/>
          </w:rPr>
          <w:fldChar w:fldCharType="separate"/>
        </w:r>
        <w:r>
          <w:rPr>
            <w:noProof/>
            <w:webHidden/>
          </w:rPr>
          <w:t>20</w:t>
        </w:r>
        <w:r>
          <w:rPr>
            <w:noProof/>
            <w:webHidden/>
          </w:rPr>
          <w:fldChar w:fldCharType="end"/>
        </w:r>
      </w:hyperlink>
    </w:p>
    <w:p w14:paraId="419DE7A0" w14:textId="53F86F69"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2" w:history="1">
        <w:r w:rsidRPr="00DB7973">
          <w:rPr>
            <w:rStyle w:val="Hyperlink"/>
            <w:noProof/>
          </w:rPr>
          <w:t>0.7  The time-line behind the paper</w:t>
        </w:r>
        <w:r>
          <w:rPr>
            <w:noProof/>
            <w:webHidden/>
          </w:rPr>
          <w:tab/>
        </w:r>
        <w:r>
          <w:rPr>
            <w:noProof/>
            <w:webHidden/>
          </w:rPr>
          <w:fldChar w:fldCharType="begin"/>
        </w:r>
        <w:r>
          <w:rPr>
            <w:noProof/>
            <w:webHidden/>
          </w:rPr>
          <w:instrText xml:space="preserve"> PAGEREF _Toc241576522 \h </w:instrText>
        </w:r>
        <w:r>
          <w:rPr>
            <w:noProof/>
            <w:webHidden/>
          </w:rPr>
        </w:r>
        <w:r>
          <w:rPr>
            <w:noProof/>
            <w:webHidden/>
          </w:rPr>
          <w:fldChar w:fldCharType="separate"/>
        </w:r>
        <w:r>
          <w:rPr>
            <w:noProof/>
            <w:webHidden/>
          </w:rPr>
          <w:t>20</w:t>
        </w:r>
        <w:r>
          <w:rPr>
            <w:noProof/>
            <w:webHidden/>
          </w:rPr>
          <w:fldChar w:fldCharType="end"/>
        </w:r>
      </w:hyperlink>
    </w:p>
    <w:p w14:paraId="61CBC2DC" w14:textId="5D474B1D"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3" w:history="1">
        <w:r w:rsidRPr="00DB7973">
          <w:rPr>
            <w:rStyle w:val="Hyperlink"/>
            <w:noProof/>
          </w:rPr>
          <w:t>0.8  Names and honorifics</w:t>
        </w:r>
        <w:r>
          <w:rPr>
            <w:noProof/>
            <w:webHidden/>
          </w:rPr>
          <w:tab/>
        </w:r>
        <w:r>
          <w:rPr>
            <w:noProof/>
            <w:webHidden/>
          </w:rPr>
          <w:fldChar w:fldCharType="begin"/>
        </w:r>
        <w:r>
          <w:rPr>
            <w:noProof/>
            <w:webHidden/>
          </w:rPr>
          <w:instrText xml:space="preserve"> PAGEREF _Toc241576523 \h </w:instrText>
        </w:r>
        <w:r>
          <w:rPr>
            <w:noProof/>
            <w:webHidden/>
          </w:rPr>
        </w:r>
        <w:r>
          <w:rPr>
            <w:noProof/>
            <w:webHidden/>
          </w:rPr>
          <w:fldChar w:fldCharType="separate"/>
        </w:r>
        <w:r>
          <w:rPr>
            <w:noProof/>
            <w:webHidden/>
          </w:rPr>
          <w:t>21</w:t>
        </w:r>
        <w:r>
          <w:rPr>
            <w:noProof/>
            <w:webHidden/>
          </w:rPr>
          <w:fldChar w:fldCharType="end"/>
        </w:r>
      </w:hyperlink>
    </w:p>
    <w:p w14:paraId="60FF54AD" w14:textId="51D484E9"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4" w:history="1">
        <w:r w:rsidRPr="00DB7973">
          <w:rPr>
            <w:rStyle w:val="Hyperlink"/>
            <w:noProof/>
          </w:rPr>
          <w:t>0.9  Six habits of mind for an Islamic Studies paper</w:t>
        </w:r>
        <w:r>
          <w:rPr>
            <w:noProof/>
            <w:webHidden/>
          </w:rPr>
          <w:tab/>
        </w:r>
        <w:r>
          <w:rPr>
            <w:noProof/>
            <w:webHidden/>
          </w:rPr>
          <w:fldChar w:fldCharType="begin"/>
        </w:r>
        <w:r>
          <w:rPr>
            <w:noProof/>
            <w:webHidden/>
          </w:rPr>
          <w:instrText xml:space="preserve"> PAGEREF _Toc241576524 \h </w:instrText>
        </w:r>
        <w:r>
          <w:rPr>
            <w:noProof/>
            <w:webHidden/>
          </w:rPr>
        </w:r>
        <w:r>
          <w:rPr>
            <w:noProof/>
            <w:webHidden/>
          </w:rPr>
          <w:fldChar w:fldCharType="separate"/>
        </w:r>
        <w:r>
          <w:rPr>
            <w:noProof/>
            <w:webHidden/>
          </w:rPr>
          <w:t>22</w:t>
        </w:r>
        <w:r>
          <w:rPr>
            <w:noProof/>
            <w:webHidden/>
          </w:rPr>
          <w:fldChar w:fldCharType="end"/>
        </w:r>
      </w:hyperlink>
    </w:p>
    <w:p w14:paraId="3E605A1F" w14:textId="329F4D34"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5" w:history="1">
        <w:r w:rsidRPr="00DB7973">
          <w:rPr>
            <w:rStyle w:val="Hyperlink"/>
            <w:noProof/>
          </w:rPr>
          <w:t>Part One — The Paper Itself</w:t>
        </w:r>
        <w:r>
          <w:rPr>
            <w:noProof/>
            <w:webHidden/>
          </w:rPr>
          <w:tab/>
        </w:r>
        <w:r>
          <w:rPr>
            <w:noProof/>
            <w:webHidden/>
          </w:rPr>
          <w:fldChar w:fldCharType="begin"/>
        </w:r>
        <w:r>
          <w:rPr>
            <w:noProof/>
            <w:webHidden/>
          </w:rPr>
          <w:instrText xml:space="preserve"> PAGEREF _Toc241576525 \h </w:instrText>
        </w:r>
        <w:r>
          <w:rPr>
            <w:noProof/>
            <w:webHidden/>
          </w:rPr>
        </w:r>
        <w:r>
          <w:rPr>
            <w:noProof/>
            <w:webHidden/>
          </w:rPr>
          <w:fldChar w:fldCharType="separate"/>
        </w:r>
        <w:r>
          <w:rPr>
            <w:noProof/>
            <w:webHidden/>
          </w:rPr>
          <w:t>23</w:t>
        </w:r>
        <w:r>
          <w:rPr>
            <w:noProof/>
            <w:webHidden/>
          </w:rPr>
          <w:fldChar w:fldCharType="end"/>
        </w:r>
      </w:hyperlink>
    </w:p>
    <w:p w14:paraId="116E38F9" w14:textId="50099F50"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6" w:history="1">
        <w:r w:rsidRPr="00DB7973">
          <w:rPr>
            <w:rStyle w:val="Hyperlink"/>
            <w:noProof/>
          </w:rPr>
          <w:t>1.1  Where Islamic Studies sits in CSS</w:t>
        </w:r>
        <w:r>
          <w:rPr>
            <w:noProof/>
            <w:webHidden/>
          </w:rPr>
          <w:tab/>
        </w:r>
        <w:r>
          <w:rPr>
            <w:noProof/>
            <w:webHidden/>
          </w:rPr>
          <w:fldChar w:fldCharType="begin"/>
        </w:r>
        <w:r>
          <w:rPr>
            <w:noProof/>
            <w:webHidden/>
          </w:rPr>
          <w:instrText xml:space="preserve"> PAGEREF _Toc241576526 \h </w:instrText>
        </w:r>
        <w:r>
          <w:rPr>
            <w:noProof/>
            <w:webHidden/>
          </w:rPr>
        </w:r>
        <w:r>
          <w:rPr>
            <w:noProof/>
            <w:webHidden/>
          </w:rPr>
          <w:fldChar w:fldCharType="separate"/>
        </w:r>
        <w:r>
          <w:rPr>
            <w:noProof/>
            <w:webHidden/>
          </w:rPr>
          <w:t>23</w:t>
        </w:r>
        <w:r>
          <w:rPr>
            <w:noProof/>
            <w:webHidden/>
          </w:rPr>
          <w:fldChar w:fldCharType="end"/>
        </w:r>
      </w:hyperlink>
    </w:p>
    <w:p w14:paraId="4C8C568A" w14:textId="356B8A48"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7" w:history="1">
        <w:r w:rsidRPr="00DB7973">
          <w:rPr>
            <w:rStyle w:val="Hyperlink"/>
            <w:noProof/>
          </w:rPr>
          <w:t>1.2  The syllabus, word for word</w:t>
        </w:r>
        <w:r>
          <w:rPr>
            <w:noProof/>
            <w:webHidden/>
          </w:rPr>
          <w:tab/>
        </w:r>
        <w:r>
          <w:rPr>
            <w:noProof/>
            <w:webHidden/>
          </w:rPr>
          <w:fldChar w:fldCharType="begin"/>
        </w:r>
        <w:r>
          <w:rPr>
            <w:noProof/>
            <w:webHidden/>
          </w:rPr>
          <w:instrText xml:space="preserve"> PAGEREF _Toc241576527 \h </w:instrText>
        </w:r>
        <w:r>
          <w:rPr>
            <w:noProof/>
            <w:webHidden/>
          </w:rPr>
        </w:r>
        <w:r>
          <w:rPr>
            <w:noProof/>
            <w:webHidden/>
          </w:rPr>
          <w:fldChar w:fldCharType="separate"/>
        </w:r>
        <w:r>
          <w:rPr>
            <w:noProof/>
            <w:webHidden/>
          </w:rPr>
          <w:t>23</w:t>
        </w:r>
        <w:r>
          <w:rPr>
            <w:noProof/>
            <w:webHidden/>
          </w:rPr>
          <w:fldChar w:fldCharType="end"/>
        </w:r>
      </w:hyperlink>
    </w:p>
    <w:p w14:paraId="3EE0BACF" w14:textId="3FA8EC31"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8" w:history="1">
        <w:r w:rsidRPr="00DB7973">
          <w:rPr>
            <w:rStyle w:val="Hyperlink"/>
            <w:noProof/>
          </w:rPr>
          <w:t>1.3  The reading list — which books actually help</w:t>
        </w:r>
        <w:r>
          <w:rPr>
            <w:noProof/>
            <w:webHidden/>
          </w:rPr>
          <w:tab/>
        </w:r>
        <w:r>
          <w:rPr>
            <w:noProof/>
            <w:webHidden/>
          </w:rPr>
          <w:fldChar w:fldCharType="begin"/>
        </w:r>
        <w:r>
          <w:rPr>
            <w:noProof/>
            <w:webHidden/>
          </w:rPr>
          <w:instrText xml:space="preserve"> PAGEREF _Toc241576528 \h </w:instrText>
        </w:r>
        <w:r>
          <w:rPr>
            <w:noProof/>
            <w:webHidden/>
          </w:rPr>
        </w:r>
        <w:r>
          <w:rPr>
            <w:noProof/>
            <w:webHidden/>
          </w:rPr>
          <w:fldChar w:fldCharType="separate"/>
        </w:r>
        <w:r>
          <w:rPr>
            <w:noProof/>
            <w:webHidden/>
          </w:rPr>
          <w:t>25</w:t>
        </w:r>
        <w:r>
          <w:rPr>
            <w:noProof/>
            <w:webHidden/>
          </w:rPr>
          <w:fldChar w:fldCharType="end"/>
        </w:r>
      </w:hyperlink>
    </w:p>
    <w:p w14:paraId="4E6B6666" w14:textId="34BB93F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29" w:history="1">
        <w:r w:rsidRPr="00DB7973">
          <w:rPr>
            <w:rStyle w:val="Hyperlink"/>
            <w:noProof/>
          </w:rPr>
          <w:t>Beyond the list — the sources these notes also draw on</w:t>
        </w:r>
        <w:r>
          <w:rPr>
            <w:noProof/>
            <w:webHidden/>
          </w:rPr>
          <w:tab/>
        </w:r>
        <w:r>
          <w:rPr>
            <w:noProof/>
            <w:webHidden/>
          </w:rPr>
          <w:fldChar w:fldCharType="begin"/>
        </w:r>
        <w:r>
          <w:rPr>
            <w:noProof/>
            <w:webHidden/>
          </w:rPr>
          <w:instrText xml:space="preserve"> PAGEREF _Toc241576529 \h </w:instrText>
        </w:r>
        <w:r>
          <w:rPr>
            <w:noProof/>
            <w:webHidden/>
          </w:rPr>
        </w:r>
        <w:r>
          <w:rPr>
            <w:noProof/>
            <w:webHidden/>
          </w:rPr>
          <w:fldChar w:fldCharType="separate"/>
        </w:r>
        <w:r>
          <w:rPr>
            <w:noProof/>
            <w:webHidden/>
          </w:rPr>
          <w:t>26</w:t>
        </w:r>
        <w:r>
          <w:rPr>
            <w:noProof/>
            <w:webHidden/>
          </w:rPr>
          <w:fldChar w:fldCharType="end"/>
        </w:r>
      </w:hyperlink>
    </w:p>
    <w:p w14:paraId="094430AC" w14:textId="044E5DBE"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0" w:history="1">
        <w:r w:rsidRPr="00DB7973">
          <w:rPr>
            <w:rStyle w:val="Hyperlink"/>
            <w:noProof/>
          </w:rPr>
          <w:t>1.4  How the paper is built</w:t>
        </w:r>
        <w:r>
          <w:rPr>
            <w:noProof/>
            <w:webHidden/>
          </w:rPr>
          <w:tab/>
        </w:r>
        <w:r>
          <w:rPr>
            <w:noProof/>
            <w:webHidden/>
          </w:rPr>
          <w:fldChar w:fldCharType="begin"/>
        </w:r>
        <w:r>
          <w:rPr>
            <w:noProof/>
            <w:webHidden/>
          </w:rPr>
          <w:instrText xml:space="preserve"> PAGEREF _Toc241576530 \h </w:instrText>
        </w:r>
        <w:r>
          <w:rPr>
            <w:noProof/>
            <w:webHidden/>
          </w:rPr>
        </w:r>
        <w:r>
          <w:rPr>
            <w:noProof/>
            <w:webHidden/>
          </w:rPr>
          <w:fldChar w:fldCharType="separate"/>
        </w:r>
        <w:r>
          <w:rPr>
            <w:noProof/>
            <w:webHidden/>
          </w:rPr>
          <w:t>26</w:t>
        </w:r>
        <w:r>
          <w:rPr>
            <w:noProof/>
            <w:webHidden/>
          </w:rPr>
          <w:fldChar w:fldCharType="end"/>
        </w:r>
      </w:hyperlink>
    </w:p>
    <w:p w14:paraId="180BF341" w14:textId="351D7D8D"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1" w:history="1">
        <w:r w:rsidRPr="00DB7973">
          <w:rPr>
            <w:rStyle w:val="Hyperlink"/>
            <w:noProof/>
          </w:rPr>
          <w:t>Part I — the objective questions (MCQs)</w:t>
        </w:r>
        <w:r>
          <w:rPr>
            <w:noProof/>
            <w:webHidden/>
          </w:rPr>
          <w:tab/>
        </w:r>
        <w:r>
          <w:rPr>
            <w:noProof/>
            <w:webHidden/>
          </w:rPr>
          <w:fldChar w:fldCharType="begin"/>
        </w:r>
        <w:r>
          <w:rPr>
            <w:noProof/>
            <w:webHidden/>
          </w:rPr>
          <w:instrText xml:space="preserve"> PAGEREF _Toc241576531 \h </w:instrText>
        </w:r>
        <w:r>
          <w:rPr>
            <w:noProof/>
            <w:webHidden/>
          </w:rPr>
        </w:r>
        <w:r>
          <w:rPr>
            <w:noProof/>
            <w:webHidden/>
          </w:rPr>
          <w:fldChar w:fldCharType="separate"/>
        </w:r>
        <w:r>
          <w:rPr>
            <w:noProof/>
            <w:webHidden/>
          </w:rPr>
          <w:t>26</w:t>
        </w:r>
        <w:r>
          <w:rPr>
            <w:noProof/>
            <w:webHidden/>
          </w:rPr>
          <w:fldChar w:fldCharType="end"/>
        </w:r>
      </w:hyperlink>
    </w:p>
    <w:p w14:paraId="1D7FC401" w14:textId="3DFCCCC7"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2" w:history="1">
        <w:r w:rsidRPr="00DB7973">
          <w:rPr>
            <w:rStyle w:val="Hyperlink"/>
            <w:noProof/>
          </w:rPr>
          <w:t>Part II — the descriptive questions</w:t>
        </w:r>
        <w:r>
          <w:rPr>
            <w:noProof/>
            <w:webHidden/>
          </w:rPr>
          <w:tab/>
        </w:r>
        <w:r>
          <w:rPr>
            <w:noProof/>
            <w:webHidden/>
          </w:rPr>
          <w:fldChar w:fldCharType="begin"/>
        </w:r>
        <w:r>
          <w:rPr>
            <w:noProof/>
            <w:webHidden/>
          </w:rPr>
          <w:instrText xml:space="preserve"> PAGEREF _Toc241576532 \h </w:instrText>
        </w:r>
        <w:r>
          <w:rPr>
            <w:noProof/>
            <w:webHidden/>
          </w:rPr>
        </w:r>
        <w:r>
          <w:rPr>
            <w:noProof/>
            <w:webHidden/>
          </w:rPr>
          <w:fldChar w:fldCharType="separate"/>
        </w:r>
        <w:r>
          <w:rPr>
            <w:noProof/>
            <w:webHidden/>
          </w:rPr>
          <w:t>26</w:t>
        </w:r>
        <w:r>
          <w:rPr>
            <w:noProof/>
            <w:webHidden/>
          </w:rPr>
          <w:fldChar w:fldCharType="end"/>
        </w:r>
      </w:hyperlink>
    </w:p>
    <w:p w14:paraId="498F2777" w14:textId="518E8DE2"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3" w:history="1">
        <w:r w:rsidRPr="00DB7973">
          <w:rPr>
            <w:rStyle w:val="Hyperlink"/>
            <w:noProof/>
          </w:rPr>
          <w:t>The 2015 exception</w:t>
        </w:r>
        <w:r>
          <w:rPr>
            <w:noProof/>
            <w:webHidden/>
          </w:rPr>
          <w:tab/>
        </w:r>
        <w:r>
          <w:rPr>
            <w:noProof/>
            <w:webHidden/>
          </w:rPr>
          <w:fldChar w:fldCharType="begin"/>
        </w:r>
        <w:r>
          <w:rPr>
            <w:noProof/>
            <w:webHidden/>
          </w:rPr>
          <w:instrText xml:space="preserve"> PAGEREF _Toc241576533 \h </w:instrText>
        </w:r>
        <w:r>
          <w:rPr>
            <w:noProof/>
            <w:webHidden/>
          </w:rPr>
        </w:r>
        <w:r>
          <w:rPr>
            <w:noProof/>
            <w:webHidden/>
          </w:rPr>
          <w:fldChar w:fldCharType="separate"/>
        </w:r>
        <w:r>
          <w:rPr>
            <w:noProof/>
            <w:webHidden/>
          </w:rPr>
          <w:t>26</w:t>
        </w:r>
        <w:r>
          <w:rPr>
            <w:noProof/>
            <w:webHidden/>
          </w:rPr>
          <w:fldChar w:fldCharType="end"/>
        </w:r>
      </w:hyperlink>
    </w:p>
    <w:p w14:paraId="13E9D68D" w14:textId="6783BAC0"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4" w:history="1">
        <w:r w:rsidRPr="00DB7973">
          <w:rPr>
            <w:rStyle w:val="Hyperlink"/>
            <w:noProof/>
          </w:rPr>
          <w:t>1.5  The marks and the minutes</w:t>
        </w:r>
        <w:r>
          <w:rPr>
            <w:noProof/>
            <w:webHidden/>
          </w:rPr>
          <w:tab/>
        </w:r>
        <w:r>
          <w:rPr>
            <w:noProof/>
            <w:webHidden/>
          </w:rPr>
          <w:fldChar w:fldCharType="begin"/>
        </w:r>
        <w:r>
          <w:rPr>
            <w:noProof/>
            <w:webHidden/>
          </w:rPr>
          <w:instrText xml:space="preserve"> PAGEREF _Toc241576534 \h </w:instrText>
        </w:r>
        <w:r>
          <w:rPr>
            <w:noProof/>
            <w:webHidden/>
          </w:rPr>
        </w:r>
        <w:r>
          <w:rPr>
            <w:noProof/>
            <w:webHidden/>
          </w:rPr>
          <w:fldChar w:fldCharType="separate"/>
        </w:r>
        <w:r>
          <w:rPr>
            <w:noProof/>
            <w:webHidden/>
          </w:rPr>
          <w:t>27</w:t>
        </w:r>
        <w:r>
          <w:rPr>
            <w:noProof/>
            <w:webHidden/>
          </w:rPr>
          <w:fldChar w:fldCharType="end"/>
        </w:r>
      </w:hyperlink>
    </w:p>
    <w:p w14:paraId="0CD89C4B" w14:textId="779A917C"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5" w:history="1">
        <w:r w:rsidRPr="00DB7973">
          <w:rPr>
            <w:rStyle w:val="Hyperlink"/>
            <w:noProof/>
          </w:rPr>
          <w:t>1.6  Why candidates fail — and how to be in the other group</w:t>
        </w:r>
        <w:r>
          <w:rPr>
            <w:noProof/>
            <w:webHidden/>
          </w:rPr>
          <w:tab/>
        </w:r>
        <w:r>
          <w:rPr>
            <w:noProof/>
            <w:webHidden/>
          </w:rPr>
          <w:fldChar w:fldCharType="begin"/>
        </w:r>
        <w:r>
          <w:rPr>
            <w:noProof/>
            <w:webHidden/>
          </w:rPr>
          <w:instrText xml:space="preserve"> PAGEREF _Toc241576535 \h </w:instrText>
        </w:r>
        <w:r>
          <w:rPr>
            <w:noProof/>
            <w:webHidden/>
          </w:rPr>
        </w:r>
        <w:r>
          <w:rPr>
            <w:noProof/>
            <w:webHidden/>
          </w:rPr>
          <w:fldChar w:fldCharType="separate"/>
        </w:r>
        <w:r>
          <w:rPr>
            <w:noProof/>
            <w:webHidden/>
          </w:rPr>
          <w:t>27</w:t>
        </w:r>
        <w:r>
          <w:rPr>
            <w:noProof/>
            <w:webHidden/>
          </w:rPr>
          <w:fldChar w:fldCharType="end"/>
        </w:r>
      </w:hyperlink>
    </w:p>
    <w:p w14:paraId="6CF09E25" w14:textId="58A0B3CF"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6" w:history="1">
        <w:r w:rsidRPr="00DB7973">
          <w:rPr>
            <w:rStyle w:val="Hyperlink"/>
            <w:noProof/>
          </w:rPr>
          <w:t>1.7  The twelve papers at a glance</w:t>
        </w:r>
        <w:r>
          <w:rPr>
            <w:noProof/>
            <w:webHidden/>
          </w:rPr>
          <w:tab/>
        </w:r>
        <w:r>
          <w:rPr>
            <w:noProof/>
            <w:webHidden/>
          </w:rPr>
          <w:fldChar w:fldCharType="begin"/>
        </w:r>
        <w:r>
          <w:rPr>
            <w:noProof/>
            <w:webHidden/>
          </w:rPr>
          <w:instrText xml:space="preserve"> PAGEREF _Toc241576536 \h </w:instrText>
        </w:r>
        <w:r>
          <w:rPr>
            <w:noProof/>
            <w:webHidden/>
          </w:rPr>
        </w:r>
        <w:r>
          <w:rPr>
            <w:noProof/>
            <w:webHidden/>
          </w:rPr>
          <w:fldChar w:fldCharType="separate"/>
        </w:r>
        <w:r>
          <w:rPr>
            <w:noProof/>
            <w:webHidden/>
          </w:rPr>
          <w:t>28</w:t>
        </w:r>
        <w:r>
          <w:rPr>
            <w:noProof/>
            <w:webHidden/>
          </w:rPr>
          <w:fldChar w:fldCharType="end"/>
        </w:r>
      </w:hyperlink>
    </w:p>
    <w:p w14:paraId="65EFD46B" w14:textId="45351640"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7" w:history="1">
        <w:r w:rsidRPr="00DB7973">
          <w:rPr>
            <w:rStyle w:val="Hyperlink"/>
            <w:noProof/>
          </w:rPr>
          <w:t>Part Two — Nine Topics: Rebuilding the Syllabus</w:t>
        </w:r>
        <w:r>
          <w:rPr>
            <w:noProof/>
            <w:webHidden/>
          </w:rPr>
          <w:tab/>
        </w:r>
        <w:r>
          <w:rPr>
            <w:noProof/>
            <w:webHidden/>
          </w:rPr>
          <w:fldChar w:fldCharType="begin"/>
        </w:r>
        <w:r>
          <w:rPr>
            <w:noProof/>
            <w:webHidden/>
          </w:rPr>
          <w:instrText xml:space="preserve"> PAGEREF _Toc241576537 \h </w:instrText>
        </w:r>
        <w:r>
          <w:rPr>
            <w:noProof/>
            <w:webHidden/>
          </w:rPr>
        </w:r>
        <w:r>
          <w:rPr>
            <w:noProof/>
            <w:webHidden/>
          </w:rPr>
          <w:fldChar w:fldCharType="separate"/>
        </w:r>
        <w:r>
          <w:rPr>
            <w:noProof/>
            <w:webHidden/>
          </w:rPr>
          <w:t>30</w:t>
        </w:r>
        <w:r>
          <w:rPr>
            <w:noProof/>
            <w:webHidden/>
          </w:rPr>
          <w:fldChar w:fldCharType="end"/>
        </w:r>
      </w:hyperlink>
    </w:p>
    <w:p w14:paraId="3CB50B20" w14:textId="3B9B77FD"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8" w:history="1">
        <w:r w:rsidRPr="00DB7973">
          <w:rPr>
            <w:rStyle w:val="Hyperlink"/>
            <w:noProof/>
          </w:rPr>
          <w:t>2.1  Why nine topics — and why these nine</w:t>
        </w:r>
        <w:r>
          <w:rPr>
            <w:noProof/>
            <w:webHidden/>
          </w:rPr>
          <w:tab/>
        </w:r>
        <w:r>
          <w:rPr>
            <w:noProof/>
            <w:webHidden/>
          </w:rPr>
          <w:fldChar w:fldCharType="begin"/>
        </w:r>
        <w:r>
          <w:rPr>
            <w:noProof/>
            <w:webHidden/>
          </w:rPr>
          <w:instrText xml:space="preserve"> PAGEREF _Toc241576538 \h </w:instrText>
        </w:r>
        <w:r>
          <w:rPr>
            <w:noProof/>
            <w:webHidden/>
          </w:rPr>
        </w:r>
        <w:r>
          <w:rPr>
            <w:noProof/>
            <w:webHidden/>
          </w:rPr>
          <w:fldChar w:fldCharType="separate"/>
        </w:r>
        <w:r>
          <w:rPr>
            <w:noProof/>
            <w:webHidden/>
          </w:rPr>
          <w:t>30</w:t>
        </w:r>
        <w:r>
          <w:rPr>
            <w:noProof/>
            <w:webHidden/>
          </w:rPr>
          <w:fldChar w:fldCharType="end"/>
        </w:r>
      </w:hyperlink>
    </w:p>
    <w:p w14:paraId="0878A6F1" w14:textId="63A88FB6"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39" w:history="1">
        <w:r w:rsidRPr="00DB7973">
          <w:rPr>
            <w:rStyle w:val="Hyperlink"/>
            <w:noProof/>
          </w:rPr>
          <w:t>2.2  From seven heads to nine topics — the full mapping</w:t>
        </w:r>
        <w:r>
          <w:rPr>
            <w:noProof/>
            <w:webHidden/>
          </w:rPr>
          <w:tab/>
        </w:r>
        <w:r>
          <w:rPr>
            <w:noProof/>
            <w:webHidden/>
          </w:rPr>
          <w:fldChar w:fldCharType="begin"/>
        </w:r>
        <w:r>
          <w:rPr>
            <w:noProof/>
            <w:webHidden/>
          </w:rPr>
          <w:instrText xml:space="preserve"> PAGEREF _Toc241576539 \h </w:instrText>
        </w:r>
        <w:r>
          <w:rPr>
            <w:noProof/>
            <w:webHidden/>
          </w:rPr>
        </w:r>
        <w:r>
          <w:rPr>
            <w:noProof/>
            <w:webHidden/>
          </w:rPr>
          <w:fldChar w:fldCharType="separate"/>
        </w:r>
        <w:r>
          <w:rPr>
            <w:noProof/>
            <w:webHidden/>
          </w:rPr>
          <w:t>31</w:t>
        </w:r>
        <w:r>
          <w:rPr>
            <w:noProof/>
            <w:webHidden/>
          </w:rPr>
          <w:fldChar w:fldCharType="end"/>
        </w:r>
      </w:hyperlink>
    </w:p>
    <w:p w14:paraId="17A916A3" w14:textId="52BF6AD8"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0" w:history="1">
        <w:r w:rsidRPr="00DB7973">
          <w:rPr>
            <w:rStyle w:val="Hyperlink"/>
            <w:noProof/>
          </w:rPr>
          <w:t>2.3  The contemporary layer — the hot topics each topic carries</w:t>
        </w:r>
        <w:r>
          <w:rPr>
            <w:noProof/>
            <w:webHidden/>
          </w:rPr>
          <w:tab/>
        </w:r>
        <w:r>
          <w:rPr>
            <w:noProof/>
            <w:webHidden/>
          </w:rPr>
          <w:fldChar w:fldCharType="begin"/>
        </w:r>
        <w:r>
          <w:rPr>
            <w:noProof/>
            <w:webHidden/>
          </w:rPr>
          <w:instrText xml:space="preserve"> PAGEREF _Toc241576540 \h </w:instrText>
        </w:r>
        <w:r>
          <w:rPr>
            <w:noProof/>
            <w:webHidden/>
          </w:rPr>
        </w:r>
        <w:r>
          <w:rPr>
            <w:noProof/>
            <w:webHidden/>
          </w:rPr>
          <w:fldChar w:fldCharType="separate"/>
        </w:r>
        <w:r>
          <w:rPr>
            <w:noProof/>
            <w:webHidden/>
          </w:rPr>
          <w:t>31</w:t>
        </w:r>
        <w:r>
          <w:rPr>
            <w:noProof/>
            <w:webHidden/>
          </w:rPr>
          <w:fldChar w:fldCharType="end"/>
        </w:r>
      </w:hyperlink>
    </w:p>
    <w:p w14:paraId="4CD62FB3" w14:textId="0FD280D7"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1" w:history="1">
        <w:r w:rsidRPr="00DB7973">
          <w:rPr>
            <w:rStyle w:val="Hyperlink"/>
            <w:noProof/>
          </w:rPr>
          <w:t>2.4  The two documents each topic gets</w:t>
        </w:r>
        <w:r>
          <w:rPr>
            <w:noProof/>
            <w:webHidden/>
          </w:rPr>
          <w:tab/>
        </w:r>
        <w:r>
          <w:rPr>
            <w:noProof/>
            <w:webHidden/>
          </w:rPr>
          <w:fldChar w:fldCharType="begin"/>
        </w:r>
        <w:r>
          <w:rPr>
            <w:noProof/>
            <w:webHidden/>
          </w:rPr>
          <w:instrText xml:space="preserve"> PAGEREF _Toc241576541 \h </w:instrText>
        </w:r>
        <w:r>
          <w:rPr>
            <w:noProof/>
            <w:webHidden/>
          </w:rPr>
        </w:r>
        <w:r>
          <w:rPr>
            <w:noProof/>
            <w:webHidden/>
          </w:rPr>
          <w:fldChar w:fldCharType="separate"/>
        </w:r>
        <w:r>
          <w:rPr>
            <w:noProof/>
            <w:webHidden/>
          </w:rPr>
          <w:t>32</w:t>
        </w:r>
        <w:r>
          <w:rPr>
            <w:noProof/>
            <w:webHidden/>
          </w:rPr>
          <w:fldChar w:fldCharType="end"/>
        </w:r>
      </w:hyperlink>
    </w:p>
    <w:p w14:paraId="4FF0C09D" w14:textId="7C2DED00"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2" w:history="1">
        <w:r w:rsidRPr="00DB7973">
          <w:rPr>
            <w:rStyle w:val="Hyperlink"/>
            <w:noProof/>
          </w:rPr>
          <w:t>The Knowledge Base (TnKB)</w:t>
        </w:r>
        <w:r>
          <w:rPr>
            <w:noProof/>
            <w:webHidden/>
          </w:rPr>
          <w:tab/>
        </w:r>
        <w:r>
          <w:rPr>
            <w:noProof/>
            <w:webHidden/>
          </w:rPr>
          <w:fldChar w:fldCharType="begin"/>
        </w:r>
        <w:r>
          <w:rPr>
            <w:noProof/>
            <w:webHidden/>
          </w:rPr>
          <w:instrText xml:space="preserve"> PAGEREF _Toc241576542 \h </w:instrText>
        </w:r>
        <w:r>
          <w:rPr>
            <w:noProof/>
            <w:webHidden/>
          </w:rPr>
        </w:r>
        <w:r>
          <w:rPr>
            <w:noProof/>
            <w:webHidden/>
          </w:rPr>
          <w:fldChar w:fldCharType="separate"/>
        </w:r>
        <w:r>
          <w:rPr>
            <w:noProof/>
            <w:webHidden/>
          </w:rPr>
          <w:t>32</w:t>
        </w:r>
        <w:r>
          <w:rPr>
            <w:noProof/>
            <w:webHidden/>
          </w:rPr>
          <w:fldChar w:fldCharType="end"/>
        </w:r>
      </w:hyperlink>
    </w:p>
    <w:p w14:paraId="621A3806" w14:textId="191D62E6"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3" w:history="1">
        <w:r w:rsidRPr="00DB7973">
          <w:rPr>
            <w:rStyle w:val="Hyperlink"/>
            <w:noProof/>
          </w:rPr>
          <w:t>The Question Answers (TnQA)</w:t>
        </w:r>
        <w:r>
          <w:rPr>
            <w:noProof/>
            <w:webHidden/>
          </w:rPr>
          <w:tab/>
        </w:r>
        <w:r>
          <w:rPr>
            <w:noProof/>
            <w:webHidden/>
          </w:rPr>
          <w:fldChar w:fldCharType="begin"/>
        </w:r>
        <w:r>
          <w:rPr>
            <w:noProof/>
            <w:webHidden/>
          </w:rPr>
          <w:instrText xml:space="preserve"> PAGEREF _Toc241576543 \h </w:instrText>
        </w:r>
        <w:r>
          <w:rPr>
            <w:noProof/>
            <w:webHidden/>
          </w:rPr>
        </w:r>
        <w:r>
          <w:rPr>
            <w:noProof/>
            <w:webHidden/>
          </w:rPr>
          <w:fldChar w:fldCharType="separate"/>
        </w:r>
        <w:r>
          <w:rPr>
            <w:noProof/>
            <w:webHidden/>
          </w:rPr>
          <w:t>32</w:t>
        </w:r>
        <w:r>
          <w:rPr>
            <w:noProof/>
            <w:webHidden/>
          </w:rPr>
          <w:fldChar w:fldCharType="end"/>
        </w:r>
      </w:hyperlink>
    </w:p>
    <w:p w14:paraId="22E43B16" w14:textId="028E7AA0"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4" w:history="1">
        <w:r w:rsidRPr="00DB7973">
          <w:rPr>
            <w:rStyle w:val="Hyperlink"/>
            <w:noProof/>
          </w:rPr>
          <w:t>2.5  The compiled volumes — and the Prediction Papers</w:t>
        </w:r>
        <w:r>
          <w:rPr>
            <w:noProof/>
            <w:webHidden/>
          </w:rPr>
          <w:tab/>
        </w:r>
        <w:r>
          <w:rPr>
            <w:noProof/>
            <w:webHidden/>
          </w:rPr>
          <w:fldChar w:fldCharType="begin"/>
        </w:r>
        <w:r>
          <w:rPr>
            <w:noProof/>
            <w:webHidden/>
          </w:rPr>
          <w:instrText xml:space="preserve"> PAGEREF _Toc241576544 \h </w:instrText>
        </w:r>
        <w:r>
          <w:rPr>
            <w:noProof/>
            <w:webHidden/>
          </w:rPr>
        </w:r>
        <w:r>
          <w:rPr>
            <w:noProof/>
            <w:webHidden/>
          </w:rPr>
          <w:fldChar w:fldCharType="separate"/>
        </w:r>
        <w:r>
          <w:rPr>
            <w:noProof/>
            <w:webHidden/>
          </w:rPr>
          <w:t>32</w:t>
        </w:r>
        <w:r>
          <w:rPr>
            <w:noProof/>
            <w:webHidden/>
          </w:rPr>
          <w:fldChar w:fldCharType="end"/>
        </w:r>
      </w:hyperlink>
    </w:p>
    <w:p w14:paraId="28BB8CF7" w14:textId="221A1CDA"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5" w:history="1">
        <w:r w:rsidRPr="00DB7973">
          <w:rPr>
            <w:rStyle w:val="Hyperlink"/>
            <w:noProof/>
          </w:rPr>
          <w:t>Part Three — The Record: What Has Been Asked, 2015–2026</w:t>
        </w:r>
        <w:r>
          <w:rPr>
            <w:noProof/>
            <w:webHidden/>
          </w:rPr>
          <w:tab/>
        </w:r>
        <w:r>
          <w:rPr>
            <w:noProof/>
            <w:webHidden/>
          </w:rPr>
          <w:fldChar w:fldCharType="begin"/>
        </w:r>
        <w:r>
          <w:rPr>
            <w:noProof/>
            <w:webHidden/>
          </w:rPr>
          <w:instrText xml:space="preserve"> PAGEREF _Toc241576545 \h </w:instrText>
        </w:r>
        <w:r>
          <w:rPr>
            <w:noProof/>
            <w:webHidden/>
          </w:rPr>
        </w:r>
        <w:r>
          <w:rPr>
            <w:noProof/>
            <w:webHidden/>
          </w:rPr>
          <w:fldChar w:fldCharType="separate"/>
        </w:r>
        <w:r>
          <w:rPr>
            <w:noProof/>
            <w:webHidden/>
          </w:rPr>
          <w:t>34</w:t>
        </w:r>
        <w:r>
          <w:rPr>
            <w:noProof/>
            <w:webHidden/>
          </w:rPr>
          <w:fldChar w:fldCharType="end"/>
        </w:r>
      </w:hyperlink>
    </w:p>
    <w:p w14:paraId="3E1BAEA1" w14:textId="2C6D845C"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6" w:history="1">
        <w:r w:rsidRPr="00DB7973">
          <w:rPr>
            <w:rStyle w:val="Hyperlink"/>
            <w:noProof/>
          </w:rPr>
          <w:t>3.1  How the record was built</w:t>
        </w:r>
        <w:r>
          <w:rPr>
            <w:noProof/>
            <w:webHidden/>
          </w:rPr>
          <w:tab/>
        </w:r>
        <w:r>
          <w:rPr>
            <w:noProof/>
            <w:webHidden/>
          </w:rPr>
          <w:fldChar w:fldCharType="begin"/>
        </w:r>
        <w:r>
          <w:rPr>
            <w:noProof/>
            <w:webHidden/>
          </w:rPr>
          <w:instrText xml:space="preserve"> PAGEREF _Toc241576546 \h </w:instrText>
        </w:r>
        <w:r>
          <w:rPr>
            <w:noProof/>
            <w:webHidden/>
          </w:rPr>
        </w:r>
        <w:r>
          <w:rPr>
            <w:noProof/>
            <w:webHidden/>
          </w:rPr>
          <w:fldChar w:fldCharType="separate"/>
        </w:r>
        <w:r>
          <w:rPr>
            <w:noProof/>
            <w:webHidden/>
          </w:rPr>
          <w:t>34</w:t>
        </w:r>
        <w:r>
          <w:rPr>
            <w:noProof/>
            <w:webHidden/>
          </w:rPr>
          <w:fldChar w:fldCharType="end"/>
        </w:r>
      </w:hyperlink>
    </w:p>
    <w:p w14:paraId="47073A98" w14:textId="1C61A550"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7" w:history="1">
        <w:r w:rsidRPr="00DB7973">
          <w:rPr>
            <w:rStyle w:val="Hyperlink"/>
            <w:noProof/>
          </w:rPr>
          <w:t>3.2  The heat map</w:t>
        </w:r>
        <w:r>
          <w:rPr>
            <w:noProof/>
            <w:webHidden/>
          </w:rPr>
          <w:tab/>
        </w:r>
        <w:r>
          <w:rPr>
            <w:noProof/>
            <w:webHidden/>
          </w:rPr>
          <w:fldChar w:fldCharType="begin"/>
        </w:r>
        <w:r>
          <w:rPr>
            <w:noProof/>
            <w:webHidden/>
          </w:rPr>
          <w:instrText xml:space="preserve"> PAGEREF _Toc241576547 \h </w:instrText>
        </w:r>
        <w:r>
          <w:rPr>
            <w:noProof/>
            <w:webHidden/>
          </w:rPr>
        </w:r>
        <w:r>
          <w:rPr>
            <w:noProof/>
            <w:webHidden/>
          </w:rPr>
          <w:fldChar w:fldCharType="separate"/>
        </w:r>
        <w:r>
          <w:rPr>
            <w:noProof/>
            <w:webHidden/>
          </w:rPr>
          <w:t>34</w:t>
        </w:r>
        <w:r>
          <w:rPr>
            <w:noProof/>
            <w:webHidden/>
          </w:rPr>
          <w:fldChar w:fldCharType="end"/>
        </w:r>
      </w:hyperlink>
    </w:p>
    <w:p w14:paraId="7B5FA677" w14:textId="1A446AD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8" w:history="1">
        <w:r w:rsidRPr="00DB7973">
          <w:rPr>
            <w:rStyle w:val="Hyperlink"/>
            <w:noProof/>
          </w:rPr>
          <w:t>How to read it</w:t>
        </w:r>
        <w:r>
          <w:rPr>
            <w:noProof/>
            <w:webHidden/>
          </w:rPr>
          <w:tab/>
        </w:r>
        <w:r>
          <w:rPr>
            <w:noProof/>
            <w:webHidden/>
          </w:rPr>
          <w:fldChar w:fldCharType="begin"/>
        </w:r>
        <w:r>
          <w:rPr>
            <w:noProof/>
            <w:webHidden/>
          </w:rPr>
          <w:instrText xml:space="preserve"> PAGEREF _Toc241576548 \h </w:instrText>
        </w:r>
        <w:r>
          <w:rPr>
            <w:noProof/>
            <w:webHidden/>
          </w:rPr>
        </w:r>
        <w:r>
          <w:rPr>
            <w:noProof/>
            <w:webHidden/>
          </w:rPr>
          <w:fldChar w:fldCharType="separate"/>
        </w:r>
        <w:r>
          <w:rPr>
            <w:noProof/>
            <w:webHidden/>
          </w:rPr>
          <w:t>34</w:t>
        </w:r>
        <w:r>
          <w:rPr>
            <w:noProof/>
            <w:webHidden/>
          </w:rPr>
          <w:fldChar w:fldCharType="end"/>
        </w:r>
      </w:hyperlink>
    </w:p>
    <w:p w14:paraId="1F822DDA" w14:textId="459E8FAE"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49" w:history="1">
        <w:r w:rsidRPr="00DB7973">
          <w:rPr>
            <w:rStyle w:val="Hyperlink"/>
            <w:noProof/>
          </w:rPr>
          <w:t>3.3  How much each topic weighs</w:t>
        </w:r>
        <w:r>
          <w:rPr>
            <w:noProof/>
            <w:webHidden/>
          </w:rPr>
          <w:tab/>
        </w:r>
        <w:r>
          <w:rPr>
            <w:noProof/>
            <w:webHidden/>
          </w:rPr>
          <w:fldChar w:fldCharType="begin"/>
        </w:r>
        <w:r>
          <w:rPr>
            <w:noProof/>
            <w:webHidden/>
          </w:rPr>
          <w:instrText xml:space="preserve"> PAGEREF _Toc241576549 \h </w:instrText>
        </w:r>
        <w:r>
          <w:rPr>
            <w:noProof/>
            <w:webHidden/>
          </w:rPr>
        </w:r>
        <w:r>
          <w:rPr>
            <w:noProof/>
            <w:webHidden/>
          </w:rPr>
          <w:fldChar w:fldCharType="separate"/>
        </w:r>
        <w:r>
          <w:rPr>
            <w:noProof/>
            <w:webHidden/>
          </w:rPr>
          <w:t>35</w:t>
        </w:r>
        <w:r>
          <w:rPr>
            <w:noProof/>
            <w:webHidden/>
          </w:rPr>
          <w:fldChar w:fldCharType="end"/>
        </w:r>
      </w:hyperlink>
    </w:p>
    <w:p w14:paraId="6025B905" w14:textId="276CBBAD"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0" w:history="1">
        <w:r w:rsidRPr="00DB7973">
          <w:rPr>
            <w:rStyle w:val="Hyperlink"/>
            <w:noProof/>
          </w:rPr>
          <w:t>3.4  The repeat engine</w:t>
        </w:r>
        <w:r>
          <w:rPr>
            <w:noProof/>
            <w:webHidden/>
          </w:rPr>
          <w:tab/>
        </w:r>
        <w:r>
          <w:rPr>
            <w:noProof/>
            <w:webHidden/>
          </w:rPr>
          <w:fldChar w:fldCharType="begin"/>
        </w:r>
        <w:r>
          <w:rPr>
            <w:noProof/>
            <w:webHidden/>
          </w:rPr>
          <w:instrText xml:space="preserve"> PAGEREF _Toc241576550 \h </w:instrText>
        </w:r>
        <w:r>
          <w:rPr>
            <w:noProof/>
            <w:webHidden/>
          </w:rPr>
        </w:r>
        <w:r>
          <w:rPr>
            <w:noProof/>
            <w:webHidden/>
          </w:rPr>
          <w:fldChar w:fldCharType="separate"/>
        </w:r>
        <w:r>
          <w:rPr>
            <w:noProof/>
            <w:webHidden/>
          </w:rPr>
          <w:t>35</w:t>
        </w:r>
        <w:r>
          <w:rPr>
            <w:noProof/>
            <w:webHidden/>
          </w:rPr>
          <w:fldChar w:fldCharType="end"/>
        </w:r>
      </w:hyperlink>
    </w:p>
    <w:p w14:paraId="2237D0D5" w14:textId="752C5F5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1" w:history="1">
        <w:r w:rsidRPr="00DB7973">
          <w:rPr>
            <w:rStyle w:val="Hyperlink"/>
            <w:noProof/>
          </w:rPr>
          <w:t>The families asked three times or more</w:t>
        </w:r>
        <w:r>
          <w:rPr>
            <w:noProof/>
            <w:webHidden/>
          </w:rPr>
          <w:tab/>
        </w:r>
        <w:r>
          <w:rPr>
            <w:noProof/>
            <w:webHidden/>
          </w:rPr>
          <w:fldChar w:fldCharType="begin"/>
        </w:r>
        <w:r>
          <w:rPr>
            <w:noProof/>
            <w:webHidden/>
          </w:rPr>
          <w:instrText xml:space="preserve"> PAGEREF _Toc241576551 \h </w:instrText>
        </w:r>
        <w:r>
          <w:rPr>
            <w:noProof/>
            <w:webHidden/>
          </w:rPr>
        </w:r>
        <w:r>
          <w:rPr>
            <w:noProof/>
            <w:webHidden/>
          </w:rPr>
          <w:fldChar w:fldCharType="separate"/>
        </w:r>
        <w:r>
          <w:rPr>
            <w:noProof/>
            <w:webHidden/>
          </w:rPr>
          <w:t>36</w:t>
        </w:r>
        <w:r>
          <w:rPr>
            <w:noProof/>
            <w:webHidden/>
          </w:rPr>
          <w:fldChar w:fldCharType="end"/>
        </w:r>
      </w:hyperlink>
    </w:p>
    <w:p w14:paraId="525330F4" w14:textId="0615E1F6"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2" w:history="1">
        <w:r w:rsidRPr="00DB7973">
          <w:rPr>
            <w:rStyle w:val="Hyperlink"/>
            <w:noProof/>
          </w:rPr>
          <w:t>The families asked twice</w:t>
        </w:r>
        <w:r>
          <w:rPr>
            <w:noProof/>
            <w:webHidden/>
          </w:rPr>
          <w:tab/>
        </w:r>
        <w:r>
          <w:rPr>
            <w:noProof/>
            <w:webHidden/>
          </w:rPr>
          <w:fldChar w:fldCharType="begin"/>
        </w:r>
        <w:r>
          <w:rPr>
            <w:noProof/>
            <w:webHidden/>
          </w:rPr>
          <w:instrText xml:space="preserve"> PAGEREF _Toc241576552 \h </w:instrText>
        </w:r>
        <w:r>
          <w:rPr>
            <w:noProof/>
            <w:webHidden/>
          </w:rPr>
        </w:r>
        <w:r>
          <w:rPr>
            <w:noProof/>
            <w:webHidden/>
          </w:rPr>
          <w:fldChar w:fldCharType="separate"/>
        </w:r>
        <w:r>
          <w:rPr>
            <w:noProof/>
            <w:webHidden/>
          </w:rPr>
          <w:t>38</w:t>
        </w:r>
        <w:r>
          <w:rPr>
            <w:noProof/>
            <w:webHidden/>
          </w:rPr>
          <w:fldChar w:fldCharType="end"/>
        </w:r>
      </w:hyperlink>
    </w:p>
    <w:p w14:paraId="5C89D59C" w14:textId="22696535"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3" w:history="1">
        <w:r w:rsidRPr="00DB7973">
          <w:rPr>
            <w:rStyle w:val="Hyperlink"/>
            <w:noProof/>
          </w:rPr>
          <w:t>The families asked once</w:t>
        </w:r>
        <w:r>
          <w:rPr>
            <w:noProof/>
            <w:webHidden/>
          </w:rPr>
          <w:tab/>
        </w:r>
        <w:r>
          <w:rPr>
            <w:noProof/>
            <w:webHidden/>
          </w:rPr>
          <w:fldChar w:fldCharType="begin"/>
        </w:r>
        <w:r>
          <w:rPr>
            <w:noProof/>
            <w:webHidden/>
          </w:rPr>
          <w:instrText xml:space="preserve"> PAGEREF _Toc241576553 \h </w:instrText>
        </w:r>
        <w:r>
          <w:rPr>
            <w:noProof/>
            <w:webHidden/>
          </w:rPr>
        </w:r>
        <w:r>
          <w:rPr>
            <w:noProof/>
            <w:webHidden/>
          </w:rPr>
          <w:fldChar w:fldCharType="separate"/>
        </w:r>
        <w:r>
          <w:rPr>
            <w:noProof/>
            <w:webHidden/>
          </w:rPr>
          <w:t>38</w:t>
        </w:r>
        <w:r>
          <w:rPr>
            <w:noProof/>
            <w:webHidden/>
          </w:rPr>
          <w:fldChar w:fldCharType="end"/>
        </w:r>
      </w:hyperlink>
    </w:p>
    <w:p w14:paraId="2ED49AC3" w14:textId="330984D2"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4" w:history="1">
        <w:r w:rsidRPr="00DB7973">
          <w:rPr>
            <w:rStyle w:val="Hyperlink"/>
            <w:noProof/>
          </w:rPr>
          <w:t>Exact and near repeats</w:t>
        </w:r>
        <w:r>
          <w:rPr>
            <w:noProof/>
            <w:webHidden/>
          </w:rPr>
          <w:tab/>
        </w:r>
        <w:r>
          <w:rPr>
            <w:noProof/>
            <w:webHidden/>
          </w:rPr>
          <w:fldChar w:fldCharType="begin"/>
        </w:r>
        <w:r>
          <w:rPr>
            <w:noProof/>
            <w:webHidden/>
          </w:rPr>
          <w:instrText xml:space="preserve"> PAGEREF _Toc241576554 \h </w:instrText>
        </w:r>
        <w:r>
          <w:rPr>
            <w:noProof/>
            <w:webHidden/>
          </w:rPr>
        </w:r>
        <w:r>
          <w:rPr>
            <w:noProof/>
            <w:webHidden/>
          </w:rPr>
          <w:fldChar w:fldCharType="separate"/>
        </w:r>
        <w:r>
          <w:rPr>
            <w:noProof/>
            <w:webHidden/>
          </w:rPr>
          <w:t>38</w:t>
        </w:r>
        <w:r>
          <w:rPr>
            <w:noProof/>
            <w:webHidden/>
          </w:rPr>
          <w:fldChar w:fldCharType="end"/>
        </w:r>
      </w:hyperlink>
    </w:p>
    <w:p w14:paraId="2D42038E" w14:textId="20B1EF47"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5" w:history="1">
        <w:r w:rsidRPr="00DB7973">
          <w:rPr>
            <w:rStyle w:val="Hyperlink"/>
            <w:noProof/>
          </w:rPr>
          <w:t>3.5  The leaks between topics</w:t>
        </w:r>
        <w:r>
          <w:rPr>
            <w:noProof/>
            <w:webHidden/>
          </w:rPr>
          <w:tab/>
        </w:r>
        <w:r>
          <w:rPr>
            <w:noProof/>
            <w:webHidden/>
          </w:rPr>
          <w:fldChar w:fldCharType="begin"/>
        </w:r>
        <w:r>
          <w:rPr>
            <w:noProof/>
            <w:webHidden/>
          </w:rPr>
          <w:instrText xml:space="preserve"> PAGEREF _Toc241576555 \h </w:instrText>
        </w:r>
        <w:r>
          <w:rPr>
            <w:noProof/>
            <w:webHidden/>
          </w:rPr>
        </w:r>
        <w:r>
          <w:rPr>
            <w:noProof/>
            <w:webHidden/>
          </w:rPr>
          <w:fldChar w:fldCharType="separate"/>
        </w:r>
        <w:r>
          <w:rPr>
            <w:noProof/>
            <w:webHidden/>
          </w:rPr>
          <w:t>39</w:t>
        </w:r>
        <w:r>
          <w:rPr>
            <w:noProof/>
            <w:webHidden/>
          </w:rPr>
          <w:fldChar w:fldCharType="end"/>
        </w:r>
      </w:hyperlink>
    </w:p>
    <w:p w14:paraId="588F3AD2" w14:textId="4704A3D0"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6" w:history="1">
        <w:r w:rsidRPr="00DB7973">
          <w:rPr>
            <w:rStyle w:val="Hyperlink"/>
            <w:noProof/>
          </w:rPr>
          <w:t>3.6  The blind spots — syllabus lines never asked, 2015–2026</w:t>
        </w:r>
        <w:r>
          <w:rPr>
            <w:noProof/>
            <w:webHidden/>
          </w:rPr>
          <w:tab/>
        </w:r>
        <w:r>
          <w:rPr>
            <w:noProof/>
            <w:webHidden/>
          </w:rPr>
          <w:fldChar w:fldCharType="begin"/>
        </w:r>
        <w:r>
          <w:rPr>
            <w:noProof/>
            <w:webHidden/>
          </w:rPr>
          <w:instrText xml:space="preserve"> PAGEREF _Toc241576556 \h </w:instrText>
        </w:r>
        <w:r>
          <w:rPr>
            <w:noProof/>
            <w:webHidden/>
          </w:rPr>
        </w:r>
        <w:r>
          <w:rPr>
            <w:noProof/>
            <w:webHidden/>
          </w:rPr>
          <w:fldChar w:fldCharType="separate"/>
        </w:r>
        <w:r>
          <w:rPr>
            <w:noProof/>
            <w:webHidden/>
          </w:rPr>
          <w:t>40</w:t>
        </w:r>
        <w:r>
          <w:rPr>
            <w:noProof/>
            <w:webHidden/>
          </w:rPr>
          <w:fldChar w:fldCharType="end"/>
        </w:r>
      </w:hyperlink>
    </w:p>
    <w:p w14:paraId="09D07B22" w14:textId="4CD643FB"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7" w:history="1">
        <w:r w:rsidRPr="00DB7973">
          <w:rPr>
            <w:rStyle w:val="Hyperlink"/>
            <w:noProof/>
          </w:rPr>
          <w:t>3.7  Beyond the syllabus — what the examiner asked that the syllabus never names</w:t>
        </w:r>
        <w:r>
          <w:rPr>
            <w:noProof/>
            <w:webHidden/>
          </w:rPr>
          <w:tab/>
        </w:r>
        <w:r>
          <w:rPr>
            <w:noProof/>
            <w:webHidden/>
          </w:rPr>
          <w:fldChar w:fldCharType="begin"/>
        </w:r>
        <w:r>
          <w:rPr>
            <w:noProof/>
            <w:webHidden/>
          </w:rPr>
          <w:instrText xml:space="preserve"> PAGEREF _Toc241576557 \h </w:instrText>
        </w:r>
        <w:r>
          <w:rPr>
            <w:noProof/>
            <w:webHidden/>
          </w:rPr>
        </w:r>
        <w:r>
          <w:rPr>
            <w:noProof/>
            <w:webHidden/>
          </w:rPr>
          <w:fldChar w:fldCharType="separate"/>
        </w:r>
        <w:r>
          <w:rPr>
            <w:noProof/>
            <w:webHidden/>
          </w:rPr>
          <w:t>40</w:t>
        </w:r>
        <w:r>
          <w:rPr>
            <w:noProof/>
            <w:webHidden/>
          </w:rPr>
          <w:fldChar w:fldCharType="end"/>
        </w:r>
      </w:hyperlink>
    </w:p>
    <w:p w14:paraId="1E108FF6" w14:textId="7AC16DB8"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8" w:history="1">
        <w:r w:rsidRPr="00DB7973">
          <w:rPr>
            <w:rStyle w:val="Hyperlink"/>
            <w:noProof/>
          </w:rPr>
          <w:t>3.8  The objective paper, 2015–2026</w:t>
        </w:r>
        <w:r>
          <w:rPr>
            <w:noProof/>
            <w:webHidden/>
          </w:rPr>
          <w:tab/>
        </w:r>
        <w:r>
          <w:rPr>
            <w:noProof/>
            <w:webHidden/>
          </w:rPr>
          <w:fldChar w:fldCharType="begin"/>
        </w:r>
        <w:r>
          <w:rPr>
            <w:noProof/>
            <w:webHidden/>
          </w:rPr>
          <w:instrText xml:space="preserve"> PAGEREF _Toc241576558 \h </w:instrText>
        </w:r>
        <w:r>
          <w:rPr>
            <w:noProof/>
            <w:webHidden/>
          </w:rPr>
        </w:r>
        <w:r>
          <w:rPr>
            <w:noProof/>
            <w:webHidden/>
          </w:rPr>
          <w:fldChar w:fldCharType="separate"/>
        </w:r>
        <w:r>
          <w:rPr>
            <w:noProof/>
            <w:webHidden/>
          </w:rPr>
          <w:t>41</w:t>
        </w:r>
        <w:r>
          <w:rPr>
            <w:noProof/>
            <w:webHidden/>
          </w:rPr>
          <w:fldChar w:fldCharType="end"/>
        </w:r>
      </w:hyperlink>
    </w:p>
    <w:p w14:paraId="7C6F8437" w14:textId="004641ED"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59" w:history="1">
        <w:r w:rsidRPr="00DB7973">
          <w:rPr>
            <w:rStyle w:val="Hyperlink"/>
            <w:noProof/>
          </w:rPr>
          <w:t>What the MCQs teach</w:t>
        </w:r>
        <w:r>
          <w:rPr>
            <w:noProof/>
            <w:webHidden/>
          </w:rPr>
          <w:tab/>
        </w:r>
        <w:r>
          <w:rPr>
            <w:noProof/>
            <w:webHidden/>
          </w:rPr>
          <w:fldChar w:fldCharType="begin"/>
        </w:r>
        <w:r>
          <w:rPr>
            <w:noProof/>
            <w:webHidden/>
          </w:rPr>
          <w:instrText xml:space="preserve"> PAGEREF _Toc241576559 \h </w:instrText>
        </w:r>
        <w:r>
          <w:rPr>
            <w:noProof/>
            <w:webHidden/>
          </w:rPr>
        </w:r>
        <w:r>
          <w:rPr>
            <w:noProof/>
            <w:webHidden/>
          </w:rPr>
          <w:fldChar w:fldCharType="separate"/>
        </w:r>
        <w:r>
          <w:rPr>
            <w:noProof/>
            <w:webHidden/>
          </w:rPr>
          <w:t>41</w:t>
        </w:r>
        <w:r>
          <w:rPr>
            <w:noProof/>
            <w:webHidden/>
          </w:rPr>
          <w:fldChar w:fldCharType="end"/>
        </w:r>
      </w:hyperlink>
    </w:p>
    <w:p w14:paraId="5D30267E" w14:textId="35535B78"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0" w:history="1">
        <w:r w:rsidRPr="00DB7973">
          <w:rPr>
            <w:rStyle w:val="Hyperlink"/>
            <w:noProof/>
          </w:rPr>
          <w:t>MCQ facts asked more than once</w:t>
        </w:r>
        <w:r>
          <w:rPr>
            <w:noProof/>
            <w:webHidden/>
          </w:rPr>
          <w:tab/>
        </w:r>
        <w:r>
          <w:rPr>
            <w:noProof/>
            <w:webHidden/>
          </w:rPr>
          <w:fldChar w:fldCharType="begin"/>
        </w:r>
        <w:r>
          <w:rPr>
            <w:noProof/>
            <w:webHidden/>
          </w:rPr>
          <w:instrText xml:space="preserve"> PAGEREF _Toc241576560 \h </w:instrText>
        </w:r>
        <w:r>
          <w:rPr>
            <w:noProof/>
            <w:webHidden/>
          </w:rPr>
        </w:r>
        <w:r>
          <w:rPr>
            <w:noProof/>
            <w:webHidden/>
          </w:rPr>
          <w:fldChar w:fldCharType="separate"/>
        </w:r>
        <w:r>
          <w:rPr>
            <w:noProof/>
            <w:webHidden/>
          </w:rPr>
          <w:t>41</w:t>
        </w:r>
        <w:r>
          <w:rPr>
            <w:noProof/>
            <w:webHidden/>
          </w:rPr>
          <w:fldChar w:fldCharType="end"/>
        </w:r>
      </w:hyperlink>
    </w:p>
    <w:p w14:paraId="1B419B00" w14:textId="544E81FD"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1" w:history="1">
        <w:r w:rsidRPr="00DB7973">
          <w:rPr>
            <w:rStyle w:val="Hyperlink"/>
            <w:noProof/>
          </w:rPr>
          <w:t>3.9  How the questions are shaped</w:t>
        </w:r>
        <w:r>
          <w:rPr>
            <w:noProof/>
            <w:webHidden/>
          </w:rPr>
          <w:tab/>
        </w:r>
        <w:r>
          <w:rPr>
            <w:noProof/>
            <w:webHidden/>
          </w:rPr>
          <w:fldChar w:fldCharType="begin"/>
        </w:r>
        <w:r>
          <w:rPr>
            <w:noProof/>
            <w:webHidden/>
          </w:rPr>
          <w:instrText xml:space="preserve"> PAGEREF _Toc241576561 \h </w:instrText>
        </w:r>
        <w:r>
          <w:rPr>
            <w:noProof/>
            <w:webHidden/>
          </w:rPr>
        </w:r>
        <w:r>
          <w:rPr>
            <w:noProof/>
            <w:webHidden/>
          </w:rPr>
          <w:fldChar w:fldCharType="separate"/>
        </w:r>
        <w:r>
          <w:rPr>
            <w:noProof/>
            <w:webHidden/>
          </w:rPr>
          <w:t>42</w:t>
        </w:r>
        <w:r>
          <w:rPr>
            <w:noProof/>
            <w:webHidden/>
          </w:rPr>
          <w:fldChar w:fldCharType="end"/>
        </w:r>
      </w:hyperlink>
    </w:p>
    <w:p w14:paraId="3EE3FFB4" w14:textId="6EC27102"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2" w:history="1">
        <w:r w:rsidRPr="00DB7973">
          <w:rPr>
            <w:rStyle w:val="Hyperlink"/>
            <w:noProof/>
          </w:rPr>
          <w:t>3.10  The command words, decoded</w:t>
        </w:r>
        <w:r>
          <w:rPr>
            <w:noProof/>
            <w:webHidden/>
          </w:rPr>
          <w:tab/>
        </w:r>
        <w:r>
          <w:rPr>
            <w:noProof/>
            <w:webHidden/>
          </w:rPr>
          <w:fldChar w:fldCharType="begin"/>
        </w:r>
        <w:r>
          <w:rPr>
            <w:noProof/>
            <w:webHidden/>
          </w:rPr>
          <w:instrText xml:space="preserve"> PAGEREF _Toc241576562 \h </w:instrText>
        </w:r>
        <w:r>
          <w:rPr>
            <w:noProof/>
            <w:webHidden/>
          </w:rPr>
        </w:r>
        <w:r>
          <w:rPr>
            <w:noProof/>
            <w:webHidden/>
          </w:rPr>
          <w:fldChar w:fldCharType="separate"/>
        </w:r>
        <w:r>
          <w:rPr>
            <w:noProof/>
            <w:webHidden/>
          </w:rPr>
          <w:t>42</w:t>
        </w:r>
        <w:r>
          <w:rPr>
            <w:noProof/>
            <w:webHidden/>
          </w:rPr>
          <w:fldChar w:fldCharType="end"/>
        </w:r>
      </w:hyperlink>
    </w:p>
    <w:p w14:paraId="4BD578C7" w14:textId="3BE06B93"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3" w:history="1">
        <w:r w:rsidRPr="00DB7973">
          <w:rPr>
            <w:rStyle w:val="Hyperlink"/>
            <w:noProof/>
          </w:rPr>
          <w:t>3.11  What changed between 2015 and 2026</w:t>
        </w:r>
        <w:r>
          <w:rPr>
            <w:noProof/>
            <w:webHidden/>
          </w:rPr>
          <w:tab/>
        </w:r>
        <w:r>
          <w:rPr>
            <w:noProof/>
            <w:webHidden/>
          </w:rPr>
          <w:fldChar w:fldCharType="begin"/>
        </w:r>
        <w:r>
          <w:rPr>
            <w:noProof/>
            <w:webHidden/>
          </w:rPr>
          <w:instrText xml:space="preserve"> PAGEREF _Toc241576563 \h </w:instrText>
        </w:r>
        <w:r>
          <w:rPr>
            <w:noProof/>
            <w:webHidden/>
          </w:rPr>
        </w:r>
        <w:r>
          <w:rPr>
            <w:noProof/>
            <w:webHidden/>
          </w:rPr>
          <w:fldChar w:fldCharType="separate"/>
        </w:r>
        <w:r>
          <w:rPr>
            <w:noProof/>
            <w:webHidden/>
          </w:rPr>
          <w:t>43</w:t>
        </w:r>
        <w:r>
          <w:rPr>
            <w:noProof/>
            <w:webHidden/>
          </w:rPr>
          <w:fldChar w:fldCharType="end"/>
        </w:r>
      </w:hyperlink>
    </w:p>
    <w:p w14:paraId="578742B5" w14:textId="27BA65F8"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4" w:history="1">
        <w:r w:rsidRPr="00DB7973">
          <w:rPr>
            <w:rStyle w:val="Hyperlink"/>
            <w:noProof/>
          </w:rPr>
          <w:t>3.12  Where the next paper could come from</w:t>
        </w:r>
        <w:r>
          <w:rPr>
            <w:noProof/>
            <w:webHidden/>
          </w:rPr>
          <w:tab/>
        </w:r>
        <w:r>
          <w:rPr>
            <w:noProof/>
            <w:webHidden/>
          </w:rPr>
          <w:fldChar w:fldCharType="begin"/>
        </w:r>
        <w:r>
          <w:rPr>
            <w:noProof/>
            <w:webHidden/>
          </w:rPr>
          <w:instrText xml:space="preserve"> PAGEREF _Toc241576564 \h </w:instrText>
        </w:r>
        <w:r>
          <w:rPr>
            <w:noProof/>
            <w:webHidden/>
          </w:rPr>
        </w:r>
        <w:r>
          <w:rPr>
            <w:noProof/>
            <w:webHidden/>
          </w:rPr>
          <w:fldChar w:fldCharType="separate"/>
        </w:r>
        <w:r>
          <w:rPr>
            <w:noProof/>
            <w:webHidden/>
          </w:rPr>
          <w:t>43</w:t>
        </w:r>
        <w:r>
          <w:rPr>
            <w:noProof/>
            <w:webHidden/>
          </w:rPr>
          <w:fldChar w:fldCharType="end"/>
        </w:r>
      </w:hyperlink>
    </w:p>
    <w:p w14:paraId="7B17007A" w14:textId="0FE93B52"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5" w:history="1">
        <w:r w:rsidRPr="00DB7973">
          <w:rPr>
            <w:rStyle w:val="Hyperlink"/>
            <w:noProof/>
          </w:rPr>
          <w:t>Tier 1 — prepare to full-answer depth from every angle</w:t>
        </w:r>
        <w:r>
          <w:rPr>
            <w:noProof/>
            <w:webHidden/>
          </w:rPr>
          <w:tab/>
        </w:r>
        <w:r>
          <w:rPr>
            <w:noProof/>
            <w:webHidden/>
          </w:rPr>
          <w:fldChar w:fldCharType="begin"/>
        </w:r>
        <w:r>
          <w:rPr>
            <w:noProof/>
            <w:webHidden/>
          </w:rPr>
          <w:instrText xml:space="preserve"> PAGEREF _Toc241576565 \h </w:instrText>
        </w:r>
        <w:r>
          <w:rPr>
            <w:noProof/>
            <w:webHidden/>
          </w:rPr>
        </w:r>
        <w:r>
          <w:rPr>
            <w:noProof/>
            <w:webHidden/>
          </w:rPr>
          <w:fldChar w:fldCharType="separate"/>
        </w:r>
        <w:r>
          <w:rPr>
            <w:noProof/>
            <w:webHidden/>
          </w:rPr>
          <w:t>43</w:t>
        </w:r>
        <w:r>
          <w:rPr>
            <w:noProof/>
            <w:webHidden/>
          </w:rPr>
          <w:fldChar w:fldCharType="end"/>
        </w:r>
      </w:hyperlink>
    </w:p>
    <w:p w14:paraId="3C7A49A6" w14:textId="5E080B9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6" w:history="1">
        <w:r w:rsidRPr="00DB7973">
          <w:rPr>
            <w:rStyle w:val="Hyperlink"/>
            <w:noProof/>
          </w:rPr>
          <w:t>Tier 2 — prepare to a full plan and a strong short answer</w:t>
        </w:r>
        <w:r>
          <w:rPr>
            <w:noProof/>
            <w:webHidden/>
          </w:rPr>
          <w:tab/>
        </w:r>
        <w:r>
          <w:rPr>
            <w:noProof/>
            <w:webHidden/>
          </w:rPr>
          <w:fldChar w:fldCharType="begin"/>
        </w:r>
        <w:r>
          <w:rPr>
            <w:noProof/>
            <w:webHidden/>
          </w:rPr>
          <w:instrText xml:space="preserve"> PAGEREF _Toc241576566 \h </w:instrText>
        </w:r>
        <w:r>
          <w:rPr>
            <w:noProof/>
            <w:webHidden/>
          </w:rPr>
        </w:r>
        <w:r>
          <w:rPr>
            <w:noProof/>
            <w:webHidden/>
          </w:rPr>
          <w:fldChar w:fldCharType="separate"/>
        </w:r>
        <w:r>
          <w:rPr>
            <w:noProof/>
            <w:webHidden/>
          </w:rPr>
          <w:t>43</w:t>
        </w:r>
        <w:r>
          <w:rPr>
            <w:noProof/>
            <w:webHidden/>
          </w:rPr>
          <w:fldChar w:fldCharType="end"/>
        </w:r>
      </w:hyperlink>
    </w:p>
    <w:p w14:paraId="3A682C6A" w14:textId="64F2F1CB"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7" w:history="1">
        <w:r w:rsidRPr="00DB7973">
          <w:rPr>
            <w:rStyle w:val="Hyperlink"/>
            <w:noProof/>
          </w:rPr>
          <w:t>Tier 3 — the blind spots most likely to be broken</w:t>
        </w:r>
        <w:r>
          <w:rPr>
            <w:noProof/>
            <w:webHidden/>
          </w:rPr>
          <w:tab/>
        </w:r>
        <w:r>
          <w:rPr>
            <w:noProof/>
            <w:webHidden/>
          </w:rPr>
          <w:fldChar w:fldCharType="begin"/>
        </w:r>
        <w:r>
          <w:rPr>
            <w:noProof/>
            <w:webHidden/>
          </w:rPr>
          <w:instrText xml:space="preserve"> PAGEREF _Toc241576567 \h </w:instrText>
        </w:r>
        <w:r>
          <w:rPr>
            <w:noProof/>
            <w:webHidden/>
          </w:rPr>
        </w:r>
        <w:r>
          <w:rPr>
            <w:noProof/>
            <w:webHidden/>
          </w:rPr>
          <w:fldChar w:fldCharType="separate"/>
        </w:r>
        <w:r>
          <w:rPr>
            <w:noProof/>
            <w:webHidden/>
          </w:rPr>
          <w:t>44</w:t>
        </w:r>
        <w:r>
          <w:rPr>
            <w:noProof/>
            <w:webHidden/>
          </w:rPr>
          <w:fldChar w:fldCharType="end"/>
        </w:r>
      </w:hyperlink>
    </w:p>
    <w:p w14:paraId="497CA072" w14:textId="546C4EAA"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8" w:history="1">
        <w:r w:rsidRPr="00DB7973">
          <w:rPr>
            <w:rStyle w:val="Hyperlink"/>
            <w:noProof/>
          </w:rPr>
          <w:t>Part Four — The Nine Topic Dossiers</w:t>
        </w:r>
        <w:r>
          <w:rPr>
            <w:noProof/>
            <w:webHidden/>
          </w:rPr>
          <w:tab/>
        </w:r>
        <w:r>
          <w:rPr>
            <w:noProof/>
            <w:webHidden/>
          </w:rPr>
          <w:fldChar w:fldCharType="begin"/>
        </w:r>
        <w:r>
          <w:rPr>
            <w:noProof/>
            <w:webHidden/>
          </w:rPr>
          <w:instrText xml:space="preserve"> PAGEREF _Toc241576568 \h </w:instrText>
        </w:r>
        <w:r>
          <w:rPr>
            <w:noProof/>
            <w:webHidden/>
          </w:rPr>
        </w:r>
        <w:r>
          <w:rPr>
            <w:noProof/>
            <w:webHidden/>
          </w:rPr>
          <w:fldChar w:fldCharType="separate"/>
        </w:r>
        <w:r>
          <w:rPr>
            <w:noProof/>
            <w:webHidden/>
          </w:rPr>
          <w:t>45</w:t>
        </w:r>
        <w:r>
          <w:rPr>
            <w:noProof/>
            <w:webHidden/>
          </w:rPr>
          <w:fldChar w:fldCharType="end"/>
        </w:r>
      </w:hyperlink>
    </w:p>
    <w:p w14:paraId="4D240942" w14:textId="179CB44B"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69" w:history="1">
        <w:r w:rsidRPr="00DB7973">
          <w:rPr>
            <w:rStyle w:val="Hyperlink"/>
            <w:noProof/>
          </w:rPr>
          <w:t>T1 · Introduction to Islam and the Islamic Beliefs</w:t>
        </w:r>
        <w:r>
          <w:rPr>
            <w:noProof/>
            <w:webHidden/>
          </w:rPr>
          <w:tab/>
        </w:r>
        <w:r>
          <w:rPr>
            <w:noProof/>
            <w:webHidden/>
          </w:rPr>
          <w:fldChar w:fldCharType="begin"/>
        </w:r>
        <w:r>
          <w:rPr>
            <w:noProof/>
            <w:webHidden/>
          </w:rPr>
          <w:instrText xml:space="preserve"> PAGEREF _Toc241576569 \h </w:instrText>
        </w:r>
        <w:r>
          <w:rPr>
            <w:noProof/>
            <w:webHidden/>
          </w:rPr>
        </w:r>
        <w:r>
          <w:rPr>
            <w:noProof/>
            <w:webHidden/>
          </w:rPr>
          <w:fldChar w:fldCharType="separate"/>
        </w:r>
        <w:r>
          <w:rPr>
            <w:noProof/>
            <w:webHidden/>
          </w:rPr>
          <w:t>45</w:t>
        </w:r>
        <w:r>
          <w:rPr>
            <w:noProof/>
            <w:webHidden/>
          </w:rPr>
          <w:fldChar w:fldCharType="end"/>
        </w:r>
      </w:hyperlink>
    </w:p>
    <w:p w14:paraId="7A840CA1" w14:textId="092E3A7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0" w:history="1">
        <w:r w:rsidRPr="00DB7973">
          <w:rPr>
            <w:rStyle w:val="Hyperlink"/>
            <w:noProof/>
          </w:rPr>
          <w:t>What the syllabus asks for</w:t>
        </w:r>
        <w:r>
          <w:rPr>
            <w:noProof/>
            <w:webHidden/>
          </w:rPr>
          <w:tab/>
        </w:r>
        <w:r>
          <w:rPr>
            <w:noProof/>
            <w:webHidden/>
          </w:rPr>
          <w:fldChar w:fldCharType="begin"/>
        </w:r>
        <w:r>
          <w:rPr>
            <w:noProof/>
            <w:webHidden/>
          </w:rPr>
          <w:instrText xml:space="preserve"> PAGEREF _Toc241576570 \h </w:instrText>
        </w:r>
        <w:r>
          <w:rPr>
            <w:noProof/>
            <w:webHidden/>
          </w:rPr>
        </w:r>
        <w:r>
          <w:rPr>
            <w:noProof/>
            <w:webHidden/>
          </w:rPr>
          <w:fldChar w:fldCharType="separate"/>
        </w:r>
        <w:r>
          <w:rPr>
            <w:noProof/>
            <w:webHidden/>
          </w:rPr>
          <w:t>45</w:t>
        </w:r>
        <w:r>
          <w:rPr>
            <w:noProof/>
            <w:webHidden/>
          </w:rPr>
          <w:fldChar w:fldCharType="end"/>
        </w:r>
      </w:hyperlink>
    </w:p>
    <w:p w14:paraId="36E56CA8" w14:textId="02A4EB4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1" w:history="1">
        <w:r w:rsidRPr="00DB7973">
          <w:rPr>
            <w:rStyle w:val="Hyperlink"/>
            <w:noProof/>
          </w:rPr>
          <w:t>What the examiner has asked</w:t>
        </w:r>
        <w:r>
          <w:rPr>
            <w:noProof/>
            <w:webHidden/>
          </w:rPr>
          <w:tab/>
        </w:r>
        <w:r>
          <w:rPr>
            <w:noProof/>
            <w:webHidden/>
          </w:rPr>
          <w:fldChar w:fldCharType="begin"/>
        </w:r>
        <w:r>
          <w:rPr>
            <w:noProof/>
            <w:webHidden/>
          </w:rPr>
          <w:instrText xml:space="preserve"> PAGEREF _Toc241576571 \h </w:instrText>
        </w:r>
        <w:r>
          <w:rPr>
            <w:noProof/>
            <w:webHidden/>
          </w:rPr>
        </w:r>
        <w:r>
          <w:rPr>
            <w:noProof/>
            <w:webHidden/>
          </w:rPr>
          <w:fldChar w:fldCharType="separate"/>
        </w:r>
        <w:r>
          <w:rPr>
            <w:noProof/>
            <w:webHidden/>
          </w:rPr>
          <w:t>45</w:t>
        </w:r>
        <w:r>
          <w:rPr>
            <w:noProof/>
            <w:webHidden/>
          </w:rPr>
          <w:fldChar w:fldCharType="end"/>
        </w:r>
      </w:hyperlink>
    </w:p>
    <w:p w14:paraId="1A863FBA" w14:textId="71B68B7E"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2" w:history="1">
        <w:r w:rsidRPr="00DB7973">
          <w:rPr>
            <w:rStyle w:val="Hyperlink"/>
            <w:noProof/>
          </w:rPr>
          <w:t>What the record reveals</w:t>
        </w:r>
        <w:r>
          <w:rPr>
            <w:noProof/>
            <w:webHidden/>
          </w:rPr>
          <w:tab/>
        </w:r>
        <w:r>
          <w:rPr>
            <w:noProof/>
            <w:webHidden/>
          </w:rPr>
          <w:fldChar w:fldCharType="begin"/>
        </w:r>
        <w:r>
          <w:rPr>
            <w:noProof/>
            <w:webHidden/>
          </w:rPr>
          <w:instrText xml:space="preserve"> PAGEREF _Toc241576572 \h </w:instrText>
        </w:r>
        <w:r>
          <w:rPr>
            <w:noProof/>
            <w:webHidden/>
          </w:rPr>
        </w:r>
        <w:r>
          <w:rPr>
            <w:noProof/>
            <w:webHidden/>
          </w:rPr>
          <w:fldChar w:fldCharType="separate"/>
        </w:r>
        <w:r>
          <w:rPr>
            <w:noProof/>
            <w:webHidden/>
          </w:rPr>
          <w:t>45</w:t>
        </w:r>
        <w:r>
          <w:rPr>
            <w:noProof/>
            <w:webHidden/>
          </w:rPr>
          <w:fldChar w:fldCharType="end"/>
        </w:r>
      </w:hyperlink>
    </w:p>
    <w:p w14:paraId="2B477C1E" w14:textId="703C0DB7"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3" w:history="1">
        <w:r w:rsidRPr="00DB7973">
          <w:rPr>
            <w:rStyle w:val="Hyperlink"/>
            <w:noProof/>
          </w:rPr>
          <w:t>The contemporary layer</w:t>
        </w:r>
        <w:r>
          <w:rPr>
            <w:noProof/>
            <w:webHidden/>
          </w:rPr>
          <w:tab/>
        </w:r>
        <w:r>
          <w:rPr>
            <w:noProof/>
            <w:webHidden/>
          </w:rPr>
          <w:fldChar w:fldCharType="begin"/>
        </w:r>
        <w:r>
          <w:rPr>
            <w:noProof/>
            <w:webHidden/>
          </w:rPr>
          <w:instrText xml:space="preserve"> PAGEREF _Toc241576573 \h </w:instrText>
        </w:r>
        <w:r>
          <w:rPr>
            <w:noProof/>
            <w:webHidden/>
          </w:rPr>
        </w:r>
        <w:r>
          <w:rPr>
            <w:noProof/>
            <w:webHidden/>
          </w:rPr>
          <w:fldChar w:fldCharType="separate"/>
        </w:r>
        <w:r>
          <w:rPr>
            <w:noProof/>
            <w:webHidden/>
          </w:rPr>
          <w:t>45</w:t>
        </w:r>
        <w:r>
          <w:rPr>
            <w:noProof/>
            <w:webHidden/>
          </w:rPr>
          <w:fldChar w:fldCharType="end"/>
        </w:r>
      </w:hyperlink>
    </w:p>
    <w:p w14:paraId="7071518E" w14:textId="1DFA119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4" w:history="1">
        <w:r w:rsidRPr="00DB7973">
          <w:rPr>
            <w:rStyle w:val="Hyperlink"/>
            <w:noProof/>
          </w:rPr>
          <w:t>Blind spots and five likely questions</w:t>
        </w:r>
        <w:r>
          <w:rPr>
            <w:noProof/>
            <w:webHidden/>
          </w:rPr>
          <w:tab/>
        </w:r>
        <w:r>
          <w:rPr>
            <w:noProof/>
            <w:webHidden/>
          </w:rPr>
          <w:fldChar w:fldCharType="begin"/>
        </w:r>
        <w:r>
          <w:rPr>
            <w:noProof/>
            <w:webHidden/>
          </w:rPr>
          <w:instrText xml:space="preserve"> PAGEREF _Toc241576574 \h </w:instrText>
        </w:r>
        <w:r>
          <w:rPr>
            <w:noProof/>
            <w:webHidden/>
          </w:rPr>
        </w:r>
        <w:r>
          <w:rPr>
            <w:noProof/>
            <w:webHidden/>
          </w:rPr>
          <w:fldChar w:fldCharType="separate"/>
        </w:r>
        <w:r>
          <w:rPr>
            <w:noProof/>
            <w:webHidden/>
          </w:rPr>
          <w:t>46</w:t>
        </w:r>
        <w:r>
          <w:rPr>
            <w:noProof/>
            <w:webHidden/>
          </w:rPr>
          <w:fldChar w:fldCharType="end"/>
        </w:r>
      </w:hyperlink>
    </w:p>
    <w:p w14:paraId="46529970" w14:textId="6E7BA2E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5" w:history="1">
        <w:r w:rsidRPr="00DB7973">
          <w:rPr>
            <w:rStyle w:val="Hyperlink"/>
            <w:noProof/>
          </w:rPr>
          <w:t>The core evidence in one page</w:t>
        </w:r>
        <w:r>
          <w:rPr>
            <w:noProof/>
            <w:webHidden/>
          </w:rPr>
          <w:tab/>
        </w:r>
        <w:r>
          <w:rPr>
            <w:noProof/>
            <w:webHidden/>
          </w:rPr>
          <w:fldChar w:fldCharType="begin"/>
        </w:r>
        <w:r>
          <w:rPr>
            <w:noProof/>
            <w:webHidden/>
          </w:rPr>
          <w:instrText xml:space="preserve"> PAGEREF _Toc241576575 \h </w:instrText>
        </w:r>
        <w:r>
          <w:rPr>
            <w:noProof/>
            <w:webHidden/>
          </w:rPr>
        </w:r>
        <w:r>
          <w:rPr>
            <w:noProof/>
            <w:webHidden/>
          </w:rPr>
          <w:fldChar w:fldCharType="separate"/>
        </w:r>
        <w:r>
          <w:rPr>
            <w:noProof/>
            <w:webHidden/>
          </w:rPr>
          <w:t>46</w:t>
        </w:r>
        <w:r>
          <w:rPr>
            <w:noProof/>
            <w:webHidden/>
          </w:rPr>
          <w:fldChar w:fldCharType="end"/>
        </w:r>
      </w:hyperlink>
    </w:p>
    <w:p w14:paraId="69D54A42" w14:textId="775A5FE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6" w:history="1">
        <w:r w:rsidRPr="00DB7973">
          <w:rPr>
            <w:rStyle w:val="Hyperlink"/>
            <w:noProof/>
          </w:rPr>
          <w:t>What the T1 documents will carry</w:t>
        </w:r>
        <w:r>
          <w:rPr>
            <w:noProof/>
            <w:webHidden/>
          </w:rPr>
          <w:tab/>
        </w:r>
        <w:r>
          <w:rPr>
            <w:noProof/>
            <w:webHidden/>
          </w:rPr>
          <w:fldChar w:fldCharType="begin"/>
        </w:r>
        <w:r>
          <w:rPr>
            <w:noProof/>
            <w:webHidden/>
          </w:rPr>
          <w:instrText xml:space="preserve"> PAGEREF _Toc241576576 \h </w:instrText>
        </w:r>
        <w:r>
          <w:rPr>
            <w:noProof/>
            <w:webHidden/>
          </w:rPr>
        </w:r>
        <w:r>
          <w:rPr>
            <w:noProof/>
            <w:webHidden/>
          </w:rPr>
          <w:fldChar w:fldCharType="separate"/>
        </w:r>
        <w:r>
          <w:rPr>
            <w:noProof/>
            <w:webHidden/>
          </w:rPr>
          <w:t>47</w:t>
        </w:r>
        <w:r>
          <w:rPr>
            <w:noProof/>
            <w:webHidden/>
          </w:rPr>
          <w:fldChar w:fldCharType="end"/>
        </w:r>
      </w:hyperlink>
    </w:p>
    <w:p w14:paraId="368EA762" w14:textId="69713818"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7" w:history="1">
        <w:r w:rsidRPr="00DB7973">
          <w:rPr>
            <w:rStyle w:val="Hyperlink"/>
            <w:noProof/>
          </w:rPr>
          <w:t>T2 · Islamic Worships (Ibadat) and Their Impact</w:t>
        </w:r>
        <w:r>
          <w:rPr>
            <w:noProof/>
            <w:webHidden/>
          </w:rPr>
          <w:tab/>
        </w:r>
        <w:r>
          <w:rPr>
            <w:noProof/>
            <w:webHidden/>
          </w:rPr>
          <w:fldChar w:fldCharType="begin"/>
        </w:r>
        <w:r>
          <w:rPr>
            <w:noProof/>
            <w:webHidden/>
          </w:rPr>
          <w:instrText xml:space="preserve"> PAGEREF _Toc241576577 \h </w:instrText>
        </w:r>
        <w:r>
          <w:rPr>
            <w:noProof/>
            <w:webHidden/>
          </w:rPr>
        </w:r>
        <w:r>
          <w:rPr>
            <w:noProof/>
            <w:webHidden/>
          </w:rPr>
          <w:fldChar w:fldCharType="separate"/>
        </w:r>
        <w:r>
          <w:rPr>
            <w:noProof/>
            <w:webHidden/>
          </w:rPr>
          <w:t>48</w:t>
        </w:r>
        <w:r>
          <w:rPr>
            <w:noProof/>
            <w:webHidden/>
          </w:rPr>
          <w:fldChar w:fldCharType="end"/>
        </w:r>
      </w:hyperlink>
    </w:p>
    <w:p w14:paraId="19B8398A" w14:textId="0C669D8B"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8" w:history="1">
        <w:r w:rsidRPr="00DB7973">
          <w:rPr>
            <w:rStyle w:val="Hyperlink"/>
            <w:noProof/>
          </w:rPr>
          <w:t>What the syllabus asks for</w:t>
        </w:r>
        <w:r>
          <w:rPr>
            <w:noProof/>
            <w:webHidden/>
          </w:rPr>
          <w:tab/>
        </w:r>
        <w:r>
          <w:rPr>
            <w:noProof/>
            <w:webHidden/>
          </w:rPr>
          <w:fldChar w:fldCharType="begin"/>
        </w:r>
        <w:r>
          <w:rPr>
            <w:noProof/>
            <w:webHidden/>
          </w:rPr>
          <w:instrText xml:space="preserve"> PAGEREF _Toc241576578 \h </w:instrText>
        </w:r>
        <w:r>
          <w:rPr>
            <w:noProof/>
            <w:webHidden/>
          </w:rPr>
        </w:r>
        <w:r>
          <w:rPr>
            <w:noProof/>
            <w:webHidden/>
          </w:rPr>
          <w:fldChar w:fldCharType="separate"/>
        </w:r>
        <w:r>
          <w:rPr>
            <w:noProof/>
            <w:webHidden/>
          </w:rPr>
          <w:t>48</w:t>
        </w:r>
        <w:r>
          <w:rPr>
            <w:noProof/>
            <w:webHidden/>
          </w:rPr>
          <w:fldChar w:fldCharType="end"/>
        </w:r>
      </w:hyperlink>
    </w:p>
    <w:p w14:paraId="4B841BEE" w14:textId="11FE50F8"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79" w:history="1">
        <w:r w:rsidRPr="00DB7973">
          <w:rPr>
            <w:rStyle w:val="Hyperlink"/>
            <w:noProof/>
          </w:rPr>
          <w:t>What the examiner has asked</w:t>
        </w:r>
        <w:r>
          <w:rPr>
            <w:noProof/>
            <w:webHidden/>
          </w:rPr>
          <w:tab/>
        </w:r>
        <w:r>
          <w:rPr>
            <w:noProof/>
            <w:webHidden/>
          </w:rPr>
          <w:fldChar w:fldCharType="begin"/>
        </w:r>
        <w:r>
          <w:rPr>
            <w:noProof/>
            <w:webHidden/>
          </w:rPr>
          <w:instrText xml:space="preserve"> PAGEREF _Toc241576579 \h </w:instrText>
        </w:r>
        <w:r>
          <w:rPr>
            <w:noProof/>
            <w:webHidden/>
          </w:rPr>
        </w:r>
        <w:r>
          <w:rPr>
            <w:noProof/>
            <w:webHidden/>
          </w:rPr>
          <w:fldChar w:fldCharType="separate"/>
        </w:r>
        <w:r>
          <w:rPr>
            <w:noProof/>
            <w:webHidden/>
          </w:rPr>
          <w:t>48</w:t>
        </w:r>
        <w:r>
          <w:rPr>
            <w:noProof/>
            <w:webHidden/>
          </w:rPr>
          <w:fldChar w:fldCharType="end"/>
        </w:r>
      </w:hyperlink>
    </w:p>
    <w:p w14:paraId="2630472A" w14:textId="74EA6A4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0" w:history="1">
        <w:r w:rsidRPr="00DB7973">
          <w:rPr>
            <w:rStyle w:val="Hyperlink"/>
            <w:noProof/>
          </w:rPr>
          <w:t>What the record reveals</w:t>
        </w:r>
        <w:r>
          <w:rPr>
            <w:noProof/>
            <w:webHidden/>
          </w:rPr>
          <w:tab/>
        </w:r>
        <w:r>
          <w:rPr>
            <w:noProof/>
            <w:webHidden/>
          </w:rPr>
          <w:fldChar w:fldCharType="begin"/>
        </w:r>
        <w:r>
          <w:rPr>
            <w:noProof/>
            <w:webHidden/>
          </w:rPr>
          <w:instrText xml:space="preserve"> PAGEREF _Toc241576580 \h </w:instrText>
        </w:r>
        <w:r>
          <w:rPr>
            <w:noProof/>
            <w:webHidden/>
          </w:rPr>
        </w:r>
        <w:r>
          <w:rPr>
            <w:noProof/>
            <w:webHidden/>
          </w:rPr>
          <w:fldChar w:fldCharType="separate"/>
        </w:r>
        <w:r>
          <w:rPr>
            <w:noProof/>
            <w:webHidden/>
          </w:rPr>
          <w:t>48</w:t>
        </w:r>
        <w:r>
          <w:rPr>
            <w:noProof/>
            <w:webHidden/>
          </w:rPr>
          <w:fldChar w:fldCharType="end"/>
        </w:r>
      </w:hyperlink>
    </w:p>
    <w:p w14:paraId="2526D799" w14:textId="71AD61AE"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1" w:history="1">
        <w:r w:rsidRPr="00DB7973">
          <w:rPr>
            <w:rStyle w:val="Hyperlink"/>
            <w:noProof/>
          </w:rPr>
          <w:t>The contemporary layer</w:t>
        </w:r>
        <w:r>
          <w:rPr>
            <w:noProof/>
            <w:webHidden/>
          </w:rPr>
          <w:tab/>
        </w:r>
        <w:r>
          <w:rPr>
            <w:noProof/>
            <w:webHidden/>
          </w:rPr>
          <w:fldChar w:fldCharType="begin"/>
        </w:r>
        <w:r>
          <w:rPr>
            <w:noProof/>
            <w:webHidden/>
          </w:rPr>
          <w:instrText xml:space="preserve"> PAGEREF _Toc241576581 \h </w:instrText>
        </w:r>
        <w:r>
          <w:rPr>
            <w:noProof/>
            <w:webHidden/>
          </w:rPr>
        </w:r>
        <w:r>
          <w:rPr>
            <w:noProof/>
            <w:webHidden/>
          </w:rPr>
          <w:fldChar w:fldCharType="separate"/>
        </w:r>
        <w:r>
          <w:rPr>
            <w:noProof/>
            <w:webHidden/>
          </w:rPr>
          <w:t>48</w:t>
        </w:r>
        <w:r>
          <w:rPr>
            <w:noProof/>
            <w:webHidden/>
          </w:rPr>
          <w:fldChar w:fldCharType="end"/>
        </w:r>
      </w:hyperlink>
    </w:p>
    <w:p w14:paraId="5E29CB0B" w14:textId="63B3FD2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2" w:history="1">
        <w:r w:rsidRPr="00DB7973">
          <w:rPr>
            <w:rStyle w:val="Hyperlink"/>
            <w:noProof/>
          </w:rPr>
          <w:t>Blind spots and five likely questions</w:t>
        </w:r>
        <w:r>
          <w:rPr>
            <w:noProof/>
            <w:webHidden/>
          </w:rPr>
          <w:tab/>
        </w:r>
        <w:r>
          <w:rPr>
            <w:noProof/>
            <w:webHidden/>
          </w:rPr>
          <w:fldChar w:fldCharType="begin"/>
        </w:r>
        <w:r>
          <w:rPr>
            <w:noProof/>
            <w:webHidden/>
          </w:rPr>
          <w:instrText xml:space="preserve"> PAGEREF _Toc241576582 \h </w:instrText>
        </w:r>
        <w:r>
          <w:rPr>
            <w:noProof/>
            <w:webHidden/>
          </w:rPr>
        </w:r>
        <w:r>
          <w:rPr>
            <w:noProof/>
            <w:webHidden/>
          </w:rPr>
          <w:fldChar w:fldCharType="separate"/>
        </w:r>
        <w:r>
          <w:rPr>
            <w:noProof/>
            <w:webHidden/>
          </w:rPr>
          <w:t>48</w:t>
        </w:r>
        <w:r>
          <w:rPr>
            <w:noProof/>
            <w:webHidden/>
          </w:rPr>
          <w:fldChar w:fldCharType="end"/>
        </w:r>
      </w:hyperlink>
    </w:p>
    <w:p w14:paraId="045F4343" w14:textId="1184268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3" w:history="1">
        <w:r w:rsidRPr="00DB7973">
          <w:rPr>
            <w:rStyle w:val="Hyperlink"/>
            <w:noProof/>
          </w:rPr>
          <w:t>The core evidence in one page</w:t>
        </w:r>
        <w:r>
          <w:rPr>
            <w:noProof/>
            <w:webHidden/>
          </w:rPr>
          <w:tab/>
        </w:r>
        <w:r>
          <w:rPr>
            <w:noProof/>
            <w:webHidden/>
          </w:rPr>
          <w:fldChar w:fldCharType="begin"/>
        </w:r>
        <w:r>
          <w:rPr>
            <w:noProof/>
            <w:webHidden/>
          </w:rPr>
          <w:instrText xml:space="preserve"> PAGEREF _Toc241576583 \h </w:instrText>
        </w:r>
        <w:r>
          <w:rPr>
            <w:noProof/>
            <w:webHidden/>
          </w:rPr>
        </w:r>
        <w:r>
          <w:rPr>
            <w:noProof/>
            <w:webHidden/>
          </w:rPr>
          <w:fldChar w:fldCharType="separate"/>
        </w:r>
        <w:r>
          <w:rPr>
            <w:noProof/>
            <w:webHidden/>
          </w:rPr>
          <w:t>49</w:t>
        </w:r>
        <w:r>
          <w:rPr>
            <w:noProof/>
            <w:webHidden/>
          </w:rPr>
          <w:fldChar w:fldCharType="end"/>
        </w:r>
      </w:hyperlink>
    </w:p>
    <w:p w14:paraId="55A401C8" w14:textId="177CCE32"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4" w:history="1">
        <w:r w:rsidRPr="00DB7973">
          <w:rPr>
            <w:rStyle w:val="Hyperlink"/>
            <w:noProof/>
          </w:rPr>
          <w:t>What the T2 documents will carry</w:t>
        </w:r>
        <w:r>
          <w:rPr>
            <w:noProof/>
            <w:webHidden/>
          </w:rPr>
          <w:tab/>
        </w:r>
        <w:r>
          <w:rPr>
            <w:noProof/>
            <w:webHidden/>
          </w:rPr>
          <w:fldChar w:fldCharType="begin"/>
        </w:r>
        <w:r>
          <w:rPr>
            <w:noProof/>
            <w:webHidden/>
          </w:rPr>
          <w:instrText xml:space="preserve"> PAGEREF _Toc241576584 \h </w:instrText>
        </w:r>
        <w:r>
          <w:rPr>
            <w:noProof/>
            <w:webHidden/>
          </w:rPr>
        </w:r>
        <w:r>
          <w:rPr>
            <w:noProof/>
            <w:webHidden/>
          </w:rPr>
          <w:fldChar w:fldCharType="separate"/>
        </w:r>
        <w:r>
          <w:rPr>
            <w:noProof/>
            <w:webHidden/>
          </w:rPr>
          <w:t>50</w:t>
        </w:r>
        <w:r>
          <w:rPr>
            <w:noProof/>
            <w:webHidden/>
          </w:rPr>
          <w:fldChar w:fldCharType="end"/>
        </w:r>
      </w:hyperlink>
    </w:p>
    <w:p w14:paraId="0FE54873" w14:textId="3C331DF1"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5" w:history="1">
        <w:r w:rsidRPr="00DB7973">
          <w:rPr>
            <w:rStyle w:val="Hyperlink"/>
            <w:noProof/>
          </w:rPr>
          <w:t xml:space="preserve">T3 · The Sirah of the Prophet </w:t>
        </w:r>
        <w:r w:rsidRPr="00DB7973">
          <w:rPr>
            <w:rStyle w:val="Hyperlink"/>
            <w:rFonts w:ascii="Times New Roman" w:hAnsi="Times New Roman" w:cs="Times New Roman"/>
            <w:noProof/>
          </w:rPr>
          <w:t>ﷺ</w:t>
        </w:r>
        <w:r w:rsidRPr="00DB7973">
          <w:rPr>
            <w:rStyle w:val="Hyperlink"/>
            <w:noProof/>
          </w:rPr>
          <w:t xml:space="preserve"> as Role Model</w:t>
        </w:r>
        <w:r>
          <w:rPr>
            <w:noProof/>
            <w:webHidden/>
          </w:rPr>
          <w:tab/>
        </w:r>
        <w:r>
          <w:rPr>
            <w:noProof/>
            <w:webHidden/>
          </w:rPr>
          <w:fldChar w:fldCharType="begin"/>
        </w:r>
        <w:r>
          <w:rPr>
            <w:noProof/>
            <w:webHidden/>
          </w:rPr>
          <w:instrText xml:space="preserve"> PAGEREF _Toc241576585 \h </w:instrText>
        </w:r>
        <w:r>
          <w:rPr>
            <w:noProof/>
            <w:webHidden/>
          </w:rPr>
        </w:r>
        <w:r>
          <w:rPr>
            <w:noProof/>
            <w:webHidden/>
          </w:rPr>
          <w:fldChar w:fldCharType="separate"/>
        </w:r>
        <w:r>
          <w:rPr>
            <w:noProof/>
            <w:webHidden/>
          </w:rPr>
          <w:t>50</w:t>
        </w:r>
        <w:r>
          <w:rPr>
            <w:noProof/>
            <w:webHidden/>
          </w:rPr>
          <w:fldChar w:fldCharType="end"/>
        </w:r>
      </w:hyperlink>
    </w:p>
    <w:p w14:paraId="6A1921BE" w14:textId="654260AD"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6" w:history="1">
        <w:r w:rsidRPr="00DB7973">
          <w:rPr>
            <w:rStyle w:val="Hyperlink"/>
            <w:noProof/>
          </w:rPr>
          <w:t>What the syllabus asks for</w:t>
        </w:r>
        <w:r>
          <w:rPr>
            <w:noProof/>
            <w:webHidden/>
          </w:rPr>
          <w:tab/>
        </w:r>
        <w:r>
          <w:rPr>
            <w:noProof/>
            <w:webHidden/>
          </w:rPr>
          <w:fldChar w:fldCharType="begin"/>
        </w:r>
        <w:r>
          <w:rPr>
            <w:noProof/>
            <w:webHidden/>
          </w:rPr>
          <w:instrText xml:space="preserve"> PAGEREF _Toc241576586 \h </w:instrText>
        </w:r>
        <w:r>
          <w:rPr>
            <w:noProof/>
            <w:webHidden/>
          </w:rPr>
        </w:r>
        <w:r>
          <w:rPr>
            <w:noProof/>
            <w:webHidden/>
          </w:rPr>
          <w:fldChar w:fldCharType="separate"/>
        </w:r>
        <w:r>
          <w:rPr>
            <w:noProof/>
            <w:webHidden/>
          </w:rPr>
          <w:t>50</w:t>
        </w:r>
        <w:r>
          <w:rPr>
            <w:noProof/>
            <w:webHidden/>
          </w:rPr>
          <w:fldChar w:fldCharType="end"/>
        </w:r>
      </w:hyperlink>
    </w:p>
    <w:p w14:paraId="6130582E" w14:textId="60EE2270"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7" w:history="1">
        <w:r w:rsidRPr="00DB7973">
          <w:rPr>
            <w:rStyle w:val="Hyperlink"/>
            <w:noProof/>
          </w:rPr>
          <w:t>What the examiner has asked</w:t>
        </w:r>
        <w:r>
          <w:rPr>
            <w:noProof/>
            <w:webHidden/>
          </w:rPr>
          <w:tab/>
        </w:r>
        <w:r>
          <w:rPr>
            <w:noProof/>
            <w:webHidden/>
          </w:rPr>
          <w:fldChar w:fldCharType="begin"/>
        </w:r>
        <w:r>
          <w:rPr>
            <w:noProof/>
            <w:webHidden/>
          </w:rPr>
          <w:instrText xml:space="preserve"> PAGEREF _Toc241576587 \h </w:instrText>
        </w:r>
        <w:r>
          <w:rPr>
            <w:noProof/>
            <w:webHidden/>
          </w:rPr>
        </w:r>
        <w:r>
          <w:rPr>
            <w:noProof/>
            <w:webHidden/>
          </w:rPr>
          <w:fldChar w:fldCharType="separate"/>
        </w:r>
        <w:r>
          <w:rPr>
            <w:noProof/>
            <w:webHidden/>
          </w:rPr>
          <w:t>50</w:t>
        </w:r>
        <w:r>
          <w:rPr>
            <w:noProof/>
            <w:webHidden/>
          </w:rPr>
          <w:fldChar w:fldCharType="end"/>
        </w:r>
      </w:hyperlink>
    </w:p>
    <w:p w14:paraId="16B3B49B" w14:textId="24092CF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8" w:history="1">
        <w:r w:rsidRPr="00DB7973">
          <w:rPr>
            <w:rStyle w:val="Hyperlink"/>
            <w:noProof/>
          </w:rPr>
          <w:t>What the record reveals</w:t>
        </w:r>
        <w:r>
          <w:rPr>
            <w:noProof/>
            <w:webHidden/>
          </w:rPr>
          <w:tab/>
        </w:r>
        <w:r>
          <w:rPr>
            <w:noProof/>
            <w:webHidden/>
          </w:rPr>
          <w:fldChar w:fldCharType="begin"/>
        </w:r>
        <w:r>
          <w:rPr>
            <w:noProof/>
            <w:webHidden/>
          </w:rPr>
          <w:instrText xml:space="preserve"> PAGEREF _Toc241576588 \h </w:instrText>
        </w:r>
        <w:r>
          <w:rPr>
            <w:noProof/>
            <w:webHidden/>
          </w:rPr>
        </w:r>
        <w:r>
          <w:rPr>
            <w:noProof/>
            <w:webHidden/>
          </w:rPr>
          <w:fldChar w:fldCharType="separate"/>
        </w:r>
        <w:r>
          <w:rPr>
            <w:noProof/>
            <w:webHidden/>
          </w:rPr>
          <w:t>51</w:t>
        </w:r>
        <w:r>
          <w:rPr>
            <w:noProof/>
            <w:webHidden/>
          </w:rPr>
          <w:fldChar w:fldCharType="end"/>
        </w:r>
      </w:hyperlink>
    </w:p>
    <w:p w14:paraId="07245443" w14:textId="2C3824B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89" w:history="1">
        <w:r w:rsidRPr="00DB7973">
          <w:rPr>
            <w:rStyle w:val="Hyperlink"/>
            <w:noProof/>
          </w:rPr>
          <w:t>The contemporary layer</w:t>
        </w:r>
        <w:r>
          <w:rPr>
            <w:noProof/>
            <w:webHidden/>
          </w:rPr>
          <w:tab/>
        </w:r>
        <w:r>
          <w:rPr>
            <w:noProof/>
            <w:webHidden/>
          </w:rPr>
          <w:fldChar w:fldCharType="begin"/>
        </w:r>
        <w:r>
          <w:rPr>
            <w:noProof/>
            <w:webHidden/>
          </w:rPr>
          <w:instrText xml:space="preserve"> PAGEREF _Toc241576589 \h </w:instrText>
        </w:r>
        <w:r>
          <w:rPr>
            <w:noProof/>
            <w:webHidden/>
          </w:rPr>
        </w:r>
        <w:r>
          <w:rPr>
            <w:noProof/>
            <w:webHidden/>
          </w:rPr>
          <w:fldChar w:fldCharType="separate"/>
        </w:r>
        <w:r>
          <w:rPr>
            <w:noProof/>
            <w:webHidden/>
          </w:rPr>
          <w:t>51</w:t>
        </w:r>
        <w:r>
          <w:rPr>
            <w:noProof/>
            <w:webHidden/>
          </w:rPr>
          <w:fldChar w:fldCharType="end"/>
        </w:r>
      </w:hyperlink>
    </w:p>
    <w:p w14:paraId="17C1396D" w14:textId="5323AA78"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0" w:history="1">
        <w:r w:rsidRPr="00DB7973">
          <w:rPr>
            <w:rStyle w:val="Hyperlink"/>
            <w:noProof/>
          </w:rPr>
          <w:t>Blind spots and five likely questions</w:t>
        </w:r>
        <w:r>
          <w:rPr>
            <w:noProof/>
            <w:webHidden/>
          </w:rPr>
          <w:tab/>
        </w:r>
        <w:r>
          <w:rPr>
            <w:noProof/>
            <w:webHidden/>
          </w:rPr>
          <w:fldChar w:fldCharType="begin"/>
        </w:r>
        <w:r>
          <w:rPr>
            <w:noProof/>
            <w:webHidden/>
          </w:rPr>
          <w:instrText xml:space="preserve"> PAGEREF _Toc241576590 \h </w:instrText>
        </w:r>
        <w:r>
          <w:rPr>
            <w:noProof/>
            <w:webHidden/>
          </w:rPr>
        </w:r>
        <w:r>
          <w:rPr>
            <w:noProof/>
            <w:webHidden/>
          </w:rPr>
          <w:fldChar w:fldCharType="separate"/>
        </w:r>
        <w:r>
          <w:rPr>
            <w:noProof/>
            <w:webHidden/>
          </w:rPr>
          <w:t>51</w:t>
        </w:r>
        <w:r>
          <w:rPr>
            <w:noProof/>
            <w:webHidden/>
          </w:rPr>
          <w:fldChar w:fldCharType="end"/>
        </w:r>
      </w:hyperlink>
    </w:p>
    <w:p w14:paraId="6AC4CF14" w14:textId="7E0C10F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1" w:history="1">
        <w:r w:rsidRPr="00DB7973">
          <w:rPr>
            <w:rStyle w:val="Hyperlink"/>
            <w:noProof/>
          </w:rPr>
          <w:t>The core evidence in one page</w:t>
        </w:r>
        <w:r>
          <w:rPr>
            <w:noProof/>
            <w:webHidden/>
          </w:rPr>
          <w:tab/>
        </w:r>
        <w:r>
          <w:rPr>
            <w:noProof/>
            <w:webHidden/>
          </w:rPr>
          <w:fldChar w:fldCharType="begin"/>
        </w:r>
        <w:r>
          <w:rPr>
            <w:noProof/>
            <w:webHidden/>
          </w:rPr>
          <w:instrText xml:space="preserve"> PAGEREF _Toc241576591 \h </w:instrText>
        </w:r>
        <w:r>
          <w:rPr>
            <w:noProof/>
            <w:webHidden/>
          </w:rPr>
        </w:r>
        <w:r>
          <w:rPr>
            <w:noProof/>
            <w:webHidden/>
          </w:rPr>
          <w:fldChar w:fldCharType="separate"/>
        </w:r>
        <w:r>
          <w:rPr>
            <w:noProof/>
            <w:webHidden/>
          </w:rPr>
          <w:t>52</w:t>
        </w:r>
        <w:r>
          <w:rPr>
            <w:noProof/>
            <w:webHidden/>
          </w:rPr>
          <w:fldChar w:fldCharType="end"/>
        </w:r>
      </w:hyperlink>
    </w:p>
    <w:p w14:paraId="1B493338" w14:textId="174CC335"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2" w:history="1">
        <w:r w:rsidRPr="00DB7973">
          <w:rPr>
            <w:rStyle w:val="Hyperlink"/>
            <w:noProof/>
          </w:rPr>
          <w:t>What the T3 documents will carry</w:t>
        </w:r>
        <w:r>
          <w:rPr>
            <w:noProof/>
            <w:webHidden/>
          </w:rPr>
          <w:tab/>
        </w:r>
        <w:r>
          <w:rPr>
            <w:noProof/>
            <w:webHidden/>
          </w:rPr>
          <w:fldChar w:fldCharType="begin"/>
        </w:r>
        <w:r>
          <w:rPr>
            <w:noProof/>
            <w:webHidden/>
          </w:rPr>
          <w:instrText xml:space="preserve"> PAGEREF _Toc241576592 \h </w:instrText>
        </w:r>
        <w:r>
          <w:rPr>
            <w:noProof/>
            <w:webHidden/>
          </w:rPr>
        </w:r>
        <w:r>
          <w:rPr>
            <w:noProof/>
            <w:webHidden/>
          </w:rPr>
          <w:fldChar w:fldCharType="separate"/>
        </w:r>
        <w:r>
          <w:rPr>
            <w:noProof/>
            <w:webHidden/>
          </w:rPr>
          <w:t>53</w:t>
        </w:r>
        <w:r>
          <w:rPr>
            <w:noProof/>
            <w:webHidden/>
          </w:rPr>
          <w:fldChar w:fldCharType="end"/>
        </w:r>
      </w:hyperlink>
    </w:p>
    <w:p w14:paraId="623EB60C" w14:textId="7553B114"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3" w:history="1">
        <w:r w:rsidRPr="00DB7973">
          <w:rPr>
            <w:rStyle w:val="Hyperlink"/>
            <w:noProof/>
          </w:rPr>
          <w:t>T4 · Human Rights, Human Dignity, Women and the Family</w:t>
        </w:r>
        <w:r>
          <w:rPr>
            <w:noProof/>
            <w:webHidden/>
          </w:rPr>
          <w:tab/>
        </w:r>
        <w:r>
          <w:rPr>
            <w:noProof/>
            <w:webHidden/>
          </w:rPr>
          <w:fldChar w:fldCharType="begin"/>
        </w:r>
        <w:r>
          <w:rPr>
            <w:noProof/>
            <w:webHidden/>
          </w:rPr>
          <w:instrText xml:space="preserve"> PAGEREF _Toc241576593 \h </w:instrText>
        </w:r>
        <w:r>
          <w:rPr>
            <w:noProof/>
            <w:webHidden/>
          </w:rPr>
        </w:r>
        <w:r>
          <w:rPr>
            <w:noProof/>
            <w:webHidden/>
          </w:rPr>
          <w:fldChar w:fldCharType="separate"/>
        </w:r>
        <w:r>
          <w:rPr>
            <w:noProof/>
            <w:webHidden/>
          </w:rPr>
          <w:t>53</w:t>
        </w:r>
        <w:r>
          <w:rPr>
            <w:noProof/>
            <w:webHidden/>
          </w:rPr>
          <w:fldChar w:fldCharType="end"/>
        </w:r>
      </w:hyperlink>
    </w:p>
    <w:p w14:paraId="1ADAC7DF" w14:textId="45653DC6"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4" w:history="1">
        <w:r w:rsidRPr="00DB7973">
          <w:rPr>
            <w:rStyle w:val="Hyperlink"/>
            <w:noProof/>
          </w:rPr>
          <w:t>What the syllabus asks for</w:t>
        </w:r>
        <w:r>
          <w:rPr>
            <w:noProof/>
            <w:webHidden/>
          </w:rPr>
          <w:tab/>
        </w:r>
        <w:r>
          <w:rPr>
            <w:noProof/>
            <w:webHidden/>
          </w:rPr>
          <w:fldChar w:fldCharType="begin"/>
        </w:r>
        <w:r>
          <w:rPr>
            <w:noProof/>
            <w:webHidden/>
          </w:rPr>
          <w:instrText xml:space="preserve"> PAGEREF _Toc241576594 \h </w:instrText>
        </w:r>
        <w:r>
          <w:rPr>
            <w:noProof/>
            <w:webHidden/>
          </w:rPr>
        </w:r>
        <w:r>
          <w:rPr>
            <w:noProof/>
            <w:webHidden/>
          </w:rPr>
          <w:fldChar w:fldCharType="separate"/>
        </w:r>
        <w:r>
          <w:rPr>
            <w:noProof/>
            <w:webHidden/>
          </w:rPr>
          <w:t>53</w:t>
        </w:r>
        <w:r>
          <w:rPr>
            <w:noProof/>
            <w:webHidden/>
          </w:rPr>
          <w:fldChar w:fldCharType="end"/>
        </w:r>
      </w:hyperlink>
    </w:p>
    <w:p w14:paraId="563283DC" w14:textId="07B263CD"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5" w:history="1">
        <w:r w:rsidRPr="00DB7973">
          <w:rPr>
            <w:rStyle w:val="Hyperlink"/>
            <w:noProof/>
          </w:rPr>
          <w:t>What the examiner has asked</w:t>
        </w:r>
        <w:r>
          <w:rPr>
            <w:noProof/>
            <w:webHidden/>
          </w:rPr>
          <w:tab/>
        </w:r>
        <w:r>
          <w:rPr>
            <w:noProof/>
            <w:webHidden/>
          </w:rPr>
          <w:fldChar w:fldCharType="begin"/>
        </w:r>
        <w:r>
          <w:rPr>
            <w:noProof/>
            <w:webHidden/>
          </w:rPr>
          <w:instrText xml:space="preserve"> PAGEREF _Toc241576595 \h </w:instrText>
        </w:r>
        <w:r>
          <w:rPr>
            <w:noProof/>
            <w:webHidden/>
          </w:rPr>
        </w:r>
        <w:r>
          <w:rPr>
            <w:noProof/>
            <w:webHidden/>
          </w:rPr>
          <w:fldChar w:fldCharType="separate"/>
        </w:r>
        <w:r>
          <w:rPr>
            <w:noProof/>
            <w:webHidden/>
          </w:rPr>
          <w:t>53</w:t>
        </w:r>
        <w:r>
          <w:rPr>
            <w:noProof/>
            <w:webHidden/>
          </w:rPr>
          <w:fldChar w:fldCharType="end"/>
        </w:r>
      </w:hyperlink>
    </w:p>
    <w:p w14:paraId="6AF9848F" w14:textId="07D76C4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6" w:history="1">
        <w:r w:rsidRPr="00DB7973">
          <w:rPr>
            <w:rStyle w:val="Hyperlink"/>
            <w:noProof/>
          </w:rPr>
          <w:t>What the record reveals</w:t>
        </w:r>
        <w:r>
          <w:rPr>
            <w:noProof/>
            <w:webHidden/>
          </w:rPr>
          <w:tab/>
        </w:r>
        <w:r>
          <w:rPr>
            <w:noProof/>
            <w:webHidden/>
          </w:rPr>
          <w:fldChar w:fldCharType="begin"/>
        </w:r>
        <w:r>
          <w:rPr>
            <w:noProof/>
            <w:webHidden/>
          </w:rPr>
          <w:instrText xml:space="preserve"> PAGEREF _Toc241576596 \h </w:instrText>
        </w:r>
        <w:r>
          <w:rPr>
            <w:noProof/>
            <w:webHidden/>
          </w:rPr>
        </w:r>
        <w:r>
          <w:rPr>
            <w:noProof/>
            <w:webHidden/>
          </w:rPr>
          <w:fldChar w:fldCharType="separate"/>
        </w:r>
        <w:r>
          <w:rPr>
            <w:noProof/>
            <w:webHidden/>
          </w:rPr>
          <w:t>54</w:t>
        </w:r>
        <w:r>
          <w:rPr>
            <w:noProof/>
            <w:webHidden/>
          </w:rPr>
          <w:fldChar w:fldCharType="end"/>
        </w:r>
      </w:hyperlink>
    </w:p>
    <w:p w14:paraId="015F4289" w14:textId="0D78818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7" w:history="1">
        <w:r w:rsidRPr="00DB7973">
          <w:rPr>
            <w:rStyle w:val="Hyperlink"/>
            <w:noProof/>
          </w:rPr>
          <w:t>The contemporary layer</w:t>
        </w:r>
        <w:r>
          <w:rPr>
            <w:noProof/>
            <w:webHidden/>
          </w:rPr>
          <w:tab/>
        </w:r>
        <w:r>
          <w:rPr>
            <w:noProof/>
            <w:webHidden/>
          </w:rPr>
          <w:fldChar w:fldCharType="begin"/>
        </w:r>
        <w:r>
          <w:rPr>
            <w:noProof/>
            <w:webHidden/>
          </w:rPr>
          <w:instrText xml:space="preserve"> PAGEREF _Toc241576597 \h </w:instrText>
        </w:r>
        <w:r>
          <w:rPr>
            <w:noProof/>
            <w:webHidden/>
          </w:rPr>
        </w:r>
        <w:r>
          <w:rPr>
            <w:noProof/>
            <w:webHidden/>
          </w:rPr>
          <w:fldChar w:fldCharType="separate"/>
        </w:r>
        <w:r>
          <w:rPr>
            <w:noProof/>
            <w:webHidden/>
          </w:rPr>
          <w:t>54</w:t>
        </w:r>
        <w:r>
          <w:rPr>
            <w:noProof/>
            <w:webHidden/>
          </w:rPr>
          <w:fldChar w:fldCharType="end"/>
        </w:r>
      </w:hyperlink>
    </w:p>
    <w:p w14:paraId="3E883A7E" w14:textId="4FD37DD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8" w:history="1">
        <w:r w:rsidRPr="00DB7973">
          <w:rPr>
            <w:rStyle w:val="Hyperlink"/>
            <w:noProof/>
          </w:rPr>
          <w:t>Blind spots and five likely questions</w:t>
        </w:r>
        <w:r>
          <w:rPr>
            <w:noProof/>
            <w:webHidden/>
          </w:rPr>
          <w:tab/>
        </w:r>
        <w:r>
          <w:rPr>
            <w:noProof/>
            <w:webHidden/>
          </w:rPr>
          <w:fldChar w:fldCharType="begin"/>
        </w:r>
        <w:r>
          <w:rPr>
            <w:noProof/>
            <w:webHidden/>
          </w:rPr>
          <w:instrText xml:space="preserve"> PAGEREF _Toc241576598 \h </w:instrText>
        </w:r>
        <w:r>
          <w:rPr>
            <w:noProof/>
            <w:webHidden/>
          </w:rPr>
        </w:r>
        <w:r>
          <w:rPr>
            <w:noProof/>
            <w:webHidden/>
          </w:rPr>
          <w:fldChar w:fldCharType="separate"/>
        </w:r>
        <w:r>
          <w:rPr>
            <w:noProof/>
            <w:webHidden/>
          </w:rPr>
          <w:t>54</w:t>
        </w:r>
        <w:r>
          <w:rPr>
            <w:noProof/>
            <w:webHidden/>
          </w:rPr>
          <w:fldChar w:fldCharType="end"/>
        </w:r>
      </w:hyperlink>
    </w:p>
    <w:p w14:paraId="0B38BA83" w14:textId="25EC41C7"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599" w:history="1">
        <w:r w:rsidRPr="00DB7973">
          <w:rPr>
            <w:rStyle w:val="Hyperlink"/>
            <w:noProof/>
          </w:rPr>
          <w:t>The core evidence in one page</w:t>
        </w:r>
        <w:r>
          <w:rPr>
            <w:noProof/>
            <w:webHidden/>
          </w:rPr>
          <w:tab/>
        </w:r>
        <w:r>
          <w:rPr>
            <w:noProof/>
            <w:webHidden/>
          </w:rPr>
          <w:fldChar w:fldCharType="begin"/>
        </w:r>
        <w:r>
          <w:rPr>
            <w:noProof/>
            <w:webHidden/>
          </w:rPr>
          <w:instrText xml:space="preserve"> PAGEREF _Toc241576599 \h </w:instrText>
        </w:r>
        <w:r>
          <w:rPr>
            <w:noProof/>
            <w:webHidden/>
          </w:rPr>
        </w:r>
        <w:r>
          <w:rPr>
            <w:noProof/>
            <w:webHidden/>
          </w:rPr>
          <w:fldChar w:fldCharType="separate"/>
        </w:r>
        <w:r>
          <w:rPr>
            <w:noProof/>
            <w:webHidden/>
          </w:rPr>
          <w:t>54</w:t>
        </w:r>
        <w:r>
          <w:rPr>
            <w:noProof/>
            <w:webHidden/>
          </w:rPr>
          <w:fldChar w:fldCharType="end"/>
        </w:r>
      </w:hyperlink>
    </w:p>
    <w:p w14:paraId="1A57DE27" w14:textId="7D0A17E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0" w:history="1">
        <w:r w:rsidRPr="00DB7973">
          <w:rPr>
            <w:rStyle w:val="Hyperlink"/>
            <w:noProof/>
          </w:rPr>
          <w:t>What the T4 documents will carry</w:t>
        </w:r>
        <w:r>
          <w:rPr>
            <w:noProof/>
            <w:webHidden/>
          </w:rPr>
          <w:tab/>
        </w:r>
        <w:r>
          <w:rPr>
            <w:noProof/>
            <w:webHidden/>
          </w:rPr>
          <w:fldChar w:fldCharType="begin"/>
        </w:r>
        <w:r>
          <w:rPr>
            <w:noProof/>
            <w:webHidden/>
          </w:rPr>
          <w:instrText xml:space="preserve"> PAGEREF _Toc241576600 \h </w:instrText>
        </w:r>
        <w:r>
          <w:rPr>
            <w:noProof/>
            <w:webHidden/>
          </w:rPr>
        </w:r>
        <w:r>
          <w:rPr>
            <w:noProof/>
            <w:webHidden/>
          </w:rPr>
          <w:fldChar w:fldCharType="separate"/>
        </w:r>
        <w:r>
          <w:rPr>
            <w:noProof/>
            <w:webHidden/>
          </w:rPr>
          <w:t>56</w:t>
        </w:r>
        <w:r>
          <w:rPr>
            <w:noProof/>
            <w:webHidden/>
          </w:rPr>
          <w:fldChar w:fldCharType="end"/>
        </w:r>
      </w:hyperlink>
    </w:p>
    <w:p w14:paraId="37F2383D" w14:textId="3E583944"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1" w:history="1">
        <w:r w:rsidRPr="00DB7973">
          <w:rPr>
            <w:rStyle w:val="Hyperlink"/>
            <w:noProof/>
          </w:rPr>
          <w:t>T5 · Islamic Civilization and Culture</w:t>
        </w:r>
        <w:r>
          <w:rPr>
            <w:noProof/>
            <w:webHidden/>
          </w:rPr>
          <w:tab/>
        </w:r>
        <w:r>
          <w:rPr>
            <w:noProof/>
            <w:webHidden/>
          </w:rPr>
          <w:fldChar w:fldCharType="begin"/>
        </w:r>
        <w:r>
          <w:rPr>
            <w:noProof/>
            <w:webHidden/>
          </w:rPr>
          <w:instrText xml:space="preserve"> PAGEREF _Toc241576601 \h </w:instrText>
        </w:r>
        <w:r>
          <w:rPr>
            <w:noProof/>
            <w:webHidden/>
          </w:rPr>
        </w:r>
        <w:r>
          <w:rPr>
            <w:noProof/>
            <w:webHidden/>
          </w:rPr>
          <w:fldChar w:fldCharType="separate"/>
        </w:r>
        <w:r>
          <w:rPr>
            <w:noProof/>
            <w:webHidden/>
          </w:rPr>
          <w:t>56</w:t>
        </w:r>
        <w:r>
          <w:rPr>
            <w:noProof/>
            <w:webHidden/>
          </w:rPr>
          <w:fldChar w:fldCharType="end"/>
        </w:r>
      </w:hyperlink>
    </w:p>
    <w:p w14:paraId="62644D3B" w14:textId="795074E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2" w:history="1">
        <w:r w:rsidRPr="00DB7973">
          <w:rPr>
            <w:rStyle w:val="Hyperlink"/>
            <w:noProof/>
          </w:rPr>
          <w:t>What the syllabus asks for</w:t>
        </w:r>
        <w:r>
          <w:rPr>
            <w:noProof/>
            <w:webHidden/>
          </w:rPr>
          <w:tab/>
        </w:r>
        <w:r>
          <w:rPr>
            <w:noProof/>
            <w:webHidden/>
          </w:rPr>
          <w:fldChar w:fldCharType="begin"/>
        </w:r>
        <w:r>
          <w:rPr>
            <w:noProof/>
            <w:webHidden/>
          </w:rPr>
          <w:instrText xml:space="preserve"> PAGEREF _Toc241576602 \h </w:instrText>
        </w:r>
        <w:r>
          <w:rPr>
            <w:noProof/>
            <w:webHidden/>
          </w:rPr>
        </w:r>
        <w:r>
          <w:rPr>
            <w:noProof/>
            <w:webHidden/>
          </w:rPr>
          <w:fldChar w:fldCharType="separate"/>
        </w:r>
        <w:r>
          <w:rPr>
            <w:noProof/>
            <w:webHidden/>
          </w:rPr>
          <w:t>56</w:t>
        </w:r>
        <w:r>
          <w:rPr>
            <w:noProof/>
            <w:webHidden/>
          </w:rPr>
          <w:fldChar w:fldCharType="end"/>
        </w:r>
      </w:hyperlink>
    </w:p>
    <w:p w14:paraId="3CF3BECE" w14:textId="6B430EDC"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3" w:history="1">
        <w:r w:rsidRPr="00DB7973">
          <w:rPr>
            <w:rStyle w:val="Hyperlink"/>
            <w:noProof/>
          </w:rPr>
          <w:t>What the examiner has asked</w:t>
        </w:r>
        <w:r>
          <w:rPr>
            <w:noProof/>
            <w:webHidden/>
          </w:rPr>
          <w:tab/>
        </w:r>
        <w:r>
          <w:rPr>
            <w:noProof/>
            <w:webHidden/>
          </w:rPr>
          <w:fldChar w:fldCharType="begin"/>
        </w:r>
        <w:r>
          <w:rPr>
            <w:noProof/>
            <w:webHidden/>
          </w:rPr>
          <w:instrText xml:space="preserve"> PAGEREF _Toc241576603 \h </w:instrText>
        </w:r>
        <w:r>
          <w:rPr>
            <w:noProof/>
            <w:webHidden/>
          </w:rPr>
        </w:r>
        <w:r>
          <w:rPr>
            <w:noProof/>
            <w:webHidden/>
          </w:rPr>
          <w:fldChar w:fldCharType="separate"/>
        </w:r>
        <w:r>
          <w:rPr>
            <w:noProof/>
            <w:webHidden/>
          </w:rPr>
          <w:t>56</w:t>
        </w:r>
        <w:r>
          <w:rPr>
            <w:noProof/>
            <w:webHidden/>
          </w:rPr>
          <w:fldChar w:fldCharType="end"/>
        </w:r>
      </w:hyperlink>
    </w:p>
    <w:p w14:paraId="6DEBADAA" w14:textId="787C943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4" w:history="1">
        <w:r w:rsidRPr="00DB7973">
          <w:rPr>
            <w:rStyle w:val="Hyperlink"/>
            <w:noProof/>
          </w:rPr>
          <w:t>What the record reveals</w:t>
        </w:r>
        <w:r>
          <w:rPr>
            <w:noProof/>
            <w:webHidden/>
          </w:rPr>
          <w:tab/>
        </w:r>
        <w:r>
          <w:rPr>
            <w:noProof/>
            <w:webHidden/>
          </w:rPr>
          <w:fldChar w:fldCharType="begin"/>
        </w:r>
        <w:r>
          <w:rPr>
            <w:noProof/>
            <w:webHidden/>
          </w:rPr>
          <w:instrText xml:space="preserve"> PAGEREF _Toc241576604 \h </w:instrText>
        </w:r>
        <w:r>
          <w:rPr>
            <w:noProof/>
            <w:webHidden/>
          </w:rPr>
        </w:r>
        <w:r>
          <w:rPr>
            <w:noProof/>
            <w:webHidden/>
          </w:rPr>
          <w:fldChar w:fldCharType="separate"/>
        </w:r>
        <w:r>
          <w:rPr>
            <w:noProof/>
            <w:webHidden/>
          </w:rPr>
          <w:t>57</w:t>
        </w:r>
        <w:r>
          <w:rPr>
            <w:noProof/>
            <w:webHidden/>
          </w:rPr>
          <w:fldChar w:fldCharType="end"/>
        </w:r>
      </w:hyperlink>
    </w:p>
    <w:p w14:paraId="057241E1" w14:textId="7F9650CD"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5" w:history="1">
        <w:r w:rsidRPr="00DB7973">
          <w:rPr>
            <w:rStyle w:val="Hyperlink"/>
            <w:noProof/>
          </w:rPr>
          <w:t>The contemporary layer</w:t>
        </w:r>
        <w:r>
          <w:rPr>
            <w:noProof/>
            <w:webHidden/>
          </w:rPr>
          <w:tab/>
        </w:r>
        <w:r>
          <w:rPr>
            <w:noProof/>
            <w:webHidden/>
          </w:rPr>
          <w:fldChar w:fldCharType="begin"/>
        </w:r>
        <w:r>
          <w:rPr>
            <w:noProof/>
            <w:webHidden/>
          </w:rPr>
          <w:instrText xml:space="preserve"> PAGEREF _Toc241576605 \h </w:instrText>
        </w:r>
        <w:r>
          <w:rPr>
            <w:noProof/>
            <w:webHidden/>
          </w:rPr>
        </w:r>
        <w:r>
          <w:rPr>
            <w:noProof/>
            <w:webHidden/>
          </w:rPr>
          <w:fldChar w:fldCharType="separate"/>
        </w:r>
        <w:r>
          <w:rPr>
            <w:noProof/>
            <w:webHidden/>
          </w:rPr>
          <w:t>57</w:t>
        </w:r>
        <w:r>
          <w:rPr>
            <w:noProof/>
            <w:webHidden/>
          </w:rPr>
          <w:fldChar w:fldCharType="end"/>
        </w:r>
      </w:hyperlink>
    </w:p>
    <w:p w14:paraId="0B56169B" w14:textId="4F02B44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6" w:history="1">
        <w:r w:rsidRPr="00DB7973">
          <w:rPr>
            <w:rStyle w:val="Hyperlink"/>
            <w:noProof/>
          </w:rPr>
          <w:t>Blind spots and five likely questions</w:t>
        </w:r>
        <w:r>
          <w:rPr>
            <w:noProof/>
            <w:webHidden/>
          </w:rPr>
          <w:tab/>
        </w:r>
        <w:r>
          <w:rPr>
            <w:noProof/>
            <w:webHidden/>
          </w:rPr>
          <w:fldChar w:fldCharType="begin"/>
        </w:r>
        <w:r>
          <w:rPr>
            <w:noProof/>
            <w:webHidden/>
          </w:rPr>
          <w:instrText xml:space="preserve"> PAGEREF _Toc241576606 \h </w:instrText>
        </w:r>
        <w:r>
          <w:rPr>
            <w:noProof/>
            <w:webHidden/>
          </w:rPr>
        </w:r>
        <w:r>
          <w:rPr>
            <w:noProof/>
            <w:webHidden/>
          </w:rPr>
          <w:fldChar w:fldCharType="separate"/>
        </w:r>
        <w:r>
          <w:rPr>
            <w:noProof/>
            <w:webHidden/>
          </w:rPr>
          <w:t>57</w:t>
        </w:r>
        <w:r>
          <w:rPr>
            <w:noProof/>
            <w:webHidden/>
          </w:rPr>
          <w:fldChar w:fldCharType="end"/>
        </w:r>
      </w:hyperlink>
    </w:p>
    <w:p w14:paraId="00ADDED3" w14:textId="4DD57B92"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7" w:history="1">
        <w:r w:rsidRPr="00DB7973">
          <w:rPr>
            <w:rStyle w:val="Hyperlink"/>
            <w:noProof/>
          </w:rPr>
          <w:t>The core evidence in one page</w:t>
        </w:r>
        <w:r>
          <w:rPr>
            <w:noProof/>
            <w:webHidden/>
          </w:rPr>
          <w:tab/>
        </w:r>
        <w:r>
          <w:rPr>
            <w:noProof/>
            <w:webHidden/>
          </w:rPr>
          <w:fldChar w:fldCharType="begin"/>
        </w:r>
        <w:r>
          <w:rPr>
            <w:noProof/>
            <w:webHidden/>
          </w:rPr>
          <w:instrText xml:space="preserve"> PAGEREF _Toc241576607 \h </w:instrText>
        </w:r>
        <w:r>
          <w:rPr>
            <w:noProof/>
            <w:webHidden/>
          </w:rPr>
        </w:r>
        <w:r>
          <w:rPr>
            <w:noProof/>
            <w:webHidden/>
          </w:rPr>
          <w:fldChar w:fldCharType="separate"/>
        </w:r>
        <w:r>
          <w:rPr>
            <w:noProof/>
            <w:webHidden/>
          </w:rPr>
          <w:t>57</w:t>
        </w:r>
        <w:r>
          <w:rPr>
            <w:noProof/>
            <w:webHidden/>
          </w:rPr>
          <w:fldChar w:fldCharType="end"/>
        </w:r>
      </w:hyperlink>
    </w:p>
    <w:p w14:paraId="294A0611" w14:textId="1A0BA2F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8" w:history="1">
        <w:r w:rsidRPr="00DB7973">
          <w:rPr>
            <w:rStyle w:val="Hyperlink"/>
            <w:noProof/>
          </w:rPr>
          <w:t>What the T5 documents will carry</w:t>
        </w:r>
        <w:r>
          <w:rPr>
            <w:noProof/>
            <w:webHidden/>
          </w:rPr>
          <w:tab/>
        </w:r>
        <w:r>
          <w:rPr>
            <w:noProof/>
            <w:webHidden/>
          </w:rPr>
          <w:fldChar w:fldCharType="begin"/>
        </w:r>
        <w:r>
          <w:rPr>
            <w:noProof/>
            <w:webHidden/>
          </w:rPr>
          <w:instrText xml:space="preserve"> PAGEREF _Toc241576608 \h </w:instrText>
        </w:r>
        <w:r>
          <w:rPr>
            <w:noProof/>
            <w:webHidden/>
          </w:rPr>
        </w:r>
        <w:r>
          <w:rPr>
            <w:noProof/>
            <w:webHidden/>
          </w:rPr>
          <w:fldChar w:fldCharType="separate"/>
        </w:r>
        <w:r>
          <w:rPr>
            <w:noProof/>
            <w:webHidden/>
          </w:rPr>
          <w:t>58</w:t>
        </w:r>
        <w:r>
          <w:rPr>
            <w:noProof/>
            <w:webHidden/>
          </w:rPr>
          <w:fldChar w:fldCharType="end"/>
        </w:r>
      </w:hyperlink>
    </w:p>
    <w:p w14:paraId="17D7839C" w14:textId="56AE44C1"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09" w:history="1">
        <w:r w:rsidRPr="00DB7973">
          <w:rPr>
            <w:rStyle w:val="Hyperlink"/>
            <w:noProof/>
          </w:rPr>
          <w:t>T6 · Islam and the World: the West, the Ummah and Pakistan</w:t>
        </w:r>
        <w:r>
          <w:rPr>
            <w:noProof/>
            <w:webHidden/>
          </w:rPr>
          <w:tab/>
        </w:r>
        <w:r>
          <w:rPr>
            <w:noProof/>
            <w:webHidden/>
          </w:rPr>
          <w:fldChar w:fldCharType="begin"/>
        </w:r>
        <w:r>
          <w:rPr>
            <w:noProof/>
            <w:webHidden/>
          </w:rPr>
          <w:instrText xml:space="preserve"> PAGEREF _Toc241576609 \h </w:instrText>
        </w:r>
        <w:r>
          <w:rPr>
            <w:noProof/>
            <w:webHidden/>
          </w:rPr>
        </w:r>
        <w:r>
          <w:rPr>
            <w:noProof/>
            <w:webHidden/>
          </w:rPr>
          <w:fldChar w:fldCharType="separate"/>
        </w:r>
        <w:r>
          <w:rPr>
            <w:noProof/>
            <w:webHidden/>
          </w:rPr>
          <w:t>59</w:t>
        </w:r>
        <w:r>
          <w:rPr>
            <w:noProof/>
            <w:webHidden/>
          </w:rPr>
          <w:fldChar w:fldCharType="end"/>
        </w:r>
      </w:hyperlink>
    </w:p>
    <w:p w14:paraId="41E0B6F3" w14:textId="20F3A82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0" w:history="1">
        <w:r w:rsidRPr="00DB7973">
          <w:rPr>
            <w:rStyle w:val="Hyperlink"/>
            <w:noProof/>
          </w:rPr>
          <w:t>What the syllabus asks for</w:t>
        </w:r>
        <w:r>
          <w:rPr>
            <w:noProof/>
            <w:webHidden/>
          </w:rPr>
          <w:tab/>
        </w:r>
        <w:r>
          <w:rPr>
            <w:noProof/>
            <w:webHidden/>
          </w:rPr>
          <w:fldChar w:fldCharType="begin"/>
        </w:r>
        <w:r>
          <w:rPr>
            <w:noProof/>
            <w:webHidden/>
          </w:rPr>
          <w:instrText xml:space="preserve"> PAGEREF _Toc241576610 \h </w:instrText>
        </w:r>
        <w:r>
          <w:rPr>
            <w:noProof/>
            <w:webHidden/>
          </w:rPr>
        </w:r>
        <w:r>
          <w:rPr>
            <w:noProof/>
            <w:webHidden/>
          </w:rPr>
          <w:fldChar w:fldCharType="separate"/>
        </w:r>
        <w:r>
          <w:rPr>
            <w:noProof/>
            <w:webHidden/>
          </w:rPr>
          <w:t>59</w:t>
        </w:r>
        <w:r>
          <w:rPr>
            <w:noProof/>
            <w:webHidden/>
          </w:rPr>
          <w:fldChar w:fldCharType="end"/>
        </w:r>
      </w:hyperlink>
    </w:p>
    <w:p w14:paraId="64D75E1B" w14:textId="7C45C4F5"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1" w:history="1">
        <w:r w:rsidRPr="00DB7973">
          <w:rPr>
            <w:rStyle w:val="Hyperlink"/>
            <w:noProof/>
          </w:rPr>
          <w:t>What the examiner has asked</w:t>
        </w:r>
        <w:r>
          <w:rPr>
            <w:noProof/>
            <w:webHidden/>
          </w:rPr>
          <w:tab/>
        </w:r>
        <w:r>
          <w:rPr>
            <w:noProof/>
            <w:webHidden/>
          </w:rPr>
          <w:fldChar w:fldCharType="begin"/>
        </w:r>
        <w:r>
          <w:rPr>
            <w:noProof/>
            <w:webHidden/>
          </w:rPr>
          <w:instrText xml:space="preserve"> PAGEREF _Toc241576611 \h </w:instrText>
        </w:r>
        <w:r>
          <w:rPr>
            <w:noProof/>
            <w:webHidden/>
          </w:rPr>
        </w:r>
        <w:r>
          <w:rPr>
            <w:noProof/>
            <w:webHidden/>
          </w:rPr>
          <w:fldChar w:fldCharType="separate"/>
        </w:r>
        <w:r>
          <w:rPr>
            <w:noProof/>
            <w:webHidden/>
          </w:rPr>
          <w:t>59</w:t>
        </w:r>
        <w:r>
          <w:rPr>
            <w:noProof/>
            <w:webHidden/>
          </w:rPr>
          <w:fldChar w:fldCharType="end"/>
        </w:r>
      </w:hyperlink>
    </w:p>
    <w:p w14:paraId="35422187" w14:textId="2C8CF03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2" w:history="1">
        <w:r w:rsidRPr="00DB7973">
          <w:rPr>
            <w:rStyle w:val="Hyperlink"/>
            <w:noProof/>
          </w:rPr>
          <w:t>What the record reveals</w:t>
        </w:r>
        <w:r>
          <w:rPr>
            <w:noProof/>
            <w:webHidden/>
          </w:rPr>
          <w:tab/>
        </w:r>
        <w:r>
          <w:rPr>
            <w:noProof/>
            <w:webHidden/>
          </w:rPr>
          <w:fldChar w:fldCharType="begin"/>
        </w:r>
        <w:r>
          <w:rPr>
            <w:noProof/>
            <w:webHidden/>
          </w:rPr>
          <w:instrText xml:space="preserve"> PAGEREF _Toc241576612 \h </w:instrText>
        </w:r>
        <w:r>
          <w:rPr>
            <w:noProof/>
            <w:webHidden/>
          </w:rPr>
        </w:r>
        <w:r>
          <w:rPr>
            <w:noProof/>
            <w:webHidden/>
          </w:rPr>
          <w:fldChar w:fldCharType="separate"/>
        </w:r>
        <w:r>
          <w:rPr>
            <w:noProof/>
            <w:webHidden/>
          </w:rPr>
          <w:t>59</w:t>
        </w:r>
        <w:r>
          <w:rPr>
            <w:noProof/>
            <w:webHidden/>
          </w:rPr>
          <w:fldChar w:fldCharType="end"/>
        </w:r>
      </w:hyperlink>
    </w:p>
    <w:p w14:paraId="450D0B37" w14:textId="3C432F3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3" w:history="1">
        <w:r w:rsidRPr="00DB7973">
          <w:rPr>
            <w:rStyle w:val="Hyperlink"/>
            <w:noProof/>
          </w:rPr>
          <w:t>The contemporary layer</w:t>
        </w:r>
        <w:r>
          <w:rPr>
            <w:noProof/>
            <w:webHidden/>
          </w:rPr>
          <w:tab/>
        </w:r>
        <w:r>
          <w:rPr>
            <w:noProof/>
            <w:webHidden/>
          </w:rPr>
          <w:fldChar w:fldCharType="begin"/>
        </w:r>
        <w:r>
          <w:rPr>
            <w:noProof/>
            <w:webHidden/>
          </w:rPr>
          <w:instrText xml:space="preserve"> PAGEREF _Toc241576613 \h </w:instrText>
        </w:r>
        <w:r>
          <w:rPr>
            <w:noProof/>
            <w:webHidden/>
          </w:rPr>
        </w:r>
        <w:r>
          <w:rPr>
            <w:noProof/>
            <w:webHidden/>
          </w:rPr>
          <w:fldChar w:fldCharType="separate"/>
        </w:r>
        <w:r>
          <w:rPr>
            <w:noProof/>
            <w:webHidden/>
          </w:rPr>
          <w:t>59</w:t>
        </w:r>
        <w:r>
          <w:rPr>
            <w:noProof/>
            <w:webHidden/>
          </w:rPr>
          <w:fldChar w:fldCharType="end"/>
        </w:r>
      </w:hyperlink>
    </w:p>
    <w:p w14:paraId="20740849" w14:textId="18B3B8BC"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4" w:history="1">
        <w:r w:rsidRPr="00DB7973">
          <w:rPr>
            <w:rStyle w:val="Hyperlink"/>
            <w:noProof/>
          </w:rPr>
          <w:t>Blind spots and five likely questions</w:t>
        </w:r>
        <w:r>
          <w:rPr>
            <w:noProof/>
            <w:webHidden/>
          </w:rPr>
          <w:tab/>
        </w:r>
        <w:r>
          <w:rPr>
            <w:noProof/>
            <w:webHidden/>
          </w:rPr>
          <w:fldChar w:fldCharType="begin"/>
        </w:r>
        <w:r>
          <w:rPr>
            <w:noProof/>
            <w:webHidden/>
          </w:rPr>
          <w:instrText xml:space="preserve"> PAGEREF _Toc241576614 \h </w:instrText>
        </w:r>
        <w:r>
          <w:rPr>
            <w:noProof/>
            <w:webHidden/>
          </w:rPr>
        </w:r>
        <w:r>
          <w:rPr>
            <w:noProof/>
            <w:webHidden/>
          </w:rPr>
          <w:fldChar w:fldCharType="separate"/>
        </w:r>
        <w:r>
          <w:rPr>
            <w:noProof/>
            <w:webHidden/>
          </w:rPr>
          <w:t>59</w:t>
        </w:r>
        <w:r>
          <w:rPr>
            <w:noProof/>
            <w:webHidden/>
          </w:rPr>
          <w:fldChar w:fldCharType="end"/>
        </w:r>
      </w:hyperlink>
    </w:p>
    <w:p w14:paraId="1E6EA10D" w14:textId="67A9263C"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5" w:history="1">
        <w:r w:rsidRPr="00DB7973">
          <w:rPr>
            <w:rStyle w:val="Hyperlink"/>
            <w:noProof/>
          </w:rPr>
          <w:t>The core evidence in one page</w:t>
        </w:r>
        <w:r>
          <w:rPr>
            <w:noProof/>
            <w:webHidden/>
          </w:rPr>
          <w:tab/>
        </w:r>
        <w:r>
          <w:rPr>
            <w:noProof/>
            <w:webHidden/>
          </w:rPr>
          <w:fldChar w:fldCharType="begin"/>
        </w:r>
        <w:r>
          <w:rPr>
            <w:noProof/>
            <w:webHidden/>
          </w:rPr>
          <w:instrText xml:space="preserve"> PAGEREF _Toc241576615 \h </w:instrText>
        </w:r>
        <w:r>
          <w:rPr>
            <w:noProof/>
            <w:webHidden/>
          </w:rPr>
        </w:r>
        <w:r>
          <w:rPr>
            <w:noProof/>
            <w:webHidden/>
          </w:rPr>
          <w:fldChar w:fldCharType="separate"/>
        </w:r>
        <w:r>
          <w:rPr>
            <w:noProof/>
            <w:webHidden/>
          </w:rPr>
          <w:t>60</w:t>
        </w:r>
        <w:r>
          <w:rPr>
            <w:noProof/>
            <w:webHidden/>
          </w:rPr>
          <w:fldChar w:fldCharType="end"/>
        </w:r>
      </w:hyperlink>
    </w:p>
    <w:p w14:paraId="152542F9" w14:textId="5313FF42"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6" w:history="1">
        <w:r w:rsidRPr="00DB7973">
          <w:rPr>
            <w:rStyle w:val="Hyperlink"/>
            <w:noProof/>
          </w:rPr>
          <w:t>What the T6 documents will carry</w:t>
        </w:r>
        <w:r>
          <w:rPr>
            <w:noProof/>
            <w:webHidden/>
          </w:rPr>
          <w:tab/>
        </w:r>
        <w:r>
          <w:rPr>
            <w:noProof/>
            <w:webHidden/>
          </w:rPr>
          <w:fldChar w:fldCharType="begin"/>
        </w:r>
        <w:r>
          <w:rPr>
            <w:noProof/>
            <w:webHidden/>
          </w:rPr>
          <w:instrText xml:space="preserve"> PAGEREF _Toc241576616 \h </w:instrText>
        </w:r>
        <w:r>
          <w:rPr>
            <w:noProof/>
            <w:webHidden/>
          </w:rPr>
        </w:r>
        <w:r>
          <w:rPr>
            <w:noProof/>
            <w:webHidden/>
          </w:rPr>
          <w:fldChar w:fldCharType="separate"/>
        </w:r>
        <w:r>
          <w:rPr>
            <w:noProof/>
            <w:webHidden/>
          </w:rPr>
          <w:t>61</w:t>
        </w:r>
        <w:r>
          <w:rPr>
            <w:noProof/>
            <w:webHidden/>
          </w:rPr>
          <w:fldChar w:fldCharType="end"/>
        </w:r>
      </w:hyperlink>
    </w:p>
    <w:p w14:paraId="5186F65D" w14:textId="14E29C07"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7" w:history="1">
        <w:r w:rsidRPr="00DB7973">
          <w:rPr>
            <w:rStyle w:val="Hyperlink"/>
            <w:noProof/>
          </w:rPr>
          <w:t>T7 · Extremism, Terrorism, Sectarianism and Jihad</w:t>
        </w:r>
        <w:r>
          <w:rPr>
            <w:noProof/>
            <w:webHidden/>
          </w:rPr>
          <w:tab/>
        </w:r>
        <w:r>
          <w:rPr>
            <w:noProof/>
            <w:webHidden/>
          </w:rPr>
          <w:fldChar w:fldCharType="begin"/>
        </w:r>
        <w:r>
          <w:rPr>
            <w:noProof/>
            <w:webHidden/>
          </w:rPr>
          <w:instrText xml:space="preserve"> PAGEREF _Toc241576617 \h </w:instrText>
        </w:r>
        <w:r>
          <w:rPr>
            <w:noProof/>
            <w:webHidden/>
          </w:rPr>
        </w:r>
        <w:r>
          <w:rPr>
            <w:noProof/>
            <w:webHidden/>
          </w:rPr>
          <w:fldChar w:fldCharType="separate"/>
        </w:r>
        <w:r>
          <w:rPr>
            <w:noProof/>
            <w:webHidden/>
          </w:rPr>
          <w:t>62</w:t>
        </w:r>
        <w:r>
          <w:rPr>
            <w:noProof/>
            <w:webHidden/>
          </w:rPr>
          <w:fldChar w:fldCharType="end"/>
        </w:r>
      </w:hyperlink>
    </w:p>
    <w:p w14:paraId="41A6388F" w14:textId="115145BB"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8" w:history="1">
        <w:r w:rsidRPr="00DB7973">
          <w:rPr>
            <w:rStyle w:val="Hyperlink"/>
            <w:noProof/>
          </w:rPr>
          <w:t>What the syllabus asks for</w:t>
        </w:r>
        <w:r>
          <w:rPr>
            <w:noProof/>
            <w:webHidden/>
          </w:rPr>
          <w:tab/>
        </w:r>
        <w:r>
          <w:rPr>
            <w:noProof/>
            <w:webHidden/>
          </w:rPr>
          <w:fldChar w:fldCharType="begin"/>
        </w:r>
        <w:r>
          <w:rPr>
            <w:noProof/>
            <w:webHidden/>
          </w:rPr>
          <w:instrText xml:space="preserve"> PAGEREF _Toc241576618 \h </w:instrText>
        </w:r>
        <w:r>
          <w:rPr>
            <w:noProof/>
            <w:webHidden/>
          </w:rPr>
        </w:r>
        <w:r>
          <w:rPr>
            <w:noProof/>
            <w:webHidden/>
          </w:rPr>
          <w:fldChar w:fldCharType="separate"/>
        </w:r>
        <w:r>
          <w:rPr>
            <w:noProof/>
            <w:webHidden/>
          </w:rPr>
          <w:t>62</w:t>
        </w:r>
        <w:r>
          <w:rPr>
            <w:noProof/>
            <w:webHidden/>
          </w:rPr>
          <w:fldChar w:fldCharType="end"/>
        </w:r>
      </w:hyperlink>
    </w:p>
    <w:p w14:paraId="20D49992" w14:textId="1B3D0BDE"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19" w:history="1">
        <w:r w:rsidRPr="00DB7973">
          <w:rPr>
            <w:rStyle w:val="Hyperlink"/>
            <w:noProof/>
          </w:rPr>
          <w:t>What the examiner has asked</w:t>
        </w:r>
        <w:r>
          <w:rPr>
            <w:noProof/>
            <w:webHidden/>
          </w:rPr>
          <w:tab/>
        </w:r>
        <w:r>
          <w:rPr>
            <w:noProof/>
            <w:webHidden/>
          </w:rPr>
          <w:fldChar w:fldCharType="begin"/>
        </w:r>
        <w:r>
          <w:rPr>
            <w:noProof/>
            <w:webHidden/>
          </w:rPr>
          <w:instrText xml:space="preserve"> PAGEREF _Toc241576619 \h </w:instrText>
        </w:r>
        <w:r>
          <w:rPr>
            <w:noProof/>
            <w:webHidden/>
          </w:rPr>
        </w:r>
        <w:r>
          <w:rPr>
            <w:noProof/>
            <w:webHidden/>
          </w:rPr>
          <w:fldChar w:fldCharType="separate"/>
        </w:r>
        <w:r>
          <w:rPr>
            <w:noProof/>
            <w:webHidden/>
          </w:rPr>
          <w:t>62</w:t>
        </w:r>
        <w:r>
          <w:rPr>
            <w:noProof/>
            <w:webHidden/>
          </w:rPr>
          <w:fldChar w:fldCharType="end"/>
        </w:r>
      </w:hyperlink>
    </w:p>
    <w:p w14:paraId="171444CB" w14:textId="77595004"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0" w:history="1">
        <w:r w:rsidRPr="00DB7973">
          <w:rPr>
            <w:rStyle w:val="Hyperlink"/>
            <w:noProof/>
          </w:rPr>
          <w:t>What the record reveals</w:t>
        </w:r>
        <w:r>
          <w:rPr>
            <w:noProof/>
            <w:webHidden/>
          </w:rPr>
          <w:tab/>
        </w:r>
        <w:r>
          <w:rPr>
            <w:noProof/>
            <w:webHidden/>
          </w:rPr>
          <w:fldChar w:fldCharType="begin"/>
        </w:r>
        <w:r>
          <w:rPr>
            <w:noProof/>
            <w:webHidden/>
          </w:rPr>
          <w:instrText xml:space="preserve"> PAGEREF _Toc241576620 \h </w:instrText>
        </w:r>
        <w:r>
          <w:rPr>
            <w:noProof/>
            <w:webHidden/>
          </w:rPr>
        </w:r>
        <w:r>
          <w:rPr>
            <w:noProof/>
            <w:webHidden/>
          </w:rPr>
          <w:fldChar w:fldCharType="separate"/>
        </w:r>
        <w:r>
          <w:rPr>
            <w:noProof/>
            <w:webHidden/>
          </w:rPr>
          <w:t>62</w:t>
        </w:r>
        <w:r>
          <w:rPr>
            <w:noProof/>
            <w:webHidden/>
          </w:rPr>
          <w:fldChar w:fldCharType="end"/>
        </w:r>
      </w:hyperlink>
    </w:p>
    <w:p w14:paraId="7F9FCF8C" w14:textId="49A31C47"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1" w:history="1">
        <w:r w:rsidRPr="00DB7973">
          <w:rPr>
            <w:rStyle w:val="Hyperlink"/>
            <w:noProof/>
          </w:rPr>
          <w:t>The contemporary layer</w:t>
        </w:r>
        <w:r>
          <w:rPr>
            <w:noProof/>
            <w:webHidden/>
          </w:rPr>
          <w:tab/>
        </w:r>
        <w:r>
          <w:rPr>
            <w:noProof/>
            <w:webHidden/>
          </w:rPr>
          <w:fldChar w:fldCharType="begin"/>
        </w:r>
        <w:r>
          <w:rPr>
            <w:noProof/>
            <w:webHidden/>
          </w:rPr>
          <w:instrText xml:space="preserve"> PAGEREF _Toc241576621 \h </w:instrText>
        </w:r>
        <w:r>
          <w:rPr>
            <w:noProof/>
            <w:webHidden/>
          </w:rPr>
        </w:r>
        <w:r>
          <w:rPr>
            <w:noProof/>
            <w:webHidden/>
          </w:rPr>
          <w:fldChar w:fldCharType="separate"/>
        </w:r>
        <w:r>
          <w:rPr>
            <w:noProof/>
            <w:webHidden/>
          </w:rPr>
          <w:t>62</w:t>
        </w:r>
        <w:r>
          <w:rPr>
            <w:noProof/>
            <w:webHidden/>
          </w:rPr>
          <w:fldChar w:fldCharType="end"/>
        </w:r>
      </w:hyperlink>
    </w:p>
    <w:p w14:paraId="30EA29B8" w14:textId="0F9F618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2" w:history="1">
        <w:r w:rsidRPr="00DB7973">
          <w:rPr>
            <w:rStyle w:val="Hyperlink"/>
            <w:noProof/>
          </w:rPr>
          <w:t>Blind spots and five likely questions</w:t>
        </w:r>
        <w:r>
          <w:rPr>
            <w:noProof/>
            <w:webHidden/>
          </w:rPr>
          <w:tab/>
        </w:r>
        <w:r>
          <w:rPr>
            <w:noProof/>
            <w:webHidden/>
          </w:rPr>
          <w:fldChar w:fldCharType="begin"/>
        </w:r>
        <w:r>
          <w:rPr>
            <w:noProof/>
            <w:webHidden/>
          </w:rPr>
          <w:instrText xml:space="preserve"> PAGEREF _Toc241576622 \h </w:instrText>
        </w:r>
        <w:r>
          <w:rPr>
            <w:noProof/>
            <w:webHidden/>
          </w:rPr>
        </w:r>
        <w:r>
          <w:rPr>
            <w:noProof/>
            <w:webHidden/>
          </w:rPr>
          <w:fldChar w:fldCharType="separate"/>
        </w:r>
        <w:r>
          <w:rPr>
            <w:noProof/>
            <w:webHidden/>
          </w:rPr>
          <w:t>63</w:t>
        </w:r>
        <w:r>
          <w:rPr>
            <w:noProof/>
            <w:webHidden/>
          </w:rPr>
          <w:fldChar w:fldCharType="end"/>
        </w:r>
      </w:hyperlink>
    </w:p>
    <w:p w14:paraId="224F3510" w14:textId="347F657B"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3" w:history="1">
        <w:r w:rsidRPr="00DB7973">
          <w:rPr>
            <w:rStyle w:val="Hyperlink"/>
            <w:noProof/>
          </w:rPr>
          <w:t>The core evidence in one page</w:t>
        </w:r>
        <w:r>
          <w:rPr>
            <w:noProof/>
            <w:webHidden/>
          </w:rPr>
          <w:tab/>
        </w:r>
        <w:r>
          <w:rPr>
            <w:noProof/>
            <w:webHidden/>
          </w:rPr>
          <w:fldChar w:fldCharType="begin"/>
        </w:r>
        <w:r>
          <w:rPr>
            <w:noProof/>
            <w:webHidden/>
          </w:rPr>
          <w:instrText xml:space="preserve"> PAGEREF _Toc241576623 \h </w:instrText>
        </w:r>
        <w:r>
          <w:rPr>
            <w:noProof/>
            <w:webHidden/>
          </w:rPr>
        </w:r>
        <w:r>
          <w:rPr>
            <w:noProof/>
            <w:webHidden/>
          </w:rPr>
          <w:fldChar w:fldCharType="separate"/>
        </w:r>
        <w:r>
          <w:rPr>
            <w:noProof/>
            <w:webHidden/>
          </w:rPr>
          <w:t>63</w:t>
        </w:r>
        <w:r>
          <w:rPr>
            <w:noProof/>
            <w:webHidden/>
          </w:rPr>
          <w:fldChar w:fldCharType="end"/>
        </w:r>
      </w:hyperlink>
    </w:p>
    <w:p w14:paraId="53B369A6" w14:textId="37C8BDC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4" w:history="1">
        <w:r w:rsidRPr="00DB7973">
          <w:rPr>
            <w:rStyle w:val="Hyperlink"/>
            <w:noProof/>
          </w:rPr>
          <w:t>What the T7 documents will carry</w:t>
        </w:r>
        <w:r>
          <w:rPr>
            <w:noProof/>
            <w:webHidden/>
          </w:rPr>
          <w:tab/>
        </w:r>
        <w:r>
          <w:rPr>
            <w:noProof/>
            <w:webHidden/>
          </w:rPr>
          <w:fldChar w:fldCharType="begin"/>
        </w:r>
        <w:r>
          <w:rPr>
            <w:noProof/>
            <w:webHidden/>
          </w:rPr>
          <w:instrText xml:space="preserve"> PAGEREF _Toc241576624 \h </w:instrText>
        </w:r>
        <w:r>
          <w:rPr>
            <w:noProof/>
            <w:webHidden/>
          </w:rPr>
        </w:r>
        <w:r>
          <w:rPr>
            <w:noProof/>
            <w:webHidden/>
          </w:rPr>
          <w:fldChar w:fldCharType="separate"/>
        </w:r>
        <w:r>
          <w:rPr>
            <w:noProof/>
            <w:webHidden/>
          </w:rPr>
          <w:t>64</w:t>
        </w:r>
        <w:r>
          <w:rPr>
            <w:noProof/>
            <w:webHidden/>
          </w:rPr>
          <w:fldChar w:fldCharType="end"/>
        </w:r>
      </w:hyperlink>
    </w:p>
    <w:p w14:paraId="24E8E00B" w14:textId="2D3D7548"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5" w:history="1">
        <w:r w:rsidRPr="00DB7973">
          <w:rPr>
            <w:rStyle w:val="Hyperlink"/>
            <w:noProof/>
          </w:rPr>
          <w:t>T8 · Public Administration and Governance in Islam</w:t>
        </w:r>
        <w:r>
          <w:rPr>
            <w:noProof/>
            <w:webHidden/>
          </w:rPr>
          <w:tab/>
        </w:r>
        <w:r>
          <w:rPr>
            <w:noProof/>
            <w:webHidden/>
          </w:rPr>
          <w:fldChar w:fldCharType="begin"/>
        </w:r>
        <w:r>
          <w:rPr>
            <w:noProof/>
            <w:webHidden/>
          </w:rPr>
          <w:instrText xml:space="preserve"> PAGEREF _Toc241576625 \h </w:instrText>
        </w:r>
        <w:r>
          <w:rPr>
            <w:noProof/>
            <w:webHidden/>
          </w:rPr>
        </w:r>
        <w:r>
          <w:rPr>
            <w:noProof/>
            <w:webHidden/>
          </w:rPr>
          <w:fldChar w:fldCharType="separate"/>
        </w:r>
        <w:r>
          <w:rPr>
            <w:noProof/>
            <w:webHidden/>
          </w:rPr>
          <w:t>64</w:t>
        </w:r>
        <w:r>
          <w:rPr>
            <w:noProof/>
            <w:webHidden/>
          </w:rPr>
          <w:fldChar w:fldCharType="end"/>
        </w:r>
      </w:hyperlink>
    </w:p>
    <w:p w14:paraId="14E7DE90" w14:textId="24E7D8F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6" w:history="1">
        <w:r w:rsidRPr="00DB7973">
          <w:rPr>
            <w:rStyle w:val="Hyperlink"/>
            <w:noProof/>
          </w:rPr>
          <w:t>What the syllabus asks for</w:t>
        </w:r>
        <w:r>
          <w:rPr>
            <w:noProof/>
            <w:webHidden/>
          </w:rPr>
          <w:tab/>
        </w:r>
        <w:r>
          <w:rPr>
            <w:noProof/>
            <w:webHidden/>
          </w:rPr>
          <w:fldChar w:fldCharType="begin"/>
        </w:r>
        <w:r>
          <w:rPr>
            <w:noProof/>
            <w:webHidden/>
          </w:rPr>
          <w:instrText xml:space="preserve"> PAGEREF _Toc241576626 \h </w:instrText>
        </w:r>
        <w:r>
          <w:rPr>
            <w:noProof/>
            <w:webHidden/>
          </w:rPr>
        </w:r>
        <w:r>
          <w:rPr>
            <w:noProof/>
            <w:webHidden/>
          </w:rPr>
          <w:fldChar w:fldCharType="separate"/>
        </w:r>
        <w:r>
          <w:rPr>
            <w:noProof/>
            <w:webHidden/>
          </w:rPr>
          <w:t>64</w:t>
        </w:r>
        <w:r>
          <w:rPr>
            <w:noProof/>
            <w:webHidden/>
          </w:rPr>
          <w:fldChar w:fldCharType="end"/>
        </w:r>
      </w:hyperlink>
    </w:p>
    <w:p w14:paraId="1E52089D" w14:textId="13EF51DB"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7" w:history="1">
        <w:r w:rsidRPr="00DB7973">
          <w:rPr>
            <w:rStyle w:val="Hyperlink"/>
            <w:noProof/>
          </w:rPr>
          <w:t>What the examiner has asked</w:t>
        </w:r>
        <w:r>
          <w:rPr>
            <w:noProof/>
            <w:webHidden/>
          </w:rPr>
          <w:tab/>
        </w:r>
        <w:r>
          <w:rPr>
            <w:noProof/>
            <w:webHidden/>
          </w:rPr>
          <w:fldChar w:fldCharType="begin"/>
        </w:r>
        <w:r>
          <w:rPr>
            <w:noProof/>
            <w:webHidden/>
          </w:rPr>
          <w:instrText xml:space="preserve"> PAGEREF _Toc241576627 \h </w:instrText>
        </w:r>
        <w:r>
          <w:rPr>
            <w:noProof/>
            <w:webHidden/>
          </w:rPr>
        </w:r>
        <w:r>
          <w:rPr>
            <w:noProof/>
            <w:webHidden/>
          </w:rPr>
          <w:fldChar w:fldCharType="separate"/>
        </w:r>
        <w:r>
          <w:rPr>
            <w:noProof/>
            <w:webHidden/>
          </w:rPr>
          <w:t>64</w:t>
        </w:r>
        <w:r>
          <w:rPr>
            <w:noProof/>
            <w:webHidden/>
          </w:rPr>
          <w:fldChar w:fldCharType="end"/>
        </w:r>
      </w:hyperlink>
    </w:p>
    <w:p w14:paraId="4C2141C1" w14:textId="027344A7"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8" w:history="1">
        <w:r w:rsidRPr="00DB7973">
          <w:rPr>
            <w:rStyle w:val="Hyperlink"/>
            <w:noProof/>
          </w:rPr>
          <w:t>What the record reveals</w:t>
        </w:r>
        <w:r>
          <w:rPr>
            <w:noProof/>
            <w:webHidden/>
          </w:rPr>
          <w:tab/>
        </w:r>
        <w:r>
          <w:rPr>
            <w:noProof/>
            <w:webHidden/>
          </w:rPr>
          <w:fldChar w:fldCharType="begin"/>
        </w:r>
        <w:r>
          <w:rPr>
            <w:noProof/>
            <w:webHidden/>
          </w:rPr>
          <w:instrText xml:space="preserve"> PAGEREF _Toc241576628 \h </w:instrText>
        </w:r>
        <w:r>
          <w:rPr>
            <w:noProof/>
            <w:webHidden/>
          </w:rPr>
        </w:r>
        <w:r>
          <w:rPr>
            <w:noProof/>
            <w:webHidden/>
          </w:rPr>
          <w:fldChar w:fldCharType="separate"/>
        </w:r>
        <w:r>
          <w:rPr>
            <w:noProof/>
            <w:webHidden/>
          </w:rPr>
          <w:t>65</w:t>
        </w:r>
        <w:r>
          <w:rPr>
            <w:noProof/>
            <w:webHidden/>
          </w:rPr>
          <w:fldChar w:fldCharType="end"/>
        </w:r>
      </w:hyperlink>
    </w:p>
    <w:p w14:paraId="32E47755" w14:textId="4FF27754"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29" w:history="1">
        <w:r w:rsidRPr="00DB7973">
          <w:rPr>
            <w:rStyle w:val="Hyperlink"/>
            <w:noProof/>
          </w:rPr>
          <w:t>The contemporary layer</w:t>
        </w:r>
        <w:r>
          <w:rPr>
            <w:noProof/>
            <w:webHidden/>
          </w:rPr>
          <w:tab/>
        </w:r>
        <w:r>
          <w:rPr>
            <w:noProof/>
            <w:webHidden/>
          </w:rPr>
          <w:fldChar w:fldCharType="begin"/>
        </w:r>
        <w:r>
          <w:rPr>
            <w:noProof/>
            <w:webHidden/>
          </w:rPr>
          <w:instrText xml:space="preserve"> PAGEREF _Toc241576629 \h </w:instrText>
        </w:r>
        <w:r>
          <w:rPr>
            <w:noProof/>
            <w:webHidden/>
          </w:rPr>
        </w:r>
        <w:r>
          <w:rPr>
            <w:noProof/>
            <w:webHidden/>
          </w:rPr>
          <w:fldChar w:fldCharType="separate"/>
        </w:r>
        <w:r>
          <w:rPr>
            <w:noProof/>
            <w:webHidden/>
          </w:rPr>
          <w:t>65</w:t>
        </w:r>
        <w:r>
          <w:rPr>
            <w:noProof/>
            <w:webHidden/>
          </w:rPr>
          <w:fldChar w:fldCharType="end"/>
        </w:r>
      </w:hyperlink>
    </w:p>
    <w:p w14:paraId="01C2D924" w14:textId="484709D8"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0" w:history="1">
        <w:r w:rsidRPr="00DB7973">
          <w:rPr>
            <w:rStyle w:val="Hyperlink"/>
            <w:noProof/>
          </w:rPr>
          <w:t>Blind spots and five likely questions</w:t>
        </w:r>
        <w:r>
          <w:rPr>
            <w:noProof/>
            <w:webHidden/>
          </w:rPr>
          <w:tab/>
        </w:r>
        <w:r>
          <w:rPr>
            <w:noProof/>
            <w:webHidden/>
          </w:rPr>
          <w:fldChar w:fldCharType="begin"/>
        </w:r>
        <w:r>
          <w:rPr>
            <w:noProof/>
            <w:webHidden/>
          </w:rPr>
          <w:instrText xml:space="preserve"> PAGEREF _Toc241576630 \h </w:instrText>
        </w:r>
        <w:r>
          <w:rPr>
            <w:noProof/>
            <w:webHidden/>
          </w:rPr>
        </w:r>
        <w:r>
          <w:rPr>
            <w:noProof/>
            <w:webHidden/>
          </w:rPr>
          <w:fldChar w:fldCharType="separate"/>
        </w:r>
        <w:r>
          <w:rPr>
            <w:noProof/>
            <w:webHidden/>
          </w:rPr>
          <w:t>65</w:t>
        </w:r>
        <w:r>
          <w:rPr>
            <w:noProof/>
            <w:webHidden/>
          </w:rPr>
          <w:fldChar w:fldCharType="end"/>
        </w:r>
      </w:hyperlink>
    </w:p>
    <w:p w14:paraId="2B10E4B7" w14:textId="1B4F19B5"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1" w:history="1">
        <w:r w:rsidRPr="00DB7973">
          <w:rPr>
            <w:rStyle w:val="Hyperlink"/>
            <w:noProof/>
          </w:rPr>
          <w:t>The core evidence in one page</w:t>
        </w:r>
        <w:r>
          <w:rPr>
            <w:noProof/>
            <w:webHidden/>
          </w:rPr>
          <w:tab/>
        </w:r>
        <w:r>
          <w:rPr>
            <w:noProof/>
            <w:webHidden/>
          </w:rPr>
          <w:fldChar w:fldCharType="begin"/>
        </w:r>
        <w:r>
          <w:rPr>
            <w:noProof/>
            <w:webHidden/>
          </w:rPr>
          <w:instrText xml:space="preserve"> PAGEREF _Toc241576631 \h </w:instrText>
        </w:r>
        <w:r>
          <w:rPr>
            <w:noProof/>
            <w:webHidden/>
          </w:rPr>
        </w:r>
        <w:r>
          <w:rPr>
            <w:noProof/>
            <w:webHidden/>
          </w:rPr>
          <w:fldChar w:fldCharType="separate"/>
        </w:r>
        <w:r>
          <w:rPr>
            <w:noProof/>
            <w:webHidden/>
          </w:rPr>
          <w:t>65</w:t>
        </w:r>
        <w:r>
          <w:rPr>
            <w:noProof/>
            <w:webHidden/>
          </w:rPr>
          <w:fldChar w:fldCharType="end"/>
        </w:r>
      </w:hyperlink>
    </w:p>
    <w:p w14:paraId="42230185" w14:textId="6154BB3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2" w:history="1">
        <w:r w:rsidRPr="00DB7973">
          <w:rPr>
            <w:rStyle w:val="Hyperlink"/>
            <w:noProof/>
          </w:rPr>
          <w:t>What the T8 documents will carry</w:t>
        </w:r>
        <w:r>
          <w:rPr>
            <w:noProof/>
            <w:webHidden/>
          </w:rPr>
          <w:tab/>
        </w:r>
        <w:r>
          <w:rPr>
            <w:noProof/>
            <w:webHidden/>
          </w:rPr>
          <w:fldChar w:fldCharType="begin"/>
        </w:r>
        <w:r>
          <w:rPr>
            <w:noProof/>
            <w:webHidden/>
          </w:rPr>
          <w:instrText xml:space="preserve"> PAGEREF _Toc241576632 \h </w:instrText>
        </w:r>
        <w:r>
          <w:rPr>
            <w:noProof/>
            <w:webHidden/>
          </w:rPr>
        </w:r>
        <w:r>
          <w:rPr>
            <w:noProof/>
            <w:webHidden/>
          </w:rPr>
          <w:fldChar w:fldCharType="separate"/>
        </w:r>
        <w:r>
          <w:rPr>
            <w:noProof/>
            <w:webHidden/>
          </w:rPr>
          <w:t>66</w:t>
        </w:r>
        <w:r>
          <w:rPr>
            <w:noProof/>
            <w:webHidden/>
          </w:rPr>
          <w:fldChar w:fldCharType="end"/>
        </w:r>
      </w:hyperlink>
    </w:p>
    <w:p w14:paraId="53FE2F45" w14:textId="449ECF05"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3" w:history="1">
        <w:r w:rsidRPr="00DB7973">
          <w:rPr>
            <w:rStyle w:val="Hyperlink"/>
            <w:noProof/>
          </w:rPr>
          <w:t>T9 · The Islamic Code of Life: Sources of Law and the Islamic Systems</w:t>
        </w:r>
        <w:r>
          <w:rPr>
            <w:noProof/>
            <w:webHidden/>
          </w:rPr>
          <w:tab/>
        </w:r>
        <w:r>
          <w:rPr>
            <w:noProof/>
            <w:webHidden/>
          </w:rPr>
          <w:fldChar w:fldCharType="begin"/>
        </w:r>
        <w:r>
          <w:rPr>
            <w:noProof/>
            <w:webHidden/>
          </w:rPr>
          <w:instrText xml:space="preserve"> PAGEREF _Toc241576633 \h </w:instrText>
        </w:r>
        <w:r>
          <w:rPr>
            <w:noProof/>
            <w:webHidden/>
          </w:rPr>
        </w:r>
        <w:r>
          <w:rPr>
            <w:noProof/>
            <w:webHidden/>
          </w:rPr>
          <w:fldChar w:fldCharType="separate"/>
        </w:r>
        <w:r>
          <w:rPr>
            <w:noProof/>
            <w:webHidden/>
          </w:rPr>
          <w:t>67</w:t>
        </w:r>
        <w:r>
          <w:rPr>
            <w:noProof/>
            <w:webHidden/>
          </w:rPr>
          <w:fldChar w:fldCharType="end"/>
        </w:r>
      </w:hyperlink>
    </w:p>
    <w:p w14:paraId="59684FBE" w14:textId="04FF72D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4" w:history="1">
        <w:r w:rsidRPr="00DB7973">
          <w:rPr>
            <w:rStyle w:val="Hyperlink"/>
            <w:noProof/>
          </w:rPr>
          <w:t>What the syllabus asks for</w:t>
        </w:r>
        <w:r>
          <w:rPr>
            <w:noProof/>
            <w:webHidden/>
          </w:rPr>
          <w:tab/>
        </w:r>
        <w:r>
          <w:rPr>
            <w:noProof/>
            <w:webHidden/>
          </w:rPr>
          <w:fldChar w:fldCharType="begin"/>
        </w:r>
        <w:r>
          <w:rPr>
            <w:noProof/>
            <w:webHidden/>
          </w:rPr>
          <w:instrText xml:space="preserve"> PAGEREF _Toc241576634 \h </w:instrText>
        </w:r>
        <w:r>
          <w:rPr>
            <w:noProof/>
            <w:webHidden/>
          </w:rPr>
        </w:r>
        <w:r>
          <w:rPr>
            <w:noProof/>
            <w:webHidden/>
          </w:rPr>
          <w:fldChar w:fldCharType="separate"/>
        </w:r>
        <w:r>
          <w:rPr>
            <w:noProof/>
            <w:webHidden/>
          </w:rPr>
          <w:t>67</w:t>
        </w:r>
        <w:r>
          <w:rPr>
            <w:noProof/>
            <w:webHidden/>
          </w:rPr>
          <w:fldChar w:fldCharType="end"/>
        </w:r>
      </w:hyperlink>
    </w:p>
    <w:p w14:paraId="11C81886" w14:textId="1713974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5" w:history="1">
        <w:r w:rsidRPr="00DB7973">
          <w:rPr>
            <w:rStyle w:val="Hyperlink"/>
            <w:noProof/>
          </w:rPr>
          <w:t>What the examiner has asked</w:t>
        </w:r>
        <w:r>
          <w:rPr>
            <w:noProof/>
            <w:webHidden/>
          </w:rPr>
          <w:tab/>
        </w:r>
        <w:r>
          <w:rPr>
            <w:noProof/>
            <w:webHidden/>
          </w:rPr>
          <w:fldChar w:fldCharType="begin"/>
        </w:r>
        <w:r>
          <w:rPr>
            <w:noProof/>
            <w:webHidden/>
          </w:rPr>
          <w:instrText xml:space="preserve"> PAGEREF _Toc241576635 \h </w:instrText>
        </w:r>
        <w:r>
          <w:rPr>
            <w:noProof/>
            <w:webHidden/>
          </w:rPr>
        </w:r>
        <w:r>
          <w:rPr>
            <w:noProof/>
            <w:webHidden/>
          </w:rPr>
          <w:fldChar w:fldCharType="separate"/>
        </w:r>
        <w:r>
          <w:rPr>
            <w:noProof/>
            <w:webHidden/>
          </w:rPr>
          <w:t>67</w:t>
        </w:r>
        <w:r>
          <w:rPr>
            <w:noProof/>
            <w:webHidden/>
          </w:rPr>
          <w:fldChar w:fldCharType="end"/>
        </w:r>
      </w:hyperlink>
    </w:p>
    <w:p w14:paraId="446180C1" w14:textId="050ABDD5"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6" w:history="1">
        <w:r w:rsidRPr="00DB7973">
          <w:rPr>
            <w:rStyle w:val="Hyperlink"/>
            <w:noProof/>
          </w:rPr>
          <w:t>What the record reveals</w:t>
        </w:r>
        <w:r>
          <w:rPr>
            <w:noProof/>
            <w:webHidden/>
          </w:rPr>
          <w:tab/>
        </w:r>
        <w:r>
          <w:rPr>
            <w:noProof/>
            <w:webHidden/>
          </w:rPr>
          <w:fldChar w:fldCharType="begin"/>
        </w:r>
        <w:r>
          <w:rPr>
            <w:noProof/>
            <w:webHidden/>
          </w:rPr>
          <w:instrText xml:space="preserve"> PAGEREF _Toc241576636 \h </w:instrText>
        </w:r>
        <w:r>
          <w:rPr>
            <w:noProof/>
            <w:webHidden/>
          </w:rPr>
        </w:r>
        <w:r>
          <w:rPr>
            <w:noProof/>
            <w:webHidden/>
          </w:rPr>
          <w:fldChar w:fldCharType="separate"/>
        </w:r>
        <w:r>
          <w:rPr>
            <w:noProof/>
            <w:webHidden/>
          </w:rPr>
          <w:t>67</w:t>
        </w:r>
        <w:r>
          <w:rPr>
            <w:noProof/>
            <w:webHidden/>
          </w:rPr>
          <w:fldChar w:fldCharType="end"/>
        </w:r>
      </w:hyperlink>
    </w:p>
    <w:p w14:paraId="6B954F2B" w14:textId="00BD0380"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7" w:history="1">
        <w:r w:rsidRPr="00DB7973">
          <w:rPr>
            <w:rStyle w:val="Hyperlink"/>
            <w:noProof/>
          </w:rPr>
          <w:t>The contemporary layer</w:t>
        </w:r>
        <w:r>
          <w:rPr>
            <w:noProof/>
            <w:webHidden/>
          </w:rPr>
          <w:tab/>
        </w:r>
        <w:r>
          <w:rPr>
            <w:noProof/>
            <w:webHidden/>
          </w:rPr>
          <w:fldChar w:fldCharType="begin"/>
        </w:r>
        <w:r>
          <w:rPr>
            <w:noProof/>
            <w:webHidden/>
          </w:rPr>
          <w:instrText xml:space="preserve"> PAGEREF _Toc241576637 \h </w:instrText>
        </w:r>
        <w:r>
          <w:rPr>
            <w:noProof/>
            <w:webHidden/>
          </w:rPr>
        </w:r>
        <w:r>
          <w:rPr>
            <w:noProof/>
            <w:webHidden/>
          </w:rPr>
          <w:fldChar w:fldCharType="separate"/>
        </w:r>
        <w:r>
          <w:rPr>
            <w:noProof/>
            <w:webHidden/>
          </w:rPr>
          <w:t>67</w:t>
        </w:r>
        <w:r>
          <w:rPr>
            <w:noProof/>
            <w:webHidden/>
          </w:rPr>
          <w:fldChar w:fldCharType="end"/>
        </w:r>
      </w:hyperlink>
    </w:p>
    <w:p w14:paraId="5A0B0367" w14:textId="0E35BBB6"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8" w:history="1">
        <w:r w:rsidRPr="00DB7973">
          <w:rPr>
            <w:rStyle w:val="Hyperlink"/>
            <w:noProof/>
          </w:rPr>
          <w:t>Blind spots and five likely questions</w:t>
        </w:r>
        <w:r>
          <w:rPr>
            <w:noProof/>
            <w:webHidden/>
          </w:rPr>
          <w:tab/>
        </w:r>
        <w:r>
          <w:rPr>
            <w:noProof/>
            <w:webHidden/>
          </w:rPr>
          <w:fldChar w:fldCharType="begin"/>
        </w:r>
        <w:r>
          <w:rPr>
            <w:noProof/>
            <w:webHidden/>
          </w:rPr>
          <w:instrText xml:space="preserve"> PAGEREF _Toc241576638 \h </w:instrText>
        </w:r>
        <w:r>
          <w:rPr>
            <w:noProof/>
            <w:webHidden/>
          </w:rPr>
        </w:r>
        <w:r>
          <w:rPr>
            <w:noProof/>
            <w:webHidden/>
          </w:rPr>
          <w:fldChar w:fldCharType="separate"/>
        </w:r>
        <w:r>
          <w:rPr>
            <w:noProof/>
            <w:webHidden/>
          </w:rPr>
          <w:t>68</w:t>
        </w:r>
        <w:r>
          <w:rPr>
            <w:noProof/>
            <w:webHidden/>
          </w:rPr>
          <w:fldChar w:fldCharType="end"/>
        </w:r>
      </w:hyperlink>
    </w:p>
    <w:p w14:paraId="738E7E13" w14:textId="41A9CC3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39" w:history="1">
        <w:r w:rsidRPr="00DB7973">
          <w:rPr>
            <w:rStyle w:val="Hyperlink"/>
            <w:noProof/>
          </w:rPr>
          <w:t>The core evidence in one page</w:t>
        </w:r>
        <w:r>
          <w:rPr>
            <w:noProof/>
            <w:webHidden/>
          </w:rPr>
          <w:tab/>
        </w:r>
        <w:r>
          <w:rPr>
            <w:noProof/>
            <w:webHidden/>
          </w:rPr>
          <w:fldChar w:fldCharType="begin"/>
        </w:r>
        <w:r>
          <w:rPr>
            <w:noProof/>
            <w:webHidden/>
          </w:rPr>
          <w:instrText xml:space="preserve"> PAGEREF _Toc241576639 \h </w:instrText>
        </w:r>
        <w:r>
          <w:rPr>
            <w:noProof/>
            <w:webHidden/>
          </w:rPr>
        </w:r>
        <w:r>
          <w:rPr>
            <w:noProof/>
            <w:webHidden/>
          </w:rPr>
          <w:fldChar w:fldCharType="separate"/>
        </w:r>
        <w:r>
          <w:rPr>
            <w:noProof/>
            <w:webHidden/>
          </w:rPr>
          <w:t>68</w:t>
        </w:r>
        <w:r>
          <w:rPr>
            <w:noProof/>
            <w:webHidden/>
          </w:rPr>
          <w:fldChar w:fldCharType="end"/>
        </w:r>
      </w:hyperlink>
    </w:p>
    <w:p w14:paraId="3C87A22D" w14:textId="1908A704"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0" w:history="1">
        <w:r w:rsidRPr="00DB7973">
          <w:rPr>
            <w:rStyle w:val="Hyperlink"/>
            <w:noProof/>
          </w:rPr>
          <w:t>What the T9 documents will carry</w:t>
        </w:r>
        <w:r>
          <w:rPr>
            <w:noProof/>
            <w:webHidden/>
          </w:rPr>
          <w:tab/>
        </w:r>
        <w:r>
          <w:rPr>
            <w:noProof/>
            <w:webHidden/>
          </w:rPr>
          <w:fldChar w:fldCharType="begin"/>
        </w:r>
        <w:r>
          <w:rPr>
            <w:noProof/>
            <w:webHidden/>
          </w:rPr>
          <w:instrText xml:space="preserve"> PAGEREF _Toc241576640 \h </w:instrText>
        </w:r>
        <w:r>
          <w:rPr>
            <w:noProof/>
            <w:webHidden/>
          </w:rPr>
        </w:r>
        <w:r>
          <w:rPr>
            <w:noProof/>
            <w:webHidden/>
          </w:rPr>
          <w:fldChar w:fldCharType="separate"/>
        </w:r>
        <w:r>
          <w:rPr>
            <w:noProof/>
            <w:webHidden/>
          </w:rPr>
          <w:t>69</w:t>
        </w:r>
        <w:r>
          <w:rPr>
            <w:noProof/>
            <w:webHidden/>
          </w:rPr>
          <w:fldChar w:fldCharType="end"/>
        </w:r>
      </w:hyperlink>
    </w:p>
    <w:p w14:paraId="3A657B2E" w14:textId="0C12BAC2"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1" w:history="1">
        <w:r w:rsidRPr="00DB7973">
          <w:rPr>
            <w:rStyle w:val="Hyperlink"/>
            <w:noProof/>
          </w:rPr>
          <w:t>Part Five — How an Islamic Studies Answer Scores</w:t>
        </w:r>
        <w:r>
          <w:rPr>
            <w:noProof/>
            <w:webHidden/>
          </w:rPr>
          <w:tab/>
        </w:r>
        <w:r>
          <w:rPr>
            <w:noProof/>
            <w:webHidden/>
          </w:rPr>
          <w:fldChar w:fldCharType="begin"/>
        </w:r>
        <w:r>
          <w:rPr>
            <w:noProof/>
            <w:webHidden/>
          </w:rPr>
          <w:instrText xml:space="preserve"> PAGEREF _Toc241576641 \h </w:instrText>
        </w:r>
        <w:r>
          <w:rPr>
            <w:noProof/>
            <w:webHidden/>
          </w:rPr>
        </w:r>
        <w:r>
          <w:rPr>
            <w:noProof/>
            <w:webHidden/>
          </w:rPr>
          <w:fldChar w:fldCharType="separate"/>
        </w:r>
        <w:r>
          <w:rPr>
            <w:noProof/>
            <w:webHidden/>
          </w:rPr>
          <w:t>70</w:t>
        </w:r>
        <w:r>
          <w:rPr>
            <w:noProof/>
            <w:webHidden/>
          </w:rPr>
          <w:fldChar w:fldCharType="end"/>
        </w:r>
      </w:hyperlink>
    </w:p>
    <w:p w14:paraId="62335D97" w14:textId="409C3D92"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2" w:history="1">
        <w:r w:rsidRPr="00DB7973">
          <w:rPr>
            <w:rStyle w:val="Hyperlink"/>
            <w:noProof/>
          </w:rPr>
          <w:t>5.1  What the examiner is actually marking</w:t>
        </w:r>
        <w:r>
          <w:rPr>
            <w:noProof/>
            <w:webHidden/>
          </w:rPr>
          <w:tab/>
        </w:r>
        <w:r>
          <w:rPr>
            <w:noProof/>
            <w:webHidden/>
          </w:rPr>
          <w:fldChar w:fldCharType="begin"/>
        </w:r>
        <w:r>
          <w:rPr>
            <w:noProof/>
            <w:webHidden/>
          </w:rPr>
          <w:instrText xml:space="preserve"> PAGEREF _Toc241576642 \h </w:instrText>
        </w:r>
        <w:r>
          <w:rPr>
            <w:noProof/>
            <w:webHidden/>
          </w:rPr>
        </w:r>
        <w:r>
          <w:rPr>
            <w:noProof/>
            <w:webHidden/>
          </w:rPr>
          <w:fldChar w:fldCharType="separate"/>
        </w:r>
        <w:r>
          <w:rPr>
            <w:noProof/>
            <w:webHidden/>
          </w:rPr>
          <w:t>70</w:t>
        </w:r>
        <w:r>
          <w:rPr>
            <w:noProof/>
            <w:webHidden/>
          </w:rPr>
          <w:fldChar w:fldCharType="end"/>
        </w:r>
      </w:hyperlink>
    </w:p>
    <w:p w14:paraId="679A4770" w14:textId="3647F2F6"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3" w:history="1">
        <w:r w:rsidRPr="00DB7973">
          <w:rPr>
            <w:rStyle w:val="Hyperlink"/>
            <w:noProof/>
          </w:rPr>
          <w:t>5.2  The nine moves of a high-scoring answer</w:t>
        </w:r>
        <w:r>
          <w:rPr>
            <w:noProof/>
            <w:webHidden/>
          </w:rPr>
          <w:tab/>
        </w:r>
        <w:r>
          <w:rPr>
            <w:noProof/>
            <w:webHidden/>
          </w:rPr>
          <w:fldChar w:fldCharType="begin"/>
        </w:r>
        <w:r>
          <w:rPr>
            <w:noProof/>
            <w:webHidden/>
          </w:rPr>
          <w:instrText xml:space="preserve"> PAGEREF _Toc241576643 \h </w:instrText>
        </w:r>
        <w:r>
          <w:rPr>
            <w:noProof/>
            <w:webHidden/>
          </w:rPr>
        </w:r>
        <w:r>
          <w:rPr>
            <w:noProof/>
            <w:webHidden/>
          </w:rPr>
          <w:fldChar w:fldCharType="separate"/>
        </w:r>
        <w:r>
          <w:rPr>
            <w:noProof/>
            <w:webHidden/>
          </w:rPr>
          <w:t>71</w:t>
        </w:r>
        <w:r>
          <w:rPr>
            <w:noProof/>
            <w:webHidden/>
          </w:rPr>
          <w:fldChar w:fldCharType="end"/>
        </w:r>
      </w:hyperlink>
    </w:p>
    <w:p w14:paraId="24B38EDF" w14:textId="26670C16"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4" w:history="1">
        <w:r w:rsidRPr="00DB7973">
          <w:rPr>
            <w:rStyle w:val="Hyperlink"/>
            <w:noProof/>
          </w:rPr>
          <w:t>Move 1 — the answer map (90 seconds)</w:t>
        </w:r>
        <w:r>
          <w:rPr>
            <w:noProof/>
            <w:webHidden/>
          </w:rPr>
          <w:tab/>
        </w:r>
        <w:r>
          <w:rPr>
            <w:noProof/>
            <w:webHidden/>
          </w:rPr>
          <w:fldChar w:fldCharType="begin"/>
        </w:r>
        <w:r>
          <w:rPr>
            <w:noProof/>
            <w:webHidden/>
          </w:rPr>
          <w:instrText xml:space="preserve"> PAGEREF _Toc241576644 \h </w:instrText>
        </w:r>
        <w:r>
          <w:rPr>
            <w:noProof/>
            <w:webHidden/>
          </w:rPr>
        </w:r>
        <w:r>
          <w:rPr>
            <w:noProof/>
            <w:webHidden/>
          </w:rPr>
          <w:fldChar w:fldCharType="separate"/>
        </w:r>
        <w:r>
          <w:rPr>
            <w:noProof/>
            <w:webHidden/>
          </w:rPr>
          <w:t>71</w:t>
        </w:r>
        <w:r>
          <w:rPr>
            <w:noProof/>
            <w:webHidden/>
          </w:rPr>
          <w:fldChar w:fldCharType="end"/>
        </w:r>
      </w:hyperlink>
    </w:p>
    <w:p w14:paraId="177CCC2B" w14:textId="7F0B621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5" w:history="1">
        <w:r w:rsidRPr="00DB7973">
          <w:rPr>
            <w:rStyle w:val="Hyperlink"/>
            <w:noProof/>
          </w:rPr>
          <w:t>Move 2 — opening with evidence</w:t>
        </w:r>
        <w:r>
          <w:rPr>
            <w:noProof/>
            <w:webHidden/>
          </w:rPr>
          <w:tab/>
        </w:r>
        <w:r>
          <w:rPr>
            <w:noProof/>
            <w:webHidden/>
          </w:rPr>
          <w:fldChar w:fldCharType="begin"/>
        </w:r>
        <w:r>
          <w:rPr>
            <w:noProof/>
            <w:webHidden/>
          </w:rPr>
          <w:instrText xml:space="preserve"> PAGEREF _Toc241576645 \h </w:instrText>
        </w:r>
        <w:r>
          <w:rPr>
            <w:noProof/>
            <w:webHidden/>
          </w:rPr>
        </w:r>
        <w:r>
          <w:rPr>
            <w:noProof/>
            <w:webHidden/>
          </w:rPr>
          <w:fldChar w:fldCharType="separate"/>
        </w:r>
        <w:r>
          <w:rPr>
            <w:noProof/>
            <w:webHidden/>
          </w:rPr>
          <w:t>71</w:t>
        </w:r>
        <w:r>
          <w:rPr>
            <w:noProof/>
            <w:webHidden/>
          </w:rPr>
          <w:fldChar w:fldCharType="end"/>
        </w:r>
      </w:hyperlink>
    </w:p>
    <w:p w14:paraId="29B14837" w14:textId="0D477C1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6" w:history="1">
        <w:r w:rsidRPr="00DB7973">
          <w:rPr>
            <w:rStyle w:val="Hyperlink"/>
            <w:noProof/>
          </w:rPr>
          <w:t>Move 3 — the introduction (4–6 sentences)</w:t>
        </w:r>
        <w:r>
          <w:rPr>
            <w:noProof/>
            <w:webHidden/>
          </w:rPr>
          <w:tab/>
        </w:r>
        <w:r>
          <w:rPr>
            <w:noProof/>
            <w:webHidden/>
          </w:rPr>
          <w:fldChar w:fldCharType="begin"/>
        </w:r>
        <w:r>
          <w:rPr>
            <w:noProof/>
            <w:webHidden/>
          </w:rPr>
          <w:instrText xml:space="preserve"> PAGEREF _Toc241576646 \h </w:instrText>
        </w:r>
        <w:r>
          <w:rPr>
            <w:noProof/>
            <w:webHidden/>
          </w:rPr>
        </w:r>
        <w:r>
          <w:rPr>
            <w:noProof/>
            <w:webHidden/>
          </w:rPr>
          <w:fldChar w:fldCharType="separate"/>
        </w:r>
        <w:r>
          <w:rPr>
            <w:noProof/>
            <w:webHidden/>
          </w:rPr>
          <w:t>71</w:t>
        </w:r>
        <w:r>
          <w:rPr>
            <w:noProof/>
            <w:webHidden/>
          </w:rPr>
          <w:fldChar w:fldCharType="end"/>
        </w:r>
      </w:hyperlink>
    </w:p>
    <w:p w14:paraId="112C4179" w14:textId="171BD7FD"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7" w:history="1">
        <w:r w:rsidRPr="00DB7973">
          <w:rPr>
            <w:rStyle w:val="Hyperlink"/>
            <w:noProof/>
          </w:rPr>
          <w:t>Move 4 — headings from the question words</w:t>
        </w:r>
        <w:r>
          <w:rPr>
            <w:noProof/>
            <w:webHidden/>
          </w:rPr>
          <w:tab/>
        </w:r>
        <w:r>
          <w:rPr>
            <w:noProof/>
            <w:webHidden/>
          </w:rPr>
          <w:fldChar w:fldCharType="begin"/>
        </w:r>
        <w:r>
          <w:rPr>
            <w:noProof/>
            <w:webHidden/>
          </w:rPr>
          <w:instrText xml:space="preserve"> PAGEREF _Toc241576647 \h </w:instrText>
        </w:r>
        <w:r>
          <w:rPr>
            <w:noProof/>
            <w:webHidden/>
          </w:rPr>
        </w:r>
        <w:r>
          <w:rPr>
            <w:noProof/>
            <w:webHidden/>
          </w:rPr>
          <w:fldChar w:fldCharType="separate"/>
        </w:r>
        <w:r>
          <w:rPr>
            <w:noProof/>
            <w:webHidden/>
          </w:rPr>
          <w:t>72</w:t>
        </w:r>
        <w:r>
          <w:rPr>
            <w:noProof/>
            <w:webHidden/>
          </w:rPr>
          <w:fldChar w:fldCharType="end"/>
        </w:r>
      </w:hyperlink>
    </w:p>
    <w:p w14:paraId="69D86A1D" w14:textId="1CC7EF9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8" w:history="1">
        <w:r w:rsidRPr="00DB7973">
          <w:rPr>
            <w:rStyle w:val="Hyperlink"/>
            <w:noProof/>
          </w:rPr>
          <w:t>Move 5 — evidence inside every heading</w:t>
        </w:r>
        <w:r>
          <w:rPr>
            <w:noProof/>
            <w:webHidden/>
          </w:rPr>
          <w:tab/>
        </w:r>
        <w:r>
          <w:rPr>
            <w:noProof/>
            <w:webHidden/>
          </w:rPr>
          <w:fldChar w:fldCharType="begin"/>
        </w:r>
        <w:r>
          <w:rPr>
            <w:noProof/>
            <w:webHidden/>
          </w:rPr>
          <w:instrText xml:space="preserve"> PAGEREF _Toc241576648 \h </w:instrText>
        </w:r>
        <w:r>
          <w:rPr>
            <w:noProof/>
            <w:webHidden/>
          </w:rPr>
        </w:r>
        <w:r>
          <w:rPr>
            <w:noProof/>
            <w:webHidden/>
          </w:rPr>
          <w:fldChar w:fldCharType="separate"/>
        </w:r>
        <w:r>
          <w:rPr>
            <w:noProof/>
            <w:webHidden/>
          </w:rPr>
          <w:t>72</w:t>
        </w:r>
        <w:r>
          <w:rPr>
            <w:noProof/>
            <w:webHidden/>
          </w:rPr>
          <w:fldChar w:fldCharType="end"/>
        </w:r>
      </w:hyperlink>
    </w:p>
    <w:p w14:paraId="2E6BCC5A" w14:textId="4FEB06AD"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49" w:history="1">
        <w:r w:rsidRPr="00DB7973">
          <w:rPr>
            <w:rStyle w:val="Hyperlink"/>
            <w:noProof/>
          </w:rPr>
          <w:t>Move 6 — a figure</w:t>
        </w:r>
        <w:r>
          <w:rPr>
            <w:noProof/>
            <w:webHidden/>
          </w:rPr>
          <w:tab/>
        </w:r>
        <w:r>
          <w:rPr>
            <w:noProof/>
            <w:webHidden/>
          </w:rPr>
          <w:fldChar w:fldCharType="begin"/>
        </w:r>
        <w:r>
          <w:rPr>
            <w:noProof/>
            <w:webHidden/>
          </w:rPr>
          <w:instrText xml:space="preserve"> PAGEREF _Toc241576649 \h </w:instrText>
        </w:r>
        <w:r>
          <w:rPr>
            <w:noProof/>
            <w:webHidden/>
          </w:rPr>
        </w:r>
        <w:r>
          <w:rPr>
            <w:noProof/>
            <w:webHidden/>
          </w:rPr>
          <w:fldChar w:fldCharType="separate"/>
        </w:r>
        <w:r>
          <w:rPr>
            <w:noProof/>
            <w:webHidden/>
          </w:rPr>
          <w:t>72</w:t>
        </w:r>
        <w:r>
          <w:rPr>
            <w:noProof/>
            <w:webHidden/>
          </w:rPr>
          <w:fldChar w:fldCharType="end"/>
        </w:r>
      </w:hyperlink>
    </w:p>
    <w:p w14:paraId="788B6F29" w14:textId="7806C50D"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0" w:history="1">
        <w:r w:rsidRPr="00DB7973">
          <w:rPr>
            <w:rStyle w:val="Hyperlink"/>
            <w:noProof/>
          </w:rPr>
          <w:t>Move 7 — the contemporary / Pakistan angle</w:t>
        </w:r>
        <w:r>
          <w:rPr>
            <w:noProof/>
            <w:webHidden/>
          </w:rPr>
          <w:tab/>
        </w:r>
        <w:r>
          <w:rPr>
            <w:noProof/>
            <w:webHidden/>
          </w:rPr>
          <w:fldChar w:fldCharType="begin"/>
        </w:r>
        <w:r>
          <w:rPr>
            <w:noProof/>
            <w:webHidden/>
          </w:rPr>
          <w:instrText xml:space="preserve"> PAGEREF _Toc241576650 \h </w:instrText>
        </w:r>
        <w:r>
          <w:rPr>
            <w:noProof/>
            <w:webHidden/>
          </w:rPr>
        </w:r>
        <w:r>
          <w:rPr>
            <w:noProof/>
            <w:webHidden/>
          </w:rPr>
          <w:fldChar w:fldCharType="separate"/>
        </w:r>
        <w:r>
          <w:rPr>
            <w:noProof/>
            <w:webHidden/>
          </w:rPr>
          <w:t>72</w:t>
        </w:r>
        <w:r>
          <w:rPr>
            <w:noProof/>
            <w:webHidden/>
          </w:rPr>
          <w:fldChar w:fldCharType="end"/>
        </w:r>
      </w:hyperlink>
    </w:p>
    <w:p w14:paraId="18346944" w14:textId="60AA9D11"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1" w:history="1">
        <w:r w:rsidRPr="00DB7973">
          <w:rPr>
            <w:rStyle w:val="Hyperlink"/>
            <w:noProof/>
          </w:rPr>
          <w:t>Move 8 — the misconception or critique answered</w:t>
        </w:r>
        <w:r>
          <w:rPr>
            <w:noProof/>
            <w:webHidden/>
          </w:rPr>
          <w:tab/>
        </w:r>
        <w:r>
          <w:rPr>
            <w:noProof/>
            <w:webHidden/>
          </w:rPr>
          <w:fldChar w:fldCharType="begin"/>
        </w:r>
        <w:r>
          <w:rPr>
            <w:noProof/>
            <w:webHidden/>
          </w:rPr>
          <w:instrText xml:space="preserve"> PAGEREF _Toc241576651 \h </w:instrText>
        </w:r>
        <w:r>
          <w:rPr>
            <w:noProof/>
            <w:webHidden/>
          </w:rPr>
        </w:r>
        <w:r>
          <w:rPr>
            <w:noProof/>
            <w:webHidden/>
          </w:rPr>
          <w:fldChar w:fldCharType="separate"/>
        </w:r>
        <w:r>
          <w:rPr>
            <w:noProof/>
            <w:webHidden/>
          </w:rPr>
          <w:t>72</w:t>
        </w:r>
        <w:r>
          <w:rPr>
            <w:noProof/>
            <w:webHidden/>
          </w:rPr>
          <w:fldChar w:fldCharType="end"/>
        </w:r>
      </w:hyperlink>
    </w:p>
    <w:p w14:paraId="2DB70270" w14:textId="380699DC"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2" w:history="1">
        <w:r w:rsidRPr="00DB7973">
          <w:rPr>
            <w:rStyle w:val="Hyperlink"/>
            <w:noProof/>
          </w:rPr>
          <w:t>Move 9 — the conclusion</w:t>
        </w:r>
        <w:r>
          <w:rPr>
            <w:noProof/>
            <w:webHidden/>
          </w:rPr>
          <w:tab/>
        </w:r>
        <w:r>
          <w:rPr>
            <w:noProof/>
            <w:webHidden/>
          </w:rPr>
          <w:fldChar w:fldCharType="begin"/>
        </w:r>
        <w:r>
          <w:rPr>
            <w:noProof/>
            <w:webHidden/>
          </w:rPr>
          <w:instrText xml:space="preserve"> PAGEREF _Toc241576652 \h </w:instrText>
        </w:r>
        <w:r>
          <w:rPr>
            <w:noProof/>
            <w:webHidden/>
          </w:rPr>
        </w:r>
        <w:r>
          <w:rPr>
            <w:noProof/>
            <w:webHidden/>
          </w:rPr>
          <w:fldChar w:fldCharType="separate"/>
        </w:r>
        <w:r>
          <w:rPr>
            <w:noProof/>
            <w:webHidden/>
          </w:rPr>
          <w:t>72</w:t>
        </w:r>
        <w:r>
          <w:rPr>
            <w:noProof/>
            <w:webHidden/>
          </w:rPr>
          <w:fldChar w:fldCharType="end"/>
        </w:r>
      </w:hyperlink>
    </w:p>
    <w:p w14:paraId="60E54705" w14:textId="47C4DD5F"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3" w:history="1">
        <w:r w:rsidRPr="00DB7973">
          <w:rPr>
            <w:rStyle w:val="Hyperlink"/>
            <w:noProof/>
          </w:rPr>
          <w:t>5.3  The answer map — the house rule</w:t>
        </w:r>
        <w:r>
          <w:rPr>
            <w:noProof/>
            <w:webHidden/>
          </w:rPr>
          <w:tab/>
        </w:r>
        <w:r>
          <w:rPr>
            <w:noProof/>
            <w:webHidden/>
          </w:rPr>
          <w:fldChar w:fldCharType="begin"/>
        </w:r>
        <w:r>
          <w:rPr>
            <w:noProof/>
            <w:webHidden/>
          </w:rPr>
          <w:instrText xml:space="preserve"> PAGEREF _Toc241576653 \h </w:instrText>
        </w:r>
        <w:r>
          <w:rPr>
            <w:noProof/>
            <w:webHidden/>
          </w:rPr>
        </w:r>
        <w:r>
          <w:rPr>
            <w:noProof/>
            <w:webHidden/>
          </w:rPr>
          <w:fldChar w:fldCharType="separate"/>
        </w:r>
        <w:r>
          <w:rPr>
            <w:noProof/>
            <w:webHidden/>
          </w:rPr>
          <w:t>72</w:t>
        </w:r>
        <w:r>
          <w:rPr>
            <w:noProof/>
            <w:webHidden/>
          </w:rPr>
          <w:fldChar w:fldCharType="end"/>
        </w:r>
      </w:hyperlink>
    </w:p>
    <w:p w14:paraId="56E27DD5" w14:textId="0AAB2B7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4" w:history="1">
        <w:r w:rsidRPr="00DB7973">
          <w:rPr>
            <w:rStyle w:val="Hyperlink"/>
            <w:noProof/>
          </w:rPr>
          <w:t>How to build it — five steps</w:t>
        </w:r>
        <w:r>
          <w:rPr>
            <w:noProof/>
            <w:webHidden/>
          </w:rPr>
          <w:tab/>
        </w:r>
        <w:r>
          <w:rPr>
            <w:noProof/>
            <w:webHidden/>
          </w:rPr>
          <w:fldChar w:fldCharType="begin"/>
        </w:r>
        <w:r>
          <w:rPr>
            <w:noProof/>
            <w:webHidden/>
          </w:rPr>
          <w:instrText xml:space="preserve"> PAGEREF _Toc241576654 \h </w:instrText>
        </w:r>
        <w:r>
          <w:rPr>
            <w:noProof/>
            <w:webHidden/>
          </w:rPr>
        </w:r>
        <w:r>
          <w:rPr>
            <w:noProof/>
            <w:webHidden/>
          </w:rPr>
          <w:fldChar w:fldCharType="separate"/>
        </w:r>
        <w:r>
          <w:rPr>
            <w:noProof/>
            <w:webHidden/>
          </w:rPr>
          <w:t>73</w:t>
        </w:r>
        <w:r>
          <w:rPr>
            <w:noProof/>
            <w:webHidden/>
          </w:rPr>
          <w:fldChar w:fldCharType="end"/>
        </w:r>
      </w:hyperlink>
    </w:p>
    <w:p w14:paraId="4A022740" w14:textId="7DC51F65"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5" w:history="1">
        <w:r w:rsidRPr="00DB7973">
          <w:rPr>
            <w:rStyle w:val="Hyperlink"/>
            <w:noProof/>
          </w:rPr>
          <w:t>5.4  The introduction that earns marks</w:t>
        </w:r>
        <w:r>
          <w:rPr>
            <w:noProof/>
            <w:webHidden/>
          </w:rPr>
          <w:tab/>
        </w:r>
        <w:r>
          <w:rPr>
            <w:noProof/>
            <w:webHidden/>
          </w:rPr>
          <w:fldChar w:fldCharType="begin"/>
        </w:r>
        <w:r>
          <w:rPr>
            <w:noProof/>
            <w:webHidden/>
          </w:rPr>
          <w:instrText xml:space="preserve"> PAGEREF _Toc241576655 \h </w:instrText>
        </w:r>
        <w:r>
          <w:rPr>
            <w:noProof/>
            <w:webHidden/>
          </w:rPr>
        </w:r>
        <w:r>
          <w:rPr>
            <w:noProof/>
            <w:webHidden/>
          </w:rPr>
          <w:fldChar w:fldCharType="separate"/>
        </w:r>
        <w:r>
          <w:rPr>
            <w:noProof/>
            <w:webHidden/>
          </w:rPr>
          <w:t>73</w:t>
        </w:r>
        <w:r>
          <w:rPr>
            <w:noProof/>
            <w:webHidden/>
          </w:rPr>
          <w:fldChar w:fldCharType="end"/>
        </w:r>
      </w:hyperlink>
    </w:p>
    <w:p w14:paraId="4FA8980B" w14:textId="0B1E884D"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6" w:history="1">
        <w:r w:rsidRPr="00DB7973">
          <w:rPr>
            <w:rStyle w:val="Hyperlink"/>
            <w:noProof/>
          </w:rPr>
          <w:t>5.5  Headings that repeat the question</w:t>
        </w:r>
        <w:r>
          <w:rPr>
            <w:noProof/>
            <w:webHidden/>
          </w:rPr>
          <w:tab/>
        </w:r>
        <w:r>
          <w:rPr>
            <w:noProof/>
            <w:webHidden/>
          </w:rPr>
          <w:fldChar w:fldCharType="begin"/>
        </w:r>
        <w:r>
          <w:rPr>
            <w:noProof/>
            <w:webHidden/>
          </w:rPr>
          <w:instrText xml:space="preserve"> PAGEREF _Toc241576656 \h </w:instrText>
        </w:r>
        <w:r>
          <w:rPr>
            <w:noProof/>
            <w:webHidden/>
          </w:rPr>
        </w:r>
        <w:r>
          <w:rPr>
            <w:noProof/>
            <w:webHidden/>
          </w:rPr>
          <w:fldChar w:fldCharType="separate"/>
        </w:r>
        <w:r>
          <w:rPr>
            <w:noProof/>
            <w:webHidden/>
          </w:rPr>
          <w:t>74</w:t>
        </w:r>
        <w:r>
          <w:rPr>
            <w:noProof/>
            <w:webHidden/>
          </w:rPr>
          <w:fldChar w:fldCharType="end"/>
        </w:r>
      </w:hyperlink>
    </w:p>
    <w:p w14:paraId="11DDB704" w14:textId="4C3DBD36"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7" w:history="1">
        <w:r w:rsidRPr="00DB7973">
          <w:rPr>
            <w:rStyle w:val="Hyperlink"/>
            <w:noProof/>
          </w:rPr>
          <w:t>A worked heading tree — CSS 2019 Q2</w:t>
        </w:r>
        <w:r>
          <w:rPr>
            <w:noProof/>
            <w:webHidden/>
          </w:rPr>
          <w:tab/>
        </w:r>
        <w:r>
          <w:rPr>
            <w:noProof/>
            <w:webHidden/>
          </w:rPr>
          <w:fldChar w:fldCharType="begin"/>
        </w:r>
        <w:r>
          <w:rPr>
            <w:noProof/>
            <w:webHidden/>
          </w:rPr>
          <w:instrText xml:space="preserve"> PAGEREF _Toc241576657 \h </w:instrText>
        </w:r>
        <w:r>
          <w:rPr>
            <w:noProof/>
            <w:webHidden/>
          </w:rPr>
        </w:r>
        <w:r>
          <w:rPr>
            <w:noProof/>
            <w:webHidden/>
          </w:rPr>
          <w:fldChar w:fldCharType="separate"/>
        </w:r>
        <w:r>
          <w:rPr>
            <w:noProof/>
            <w:webHidden/>
          </w:rPr>
          <w:t>74</w:t>
        </w:r>
        <w:r>
          <w:rPr>
            <w:noProof/>
            <w:webHidden/>
          </w:rPr>
          <w:fldChar w:fldCharType="end"/>
        </w:r>
      </w:hyperlink>
    </w:p>
    <w:p w14:paraId="01C2BFD7" w14:textId="03B2D2F6"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8" w:history="1">
        <w:r w:rsidRPr="00DB7973">
          <w:rPr>
            <w:rStyle w:val="Hyperlink"/>
            <w:noProof/>
          </w:rPr>
          <w:t>More examples: from question to headings</w:t>
        </w:r>
        <w:r>
          <w:rPr>
            <w:noProof/>
            <w:webHidden/>
          </w:rPr>
          <w:tab/>
        </w:r>
        <w:r>
          <w:rPr>
            <w:noProof/>
            <w:webHidden/>
          </w:rPr>
          <w:fldChar w:fldCharType="begin"/>
        </w:r>
        <w:r>
          <w:rPr>
            <w:noProof/>
            <w:webHidden/>
          </w:rPr>
          <w:instrText xml:space="preserve"> PAGEREF _Toc241576658 \h </w:instrText>
        </w:r>
        <w:r>
          <w:rPr>
            <w:noProof/>
            <w:webHidden/>
          </w:rPr>
        </w:r>
        <w:r>
          <w:rPr>
            <w:noProof/>
            <w:webHidden/>
          </w:rPr>
          <w:fldChar w:fldCharType="separate"/>
        </w:r>
        <w:r>
          <w:rPr>
            <w:noProof/>
            <w:webHidden/>
          </w:rPr>
          <w:t>75</w:t>
        </w:r>
        <w:r>
          <w:rPr>
            <w:noProof/>
            <w:webHidden/>
          </w:rPr>
          <w:fldChar w:fldCharType="end"/>
        </w:r>
      </w:hyperlink>
    </w:p>
    <w:p w14:paraId="2746551A" w14:textId="723E9F4B"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59" w:history="1">
        <w:r w:rsidRPr="00DB7973">
          <w:rPr>
            <w:rStyle w:val="Hyperlink"/>
            <w:noProof/>
          </w:rPr>
          <w:t>5.6  Evidence — how to use the Quran and Hadith in the exam</w:t>
        </w:r>
        <w:r>
          <w:rPr>
            <w:noProof/>
            <w:webHidden/>
          </w:rPr>
          <w:tab/>
        </w:r>
        <w:r>
          <w:rPr>
            <w:noProof/>
            <w:webHidden/>
          </w:rPr>
          <w:fldChar w:fldCharType="begin"/>
        </w:r>
        <w:r>
          <w:rPr>
            <w:noProof/>
            <w:webHidden/>
          </w:rPr>
          <w:instrText xml:space="preserve"> PAGEREF _Toc241576659 \h </w:instrText>
        </w:r>
        <w:r>
          <w:rPr>
            <w:noProof/>
            <w:webHidden/>
          </w:rPr>
        </w:r>
        <w:r>
          <w:rPr>
            <w:noProof/>
            <w:webHidden/>
          </w:rPr>
          <w:fldChar w:fldCharType="separate"/>
        </w:r>
        <w:r>
          <w:rPr>
            <w:noProof/>
            <w:webHidden/>
          </w:rPr>
          <w:t>76</w:t>
        </w:r>
        <w:r>
          <w:rPr>
            <w:noProof/>
            <w:webHidden/>
          </w:rPr>
          <w:fldChar w:fldCharType="end"/>
        </w:r>
      </w:hyperlink>
    </w:p>
    <w:p w14:paraId="503B908D" w14:textId="1960265B"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0" w:history="1">
        <w:r w:rsidRPr="00DB7973">
          <w:rPr>
            <w:rStyle w:val="Hyperlink"/>
            <w:noProof/>
          </w:rPr>
          <w:t>The rules of evidence</w:t>
        </w:r>
        <w:r>
          <w:rPr>
            <w:noProof/>
            <w:webHidden/>
          </w:rPr>
          <w:tab/>
        </w:r>
        <w:r>
          <w:rPr>
            <w:noProof/>
            <w:webHidden/>
          </w:rPr>
          <w:fldChar w:fldCharType="begin"/>
        </w:r>
        <w:r>
          <w:rPr>
            <w:noProof/>
            <w:webHidden/>
          </w:rPr>
          <w:instrText xml:space="preserve"> PAGEREF _Toc241576660 \h </w:instrText>
        </w:r>
        <w:r>
          <w:rPr>
            <w:noProof/>
            <w:webHidden/>
          </w:rPr>
        </w:r>
        <w:r>
          <w:rPr>
            <w:noProof/>
            <w:webHidden/>
          </w:rPr>
          <w:fldChar w:fldCharType="separate"/>
        </w:r>
        <w:r>
          <w:rPr>
            <w:noProof/>
            <w:webHidden/>
          </w:rPr>
          <w:t>76</w:t>
        </w:r>
        <w:r>
          <w:rPr>
            <w:noProof/>
            <w:webHidden/>
          </w:rPr>
          <w:fldChar w:fldCharType="end"/>
        </w:r>
      </w:hyperlink>
    </w:p>
    <w:p w14:paraId="1825545B" w14:textId="239458C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1" w:history="1">
        <w:r w:rsidRPr="00DB7973">
          <w:rPr>
            <w:rStyle w:val="Hyperlink"/>
            <w:noProof/>
          </w:rPr>
          <w:t>Which scholars to quote</w:t>
        </w:r>
        <w:r>
          <w:rPr>
            <w:noProof/>
            <w:webHidden/>
          </w:rPr>
          <w:tab/>
        </w:r>
        <w:r>
          <w:rPr>
            <w:noProof/>
            <w:webHidden/>
          </w:rPr>
          <w:fldChar w:fldCharType="begin"/>
        </w:r>
        <w:r>
          <w:rPr>
            <w:noProof/>
            <w:webHidden/>
          </w:rPr>
          <w:instrText xml:space="preserve"> PAGEREF _Toc241576661 \h </w:instrText>
        </w:r>
        <w:r>
          <w:rPr>
            <w:noProof/>
            <w:webHidden/>
          </w:rPr>
        </w:r>
        <w:r>
          <w:rPr>
            <w:noProof/>
            <w:webHidden/>
          </w:rPr>
          <w:fldChar w:fldCharType="separate"/>
        </w:r>
        <w:r>
          <w:rPr>
            <w:noProof/>
            <w:webHidden/>
          </w:rPr>
          <w:t>76</w:t>
        </w:r>
        <w:r>
          <w:rPr>
            <w:noProof/>
            <w:webHidden/>
          </w:rPr>
          <w:fldChar w:fldCharType="end"/>
        </w:r>
      </w:hyperlink>
    </w:p>
    <w:p w14:paraId="6B21E672" w14:textId="15537CCE"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2" w:history="1">
        <w:r w:rsidRPr="00DB7973">
          <w:rPr>
            <w:rStyle w:val="Hyperlink"/>
            <w:noProof/>
          </w:rPr>
          <w:t>5.7  Figures in an Islamic Studies answer</w:t>
        </w:r>
        <w:r>
          <w:rPr>
            <w:noProof/>
            <w:webHidden/>
          </w:rPr>
          <w:tab/>
        </w:r>
        <w:r>
          <w:rPr>
            <w:noProof/>
            <w:webHidden/>
          </w:rPr>
          <w:fldChar w:fldCharType="begin"/>
        </w:r>
        <w:r>
          <w:rPr>
            <w:noProof/>
            <w:webHidden/>
          </w:rPr>
          <w:instrText xml:space="preserve"> PAGEREF _Toc241576662 \h </w:instrText>
        </w:r>
        <w:r>
          <w:rPr>
            <w:noProof/>
            <w:webHidden/>
          </w:rPr>
        </w:r>
        <w:r>
          <w:rPr>
            <w:noProof/>
            <w:webHidden/>
          </w:rPr>
          <w:fldChar w:fldCharType="separate"/>
        </w:r>
        <w:r>
          <w:rPr>
            <w:noProof/>
            <w:webHidden/>
          </w:rPr>
          <w:t>77</w:t>
        </w:r>
        <w:r>
          <w:rPr>
            <w:noProof/>
            <w:webHidden/>
          </w:rPr>
          <w:fldChar w:fldCharType="end"/>
        </w:r>
      </w:hyperlink>
    </w:p>
    <w:p w14:paraId="0E9296E2" w14:textId="5840C2C2"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3" w:history="1">
        <w:r w:rsidRPr="00DB7973">
          <w:rPr>
            <w:rStyle w:val="Hyperlink"/>
            <w:noProof/>
          </w:rPr>
          <w:t>Twelve master figures to practise</w:t>
        </w:r>
        <w:r>
          <w:rPr>
            <w:noProof/>
            <w:webHidden/>
          </w:rPr>
          <w:tab/>
        </w:r>
        <w:r>
          <w:rPr>
            <w:noProof/>
            <w:webHidden/>
          </w:rPr>
          <w:fldChar w:fldCharType="begin"/>
        </w:r>
        <w:r>
          <w:rPr>
            <w:noProof/>
            <w:webHidden/>
          </w:rPr>
          <w:instrText xml:space="preserve"> PAGEREF _Toc241576663 \h </w:instrText>
        </w:r>
        <w:r>
          <w:rPr>
            <w:noProof/>
            <w:webHidden/>
          </w:rPr>
        </w:r>
        <w:r>
          <w:rPr>
            <w:noProof/>
            <w:webHidden/>
          </w:rPr>
          <w:fldChar w:fldCharType="separate"/>
        </w:r>
        <w:r>
          <w:rPr>
            <w:noProof/>
            <w:webHidden/>
          </w:rPr>
          <w:t>77</w:t>
        </w:r>
        <w:r>
          <w:rPr>
            <w:noProof/>
            <w:webHidden/>
          </w:rPr>
          <w:fldChar w:fldCharType="end"/>
        </w:r>
      </w:hyperlink>
    </w:p>
    <w:p w14:paraId="28B30C22" w14:textId="0AC15F5A"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4" w:history="1">
        <w:r w:rsidRPr="00DB7973">
          <w:rPr>
            <w:rStyle w:val="Hyperlink"/>
            <w:noProof/>
          </w:rPr>
          <w:t>5.8  The contemporary and Pakistan angle</w:t>
        </w:r>
        <w:r>
          <w:rPr>
            <w:noProof/>
            <w:webHidden/>
          </w:rPr>
          <w:tab/>
        </w:r>
        <w:r>
          <w:rPr>
            <w:noProof/>
            <w:webHidden/>
          </w:rPr>
          <w:fldChar w:fldCharType="begin"/>
        </w:r>
        <w:r>
          <w:rPr>
            <w:noProof/>
            <w:webHidden/>
          </w:rPr>
          <w:instrText xml:space="preserve"> PAGEREF _Toc241576664 \h </w:instrText>
        </w:r>
        <w:r>
          <w:rPr>
            <w:noProof/>
            <w:webHidden/>
          </w:rPr>
        </w:r>
        <w:r>
          <w:rPr>
            <w:noProof/>
            <w:webHidden/>
          </w:rPr>
          <w:fldChar w:fldCharType="separate"/>
        </w:r>
        <w:r>
          <w:rPr>
            <w:noProof/>
            <w:webHidden/>
          </w:rPr>
          <w:t>78</w:t>
        </w:r>
        <w:r>
          <w:rPr>
            <w:noProof/>
            <w:webHidden/>
          </w:rPr>
          <w:fldChar w:fldCharType="end"/>
        </w:r>
      </w:hyperlink>
    </w:p>
    <w:p w14:paraId="77E53862" w14:textId="6BF2990F"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5" w:history="1">
        <w:r w:rsidRPr="00DB7973">
          <w:rPr>
            <w:rStyle w:val="Hyperlink"/>
            <w:noProof/>
          </w:rPr>
          <w:t>5.9  Sensitive questions — how to stay safe</w:t>
        </w:r>
        <w:r>
          <w:rPr>
            <w:noProof/>
            <w:webHidden/>
          </w:rPr>
          <w:tab/>
        </w:r>
        <w:r>
          <w:rPr>
            <w:noProof/>
            <w:webHidden/>
          </w:rPr>
          <w:fldChar w:fldCharType="begin"/>
        </w:r>
        <w:r>
          <w:rPr>
            <w:noProof/>
            <w:webHidden/>
          </w:rPr>
          <w:instrText xml:space="preserve"> PAGEREF _Toc241576665 \h </w:instrText>
        </w:r>
        <w:r>
          <w:rPr>
            <w:noProof/>
            <w:webHidden/>
          </w:rPr>
        </w:r>
        <w:r>
          <w:rPr>
            <w:noProof/>
            <w:webHidden/>
          </w:rPr>
          <w:fldChar w:fldCharType="separate"/>
        </w:r>
        <w:r>
          <w:rPr>
            <w:noProof/>
            <w:webHidden/>
          </w:rPr>
          <w:t>78</w:t>
        </w:r>
        <w:r>
          <w:rPr>
            <w:noProof/>
            <w:webHidden/>
          </w:rPr>
          <w:fldChar w:fldCharType="end"/>
        </w:r>
      </w:hyperlink>
    </w:p>
    <w:p w14:paraId="2FB1051C" w14:textId="364DBE48"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6" w:history="1">
        <w:r w:rsidRPr="00DB7973">
          <w:rPr>
            <w:rStyle w:val="Hyperlink"/>
            <w:noProof/>
          </w:rPr>
          <w:t>5.10  Short notes — ten marks each</w:t>
        </w:r>
        <w:r>
          <w:rPr>
            <w:noProof/>
            <w:webHidden/>
          </w:rPr>
          <w:tab/>
        </w:r>
        <w:r>
          <w:rPr>
            <w:noProof/>
            <w:webHidden/>
          </w:rPr>
          <w:fldChar w:fldCharType="begin"/>
        </w:r>
        <w:r>
          <w:rPr>
            <w:noProof/>
            <w:webHidden/>
          </w:rPr>
          <w:instrText xml:space="preserve"> PAGEREF _Toc241576666 \h </w:instrText>
        </w:r>
        <w:r>
          <w:rPr>
            <w:noProof/>
            <w:webHidden/>
          </w:rPr>
        </w:r>
        <w:r>
          <w:rPr>
            <w:noProof/>
            <w:webHidden/>
          </w:rPr>
          <w:fldChar w:fldCharType="separate"/>
        </w:r>
        <w:r>
          <w:rPr>
            <w:noProof/>
            <w:webHidden/>
          </w:rPr>
          <w:t>78</w:t>
        </w:r>
        <w:r>
          <w:rPr>
            <w:noProof/>
            <w:webHidden/>
          </w:rPr>
          <w:fldChar w:fldCharType="end"/>
        </w:r>
      </w:hyperlink>
    </w:p>
    <w:p w14:paraId="351DC03D" w14:textId="3CFE27D2"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7" w:history="1">
        <w:r w:rsidRPr="00DB7973">
          <w:rPr>
            <w:rStyle w:val="Hyperlink"/>
            <w:noProof/>
          </w:rPr>
          <w:t>5.11  Twelve mistakes that cost marks</w:t>
        </w:r>
        <w:r>
          <w:rPr>
            <w:noProof/>
            <w:webHidden/>
          </w:rPr>
          <w:tab/>
        </w:r>
        <w:r>
          <w:rPr>
            <w:noProof/>
            <w:webHidden/>
          </w:rPr>
          <w:fldChar w:fldCharType="begin"/>
        </w:r>
        <w:r>
          <w:rPr>
            <w:noProof/>
            <w:webHidden/>
          </w:rPr>
          <w:instrText xml:space="preserve"> PAGEREF _Toc241576667 \h </w:instrText>
        </w:r>
        <w:r>
          <w:rPr>
            <w:noProof/>
            <w:webHidden/>
          </w:rPr>
        </w:r>
        <w:r>
          <w:rPr>
            <w:noProof/>
            <w:webHidden/>
          </w:rPr>
          <w:fldChar w:fldCharType="separate"/>
        </w:r>
        <w:r>
          <w:rPr>
            <w:noProof/>
            <w:webHidden/>
          </w:rPr>
          <w:t>79</w:t>
        </w:r>
        <w:r>
          <w:rPr>
            <w:noProof/>
            <w:webHidden/>
          </w:rPr>
          <w:fldChar w:fldCharType="end"/>
        </w:r>
      </w:hyperlink>
    </w:p>
    <w:p w14:paraId="5164BF6C" w14:textId="2DBD8C04"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8" w:history="1">
        <w:r w:rsidRPr="00DB7973">
          <w:rPr>
            <w:rStyle w:val="Hyperlink"/>
            <w:noProof/>
          </w:rPr>
          <w:t>5.12  The objective part in thirty minutes</w:t>
        </w:r>
        <w:r>
          <w:rPr>
            <w:noProof/>
            <w:webHidden/>
          </w:rPr>
          <w:tab/>
        </w:r>
        <w:r>
          <w:rPr>
            <w:noProof/>
            <w:webHidden/>
          </w:rPr>
          <w:fldChar w:fldCharType="begin"/>
        </w:r>
        <w:r>
          <w:rPr>
            <w:noProof/>
            <w:webHidden/>
          </w:rPr>
          <w:instrText xml:space="preserve"> PAGEREF _Toc241576668 \h </w:instrText>
        </w:r>
        <w:r>
          <w:rPr>
            <w:noProof/>
            <w:webHidden/>
          </w:rPr>
        </w:r>
        <w:r>
          <w:rPr>
            <w:noProof/>
            <w:webHidden/>
          </w:rPr>
          <w:fldChar w:fldCharType="separate"/>
        </w:r>
        <w:r>
          <w:rPr>
            <w:noProof/>
            <w:webHidden/>
          </w:rPr>
          <w:t>79</w:t>
        </w:r>
        <w:r>
          <w:rPr>
            <w:noProof/>
            <w:webHidden/>
          </w:rPr>
          <w:fldChar w:fldCharType="end"/>
        </w:r>
      </w:hyperlink>
    </w:p>
    <w:p w14:paraId="21107538" w14:textId="3916E621"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69" w:history="1">
        <w:r w:rsidRPr="00DB7973">
          <w:rPr>
            <w:rStyle w:val="Hyperlink"/>
            <w:noProof/>
          </w:rPr>
          <w:t>Part Six — The Plan</w:t>
        </w:r>
        <w:r>
          <w:rPr>
            <w:noProof/>
            <w:webHidden/>
          </w:rPr>
          <w:tab/>
        </w:r>
        <w:r>
          <w:rPr>
            <w:noProof/>
            <w:webHidden/>
          </w:rPr>
          <w:fldChar w:fldCharType="begin"/>
        </w:r>
        <w:r>
          <w:rPr>
            <w:noProof/>
            <w:webHidden/>
          </w:rPr>
          <w:instrText xml:space="preserve"> PAGEREF _Toc241576669 \h </w:instrText>
        </w:r>
        <w:r>
          <w:rPr>
            <w:noProof/>
            <w:webHidden/>
          </w:rPr>
        </w:r>
        <w:r>
          <w:rPr>
            <w:noProof/>
            <w:webHidden/>
          </w:rPr>
          <w:fldChar w:fldCharType="separate"/>
        </w:r>
        <w:r>
          <w:rPr>
            <w:noProof/>
            <w:webHidden/>
          </w:rPr>
          <w:t>80</w:t>
        </w:r>
        <w:r>
          <w:rPr>
            <w:noProof/>
            <w:webHidden/>
          </w:rPr>
          <w:fldChar w:fldCharType="end"/>
        </w:r>
      </w:hyperlink>
    </w:p>
    <w:p w14:paraId="0F6D96CD" w14:textId="69EFA74A"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0" w:history="1">
        <w:r w:rsidRPr="00DB7973">
          <w:rPr>
            <w:rStyle w:val="Hyperlink"/>
            <w:noProof/>
          </w:rPr>
          <w:t>6.1  A sixteen-week plan</w:t>
        </w:r>
        <w:r>
          <w:rPr>
            <w:noProof/>
            <w:webHidden/>
          </w:rPr>
          <w:tab/>
        </w:r>
        <w:r>
          <w:rPr>
            <w:noProof/>
            <w:webHidden/>
          </w:rPr>
          <w:fldChar w:fldCharType="begin"/>
        </w:r>
        <w:r>
          <w:rPr>
            <w:noProof/>
            <w:webHidden/>
          </w:rPr>
          <w:instrText xml:space="preserve"> PAGEREF _Toc241576670 \h </w:instrText>
        </w:r>
        <w:r>
          <w:rPr>
            <w:noProof/>
            <w:webHidden/>
          </w:rPr>
        </w:r>
        <w:r>
          <w:rPr>
            <w:noProof/>
            <w:webHidden/>
          </w:rPr>
          <w:fldChar w:fldCharType="separate"/>
        </w:r>
        <w:r>
          <w:rPr>
            <w:noProof/>
            <w:webHidden/>
          </w:rPr>
          <w:t>80</w:t>
        </w:r>
        <w:r>
          <w:rPr>
            <w:noProof/>
            <w:webHidden/>
          </w:rPr>
          <w:fldChar w:fldCharType="end"/>
        </w:r>
      </w:hyperlink>
    </w:p>
    <w:p w14:paraId="7A3EE573" w14:textId="36DE43A3"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1" w:history="1">
        <w:r w:rsidRPr="00DB7973">
          <w:rPr>
            <w:rStyle w:val="Hyperlink"/>
            <w:noProof/>
          </w:rPr>
          <w:t>6.2  How to use each document</w:t>
        </w:r>
        <w:r>
          <w:rPr>
            <w:noProof/>
            <w:webHidden/>
          </w:rPr>
          <w:tab/>
        </w:r>
        <w:r>
          <w:rPr>
            <w:noProof/>
            <w:webHidden/>
          </w:rPr>
          <w:fldChar w:fldCharType="begin"/>
        </w:r>
        <w:r>
          <w:rPr>
            <w:noProof/>
            <w:webHidden/>
          </w:rPr>
          <w:instrText xml:space="preserve"> PAGEREF _Toc241576671 \h </w:instrText>
        </w:r>
        <w:r>
          <w:rPr>
            <w:noProof/>
            <w:webHidden/>
          </w:rPr>
        </w:r>
        <w:r>
          <w:rPr>
            <w:noProof/>
            <w:webHidden/>
          </w:rPr>
          <w:fldChar w:fldCharType="separate"/>
        </w:r>
        <w:r>
          <w:rPr>
            <w:noProof/>
            <w:webHidden/>
          </w:rPr>
          <w:t>80</w:t>
        </w:r>
        <w:r>
          <w:rPr>
            <w:noProof/>
            <w:webHidden/>
          </w:rPr>
          <w:fldChar w:fldCharType="end"/>
        </w:r>
      </w:hyperlink>
    </w:p>
    <w:p w14:paraId="59F568B5" w14:textId="264EB117"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2" w:history="1">
        <w:r w:rsidRPr="00DB7973">
          <w:rPr>
            <w:rStyle w:val="Hyperlink"/>
            <w:noProof/>
          </w:rPr>
          <w:t>The Knowledge Base, in three readings</w:t>
        </w:r>
        <w:r>
          <w:rPr>
            <w:noProof/>
            <w:webHidden/>
          </w:rPr>
          <w:tab/>
        </w:r>
        <w:r>
          <w:rPr>
            <w:noProof/>
            <w:webHidden/>
          </w:rPr>
          <w:fldChar w:fldCharType="begin"/>
        </w:r>
        <w:r>
          <w:rPr>
            <w:noProof/>
            <w:webHidden/>
          </w:rPr>
          <w:instrText xml:space="preserve"> PAGEREF _Toc241576672 \h </w:instrText>
        </w:r>
        <w:r>
          <w:rPr>
            <w:noProof/>
            <w:webHidden/>
          </w:rPr>
        </w:r>
        <w:r>
          <w:rPr>
            <w:noProof/>
            <w:webHidden/>
          </w:rPr>
          <w:fldChar w:fldCharType="separate"/>
        </w:r>
        <w:r>
          <w:rPr>
            <w:noProof/>
            <w:webHidden/>
          </w:rPr>
          <w:t>80</w:t>
        </w:r>
        <w:r>
          <w:rPr>
            <w:noProof/>
            <w:webHidden/>
          </w:rPr>
          <w:fldChar w:fldCharType="end"/>
        </w:r>
      </w:hyperlink>
    </w:p>
    <w:p w14:paraId="36BED23A" w14:textId="15D7EF2F"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3" w:history="1">
        <w:r w:rsidRPr="00DB7973">
          <w:rPr>
            <w:rStyle w:val="Hyperlink"/>
            <w:noProof/>
          </w:rPr>
          <w:t>The Question Answers, in three passes</w:t>
        </w:r>
        <w:r>
          <w:rPr>
            <w:noProof/>
            <w:webHidden/>
          </w:rPr>
          <w:tab/>
        </w:r>
        <w:r>
          <w:rPr>
            <w:noProof/>
            <w:webHidden/>
          </w:rPr>
          <w:fldChar w:fldCharType="begin"/>
        </w:r>
        <w:r>
          <w:rPr>
            <w:noProof/>
            <w:webHidden/>
          </w:rPr>
          <w:instrText xml:space="preserve"> PAGEREF _Toc241576673 \h </w:instrText>
        </w:r>
        <w:r>
          <w:rPr>
            <w:noProof/>
            <w:webHidden/>
          </w:rPr>
        </w:r>
        <w:r>
          <w:rPr>
            <w:noProof/>
            <w:webHidden/>
          </w:rPr>
          <w:fldChar w:fldCharType="separate"/>
        </w:r>
        <w:r>
          <w:rPr>
            <w:noProof/>
            <w:webHidden/>
          </w:rPr>
          <w:t>81</w:t>
        </w:r>
        <w:r>
          <w:rPr>
            <w:noProof/>
            <w:webHidden/>
          </w:rPr>
          <w:fldChar w:fldCharType="end"/>
        </w:r>
      </w:hyperlink>
    </w:p>
    <w:p w14:paraId="5193D92E" w14:textId="45D8395B"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4" w:history="1">
        <w:r w:rsidRPr="00DB7973">
          <w:rPr>
            <w:rStyle w:val="Hyperlink"/>
            <w:noProof/>
          </w:rPr>
          <w:t>6.3  Memorising the verses and ahadith</w:t>
        </w:r>
        <w:r>
          <w:rPr>
            <w:noProof/>
            <w:webHidden/>
          </w:rPr>
          <w:tab/>
        </w:r>
        <w:r>
          <w:rPr>
            <w:noProof/>
            <w:webHidden/>
          </w:rPr>
          <w:fldChar w:fldCharType="begin"/>
        </w:r>
        <w:r>
          <w:rPr>
            <w:noProof/>
            <w:webHidden/>
          </w:rPr>
          <w:instrText xml:space="preserve"> PAGEREF _Toc241576674 \h </w:instrText>
        </w:r>
        <w:r>
          <w:rPr>
            <w:noProof/>
            <w:webHidden/>
          </w:rPr>
        </w:r>
        <w:r>
          <w:rPr>
            <w:noProof/>
            <w:webHidden/>
          </w:rPr>
          <w:fldChar w:fldCharType="separate"/>
        </w:r>
        <w:r>
          <w:rPr>
            <w:noProof/>
            <w:webHidden/>
          </w:rPr>
          <w:t>81</w:t>
        </w:r>
        <w:r>
          <w:rPr>
            <w:noProof/>
            <w:webHidden/>
          </w:rPr>
          <w:fldChar w:fldCharType="end"/>
        </w:r>
      </w:hyperlink>
    </w:p>
    <w:p w14:paraId="2FFF98F2" w14:textId="61ED97C7"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5" w:history="1">
        <w:r w:rsidRPr="00DB7973">
          <w:rPr>
            <w:rStyle w:val="Hyperlink"/>
            <w:noProof/>
          </w:rPr>
          <w:t>6.4  The last fortnight</w:t>
        </w:r>
        <w:r>
          <w:rPr>
            <w:noProof/>
            <w:webHidden/>
          </w:rPr>
          <w:tab/>
        </w:r>
        <w:r>
          <w:rPr>
            <w:noProof/>
            <w:webHidden/>
          </w:rPr>
          <w:fldChar w:fldCharType="begin"/>
        </w:r>
        <w:r>
          <w:rPr>
            <w:noProof/>
            <w:webHidden/>
          </w:rPr>
          <w:instrText xml:space="preserve"> PAGEREF _Toc241576675 \h </w:instrText>
        </w:r>
        <w:r>
          <w:rPr>
            <w:noProof/>
            <w:webHidden/>
          </w:rPr>
        </w:r>
        <w:r>
          <w:rPr>
            <w:noProof/>
            <w:webHidden/>
          </w:rPr>
          <w:fldChar w:fldCharType="separate"/>
        </w:r>
        <w:r>
          <w:rPr>
            <w:noProof/>
            <w:webHidden/>
          </w:rPr>
          <w:t>81</w:t>
        </w:r>
        <w:r>
          <w:rPr>
            <w:noProof/>
            <w:webHidden/>
          </w:rPr>
          <w:fldChar w:fldCharType="end"/>
        </w:r>
      </w:hyperlink>
    </w:p>
    <w:p w14:paraId="7B9B5094" w14:textId="45B922A9"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6" w:history="1">
        <w:r w:rsidRPr="00DB7973">
          <w:rPr>
            <w:rStyle w:val="Hyperlink"/>
            <w:noProof/>
          </w:rPr>
          <w:t>6.5  The day of the paper</w:t>
        </w:r>
        <w:r>
          <w:rPr>
            <w:noProof/>
            <w:webHidden/>
          </w:rPr>
          <w:tab/>
        </w:r>
        <w:r>
          <w:rPr>
            <w:noProof/>
            <w:webHidden/>
          </w:rPr>
          <w:fldChar w:fldCharType="begin"/>
        </w:r>
        <w:r>
          <w:rPr>
            <w:noProof/>
            <w:webHidden/>
          </w:rPr>
          <w:instrText xml:space="preserve"> PAGEREF _Toc241576676 \h </w:instrText>
        </w:r>
        <w:r>
          <w:rPr>
            <w:noProof/>
            <w:webHidden/>
          </w:rPr>
        </w:r>
        <w:r>
          <w:rPr>
            <w:noProof/>
            <w:webHidden/>
          </w:rPr>
          <w:fldChar w:fldCharType="separate"/>
        </w:r>
        <w:r>
          <w:rPr>
            <w:noProof/>
            <w:webHidden/>
          </w:rPr>
          <w:t>81</w:t>
        </w:r>
        <w:r>
          <w:rPr>
            <w:noProof/>
            <w:webHidden/>
          </w:rPr>
          <w:fldChar w:fldCharType="end"/>
        </w:r>
      </w:hyperlink>
    </w:p>
    <w:p w14:paraId="106F47B6" w14:textId="6B90EC0E" w:rsidR="004E3FB6" w:rsidRDefault="004E3FB6">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7" w:history="1">
        <w:r w:rsidRPr="00DB7973">
          <w:rPr>
            <w:rStyle w:val="Hyperlink"/>
            <w:noProof/>
          </w:rPr>
          <w:t>6.6  After the nine topics</w:t>
        </w:r>
        <w:r>
          <w:rPr>
            <w:noProof/>
            <w:webHidden/>
          </w:rPr>
          <w:tab/>
        </w:r>
        <w:r>
          <w:rPr>
            <w:noProof/>
            <w:webHidden/>
          </w:rPr>
          <w:fldChar w:fldCharType="begin"/>
        </w:r>
        <w:r>
          <w:rPr>
            <w:noProof/>
            <w:webHidden/>
          </w:rPr>
          <w:instrText xml:space="preserve"> PAGEREF _Toc241576677 \h </w:instrText>
        </w:r>
        <w:r>
          <w:rPr>
            <w:noProof/>
            <w:webHidden/>
          </w:rPr>
        </w:r>
        <w:r>
          <w:rPr>
            <w:noProof/>
            <w:webHidden/>
          </w:rPr>
          <w:fldChar w:fldCharType="separate"/>
        </w:r>
        <w:r>
          <w:rPr>
            <w:noProof/>
            <w:webHidden/>
          </w:rPr>
          <w:t>82</w:t>
        </w:r>
        <w:r>
          <w:rPr>
            <w:noProof/>
            <w:webHidden/>
          </w:rPr>
          <w:fldChar w:fldCharType="end"/>
        </w:r>
      </w:hyperlink>
    </w:p>
    <w:p w14:paraId="181ED408" w14:textId="31FF2446"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8" w:history="1">
        <w:r w:rsidRPr="00DB7973">
          <w:rPr>
            <w:rStyle w:val="Hyperlink"/>
            <w:noProof/>
          </w:rPr>
          <w:t>Appendix A — Every Descriptive Question, 2015–2026, by Year</w:t>
        </w:r>
        <w:r>
          <w:rPr>
            <w:noProof/>
            <w:webHidden/>
          </w:rPr>
          <w:tab/>
        </w:r>
        <w:r>
          <w:rPr>
            <w:noProof/>
            <w:webHidden/>
          </w:rPr>
          <w:fldChar w:fldCharType="begin"/>
        </w:r>
        <w:r>
          <w:rPr>
            <w:noProof/>
            <w:webHidden/>
          </w:rPr>
          <w:instrText xml:space="preserve"> PAGEREF _Toc241576678 \h </w:instrText>
        </w:r>
        <w:r>
          <w:rPr>
            <w:noProof/>
            <w:webHidden/>
          </w:rPr>
        </w:r>
        <w:r>
          <w:rPr>
            <w:noProof/>
            <w:webHidden/>
          </w:rPr>
          <w:fldChar w:fldCharType="separate"/>
        </w:r>
        <w:r>
          <w:rPr>
            <w:noProof/>
            <w:webHidden/>
          </w:rPr>
          <w:t>83</w:t>
        </w:r>
        <w:r>
          <w:rPr>
            <w:noProof/>
            <w:webHidden/>
          </w:rPr>
          <w:fldChar w:fldCharType="end"/>
        </w:r>
      </w:hyperlink>
    </w:p>
    <w:p w14:paraId="71B8F23F" w14:textId="605B162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79" w:history="1">
        <w:r w:rsidRPr="00DB7973">
          <w:rPr>
            <w:rStyle w:val="Hyperlink"/>
            <w:noProof/>
          </w:rPr>
          <w:t>2015  —  old scheme: attempt five of eight, 16 marks each</w:t>
        </w:r>
        <w:r>
          <w:rPr>
            <w:noProof/>
            <w:webHidden/>
          </w:rPr>
          <w:tab/>
        </w:r>
        <w:r>
          <w:rPr>
            <w:noProof/>
            <w:webHidden/>
          </w:rPr>
          <w:fldChar w:fldCharType="begin"/>
        </w:r>
        <w:r>
          <w:rPr>
            <w:noProof/>
            <w:webHidden/>
          </w:rPr>
          <w:instrText xml:space="preserve"> PAGEREF _Toc241576679 \h </w:instrText>
        </w:r>
        <w:r>
          <w:rPr>
            <w:noProof/>
            <w:webHidden/>
          </w:rPr>
        </w:r>
        <w:r>
          <w:rPr>
            <w:noProof/>
            <w:webHidden/>
          </w:rPr>
          <w:fldChar w:fldCharType="separate"/>
        </w:r>
        <w:r>
          <w:rPr>
            <w:noProof/>
            <w:webHidden/>
          </w:rPr>
          <w:t>83</w:t>
        </w:r>
        <w:r>
          <w:rPr>
            <w:noProof/>
            <w:webHidden/>
          </w:rPr>
          <w:fldChar w:fldCharType="end"/>
        </w:r>
      </w:hyperlink>
    </w:p>
    <w:p w14:paraId="5F3255B1" w14:textId="1C72C328"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0" w:history="1">
        <w:r w:rsidRPr="00DB7973">
          <w:rPr>
            <w:rStyle w:val="Hyperlink"/>
            <w:noProof/>
          </w:rPr>
          <w:t>2016  —  attempt four of seven, 20 marks each</w:t>
        </w:r>
        <w:r>
          <w:rPr>
            <w:noProof/>
            <w:webHidden/>
          </w:rPr>
          <w:tab/>
        </w:r>
        <w:r>
          <w:rPr>
            <w:noProof/>
            <w:webHidden/>
          </w:rPr>
          <w:fldChar w:fldCharType="begin"/>
        </w:r>
        <w:r>
          <w:rPr>
            <w:noProof/>
            <w:webHidden/>
          </w:rPr>
          <w:instrText xml:space="preserve"> PAGEREF _Toc241576680 \h </w:instrText>
        </w:r>
        <w:r>
          <w:rPr>
            <w:noProof/>
            <w:webHidden/>
          </w:rPr>
        </w:r>
        <w:r>
          <w:rPr>
            <w:noProof/>
            <w:webHidden/>
          </w:rPr>
          <w:fldChar w:fldCharType="separate"/>
        </w:r>
        <w:r>
          <w:rPr>
            <w:noProof/>
            <w:webHidden/>
          </w:rPr>
          <w:t>83</w:t>
        </w:r>
        <w:r>
          <w:rPr>
            <w:noProof/>
            <w:webHidden/>
          </w:rPr>
          <w:fldChar w:fldCharType="end"/>
        </w:r>
      </w:hyperlink>
    </w:p>
    <w:p w14:paraId="290E5C6A" w14:textId="47B71C7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1" w:history="1">
        <w:r w:rsidRPr="00DB7973">
          <w:rPr>
            <w:rStyle w:val="Hyperlink"/>
            <w:noProof/>
          </w:rPr>
          <w:t>2017  —  attempt four of seven, 20 marks each</w:t>
        </w:r>
        <w:r>
          <w:rPr>
            <w:noProof/>
            <w:webHidden/>
          </w:rPr>
          <w:tab/>
        </w:r>
        <w:r>
          <w:rPr>
            <w:noProof/>
            <w:webHidden/>
          </w:rPr>
          <w:fldChar w:fldCharType="begin"/>
        </w:r>
        <w:r>
          <w:rPr>
            <w:noProof/>
            <w:webHidden/>
          </w:rPr>
          <w:instrText xml:space="preserve"> PAGEREF _Toc241576681 \h </w:instrText>
        </w:r>
        <w:r>
          <w:rPr>
            <w:noProof/>
            <w:webHidden/>
          </w:rPr>
        </w:r>
        <w:r>
          <w:rPr>
            <w:noProof/>
            <w:webHidden/>
          </w:rPr>
          <w:fldChar w:fldCharType="separate"/>
        </w:r>
        <w:r>
          <w:rPr>
            <w:noProof/>
            <w:webHidden/>
          </w:rPr>
          <w:t>83</w:t>
        </w:r>
        <w:r>
          <w:rPr>
            <w:noProof/>
            <w:webHidden/>
          </w:rPr>
          <w:fldChar w:fldCharType="end"/>
        </w:r>
      </w:hyperlink>
    </w:p>
    <w:p w14:paraId="26FC24AD" w14:textId="6F25A58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2" w:history="1">
        <w:r w:rsidRPr="00DB7973">
          <w:rPr>
            <w:rStyle w:val="Hyperlink"/>
            <w:noProof/>
          </w:rPr>
          <w:t>2018  —  attempt four of seven, 20 marks each</w:t>
        </w:r>
        <w:r>
          <w:rPr>
            <w:noProof/>
            <w:webHidden/>
          </w:rPr>
          <w:tab/>
        </w:r>
        <w:r>
          <w:rPr>
            <w:noProof/>
            <w:webHidden/>
          </w:rPr>
          <w:fldChar w:fldCharType="begin"/>
        </w:r>
        <w:r>
          <w:rPr>
            <w:noProof/>
            <w:webHidden/>
          </w:rPr>
          <w:instrText xml:space="preserve"> PAGEREF _Toc241576682 \h </w:instrText>
        </w:r>
        <w:r>
          <w:rPr>
            <w:noProof/>
            <w:webHidden/>
          </w:rPr>
        </w:r>
        <w:r>
          <w:rPr>
            <w:noProof/>
            <w:webHidden/>
          </w:rPr>
          <w:fldChar w:fldCharType="separate"/>
        </w:r>
        <w:r>
          <w:rPr>
            <w:noProof/>
            <w:webHidden/>
          </w:rPr>
          <w:t>84</w:t>
        </w:r>
        <w:r>
          <w:rPr>
            <w:noProof/>
            <w:webHidden/>
          </w:rPr>
          <w:fldChar w:fldCharType="end"/>
        </w:r>
      </w:hyperlink>
    </w:p>
    <w:p w14:paraId="3217D658" w14:textId="1FEE3EF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3" w:history="1">
        <w:r w:rsidRPr="00DB7973">
          <w:rPr>
            <w:rStyle w:val="Hyperlink"/>
            <w:noProof/>
          </w:rPr>
          <w:t>2019  —  attempt four of seven, 20 marks each</w:t>
        </w:r>
        <w:r>
          <w:rPr>
            <w:noProof/>
            <w:webHidden/>
          </w:rPr>
          <w:tab/>
        </w:r>
        <w:r>
          <w:rPr>
            <w:noProof/>
            <w:webHidden/>
          </w:rPr>
          <w:fldChar w:fldCharType="begin"/>
        </w:r>
        <w:r>
          <w:rPr>
            <w:noProof/>
            <w:webHidden/>
          </w:rPr>
          <w:instrText xml:space="preserve"> PAGEREF _Toc241576683 \h </w:instrText>
        </w:r>
        <w:r>
          <w:rPr>
            <w:noProof/>
            <w:webHidden/>
          </w:rPr>
        </w:r>
        <w:r>
          <w:rPr>
            <w:noProof/>
            <w:webHidden/>
          </w:rPr>
          <w:fldChar w:fldCharType="separate"/>
        </w:r>
        <w:r>
          <w:rPr>
            <w:noProof/>
            <w:webHidden/>
          </w:rPr>
          <w:t>84</w:t>
        </w:r>
        <w:r>
          <w:rPr>
            <w:noProof/>
            <w:webHidden/>
          </w:rPr>
          <w:fldChar w:fldCharType="end"/>
        </w:r>
      </w:hyperlink>
    </w:p>
    <w:p w14:paraId="5786AB1C" w14:textId="26370739"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4" w:history="1">
        <w:r w:rsidRPr="00DB7973">
          <w:rPr>
            <w:rStyle w:val="Hyperlink"/>
            <w:noProof/>
          </w:rPr>
          <w:t>2020  —  attempt four of seven, 20 marks each</w:t>
        </w:r>
        <w:r>
          <w:rPr>
            <w:noProof/>
            <w:webHidden/>
          </w:rPr>
          <w:tab/>
        </w:r>
        <w:r>
          <w:rPr>
            <w:noProof/>
            <w:webHidden/>
          </w:rPr>
          <w:fldChar w:fldCharType="begin"/>
        </w:r>
        <w:r>
          <w:rPr>
            <w:noProof/>
            <w:webHidden/>
          </w:rPr>
          <w:instrText xml:space="preserve"> PAGEREF _Toc241576684 \h </w:instrText>
        </w:r>
        <w:r>
          <w:rPr>
            <w:noProof/>
            <w:webHidden/>
          </w:rPr>
        </w:r>
        <w:r>
          <w:rPr>
            <w:noProof/>
            <w:webHidden/>
          </w:rPr>
          <w:fldChar w:fldCharType="separate"/>
        </w:r>
        <w:r>
          <w:rPr>
            <w:noProof/>
            <w:webHidden/>
          </w:rPr>
          <w:t>84</w:t>
        </w:r>
        <w:r>
          <w:rPr>
            <w:noProof/>
            <w:webHidden/>
          </w:rPr>
          <w:fldChar w:fldCharType="end"/>
        </w:r>
      </w:hyperlink>
    </w:p>
    <w:p w14:paraId="645F3367" w14:textId="76D15A0A"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5" w:history="1">
        <w:r w:rsidRPr="00DB7973">
          <w:rPr>
            <w:rStyle w:val="Hyperlink"/>
            <w:noProof/>
          </w:rPr>
          <w:t>2021  —  attempt four of seven, 20 marks each</w:t>
        </w:r>
        <w:r>
          <w:rPr>
            <w:noProof/>
            <w:webHidden/>
          </w:rPr>
          <w:tab/>
        </w:r>
        <w:r>
          <w:rPr>
            <w:noProof/>
            <w:webHidden/>
          </w:rPr>
          <w:fldChar w:fldCharType="begin"/>
        </w:r>
        <w:r>
          <w:rPr>
            <w:noProof/>
            <w:webHidden/>
          </w:rPr>
          <w:instrText xml:space="preserve"> PAGEREF _Toc241576685 \h </w:instrText>
        </w:r>
        <w:r>
          <w:rPr>
            <w:noProof/>
            <w:webHidden/>
          </w:rPr>
        </w:r>
        <w:r>
          <w:rPr>
            <w:noProof/>
            <w:webHidden/>
          </w:rPr>
          <w:fldChar w:fldCharType="separate"/>
        </w:r>
        <w:r>
          <w:rPr>
            <w:noProof/>
            <w:webHidden/>
          </w:rPr>
          <w:t>85</w:t>
        </w:r>
        <w:r>
          <w:rPr>
            <w:noProof/>
            <w:webHidden/>
          </w:rPr>
          <w:fldChar w:fldCharType="end"/>
        </w:r>
      </w:hyperlink>
    </w:p>
    <w:p w14:paraId="3343D547" w14:textId="162B0FC5"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6" w:history="1">
        <w:r w:rsidRPr="00DB7973">
          <w:rPr>
            <w:rStyle w:val="Hyperlink"/>
            <w:noProof/>
          </w:rPr>
          <w:t>2022  —  attempt four of seven, 20 marks each</w:t>
        </w:r>
        <w:r>
          <w:rPr>
            <w:noProof/>
            <w:webHidden/>
          </w:rPr>
          <w:tab/>
        </w:r>
        <w:r>
          <w:rPr>
            <w:noProof/>
            <w:webHidden/>
          </w:rPr>
          <w:fldChar w:fldCharType="begin"/>
        </w:r>
        <w:r>
          <w:rPr>
            <w:noProof/>
            <w:webHidden/>
          </w:rPr>
          <w:instrText xml:space="preserve"> PAGEREF _Toc241576686 \h </w:instrText>
        </w:r>
        <w:r>
          <w:rPr>
            <w:noProof/>
            <w:webHidden/>
          </w:rPr>
        </w:r>
        <w:r>
          <w:rPr>
            <w:noProof/>
            <w:webHidden/>
          </w:rPr>
          <w:fldChar w:fldCharType="separate"/>
        </w:r>
        <w:r>
          <w:rPr>
            <w:noProof/>
            <w:webHidden/>
          </w:rPr>
          <w:t>85</w:t>
        </w:r>
        <w:r>
          <w:rPr>
            <w:noProof/>
            <w:webHidden/>
          </w:rPr>
          <w:fldChar w:fldCharType="end"/>
        </w:r>
      </w:hyperlink>
    </w:p>
    <w:p w14:paraId="4C59DCFC" w14:textId="2354F5CC"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7" w:history="1">
        <w:r w:rsidRPr="00DB7973">
          <w:rPr>
            <w:rStyle w:val="Hyperlink"/>
            <w:noProof/>
          </w:rPr>
          <w:t>2023  —  attempt four of seven, 20 marks each</w:t>
        </w:r>
        <w:r>
          <w:rPr>
            <w:noProof/>
            <w:webHidden/>
          </w:rPr>
          <w:tab/>
        </w:r>
        <w:r>
          <w:rPr>
            <w:noProof/>
            <w:webHidden/>
          </w:rPr>
          <w:fldChar w:fldCharType="begin"/>
        </w:r>
        <w:r>
          <w:rPr>
            <w:noProof/>
            <w:webHidden/>
          </w:rPr>
          <w:instrText xml:space="preserve"> PAGEREF _Toc241576687 \h </w:instrText>
        </w:r>
        <w:r>
          <w:rPr>
            <w:noProof/>
            <w:webHidden/>
          </w:rPr>
        </w:r>
        <w:r>
          <w:rPr>
            <w:noProof/>
            <w:webHidden/>
          </w:rPr>
          <w:fldChar w:fldCharType="separate"/>
        </w:r>
        <w:r>
          <w:rPr>
            <w:noProof/>
            <w:webHidden/>
          </w:rPr>
          <w:t>85</w:t>
        </w:r>
        <w:r>
          <w:rPr>
            <w:noProof/>
            <w:webHidden/>
          </w:rPr>
          <w:fldChar w:fldCharType="end"/>
        </w:r>
      </w:hyperlink>
    </w:p>
    <w:p w14:paraId="2E7F815F" w14:textId="28AE8EA8"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8" w:history="1">
        <w:r w:rsidRPr="00DB7973">
          <w:rPr>
            <w:rStyle w:val="Hyperlink"/>
            <w:noProof/>
          </w:rPr>
          <w:t>2024  —  attempt four of seven, 20 marks each</w:t>
        </w:r>
        <w:r>
          <w:rPr>
            <w:noProof/>
            <w:webHidden/>
          </w:rPr>
          <w:tab/>
        </w:r>
        <w:r>
          <w:rPr>
            <w:noProof/>
            <w:webHidden/>
          </w:rPr>
          <w:fldChar w:fldCharType="begin"/>
        </w:r>
        <w:r>
          <w:rPr>
            <w:noProof/>
            <w:webHidden/>
          </w:rPr>
          <w:instrText xml:space="preserve"> PAGEREF _Toc241576688 \h </w:instrText>
        </w:r>
        <w:r>
          <w:rPr>
            <w:noProof/>
            <w:webHidden/>
          </w:rPr>
        </w:r>
        <w:r>
          <w:rPr>
            <w:noProof/>
            <w:webHidden/>
          </w:rPr>
          <w:fldChar w:fldCharType="separate"/>
        </w:r>
        <w:r>
          <w:rPr>
            <w:noProof/>
            <w:webHidden/>
          </w:rPr>
          <w:t>86</w:t>
        </w:r>
        <w:r>
          <w:rPr>
            <w:noProof/>
            <w:webHidden/>
          </w:rPr>
          <w:fldChar w:fldCharType="end"/>
        </w:r>
      </w:hyperlink>
    </w:p>
    <w:p w14:paraId="6C92DA79" w14:textId="5B7BAE93"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89" w:history="1">
        <w:r w:rsidRPr="00DB7973">
          <w:rPr>
            <w:rStyle w:val="Hyperlink"/>
            <w:noProof/>
          </w:rPr>
          <w:t>2025  —  attempt four of seven, 20 marks each</w:t>
        </w:r>
        <w:r>
          <w:rPr>
            <w:noProof/>
            <w:webHidden/>
          </w:rPr>
          <w:tab/>
        </w:r>
        <w:r>
          <w:rPr>
            <w:noProof/>
            <w:webHidden/>
          </w:rPr>
          <w:fldChar w:fldCharType="begin"/>
        </w:r>
        <w:r>
          <w:rPr>
            <w:noProof/>
            <w:webHidden/>
          </w:rPr>
          <w:instrText xml:space="preserve"> PAGEREF _Toc241576689 \h </w:instrText>
        </w:r>
        <w:r>
          <w:rPr>
            <w:noProof/>
            <w:webHidden/>
          </w:rPr>
        </w:r>
        <w:r>
          <w:rPr>
            <w:noProof/>
            <w:webHidden/>
          </w:rPr>
          <w:fldChar w:fldCharType="separate"/>
        </w:r>
        <w:r>
          <w:rPr>
            <w:noProof/>
            <w:webHidden/>
          </w:rPr>
          <w:t>86</w:t>
        </w:r>
        <w:r>
          <w:rPr>
            <w:noProof/>
            <w:webHidden/>
          </w:rPr>
          <w:fldChar w:fldCharType="end"/>
        </w:r>
      </w:hyperlink>
    </w:p>
    <w:p w14:paraId="58D4404D" w14:textId="1C62B88C" w:rsidR="004E3FB6" w:rsidRDefault="004E3FB6">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90" w:history="1">
        <w:r w:rsidRPr="00DB7973">
          <w:rPr>
            <w:rStyle w:val="Hyperlink"/>
            <w:noProof/>
          </w:rPr>
          <w:t>2026  —  attempt four of seven, 20 marks each</w:t>
        </w:r>
        <w:r>
          <w:rPr>
            <w:noProof/>
            <w:webHidden/>
          </w:rPr>
          <w:tab/>
        </w:r>
        <w:r>
          <w:rPr>
            <w:noProof/>
            <w:webHidden/>
          </w:rPr>
          <w:fldChar w:fldCharType="begin"/>
        </w:r>
        <w:r>
          <w:rPr>
            <w:noProof/>
            <w:webHidden/>
          </w:rPr>
          <w:instrText xml:space="preserve"> PAGEREF _Toc241576690 \h </w:instrText>
        </w:r>
        <w:r>
          <w:rPr>
            <w:noProof/>
            <w:webHidden/>
          </w:rPr>
        </w:r>
        <w:r>
          <w:rPr>
            <w:noProof/>
            <w:webHidden/>
          </w:rPr>
          <w:fldChar w:fldCharType="separate"/>
        </w:r>
        <w:r>
          <w:rPr>
            <w:noProof/>
            <w:webHidden/>
          </w:rPr>
          <w:t>86</w:t>
        </w:r>
        <w:r>
          <w:rPr>
            <w:noProof/>
            <w:webHidden/>
          </w:rPr>
          <w:fldChar w:fldCharType="end"/>
        </w:r>
      </w:hyperlink>
    </w:p>
    <w:p w14:paraId="61B3BCD6" w14:textId="6C8F5FDD"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91" w:history="1">
        <w:r w:rsidRPr="00DB7973">
          <w:rPr>
            <w:rStyle w:val="Hyperlink"/>
            <w:noProof/>
          </w:rPr>
          <w:t>Appendix B — The Prediction Paper Format</w:t>
        </w:r>
        <w:r>
          <w:rPr>
            <w:noProof/>
            <w:webHidden/>
          </w:rPr>
          <w:tab/>
        </w:r>
        <w:r>
          <w:rPr>
            <w:noProof/>
            <w:webHidden/>
          </w:rPr>
          <w:fldChar w:fldCharType="begin"/>
        </w:r>
        <w:r>
          <w:rPr>
            <w:noProof/>
            <w:webHidden/>
          </w:rPr>
          <w:instrText xml:space="preserve"> PAGEREF _Toc241576691 \h </w:instrText>
        </w:r>
        <w:r>
          <w:rPr>
            <w:noProof/>
            <w:webHidden/>
          </w:rPr>
        </w:r>
        <w:r>
          <w:rPr>
            <w:noProof/>
            <w:webHidden/>
          </w:rPr>
          <w:fldChar w:fldCharType="separate"/>
        </w:r>
        <w:r>
          <w:rPr>
            <w:noProof/>
            <w:webHidden/>
          </w:rPr>
          <w:t>88</w:t>
        </w:r>
        <w:r>
          <w:rPr>
            <w:noProof/>
            <w:webHidden/>
          </w:rPr>
          <w:fldChar w:fldCharType="end"/>
        </w:r>
      </w:hyperlink>
    </w:p>
    <w:p w14:paraId="4760490A" w14:textId="4953F23B" w:rsidR="004E3FB6" w:rsidRDefault="004E3FB6">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6692" w:history="1">
        <w:r w:rsidRPr="00DB7973">
          <w:rPr>
            <w:rStyle w:val="Hyperlink"/>
            <w:noProof/>
          </w:rPr>
          <w:t>Appendix C — Sources and Editorial Note</w:t>
        </w:r>
        <w:r>
          <w:rPr>
            <w:noProof/>
            <w:webHidden/>
          </w:rPr>
          <w:tab/>
        </w:r>
        <w:r>
          <w:rPr>
            <w:noProof/>
            <w:webHidden/>
          </w:rPr>
          <w:fldChar w:fldCharType="begin"/>
        </w:r>
        <w:r>
          <w:rPr>
            <w:noProof/>
            <w:webHidden/>
          </w:rPr>
          <w:instrText xml:space="preserve"> PAGEREF _Toc241576692 \h </w:instrText>
        </w:r>
        <w:r>
          <w:rPr>
            <w:noProof/>
            <w:webHidden/>
          </w:rPr>
        </w:r>
        <w:r>
          <w:rPr>
            <w:noProof/>
            <w:webHidden/>
          </w:rPr>
          <w:fldChar w:fldCharType="separate"/>
        </w:r>
        <w:r>
          <w:rPr>
            <w:noProof/>
            <w:webHidden/>
          </w:rPr>
          <w:t>89</w:t>
        </w:r>
        <w:r>
          <w:rPr>
            <w:noProof/>
            <w:webHidden/>
          </w:rPr>
          <w:fldChar w:fldCharType="end"/>
        </w:r>
      </w:hyperlink>
    </w:p>
    <w:p w14:paraId="212D8FE5" w14:textId="53DEE2AB" w:rsidR="009A4FAC" w:rsidRDefault="00000000">
      <w:r>
        <w:fldChar w:fldCharType="end"/>
      </w:r>
    </w:p>
    <w:p w14:paraId="6BF5F651" w14:textId="77777777" w:rsidR="009A4FAC" w:rsidRDefault="00000000">
      <w:r>
        <w:br w:type="page"/>
      </w:r>
    </w:p>
    <w:p w14:paraId="55F76F1F" w14:textId="77777777" w:rsidR="009A4FAC" w:rsidRDefault="00000000">
      <w:pPr>
        <w:pStyle w:val="Heading1"/>
      </w:pPr>
      <w:bookmarkStart w:id="0" w:name="_Toc241576490"/>
      <w:r>
        <w:lastRenderedPageBreak/>
        <w:t>How to Use This Document</w:t>
      </w:r>
      <w:bookmarkEnd w:id="0"/>
    </w:p>
    <w:p w14:paraId="106ECF1B" w14:textId="77777777" w:rsidR="009A4FAC" w:rsidRDefault="00000000">
      <w:pPr>
        <w:pStyle w:val="Heading2"/>
      </w:pPr>
      <w:bookmarkStart w:id="1" w:name="_Toc241576491"/>
      <w:r>
        <w:t>What this document is</w:t>
      </w:r>
      <w:bookmarkEnd w:id="1"/>
    </w:p>
    <w:p w14:paraId="060C064B" w14:textId="77777777" w:rsidR="009A4FAC" w:rsidRDefault="00000000">
      <w:r>
        <w:t xml:space="preserve">This is not a book of Islamic Studies. It contains very little of the subject itself. It is the </w:t>
      </w:r>
      <w:r>
        <w:rPr>
          <w:b/>
        </w:rPr>
        <w:t>map you study before you study</w:t>
      </w:r>
      <w:r>
        <w:t xml:space="preserve"> — and the map you come back to in the last fortnight, when you have to decide what to revise.</w:t>
      </w:r>
    </w:p>
    <w:p w14:paraId="165A29AA" w14:textId="77777777" w:rsidR="009A4FAC" w:rsidRDefault="00000000">
      <w:r>
        <w:t>It does five jobs:</w:t>
      </w:r>
    </w:p>
    <w:p w14:paraId="1BFD1E00" w14:textId="77777777" w:rsidR="009A4FAC" w:rsidRDefault="00000000">
      <w:pPr>
        <w:tabs>
          <w:tab w:val="left" w:pos="454"/>
        </w:tabs>
        <w:spacing w:after="80"/>
        <w:ind w:left="454" w:hanging="454"/>
      </w:pPr>
      <w:r>
        <w:rPr>
          <w:b/>
          <w:color w:val="0B6E4F"/>
        </w:rPr>
        <w:t>1.</w:t>
      </w:r>
      <w:r>
        <w:rPr>
          <w:b/>
          <w:color w:val="0B6E4F"/>
        </w:rPr>
        <w:tab/>
      </w:r>
      <w:r>
        <w:rPr>
          <w:b/>
        </w:rPr>
        <w:t>It explains the paper.</w:t>
      </w:r>
      <w:r>
        <w:t xml:space="preserve"> What the syllabus says, how the paper is printed, how many questions you answer, how much time each gets, and how marks are actually earned.</w:t>
      </w:r>
    </w:p>
    <w:p w14:paraId="5874A52A" w14:textId="77777777" w:rsidR="009A4FAC" w:rsidRDefault="00000000">
      <w:pPr>
        <w:tabs>
          <w:tab w:val="left" w:pos="454"/>
        </w:tabs>
        <w:spacing w:after="80"/>
        <w:ind w:left="454" w:hanging="454"/>
      </w:pPr>
      <w:r>
        <w:rPr>
          <w:b/>
          <w:color w:val="0B6E4F"/>
        </w:rPr>
        <w:t>2.</w:t>
      </w:r>
      <w:r>
        <w:rPr>
          <w:b/>
          <w:color w:val="0B6E4F"/>
        </w:rPr>
        <w:tab/>
      </w:r>
      <w:r>
        <w:rPr>
          <w:b/>
        </w:rPr>
        <w:t>It dissects the record.</w:t>
      </w:r>
      <w:r>
        <w:t xml:space="preserve"> Every descriptive question from 2015 to 2026 (85 questions, with the short-note parts that could be recovered) and every recovered MCQ (223 items) has been tagged by topic, by family and by command word.</w:t>
      </w:r>
    </w:p>
    <w:p w14:paraId="0DF11AD2" w14:textId="77777777" w:rsidR="009A4FAC" w:rsidRDefault="00000000">
      <w:pPr>
        <w:tabs>
          <w:tab w:val="left" w:pos="454"/>
        </w:tabs>
        <w:spacing w:after="80"/>
        <w:ind w:left="454" w:hanging="454"/>
      </w:pPr>
      <w:r>
        <w:rPr>
          <w:b/>
          <w:color w:val="0B6E4F"/>
        </w:rPr>
        <w:t>3.</w:t>
      </w:r>
      <w:r>
        <w:rPr>
          <w:b/>
          <w:color w:val="0B6E4F"/>
        </w:rPr>
        <w:tab/>
      </w:r>
      <w:r>
        <w:rPr>
          <w:b/>
        </w:rPr>
        <w:t>It rebuilds the syllabus into nine topics.</w:t>
      </w:r>
      <w:r>
        <w:t xml:space="preserve"> The seven syllabus heads are uneven: some hold one line, one holds eight. They are rebuilt into nine balanced topics, each weighted by how often the examiner visits it.</w:t>
      </w:r>
    </w:p>
    <w:p w14:paraId="759EA69A" w14:textId="77777777" w:rsidR="009A4FAC" w:rsidRDefault="00000000">
      <w:pPr>
        <w:tabs>
          <w:tab w:val="left" w:pos="454"/>
        </w:tabs>
        <w:spacing w:after="80"/>
        <w:ind w:left="454" w:hanging="454"/>
      </w:pPr>
      <w:r>
        <w:rPr>
          <w:b/>
          <w:color w:val="0B6E4F"/>
        </w:rPr>
        <w:t>4.</w:t>
      </w:r>
      <w:r>
        <w:rPr>
          <w:b/>
          <w:color w:val="0B6E4F"/>
        </w:rPr>
        <w:tab/>
      </w:r>
      <w:r>
        <w:rPr>
          <w:b/>
        </w:rPr>
        <w:t>It sets the method.</w:t>
      </w:r>
      <w:r>
        <w:t xml:space="preserve"> How an Islamic Studies answer is built: the answer map, headings from the question words, evidence inside every heading, figures, the contemporary angle, and the conclusion.</w:t>
      </w:r>
    </w:p>
    <w:p w14:paraId="626A6A9D" w14:textId="77777777" w:rsidR="009A4FAC" w:rsidRDefault="00000000">
      <w:pPr>
        <w:tabs>
          <w:tab w:val="left" w:pos="454"/>
        </w:tabs>
        <w:spacing w:after="80"/>
        <w:ind w:left="454" w:hanging="454"/>
      </w:pPr>
      <w:r>
        <w:rPr>
          <w:b/>
          <w:color w:val="0B6E4F"/>
        </w:rPr>
        <w:t>5.</w:t>
      </w:r>
      <w:r>
        <w:rPr>
          <w:b/>
          <w:color w:val="0B6E4F"/>
        </w:rPr>
        <w:tab/>
      </w:r>
      <w:r>
        <w:rPr>
          <w:b/>
        </w:rPr>
        <w:t>It gives you a plan.</w:t>
      </w:r>
      <w:r>
        <w:t xml:space="preserve"> A sixteen-week timetable, a memorisation routine for the verses and ahadith, and the drill for the day of the paper.</w:t>
      </w:r>
    </w:p>
    <w:p w14:paraId="2788EEDD" w14:textId="77777777" w:rsidR="009A4FAC" w:rsidRDefault="00000000">
      <w:pPr>
        <w:pStyle w:val="Heading2"/>
      </w:pPr>
      <w:bookmarkStart w:id="2" w:name="_Toc241576492"/>
      <w:r>
        <w:t>Who it is written for</w:t>
      </w:r>
      <w:bookmarkEnd w:id="2"/>
    </w:p>
    <w:p w14:paraId="4B40685B" w14:textId="77777777" w:rsidR="009A4FAC" w:rsidRDefault="00000000">
      <w:r>
        <w:t xml:space="preserve">It is written for someone who has studied Islamiat at school and college but has </w:t>
      </w:r>
      <w:r>
        <w:rPr>
          <w:b/>
        </w:rPr>
        <w:t>never written a twenty-mark answer for an examiner who reads three hundred scripts in a week</w:t>
      </w:r>
      <w:r>
        <w:t>. It assumes you are a believer who knows the basics; it does not assume you know how to prove them on paper.</w:t>
      </w:r>
    </w:p>
    <w:p w14:paraId="00F03D42" w14:textId="77777777" w:rsidR="009A4FAC" w:rsidRDefault="00000000">
      <w:pPr>
        <w:pStyle w:val="ListBullet"/>
      </w:pPr>
      <w:r>
        <w:t>Every technical term is explained the first time it appears, and again in the word tables of Part Zero.</w:t>
      </w:r>
    </w:p>
    <w:p w14:paraId="1B6ACA6C" w14:textId="77777777" w:rsidR="009A4FAC" w:rsidRDefault="00000000">
      <w:pPr>
        <w:pStyle w:val="ListBullet"/>
      </w:pPr>
      <w:r>
        <w:t xml:space="preserve">Key terms you must be able to define are printed in bold green, like </w:t>
      </w:r>
      <w:r>
        <w:rPr>
          <w:b/>
          <w:color w:val="0B6E4F"/>
        </w:rPr>
        <w:t>Tawhid</w:t>
      </w:r>
      <w:r>
        <w:t xml:space="preserve">; dates and numbers you must memorise are printed in bold navy, like </w:t>
      </w:r>
      <w:r>
        <w:rPr>
          <w:b/>
          <w:color w:val="1B2A4A"/>
        </w:rPr>
        <w:t>10 AH</w:t>
      </w:r>
      <w:r>
        <w:t>.</w:t>
      </w:r>
    </w:p>
    <w:p w14:paraId="6AE4429C" w14:textId="77777777" w:rsidR="009A4FAC" w:rsidRDefault="00000000">
      <w:pPr>
        <w:pStyle w:val="ListBullet"/>
      </w:pPr>
      <w:r>
        <w:t>The English is deliberately simple. Where a scholar's words are worth quoting in the exam, they are given in full and explained.</w:t>
      </w:r>
    </w:p>
    <w:p w14:paraId="51DC5AE9" w14:textId="77777777" w:rsidR="009A4FAC" w:rsidRDefault="00000000">
      <w:pPr>
        <w:pStyle w:val="ListBullet"/>
      </w:pPr>
      <w:r>
        <w:t>Arabic is always followed by an English translation and a short reference. You are never expected to write Arabic you are not sure of.</w:t>
      </w:r>
    </w:p>
    <w:p w14:paraId="0D988506" w14:textId="77777777" w:rsidR="009A4FAC" w:rsidRDefault="00000000">
      <w:pPr>
        <w:pStyle w:val="Heading2"/>
      </w:pPr>
      <w:bookmarkStart w:id="3" w:name="_Toc241576493"/>
      <w:r>
        <w:t>The family of documents</w:t>
      </w:r>
      <w:bookmarkEnd w:id="3"/>
    </w:p>
    <w:p w14:paraId="2F33EBA1" w14:textId="77777777" w:rsidR="009A4FAC" w:rsidRDefault="00000000">
      <w:r>
        <w:t xml:space="preserve">This Master Anatomy is the first document of the set. Each of the nine topics then gets </w:t>
      </w:r>
      <w:r>
        <w:rPr>
          <w:b/>
        </w:rPr>
        <w:t>two</w:t>
      </w:r>
      <w:r>
        <w:t xml:space="preserve"> Word documents, and when all nine are finished, </w:t>
      </w:r>
      <w:r>
        <w:rPr>
          <w:b/>
        </w:rPr>
        <w:t>five</w:t>
      </w:r>
      <w:r>
        <w:t xml:space="preserve"> combined documents are compiled from them.</w:t>
      </w:r>
    </w:p>
    <w:p w14:paraId="75E35F05" w14:textId="77777777" w:rsidR="009A4FAC" w:rsidRDefault="00000000">
      <w:pPr>
        <w:keepNext/>
        <w:spacing w:after="40"/>
        <w:jc w:val="center"/>
      </w:pPr>
      <w:r>
        <w:rPr>
          <w:noProof/>
        </w:rPr>
        <w:lastRenderedPageBreak/>
        <w:drawing>
          <wp:inline distT="0" distB="0" distL="0" distR="0" wp14:anchorId="73BB36AA" wp14:editId="702D0F31">
            <wp:extent cx="5903999" cy="33536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family_docs.png"/>
                    <pic:cNvPicPr/>
                  </pic:nvPicPr>
                  <pic:blipFill>
                    <a:blip r:embed="rId8"/>
                    <a:stretch>
                      <a:fillRect/>
                    </a:stretch>
                  </pic:blipFill>
                  <pic:spPr>
                    <a:xfrm>
                      <a:off x="0" y="0"/>
                      <a:ext cx="5903999" cy="3353631"/>
                    </a:xfrm>
                    <a:prstGeom prst="rect">
                      <a:avLst/>
                    </a:prstGeom>
                  </pic:spPr>
                </pic:pic>
              </a:graphicData>
            </a:graphic>
          </wp:inline>
        </w:drawing>
      </w:r>
    </w:p>
    <w:p w14:paraId="2EC1335C" w14:textId="77777777" w:rsidR="009A4FAC" w:rsidRDefault="00000000">
      <w:pPr>
        <w:pStyle w:val="Caption"/>
      </w:pPr>
      <w:r>
        <w:rPr>
          <w:b/>
          <w:color w:val="0B6E4F"/>
        </w:rPr>
        <w:t xml:space="preserve">Figure 1  ·  </w:t>
      </w:r>
      <w:r>
        <w:t>The family of documents. The Master Anatomy maps the paper; each topic has a Knowledge Base (KB) and a Question Answers (QA) document; five volumes are compiled from all nine topics at the end.</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907"/>
        <w:gridCol w:w="2608"/>
        <w:gridCol w:w="5897"/>
      </w:tblGrid>
      <w:tr w:rsidR="009A4FAC" w14:paraId="7FE334A8" w14:textId="77777777">
        <w:trPr>
          <w:tblHeader/>
          <w:jc w:val="center"/>
        </w:trPr>
        <w:tc>
          <w:tcPr>
            <w:tcW w:w="907" w:type="dxa"/>
            <w:shd w:val="clear" w:color="auto" w:fill="1B2A4A"/>
            <w:tcMar>
              <w:top w:w="60" w:type="dxa"/>
              <w:left w:w="100" w:type="dxa"/>
              <w:bottom w:w="60" w:type="dxa"/>
              <w:right w:w="100" w:type="dxa"/>
            </w:tcMar>
          </w:tcPr>
          <w:p w14:paraId="44DC2384" w14:textId="77777777" w:rsidR="009A4FAC" w:rsidRDefault="00000000">
            <w:pPr>
              <w:spacing w:after="0"/>
            </w:pPr>
            <w:r>
              <w:rPr>
                <w:rFonts w:ascii="Calibri" w:hAnsi="Calibri"/>
                <w:b/>
                <w:color w:val="FFFFFF"/>
                <w:sz w:val="19"/>
              </w:rPr>
              <w:t>Code</w:t>
            </w:r>
          </w:p>
        </w:tc>
        <w:tc>
          <w:tcPr>
            <w:tcW w:w="2608" w:type="dxa"/>
            <w:shd w:val="clear" w:color="auto" w:fill="1B2A4A"/>
            <w:tcMar>
              <w:top w:w="60" w:type="dxa"/>
              <w:left w:w="100" w:type="dxa"/>
              <w:bottom w:w="60" w:type="dxa"/>
              <w:right w:w="100" w:type="dxa"/>
            </w:tcMar>
          </w:tcPr>
          <w:p w14:paraId="4C4B69A7" w14:textId="77777777" w:rsidR="009A4FAC" w:rsidRDefault="00000000">
            <w:pPr>
              <w:spacing w:after="0"/>
            </w:pPr>
            <w:r>
              <w:rPr>
                <w:rFonts w:ascii="Calibri" w:hAnsi="Calibri"/>
                <w:b/>
                <w:color w:val="FFFFFF"/>
                <w:sz w:val="19"/>
              </w:rPr>
              <w:t>Document</w:t>
            </w:r>
          </w:p>
        </w:tc>
        <w:tc>
          <w:tcPr>
            <w:tcW w:w="5896" w:type="dxa"/>
            <w:shd w:val="clear" w:color="auto" w:fill="1B2A4A"/>
            <w:tcMar>
              <w:top w:w="60" w:type="dxa"/>
              <w:left w:w="100" w:type="dxa"/>
              <w:bottom w:w="60" w:type="dxa"/>
              <w:right w:w="100" w:type="dxa"/>
            </w:tcMar>
          </w:tcPr>
          <w:p w14:paraId="0420F853" w14:textId="77777777" w:rsidR="009A4FAC" w:rsidRDefault="00000000">
            <w:pPr>
              <w:spacing w:after="0"/>
            </w:pPr>
            <w:r>
              <w:rPr>
                <w:rFonts w:ascii="Calibri" w:hAnsi="Calibri"/>
                <w:b/>
                <w:color w:val="FFFFFF"/>
                <w:sz w:val="19"/>
              </w:rPr>
              <w:t>What it does</w:t>
            </w:r>
          </w:p>
        </w:tc>
      </w:tr>
      <w:tr w:rsidR="009A4FAC" w14:paraId="584DF0B6" w14:textId="77777777">
        <w:trPr>
          <w:jc w:val="center"/>
        </w:trPr>
        <w:tc>
          <w:tcPr>
            <w:tcW w:w="907" w:type="dxa"/>
            <w:tcMar>
              <w:top w:w="50" w:type="dxa"/>
              <w:left w:w="100" w:type="dxa"/>
              <w:bottom w:w="50" w:type="dxa"/>
              <w:right w:w="100" w:type="dxa"/>
            </w:tcMar>
          </w:tcPr>
          <w:p w14:paraId="4A680D30" w14:textId="77777777" w:rsidR="009A4FAC" w:rsidRDefault="00000000">
            <w:pPr>
              <w:spacing w:after="20" w:line="252" w:lineRule="auto"/>
            </w:pPr>
            <w:r>
              <w:rPr>
                <w:b/>
                <w:sz w:val="19"/>
              </w:rPr>
              <w:t>MA</w:t>
            </w:r>
          </w:p>
        </w:tc>
        <w:tc>
          <w:tcPr>
            <w:tcW w:w="2608" w:type="dxa"/>
            <w:tcMar>
              <w:top w:w="50" w:type="dxa"/>
              <w:left w:w="100" w:type="dxa"/>
              <w:bottom w:w="50" w:type="dxa"/>
              <w:right w:w="100" w:type="dxa"/>
            </w:tcMar>
          </w:tcPr>
          <w:p w14:paraId="14CEC388" w14:textId="77777777" w:rsidR="009A4FAC" w:rsidRDefault="00000000">
            <w:pPr>
              <w:spacing w:after="20" w:line="252" w:lineRule="auto"/>
            </w:pPr>
            <w:r>
              <w:rPr>
                <w:sz w:val="19"/>
              </w:rPr>
              <w:t>The Master Anatomy</w:t>
            </w:r>
          </w:p>
        </w:tc>
        <w:tc>
          <w:tcPr>
            <w:tcW w:w="5896" w:type="dxa"/>
            <w:tcMar>
              <w:top w:w="50" w:type="dxa"/>
              <w:left w:w="100" w:type="dxa"/>
              <w:bottom w:w="50" w:type="dxa"/>
              <w:right w:w="100" w:type="dxa"/>
            </w:tcMar>
          </w:tcPr>
          <w:p w14:paraId="5B2FEAC2" w14:textId="77777777" w:rsidR="009A4FAC" w:rsidRDefault="00000000">
            <w:pPr>
              <w:spacing w:after="20" w:line="252" w:lineRule="auto"/>
            </w:pPr>
            <w:r>
              <w:rPr>
                <w:sz w:val="19"/>
              </w:rPr>
              <w:t>This document: the paper, the record, the nine topics, the method, the plan.</w:t>
            </w:r>
          </w:p>
        </w:tc>
      </w:tr>
      <w:tr w:rsidR="009A4FAC" w14:paraId="719161A2" w14:textId="77777777">
        <w:trPr>
          <w:jc w:val="center"/>
        </w:trPr>
        <w:tc>
          <w:tcPr>
            <w:tcW w:w="907" w:type="dxa"/>
            <w:shd w:val="clear" w:color="auto" w:fill="F4F6F8"/>
            <w:tcMar>
              <w:top w:w="50" w:type="dxa"/>
              <w:left w:w="100" w:type="dxa"/>
              <w:bottom w:w="50" w:type="dxa"/>
              <w:right w:w="100" w:type="dxa"/>
            </w:tcMar>
          </w:tcPr>
          <w:p w14:paraId="411866F6" w14:textId="77777777" w:rsidR="009A4FAC" w:rsidRDefault="00000000">
            <w:pPr>
              <w:spacing w:after="20" w:line="252" w:lineRule="auto"/>
            </w:pPr>
            <w:r>
              <w:rPr>
                <w:b/>
                <w:sz w:val="19"/>
              </w:rPr>
              <w:t>TnKB</w:t>
            </w:r>
          </w:p>
        </w:tc>
        <w:tc>
          <w:tcPr>
            <w:tcW w:w="2608" w:type="dxa"/>
            <w:shd w:val="clear" w:color="auto" w:fill="F4F6F8"/>
            <w:tcMar>
              <w:top w:w="50" w:type="dxa"/>
              <w:left w:w="100" w:type="dxa"/>
              <w:bottom w:w="50" w:type="dxa"/>
              <w:right w:w="100" w:type="dxa"/>
            </w:tcMar>
          </w:tcPr>
          <w:p w14:paraId="6032B3F9" w14:textId="77777777" w:rsidR="009A4FAC" w:rsidRDefault="00000000">
            <w:pPr>
              <w:spacing w:after="20" w:line="252" w:lineRule="auto"/>
            </w:pPr>
            <w:r>
              <w:rPr>
                <w:sz w:val="19"/>
              </w:rPr>
              <w:t>Topic Knowledge Base (T1KB … T9KB)</w:t>
            </w:r>
          </w:p>
        </w:tc>
        <w:tc>
          <w:tcPr>
            <w:tcW w:w="5896" w:type="dxa"/>
            <w:shd w:val="clear" w:color="auto" w:fill="F4F6F8"/>
            <w:tcMar>
              <w:top w:w="50" w:type="dxa"/>
              <w:left w:w="100" w:type="dxa"/>
              <w:bottom w:w="50" w:type="dxa"/>
              <w:right w:w="100" w:type="dxa"/>
            </w:tcMar>
          </w:tcPr>
          <w:p w14:paraId="142F31AC" w14:textId="77777777" w:rsidR="009A4FAC" w:rsidRDefault="00000000">
            <w:pPr>
              <w:spacing w:after="20" w:line="252" w:lineRule="auto"/>
            </w:pPr>
            <w:r>
              <w:rPr>
                <w:sz w:val="19"/>
              </w:rPr>
              <w:t>Everything you need to know for the topic, told simply, with deep headings (up to five levels), evidence inside every point, figures, the contemporary challenges and hot debates, five likely questions, one-liners and a revision sheet.</w:t>
            </w:r>
          </w:p>
        </w:tc>
      </w:tr>
      <w:tr w:rsidR="009A4FAC" w14:paraId="6CEA96C4" w14:textId="77777777">
        <w:trPr>
          <w:jc w:val="center"/>
        </w:trPr>
        <w:tc>
          <w:tcPr>
            <w:tcW w:w="907" w:type="dxa"/>
            <w:tcMar>
              <w:top w:w="50" w:type="dxa"/>
              <w:left w:w="100" w:type="dxa"/>
              <w:bottom w:w="50" w:type="dxa"/>
              <w:right w:w="100" w:type="dxa"/>
            </w:tcMar>
          </w:tcPr>
          <w:p w14:paraId="715B6EFF" w14:textId="77777777" w:rsidR="009A4FAC" w:rsidRDefault="00000000">
            <w:pPr>
              <w:spacing w:after="20" w:line="252" w:lineRule="auto"/>
            </w:pPr>
            <w:r>
              <w:rPr>
                <w:b/>
                <w:sz w:val="19"/>
              </w:rPr>
              <w:t>TnQA</w:t>
            </w:r>
          </w:p>
        </w:tc>
        <w:tc>
          <w:tcPr>
            <w:tcW w:w="2608" w:type="dxa"/>
            <w:tcMar>
              <w:top w:w="50" w:type="dxa"/>
              <w:left w:w="100" w:type="dxa"/>
              <w:bottom w:w="50" w:type="dxa"/>
              <w:right w:w="100" w:type="dxa"/>
            </w:tcMar>
          </w:tcPr>
          <w:p w14:paraId="5BBE2319" w14:textId="77777777" w:rsidR="009A4FAC" w:rsidRDefault="00000000">
            <w:pPr>
              <w:spacing w:after="20" w:line="252" w:lineRule="auto"/>
            </w:pPr>
            <w:r>
              <w:rPr>
                <w:sz w:val="19"/>
              </w:rPr>
              <w:t>Topic Question Answers (T1QA … T9QA)</w:t>
            </w:r>
          </w:p>
        </w:tc>
        <w:tc>
          <w:tcPr>
            <w:tcW w:w="5896" w:type="dxa"/>
            <w:tcMar>
              <w:top w:w="50" w:type="dxa"/>
              <w:left w:w="100" w:type="dxa"/>
              <w:bottom w:w="50" w:type="dxa"/>
              <w:right w:w="100" w:type="dxa"/>
            </w:tcMar>
          </w:tcPr>
          <w:p w14:paraId="285556AB" w14:textId="77777777" w:rsidR="009A4FAC" w:rsidRDefault="00000000">
            <w:pPr>
              <w:spacing w:after="20" w:line="252" w:lineRule="auto"/>
            </w:pPr>
            <w:r>
              <w:rPr>
                <w:sz w:val="19"/>
              </w:rPr>
              <w:t>Every past-paper question of the topic answered as a model: answer map, decoding of the question, headings from the question words, evidence in every heading, figures and conclusion.</w:t>
            </w:r>
          </w:p>
        </w:tc>
      </w:tr>
      <w:tr w:rsidR="009A4FAC" w14:paraId="7BAD11D4" w14:textId="77777777">
        <w:trPr>
          <w:jc w:val="center"/>
        </w:trPr>
        <w:tc>
          <w:tcPr>
            <w:tcW w:w="907" w:type="dxa"/>
            <w:shd w:val="clear" w:color="auto" w:fill="F4F6F8"/>
            <w:tcMar>
              <w:top w:w="50" w:type="dxa"/>
              <w:left w:w="100" w:type="dxa"/>
              <w:bottom w:w="50" w:type="dxa"/>
              <w:right w:w="100" w:type="dxa"/>
            </w:tcMar>
          </w:tcPr>
          <w:p w14:paraId="7EA6C354" w14:textId="77777777" w:rsidR="009A4FAC" w:rsidRDefault="00000000">
            <w:pPr>
              <w:spacing w:after="20" w:line="252" w:lineRule="auto"/>
            </w:pPr>
            <w:r>
              <w:rPr>
                <w:b/>
                <w:sz w:val="19"/>
              </w:rPr>
              <w:t>EB</w:t>
            </w:r>
          </w:p>
        </w:tc>
        <w:tc>
          <w:tcPr>
            <w:tcW w:w="2608" w:type="dxa"/>
            <w:shd w:val="clear" w:color="auto" w:fill="F4F6F8"/>
            <w:tcMar>
              <w:top w:w="50" w:type="dxa"/>
              <w:left w:w="100" w:type="dxa"/>
              <w:bottom w:w="50" w:type="dxa"/>
              <w:right w:w="100" w:type="dxa"/>
            </w:tcMar>
          </w:tcPr>
          <w:p w14:paraId="5EA05D88" w14:textId="77777777" w:rsidR="009A4FAC" w:rsidRDefault="00000000">
            <w:pPr>
              <w:spacing w:after="20" w:line="252" w:lineRule="auto"/>
            </w:pPr>
            <w:r>
              <w:rPr>
                <w:sz w:val="19"/>
              </w:rPr>
              <w:t>The Evidence Bank (compiled at the end)</w:t>
            </w:r>
          </w:p>
        </w:tc>
        <w:tc>
          <w:tcPr>
            <w:tcW w:w="5896" w:type="dxa"/>
            <w:shd w:val="clear" w:color="auto" w:fill="F4F6F8"/>
            <w:tcMar>
              <w:top w:w="50" w:type="dxa"/>
              <w:left w:w="100" w:type="dxa"/>
              <w:bottom w:w="50" w:type="dxa"/>
              <w:right w:w="100" w:type="dxa"/>
            </w:tcMar>
          </w:tcPr>
          <w:p w14:paraId="49311986" w14:textId="77777777" w:rsidR="009A4FAC" w:rsidRDefault="00000000">
            <w:pPr>
              <w:spacing w:after="20" w:line="252" w:lineRule="auto"/>
            </w:pPr>
            <w:r>
              <w:rPr>
                <w:sz w:val="19"/>
              </w:rPr>
              <w:t>Every Quranic verse, hadith and scholarly view used in all nine topics, collected and arranged topic by topic and sub-topic by sub-topic, for memorisation.</w:t>
            </w:r>
          </w:p>
        </w:tc>
      </w:tr>
      <w:tr w:rsidR="009A4FAC" w14:paraId="4065CAA6" w14:textId="77777777">
        <w:trPr>
          <w:jc w:val="center"/>
        </w:trPr>
        <w:tc>
          <w:tcPr>
            <w:tcW w:w="907" w:type="dxa"/>
            <w:tcMar>
              <w:top w:w="50" w:type="dxa"/>
              <w:left w:w="100" w:type="dxa"/>
              <w:bottom w:w="50" w:type="dxa"/>
              <w:right w:w="100" w:type="dxa"/>
            </w:tcMar>
          </w:tcPr>
          <w:p w14:paraId="3991DE4A" w14:textId="77777777" w:rsidR="009A4FAC" w:rsidRDefault="00000000">
            <w:pPr>
              <w:spacing w:after="20" w:line="252" w:lineRule="auto"/>
            </w:pPr>
            <w:r>
              <w:rPr>
                <w:b/>
                <w:sz w:val="19"/>
              </w:rPr>
              <w:t>QA</w:t>
            </w:r>
          </w:p>
        </w:tc>
        <w:tc>
          <w:tcPr>
            <w:tcW w:w="2608" w:type="dxa"/>
            <w:tcMar>
              <w:top w:w="50" w:type="dxa"/>
              <w:left w:w="100" w:type="dxa"/>
              <w:bottom w:w="50" w:type="dxa"/>
              <w:right w:w="100" w:type="dxa"/>
            </w:tcMar>
          </w:tcPr>
          <w:p w14:paraId="2C09827E" w14:textId="77777777" w:rsidR="009A4FAC" w:rsidRDefault="00000000">
            <w:pPr>
              <w:spacing w:after="20" w:line="252" w:lineRule="auto"/>
            </w:pPr>
            <w:r>
              <w:rPr>
                <w:sz w:val="19"/>
              </w:rPr>
              <w:t>The Question Answers print volume</w:t>
            </w:r>
          </w:p>
        </w:tc>
        <w:tc>
          <w:tcPr>
            <w:tcW w:w="5896" w:type="dxa"/>
            <w:tcMar>
              <w:top w:w="50" w:type="dxa"/>
              <w:left w:w="100" w:type="dxa"/>
              <w:bottom w:w="50" w:type="dxa"/>
              <w:right w:w="100" w:type="dxa"/>
            </w:tcMar>
          </w:tcPr>
          <w:p w14:paraId="03DFEBCD" w14:textId="77777777" w:rsidR="009A4FAC" w:rsidRDefault="00000000">
            <w:pPr>
              <w:spacing w:after="20" w:line="252" w:lineRule="auto"/>
            </w:pPr>
            <w:r>
              <w:rPr>
                <w:sz w:val="19"/>
              </w:rPr>
              <w:t>All nine TnQA documents in one volume, in syllabus order.</w:t>
            </w:r>
          </w:p>
        </w:tc>
      </w:tr>
      <w:tr w:rsidR="009A4FAC" w14:paraId="2D73669C" w14:textId="77777777">
        <w:trPr>
          <w:jc w:val="center"/>
        </w:trPr>
        <w:tc>
          <w:tcPr>
            <w:tcW w:w="907" w:type="dxa"/>
            <w:shd w:val="clear" w:color="auto" w:fill="F4F6F8"/>
            <w:tcMar>
              <w:top w:w="50" w:type="dxa"/>
              <w:left w:w="100" w:type="dxa"/>
              <w:bottom w:w="50" w:type="dxa"/>
              <w:right w:w="100" w:type="dxa"/>
            </w:tcMar>
          </w:tcPr>
          <w:p w14:paraId="1C1C1E78" w14:textId="77777777" w:rsidR="009A4FAC" w:rsidRDefault="00000000">
            <w:pPr>
              <w:spacing w:after="20" w:line="252" w:lineRule="auto"/>
            </w:pPr>
            <w:r>
              <w:rPr>
                <w:b/>
                <w:sz w:val="19"/>
              </w:rPr>
              <w:t>OL</w:t>
            </w:r>
          </w:p>
        </w:tc>
        <w:tc>
          <w:tcPr>
            <w:tcW w:w="2608" w:type="dxa"/>
            <w:shd w:val="clear" w:color="auto" w:fill="F4F6F8"/>
            <w:tcMar>
              <w:top w:w="50" w:type="dxa"/>
              <w:left w:w="100" w:type="dxa"/>
              <w:bottom w:w="50" w:type="dxa"/>
              <w:right w:w="100" w:type="dxa"/>
            </w:tcMar>
          </w:tcPr>
          <w:p w14:paraId="7DC9A51A" w14:textId="77777777" w:rsidR="009A4FAC" w:rsidRDefault="00000000">
            <w:pPr>
              <w:spacing w:after="20" w:line="252" w:lineRule="auto"/>
            </w:pPr>
            <w:r>
              <w:rPr>
                <w:sz w:val="19"/>
              </w:rPr>
              <w:t>The One-Liner and MCQ Bank</w:t>
            </w:r>
          </w:p>
        </w:tc>
        <w:tc>
          <w:tcPr>
            <w:tcW w:w="5896" w:type="dxa"/>
            <w:shd w:val="clear" w:color="auto" w:fill="F4F6F8"/>
            <w:tcMar>
              <w:top w:w="50" w:type="dxa"/>
              <w:left w:w="100" w:type="dxa"/>
              <w:bottom w:w="50" w:type="dxa"/>
              <w:right w:w="100" w:type="dxa"/>
            </w:tcMar>
          </w:tcPr>
          <w:p w14:paraId="3BCFC989" w14:textId="77777777" w:rsidR="009A4FAC" w:rsidRDefault="00000000">
            <w:pPr>
              <w:spacing w:after="20" w:line="252" w:lineRule="auto"/>
            </w:pPr>
            <w:r>
              <w:rPr>
                <w:sz w:val="19"/>
              </w:rPr>
              <w:t>The one-liners of every KB plus the MCQ facts, arranged for the objective part.</w:t>
            </w:r>
          </w:p>
        </w:tc>
      </w:tr>
      <w:tr w:rsidR="009A4FAC" w14:paraId="6B53D80E" w14:textId="77777777">
        <w:trPr>
          <w:jc w:val="center"/>
        </w:trPr>
        <w:tc>
          <w:tcPr>
            <w:tcW w:w="907" w:type="dxa"/>
            <w:tcMar>
              <w:top w:w="50" w:type="dxa"/>
              <w:left w:w="100" w:type="dxa"/>
              <w:bottom w:w="50" w:type="dxa"/>
              <w:right w:w="100" w:type="dxa"/>
            </w:tcMar>
          </w:tcPr>
          <w:p w14:paraId="3F344058" w14:textId="77777777" w:rsidR="009A4FAC" w:rsidRDefault="00000000">
            <w:pPr>
              <w:spacing w:after="20" w:line="252" w:lineRule="auto"/>
            </w:pPr>
            <w:r>
              <w:rPr>
                <w:b/>
                <w:sz w:val="19"/>
              </w:rPr>
              <w:t>RN</w:t>
            </w:r>
          </w:p>
        </w:tc>
        <w:tc>
          <w:tcPr>
            <w:tcW w:w="2608" w:type="dxa"/>
            <w:tcMar>
              <w:top w:w="50" w:type="dxa"/>
              <w:left w:w="100" w:type="dxa"/>
              <w:bottom w:w="50" w:type="dxa"/>
              <w:right w:w="100" w:type="dxa"/>
            </w:tcMar>
          </w:tcPr>
          <w:p w14:paraId="5295495B" w14:textId="77777777" w:rsidR="009A4FAC" w:rsidRDefault="00000000">
            <w:pPr>
              <w:spacing w:after="20" w:line="252" w:lineRule="auto"/>
            </w:pPr>
            <w:r>
              <w:rPr>
                <w:sz w:val="19"/>
              </w:rPr>
              <w:t>The Revision Notes</w:t>
            </w:r>
          </w:p>
        </w:tc>
        <w:tc>
          <w:tcPr>
            <w:tcW w:w="5896" w:type="dxa"/>
            <w:tcMar>
              <w:top w:w="50" w:type="dxa"/>
              <w:left w:w="100" w:type="dxa"/>
              <w:bottom w:w="50" w:type="dxa"/>
              <w:right w:w="100" w:type="dxa"/>
            </w:tcMar>
          </w:tcPr>
          <w:p w14:paraId="442C1CA6" w14:textId="77777777" w:rsidR="009A4FAC" w:rsidRDefault="00000000">
            <w:pPr>
              <w:spacing w:after="20" w:line="252" w:lineRule="auto"/>
            </w:pPr>
            <w:r>
              <w:rPr>
                <w:sz w:val="19"/>
              </w:rPr>
              <w:t>The revision sheets of all nine topics: the whole paper in a few dozen pages for the last week.</w:t>
            </w:r>
          </w:p>
        </w:tc>
      </w:tr>
      <w:tr w:rsidR="009A4FAC" w14:paraId="726DEC88" w14:textId="77777777">
        <w:trPr>
          <w:jc w:val="center"/>
        </w:trPr>
        <w:tc>
          <w:tcPr>
            <w:tcW w:w="907" w:type="dxa"/>
            <w:shd w:val="clear" w:color="auto" w:fill="F4F6F8"/>
            <w:tcMar>
              <w:top w:w="50" w:type="dxa"/>
              <w:left w:w="100" w:type="dxa"/>
              <w:bottom w:w="50" w:type="dxa"/>
              <w:right w:w="100" w:type="dxa"/>
            </w:tcMar>
          </w:tcPr>
          <w:p w14:paraId="0A94836E" w14:textId="77777777" w:rsidR="009A4FAC" w:rsidRDefault="00000000">
            <w:pPr>
              <w:spacing w:after="20" w:line="252" w:lineRule="auto"/>
            </w:pPr>
            <w:r>
              <w:rPr>
                <w:b/>
                <w:sz w:val="19"/>
              </w:rPr>
              <w:t>PR</w:t>
            </w:r>
          </w:p>
        </w:tc>
        <w:tc>
          <w:tcPr>
            <w:tcW w:w="2608" w:type="dxa"/>
            <w:shd w:val="clear" w:color="auto" w:fill="F4F6F8"/>
            <w:tcMar>
              <w:top w:w="50" w:type="dxa"/>
              <w:left w:w="100" w:type="dxa"/>
              <w:bottom w:w="50" w:type="dxa"/>
              <w:right w:w="100" w:type="dxa"/>
            </w:tcMar>
          </w:tcPr>
          <w:p w14:paraId="7E82CD7A" w14:textId="77777777" w:rsidR="009A4FAC" w:rsidRDefault="00000000">
            <w:pPr>
              <w:spacing w:after="20" w:line="252" w:lineRule="auto"/>
            </w:pPr>
            <w:r>
              <w:rPr>
                <w:sz w:val="19"/>
              </w:rPr>
              <w:t>The Prediction Papers (Sets 1–3)</w:t>
            </w:r>
          </w:p>
        </w:tc>
        <w:tc>
          <w:tcPr>
            <w:tcW w:w="5896" w:type="dxa"/>
            <w:shd w:val="clear" w:color="auto" w:fill="F4F6F8"/>
            <w:tcMar>
              <w:top w:w="50" w:type="dxa"/>
              <w:left w:w="100" w:type="dxa"/>
              <w:bottom w:w="50" w:type="dxa"/>
              <w:right w:w="100" w:type="dxa"/>
            </w:tcMar>
          </w:tcPr>
          <w:p w14:paraId="7B11BC33" w14:textId="77777777" w:rsidR="009A4FAC" w:rsidRDefault="00000000">
            <w:pPr>
              <w:spacing w:after="20" w:line="252" w:lineRule="auto"/>
            </w:pPr>
            <w:r>
              <w:rPr>
                <w:sz w:val="19"/>
              </w:rPr>
              <w:t>Three complete papers set exactly as FPSC prints them — 20 MCQs and 7 descriptive questions each — with full model answers.</w:t>
            </w:r>
          </w:p>
        </w:tc>
      </w:tr>
    </w:tbl>
    <w:p w14:paraId="7E180EEB" w14:textId="77777777" w:rsidR="009A4FAC" w:rsidRDefault="009A4FAC">
      <w:pPr>
        <w:spacing w:after="40"/>
      </w:pPr>
    </w:p>
    <w:p w14:paraId="7C0154C3" w14:textId="77777777" w:rsidR="009A4FAC" w:rsidRDefault="00000000">
      <w:pPr>
        <w:pStyle w:val="Heading2"/>
      </w:pPr>
      <w:bookmarkStart w:id="4" w:name="_Toc241576494"/>
      <w:r>
        <w:t>How the pages are built</w:t>
      </w:r>
      <w:bookmarkEnd w:id="4"/>
    </w:p>
    <w:p w14:paraId="5A1DC5BC" w14:textId="77777777" w:rsidR="009A4FAC" w:rsidRDefault="00000000">
      <w:r>
        <w:t xml:space="preserve">Every document in the set uses the same page furniture, so you always know what you are looking at. The most important piece is the </w:t>
      </w:r>
      <w:r>
        <w:rPr>
          <w:b/>
        </w:rPr>
        <w:t>evidence card</w:t>
      </w:r>
      <w:r>
        <w:t xml:space="preserve">. There are three kinds, and they always sit </w:t>
      </w:r>
      <w:r>
        <w:rPr>
          <w:b/>
        </w:rPr>
        <w:t>inside</w:t>
      </w:r>
      <w:r>
        <w:t xml:space="preserve"> the point they prove: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3F2934B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3791BE" w14:textId="77777777" w:rsidR="009A4FAC" w:rsidRDefault="00000000">
            <w:pPr>
              <w:spacing w:after="40"/>
            </w:pPr>
            <w:r>
              <w:rPr>
                <w:rFonts w:ascii="Calibri" w:hAnsi="Calibri"/>
                <w:b/>
                <w:color w:val="0B6E4F"/>
                <w:spacing w:val="30"/>
                <w:sz w:val="15"/>
              </w:rPr>
              <w:lastRenderedPageBreak/>
              <w:t>✦  QURAN</w:t>
            </w:r>
          </w:p>
          <w:p w14:paraId="45DEF4B3" w14:textId="77777777" w:rsidR="009A4FAC" w:rsidRDefault="00000000">
            <w:pPr>
              <w:bidi/>
              <w:spacing w:after="60" w:line="264" w:lineRule="auto"/>
              <w:jc w:val="center"/>
            </w:pPr>
            <w:r>
              <w:rPr>
                <w:rFonts w:ascii="Amiri Quran" w:hAnsi="Amiri Quran" w:cs="Amiri Quran"/>
                <w:color w:val="0A3D2A"/>
                <w:sz w:val="33"/>
                <w:szCs w:val="33"/>
                <w:rtl/>
              </w:rPr>
              <w:t>﴿وَمَا خَلَقۡتُ ٱلۡجِنَّ وَٱلۡإِنسَ إِلَّا لِيَعۡبُدُونِ﴾</w:t>
            </w:r>
          </w:p>
          <w:p w14:paraId="155E463B" w14:textId="77777777" w:rsidR="009A4FAC" w:rsidRDefault="00000000">
            <w:pPr>
              <w:spacing w:after="40"/>
            </w:pPr>
            <w:r>
              <w:rPr>
                <w:i/>
                <w:sz w:val="20"/>
              </w:rPr>
              <w:t>“And I did not create the jinn and mankind except to worship Me.”</w:t>
            </w:r>
            <w:r>
              <w:rPr>
                <w:b/>
                <w:color w:val="0B6E4F"/>
                <w:sz w:val="18"/>
              </w:rPr>
              <w:t xml:space="preserve">  (Adh-Dhariyat, Quran)</w:t>
            </w:r>
          </w:p>
          <w:p w14:paraId="5CB8F8AF" w14:textId="77777777" w:rsidR="009A4FAC" w:rsidRDefault="00000000">
            <w:pPr>
              <w:spacing w:after="0"/>
            </w:pPr>
            <w:r>
              <w:rPr>
                <w:b/>
                <w:color w:val="0B6E4F"/>
              </w:rPr>
              <w:t xml:space="preserve">➜  </w:t>
            </w:r>
            <w:r>
              <w:rPr>
                <w:sz w:val="19"/>
              </w:rPr>
              <w:t xml:space="preserve">The </w:t>
            </w:r>
            <w:r>
              <w:rPr>
                <w:b/>
                <w:sz w:val="19"/>
              </w:rPr>
              <w:t>point it proves</w:t>
            </w:r>
            <w:r>
              <w:rPr>
                <w:sz w:val="19"/>
              </w:rPr>
              <w:t xml:space="preserve"> is always written after the arrow — this is the sentence that turns a quotation into an argument. Here: the purpose of human life is worship (ibadah) in its widest sense.</w:t>
            </w:r>
          </w:p>
        </w:tc>
      </w:tr>
    </w:tbl>
    <w:p w14:paraId="2AD7C325"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6E3D78B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662F8B" w14:textId="77777777" w:rsidR="009A4FAC" w:rsidRDefault="00000000">
            <w:pPr>
              <w:spacing w:after="40"/>
            </w:pPr>
            <w:r>
              <w:rPr>
                <w:rFonts w:ascii="Calibri" w:hAnsi="Calibri"/>
                <w:b/>
                <w:color w:val="9A6B12"/>
                <w:spacing w:val="30"/>
                <w:sz w:val="15"/>
              </w:rPr>
              <w:t>✦  HADITH</w:t>
            </w:r>
          </w:p>
          <w:p w14:paraId="153ABDD1" w14:textId="77777777" w:rsidR="009A4FAC" w:rsidRDefault="00000000">
            <w:pPr>
              <w:bidi/>
              <w:spacing w:after="60" w:line="264" w:lineRule="auto"/>
              <w:jc w:val="center"/>
            </w:pPr>
            <w:r>
              <w:rPr>
                <w:rFonts w:ascii="Amiri" w:hAnsi="Amiri" w:cs="Amiri"/>
                <w:color w:val="3D2B05"/>
                <w:sz w:val="30"/>
                <w:szCs w:val="30"/>
                <w:rtl/>
              </w:rPr>
              <w:t>إِنَّمَا الْأَعْمَالُ بِالنِّيَّاتِ، وَإِنَّمَا لِكُلِّ امْرِئٍ مَا نَوَى</w:t>
            </w:r>
          </w:p>
          <w:p w14:paraId="0990B7FF" w14:textId="77777777" w:rsidR="009A4FAC" w:rsidRDefault="00000000">
            <w:pPr>
              <w:spacing w:after="40"/>
            </w:pPr>
            <w:r>
              <w:rPr>
                <w:i/>
                <w:sz w:val="20"/>
              </w:rPr>
              <w:t>“Actions are judged only by intentions, and every person will have only what he intended.”</w:t>
            </w:r>
            <w:r>
              <w:rPr>
                <w:b/>
                <w:color w:val="9A6B12"/>
                <w:sz w:val="18"/>
              </w:rPr>
              <w:t xml:space="preserve">  (Al-Bukhari and Muslim)</w:t>
            </w:r>
          </w:p>
          <w:p w14:paraId="0FEF668A" w14:textId="77777777" w:rsidR="009A4FAC" w:rsidRDefault="00000000">
            <w:pPr>
              <w:spacing w:after="0"/>
            </w:pPr>
            <w:r>
              <w:rPr>
                <w:b/>
                <w:color w:val="9A6B12"/>
              </w:rPr>
              <w:t xml:space="preserve">➜  </w:t>
            </w:r>
            <w:r>
              <w:rPr>
                <w:sz w:val="19"/>
              </w:rPr>
              <w:t xml:space="preserve">A </w:t>
            </w:r>
            <w:r>
              <w:rPr>
                <w:b/>
                <w:sz w:val="19"/>
              </w:rPr>
              <w:t>gold</w:t>
            </w:r>
            <w:r>
              <w:rPr>
                <w:sz w:val="19"/>
              </w:rPr>
              <w:t xml:space="preserve"> card is a hadith. The reference names only the collection, as you will write it in the exam.</w:t>
            </w:r>
          </w:p>
        </w:tc>
      </w:tr>
    </w:tbl>
    <w:p w14:paraId="474E3591"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4E71415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E69D105" w14:textId="77777777" w:rsidR="009A4FAC" w:rsidRDefault="00000000">
            <w:pPr>
              <w:spacing w:after="40"/>
            </w:pPr>
            <w:r>
              <w:rPr>
                <w:rFonts w:ascii="Calibri" w:hAnsi="Calibri"/>
                <w:b/>
                <w:color w:val="2A5AA0"/>
                <w:spacing w:val="30"/>
                <w:sz w:val="15"/>
              </w:rPr>
              <w:t>✦  SCHOLARLY VIEW</w:t>
            </w:r>
          </w:p>
          <w:p w14:paraId="5C848262" w14:textId="77777777" w:rsidR="009A4FAC" w:rsidRDefault="00000000">
            <w:pPr>
              <w:spacing w:after="40"/>
            </w:pPr>
            <w:r>
              <w:rPr>
                <w:b/>
                <w:color w:val="1B2A4A"/>
                <w:sz w:val="20"/>
              </w:rPr>
              <w:t>Allama Muhammad Iqbal</w:t>
            </w:r>
            <w:r>
              <w:rPr>
                <w:color w:val="5B5B5B"/>
                <w:sz w:val="17"/>
              </w:rPr>
              <w:t xml:space="preserve">  ·  poet-philosopher, Pakistan's national thinker</w:t>
            </w:r>
          </w:p>
          <w:p w14:paraId="628AD413" w14:textId="77777777" w:rsidR="009A4FAC" w:rsidRDefault="00000000">
            <w:pPr>
              <w:spacing w:after="40"/>
            </w:pPr>
            <w:r>
              <w:rPr>
                <w:sz w:val="20"/>
              </w:rPr>
              <w:t xml:space="preserve">In </w:t>
            </w:r>
            <w:r>
              <w:rPr>
                <w:i/>
                <w:sz w:val="20"/>
              </w:rPr>
              <w:t>The Reconstruction of Religious Thought in Islam</w:t>
            </w:r>
            <w:r>
              <w:rPr>
                <w:sz w:val="20"/>
              </w:rPr>
              <w:t>, Iqbal calls Ijtihad 'the principle of movement in the structure of Islam' — the means by which a final revelation meets a changing world.</w:t>
            </w:r>
          </w:p>
          <w:p w14:paraId="02F6BB04" w14:textId="77777777" w:rsidR="009A4FAC" w:rsidRDefault="00000000">
            <w:pPr>
              <w:spacing w:after="0"/>
            </w:pPr>
            <w:r>
              <w:rPr>
                <w:b/>
                <w:color w:val="2A5AA0"/>
              </w:rPr>
              <w:t xml:space="preserve">➜  </w:t>
            </w:r>
            <w:r>
              <w:rPr>
                <w:sz w:val="19"/>
              </w:rPr>
              <w:t xml:space="preserve">A </w:t>
            </w:r>
            <w:r>
              <w:rPr>
                <w:b/>
                <w:sz w:val="19"/>
              </w:rPr>
              <w:t>blue</w:t>
            </w:r>
            <w:r>
              <w:rPr>
                <w:sz w:val="19"/>
              </w:rPr>
              <w:t xml:space="preserve"> card is a scholar's view. When the exact words are well-known they are given in quotation marks; when they are not, the view is summarised in plain English — never invented.</w:t>
            </w:r>
          </w:p>
        </w:tc>
      </w:tr>
    </w:tbl>
    <w:p w14:paraId="69E3E1D2" w14:textId="77777777" w:rsidR="009A4FAC" w:rsidRDefault="009A4FAC">
      <w:pPr>
        <w:spacing w:after="0"/>
      </w:pPr>
    </w:p>
    <w:p w14:paraId="665B2FDF" w14:textId="77777777" w:rsidR="009A4FAC" w:rsidRDefault="00000000">
      <w:r>
        <w:t>Around the cards you will meet five kinds of boxes: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7144"/>
      </w:tblGrid>
      <w:tr w:rsidR="009A4FAC" w14:paraId="1F3E37DB" w14:textId="77777777">
        <w:trPr>
          <w:tblHeader/>
          <w:jc w:val="center"/>
        </w:trPr>
        <w:tc>
          <w:tcPr>
            <w:tcW w:w="2268" w:type="dxa"/>
            <w:shd w:val="clear" w:color="auto" w:fill="1B2A4A"/>
            <w:tcMar>
              <w:top w:w="60" w:type="dxa"/>
              <w:left w:w="100" w:type="dxa"/>
              <w:bottom w:w="60" w:type="dxa"/>
              <w:right w:w="100" w:type="dxa"/>
            </w:tcMar>
          </w:tcPr>
          <w:p w14:paraId="53485E25" w14:textId="77777777" w:rsidR="009A4FAC" w:rsidRDefault="00000000">
            <w:pPr>
              <w:spacing w:after="0"/>
            </w:pPr>
            <w:r>
              <w:rPr>
                <w:rFonts w:ascii="Calibri" w:hAnsi="Calibri"/>
                <w:b/>
                <w:color w:val="FFFFFF"/>
                <w:sz w:val="19"/>
              </w:rPr>
              <w:t>Box</w:t>
            </w:r>
          </w:p>
        </w:tc>
        <w:tc>
          <w:tcPr>
            <w:tcW w:w="7143" w:type="dxa"/>
            <w:shd w:val="clear" w:color="auto" w:fill="1B2A4A"/>
            <w:tcMar>
              <w:top w:w="60" w:type="dxa"/>
              <w:left w:w="100" w:type="dxa"/>
              <w:bottom w:w="60" w:type="dxa"/>
              <w:right w:w="100" w:type="dxa"/>
            </w:tcMar>
          </w:tcPr>
          <w:p w14:paraId="1A508D02" w14:textId="77777777" w:rsidR="009A4FAC" w:rsidRDefault="00000000">
            <w:pPr>
              <w:spacing w:after="0"/>
            </w:pPr>
            <w:r>
              <w:rPr>
                <w:rFonts w:ascii="Calibri" w:hAnsi="Calibri"/>
                <w:b/>
                <w:color w:val="FFFFFF"/>
                <w:sz w:val="19"/>
              </w:rPr>
              <w:t>What it means</w:t>
            </w:r>
          </w:p>
        </w:tc>
      </w:tr>
      <w:tr w:rsidR="009A4FAC" w14:paraId="699355F7" w14:textId="77777777">
        <w:trPr>
          <w:jc w:val="center"/>
        </w:trPr>
        <w:tc>
          <w:tcPr>
            <w:tcW w:w="2268" w:type="dxa"/>
            <w:tcMar>
              <w:top w:w="50" w:type="dxa"/>
              <w:left w:w="100" w:type="dxa"/>
              <w:bottom w:w="50" w:type="dxa"/>
              <w:right w:w="100" w:type="dxa"/>
            </w:tcMar>
          </w:tcPr>
          <w:p w14:paraId="30F193E4" w14:textId="77777777" w:rsidR="009A4FAC" w:rsidRDefault="00000000">
            <w:pPr>
              <w:spacing w:after="20" w:line="252" w:lineRule="auto"/>
            </w:pPr>
            <w:r>
              <w:rPr>
                <w:b/>
                <w:sz w:val="19"/>
              </w:rPr>
              <w:t>TRAP</w:t>
            </w:r>
          </w:p>
        </w:tc>
        <w:tc>
          <w:tcPr>
            <w:tcW w:w="7143" w:type="dxa"/>
            <w:tcMar>
              <w:top w:w="50" w:type="dxa"/>
              <w:left w:w="100" w:type="dxa"/>
              <w:bottom w:w="50" w:type="dxa"/>
              <w:right w:w="100" w:type="dxa"/>
            </w:tcMar>
          </w:tcPr>
          <w:p w14:paraId="3EC368AC" w14:textId="77777777" w:rsidR="009A4FAC" w:rsidRDefault="00000000">
            <w:pPr>
              <w:spacing w:after="20" w:line="252" w:lineRule="auto"/>
            </w:pPr>
            <w:r>
              <w:rPr>
                <w:sz w:val="19"/>
              </w:rPr>
              <w:t>A mistake candidates commonly make — a weak hadith, a misquoted verse, a wrong date, an angle that annoys examiners.</w:t>
            </w:r>
          </w:p>
        </w:tc>
      </w:tr>
      <w:tr w:rsidR="009A4FAC" w14:paraId="47EF5B8B" w14:textId="77777777">
        <w:trPr>
          <w:jc w:val="center"/>
        </w:trPr>
        <w:tc>
          <w:tcPr>
            <w:tcW w:w="2268" w:type="dxa"/>
            <w:shd w:val="clear" w:color="auto" w:fill="F4F6F8"/>
            <w:tcMar>
              <w:top w:w="50" w:type="dxa"/>
              <w:left w:w="100" w:type="dxa"/>
              <w:bottom w:w="50" w:type="dxa"/>
              <w:right w:w="100" w:type="dxa"/>
            </w:tcMar>
          </w:tcPr>
          <w:p w14:paraId="5455C982" w14:textId="77777777" w:rsidR="009A4FAC" w:rsidRDefault="00000000">
            <w:pPr>
              <w:spacing w:after="20" w:line="252" w:lineRule="auto"/>
            </w:pPr>
            <w:r>
              <w:rPr>
                <w:b/>
                <w:sz w:val="19"/>
              </w:rPr>
              <w:t>EXAMINER'S EYE</w:t>
            </w:r>
          </w:p>
        </w:tc>
        <w:tc>
          <w:tcPr>
            <w:tcW w:w="7143" w:type="dxa"/>
            <w:shd w:val="clear" w:color="auto" w:fill="F4F6F8"/>
            <w:tcMar>
              <w:top w:w="50" w:type="dxa"/>
              <w:left w:w="100" w:type="dxa"/>
              <w:bottom w:w="50" w:type="dxa"/>
              <w:right w:w="100" w:type="dxa"/>
            </w:tcMar>
          </w:tcPr>
          <w:p w14:paraId="7A2065D3" w14:textId="77777777" w:rsidR="009A4FAC" w:rsidRDefault="00000000">
            <w:pPr>
              <w:spacing w:after="20" w:line="252" w:lineRule="auto"/>
            </w:pPr>
            <w:r>
              <w:rPr>
                <w:sz w:val="19"/>
              </w:rPr>
              <w:t>What the examiner is looking for in this question or topic, and how to give it to him or her.</w:t>
            </w:r>
          </w:p>
        </w:tc>
      </w:tr>
      <w:tr w:rsidR="009A4FAC" w14:paraId="3A852C66" w14:textId="77777777">
        <w:trPr>
          <w:jc w:val="center"/>
        </w:trPr>
        <w:tc>
          <w:tcPr>
            <w:tcW w:w="2268" w:type="dxa"/>
            <w:tcMar>
              <w:top w:w="50" w:type="dxa"/>
              <w:left w:w="100" w:type="dxa"/>
              <w:bottom w:w="50" w:type="dxa"/>
              <w:right w:w="100" w:type="dxa"/>
            </w:tcMar>
          </w:tcPr>
          <w:p w14:paraId="4497C221" w14:textId="77777777" w:rsidR="009A4FAC" w:rsidRDefault="00000000">
            <w:pPr>
              <w:spacing w:after="20" w:line="252" w:lineRule="auto"/>
            </w:pPr>
            <w:r>
              <w:rPr>
                <w:b/>
                <w:sz w:val="19"/>
              </w:rPr>
              <w:t>HOT DEBATE</w:t>
            </w:r>
          </w:p>
        </w:tc>
        <w:tc>
          <w:tcPr>
            <w:tcW w:w="7143" w:type="dxa"/>
            <w:tcMar>
              <w:top w:w="50" w:type="dxa"/>
              <w:left w:w="100" w:type="dxa"/>
              <w:bottom w:w="50" w:type="dxa"/>
              <w:right w:w="100" w:type="dxa"/>
            </w:tcMar>
          </w:tcPr>
          <w:p w14:paraId="0CFF55A4" w14:textId="77777777" w:rsidR="009A4FAC" w:rsidRDefault="00000000">
            <w:pPr>
              <w:spacing w:after="20" w:line="252" w:lineRule="auto"/>
            </w:pPr>
            <w:r>
              <w:rPr>
                <w:sz w:val="19"/>
              </w:rPr>
              <w:t>A contemporary challenge, narrative or discourse — Islamophobia, feminism, AI, climate, riba, sectarianism — with the balanced Islamic answer.</w:t>
            </w:r>
          </w:p>
        </w:tc>
      </w:tr>
      <w:tr w:rsidR="009A4FAC" w14:paraId="6CE61FA2" w14:textId="77777777">
        <w:trPr>
          <w:jc w:val="center"/>
        </w:trPr>
        <w:tc>
          <w:tcPr>
            <w:tcW w:w="2268" w:type="dxa"/>
            <w:shd w:val="clear" w:color="auto" w:fill="F4F6F8"/>
            <w:tcMar>
              <w:top w:w="50" w:type="dxa"/>
              <w:left w:w="100" w:type="dxa"/>
              <w:bottom w:w="50" w:type="dxa"/>
              <w:right w:w="100" w:type="dxa"/>
            </w:tcMar>
          </w:tcPr>
          <w:p w14:paraId="22052B42" w14:textId="77777777" w:rsidR="009A4FAC" w:rsidRDefault="00000000">
            <w:pPr>
              <w:spacing w:after="20" w:line="252" w:lineRule="auto"/>
            </w:pPr>
            <w:r>
              <w:rPr>
                <w:b/>
                <w:sz w:val="19"/>
              </w:rPr>
              <w:t>PAKISTAN ANGLE</w:t>
            </w:r>
          </w:p>
        </w:tc>
        <w:tc>
          <w:tcPr>
            <w:tcW w:w="7143" w:type="dxa"/>
            <w:shd w:val="clear" w:color="auto" w:fill="F4F6F8"/>
            <w:tcMar>
              <w:top w:w="50" w:type="dxa"/>
              <w:left w:w="100" w:type="dxa"/>
              <w:bottom w:w="50" w:type="dxa"/>
              <w:right w:w="100" w:type="dxa"/>
            </w:tcMar>
          </w:tcPr>
          <w:p w14:paraId="3B595386" w14:textId="77777777" w:rsidR="009A4FAC" w:rsidRDefault="00000000">
            <w:pPr>
              <w:spacing w:after="20" w:line="252" w:lineRule="auto"/>
            </w:pPr>
            <w:r>
              <w:rPr>
                <w:sz w:val="19"/>
              </w:rPr>
              <w:t xml:space="preserve">The Constitution, the institutions, the laws and the data that make an answer </w:t>
            </w:r>
            <w:r>
              <w:rPr>
                <w:i/>
                <w:sz w:val="19"/>
              </w:rPr>
              <w:t>applied</w:t>
            </w:r>
            <w:r>
              <w:rPr>
                <w:sz w:val="19"/>
              </w:rPr>
              <w:t xml:space="preserve"> rather than abstract.</w:t>
            </w:r>
          </w:p>
        </w:tc>
      </w:tr>
      <w:tr w:rsidR="009A4FAC" w14:paraId="6D5BBA71" w14:textId="77777777">
        <w:trPr>
          <w:jc w:val="center"/>
        </w:trPr>
        <w:tc>
          <w:tcPr>
            <w:tcW w:w="2268" w:type="dxa"/>
            <w:tcMar>
              <w:top w:w="50" w:type="dxa"/>
              <w:left w:w="100" w:type="dxa"/>
              <w:bottom w:w="50" w:type="dxa"/>
              <w:right w:w="100" w:type="dxa"/>
            </w:tcMar>
          </w:tcPr>
          <w:p w14:paraId="53586F87" w14:textId="77777777" w:rsidR="009A4FAC" w:rsidRDefault="00000000">
            <w:pPr>
              <w:spacing w:after="20" w:line="252" w:lineRule="auto"/>
            </w:pPr>
            <w:r>
              <w:rPr>
                <w:b/>
                <w:sz w:val="19"/>
              </w:rPr>
              <w:t>REMEMBER</w:t>
            </w:r>
          </w:p>
        </w:tc>
        <w:tc>
          <w:tcPr>
            <w:tcW w:w="7143" w:type="dxa"/>
            <w:tcMar>
              <w:top w:w="50" w:type="dxa"/>
              <w:left w:w="100" w:type="dxa"/>
              <w:bottom w:w="50" w:type="dxa"/>
              <w:right w:w="100" w:type="dxa"/>
            </w:tcMar>
          </w:tcPr>
          <w:p w14:paraId="02BB7A9E" w14:textId="77777777" w:rsidR="009A4FAC" w:rsidRDefault="00000000">
            <w:pPr>
              <w:spacing w:after="20" w:line="252" w:lineRule="auto"/>
            </w:pPr>
            <w:r>
              <w:rPr>
                <w:sz w:val="19"/>
              </w:rPr>
              <w:t>A fact, list or line worth memorising word for word.</w:t>
            </w:r>
          </w:p>
        </w:tc>
      </w:tr>
    </w:tbl>
    <w:p w14:paraId="730C5FFC" w14:textId="77777777" w:rsidR="009A4FAC" w:rsidRDefault="009A4FAC">
      <w:pPr>
        <w:spacing w:after="40"/>
      </w:pPr>
    </w:p>
    <w:p w14:paraId="3CCB3CB6" w14:textId="77777777" w:rsidR="009A4FAC" w:rsidRDefault="00000000">
      <w:pPr>
        <w:pStyle w:val="Heading2"/>
      </w:pPr>
      <w:bookmarkStart w:id="5" w:name="_Toc241576495"/>
      <w:r>
        <w:t>The rules these notes keep</w:t>
      </w:r>
      <w:bookmarkEnd w:id="5"/>
    </w:p>
    <w:p w14:paraId="5BE4D6D3" w14:textId="77777777" w:rsidR="009A4FAC" w:rsidRDefault="00000000">
      <w:r>
        <w:t>Because Islamic Studies touches faith, and because you never know who your examiner is, every document in this set keeps the same rules:</w:t>
      </w:r>
    </w:p>
    <w:p w14:paraId="75124C25" w14:textId="77777777" w:rsidR="009A4FAC" w:rsidRDefault="00000000">
      <w:pPr>
        <w:tabs>
          <w:tab w:val="left" w:pos="454"/>
        </w:tabs>
        <w:spacing w:after="80"/>
        <w:ind w:left="454" w:hanging="454"/>
      </w:pPr>
      <w:r>
        <w:rPr>
          <w:b/>
          <w:color w:val="0B6E4F"/>
        </w:rPr>
        <w:t>1.</w:t>
      </w:r>
      <w:r>
        <w:rPr>
          <w:b/>
          <w:color w:val="0B6E4F"/>
        </w:rPr>
        <w:tab/>
      </w:r>
      <w:r>
        <w:rPr>
          <w:b/>
        </w:rPr>
        <w:t>The Quran first.</w:t>
      </w:r>
      <w:r>
        <w:t xml:space="preserve"> Every Quranic verse is printed from a verified Uthmani text, letter for letter, with a standard simple-English translation of its meaning. It is referenced only as </w:t>
      </w:r>
      <w:r>
        <w:rPr>
          <w:b/>
        </w:rPr>
        <w:t>(Surah, Quran)</w:t>
      </w:r>
      <w:r>
        <w:t xml:space="preserve"> — for example </w:t>
      </w:r>
      <w:r>
        <w:rPr>
          <w:i/>
        </w:rPr>
        <w:t>(Al-Baqarah, Quran)</w:t>
      </w:r>
      <w:r>
        <w:t>.</w:t>
      </w:r>
    </w:p>
    <w:p w14:paraId="5A000C12" w14:textId="77777777" w:rsidR="009A4FAC" w:rsidRDefault="00000000">
      <w:pPr>
        <w:tabs>
          <w:tab w:val="left" w:pos="454"/>
        </w:tabs>
        <w:spacing w:after="80"/>
        <w:ind w:left="454" w:hanging="454"/>
      </w:pPr>
      <w:r>
        <w:rPr>
          <w:b/>
          <w:color w:val="0B6E4F"/>
        </w:rPr>
        <w:t>2.</w:t>
      </w:r>
      <w:r>
        <w:rPr>
          <w:b/>
          <w:color w:val="0B6E4F"/>
        </w:rPr>
        <w:tab/>
      </w:r>
      <w:r>
        <w:rPr>
          <w:b/>
        </w:rPr>
        <w:t>Authentic Hadith only.</w:t>
      </w:r>
      <w:r>
        <w:t xml:space="preserve"> Ahadith are taken from the well-known collections — Al-Bukhari, Muslim, Abu Dawud, Al-Tirmidhi, Al-Nasa'i, Ibn Majah, the Muwatta of Imam Malik and the Musnad of Imam Ahmad — and referenced by collection only, for example </w:t>
      </w:r>
      <w:r>
        <w:rPr>
          <w:i/>
        </w:rPr>
        <w:t>(Al-Bukhari)</w:t>
      </w:r>
      <w:r>
        <w:t>. Famous sayings that are weak or wrongly attributed are flagged, not used.</w:t>
      </w:r>
    </w:p>
    <w:p w14:paraId="4EDBE648" w14:textId="77777777" w:rsidR="009A4FAC" w:rsidRDefault="00000000">
      <w:pPr>
        <w:tabs>
          <w:tab w:val="left" w:pos="454"/>
        </w:tabs>
        <w:spacing w:after="80"/>
        <w:ind w:left="454" w:hanging="454"/>
      </w:pPr>
      <w:r>
        <w:rPr>
          <w:b/>
          <w:color w:val="0B6E4F"/>
        </w:rPr>
        <w:lastRenderedPageBreak/>
        <w:t>3.</w:t>
      </w:r>
      <w:r>
        <w:rPr>
          <w:b/>
          <w:color w:val="0B6E4F"/>
        </w:rPr>
        <w:tab/>
      </w:r>
      <w:r>
        <w:rPr>
          <w:b/>
        </w:rPr>
        <w:t>No maslak, no sect, no controversy.</w:t>
      </w:r>
      <w:r>
        <w:t xml:space="preserve"> No school of thought is attacked or promoted; controversial personalities and disputed questions are left out. Where a fiqh ruling is needed, the </w:t>
      </w:r>
      <w:r>
        <w:rPr>
          <w:b/>
        </w:rPr>
        <w:t>Hanafi</w:t>
      </w:r>
      <w:r>
        <w:t xml:space="preserve"> position is given, because it is the school of the majority in Pakistan — and the other schools are mentioned respectfully where they differ.</w:t>
      </w:r>
    </w:p>
    <w:p w14:paraId="651E2688" w14:textId="77777777" w:rsidR="009A4FAC" w:rsidRDefault="00000000">
      <w:pPr>
        <w:tabs>
          <w:tab w:val="left" w:pos="454"/>
        </w:tabs>
        <w:spacing w:after="80"/>
        <w:ind w:left="454" w:hanging="454"/>
      </w:pPr>
      <w:r>
        <w:rPr>
          <w:b/>
          <w:color w:val="0B6E4F"/>
        </w:rPr>
        <w:t>4.</w:t>
      </w:r>
      <w:r>
        <w:rPr>
          <w:b/>
          <w:color w:val="0B6E4F"/>
        </w:rPr>
        <w:tab/>
      </w:r>
      <w:r>
        <w:rPr>
          <w:b/>
        </w:rPr>
        <w:t>Scholars support; they never replace.</w:t>
      </w:r>
      <w:r>
        <w:t xml:space="preserve"> A scholar is quoted after the Quran and Sunnah, never instead of them. The scholars quoted are those accepted across the Muslim world, the authors on the FPSC reading list, and respected non-Muslim observers.</w:t>
      </w:r>
    </w:p>
    <w:p w14:paraId="50B90918" w14:textId="77777777" w:rsidR="009A4FAC" w:rsidRDefault="00000000">
      <w:pPr>
        <w:tabs>
          <w:tab w:val="left" w:pos="454"/>
        </w:tabs>
        <w:spacing w:after="80"/>
        <w:ind w:left="454" w:hanging="454"/>
      </w:pPr>
      <w:r>
        <w:rPr>
          <w:b/>
          <w:color w:val="0B6E4F"/>
        </w:rPr>
        <w:t>5.</w:t>
      </w:r>
      <w:r>
        <w:rPr>
          <w:b/>
          <w:color w:val="0B6E4F"/>
        </w:rPr>
        <w:tab/>
      </w:r>
      <w:r>
        <w:rPr>
          <w:b/>
        </w:rPr>
        <w:t>Simple English.</w:t>
      </w:r>
      <w:r>
        <w:t xml:space="preserve"> Short sentences. One idea per sentence. Every Arabic term explained.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558016E"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659EC7D1" w14:textId="77777777" w:rsidR="009A4FAC" w:rsidRDefault="00000000">
            <w:pPr>
              <w:spacing w:after="60"/>
            </w:pPr>
            <w:r>
              <w:rPr>
                <w:rFonts w:ascii="Calibri" w:hAnsi="Calibri"/>
                <w:b/>
                <w:color w:val="1B2A4A"/>
                <w:spacing w:val="30"/>
                <w:sz w:val="17"/>
              </w:rPr>
              <w:t>EXAMINER'S EYE  ·  WHY NEUTRALITY SCORES</w:t>
            </w:r>
          </w:p>
          <w:p w14:paraId="17647E8F" w14:textId="77777777" w:rsidR="009A4FAC" w:rsidRDefault="00000000">
            <w:pPr>
              <w:spacing w:after="60"/>
            </w:pPr>
            <w:r>
              <w:rPr>
                <w:sz w:val="20"/>
              </w:rPr>
              <w:t xml:space="preserve">The examiner may be a traditional scholar, a university professor, a retired civil servant or a modern-minded academic. An answer that attacks a sect, praises a controversial figure or takes a side in a disputed question can lose marks with any of them. An answer that argues </w:t>
            </w:r>
            <w:r>
              <w:rPr>
                <w:b/>
                <w:sz w:val="20"/>
              </w:rPr>
              <w:t>from the Quran and the Sunnah, with respect for all schools</w:t>
            </w:r>
            <w:r>
              <w:rPr>
                <w:sz w:val="20"/>
              </w:rPr>
              <w:t>, cannot lose with any of them.</w:t>
            </w:r>
          </w:p>
        </w:tc>
      </w:tr>
    </w:tbl>
    <w:p w14:paraId="1C3B8565" w14:textId="77777777" w:rsidR="009A4FAC" w:rsidRDefault="009A4FAC">
      <w:pPr>
        <w:spacing w:after="0"/>
      </w:pPr>
    </w:p>
    <w:p w14:paraId="32794284" w14:textId="77777777" w:rsidR="009A4FAC" w:rsidRDefault="00000000">
      <w:pPr>
        <w:pStyle w:val="Heading2"/>
      </w:pPr>
      <w:bookmarkStart w:id="6" w:name="_Toc241576496"/>
      <w:r>
        <w:t>The reading order</w:t>
      </w:r>
      <w:bookmarkEnd w:id="6"/>
    </w:p>
    <w:p w14:paraId="70F99F16" w14:textId="77777777" w:rsidR="009A4FAC" w:rsidRDefault="00000000">
      <w:pPr>
        <w:tabs>
          <w:tab w:val="left" w:pos="454"/>
        </w:tabs>
        <w:spacing w:after="80"/>
        <w:ind w:left="454" w:hanging="454"/>
      </w:pPr>
      <w:r>
        <w:rPr>
          <w:b/>
          <w:color w:val="0B6E4F"/>
        </w:rPr>
        <w:t>1.</w:t>
      </w:r>
      <w:r>
        <w:rPr>
          <w:b/>
          <w:color w:val="0B6E4F"/>
        </w:rPr>
        <w:tab/>
      </w:r>
      <w:r>
        <w:t xml:space="preserve">Read </w:t>
      </w:r>
      <w:r>
        <w:rPr>
          <w:b/>
        </w:rPr>
        <w:t>Part Zero</w:t>
      </w:r>
      <w:r>
        <w:t xml:space="preserve"> slowly. It is Islamic Studies from zero: the vocabulary, the structure of the religion, the sources, and the whole syllabus in twenty minutes.</w:t>
      </w:r>
    </w:p>
    <w:p w14:paraId="335906BB" w14:textId="77777777" w:rsidR="009A4FAC" w:rsidRDefault="00000000">
      <w:pPr>
        <w:tabs>
          <w:tab w:val="left" w:pos="454"/>
        </w:tabs>
        <w:spacing w:after="80"/>
        <w:ind w:left="454" w:hanging="454"/>
      </w:pPr>
      <w:r>
        <w:rPr>
          <w:b/>
          <w:color w:val="0B6E4F"/>
        </w:rPr>
        <w:t>2.</w:t>
      </w:r>
      <w:r>
        <w:rPr>
          <w:b/>
          <w:color w:val="0B6E4F"/>
        </w:rPr>
        <w:tab/>
      </w:r>
      <w:r>
        <w:t xml:space="preserve">Read </w:t>
      </w:r>
      <w:r>
        <w:rPr>
          <w:b/>
        </w:rPr>
        <w:t>Parts One to Three</w:t>
      </w:r>
      <w:r>
        <w:t xml:space="preserve"> once, quickly. They explain the paper and the record. You do not need to memorise them.</w:t>
      </w:r>
    </w:p>
    <w:p w14:paraId="7963F172" w14:textId="77777777" w:rsidR="009A4FAC" w:rsidRDefault="00000000">
      <w:pPr>
        <w:tabs>
          <w:tab w:val="left" w:pos="454"/>
        </w:tabs>
        <w:spacing w:after="80"/>
        <w:ind w:left="454" w:hanging="454"/>
      </w:pPr>
      <w:r>
        <w:rPr>
          <w:b/>
          <w:color w:val="0B6E4F"/>
        </w:rPr>
        <w:t>3.</w:t>
      </w:r>
      <w:r>
        <w:rPr>
          <w:b/>
          <w:color w:val="0B6E4F"/>
        </w:rPr>
        <w:tab/>
      </w:r>
      <w:r>
        <w:t xml:space="preserve">Read the </w:t>
      </w:r>
      <w:r>
        <w:rPr>
          <w:b/>
        </w:rPr>
        <w:t>topic dossier</w:t>
      </w:r>
      <w:r>
        <w:t xml:space="preserve"> in Part Four just before you begin that topic's Knowledge Base.</w:t>
      </w:r>
    </w:p>
    <w:p w14:paraId="0A32A77E" w14:textId="77777777" w:rsidR="009A4FAC" w:rsidRDefault="00000000">
      <w:pPr>
        <w:tabs>
          <w:tab w:val="left" w:pos="454"/>
        </w:tabs>
        <w:spacing w:after="80"/>
        <w:ind w:left="454" w:hanging="454"/>
      </w:pPr>
      <w:r>
        <w:rPr>
          <w:b/>
          <w:color w:val="0B6E4F"/>
        </w:rPr>
        <w:t>4.</w:t>
      </w:r>
      <w:r>
        <w:rPr>
          <w:b/>
          <w:color w:val="0B6E4F"/>
        </w:rPr>
        <w:tab/>
      </w:r>
      <w:r>
        <w:t xml:space="preserve">Read </w:t>
      </w:r>
      <w:r>
        <w:rPr>
          <w:b/>
        </w:rPr>
        <w:t>Part Five</w:t>
      </w:r>
      <w:r>
        <w:t xml:space="preserve"> (method) before you write your first practice answer, and again before your first prediction paper.</w:t>
      </w:r>
    </w:p>
    <w:p w14:paraId="545030AA" w14:textId="77777777" w:rsidR="009A4FAC" w:rsidRDefault="00000000">
      <w:pPr>
        <w:tabs>
          <w:tab w:val="left" w:pos="454"/>
        </w:tabs>
        <w:spacing w:after="80"/>
        <w:ind w:left="454" w:hanging="454"/>
      </w:pPr>
      <w:r>
        <w:rPr>
          <w:b/>
          <w:color w:val="0B6E4F"/>
        </w:rPr>
        <w:t>5.</w:t>
      </w:r>
      <w:r>
        <w:rPr>
          <w:b/>
          <w:color w:val="0B6E4F"/>
        </w:rPr>
        <w:tab/>
      </w:r>
      <w:r>
        <w:t xml:space="preserve">Return to </w:t>
      </w:r>
      <w:r>
        <w:rPr>
          <w:b/>
        </w:rPr>
        <w:t>Part Three</w:t>
      </w:r>
      <w:r>
        <w:t xml:space="preserve"> and </w:t>
      </w:r>
      <w:r>
        <w:rPr>
          <w:b/>
        </w:rPr>
        <w:t>Part Six</w:t>
      </w:r>
      <w:r>
        <w:t xml:space="preserve"> in the last fortnight to decide what to revise.</w:t>
      </w:r>
    </w:p>
    <w:p w14:paraId="2367C3D3" w14:textId="77777777" w:rsidR="009A4FAC" w:rsidRDefault="00000000">
      <w:pPr>
        <w:pStyle w:val="Heading1"/>
      </w:pPr>
      <w:bookmarkStart w:id="7" w:name="_Toc241576497"/>
      <w:r>
        <w:lastRenderedPageBreak/>
        <w:t>Part Zero — Islamic Studies from Zero</w:t>
      </w:r>
      <w:bookmarkEnd w:id="7"/>
    </w:p>
    <w:p w14:paraId="5ED035DD" w14:textId="77777777" w:rsidR="009A4FAC" w:rsidRDefault="00000000">
      <w:pPr>
        <w:pStyle w:val="Heading2"/>
      </w:pPr>
      <w:bookmarkStart w:id="8" w:name="_Toc241576498"/>
      <w:r>
        <w:t>0.1  What this paper is — and what it is not</w:t>
      </w:r>
      <w:bookmarkEnd w:id="8"/>
    </w:p>
    <w:p w14:paraId="74AF52AC" w14:textId="77777777" w:rsidR="009A4FAC" w:rsidRDefault="00000000">
      <w:r>
        <w:t xml:space="preserve">The CSS paper is called </w:t>
      </w:r>
      <w:r>
        <w:rPr>
          <w:b/>
        </w:rPr>
        <w:t>Islamic Studies</w:t>
      </w:r>
      <w:r>
        <w:t xml:space="preserve">, but it is not a test of how much religious information you carry. It is a test of whether you can </w:t>
      </w:r>
      <w:r>
        <w:rPr>
          <w:b/>
        </w:rPr>
        <w:t>explain Islam as a complete system of life, prove every claim from its sources, and apply it to the problems of today — especially the problems of Pakistan</w:t>
      </w:r>
      <w:r>
        <w:t>.</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706"/>
        <w:gridCol w:w="4706"/>
      </w:tblGrid>
      <w:tr w:rsidR="009A4FAC" w14:paraId="7C440E3C" w14:textId="77777777">
        <w:trPr>
          <w:tblHeader/>
          <w:jc w:val="center"/>
        </w:trPr>
        <w:tc>
          <w:tcPr>
            <w:tcW w:w="4706" w:type="dxa"/>
            <w:shd w:val="clear" w:color="auto" w:fill="1B2A4A"/>
            <w:tcMar>
              <w:top w:w="60" w:type="dxa"/>
              <w:left w:w="100" w:type="dxa"/>
              <w:bottom w:w="60" w:type="dxa"/>
              <w:right w:w="100" w:type="dxa"/>
            </w:tcMar>
          </w:tcPr>
          <w:p w14:paraId="05038633" w14:textId="77777777" w:rsidR="009A4FAC" w:rsidRDefault="00000000">
            <w:pPr>
              <w:spacing w:after="0"/>
            </w:pPr>
            <w:r>
              <w:rPr>
                <w:rFonts w:ascii="Calibri" w:hAnsi="Calibri"/>
                <w:b/>
                <w:color w:val="FFFFFF"/>
                <w:sz w:val="19"/>
              </w:rPr>
              <w:t>The paper IS …</w:t>
            </w:r>
          </w:p>
        </w:tc>
        <w:tc>
          <w:tcPr>
            <w:tcW w:w="4706" w:type="dxa"/>
            <w:shd w:val="clear" w:color="auto" w:fill="1B2A4A"/>
            <w:tcMar>
              <w:top w:w="60" w:type="dxa"/>
              <w:left w:w="100" w:type="dxa"/>
              <w:bottom w:w="60" w:type="dxa"/>
              <w:right w:w="100" w:type="dxa"/>
            </w:tcMar>
          </w:tcPr>
          <w:p w14:paraId="734013C9" w14:textId="77777777" w:rsidR="009A4FAC" w:rsidRDefault="00000000">
            <w:pPr>
              <w:spacing w:after="0"/>
            </w:pPr>
            <w:r>
              <w:rPr>
                <w:rFonts w:ascii="Calibri" w:hAnsi="Calibri"/>
                <w:b/>
                <w:color w:val="FFFFFF"/>
                <w:sz w:val="19"/>
              </w:rPr>
              <w:t>The paper is NOT …</w:t>
            </w:r>
          </w:p>
        </w:tc>
      </w:tr>
      <w:tr w:rsidR="009A4FAC" w14:paraId="16414848" w14:textId="77777777">
        <w:trPr>
          <w:jc w:val="center"/>
        </w:trPr>
        <w:tc>
          <w:tcPr>
            <w:tcW w:w="4706" w:type="dxa"/>
            <w:tcMar>
              <w:top w:w="50" w:type="dxa"/>
              <w:left w:w="100" w:type="dxa"/>
              <w:bottom w:w="50" w:type="dxa"/>
              <w:right w:w="100" w:type="dxa"/>
            </w:tcMar>
          </w:tcPr>
          <w:p w14:paraId="59E31C8A" w14:textId="77777777" w:rsidR="009A4FAC" w:rsidRDefault="00000000">
            <w:pPr>
              <w:spacing w:after="20" w:line="252" w:lineRule="auto"/>
            </w:pPr>
            <w:r>
              <w:rPr>
                <w:sz w:val="19"/>
              </w:rPr>
              <w:t xml:space="preserve">a test of </w:t>
            </w:r>
            <w:r>
              <w:rPr>
                <w:b/>
                <w:sz w:val="19"/>
              </w:rPr>
              <w:t>concepts</w:t>
            </w:r>
            <w:r>
              <w:rPr>
                <w:sz w:val="19"/>
              </w:rPr>
              <w:t xml:space="preserve"> (Din, Tawhid, Ihsan, Shura, Ijtihad) and their </w:t>
            </w:r>
            <w:r>
              <w:rPr>
                <w:b/>
                <w:sz w:val="19"/>
              </w:rPr>
              <w:t>impact</w:t>
            </w:r>
            <w:r>
              <w:rPr>
                <w:sz w:val="19"/>
              </w:rPr>
              <w:t xml:space="preserve"> on the individual and society</w:t>
            </w:r>
          </w:p>
        </w:tc>
        <w:tc>
          <w:tcPr>
            <w:tcW w:w="4706" w:type="dxa"/>
            <w:tcMar>
              <w:top w:w="50" w:type="dxa"/>
              <w:left w:w="100" w:type="dxa"/>
              <w:bottom w:w="50" w:type="dxa"/>
              <w:right w:w="100" w:type="dxa"/>
            </w:tcMar>
          </w:tcPr>
          <w:p w14:paraId="78CAC700" w14:textId="77777777" w:rsidR="009A4FAC" w:rsidRDefault="00000000">
            <w:pPr>
              <w:spacing w:after="20" w:line="252" w:lineRule="auto"/>
            </w:pPr>
            <w:r>
              <w:rPr>
                <w:sz w:val="19"/>
              </w:rPr>
              <w:t>a test of fiqh details (how many rak'at, which position of hands)</w:t>
            </w:r>
          </w:p>
        </w:tc>
      </w:tr>
      <w:tr w:rsidR="009A4FAC" w14:paraId="33701BB5" w14:textId="77777777">
        <w:trPr>
          <w:jc w:val="center"/>
        </w:trPr>
        <w:tc>
          <w:tcPr>
            <w:tcW w:w="4706" w:type="dxa"/>
            <w:shd w:val="clear" w:color="auto" w:fill="F4F6F8"/>
            <w:tcMar>
              <w:top w:w="50" w:type="dxa"/>
              <w:left w:w="100" w:type="dxa"/>
              <w:bottom w:w="50" w:type="dxa"/>
              <w:right w:w="100" w:type="dxa"/>
            </w:tcMar>
          </w:tcPr>
          <w:p w14:paraId="617EC09B" w14:textId="77777777" w:rsidR="009A4FAC" w:rsidRDefault="00000000">
            <w:pPr>
              <w:spacing w:after="20" w:line="252" w:lineRule="auto"/>
            </w:pPr>
            <w:r>
              <w:rPr>
                <w:sz w:val="19"/>
              </w:rPr>
              <w:t xml:space="preserve">a test of </w:t>
            </w:r>
            <w:r>
              <w:rPr>
                <w:b/>
                <w:sz w:val="19"/>
              </w:rPr>
              <w:t>evidence</w:t>
            </w:r>
            <w:r>
              <w:rPr>
                <w:sz w:val="19"/>
              </w:rPr>
              <w:t xml:space="preserve"> — Quran, Sunnah, the practice of the Companions, the scholars</w:t>
            </w:r>
          </w:p>
        </w:tc>
        <w:tc>
          <w:tcPr>
            <w:tcW w:w="4706" w:type="dxa"/>
            <w:shd w:val="clear" w:color="auto" w:fill="F4F6F8"/>
            <w:tcMar>
              <w:top w:w="50" w:type="dxa"/>
              <w:left w:w="100" w:type="dxa"/>
              <w:bottom w:w="50" w:type="dxa"/>
              <w:right w:w="100" w:type="dxa"/>
            </w:tcMar>
          </w:tcPr>
          <w:p w14:paraId="56AFDAF7" w14:textId="77777777" w:rsidR="009A4FAC" w:rsidRDefault="00000000">
            <w:pPr>
              <w:spacing w:after="20" w:line="252" w:lineRule="auto"/>
            </w:pPr>
            <w:r>
              <w:rPr>
                <w:sz w:val="19"/>
              </w:rPr>
              <w:t>a sermon, a speech, or a collection of pious feelings</w:t>
            </w:r>
          </w:p>
        </w:tc>
      </w:tr>
      <w:tr w:rsidR="009A4FAC" w14:paraId="27285A60" w14:textId="77777777">
        <w:trPr>
          <w:jc w:val="center"/>
        </w:trPr>
        <w:tc>
          <w:tcPr>
            <w:tcW w:w="4706" w:type="dxa"/>
            <w:tcMar>
              <w:top w:w="50" w:type="dxa"/>
              <w:left w:w="100" w:type="dxa"/>
              <w:bottom w:w="50" w:type="dxa"/>
              <w:right w:w="100" w:type="dxa"/>
            </w:tcMar>
          </w:tcPr>
          <w:p w14:paraId="6EE3D0C2" w14:textId="77777777" w:rsidR="009A4FAC" w:rsidRDefault="00000000">
            <w:pPr>
              <w:spacing w:after="20" w:line="252" w:lineRule="auto"/>
            </w:pPr>
            <w:r>
              <w:rPr>
                <w:sz w:val="19"/>
              </w:rPr>
              <w:t xml:space="preserve">a test of </w:t>
            </w:r>
            <w:r>
              <w:rPr>
                <w:b/>
                <w:sz w:val="19"/>
              </w:rPr>
              <w:t>application</w:t>
            </w:r>
            <w:r>
              <w:rPr>
                <w:sz w:val="19"/>
              </w:rPr>
              <w:t xml:space="preserve"> — extremism in Pakistan, accountability, family breakdown, poverty, Islamophobia</w:t>
            </w:r>
          </w:p>
        </w:tc>
        <w:tc>
          <w:tcPr>
            <w:tcW w:w="4706" w:type="dxa"/>
            <w:tcMar>
              <w:top w:w="50" w:type="dxa"/>
              <w:left w:w="100" w:type="dxa"/>
              <w:bottom w:w="50" w:type="dxa"/>
              <w:right w:w="100" w:type="dxa"/>
            </w:tcMar>
          </w:tcPr>
          <w:p w14:paraId="34CC92CC" w14:textId="77777777" w:rsidR="009A4FAC" w:rsidRDefault="00000000">
            <w:pPr>
              <w:spacing w:after="20" w:line="252" w:lineRule="auto"/>
            </w:pPr>
            <w:r>
              <w:rPr>
                <w:sz w:val="19"/>
              </w:rPr>
              <w:t xml:space="preserve">a history paper (that is the optional </w:t>
            </w:r>
            <w:r>
              <w:rPr>
                <w:i/>
                <w:sz w:val="19"/>
              </w:rPr>
              <w:t>Islamic History and Culture</w:t>
            </w:r>
            <w:r>
              <w:rPr>
                <w:sz w:val="19"/>
              </w:rPr>
              <w:t>)</w:t>
            </w:r>
          </w:p>
        </w:tc>
      </w:tr>
      <w:tr w:rsidR="009A4FAC" w14:paraId="13B316BB" w14:textId="77777777">
        <w:trPr>
          <w:jc w:val="center"/>
        </w:trPr>
        <w:tc>
          <w:tcPr>
            <w:tcW w:w="4706" w:type="dxa"/>
            <w:shd w:val="clear" w:color="auto" w:fill="F4F6F8"/>
            <w:tcMar>
              <w:top w:w="50" w:type="dxa"/>
              <w:left w:w="100" w:type="dxa"/>
              <w:bottom w:w="50" w:type="dxa"/>
              <w:right w:w="100" w:type="dxa"/>
            </w:tcMar>
          </w:tcPr>
          <w:p w14:paraId="521FEC8A" w14:textId="77777777" w:rsidR="009A4FAC" w:rsidRDefault="00000000">
            <w:pPr>
              <w:spacing w:after="20" w:line="252" w:lineRule="auto"/>
            </w:pPr>
            <w:r>
              <w:rPr>
                <w:sz w:val="19"/>
              </w:rPr>
              <w:t xml:space="preserve">a test of </w:t>
            </w:r>
            <w:r>
              <w:rPr>
                <w:b/>
                <w:sz w:val="19"/>
              </w:rPr>
              <w:t>structure</w:t>
            </w:r>
            <w:r>
              <w:rPr>
                <w:sz w:val="19"/>
              </w:rPr>
              <w:t xml:space="preserve"> — headings, sub-headings, figures, a clear line of argument</w:t>
            </w:r>
          </w:p>
        </w:tc>
        <w:tc>
          <w:tcPr>
            <w:tcW w:w="4706" w:type="dxa"/>
            <w:shd w:val="clear" w:color="auto" w:fill="F4F6F8"/>
            <w:tcMar>
              <w:top w:w="50" w:type="dxa"/>
              <w:left w:w="100" w:type="dxa"/>
              <w:bottom w:w="50" w:type="dxa"/>
              <w:right w:w="100" w:type="dxa"/>
            </w:tcMar>
          </w:tcPr>
          <w:p w14:paraId="2DC257E7" w14:textId="77777777" w:rsidR="009A4FAC" w:rsidRDefault="00000000">
            <w:pPr>
              <w:spacing w:after="20" w:line="252" w:lineRule="auto"/>
            </w:pPr>
            <w:r>
              <w:rPr>
                <w:sz w:val="19"/>
              </w:rPr>
              <w:t>a test of Arabic — the Arabic is a bonus, never a requirement</w:t>
            </w:r>
          </w:p>
        </w:tc>
      </w:tr>
    </w:tbl>
    <w:p w14:paraId="587BC74B" w14:textId="77777777" w:rsidR="009A4FAC" w:rsidRDefault="009A4FAC">
      <w:pPr>
        <w:spacing w:after="40"/>
      </w:pPr>
    </w:p>
    <w:p w14:paraId="1F996D67" w14:textId="77777777" w:rsidR="009A4FAC" w:rsidRDefault="00000000">
      <w:r>
        <w:t xml:space="preserve">Think of every answer as a small case with three parts: </w:t>
      </w:r>
      <w:r>
        <w:rPr>
          <w:b/>
        </w:rPr>
        <w:t>what Islam teaches</w:t>
      </w:r>
      <w:r>
        <w:t xml:space="preserve"> (the concept), </w:t>
      </w:r>
      <w:r>
        <w:rPr>
          <w:b/>
        </w:rPr>
        <w:t>why it is true and binding</w:t>
      </w:r>
      <w:r>
        <w:t xml:space="preserve"> (the evidence), and </w:t>
      </w:r>
      <w:r>
        <w:rPr>
          <w:b/>
        </w:rPr>
        <w:t>what difference it makes</w:t>
      </w:r>
      <w:r>
        <w:t xml:space="preserve"> (the impact and application). Almost every question set between 2015 and 2026 asks for all three, even when its words ask for only one.</w:t>
      </w:r>
    </w:p>
    <w:p w14:paraId="5C06C422" w14:textId="77777777" w:rsidR="009A4FAC" w:rsidRDefault="00000000">
      <w:pPr>
        <w:pStyle w:val="Heading2"/>
      </w:pPr>
      <w:bookmarkStart w:id="9" w:name="_Toc241576499"/>
      <w:r>
        <w:t>0.2  Islam in one picture: Iman, Islam and Ihsan</w:t>
      </w:r>
      <w:bookmarkEnd w:id="9"/>
    </w:p>
    <w:p w14:paraId="0A9F43A4" w14:textId="77777777" w:rsidR="009A4FAC" w:rsidRDefault="00000000">
      <w:r>
        <w:t xml:space="preserve">The best map of the whole religion was drawn by the Prophet ﷺ himself. In the famous </w:t>
      </w:r>
      <w:r>
        <w:rPr>
          <w:b/>
        </w:rPr>
        <w:t>Hadith of Jibril</w:t>
      </w:r>
      <w:r>
        <w:t>, the angel came in human form and asked him about Islam, Iman and Ihsan. His three answers are the three floors of the religion — and, as the figure shows, they are also the backbone of this syllabus.</w:t>
      </w:r>
    </w:p>
    <w:p w14:paraId="1AF2A4A6" w14:textId="77777777" w:rsidR="009A4FAC" w:rsidRDefault="00000000">
      <w:pPr>
        <w:keepNext/>
        <w:spacing w:after="40"/>
        <w:jc w:val="center"/>
      </w:pPr>
      <w:r>
        <w:rPr>
          <w:noProof/>
        </w:rPr>
        <w:lastRenderedPageBreak/>
        <w:drawing>
          <wp:inline distT="0" distB="0" distL="0" distR="0" wp14:anchorId="0BACB92C" wp14:editId="7C4895E3">
            <wp:extent cx="5903999" cy="369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hadith_jibril.png"/>
                    <pic:cNvPicPr/>
                  </pic:nvPicPr>
                  <pic:blipFill>
                    <a:blip r:embed="rId9"/>
                    <a:stretch>
                      <a:fillRect/>
                    </a:stretch>
                  </pic:blipFill>
                  <pic:spPr>
                    <a:xfrm>
                      <a:off x="0" y="0"/>
                      <a:ext cx="5903999" cy="3690000"/>
                    </a:xfrm>
                    <a:prstGeom prst="rect">
                      <a:avLst/>
                    </a:prstGeom>
                  </pic:spPr>
                </pic:pic>
              </a:graphicData>
            </a:graphic>
          </wp:inline>
        </w:drawing>
      </w:r>
    </w:p>
    <w:p w14:paraId="69A34560" w14:textId="77777777" w:rsidR="009A4FAC" w:rsidRDefault="00000000">
      <w:pPr>
        <w:pStyle w:val="Caption"/>
      </w:pPr>
      <w:r>
        <w:rPr>
          <w:b/>
          <w:color w:val="0B6E4F"/>
        </w:rPr>
        <w:t xml:space="preserve">Figure 2  ·  </w:t>
      </w:r>
      <w:r>
        <w:t>Al-Din in one picture: the three levels taught in the Hadith of Jibril, and the topics of these notes that carry them.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25AC51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7A9623F" w14:textId="77777777" w:rsidR="009A4FAC" w:rsidRDefault="00000000">
            <w:pPr>
              <w:spacing w:after="40"/>
            </w:pPr>
            <w:r>
              <w:rPr>
                <w:rFonts w:ascii="Calibri" w:hAnsi="Calibri"/>
                <w:b/>
                <w:color w:val="9A6B12"/>
                <w:spacing w:val="30"/>
                <w:sz w:val="15"/>
              </w:rPr>
              <w:t>✦  HADITH</w:t>
            </w:r>
          </w:p>
          <w:p w14:paraId="782AD3B7" w14:textId="77777777" w:rsidR="009A4FAC" w:rsidRDefault="00000000">
            <w:pPr>
              <w:bidi/>
              <w:spacing w:after="60" w:line="264" w:lineRule="auto"/>
              <w:jc w:val="center"/>
            </w:pPr>
            <w:r>
              <w:rPr>
                <w:rFonts w:ascii="Amiri" w:hAnsi="Amiri" w:cs="Amiri"/>
                <w:color w:val="3D2B05"/>
                <w:sz w:val="30"/>
                <w:szCs w:val="30"/>
                <w:rtl/>
              </w:rPr>
              <w:t>الْإِسْلَامُ أَنْ تَشْهَدَ أَنْ لَا إِلَهَ إِلَّا اللَّهُ وَأَنَّ مُحَمَّدًا رَسُولُ اللَّهِ، وَتُقِيمَ الصَّلَاةَ، وَتُؤْتِيَ الزَّكَاةَ، وَتَصُومَ رَمَضَانَ، وَتَحُجَّ الْبَيْتَ إِنِ اسْتَطَعْتَ إِلَيْهِ سَبِيلًا</w:t>
            </w:r>
          </w:p>
          <w:p w14:paraId="1E09029A" w14:textId="77777777" w:rsidR="009A4FAC" w:rsidRDefault="00000000">
            <w:pPr>
              <w:spacing w:after="40"/>
            </w:pPr>
            <w:r>
              <w:rPr>
                <w:i/>
                <w:sz w:val="20"/>
              </w:rPr>
              <w:t>“Islam is that you testify that there is no god but Allah and that Muhammad is the Messenger of Allah, that you establish prayer, pay Zakat, fast in Ramadan, and perform Hajj to the House if you are able to find a way to it.”</w:t>
            </w:r>
            <w:r>
              <w:rPr>
                <w:b/>
                <w:color w:val="9A6B12"/>
                <w:sz w:val="18"/>
              </w:rPr>
              <w:t xml:space="preserve">  (Muslim)</w:t>
            </w:r>
          </w:p>
          <w:p w14:paraId="5AB58FCE" w14:textId="77777777" w:rsidR="009A4FAC" w:rsidRDefault="00000000">
            <w:pPr>
              <w:spacing w:after="0"/>
            </w:pPr>
            <w:r>
              <w:rPr>
                <w:b/>
                <w:color w:val="9A6B12"/>
              </w:rPr>
              <w:t xml:space="preserve">➜  </w:t>
            </w:r>
            <w:r>
              <w:rPr>
                <w:sz w:val="19"/>
              </w:rPr>
              <w:t xml:space="preserve">The </w:t>
            </w:r>
            <w:r>
              <w:rPr>
                <w:b/>
                <w:sz w:val="19"/>
              </w:rPr>
              <w:t>five pillars</w:t>
            </w:r>
            <w:r>
              <w:rPr>
                <w:sz w:val="19"/>
              </w:rPr>
              <w:t xml:space="preserve"> — the practical floor of the religion (T2).</w:t>
            </w:r>
          </w:p>
        </w:tc>
      </w:tr>
    </w:tbl>
    <w:p w14:paraId="6F4751AD"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CBDAE8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E1549A5" w14:textId="77777777" w:rsidR="009A4FAC" w:rsidRDefault="00000000">
            <w:pPr>
              <w:spacing w:after="40"/>
            </w:pPr>
            <w:r>
              <w:rPr>
                <w:rFonts w:ascii="Calibri" w:hAnsi="Calibri"/>
                <w:b/>
                <w:color w:val="9A6B12"/>
                <w:spacing w:val="30"/>
                <w:sz w:val="15"/>
              </w:rPr>
              <w:t>✦  HADITH</w:t>
            </w:r>
          </w:p>
          <w:p w14:paraId="31B709A5" w14:textId="77777777" w:rsidR="009A4FAC" w:rsidRDefault="00000000">
            <w:pPr>
              <w:bidi/>
              <w:spacing w:after="60" w:line="264" w:lineRule="auto"/>
              <w:jc w:val="center"/>
            </w:pPr>
            <w:r>
              <w:rPr>
                <w:rFonts w:ascii="Amiri" w:hAnsi="Amiri" w:cs="Amiri"/>
                <w:color w:val="3D2B05"/>
                <w:sz w:val="30"/>
                <w:szCs w:val="30"/>
                <w:rtl/>
              </w:rPr>
              <w:t>أَنْ تُؤْمِنَ بِاللَّهِ وَمَلَائِكَتِهِ وَكُتُبِهِ وَرُسُلِهِ وَالْيَوْمِ الْآخِرِ، وَتُؤْمِنَ بِالْقَدَرِ خَيْرِهِ وَشَرِّهِ</w:t>
            </w:r>
          </w:p>
          <w:p w14:paraId="55F9DC73" w14:textId="77777777" w:rsidR="009A4FAC" w:rsidRDefault="00000000">
            <w:pPr>
              <w:spacing w:after="40"/>
            </w:pPr>
            <w:r>
              <w:rPr>
                <w:i/>
                <w:sz w:val="20"/>
              </w:rPr>
              <w:t>“[Iman is] that you believe in Allah, His angels, His Books, His Messengers and the Last Day, and that you believe in destiny, its good and its bad.”</w:t>
            </w:r>
            <w:r>
              <w:rPr>
                <w:b/>
                <w:color w:val="9A6B12"/>
                <w:sz w:val="18"/>
              </w:rPr>
              <w:t xml:space="preserve">  (Muslim)</w:t>
            </w:r>
          </w:p>
          <w:p w14:paraId="6D8B1BFD" w14:textId="77777777" w:rsidR="009A4FAC" w:rsidRDefault="00000000">
            <w:pPr>
              <w:spacing w:after="0"/>
            </w:pPr>
            <w:r>
              <w:rPr>
                <w:b/>
                <w:color w:val="9A6B12"/>
              </w:rPr>
              <w:t xml:space="preserve">➜  </w:t>
            </w:r>
            <w:r>
              <w:rPr>
                <w:sz w:val="19"/>
              </w:rPr>
              <w:t xml:space="preserve">The </w:t>
            </w:r>
            <w:r>
              <w:rPr>
                <w:b/>
                <w:sz w:val="19"/>
              </w:rPr>
              <w:t>six articles of faith</w:t>
            </w:r>
            <w:r>
              <w:rPr>
                <w:sz w:val="19"/>
              </w:rPr>
              <w:t xml:space="preserve"> — the foundation on which the whole building stands (T1).</w:t>
            </w:r>
          </w:p>
        </w:tc>
      </w:tr>
    </w:tbl>
    <w:p w14:paraId="63DE1171"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E64D64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94FFB0F" w14:textId="77777777" w:rsidR="009A4FAC" w:rsidRDefault="00000000">
            <w:pPr>
              <w:spacing w:after="40"/>
            </w:pPr>
            <w:r>
              <w:rPr>
                <w:rFonts w:ascii="Calibri" w:hAnsi="Calibri"/>
                <w:b/>
                <w:color w:val="9A6B12"/>
                <w:spacing w:val="30"/>
                <w:sz w:val="15"/>
              </w:rPr>
              <w:t>✦  HADITH</w:t>
            </w:r>
          </w:p>
          <w:p w14:paraId="6C5F5493" w14:textId="77777777" w:rsidR="009A4FAC" w:rsidRDefault="00000000">
            <w:pPr>
              <w:bidi/>
              <w:spacing w:after="60" w:line="264" w:lineRule="auto"/>
              <w:jc w:val="center"/>
            </w:pPr>
            <w:r>
              <w:rPr>
                <w:rFonts w:ascii="Amiri" w:hAnsi="Amiri" w:cs="Amiri"/>
                <w:color w:val="3D2B05"/>
                <w:sz w:val="30"/>
                <w:szCs w:val="30"/>
                <w:rtl/>
              </w:rPr>
              <w:t>أَنْ تَعْبُدَ اللَّهَ كَأَنَّكَ تَرَاهُ، فَإِنْ لَمْ تَكُنْ تَرَاهُ فَإِنَّهُ يَرَاكَ</w:t>
            </w:r>
          </w:p>
          <w:p w14:paraId="203C7B59" w14:textId="77777777" w:rsidR="009A4FAC" w:rsidRDefault="00000000">
            <w:pPr>
              <w:spacing w:after="40"/>
            </w:pPr>
            <w:r>
              <w:rPr>
                <w:i/>
                <w:sz w:val="20"/>
              </w:rPr>
              <w:t>“[Ihsan is] that you worship Allah as though you see Him; and though you do not see Him, He surely sees you.”</w:t>
            </w:r>
            <w:r>
              <w:rPr>
                <w:b/>
                <w:color w:val="9A6B12"/>
                <w:sz w:val="18"/>
              </w:rPr>
              <w:t xml:space="preserve">  (Muslim)</w:t>
            </w:r>
          </w:p>
          <w:p w14:paraId="4B54C70B" w14:textId="77777777" w:rsidR="009A4FAC" w:rsidRDefault="00000000">
            <w:pPr>
              <w:spacing w:after="0"/>
            </w:pPr>
            <w:r>
              <w:rPr>
                <w:b/>
                <w:color w:val="9A6B12"/>
              </w:rPr>
              <w:t xml:space="preserve">➜  </w:t>
            </w:r>
            <w:r>
              <w:rPr>
                <w:b/>
                <w:sz w:val="19"/>
              </w:rPr>
              <w:t>Ihsan</w:t>
            </w:r>
            <w:r>
              <w:rPr>
                <w:sz w:val="19"/>
              </w:rPr>
              <w:t xml:space="preserve"> — the inner excellence that becomes self-purification (Tazkiyah) and noble character (T5, and asked in 2018).</w:t>
            </w:r>
          </w:p>
        </w:tc>
      </w:tr>
    </w:tbl>
    <w:p w14:paraId="4D7E11A0"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2E35C1AE"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7877162A" w14:textId="77777777" w:rsidR="009A4FAC" w:rsidRDefault="00000000">
            <w:pPr>
              <w:spacing w:after="60"/>
            </w:pPr>
            <w:r>
              <w:rPr>
                <w:rFonts w:ascii="Calibri" w:hAnsi="Calibri"/>
                <w:b/>
                <w:color w:val="0B6E4F"/>
                <w:spacing w:val="30"/>
                <w:sz w:val="17"/>
              </w:rPr>
              <w:lastRenderedPageBreak/>
              <w:t>REMEMBER  ·  THE ONE-LINE DEFINITION OF ISLAM</w:t>
            </w:r>
          </w:p>
          <w:p w14:paraId="0B9A50CE" w14:textId="77777777" w:rsidR="009A4FAC" w:rsidRDefault="00000000">
            <w:pPr>
              <w:spacing w:after="60"/>
            </w:pPr>
            <w:r>
              <w:rPr>
                <w:b/>
                <w:sz w:val="20"/>
              </w:rPr>
              <w:t>Islam is complete submission to the will of Allah, as revealed in the Quran and shown in the life of the Prophet ﷺ — a Din that joins belief, worship, morality, law and society into one system.</w:t>
            </w:r>
          </w:p>
          <w:p w14:paraId="3A1AB8F1" w14:textId="77777777" w:rsidR="009A4FAC" w:rsidRDefault="00000000">
            <w:pPr>
              <w:spacing w:after="60"/>
            </w:pPr>
            <w:r>
              <w:rPr>
                <w:sz w:val="20"/>
              </w:rPr>
              <w:t xml:space="preserve">Literal meaning: from the root </w:t>
            </w:r>
            <w:r>
              <w:rPr>
                <w:i/>
                <w:sz w:val="20"/>
              </w:rPr>
              <w:t>s-l-m</w:t>
            </w:r>
            <w:r>
              <w:rPr>
                <w:sz w:val="20"/>
              </w:rPr>
              <w:t xml:space="preserve"> — </w:t>
            </w:r>
            <w:r>
              <w:rPr>
                <w:b/>
                <w:sz w:val="20"/>
              </w:rPr>
              <w:t>submission</w:t>
            </w:r>
            <w:r>
              <w:rPr>
                <w:sz w:val="20"/>
              </w:rPr>
              <w:t xml:space="preserve">, and also </w:t>
            </w:r>
            <w:r>
              <w:rPr>
                <w:b/>
                <w:sz w:val="20"/>
              </w:rPr>
              <w:t>peace</w:t>
            </w:r>
            <w:r>
              <w:rPr>
                <w:sz w:val="20"/>
              </w:rPr>
              <w:t xml:space="preserve"> (salam) and </w:t>
            </w:r>
            <w:r>
              <w:rPr>
                <w:b/>
                <w:sz w:val="20"/>
              </w:rPr>
              <w:t>safety</w:t>
            </w:r>
            <w:r>
              <w:rPr>
                <w:sz w:val="20"/>
              </w:rPr>
              <w:t>.</w:t>
            </w:r>
          </w:p>
        </w:tc>
      </w:tr>
    </w:tbl>
    <w:p w14:paraId="5F53F8AA" w14:textId="77777777" w:rsidR="009A4FAC" w:rsidRDefault="009A4FAC">
      <w:pPr>
        <w:spacing w:after="0"/>
      </w:pPr>
    </w:p>
    <w:p w14:paraId="33778466" w14:textId="77777777" w:rsidR="009A4FAC" w:rsidRDefault="00000000">
      <w:pPr>
        <w:pStyle w:val="Heading2"/>
      </w:pPr>
      <w:bookmarkStart w:id="10" w:name="_Toc241576500"/>
      <w:r>
        <w:t>0.3  The two sources — and how to quote them</w:t>
      </w:r>
      <w:bookmarkEnd w:id="10"/>
    </w:p>
    <w:p w14:paraId="0B1F1373" w14:textId="77777777" w:rsidR="009A4FAC" w:rsidRDefault="00000000">
      <w:pPr>
        <w:pStyle w:val="Heading3"/>
      </w:pPr>
      <w:bookmarkStart w:id="11" w:name="_Toc241576501"/>
      <w:r>
        <w:t>The Quran</w:t>
      </w:r>
      <w:bookmarkEnd w:id="11"/>
    </w:p>
    <w:p w14:paraId="4239E6D0" w14:textId="77777777" w:rsidR="009A4FAC" w:rsidRDefault="00000000">
      <w:pPr>
        <w:pStyle w:val="ListBullet"/>
      </w:pPr>
      <w:r>
        <w:t xml:space="preserve">The Word of Allah, revealed to the Prophet ﷺ through the angel Jibril over about </w:t>
      </w:r>
      <w:r>
        <w:rPr>
          <w:b/>
          <w:color w:val="1B2A4A"/>
        </w:rPr>
        <w:t>23 years</w:t>
      </w:r>
      <w:r>
        <w:t xml:space="preserve"> (</w:t>
      </w:r>
      <w:r>
        <w:rPr>
          <w:b/>
          <w:color w:val="1B2A4A"/>
        </w:rPr>
        <w:t>610–632 CE</w:t>
      </w:r>
      <w:r>
        <w:t>): about thirteen years in Makkah and ten in Madinah.</w:t>
      </w:r>
    </w:p>
    <w:p w14:paraId="425890B4" w14:textId="77777777" w:rsidR="009A4FAC" w:rsidRDefault="00000000">
      <w:pPr>
        <w:pStyle w:val="ListBullet"/>
      </w:pPr>
      <w:r>
        <w:rPr>
          <w:b/>
          <w:color w:val="1B2A4A"/>
        </w:rPr>
        <w:t>114</w:t>
      </w:r>
      <w:r>
        <w:t xml:space="preserve"> surahs (chapters) and about </w:t>
      </w:r>
      <w:r>
        <w:rPr>
          <w:b/>
          <w:color w:val="1B2A4A"/>
        </w:rPr>
        <w:t>6,236</w:t>
      </w:r>
      <w:r>
        <w:t xml:space="preserve"> ayat (verses) in the common count; the longest surah is Al-Baqarah, the shortest Al-Kawthar.</w:t>
      </w:r>
    </w:p>
    <w:p w14:paraId="5AB42CBF" w14:textId="77777777" w:rsidR="009A4FAC" w:rsidRDefault="00000000">
      <w:pPr>
        <w:pStyle w:val="ListBullet"/>
      </w:pPr>
      <w:r>
        <w:t xml:space="preserve">Compiled into one written copy under </w:t>
      </w:r>
      <w:r>
        <w:rPr>
          <w:b/>
        </w:rPr>
        <w:t>Hazrat Abu Bakr</w:t>
      </w:r>
      <w:r>
        <w:t xml:space="preserve"> (RA) by a committee led by </w:t>
      </w:r>
      <w:r>
        <w:rPr>
          <w:b/>
        </w:rPr>
        <w:t>Hazrat Zaid bin Thabit</w:t>
      </w:r>
      <w:r>
        <w:t xml:space="preserve"> (RA); standard copies were sent to the provinces under </w:t>
      </w:r>
      <w:r>
        <w:rPr>
          <w:b/>
        </w:rPr>
        <w:t>Hazrat Uthman</w:t>
      </w:r>
      <w:r>
        <w:t xml:space="preserve"> (RA).</w:t>
      </w:r>
    </w:p>
    <w:p w14:paraId="4D256FAE" w14:textId="77777777" w:rsidR="009A4FAC" w:rsidRDefault="00000000">
      <w:pPr>
        <w:pStyle w:val="ListBullet"/>
      </w:pPr>
      <w:r>
        <w:rPr>
          <w:b/>
        </w:rPr>
        <w:t>Makki</w:t>
      </w:r>
      <w:r>
        <w:t xml:space="preserve"> surahs build belief (Tawhid, Risalat, Akhirah); </w:t>
      </w:r>
      <w:r>
        <w:rPr>
          <w:b/>
        </w:rPr>
        <w:t>Madani</w:t>
      </w:r>
      <w:r>
        <w:t xml:space="preserve"> surahs build society (law, family, economy, state, war and peace). This one fact helps you pick verses: beliefs → Makki; systems → Madani.</w:t>
      </w:r>
    </w:p>
    <w:p w14:paraId="303A4D50" w14:textId="77777777" w:rsidR="009A4FAC" w:rsidRDefault="00000000">
      <w:pPr>
        <w:pStyle w:val="Heading3"/>
      </w:pPr>
      <w:bookmarkStart w:id="12" w:name="_Toc241576502"/>
      <w:r>
        <w:t>The Sunnah and the Hadith</w:t>
      </w:r>
      <w:bookmarkEnd w:id="12"/>
    </w:p>
    <w:p w14:paraId="47B4CD81" w14:textId="77777777" w:rsidR="009A4FAC" w:rsidRDefault="00000000">
      <w:pPr>
        <w:pStyle w:val="ListBullet"/>
      </w:pPr>
      <w:r>
        <w:rPr>
          <w:b/>
          <w:color w:val="0B6E4F"/>
        </w:rPr>
        <w:t>Sunnah</w:t>
      </w:r>
      <w:r>
        <w:t xml:space="preserve"> is the way of the Prophet ﷺ — his sayings (qawli), his actions (fi'li) and his silent approvals (taqriri). </w:t>
      </w:r>
      <w:r>
        <w:rPr>
          <w:b/>
          <w:color w:val="0B6E4F"/>
        </w:rPr>
        <w:t>Hadith</w:t>
      </w:r>
      <w:r>
        <w:t xml:space="preserve"> is the report that carries it.</w:t>
      </w:r>
    </w:p>
    <w:p w14:paraId="7E3CA6BA" w14:textId="77777777" w:rsidR="009A4FAC" w:rsidRDefault="00000000">
      <w:pPr>
        <w:pStyle w:val="ListBullet"/>
      </w:pPr>
      <w:r>
        <w:t xml:space="preserve">The six major collections, the </w:t>
      </w:r>
      <w:r>
        <w:rPr>
          <w:b/>
        </w:rPr>
        <w:t>Sihah Sittah</w:t>
      </w:r>
      <w:r>
        <w:t xml:space="preserve">: Sahih Al-Bukhari, Sahih Muslim, Sunan Abu Dawud, Jami' Al-Tirmidhi, Sunan Al-Nasa'i and Sunan Ibn Majah. Bukhari and Muslim together are called the </w:t>
      </w:r>
      <w:r>
        <w:rPr>
          <w:b/>
        </w:rPr>
        <w:t>Sahihayn</w:t>
      </w:r>
      <w:r>
        <w:t>.</w:t>
      </w:r>
    </w:p>
    <w:p w14:paraId="77D517BE" w14:textId="77777777" w:rsidR="009A4FAC" w:rsidRDefault="00000000">
      <w:pPr>
        <w:pStyle w:val="ListBullet"/>
      </w:pPr>
      <w:r>
        <w:t xml:space="preserve">Grades: </w:t>
      </w:r>
      <w:r>
        <w:rPr>
          <w:b/>
        </w:rPr>
        <w:t>Sahih</w:t>
      </w:r>
      <w:r>
        <w:t xml:space="preserve"> (sound), </w:t>
      </w:r>
      <w:r>
        <w:rPr>
          <w:b/>
        </w:rPr>
        <w:t>Hasan</w:t>
      </w:r>
      <w:r>
        <w:t xml:space="preserve"> (good) and </w:t>
      </w:r>
      <w:r>
        <w:rPr>
          <w:b/>
        </w:rPr>
        <w:t>Da'if</w:t>
      </w:r>
      <w:r>
        <w:t xml:space="preserve"> (weak). A sound hadith needs five conditions: a connected chain, upright narrators, precise narrators, no hidden defect and no contradiction of stronger evidence (asked as an MCQ in 2026).</w:t>
      </w:r>
    </w:p>
    <w:p w14:paraId="44FCBCB3" w14:textId="77777777" w:rsidR="009A4FAC" w:rsidRDefault="00000000">
      <w:pPr>
        <w:pStyle w:val="Heading3"/>
      </w:pPr>
      <w:bookmarkStart w:id="13" w:name="_Toc241576503"/>
      <w:r>
        <w:t>How the references are written in these notes — and in your paper</w:t>
      </w:r>
      <w:bookmarkEnd w:id="13"/>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9"/>
        <w:gridCol w:w="3628"/>
        <w:gridCol w:w="3855"/>
      </w:tblGrid>
      <w:tr w:rsidR="009A4FAC" w14:paraId="22650E64" w14:textId="77777777">
        <w:trPr>
          <w:tblHeader/>
          <w:jc w:val="center"/>
        </w:trPr>
        <w:tc>
          <w:tcPr>
            <w:tcW w:w="1928" w:type="dxa"/>
            <w:shd w:val="clear" w:color="auto" w:fill="1B2A4A"/>
            <w:tcMar>
              <w:top w:w="60" w:type="dxa"/>
              <w:left w:w="100" w:type="dxa"/>
              <w:bottom w:w="60" w:type="dxa"/>
              <w:right w:w="100" w:type="dxa"/>
            </w:tcMar>
          </w:tcPr>
          <w:p w14:paraId="2EDFEF6D" w14:textId="77777777" w:rsidR="009A4FAC" w:rsidRDefault="00000000">
            <w:pPr>
              <w:spacing w:after="0"/>
            </w:pPr>
            <w:r>
              <w:rPr>
                <w:rFonts w:ascii="Calibri" w:hAnsi="Calibri"/>
                <w:b/>
                <w:color w:val="FFFFFF"/>
                <w:sz w:val="19"/>
              </w:rPr>
              <w:t>Source</w:t>
            </w:r>
          </w:p>
        </w:tc>
        <w:tc>
          <w:tcPr>
            <w:tcW w:w="3628" w:type="dxa"/>
            <w:shd w:val="clear" w:color="auto" w:fill="1B2A4A"/>
            <w:tcMar>
              <w:top w:w="60" w:type="dxa"/>
              <w:left w:w="100" w:type="dxa"/>
              <w:bottom w:w="60" w:type="dxa"/>
              <w:right w:w="100" w:type="dxa"/>
            </w:tcMar>
          </w:tcPr>
          <w:p w14:paraId="5FF0FE9D" w14:textId="77777777" w:rsidR="009A4FAC" w:rsidRDefault="00000000">
            <w:pPr>
              <w:spacing w:after="0"/>
            </w:pPr>
            <w:r>
              <w:rPr>
                <w:rFonts w:ascii="Calibri" w:hAnsi="Calibri"/>
                <w:b/>
                <w:color w:val="FFFFFF"/>
                <w:sz w:val="19"/>
              </w:rPr>
              <w:t>Write it like this</w:t>
            </w:r>
          </w:p>
        </w:tc>
        <w:tc>
          <w:tcPr>
            <w:tcW w:w="3855" w:type="dxa"/>
            <w:shd w:val="clear" w:color="auto" w:fill="1B2A4A"/>
            <w:tcMar>
              <w:top w:w="60" w:type="dxa"/>
              <w:left w:w="100" w:type="dxa"/>
              <w:bottom w:w="60" w:type="dxa"/>
              <w:right w:w="100" w:type="dxa"/>
            </w:tcMar>
          </w:tcPr>
          <w:p w14:paraId="3B64BAF5" w14:textId="77777777" w:rsidR="009A4FAC" w:rsidRDefault="00000000">
            <w:pPr>
              <w:spacing w:after="0"/>
            </w:pPr>
            <w:r>
              <w:rPr>
                <w:rFonts w:ascii="Calibri" w:hAnsi="Calibri"/>
                <w:b/>
                <w:color w:val="FFFFFF"/>
                <w:sz w:val="19"/>
              </w:rPr>
              <w:t>Why</w:t>
            </w:r>
          </w:p>
        </w:tc>
      </w:tr>
      <w:tr w:rsidR="009A4FAC" w14:paraId="5B64FD4E" w14:textId="77777777">
        <w:trPr>
          <w:jc w:val="center"/>
        </w:trPr>
        <w:tc>
          <w:tcPr>
            <w:tcW w:w="1928" w:type="dxa"/>
            <w:tcMar>
              <w:top w:w="50" w:type="dxa"/>
              <w:left w:w="100" w:type="dxa"/>
              <w:bottom w:w="50" w:type="dxa"/>
              <w:right w:w="100" w:type="dxa"/>
            </w:tcMar>
          </w:tcPr>
          <w:p w14:paraId="19E5CD73" w14:textId="77777777" w:rsidR="009A4FAC" w:rsidRDefault="00000000">
            <w:pPr>
              <w:spacing w:after="20" w:line="252" w:lineRule="auto"/>
            </w:pPr>
            <w:r>
              <w:rPr>
                <w:sz w:val="19"/>
              </w:rPr>
              <w:t>A Quranic verse</w:t>
            </w:r>
          </w:p>
        </w:tc>
        <w:tc>
          <w:tcPr>
            <w:tcW w:w="3628" w:type="dxa"/>
            <w:tcMar>
              <w:top w:w="50" w:type="dxa"/>
              <w:left w:w="100" w:type="dxa"/>
              <w:bottom w:w="50" w:type="dxa"/>
              <w:right w:w="100" w:type="dxa"/>
            </w:tcMar>
          </w:tcPr>
          <w:p w14:paraId="20077452" w14:textId="77777777" w:rsidR="009A4FAC" w:rsidRDefault="00000000">
            <w:pPr>
              <w:spacing w:after="20" w:line="252" w:lineRule="auto"/>
            </w:pPr>
            <w:r>
              <w:rPr>
                <w:i/>
                <w:sz w:val="19"/>
              </w:rPr>
              <w:t>(Al-Hujurat, Quran)</w:t>
            </w:r>
          </w:p>
        </w:tc>
        <w:tc>
          <w:tcPr>
            <w:tcW w:w="3855" w:type="dxa"/>
            <w:tcMar>
              <w:top w:w="50" w:type="dxa"/>
              <w:left w:w="100" w:type="dxa"/>
              <w:bottom w:w="50" w:type="dxa"/>
              <w:right w:w="100" w:type="dxa"/>
            </w:tcMar>
          </w:tcPr>
          <w:p w14:paraId="59062276" w14:textId="77777777" w:rsidR="009A4FAC" w:rsidRDefault="00000000">
            <w:pPr>
              <w:spacing w:after="20" w:line="252" w:lineRule="auto"/>
            </w:pPr>
            <w:r>
              <w:rPr>
                <w:sz w:val="19"/>
              </w:rPr>
              <w:t>The surah's name is enough in an exam; examiners do not deduct for a missing verse number, but they do for a wrong one.</w:t>
            </w:r>
          </w:p>
        </w:tc>
      </w:tr>
      <w:tr w:rsidR="009A4FAC" w14:paraId="2F12DF76" w14:textId="77777777">
        <w:trPr>
          <w:jc w:val="center"/>
        </w:trPr>
        <w:tc>
          <w:tcPr>
            <w:tcW w:w="1928" w:type="dxa"/>
            <w:shd w:val="clear" w:color="auto" w:fill="F4F6F8"/>
            <w:tcMar>
              <w:top w:w="50" w:type="dxa"/>
              <w:left w:w="100" w:type="dxa"/>
              <w:bottom w:w="50" w:type="dxa"/>
              <w:right w:w="100" w:type="dxa"/>
            </w:tcMar>
          </w:tcPr>
          <w:p w14:paraId="4C567D84" w14:textId="77777777" w:rsidR="009A4FAC" w:rsidRDefault="00000000">
            <w:pPr>
              <w:spacing w:after="20" w:line="252" w:lineRule="auto"/>
            </w:pPr>
            <w:r>
              <w:rPr>
                <w:sz w:val="19"/>
              </w:rPr>
              <w:t>A hadith</w:t>
            </w:r>
          </w:p>
        </w:tc>
        <w:tc>
          <w:tcPr>
            <w:tcW w:w="3628" w:type="dxa"/>
            <w:shd w:val="clear" w:color="auto" w:fill="F4F6F8"/>
            <w:tcMar>
              <w:top w:w="50" w:type="dxa"/>
              <w:left w:w="100" w:type="dxa"/>
              <w:bottom w:w="50" w:type="dxa"/>
              <w:right w:w="100" w:type="dxa"/>
            </w:tcMar>
          </w:tcPr>
          <w:p w14:paraId="2D1A052D" w14:textId="77777777" w:rsidR="009A4FAC" w:rsidRDefault="00000000">
            <w:pPr>
              <w:spacing w:after="20" w:line="252" w:lineRule="auto"/>
            </w:pPr>
            <w:r>
              <w:rPr>
                <w:i/>
                <w:sz w:val="19"/>
              </w:rPr>
              <w:t>(Al-Bukhari)</w:t>
            </w:r>
            <w:r>
              <w:rPr>
                <w:sz w:val="19"/>
              </w:rPr>
              <w:t xml:space="preserve"> · </w:t>
            </w:r>
            <w:r>
              <w:rPr>
                <w:i/>
                <w:sz w:val="19"/>
              </w:rPr>
              <w:t>(Muslim)</w:t>
            </w:r>
            <w:r>
              <w:rPr>
                <w:sz w:val="19"/>
              </w:rPr>
              <w:t xml:space="preserve"> · </w:t>
            </w:r>
            <w:r>
              <w:rPr>
                <w:i/>
                <w:sz w:val="19"/>
              </w:rPr>
              <w:t>(Al-Bukhari and Muslim)</w:t>
            </w:r>
            <w:r>
              <w:rPr>
                <w:sz w:val="19"/>
              </w:rPr>
              <w:t xml:space="preserve"> · </w:t>
            </w:r>
            <w:r>
              <w:rPr>
                <w:i/>
                <w:sz w:val="19"/>
              </w:rPr>
              <w:t>(Abu Dawud)</w:t>
            </w:r>
            <w:r>
              <w:rPr>
                <w:sz w:val="19"/>
              </w:rPr>
              <w:t xml:space="preserve"> · </w:t>
            </w:r>
            <w:r>
              <w:rPr>
                <w:i/>
                <w:sz w:val="19"/>
              </w:rPr>
              <w:t>(Al-Tirmidhi)</w:t>
            </w:r>
          </w:p>
        </w:tc>
        <w:tc>
          <w:tcPr>
            <w:tcW w:w="3855" w:type="dxa"/>
            <w:shd w:val="clear" w:color="auto" w:fill="F4F6F8"/>
            <w:tcMar>
              <w:top w:w="50" w:type="dxa"/>
              <w:left w:w="100" w:type="dxa"/>
              <w:bottom w:w="50" w:type="dxa"/>
              <w:right w:w="100" w:type="dxa"/>
            </w:tcMar>
          </w:tcPr>
          <w:p w14:paraId="5A45491E" w14:textId="77777777" w:rsidR="009A4FAC" w:rsidRDefault="00000000">
            <w:pPr>
              <w:spacing w:after="20" w:line="252" w:lineRule="auto"/>
            </w:pPr>
            <w:r>
              <w:rPr>
                <w:sz w:val="19"/>
              </w:rPr>
              <w:t>The collection shows you know where it comes from.</w:t>
            </w:r>
          </w:p>
        </w:tc>
      </w:tr>
      <w:tr w:rsidR="009A4FAC" w14:paraId="0C85D17E" w14:textId="77777777">
        <w:trPr>
          <w:jc w:val="center"/>
        </w:trPr>
        <w:tc>
          <w:tcPr>
            <w:tcW w:w="1928" w:type="dxa"/>
            <w:tcMar>
              <w:top w:w="50" w:type="dxa"/>
              <w:left w:w="100" w:type="dxa"/>
              <w:bottom w:w="50" w:type="dxa"/>
              <w:right w:w="100" w:type="dxa"/>
            </w:tcMar>
          </w:tcPr>
          <w:p w14:paraId="02138A5D" w14:textId="77777777" w:rsidR="009A4FAC" w:rsidRDefault="00000000">
            <w:pPr>
              <w:spacing w:after="20" w:line="252" w:lineRule="auto"/>
            </w:pPr>
            <w:r>
              <w:rPr>
                <w:sz w:val="19"/>
              </w:rPr>
              <w:t>A Companion's saying</w:t>
            </w:r>
          </w:p>
        </w:tc>
        <w:tc>
          <w:tcPr>
            <w:tcW w:w="3628" w:type="dxa"/>
            <w:tcMar>
              <w:top w:w="50" w:type="dxa"/>
              <w:left w:w="100" w:type="dxa"/>
              <w:bottom w:w="50" w:type="dxa"/>
              <w:right w:w="100" w:type="dxa"/>
            </w:tcMar>
          </w:tcPr>
          <w:p w14:paraId="42AFB2C1" w14:textId="77777777" w:rsidR="009A4FAC" w:rsidRDefault="00000000">
            <w:pPr>
              <w:spacing w:after="20" w:line="252" w:lineRule="auto"/>
            </w:pPr>
            <w:r>
              <w:rPr>
                <w:i/>
                <w:sz w:val="19"/>
              </w:rPr>
              <w:t>— Hazrat Umar (RA)</w:t>
            </w:r>
          </w:p>
        </w:tc>
        <w:tc>
          <w:tcPr>
            <w:tcW w:w="3855" w:type="dxa"/>
            <w:tcMar>
              <w:top w:w="50" w:type="dxa"/>
              <w:left w:w="100" w:type="dxa"/>
              <w:bottom w:w="50" w:type="dxa"/>
              <w:right w:w="100" w:type="dxa"/>
            </w:tcMar>
          </w:tcPr>
          <w:p w14:paraId="69696CF5" w14:textId="77777777" w:rsidR="009A4FAC" w:rsidRDefault="00000000">
            <w:pPr>
              <w:spacing w:after="20" w:line="252" w:lineRule="auto"/>
            </w:pPr>
            <w:r>
              <w:rPr>
                <w:sz w:val="19"/>
              </w:rPr>
              <w:t>The name is the reference.</w:t>
            </w:r>
          </w:p>
        </w:tc>
      </w:tr>
      <w:tr w:rsidR="009A4FAC" w14:paraId="10EF9BEC" w14:textId="77777777">
        <w:trPr>
          <w:jc w:val="center"/>
        </w:trPr>
        <w:tc>
          <w:tcPr>
            <w:tcW w:w="1928" w:type="dxa"/>
            <w:shd w:val="clear" w:color="auto" w:fill="F4F6F8"/>
            <w:tcMar>
              <w:top w:w="50" w:type="dxa"/>
              <w:left w:w="100" w:type="dxa"/>
              <w:bottom w:w="50" w:type="dxa"/>
              <w:right w:w="100" w:type="dxa"/>
            </w:tcMar>
          </w:tcPr>
          <w:p w14:paraId="04C28420" w14:textId="77777777" w:rsidR="009A4FAC" w:rsidRDefault="00000000">
            <w:pPr>
              <w:spacing w:after="20" w:line="252" w:lineRule="auto"/>
            </w:pPr>
            <w:r>
              <w:rPr>
                <w:sz w:val="19"/>
              </w:rPr>
              <w:t>A scholar</w:t>
            </w:r>
          </w:p>
        </w:tc>
        <w:tc>
          <w:tcPr>
            <w:tcW w:w="3628" w:type="dxa"/>
            <w:shd w:val="clear" w:color="auto" w:fill="F4F6F8"/>
            <w:tcMar>
              <w:top w:w="50" w:type="dxa"/>
              <w:left w:w="100" w:type="dxa"/>
              <w:bottom w:w="50" w:type="dxa"/>
              <w:right w:w="100" w:type="dxa"/>
            </w:tcMar>
          </w:tcPr>
          <w:p w14:paraId="35537FB1" w14:textId="77777777" w:rsidR="009A4FAC" w:rsidRDefault="00000000">
            <w:pPr>
              <w:spacing w:after="20" w:line="252" w:lineRule="auto"/>
            </w:pPr>
            <w:r>
              <w:rPr>
                <w:i/>
                <w:sz w:val="19"/>
              </w:rPr>
              <w:t>— Imam Ghazali, Ihya Ulum al-Din</w:t>
            </w:r>
          </w:p>
        </w:tc>
        <w:tc>
          <w:tcPr>
            <w:tcW w:w="3855" w:type="dxa"/>
            <w:shd w:val="clear" w:color="auto" w:fill="F4F6F8"/>
            <w:tcMar>
              <w:top w:w="50" w:type="dxa"/>
              <w:left w:w="100" w:type="dxa"/>
              <w:bottom w:w="50" w:type="dxa"/>
              <w:right w:w="100" w:type="dxa"/>
            </w:tcMar>
          </w:tcPr>
          <w:p w14:paraId="5F566864" w14:textId="77777777" w:rsidR="009A4FAC" w:rsidRDefault="00000000">
            <w:pPr>
              <w:spacing w:after="20" w:line="252" w:lineRule="auto"/>
            </w:pPr>
            <w:r>
              <w:rPr>
                <w:sz w:val="19"/>
              </w:rPr>
              <w:t>Name, and the book if you know it.</w:t>
            </w:r>
          </w:p>
        </w:tc>
      </w:tr>
    </w:tbl>
    <w:p w14:paraId="533D6D2C" w14:textId="77777777" w:rsidR="009A4FAC" w:rsidRDefault="009A4FAC">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3971F9E"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769212EA" w14:textId="77777777" w:rsidR="009A4FAC" w:rsidRDefault="00000000">
            <w:pPr>
              <w:spacing w:after="60"/>
            </w:pPr>
            <w:r>
              <w:rPr>
                <w:rFonts w:ascii="Calibri" w:hAnsi="Calibri"/>
                <w:b/>
                <w:color w:val="9B2335"/>
                <w:spacing w:val="30"/>
                <w:sz w:val="17"/>
              </w:rPr>
              <w:lastRenderedPageBreak/>
              <w:t>TRAP  ·  NEVER WRITE A VERSE OR HADITH YOU ARE NOT SURE OF</w:t>
            </w:r>
          </w:p>
          <w:p w14:paraId="5CEC845B" w14:textId="77777777" w:rsidR="009A4FAC" w:rsidRDefault="00000000">
            <w:pPr>
              <w:spacing w:after="60"/>
            </w:pPr>
            <w:r>
              <w:rPr>
                <w:sz w:val="20"/>
              </w:rPr>
              <w:t xml:space="preserve">A misquoted verse is worse than no verse. If you are unsure of the Arabic, write the </w:t>
            </w:r>
            <w:r>
              <w:rPr>
                <w:b/>
                <w:sz w:val="20"/>
              </w:rPr>
              <w:t>English meaning in quotation marks with the surah's name</w:t>
            </w:r>
            <w:r>
              <w:rPr>
                <w:sz w:val="20"/>
              </w:rPr>
              <w:t xml:space="preserve">. If you are unsure of the English, </w:t>
            </w:r>
            <w:r>
              <w:rPr>
                <w:b/>
                <w:sz w:val="20"/>
              </w:rPr>
              <w:t>paraphrase</w:t>
            </w:r>
            <w:r>
              <w:rPr>
                <w:sz w:val="20"/>
              </w:rPr>
              <w:t xml:space="preserve"> it: </w:t>
            </w:r>
            <w:r>
              <w:rPr>
                <w:i/>
                <w:sz w:val="20"/>
              </w:rPr>
              <w:t>'The Quran declares that the most honoured of people in the sight of Allah is the most righteous (Al-Hujurat, Quran).'</w:t>
            </w:r>
            <w:r>
              <w:rPr>
                <w:sz w:val="20"/>
              </w:rPr>
              <w:t xml:space="preserve"> That still earns the evidence mark.</w:t>
            </w:r>
          </w:p>
          <w:p w14:paraId="789E7FBB" w14:textId="77777777" w:rsidR="009A4FAC" w:rsidRDefault="00000000">
            <w:pPr>
              <w:spacing w:after="60"/>
            </w:pPr>
            <w:r>
              <w:rPr>
                <w:sz w:val="20"/>
              </w:rPr>
              <w:t xml:space="preserve">Popular sayings that are </w:t>
            </w:r>
            <w:r>
              <w:rPr>
                <w:b/>
                <w:sz w:val="20"/>
              </w:rPr>
              <w:t>weak or not hadith at all</w:t>
            </w:r>
            <w:r>
              <w:rPr>
                <w:sz w:val="20"/>
              </w:rPr>
              <w:t xml:space="preserve"> — do not attribute them to the Prophet ﷺ: </w:t>
            </w:r>
            <w:r>
              <w:rPr>
                <w:i/>
                <w:sz w:val="20"/>
              </w:rPr>
              <w:t>'Seek knowledge even if you have to go to China'</w:t>
            </w:r>
            <w:r>
              <w:rPr>
                <w:sz w:val="20"/>
              </w:rPr>
              <w:t xml:space="preserve"> (weak); </w:t>
            </w:r>
            <w:r>
              <w:rPr>
                <w:i/>
                <w:sz w:val="20"/>
              </w:rPr>
              <w:t>'The ink of the scholar is holier than the blood of the martyr'</w:t>
            </w:r>
            <w:r>
              <w:rPr>
                <w:sz w:val="20"/>
              </w:rPr>
              <w:t xml:space="preserve"> (weak); </w:t>
            </w:r>
            <w:r>
              <w:rPr>
                <w:i/>
                <w:sz w:val="20"/>
              </w:rPr>
              <w:t>'Differences in my Ummah are a mercy'</w:t>
            </w:r>
            <w:r>
              <w:rPr>
                <w:sz w:val="20"/>
              </w:rPr>
              <w:t xml:space="preserve"> (no reliable chain); </w:t>
            </w:r>
            <w:r>
              <w:rPr>
                <w:i/>
                <w:sz w:val="20"/>
              </w:rPr>
              <w:t>'Love of the homeland is part of faith'</w:t>
            </w:r>
            <w:r>
              <w:rPr>
                <w:sz w:val="20"/>
              </w:rPr>
              <w:t xml:space="preserve"> (not a hadith). These notes flag such sayings wherever they tempt you.</w:t>
            </w:r>
          </w:p>
        </w:tc>
      </w:tr>
    </w:tbl>
    <w:p w14:paraId="07A4E5D1" w14:textId="77777777" w:rsidR="009A4FAC" w:rsidRDefault="009A4FAC">
      <w:pPr>
        <w:spacing w:after="0"/>
      </w:pPr>
    </w:p>
    <w:p w14:paraId="5C112850" w14:textId="77777777" w:rsidR="009A4FAC" w:rsidRDefault="00000000">
      <w:pPr>
        <w:pStyle w:val="Heading2"/>
      </w:pPr>
      <w:bookmarkStart w:id="14" w:name="_Toc241576504"/>
      <w:r>
        <w:t>0.4  How Islam makes law — the sources in one figure</w:t>
      </w:r>
      <w:bookmarkEnd w:id="14"/>
    </w:p>
    <w:p w14:paraId="19447768" w14:textId="77777777" w:rsidR="009A4FAC" w:rsidRDefault="00000000">
      <w:r>
        <w:t xml:space="preserve">Several questions (Sunnah 2015, Ijma 2017 and 2023, Ijtihad 2018 and 2022) and the whole of Topic 9 rest on one idea: </w:t>
      </w:r>
      <w:r>
        <w:rPr>
          <w:b/>
        </w:rPr>
        <w:t>Islamic law flows downwards from revelation</w:t>
      </w:r>
      <w:r>
        <w:t>. The Quran and the Sunnah are revealed; Ijma, Qiyas and Ijtihad are the methods by which qualified scholars apply revelation to new situations.</w:t>
      </w:r>
    </w:p>
    <w:p w14:paraId="72A58B4C" w14:textId="77777777" w:rsidR="009A4FAC" w:rsidRDefault="00000000">
      <w:pPr>
        <w:keepNext/>
        <w:spacing w:after="40"/>
        <w:jc w:val="center"/>
      </w:pPr>
      <w:r>
        <w:rPr>
          <w:noProof/>
        </w:rPr>
        <w:drawing>
          <wp:inline distT="0" distB="0" distL="0" distR="0" wp14:anchorId="07AB1B8E" wp14:editId="4A4CD440">
            <wp:extent cx="5903999" cy="3388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sources_pyramid.png"/>
                    <pic:cNvPicPr/>
                  </pic:nvPicPr>
                  <pic:blipFill>
                    <a:blip r:embed="rId10"/>
                    <a:stretch>
                      <a:fillRect/>
                    </a:stretch>
                  </pic:blipFill>
                  <pic:spPr>
                    <a:xfrm>
                      <a:off x="0" y="0"/>
                      <a:ext cx="5903999" cy="3388775"/>
                    </a:xfrm>
                    <a:prstGeom prst="rect">
                      <a:avLst/>
                    </a:prstGeom>
                  </pic:spPr>
                </pic:pic>
              </a:graphicData>
            </a:graphic>
          </wp:inline>
        </w:drawing>
      </w:r>
    </w:p>
    <w:p w14:paraId="53DDDD7E" w14:textId="77777777" w:rsidR="009A4FAC" w:rsidRDefault="00000000">
      <w:pPr>
        <w:pStyle w:val="Caption"/>
      </w:pPr>
      <w:r>
        <w:rPr>
          <w:b/>
          <w:color w:val="0B6E4F"/>
        </w:rPr>
        <w:t xml:space="preserve">Figure 3  ·  </w:t>
      </w:r>
      <w:r>
        <w:t>The sources of Islamic law. The top two are revealed and binding on all; the lower tiers are derived by qualified scholars.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5B145D5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187006C" w14:textId="77777777" w:rsidR="009A4FAC" w:rsidRDefault="00000000">
            <w:pPr>
              <w:spacing w:after="40"/>
            </w:pPr>
            <w:r>
              <w:rPr>
                <w:rFonts w:ascii="Calibri" w:hAnsi="Calibri"/>
                <w:b/>
                <w:color w:val="0B6E4F"/>
                <w:spacing w:val="30"/>
                <w:sz w:val="15"/>
              </w:rPr>
              <w:lastRenderedPageBreak/>
              <w:t>✦  QURAN</w:t>
            </w:r>
          </w:p>
          <w:p w14:paraId="3327D3F3" w14:textId="77777777" w:rsidR="009A4FAC" w:rsidRDefault="00000000">
            <w:pPr>
              <w:bidi/>
              <w:spacing w:after="60" w:line="264" w:lineRule="auto"/>
              <w:jc w:val="center"/>
            </w:pPr>
            <w:r>
              <w:rPr>
                <w:rFonts w:ascii="Amiri Quran" w:hAnsi="Amiri Quran" w:cs="Amiri Quran"/>
                <w:color w:val="0A3D2A"/>
                <w:sz w:val="33"/>
                <w:szCs w:val="33"/>
                <w:rtl/>
              </w:rPr>
              <w:t>﴿يَـٰٓأَيُّهَا ٱلَّذِينَ ءَامَنُوٓاْ أَطِيعُواْ ٱللَّهَ وَأَطِيعُواْ ٱلرَّسُولَ وَأُوْلِي ٱلۡأَمۡرِ مِنكُمۡۖ فَإِن تَنَٰزَعۡتُمۡ فِي شَيۡءٖ فَرُدُّوهُ إِلَى ٱللَّهِ وَٱلرَّسُولِ إِن كُنتُمۡ تُؤۡمِنُونَ بِٱللَّهِ وَٱلۡيَوۡمِ ٱلۡأٓخِرِۚ ذَٰلِكَ خَيۡرٞ وَأَحۡسَنُ تَأۡوِيلًا﴾</w:t>
            </w:r>
          </w:p>
          <w:p w14:paraId="19FAEB45" w14:textId="77777777" w:rsidR="009A4FAC" w:rsidRDefault="00000000">
            <w:pPr>
              <w:spacing w:after="40"/>
            </w:pPr>
            <w:r>
              <w:rPr>
                <w:i/>
                <w:sz w:val="20"/>
              </w:rPr>
              <w:t>“O you who have believed, obey Allah and obey the Messenger and those in authority among you. And if you disagree over anything, refer it to Allah and the Messenger, if you should believe in Allah and the Last Day. That is the best [way] and best in result.”</w:t>
            </w:r>
            <w:r>
              <w:rPr>
                <w:b/>
                <w:color w:val="0B6E4F"/>
                <w:sz w:val="18"/>
              </w:rPr>
              <w:t xml:space="preserve">  (An-Nisa, Quran)</w:t>
            </w:r>
          </w:p>
          <w:p w14:paraId="4A207AD0" w14:textId="77777777" w:rsidR="009A4FAC" w:rsidRDefault="00000000">
            <w:pPr>
              <w:spacing w:after="0"/>
            </w:pPr>
            <w:r>
              <w:rPr>
                <w:b/>
                <w:color w:val="0B6E4F"/>
              </w:rPr>
              <w:t xml:space="preserve">➜  </w:t>
            </w:r>
            <w:r>
              <w:rPr>
                <w:sz w:val="19"/>
              </w:rPr>
              <w:t xml:space="preserve">The ladder of authority in one verse: obey </w:t>
            </w:r>
            <w:r>
              <w:rPr>
                <w:b/>
                <w:sz w:val="19"/>
              </w:rPr>
              <w:t>Allah</w:t>
            </w:r>
            <w:r>
              <w:rPr>
                <w:sz w:val="19"/>
              </w:rPr>
              <w:t xml:space="preserve"> (the Quran), obey </w:t>
            </w:r>
            <w:r>
              <w:rPr>
                <w:b/>
                <w:sz w:val="19"/>
              </w:rPr>
              <w:t>the Messenger</w:t>
            </w:r>
            <w:r>
              <w:rPr>
                <w:sz w:val="19"/>
              </w:rPr>
              <w:t xml:space="preserve"> (the Sunnah), and those in authority; and </w:t>
            </w:r>
            <w:r>
              <w:rPr>
                <w:b/>
                <w:sz w:val="19"/>
              </w:rPr>
              <w:t>refer disputes back to Allah and the Messenger</w:t>
            </w:r>
            <w:r>
              <w:rPr>
                <w:sz w:val="19"/>
              </w:rPr>
              <w:t xml:space="preserve"> — the root of Ijtihad and the principle behind Article 227 of the Constitution of Pakistan.</w:t>
            </w:r>
          </w:p>
        </w:tc>
      </w:tr>
    </w:tbl>
    <w:p w14:paraId="374E61D9" w14:textId="77777777" w:rsidR="009A4FAC" w:rsidRDefault="009A4FAC">
      <w:pPr>
        <w:spacing w:after="0"/>
      </w:pPr>
    </w:p>
    <w:p w14:paraId="550C89FD" w14:textId="77777777" w:rsidR="009A4FAC" w:rsidRDefault="00000000">
      <w:pPr>
        <w:pStyle w:val="Heading2"/>
      </w:pPr>
      <w:bookmarkStart w:id="15" w:name="_Toc241576505"/>
      <w:r>
        <w:t>0.5  The words you must know before anything else</w:t>
      </w:r>
      <w:bookmarkEnd w:id="15"/>
    </w:p>
    <w:p w14:paraId="5D1685AD" w14:textId="77777777" w:rsidR="009A4FAC" w:rsidRDefault="00000000">
      <w:r>
        <w:t>These words appear on almost every page of every topic. Learn the English meaning of each; learn the Arabic spelling of the starred ones (★), because examiners notice a correctly written key term. Each Knowledge Base repeats and deepens them.</w:t>
      </w:r>
    </w:p>
    <w:p w14:paraId="441324B9" w14:textId="77777777" w:rsidR="009A4FAC" w:rsidRDefault="00000000">
      <w:pPr>
        <w:pStyle w:val="Heading3"/>
      </w:pPr>
      <w:bookmarkStart w:id="16" w:name="_Toc241576506"/>
      <w:r>
        <w:t>Belief (T1)</w:t>
      </w:r>
      <w:bookmarkEnd w:id="16"/>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2041"/>
        <w:gridCol w:w="4990"/>
      </w:tblGrid>
      <w:tr w:rsidR="009A4FAC" w14:paraId="31C4D797" w14:textId="77777777">
        <w:trPr>
          <w:tblHeader/>
          <w:jc w:val="center"/>
        </w:trPr>
        <w:tc>
          <w:tcPr>
            <w:tcW w:w="2381" w:type="dxa"/>
            <w:shd w:val="clear" w:color="auto" w:fill="1B2A4A"/>
            <w:tcMar>
              <w:top w:w="60" w:type="dxa"/>
              <w:left w:w="100" w:type="dxa"/>
              <w:bottom w:w="60" w:type="dxa"/>
              <w:right w:w="100" w:type="dxa"/>
            </w:tcMar>
          </w:tcPr>
          <w:p w14:paraId="2D74B61C" w14:textId="77777777" w:rsidR="009A4FAC" w:rsidRDefault="00000000">
            <w:pPr>
              <w:spacing w:after="0"/>
            </w:pPr>
            <w:r>
              <w:rPr>
                <w:rFonts w:ascii="Calibri" w:hAnsi="Calibri"/>
                <w:b/>
                <w:color w:val="FFFFFF"/>
                <w:sz w:val="19"/>
              </w:rPr>
              <w:t>Term</w:t>
            </w:r>
          </w:p>
        </w:tc>
        <w:tc>
          <w:tcPr>
            <w:tcW w:w="2041" w:type="dxa"/>
            <w:shd w:val="clear" w:color="auto" w:fill="1B2A4A"/>
            <w:tcMar>
              <w:top w:w="60" w:type="dxa"/>
              <w:left w:w="100" w:type="dxa"/>
              <w:bottom w:w="60" w:type="dxa"/>
              <w:right w:w="100" w:type="dxa"/>
            </w:tcMar>
          </w:tcPr>
          <w:p w14:paraId="717B0F09" w14:textId="77777777" w:rsidR="009A4FAC" w:rsidRDefault="00000000">
            <w:pPr>
              <w:spacing w:after="0"/>
            </w:pPr>
            <w:r>
              <w:rPr>
                <w:rFonts w:ascii="Calibri" w:hAnsi="Calibri"/>
                <w:b/>
                <w:color w:val="FFFFFF"/>
                <w:sz w:val="19"/>
              </w:rPr>
              <w:t>Arabic</w:t>
            </w:r>
          </w:p>
        </w:tc>
        <w:tc>
          <w:tcPr>
            <w:tcW w:w="4989" w:type="dxa"/>
            <w:shd w:val="clear" w:color="auto" w:fill="1B2A4A"/>
            <w:tcMar>
              <w:top w:w="60" w:type="dxa"/>
              <w:left w:w="100" w:type="dxa"/>
              <w:bottom w:w="60" w:type="dxa"/>
              <w:right w:w="100" w:type="dxa"/>
            </w:tcMar>
          </w:tcPr>
          <w:p w14:paraId="18FCB552" w14:textId="77777777" w:rsidR="009A4FAC" w:rsidRDefault="00000000">
            <w:pPr>
              <w:spacing w:after="0"/>
            </w:pPr>
            <w:r>
              <w:rPr>
                <w:rFonts w:ascii="Calibri" w:hAnsi="Calibri"/>
                <w:b/>
                <w:color w:val="FFFFFF"/>
                <w:sz w:val="19"/>
              </w:rPr>
              <w:t>Meaning</w:t>
            </w:r>
          </w:p>
        </w:tc>
      </w:tr>
      <w:tr w:rsidR="009A4FAC" w14:paraId="755D5AEE" w14:textId="77777777">
        <w:trPr>
          <w:jc w:val="center"/>
        </w:trPr>
        <w:tc>
          <w:tcPr>
            <w:tcW w:w="2381" w:type="dxa"/>
            <w:tcMar>
              <w:top w:w="50" w:type="dxa"/>
              <w:left w:w="100" w:type="dxa"/>
              <w:bottom w:w="50" w:type="dxa"/>
              <w:right w:w="100" w:type="dxa"/>
            </w:tcMar>
          </w:tcPr>
          <w:p w14:paraId="678F9CA9" w14:textId="77777777" w:rsidR="009A4FAC" w:rsidRDefault="00000000">
            <w:pPr>
              <w:spacing w:after="20" w:line="252" w:lineRule="auto"/>
            </w:pPr>
            <w:r>
              <w:rPr>
                <w:b/>
                <w:sz w:val="19"/>
              </w:rPr>
              <w:t>Din ★</w:t>
            </w:r>
          </w:p>
        </w:tc>
        <w:tc>
          <w:tcPr>
            <w:tcW w:w="2041" w:type="dxa"/>
            <w:tcMar>
              <w:top w:w="50" w:type="dxa"/>
              <w:left w:w="100" w:type="dxa"/>
              <w:bottom w:w="50" w:type="dxa"/>
              <w:right w:w="100" w:type="dxa"/>
            </w:tcMar>
          </w:tcPr>
          <w:p w14:paraId="0B79F350" w14:textId="77777777" w:rsidR="009A4FAC" w:rsidRDefault="00000000">
            <w:pPr>
              <w:bidi/>
              <w:spacing w:after="20" w:line="252" w:lineRule="auto"/>
              <w:jc w:val="center"/>
            </w:pPr>
            <w:r>
              <w:rPr>
                <w:rFonts w:ascii="Amiri" w:hAnsi="Amiri" w:cs="Amiri"/>
                <w:color w:val="0B6E4F"/>
                <w:sz w:val="26"/>
                <w:szCs w:val="26"/>
                <w:rtl/>
              </w:rPr>
              <w:t>دِين</w:t>
            </w:r>
          </w:p>
        </w:tc>
        <w:tc>
          <w:tcPr>
            <w:tcW w:w="4989" w:type="dxa"/>
            <w:tcMar>
              <w:top w:w="50" w:type="dxa"/>
              <w:left w:w="100" w:type="dxa"/>
              <w:bottom w:w="50" w:type="dxa"/>
              <w:right w:w="100" w:type="dxa"/>
            </w:tcMar>
          </w:tcPr>
          <w:p w14:paraId="6077F776" w14:textId="77777777" w:rsidR="009A4FAC" w:rsidRDefault="00000000">
            <w:pPr>
              <w:spacing w:after="20" w:line="252" w:lineRule="auto"/>
            </w:pPr>
            <w:r>
              <w:rPr>
                <w:sz w:val="19"/>
              </w:rPr>
              <w:t>A complete way of life: belief, worship, morality, law and social order together; wider than 'religion'.</w:t>
            </w:r>
          </w:p>
        </w:tc>
      </w:tr>
      <w:tr w:rsidR="009A4FAC" w14:paraId="479B34DB" w14:textId="77777777">
        <w:trPr>
          <w:jc w:val="center"/>
        </w:trPr>
        <w:tc>
          <w:tcPr>
            <w:tcW w:w="2381" w:type="dxa"/>
            <w:shd w:val="clear" w:color="auto" w:fill="F4F6F8"/>
            <w:tcMar>
              <w:top w:w="50" w:type="dxa"/>
              <w:left w:w="100" w:type="dxa"/>
              <w:bottom w:w="50" w:type="dxa"/>
              <w:right w:w="100" w:type="dxa"/>
            </w:tcMar>
          </w:tcPr>
          <w:p w14:paraId="19766056" w14:textId="77777777" w:rsidR="009A4FAC" w:rsidRDefault="00000000">
            <w:pPr>
              <w:spacing w:after="20" w:line="252" w:lineRule="auto"/>
            </w:pPr>
            <w:r>
              <w:rPr>
                <w:b/>
                <w:sz w:val="19"/>
              </w:rPr>
              <w:t>Islam ★</w:t>
            </w:r>
          </w:p>
        </w:tc>
        <w:tc>
          <w:tcPr>
            <w:tcW w:w="2041" w:type="dxa"/>
            <w:shd w:val="clear" w:color="auto" w:fill="F4F6F8"/>
            <w:tcMar>
              <w:top w:w="50" w:type="dxa"/>
              <w:left w:w="100" w:type="dxa"/>
              <w:bottom w:w="50" w:type="dxa"/>
              <w:right w:w="100" w:type="dxa"/>
            </w:tcMar>
          </w:tcPr>
          <w:p w14:paraId="6D5A9117" w14:textId="77777777" w:rsidR="009A4FAC" w:rsidRDefault="00000000">
            <w:pPr>
              <w:bidi/>
              <w:spacing w:after="20" w:line="252" w:lineRule="auto"/>
              <w:jc w:val="center"/>
            </w:pPr>
            <w:r>
              <w:rPr>
                <w:rFonts w:ascii="Amiri" w:hAnsi="Amiri" w:cs="Amiri"/>
                <w:color w:val="0B6E4F"/>
                <w:sz w:val="26"/>
                <w:szCs w:val="26"/>
                <w:rtl/>
              </w:rPr>
              <w:t>إِسْلَام</w:t>
            </w:r>
          </w:p>
        </w:tc>
        <w:tc>
          <w:tcPr>
            <w:tcW w:w="4989" w:type="dxa"/>
            <w:shd w:val="clear" w:color="auto" w:fill="F4F6F8"/>
            <w:tcMar>
              <w:top w:w="50" w:type="dxa"/>
              <w:left w:w="100" w:type="dxa"/>
              <w:bottom w:w="50" w:type="dxa"/>
              <w:right w:w="100" w:type="dxa"/>
            </w:tcMar>
          </w:tcPr>
          <w:p w14:paraId="467D14FE" w14:textId="77777777" w:rsidR="009A4FAC" w:rsidRDefault="00000000">
            <w:pPr>
              <w:spacing w:after="20" w:line="252" w:lineRule="auto"/>
            </w:pPr>
            <w:r>
              <w:rPr>
                <w:sz w:val="19"/>
              </w:rPr>
              <w:t>Submission to Allah; from s-l-m — also peace and safety.</w:t>
            </w:r>
          </w:p>
        </w:tc>
      </w:tr>
      <w:tr w:rsidR="009A4FAC" w14:paraId="643E5695" w14:textId="77777777">
        <w:trPr>
          <w:jc w:val="center"/>
        </w:trPr>
        <w:tc>
          <w:tcPr>
            <w:tcW w:w="2381" w:type="dxa"/>
            <w:tcMar>
              <w:top w:w="50" w:type="dxa"/>
              <w:left w:w="100" w:type="dxa"/>
              <w:bottom w:w="50" w:type="dxa"/>
              <w:right w:w="100" w:type="dxa"/>
            </w:tcMar>
          </w:tcPr>
          <w:p w14:paraId="28479492" w14:textId="77777777" w:rsidR="009A4FAC" w:rsidRDefault="00000000">
            <w:pPr>
              <w:spacing w:after="20" w:line="252" w:lineRule="auto"/>
            </w:pPr>
            <w:r>
              <w:rPr>
                <w:b/>
                <w:sz w:val="19"/>
              </w:rPr>
              <w:t>Iman ★</w:t>
            </w:r>
          </w:p>
        </w:tc>
        <w:tc>
          <w:tcPr>
            <w:tcW w:w="2041" w:type="dxa"/>
            <w:tcMar>
              <w:top w:w="50" w:type="dxa"/>
              <w:left w:w="100" w:type="dxa"/>
              <w:bottom w:w="50" w:type="dxa"/>
              <w:right w:w="100" w:type="dxa"/>
            </w:tcMar>
          </w:tcPr>
          <w:p w14:paraId="5D1B64CD" w14:textId="77777777" w:rsidR="009A4FAC" w:rsidRDefault="00000000">
            <w:pPr>
              <w:bidi/>
              <w:spacing w:after="20" w:line="252" w:lineRule="auto"/>
              <w:jc w:val="center"/>
            </w:pPr>
            <w:r>
              <w:rPr>
                <w:rFonts w:ascii="Amiri" w:hAnsi="Amiri" w:cs="Amiri"/>
                <w:color w:val="0B6E4F"/>
                <w:sz w:val="26"/>
                <w:szCs w:val="26"/>
                <w:rtl/>
              </w:rPr>
              <w:t>إِيمَان</w:t>
            </w:r>
          </w:p>
        </w:tc>
        <w:tc>
          <w:tcPr>
            <w:tcW w:w="4989" w:type="dxa"/>
            <w:tcMar>
              <w:top w:w="50" w:type="dxa"/>
              <w:left w:w="100" w:type="dxa"/>
              <w:bottom w:w="50" w:type="dxa"/>
              <w:right w:w="100" w:type="dxa"/>
            </w:tcMar>
          </w:tcPr>
          <w:p w14:paraId="7EF6FC69" w14:textId="77777777" w:rsidR="009A4FAC" w:rsidRDefault="00000000">
            <w:pPr>
              <w:spacing w:after="20" w:line="252" w:lineRule="auto"/>
            </w:pPr>
            <w:r>
              <w:rPr>
                <w:sz w:val="19"/>
              </w:rPr>
              <w:t>Faith: belief in the heart, declaration by the tongue, confirmation by deeds.</w:t>
            </w:r>
          </w:p>
        </w:tc>
      </w:tr>
      <w:tr w:rsidR="009A4FAC" w14:paraId="049556AD" w14:textId="77777777">
        <w:trPr>
          <w:jc w:val="center"/>
        </w:trPr>
        <w:tc>
          <w:tcPr>
            <w:tcW w:w="2381" w:type="dxa"/>
            <w:shd w:val="clear" w:color="auto" w:fill="F4F6F8"/>
            <w:tcMar>
              <w:top w:w="50" w:type="dxa"/>
              <w:left w:w="100" w:type="dxa"/>
              <w:bottom w:w="50" w:type="dxa"/>
              <w:right w:w="100" w:type="dxa"/>
            </w:tcMar>
          </w:tcPr>
          <w:p w14:paraId="468C7782" w14:textId="77777777" w:rsidR="009A4FAC" w:rsidRDefault="00000000">
            <w:pPr>
              <w:spacing w:after="20" w:line="252" w:lineRule="auto"/>
            </w:pPr>
            <w:r>
              <w:rPr>
                <w:b/>
                <w:sz w:val="19"/>
              </w:rPr>
              <w:t>Ihsan ★</w:t>
            </w:r>
          </w:p>
        </w:tc>
        <w:tc>
          <w:tcPr>
            <w:tcW w:w="2041" w:type="dxa"/>
            <w:shd w:val="clear" w:color="auto" w:fill="F4F6F8"/>
            <w:tcMar>
              <w:top w:w="50" w:type="dxa"/>
              <w:left w:w="100" w:type="dxa"/>
              <w:bottom w:w="50" w:type="dxa"/>
              <w:right w:w="100" w:type="dxa"/>
            </w:tcMar>
          </w:tcPr>
          <w:p w14:paraId="15D186DA" w14:textId="77777777" w:rsidR="009A4FAC" w:rsidRDefault="00000000">
            <w:pPr>
              <w:bidi/>
              <w:spacing w:after="20" w:line="252" w:lineRule="auto"/>
              <w:jc w:val="center"/>
            </w:pPr>
            <w:r>
              <w:rPr>
                <w:rFonts w:ascii="Amiri" w:hAnsi="Amiri" w:cs="Amiri"/>
                <w:color w:val="0B6E4F"/>
                <w:sz w:val="26"/>
                <w:szCs w:val="26"/>
                <w:rtl/>
              </w:rPr>
              <w:t>إِحْسَان</w:t>
            </w:r>
          </w:p>
        </w:tc>
        <w:tc>
          <w:tcPr>
            <w:tcW w:w="4989" w:type="dxa"/>
            <w:shd w:val="clear" w:color="auto" w:fill="F4F6F8"/>
            <w:tcMar>
              <w:top w:w="50" w:type="dxa"/>
              <w:left w:w="100" w:type="dxa"/>
              <w:bottom w:w="50" w:type="dxa"/>
              <w:right w:w="100" w:type="dxa"/>
            </w:tcMar>
          </w:tcPr>
          <w:p w14:paraId="222F1DC2" w14:textId="77777777" w:rsidR="009A4FAC" w:rsidRDefault="00000000">
            <w:pPr>
              <w:spacing w:after="20" w:line="252" w:lineRule="auto"/>
            </w:pPr>
            <w:r>
              <w:rPr>
                <w:sz w:val="19"/>
              </w:rPr>
              <w:t>Excellence: worshipping Allah as though you see Him.</w:t>
            </w:r>
          </w:p>
        </w:tc>
      </w:tr>
      <w:tr w:rsidR="009A4FAC" w14:paraId="543496E8" w14:textId="77777777">
        <w:trPr>
          <w:jc w:val="center"/>
        </w:trPr>
        <w:tc>
          <w:tcPr>
            <w:tcW w:w="2381" w:type="dxa"/>
            <w:tcMar>
              <w:top w:w="50" w:type="dxa"/>
              <w:left w:w="100" w:type="dxa"/>
              <w:bottom w:w="50" w:type="dxa"/>
              <w:right w:w="100" w:type="dxa"/>
            </w:tcMar>
          </w:tcPr>
          <w:p w14:paraId="702ACAFD" w14:textId="77777777" w:rsidR="009A4FAC" w:rsidRDefault="00000000">
            <w:pPr>
              <w:spacing w:after="20" w:line="252" w:lineRule="auto"/>
            </w:pPr>
            <w:r>
              <w:rPr>
                <w:b/>
                <w:sz w:val="19"/>
              </w:rPr>
              <w:t>Tawhid ★</w:t>
            </w:r>
          </w:p>
        </w:tc>
        <w:tc>
          <w:tcPr>
            <w:tcW w:w="2041" w:type="dxa"/>
            <w:tcMar>
              <w:top w:w="50" w:type="dxa"/>
              <w:left w:w="100" w:type="dxa"/>
              <w:bottom w:w="50" w:type="dxa"/>
              <w:right w:w="100" w:type="dxa"/>
            </w:tcMar>
          </w:tcPr>
          <w:p w14:paraId="34BA4931" w14:textId="77777777" w:rsidR="009A4FAC" w:rsidRDefault="00000000">
            <w:pPr>
              <w:bidi/>
              <w:spacing w:after="20" w:line="252" w:lineRule="auto"/>
              <w:jc w:val="center"/>
            </w:pPr>
            <w:r>
              <w:rPr>
                <w:rFonts w:ascii="Amiri" w:hAnsi="Amiri" w:cs="Amiri"/>
                <w:color w:val="0B6E4F"/>
                <w:sz w:val="26"/>
                <w:szCs w:val="26"/>
                <w:rtl/>
              </w:rPr>
              <w:t>تَوْحِيد</w:t>
            </w:r>
          </w:p>
        </w:tc>
        <w:tc>
          <w:tcPr>
            <w:tcW w:w="4989" w:type="dxa"/>
            <w:tcMar>
              <w:top w:w="50" w:type="dxa"/>
              <w:left w:w="100" w:type="dxa"/>
              <w:bottom w:w="50" w:type="dxa"/>
              <w:right w:w="100" w:type="dxa"/>
            </w:tcMar>
          </w:tcPr>
          <w:p w14:paraId="6996AB40" w14:textId="77777777" w:rsidR="009A4FAC" w:rsidRDefault="00000000">
            <w:pPr>
              <w:spacing w:after="20" w:line="252" w:lineRule="auto"/>
            </w:pPr>
            <w:r>
              <w:rPr>
                <w:sz w:val="19"/>
              </w:rPr>
              <w:t>The Oneness of Allah — in lordship, in worship, and in names and attributes.</w:t>
            </w:r>
          </w:p>
        </w:tc>
      </w:tr>
      <w:tr w:rsidR="009A4FAC" w14:paraId="16C3CC85" w14:textId="77777777">
        <w:trPr>
          <w:jc w:val="center"/>
        </w:trPr>
        <w:tc>
          <w:tcPr>
            <w:tcW w:w="2381" w:type="dxa"/>
            <w:shd w:val="clear" w:color="auto" w:fill="F4F6F8"/>
            <w:tcMar>
              <w:top w:w="50" w:type="dxa"/>
              <w:left w:w="100" w:type="dxa"/>
              <w:bottom w:w="50" w:type="dxa"/>
              <w:right w:w="100" w:type="dxa"/>
            </w:tcMar>
          </w:tcPr>
          <w:p w14:paraId="008E2843" w14:textId="77777777" w:rsidR="009A4FAC" w:rsidRDefault="00000000">
            <w:pPr>
              <w:spacing w:after="20" w:line="252" w:lineRule="auto"/>
            </w:pPr>
            <w:r>
              <w:rPr>
                <w:b/>
                <w:sz w:val="19"/>
              </w:rPr>
              <w:t>Shirk</w:t>
            </w:r>
          </w:p>
        </w:tc>
        <w:tc>
          <w:tcPr>
            <w:tcW w:w="2041" w:type="dxa"/>
            <w:shd w:val="clear" w:color="auto" w:fill="F4F6F8"/>
            <w:tcMar>
              <w:top w:w="50" w:type="dxa"/>
              <w:left w:w="100" w:type="dxa"/>
              <w:bottom w:w="50" w:type="dxa"/>
              <w:right w:w="100" w:type="dxa"/>
            </w:tcMar>
          </w:tcPr>
          <w:p w14:paraId="68AB4DFB" w14:textId="77777777" w:rsidR="009A4FAC" w:rsidRDefault="00000000">
            <w:pPr>
              <w:bidi/>
              <w:spacing w:after="20" w:line="252" w:lineRule="auto"/>
              <w:jc w:val="center"/>
            </w:pPr>
            <w:r>
              <w:rPr>
                <w:rFonts w:ascii="Amiri" w:hAnsi="Amiri" w:cs="Amiri"/>
                <w:color w:val="0B6E4F"/>
                <w:sz w:val="26"/>
                <w:szCs w:val="26"/>
                <w:rtl/>
              </w:rPr>
              <w:t>شِرْك</w:t>
            </w:r>
          </w:p>
        </w:tc>
        <w:tc>
          <w:tcPr>
            <w:tcW w:w="4989" w:type="dxa"/>
            <w:shd w:val="clear" w:color="auto" w:fill="F4F6F8"/>
            <w:tcMar>
              <w:top w:w="50" w:type="dxa"/>
              <w:left w:w="100" w:type="dxa"/>
              <w:bottom w:w="50" w:type="dxa"/>
              <w:right w:w="100" w:type="dxa"/>
            </w:tcMar>
          </w:tcPr>
          <w:p w14:paraId="0EDB8681" w14:textId="77777777" w:rsidR="009A4FAC" w:rsidRDefault="00000000">
            <w:pPr>
              <w:spacing w:after="20" w:line="252" w:lineRule="auto"/>
            </w:pPr>
            <w:r>
              <w:rPr>
                <w:sz w:val="19"/>
              </w:rPr>
              <w:t>Associating partners with Allah; the Quran calls it the greatest injustice (Luqman).</w:t>
            </w:r>
          </w:p>
        </w:tc>
      </w:tr>
      <w:tr w:rsidR="009A4FAC" w14:paraId="3CD511E5" w14:textId="77777777">
        <w:trPr>
          <w:jc w:val="center"/>
        </w:trPr>
        <w:tc>
          <w:tcPr>
            <w:tcW w:w="2381" w:type="dxa"/>
            <w:tcMar>
              <w:top w:w="50" w:type="dxa"/>
              <w:left w:w="100" w:type="dxa"/>
              <w:bottom w:w="50" w:type="dxa"/>
              <w:right w:w="100" w:type="dxa"/>
            </w:tcMar>
          </w:tcPr>
          <w:p w14:paraId="7089D2FF" w14:textId="77777777" w:rsidR="009A4FAC" w:rsidRDefault="00000000">
            <w:pPr>
              <w:spacing w:after="20" w:line="252" w:lineRule="auto"/>
            </w:pPr>
            <w:r>
              <w:rPr>
                <w:b/>
                <w:sz w:val="19"/>
              </w:rPr>
              <w:t>Risalah / Nubuwwah ★</w:t>
            </w:r>
          </w:p>
        </w:tc>
        <w:tc>
          <w:tcPr>
            <w:tcW w:w="2041" w:type="dxa"/>
            <w:tcMar>
              <w:top w:w="50" w:type="dxa"/>
              <w:left w:w="100" w:type="dxa"/>
              <w:bottom w:w="50" w:type="dxa"/>
              <w:right w:w="100" w:type="dxa"/>
            </w:tcMar>
          </w:tcPr>
          <w:p w14:paraId="727061D1" w14:textId="77777777" w:rsidR="009A4FAC" w:rsidRDefault="00000000">
            <w:pPr>
              <w:bidi/>
              <w:spacing w:after="20" w:line="252" w:lineRule="auto"/>
              <w:jc w:val="center"/>
            </w:pPr>
            <w:r>
              <w:rPr>
                <w:rFonts w:ascii="Amiri" w:hAnsi="Amiri" w:cs="Amiri"/>
                <w:color w:val="0B6E4F"/>
                <w:sz w:val="26"/>
                <w:szCs w:val="26"/>
                <w:rtl/>
              </w:rPr>
              <w:t>رِسَالَة / نُبُوَّة</w:t>
            </w:r>
          </w:p>
        </w:tc>
        <w:tc>
          <w:tcPr>
            <w:tcW w:w="4989" w:type="dxa"/>
            <w:tcMar>
              <w:top w:w="50" w:type="dxa"/>
              <w:left w:w="100" w:type="dxa"/>
              <w:bottom w:w="50" w:type="dxa"/>
              <w:right w:w="100" w:type="dxa"/>
            </w:tcMar>
          </w:tcPr>
          <w:p w14:paraId="5C657F64" w14:textId="77777777" w:rsidR="009A4FAC" w:rsidRDefault="00000000">
            <w:pPr>
              <w:spacing w:after="20" w:line="252" w:lineRule="auto"/>
            </w:pPr>
            <w:r>
              <w:rPr>
                <w:sz w:val="19"/>
              </w:rPr>
              <w:t>Messengership / Prophethood: Allah's guidance sent through chosen human beings.</w:t>
            </w:r>
          </w:p>
        </w:tc>
      </w:tr>
      <w:tr w:rsidR="009A4FAC" w14:paraId="48A9A792" w14:textId="77777777">
        <w:trPr>
          <w:jc w:val="center"/>
        </w:trPr>
        <w:tc>
          <w:tcPr>
            <w:tcW w:w="2381" w:type="dxa"/>
            <w:shd w:val="clear" w:color="auto" w:fill="F4F6F8"/>
            <w:tcMar>
              <w:top w:w="50" w:type="dxa"/>
              <w:left w:w="100" w:type="dxa"/>
              <w:bottom w:w="50" w:type="dxa"/>
              <w:right w:w="100" w:type="dxa"/>
            </w:tcMar>
          </w:tcPr>
          <w:p w14:paraId="551C4D9D" w14:textId="77777777" w:rsidR="009A4FAC" w:rsidRDefault="00000000">
            <w:pPr>
              <w:spacing w:after="20" w:line="252" w:lineRule="auto"/>
            </w:pPr>
            <w:r>
              <w:rPr>
                <w:b/>
                <w:sz w:val="19"/>
              </w:rPr>
              <w:t>Khatm al-Nubuwwah ★</w:t>
            </w:r>
          </w:p>
        </w:tc>
        <w:tc>
          <w:tcPr>
            <w:tcW w:w="2041" w:type="dxa"/>
            <w:shd w:val="clear" w:color="auto" w:fill="F4F6F8"/>
            <w:tcMar>
              <w:top w:w="50" w:type="dxa"/>
              <w:left w:w="100" w:type="dxa"/>
              <w:bottom w:w="50" w:type="dxa"/>
              <w:right w:w="100" w:type="dxa"/>
            </w:tcMar>
          </w:tcPr>
          <w:p w14:paraId="39DA6E8E" w14:textId="77777777" w:rsidR="009A4FAC" w:rsidRDefault="00000000">
            <w:pPr>
              <w:bidi/>
              <w:spacing w:after="20" w:line="252" w:lineRule="auto"/>
              <w:jc w:val="center"/>
            </w:pPr>
            <w:r>
              <w:rPr>
                <w:rFonts w:ascii="Amiri" w:hAnsi="Amiri" w:cs="Amiri"/>
                <w:color w:val="0B6E4F"/>
                <w:sz w:val="26"/>
                <w:szCs w:val="26"/>
                <w:rtl/>
              </w:rPr>
              <w:t>خَتْمُ النُّبُوَّة</w:t>
            </w:r>
          </w:p>
        </w:tc>
        <w:tc>
          <w:tcPr>
            <w:tcW w:w="4989" w:type="dxa"/>
            <w:shd w:val="clear" w:color="auto" w:fill="F4F6F8"/>
            <w:tcMar>
              <w:top w:w="50" w:type="dxa"/>
              <w:left w:w="100" w:type="dxa"/>
              <w:bottom w:w="50" w:type="dxa"/>
              <w:right w:w="100" w:type="dxa"/>
            </w:tcMar>
          </w:tcPr>
          <w:p w14:paraId="0BD0145B" w14:textId="77777777" w:rsidR="009A4FAC" w:rsidRDefault="00000000">
            <w:pPr>
              <w:spacing w:after="20" w:line="252" w:lineRule="auto"/>
            </w:pPr>
            <w:r>
              <w:rPr>
                <w:sz w:val="19"/>
              </w:rPr>
              <w:t>The Finality of Prophethood: Muhammad ﷺ is the last Prophet (Al-Ahzab).</w:t>
            </w:r>
          </w:p>
        </w:tc>
      </w:tr>
      <w:tr w:rsidR="009A4FAC" w14:paraId="1EEAF9C1" w14:textId="77777777">
        <w:trPr>
          <w:jc w:val="center"/>
        </w:trPr>
        <w:tc>
          <w:tcPr>
            <w:tcW w:w="2381" w:type="dxa"/>
            <w:tcMar>
              <w:top w:w="50" w:type="dxa"/>
              <w:left w:w="100" w:type="dxa"/>
              <w:bottom w:w="50" w:type="dxa"/>
              <w:right w:w="100" w:type="dxa"/>
            </w:tcMar>
          </w:tcPr>
          <w:p w14:paraId="2F8E74F1" w14:textId="77777777" w:rsidR="009A4FAC" w:rsidRDefault="00000000">
            <w:pPr>
              <w:spacing w:after="20" w:line="252" w:lineRule="auto"/>
            </w:pPr>
            <w:r>
              <w:rPr>
                <w:b/>
                <w:sz w:val="19"/>
              </w:rPr>
              <w:t>Akhirah ★</w:t>
            </w:r>
          </w:p>
        </w:tc>
        <w:tc>
          <w:tcPr>
            <w:tcW w:w="2041" w:type="dxa"/>
            <w:tcMar>
              <w:top w:w="50" w:type="dxa"/>
              <w:left w:w="100" w:type="dxa"/>
              <w:bottom w:w="50" w:type="dxa"/>
              <w:right w:w="100" w:type="dxa"/>
            </w:tcMar>
          </w:tcPr>
          <w:p w14:paraId="0729006B" w14:textId="77777777" w:rsidR="009A4FAC" w:rsidRDefault="00000000">
            <w:pPr>
              <w:bidi/>
              <w:spacing w:after="20" w:line="252" w:lineRule="auto"/>
              <w:jc w:val="center"/>
            </w:pPr>
            <w:r>
              <w:rPr>
                <w:rFonts w:ascii="Amiri" w:hAnsi="Amiri" w:cs="Amiri"/>
                <w:color w:val="0B6E4F"/>
                <w:sz w:val="26"/>
                <w:szCs w:val="26"/>
                <w:rtl/>
              </w:rPr>
              <w:t>آخِرَة</w:t>
            </w:r>
          </w:p>
        </w:tc>
        <w:tc>
          <w:tcPr>
            <w:tcW w:w="4989" w:type="dxa"/>
            <w:tcMar>
              <w:top w:w="50" w:type="dxa"/>
              <w:left w:w="100" w:type="dxa"/>
              <w:bottom w:w="50" w:type="dxa"/>
              <w:right w:w="100" w:type="dxa"/>
            </w:tcMar>
          </w:tcPr>
          <w:p w14:paraId="4B01CB8F" w14:textId="77777777" w:rsidR="009A4FAC" w:rsidRDefault="00000000">
            <w:pPr>
              <w:spacing w:after="20" w:line="252" w:lineRule="auto"/>
            </w:pPr>
            <w:r>
              <w:rPr>
                <w:sz w:val="19"/>
              </w:rPr>
              <w:t>The Hereafter: resurrection, judgement, reward and punishment.</w:t>
            </w:r>
          </w:p>
        </w:tc>
      </w:tr>
      <w:tr w:rsidR="009A4FAC" w14:paraId="1ADDBD69" w14:textId="77777777">
        <w:trPr>
          <w:jc w:val="center"/>
        </w:trPr>
        <w:tc>
          <w:tcPr>
            <w:tcW w:w="2381" w:type="dxa"/>
            <w:shd w:val="clear" w:color="auto" w:fill="F4F6F8"/>
            <w:tcMar>
              <w:top w:w="50" w:type="dxa"/>
              <w:left w:w="100" w:type="dxa"/>
              <w:bottom w:w="50" w:type="dxa"/>
              <w:right w:w="100" w:type="dxa"/>
            </w:tcMar>
          </w:tcPr>
          <w:p w14:paraId="377C1B8F" w14:textId="77777777" w:rsidR="009A4FAC" w:rsidRDefault="00000000">
            <w:pPr>
              <w:spacing w:after="20" w:line="252" w:lineRule="auto"/>
            </w:pPr>
            <w:r>
              <w:rPr>
                <w:b/>
                <w:sz w:val="19"/>
              </w:rPr>
              <w:t>Wahi ★</w:t>
            </w:r>
          </w:p>
        </w:tc>
        <w:tc>
          <w:tcPr>
            <w:tcW w:w="2041" w:type="dxa"/>
            <w:shd w:val="clear" w:color="auto" w:fill="F4F6F8"/>
            <w:tcMar>
              <w:top w:w="50" w:type="dxa"/>
              <w:left w:w="100" w:type="dxa"/>
              <w:bottom w:w="50" w:type="dxa"/>
              <w:right w:w="100" w:type="dxa"/>
            </w:tcMar>
          </w:tcPr>
          <w:p w14:paraId="2F3A0A80" w14:textId="77777777" w:rsidR="009A4FAC" w:rsidRDefault="00000000">
            <w:pPr>
              <w:bidi/>
              <w:spacing w:after="20" w:line="252" w:lineRule="auto"/>
              <w:jc w:val="center"/>
            </w:pPr>
            <w:r>
              <w:rPr>
                <w:rFonts w:ascii="Amiri" w:hAnsi="Amiri" w:cs="Amiri"/>
                <w:color w:val="0B6E4F"/>
                <w:sz w:val="26"/>
                <w:szCs w:val="26"/>
                <w:rtl/>
              </w:rPr>
              <w:t>وَحْي</w:t>
            </w:r>
          </w:p>
        </w:tc>
        <w:tc>
          <w:tcPr>
            <w:tcW w:w="4989" w:type="dxa"/>
            <w:shd w:val="clear" w:color="auto" w:fill="F4F6F8"/>
            <w:tcMar>
              <w:top w:w="50" w:type="dxa"/>
              <w:left w:w="100" w:type="dxa"/>
              <w:bottom w:w="50" w:type="dxa"/>
              <w:right w:w="100" w:type="dxa"/>
            </w:tcMar>
          </w:tcPr>
          <w:p w14:paraId="60B1AA43" w14:textId="77777777" w:rsidR="009A4FAC" w:rsidRDefault="00000000">
            <w:pPr>
              <w:spacing w:after="20" w:line="252" w:lineRule="auto"/>
            </w:pPr>
            <w:r>
              <w:rPr>
                <w:sz w:val="19"/>
              </w:rPr>
              <w:t>Revelation: Allah's communication to His Prophets; literally a swift, hidden message.</w:t>
            </w:r>
          </w:p>
        </w:tc>
      </w:tr>
      <w:tr w:rsidR="009A4FAC" w14:paraId="70AA48A3" w14:textId="77777777">
        <w:trPr>
          <w:jc w:val="center"/>
        </w:trPr>
        <w:tc>
          <w:tcPr>
            <w:tcW w:w="2381" w:type="dxa"/>
            <w:tcMar>
              <w:top w:w="50" w:type="dxa"/>
              <w:left w:w="100" w:type="dxa"/>
              <w:bottom w:w="50" w:type="dxa"/>
              <w:right w:w="100" w:type="dxa"/>
            </w:tcMar>
          </w:tcPr>
          <w:p w14:paraId="47B81C4B" w14:textId="77777777" w:rsidR="009A4FAC" w:rsidRDefault="00000000">
            <w:pPr>
              <w:spacing w:after="20" w:line="252" w:lineRule="auto"/>
            </w:pPr>
            <w:r>
              <w:rPr>
                <w:b/>
                <w:sz w:val="19"/>
              </w:rPr>
              <w:lastRenderedPageBreak/>
              <w:t>Qadr</w:t>
            </w:r>
          </w:p>
        </w:tc>
        <w:tc>
          <w:tcPr>
            <w:tcW w:w="2041" w:type="dxa"/>
            <w:tcMar>
              <w:top w:w="50" w:type="dxa"/>
              <w:left w:w="100" w:type="dxa"/>
              <w:bottom w:w="50" w:type="dxa"/>
              <w:right w:w="100" w:type="dxa"/>
            </w:tcMar>
          </w:tcPr>
          <w:p w14:paraId="7D223718" w14:textId="77777777" w:rsidR="009A4FAC" w:rsidRDefault="00000000">
            <w:pPr>
              <w:bidi/>
              <w:spacing w:after="20" w:line="252" w:lineRule="auto"/>
              <w:jc w:val="center"/>
            </w:pPr>
            <w:r>
              <w:rPr>
                <w:rFonts w:ascii="Amiri" w:hAnsi="Amiri" w:cs="Amiri"/>
                <w:color w:val="0B6E4F"/>
                <w:sz w:val="26"/>
                <w:szCs w:val="26"/>
                <w:rtl/>
              </w:rPr>
              <w:t>قَدَر</w:t>
            </w:r>
          </w:p>
        </w:tc>
        <w:tc>
          <w:tcPr>
            <w:tcW w:w="4989" w:type="dxa"/>
            <w:tcMar>
              <w:top w:w="50" w:type="dxa"/>
              <w:left w:w="100" w:type="dxa"/>
              <w:bottom w:w="50" w:type="dxa"/>
              <w:right w:w="100" w:type="dxa"/>
            </w:tcMar>
          </w:tcPr>
          <w:p w14:paraId="24A8895C" w14:textId="77777777" w:rsidR="009A4FAC" w:rsidRDefault="00000000">
            <w:pPr>
              <w:spacing w:after="20" w:line="252" w:lineRule="auto"/>
            </w:pPr>
            <w:r>
              <w:rPr>
                <w:sz w:val="19"/>
              </w:rPr>
              <w:t>Divine decree: Allah's knowledge and plan of all things.</w:t>
            </w:r>
          </w:p>
        </w:tc>
      </w:tr>
    </w:tbl>
    <w:p w14:paraId="4FB19A96" w14:textId="77777777" w:rsidR="009A4FAC" w:rsidRDefault="009A4FAC">
      <w:pPr>
        <w:spacing w:after="40"/>
      </w:pPr>
    </w:p>
    <w:p w14:paraId="6B84529E" w14:textId="77777777" w:rsidR="009A4FAC" w:rsidRDefault="00000000">
      <w:pPr>
        <w:pStyle w:val="Heading3"/>
      </w:pPr>
      <w:bookmarkStart w:id="17" w:name="_Toc241576507"/>
      <w:r>
        <w:t>Worship (T2)</w:t>
      </w:r>
      <w:bookmarkEnd w:id="17"/>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2041"/>
        <w:gridCol w:w="4990"/>
      </w:tblGrid>
      <w:tr w:rsidR="009A4FAC" w14:paraId="4BC7E59B" w14:textId="77777777">
        <w:trPr>
          <w:tblHeader/>
          <w:jc w:val="center"/>
        </w:trPr>
        <w:tc>
          <w:tcPr>
            <w:tcW w:w="2381" w:type="dxa"/>
            <w:shd w:val="clear" w:color="auto" w:fill="1B2A4A"/>
            <w:tcMar>
              <w:top w:w="60" w:type="dxa"/>
              <w:left w:w="100" w:type="dxa"/>
              <w:bottom w:w="60" w:type="dxa"/>
              <w:right w:w="100" w:type="dxa"/>
            </w:tcMar>
          </w:tcPr>
          <w:p w14:paraId="4E626757" w14:textId="77777777" w:rsidR="009A4FAC" w:rsidRDefault="00000000">
            <w:pPr>
              <w:spacing w:after="0"/>
            </w:pPr>
            <w:r>
              <w:rPr>
                <w:rFonts w:ascii="Calibri" w:hAnsi="Calibri"/>
                <w:b/>
                <w:color w:val="FFFFFF"/>
                <w:sz w:val="19"/>
              </w:rPr>
              <w:t>Term</w:t>
            </w:r>
          </w:p>
        </w:tc>
        <w:tc>
          <w:tcPr>
            <w:tcW w:w="2041" w:type="dxa"/>
            <w:shd w:val="clear" w:color="auto" w:fill="1B2A4A"/>
            <w:tcMar>
              <w:top w:w="60" w:type="dxa"/>
              <w:left w:w="100" w:type="dxa"/>
              <w:bottom w:w="60" w:type="dxa"/>
              <w:right w:w="100" w:type="dxa"/>
            </w:tcMar>
          </w:tcPr>
          <w:p w14:paraId="30235CAF" w14:textId="77777777" w:rsidR="009A4FAC" w:rsidRDefault="00000000">
            <w:pPr>
              <w:spacing w:after="0"/>
            </w:pPr>
            <w:r>
              <w:rPr>
                <w:rFonts w:ascii="Calibri" w:hAnsi="Calibri"/>
                <w:b/>
                <w:color w:val="FFFFFF"/>
                <w:sz w:val="19"/>
              </w:rPr>
              <w:t>Arabic</w:t>
            </w:r>
          </w:p>
        </w:tc>
        <w:tc>
          <w:tcPr>
            <w:tcW w:w="4989" w:type="dxa"/>
            <w:shd w:val="clear" w:color="auto" w:fill="1B2A4A"/>
            <w:tcMar>
              <w:top w:w="60" w:type="dxa"/>
              <w:left w:w="100" w:type="dxa"/>
              <w:bottom w:w="60" w:type="dxa"/>
              <w:right w:w="100" w:type="dxa"/>
            </w:tcMar>
          </w:tcPr>
          <w:p w14:paraId="57A76483" w14:textId="77777777" w:rsidR="009A4FAC" w:rsidRDefault="00000000">
            <w:pPr>
              <w:spacing w:after="0"/>
            </w:pPr>
            <w:r>
              <w:rPr>
                <w:rFonts w:ascii="Calibri" w:hAnsi="Calibri"/>
                <w:b/>
                <w:color w:val="FFFFFF"/>
                <w:sz w:val="19"/>
              </w:rPr>
              <w:t>Meaning</w:t>
            </w:r>
          </w:p>
        </w:tc>
      </w:tr>
      <w:tr w:rsidR="009A4FAC" w14:paraId="01A2EEBB" w14:textId="77777777">
        <w:trPr>
          <w:jc w:val="center"/>
        </w:trPr>
        <w:tc>
          <w:tcPr>
            <w:tcW w:w="2381" w:type="dxa"/>
            <w:tcMar>
              <w:top w:w="50" w:type="dxa"/>
              <w:left w:w="100" w:type="dxa"/>
              <w:bottom w:w="50" w:type="dxa"/>
              <w:right w:w="100" w:type="dxa"/>
            </w:tcMar>
          </w:tcPr>
          <w:p w14:paraId="4EC05A5A" w14:textId="77777777" w:rsidR="009A4FAC" w:rsidRDefault="00000000">
            <w:pPr>
              <w:spacing w:after="20" w:line="252" w:lineRule="auto"/>
            </w:pPr>
            <w:r>
              <w:rPr>
                <w:b/>
                <w:sz w:val="19"/>
              </w:rPr>
              <w:t>Ibadah ★</w:t>
            </w:r>
          </w:p>
        </w:tc>
        <w:tc>
          <w:tcPr>
            <w:tcW w:w="2041" w:type="dxa"/>
            <w:tcMar>
              <w:top w:w="50" w:type="dxa"/>
              <w:left w:w="100" w:type="dxa"/>
              <w:bottom w:w="50" w:type="dxa"/>
              <w:right w:w="100" w:type="dxa"/>
            </w:tcMar>
          </w:tcPr>
          <w:p w14:paraId="44570FE1" w14:textId="77777777" w:rsidR="009A4FAC" w:rsidRDefault="00000000">
            <w:pPr>
              <w:bidi/>
              <w:spacing w:after="20" w:line="252" w:lineRule="auto"/>
              <w:jc w:val="center"/>
            </w:pPr>
            <w:r>
              <w:rPr>
                <w:rFonts w:ascii="Amiri" w:hAnsi="Amiri" w:cs="Amiri"/>
                <w:color w:val="0B6E4F"/>
                <w:sz w:val="26"/>
                <w:szCs w:val="26"/>
                <w:rtl/>
              </w:rPr>
              <w:t>عِبَادَة</w:t>
            </w:r>
          </w:p>
        </w:tc>
        <w:tc>
          <w:tcPr>
            <w:tcW w:w="4989" w:type="dxa"/>
            <w:tcMar>
              <w:top w:w="50" w:type="dxa"/>
              <w:left w:w="100" w:type="dxa"/>
              <w:bottom w:w="50" w:type="dxa"/>
              <w:right w:w="100" w:type="dxa"/>
            </w:tcMar>
          </w:tcPr>
          <w:p w14:paraId="5B08F4C4" w14:textId="77777777" w:rsidR="009A4FAC" w:rsidRDefault="00000000">
            <w:pPr>
              <w:spacing w:after="20" w:line="252" w:lineRule="auto"/>
            </w:pPr>
            <w:r>
              <w:rPr>
                <w:sz w:val="19"/>
              </w:rPr>
              <w:t>Worship in its widest sense: every act done in obedience to Allah.</w:t>
            </w:r>
          </w:p>
        </w:tc>
      </w:tr>
      <w:tr w:rsidR="009A4FAC" w14:paraId="4A1888F9" w14:textId="77777777">
        <w:trPr>
          <w:jc w:val="center"/>
        </w:trPr>
        <w:tc>
          <w:tcPr>
            <w:tcW w:w="2381" w:type="dxa"/>
            <w:shd w:val="clear" w:color="auto" w:fill="F4F6F8"/>
            <w:tcMar>
              <w:top w:w="50" w:type="dxa"/>
              <w:left w:w="100" w:type="dxa"/>
              <w:bottom w:w="50" w:type="dxa"/>
              <w:right w:w="100" w:type="dxa"/>
            </w:tcMar>
          </w:tcPr>
          <w:p w14:paraId="62AD2225" w14:textId="77777777" w:rsidR="009A4FAC" w:rsidRDefault="00000000">
            <w:pPr>
              <w:spacing w:after="20" w:line="252" w:lineRule="auto"/>
            </w:pPr>
            <w:r>
              <w:rPr>
                <w:b/>
                <w:sz w:val="19"/>
              </w:rPr>
              <w:t>Salah</w:t>
            </w:r>
          </w:p>
        </w:tc>
        <w:tc>
          <w:tcPr>
            <w:tcW w:w="2041" w:type="dxa"/>
            <w:shd w:val="clear" w:color="auto" w:fill="F4F6F8"/>
            <w:tcMar>
              <w:top w:w="50" w:type="dxa"/>
              <w:left w:w="100" w:type="dxa"/>
              <w:bottom w:w="50" w:type="dxa"/>
              <w:right w:w="100" w:type="dxa"/>
            </w:tcMar>
          </w:tcPr>
          <w:p w14:paraId="2703D7B6" w14:textId="77777777" w:rsidR="009A4FAC" w:rsidRDefault="00000000">
            <w:pPr>
              <w:bidi/>
              <w:spacing w:after="20" w:line="252" w:lineRule="auto"/>
              <w:jc w:val="center"/>
            </w:pPr>
            <w:r>
              <w:rPr>
                <w:rFonts w:ascii="Amiri" w:hAnsi="Amiri" w:cs="Amiri"/>
                <w:color w:val="0B6E4F"/>
                <w:sz w:val="26"/>
                <w:szCs w:val="26"/>
                <w:rtl/>
              </w:rPr>
              <w:t>صَلَاة</w:t>
            </w:r>
          </w:p>
        </w:tc>
        <w:tc>
          <w:tcPr>
            <w:tcW w:w="4989" w:type="dxa"/>
            <w:shd w:val="clear" w:color="auto" w:fill="F4F6F8"/>
            <w:tcMar>
              <w:top w:w="50" w:type="dxa"/>
              <w:left w:w="100" w:type="dxa"/>
              <w:bottom w:w="50" w:type="dxa"/>
              <w:right w:w="100" w:type="dxa"/>
            </w:tcMar>
          </w:tcPr>
          <w:p w14:paraId="59772021" w14:textId="77777777" w:rsidR="009A4FAC" w:rsidRDefault="00000000">
            <w:pPr>
              <w:spacing w:after="20" w:line="252" w:lineRule="auto"/>
            </w:pPr>
            <w:r>
              <w:rPr>
                <w:sz w:val="19"/>
              </w:rPr>
              <w:t>The five daily prayers; literally supplication and connection.</w:t>
            </w:r>
          </w:p>
        </w:tc>
      </w:tr>
      <w:tr w:rsidR="009A4FAC" w14:paraId="488DE551" w14:textId="77777777">
        <w:trPr>
          <w:jc w:val="center"/>
        </w:trPr>
        <w:tc>
          <w:tcPr>
            <w:tcW w:w="2381" w:type="dxa"/>
            <w:tcMar>
              <w:top w:w="50" w:type="dxa"/>
              <w:left w:w="100" w:type="dxa"/>
              <w:bottom w:w="50" w:type="dxa"/>
              <w:right w:w="100" w:type="dxa"/>
            </w:tcMar>
          </w:tcPr>
          <w:p w14:paraId="2A4BA362" w14:textId="77777777" w:rsidR="009A4FAC" w:rsidRDefault="00000000">
            <w:pPr>
              <w:spacing w:after="20" w:line="252" w:lineRule="auto"/>
            </w:pPr>
            <w:r>
              <w:rPr>
                <w:b/>
                <w:sz w:val="19"/>
              </w:rPr>
              <w:t>Zakat ★</w:t>
            </w:r>
          </w:p>
        </w:tc>
        <w:tc>
          <w:tcPr>
            <w:tcW w:w="2041" w:type="dxa"/>
            <w:tcMar>
              <w:top w:w="50" w:type="dxa"/>
              <w:left w:w="100" w:type="dxa"/>
              <w:bottom w:w="50" w:type="dxa"/>
              <w:right w:w="100" w:type="dxa"/>
            </w:tcMar>
          </w:tcPr>
          <w:p w14:paraId="32C7A1CC" w14:textId="77777777" w:rsidR="009A4FAC" w:rsidRDefault="00000000">
            <w:pPr>
              <w:bidi/>
              <w:spacing w:after="20" w:line="252" w:lineRule="auto"/>
              <w:jc w:val="center"/>
            </w:pPr>
            <w:r>
              <w:rPr>
                <w:rFonts w:ascii="Amiri" w:hAnsi="Amiri" w:cs="Amiri"/>
                <w:color w:val="0B6E4F"/>
                <w:sz w:val="26"/>
                <w:szCs w:val="26"/>
                <w:rtl/>
              </w:rPr>
              <w:t>زَكَاة</w:t>
            </w:r>
          </w:p>
        </w:tc>
        <w:tc>
          <w:tcPr>
            <w:tcW w:w="4989" w:type="dxa"/>
            <w:tcMar>
              <w:top w:w="50" w:type="dxa"/>
              <w:left w:w="100" w:type="dxa"/>
              <w:bottom w:w="50" w:type="dxa"/>
              <w:right w:w="100" w:type="dxa"/>
            </w:tcMar>
          </w:tcPr>
          <w:p w14:paraId="2F96D59E" w14:textId="77777777" w:rsidR="009A4FAC" w:rsidRDefault="00000000">
            <w:pPr>
              <w:spacing w:after="20" w:line="252" w:lineRule="auto"/>
            </w:pPr>
            <w:r>
              <w:rPr>
                <w:sz w:val="19"/>
              </w:rPr>
              <w:t>The obligatory annual alms (2.5% on savings above nisab); literally purification and growth.</w:t>
            </w:r>
          </w:p>
        </w:tc>
      </w:tr>
      <w:tr w:rsidR="009A4FAC" w14:paraId="503EA41B" w14:textId="77777777">
        <w:trPr>
          <w:jc w:val="center"/>
        </w:trPr>
        <w:tc>
          <w:tcPr>
            <w:tcW w:w="2381" w:type="dxa"/>
            <w:shd w:val="clear" w:color="auto" w:fill="F4F6F8"/>
            <w:tcMar>
              <w:top w:w="50" w:type="dxa"/>
              <w:left w:w="100" w:type="dxa"/>
              <w:bottom w:w="50" w:type="dxa"/>
              <w:right w:w="100" w:type="dxa"/>
            </w:tcMar>
          </w:tcPr>
          <w:p w14:paraId="06A322E1" w14:textId="77777777" w:rsidR="009A4FAC" w:rsidRDefault="00000000">
            <w:pPr>
              <w:spacing w:after="20" w:line="252" w:lineRule="auto"/>
            </w:pPr>
            <w:r>
              <w:rPr>
                <w:b/>
                <w:sz w:val="19"/>
              </w:rPr>
              <w:t>Sawm</w:t>
            </w:r>
          </w:p>
        </w:tc>
        <w:tc>
          <w:tcPr>
            <w:tcW w:w="2041" w:type="dxa"/>
            <w:shd w:val="clear" w:color="auto" w:fill="F4F6F8"/>
            <w:tcMar>
              <w:top w:w="50" w:type="dxa"/>
              <w:left w:w="100" w:type="dxa"/>
              <w:bottom w:w="50" w:type="dxa"/>
              <w:right w:w="100" w:type="dxa"/>
            </w:tcMar>
          </w:tcPr>
          <w:p w14:paraId="3B7DCC08" w14:textId="77777777" w:rsidR="009A4FAC" w:rsidRDefault="00000000">
            <w:pPr>
              <w:bidi/>
              <w:spacing w:after="20" w:line="252" w:lineRule="auto"/>
              <w:jc w:val="center"/>
            </w:pPr>
            <w:r>
              <w:rPr>
                <w:rFonts w:ascii="Amiri" w:hAnsi="Amiri" w:cs="Amiri"/>
                <w:color w:val="0B6E4F"/>
                <w:sz w:val="26"/>
                <w:szCs w:val="26"/>
                <w:rtl/>
              </w:rPr>
              <w:t>صَوْم</w:t>
            </w:r>
          </w:p>
        </w:tc>
        <w:tc>
          <w:tcPr>
            <w:tcW w:w="4989" w:type="dxa"/>
            <w:shd w:val="clear" w:color="auto" w:fill="F4F6F8"/>
            <w:tcMar>
              <w:top w:w="50" w:type="dxa"/>
              <w:left w:w="100" w:type="dxa"/>
              <w:bottom w:w="50" w:type="dxa"/>
              <w:right w:w="100" w:type="dxa"/>
            </w:tcMar>
          </w:tcPr>
          <w:p w14:paraId="640934E2" w14:textId="77777777" w:rsidR="009A4FAC" w:rsidRDefault="00000000">
            <w:pPr>
              <w:spacing w:after="20" w:line="252" w:lineRule="auto"/>
            </w:pPr>
            <w:r>
              <w:rPr>
                <w:sz w:val="19"/>
              </w:rPr>
              <w:t>Fasting; literally abstaining. Its purpose: taqwa (Al-Baqarah).</w:t>
            </w:r>
          </w:p>
        </w:tc>
      </w:tr>
      <w:tr w:rsidR="009A4FAC" w14:paraId="354B48AC" w14:textId="77777777">
        <w:trPr>
          <w:jc w:val="center"/>
        </w:trPr>
        <w:tc>
          <w:tcPr>
            <w:tcW w:w="2381" w:type="dxa"/>
            <w:tcMar>
              <w:top w:w="50" w:type="dxa"/>
              <w:left w:w="100" w:type="dxa"/>
              <w:bottom w:w="50" w:type="dxa"/>
              <w:right w:w="100" w:type="dxa"/>
            </w:tcMar>
          </w:tcPr>
          <w:p w14:paraId="0E2A9021" w14:textId="77777777" w:rsidR="009A4FAC" w:rsidRDefault="00000000">
            <w:pPr>
              <w:spacing w:after="20" w:line="252" w:lineRule="auto"/>
            </w:pPr>
            <w:r>
              <w:rPr>
                <w:b/>
                <w:sz w:val="19"/>
              </w:rPr>
              <w:t>Hajj</w:t>
            </w:r>
          </w:p>
        </w:tc>
        <w:tc>
          <w:tcPr>
            <w:tcW w:w="2041" w:type="dxa"/>
            <w:tcMar>
              <w:top w:w="50" w:type="dxa"/>
              <w:left w:w="100" w:type="dxa"/>
              <w:bottom w:w="50" w:type="dxa"/>
              <w:right w:w="100" w:type="dxa"/>
            </w:tcMar>
          </w:tcPr>
          <w:p w14:paraId="11E8002F" w14:textId="77777777" w:rsidR="009A4FAC" w:rsidRDefault="00000000">
            <w:pPr>
              <w:bidi/>
              <w:spacing w:after="20" w:line="252" w:lineRule="auto"/>
              <w:jc w:val="center"/>
            </w:pPr>
            <w:r>
              <w:rPr>
                <w:rFonts w:ascii="Amiri" w:hAnsi="Amiri" w:cs="Amiri"/>
                <w:color w:val="0B6E4F"/>
                <w:sz w:val="26"/>
                <w:szCs w:val="26"/>
                <w:rtl/>
              </w:rPr>
              <w:t>حَجّ</w:t>
            </w:r>
          </w:p>
        </w:tc>
        <w:tc>
          <w:tcPr>
            <w:tcW w:w="4989" w:type="dxa"/>
            <w:tcMar>
              <w:top w:w="50" w:type="dxa"/>
              <w:left w:w="100" w:type="dxa"/>
              <w:bottom w:w="50" w:type="dxa"/>
              <w:right w:w="100" w:type="dxa"/>
            </w:tcMar>
          </w:tcPr>
          <w:p w14:paraId="0C5BB56A" w14:textId="77777777" w:rsidR="009A4FAC" w:rsidRDefault="00000000">
            <w:pPr>
              <w:spacing w:after="20" w:line="252" w:lineRule="auto"/>
            </w:pPr>
            <w:r>
              <w:rPr>
                <w:sz w:val="19"/>
              </w:rPr>
              <w:t>Pilgrimage to Makkah; literally 'to intend a journey'.</w:t>
            </w:r>
          </w:p>
        </w:tc>
      </w:tr>
      <w:tr w:rsidR="009A4FAC" w14:paraId="7E5506F3" w14:textId="77777777">
        <w:trPr>
          <w:jc w:val="center"/>
        </w:trPr>
        <w:tc>
          <w:tcPr>
            <w:tcW w:w="2381" w:type="dxa"/>
            <w:shd w:val="clear" w:color="auto" w:fill="F4F6F8"/>
            <w:tcMar>
              <w:top w:w="50" w:type="dxa"/>
              <w:left w:w="100" w:type="dxa"/>
              <w:bottom w:w="50" w:type="dxa"/>
              <w:right w:w="100" w:type="dxa"/>
            </w:tcMar>
          </w:tcPr>
          <w:p w14:paraId="242FCBEC" w14:textId="77777777" w:rsidR="009A4FAC" w:rsidRDefault="00000000">
            <w:pPr>
              <w:spacing w:after="20" w:line="252" w:lineRule="auto"/>
            </w:pPr>
            <w:r>
              <w:rPr>
                <w:b/>
                <w:sz w:val="19"/>
              </w:rPr>
              <w:t>Taqwa ★</w:t>
            </w:r>
          </w:p>
        </w:tc>
        <w:tc>
          <w:tcPr>
            <w:tcW w:w="2041" w:type="dxa"/>
            <w:shd w:val="clear" w:color="auto" w:fill="F4F6F8"/>
            <w:tcMar>
              <w:top w:w="50" w:type="dxa"/>
              <w:left w:w="100" w:type="dxa"/>
              <w:bottom w:w="50" w:type="dxa"/>
              <w:right w:w="100" w:type="dxa"/>
            </w:tcMar>
          </w:tcPr>
          <w:p w14:paraId="58AEE39E" w14:textId="77777777" w:rsidR="009A4FAC" w:rsidRDefault="00000000">
            <w:pPr>
              <w:bidi/>
              <w:spacing w:after="20" w:line="252" w:lineRule="auto"/>
              <w:jc w:val="center"/>
            </w:pPr>
            <w:r>
              <w:rPr>
                <w:rFonts w:ascii="Amiri" w:hAnsi="Amiri" w:cs="Amiri"/>
                <w:color w:val="0B6E4F"/>
                <w:sz w:val="26"/>
                <w:szCs w:val="26"/>
                <w:rtl/>
              </w:rPr>
              <w:t>تَقْوَى</w:t>
            </w:r>
          </w:p>
        </w:tc>
        <w:tc>
          <w:tcPr>
            <w:tcW w:w="4989" w:type="dxa"/>
            <w:shd w:val="clear" w:color="auto" w:fill="F4F6F8"/>
            <w:tcMar>
              <w:top w:w="50" w:type="dxa"/>
              <w:left w:w="100" w:type="dxa"/>
              <w:bottom w:w="50" w:type="dxa"/>
              <w:right w:w="100" w:type="dxa"/>
            </w:tcMar>
          </w:tcPr>
          <w:p w14:paraId="485EF7CB" w14:textId="77777777" w:rsidR="009A4FAC" w:rsidRDefault="00000000">
            <w:pPr>
              <w:spacing w:after="20" w:line="252" w:lineRule="auto"/>
            </w:pPr>
            <w:r>
              <w:rPr>
                <w:sz w:val="19"/>
              </w:rPr>
              <w:t>God-consciousness; guarding oneself from what displeases Allah.</w:t>
            </w:r>
          </w:p>
        </w:tc>
      </w:tr>
      <w:tr w:rsidR="009A4FAC" w14:paraId="06640F6B" w14:textId="77777777">
        <w:trPr>
          <w:jc w:val="center"/>
        </w:trPr>
        <w:tc>
          <w:tcPr>
            <w:tcW w:w="2381" w:type="dxa"/>
            <w:tcMar>
              <w:top w:w="50" w:type="dxa"/>
              <w:left w:w="100" w:type="dxa"/>
              <w:bottom w:w="50" w:type="dxa"/>
              <w:right w:w="100" w:type="dxa"/>
            </w:tcMar>
          </w:tcPr>
          <w:p w14:paraId="1EF8A12C" w14:textId="77777777" w:rsidR="009A4FAC" w:rsidRDefault="00000000">
            <w:pPr>
              <w:spacing w:after="20" w:line="252" w:lineRule="auto"/>
            </w:pPr>
            <w:r>
              <w:rPr>
                <w:b/>
                <w:sz w:val="19"/>
              </w:rPr>
              <w:t>Fard Ayn / Fard Kifayah ★</w:t>
            </w:r>
          </w:p>
        </w:tc>
        <w:tc>
          <w:tcPr>
            <w:tcW w:w="2041" w:type="dxa"/>
            <w:tcMar>
              <w:top w:w="50" w:type="dxa"/>
              <w:left w:w="100" w:type="dxa"/>
              <w:bottom w:w="50" w:type="dxa"/>
              <w:right w:w="100" w:type="dxa"/>
            </w:tcMar>
          </w:tcPr>
          <w:p w14:paraId="434BE96E" w14:textId="77777777" w:rsidR="009A4FAC" w:rsidRDefault="00000000">
            <w:pPr>
              <w:bidi/>
              <w:spacing w:after="20" w:line="252" w:lineRule="auto"/>
              <w:jc w:val="center"/>
            </w:pPr>
            <w:r>
              <w:rPr>
                <w:rFonts w:ascii="Amiri" w:hAnsi="Amiri" w:cs="Amiri"/>
                <w:color w:val="0B6E4F"/>
                <w:sz w:val="26"/>
                <w:szCs w:val="26"/>
                <w:rtl/>
              </w:rPr>
              <w:t>فَرْضُ عَيْن / فَرْضُ كِفَايَة</w:t>
            </w:r>
          </w:p>
        </w:tc>
        <w:tc>
          <w:tcPr>
            <w:tcW w:w="4989" w:type="dxa"/>
            <w:tcMar>
              <w:top w:w="50" w:type="dxa"/>
              <w:left w:w="100" w:type="dxa"/>
              <w:bottom w:w="50" w:type="dxa"/>
              <w:right w:w="100" w:type="dxa"/>
            </w:tcMar>
          </w:tcPr>
          <w:p w14:paraId="5246EFA3" w14:textId="77777777" w:rsidR="009A4FAC" w:rsidRDefault="00000000">
            <w:pPr>
              <w:spacing w:after="20" w:line="252" w:lineRule="auto"/>
            </w:pPr>
            <w:r>
              <w:rPr>
                <w:sz w:val="19"/>
              </w:rPr>
              <w:t>An individual duty on every Muslim / a collective duty that is fulfilled when enough people perform it (asked 2025).</w:t>
            </w:r>
          </w:p>
        </w:tc>
      </w:tr>
    </w:tbl>
    <w:p w14:paraId="47B02F1F" w14:textId="77777777" w:rsidR="009A4FAC" w:rsidRDefault="009A4FAC">
      <w:pPr>
        <w:spacing w:after="40"/>
      </w:pPr>
    </w:p>
    <w:p w14:paraId="4D0C9B64" w14:textId="77777777" w:rsidR="009A4FAC" w:rsidRDefault="00000000">
      <w:pPr>
        <w:pStyle w:val="Heading3"/>
      </w:pPr>
      <w:bookmarkStart w:id="18" w:name="_Toc241576508"/>
      <w:r>
        <w:t>Sirah (T3)</w:t>
      </w:r>
      <w:bookmarkEnd w:id="18"/>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2041"/>
        <w:gridCol w:w="4990"/>
      </w:tblGrid>
      <w:tr w:rsidR="009A4FAC" w14:paraId="0C8B3D8E" w14:textId="77777777">
        <w:trPr>
          <w:tblHeader/>
          <w:jc w:val="center"/>
        </w:trPr>
        <w:tc>
          <w:tcPr>
            <w:tcW w:w="2381" w:type="dxa"/>
            <w:shd w:val="clear" w:color="auto" w:fill="1B2A4A"/>
            <w:tcMar>
              <w:top w:w="60" w:type="dxa"/>
              <w:left w:w="100" w:type="dxa"/>
              <w:bottom w:w="60" w:type="dxa"/>
              <w:right w:w="100" w:type="dxa"/>
            </w:tcMar>
          </w:tcPr>
          <w:p w14:paraId="77B23114" w14:textId="77777777" w:rsidR="009A4FAC" w:rsidRDefault="00000000">
            <w:pPr>
              <w:spacing w:after="0"/>
            </w:pPr>
            <w:r>
              <w:rPr>
                <w:rFonts w:ascii="Calibri" w:hAnsi="Calibri"/>
                <w:b/>
                <w:color w:val="FFFFFF"/>
                <w:sz w:val="19"/>
              </w:rPr>
              <w:t>Term</w:t>
            </w:r>
          </w:p>
        </w:tc>
        <w:tc>
          <w:tcPr>
            <w:tcW w:w="2041" w:type="dxa"/>
            <w:shd w:val="clear" w:color="auto" w:fill="1B2A4A"/>
            <w:tcMar>
              <w:top w:w="60" w:type="dxa"/>
              <w:left w:w="100" w:type="dxa"/>
              <w:bottom w:w="60" w:type="dxa"/>
              <w:right w:w="100" w:type="dxa"/>
            </w:tcMar>
          </w:tcPr>
          <w:p w14:paraId="0A11BFBC" w14:textId="77777777" w:rsidR="009A4FAC" w:rsidRDefault="00000000">
            <w:pPr>
              <w:spacing w:after="0"/>
            </w:pPr>
            <w:r>
              <w:rPr>
                <w:rFonts w:ascii="Calibri" w:hAnsi="Calibri"/>
                <w:b/>
                <w:color w:val="FFFFFF"/>
                <w:sz w:val="19"/>
              </w:rPr>
              <w:t>Arabic</w:t>
            </w:r>
          </w:p>
        </w:tc>
        <w:tc>
          <w:tcPr>
            <w:tcW w:w="4989" w:type="dxa"/>
            <w:shd w:val="clear" w:color="auto" w:fill="1B2A4A"/>
            <w:tcMar>
              <w:top w:w="60" w:type="dxa"/>
              <w:left w:w="100" w:type="dxa"/>
              <w:bottom w:w="60" w:type="dxa"/>
              <w:right w:w="100" w:type="dxa"/>
            </w:tcMar>
          </w:tcPr>
          <w:p w14:paraId="65F53F53" w14:textId="77777777" w:rsidR="009A4FAC" w:rsidRDefault="00000000">
            <w:pPr>
              <w:spacing w:after="0"/>
            </w:pPr>
            <w:r>
              <w:rPr>
                <w:rFonts w:ascii="Calibri" w:hAnsi="Calibri"/>
                <w:b/>
                <w:color w:val="FFFFFF"/>
                <w:sz w:val="19"/>
              </w:rPr>
              <w:t>Meaning</w:t>
            </w:r>
          </w:p>
        </w:tc>
      </w:tr>
      <w:tr w:rsidR="009A4FAC" w14:paraId="04A8289E" w14:textId="77777777">
        <w:trPr>
          <w:jc w:val="center"/>
        </w:trPr>
        <w:tc>
          <w:tcPr>
            <w:tcW w:w="2381" w:type="dxa"/>
            <w:tcMar>
              <w:top w:w="50" w:type="dxa"/>
              <w:left w:w="100" w:type="dxa"/>
              <w:bottom w:w="50" w:type="dxa"/>
              <w:right w:w="100" w:type="dxa"/>
            </w:tcMar>
          </w:tcPr>
          <w:p w14:paraId="54C5215D" w14:textId="77777777" w:rsidR="009A4FAC" w:rsidRDefault="00000000">
            <w:pPr>
              <w:spacing w:after="20" w:line="252" w:lineRule="auto"/>
            </w:pPr>
            <w:r>
              <w:rPr>
                <w:b/>
                <w:sz w:val="19"/>
              </w:rPr>
              <w:t>Sirah ★</w:t>
            </w:r>
          </w:p>
        </w:tc>
        <w:tc>
          <w:tcPr>
            <w:tcW w:w="2041" w:type="dxa"/>
            <w:tcMar>
              <w:top w:w="50" w:type="dxa"/>
              <w:left w:w="100" w:type="dxa"/>
              <w:bottom w:w="50" w:type="dxa"/>
              <w:right w:w="100" w:type="dxa"/>
            </w:tcMar>
          </w:tcPr>
          <w:p w14:paraId="299DD024" w14:textId="77777777" w:rsidR="009A4FAC" w:rsidRDefault="00000000">
            <w:pPr>
              <w:bidi/>
              <w:spacing w:after="20" w:line="252" w:lineRule="auto"/>
              <w:jc w:val="center"/>
            </w:pPr>
            <w:r>
              <w:rPr>
                <w:rFonts w:ascii="Amiri" w:hAnsi="Amiri" w:cs="Amiri"/>
                <w:color w:val="0B6E4F"/>
                <w:sz w:val="26"/>
                <w:szCs w:val="26"/>
                <w:rtl/>
              </w:rPr>
              <w:t>سِيرَة</w:t>
            </w:r>
          </w:p>
        </w:tc>
        <w:tc>
          <w:tcPr>
            <w:tcW w:w="4989" w:type="dxa"/>
            <w:tcMar>
              <w:top w:w="50" w:type="dxa"/>
              <w:left w:w="100" w:type="dxa"/>
              <w:bottom w:w="50" w:type="dxa"/>
              <w:right w:w="100" w:type="dxa"/>
            </w:tcMar>
          </w:tcPr>
          <w:p w14:paraId="2646C960" w14:textId="77777777" w:rsidR="009A4FAC" w:rsidRDefault="00000000">
            <w:pPr>
              <w:spacing w:after="20" w:line="252" w:lineRule="auto"/>
            </w:pPr>
            <w:r>
              <w:rPr>
                <w:sz w:val="19"/>
              </w:rPr>
              <w:t>The life of the Prophet ﷺ; literally 'the way of travelling'.</w:t>
            </w:r>
          </w:p>
        </w:tc>
      </w:tr>
      <w:tr w:rsidR="009A4FAC" w14:paraId="2E08C17E" w14:textId="77777777">
        <w:trPr>
          <w:jc w:val="center"/>
        </w:trPr>
        <w:tc>
          <w:tcPr>
            <w:tcW w:w="2381" w:type="dxa"/>
            <w:shd w:val="clear" w:color="auto" w:fill="F4F6F8"/>
            <w:tcMar>
              <w:top w:w="50" w:type="dxa"/>
              <w:left w:w="100" w:type="dxa"/>
              <w:bottom w:w="50" w:type="dxa"/>
              <w:right w:w="100" w:type="dxa"/>
            </w:tcMar>
          </w:tcPr>
          <w:p w14:paraId="422AE67A" w14:textId="77777777" w:rsidR="009A4FAC" w:rsidRDefault="00000000">
            <w:pPr>
              <w:spacing w:after="20" w:line="252" w:lineRule="auto"/>
            </w:pPr>
            <w:r>
              <w:rPr>
                <w:b/>
                <w:sz w:val="19"/>
              </w:rPr>
              <w:t>Ghazwah / Sariyyah</w:t>
            </w:r>
          </w:p>
        </w:tc>
        <w:tc>
          <w:tcPr>
            <w:tcW w:w="2041" w:type="dxa"/>
            <w:shd w:val="clear" w:color="auto" w:fill="F4F6F8"/>
            <w:tcMar>
              <w:top w:w="50" w:type="dxa"/>
              <w:left w:w="100" w:type="dxa"/>
              <w:bottom w:w="50" w:type="dxa"/>
              <w:right w:w="100" w:type="dxa"/>
            </w:tcMar>
          </w:tcPr>
          <w:p w14:paraId="02D8AF30" w14:textId="77777777" w:rsidR="009A4FAC" w:rsidRDefault="00000000">
            <w:pPr>
              <w:bidi/>
              <w:spacing w:after="20" w:line="252" w:lineRule="auto"/>
              <w:jc w:val="center"/>
            </w:pPr>
            <w:r>
              <w:rPr>
                <w:rFonts w:ascii="Amiri" w:hAnsi="Amiri" w:cs="Amiri"/>
                <w:color w:val="0B6E4F"/>
                <w:sz w:val="26"/>
                <w:szCs w:val="26"/>
                <w:rtl/>
              </w:rPr>
              <w:t>غَزْوَة / سَرِيَّة</w:t>
            </w:r>
          </w:p>
        </w:tc>
        <w:tc>
          <w:tcPr>
            <w:tcW w:w="4989" w:type="dxa"/>
            <w:shd w:val="clear" w:color="auto" w:fill="F4F6F8"/>
            <w:tcMar>
              <w:top w:w="50" w:type="dxa"/>
              <w:left w:w="100" w:type="dxa"/>
              <w:bottom w:w="50" w:type="dxa"/>
              <w:right w:w="100" w:type="dxa"/>
            </w:tcMar>
          </w:tcPr>
          <w:p w14:paraId="4DC5883F" w14:textId="77777777" w:rsidR="009A4FAC" w:rsidRDefault="00000000">
            <w:pPr>
              <w:spacing w:after="20" w:line="252" w:lineRule="auto"/>
            </w:pPr>
            <w:r>
              <w:rPr>
                <w:sz w:val="19"/>
              </w:rPr>
              <w:t>A campaign the Prophet ﷺ led himself / an expedition he sent under a commander.</w:t>
            </w:r>
          </w:p>
        </w:tc>
      </w:tr>
      <w:tr w:rsidR="009A4FAC" w14:paraId="67E0F87D" w14:textId="77777777">
        <w:trPr>
          <w:jc w:val="center"/>
        </w:trPr>
        <w:tc>
          <w:tcPr>
            <w:tcW w:w="2381" w:type="dxa"/>
            <w:tcMar>
              <w:top w:w="50" w:type="dxa"/>
              <w:left w:w="100" w:type="dxa"/>
              <w:bottom w:w="50" w:type="dxa"/>
              <w:right w:w="100" w:type="dxa"/>
            </w:tcMar>
          </w:tcPr>
          <w:p w14:paraId="20F3B8C5" w14:textId="77777777" w:rsidR="009A4FAC" w:rsidRDefault="00000000">
            <w:pPr>
              <w:spacing w:after="20" w:line="252" w:lineRule="auto"/>
            </w:pPr>
            <w:r>
              <w:rPr>
                <w:b/>
                <w:sz w:val="19"/>
              </w:rPr>
              <w:t>Hijrah</w:t>
            </w:r>
          </w:p>
        </w:tc>
        <w:tc>
          <w:tcPr>
            <w:tcW w:w="2041" w:type="dxa"/>
            <w:tcMar>
              <w:top w:w="50" w:type="dxa"/>
              <w:left w:w="100" w:type="dxa"/>
              <w:bottom w:w="50" w:type="dxa"/>
              <w:right w:w="100" w:type="dxa"/>
            </w:tcMar>
          </w:tcPr>
          <w:p w14:paraId="410427AC" w14:textId="77777777" w:rsidR="009A4FAC" w:rsidRDefault="00000000">
            <w:pPr>
              <w:bidi/>
              <w:spacing w:after="20" w:line="252" w:lineRule="auto"/>
              <w:jc w:val="center"/>
            </w:pPr>
            <w:r>
              <w:rPr>
                <w:rFonts w:ascii="Amiri" w:hAnsi="Amiri" w:cs="Amiri"/>
                <w:color w:val="0B6E4F"/>
                <w:sz w:val="26"/>
                <w:szCs w:val="26"/>
                <w:rtl/>
              </w:rPr>
              <w:t>هِجْرَة</w:t>
            </w:r>
          </w:p>
        </w:tc>
        <w:tc>
          <w:tcPr>
            <w:tcW w:w="4989" w:type="dxa"/>
            <w:tcMar>
              <w:top w:w="50" w:type="dxa"/>
              <w:left w:w="100" w:type="dxa"/>
              <w:bottom w:w="50" w:type="dxa"/>
              <w:right w:w="100" w:type="dxa"/>
            </w:tcMar>
          </w:tcPr>
          <w:p w14:paraId="5772BD9C" w14:textId="77777777" w:rsidR="009A4FAC" w:rsidRDefault="00000000">
            <w:pPr>
              <w:spacing w:after="20" w:line="252" w:lineRule="auto"/>
            </w:pPr>
            <w:r>
              <w:rPr>
                <w:sz w:val="19"/>
              </w:rPr>
              <w:t>The migration from Makkah to Madinah in 622 CE; the start of the Islamic calendar.</w:t>
            </w:r>
          </w:p>
        </w:tc>
      </w:tr>
      <w:tr w:rsidR="009A4FAC" w14:paraId="244350F8" w14:textId="77777777">
        <w:trPr>
          <w:jc w:val="center"/>
        </w:trPr>
        <w:tc>
          <w:tcPr>
            <w:tcW w:w="2381" w:type="dxa"/>
            <w:shd w:val="clear" w:color="auto" w:fill="F4F6F8"/>
            <w:tcMar>
              <w:top w:w="50" w:type="dxa"/>
              <w:left w:w="100" w:type="dxa"/>
              <w:bottom w:w="50" w:type="dxa"/>
              <w:right w:w="100" w:type="dxa"/>
            </w:tcMar>
          </w:tcPr>
          <w:p w14:paraId="3CA9C60D" w14:textId="77777777" w:rsidR="009A4FAC" w:rsidRDefault="00000000">
            <w:pPr>
              <w:spacing w:after="20" w:line="252" w:lineRule="auto"/>
            </w:pPr>
            <w:r>
              <w:rPr>
                <w:b/>
                <w:sz w:val="19"/>
              </w:rPr>
              <w:t>Mithaq</w:t>
            </w:r>
          </w:p>
        </w:tc>
        <w:tc>
          <w:tcPr>
            <w:tcW w:w="2041" w:type="dxa"/>
            <w:shd w:val="clear" w:color="auto" w:fill="F4F6F8"/>
            <w:tcMar>
              <w:top w:w="50" w:type="dxa"/>
              <w:left w:w="100" w:type="dxa"/>
              <w:bottom w:w="50" w:type="dxa"/>
              <w:right w:w="100" w:type="dxa"/>
            </w:tcMar>
          </w:tcPr>
          <w:p w14:paraId="581FB71D" w14:textId="77777777" w:rsidR="009A4FAC" w:rsidRDefault="00000000">
            <w:pPr>
              <w:bidi/>
              <w:spacing w:after="20" w:line="252" w:lineRule="auto"/>
              <w:jc w:val="center"/>
            </w:pPr>
            <w:r>
              <w:rPr>
                <w:rFonts w:ascii="Amiri" w:hAnsi="Amiri" w:cs="Amiri"/>
                <w:color w:val="0B6E4F"/>
                <w:sz w:val="26"/>
                <w:szCs w:val="26"/>
                <w:rtl/>
              </w:rPr>
              <w:t>مِيثَاق</w:t>
            </w:r>
          </w:p>
        </w:tc>
        <w:tc>
          <w:tcPr>
            <w:tcW w:w="4989" w:type="dxa"/>
            <w:shd w:val="clear" w:color="auto" w:fill="F4F6F8"/>
            <w:tcMar>
              <w:top w:w="50" w:type="dxa"/>
              <w:left w:w="100" w:type="dxa"/>
              <w:bottom w:w="50" w:type="dxa"/>
              <w:right w:w="100" w:type="dxa"/>
            </w:tcMar>
          </w:tcPr>
          <w:p w14:paraId="53C0BDEF" w14:textId="77777777" w:rsidR="009A4FAC" w:rsidRDefault="00000000">
            <w:pPr>
              <w:spacing w:after="20" w:line="252" w:lineRule="auto"/>
            </w:pPr>
            <w:r>
              <w:rPr>
                <w:sz w:val="19"/>
              </w:rPr>
              <w:t>A covenant or charter — as in the Charter (Mithaq) of Madinah.</w:t>
            </w:r>
          </w:p>
        </w:tc>
      </w:tr>
      <w:tr w:rsidR="009A4FAC" w14:paraId="1D96B935" w14:textId="77777777">
        <w:trPr>
          <w:jc w:val="center"/>
        </w:trPr>
        <w:tc>
          <w:tcPr>
            <w:tcW w:w="2381" w:type="dxa"/>
            <w:tcMar>
              <w:top w:w="50" w:type="dxa"/>
              <w:left w:w="100" w:type="dxa"/>
              <w:bottom w:w="50" w:type="dxa"/>
              <w:right w:w="100" w:type="dxa"/>
            </w:tcMar>
          </w:tcPr>
          <w:p w14:paraId="4585F716" w14:textId="77777777" w:rsidR="009A4FAC" w:rsidRDefault="00000000">
            <w:pPr>
              <w:spacing w:after="20" w:line="252" w:lineRule="auto"/>
            </w:pPr>
            <w:r>
              <w:rPr>
                <w:b/>
                <w:sz w:val="19"/>
              </w:rPr>
              <w:t>Sulh</w:t>
            </w:r>
          </w:p>
        </w:tc>
        <w:tc>
          <w:tcPr>
            <w:tcW w:w="2041" w:type="dxa"/>
            <w:tcMar>
              <w:top w:w="50" w:type="dxa"/>
              <w:left w:w="100" w:type="dxa"/>
              <w:bottom w:w="50" w:type="dxa"/>
              <w:right w:w="100" w:type="dxa"/>
            </w:tcMar>
          </w:tcPr>
          <w:p w14:paraId="3F64DB49" w14:textId="77777777" w:rsidR="009A4FAC" w:rsidRDefault="00000000">
            <w:pPr>
              <w:bidi/>
              <w:spacing w:after="20" w:line="252" w:lineRule="auto"/>
              <w:jc w:val="center"/>
            </w:pPr>
            <w:r>
              <w:rPr>
                <w:rFonts w:ascii="Amiri" w:hAnsi="Amiri" w:cs="Amiri"/>
                <w:color w:val="0B6E4F"/>
                <w:sz w:val="26"/>
                <w:szCs w:val="26"/>
                <w:rtl/>
              </w:rPr>
              <w:t>صُلْح</w:t>
            </w:r>
          </w:p>
        </w:tc>
        <w:tc>
          <w:tcPr>
            <w:tcW w:w="4989" w:type="dxa"/>
            <w:tcMar>
              <w:top w:w="50" w:type="dxa"/>
              <w:left w:w="100" w:type="dxa"/>
              <w:bottom w:w="50" w:type="dxa"/>
              <w:right w:w="100" w:type="dxa"/>
            </w:tcMar>
          </w:tcPr>
          <w:p w14:paraId="1B3D66A0" w14:textId="77777777" w:rsidR="009A4FAC" w:rsidRDefault="00000000">
            <w:pPr>
              <w:spacing w:after="20" w:line="252" w:lineRule="auto"/>
            </w:pPr>
            <w:r>
              <w:rPr>
                <w:sz w:val="19"/>
              </w:rPr>
              <w:t>A peace treaty or reconciliation — as in Sulh al-Hudaybiyyah.</w:t>
            </w:r>
          </w:p>
        </w:tc>
      </w:tr>
      <w:tr w:rsidR="009A4FAC" w14:paraId="4A03819E" w14:textId="77777777">
        <w:trPr>
          <w:jc w:val="center"/>
        </w:trPr>
        <w:tc>
          <w:tcPr>
            <w:tcW w:w="2381" w:type="dxa"/>
            <w:shd w:val="clear" w:color="auto" w:fill="F4F6F8"/>
            <w:tcMar>
              <w:top w:w="50" w:type="dxa"/>
              <w:left w:w="100" w:type="dxa"/>
              <w:bottom w:w="50" w:type="dxa"/>
              <w:right w:w="100" w:type="dxa"/>
            </w:tcMar>
          </w:tcPr>
          <w:p w14:paraId="3A4BD8C2" w14:textId="77777777" w:rsidR="009A4FAC" w:rsidRDefault="00000000">
            <w:pPr>
              <w:spacing w:after="20" w:line="252" w:lineRule="auto"/>
            </w:pPr>
            <w:r>
              <w:rPr>
                <w:b/>
                <w:sz w:val="19"/>
              </w:rPr>
              <w:t>Uswah Hasanah ★</w:t>
            </w:r>
          </w:p>
        </w:tc>
        <w:tc>
          <w:tcPr>
            <w:tcW w:w="2041" w:type="dxa"/>
            <w:shd w:val="clear" w:color="auto" w:fill="F4F6F8"/>
            <w:tcMar>
              <w:top w:w="50" w:type="dxa"/>
              <w:left w:w="100" w:type="dxa"/>
              <w:bottom w:w="50" w:type="dxa"/>
              <w:right w:w="100" w:type="dxa"/>
            </w:tcMar>
          </w:tcPr>
          <w:p w14:paraId="0AC74E4A" w14:textId="77777777" w:rsidR="009A4FAC" w:rsidRDefault="00000000">
            <w:pPr>
              <w:bidi/>
              <w:spacing w:after="20" w:line="252" w:lineRule="auto"/>
              <w:jc w:val="center"/>
            </w:pPr>
            <w:r>
              <w:rPr>
                <w:rFonts w:ascii="Amiri" w:hAnsi="Amiri" w:cs="Amiri"/>
                <w:color w:val="0B6E4F"/>
                <w:sz w:val="26"/>
                <w:szCs w:val="26"/>
                <w:rtl/>
              </w:rPr>
              <w:t>أُسْوَةٌ حَسَنَة</w:t>
            </w:r>
          </w:p>
        </w:tc>
        <w:tc>
          <w:tcPr>
            <w:tcW w:w="4989" w:type="dxa"/>
            <w:shd w:val="clear" w:color="auto" w:fill="F4F6F8"/>
            <w:tcMar>
              <w:top w:w="50" w:type="dxa"/>
              <w:left w:w="100" w:type="dxa"/>
              <w:bottom w:w="50" w:type="dxa"/>
              <w:right w:w="100" w:type="dxa"/>
            </w:tcMar>
          </w:tcPr>
          <w:p w14:paraId="1B132F1F" w14:textId="77777777" w:rsidR="009A4FAC" w:rsidRDefault="00000000">
            <w:pPr>
              <w:spacing w:after="20" w:line="252" w:lineRule="auto"/>
            </w:pPr>
            <w:r>
              <w:rPr>
                <w:sz w:val="19"/>
              </w:rPr>
              <w:t>The excellent example (Al-Ahzab): the Prophet ﷺ as the role model.</w:t>
            </w:r>
          </w:p>
        </w:tc>
      </w:tr>
    </w:tbl>
    <w:p w14:paraId="03905D93" w14:textId="77777777" w:rsidR="009A4FAC" w:rsidRDefault="009A4FAC">
      <w:pPr>
        <w:spacing w:after="40"/>
      </w:pPr>
    </w:p>
    <w:p w14:paraId="54627557" w14:textId="77777777" w:rsidR="009A4FAC" w:rsidRDefault="00000000">
      <w:pPr>
        <w:pStyle w:val="Heading3"/>
      </w:pPr>
      <w:bookmarkStart w:id="19" w:name="_Toc241576509"/>
      <w:r>
        <w:t>Rights, society and civilization (T4–T5)</w:t>
      </w:r>
      <w:bookmarkEnd w:id="19"/>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2041"/>
        <w:gridCol w:w="4990"/>
      </w:tblGrid>
      <w:tr w:rsidR="009A4FAC" w14:paraId="268E4ACE" w14:textId="77777777">
        <w:trPr>
          <w:tblHeader/>
          <w:jc w:val="center"/>
        </w:trPr>
        <w:tc>
          <w:tcPr>
            <w:tcW w:w="2381" w:type="dxa"/>
            <w:shd w:val="clear" w:color="auto" w:fill="1B2A4A"/>
            <w:tcMar>
              <w:top w:w="60" w:type="dxa"/>
              <w:left w:w="100" w:type="dxa"/>
              <w:bottom w:w="60" w:type="dxa"/>
              <w:right w:w="100" w:type="dxa"/>
            </w:tcMar>
          </w:tcPr>
          <w:p w14:paraId="603C797F" w14:textId="77777777" w:rsidR="009A4FAC" w:rsidRDefault="00000000">
            <w:pPr>
              <w:spacing w:after="0"/>
            </w:pPr>
            <w:r>
              <w:rPr>
                <w:rFonts w:ascii="Calibri" w:hAnsi="Calibri"/>
                <w:b/>
                <w:color w:val="FFFFFF"/>
                <w:sz w:val="19"/>
              </w:rPr>
              <w:t>Term</w:t>
            </w:r>
          </w:p>
        </w:tc>
        <w:tc>
          <w:tcPr>
            <w:tcW w:w="2041" w:type="dxa"/>
            <w:shd w:val="clear" w:color="auto" w:fill="1B2A4A"/>
            <w:tcMar>
              <w:top w:w="60" w:type="dxa"/>
              <w:left w:w="100" w:type="dxa"/>
              <w:bottom w:w="60" w:type="dxa"/>
              <w:right w:w="100" w:type="dxa"/>
            </w:tcMar>
          </w:tcPr>
          <w:p w14:paraId="0B0DF6C0" w14:textId="77777777" w:rsidR="009A4FAC" w:rsidRDefault="00000000">
            <w:pPr>
              <w:spacing w:after="0"/>
            </w:pPr>
            <w:r>
              <w:rPr>
                <w:rFonts w:ascii="Calibri" w:hAnsi="Calibri"/>
                <w:b/>
                <w:color w:val="FFFFFF"/>
                <w:sz w:val="19"/>
              </w:rPr>
              <w:t>Arabic</w:t>
            </w:r>
          </w:p>
        </w:tc>
        <w:tc>
          <w:tcPr>
            <w:tcW w:w="4989" w:type="dxa"/>
            <w:shd w:val="clear" w:color="auto" w:fill="1B2A4A"/>
            <w:tcMar>
              <w:top w:w="60" w:type="dxa"/>
              <w:left w:w="100" w:type="dxa"/>
              <w:bottom w:w="60" w:type="dxa"/>
              <w:right w:w="100" w:type="dxa"/>
            </w:tcMar>
          </w:tcPr>
          <w:p w14:paraId="31BFCFA9" w14:textId="77777777" w:rsidR="009A4FAC" w:rsidRDefault="00000000">
            <w:pPr>
              <w:spacing w:after="0"/>
            </w:pPr>
            <w:r>
              <w:rPr>
                <w:rFonts w:ascii="Calibri" w:hAnsi="Calibri"/>
                <w:b/>
                <w:color w:val="FFFFFF"/>
                <w:sz w:val="19"/>
              </w:rPr>
              <w:t>Meaning</w:t>
            </w:r>
          </w:p>
        </w:tc>
      </w:tr>
      <w:tr w:rsidR="009A4FAC" w14:paraId="41186826" w14:textId="77777777">
        <w:trPr>
          <w:jc w:val="center"/>
        </w:trPr>
        <w:tc>
          <w:tcPr>
            <w:tcW w:w="2381" w:type="dxa"/>
            <w:tcMar>
              <w:top w:w="50" w:type="dxa"/>
              <w:left w:w="100" w:type="dxa"/>
              <w:bottom w:w="50" w:type="dxa"/>
              <w:right w:w="100" w:type="dxa"/>
            </w:tcMar>
          </w:tcPr>
          <w:p w14:paraId="3BD89475" w14:textId="77777777" w:rsidR="009A4FAC" w:rsidRDefault="00000000">
            <w:pPr>
              <w:spacing w:after="20" w:line="252" w:lineRule="auto"/>
            </w:pPr>
            <w:r>
              <w:rPr>
                <w:b/>
                <w:sz w:val="19"/>
              </w:rPr>
              <w:t>Huquq Allah / Huquq al-Ibad ★</w:t>
            </w:r>
          </w:p>
        </w:tc>
        <w:tc>
          <w:tcPr>
            <w:tcW w:w="2041" w:type="dxa"/>
            <w:tcMar>
              <w:top w:w="50" w:type="dxa"/>
              <w:left w:w="100" w:type="dxa"/>
              <w:bottom w:w="50" w:type="dxa"/>
              <w:right w:w="100" w:type="dxa"/>
            </w:tcMar>
          </w:tcPr>
          <w:p w14:paraId="7EC41B40" w14:textId="77777777" w:rsidR="009A4FAC" w:rsidRDefault="00000000">
            <w:pPr>
              <w:bidi/>
              <w:spacing w:after="20" w:line="252" w:lineRule="auto"/>
              <w:jc w:val="center"/>
            </w:pPr>
            <w:r>
              <w:rPr>
                <w:rFonts w:ascii="Amiri" w:hAnsi="Amiri" w:cs="Amiri"/>
                <w:color w:val="0B6E4F"/>
                <w:sz w:val="26"/>
                <w:szCs w:val="26"/>
                <w:rtl/>
              </w:rPr>
              <w:t xml:space="preserve">حُقُوقُ الله / حُقُوقُ </w:t>
            </w:r>
            <w:r>
              <w:rPr>
                <w:rFonts w:ascii="Amiri" w:hAnsi="Amiri" w:cs="Amiri"/>
                <w:color w:val="0B6E4F"/>
                <w:sz w:val="26"/>
                <w:szCs w:val="26"/>
                <w:rtl/>
              </w:rPr>
              <w:lastRenderedPageBreak/>
              <w:t>الْعِبَاد</w:t>
            </w:r>
          </w:p>
        </w:tc>
        <w:tc>
          <w:tcPr>
            <w:tcW w:w="4989" w:type="dxa"/>
            <w:tcMar>
              <w:top w:w="50" w:type="dxa"/>
              <w:left w:w="100" w:type="dxa"/>
              <w:bottom w:w="50" w:type="dxa"/>
              <w:right w:w="100" w:type="dxa"/>
            </w:tcMar>
          </w:tcPr>
          <w:p w14:paraId="445662C8" w14:textId="77777777" w:rsidR="009A4FAC" w:rsidRDefault="00000000">
            <w:pPr>
              <w:spacing w:after="20" w:line="252" w:lineRule="auto"/>
            </w:pPr>
            <w:r>
              <w:rPr>
                <w:sz w:val="19"/>
              </w:rPr>
              <w:lastRenderedPageBreak/>
              <w:t>The rights of Allah / the rights of people. Allah may forgive the first; the second must be returned to people.</w:t>
            </w:r>
          </w:p>
        </w:tc>
      </w:tr>
      <w:tr w:rsidR="009A4FAC" w14:paraId="4FDB2FFB" w14:textId="77777777">
        <w:trPr>
          <w:jc w:val="center"/>
        </w:trPr>
        <w:tc>
          <w:tcPr>
            <w:tcW w:w="2381" w:type="dxa"/>
            <w:shd w:val="clear" w:color="auto" w:fill="F4F6F8"/>
            <w:tcMar>
              <w:top w:w="50" w:type="dxa"/>
              <w:left w:w="100" w:type="dxa"/>
              <w:bottom w:w="50" w:type="dxa"/>
              <w:right w:w="100" w:type="dxa"/>
            </w:tcMar>
          </w:tcPr>
          <w:p w14:paraId="60605D4F" w14:textId="77777777" w:rsidR="009A4FAC" w:rsidRDefault="00000000">
            <w:pPr>
              <w:spacing w:after="20" w:line="252" w:lineRule="auto"/>
            </w:pPr>
            <w:r>
              <w:rPr>
                <w:b/>
                <w:sz w:val="19"/>
              </w:rPr>
              <w:t>Karamah</w:t>
            </w:r>
          </w:p>
        </w:tc>
        <w:tc>
          <w:tcPr>
            <w:tcW w:w="2041" w:type="dxa"/>
            <w:shd w:val="clear" w:color="auto" w:fill="F4F6F8"/>
            <w:tcMar>
              <w:top w:w="50" w:type="dxa"/>
              <w:left w:w="100" w:type="dxa"/>
              <w:bottom w:w="50" w:type="dxa"/>
              <w:right w:w="100" w:type="dxa"/>
            </w:tcMar>
          </w:tcPr>
          <w:p w14:paraId="6BE881EE" w14:textId="77777777" w:rsidR="009A4FAC" w:rsidRDefault="00000000">
            <w:pPr>
              <w:bidi/>
              <w:spacing w:after="20" w:line="252" w:lineRule="auto"/>
              <w:jc w:val="center"/>
            </w:pPr>
            <w:r>
              <w:rPr>
                <w:rFonts w:ascii="Amiri" w:hAnsi="Amiri" w:cs="Amiri"/>
                <w:color w:val="0B6E4F"/>
                <w:sz w:val="26"/>
                <w:szCs w:val="26"/>
                <w:rtl/>
              </w:rPr>
              <w:t>كَرَامَة</w:t>
            </w:r>
          </w:p>
        </w:tc>
        <w:tc>
          <w:tcPr>
            <w:tcW w:w="4989" w:type="dxa"/>
            <w:shd w:val="clear" w:color="auto" w:fill="F4F6F8"/>
            <w:tcMar>
              <w:top w:w="50" w:type="dxa"/>
              <w:left w:w="100" w:type="dxa"/>
              <w:bottom w:w="50" w:type="dxa"/>
              <w:right w:w="100" w:type="dxa"/>
            </w:tcMar>
          </w:tcPr>
          <w:p w14:paraId="51CD6652" w14:textId="77777777" w:rsidR="009A4FAC" w:rsidRDefault="00000000">
            <w:pPr>
              <w:spacing w:after="20" w:line="252" w:lineRule="auto"/>
            </w:pPr>
            <w:r>
              <w:rPr>
                <w:sz w:val="19"/>
              </w:rPr>
              <w:t>Human dignity — 'We have honoured the children of Adam' (Al-Isra).</w:t>
            </w:r>
          </w:p>
        </w:tc>
      </w:tr>
      <w:tr w:rsidR="009A4FAC" w14:paraId="0E0D1806" w14:textId="77777777">
        <w:trPr>
          <w:jc w:val="center"/>
        </w:trPr>
        <w:tc>
          <w:tcPr>
            <w:tcW w:w="2381" w:type="dxa"/>
            <w:tcMar>
              <w:top w:w="50" w:type="dxa"/>
              <w:left w:w="100" w:type="dxa"/>
              <w:bottom w:w="50" w:type="dxa"/>
              <w:right w:w="100" w:type="dxa"/>
            </w:tcMar>
          </w:tcPr>
          <w:p w14:paraId="26CC8202" w14:textId="77777777" w:rsidR="009A4FAC" w:rsidRDefault="00000000">
            <w:pPr>
              <w:spacing w:after="20" w:line="252" w:lineRule="auto"/>
            </w:pPr>
            <w:r>
              <w:rPr>
                <w:b/>
                <w:sz w:val="19"/>
              </w:rPr>
              <w:t>Adl ★</w:t>
            </w:r>
          </w:p>
        </w:tc>
        <w:tc>
          <w:tcPr>
            <w:tcW w:w="2041" w:type="dxa"/>
            <w:tcMar>
              <w:top w:w="50" w:type="dxa"/>
              <w:left w:w="100" w:type="dxa"/>
              <w:bottom w:w="50" w:type="dxa"/>
              <w:right w:w="100" w:type="dxa"/>
            </w:tcMar>
          </w:tcPr>
          <w:p w14:paraId="0EA447B1" w14:textId="77777777" w:rsidR="009A4FAC" w:rsidRDefault="00000000">
            <w:pPr>
              <w:bidi/>
              <w:spacing w:after="20" w:line="252" w:lineRule="auto"/>
              <w:jc w:val="center"/>
            </w:pPr>
            <w:r>
              <w:rPr>
                <w:rFonts w:ascii="Amiri" w:hAnsi="Amiri" w:cs="Amiri"/>
                <w:color w:val="0B6E4F"/>
                <w:sz w:val="26"/>
                <w:szCs w:val="26"/>
                <w:rtl/>
              </w:rPr>
              <w:t>عَدْل</w:t>
            </w:r>
          </w:p>
        </w:tc>
        <w:tc>
          <w:tcPr>
            <w:tcW w:w="4989" w:type="dxa"/>
            <w:tcMar>
              <w:top w:w="50" w:type="dxa"/>
              <w:left w:w="100" w:type="dxa"/>
              <w:bottom w:w="50" w:type="dxa"/>
              <w:right w:w="100" w:type="dxa"/>
            </w:tcMar>
          </w:tcPr>
          <w:p w14:paraId="4F5F1748" w14:textId="77777777" w:rsidR="009A4FAC" w:rsidRDefault="00000000">
            <w:pPr>
              <w:spacing w:after="20" w:line="252" w:lineRule="auto"/>
            </w:pPr>
            <w:r>
              <w:rPr>
                <w:sz w:val="19"/>
              </w:rPr>
              <w:t>Justice: giving everyone their due.</w:t>
            </w:r>
          </w:p>
        </w:tc>
      </w:tr>
      <w:tr w:rsidR="009A4FAC" w14:paraId="40C21320" w14:textId="77777777">
        <w:trPr>
          <w:jc w:val="center"/>
        </w:trPr>
        <w:tc>
          <w:tcPr>
            <w:tcW w:w="2381" w:type="dxa"/>
            <w:shd w:val="clear" w:color="auto" w:fill="F4F6F8"/>
            <w:tcMar>
              <w:top w:w="50" w:type="dxa"/>
              <w:left w:w="100" w:type="dxa"/>
              <w:bottom w:w="50" w:type="dxa"/>
              <w:right w:w="100" w:type="dxa"/>
            </w:tcMar>
          </w:tcPr>
          <w:p w14:paraId="275F631E" w14:textId="77777777" w:rsidR="009A4FAC" w:rsidRDefault="00000000">
            <w:pPr>
              <w:spacing w:after="20" w:line="252" w:lineRule="auto"/>
            </w:pPr>
            <w:r>
              <w:rPr>
                <w:b/>
                <w:sz w:val="19"/>
              </w:rPr>
              <w:t>Mahr / Nafaqah / Mirath</w:t>
            </w:r>
          </w:p>
        </w:tc>
        <w:tc>
          <w:tcPr>
            <w:tcW w:w="2041" w:type="dxa"/>
            <w:shd w:val="clear" w:color="auto" w:fill="F4F6F8"/>
            <w:tcMar>
              <w:top w:w="50" w:type="dxa"/>
              <w:left w:w="100" w:type="dxa"/>
              <w:bottom w:w="50" w:type="dxa"/>
              <w:right w:w="100" w:type="dxa"/>
            </w:tcMar>
          </w:tcPr>
          <w:p w14:paraId="116A2D93" w14:textId="77777777" w:rsidR="009A4FAC" w:rsidRDefault="00000000">
            <w:pPr>
              <w:bidi/>
              <w:spacing w:after="20" w:line="252" w:lineRule="auto"/>
              <w:jc w:val="center"/>
            </w:pPr>
            <w:r>
              <w:rPr>
                <w:rFonts w:ascii="Amiri" w:hAnsi="Amiri" w:cs="Amiri"/>
                <w:color w:val="0B6E4F"/>
                <w:sz w:val="26"/>
                <w:szCs w:val="26"/>
                <w:rtl/>
              </w:rPr>
              <w:t>مَهْر / نَفَقَة / مِيرَاث</w:t>
            </w:r>
          </w:p>
        </w:tc>
        <w:tc>
          <w:tcPr>
            <w:tcW w:w="4989" w:type="dxa"/>
            <w:shd w:val="clear" w:color="auto" w:fill="F4F6F8"/>
            <w:tcMar>
              <w:top w:w="50" w:type="dxa"/>
              <w:left w:w="100" w:type="dxa"/>
              <w:bottom w:w="50" w:type="dxa"/>
              <w:right w:w="100" w:type="dxa"/>
            </w:tcMar>
          </w:tcPr>
          <w:p w14:paraId="3163124E" w14:textId="77777777" w:rsidR="009A4FAC" w:rsidRDefault="00000000">
            <w:pPr>
              <w:spacing w:after="20" w:line="252" w:lineRule="auto"/>
            </w:pPr>
            <w:r>
              <w:rPr>
                <w:sz w:val="19"/>
              </w:rPr>
              <w:t>The bride's due gift / maintenance / inheritance — the three financial rights of women.</w:t>
            </w:r>
          </w:p>
        </w:tc>
      </w:tr>
      <w:tr w:rsidR="009A4FAC" w14:paraId="0C3BFB25" w14:textId="77777777">
        <w:trPr>
          <w:jc w:val="center"/>
        </w:trPr>
        <w:tc>
          <w:tcPr>
            <w:tcW w:w="2381" w:type="dxa"/>
            <w:tcMar>
              <w:top w:w="50" w:type="dxa"/>
              <w:left w:w="100" w:type="dxa"/>
              <w:bottom w:w="50" w:type="dxa"/>
              <w:right w:w="100" w:type="dxa"/>
            </w:tcMar>
          </w:tcPr>
          <w:p w14:paraId="706495D4" w14:textId="77777777" w:rsidR="009A4FAC" w:rsidRDefault="00000000">
            <w:pPr>
              <w:spacing w:after="20" w:line="252" w:lineRule="auto"/>
            </w:pPr>
            <w:r>
              <w:rPr>
                <w:b/>
                <w:sz w:val="19"/>
              </w:rPr>
              <w:t>Tazkiyah ★</w:t>
            </w:r>
          </w:p>
        </w:tc>
        <w:tc>
          <w:tcPr>
            <w:tcW w:w="2041" w:type="dxa"/>
            <w:tcMar>
              <w:top w:w="50" w:type="dxa"/>
              <w:left w:w="100" w:type="dxa"/>
              <w:bottom w:w="50" w:type="dxa"/>
              <w:right w:w="100" w:type="dxa"/>
            </w:tcMar>
          </w:tcPr>
          <w:p w14:paraId="5DD4D2BC" w14:textId="77777777" w:rsidR="009A4FAC" w:rsidRDefault="00000000">
            <w:pPr>
              <w:bidi/>
              <w:spacing w:after="20" w:line="252" w:lineRule="auto"/>
              <w:jc w:val="center"/>
            </w:pPr>
            <w:r>
              <w:rPr>
                <w:rFonts w:ascii="Amiri" w:hAnsi="Amiri" w:cs="Amiri"/>
                <w:color w:val="0B6E4F"/>
                <w:sz w:val="26"/>
                <w:szCs w:val="26"/>
                <w:rtl/>
              </w:rPr>
              <w:t>تَزْكِيَة</w:t>
            </w:r>
          </w:p>
        </w:tc>
        <w:tc>
          <w:tcPr>
            <w:tcW w:w="4989" w:type="dxa"/>
            <w:tcMar>
              <w:top w:w="50" w:type="dxa"/>
              <w:left w:w="100" w:type="dxa"/>
              <w:bottom w:w="50" w:type="dxa"/>
              <w:right w:w="100" w:type="dxa"/>
            </w:tcMar>
          </w:tcPr>
          <w:p w14:paraId="48A565B7" w14:textId="77777777" w:rsidR="009A4FAC" w:rsidRDefault="00000000">
            <w:pPr>
              <w:spacing w:after="20" w:line="252" w:lineRule="auto"/>
            </w:pPr>
            <w:r>
              <w:rPr>
                <w:sz w:val="19"/>
              </w:rPr>
              <w:t>Self-purification: cleansing the soul of vices and growing its virtues.</w:t>
            </w:r>
          </w:p>
        </w:tc>
      </w:tr>
      <w:tr w:rsidR="009A4FAC" w14:paraId="53161E76" w14:textId="77777777">
        <w:trPr>
          <w:jc w:val="center"/>
        </w:trPr>
        <w:tc>
          <w:tcPr>
            <w:tcW w:w="2381" w:type="dxa"/>
            <w:shd w:val="clear" w:color="auto" w:fill="F4F6F8"/>
            <w:tcMar>
              <w:top w:w="50" w:type="dxa"/>
              <w:left w:w="100" w:type="dxa"/>
              <w:bottom w:w="50" w:type="dxa"/>
              <w:right w:w="100" w:type="dxa"/>
            </w:tcMar>
          </w:tcPr>
          <w:p w14:paraId="741E6FDD" w14:textId="77777777" w:rsidR="009A4FAC" w:rsidRDefault="00000000">
            <w:pPr>
              <w:spacing w:after="20" w:line="252" w:lineRule="auto"/>
            </w:pPr>
            <w:r>
              <w:rPr>
                <w:b/>
                <w:sz w:val="19"/>
              </w:rPr>
              <w:t>Akhlaq</w:t>
            </w:r>
          </w:p>
        </w:tc>
        <w:tc>
          <w:tcPr>
            <w:tcW w:w="2041" w:type="dxa"/>
            <w:shd w:val="clear" w:color="auto" w:fill="F4F6F8"/>
            <w:tcMar>
              <w:top w:w="50" w:type="dxa"/>
              <w:left w:w="100" w:type="dxa"/>
              <w:bottom w:w="50" w:type="dxa"/>
              <w:right w:w="100" w:type="dxa"/>
            </w:tcMar>
          </w:tcPr>
          <w:p w14:paraId="4EB65EAE" w14:textId="77777777" w:rsidR="009A4FAC" w:rsidRDefault="00000000">
            <w:pPr>
              <w:bidi/>
              <w:spacing w:after="20" w:line="252" w:lineRule="auto"/>
              <w:jc w:val="center"/>
            </w:pPr>
            <w:r>
              <w:rPr>
                <w:rFonts w:ascii="Amiri" w:hAnsi="Amiri" w:cs="Amiri"/>
                <w:color w:val="0B6E4F"/>
                <w:sz w:val="26"/>
                <w:szCs w:val="26"/>
                <w:rtl/>
              </w:rPr>
              <w:t>أَخْلَاق</w:t>
            </w:r>
          </w:p>
        </w:tc>
        <w:tc>
          <w:tcPr>
            <w:tcW w:w="4989" w:type="dxa"/>
            <w:shd w:val="clear" w:color="auto" w:fill="F4F6F8"/>
            <w:tcMar>
              <w:top w:w="50" w:type="dxa"/>
              <w:left w:w="100" w:type="dxa"/>
              <w:bottom w:w="50" w:type="dxa"/>
              <w:right w:w="100" w:type="dxa"/>
            </w:tcMar>
          </w:tcPr>
          <w:p w14:paraId="455B1A8B" w14:textId="77777777" w:rsidR="009A4FAC" w:rsidRDefault="00000000">
            <w:pPr>
              <w:spacing w:after="20" w:line="252" w:lineRule="auto"/>
            </w:pPr>
            <w:r>
              <w:rPr>
                <w:sz w:val="19"/>
              </w:rPr>
              <w:t>Morals and character.</w:t>
            </w:r>
          </w:p>
        </w:tc>
      </w:tr>
      <w:tr w:rsidR="009A4FAC" w14:paraId="7C7246C1" w14:textId="77777777">
        <w:trPr>
          <w:jc w:val="center"/>
        </w:trPr>
        <w:tc>
          <w:tcPr>
            <w:tcW w:w="2381" w:type="dxa"/>
            <w:tcMar>
              <w:top w:w="50" w:type="dxa"/>
              <w:left w:w="100" w:type="dxa"/>
              <w:bottom w:w="50" w:type="dxa"/>
              <w:right w:w="100" w:type="dxa"/>
            </w:tcMar>
          </w:tcPr>
          <w:p w14:paraId="129B7826" w14:textId="77777777" w:rsidR="009A4FAC" w:rsidRDefault="00000000">
            <w:pPr>
              <w:spacing w:after="20" w:line="252" w:lineRule="auto"/>
            </w:pPr>
            <w:r>
              <w:rPr>
                <w:b/>
                <w:sz w:val="19"/>
              </w:rPr>
              <w:t>Tahdhib / Thaqafah</w:t>
            </w:r>
          </w:p>
        </w:tc>
        <w:tc>
          <w:tcPr>
            <w:tcW w:w="2041" w:type="dxa"/>
            <w:tcMar>
              <w:top w:w="50" w:type="dxa"/>
              <w:left w:w="100" w:type="dxa"/>
              <w:bottom w:w="50" w:type="dxa"/>
              <w:right w:w="100" w:type="dxa"/>
            </w:tcMar>
          </w:tcPr>
          <w:p w14:paraId="715D1721" w14:textId="77777777" w:rsidR="009A4FAC" w:rsidRDefault="00000000">
            <w:pPr>
              <w:bidi/>
              <w:spacing w:after="20" w:line="252" w:lineRule="auto"/>
              <w:jc w:val="center"/>
            </w:pPr>
            <w:r>
              <w:rPr>
                <w:rFonts w:ascii="Amiri" w:hAnsi="Amiri" w:cs="Amiri"/>
                <w:color w:val="0B6E4F"/>
                <w:sz w:val="26"/>
                <w:szCs w:val="26"/>
                <w:rtl/>
              </w:rPr>
              <w:t>تَهْذِيب / ثَقَافَة</w:t>
            </w:r>
          </w:p>
        </w:tc>
        <w:tc>
          <w:tcPr>
            <w:tcW w:w="4989" w:type="dxa"/>
            <w:tcMar>
              <w:top w:w="50" w:type="dxa"/>
              <w:left w:w="100" w:type="dxa"/>
              <w:bottom w:w="50" w:type="dxa"/>
              <w:right w:w="100" w:type="dxa"/>
            </w:tcMar>
          </w:tcPr>
          <w:p w14:paraId="1B4D3837" w14:textId="77777777" w:rsidR="009A4FAC" w:rsidRDefault="00000000">
            <w:pPr>
              <w:spacing w:after="20" w:line="252" w:lineRule="auto"/>
            </w:pPr>
            <w:r>
              <w:rPr>
                <w:sz w:val="19"/>
              </w:rPr>
              <w:t>Civilization (refinement) / culture (the way a people live and think).</w:t>
            </w:r>
          </w:p>
        </w:tc>
      </w:tr>
      <w:tr w:rsidR="009A4FAC" w14:paraId="27B210F0" w14:textId="77777777">
        <w:trPr>
          <w:jc w:val="center"/>
        </w:trPr>
        <w:tc>
          <w:tcPr>
            <w:tcW w:w="2381" w:type="dxa"/>
            <w:shd w:val="clear" w:color="auto" w:fill="F4F6F8"/>
            <w:tcMar>
              <w:top w:w="50" w:type="dxa"/>
              <w:left w:w="100" w:type="dxa"/>
              <w:bottom w:w="50" w:type="dxa"/>
              <w:right w:w="100" w:type="dxa"/>
            </w:tcMar>
          </w:tcPr>
          <w:p w14:paraId="471163D5" w14:textId="77777777" w:rsidR="009A4FAC" w:rsidRDefault="00000000">
            <w:pPr>
              <w:spacing w:after="20" w:line="252" w:lineRule="auto"/>
            </w:pPr>
            <w:r>
              <w:rPr>
                <w:b/>
                <w:sz w:val="19"/>
              </w:rPr>
              <w:t>Tasawwuf</w:t>
            </w:r>
          </w:p>
        </w:tc>
        <w:tc>
          <w:tcPr>
            <w:tcW w:w="2041" w:type="dxa"/>
            <w:shd w:val="clear" w:color="auto" w:fill="F4F6F8"/>
            <w:tcMar>
              <w:top w:w="50" w:type="dxa"/>
              <w:left w:w="100" w:type="dxa"/>
              <w:bottom w:w="50" w:type="dxa"/>
              <w:right w:w="100" w:type="dxa"/>
            </w:tcMar>
          </w:tcPr>
          <w:p w14:paraId="012FB6AD" w14:textId="77777777" w:rsidR="009A4FAC" w:rsidRDefault="00000000">
            <w:pPr>
              <w:bidi/>
              <w:spacing w:after="20" w:line="252" w:lineRule="auto"/>
              <w:jc w:val="center"/>
            </w:pPr>
            <w:r>
              <w:rPr>
                <w:rFonts w:ascii="Amiri" w:hAnsi="Amiri" w:cs="Amiri"/>
                <w:color w:val="0B6E4F"/>
                <w:sz w:val="26"/>
                <w:szCs w:val="26"/>
                <w:rtl/>
              </w:rPr>
              <w:t>تَصَوُّف</w:t>
            </w:r>
          </w:p>
        </w:tc>
        <w:tc>
          <w:tcPr>
            <w:tcW w:w="4989" w:type="dxa"/>
            <w:shd w:val="clear" w:color="auto" w:fill="F4F6F8"/>
            <w:tcMar>
              <w:top w:w="50" w:type="dxa"/>
              <w:left w:w="100" w:type="dxa"/>
              <w:bottom w:w="50" w:type="dxa"/>
              <w:right w:w="100" w:type="dxa"/>
            </w:tcMar>
          </w:tcPr>
          <w:p w14:paraId="1E7FCB97" w14:textId="77777777" w:rsidR="009A4FAC" w:rsidRDefault="00000000">
            <w:pPr>
              <w:spacing w:after="20" w:line="252" w:lineRule="auto"/>
            </w:pPr>
            <w:r>
              <w:rPr>
                <w:sz w:val="19"/>
              </w:rPr>
              <w:t>Sufism: the discipline of Ihsan and purification of the heart (asked 2021).</w:t>
            </w:r>
          </w:p>
        </w:tc>
      </w:tr>
    </w:tbl>
    <w:p w14:paraId="75408530" w14:textId="77777777" w:rsidR="009A4FAC" w:rsidRDefault="009A4FAC">
      <w:pPr>
        <w:spacing w:after="40"/>
      </w:pPr>
    </w:p>
    <w:p w14:paraId="47427B42" w14:textId="77777777" w:rsidR="009A4FAC" w:rsidRDefault="00000000">
      <w:pPr>
        <w:pStyle w:val="Heading3"/>
      </w:pPr>
      <w:bookmarkStart w:id="20" w:name="_Toc241576510"/>
      <w:r>
        <w:t>The world and extremism (T6–T7)</w:t>
      </w:r>
      <w:bookmarkEnd w:id="20"/>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2041"/>
        <w:gridCol w:w="4990"/>
      </w:tblGrid>
      <w:tr w:rsidR="009A4FAC" w14:paraId="4827ECA4" w14:textId="77777777">
        <w:trPr>
          <w:tblHeader/>
          <w:jc w:val="center"/>
        </w:trPr>
        <w:tc>
          <w:tcPr>
            <w:tcW w:w="2381" w:type="dxa"/>
            <w:shd w:val="clear" w:color="auto" w:fill="1B2A4A"/>
            <w:tcMar>
              <w:top w:w="60" w:type="dxa"/>
              <w:left w:w="100" w:type="dxa"/>
              <w:bottom w:w="60" w:type="dxa"/>
              <w:right w:w="100" w:type="dxa"/>
            </w:tcMar>
          </w:tcPr>
          <w:p w14:paraId="5C7F7BF3" w14:textId="77777777" w:rsidR="009A4FAC" w:rsidRDefault="00000000">
            <w:pPr>
              <w:spacing w:after="0"/>
            </w:pPr>
            <w:r>
              <w:rPr>
                <w:rFonts w:ascii="Calibri" w:hAnsi="Calibri"/>
                <w:b/>
                <w:color w:val="FFFFFF"/>
                <w:sz w:val="19"/>
              </w:rPr>
              <w:t>Term</w:t>
            </w:r>
          </w:p>
        </w:tc>
        <w:tc>
          <w:tcPr>
            <w:tcW w:w="2041" w:type="dxa"/>
            <w:shd w:val="clear" w:color="auto" w:fill="1B2A4A"/>
            <w:tcMar>
              <w:top w:w="60" w:type="dxa"/>
              <w:left w:w="100" w:type="dxa"/>
              <w:bottom w:w="60" w:type="dxa"/>
              <w:right w:w="100" w:type="dxa"/>
            </w:tcMar>
          </w:tcPr>
          <w:p w14:paraId="21C3057A" w14:textId="77777777" w:rsidR="009A4FAC" w:rsidRDefault="00000000">
            <w:pPr>
              <w:spacing w:after="0"/>
            </w:pPr>
            <w:r>
              <w:rPr>
                <w:rFonts w:ascii="Calibri" w:hAnsi="Calibri"/>
                <w:b/>
                <w:color w:val="FFFFFF"/>
                <w:sz w:val="19"/>
              </w:rPr>
              <w:t>Arabic</w:t>
            </w:r>
          </w:p>
        </w:tc>
        <w:tc>
          <w:tcPr>
            <w:tcW w:w="4989" w:type="dxa"/>
            <w:shd w:val="clear" w:color="auto" w:fill="1B2A4A"/>
            <w:tcMar>
              <w:top w:w="60" w:type="dxa"/>
              <w:left w:w="100" w:type="dxa"/>
              <w:bottom w:w="60" w:type="dxa"/>
              <w:right w:w="100" w:type="dxa"/>
            </w:tcMar>
          </w:tcPr>
          <w:p w14:paraId="51B5D7E2" w14:textId="77777777" w:rsidR="009A4FAC" w:rsidRDefault="00000000">
            <w:pPr>
              <w:spacing w:after="0"/>
            </w:pPr>
            <w:r>
              <w:rPr>
                <w:rFonts w:ascii="Calibri" w:hAnsi="Calibri"/>
                <w:b/>
                <w:color w:val="FFFFFF"/>
                <w:sz w:val="19"/>
              </w:rPr>
              <w:t>Meaning</w:t>
            </w:r>
          </w:p>
        </w:tc>
      </w:tr>
      <w:tr w:rsidR="009A4FAC" w14:paraId="5ED70C04" w14:textId="77777777">
        <w:trPr>
          <w:jc w:val="center"/>
        </w:trPr>
        <w:tc>
          <w:tcPr>
            <w:tcW w:w="2381" w:type="dxa"/>
            <w:tcMar>
              <w:top w:w="50" w:type="dxa"/>
              <w:left w:w="100" w:type="dxa"/>
              <w:bottom w:w="50" w:type="dxa"/>
              <w:right w:w="100" w:type="dxa"/>
            </w:tcMar>
          </w:tcPr>
          <w:p w14:paraId="3EAE2CDD" w14:textId="77777777" w:rsidR="009A4FAC" w:rsidRDefault="00000000">
            <w:pPr>
              <w:spacing w:after="20" w:line="252" w:lineRule="auto"/>
            </w:pPr>
            <w:r>
              <w:rPr>
                <w:b/>
                <w:sz w:val="19"/>
              </w:rPr>
              <w:t>Ummah ★</w:t>
            </w:r>
          </w:p>
        </w:tc>
        <w:tc>
          <w:tcPr>
            <w:tcW w:w="2041" w:type="dxa"/>
            <w:tcMar>
              <w:top w:w="50" w:type="dxa"/>
              <w:left w:w="100" w:type="dxa"/>
              <w:bottom w:w="50" w:type="dxa"/>
              <w:right w:w="100" w:type="dxa"/>
            </w:tcMar>
          </w:tcPr>
          <w:p w14:paraId="3AFBF998" w14:textId="77777777" w:rsidR="009A4FAC" w:rsidRDefault="00000000">
            <w:pPr>
              <w:bidi/>
              <w:spacing w:after="20" w:line="252" w:lineRule="auto"/>
              <w:jc w:val="center"/>
            </w:pPr>
            <w:r>
              <w:rPr>
                <w:rFonts w:ascii="Amiri" w:hAnsi="Amiri" w:cs="Amiri"/>
                <w:color w:val="0B6E4F"/>
                <w:sz w:val="26"/>
                <w:szCs w:val="26"/>
                <w:rtl/>
              </w:rPr>
              <w:t>أُمَّة</w:t>
            </w:r>
          </w:p>
        </w:tc>
        <w:tc>
          <w:tcPr>
            <w:tcW w:w="4989" w:type="dxa"/>
            <w:tcMar>
              <w:top w:w="50" w:type="dxa"/>
              <w:left w:w="100" w:type="dxa"/>
              <w:bottom w:w="50" w:type="dxa"/>
              <w:right w:w="100" w:type="dxa"/>
            </w:tcMar>
          </w:tcPr>
          <w:p w14:paraId="6FA317DA" w14:textId="77777777" w:rsidR="009A4FAC" w:rsidRDefault="00000000">
            <w:pPr>
              <w:spacing w:after="20" w:line="252" w:lineRule="auto"/>
            </w:pPr>
            <w:r>
              <w:rPr>
                <w:sz w:val="19"/>
              </w:rPr>
              <w:t>The worldwide community of Muslims, one body across nations.</w:t>
            </w:r>
          </w:p>
        </w:tc>
      </w:tr>
      <w:tr w:rsidR="009A4FAC" w14:paraId="1252AAA6" w14:textId="77777777">
        <w:trPr>
          <w:jc w:val="center"/>
        </w:trPr>
        <w:tc>
          <w:tcPr>
            <w:tcW w:w="2381" w:type="dxa"/>
            <w:shd w:val="clear" w:color="auto" w:fill="F4F6F8"/>
            <w:tcMar>
              <w:top w:w="50" w:type="dxa"/>
              <w:left w:w="100" w:type="dxa"/>
              <w:bottom w:w="50" w:type="dxa"/>
              <w:right w:w="100" w:type="dxa"/>
            </w:tcMar>
          </w:tcPr>
          <w:p w14:paraId="7AF4DF06" w14:textId="77777777" w:rsidR="009A4FAC" w:rsidRDefault="00000000">
            <w:pPr>
              <w:spacing w:after="20" w:line="252" w:lineRule="auto"/>
            </w:pPr>
            <w:r>
              <w:rPr>
                <w:b/>
                <w:sz w:val="19"/>
              </w:rPr>
              <w:t>Wasatiyyah ★</w:t>
            </w:r>
          </w:p>
        </w:tc>
        <w:tc>
          <w:tcPr>
            <w:tcW w:w="2041" w:type="dxa"/>
            <w:shd w:val="clear" w:color="auto" w:fill="F4F6F8"/>
            <w:tcMar>
              <w:top w:w="50" w:type="dxa"/>
              <w:left w:w="100" w:type="dxa"/>
              <w:bottom w:w="50" w:type="dxa"/>
              <w:right w:w="100" w:type="dxa"/>
            </w:tcMar>
          </w:tcPr>
          <w:p w14:paraId="1F1CE6C3" w14:textId="77777777" w:rsidR="009A4FAC" w:rsidRDefault="00000000">
            <w:pPr>
              <w:bidi/>
              <w:spacing w:after="20" w:line="252" w:lineRule="auto"/>
              <w:jc w:val="center"/>
            </w:pPr>
            <w:r>
              <w:rPr>
                <w:rFonts w:ascii="Amiri" w:hAnsi="Amiri" w:cs="Amiri"/>
                <w:color w:val="0B6E4F"/>
                <w:sz w:val="26"/>
                <w:szCs w:val="26"/>
                <w:rtl/>
              </w:rPr>
              <w:t>وَسَطِيَّة</w:t>
            </w:r>
          </w:p>
        </w:tc>
        <w:tc>
          <w:tcPr>
            <w:tcW w:w="4989" w:type="dxa"/>
            <w:shd w:val="clear" w:color="auto" w:fill="F4F6F8"/>
            <w:tcMar>
              <w:top w:w="50" w:type="dxa"/>
              <w:left w:w="100" w:type="dxa"/>
              <w:bottom w:w="50" w:type="dxa"/>
              <w:right w:w="100" w:type="dxa"/>
            </w:tcMar>
          </w:tcPr>
          <w:p w14:paraId="32CD8ACD" w14:textId="77777777" w:rsidR="009A4FAC" w:rsidRDefault="00000000">
            <w:pPr>
              <w:spacing w:after="20" w:line="252" w:lineRule="auto"/>
            </w:pPr>
            <w:r>
              <w:rPr>
                <w:sz w:val="19"/>
              </w:rPr>
              <w:t>Moderation — 'We made you a middle nation' (Al-Baqarah).</w:t>
            </w:r>
          </w:p>
        </w:tc>
      </w:tr>
      <w:tr w:rsidR="009A4FAC" w14:paraId="37592D69" w14:textId="77777777">
        <w:trPr>
          <w:jc w:val="center"/>
        </w:trPr>
        <w:tc>
          <w:tcPr>
            <w:tcW w:w="2381" w:type="dxa"/>
            <w:tcMar>
              <w:top w:w="50" w:type="dxa"/>
              <w:left w:w="100" w:type="dxa"/>
              <w:bottom w:w="50" w:type="dxa"/>
              <w:right w:w="100" w:type="dxa"/>
            </w:tcMar>
          </w:tcPr>
          <w:p w14:paraId="0869636C" w14:textId="77777777" w:rsidR="009A4FAC" w:rsidRDefault="00000000">
            <w:pPr>
              <w:spacing w:after="20" w:line="252" w:lineRule="auto"/>
            </w:pPr>
            <w:r>
              <w:rPr>
                <w:b/>
                <w:sz w:val="19"/>
              </w:rPr>
              <w:t>Ghuluw</w:t>
            </w:r>
          </w:p>
        </w:tc>
        <w:tc>
          <w:tcPr>
            <w:tcW w:w="2041" w:type="dxa"/>
            <w:tcMar>
              <w:top w:w="50" w:type="dxa"/>
              <w:left w:w="100" w:type="dxa"/>
              <w:bottom w:w="50" w:type="dxa"/>
              <w:right w:w="100" w:type="dxa"/>
            </w:tcMar>
          </w:tcPr>
          <w:p w14:paraId="4E17D3CA" w14:textId="77777777" w:rsidR="009A4FAC" w:rsidRDefault="00000000">
            <w:pPr>
              <w:bidi/>
              <w:spacing w:after="20" w:line="252" w:lineRule="auto"/>
              <w:jc w:val="center"/>
            </w:pPr>
            <w:r>
              <w:rPr>
                <w:rFonts w:ascii="Amiri" w:hAnsi="Amiri" w:cs="Amiri"/>
                <w:color w:val="0B6E4F"/>
                <w:sz w:val="26"/>
                <w:szCs w:val="26"/>
                <w:rtl/>
              </w:rPr>
              <w:t>غُلُوّ</w:t>
            </w:r>
          </w:p>
        </w:tc>
        <w:tc>
          <w:tcPr>
            <w:tcW w:w="4989" w:type="dxa"/>
            <w:tcMar>
              <w:top w:w="50" w:type="dxa"/>
              <w:left w:w="100" w:type="dxa"/>
              <w:bottom w:w="50" w:type="dxa"/>
              <w:right w:w="100" w:type="dxa"/>
            </w:tcMar>
          </w:tcPr>
          <w:p w14:paraId="0324D703" w14:textId="77777777" w:rsidR="009A4FAC" w:rsidRDefault="00000000">
            <w:pPr>
              <w:spacing w:after="20" w:line="252" w:lineRule="auto"/>
            </w:pPr>
            <w:r>
              <w:rPr>
                <w:sz w:val="19"/>
              </w:rPr>
              <w:t>Extremism: going beyond limits in religion; forbidden by Quran and Sunnah.</w:t>
            </w:r>
          </w:p>
        </w:tc>
      </w:tr>
      <w:tr w:rsidR="009A4FAC" w14:paraId="13A5BB20" w14:textId="77777777">
        <w:trPr>
          <w:jc w:val="center"/>
        </w:trPr>
        <w:tc>
          <w:tcPr>
            <w:tcW w:w="2381" w:type="dxa"/>
            <w:shd w:val="clear" w:color="auto" w:fill="F4F6F8"/>
            <w:tcMar>
              <w:top w:w="50" w:type="dxa"/>
              <w:left w:w="100" w:type="dxa"/>
              <w:bottom w:w="50" w:type="dxa"/>
              <w:right w:w="100" w:type="dxa"/>
            </w:tcMar>
          </w:tcPr>
          <w:p w14:paraId="732FEC23" w14:textId="77777777" w:rsidR="009A4FAC" w:rsidRDefault="00000000">
            <w:pPr>
              <w:spacing w:after="20" w:line="252" w:lineRule="auto"/>
            </w:pPr>
            <w:r>
              <w:rPr>
                <w:b/>
                <w:sz w:val="19"/>
              </w:rPr>
              <w:t>Jihad ★</w:t>
            </w:r>
          </w:p>
        </w:tc>
        <w:tc>
          <w:tcPr>
            <w:tcW w:w="2041" w:type="dxa"/>
            <w:shd w:val="clear" w:color="auto" w:fill="F4F6F8"/>
            <w:tcMar>
              <w:top w:w="50" w:type="dxa"/>
              <w:left w:w="100" w:type="dxa"/>
              <w:bottom w:w="50" w:type="dxa"/>
              <w:right w:w="100" w:type="dxa"/>
            </w:tcMar>
          </w:tcPr>
          <w:p w14:paraId="1082E724" w14:textId="77777777" w:rsidR="009A4FAC" w:rsidRDefault="00000000">
            <w:pPr>
              <w:bidi/>
              <w:spacing w:after="20" w:line="252" w:lineRule="auto"/>
              <w:jc w:val="center"/>
            </w:pPr>
            <w:r>
              <w:rPr>
                <w:rFonts w:ascii="Amiri" w:hAnsi="Amiri" w:cs="Amiri"/>
                <w:color w:val="0B6E4F"/>
                <w:sz w:val="26"/>
                <w:szCs w:val="26"/>
                <w:rtl/>
              </w:rPr>
              <w:t>جِهَاد</w:t>
            </w:r>
          </w:p>
        </w:tc>
        <w:tc>
          <w:tcPr>
            <w:tcW w:w="4989" w:type="dxa"/>
            <w:shd w:val="clear" w:color="auto" w:fill="F4F6F8"/>
            <w:tcMar>
              <w:top w:w="50" w:type="dxa"/>
              <w:left w:w="100" w:type="dxa"/>
              <w:bottom w:w="50" w:type="dxa"/>
              <w:right w:w="100" w:type="dxa"/>
            </w:tcMar>
          </w:tcPr>
          <w:p w14:paraId="08E9FD43" w14:textId="77777777" w:rsidR="009A4FAC" w:rsidRDefault="00000000">
            <w:pPr>
              <w:spacing w:after="20" w:line="252" w:lineRule="auto"/>
            </w:pPr>
            <w:r>
              <w:rPr>
                <w:sz w:val="19"/>
              </w:rPr>
              <w:t>Striving in the way of Allah: with the self, the tongue, the pen, wealth and — under a lawful state — arms.</w:t>
            </w:r>
          </w:p>
        </w:tc>
      </w:tr>
      <w:tr w:rsidR="009A4FAC" w14:paraId="2F939353" w14:textId="77777777">
        <w:trPr>
          <w:jc w:val="center"/>
        </w:trPr>
        <w:tc>
          <w:tcPr>
            <w:tcW w:w="2381" w:type="dxa"/>
            <w:tcMar>
              <w:top w:w="50" w:type="dxa"/>
              <w:left w:w="100" w:type="dxa"/>
              <w:bottom w:w="50" w:type="dxa"/>
              <w:right w:w="100" w:type="dxa"/>
            </w:tcMar>
          </w:tcPr>
          <w:p w14:paraId="58086E8D" w14:textId="77777777" w:rsidR="009A4FAC" w:rsidRDefault="00000000">
            <w:pPr>
              <w:spacing w:after="20" w:line="252" w:lineRule="auto"/>
            </w:pPr>
            <w:r>
              <w:rPr>
                <w:b/>
                <w:sz w:val="19"/>
              </w:rPr>
              <w:t>Fasad</w:t>
            </w:r>
          </w:p>
        </w:tc>
        <w:tc>
          <w:tcPr>
            <w:tcW w:w="2041" w:type="dxa"/>
            <w:tcMar>
              <w:top w:w="50" w:type="dxa"/>
              <w:left w:w="100" w:type="dxa"/>
              <w:bottom w:w="50" w:type="dxa"/>
              <w:right w:w="100" w:type="dxa"/>
            </w:tcMar>
          </w:tcPr>
          <w:p w14:paraId="5685EC57" w14:textId="77777777" w:rsidR="009A4FAC" w:rsidRDefault="00000000">
            <w:pPr>
              <w:bidi/>
              <w:spacing w:after="20" w:line="252" w:lineRule="auto"/>
              <w:jc w:val="center"/>
            </w:pPr>
            <w:r>
              <w:rPr>
                <w:rFonts w:ascii="Amiri" w:hAnsi="Amiri" w:cs="Amiri"/>
                <w:color w:val="0B6E4F"/>
                <w:sz w:val="26"/>
                <w:szCs w:val="26"/>
                <w:rtl/>
              </w:rPr>
              <w:t>فَسَاد</w:t>
            </w:r>
          </w:p>
        </w:tc>
        <w:tc>
          <w:tcPr>
            <w:tcW w:w="4989" w:type="dxa"/>
            <w:tcMar>
              <w:top w:w="50" w:type="dxa"/>
              <w:left w:w="100" w:type="dxa"/>
              <w:bottom w:w="50" w:type="dxa"/>
              <w:right w:w="100" w:type="dxa"/>
            </w:tcMar>
          </w:tcPr>
          <w:p w14:paraId="6AC8ACA1" w14:textId="77777777" w:rsidR="009A4FAC" w:rsidRDefault="00000000">
            <w:pPr>
              <w:spacing w:after="20" w:line="252" w:lineRule="auto"/>
            </w:pPr>
            <w:r>
              <w:rPr>
                <w:sz w:val="19"/>
              </w:rPr>
              <w:t>Corruption and disorder on earth; the opposite of Jihad (asked 2015).</w:t>
            </w:r>
          </w:p>
        </w:tc>
      </w:tr>
      <w:tr w:rsidR="009A4FAC" w14:paraId="25F94914" w14:textId="77777777">
        <w:trPr>
          <w:jc w:val="center"/>
        </w:trPr>
        <w:tc>
          <w:tcPr>
            <w:tcW w:w="2381" w:type="dxa"/>
            <w:shd w:val="clear" w:color="auto" w:fill="F4F6F8"/>
            <w:tcMar>
              <w:top w:w="50" w:type="dxa"/>
              <w:left w:w="100" w:type="dxa"/>
              <w:bottom w:w="50" w:type="dxa"/>
              <w:right w:w="100" w:type="dxa"/>
            </w:tcMar>
          </w:tcPr>
          <w:p w14:paraId="4B87B423" w14:textId="77777777" w:rsidR="009A4FAC" w:rsidRDefault="00000000">
            <w:pPr>
              <w:spacing w:after="20" w:line="252" w:lineRule="auto"/>
            </w:pPr>
            <w:r>
              <w:rPr>
                <w:b/>
                <w:sz w:val="19"/>
              </w:rPr>
              <w:t>Takfir</w:t>
            </w:r>
          </w:p>
        </w:tc>
        <w:tc>
          <w:tcPr>
            <w:tcW w:w="2041" w:type="dxa"/>
            <w:shd w:val="clear" w:color="auto" w:fill="F4F6F8"/>
            <w:tcMar>
              <w:top w:w="50" w:type="dxa"/>
              <w:left w:w="100" w:type="dxa"/>
              <w:bottom w:w="50" w:type="dxa"/>
              <w:right w:w="100" w:type="dxa"/>
            </w:tcMar>
          </w:tcPr>
          <w:p w14:paraId="30168C84" w14:textId="77777777" w:rsidR="009A4FAC" w:rsidRDefault="00000000">
            <w:pPr>
              <w:bidi/>
              <w:spacing w:after="20" w:line="252" w:lineRule="auto"/>
              <w:jc w:val="center"/>
            </w:pPr>
            <w:r>
              <w:rPr>
                <w:rFonts w:ascii="Amiri" w:hAnsi="Amiri" w:cs="Amiri"/>
                <w:color w:val="0B6E4F"/>
                <w:sz w:val="26"/>
                <w:szCs w:val="26"/>
                <w:rtl/>
              </w:rPr>
              <w:t>تَكْفِير</w:t>
            </w:r>
          </w:p>
        </w:tc>
        <w:tc>
          <w:tcPr>
            <w:tcW w:w="4989" w:type="dxa"/>
            <w:shd w:val="clear" w:color="auto" w:fill="F4F6F8"/>
            <w:tcMar>
              <w:top w:w="50" w:type="dxa"/>
              <w:left w:w="100" w:type="dxa"/>
              <w:bottom w:w="50" w:type="dxa"/>
              <w:right w:w="100" w:type="dxa"/>
            </w:tcMar>
          </w:tcPr>
          <w:p w14:paraId="6C1969B6" w14:textId="77777777" w:rsidR="009A4FAC" w:rsidRDefault="00000000">
            <w:pPr>
              <w:spacing w:after="20" w:line="252" w:lineRule="auto"/>
            </w:pPr>
            <w:r>
              <w:rPr>
                <w:sz w:val="19"/>
              </w:rPr>
              <w:t>Declaring a Muslim an unbeliever — the root of much extremism; condemned by the scholars.</w:t>
            </w:r>
          </w:p>
        </w:tc>
      </w:tr>
      <w:tr w:rsidR="009A4FAC" w14:paraId="69427303" w14:textId="77777777">
        <w:trPr>
          <w:jc w:val="center"/>
        </w:trPr>
        <w:tc>
          <w:tcPr>
            <w:tcW w:w="2381" w:type="dxa"/>
            <w:tcMar>
              <w:top w:w="50" w:type="dxa"/>
              <w:left w:w="100" w:type="dxa"/>
              <w:bottom w:w="50" w:type="dxa"/>
              <w:right w:w="100" w:type="dxa"/>
            </w:tcMar>
          </w:tcPr>
          <w:p w14:paraId="67755590" w14:textId="77777777" w:rsidR="009A4FAC" w:rsidRDefault="00000000">
            <w:pPr>
              <w:spacing w:after="20" w:line="252" w:lineRule="auto"/>
            </w:pPr>
            <w:r>
              <w:rPr>
                <w:b/>
                <w:sz w:val="19"/>
              </w:rPr>
              <w:t>Mu'ahid</w:t>
            </w:r>
          </w:p>
        </w:tc>
        <w:tc>
          <w:tcPr>
            <w:tcW w:w="2041" w:type="dxa"/>
            <w:tcMar>
              <w:top w:w="50" w:type="dxa"/>
              <w:left w:w="100" w:type="dxa"/>
              <w:bottom w:w="50" w:type="dxa"/>
              <w:right w:w="100" w:type="dxa"/>
            </w:tcMar>
          </w:tcPr>
          <w:p w14:paraId="1B60523A" w14:textId="77777777" w:rsidR="009A4FAC" w:rsidRDefault="00000000">
            <w:pPr>
              <w:bidi/>
              <w:spacing w:after="20" w:line="252" w:lineRule="auto"/>
              <w:jc w:val="center"/>
            </w:pPr>
            <w:r>
              <w:rPr>
                <w:rFonts w:ascii="Amiri" w:hAnsi="Amiri" w:cs="Amiri"/>
                <w:color w:val="0B6E4F"/>
                <w:sz w:val="26"/>
                <w:szCs w:val="26"/>
                <w:rtl/>
              </w:rPr>
              <w:t>مُعَاهَد</w:t>
            </w:r>
          </w:p>
        </w:tc>
        <w:tc>
          <w:tcPr>
            <w:tcW w:w="4989" w:type="dxa"/>
            <w:tcMar>
              <w:top w:w="50" w:type="dxa"/>
              <w:left w:w="100" w:type="dxa"/>
              <w:bottom w:w="50" w:type="dxa"/>
              <w:right w:w="100" w:type="dxa"/>
            </w:tcMar>
          </w:tcPr>
          <w:p w14:paraId="593F3789" w14:textId="77777777" w:rsidR="009A4FAC" w:rsidRDefault="00000000">
            <w:pPr>
              <w:spacing w:after="20" w:line="252" w:lineRule="auto"/>
            </w:pPr>
            <w:r>
              <w:rPr>
                <w:sz w:val="19"/>
              </w:rPr>
              <w:t>A non-Muslim under covenant with the Muslim state; his life and property are protected.</w:t>
            </w:r>
          </w:p>
        </w:tc>
      </w:tr>
    </w:tbl>
    <w:p w14:paraId="354317AD" w14:textId="77777777" w:rsidR="009A4FAC" w:rsidRDefault="009A4FAC">
      <w:pPr>
        <w:spacing w:after="40"/>
      </w:pPr>
    </w:p>
    <w:p w14:paraId="69F01CAA" w14:textId="77777777" w:rsidR="009A4FAC" w:rsidRDefault="00000000">
      <w:pPr>
        <w:pStyle w:val="Heading3"/>
      </w:pPr>
      <w:bookmarkStart w:id="21" w:name="_Toc241576511"/>
      <w:r>
        <w:t>Governance and law (T8–T9)</w:t>
      </w:r>
      <w:bookmarkEnd w:id="2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2041"/>
        <w:gridCol w:w="4990"/>
      </w:tblGrid>
      <w:tr w:rsidR="009A4FAC" w14:paraId="0CD541AB" w14:textId="77777777">
        <w:trPr>
          <w:tblHeader/>
          <w:jc w:val="center"/>
        </w:trPr>
        <w:tc>
          <w:tcPr>
            <w:tcW w:w="2381" w:type="dxa"/>
            <w:shd w:val="clear" w:color="auto" w:fill="1B2A4A"/>
            <w:tcMar>
              <w:top w:w="60" w:type="dxa"/>
              <w:left w:w="100" w:type="dxa"/>
              <w:bottom w:w="60" w:type="dxa"/>
              <w:right w:w="100" w:type="dxa"/>
            </w:tcMar>
          </w:tcPr>
          <w:p w14:paraId="3B889746" w14:textId="77777777" w:rsidR="009A4FAC" w:rsidRDefault="00000000">
            <w:pPr>
              <w:spacing w:after="0"/>
            </w:pPr>
            <w:r>
              <w:rPr>
                <w:rFonts w:ascii="Calibri" w:hAnsi="Calibri"/>
                <w:b/>
                <w:color w:val="FFFFFF"/>
                <w:sz w:val="19"/>
              </w:rPr>
              <w:t>Term</w:t>
            </w:r>
          </w:p>
        </w:tc>
        <w:tc>
          <w:tcPr>
            <w:tcW w:w="2041" w:type="dxa"/>
            <w:shd w:val="clear" w:color="auto" w:fill="1B2A4A"/>
            <w:tcMar>
              <w:top w:w="60" w:type="dxa"/>
              <w:left w:w="100" w:type="dxa"/>
              <w:bottom w:w="60" w:type="dxa"/>
              <w:right w:w="100" w:type="dxa"/>
            </w:tcMar>
          </w:tcPr>
          <w:p w14:paraId="02203964" w14:textId="77777777" w:rsidR="009A4FAC" w:rsidRDefault="00000000">
            <w:pPr>
              <w:spacing w:after="0"/>
            </w:pPr>
            <w:r>
              <w:rPr>
                <w:rFonts w:ascii="Calibri" w:hAnsi="Calibri"/>
                <w:b/>
                <w:color w:val="FFFFFF"/>
                <w:sz w:val="19"/>
              </w:rPr>
              <w:t>Arabic</w:t>
            </w:r>
          </w:p>
        </w:tc>
        <w:tc>
          <w:tcPr>
            <w:tcW w:w="4989" w:type="dxa"/>
            <w:shd w:val="clear" w:color="auto" w:fill="1B2A4A"/>
            <w:tcMar>
              <w:top w:w="60" w:type="dxa"/>
              <w:left w:w="100" w:type="dxa"/>
              <w:bottom w:w="60" w:type="dxa"/>
              <w:right w:w="100" w:type="dxa"/>
            </w:tcMar>
          </w:tcPr>
          <w:p w14:paraId="29466674" w14:textId="77777777" w:rsidR="009A4FAC" w:rsidRDefault="00000000">
            <w:pPr>
              <w:spacing w:after="0"/>
            </w:pPr>
            <w:r>
              <w:rPr>
                <w:rFonts w:ascii="Calibri" w:hAnsi="Calibri"/>
                <w:b/>
                <w:color w:val="FFFFFF"/>
                <w:sz w:val="19"/>
              </w:rPr>
              <w:t>Meaning</w:t>
            </w:r>
          </w:p>
        </w:tc>
      </w:tr>
      <w:tr w:rsidR="009A4FAC" w14:paraId="44E35DC7" w14:textId="77777777">
        <w:trPr>
          <w:jc w:val="center"/>
        </w:trPr>
        <w:tc>
          <w:tcPr>
            <w:tcW w:w="2381" w:type="dxa"/>
            <w:tcMar>
              <w:top w:w="50" w:type="dxa"/>
              <w:left w:w="100" w:type="dxa"/>
              <w:bottom w:w="50" w:type="dxa"/>
              <w:right w:w="100" w:type="dxa"/>
            </w:tcMar>
          </w:tcPr>
          <w:p w14:paraId="6C44F936" w14:textId="77777777" w:rsidR="009A4FAC" w:rsidRDefault="00000000">
            <w:pPr>
              <w:spacing w:after="20" w:line="252" w:lineRule="auto"/>
            </w:pPr>
            <w:r>
              <w:rPr>
                <w:b/>
                <w:sz w:val="19"/>
              </w:rPr>
              <w:t>Shariah ★</w:t>
            </w:r>
          </w:p>
        </w:tc>
        <w:tc>
          <w:tcPr>
            <w:tcW w:w="2041" w:type="dxa"/>
            <w:tcMar>
              <w:top w:w="50" w:type="dxa"/>
              <w:left w:w="100" w:type="dxa"/>
              <w:bottom w:w="50" w:type="dxa"/>
              <w:right w:w="100" w:type="dxa"/>
            </w:tcMar>
          </w:tcPr>
          <w:p w14:paraId="2D198062" w14:textId="77777777" w:rsidR="009A4FAC" w:rsidRDefault="00000000">
            <w:pPr>
              <w:bidi/>
              <w:spacing w:after="20" w:line="252" w:lineRule="auto"/>
              <w:jc w:val="center"/>
            </w:pPr>
            <w:r>
              <w:rPr>
                <w:rFonts w:ascii="Amiri" w:hAnsi="Amiri" w:cs="Amiri"/>
                <w:color w:val="0B6E4F"/>
                <w:sz w:val="26"/>
                <w:szCs w:val="26"/>
                <w:rtl/>
              </w:rPr>
              <w:t>شَرِيعَة</w:t>
            </w:r>
          </w:p>
        </w:tc>
        <w:tc>
          <w:tcPr>
            <w:tcW w:w="4989" w:type="dxa"/>
            <w:tcMar>
              <w:top w:w="50" w:type="dxa"/>
              <w:left w:w="100" w:type="dxa"/>
              <w:bottom w:w="50" w:type="dxa"/>
              <w:right w:w="100" w:type="dxa"/>
            </w:tcMar>
          </w:tcPr>
          <w:p w14:paraId="465EFB81" w14:textId="77777777" w:rsidR="009A4FAC" w:rsidRDefault="00000000">
            <w:pPr>
              <w:spacing w:after="20" w:line="252" w:lineRule="auto"/>
            </w:pPr>
            <w:r>
              <w:rPr>
                <w:sz w:val="19"/>
              </w:rPr>
              <w:t>The divine law; literally 'the path to the water'.</w:t>
            </w:r>
          </w:p>
        </w:tc>
      </w:tr>
      <w:tr w:rsidR="009A4FAC" w14:paraId="4FC81205" w14:textId="77777777">
        <w:trPr>
          <w:jc w:val="center"/>
        </w:trPr>
        <w:tc>
          <w:tcPr>
            <w:tcW w:w="2381" w:type="dxa"/>
            <w:shd w:val="clear" w:color="auto" w:fill="F4F6F8"/>
            <w:tcMar>
              <w:top w:w="50" w:type="dxa"/>
              <w:left w:w="100" w:type="dxa"/>
              <w:bottom w:w="50" w:type="dxa"/>
              <w:right w:w="100" w:type="dxa"/>
            </w:tcMar>
          </w:tcPr>
          <w:p w14:paraId="619173EE" w14:textId="77777777" w:rsidR="009A4FAC" w:rsidRDefault="00000000">
            <w:pPr>
              <w:spacing w:after="20" w:line="252" w:lineRule="auto"/>
            </w:pPr>
            <w:r>
              <w:rPr>
                <w:b/>
                <w:sz w:val="19"/>
              </w:rPr>
              <w:t>Fiqh</w:t>
            </w:r>
          </w:p>
        </w:tc>
        <w:tc>
          <w:tcPr>
            <w:tcW w:w="2041" w:type="dxa"/>
            <w:shd w:val="clear" w:color="auto" w:fill="F4F6F8"/>
            <w:tcMar>
              <w:top w:w="50" w:type="dxa"/>
              <w:left w:w="100" w:type="dxa"/>
              <w:bottom w:w="50" w:type="dxa"/>
              <w:right w:w="100" w:type="dxa"/>
            </w:tcMar>
          </w:tcPr>
          <w:p w14:paraId="24196D18" w14:textId="77777777" w:rsidR="009A4FAC" w:rsidRDefault="00000000">
            <w:pPr>
              <w:bidi/>
              <w:spacing w:after="20" w:line="252" w:lineRule="auto"/>
              <w:jc w:val="center"/>
            </w:pPr>
            <w:r>
              <w:rPr>
                <w:rFonts w:ascii="Amiri" w:hAnsi="Amiri" w:cs="Amiri"/>
                <w:color w:val="0B6E4F"/>
                <w:sz w:val="26"/>
                <w:szCs w:val="26"/>
                <w:rtl/>
              </w:rPr>
              <w:t>فِقْه</w:t>
            </w:r>
          </w:p>
        </w:tc>
        <w:tc>
          <w:tcPr>
            <w:tcW w:w="4989" w:type="dxa"/>
            <w:shd w:val="clear" w:color="auto" w:fill="F4F6F8"/>
            <w:tcMar>
              <w:top w:w="50" w:type="dxa"/>
              <w:left w:w="100" w:type="dxa"/>
              <w:bottom w:w="50" w:type="dxa"/>
              <w:right w:w="100" w:type="dxa"/>
            </w:tcMar>
          </w:tcPr>
          <w:p w14:paraId="7E7B0051" w14:textId="77777777" w:rsidR="009A4FAC" w:rsidRDefault="00000000">
            <w:pPr>
              <w:spacing w:after="20" w:line="252" w:lineRule="auto"/>
            </w:pPr>
            <w:r>
              <w:rPr>
                <w:sz w:val="19"/>
              </w:rPr>
              <w:t>Human understanding of the Shariah; Islamic jurisprudence.</w:t>
            </w:r>
          </w:p>
        </w:tc>
      </w:tr>
      <w:tr w:rsidR="009A4FAC" w14:paraId="1009786E" w14:textId="77777777">
        <w:trPr>
          <w:jc w:val="center"/>
        </w:trPr>
        <w:tc>
          <w:tcPr>
            <w:tcW w:w="2381" w:type="dxa"/>
            <w:tcMar>
              <w:top w:w="50" w:type="dxa"/>
              <w:left w:w="100" w:type="dxa"/>
              <w:bottom w:w="50" w:type="dxa"/>
              <w:right w:w="100" w:type="dxa"/>
            </w:tcMar>
          </w:tcPr>
          <w:p w14:paraId="4968278D" w14:textId="77777777" w:rsidR="009A4FAC" w:rsidRDefault="00000000">
            <w:pPr>
              <w:spacing w:after="20" w:line="252" w:lineRule="auto"/>
            </w:pPr>
            <w:r>
              <w:rPr>
                <w:b/>
                <w:sz w:val="19"/>
              </w:rPr>
              <w:t>Ijma ★</w:t>
            </w:r>
          </w:p>
        </w:tc>
        <w:tc>
          <w:tcPr>
            <w:tcW w:w="2041" w:type="dxa"/>
            <w:tcMar>
              <w:top w:w="50" w:type="dxa"/>
              <w:left w:w="100" w:type="dxa"/>
              <w:bottom w:w="50" w:type="dxa"/>
              <w:right w:w="100" w:type="dxa"/>
            </w:tcMar>
          </w:tcPr>
          <w:p w14:paraId="3BC22EFB" w14:textId="77777777" w:rsidR="009A4FAC" w:rsidRDefault="00000000">
            <w:pPr>
              <w:bidi/>
              <w:spacing w:after="20" w:line="252" w:lineRule="auto"/>
              <w:jc w:val="center"/>
            </w:pPr>
            <w:r>
              <w:rPr>
                <w:rFonts w:ascii="Amiri" w:hAnsi="Amiri" w:cs="Amiri"/>
                <w:color w:val="0B6E4F"/>
                <w:sz w:val="26"/>
                <w:szCs w:val="26"/>
                <w:rtl/>
              </w:rPr>
              <w:t>إِجْمَاع</w:t>
            </w:r>
          </w:p>
        </w:tc>
        <w:tc>
          <w:tcPr>
            <w:tcW w:w="4989" w:type="dxa"/>
            <w:tcMar>
              <w:top w:w="50" w:type="dxa"/>
              <w:left w:w="100" w:type="dxa"/>
              <w:bottom w:w="50" w:type="dxa"/>
              <w:right w:w="100" w:type="dxa"/>
            </w:tcMar>
          </w:tcPr>
          <w:p w14:paraId="23911619" w14:textId="77777777" w:rsidR="009A4FAC" w:rsidRDefault="00000000">
            <w:pPr>
              <w:spacing w:after="20" w:line="252" w:lineRule="auto"/>
            </w:pPr>
            <w:r>
              <w:rPr>
                <w:sz w:val="19"/>
              </w:rPr>
              <w:t>Consensus of the qualified scholars of an age on a ruling.</w:t>
            </w:r>
          </w:p>
        </w:tc>
      </w:tr>
      <w:tr w:rsidR="009A4FAC" w14:paraId="7DAB122F" w14:textId="77777777">
        <w:trPr>
          <w:jc w:val="center"/>
        </w:trPr>
        <w:tc>
          <w:tcPr>
            <w:tcW w:w="2381" w:type="dxa"/>
            <w:shd w:val="clear" w:color="auto" w:fill="F4F6F8"/>
            <w:tcMar>
              <w:top w:w="50" w:type="dxa"/>
              <w:left w:w="100" w:type="dxa"/>
              <w:bottom w:w="50" w:type="dxa"/>
              <w:right w:w="100" w:type="dxa"/>
            </w:tcMar>
          </w:tcPr>
          <w:p w14:paraId="565DC20A" w14:textId="77777777" w:rsidR="009A4FAC" w:rsidRDefault="00000000">
            <w:pPr>
              <w:spacing w:after="20" w:line="252" w:lineRule="auto"/>
            </w:pPr>
            <w:r>
              <w:rPr>
                <w:b/>
                <w:sz w:val="19"/>
              </w:rPr>
              <w:lastRenderedPageBreak/>
              <w:t>Qiyas</w:t>
            </w:r>
          </w:p>
        </w:tc>
        <w:tc>
          <w:tcPr>
            <w:tcW w:w="2041" w:type="dxa"/>
            <w:shd w:val="clear" w:color="auto" w:fill="F4F6F8"/>
            <w:tcMar>
              <w:top w:w="50" w:type="dxa"/>
              <w:left w:w="100" w:type="dxa"/>
              <w:bottom w:w="50" w:type="dxa"/>
              <w:right w:w="100" w:type="dxa"/>
            </w:tcMar>
          </w:tcPr>
          <w:p w14:paraId="65E9EEAB" w14:textId="77777777" w:rsidR="009A4FAC" w:rsidRDefault="00000000">
            <w:pPr>
              <w:bidi/>
              <w:spacing w:after="20" w:line="252" w:lineRule="auto"/>
              <w:jc w:val="center"/>
            </w:pPr>
            <w:r>
              <w:rPr>
                <w:rFonts w:ascii="Amiri" w:hAnsi="Amiri" w:cs="Amiri"/>
                <w:color w:val="0B6E4F"/>
                <w:sz w:val="26"/>
                <w:szCs w:val="26"/>
                <w:rtl/>
              </w:rPr>
              <w:t>قِيَاس</w:t>
            </w:r>
          </w:p>
        </w:tc>
        <w:tc>
          <w:tcPr>
            <w:tcW w:w="4989" w:type="dxa"/>
            <w:shd w:val="clear" w:color="auto" w:fill="F4F6F8"/>
            <w:tcMar>
              <w:top w:w="50" w:type="dxa"/>
              <w:left w:w="100" w:type="dxa"/>
              <w:bottom w:w="50" w:type="dxa"/>
              <w:right w:w="100" w:type="dxa"/>
            </w:tcMar>
          </w:tcPr>
          <w:p w14:paraId="5A760BAF" w14:textId="77777777" w:rsidR="009A4FAC" w:rsidRDefault="00000000">
            <w:pPr>
              <w:spacing w:after="20" w:line="252" w:lineRule="auto"/>
            </w:pPr>
            <w:r>
              <w:rPr>
                <w:sz w:val="19"/>
              </w:rPr>
              <w:t>Analogy: extending a ruling to a new case with the same effective cause.</w:t>
            </w:r>
          </w:p>
        </w:tc>
      </w:tr>
      <w:tr w:rsidR="009A4FAC" w14:paraId="5A0AE105" w14:textId="77777777">
        <w:trPr>
          <w:jc w:val="center"/>
        </w:trPr>
        <w:tc>
          <w:tcPr>
            <w:tcW w:w="2381" w:type="dxa"/>
            <w:tcMar>
              <w:top w:w="50" w:type="dxa"/>
              <w:left w:w="100" w:type="dxa"/>
              <w:bottom w:w="50" w:type="dxa"/>
              <w:right w:w="100" w:type="dxa"/>
            </w:tcMar>
          </w:tcPr>
          <w:p w14:paraId="26E59E92" w14:textId="77777777" w:rsidR="009A4FAC" w:rsidRDefault="00000000">
            <w:pPr>
              <w:spacing w:after="20" w:line="252" w:lineRule="auto"/>
            </w:pPr>
            <w:r>
              <w:rPr>
                <w:b/>
                <w:sz w:val="19"/>
              </w:rPr>
              <w:t>Ijtihad ★</w:t>
            </w:r>
          </w:p>
        </w:tc>
        <w:tc>
          <w:tcPr>
            <w:tcW w:w="2041" w:type="dxa"/>
            <w:tcMar>
              <w:top w:w="50" w:type="dxa"/>
              <w:left w:w="100" w:type="dxa"/>
              <w:bottom w:w="50" w:type="dxa"/>
              <w:right w:w="100" w:type="dxa"/>
            </w:tcMar>
          </w:tcPr>
          <w:p w14:paraId="52010681" w14:textId="77777777" w:rsidR="009A4FAC" w:rsidRDefault="00000000">
            <w:pPr>
              <w:bidi/>
              <w:spacing w:after="20" w:line="252" w:lineRule="auto"/>
              <w:jc w:val="center"/>
            </w:pPr>
            <w:r>
              <w:rPr>
                <w:rFonts w:ascii="Amiri" w:hAnsi="Amiri" w:cs="Amiri"/>
                <w:color w:val="0B6E4F"/>
                <w:sz w:val="26"/>
                <w:szCs w:val="26"/>
                <w:rtl/>
              </w:rPr>
              <w:t>اِجْتِهَاد</w:t>
            </w:r>
          </w:p>
        </w:tc>
        <w:tc>
          <w:tcPr>
            <w:tcW w:w="4989" w:type="dxa"/>
            <w:tcMar>
              <w:top w:w="50" w:type="dxa"/>
              <w:left w:w="100" w:type="dxa"/>
              <w:bottom w:w="50" w:type="dxa"/>
              <w:right w:w="100" w:type="dxa"/>
            </w:tcMar>
          </w:tcPr>
          <w:p w14:paraId="0C6356F0" w14:textId="77777777" w:rsidR="009A4FAC" w:rsidRDefault="00000000">
            <w:pPr>
              <w:spacing w:after="20" w:line="252" w:lineRule="auto"/>
            </w:pPr>
            <w:r>
              <w:rPr>
                <w:sz w:val="19"/>
              </w:rPr>
              <w:t>Utmost effort by a qualified jurist to derive a ruling; Iqbal's 'principle of movement'.</w:t>
            </w:r>
          </w:p>
        </w:tc>
      </w:tr>
      <w:tr w:rsidR="009A4FAC" w14:paraId="3D05B7B8" w14:textId="77777777">
        <w:trPr>
          <w:jc w:val="center"/>
        </w:trPr>
        <w:tc>
          <w:tcPr>
            <w:tcW w:w="2381" w:type="dxa"/>
            <w:shd w:val="clear" w:color="auto" w:fill="F4F6F8"/>
            <w:tcMar>
              <w:top w:w="50" w:type="dxa"/>
              <w:left w:w="100" w:type="dxa"/>
              <w:bottom w:w="50" w:type="dxa"/>
              <w:right w:w="100" w:type="dxa"/>
            </w:tcMar>
          </w:tcPr>
          <w:p w14:paraId="6E67609E" w14:textId="77777777" w:rsidR="009A4FAC" w:rsidRDefault="00000000">
            <w:pPr>
              <w:spacing w:after="20" w:line="252" w:lineRule="auto"/>
            </w:pPr>
            <w:r>
              <w:rPr>
                <w:b/>
                <w:sz w:val="19"/>
              </w:rPr>
              <w:t>Maqasid al-Shariah ★</w:t>
            </w:r>
          </w:p>
        </w:tc>
        <w:tc>
          <w:tcPr>
            <w:tcW w:w="2041" w:type="dxa"/>
            <w:shd w:val="clear" w:color="auto" w:fill="F4F6F8"/>
            <w:tcMar>
              <w:top w:w="50" w:type="dxa"/>
              <w:left w:w="100" w:type="dxa"/>
              <w:bottom w:w="50" w:type="dxa"/>
              <w:right w:w="100" w:type="dxa"/>
            </w:tcMar>
          </w:tcPr>
          <w:p w14:paraId="0EF28B82" w14:textId="77777777" w:rsidR="009A4FAC" w:rsidRDefault="00000000">
            <w:pPr>
              <w:bidi/>
              <w:spacing w:after="20" w:line="252" w:lineRule="auto"/>
              <w:jc w:val="center"/>
            </w:pPr>
            <w:r>
              <w:rPr>
                <w:rFonts w:ascii="Amiri" w:hAnsi="Amiri" w:cs="Amiri"/>
                <w:color w:val="0B6E4F"/>
                <w:sz w:val="26"/>
                <w:szCs w:val="26"/>
                <w:rtl/>
              </w:rPr>
              <w:t>مَقَاصِدُ الشَّرِيعَة</w:t>
            </w:r>
          </w:p>
        </w:tc>
        <w:tc>
          <w:tcPr>
            <w:tcW w:w="4989" w:type="dxa"/>
            <w:shd w:val="clear" w:color="auto" w:fill="F4F6F8"/>
            <w:tcMar>
              <w:top w:w="50" w:type="dxa"/>
              <w:left w:w="100" w:type="dxa"/>
              <w:bottom w:w="50" w:type="dxa"/>
              <w:right w:w="100" w:type="dxa"/>
            </w:tcMar>
          </w:tcPr>
          <w:p w14:paraId="09DEA251" w14:textId="77777777" w:rsidR="009A4FAC" w:rsidRDefault="00000000">
            <w:pPr>
              <w:spacing w:after="20" w:line="252" w:lineRule="auto"/>
            </w:pPr>
            <w:r>
              <w:rPr>
                <w:sz w:val="19"/>
              </w:rPr>
              <w:t>The five aims of the Shariah: protecting religion, life, intellect, lineage and property (Imam Ghazali).</w:t>
            </w:r>
          </w:p>
        </w:tc>
      </w:tr>
      <w:tr w:rsidR="009A4FAC" w14:paraId="4FB33ADE" w14:textId="77777777">
        <w:trPr>
          <w:jc w:val="center"/>
        </w:trPr>
        <w:tc>
          <w:tcPr>
            <w:tcW w:w="2381" w:type="dxa"/>
            <w:tcMar>
              <w:top w:w="50" w:type="dxa"/>
              <w:left w:w="100" w:type="dxa"/>
              <w:bottom w:w="50" w:type="dxa"/>
              <w:right w:w="100" w:type="dxa"/>
            </w:tcMar>
          </w:tcPr>
          <w:p w14:paraId="1F65F3D3" w14:textId="77777777" w:rsidR="009A4FAC" w:rsidRDefault="00000000">
            <w:pPr>
              <w:spacing w:after="20" w:line="252" w:lineRule="auto"/>
            </w:pPr>
            <w:r>
              <w:rPr>
                <w:b/>
                <w:sz w:val="19"/>
              </w:rPr>
              <w:t>Khilafah</w:t>
            </w:r>
          </w:p>
        </w:tc>
        <w:tc>
          <w:tcPr>
            <w:tcW w:w="2041" w:type="dxa"/>
            <w:tcMar>
              <w:top w:w="50" w:type="dxa"/>
              <w:left w:w="100" w:type="dxa"/>
              <w:bottom w:w="50" w:type="dxa"/>
              <w:right w:w="100" w:type="dxa"/>
            </w:tcMar>
          </w:tcPr>
          <w:p w14:paraId="2547A14C" w14:textId="77777777" w:rsidR="009A4FAC" w:rsidRDefault="00000000">
            <w:pPr>
              <w:bidi/>
              <w:spacing w:after="20" w:line="252" w:lineRule="auto"/>
              <w:jc w:val="center"/>
            </w:pPr>
            <w:r>
              <w:rPr>
                <w:rFonts w:ascii="Amiri" w:hAnsi="Amiri" w:cs="Amiri"/>
                <w:color w:val="0B6E4F"/>
                <w:sz w:val="26"/>
                <w:szCs w:val="26"/>
                <w:rtl/>
              </w:rPr>
              <w:t>خِلَافَة</w:t>
            </w:r>
          </w:p>
        </w:tc>
        <w:tc>
          <w:tcPr>
            <w:tcW w:w="4989" w:type="dxa"/>
            <w:tcMar>
              <w:top w:w="50" w:type="dxa"/>
              <w:left w:w="100" w:type="dxa"/>
              <w:bottom w:w="50" w:type="dxa"/>
              <w:right w:w="100" w:type="dxa"/>
            </w:tcMar>
          </w:tcPr>
          <w:p w14:paraId="4803AA90" w14:textId="77777777" w:rsidR="009A4FAC" w:rsidRDefault="00000000">
            <w:pPr>
              <w:spacing w:after="20" w:line="252" w:lineRule="auto"/>
            </w:pPr>
            <w:r>
              <w:rPr>
                <w:sz w:val="19"/>
              </w:rPr>
              <w:t>Vicegerency; the Islamic state under the Rightly-Guided Caliphs.</w:t>
            </w:r>
          </w:p>
        </w:tc>
      </w:tr>
      <w:tr w:rsidR="009A4FAC" w14:paraId="3E369D61" w14:textId="77777777">
        <w:trPr>
          <w:jc w:val="center"/>
        </w:trPr>
        <w:tc>
          <w:tcPr>
            <w:tcW w:w="2381" w:type="dxa"/>
            <w:shd w:val="clear" w:color="auto" w:fill="F4F6F8"/>
            <w:tcMar>
              <w:top w:w="50" w:type="dxa"/>
              <w:left w:w="100" w:type="dxa"/>
              <w:bottom w:w="50" w:type="dxa"/>
              <w:right w:w="100" w:type="dxa"/>
            </w:tcMar>
          </w:tcPr>
          <w:p w14:paraId="29E62759" w14:textId="77777777" w:rsidR="009A4FAC" w:rsidRDefault="00000000">
            <w:pPr>
              <w:spacing w:after="20" w:line="252" w:lineRule="auto"/>
            </w:pPr>
            <w:r>
              <w:rPr>
                <w:b/>
                <w:sz w:val="19"/>
              </w:rPr>
              <w:t>Shura ★</w:t>
            </w:r>
          </w:p>
        </w:tc>
        <w:tc>
          <w:tcPr>
            <w:tcW w:w="2041" w:type="dxa"/>
            <w:shd w:val="clear" w:color="auto" w:fill="F4F6F8"/>
            <w:tcMar>
              <w:top w:w="50" w:type="dxa"/>
              <w:left w:w="100" w:type="dxa"/>
              <w:bottom w:w="50" w:type="dxa"/>
              <w:right w:w="100" w:type="dxa"/>
            </w:tcMar>
          </w:tcPr>
          <w:p w14:paraId="7D804CDB" w14:textId="77777777" w:rsidR="009A4FAC" w:rsidRDefault="00000000">
            <w:pPr>
              <w:bidi/>
              <w:spacing w:after="20" w:line="252" w:lineRule="auto"/>
              <w:jc w:val="center"/>
            </w:pPr>
            <w:r>
              <w:rPr>
                <w:rFonts w:ascii="Amiri" w:hAnsi="Amiri" w:cs="Amiri"/>
                <w:color w:val="0B6E4F"/>
                <w:sz w:val="26"/>
                <w:szCs w:val="26"/>
                <w:rtl/>
              </w:rPr>
              <w:t>شُورَى</w:t>
            </w:r>
          </w:p>
        </w:tc>
        <w:tc>
          <w:tcPr>
            <w:tcW w:w="4989" w:type="dxa"/>
            <w:shd w:val="clear" w:color="auto" w:fill="F4F6F8"/>
            <w:tcMar>
              <w:top w:w="50" w:type="dxa"/>
              <w:left w:w="100" w:type="dxa"/>
              <w:bottom w:w="50" w:type="dxa"/>
              <w:right w:w="100" w:type="dxa"/>
            </w:tcMar>
          </w:tcPr>
          <w:p w14:paraId="3E11715C" w14:textId="77777777" w:rsidR="009A4FAC" w:rsidRDefault="00000000">
            <w:pPr>
              <w:spacing w:after="20" w:line="252" w:lineRule="auto"/>
            </w:pPr>
            <w:r>
              <w:rPr>
                <w:sz w:val="19"/>
              </w:rPr>
              <w:t>Consultation — a Quranic duty of rulers and a quality of believers (Al-Shura).</w:t>
            </w:r>
          </w:p>
        </w:tc>
      </w:tr>
      <w:tr w:rsidR="009A4FAC" w14:paraId="57712969" w14:textId="77777777">
        <w:trPr>
          <w:jc w:val="center"/>
        </w:trPr>
        <w:tc>
          <w:tcPr>
            <w:tcW w:w="2381" w:type="dxa"/>
            <w:tcMar>
              <w:top w:w="50" w:type="dxa"/>
              <w:left w:w="100" w:type="dxa"/>
              <w:bottom w:w="50" w:type="dxa"/>
              <w:right w:w="100" w:type="dxa"/>
            </w:tcMar>
          </w:tcPr>
          <w:p w14:paraId="50406C9A" w14:textId="77777777" w:rsidR="009A4FAC" w:rsidRDefault="00000000">
            <w:pPr>
              <w:spacing w:after="20" w:line="252" w:lineRule="auto"/>
            </w:pPr>
            <w:r>
              <w:rPr>
                <w:b/>
                <w:sz w:val="19"/>
              </w:rPr>
              <w:t>Bay'ah</w:t>
            </w:r>
          </w:p>
        </w:tc>
        <w:tc>
          <w:tcPr>
            <w:tcW w:w="2041" w:type="dxa"/>
            <w:tcMar>
              <w:top w:w="50" w:type="dxa"/>
              <w:left w:w="100" w:type="dxa"/>
              <w:bottom w:w="50" w:type="dxa"/>
              <w:right w:w="100" w:type="dxa"/>
            </w:tcMar>
          </w:tcPr>
          <w:p w14:paraId="52932C08" w14:textId="77777777" w:rsidR="009A4FAC" w:rsidRDefault="00000000">
            <w:pPr>
              <w:bidi/>
              <w:spacing w:after="20" w:line="252" w:lineRule="auto"/>
              <w:jc w:val="center"/>
            </w:pPr>
            <w:r>
              <w:rPr>
                <w:rFonts w:ascii="Amiri" w:hAnsi="Amiri" w:cs="Amiri"/>
                <w:color w:val="0B6E4F"/>
                <w:sz w:val="26"/>
                <w:szCs w:val="26"/>
                <w:rtl/>
              </w:rPr>
              <w:t>بَيْعَة</w:t>
            </w:r>
          </w:p>
        </w:tc>
        <w:tc>
          <w:tcPr>
            <w:tcW w:w="4989" w:type="dxa"/>
            <w:tcMar>
              <w:top w:w="50" w:type="dxa"/>
              <w:left w:w="100" w:type="dxa"/>
              <w:bottom w:w="50" w:type="dxa"/>
              <w:right w:w="100" w:type="dxa"/>
            </w:tcMar>
          </w:tcPr>
          <w:p w14:paraId="730D11CF" w14:textId="77777777" w:rsidR="009A4FAC" w:rsidRDefault="00000000">
            <w:pPr>
              <w:spacing w:after="20" w:line="252" w:lineRule="auto"/>
            </w:pPr>
            <w:r>
              <w:rPr>
                <w:sz w:val="19"/>
              </w:rPr>
              <w:t>The oath of allegiance by which the people accept a ruler.</w:t>
            </w:r>
          </w:p>
        </w:tc>
      </w:tr>
      <w:tr w:rsidR="009A4FAC" w14:paraId="1F4D41CA" w14:textId="77777777">
        <w:trPr>
          <w:jc w:val="center"/>
        </w:trPr>
        <w:tc>
          <w:tcPr>
            <w:tcW w:w="2381" w:type="dxa"/>
            <w:shd w:val="clear" w:color="auto" w:fill="F4F6F8"/>
            <w:tcMar>
              <w:top w:w="50" w:type="dxa"/>
              <w:left w:w="100" w:type="dxa"/>
              <w:bottom w:w="50" w:type="dxa"/>
              <w:right w:w="100" w:type="dxa"/>
            </w:tcMar>
          </w:tcPr>
          <w:p w14:paraId="2B4E7AAF" w14:textId="77777777" w:rsidR="009A4FAC" w:rsidRDefault="00000000">
            <w:pPr>
              <w:spacing w:after="20" w:line="252" w:lineRule="auto"/>
            </w:pPr>
            <w:r>
              <w:rPr>
                <w:b/>
                <w:sz w:val="19"/>
              </w:rPr>
              <w:t>Amanah ★</w:t>
            </w:r>
          </w:p>
        </w:tc>
        <w:tc>
          <w:tcPr>
            <w:tcW w:w="2041" w:type="dxa"/>
            <w:shd w:val="clear" w:color="auto" w:fill="F4F6F8"/>
            <w:tcMar>
              <w:top w:w="50" w:type="dxa"/>
              <w:left w:w="100" w:type="dxa"/>
              <w:bottom w:w="50" w:type="dxa"/>
              <w:right w:w="100" w:type="dxa"/>
            </w:tcMar>
          </w:tcPr>
          <w:p w14:paraId="7CC567BC" w14:textId="77777777" w:rsidR="009A4FAC" w:rsidRDefault="00000000">
            <w:pPr>
              <w:bidi/>
              <w:spacing w:after="20" w:line="252" w:lineRule="auto"/>
              <w:jc w:val="center"/>
            </w:pPr>
            <w:r>
              <w:rPr>
                <w:rFonts w:ascii="Amiri" w:hAnsi="Amiri" w:cs="Amiri"/>
                <w:color w:val="0B6E4F"/>
                <w:sz w:val="26"/>
                <w:szCs w:val="26"/>
                <w:rtl/>
              </w:rPr>
              <w:t>أَمَانَة</w:t>
            </w:r>
          </w:p>
        </w:tc>
        <w:tc>
          <w:tcPr>
            <w:tcW w:w="4989" w:type="dxa"/>
            <w:shd w:val="clear" w:color="auto" w:fill="F4F6F8"/>
            <w:tcMar>
              <w:top w:w="50" w:type="dxa"/>
              <w:left w:w="100" w:type="dxa"/>
              <w:bottom w:w="50" w:type="dxa"/>
              <w:right w:w="100" w:type="dxa"/>
            </w:tcMar>
          </w:tcPr>
          <w:p w14:paraId="3C29812C" w14:textId="77777777" w:rsidR="009A4FAC" w:rsidRDefault="00000000">
            <w:pPr>
              <w:spacing w:after="20" w:line="252" w:lineRule="auto"/>
            </w:pPr>
            <w:r>
              <w:rPr>
                <w:sz w:val="19"/>
              </w:rPr>
              <w:t>Trust — public office is a trust (An-Nisa).</w:t>
            </w:r>
          </w:p>
        </w:tc>
      </w:tr>
      <w:tr w:rsidR="009A4FAC" w14:paraId="53B90BB3" w14:textId="77777777">
        <w:trPr>
          <w:jc w:val="center"/>
        </w:trPr>
        <w:tc>
          <w:tcPr>
            <w:tcW w:w="2381" w:type="dxa"/>
            <w:tcMar>
              <w:top w:w="50" w:type="dxa"/>
              <w:left w:w="100" w:type="dxa"/>
              <w:bottom w:w="50" w:type="dxa"/>
              <w:right w:w="100" w:type="dxa"/>
            </w:tcMar>
          </w:tcPr>
          <w:p w14:paraId="71E19CD3" w14:textId="77777777" w:rsidR="009A4FAC" w:rsidRDefault="00000000">
            <w:pPr>
              <w:spacing w:after="20" w:line="252" w:lineRule="auto"/>
            </w:pPr>
            <w:r>
              <w:rPr>
                <w:b/>
                <w:sz w:val="19"/>
              </w:rPr>
              <w:t>Hisbah ★</w:t>
            </w:r>
          </w:p>
        </w:tc>
        <w:tc>
          <w:tcPr>
            <w:tcW w:w="2041" w:type="dxa"/>
            <w:tcMar>
              <w:top w:w="50" w:type="dxa"/>
              <w:left w:w="100" w:type="dxa"/>
              <w:bottom w:w="50" w:type="dxa"/>
              <w:right w:w="100" w:type="dxa"/>
            </w:tcMar>
          </w:tcPr>
          <w:p w14:paraId="774A3E90" w14:textId="77777777" w:rsidR="009A4FAC" w:rsidRDefault="00000000">
            <w:pPr>
              <w:bidi/>
              <w:spacing w:after="20" w:line="252" w:lineRule="auto"/>
              <w:jc w:val="center"/>
            </w:pPr>
            <w:r>
              <w:rPr>
                <w:rFonts w:ascii="Amiri" w:hAnsi="Amiri" w:cs="Amiri"/>
                <w:color w:val="0B6E4F"/>
                <w:sz w:val="26"/>
                <w:szCs w:val="26"/>
                <w:rtl/>
              </w:rPr>
              <w:t>حِسْبَة</w:t>
            </w:r>
          </w:p>
        </w:tc>
        <w:tc>
          <w:tcPr>
            <w:tcW w:w="4989" w:type="dxa"/>
            <w:tcMar>
              <w:top w:w="50" w:type="dxa"/>
              <w:left w:w="100" w:type="dxa"/>
              <w:bottom w:w="50" w:type="dxa"/>
              <w:right w:w="100" w:type="dxa"/>
            </w:tcMar>
          </w:tcPr>
          <w:p w14:paraId="764F1A83" w14:textId="77777777" w:rsidR="009A4FAC" w:rsidRDefault="00000000">
            <w:pPr>
              <w:spacing w:after="20" w:line="252" w:lineRule="auto"/>
            </w:pPr>
            <w:r>
              <w:rPr>
                <w:sz w:val="19"/>
              </w:rPr>
              <w:t>The institution of accountability and public morality; its officer is the Muhtasib.</w:t>
            </w:r>
          </w:p>
        </w:tc>
      </w:tr>
      <w:tr w:rsidR="009A4FAC" w14:paraId="0FB598DC" w14:textId="77777777">
        <w:trPr>
          <w:jc w:val="center"/>
        </w:trPr>
        <w:tc>
          <w:tcPr>
            <w:tcW w:w="2381" w:type="dxa"/>
            <w:shd w:val="clear" w:color="auto" w:fill="F4F6F8"/>
            <w:tcMar>
              <w:top w:w="50" w:type="dxa"/>
              <w:left w:w="100" w:type="dxa"/>
              <w:bottom w:w="50" w:type="dxa"/>
              <w:right w:w="100" w:type="dxa"/>
            </w:tcMar>
          </w:tcPr>
          <w:p w14:paraId="7D02B275" w14:textId="77777777" w:rsidR="009A4FAC" w:rsidRDefault="00000000">
            <w:pPr>
              <w:spacing w:after="20" w:line="252" w:lineRule="auto"/>
            </w:pPr>
            <w:r>
              <w:rPr>
                <w:b/>
                <w:sz w:val="19"/>
              </w:rPr>
              <w:t>Bayt al-Mal</w:t>
            </w:r>
          </w:p>
        </w:tc>
        <w:tc>
          <w:tcPr>
            <w:tcW w:w="2041" w:type="dxa"/>
            <w:shd w:val="clear" w:color="auto" w:fill="F4F6F8"/>
            <w:tcMar>
              <w:top w:w="50" w:type="dxa"/>
              <w:left w:w="100" w:type="dxa"/>
              <w:bottom w:w="50" w:type="dxa"/>
              <w:right w:w="100" w:type="dxa"/>
            </w:tcMar>
          </w:tcPr>
          <w:p w14:paraId="6B8529F0" w14:textId="77777777" w:rsidR="009A4FAC" w:rsidRDefault="00000000">
            <w:pPr>
              <w:bidi/>
              <w:spacing w:after="20" w:line="252" w:lineRule="auto"/>
              <w:jc w:val="center"/>
            </w:pPr>
            <w:r>
              <w:rPr>
                <w:rFonts w:ascii="Amiri" w:hAnsi="Amiri" w:cs="Amiri"/>
                <w:color w:val="0B6E4F"/>
                <w:sz w:val="26"/>
                <w:szCs w:val="26"/>
                <w:rtl/>
              </w:rPr>
              <w:t>بَيْتُ الْمَال</w:t>
            </w:r>
          </w:p>
        </w:tc>
        <w:tc>
          <w:tcPr>
            <w:tcW w:w="4989" w:type="dxa"/>
            <w:shd w:val="clear" w:color="auto" w:fill="F4F6F8"/>
            <w:tcMar>
              <w:top w:w="50" w:type="dxa"/>
              <w:left w:w="100" w:type="dxa"/>
              <w:bottom w:w="50" w:type="dxa"/>
              <w:right w:w="100" w:type="dxa"/>
            </w:tcMar>
          </w:tcPr>
          <w:p w14:paraId="6EA6CA8E" w14:textId="77777777" w:rsidR="009A4FAC" w:rsidRDefault="00000000">
            <w:pPr>
              <w:spacing w:after="20" w:line="252" w:lineRule="auto"/>
            </w:pPr>
            <w:r>
              <w:rPr>
                <w:sz w:val="19"/>
              </w:rPr>
              <w:t>The public treasury.</w:t>
            </w:r>
          </w:p>
        </w:tc>
      </w:tr>
      <w:tr w:rsidR="009A4FAC" w14:paraId="4282616C" w14:textId="77777777">
        <w:trPr>
          <w:jc w:val="center"/>
        </w:trPr>
        <w:tc>
          <w:tcPr>
            <w:tcW w:w="2381" w:type="dxa"/>
            <w:tcMar>
              <w:top w:w="50" w:type="dxa"/>
              <w:left w:w="100" w:type="dxa"/>
              <w:bottom w:w="50" w:type="dxa"/>
              <w:right w:w="100" w:type="dxa"/>
            </w:tcMar>
          </w:tcPr>
          <w:p w14:paraId="44B5D95B" w14:textId="77777777" w:rsidR="009A4FAC" w:rsidRDefault="00000000">
            <w:pPr>
              <w:spacing w:after="20" w:line="252" w:lineRule="auto"/>
            </w:pPr>
            <w:r>
              <w:rPr>
                <w:b/>
                <w:sz w:val="19"/>
              </w:rPr>
              <w:t>Riba ★</w:t>
            </w:r>
          </w:p>
        </w:tc>
        <w:tc>
          <w:tcPr>
            <w:tcW w:w="2041" w:type="dxa"/>
            <w:tcMar>
              <w:top w:w="50" w:type="dxa"/>
              <w:left w:w="100" w:type="dxa"/>
              <w:bottom w:w="50" w:type="dxa"/>
              <w:right w:w="100" w:type="dxa"/>
            </w:tcMar>
          </w:tcPr>
          <w:p w14:paraId="0F60630F" w14:textId="77777777" w:rsidR="009A4FAC" w:rsidRDefault="00000000">
            <w:pPr>
              <w:bidi/>
              <w:spacing w:after="20" w:line="252" w:lineRule="auto"/>
              <w:jc w:val="center"/>
            </w:pPr>
            <w:r>
              <w:rPr>
                <w:rFonts w:ascii="Amiri" w:hAnsi="Amiri" w:cs="Amiri"/>
                <w:color w:val="0B6E4F"/>
                <w:sz w:val="26"/>
                <w:szCs w:val="26"/>
                <w:rtl/>
              </w:rPr>
              <w:t>رِبًا</w:t>
            </w:r>
          </w:p>
        </w:tc>
        <w:tc>
          <w:tcPr>
            <w:tcW w:w="4989" w:type="dxa"/>
            <w:tcMar>
              <w:top w:w="50" w:type="dxa"/>
              <w:left w:w="100" w:type="dxa"/>
              <w:bottom w:w="50" w:type="dxa"/>
              <w:right w:w="100" w:type="dxa"/>
            </w:tcMar>
          </w:tcPr>
          <w:p w14:paraId="7FC4F89B" w14:textId="77777777" w:rsidR="009A4FAC" w:rsidRDefault="00000000">
            <w:pPr>
              <w:spacing w:after="20" w:line="252" w:lineRule="auto"/>
            </w:pPr>
            <w:r>
              <w:rPr>
                <w:sz w:val="19"/>
              </w:rPr>
              <w:t>Interest/usury; prohibited (Al-Baqarah). Pakistan: to be eliminated by 1 January 2028.</w:t>
            </w:r>
          </w:p>
        </w:tc>
      </w:tr>
    </w:tbl>
    <w:p w14:paraId="1EE04387" w14:textId="77777777" w:rsidR="009A4FAC" w:rsidRDefault="009A4FAC">
      <w:pPr>
        <w:spacing w:after="40"/>
      </w:pPr>
    </w:p>
    <w:p w14:paraId="1C8B5CF9" w14:textId="77777777" w:rsidR="009A4FAC" w:rsidRDefault="00000000">
      <w:pPr>
        <w:pStyle w:val="Heading2"/>
      </w:pPr>
      <w:bookmarkStart w:id="22" w:name="_Toc241576512"/>
      <w:r>
        <w:t>0.6  The whole syllabus in twenty minutes</w:t>
      </w:r>
      <w:bookmarkEnd w:id="22"/>
    </w:p>
    <w:p w14:paraId="297A8883" w14:textId="77777777" w:rsidR="009A4FAC" w:rsidRDefault="00000000">
      <w:r>
        <w:t>Read these nine short stories once, in order. They are the whole paper in miniature; each becomes a topic of these notes.</w:t>
      </w:r>
    </w:p>
    <w:p w14:paraId="5CD3CB13" w14:textId="77777777" w:rsidR="009A4FAC" w:rsidRDefault="00000000">
      <w:pPr>
        <w:pStyle w:val="Heading3"/>
      </w:pPr>
      <w:bookmarkStart w:id="23" w:name="_Toc241576513"/>
      <w:r>
        <w:t>Topic 1 · Introduction to Islam and the Islamic Beliefs</w:t>
      </w:r>
      <w:bookmarkEnd w:id="23"/>
    </w:p>
    <w:p w14:paraId="44228EAA" w14:textId="77777777" w:rsidR="009A4FAC" w:rsidRDefault="00000000">
      <w:r>
        <w:t xml:space="preserve">Islam is not one department of life called 'religion'; it is </w:t>
      </w:r>
      <w:r>
        <w:rPr>
          <w:b/>
        </w:rPr>
        <w:t>Din</w:t>
      </w:r>
      <w:r>
        <w:t xml:space="preserve"> — a complete way of life. It rests on belief: </w:t>
      </w:r>
      <w:r>
        <w:rPr>
          <w:b/>
        </w:rPr>
        <w:t>Tawhid</w:t>
      </w:r>
      <w:r>
        <w:t xml:space="preserve"> (Allah is One), </w:t>
      </w:r>
      <w:r>
        <w:rPr>
          <w:b/>
        </w:rPr>
        <w:t>Risalat</w:t>
      </w:r>
      <w:r>
        <w:t xml:space="preserve"> (He guides mankind through Prophets, ending with Muhammad ﷺ — the Finality of Prophethood), and </w:t>
      </w:r>
      <w:r>
        <w:rPr>
          <w:b/>
        </w:rPr>
        <w:t>Akhirah</w:t>
      </w:r>
      <w:r>
        <w:t xml:space="preserve"> (every soul will answer for its deeds). Human reason and experience are valuable but limited; </w:t>
      </w:r>
      <w:r>
        <w:rPr>
          <w:b/>
        </w:rPr>
        <w:t>Wahi</w:t>
      </w:r>
      <w:r>
        <w:t xml:space="preserve"> (revelation) is the only certain guide. These beliefs change the individual (dignity, courage, responsibility) and society (equality, justice, unity). The examiner asks this topic almost every year.</w:t>
      </w:r>
    </w:p>
    <w:p w14:paraId="7CC7E5C6" w14:textId="77777777" w:rsidR="009A4FAC" w:rsidRDefault="00000000">
      <w:pPr>
        <w:pStyle w:val="Heading3"/>
      </w:pPr>
      <w:bookmarkStart w:id="24" w:name="_Toc241576514"/>
      <w:r>
        <w:t>Topic 2 · Islamic Worships (Ibadat) and Their Impact</w:t>
      </w:r>
      <w:bookmarkEnd w:id="24"/>
    </w:p>
    <w:p w14:paraId="1BC6CADA" w14:textId="77777777" w:rsidR="009A4FAC" w:rsidRDefault="00000000">
      <w:r>
        <w:t xml:space="preserve">Belief becomes practice through the five pillars. </w:t>
      </w:r>
      <w:r>
        <w:rPr>
          <w:b/>
        </w:rPr>
        <w:t>Salah</w:t>
      </w:r>
      <w:r>
        <w:t xml:space="preserve"> builds discipline and brotherhood five times a day; </w:t>
      </w:r>
      <w:r>
        <w:rPr>
          <w:b/>
        </w:rPr>
        <w:t>Zakat</w:t>
      </w:r>
      <w:r>
        <w:t xml:space="preserve"> purifies wealth and circulates it to eight categories of the needy; </w:t>
      </w:r>
      <w:r>
        <w:rPr>
          <w:b/>
        </w:rPr>
        <w:t>Sawm</w:t>
      </w:r>
      <w:r>
        <w:t xml:space="preserve"> trains taqwa; </w:t>
      </w:r>
      <w:r>
        <w:rPr>
          <w:b/>
        </w:rPr>
        <w:t>Hajj</w:t>
      </w:r>
      <w:r>
        <w:t xml:space="preserve"> gathers the Ummah in equality. Every act of worship has a </w:t>
      </w:r>
      <w:r>
        <w:rPr>
          <w:b/>
        </w:rPr>
        <w:t>spiritual, moral and social impact</w:t>
      </w:r>
      <w:r>
        <w:t xml:space="preserve"> — the three words the examiner uses again and again. Some duties are individual (Fard Ayn), others collective (Fard Kifayah): medicine, defence, research, even clean government.</w:t>
      </w:r>
    </w:p>
    <w:p w14:paraId="3460D2A8" w14:textId="77777777" w:rsidR="009A4FAC" w:rsidRDefault="00000000">
      <w:pPr>
        <w:pStyle w:val="Heading3"/>
      </w:pPr>
      <w:bookmarkStart w:id="25" w:name="_Toc241576515"/>
      <w:r>
        <w:t>Topic 3 · The Sirah of the Prophet ﷺ as Role Model</w:t>
      </w:r>
      <w:bookmarkEnd w:id="25"/>
    </w:p>
    <w:p w14:paraId="017E391F" w14:textId="77777777" w:rsidR="009A4FAC" w:rsidRDefault="00000000">
      <w:r>
        <w:t xml:space="preserve">The Prophet ﷺ is the </w:t>
      </w:r>
      <w:r>
        <w:rPr>
          <w:b/>
        </w:rPr>
        <w:t>Uswah Hasanah</w:t>
      </w:r>
      <w:r>
        <w:t xml:space="preserve"> — the perfect model. As an </w:t>
      </w:r>
      <w:r>
        <w:rPr>
          <w:b/>
        </w:rPr>
        <w:t>individual</w:t>
      </w:r>
      <w:r>
        <w:t xml:space="preserve">: truthful (al-Amin), humble, merciful. As an </w:t>
      </w:r>
      <w:r>
        <w:rPr>
          <w:b/>
        </w:rPr>
        <w:t>educator</w:t>
      </w:r>
      <w:r>
        <w:t xml:space="preserve">: he turned an unlettered people into teachers of the world. As a </w:t>
      </w:r>
      <w:r>
        <w:rPr>
          <w:b/>
        </w:rPr>
        <w:t>diplomat</w:t>
      </w:r>
      <w:r>
        <w:t xml:space="preserve">: letters to kings, treaties, delegations. As a </w:t>
      </w:r>
      <w:r>
        <w:rPr>
          <w:b/>
        </w:rPr>
        <w:t>military strategist</w:t>
      </w:r>
      <w:r>
        <w:t xml:space="preserve">: Badr, Uhud, the Trench, </w:t>
      </w:r>
      <w:r>
        <w:lastRenderedPageBreak/>
        <w:t xml:space="preserve">Makkah — won with the fewest lives in history. As a </w:t>
      </w:r>
      <w:r>
        <w:rPr>
          <w:b/>
        </w:rPr>
        <w:t>peace maker</w:t>
      </w:r>
      <w:r>
        <w:t>: the Charter of Madinah, Hudaybiyyah, the general pardon at Makkah. This is the most-asked topic of the paper.</w:t>
      </w:r>
    </w:p>
    <w:p w14:paraId="626215AE" w14:textId="77777777" w:rsidR="009A4FAC" w:rsidRDefault="00000000">
      <w:pPr>
        <w:pStyle w:val="Heading3"/>
      </w:pPr>
      <w:bookmarkStart w:id="26" w:name="_Toc241576516"/>
      <w:r>
        <w:t>Topic 4 · Human Rights, Human Dignity, Women and the Family</w:t>
      </w:r>
      <w:bookmarkEnd w:id="26"/>
    </w:p>
    <w:p w14:paraId="67E68F9F" w14:textId="77777777" w:rsidR="009A4FAC" w:rsidRDefault="00000000">
      <w:r>
        <w:t xml:space="preserve">Fourteen centuries before the UDHR, Islam declared that </w:t>
      </w:r>
      <w:r>
        <w:rPr>
          <w:b/>
        </w:rPr>
        <w:t>all human beings are honoured</w:t>
      </w:r>
      <w:r>
        <w:t xml:space="preserve"> and equal, and the </w:t>
      </w:r>
      <w:r>
        <w:rPr>
          <w:b/>
        </w:rPr>
        <w:t>Farewell Sermon</w:t>
      </w:r>
      <w:r>
        <w:t xml:space="preserve"> proclaimed the sanctity of life, property and honour. Women were given the right to life, education, property, mahr, maintenance, inheritance, consent in marriage and respect as mothers, wives and daughters. The family is the first school of society. The examiner asks this topic almost every year — often against </w:t>
      </w:r>
      <w:r>
        <w:rPr>
          <w:b/>
        </w:rPr>
        <w:t>feminism</w:t>
      </w:r>
      <w:r>
        <w:t xml:space="preserve"> or the </w:t>
      </w:r>
      <w:r>
        <w:rPr>
          <w:b/>
        </w:rPr>
        <w:t>UDHR</w:t>
      </w:r>
      <w:r>
        <w:t>.</w:t>
      </w:r>
    </w:p>
    <w:p w14:paraId="1320C325" w14:textId="77777777" w:rsidR="009A4FAC" w:rsidRDefault="00000000">
      <w:pPr>
        <w:pStyle w:val="Heading3"/>
      </w:pPr>
      <w:bookmarkStart w:id="27" w:name="_Toc241576517"/>
      <w:r>
        <w:t>Topic 5 · Islamic Civilization and Culture</w:t>
      </w:r>
      <w:bookmarkEnd w:id="27"/>
    </w:p>
    <w:p w14:paraId="6AEB29FF" w14:textId="77777777" w:rsidR="009A4FAC" w:rsidRDefault="00000000">
      <w:r>
        <w:t xml:space="preserve">Civilization is the outward form of a people's inner beliefs. </w:t>
      </w:r>
      <w:r>
        <w:rPr>
          <w:b/>
        </w:rPr>
        <w:t>Islamic civilization</w:t>
      </w:r>
      <w:r>
        <w:t xml:space="preserve"> stands on eight pillars named in the syllabus: Tawhid, self-purification, dignity of man, equality, social justice, moral values, tolerance and the rule of law. Its heart is </w:t>
      </w:r>
      <w:r>
        <w:rPr>
          <w:b/>
        </w:rPr>
        <w:t>Tazkiyah</w:t>
      </w:r>
      <w:r>
        <w:t xml:space="preserve"> — the purification of the soul — which the examiner has asked three times, and </w:t>
      </w:r>
      <w:r>
        <w:rPr>
          <w:b/>
        </w:rPr>
        <w:t>Sufism</w:t>
      </w:r>
      <w:r>
        <w:t>, which carried Islam to South Asia.</w:t>
      </w:r>
    </w:p>
    <w:p w14:paraId="5AB70762" w14:textId="77777777" w:rsidR="009A4FAC" w:rsidRDefault="00000000">
      <w:pPr>
        <w:pStyle w:val="Heading3"/>
      </w:pPr>
      <w:bookmarkStart w:id="28" w:name="_Toc241576518"/>
      <w:r>
        <w:t>Topic 6 · Islam and the World: the West, the Ummah and Pakistan</w:t>
      </w:r>
      <w:bookmarkEnd w:id="28"/>
    </w:p>
    <w:p w14:paraId="3AA31C15" w14:textId="77777777" w:rsidR="009A4FAC" w:rsidRDefault="00000000">
      <w:r>
        <w:t xml:space="preserve">Islamic civilization lit the West — Cordoba, Baghdad, algebra, optics, medicine — and the modern West now shapes Muslim societies. The Ummah faces </w:t>
      </w:r>
      <w:r>
        <w:rPr>
          <w:b/>
        </w:rPr>
        <w:t>contemporary challenges</w:t>
      </w:r>
      <w:r>
        <w:t xml:space="preserve">: disunity, poverty, illiteracy, dependence, Islamophobia and the oppression of Muslims in Kashmir, Palestine and elsewhere. Pakistan itself was built on the </w:t>
      </w:r>
      <w:r>
        <w:rPr>
          <w:b/>
        </w:rPr>
        <w:t>Two-Nation Theory</w:t>
      </w:r>
      <w:r>
        <w:t>; the task now is to rebuild Pakistani society on Islamic teachings.</w:t>
      </w:r>
    </w:p>
    <w:p w14:paraId="1E793789" w14:textId="77777777" w:rsidR="009A4FAC" w:rsidRDefault="00000000">
      <w:pPr>
        <w:pStyle w:val="Heading3"/>
      </w:pPr>
      <w:bookmarkStart w:id="29" w:name="_Toc241576519"/>
      <w:r>
        <w:t>Topic 7 · Extremism, Terrorism, Sectarianism and Jihad</w:t>
      </w:r>
      <w:bookmarkEnd w:id="29"/>
    </w:p>
    <w:p w14:paraId="2B543772" w14:textId="77777777" w:rsidR="009A4FAC" w:rsidRDefault="00000000">
      <w:r>
        <w:t>Extremism (</w:t>
      </w:r>
      <w:r>
        <w:rPr>
          <w:b/>
        </w:rPr>
        <w:t>ghuluw</w:t>
      </w:r>
      <w:r>
        <w:t xml:space="preserve">) is a betrayal of Islam, which is the religion of the </w:t>
      </w:r>
      <w:r>
        <w:rPr>
          <w:b/>
        </w:rPr>
        <w:t>middle way</w:t>
      </w:r>
      <w:r>
        <w:t xml:space="preserve">. Terrorism, sectarianism and takfir have political, economic, educational and foreign causes. </w:t>
      </w:r>
      <w:r>
        <w:rPr>
          <w:b/>
        </w:rPr>
        <w:t>Jihad</w:t>
      </w:r>
      <w:r>
        <w:t xml:space="preserve"> is a noble, disciplined striving — with the self, the pen and, only under a lawful state and strict rules, the sword; it is the opposite of </w:t>
      </w:r>
      <w:r>
        <w:rPr>
          <w:b/>
        </w:rPr>
        <w:t>Fasad</w:t>
      </w:r>
      <w:r>
        <w:t xml:space="preserve">. Pakistan's answer is the </w:t>
      </w:r>
      <w:r>
        <w:rPr>
          <w:b/>
        </w:rPr>
        <w:t>Paigham-e-Pakistan</w:t>
      </w:r>
      <w:r>
        <w:t xml:space="preserve"> consensus. Asked six times in twelve years.</w:t>
      </w:r>
    </w:p>
    <w:p w14:paraId="58DFDE7D" w14:textId="77777777" w:rsidR="009A4FAC" w:rsidRDefault="00000000">
      <w:pPr>
        <w:pStyle w:val="Heading3"/>
      </w:pPr>
      <w:bookmarkStart w:id="30" w:name="_Toc241576520"/>
      <w:r>
        <w:t>Topic 8 · Public Administration and Governance in Islam</w:t>
      </w:r>
      <w:bookmarkEnd w:id="30"/>
    </w:p>
    <w:p w14:paraId="1F674597" w14:textId="77777777" w:rsidR="009A4FAC" w:rsidRDefault="00000000">
      <w:r>
        <w:t xml:space="preserve">In Islam, power is an </w:t>
      </w:r>
      <w:r>
        <w:rPr>
          <w:b/>
        </w:rPr>
        <w:t>amanah</w:t>
      </w:r>
      <w:r>
        <w:t xml:space="preserve"> (trust) and government is service. The Quran lays down justice, consultation (</w:t>
      </w:r>
      <w:r>
        <w:rPr>
          <w:b/>
        </w:rPr>
        <w:t>Shura</w:t>
      </w:r>
      <w:r>
        <w:t xml:space="preserve">), merit and accountability. The </w:t>
      </w:r>
      <w:r>
        <w:rPr>
          <w:b/>
        </w:rPr>
        <w:t>Rightly-Guided Caliphs</w:t>
      </w:r>
      <w:r>
        <w:t xml:space="preserve"> were chosen by consultation and allegiance, lived like ordinary citizens, and answered to the people; </w:t>
      </w:r>
      <w:r>
        <w:rPr>
          <w:b/>
        </w:rPr>
        <w:t>Hazrat Umar</w:t>
      </w:r>
      <w:r>
        <w:t xml:space="preserve">'s and </w:t>
      </w:r>
      <w:r>
        <w:rPr>
          <w:b/>
        </w:rPr>
        <w:t>Hazrat Ali</w:t>
      </w:r>
      <w:r>
        <w:t xml:space="preserve">'s letters to their governors are still manuals of administration. Civil servants are trustees; </w:t>
      </w:r>
      <w:r>
        <w:rPr>
          <w:b/>
        </w:rPr>
        <w:t>Hisbah</w:t>
      </w:r>
      <w:r>
        <w:t xml:space="preserve"> keeps them honest.</w:t>
      </w:r>
    </w:p>
    <w:p w14:paraId="57E58613" w14:textId="77777777" w:rsidR="009A4FAC" w:rsidRDefault="00000000">
      <w:pPr>
        <w:pStyle w:val="Heading3"/>
      </w:pPr>
      <w:bookmarkStart w:id="31" w:name="_Toc241576521"/>
      <w:r>
        <w:t>Topic 9 · The Islamic Code of Life: Sources of Law and the Islamic Systems</w:t>
      </w:r>
      <w:bookmarkEnd w:id="31"/>
    </w:p>
    <w:p w14:paraId="1B55670A" w14:textId="77777777" w:rsidR="009A4FAC" w:rsidRDefault="00000000">
      <w:r>
        <w:t xml:space="preserve">Islam is a </w:t>
      </w:r>
      <w:r>
        <w:rPr>
          <w:b/>
        </w:rPr>
        <w:t>complete code of life</w:t>
      </w:r>
      <w:r>
        <w:t xml:space="preserve">: a social system (family, rights, morality), a political system (sovereignty of Allah, Shura, justice), an economic system (Zakat, no riba, no hoarding, fair trade), a judicial system (independent judges, equality before law) and an administrative system (merit, trust, accountability). The law comes from the </w:t>
      </w:r>
      <w:r>
        <w:rPr>
          <w:b/>
        </w:rPr>
        <w:t>Quran and Sunnah</w:t>
      </w:r>
      <w:r>
        <w:t xml:space="preserve">, and grows through </w:t>
      </w:r>
      <w:r>
        <w:rPr>
          <w:b/>
        </w:rPr>
        <w:t>Ijma</w:t>
      </w:r>
      <w:r>
        <w:t xml:space="preserve">, </w:t>
      </w:r>
      <w:r>
        <w:rPr>
          <w:b/>
        </w:rPr>
        <w:t>Qiyas</w:t>
      </w:r>
      <w:r>
        <w:t xml:space="preserve"> and </w:t>
      </w:r>
      <w:r>
        <w:rPr>
          <w:b/>
        </w:rPr>
        <w:t>Ijtihad</w:t>
      </w:r>
      <w:r>
        <w:t xml:space="preserve"> — which is how Islam answers new questions.</w:t>
      </w:r>
    </w:p>
    <w:p w14:paraId="365E9FD5" w14:textId="77777777" w:rsidR="009A4FAC" w:rsidRDefault="00000000">
      <w:pPr>
        <w:pStyle w:val="Heading2"/>
      </w:pPr>
      <w:bookmarkStart w:id="32" w:name="_Toc241576522"/>
      <w:r>
        <w:t>0.7  The time-line behind the paper</w:t>
      </w:r>
      <w:bookmarkEnd w:id="32"/>
    </w:p>
    <w:p w14:paraId="672686DE" w14:textId="77777777" w:rsidR="009A4FAC" w:rsidRDefault="00000000">
      <w:r>
        <w:t>Islamic Studies is not a history paper, but its evidence comes from history: the Prophet's life, the Rightly-Guided Caliphs, the great age of Muslim learning, and Pakistan. Place every example on this line.</w:t>
      </w:r>
    </w:p>
    <w:p w14:paraId="4C10E058" w14:textId="77777777" w:rsidR="009A4FAC" w:rsidRDefault="00000000">
      <w:pPr>
        <w:keepNext/>
        <w:spacing w:after="40"/>
        <w:jc w:val="center"/>
      </w:pPr>
      <w:r>
        <w:rPr>
          <w:noProof/>
        </w:rPr>
        <w:lastRenderedPageBreak/>
        <w:drawing>
          <wp:inline distT="0" distB="0" distL="0" distR="0" wp14:anchorId="007787E6" wp14:editId="04A54492">
            <wp:extent cx="5903999" cy="2226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timeline.png"/>
                    <pic:cNvPicPr/>
                  </pic:nvPicPr>
                  <pic:blipFill>
                    <a:blip r:embed="rId11"/>
                    <a:stretch>
                      <a:fillRect/>
                    </a:stretch>
                  </pic:blipFill>
                  <pic:spPr>
                    <a:xfrm>
                      <a:off x="0" y="0"/>
                      <a:ext cx="5903999" cy="2226546"/>
                    </a:xfrm>
                    <a:prstGeom prst="rect">
                      <a:avLst/>
                    </a:prstGeom>
                  </pic:spPr>
                </pic:pic>
              </a:graphicData>
            </a:graphic>
          </wp:inline>
        </w:drawing>
      </w:r>
    </w:p>
    <w:p w14:paraId="3E7B66D0" w14:textId="77777777" w:rsidR="009A4FAC" w:rsidRDefault="00000000">
      <w:pPr>
        <w:pStyle w:val="Caption"/>
      </w:pPr>
      <w:r>
        <w:rPr>
          <w:b/>
          <w:color w:val="0B6E4F"/>
        </w:rPr>
        <w:t xml:space="preserve">Figure 4  ·  </w:t>
      </w:r>
      <w:r>
        <w:t>The time-line behind the paper: the events and eras that supply most of the examples in these notes.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5444"/>
        <w:gridCol w:w="2494"/>
      </w:tblGrid>
      <w:tr w:rsidR="009A4FAC" w14:paraId="4AE652EF" w14:textId="77777777">
        <w:trPr>
          <w:tblHeader/>
          <w:jc w:val="center"/>
        </w:trPr>
        <w:tc>
          <w:tcPr>
            <w:tcW w:w="1474" w:type="dxa"/>
            <w:shd w:val="clear" w:color="auto" w:fill="1B2A4A"/>
            <w:tcMar>
              <w:top w:w="60" w:type="dxa"/>
              <w:left w:w="100" w:type="dxa"/>
              <w:bottom w:w="60" w:type="dxa"/>
              <w:right w:w="100" w:type="dxa"/>
            </w:tcMar>
          </w:tcPr>
          <w:p w14:paraId="1F24010C" w14:textId="77777777" w:rsidR="009A4FAC" w:rsidRDefault="00000000">
            <w:pPr>
              <w:spacing w:after="0"/>
            </w:pPr>
            <w:r>
              <w:rPr>
                <w:rFonts w:ascii="Calibri" w:hAnsi="Calibri"/>
                <w:b/>
                <w:color w:val="FFFFFF"/>
                <w:sz w:val="19"/>
              </w:rPr>
              <w:t>Date</w:t>
            </w:r>
          </w:p>
        </w:tc>
        <w:tc>
          <w:tcPr>
            <w:tcW w:w="5443" w:type="dxa"/>
            <w:shd w:val="clear" w:color="auto" w:fill="1B2A4A"/>
            <w:tcMar>
              <w:top w:w="60" w:type="dxa"/>
              <w:left w:w="100" w:type="dxa"/>
              <w:bottom w:w="60" w:type="dxa"/>
              <w:right w:w="100" w:type="dxa"/>
            </w:tcMar>
          </w:tcPr>
          <w:p w14:paraId="4348E7C6" w14:textId="77777777" w:rsidR="009A4FAC" w:rsidRDefault="00000000">
            <w:pPr>
              <w:spacing w:after="0"/>
            </w:pPr>
            <w:r>
              <w:rPr>
                <w:rFonts w:ascii="Calibri" w:hAnsi="Calibri"/>
                <w:b/>
                <w:color w:val="FFFFFF"/>
                <w:sz w:val="19"/>
              </w:rPr>
              <w:t>Event</w:t>
            </w:r>
          </w:p>
        </w:tc>
        <w:tc>
          <w:tcPr>
            <w:tcW w:w="2494" w:type="dxa"/>
            <w:shd w:val="clear" w:color="auto" w:fill="1B2A4A"/>
            <w:tcMar>
              <w:top w:w="60" w:type="dxa"/>
              <w:left w:w="100" w:type="dxa"/>
              <w:bottom w:w="60" w:type="dxa"/>
              <w:right w:w="100" w:type="dxa"/>
            </w:tcMar>
          </w:tcPr>
          <w:p w14:paraId="5EF07C88" w14:textId="77777777" w:rsidR="009A4FAC" w:rsidRDefault="00000000">
            <w:pPr>
              <w:spacing w:after="0"/>
            </w:pPr>
            <w:r>
              <w:rPr>
                <w:rFonts w:ascii="Calibri" w:hAnsi="Calibri"/>
                <w:b/>
                <w:color w:val="FFFFFF"/>
                <w:sz w:val="19"/>
              </w:rPr>
              <w:t>Used in</w:t>
            </w:r>
          </w:p>
        </w:tc>
      </w:tr>
      <w:tr w:rsidR="009A4FAC" w14:paraId="66621B28" w14:textId="77777777">
        <w:trPr>
          <w:jc w:val="center"/>
        </w:trPr>
        <w:tc>
          <w:tcPr>
            <w:tcW w:w="1474" w:type="dxa"/>
            <w:tcMar>
              <w:top w:w="50" w:type="dxa"/>
              <w:left w:w="100" w:type="dxa"/>
              <w:bottom w:w="50" w:type="dxa"/>
              <w:right w:w="100" w:type="dxa"/>
            </w:tcMar>
          </w:tcPr>
          <w:p w14:paraId="01087963" w14:textId="77777777" w:rsidR="009A4FAC" w:rsidRDefault="00000000">
            <w:pPr>
              <w:spacing w:after="20" w:line="252" w:lineRule="auto"/>
            </w:pPr>
            <w:r>
              <w:rPr>
                <w:b/>
                <w:color w:val="1B2A4A"/>
                <w:sz w:val="19"/>
              </w:rPr>
              <w:t>610</w:t>
            </w:r>
          </w:p>
        </w:tc>
        <w:tc>
          <w:tcPr>
            <w:tcW w:w="5443" w:type="dxa"/>
            <w:tcMar>
              <w:top w:w="50" w:type="dxa"/>
              <w:left w:w="100" w:type="dxa"/>
              <w:bottom w:w="50" w:type="dxa"/>
              <w:right w:w="100" w:type="dxa"/>
            </w:tcMar>
          </w:tcPr>
          <w:p w14:paraId="3D258748" w14:textId="77777777" w:rsidR="009A4FAC" w:rsidRDefault="00000000">
            <w:pPr>
              <w:spacing w:after="20" w:line="252" w:lineRule="auto"/>
            </w:pPr>
            <w:r>
              <w:rPr>
                <w:sz w:val="19"/>
              </w:rPr>
              <w:t>First revelation in the Cave of Hira (Al-Alaq)</w:t>
            </w:r>
          </w:p>
        </w:tc>
        <w:tc>
          <w:tcPr>
            <w:tcW w:w="2494" w:type="dxa"/>
            <w:tcMar>
              <w:top w:w="50" w:type="dxa"/>
              <w:left w:w="100" w:type="dxa"/>
              <w:bottom w:w="50" w:type="dxa"/>
              <w:right w:w="100" w:type="dxa"/>
            </w:tcMar>
          </w:tcPr>
          <w:p w14:paraId="63C3B776" w14:textId="77777777" w:rsidR="009A4FAC" w:rsidRDefault="00000000">
            <w:pPr>
              <w:spacing w:after="20" w:line="252" w:lineRule="auto"/>
            </w:pPr>
            <w:r>
              <w:rPr>
                <w:sz w:val="19"/>
              </w:rPr>
              <w:t>T1 (Wahi), T3 (educator)</w:t>
            </w:r>
          </w:p>
        </w:tc>
      </w:tr>
      <w:tr w:rsidR="009A4FAC" w14:paraId="099E7AF7" w14:textId="77777777">
        <w:trPr>
          <w:jc w:val="center"/>
        </w:trPr>
        <w:tc>
          <w:tcPr>
            <w:tcW w:w="1474" w:type="dxa"/>
            <w:shd w:val="clear" w:color="auto" w:fill="F4F6F8"/>
            <w:tcMar>
              <w:top w:w="50" w:type="dxa"/>
              <w:left w:w="100" w:type="dxa"/>
              <w:bottom w:w="50" w:type="dxa"/>
              <w:right w:w="100" w:type="dxa"/>
            </w:tcMar>
          </w:tcPr>
          <w:p w14:paraId="5CB8BFF2" w14:textId="77777777" w:rsidR="009A4FAC" w:rsidRDefault="00000000">
            <w:pPr>
              <w:spacing w:after="20" w:line="252" w:lineRule="auto"/>
            </w:pPr>
            <w:r>
              <w:rPr>
                <w:b/>
                <w:color w:val="1B2A4A"/>
                <w:sz w:val="19"/>
              </w:rPr>
              <w:t>622</w:t>
            </w:r>
          </w:p>
        </w:tc>
        <w:tc>
          <w:tcPr>
            <w:tcW w:w="5443" w:type="dxa"/>
            <w:shd w:val="clear" w:color="auto" w:fill="F4F6F8"/>
            <w:tcMar>
              <w:top w:w="50" w:type="dxa"/>
              <w:left w:w="100" w:type="dxa"/>
              <w:bottom w:w="50" w:type="dxa"/>
              <w:right w:w="100" w:type="dxa"/>
            </w:tcMar>
          </w:tcPr>
          <w:p w14:paraId="36A88EC4" w14:textId="77777777" w:rsidR="009A4FAC" w:rsidRDefault="00000000">
            <w:pPr>
              <w:spacing w:after="20" w:line="252" w:lineRule="auto"/>
            </w:pPr>
            <w:r>
              <w:rPr>
                <w:sz w:val="19"/>
              </w:rPr>
              <w:t xml:space="preserve">Hijrah; brotherhood (Mu'akhat); </w:t>
            </w:r>
            <w:r>
              <w:rPr>
                <w:b/>
                <w:sz w:val="19"/>
              </w:rPr>
              <w:t>Charter of Madinah</w:t>
            </w:r>
          </w:p>
        </w:tc>
        <w:tc>
          <w:tcPr>
            <w:tcW w:w="2494" w:type="dxa"/>
            <w:shd w:val="clear" w:color="auto" w:fill="F4F6F8"/>
            <w:tcMar>
              <w:top w:w="50" w:type="dxa"/>
              <w:left w:w="100" w:type="dxa"/>
              <w:bottom w:w="50" w:type="dxa"/>
              <w:right w:w="100" w:type="dxa"/>
            </w:tcMar>
          </w:tcPr>
          <w:p w14:paraId="7B79C599" w14:textId="77777777" w:rsidR="009A4FAC" w:rsidRDefault="00000000">
            <w:pPr>
              <w:spacing w:after="20" w:line="252" w:lineRule="auto"/>
            </w:pPr>
            <w:r>
              <w:rPr>
                <w:sz w:val="19"/>
              </w:rPr>
              <w:t>T3, T4, T6, T8</w:t>
            </w:r>
          </w:p>
        </w:tc>
      </w:tr>
      <w:tr w:rsidR="009A4FAC" w14:paraId="0351C80E" w14:textId="77777777">
        <w:trPr>
          <w:jc w:val="center"/>
        </w:trPr>
        <w:tc>
          <w:tcPr>
            <w:tcW w:w="1474" w:type="dxa"/>
            <w:tcMar>
              <w:top w:w="50" w:type="dxa"/>
              <w:left w:w="100" w:type="dxa"/>
              <w:bottom w:w="50" w:type="dxa"/>
              <w:right w:w="100" w:type="dxa"/>
            </w:tcMar>
          </w:tcPr>
          <w:p w14:paraId="1FE01D4A" w14:textId="77777777" w:rsidR="009A4FAC" w:rsidRDefault="00000000">
            <w:pPr>
              <w:spacing w:after="20" w:line="252" w:lineRule="auto"/>
            </w:pPr>
            <w:r>
              <w:rPr>
                <w:b/>
                <w:color w:val="1B2A4A"/>
                <w:sz w:val="19"/>
              </w:rPr>
              <w:t>624 · 2 AH</w:t>
            </w:r>
          </w:p>
        </w:tc>
        <w:tc>
          <w:tcPr>
            <w:tcW w:w="5443" w:type="dxa"/>
            <w:tcMar>
              <w:top w:w="50" w:type="dxa"/>
              <w:left w:w="100" w:type="dxa"/>
              <w:bottom w:w="50" w:type="dxa"/>
              <w:right w:w="100" w:type="dxa"/>
            </w:tcMar>
          </w:tcPr>
          <w:p w14:paraId="73D06543" w14:textId="77777777" w:rsidR="009A4FAC" w:rsidRDefault="00000000">
            <w:pPr>
              <w:spacing w:after="20" w:line="252" w:lineRule="auto"/>
            </w:pPr>
            <w:r>
              <w:rPr>
                <w:sz w:val="19"/>
              </w:rPr>
              <w:t>Battle of Badr: 313 against about 1,000</w:t>
            </w:r>
          </w:p>
        </w:tc>
        <w:tc>
          <w:tcPr>
            <w:tcW w:w="2494" w:type="dxa"/>
            <w:tcMar>
              <w:top w:w="50" w:type="dxa"/>
              <w:left w:w="100" w:type="dxa"/>
              <w:bottom w:w="50" w:type="dxa"/>
              <w:right w:w="100" w:type="dxa"/>
            </w:tcMar>
          </w:tcPr>
          <w:p w14:paraId="1CC9C330" w14:textId="77777777" w:rsidR="009A4FAC" w:rsidRDefault="00000000">
            <w:pPr>
              <w:spacing w:after="20" w:line="252" w:lineRule="auto"/>
            </w:pPr>
            <w:r>
              <w:rPr>
                <w:sz w:val="19"/>
              </w:rPr>
              <w:t>T3 (strategist)</w:t>
            </w:r>
          </w:p>
        </w:tc>
      </w:tr>
      <w:tr w:rsidR="009A4FAC" w14:paraId="5024A0CF" w14:textId="77777777">
        <w:trPr>
          <w:jc w:val="center"/>
        </w:trPr>
        <w:tc>
          <w:tcPr>
            <w:tcW w:w="1474" w:type="dxa"/>
            <w:shd w:val="clear" w:color="auto" w:fill="F4F6F8"/>
            <w:tcMar>
              <w:top w:w="50" w:type="dxa"/>
              <w:left w:w="100" w:type="dxa"/>
              <w:bottom w:w="50" w:type="dxa"/>
              <w:right w:w="100" w:type="dxa"/>
            </w:tcMar>
          </w:tcPr>
          <w:p w14:paraId="73747CBA" w14:textId="77777777" w:rsidR="009A4FAC" w:rsidRDefault="00000000">
            <w:pPr>
              <w:spacing w:after="20" w:line="252" w:lineRule="auto"/>
            </w:pPr>
            <w:r>
              <w:rPr>
                <w:b/>
                <w:color w:val="1B2A4A"/>
                <w:sz w:val="19"/>
              </w:rPr>
              <w:t>625 · 3 AH</w:t>
            </w:r>
          </w:p>
        </w:tc>
        <w:tc>
          <w:tcPr>
            <w:tcW w:w="5443" w:type="dxa"/>
            <w:shd w:val="clear" w:color="auto" w:fill="F4F6F8"/>
            <w:tcMar>
              <w:top w:w="50" w:type="dxa"/>
              <w:left w:w="100" w:type="dxa"/>
              <w:bottom w:w="50" w:type="dxa"/>
              <w:right w:w="100" w:type="dxa"/>
            </w:tcMar>
          </w:tcPr>
          <w:p w14:paraId="56E1DBE4" w14:textId="77777777" w:rsidR="009A4FAC" w:rsidRDefault="00000000">
            <w:pPr>
              <w:spacing w:after="20" w:line="252" w:lineRule="auto"/>
            </w:pPr>
            <w:r>
              <w:rPr>
                <w:sz w:val="19"/>
              </w:rPr>
              <w:t>Battle of Uhud: the lesson of discipline</w:t>
            </w:r>
          </w:p>
        </w:tc>
        <w:tc>
          <w:tcPr>
            <w:tcW w:w="2494" w:type="dxa"/>
            <w:shd w:val="clear" w:color="auto" w:fill="F4F6F8"/>
            <w:tcMar>
              <w:top w:w="50" w:type="dxa"/>
              <w:left w:w="100" w:type="dxa"/>
              <w:bottom w:w="50" w:type="dxa"/>
              <w:right w:w="100" w:type="dxa"/>
            </w:tcMar>
          </w:tcPr>
          <w:p w14:paraId="31BD8F06" w14:textId="77777777" w:rsidR="009A4FAC" w:rsidRDefault="00000000">
            <w:pPr>
              <w:spacing w:after="20" w:line="252" w:lineRule="auto"/>
            </w:pPr>
            <w:r>
              <w:rPr>
                <w:sz w:val="19"/>
              </w:rPr>
              <w:t>T3</w:t>
            </w:r>
          </w:p>
        </w:tc>
      </w:tr>
      <w:tr w:rsidR="009A4FAC" w14:paraId="62C50A1D" w14:textId="77777777">
        <w:trPr>
          <w:jc w:val="center"/>
        </w:trPr>
        <w:tc>
          <w:tcPr>
            <w:tcW w:w="1474" w:type="dxa"/>
            <w:tcMar>
              <w:top w:w="50" w:type="dxa"/>
              <w:left w:w="100" w:type="dxa"/>
              <w:bottom w:w="50" w:type="dxa"/>
              <w:right w:w="100" w:type="dxa"/>
            </w:tcMar>
          </w:tcPr>
          <w:p w14:paraId="283A17EB" w14:textId="77777777" w:rsidR="009A4FAC" w:rsidRDefault="00000000">
            <w:pPr>
              <w:spacing w:after="20" w:line="252" w:lineRule="auto"/>
            </w:pPr>
            <w:r>
              <w:rPr>
                <w:b/>
                <w:color w:val="1B2A4A"/>
                <w:sz w:val="19"/>
              </w:rPr>
              <w:t>627 · 5 AH</w:t>
            </w:r>
          </w:p>
        </w:tc>
        <w:tc>
          <w:tcPr>
            <w:tcW w:w="5443" w:type="dxa"/>
            <w:tcMar>
              <w:top w:w="50" w:type="dxa"/>
              <w:left w:w="100" w:type="dxa"/>
              <w:bottom w:w="50" w:type="dxa"/>
              <w:right w:w="100" w:type="dxa"/>
            </w:tcMar>
          </w:tcPr>
          <w:p w14:paraId="57B4495E" w14:textId="77777777" w:rsidR="009A4FAC" w:rsidRDefault="00000000">
            <w:pPr>
              <w:spacing w:after="20" w:line="252" w:lineRule="auto"/>
            </w:pPr>
            <w:r>
              <w:rPr>
                <w:sz w:val="19"/>
              </w:rPr>
              <w:t>Battle of the Trench (Ahzab): the trench strategy</w:t>
            </w:r>
          </w:p>
        </w:tc>
        <w:tc>
          <w:tcPr>
            <w:tcW w:w="2494" w:type="dxa"/>
            <w:tcMar>
              <w:top w:w="50" w:type="dxa"/>
              <w:left w:w="100" w:type="dxa"/>
              <w:bottom w:w="50" w:type="dxa"/>
              <w:right w:w="100" w:type="dxa"/>
            </w:tcMar>
          </w:tcPr>
          <w:p w14:paraId="3A6F816D" w14:textId="77777777" w:rsidR="009A4FAC" w:rsidRDefault="00000000">
            <w:pPr>
              <w:spacing w:after="20" w:line="252" w:lineRule="auto"/>
            </w:pPr>
            <w:r>
              <w:rPr>
                <w:sz w:val="19"/>
              </w:rPr>
              <w:t>T3</w:t>
            </w:r>
          </w:p>
        </w:tc>
      </w:tr>
      <w:tr w:rsidR="009A4FAC" w14:paraId="03BA71C6" w14:textId="77777777">
        <w:trPr>
          <w:jc w:val="center"/>
        </w:trPr>
        <w:tc>
          <w:tcPr>
            <w:tcW w:w="1474" w:type="dxa"/>
            <w:shd w:val="clear" w:color="auto" w:fill="F4F6F8"/>
            <w:tcMar>
              <w:top w:w="50" w:type="dxa"/>
              <w:left w:w="100" w:type="dxa"/>
              <w:bottom w:w="50" w:type="dxa"/>
              <w:right w:w="100" w:type="dxa"/>
            </w:tcMar>
          </w:tcPr>
          <w:p w14:paraId="3C21DA5E" w14:textId="77777777" w:rsidR="009A4FAC" w:rsidRDefault="00000000">
            <w:pPr>
              <w:spacing w:after="20" w:line="252" w:lineRule="auto"/>
            </w:pPr>
            <w:r>
              <w:rPr>
                <w:b/>
                <w:color w:val="1B2A4A"/>
                <w:sz w:val="19"/>
              </w:rPr>
              <w:t>628 · 6 AH</w:t>
            </w:r>
          </w:p>
        </w:tc>
        <w:tc>
          <w:tcPr>
            <w:tcW w:w="5443" w:type="dxa"/>
            <w:shd w:val="clear" w:color="auto" w:fill="F4F6F8"/>
            <w:tcMar>
              <w:top w:w="50" w:type="dxa"/>
              <w:left w:w="100" w:type="dxa"/>
              <w:bottom w:w="50" w:type="dxa"/>
              <w:right w:w="100" w:type="dxa"/>
            </w:tcMar>
          </w:tcPr>
          <w:p w14:paraId="79C32E33" w14:textId="77777777" w:rsidR="009A4FAC" w:rsidRDefault="00000000">
            <w:pPr>
              <w:spacing w:after="20" w:line="252" w:lineRule="auto"/>
            </w:pPr>
            <w:r>
              <w:rPr>
                <w:b/>
                <w:sz w:val="19"/>
              </w:rPr>
              <w:t>Treaty of Hudaybiyyah</w:t>
            </w:r>
            <w:r>
              <w:rPr>
                <w:sz w:val="19"/>
              </w:rPr>
              <w:t xml:space="preserve"> — the 'clear victory'; letters to kings follow</w:t>
            </w:r>
          </w:p>
        </w:tc>
        <w:tc>
          <w:tcPr>
            <w:tcW w:w="2494" w:type="dxa"/>
            <w:shd w:val="clear" w:color="auto" w:fill="F4F6F8"/>
            <w:tcMar>
              <w:top w:w="50" w:type="dxa"/>
              <w:left w:w="100" w:type="dxa"/>
              <w:bottom w:w="50" w:type="dxa"/>
              <w:right w:w="100" w:type="dxa"/>
            </w:tcMar>
          </w:tcPr>
          <w:p w14:paraId="4FD04380" w14:textId="77777777" w:rsidR="009A4FAC" w:rsidRDefault="00000000">
            <w:pPr>
              <w:spacing w:after="20" w:line="252" w:lineRule="auto"/>
            </w:pPr>
            <w:r>
              <w:rPr>
                <w:sz w:val="19"/>
              </w:rPr>
              <w:t>T3 (peace, diplomat)</w:t>
            </w:r>
          </w:p>
        </w:tc>
      </w:tr>
      <w:tr w:rsidR="009A4FAC" w14:paraId="44C71A80" w14:textId="77777777">
        <w:trPr>
          <w:jc w:val="center"/>
        </w:trPr>
        <w:tc>
          <w:tcPr>
            <w:tcW w:w="1474" w:type="dxa"/>
            <w:tcMar>
              <w:top w:w="50" w:type="dxa"/>
              <w:left w:w="100" w:type="dxa"/>
              <w:bottom w:w="50" w:type="dxa"/>
              <w:right w:w="100" w:type="dxa"/>
            </w:tcMar>
          </w:tcPr>
          <w:p w14:paraId="22AB7E77" w14:textId="77777777" w:rsidR="009A4FAC" w:rsidRDefault="00000000">
            <w:pPr>
              <w:spacing w:after="20" w:line="252" w:lineRule="auto"/>
            </w:pPr>
            <w:r>
              <w:rPr>
                <w:b/>
                <w:color w:val="1B2A4A"/>
                <w:sz w:val="19"/>
              </w:rPr>
              <w:t>630 · 8 AH</w:t>
            </w:r>
          </w:p>
        </w:tc>
        <w:tc>
          <w:tcPr>
            <w:tcW w:w="5443" w:type="dxa"/>
            <w:tcMar>
              <w:top w:w="50" w:type="dxa"/>
              <w:left w:w="100" w:type="dxa"/>
              <w:bottom w:w="50" w:type="dxa"/>
              <w:right w:w="100" w:type="dxa"/>
            </w:tcMar>
          </w:tcPr>
          <w:p w14:paraId="281F644A" w14:textId="77777777" w:rsidR="009A4FAC" w:rsidRDefault="00000000">
            <w:pPr>
              <w:spacing w:after="20" w:line="252" w:lineRule="auto"/>
            </w:pPr>
            <w:r>
              <w:rPr>
                <w:sz w:val="19"/>
              </w:rPr>
              <w:t>Conquest of Makkah; the general amnesty</w:t>
            </w:r>
          </w:p>
        </w:tc>
        <w:tc>
          <w:tcPr>
            <w:tcW w:w="2494" w:type="dxa"/>
            <w:tcMar>
              <w:top w:w="50" w:type="dxa"/>
              <w:left w:w="100" w:type="dxa"/>
              <w:bottom w:w="50" w:type="dxa"/>
              <w:right w:w="100" w:type="dxa"/>
            </w:tcMar>
          </w:tcPr>
          <w:p w14:paraId="5757222E" w14:textId="77777777" w:rsidR="009A4FAC" w:rsidRDefault="00000000">
            <w:pPr>
              <w:spacing w:after="20" w:line="252" w:lineRule="auto"/>
            </w:pPr>
            <w:r>
              <w:rPr>
                <w:sz w:val="19"/>
              </w:rPr>
              <w:t>T3, T5 (tolerance)</w:t>
            </w:r>
          </w:p>
        </w:tc>
      </w:tr>
      <w:tr w:rsidR="009A4FAC" w14:paraId="1E35F468" w14:textId="77777777">
        <w:trPr>
          <w:jc w:val="center"/>
        </w:trPr>
        <w:tc>
          <w:tcPr>
            <w:tcW w:w="1474" w:type="dxa"/>
            <w:shd w:val="clear" w:color="auto" w:fill="F4F6F8"/>
            <w:tcMar>
              <w:top w:w="50" w:type="dxa"/>
              <w:left w:w="100" w:type="dxa"/>
              <w:bottom w:w="50" w:type="dxa"/>
              <w:right w:w="100" w:type="dxa"/>
            </w:tcMar>
          </w:tcPr>
          <w:p w14:paraId="25506789" w14:textId="77777777" w:rsidR="009A4FAC" w:rsidRDefault="00000000">
            <w:pPr>
              <w:spacing w:after="20" w:line="252" w:lineRule="auto"/>
            </w:pPr>
            <w:r>
              <w:rPr>
                <w:b/>
                <w:color w:val="1B2A4A"/>
                <w:sz w:val="19"/>
              </w:rPr>
              <w:t>632 · 10 AH</w:t>
            </w:r>
          </w:p>
        </w:tc>
        <w:tc>
          <w:tcPr>
            <w:tcW w:w="5443" w:type="dxa"/>
            <w:shd w:val="clear" w:color="auto" w:fill="F4F6F8"/>
            <w:tcMar>
              <w:top w:w="50" w:type="dxa"/>
              <w:left w:w="100" w:type="dxa"/>
              <w:bottom w:w="50" w:type="dxa"/>
              <w:right w:w="100" w:type="dxa"/>
            </w:tcMar>
          </w:tcPr>
          <w:p w14:paraId="18A0ADBE" w14:textId="77777777" w:rsidR="009A4FAC" w:rsidRDefault="00000000">
            <w:pPr>
              <w:spacing w:after="20" w:line="252" w:lineRule="auto"/>
            </w:pPr>
            <w:r>
              <w:rPr>
                <w:b/>
                <w:sz w:val="19"/>
              </w:rPr>
              <w:t>The Farewell Sermon</w:t>
            </w:r>
            <w:r>
              <w:rPr>
                <w:sz w:val="19"/>
              </w:rPr>
              <w:t>; the Prophet's death</w:t>
            </w:r>
          </w:p>
        </w:tc>
        <w:tc>
          <w:tcPr>
            <w:tcW w:w="2494" w:type="dxa"/>
            <w:shd w:val="clear" w:color="auto" w:fill="F4F6F8"/>
            <w:tcMar>
              <w:top w:w="50" w:type="dxa"/>
              <w:left w:w="100" w:type="dxa"/>
              <w:bottom w:w="50" w:type="dxa"/>
              <w:right w:w="100" w:type="dxa"/>
            </w:tcMar>
          </w:tcPr>
          <w:p w14:paraId="673603A0" w14:textId="77777777" w:rsidR="009A4FAC" w:rsidRDefault="00000000">
            <w:pPr>
              <w:spacing w:after="20" w:line="252" w:lineRule="auto"/>
            </w:pPr>
            <w:r>
              <w:rPr>
                <w:sz w:val="19"/>
              </w:rPr>
              <w:t>T4 (human rights)</w:t>
            </w:r>
          </w:p>
        </w:tc>
      </w:tr>
      <w:tr w:rsidR="009A4FAC" w14:paraId="416C83D8" w14:textId="77777777">
        <w:trPr>
          <w:jc w:val="center"/>
        </w:trPr>
        <w:tc>
          <w:tcPr>
            <w:tcW w:w="1474" w:type="dxa"/>
            <w:tcMar>
              <w:top w:w="50" w:type="dxa"/>
              <w:left w:w="100" w:type="dxa"/>
              <w:bottom w:w="50" w:type="dxa"/>
              <w:right w:w="100" w:type="dxa"/>
            </w:tcMar>
          </w:tcPr>
          <w:p w14:paraId="16EE071C" w14:textId="77777777" w:rsidR="009A4FAC" w:rsidRDefault="00000000">
            <w:pPr>
              <w:spacing w:after="20" w:line="252" w:lineRule="auto"/>
            </w:pPr>
            <w:r>
              <w:rPr>
                <w:b/>
                <w:color w:val="1B2A4A"/>
                <w:sz w:val="19"/>
              </w:rPr>
              <w:t>632–661</w:t>
            </w:r>
          </w:p>
        </w:tc>
        <w:tc>
          <w:tcPr>
            <w:tcW w:w="5443" w:type="dxa"/>
            <w:tcMar>
              <w:top w:w="50" w:type="dxa"/>
              <w:left w:w="100" w:type="dxa"/>
              <w:bottom w:w="50" w:type="dxa"/>
              <w:right w:w="100" w:type="dxa"/>
            </w:tcMar>
          </w:tcPr>
          <w:p w14:paraId="44938208" w14:textId="77777777" w:rsidR="009A4FAC" w:rsidRDefault="00000000">
            <w:pPr>
              <w:spacing w:after="20" w:line="252" w:lineRule="auto"/>
            </w:pPr>
            <w:r>
              <w:rPr>
                <w:sz w:val="19"/>
              </w:rPr>
              <w:t>Khilafat-e-Rashidah: Abu Bakr, Umar, Uthman, Ali (RA)</w:t>
            </w:r>
          </w:p>
        </w:tc>
        <w:tc>
          <w:tcPr>
            <w:tcW w:w="2494" w:type="dxa"/>
            <w:tcMar>
              <w:top w:w="50" w:type="dxa"/>
              <w:left w:w="100" w:type="dxa"/>
              <w:bottom w:w="50" w:type="dxa"/>
              <w:right w:w="100" w:type="dxa"/>
            </w:tcMar>
          </w:tcPr>
          <w:p w14:paraId="69F043F8" w14:textId="77777777" w:rsidR="009A4FAC" w:rsidRDefault="00000000">
            <w:pPr>
              <w:spacing w:after="20" w:line="252" w:lineRule="auto"/>
            </w:pPr>
            <w:r>
              <w:rPr>
                <w:sz w:val="19"/>
              </w:rPr>
              <w:t>T8, T9</w:t>
            </w:r>
          </w:p>
        </w:tc>
      </w:tr>
      <w:tr w:rsidR="009A4FAC" w14:paraId="02CEEC2A" w14:textId="77777777">
        <w:trPr>
          <w:jc w:val="center"/>
        </w:trPr>
        <w:tc>
          <w:tcPr>
            <w:tcW w:w="1474" w:type="dxa"/>
            <w:shd w:val="clear" w:color="auto" w:fill="F4F6F8"/>
            <w:tcMar>
              <w:top w:w="50" w:type="dxa"/>
              <w:left w:w="100" w:type="dxa"/>
              <w:bottom w:w="50" w:type="dxa"/>
              <w:right w:w="100" w:type="dxa"/>
            </w:tcMar>
          </w:tcPr>
          <w:p w14:paraId="7B0ACDE1" w14:textId="77777777" w:rsidR="009A4FAC" w:rsidRDefault="00000000">
            <w:pPr>
              <w:spacing w:after="20" w:line="252" w:lineRule="auto"/>
            </w:pPr>
            <w:r>
              <w:rPr>
                <w:b/>
                <w:color w:val="1B2A4A"/>
                <w:sz w:val="19"/>
              </w:rPr>
              <w:t>c. 750–1258</w:t>
            </w:r>
          </w:p>
        </w:tc>
        <w:tc>
          <w:tcPr>
            <w:tcW w:w="5443" w:type="dxa"/>
            <w:shd w:val="clear" w:color="auto" w:fill="F4F6F8"/>
            <w:tcMar>
              <w:top w:w="50" w:type="dxa"/>
              <w:left w:w="100" w:type="dxa"/>
              <w:bottom w:w="50" w:type="dxa"/>
              <w:right w:w="100" w:type="dxa"/>
            </w:tcMar>
          </w:tcPr>
          <w:p w14:paraId="68893DD3" w14:textId="77777777" w:rsidR="009A4FAC" w:rsidRDefault="00000000">
            <w:pPr>
              <w:spacing w:after="20" w:line="252" w:lineRule="auto"/>
            </w:pPr>
            <w:r>
              <w:rPr>
                <w:sz w:val="19"/>
              </w:rPr>
              <w:t>The Abbasid age; Bayt al-Hikmah; the four Imams and the six hadith collections</w:t>
            </w:r>
          </w:p>
        </w:tc>
        <w:tc>
          <w:tcPr>
            <w:tcW w:w="2494" w:type="dxa"/>
            <w:shd w:val="clear" w:color="auto" w:fill="F4F6F8"/>
            <w:tcMar>
              <w:top w:w="50" w:type="dxa"/>
              <w:left w:w="100" w:type="dxa"/>
              <w:bottom w:w="50" w:type="dxa"/>
              <w:right w:w="100" w:type="dxa"/>
            </w:tcMar>
          </w:tcPr>
          <w:p w14:paraId="7415C90D" w14:textId="77777777" w:rsidR="009A4FAC" w:rsidRDefault="00000000">
            <w:pPr>
              <w:spacing w:after="20" w:line="252" w:lineRule="auto"/>
            </w:pPr>
            <w:r>
              <w:rPr>
                <w:sz w:val="19"/>
              </w:rPr>
              <w:t>T5, T6, T9</w:t>
            </w:r>
          </w:p>
        </w:tc>
      </w:tr>
      <w:tr w:rsidR="009A4FAC" w14:paraId="4FFB758D" w14:textId="77777777">
        <w:trPr>
          <w:jc w:val="center"/>
        </w:trPr>
        <w:tc>
          <w:tcPr>
            <w:tcW w:w="1474" w:type="dxa"/>
            <w:tcMar>
              <w:top w:w="50" w:type="dxa"/>
              <w:left w:w="100" w:type="dxa"/>
              <w:bottom w:w="50" w:type="dxa"/>
              <w:right w:w="100" w:type="dxa"/>
            </w:tcMar>
          </w:tcPr>
          <w:p w14:paraId="5746C513" w14:textId="77777777" w:rsidR="009A4FAC" w:rsidRDefault="00000000">
            <w:pPr>
              <w:spacing w:after="20" w:line="252" w:lineRule="auto"/>
            </w:pPr>
            <w:r>
              <w:rPr>
                <w:b/>
                <w:color w:val="1B2A4A"/>
                <w:sz w:val="19"/>
              </w:rPr>
              <w:t>1947</w:t>
            </w:r>
          </w:p>
        </w:tc>
        <w:tc>
          <w:tcPr>
            <w:tcW w:w="5443" w:type="dxa"/>
            <w:tcMar>
              <w:top w:w="50" w:type="dxa"/>
              <w:left w:w="100" w:type="dxa"/>
              <w:bottom w:w="50" w:type="dxa"/>
              <w:right w:w="100" w:type="dxa"/>
            </w:tcMar>
          </w:tcPr>
          <w:p w14:paraId="51033E20" w14:textId="77777777" w:rsidR="009A4FAC" w:rsidRDefault="00000000">
            <w:pPr>
              <w:spacing w:after="20" w:line="252" w:lineRule="auto"/>
            </w:pPr>
            <w:r>
              <w:rPr>
                <w:sz w:val="19"/>
              </w:rPr>
              <w:t>Pakistan, on the Two-Nation Theory</w:t>
            </w:r>
          </w:p>
        </w:tc>
        <w:tc>
          <w:tcPr>
            <w:tcW w:w="2494" w:type="dxa"/>
            <w:tcMar>
              <w:top w:w="50" w:type="dxa"/>
              <w:left w:w="100" w:type="dxa"/>
              <w:bottom w:w="50" w:type="dxa"/>
              <w:right w:w="100" w:type="dxa"/>
            </w:tcMar>
          </w:tcPr>
          <w:p w14:paraId="04732267" w14:textId="77777777" w:rsidR="009A4FAC" w:rsidRDefault="00000000">
            <w:pPr>
              <w:spacing w:after="20" w:line="252" w:lineRule="auto"/>
            </w:pPr>
            <w:r>
              <w:rPr>
                <w:sz w:val="19"/>
              </w:rPr>
              <w:t>T6</w:t>
            </w:r>
          </w:p>
        </w:tc>
      </w:tr>
      <w:tr w:rsidR="009A4FAC" w14:paraId="1975D65E" w14:textId="77777777">
        <w:trPr>
          <w:jc w:val="center"/>
        </w:trPr>
        <w:tc>
          <w:tcPr>
            <w:tcW w:w="1474" w:type="dxa"/>
            <w:shd w:val="clear" w:color="auto" w:fill="F4F6F8"/>
            <w:tcMar>
              <w:top w:w="50" w:type="dxa"/>
              <w:left w:w="100" w:type="dxa"/>
              <w:bottom w:w="50" w:type="dxa"/>
              <w:right w:w="100" w:type="dxa"/>
            </w:tcMar>
          </w:tcPr>
          <w:p w14:paraId="7CD97B89" w14:textId="77777777" w:rsidR="009A4FAC" w:rsidRDefault="00000000">
            <w:pPr>
              <w:spacing w:after="20" w:line="252" w:lineRule="auto"/>
            </w:pPr>
            <w:r>
              <w:rPr>
                <w:b/>
                <w:color w:val="1B2A4A"/>
                <w:sz w:val="19"/>
              </w:rPr>
              <w:t>1949 · 1973</w:t>
            </w:r>
          </w:p>
        </w:tc>
        <w:tc>
          <w:tcPr>
            <w:tcW w:w="5443" w:type="dxa"/>
            <w:shd w:val="clear" w:color="auto" w:fill="F4F6F8"/>
            <w:tcMar>
              <w:top w:w="50" w:type="dxa"/>
              <w:left w:w="100" w:type="dxa"/>
              <w:bottom w:w="50" w:type="dxa"/>
              <w:right w:w="100" w:type="dxa"/>
            </w:tcMar>
          </w:tcPr>
          <w:p w14:paraId="3E652464" w14:textId="77777777" w:rsidR="009A4FAC" w:rsidRDefault="00000000">
            <w:pPr>
              <w:spacing w:after="20" w:line="252" w:lineRule="auto"/>
            </w:pPr>
            <w:r>
              <w:rPr>
                <w:sz w:val="19"/>
              </w:rPr>
              <w:t>Objectives Resolution; Constitution (Articles 2, 2A, 31, 38, 227)</w:t>
            </w:r>
          </w:p>
        </w:tc>
        <w:tc>
          <w:tcPr>
            <w:tcW w:w="2494" w:type="dxa"/>
            <w:shd w:val="clear" w:color="auto" w:fill="F4F6F8"/>
            <w:tcMar>
              <w:top w:w="50" w:type="dxa"/>
              <w:left w:w="100" w:type="dxa"/>
              <w:bottom w:w="50" w:type="dxa"/>
              <w:right w:w="100" w:type="dxa"/>
            </w:tcMar>
          </w:tcPr>
          <w:p w14:paraId="4931E047" w14:textId="77777777" w:rsidR="009A4FAC" w:rsidRDefault="00000000">
            <w:pPr>
              <w:spacing w:after="20" w:line="252" w:lineRule="auto"/>
            </w:pPr>
            <w:r>
              <w:rPr>
                <w:sz w:val="19"/>
              </w:rPr>
              <w:t>T6, T8, T9</w:t>
            </w:r>
          </w:p>
        </w:tc>
      </w:tr>
      <w:tr w:rsidR="009A4FAC" w14:paraId="0808D32B" w14:textId="77777777">
        <w:trPr>
          <w:jc w:val="center"/>
        </w:trPr>
        <w:tc>
          <w:tcPr>
            <w:tcW w:w="1474" w:type="dxa"/>
            <w:tcMar>
              <w:top w:w="50" w:type="dxa"/>
              <w:left w:w="100" w:type="dxa"/>
              <w:bottom w:w="50" w:type="dxa"/>
              <w:right w:w="100" w:type="dxa"/>
            </w:tcMar>
          </w:tcPr>
          <w:p w14:paraId="58AD8E11" w14:textId="77777777" w:rsidR="009A4FAC" w:rsidRDefault="00000000">
            <w:pPr>
              <w:spacing w:after="20" w:line="252" w:lineRule="auto"/>
            </w:pPr>
            <w:r>
              <w:rPr>
                <w:b/>
                <w:color w:val="1B2A4A"/>
                <w:sz w:val="19"/>
              </w:rPr>
              <w:t>2018</w:t>
            </w:r>
          </w:p>
        </w:tc>
        <w:tc>
          <w:tcPr>
            <w:tcW w:w="5443" w:type="dxa"/>
            <w:tcMar>
              <w:top w:w="50" w:type="dxa"/>
              <w:left w:w="100" w:type="dxa"/>
              <w:bottom w:w="50" w:type="dxa"/>
              <w:right w:w="100" w:type="dxa"/>
            </w:tcMar>
          </w:tcPr>
          <w:p w14:paraId="15300BAE" w14:textId="77777777" w:rsidR="009A4FAC" w:rsidRDefault="00000000">
            <w:pPr>
              <w:spacing w:after="20" w:line="252" w:lineRule="auto"/>
            </w:pPr>
            <w:r>
              <w:rPr>
                <w:sz w:val="19"/>
              </w:rPr>
              <w:t>Paigham-e-Pakistan: national consensus against extremism</w:t>
            </w:r>
          </w:p>
        </w:tc>
        <w:tc>
          <w:tcPr>
            <w:tcW w:w="2494" w:type="dxa"/>
            <w:tcMar>
              <w:top w:w="50" w:type="dxa"/>
              <w:left w:w="100" w:type="dxa"/>
              <w:bottom w:w="50" w:type="dxa"/>
              <w:right w:w="100" w:type="dxa"/>
            </w:tcMar>
          </w:tcPr>
          <w:p w14:paraId="6F3CBC18" w14:textId="77777777" w:rsidR="009A4FAC" w:rsidRDefault="00000000">
            <w:pPr>
              <w:spacing w:after="20" w:line="252" w:lineRule="auto"/>
            </w:pPr>
            <w:r>
              <w:rPr>
                <w:sz w:val="19"/>
              </w:rPr>
              <w:t>T7</w:t>
            </w:r>
          </w:p>
        </w:tc>
      </w:tr>
    </w:tbl>
    <w:p w14:paraId="5599C20E" w14:textId="77777777" w:rsidR="009A4FAC" w:rsidRDefault="009A4FAC">
      <w:pPr>
        <w:spacing w:after="40"/>
      </w:pPr>
    </w:p>
    <w:p w14:paraId="06B67E16" w14:textId="77777777" w:rsidR="009A4FAC" w:rsidRDefault="00000000">
      <w:pPr>
        <w:pStyle w:val="Heading2"/>
      </w:pPr>
      <w:bookmarkStart w:id="33" w:name="_Toc241576523"/>
      <w:r>
        <w:t>0.8  Names and honorifics</w:t>
      </w:r>
      <w:bookmarkEnd w:id="33"/>
    </w:p>
    <w:p w14:paraId="220FD428" w14:textId="77777777" w:rsidR="009A4FAC" w:rsidRDefault="00000000">
      <w:r>
        <w:t>Use the honorifics consistently. They are a mark of respect and examiners notice them.</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2041"/>
        <w:gridCol w:w="4763"/>
      </w:tblGrid>
      <w:tr w:rsidR="009A4FAC" w14:paraId="05CCB1FE" w14:textId="77777777">
        <w:trPr>
          <w:tblHeader/>
          <w:jc w:val="center"/>
        </w:trPr>
        <w:tc>
          <w:tcPr>
            <w:tcW w:w="2608" w:type="dxa"/>
            <w:shd w:val="clear" w:color="auto" w:fill="1B2A4A"/>
            <w:tcMar>
              <w:top w:w="60" w:type="dxa"/>
              <w:left w:w="100" w:type="dxa"/>
              <w:bottom w:w="60" w:type="dxa"/>
              <w:right w:w="100" w:type="dxa"/>
            </w:tcMar>
          </w:tcPr>
          <w:p w14:paraId="544AC4EB" w14:textId="77777777" w:rsidR="009A4FAC" w:rsidRDefault="00000000">
            <w:pPr>
              <w:spacing w:after="0"/>
            </w:pPr>
            <w:r>
              <w:rPr>
                <w:rFonts w:ascii="Calibri" w:hAnsi="Calibri"/>
                <w:b/>
                <w:color w:val="FFFFFF"/>
                <w:sz w:val="19"/>
              </w:rPr>
              <w:t>For</w:t>
            </w:r>
          </w:p>
        </w:tc>
        <w:tc>
          <w:tcPr>
            <w:tcW w:w="2041" w:type="dxa"/>
            <w:shd w:val="clear" w:color="auto" w:fill="1B2A4A"/>
            <w:tcMar>
              <w:top w:w="60" w:type="dxa"/>
              <w:left w:w="100" w:type="dxa"/>
              <w:bottom w:w="60" w:type="dxa"/>
              <w:right w:w="100" w:type="dxa"/>
            </w:tcMar>
          </w:tcPr>
          <w:p w14:paraId="537142A9" w14:textId="77777777" w:rsidR="009A4FAC" w:rsidRDefault="00000000">
            <w:pPr>
              <w:spacing w:after="0"/>
            </w:pPr>
            <w:r>
              <w:rPr>
                <w:rFonts w:ascii="Calibri" w:hAnsi="Calibri"/>
                <w:b/>
                <w:color w:val="FFFFFF"/>
                <w:sz w:val="19"/>
              </w:rPr>
              <w:t>Write</w:t>
            </w:r>
          </w:p>
        </w:tc>
        <w:tc>
          <w:tcPr>
            <w:tcW w:w="4762" w:type="dxa"/>
            <w:shd w:val="clear" w:color="auto" w:fill="1B2A4A"/>
            <w:tcMar>
              <w:top w:w="60" w:type="dxa"/>
              <w:left w:w="100" w:type="dxa"/>
              <w:bottom w:w="60" w:type="dxa"/>
              <w:right w:w="100" w:type="dxa"/>
            </w:tcMar>
          </w:tcPr>
          <w:p w14:paraId="3B173EB0" w14:textId="77777777" w:rsidR="009A4FAC" w:rsidRDefault="00000000">
            <w:pPr>
              <w:spacing w:after="0"/>
            </w:pPr>
            <w:r>
              <w:rPr>
                <w:rFonts w:ascii="Calibri" w:hAnsi="Calibri"/>
                <w:b/>
                <w:color w:val="FFFFFF"/>
                <w:sz w:val="19"/>
              </w:rPr>
              <w:t>Meaning</w:t>
            </w:r>
          </w:p>
        </w:tc>
      </w:tr>
      <w:tr w:rsidR="009A4FAC" w14:paraId="7E6B2544" w14:textId="77777777">
        <w:trPr>
          <w:jc w:val="center"/>
        </w:trPr>
        <w:tc>
          <w:tcPr>
            <w:tcW w:w="2608" w:type="dxa"/>
            <w:tcMar>
              <w:top w:w="50" w:type="dxa"/>
              <w:left w:w="100" w:type="dxa"/>
              <w:bottom w:w="50" w:type="dxa"/>
              <w:right w:w="100" w:type="dxa"/>
            </w:tcMar>
          </w:tcPr>
          <w:p w14:paraId="18D51EC3" w14:textId="77777777" w:rsidR="009A4FAC" w:rsidRDefault="00000000">
            <w:pPr>
              <w:spacing w:after="20" w:line="252" w:lineRule="auto"/>
            </w:pPr>
            <w:r>
              <w:rPr>
                <w:sz w:val="19"/>
              </w:rPr>
              <w:t>The Prophet Muhammad</w:t>
            </w:r>
          </w:p>
        </w:tc>
        <w:tc>
          <w:tcPr>
            <w:tcW w:w="2041" w:type="dxa"/>
            <w:tcMar>
              <w:top w:w="50" w:type="dxa"/>
              <w:left w:w="100" w:type="dxa"/>
              <w:bottom w:w="50" w:type="dxa"/>
              <w:right w:w="100" w:type="dxa"/>
            </w:tcMar>
          </w:tcPr>
          <w:p w14:paraId="4309EF3D" w14:textId="77777777" w:rsidR="009A4FAC" w:rsidRDefault="00000000">
            <w:pPr>
              <w:spacing w:after="20" w:line="252" w:lineRule="auto"/>
            </w:pPr>
            <w:r>
              <w:rPr>
                <w:sz w:val="19"/>
              </w:rPr>
              <w:t>ﷺ  or  (PBUH)</w:t>
            </w:r>
          </w:p>
        </w:tc>
        <w:tc>
          <w:tcPr>
            <w:tcW w:w="4762" w:type="dxa"/>
            <w:tcMar>
              <w:top w:w="50" w:type="dxa"/>
              <w:left w:w="100" w:type="dxa"/>
              <w:bottom w:w="50" w:type="dxa"/>
              <w:right w:w="100" w:type="dxa"/>
            </w:tcMar>
          </w:tcPr>
          <w:p w14:paraId="6F2BCD2D" w14:textId="77777777" w:rsidR="009A4FAC" w:rsidRDefault="00000000">
            <w:pPr>
              <w:spacing w:after="20" w:line="252" w:lineRule="auto"/>
            </w:pPr>
            <w:r>
              <w:rPr>
                <w:i/>
                <w:sz w:val="19"/>
              </w:rPr>
              <w:t>Sallallahu alaihi wa sallam</w:t>
            </w:r>
            <w:r>
              <w:rPr>
                <w:sz w:val="19"/>
              </w:rPr>
              <w:t xml:space="preserve"> — may Allah bless him and grant him peace.</w:t>
            </w:r>
          </w:p>
        </w:tc>
      </w:tr>
      <w:tr w:rsidR="009A4FAC" w14:paraId="099EB7BE" w14:textId="77777777">
        <w:trPr>
          <w:jc w:val="center"/>
        </w:trPr>
        <w:tc>
          <w:tcPr>
            <w:tcW w:w="2608" w:type="dxa"/>
            <w:shd w:val="clear" w:color="auto" w:fill="F4F6F8"/>
            <w:tcMar>
              <w:top w:w="50" w:type="dxa"/>
              <w:left w:w="100" w:type="dxa"/>
              <w:bottom w:w="50" w:type="dxa"/>
              <w:right w:w="100" w:type="dxa"/>
            </w:tcMar>
          </w:tcPr>
          <w:p w14:paraId="6F818D86" w14:textId="77777777" w:rsidR="009A4FAC" w:rsidRDefault="00000000">
            <w:pPr>
              <w:spacing w:after="20" w:line="252" w:lineRule="auto"/>
            </w:pPr>
            <w:r>
              <w:rPr>
                <w:sz w:val="19"/>
              </w:rPr>
              <w:t>Other Prophets and angels</w:t>
            </w:r>
          </w:p>
        </w:tc>
        <w:tc>
          <w:tcPr>
            <w:tcW w:w="2041" w:type="dxa"/>
            <w:shd w:val="clear" w:color="auto" w:fill="F4F6F8"/>
            <w:tcMar>
              <w:top w:w="50" w:type="dxa"/>
              <w:left w:w="100" w:type="dxa"/>
              <w:bottom w:w="50" w:type="dxa"/>
              <w:right w:w="100" w:type="dxa"/>
            </w:tcMar>
          </w:tcPr>
          <w:p w14:paraId="581F3634" w14:textId="77777777" w:rsidR="009A4FAC" w:rsidRDefault="00000000">
            <w:pPr>
              <w:spacing w:after="20" w:line="252" w:lineRule="auto"/>
            </w:pPr>
            <w:r>
              <w:rPr>
                <w:sz w:val="19"/>
              </w:rPr>
              <w:t>(AS)</w:t>
            </w:r>
          </w:p>
        </w:tc>
        <w:tc>
          <w:tcPr>
            <w:tcW w:w="4762" w:type="dxa"/>
            <w:shd w:val="clear" w:color="auto" w:fill="F4F6F8"/>
            <w:tcMar>
              <w:top w:w="50" w:type="dxa"/>
              <w:left w:w="100" w:type="dxa"/>
              <w:bottom w:w="50" w:type="dxa"/>
              <w:right w:w="100" w:type="dxa"/>
            </w:tcMar>
          </w:tcPr>
          <w:p w14:paraId="406F51B7" w14:textId="77777777" w:rsidR="009A4FAC" w:rsidRDefault="00000000">
            <w:pPr>
              <w:spacing w:after="20" w:line="252" w:lineRule="auto"/>
            </w:pPr>
            <w:r>
              <w:rPr>
                <w:i/>
                <w:sz w:val="19"/>
              </w:rPr>
              <w:t>Alaihis salam</w:t>
            </w:r>
            <w:r>
              <w:rPr>
                <w:sz w:val="19"/>
              </w:rPr>
              <w:t xml:space="preserve"> — peace be upon him.</w:t>
            </w:r>
          </w:p>
        </w:tc>
      </w:tr>
      <w:tr w:rsidR="009A4FAC" w14:paraId="1F5C556B" w14:textId="77777777">
        <w:trPr>
          <w:jc w:val="center"/>
        </w:trPr>
        <w:tc>
          <w:tcPr>
            <w:tcW w:w="2608" w:type="dxa"/>
            <w:tcMar>
              <w:top w:w="50" w:type="dxa"/>
              <w:left w:w="100" w:type="dxa"/>
              <w:bottom w:w="50" w:type="dxa"/>
              <w:right w:w="100" w:type="dxa"/>
            </w:tcMar>
          </w:tcPr>
          <w:p w14:paraId="28FBBAD5" w14:textId="77777777" w:rsidR="009A4FAC" w:rsidRDefault="00000000">
            <w:pPr>
              <w:spacing w:after="20" w:line="252" w:lineRule="auto"/>
            </w:pPr>
            <w:r>
              <w:rPr>
                <w:sz w:val="19"/>
              </w:rPr>
              <w:t>A Companion</w:t>
            </w:r>
          </w:p>
        </w:tc>
        <w:tc>
          <w:tcPr>
            <w:tcW w:w="2041" w:type="dxa"/>
            <w:tcMar>
              <w:top w:w="50" w:type="dxa"/>
              <w:left w:w="100" w:type="dxa"/>
              <w:bottom w:w="50" w:type="dxa"/>
              <w:right w:w="100" w:type="dxa"/>
            </w:tcMar>
          </w:tcPr>
          <w:p w14:paraId="5C3B49CE" w14:textId="77777777" w:rsidR="009A4FAC" w:rsidRDefault="00000000">
            <w:pPr>
              <w:spacing w:after="20" w:line="252" w:lineRule="auto"/>
            </w:pPr>
            <w:r>
              <w:rPr>
                <w:sz w:val="19"/>
              </w:rPr>
              <w:t>(RA)</w:t>
            </w:r>
          </w:p>
        </w:tc>
        <w:tc>
          <w:tcPr>
            <w:tcW w:w="4762" w:type="dxa"/>
            <w:tcMar>
              <w:top w:w="50" w:type="dxa"/>
              <w:left w:w="100" w:type="dxa"/>
              <w:bottom w:w="50" w:type="dxa"/>
              <w:right w:w="100" w:type="dxa"/>
            </w:tcMar>
          </w:tcPr>
          <w:p w14:paraId="698B482A" w14:textId="77777777" w:rsidR="009A4FAC" w:rsidRDefault="00000000">
            <w:pPr>
              <w:spacing w:after="20" w:line="252" w:lineRule="auto"/>
            </w:pPr>
            <w:r>
              <w:rPr>
                <w:i/>
                <w:sz w:val="19"/>
              </w:rPr>
              <w:t>Radiyallahu anhu / anha</w:t>
            </w:r>
            <w:r>
              <w:rPr>
                <w:sz w:val="19"/>
              </w:rPr>
              <w:t xml:space="preserve"> — may Allah be pleased with him / her.</w:t>
            </w:r>
          </w:p>
        </w:tc>
      </w:tr>
      <w:tr w:rsidR="009A4FAC" w14:paraId="4511B124" w14:textId="77777777">
        <w:trPr>
          <w:jc w:val="center"/>
        </w:trPr>
        <w:tc>
          <w:tcPr>
            <w:tcW w:w="2608" w:type="dxa"/>
            <w:shd w:val="clear" w:color="auto" w:fill="F4F6F8"/>
            <w:tcMar>
              <w:top w:w="50" w:type="dxa"/>
              <w:left w:w="100" w:type="dxa"/>
              <w:bottom w:w="50" w:type="dxa"/>
              <w:right w:w="100" w:type="dxa"/>
            </w:tcMar>
          </w:tcPr>
          <w:p w14:paraId="34459B66" w14:textId="77777777" w:rsidR="009A4FAC" w:rsidRDefault="00000000">
            <w:pPr>
              <w:spacing w:after="20" w:line="252" w:lineRule="auto"/>
            </w:pPr>
            <w:r>
              <w:rPr>
                <w:sz w:val="19"/>
              </w:rPr>
              <w:t>A great scholar of the past</w:t>
            </w:r>
          </w:p>
        </w:tc>
        <w:tc>
          <w:tcPr>
            <w:tcW w:w="2041" w:type="dxa"/>
            <w:shd w:val="clear" w:color="auto" w:fill="F4F6F8"/>
            <w:tcMar>
              <w:top w:w="50" w:type="dxa"/>
              <w:left w:w="100" w:type="dxa"/>
              <w:bottom w:w="50" w:type="dxa"/>
              <w:right w:w="100" w:type="dxa"/>
            </w:tcMar>
          </w:tcPr>
          <w:p w14:paraId="6D67745D" w14:textId="77777777" w:rsidR="009A4FAC" w:rsidRDefault="00000000">
            <w:pPr>
              <w:spacing w:after="20" w:line="252" w:lineRule="auto"/>
            </w:pPr>
            <w:r>
              <w:rPr>
                <w:sz w:val="19"/>
              </w:rPr>
              <w:t>(RH)</w:t>
            </w:r>
          </w:p>
        </w:tc>
        <w:tc>
          <w:tcPr>
            <w:tcW w:w="4762" w:type="dxa"/>
            <w:shd w:val="clear" w:color="auto" w:fill="F4F6F8"/>
            <w:tcMar>
              <w:top w:w="50" w:type="dxa"/>
              <w:left w:w="100" w:type="dxa"/>
              <w:bottom w:w="50" w:type="dxa"/>
              <w:right w:w="100" w:type="dxa"/>
            </w:tcMar>
          </w:tcPr>
          <w:p w14:paraId="34E80B99" w14:textId="77777777" w:rsidR="009A4FAC" w:rsidRDefault="00000000">
            <w:pPr>
              <w:spacing w:after="20" w:line="252" w:lineRule="auto"/>
            </w:pPr>
            <w:r>
              <w:rPr>
                <w:i/>
                <w:sz w:val="19"/>
              </w:rPr>
              <w:t>Rahimahullah</w:t>
            </w:r>
            <w:r>
              <w:rPr>
                <w:sz w:val="19"/>
              </w:rPr>
              <w:t xml:space="preserve"> — may Allah have mercy on him.</w:t>
            </w:r>
          </w:p>
        </w:tc>
      </w:tr>
      <w:tr w:rsidR="009A4FAC" w14:paraId="73BDD413" w14:textId="77777777">
        <w:trPr>
          <w:jc w:val="center"/>
        </w:trPr>
        <w:tc>
          <w:tcPr>
            <w:tcW w:w="2608" w:type="dxa"/>
            <w:tcMar>
              <w:top w:w="50" w:type="dxa"/>
              <w:left w:w="100" w:type="dxa"/>
              <w:bottom w:w="50" w:type="dxa"/>
              <w:right w:w="100" w:type="dxa"/>
            </w:tcMar>
          </w:tcPr>
          <w:p w14:paraId="52C593A2" w14:textId="77777777" w:rsidR="009A4FAC" w:rsidRDefault="00000000">
            <w:pPr>
              <w:spacing w:after="20" w:line="252" w:lineRule="auto"/>
            </w:pPr>
            <w:r>
              <w:rPr>
                <w:sz w:val="19"/>
              </w:rPr>
              <w:t>Allah</w:t>
            </w:r>
          </w:p>
        </w:tc>
        <w:tc>
          <w:tcPr>
            <w:tcW w:w="2041" w:type="dxa"/>
            <w:tcMar>
              <w:top w:w="50" w:type="dxa"/>
              <w:left w:w="100" w:type="dxa"/>
              <w:bottom w:w="50" w:type="dxa"/>
              <w:right w:w="100" w:type="dxa"/>
            </w:tcMar>
          </w:tcPr>
          <w:p w14:paraId="00BD9ABA" w14:textId="77777777" w:rsidR="009A4FAC" w:rsidRDefault="00000000">
            <w:pPr>
              <w:spacing w:after="20" w:line="252" w:lineRule="auto"/>
            </w:pPr>
            <w:r>
              <w:rPr>
                <w:sz w:val="19"/>
              </w:rPr>
              <w:t>Allah Almighty · (SWT)</w:t>
            </w:r>
          </w:p>
        </w:tc>
        <w:tc>
          <w:tcPr>
            <w:tcW w:w="4762" w:type="dxa"/>
            <w:tcMar>
              <w:top w:w="50" w:type="dxa"/>
              <w:left w:w="100" w:type="dxa"/>
              <w:bottom w:w="50" w:type="dxa"/>
              <w:right w:w="100" w:type="dxa"/>
            </w:tcMar>
          </w:tcPr>
          <w:p w14:paraId="04E58221" w14:textId="77777777" w:rsidR="009A4FAC" w:rsidRDefault="00000000">
            <w:pPr>
              <w:spacing w:after="20" w:line="252" w:lineRule="auto"/>
            </w:pPr>
            <w:r>
              <w:rPr>
                <w:i/>
                <w:sz w:val="19"/>
              </w:rPr>
              <w:t>Subhanahu wa ta'ala</w:t>
            </w:r>
            <w:r>
              <w:rPr>
                <w:sz w:val="19"/>
              </w:rPr>
              <w:t xml:space="preserve"> — Glorified and Exalted is He.</w:t>
            </w:r>
          </w:p>
        </w:tc>
      </w:tr>
    </w:tbl>
    <w:p w14:paraId="547DC90F" w14:textId="77777777" w:rsidR="009A4FAC" w:rsidRDefault="009A4FAC">
      <w:pPr>
        <w:spacing w:after="40"/>
      </w:pPr>
    </w:p>
    <w:p w14:paraId="7897391C" w14:textId="77777777" w:rsidR="009A4FAC" w:rsidRDefault="00000000">
      <w:pPr>
        <w:pStyle w:val="Heading2"/>
      </w:pPr>
      <w:bookmarkStart w:id="34" w:name="_Toc241576524"/>
      <w:r>
        <w:lastRenderedPageBreak/>
        <w:t>0.9  Six habits of mind for an Islamic Studies paper</w:t>
      </w:r>
      <w:bookmarkEnd w:id="34"/>
    </w:p>
    <w:p w14:paraId="5C76E041" w14:textId="77777777" w:rsidR="009A4FAC" w:rsidRDefault="00000000">
      <w:pPr>
        <w:tabs>
          <w:tab w:val="left" w:pos="454"/>
        </w:tabs>
        <w:spacing w:after="80"/>
        <w:ind w:left="454" w:hanging="454"/>
      </w:pPr>
      <w:r>
        <w:rPr>
          <w:b/>
          <w:color w:val="0B6E4F"/>
        </w:rPr>
        <w:t>1.</w:t>
      </w:r>
      <w:r>
        <w:rPr>
          <w:b/>
          <w:color w:val="0B6E4F"/>
        </w:rPr>
        <w:tab/>
      </w:r>
      <w:r>
        <w:rPr>
          <w:b/>
        </w:rPr>
        <w:t>Answer the question, not the topic.</w:t>
      </w:r>
      <w:r>
        <w:t xml:space="preserve"> 'Impact on the individual and society' needs two headed sections, not an essay on Tawhid.</w:t>
      </w:r>
    </w:p>
    <w:p w14:paraId="57860BD5" w14:textId="77777777" w:rsidR="009A4FAC" w:rsidRDefault="00000000">
      <w:pPr>
        <w:tabs>
          <w:tab w:val="left" w:pos="454"/>
        </w:tabs>
        <w:spacing w:after="80"/>
        <w:ind w:left="454" w:hanging="454"/>
      </w:pPr>
      <w:r>
        <w:rPr>
          <w:b/>
          <w:color w:val="0B6E4F"/>
        </w:rPr>
        <w:t>2.</w:t>
      </w:r>
      <w:r>
        <w:rPr>
          <w:b/>
          <w:color w:val="0B6E4F"/>
        </w:rPr>
        <w:tab/>
      </w:r>
      <w:r>
        <w:rPr>
          <w:b/>
        </w:rPr>
        <w:t>Prove, don't preach.</w:t>
      </w:r>
      <w:r>
        <w:t xml:space="preserve"> Every claim needs evidence: a verse, a hadith, an example from the Sirah or the Caliphs, a scholar.</w:t>
      </w:r>
    </w:p>
    <w:p w14:paraId="4C80CBA3" w14:textId="77777777" w:rsidR="009A4FAC" w:rsidRDefault="00000000">
      <w:pPr>
        <w:tabs>
          <w:tab w:val="left" w:pos="454"/>
        </w:tabs>
        <w:spacing w:after="80"/>
        <w:ind w:left="454" w:hanging="454"/>
      </w:pPr>
      <w:r>
        <w:rPr>
          <w:b/>
          <w:color w:val="0B6E4F"/>
        </w:rPr>
        <w:t>3.</w:t>
      </w:r>
      <w:r>
        <w:rPr>
          <w:b/>
          <w:color w:val="0B6E4F"/>
        </w:rPr>
        <w:tab/>
      </w:r>
      <w:r>
        <w:rPr>
          <w:b/>
        </w:rPr>
        <w:t>Think in systems.</w:t>
      </w:r>
      <w:r>
        <w:t xml:space="preserve"> Islam is Din: every belief has a social result, every worship a moral result, every law a purpose (maqasid).</w:t>
      </w:r>
    </w:p>
    <w:p w14:paraId="0410FD37" w14:textId="77777777" w:rsidR="009A4FAC" w:rsidRDefault="00000000">
      <w:pPr>
        <w:tabs>
          <w:tab w:val="left" w:pos="454"/>
        </w:tabs>
        <w:spacing w:after="80"/>
        <w:ind w:left="454" w:hanging="454"/>
      </w:pPr>
      <w:r>
        <w:rPr>
          <w:b/>
          <w:color w:val="0B6E4F"/>
        </w:rPr>
        <w:t>4.</w:t>
      </w:r>
      <w:r>
        <w:rPr>
          <w:b/>
          <w:color w:val="0B6E4F"/>
        </w:rPr>
        <w:tab/>
      </w:r>
      <w:r>
        <w:rPr>
          <w:b/>
        </w:rPr>
        <w:t>Bring it to today.</w:t>
      </w:r>
      <w:r>
        <w:t xml:space="preserve"> The examiner is a Pakistani officer of the state. Link every answer to a present problem — and where natural, to Pakistan.</w:t>
      </w:r>
    </w:p>
    <w:p w14:paraId="1ACEE805" w14:textId="77777777" w:rsidR="009A4FAC" w:rsidRDefault="00000000">
      <w:pPr>
        <w:tabs>
          <w:tab w:val="left" w:pos="454"/>
        </w:tabs>
        <w:spacing w:after="80"/>
        <w:ind w:left="454" w:hanging="454"/>
      </w:pPr>
      <w:r>
        <w:rPr>
          <w:b/>
          <w:color w:val="0B6E4F"/>
        </w:rPr>
        <w:t>5.</w:t>
      </w:r>
      <w:r>
        <w:rPr>
          <w:b/>
          <w:color w:val="0B6E4F"/>
        </w:rPr>
        <w:tab/>
      </w:r>
      <w:r>
        <w:rPr>
          <w:b/>
        </w:rPr>
        <w:t>Be balanced.</w:t>
      </w:r>
      <w:r>
        <w:t xml:space="preserve"> Admit the problem honestly (Muslims deny daughters their inheritance; extremists misuse Jihad), then answer it from the sources.</w:t>
      </w:r>
    </w:p>
    <w:p w14:paraId="0EA7D4C5" w14:textId="77777777" w:rsidR="009A4FAC" w:rsidRDefault="00000000">
      <w:pPr>
        <w:tabs>
          <w:tab w:val="left" w:pos="454"/>
        </w:tabs>
        <w:spacing w:after="80"/>
        <w:ind w:left="454" w:hanging="454"/>
      </w:pPr>
      <w:r>
        <w:rPr>
          <w:b/>
          <w:color w:val="0B6E4F"/>
        </w:rPr>
        <w:t>6.</w:t>
      </w:r>
      <w:r>
        <w:rPr>
          <w:b/>
          <w:color w:val="0B6E4F"/>
        </w:rPr>
        <w:tab/>
      </w:r>
      <w:r>
        <w:rPr>
          <w:b/>
        </w:rPr>
        <w:t>Show it.</w:t>
      </w:r>
      <w:r>
        <w:t xml:space="preserve"> A figure — a flowchart, a table, a cycle — shows understanding at a glance and breaks a wall of text.</w:t>
      </w:r>
    </w:p>
    <w:p w14:paraId="579A51F2" w14:textId="77777777" w:rsidR="009A4FAC" w:rsidRDefault="00000000">
      <w:pPr>
        <w:pStyle w:val="Heading1"/>
      </w:pPr>
      <w:bookmarkStart w:id="35" w:name="_Toc241576525"/>
      <w:r>
        <w:lastRenderedPageBreak/>
        <w:t>Part One — The Paper Itself</w:t>
      </w:r>
      <w:bookmarkEnd w:id="35"/>
    </w:p>
    <w:p w14:paraId="56469C96" w14:textId="77777777" w:rsidR="009A4FAC" w:rsidRDefault="00000000">
      <w:pPr>
        <w:pStyle w:val="Heading2"/>
      </w:pPr>
      <w:bookmarkStart w:id="36" w:name="_Toc241576526"/>
      <w:r>
        <w:t>1.1  Where Islamic Studies sits in CSS</w:t>
      </w:r>
      <w:bookmarkEnd w:id="36"/>
    </w:p>
    <w:p w14:paraId="6DF20101" w14:textId="77777777" w:rsidR="009A4FAC" w:rsidRDefault="00000000">
      <w:r>
        <w:t xml:space="preserve">The CSS written examination has </w:t>
      </w:r>
      <w:r>
        <w:rPr>
          <w:b/>
        </w:rPr>
        <w:t>six compulsory papers</w:t>
      </w:r>
      <w:r>
        <w:t xml:space="preserve"> of 100 marks each and optional papers worth 600 marks. Islamic Studies is one of the six compulsory papers. Non-Muslim candidates take </w:t>
      </w:r>
      <w:r>
        <w:rPr>
          <w:b/>
        </w:rPr>
        <w:t>Comparative Study of Major Religions</w:t>
      </w:r>
      <w:r>
        <w:t xml:space="preserve"> in its place.</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515"/>
        <w:gridCol w:w="907"/>
        <w:gridCol w:w="4990"/>
      </w:tblGrid>
      <w:tr w:rsidR="009A4FAC" w14:paraId="1819A32D" w14:textId="77777777">
        <w:trPr>
          <w:tblHeader/>
          <w:jc w:val="center"/>
        </w:trPr>
        <w:tc>
          <w:tcPr>
            <w:tcW w:w="3515" w:type="dxa"/>
            <w:shd w:val="clear" w:color="auto" w:fill="1B2A4A"/>
            <w:tcMar>
              <w:top w:w="60" w:type="dxa"/>
              <w:left w:w="100" w:type="dxa"/>
              <w:bottom w:w="60" w:type="dxa"/>
              <w:right w:w="100" w:type="dxa"/>
            </w:tcMar>
          </w:tcPr>
          <w:p w14:paraId="781D6D62" w14:textId="77777777" w:rsidR="009A4FAC" w:rsidRDefault="00000000">
            <w:pPr>
              <w:spacing w:after="0"/>
            </w:pPr>
            <w:r>
              <w:rPr>
                <w:rFonts w:ascii="Calibri" w:hAnsi="Calibri"/>
                <w:b/>
                <w:color w:val="FFFFFF"/>
                <w:sz w:val="19"/>
              </w:rPr>
              <w:t>Compulsory paper</w:t>
            </w:r>
          </w:p>
        </w:tc>
        <w:tc>
          <w:tcPr>
            <w:tcW w:w="907" w:type="dxa"/>
            <w:shd w:val="clear" w:color="auto" w:fill="1B2A4A"/>
            <w:tcMar>
              <w:top w:w="60" w:type="dxa"/>
              <w:left w:w="100" w:type="dxa"/>
              <w:bottom w:w="60" w:type="dxa"/>
              <w:right w:w="100" w:type="dxa"/>
            </w:tcMar>
          </w:tcPr>
          <w:p w14:paraId="1BFA49B5" w14:textId="77777777" w:rsidR="009A4FAC" w:rsidRDefault="00000000">
            <w:pPr>
              <w:spacing w:after="0"/>
            </w:pPr>
            <w:r>
              <w:rPr>
                <w:rFonts w:ascii="Calibri" w:hAnsi="Calibri"/>
                <w:b/>
                <w:color w:val="FFFFFF"/>
                <w:sz w:val="19"/>
              </w:rPr>
              <w:t>Marks</w:t>
            </w:r>
          </w:p>
        </w:tc>
        <w:tc>
          <w:tcPr>
            <w:tcW w:w="4989" w:type="dxa"/>
            <w:shd w:val="clear" w:color="auto" w:fill="1B2A4A"/>
            <w:tcMar>
              <w:top w:w="60" w:type="dxa"/>
              <w:left w:w="100" w:type="dxa"/>
              <w:bottom w:w="60" w:type="dxa"/>
              <w:right w:w="100" w:type="dxa"/>
            </w:tcMar>
          </w:tcPr>
          <w:p w14:paraId="6BEA5707" w14:textId="77777777" w:rsidR="009A4FAC" w:rsidRDefault="00000000">
            <w:pPr>
              <w:spacing w:after="0"/>
            </w:pPr>
            <w:r>
              <w:rPr>
                <w:rFonts w:ascii="Calibri" w:hAnsi="Calibri"/>
                <w:b/>
                <w:color w:val="FFFFFF"/>
                <w:sz w:val="19"/>
              </w:rPr>
              <w:t>Why it matters here</w:t>
            </w:r>
          </w:p>
        </w:tc>
      </w:tr>
      <w:tr w:rsidR="009A4FAC" w14:paraId="4AD0C91F" w14:textId="77777777">
        <w:trPr>
          <w:jc w:val="center"/>
        </w:trPr>
        <w:tc>
          <w:tcPr>
            <w:tcW w:w="3515" w:type="dxa"/>
            <w:tcMar>
              <w:top w:w="50" w:type="dxa"/>
              <w:left w:w="100" w:type="dxa"/>
              <w:bottom w:w="50" w:type="dxa"/>
              <w:right w:w="100" w:type="dxa"/>
            </w:tcMar>
          </w:tcPr>
          <w:p w14:paraId="2A95C3F3" w14:textId="77777777" w:rsidR="009A4FAC" w:rsidRDefault="00000000">
            <w:pPr>
              <w:spacing w:after="20" w:line="252" w:lineRule="auto"/>
            </w:pPr>
            <w:r>
              <w:rPr>
                <w:sz w:val="19"/>
              </w:rPr>
              <w:t>English Essay</w:t>
            </w:r>
          </w:p>
        </w:tc>
        <w:tc>
          <w:tcPr>
            <w:tcW w:w="907" w:type="dxa"/>
            <w:tcMar>
              <w:top w:w="50" w:type="dxa"/>
              <w:left w:w="100" w:type="dxa"/>
              <w:bottom w:w="50" w:type="dxa"/>
              <w:right w:w="100" w:type="dxa"/>
            </w:tcMar>
          </w:tcPr>
          <w:p w14:paraId="4E8B0982" w14:textId="77777777" w:rsidR="009A4FAC" w:rsidRDefault="00000000">
            <w:pPr>
              <w:spacing w:after="20" w:line="252" w:lineRule="auto"/>
            </w:pPr>
            <w:r>
              <w:rPr>
                <w:sz w:val="19"/>
              </w:rPr>
              <w:t>100</w:t>
            </w:r>
          </w:p>
        </w:tc>
        <w:tc>
          <w:tcPr>
            <w:tcW w:w="4989" w:type="dxa"/>
            <w:tcMar>
              <w:top w:w="50" w:type="dxa"/>
              <w:left w:w="100" w:type="dxa"/>
              <w:bottom w:w="50" w:type="dxa"/>
              <w:right w:w="100" w:type="dxa"/>
            </w:tcMar>
          </w:tcPr>
          <w:p w14:paraId="46F89DF6" w14:textId="77777777" w:rsidR="009A4FAC" w:rsidRDefault="00000000">
            <w:pPr>
              <w:spacing w:after="20" w:line="252" w:lineRule="auto"/>
            </w:pPr>
            <w:r>
              <w:rPr>
                <w:sz w:val="19"/>
              </w:rPr>
              <w:t>The biggest killer. Your Islamiat answers train the same skill: an argued, headed, evidenced essay.</w:t>
            </w:r>
          </w:p>
        </w:tc>
      </w:tr>
      <w:tr w:rsidR="009A4FAC" w14:paraId="5FFAA9E0" w14:textId="77777777">
        <w:trPr>
          <w:jc w:val="center"/>
        </w:trPr>
        <w:tc>
          <w:tcPr>
            <w:tcW w:w="3515" w:type="dxa"/>
            <w:shd w:val="clear" w:color="auto" w:fill="F4F6F8"/>
            <w:tcMar>
              <w:top w:w="50" w:type="dxa"/>
              <w:left w:w="100" w:type="dxa"/>
              <w:bottom w:w="50" w:type="dxa"/>
              <w:right w:w="100" w:type="dxa"/>
            </w:tcMar>
          </w:tcPr>
          <w:p w14:paraId="46C09389" w14:textId="77777777" w:rsidR="009A4FAC" w:rsidRDefault="00000000">
            <w:pPr>
              <w:spacing w:after="20" w:line="252" w:lineRule="auto"/>
            </w:pPr>
            <w:r>
              <w:rPr>
                <w:sz w:val="19"/>
              </w:rPr>
              <w:t>English (Precis and Composition)</w:t>
            </w:r>
          </w:p>
        </w:tc>
        <w:tc>
          <w:tcPr>
            <w:tcW w:w="907" w:type="dxa"/>
            <w:shd w:val="clear" w:color="auto" w:fill="F4F6F8"/>
            <w:tcMar>
              <w:top w:w="50" w:type="dxa"/>
              <w:left w:w="100" w:type="dxa"/>
              <w:bottom w:w="50" w:type="dxa"/>
              <w:right w:w="100" w:type="dxa"/>
            </w:tcMar>
          </w:tcPr>
          <w:p w14:paraId="64E8D079" w14:textId="77777777" w:rsidR="009A4FAC" w:rsidRDefault="00000000">
            <w:pPr>
              <w:spacing w:after="20" w:line="252" w:lineRule="auto"/>
            </w:pPr>
            <w:r>
              <w:rPr>
                <w:sz w:val="19"/>
              </w:rPr>
              <w:t>100</w:t>
            </w:r>
          </w:p>
        </w:tc>
        <w:tc>
          <w:tcPr>
            <w:tcW w:w="4989" w:type="dxa"/>
            <w:shd w:val="clear" w:color="auto" w:fill="F4F6F8"/>
            <w:tcMar>
              <w:top w:w="50" w:type="dxa"/>
              <w:left w:w="100" w:type="dxa"/>
              <w:bottom w:w="50" w:type="dxa"/>
              <w:right w:w="100" w:type="dxa"/>
            </w:tcMar>
          </w:tcPr>
          <w:p w14:paraId="5292ACC4" w14:textId="77777777" w:rsidR="009A4FAC" w:rsidRDefault="00000000">
            <w:pPr>
              <w:spacing w:after="20" w:line="252" w:lineRule="auto"/>
            </w:pPr>
            <w:r>
              <w:rPr>
                <w:sz w:val="19"/>
              </w:rPr>
              <w:t>Second biggest killer.</w:t>
            </w:r>
          </w:p>
        </w:tc>
      </w:tr>
      <w:tr w:rsidR="009A4FAC" w14:paraId="2E1C2FB3" w14:textId="77777777">
        <w:trPr>
          <w:jc w:val="center"/>
        </w:trPr>
        <w:tc>
          <w:tcPr>
            <w:tcW w:w="3515" w:type="dxa"/>
            <w:tcMar>
              <w:top w:w="50" w:type="dxa"/>
              <w:left w:w="100" w:type="dxa"/>
              <w:bottom w:w="50" w:type="dxa"/>
              <w:right w:w="100" w:type="dxa"/>
            </w:tcMar>
          </w:tcPr>
          <w:p w14:paraId="2E53EBF0" w14:textId="77777777" w:rsidR="009A4FAC" w:rsidRDefault="00000000">
            <w:pPr>
              <w:spacing w:after="20" w:line="252" w:lineRule="auto"/>
            </w:pPr>
            <w:r>
              <w:rPr>
                <w:sz w:val="19"/>
              </w:rPr>
              <w:t>General Science and Ability</w:t>
            </w:r>
          </w:p>
        </w:tc>
        <w:tc>
          <w:tcPr>
            <w:tcW w:w="907" w:type="dxa"/>
            <w:tcMar>
              <w:top w:w="50" w:type="dxa"/>
              <w:left w:w="100" w:type="dxa"/>
              <w:bottom w:w="50" w:type="dxa"/>
              <w:right w:w="100" w:type="dxa"/>
            </w:tcMar>
          </w:tcPr>
          <w:p w14:paraId="648F2FCD" w14:textId="77777777" w:rsidR="009A4FAC" w:rsidRDefault="00000000">
            <w:pPr>
              <w:spacing w:after="20" w:line="252" w:lineRule="auto"/>
            </w:pPr>
            <w:r>
              <w:rPr>
                <w:sz w:val="19"/>
              </w:rPr>
              <w:t>100</w:t>
            </w:r>
          </w:p>
        </w:tc>
        <w:tc>
          <w:tcPr>
            <w:tcW w:w="4989" w:type="dxa"/>
            <w:tcMar>
              <w:top w:w="50" w:type="dxa"/>
              <w:left w:w="100" w:type="dxa"/>
              <w:bottom w:w="50" w:type="dxa"/>
              <w:right w:w="100" w:type="dxa"/>
            </w:tcMar>
          </w:tcPr>
          <w:p w14:paraId="6429AE9A" w14:textId="77777777" w:rsidR="009A4FAC" w:rsidRDefault="009A4FAC">
            <w:pPr>
              <w:spacing w:after="20" w:line="252" w:lineRule="auto"/>
            </w:pPr>
          </w:p>
        </w:tc>
      </w:tr>
      <w:tr w:rsidR="009A4FAC" w14:paraId="6B39288A" w14:textId="77777777">
        <w:trPr>
          <w:jc w:val="center"/>
        </w:trPr>
        <w:tc>
          <w:tcPr>
            <w:tcW w:w="3515" w:type="dxa"/>
            <w:shd w:val="clear" w:color="auto" w:fill="F4F6F8"/>
            <w:tcMar>
              <w:top w:w="50" w:type="dxa"/>
              <w:left w:w="100" w:type="dxa"/>
              <w:bottom w:w="50" w:type="dxa"/>
              <w:right w:w="100" w:type="dxa"/>
            </w:tcMar>
          </w:tcPr>
          <w:p w14:paraId="0A5EB322" w14:textId="77777777" w:rsidR="009A4FAC" w:rsidRDefault="00000000">
            <w:pPr>
              <w:spacing w:after="20" w:line="252" w:lineRule="auto"/>
            </w:pPr>
            <w:r>
              <w:rPr>
                <w:sz w:val="19"/>
              </w:rPr>
              <w:t>Current Affairs</w:t>
            </w:r>
          </w:p>
        </w:tc>
        <w:tc>
          <w:tcPr>
            <w:tcW w:w="907" w:type="dxa"/>
            <w:shd w:val="clear" w:color="auto" w:fill="F4F6F8"/>
            <w:tcMar>
              <w:top w:w="50" w:type="dxa"/>
              <w:left w:w="100" w:type="dxa"/>
              <w:bottom w:w="50" w:type="dxa"/>
              <w:right w:w="100" w:type="dxa"/>
            </w:tcMar>
          </w:tcPr>
          <w:p w14:paraId="6E0ACF4E" w14:textId="77777777" w:rsidR="009A4FAC" w:rsidRDefault="00000000">
            <w:pPr>
              <w:spacing w:after="20" w:line="252" w:lineRule="auto"/>
            </w:pPr>
            <w:r>
              <w:rPr>
                <w:sz w:val="19"/>
              </w:rPr>
              <w:t>100</w:t>
            </w:r>
          </w:p>
        </w:tc>
        <w:tc>
          <w:tcPr>
            <w:tcW w:w="4989" w:type="dxa"/>
            <w:shd w:val="clear" w:color="auto" w:fill="F4F6F8"/>
            <w:tcMar>
              <w:top w:w="50" w:type="dxa"/>
              <w:left w:w="100" w:type="dxa"/>
              <w:bottom w:w="50" w:type="dxa"/>
              <w:right w:w="100" w:type="dxa"/>
            </w:tcMar>
          </w:tcPr>
          <w:p w14:paraId="2FBFC6C4" w14:textId="77777777" w:rsidR="009A4FAC" w:rsidRDefault="00000000">
            <w:pPr>
              <w:spacing w:after="20" w:line="252" w:lineRule="auto"/>
            </w:pPr>
            <w:r>
              <w:rPr>
                <w:sz w:val="19"/>
              </w:rPr>
              <w:t>Shares material with T6 and T7 (Muslim world, extremism, Islamophobia).</w:t>
            </w:r>
          </w:p>
        </w:tc>
      </w:tr>
      <w:tr w:rsidR="009A4FAC" w14:paraId="1C236F10" w14:textId="77777777">
        <w:trPr>
          <w:jc w:val="center"/>
        </w:trPr>
        <w:tc>
          <w:tcPr>
            <w:tcW w:w="3515" w:type="dxa"/>
            <w:tcMar>
              <w:top w:w="50" w:type="dxa"/>
              <w:left w:w="100" w:type="dxa"/>
              <w:bottom w:w="50" w:type="dxa"/>
              <w:right w:w="100" w:type="dxa"/>
            </w:tcMar>
          </w:tcPr>
          <w:p w14:paraId="0AD52016" w14:textId="77777777" w:rsidR="009A4FAC" w:rsidRDefault="00000000">
            <w:pPr>
              <w:spacing w:after="20" w:line="252" w:lineRule="auto"/>
            </w:pPr>
            <w:r>
              <w:rPr>
                <w:sz w:val="19"/>
              </w:rPr>
              <w:t>Pakistan Affairs</w:t>
            </w:r>
          </w:p>
        </w:tc>
        <w:tc>
          <w:tcPr>
            <w:tcW w:w="907" w:type="dxa"/>
            <w:tcMar>
              <w:top w:w="50" w:type="dxa"/>
              <w:left w:w="100" w:type="dxa"/>
              <w:bottom w:w="50" w:type="dxa"/>
              <w:right w:w="100" w:type="dxa"/>
            </w:tcMar>
          </w:tcPr>
          <w:p w14:paraId="2D3C9953" w14:textId="77777777" w:rsidR="009A4FAC" w:rsidRDefault="00000000">
            <w:pPr>
              <w:spacing w:after="20" w:line="252" w:lineRule="auto"/>
            </w:pPr>
            <w:r>
              <w:rPr>
                <w:sz w:val="19"/>
              </w:rPr>
              <w:t>100</w:t>
            </w:r>
          </w:p>
        </w:tc>
        <w:tc>
          <w:tcPr>
            <w:tcW w:w="4989" w:type="dxa"/>
            <w:tcMar>
              <w:top w:w="50" w:type="dxa"/>
              <w:left w:w="100" w:type="dxa"/>
              <w:bottom w:w="50" w:type="dxa"/>
              <w:right w:w="100" w:type="dxa"/>
            </w:tcMar>
          </w:tcPr>
          <w:p w14:paraId="08D2DAE0" w14:textId="77777777" w:rsidR="009A4FAC" w:rsidRDefault="00000000">
            <w:pPr>
              <w:spacing w:after="20" w:line="252" w:lineRule="auto"/>
            </w:pPr>
            <w:r>
              <w:rPr>
                <w:sz w:val="19"/>
              </w:rPr>
              <w:t>Shares material with T6 (Two-Nation Theory, Objectives Resolution, Constitution).</w:t>
            </w:r>
          </w:p>
        </w:tc>
      </w:tr>
      <w:tr w:rsidR="009A4FAC" w14:paraId="65028E4C" w14:textId="77777777">
        <w:trPr>
          <w:jc w:val="center"/>
        </w:trPr>
        <w:tc>
          <w:tcPr>
            <w:tcW w:w="3515" w:type="dxa"/>
            <w:shd w:val="clear" w:color="auto" w:fill="F4F6F8"/>
            <w:tcMar>
              <w:top w:w="50" w:type="dxa"/>
              <w:left w:w="100" w:type="dxa"/>
              <w:bottom w:w="50" w:type="dxa"/>
              <w:right w:w="100" w:type="dxa"/>
            </w:tcMar>
          </w:tcPr>
          <w:p w14:paraId="16686852" w14:textId="77777777" w:rsidR="009A4FAC" w:rsidRDefault="00000000">
            <w:pPr>
              <w:spacing w:after="20" w:line="252" w:lineRule="auto"/>
            </w:pPr>
            <w:r>
              <w:rPr>
                <w:b/>
                <w:sz w:val="19"/>
              </w:rPr>
              <w:t>Islamic Studies</w:t>
            </w:r>
            <w:r>
              <w:rPr>
                <w:sz w:val="19"/>
              </w:rPr>
              <w:t xml:space="preserve"> (or Comparative Study of Major Religions)</w:t>
            </w:r>
          </w:p>
        </w:tc>
        <w:tc>
          <w:tcPr>
            <w:tcW w:w="907" w:type="dxa"/>
            <w:shd w:val="clear" w:color="auto" w:fill="F4F6F8"/>
            <w:tcMar>
              <w:top w:w="50" w:type="dxa"/>
              <w:left w:w="100" w:type="dxa"/>
              <w:bottom w:w="50" w:type="dxa"/>
              <w:right w:w="100" w:type="dxa"/>
            </w:tcMar>
          </w:tcPr>
          <w:p w14:paraId="3E76CB69" w14:textId="77777777" w:rsidR="009A4FAC" w:rsidRDefault="00000000">
            <w:pPr>
              <w:spacing w:after="20" w:line="252" w:lineRule="auto"/>
            </w:pPr>
            <w:r>
              <w:rPr>
                <w:b/>
                <w:sz w:val="19"/>
              </w:rPr>
              <w:t>100</w:t>
            </w:r>
          </w:p>
        </w:tc>
        <w:tc>
          <w:tcPr>
            <w:tcW w:w="4989" w:type="dxa"/>
            <w:shd w:val="clear" w:color="auto" w:fill="F4F6F8"/>
            <w:tcMar>
              <w:top w:w="50" w:type="dxa"/>
              <w:left w:w="100" w:type="dxa"/>
              <w:bottom w:w="50" w:type="dxa"/>
              <w:right w:w="100" w:type="dxa"/>
            </w:tcMar>
          </w:tcPr>
          <w:p w14:paraId="6E6648C5" w14:textId="77777777" w:rsidR="009A4FAC" w:rsidRDefault="00000000">
            <w:pPr>
              <w:spacing w:after="20" w:line="252" w:lineRule="auto"/>
            </w:pPr>
            <w:r>
              <w:rPr>
                <w:b/>
                <w:sz w:val="19"/>
              </w:rPr>
              <w:t>Pass mark 40.</w:t>
            </w:r>
            <w:r>
              <w:rPr>
                <w:sz w:val="19"/>
              </w:rPr>
              <w:t xml:space="preserve"> Often the third-largest cause of failure.</w:t>
            </w:r>
          </w:p>
        </w:tc>
      </w:tr>
    </w:tbl>
    <w:p w14:paraId="2E19E6A2" w14:textId="77777777" w:rsidR="009A4FAC" w:rsidRDefault="009A4FAC">
      <w:pPr>
        <w:spacing w:after="40"/>
      </w:pPr>
    </w:p>
    <w:p w14:paraId="32B19358" w14:textId="77777777" w:rsidR="009A4FAC" w:rsidRDefault="00000000">
      <w:pPr>
        <w:pStyle w:val="ListBullet"/>
      </w:pPr>
      <w:r>
        <w:rPr>
          <w:b/>
        </w:rPr>
        <w:t>Pass mark:</w:t>
      </w:r>
      <w:r>
        <w:t xml:space="preserve"> at least </w:t>
      </w:r>
      <w:r>
        <w:rPr>
          <w:b/>
          <w:color w:val="1B2A4A"/>
        </w:rPr>
        <w:t>40</w:t>
      </w:r>
      <w:r>
        <w:t xml:space="preserve"> in each compulsory paper (and 33 in each optional); the whole written part also needs an aggregate of 50%. One failed compulsory paper fails the whole attempt — however well you did elsewhere.</w:t>
      </w:r>
    </w:p>
    <w:p w14:paraId="616E5D2D" w14:textId="77777777" w:rsidR="009A4FAC" w:rsidRDefault="00000000">
      <w:pPr>
        <w:pStyle w:val="ListBullet"/>
      </w:pPr>
      <w:r>
        <w:rPr>
          <w:b/>
        </w:rPr>
        <w:t>Language:</w:t>
      </w:r>
      <w:r>
        <w:t xml:space="preserve"> the paper is printed in English and Urdu. FPSC has allowed Islamic Studies to be answered in English or Urdu; confirm the instruction in the notice of your year. These notes are written in English.</w:t>
      </w:r>
    </w:p>
    <w:p w14:paraId="61F968C1" w14:textId="77777777" w:rsidR="009A4FAC" w:rsidRDefault="00000000">
      <w:pPr>
        <w:pStyle w:val="ListBullet"/>
      </w:pPr>
      <w:r>
        <w:rPr>
          <w:b/>
        </w:rPr>
        <w:t>Why it is failed:</w:t>
      </w:r>
      <w:r>
        <w:t xml:space="preserve"> not for lack of faith, but for answers that are </w:t>
      </w:r>
      <w:r>
        <w:rPr>
          <w:i/>
        </w:rPr>
        <w:t>general</w:t>
      </w:r>
      <w:r>
        <w:t xml:space="preserve"> (a sermon), </w:t>
      </w:r>
      <w:r>
        <w:rPr>
          <w:i/>
        </w:rPr>
        <w:t>unproved</w:t>
      </w:r>
      <w:r>
        <w:t xml:space="preserve"> (no verse, no hadith, or wrong ones), </w:t>
      </w:r>
      <w:r>
        <w:rPr>
          <w:i/>
        </w:rPr>
        <w:t>unstructured</w:t>
      </w:r>
      <w:r>
        <w:t xml:space="preserve"> (no headings) and </w:t>
      </w:r>
      <w:r>
        <w:rPr>
          <w:i/>
        </w:rPr>
        <w:t>irrelevant</w:t>
      </w:r>
      <w:r>
        <w:t xml:space="preserve"> (the question's words ignored). Part Five of this document is the cure.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3BA54605"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3834930C" w14:textId="77777777" w:rsidR="009A4FAC" w:rsidRDefault="00000000">
            <w:pPr>
              <w:spacing w:after="60"/>
            </w:pPr>
            <w:r>
              <w:rPr>
                <w:rFonts w:ascii="Calibri" w:hAnsi="Calibri"/>
                <w:b/>
                <w:color w:val="1B2A4A"/>
                <w:spacing w:val="30"/>
                <w:sz w:val="17"/>
              </w:rPr>
              <w:t>EXAMINER'S EYE  ·  THE PAPER EVERYONE THINKS IS EASY</w:t>
            </w:r>
          </w:p>
          <w:p w14:paraId="53FA1284" w14:textId="77777777" w:rsidR="009A4FAC" w:rsidRDefault="00000000">
            <w:pPr>
              <w:spacing w:after="60"/>
            </w:pPr>
            <w:r>
              <w:rPr>
                <w:sz w:val="20"/>
              </w:rPr>
              <w:t xml:space="preserve">Because every candidate studied Islamiat at school, most prepare it last and least. The examiner therefore reads hundreds of near-identical answers — the same five points, no headings, no references. </w:t>
            </w:r>
            <w:r>
              <w:rPr>
                <w:b/>
                <w:sz w:val="20"/>
              </w:rPr>
              <w:t>An answer that is simply organised and properly evidenced stands out at once</w:t>
            </w:r>
            <w:r>
              <w:rPr>
                <w:sz w:val="20"/>
              </w:rPr>
              <w:t>, and that is the whole strategy of these notes.</w:t>
            </w:r>
          </w:p>
        </w:tc>
      </w:tr>
    </w:tbl>
    <w:p w14:paraId="4E7BEF27" w14:textId="77777777" w:rsidR="009A4FAC" w:rsidRDefault="009A4FAC">
      <w:pPr>
        <w:spacing w:after="0"/>
      </w:pPr>
    </w:p>
    <w:p w14:paraId="039293FF" w14:textId="77777777" w:rsidR="009A4FAC" w:rsidRDefault="00000000">
      <w:pPr>
        <w:pStyle w:val="Heading2"/>
      </w:pPr>
      <w:bookmarkStart w:id="37" w:name="_Toc241576527"/>
      <w:r>
        <w:t>1.2  The syllabus, word for word</w:t>
      </w:r>
      <w:bookmarkEnd w:id="37"/>
    </w:p>
    <w:p w14:paraId="29445589" w14:textId="77777777" w:rsidR="009A4FAC" w:rsidRDefault="00000000">
      <w:r>
        <w:t>The syllabus has seven heads. Here it is exactly as FPSC prints it, with the topic of these notes that carries each line.</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8051"/>
        <w:gridCol w:w="1361"/>
      </w:tblGrid>
      <w:tr w:rsidR="009A4FAC" w14:paraId="7D5EF520" w14:textId="77777777">
        <w:trPr>
          <w:tblHeader/>
          <w:jc w:val="center"/>
        </w:trPr>
        <w:tc>
          <w:tcPr>
            <w:tcW w:w="8050" w:type="dxa"/>
            <w:shd w:val="clear" w:color="auto" w:fill="1B2A4A"/>
            <w:tcMar>
              <w:top w:w="60" w:type="dxa"/>
              <w:left w:w="100" w:type="dxa"/>
              <w:bottom w:w="60" w:type="dxa"/>
              <w:right w:w="100" w:type="dxa"/>
            </w:tcMar>
          </w:tcPr>
          <w:p w14:paraId="3D922F94" w14:textId="77777777" w:rsidR="009A4FAC" w:rsidRDefault="00000000">
            <w:pPr>
              <w:spacing w:after="0"/>
            </w:pPr>
            <w:r>
              <w:rPr>
                <w:rFonts w:ascii="Calibri" w:hAnsi="Calibri"/>
                <w:b/>
                <w:color w:val="FFFFFF"/>
                <w:sz w:val="19"/>
              </w:rPr>
              <w:t>Syllabus head and line (FPSC wording)</w:t>
            </w:r>
          </w:p>
        </w:tc>
        <w:tc>
          <w:tcPr>
            <w:tcW w:w="1361" w:type="dxa"/>
            <w:shd w:val="clear" w:color="auto" w:fill="1B2A4A"/>
            <w:tcMar>
              <w:top w:w="60" w:type="dxa"/>
              <w:left w:w="100" w:type="dxa"/>
              <w:bottom w:w="60" w:type="dxa"/>
              <w:right w:w="100" w:type="dxa"/>
            </w:tcMar>
          </w:tcPr>
          <w:p w14:paraId="2C380D32" w14:textId="77777777" w:rsidR="009A4FAC" w:rsidRDefault="00000000">
            <w:pPr>
              <w:spacing w:after="0"/>
            </w:pPr>
            <w:r>
              <w:rPr>
                <w:rFonts w:ascii="Calibri" w:hAnsi="Calibri"/>
                <w:b/>
                <w:color w:val="FFFFFF"/>
                <w:sz w:val="19"/>
              </w:rPr>
              <w:t>Topic</w:t>
            </w:r>
          </w:p>
        </w:tc>
      </w:tr>
      <w:tr w:rsidR="009A4FAC" w14:paraId="533FCD31" w14:textId="77777777">
        <w:trPr>
          <w:jc w:val="center"/>
        </w:trPr>
        <w:tc>
          <w:tcPr>
            <w:tcW w:w="8050" w:type="dxa"/>
            <w:tcMar>
              <w:top w:w="50" w:type="dxa"/>
              <w:left w:w="100" w:type="dxa"/>
              <w:bottom w:w="50" w:type="dxa"/>
              <w:right w:w="100" w:type="dxa"/>
            </w:tcMar>
          </w:tcPr>
          <w:p w14:paraId="3EEED525" w14:textId="77777777" w:rsidR="009A4FAC" w:rsidRDefault="00000000">
            <w:pPr>
              <w:spacing w:after="20" w:line="252" w:lineRule="auto"/>
            </w:pPr>
            <w:r>
              <w:rPr>
                <w:b/>
                <w:sz w:val="19"/>
              </w:rPr>
              <w:t>I. Introduction to Islam</w:t>
            </w:r>
          </w:p>
        </w:tc>
        <w:tc>
          <w:tcPr>
            <w:tcW w:w="1361" w:type="dxa"/>
            <w:tcMar>
              <w:top w:w="50" w:type="dxa"/>
              <w:left w:w="100" w:type="dxa"/>
              <w:bottom w:w="50" w:type="dxa"/>
              <w:right w:w="100" w:type="dxa"/>
            </w:tcMar>
          </w:tcPr>
          <w:p w14:paraId="6B73C454" w14:textId="77777777" w:rsidR="009A4FAC" w:rsidRDefault="009A4FAC">
            <w:pPr>
              <w:spacing w:after="20" w:line="252" w:lineRule="auto"/>
            </w:pPr>
          </w:p>
        </w:tc>
      </w:tr>
      <w:tr w:rsidR="009A4FAC" w14:paraId="6F4A47E2" w14:textId="77777777">
        <w:trPr>
          <w:jc w:val="center"/>
        </w:trPr>
        <w:tc>
          <w:tcPr>
            <w:tcW w:w="8050" w:type="dxa"/>
            <w:tcMar>
              <w:top w:w="50" w:type="dxa"/>
              <w:left w:w="100" w:type="dxa"/>
              <w:bottom w:w="50" w:type="dxa"/>
              <w:right w:w="100" w:type="dxa"/>
            </w:tcMar>
          </w:tcPr>
          <w:p w14:paraId="51AFA23F" w14:textId="77777777" w:rsidR="009A4FAC" w:rsidRDefault="00000000">
            <w:pPr>
              <w:spacing w:after="20" w:line="252" w:lineRule="auto"/>
            </w:pPr>
            <w:r>
              <w:rPr>
                <w:sz w:val="19"/>
              </w:rPr>
              <w:t xml:space="preserve">    •  Concept of Islam</w:t>
            </w:r>
          </w:p>
        </w:tc>
        <w:tc>
          <w:tcPr>
            <w:tcW w:w="1361" w:type="dxa"/>
            <w:tcMar>
              <w:top w:w="50" w:type="dxa"/>
              <w:left w:w="100" w:type="dxa"/>
              <w:bottom w:w="50" w:type="dxa"/>
              <w:right w:w="100" w:type="dxa"/>
            </w:tcMar>
          </w:tcPr>
          <w:p w14:paraId="59F035BC" w14:textId="77777777" w:rsidR="009A4FAC" w:rsidRDefault="00000000">
            <w:pPr>
              <w:spacing w:after="20" w:line="252" w:lineRule="auto"/>
            </w:pPr>
            <w:r>
              <w:rPr>
                <w:b/>
                <w:sz w:val="19"/>
              </w:rPr>
              <w:t>T1</w:t>
            </w:r>
          </w:p>
        </w:tc>
      </w:tr>
      <w:tr w:rsidR="009A4FAC" w14:paraId="7108194F" w14:textId="77777777">
        <w:trPr>
          <w:jc w:val="center"/>
        </w:trPr>
        <w:tc>
          <w:tcPr>
            <w:tcW w:w="8050" w:type="dxa"/>
            <w:tcMar>
              <w:top w:w="50" w:type="dxa"/>
              <w:left w:w="100" w:type="dxa"/>
              <w:bottom w:w="50" w:type="dxa"/>
              <w:right w:w="100" w:type="dxa"/>
            </w:tcMar>
          </w:tcPr>
          <w:p w14:paraId="0FB49A19" w14:textId="77777777" w:rsidR="009A4FAC" w:rsidRDefault="00000000">
            <w:pPr>
              <w:spacing w:after="20" w:line="252" w:lineRule="auto"/>
            </w:pPr>
            <w:r>
              <w:rPr>
                <w:sz w:val="19"/>
              </w:rPr>
              <w:t xml:space="preserve">    •  Importance of Din in Human Life</w:t>
            </w:r>
          </w:p>
        </w:tc>
        <w:tc>
          <w:tcPr>
            <w:tcW w:w="1361" w:type="dxa"/>
            <w:tcMar>
              <w:top w:w="50" w:type="dxa"/>
              <w:left w:w="100" w:type="dxa"/>
              <w:bottom w:w="50" w:type="dxa"/>
              <w:right w:w="100" w:type="dxa"/>
            </w:tcMar>
          </w:tcPr>
          <w:p w14:paraId="1E886143" w14:textId="77777777" w:rsidR="009A4FAC" w:rsidRDefault="00000000">
            <w:pPr>
              <w:spacing w:after="20" w:line="252" w:lineRule="auto"/>
            </w:pPr>
            <w:r>
              <w:rPr>
                <w:b/>
                <w:sz w:val="19"/>
              </w:rPr>
              <w:t>T1</w:t>
            </w:r>
          </w:p>
        </w:tc>
      </w:tr>
      <w:tr w:rsidR="009A4FAC" w14:paraId="0BE1CC15" w14:textId="77777777">
        <w:trPr>
          <w:jc w:val="center"/>
        </w:trPr>
        <w:tc>
          <w:tcPr>
            <w:tcW w:w="8050" w:type="dxa"/>
            <w:tcMar>
              <w:top w:w="50" w:type="dxa"/>
              <w:left w:w="100" w:type="dxa"/>
              <w:bottom w:w="50" w:type="dxa"/>
              <w:right w:w="100" w:type="dxa"/>
            </w:tcMar>
          </w:tcPr>
          <w:p w14:paraId="5EBFE0F6" w14:textId="77777777" w:rsidR="009A4FAC" w:rsidRDefault="00000000">
            <w:pPr>
              <w:spacing w:after="20" w:line="252" w:lineRule="auto"/>
            </w:pPr>
            <w:r>
              <w:rPr>
                <w:sz w:val="19"/>
              </w:rPr>
              <w:t xml:space="preserve">    •  Difference between Din and Religion</w:t>
            </w:r>
          </w:p>
        </w:tc>
        <w:tc>
          <w:tcPr>
            <w:tcW w:w="1361" w:type="dxa"/>
            <w:tcMar>
              <w:top w:w="50" w:type="dxa"/>
              <w:left w:w="100" w:type="dxa"/>
              <w:bottom w:w="50" w:type="dxa"/>
              <w:right w:w="100" w:type="dxa"/>
            </w:tcMar>
          </w:tcPr>
          <w:p w14:paraId="0226218D" w14:textId="77777777" w:rsidR="009A4FAC" w:rsidRDefault="00000000">
            <w:pPr>
              <w:spacing w:after="20" w:line="252" w:lineRule="auto"/>
            </w:pPr>
            <w:r>
              <w:rPr>
                <w:b/>
                <w:sz w:val="19"/>
              </w:rPr>
              <w:t>T1</w:t>
            </w:r>
          </w:p>
        </w:tc>
      </w:tr>
      <w:tr w:rsidR="009A4FAC" w14:paraId="4409C940" w14:textId="77777777">
        <w:trPr>
          <w:jc w:val="center"/>
        </w:trPr>
        <w:tc>
          <w:tcPr>
            <w:tcW w:w="8050" w:type="dxa"/>
            <w:tcMar>
              <w:top w:w="50" w:type="dxa"/>
              <w:left w:w="100" w:type="dxa"/>
              <w:bottom w:w="50" w:type="dxa"/>
              <w:right w:w="100" w:type="dxa"/>
            </w:tcMar>
          </w:tcPr>
          <w:p w14:paraId="705EFB66" w14:textId="77777777" w:rsidR="009A4FAC" w:rsidRDefault="00000000">
            <w:pPr>
              <w:spacing w:after="20" w:line="252" w:lineRule="auto"/>
            </w:pPr>
            <w:r>
              <w:rPr>
                <w:sz w:val="19"/>
              </w:rPr>
              <w:lastRenderedPageBreak/>
              <w:t xml:space="preserve">    •  Distinctive Aspects of Islam</w:t>
            </w:r>
          </w:p>
        </w:tc>
        <w:tc>
          <w:tcPr>
            <w:tcW w:w="1361" w:type="dxa"/>
            <w:tcMar>
              <w:top w:w="50" w:type="dxa"/>
              <w:left w:w="100" w:type="dxa"/>
              <w:bottom w:w="50" w:type="dxa"/>
              <w:right w:w="100" w:type="dxa"/>
            </w:tcMar>
          </w:tcPr>
          <w:p w14:paraId="06DF6A9D" w14:textId="77777777" w:rsidR="009A4FAC" w:rsidRDefault="00000000">
            <w:pPr>
              <w:spacing w:after="20" w:line="252" w:lineRule="auto"/>
            </w:pPr>
            <w:r>
              <w:rPr>
                <w:b/>
                <w:sz w:val="19"/>
              </w:rPr>
              <w:t>T1</w:t>
            </w:r>
          </w:p>
        </w:tc>
      </w:tr>
      <w:tr w:rsidR="009A4FAC" w14:paraId="7A4A84A0" w14:textId="77777777">
        <w:trPr>
          <w:jc w:val="center"/>
        </w:trPr>
        <w:tc>
          <w:tcPr>
            <w:tcW w:w="8050" w:type="dxa"/>
            <w:tcMar>
              <w:top w:w="50" w:type="dxa"/>
              <w:left w:w="100" w:type="dxa"/>
              <w:bottom w:w="50" w:type="dxa"/>
              <w:right w:w="100" w:type="dxa"/>
            </w:tcMar>
          </w:tcPr>
          <w:p w14:paraId="467A6947" w14:textId="77777777" w:rsidR="009A4FAC" w:rsidRDefault="00000000">
            <w:pPr>
              <w:spacing w:after="20" w:line="252" w:lineRule="auto"/>
            </w:pPr>
            <w:r>
              <w:rPr>
                <w:sz w:val="19"/>
              </w:rPr>
              <w:t xml:space="preserve">    •  Islamic Beliefs &amp; its Impact on Individual &amp; Society and the Fundamental of Islam</w:t>
            </w:r>
          </w:p>
        </w:tc>
        <w:tc>
          <w:tcPr>
            <w:tcW w:w="1361" w:type="dxa"/>
            <w:tcMar>
              <w:top w:w="50" w:type="dxa"/>
              <w:left w:w="100" w:type="dxa"/>
              <w:bottom w:w="50" w:type="dxa"/>
              <w:right w:w="100" w:type="dxa"/>
            </w:tcMar>
          </w:tcPr>
          <w:p w14:paraId="61259824" w14:textId="77777777" w:rsidR="009A4FAC" w:rsidRDefault="00000000">
            <w:pPr>
              <w:spacing w:after="20" w:line="252" w:lineRule="auto"/>
            </w:pPr>
            <w:r>
              <w:rPr>
                <w:b/>
                <w:sz w:val="19"/>
              </w:rPr>
              <w:t>T1</w:t>
            </w:r>
          </w:p>
        </w:tc>
      </w:tr>
      <w:tr w:rsidR="009A4FAC" w14:paraId="49CA5B2B" w14:textId="77777777">
        <w:trPr>
          <w:jc w:val="center"/>
        </w:trPr>
        <w:tc>
          <w:tcPr>
            <w:tcW w:w="8050" w:type="dxa"/>
            <w:tcMar>
              <w:top w:w="50" w:type="dxa"/>
              <w:left w:w="100" w:type="dxa"/>
              <w:bottom w:w="50" w:type="dxa"/>
              <w:right w:w="100" w:type="dxa"/>
            </w:tcMar>
          </w:tcPr>
          <w:p w14:paraId="17CEEF61" w14:textId="77777777" w:rsidR="009A4FAC" w:rsidRDefault="00000000">
            <w:pPr>
              <w:spacing w:after="20" w:line="252" w:lineRule="auto"/>
            </w:pPr>
            <w:r>
              <w:rPr>
                <w:sz w:val="19"/>
              </w:rPr>
              <w:t xml:space="preserve">    •  Islamic Worships: Spiritual, Moral and Social Impact</w:t>
            </w:r>
          </w:p>
        </w:tc>
        <w:tc>
          <w:tcPr>
            <w:tcW w:w="1361" w:type="dxa"/>
            <w:tcMar>
              <w:top w:w="50" w:type="dxa"/>
              <w:left w:w="100" w:type="dxa"/>
              <w:bottom w:w="50" w:type="dxa"/>
              <w:right w:w="100" w:type="dxa"/>
            </w:tcMar>
          </w:tcPr>
          <w:p w14:paraId="78C21C73" w14:textId="77777777" w:rsidR="009A4FAC" w:rsidRDefault="00000000">
            <w:pPr>
              <w:spacing w:after="20" w:line="252" w:lineRule="auto"/>
            </w:pPr>
            <w:r>
              <w:rPr>
                <w:b/>
                <w:sz w:val="19"/>
              </w:rPr>
              <w:t>T2</w:t>
            </w:r>
          </w:p>
        </w:tc>
      </w:tr>
      <w:tr w:rsidR="009A4FAC" w14:paraId="2C44C8D5" w14:textId="77777777">
        <w:trPr>
          <w:jc w:val="center"/>
        </w:trPr>
        <w:tc>
          <w:tcPr>
            <w:tcW w:w="8050" w:type="dxa"/>
            <w:tcMar>
              <w:top w:w="50" w:type="dxa"/>
              <w:left w:w="100" w:type="dxa"/>
              <w:bottom w:w="50" w:type="dxa"/>
              <w:right w:w="100" w:type="dxa"/>
            </w:tcMar>
          </w:tcPr>
          <w:p w14:paraId="73184FF8" w14:textId="77777777" w:rsidR="009A4FAC" w:rsidRDefault="00000000">
            <w:pPr>
              <w:spacing w:after="20" w:line="252" w:lineRule="auto"/>
            </w:pPr>
            <w:r>
              <w:rPr>
                <w:b/>
                <w:sz w:val="19"/>
              </w:rPr>
              <w:t>II. Study of Sirah of the Prophet Muhammad (PBUH) as Role Model for:</w:t>
            </w:r>
          </w:p>
        </w:tc>
        <w:tc>
          <w:tcPr>
            <w:tcW w:w="1361" w:type="dxa"/>
            <w:tcMar>
              <w:top w:w="50" w:type="dxa"/>
              <w:left w:w="100" w:type="dxa"/>
              <w:bottom w:w="50" w:type="dxa"/>
              <w:right w:w="100" w:type="dxa"/>
            </w:tcMar>
          </w:tcPr>
          <w:p w14:paraId="06C0C4A6" w14:textId="77777777" w:rsidR="009A4FAC" w:rsidRDefault="009A4FAC">
            <w:pPr>
              <w:spacing w:after="20" w:line="252" w:lineRule="auto"/>
            </w:pPr>
          </w:p>
        </w:tc>
      </w:tr>
      <w:tr w:rsidR="009A4FAC" w14:paraId="279DC559" w14:textId="77777777">
        <w:trPr>
          <w:jc w:val="center"/>
        </w:trPr>
        <w:tc>
          <w:tcPr>
            <w:tcW w:w="8050" w:type="dxa"/>
            <w:tcMar>
              <w:top w:w="50" w:type="dxa"/>
              <w:left w:w="100" w:type="dxa"/>
              <w:bottom w:w="50" w:type="dxa"/>
              <w:right w:w="100" w:type="dxa"/>
            </w:tcMar>
          </w:tcPr>
          <w:p w14:paraId="65D95384" w14:textId="77777777" w:rsidR="009A4FAC" w:rsidRDefault="00000000">
            <w:pPr>
              <w:spacing w:after="20" w:line="252" w:lineRule="auto"/>
            </w:pPr>
            <w:r>
              <w:rPr>
                <w:sz w:val="19"/>
              </w:rPr>
              <w:t xml:space="preserve">    •  Individual</w:t>
            </w:r>
          </w:p>
        </w:tc>
        <w:tc>
          <w:tcPr>
            <w:tcW w:w="1361" w:type="dxa"/>
            <w:tcMar>
              <w:top w:w="50" w:type="dxa"/>
              <w:left w:w="100" w:type="dxa"/>
              <w:bottom w:w="50" w:type="dxa"/>
              <w:right w:w="100" w:type="dxa"/>
            </w:tcMar>
          </w:tcPr>
          <w:p w14:paraId="5D65DB5F" w14:textId="77777777" w:rsidR="009A4FAC" w:rsidRDefault="00000000">
            <w:pPr>
              <w:spacing w:after="20" w:line="252" w:lineRule="auto"/>
            </w:pPr>
            <w:r>
              <w:rPr>
                <w:b/>
                <w:sz w:val="19"/>
              </w:rPr>
              <w:t>T3</w:t>
            </w:r>
          </w:p>
        </w:tc>
      </w:tr>
      <w:tr w:rsidR="009A4FAC" w14:paraId="46E78CF0" w14:textId="77777777">
        <w:trPr>
          <w:jc w:val="center"/>
        </w:trPr>
        <w:tc>
          <w:tcPr>
            <w:tcW w:w="8050" w:type="dxa"/>
            <w:tcMar>
              <w:top w:w="50" w:type="dxa"/>
              <w:left w:w="100" w:type="dxa"/>
              <w:bottom w:w="50" w:type="dxa"/>
              <w:right w:w="100" w:type="dxa"/>
            </w:tcMar>
          </w:tcPr>
          <w:p w14:paraId="6AA8A825" w14:textId="77777777" w:rsidR="009A4FAC" w:rsidRDefault="00000000">
            <w:pPr>
              <w:spacing w:after="20" w:line="252" w:lineRule="auto"/>
            </w:pPr>
            <w:r>
              <w:rPr>
                <w:sz w:val="19"/>
              </w:rPr>
              <w:t xml:space="preserve">    •  Diplomat</w:t>
            </w:r>
          </w:p>
        </w:tc>
        <w:tc>
          <w:tcPr>
            <w:tcW w:w="1361" w:type="dxa"/>
            <w:tcMar>
              <w:top w:w="50" w:type="dxa"/>
              <w:left w:w="100" w:type="dxa"/>
              <w:bottom w:w="50" w:type="dxa"/>
              <w:right w:w="100" w:type="dxa"/>
            </w:tcMar>
          </w:tcPr>
          <w:p w14:paraId="634771D9" w14:textId="77777777" w:rsidR="009A4FAC" w:rsidRDefault="00000000">
            <w:pPr>
              <w:spacing w:after="20" w:line="252" w:lineRule="auto"/>
            </w:pPr>
            <w:r>
              <w:rPr>
                <w:b/>
                <w:sz w:val="19"/>
              </w:rPr>
              <w:t>T3</w:t>
            </w:r>
          </w:p>
        </w:tc>
      </w:tr>
      <w:tr w:rsidR="009A4FAC" w14:paraId="0BEFCFFE" w14:textId="77777777">
        <w:trPr>
          <w:jc w:val="center"/>
        </w:trPr>
        <w:tc>
          <w:tcPr>
            <w:tcW w:w="8050" w:type="dxa"/>
            <w:tcMar>
              <w:top w:w="50" w:type="dxa"/>
              <w:left w:w="100" w:type="dxa"/>
              <w:bottom w:w="50" w:type="dxa"/>
              <w:right w:w="100" w:type="dxa"/>
            </w:tcMar>
          </w:tcPr>
          <w:p w14:paraId="3C16BDBC" w14:textId="77777777" w:rsidR="009A4FAC" w:rsidRDefault="00000000">
            <w:pPr>
              <w:spacing w:after="20" w:line="252" w:lineRule="auto"/>
            </w:pPr>
            <w:r>
              <w:rPr>
                <w:sz w:val="19"/>
              </w:rPr>
              <w:t xml:space="preserve">    •  Educator</w:t>
            </w:r>
          </w:p>
        </w:tc>
        <w:tc>
          <w:tcPr>
            <w:tcW w:w="1361" w:type="dxa"/>
            <w:tcMar>
              <w:top w:w="50" w:type="dxa"/>
              <w:left w:w="100" w:type="dxa"/>
              <w:bottom w:w="50" w:type="dxa"/>
              <w:right w:w="100" w:type="dxa"/>
            </w:tcMar>
          </w:tcPr>
          <w:p w14:paraId="4F79BA60" w14:textId="77777777" w:rsidR="009A4FAC" w:rsidRDefault="00000000">
            <w:pPr>
              <w:spacing w:after="20" w:line="252" w:lineRule="auto"/>
            </w:pPr>
            <w:r>
              <w:rPr>
                <w:b/>
                <w:sz w:val="19"/>
              </w:rPr>
              <w:t>T3</w:t>
            </w:r>
          </w:p>
        </w:tc>
      </w:tr>
      <w:tr w:rsidR="009A4FAC" w14:paraId="184190A0" w14:textId="77777777">
        <w:trPr>
          <w:jc w:val="center"/>
        </w:trPr>
        <w:tc>
          <w:tcPr>
            <w:tcW w:w="8050" w:type="dxa"/>
            <w:tcMar>
              <w:top w:w="50" w:type="dxa"/>
              <w:left w:w="100" w:type="dxa"/>
              <w:bottom w:w="50" w:type="dxa"/>
              <w:right w:w="100" w:type="dxa"/>
            </w:tcMar>
          </w:tcPr>
          <w:p w14:paraId="0A0AF1F5" w14:textId="77777777" w:rsidR="009A4FAC" w:rsidRDefault="00000000">
            <w:pPr>
              <w:spacing w:after="20" w:line="252" w:lineRule="auto"/>
            </w:pPr>
            <w:r>
              <w:rPr>
                <w:sz w:val="19"/>
              </w:rPr>
              <w:t xml:space="preserve">    •  Military Strategist</w:t>
            </w:r>
          </w:p>
        </w:tc>
        <w:tc>
          <w:tcPr>
            <w:tcW w:w="1361" w:type="dxa"/>
            <w:tcMar>
              <w:top w:w="50" w:type="dxa"/>
              <w:left w:w="100" w:type="dxa"/>
              <w:bottom w:w="50" w:type="dxa"/>
              <w:right w:w="100" w:type="dxa"/>
            </w:tcMar>
          </w:tcPr>
          <w:p w14:paraId="60F0FDB2" w14:textId="77777777" w:rsidR="009A4FAC" w:rsidRDefault="00000000">
            <w:pPr>
              <w:spacing w:after="20" w:line="252" w:lineRule="auto"/>
            </w:pPr>
            <w:r>
              <w:rPr>
                <w:b/>
                <w:sz w:val="19"/>
              </w:rPr>
              <w:t>T3</w:t>
            </w:r>
          </w:p>
        </w:tc>
      </w:tr>
      <w:tr w:rsidR="009A4FAC" w14:paraId="13A6AABF" w14:textId="77777777">
        <w:trPr>
          <w:jc w:val="center"/>
        </w:trPr>
        <w:tc>
          <w:tcPr>
            <w:tcW w:w="8050" w:type="dxa"/>
            <w:tcMar>
              <w:top w:w="50" w:type="dxa"/>
              <w:left w:w="100" w:type="dxa"/>
              <w:bottom w:w="50" w:type="dxa"/>
              <w:right w:w="100" w:type="dxa"/>
            </w:tcMar>
          </w:tcPr>
          <w:p w14:paraId="26560060" w14:textId="77777777" w:rsidR="009A4FAC" w:rsidRDefault="00000000">
            <w:pPr>
              <w:spacing w:after="20" w:line="252" w:lineRule="auto"/>
            </w:pPr>
            <w:r>
              <w:rPr>
                <w:sz w:val="19"/>
              </w:rPr>
              <w:t xml:space="preserve">    •  Peace Maker</w:t>
            </w:r>
          </w:p>
        </w:tc>
        <w:tc>
          <w:tcPr>
            <w:tcW w:w="1361" w:type="dxa"/>
            <w:tcMar>
              <w:top w:w="50" w:type="dxa"/>
              <w:left w:w="100" w:type="dxa"/>
              <w:bottom w:w="50" w:type="dxa"/>
              <w:right w:w="100" w:type="dxa"/>
            </w:tcMar>
          </w:tcPr>
          <w:p w14:paraId="4C5929D5" w14:textId="77777777" w:rsidR="009A4FAC" w:rsidRDefault="00000000">
            <w:pPr>
              <w:spacing w:after="20" w:line="252" w:lineRule="auto"/>
            </w:pPr>
            <w:r>
              <w:rPr>
                <w:b/>
                <w:sz w:val="19"/>
              </w:rPr>
              <w:t>T3</w:t>
            </w:r>
          </w:p>
        </w:tc>
      </w:tr>
      <w:tr w:rsidR="009A4FAC" w14:paraId="70A8801C" w14:textId="77777777">
        <w:trPr>
          <w:jc w:val="center"/>
        </w:trPr>
        <w:tc>
          <w:tcPr>
            <w:tcW w:w="8050" w:type="dxa"/>
            <w:tcMar>
              <w:top w:w="50" w:type="dxa"/>
              <w:left w:w="100" w:type="dxa"/>
              <w:bottom w:w="50" w:type="dxa"/>
              <w:right w:w="100" w:type="dxa"/>
            </w:tcMar>
          </w:tcPr>
          <w:p w14:paraId="7BF1171B" w14:textId="77777777" w:rsidR="009A4FAC" w:rsidRDefault="00000000">
            <w:pPr>
              <w:spacing w:after="20" w:line="252" w:lineRule="auto"/>
            </w:pPr>
            <w:r>
              <w:rPr>
                <w:b/>
                <w:sz w:val="19"/>
              </w:rPr>
              <w:t>III. Human Rights &amp; Status of Woman in Islam</w:t>
            </w:r>
          </w:p>
        </w:tc>
        <w:tc>
          <w:tcPr>
            <w:tcW w:w="1361" w:type="dxa"/>
            <w:tcMar>
              <w:top w:w="50" w:type="dxa"/>
              <w:left w:w="100" w:type="dxa"/>
              <w:bottom w:w="50" w:type="dxa"/>
              <w:right w:w="100" w:type="dxa"/>
            </w:tcMar>
          </w:tcPr>
          <w:p w14:paraId="6B107013" w14:textId="77777777" w:rsidR="009A4FAC" w:rsidRDefault="009A4FAC">
            <w:pPr>
              <w:spacing w:after="20" w:line="252" w:lineRule="auto"/>
            </w:pPr>
          </w:p>
        </w:tc>
      </w:tr>
      <w:tr w:rsidR="009A4FAC" w14:paraId="5C59B28E" w14:textId="77777777">
        <w:trPr>
          <w:jc w:val="center"/>
        </w:trPr>
        <w:tc>
          <w:tcPr>
            <w:tcW w:w="8050" w:type="dxa"/>
            <w:tcMar>
              <w:top w:w="50" w:type="dxa"/>
              <w:left w:w="100" w:type="dxa"/>
              <w:bottom w:w="50" w:type="dxa"/>
              <w:right w:w="100" w:type="dxa"/>
            </w:tcMar>
          </w:tcPr>
          <w:p w14:paraId="0B47B214" w14:textId="77777777" w:rsidR="009A4FAC" w:rsidRDefault="00000000">
            <w:pPr>
              <w:spacing w:after="20" w:line="252" w:lineRule="auto"/>
            </w:pPr>
            <w:r>
              <w:rPr>
                <w:sz w:val="19"/>
              </w:rPr>
              <w:t xml:space="preserve">    •  Human Rights and Status of Woman in Islam</w:t>
            </w:r>
          </w:p>
        </w:tc>
        <w:tc>
          <w:tcPr>
            <w:tcW w:w="1361" w:type="dxa"/>
            <w:tcMar>
              <w:top w:w="50" w:type="dxa"/>
              <w:left w:w="100" w:type="dxa"/>
              <w:bottom w:w="50" w:type="dxa"/>
              <w:right w:w="100" w:type="dxa"/>
            </w:tcMar>
          </w:tcPr>
          <w:p w14:paraId="58875F23" w14:textId="77777777" w:rsidR="009A4FAC" w:rsidRDefault="00000000">
            <w:pPr>
              <w:spacing w:after="20" w:line="252" w:lineRule="auto"/>
            </w:pPr>
            <w:r>
              <w:rPr>
                <w:b/>
                <w:sz w:val="19"/>
              </w:rPr>
              <w:t>T4</w:t>
            </w:r>
          </w:p>
        </w:tc>
      </w:tr>
      <w:tr w:rsidR="009A4FAC" w14:paraId="7802639F" w14:textId="77777777">
        <w:trPr>
          <w:jc w:val="center"/>
        </w:trPr>
        <w:tc>
          <w:tcPr>
            <w:tcW w:w="8050" w:type="dxa"/>
            <w:tcMar>
              <w:top w:w="50" w:type="dxa"/>
              <w:left w:w="100" w:type="dxa"/>
              <w:bottom w:w="50" w:type="dxa"/>
              <w:right w:w="100" w:type="dxa"/>
            </w:tcMar>
          </w:tcPr>
          <w:p w14:paraId="7823E08D" w14:textId="77777777" w:rsidR="009A4FAC" w:rsidRDefault="00000000">
            <w:pPr>
              <w:spacing w:after="20" w:line="252" w:lineRule="auto"/>
            </w:pPr>
            <w:r>
              <w:rPr>
                <w:sz w:val="19"/>
              </w:rPr>
              <w:t xml:space="preserve">    •  Dignity of Men and Women</w:t>
            </w:r>
          </w:p>
        </w:tc>
        <w:tc>
          <w:tcPr>
            <w:tcW w:w="1361" w:type="dxa"/>
            <w:tcMar>
              <w:top w:w="50" w:type="dxa"/>
              <w:left w:w="100" w:type="dxa"/>
              <w:bottom w:w="50" w:type="dxa"/>
              <w:right w:w="100" w:type="dxa"/>
            </w:tcMar>
          </w:tcPr>
          <w:p w14:paraId="136A81CD" w14:textId="77777777" w:rsidR="009A4FAC" w:rsidRDefault="00000000">
            <w:pPr>
              <w:spacing w:after="20" w:line="252" w:lineRule="auto"/>
            </w:pPr>
            <w:r>
              <w:rPr>
                <w:b/>
                <w:sz w:val="19"/>
              </w:rPr>
              <w:t>T4</w:t>
            </w:r>
          </w:p>
        </w:tc>
      </w:tr>
      <w:tr w:rsidR="009A4FAC" w14:paraId="119F0889" w14:textId="77777777">
        <w:trPr>
          <w:jc w:val="center"/>
        </w:trPr>
        <w:tc>
          <w:tcPr>
            <w:tcW w:w="8050" w:type="dxa"/>
            <w:tcMar>
              <w:top w:w="50" w:type="dxa"/>
              <w:left w:w="100" w:type="dxa"/>
              <w:bottom w:w="50" w:type="dxa"/>
              <w:right w:w="100" w:type="dxa"/>
            </w:tcMar>
          </w:tcPr>
          <w:p w14:paraId="0EB4B5EA" w14:textId="77777777" w:rsidR="009A4FAC" w:rsidRDefault="00000000">
            <w:pPr>
              <w:spacing w:after="20" w:line="252" w:lineRule="auto"/>
            </w:pPr>
            <w:r>
              <w:rPr>
                <w:b/>
                <w:sz w:val="19"/>
              </w:rPr>
              <w:t>IV. Islamic Civilization and Culture</w:t>
            </w:r>
          </w:p>
        </w:tc>
        <w:tc>
          <w:tcPr>
            <w:tcW w:w="1361" w:type="dxa"/>
            <w:tcMar>
              <w:top w:w="50" w:type="dxa"/>
              <w:left w:w="100" w:type="dxa"/>
              <w:bottom w:w="50" w:type="dxa"/>
              <w:right w:w="100" w:type="dxa"/>
            </w:tcMar>
          </w:tcPr>
          <w:p w14:paraId="45B37BBE" w14:textId="77777777" w:rsidR="009A4FAC" w:rsidRDefault="009A4FAC">
            <w:pPr>
              <w:spacing w:after="20" w:line="252" w:lineRule="auto"/>
            </w:pPr>
          </w:p>
        </w:tc>
      </w:tr>
      <w:tr w:rsidR="009A4FAC" w14:paraId="726BCEF6" w14:textId="77777777">
        <w:trPr>
          <w:jc w:val="center"/>
        </w:trPr>
        <w:tc>
          <w:tcPr>
            <w:tcW w:w="8050" w:type="dxa"/>
            <w:tcMar>
              <w:top w:w="50" w:type="dxa"/>
              <w:left w:w="100" w:type="dxa"/>
              <w:bottom w:w="50" w:type="dxa"/>
              <w:right w:w="100" w:type="dxa"/>
            </w:tcMar>
          </w:tcPr>
          <w:p w14:paraId="1D172173" w14:textId="77777777" w:rsidR="009A4FAC" w:rsidRDefault="00000000">
            <w:pPr>
              <w:spacing w:after="20" w:line="252" w:lineRule="auto"/>
            </w:pPr>
            <w:r>
              <w:rPr>
                <w:sz w:val="19"/>
              </w:rPr>
              <w:t xml:space="preserve">    •  Meanings and the Vital Elements</w:t>
            </w:r>
          </w:p>
        </w:tc>
        <w:tc>
          <w:tcPr>
            <w:tcW w:w="1361" w:type="dxa"/>
            <w:tcMar>
              <w:top w:w="50" w:type="dxa"/>
              <w:left w:w="100" w:type="dxa"/>
              <w:bottom w:w="50" w:type="dxa"/>
              <w:right w:w="100" w:type="dxa"/>
            </w:tcMar>
          </w:tcPr>
          <w:p w14:paraId="1B6AFCAA" w14:textId="77777777" w:rsidR="009A4FAC" w:rsidRDefault="00000000">
            <w:pPr>
              <w:spacing w:after="20" w:line="252" w:lineRule="auto"/>
            </w:pPr>
            <w:r>
              <w:rPr>
                <w:b/>
                <w:sz w:val="19"/>
              </w:rPr>
              <w:t>T5</w:t>
            </w:r>
          </w:p>
        </w:tc>
      </w:tr>
      <w:tr w:rsidR="009A4FAC" w14:paraId="73E59492" w14:textId="77777777">
        <w:trPr>
          <w:jc w:val="center"/>
        </w:trPr>
        <w:tc>
          <w:tcPr>
            <w:tcW w:w="8050" w:type="dxa"/>
            <w:tcMar>
              <w:top w:w="50" w:type="dxa"/>
              <w:left w:w="100" w:type="dxa"/>
              <w:bottom w:w="50" w:type="dxa"/>
              <w:right w:w="100" w:type="dxa"/>
            </w:tcMar>
          </w:tcPr>
          <w:p w14:paraId="2CEF9EF7" w14:textId="77777777" w:rsidR="009A4FAC" w:rsidRDefault="00000000">
            <w:pPr>
              <w:spacing w:after="20" w:line="252" w:lineRule="auto"/>
            </w:pPr>
            <w:r>
              <w:rPr>
                <w:sz w:val="19"/>
              </w:rPr>
              <w:t xml:space="preserve">    •  Role of Civilization in Development of Human Personality and Community</w:t>
            </w:r>
          </w:p>
        </w:tc>
        <w:tc>
          <w:tcPr>
            <w:tcW w:w="1361" w:type="dxa"/>
            <w:tcMar>
              <w:top w:w="50" w:type="dxa"/>
              <w:left w:w="100" w:type="dxa"/>
              <w:bottom w:w="50" w:type="dxa"/>
              <w:right w:w="100" w:type="dxa"/>
            </w:tcMar>
          </w:tcPr>
          <w:p w14:paraId="7FB23D46" w14:textId="77777777" w:rsidR="009A4FAC" w:rsidRDefault="00000000">
            <w:pPr>
              <w:spacing w:after="20" w:line="252" w:lineRule="auto"/>
            </w:pPr>
            <w:r>
              <w:rPr>
                <w:b/>
                <w:sz w:val="19"/>
              </w:rPr>
              <w:t>T5</w:t>
            </w:r>
          </w:p>
        </w:tc>
      </w:tr>
      <w:tr w:rsidR="009A4FAC" w14:paraId="58896BC4" w14:textId="77777777">
        <w:trPr>
          <w:jc w:val="center"/>
        </w:trPr>
        <w:tc>
          <w:tcPr>
            <w:tcW w:w="8050" w:type="dxa"/>
            <w:tcMar>
              <w:top w:w="50" w:type="dxa"/>
              <w:left w:w="100" w:type="dxa"/>
              <w:bottom w:w="50" w:type="dxa"/>
              <w:right w:w="100" w:type="dxa"/>
            </w:tcMar>
          </w:tcPr>
          <w:p w14:paraId="4981A5B1" w14:textId="77777777" w:rsidR="009A4FAC" w:rsidRDefault="00000000">
            <w:pPr>
              <w:spacing w:after="20" w:line="252" w:lineRule="auto"/>
            </w:pPr>
            <w:r>
              <w:rPr>
                <w:sz w:val="19"/>
              </w:rPr>
              <w:t xml:space="preserve">    •  Characteristics of Islamic Civilization (Tawhid, Self-purification, Dignity of Man, Equality, Social Justice, Moral Values, Tolerance, Rule of Law)</w:t>
            </w:r>
          </w:p>
        </w:tc>
        <w:tc>
          <w:tcPr>
            <w:tcW w:w="1361" w:type="dxa"/>
            <w:tcMar>
              <w:top w:w="50" w:type="dxa"/>
              <w:left w:w="100" w:type="dxa"/>
              <w:bottom w:w="50" w:type="dxa"/>
              <w:right w:w="100" w:type="dxa"/>
            </w:tcMar>
          </w:tcPr>
          <w:p w14:paraId="0DBE4C7F" w14:textId="77777777" w:rsidR="009A4FAC" w:rsidRDefault="00000000">
            <w:pPr>
              <w:spacing w:after="20" w:line="252" w:lineRule="auto"/>
            </w:pPr>
            <w:r>
              <w:rPr>
                <w:b/>
                <w:sz w:val="19"/>
              </w:rPr>
              <w:t>T5</w:t>
            </w:r>
          </w:p>
        </w:tc>
      </w:tr>
      <w:tr w:rsidR="009A4FAC" w14:paraId="66E5E035" w14:textId="77777777">
        <w:trPr>
          <w:jc w:val="center"/>
        </w:trPr>
        <w:tc>
          <w:tcPr>
            <w:tcW w:w="8050" w:type="dxa"/>
            <w:tcMar>
              <w:top w:w="50" w:type="dxa"/>
              <w:left w:w="100" w:type="dxa"/>
              <w:bottom w:w="50" w:type="dxa"/>
              <w:right w:w="100" w:type="dxa"/>
            </w:tcMar>
          </w:tcPr>
          <w:p w14:paraId="2AF830EC" w14:textId="77777777" w:rsidR="009A4FAC" w:rsidRDefault="00000000">
            <w:pPr>
              <w:spacing w:after="20" w:line="252" w:lineRule="auto"/>
            </w:pPr>
            <w:r>
              <w:rPr>
                <w:b/>
                <w:sz w:val="19"/>
              </w:rPr>
              <w:t>V. Islam and the World</w:t>
            </w:r>
          </w:p>
        </w:tc>
        <w:tc>
          <w:tcPr>
            <w:tcW w:w="1361" w:type="dxa"/>
            <w:tcMar>
              <w:top w:w="50" w:type="dxa"/>
              <w:left w:w="100" w:type="dxa"/>
              <w:bottom w:w="50" w:type="dxa"/>
              <w:right w:w="100" w:type="dxa"/>
            </w:tcMar>
          </w:tcPr>
          <w:p w14:paraId="0E7984BC" w14:textId="77777777" w:rsidR="009A4FAC" w:rsidRDefault="009A4FAC">
            <w:pPr>
              <w:spacing w:after="20" w:line="252" w:lineRule="auto"/>
            </w:pPr>
          </w:p>
        </w:tc>
      </w:tr>
      <w:tr w:rsidR="009A4FAC" w14:paraId="5DCB1020" w14:textId="77777777">
        <w:trPr>
          <w:jc w:val="center"/>
        </w:trPr>
        <w:tc>
          <w:tcPr>
            <w:tcW w:w="8050" w:type="dxa"/>
            <w:tcMar>
              <w:top w:w="50" w:type="dxa"/>
              <w:left w:w="100" w:type="dxa"/>
              <w:bottom w:w="50" w:type="dxa"/>
              <w:right w:w="100" w:type="dxa"/>
            </w:tcMar>
          </w:tcPr>
          <w:p w14:paraId="1BD74F23" w14:textId="77777777" w:rsidR="009A4FAC" w:rsidRDefault="00000000">
            <w:pPr>
              <w:spacing w:after="20" w:line="252" w:lineRule="auto"/>
            </w:pPr>
            <w:r>
              <w:rPr>
                <w:sz w:val="19"/>
              </w:rPr>
              <w:t xml:space="preserve">    •  Impact of Islamic Civilization on the West and Vice Versa</w:t>
            </w:r>
          </w:p>
        </w:tc>
        <w:tc>
          <w:tcPr>
            <w:tcW w:w="1361" w:type="dxa"/>
            <w:tcMar>
              <w:top w:w="50" w:type="dxa"/>
              <w:left w:w="100" w:type="dxa"/>
              <w:bottom w:w="50" w:type="dxa"/>
              <w:right w:w="100" w:type="dxa"/>
            </w:tcMar>
          </w:tcPr>
          <w:p w14:paraId="2E03AB30" w14:textId="77777777" w:rsidR="009A4FAC" w:rsidRDefault="00000000">
            <w:pPr>
              <w:spacing w:after="20" w:line="252" w:lineRule="auto"/>
            </w:pPr>
            <w:r>
              <w:rPr>
                <w:b/>
                <w:sz w:val="19"/>
              </w:rPr>
              <w:t>T6</w:t>
            </w:r>
          </w:p>
        </w:tc>
      </w:tr>
      <w:tr w:rsidR="009A4FAC" w14:paraId="11A83039" w14:textId="77777777">
        <w:trPr>
          <w:jc w:val="center"/>
        </w:trPr>
        <w:tc>
          <w:tcPr>
            <w:tcW w:w="8050" w:type="dxa"/>
            <w:tcMar>
              <w:top w:w="50" w:type="dxa"/>
              <w:left w:w="100" w:type="dxa"/>
              <w:bottom w:w="50" w:type="dxa"/>
              <w:right w:w="100" w:type="dxa"/>
            </w:tcMar>
          </w:tcPr>
          <w:p w14:paraId="52368499" w14:textId="77777777" w:rsidR="009A4FAC" w:rsidRDefault="00000000">
            <w:pPr>
              <w:spacing w:after="20" w:line="252" w:lineRule="auto"/>
            </w:pPr>
            <w:r>
              <w:rPr>
                <w:sz w:val="19"/>
              </w:rPr>
              <w:t xml:space="preserve">    •  The Role of Islam in the Modern World</w:t>
            </w:r>
          </w:p>
        </w:tc>
        <w:tc>
          <w:tcPr>
            <w:tcW w:w="1361" w:type="dxa"/>
            <w:tcMar>
              <w:top w:w="50" w:type="dxa"/>
              <w:left w:w="100" w:type="dxa"/>
              <w:bottom w:w="50" w:type="dxa"/>
              <w:right w:w="100" w:type="dxa"/>
            </w:tcMar>
          </w:tcPr>
          <w:p w14:paraId="1089CDC8" w14:textId="77777777" w:rsidR="009A4FAC" w:rsidRDefault="00000000">
            <w:pPr>
              <w:spacing w:after="20" w:line="252" w:lineRule="auto"/>
            </w:pPr>
            <w:r>
              <w:rPr>
                <w:b/>
                <w:sz w:val="19"/>
              </w:rPr>
              <w:t>T6</w:t>
            </w:r>
          </w:p>
        </w:tc>
      </w:tr>
      <w:tr w:rsidR="009A4FAC" w14:paraId="269CE35A" w14:textId="77777777">
        <w:trPr>
          <w:jc w:val="center"/>
        </w:trPr>
        <w:tc>
          <w:tcPr>
            <w:tcW w:w="8050" w:type="dxa"/>
            <w:tcMar>
              <w:top w:w="50" w:type="dxa"/>
              <w:left w:w="100" w:type="dxa"/>
              <w:bottom w:w="50" w:type="dxa"/>
              <w:right w:w="100" w:type="dxa"/>
            </w:tcMar>
          </w:tcPr>
          <w:p w14:paraId="7C4EC7E1" w14:textId="77777777" w:rsidR="009A4FAC" w:rsidRDefault="00000000">
            <w:pPr>
              <w:spacing w:after="20" w:line="252" w:lineRule="auto"/>
            </w:pPr>
            <w:r>
              <w:rPr>
                <w:sz w:val="19"/>
              </w:rPr>
              <w:t xml:space="preserve">    •  Muslim World and the Contemporary Challenges</w:t>
            </w:r>
          </w:p>
        </w:tc>
        <w:tc>
          <w:tcPr>
            <w:tcW w:w="1361" w:type="dxa"/>
            <w:tcMar>
              <w:top w:w="50" w:type="dxa"/>
              <w:left w:w="100" w:type="dxa"/>
              <w:bottom w:w="50" w:type="dxa"/>
              <w:right w:w="100" w:type="dxa"/>
            </w:tcMar>
          </w:tcPr>
          <w:p w14:paraId="75570662" w14:textId="77777777" w:rsidR="009A4FAC" w:rsidRDefault="00000000">
            <w:pPr>
              <w:spacing w:after="20" w:line="252" w:lineRule="auto"/>
            </w:pPr>
            <w:r>
              <w:rPr>
                <w:b/>
                <w:sz w:val="19"/>
              </w:rPr>
              <w:t>T6</w:t>
            </w:r>
          </w:p>
        </w:tc>
      </w:tr>
      <w:tr w:rsidR="009A4FAC" w14:paraId="7FA61984" w14:textId="77777777">
        <w:trPr>
          <w:jc w:val="center"/>
        </w:trPr>
        <w:tc>
          <w:tcPr>
            <w:tcW w:w="8050" w:type="dxa"/>
            <w:tcMar>
              <w:top w:w="50" w:type="dxa"/>
              <w:left w:w="100" w:type="dxa"/>
              <w:bottom w:w="50" w:type="dxa"/>
              <w:right w:w="100" w:type="dxa"/>
            </w:tcMar>
          </w:tcPr>
          <w:p w14:paraId="6BCAB003" w14:textId="77777777" w:rsidR="009A4FAC" w:rsidRDefault="00000000">
            <w:pPr>
              <w:spacing w:after="20" w:line="252" w:lineRule="auto"/>
            </w:pPr>
            <w:r>
              <w:rPr>
                <w:sz w:val="19"/>
              </w:rPr>
              <w:t xml:space="preserve">    •  Rise of Extremism</w:t>
            </w:r>
          </w:p>
        </w:tc>
        <w:tc>
          <w:tcPr>
            <w:tcW w:w="1361" w:type="dxa"/>
            <w:tcMar>
              <w:top w:w="50" w:type="dxa"/>
              <w:left w:w="100" w:type="dxa"/>
              <w:bottom w:w="50" w:type="dxa"/>
              <w:right w:w="100" w:type="dxa"/>
            </w:tcMar>
          </w:tcPr>
          <w:p w14:paraId="59CF4565" w14:textId="77777777" w:rsidR="009A4FAC" w:rsidRDefault="00000000">
            <w:pPr>
              <w:spacing w:after="20" w:line="252" w:lineRule="auto"/>
            </w:pPr>
            <w:r>
              <w:rPr>
                <w:b/>
                <w:sz w:val="19"/>
              </w:rPr>
              <w:t>T7</w:t>
            </w:r>
          </w:p>
        </w:tc>
      </w:tr>
      <w:tr w:rsidR="009A4FAC" w14:paraId="25C7DFB3" w14:textId="77777777">
        <w:trPr>
          <w:jc w:val="center"/>
        </w:trPr>
        <w:tc>
          <w:tcPr>
            <w:tcW w:w="8050" w:type="dxa"/>
            <w:tcMar>
              <w:top w:w="50" w:type="dxa"/>
              <w:left w:w="100" w:type="dxa"/>
              <w:bottom w:w="50" w:type="dxa"/>
              <w:right w:w="100" w:type="dxa"/>
            </w:tcMar>
          </w:tcPr>
          <w:p w14:paraId="222DD763" w14:textId="77777777" w:rsidR="009A4FAC" w:rsidRDefault="00000000">
            <w:pPr>
              <w:spacing w:after="20" w:line="252" w:lineRule="auto"/>
            </w:pPr>
            <w:r>
              <w:rPr>
                <w:b/>
                <w:sz w:val="19"/>
              </w:rPr>
              <w:t>VI. Public Administration and Governance in Islam</w:t>
            </w:r>
          </w:p>
        </w:tc>
        <w:tc>
          <w:tcPr>
            <w:tcW w:w="1361" w:type="dxa"/>
            <w:tcMar>
              <w:top w:w="50" w:type="dxa"/>
              <w:left w:w="100" w:type="dxa"/>
              <w:bottom w:w="50" w:type="dxa"/>
              <w:right w:w="100" w:type="dxa"/>
            </w:tcMar>
          </w:tcPr>
          <w:p w14:paraId="53ACC329" w14:textId="77777777" w:rsidR="009A4FAC" w:rsidRDefault="009A4FAC">
            <w:pPr>
              <w:spacing w:after="20" w:line="252" w:lineRule="auto"/>
            </w:pPr>
          </w:p>
        </w:tc>
      </w:tr>
      <w:tr w:rsidR="009A4FAC" w14:paraId="62A8F33D" w14:textId="77777777">
        <w:trPr>
          <w:jc w:val="center"/>
        </w:trPr>
        <w:tc>
          <w:tcPr>
            <w:tcW w:w="8050" w:type="dxa"/>
            <w:tcMar>
              <w:top w:w="50" w:type="dxa"/>
              <w:left w:w="100" w:type="dxa"/>
              <w:bottom w:w="50" w:type="dxa"/>
              <w:right w:w="100" w:type="dxa"/>
            </w:tcMar>
          </w:tcPr>
          <w:p w14:paraId="7FDDADC4" w14:textId="77777777" w:rsidR="009A4FAC" w:rsidRDefault="00000000">
            <w:pPr>
              <w:spacing w:after="20" w:line="252" w:lineRule="auto"/>
            </w:pPr>
            <w:r>
              <w:rPr>
                <w:sz w:val="19"/>
              </w:rPr>
              <w:t xml:space="preserve">    •  Concept of Public Administration in Islam</w:t>
            </w:r>
          </w:p>
        </w:tc>
        <w:tc>
          <w:tcPr>
            <w:tcW w:w="1361" w:type="dxa"/>
            <w:tcMar>
              <w:top w:w="50" w:type="dxa"/>
              <w:left w:w="100" w:type="dxa"/>
              <w:bottom w:w="50" w:type="dxa"/>
              <w:right w:w="100" w:type="dxa"/>
            </w:tcMar>
          </w:tcPr>
          <w:p w14:paraId="76602CF0" w14:textId="77777777" w:rsidR="009A4FAC" w:rsidRDefault="00000000">
            <w:pPr>
              <w:spacing w:after="20" w:line="252" w:lineRule="auto"/>
            </w:pPr>
            <w:r>
              <w:rPr>
                <w:b/>
                <w:sz w:val="19"/>
              </w:rPr>
              <w:t>T8</w:t>
            </w:r>
          </w:p>
        </w:tc>
      </w:tr>
      <w:tr w:rsidR="009A4FAC" w14:paraId="74B9E609" w14:textId="77777777">
        <w:trPr>
          <w:jc w:val="center"/>
        </w:trPr>
        <w:tc>
          <w:tcPr>
            <w:tcW w:w="8050" w:type="dxa"/>
            <w:tcMar>
              <w:top w:w="50" w:type="dxa"/>
              <w:left w:w="100" w:type="dxa"/>
              <w:bottom w:w="50" w:type="dxa"/>
              <w:right w:w="100" w:type="dxa"/>
            </w:tcMar>
          </w:tcPr>
          <w:p w14:paraId="06885556" w14:textId="77777777" w:rsidR="009A4FAC" w:rsidRDefault="00000000">
            <w:pPr>
              <w:spacing w:after="20" w:line="252" w:lineRule="auto"/>
            </w:pPr>
            <w:r>
              <w:rPr>
                <w:sz w:val="19"/>
              </w:rPr>
              <w:t xml:space="preserve">    •  Quranic Guidance on Good Governance</w:t>
            </w:r>
          </w:p>
        </w:tc>
        <w:tc>
          <w:tcPr>
            <w:tcW w:w="1361" w:type="dxa"/>
            <w:tcMar>
              <w:top w:w="50" w:type="dxa"/>
              <w:left w:w="100" w:type="dxa"/>
              <w:bottom w:w="50" w:type="dxa"/>
              <w:right w:w="100" w:type="dxa"/>
            </w:tcMar>
          </w:tcPr>
          <w:p w14:paraId="373E867B" w14:textId="77777777" w:rsidR="009A4FAC" w:rsidRDefault="00000000">
            <w:pPr>
              <w:spacing w:after="20" w:line="252" w:lineRule="auto"/>
            </w:pPr>
            <w:r>
              <w:rPr>
                <w:b/>
                <w:sz w:val="19"/>
              </w:rPr>
              <w:t>T8</w:t>
            </w:r>
          </w:p>
        </w:tc>
      </w:tr>
      <w:tr w:rsidR="009A4FAC" w14:paraId="0944CF9D" w14:textId="77777777">
        <w:trPr>
          <w:jc w:val="center"/>
        </w:trPr>
        <w:tc>
          <w:tcPr>
            <w:tcW w:w="8050" w:type="dxa"/>
            <w:tcMar>
              <w:top w:w="50" w:type="dxa"/>
              <w:left w:w="100" w:type="dxa"/>
              <w:bottom w:w="50" w:type="dxa"/>
              <w:right w:w="100" w:type="dxa"/>
            </w:tcMar>
          </w:tcPr>
          <w:p w14:paraId="1ABAE0CE" w14:textId="77777777" w:rsidR="009A4FAC" w:rsidRDefault="00000000">
            <w:pPr>
              <w:spacing w:after="20" w:line="252" w:lineRule="auto"/>
            </w:pPr>
            <w:r>
              <w:rPr>
                <w:sz w:val="19"/>
              </w:rPr>
              <w:t xml:space="preserve">    •  Concept of Governance and its Applications in the light of Qur'an, Sunnah and Fiqh</w:t>
            </w:r>
          </w:p>
        </w:tc>
        <w:tc>
          <w:tcPr>
            <w:tcW w:w="1361" w:type="dxa"/>
            <w:tcMar>
              <w:top w:w="50" w:type="dxa"/>
              <w:left w:w="100" w:type="dxa"/>
              <w:bottom w:w="50" w:type="dxa"/>
              <w:right w:w="100" w:type="dxa"/>
            </w:tcMar>
          </w:tcPr>
          <w:p w14:paraId="0E4F0A24" w14:textId="77777777" w:rsidR="009A4FAC" w:rsidRDefault="00000000">
            <w:pPr>
              <w:spacing w:after="20" w:line="252" w:lineRule="auto"/>
            </w:pPr>
            <w:r>
              <w:rPr>
                <w:b/>
                <w:sz w:val="19"/>
              </w:rPr>
              <w:t>T8</w:t>
            </w:r>
          </w:p>
        </w:tc>
      </w:tr>
      <w:tr w:rsidR="009A4FAC" w14:paraId="4011D95A" w14:textId="77777777">
        <w:trPr>
          <w:jc w:val="center"/>
        </w:trPr>
        <w:tc>
          <w:tcPr>
            <w:tcW w:w="8050" w:type="dxa"/>
            <w:tcMar>
              <w:top w:w="50" w:type="dxa"/>
              <w:left w:w="100" w:type="dxa"/>
              <w:bottom w:w="50" w:type="dxa"/>
              <w:right w:w="100" w:type="dxa"/>
            </w:tcMar>
          </w:tcPr>
          <w:p w14:paraId="2FDD66EB" w14:textId="77777777" w:rsidR="009A4FAC" w:rsidRDefault="00000000">
            <w:pPr>
              <w:spacing w:after="20" w:line="252" w:lineRule="auto"/>
            </w:pPr>
            <w:r>
              <w:rPr>
                <w:sz w:val="19"/>
              </w:rPr>
              <w:t xml:space="preserve">    •  Governance Structure in Islam (Shura, Legislation, Sources of Islamic Law)</w:t>
            </w:r>
          </w:p>
        </w:tc>
        <w:tc>
          <w:tcPr>
            <w:tcW w:w="1361" w:type="dxa"/>
            <w:tcMar>
              <w:top w:w="50" w:type="dxa"/>
              <w:left w:w="100" w:type="dxa"/>
              <w:bottom w:w="50" w:type="dxa"/>
              <w:right w:w="100" w:type="dxa"/>
            </w:tcMar>
          </w:tcPr>
          <w:p w14:paraId="5BC217A4" w14:textId="77777777" w:rsidR="009A4FAC" w:rsidRDefault="00000000">
            <w:pPr>
              <w:spacing w:after="20" w:line="252" w:lineRule="auto"/>
            </w:pPr>
            <w:r>
              <w:rPr>
                <w:b/>
                <w:sz w:val="19"/>
              </w:rPr>
              <w:t>T8 · T9</w:t>
            </w:r>
          </w:p>
        </w:tc>
      </w:tr>
      <w:tr w:rsidR="009A4FAC" w14:paraId="18A98B85" w14:textId="77777777">
        <w:trPr>
          <w:jc w:val="center"/>
        </w:trPr>
        <w:tc>
          <w:tcPr>
            <w:tcW w:w="8050" w:type="dxa"/>
            <w:tcMar>
              <w:top w:w="50" w:type="dxa"/>
              <w:left w:w="100" w:type="dxa"/>
              <w:bottom w:w="50" w:type="dxa"/>
              <w:right w:w="100" w:type="dxa"/>
            </w:tcMar>
          </w:tcPr>
          <w:p w14:paraId="07CC2552" w14:textId="77777777" w:rsidR="009A4FAC" w:rsidRDefault="00000000">
            <w:pPr>
              <w:spacing w:after="20" w:line="252" w:lineRule="auto"/>
            </w:pPr>
            <w:r>
              <w:rPr>
                <w:sz w:val="19"/>
              </w:rPr>
              <w:t xml:space="preserve">    •  Governance under Pious Khilafat</w:t>
            </w:r>
          </w:p>
        </w:tc>
        <w:tc>
          <w:tcPr>
            <w:tcW w:w="1361" w:type="dxa"/>
            <w:tcMar>
              <w:top w:w="50" w:type="dxa"/>
              <w:left w:w="100" w:type="dxa"/>
              <w:bottom w:w="50" w:type="dxa"/>
              <w:right w:w="100" w:type="dxa"/>
            </w:tcMar>
          </w:tcPr>
          <w:p w14:paraId="3DC0632D" w14:textId="77777777" w:rsidR="009A4FAC" w:rsidRDefault="00000000">
            <w:pPr>
              <w:spacing w:after="20" w:line="252" w:lineRule="auto"/>
            </w:pPr>
            <w:r>
              <w:rPr>
                <w:b/>
                <w:sz w:val="19"/>
              </w:rPr>
              <w:t>T8</w:t>
            </w:r>
          </w:p>
        </w:tc>
      </w:tr>
      <w:tr w:rsidR="009A4FAC" w14:paraId="6C4F2D9A" w14:textId="77777777">
        <w:trPr>
          <w:jc w:val="center"/>
        </w:trPr>
        <w:tc>
          <w:tcPr>
            <w:tcW w:w="8050" w:type="dxa"/>
            <w:tcMar>
              <w:top w:w="50" w:type="dxa"/>
              <w:left w:w="100" w:type="dxa"/>
              <w:bottom w:w="50" w:type="dxa"/>
              <w:right w:w="100" w:type="dxa"/>
            </w:tcMar>
          </w:tcPr>
          <w:p w14:paraId="3B5A1C72" w14:textId="77777777" w:rsidR="009A4FAC" w:rsidRDefault="00000000">
            <w:pPr>
              <w:spacing w:after="20" w:line="252" w:lineRule="auto"/>
            </w:pPr>
            <w:r>
              <w:rPr>
                <w:sz w:val="19"/>
              </w:rPr>
              <w:t xml:space="preserve">    •  Particular letters of Hazrat Umar (R.A) and Hazrat Ali (R.A) to different Authority</w:t>
            </w:r>
          </w:p>
        </w:tc>
        <w:tc>
          <w:tcPr>
            <w:tcW w:w="1361" w:type="dxa"/>
            <w:tcMar>
              <w:top w:w="50" w:type="dxa"/>
              <w:left w:w="100" w:type="dxa"/>
              <w:bottom w:w="50" w:type="dxa"/>
              <w:right w:w="100" w:type="dxa"/>
            </w:tcMar>
          </w:tcPr>
          <w:p w14:paraId="0B0224EC" w14:textId="77777777" w:rsidR="009A4FAC" w:rsidRDefault="00000000">
            <w:pPr>
              <w:spacing w:after="20" w:line="252" w:lineRule="auto"/>
            </w:pPr>
            <w:r>
              <w:rPr>
                <w:b/>
                <w:sz w:val="19"/>
              </w:rPr>
              <w:t>T8</w:t>
            </w:r>
          </w:p>
        </w:tc>
      </w:tr>
      <w:tr w:rsidR="009A4FAC" w14:paraId="6DB03C5D" w14:textId="77777777">
        <w:trPr>
          <w:jc w:val="center"/>
        </w:trPr>
        <w:tc>
          <w:tcPr>
            <w:tcW w:w="8050" w:type="dxa"/>
            <w:tcMar>
              <w:top w:w="50" w:type="dxa"/>
              <w:left w:w="100" w:type="dxa"/>
              <w:bottom w:w="50" w:type="dxa"/>
              <w:right w:w="100" w:type="dxa"/>
            </w:tcMar>
          </w:tcPr>
          <w:p w14:paraId="34954BCE" w14:textId="77777777" w:rsidR="009A4FAC" w:rsidRDefault="00000000">
            <w:pPr>
              <w:spacing w:after="20" w:line="252" w:lineRule="auto"/>
            </w:pPr>
            <w:r>
              <w:rPr>
                <w:sz w:val="19"/>
              </w:rPr>
              <w:t xml:space="preserve">    •  Responsibilities of Civil Servants</w:t>
            </w:r>
          </w:p>
        </w:tc>
        <w:tc>
          <w:tcPr>
            <w:tcW w:w="1361" w:type="dxa"/>
            <w:tcMar>
              <w:top w:w="50" w:type="dxa"/>
              <w:left w:w="100" w:type="dxa"/>
              <w:bottom w:w="50" w:type="dxa"/>
              <w:right w:w="100" w:type="dxa"/>
            </w:tcMar>
          </w:tcPr>
          <w:p w14:paraId="5E89F606" w14:textId="77777777" w:rsidR="009A4FAC" w:rsidRDefault="00000000">
            <w:pPr>
              <w:spacing w:after="20" w:line="252" w:lineRule="auto"/>
            </w:pPr>
            <w:r>
              <w:rPr>
                <w:b/>
                <w:sz w:val="19"/>
              </w:rPr>
              <w:t>T8</w:t>
            </w:r>
          </w:p>
        </w:tc>
      </w:tr>
      <w:tr w:rsidR="009A4FAC" w14:paraId="43EE7BB0" w14:textId="77777777">
        <w:trPr>
          <w:jc w:val="center"/>
        </w:trPr>
        <w:tc>
          <w:tcPr>
            <w:tcW w:w="8050" w:type="dxa"/>
            <w:tcMar>
              <w:top w:w="50" w:type="dxa"/>
              <w:left w:w="100" w:type="dxa"/>
              <w:bottom w:w="50" w:type="dxa"/>
              <w:right w:w="100" w:type="dxa"/>
            </w:tcMar>
          </w:tcPr>
          <w:p w14:paraId="1D08A31D" w14:textId="77777777" w:rsidR="009A4FAC" w:rsidRDefault="00000000">
            <w:pPr>
              <w:spacing w:after="20" w:line="252" w:lineRule="auto"/>
            </w:pPr>
            <w:r>
              <w:rPr>
                <w:sz w:val="19"/>
              </w:rPr>
              <w:t xml:space="preserve">    •  System of Accountability (Hisbah) in Islam</w:t>
            </w:r>
          </w:p>
        </w:tc>
        <w:tc>
          <w:tcPr>
            <w:tcW w:w="1361" w:type="dxa"/>
            <w:tcMar>
              <w:top w:w="50" w:type="dxa"/>
              <w:left w:w="100" w:type="dxa"/>
              <w:bottom w:w="50" w:type="dxa"/>
              <w:right w:w="100" w:type="dxa"/>
            </w:tcMar>
          </w:tcPr>
          <w:p w14:paraId="6F665597" w14:textId="77777777" w:rsidR="009A4FAC" w:rsidRDefault="00000000">
            <w:pPr>
              <w:spacing w:after="20" w:line="252" w:lineRule="auto"/>
            </w:pPr>
            <w:r>
              <w:rPr>
                <w:b/>
                <w:sz w:val="19"/>
              </w:rPr>
              <w:t>T8</w:t>
            </w:r>
          </w:p>
        </w:tc>
      </w:tr>
      <w:tr w:rsidR="009A4FAC" w14:paraId="4D77DCA8" w14:textId="77777777">
        <w:trPr>
          <w:jc w:val="center"/>
        </w:trPr>
        <w:tc>
          <w:tcPr>
            <w:tcW w:w="8050" w:type="dxa"/>
            <w:tcMar>
              <w:top w:w="50" w:type="dxa"/>
              <w:left w:w="100" w:type="dxa"/>
              <w:bottom w:w="50" w:type="dxa"/>
              <w:right w:w="100" w:type="dxa"/>
            </w:tcMar>
          </w:tcPr>
          <w:p w14:paraId="2F0BF61D" w14:textId="77777777" w:rsidR="009A4FAC" w:rsidRDefault="00000000">
            <w:pPr>
              <w:spacing w:after="20" w:line="252" w:lineRule="auto"/>
            </w:pPr>
            <w:r>
              <w:rPr>
                <w:b/>
                <w:sz w:val="19"/>
              </w:rPr>
              <w:t>VII. Islamic Code of Life</w:t>
            </w:r>
          </w:p>
        </w:tc>
        <w:tc>
          <w:tcPr>
            <w:tcW w:w="1361" w:type="dxa"/>
            <w:tcMar>
              <w:top w:w="50" w:type="dxa"/>
              <w:left w:w="100" w:type="dxa"/>
              <w:bottom w:w="50" w:type="dxa"/>
              <w:right w:w="100" w:type="dxa"/>
            </w:tcMar>
          </w:tcPr>
          <w:p w14:paraId="78ED94F1" w14:textId="77777777" w:rsidR="009A4FAC" w:rsidRDefault="009A4FAC">
            <w:pPr>
              <w:spacing w:after="20" w:line="252" w:lineRule="auto"/>
            </w:pPr>
          </w:p>
        </w:tc>
      </w:tr>
      <w:tr w:rsidR="009A4FAC" w14:paraId="2DF78879" w14:textId="77777777">
        <w:trPr>
          <w:jc w:val="center"/>
        </w:trPr>
        <w:tc>
          <w:tcPr>
            <w:tcW w:w="8050" w:type="dxa"/>
            <w:tcMar>
              <w:top w:w="50" w:type="dxa"/>
              <w:left w:w="100" w:type="dxa"/>
              <w:bottom w:w="50" w:type="dxa"/>
              <w:right w:w="100" w:type="dxa"/>
            </w:tcMar>
          </w:tcPr>
          <w:p w14:paraId="0A5903A8" w14:textId="77777777" w:rsidR="009A4FAC" w:rsidRDefault="00000000">
            <w:pPr>
              <w:spacing w:after="20" w:line="252" w:lineRule="auto"/>
            </w:pPr>
            <w:r>
              <w:rPr>
                <w:sz w:val="19"/>
              </w:rPr>
              <w:t xml:space="preserve">    •  Salient Features of Islamic System: Social System, Political System, Economic System, Judicial System, Administrative System</w:t>
            </w:r>
          </w:p>
        </w:tc>
        <w:tc>
          <w:tcPr>
            <w:tcW w:w="1361" w:type="dxa"/>
            <w:tcMar>
              <w:top w:w="50" w:type="dxa"/>
              <w:left w:w="100" w:type="dxa"/>
              <w:bottom w:w="50" w:type="dxa"/>
              <w:right w:w="100" w:type="dxa"/>
            </w:tcMar>
          </w:tcPr>
          <w:p w14:paraId="13EE09B8" w14:textId="77777777" w:rsidR="009A4FAC" w:rsidRDefault="00000000">
            <w:pPr>
              <w:spacing w:after="20" w:line="252" w:lineRule="auto"/>
            </w:pPr>
            <w:r>
              <w:rPr>
                <w:b/>
                <w:sz w:val="19"/>
              </w:rPr>
              <w:t>T9</w:t>
            </w:r>
          </w:p>
        </w:tc>
      </w:tr>
      <w:tr w:rsidR="009A4FAC" w14:paraId="501D1C7F" w14:textId="77777777">
        <w:trPr>
          <w:jc w:val="center"/>
        </w:trPr>
        <w:tc>
          <w:tcPr>
            <w:tcW w:w="8050" w:type="dxa"/>
            <w:tcMar>
              <w:top w:w="50" w:type="dxa"/>
              <w:left w:w="100" w:type="dxa"/>
              <w:bottom w:w="50" w:type="dxa"/>
              <w:right w:w="100" w:type="dxa"/>
            </w:tcMar>
          </w:tcPr>
          <w:p w14:paraId="0C3B5F61" w14:textId="77777777" w:rsidR="009A4FAC" w:rsidRDefault="00000000">
            <w:pPr>
              <w:spacing w:after="20" w:line="252" w:lineRule="auto"/>
            </w:pPr>
            <w:r>
              <w:rPr>
                <w:sz w:val="19"/>
              </w:rPr>
              <w:t xml:space="preserve">    •  Procedure of Ijma and Ijtihad</w:t>
            </w:r>
          </w:p>
        </w:tc>
        <w:tc>
          <w:tcPr>
            <w:tcW w:w="1361" w:type="dxa"/>
            <w:tcMar>
              <w:top w:w="50" w:type="dxa"/>
              <w:left w:w="100" w:type="dxa"/>
              <w:bottom w:w="50" w:type="dxa"/>
              <w:right w:w="100" w:type="dxa"/>
            </w:tcMar>
          </w:tcPr>
          <w:p w14:paraId="5CC6C269" w14:textId="77777777" w:rsidR="009A4FAC" w:rsidRDefault="00000000">
            <w:pPr>
              <w:spacing w:after="20" w:line="252" w:lineRule="auto"/>
            </w:pPr>
            <w:r>
              <w:rPr>
                <w:b/>
                <w:sz w:val="19"/>
              </w:rPr>
              <w:t>T9</w:t>
            </w:r>
          </w:p>
        </w:tc>
      </w:tr>
    </w:tbl>
    <w:p w14:paraId="07DB12A0" w14:textId="77777777" w:rsidR="009A4FAC" w:rsidRDefault="009A4FAC">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29E93E22" w14:textId="77777777">
        <w:trPr>
          <w:cantSplit/>
        </w:trPr>
        <w:tc>
          <w:tcPr>
            <w:tcW w:w="9411" w:type="dxa"/>
            <w:tcBorders>
              <w:left w:val="single" w:sz="30" w:space="0" w:color="2A5AA0"/>
            </w:tcBorders>
            <w:shd w:val="clear" w:color="auto" w:fill="EEF2F8"/>
            <w:tcMar>
              <w:top w:w="100" w:type="dxa"/>
              <w:left w:w="200" w:type="dxa"/>
              <w:bottom w:w="100" w:type="dxa"/>
              <w:right w:w="160" w:type="dxa"/>
            </w:tcMar>
          </w:tcPr>
          <w:p w14:paraId="7A663979" w14:textId="77777777" w:rsidR="009A4FAC" w:rsidRDefault="00000000">
            <w:pPr>
              <w:spacing w:after="60"/>
            </w:pPr>
            <w:r>
              <w:rPr>
                <w:rFonts w:ascii="Calibri" w:hAnsi="Calibri"/>
                <w:b/>
                <w:color w:val="2A5AA0"/>
                <w:spacing w:val="30"/>
                <w:sz w:val="17"/>
              </w:rPr>
              <w:lastRenderedPageBreak/>
              <w:t>NOTE  ·  THE URDU SYLLABUS</w:t>
            </w:r>
          </w:p>
          <w:p w14:paraId="3EB7BD62" w14:textId="77777777" w:rsidR="009A4FAC" w:rsidRDefault="00000000">
            <w:pPr>
              <w:spacing w:after="60"/>
            </w:pPr>
            <w:r>
              <w:rPr>
                <w:sz w:val="20"/>
              </w:rPr>
              <w:t>FPSC prints the same syllabus in Urdu (</w:t>
            </w:r>
            <w:r>
              <w:rPr>
                <w:i/>
                <w:sz w:val="20"/>
              </w:rPr>
              <w:t>Nisab: Mutala-e-Islam / Ma'arif-e-Islami</w:t>
            </w:r>
            <w:r>
              <w:rPr>
                <w:sz w:val="20"/>
              </w:rPr>
              <w:t xml:space="preserve">). Two Urdu phrases make the intention clearer than the English: the Prophet ﷺ is studied as </w:t>
            </w:r>
            <w:r>
              <w:rPr>
                <w:b/>
                <w:sz w:val="20"/>
              </w:rPr>
              <w:t>Mu'allim-e-Insaniyat</w:t>
            </w:r>
            <w:r>
              <w:rPr>
                <w:sz w:val="20"/>
              </w:rPr>
              <w:t xml:space="preserve"> (teacher of humanity) and </w:t>
            </w:r>
            <w:r>
              <w:rPr>
                <w:b/>
                <w:sz w:val="20"/>
              </w:rPr>
              <w:t>Paighambar-e-Aman</w:t>
            </w:r>
            <w:r>
              <w:rPr>
                <w:sz w:val="20"/>
              </w:rPr>
              <w:t xml:space="preserve"> (Prophet of peace); and the civilization head speaks of the role of civilization in </w:t>
            </w:r>
            <w:r>
              <w:rPr>
                <w:b/>
                <w:sz w:val="20"/>
              </w:rPr>
              <w:t>building</w:t>
            </w:r>
            <w:r>
              <w:rPr>
                <w:sz w:val="20"/>
              </w:rPr>
              <w:t xml:space="preserve"> (</w:t>
            </w:r>
            <w:r>
              <w:rPr>
                <w:i/>
                <w:sz w:val="20"/>
              </w:rPr>
              <w:t>ta'mir</w:t>
            </w:r>
            <w:r>
              <w:rPr>
                <w:sz w:val="20"/>
              </w:rPr>
              <w:t>) society and the human personality.</w:t>
            </w:r>
          </w:p>
        </w:tc>
      </w:tr>
    </w:tbl>
    <w:p w14:paraId="7401568C" w14:textId="77777777" w:rsidR="009A4FAC" w:rsidRDefault="009A4FAC">
      <w:pPr>
        <w:spacing w:after="0"/>
      </w:pPr>
    </w:p>
    <w:p w14:paraId="72621B8A" w14:textId="77777777" w:rsidR="009A4FAC" w:rsidRDefault="00000000">
      <w:pPr>
        <w:pStyle w:val="Heading2"/>
      </w:pPr>
      <w:bookmarkStart w:id="38" w:name="_Toc241576528"/>
      <w:r>
        <w:t>1.3  The reading list — which books actually help</w:t>
      </w:r>
      <w:bookmarkEnd w:id="38"/>
    </w:p>
    <w:p w14:paraId="38C75F84" w14:textId="77777777" w:rsidR="009A4FAC" w:rsidRDefault="00000000">
      <w:r>
        <w:t xml:space="preserve">FPSC attaches a reading list of seventeen required and five recommended books. You do not need to read them all; you need to know </w:t>
      </w:r>
      <w:r>
        <w:rPr>
          <w:b/>
        </w:rPr>
        <w:t>what each is good for</w:t>
      </w:r>
      <w:r>
        <w:t>, so that a quotation or an idea can be traced to a respected source. The list is also a guide to the examiner's mind: it tells you which authors the paper-setters regard as standard.</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5"/>
        <w:gridCol w:w="2721"/>
        <w:gridCol w:w="1928"/>
        <w:gridCol w:w="1247"/>
        <w:gridCol w:w="2721"/>
      </w:tblGrid>
      <w:tr w:rsidR="009A4FAC" w14:paraId="4F3EF4D6" w14:textId="77777777">
        <w:trPr>
          <w:tblHeader/>
          <w:jc w:val="center"/>
        </w:trPr>
        <w:tc>
          <w:tcPr>
            <w:tcW w:w="794" w:type="dxa"/>
            <w:shd w:val="clear" w:color="auto" w:fill="1B2A4A"/>
            <w:tcMar>
              <w:top w:w="60" w:type="dxa"/>
              <w:left w:w="100" w:type="dxa"/>
              <w:bottom w:w="60" w:type="dxa"/>
              <w:right w:w="100" w:type="dxa"/>
            </w:tcMar>
          </w:tcPr>
          <w:p w14:paraId="53A81176" w14:textId="77777777" w:rsidR="009A4FAC" w:rsidRDefault="00000000">
            <w:pPr>
              <w:spacing w:after="0"/>
            </w:pPr>
            <w:r>
              <w:rPr>
                <w:rFonts w:ascii="Calibri" w:hAnsi="Calibri"/>
                <w:b/>
                <w:color w:val="FFFFFF"/>
                <w:sz w:val="17"/>
              </w:rPr>
              <w:t>No.</w:t>
            </w:r>
          </w:p>
        </w:tc>
        <w:tc>
          <w:tcPr>
            <w:tcW w:w="2721" w:type="dxa"/>
            <w:shd w:val="clear" w:color="auto" w:fill="1B2A4A"/>
            <w:tcMar>
              <w:top w:w="60" w:type="dxa"/>
              <w:left w:w="100" w:type="dxa"/>
              <w:bottom w:w="60" w:type="dxa"/>
              <w:right w:w="100" w:type="dxa"/>
            </w:tcMar>
          </w:tcPr>
          <w:p w14:paraId="71B2B2C8" w14:textId="77777777" w:rsidR="009A4FAC" w:rsidRDefault="00000000">
            <w:pPr>
              <w:spacing w:after="0"/>
            </w:pPr>
            <w:r>
              <w:rPr>
                <w:rFonts w:ascii="Calibri" w:hAnsi="Calibri"/>
                <w:b/>
                <w:color w:val="FFFFFF"/>
                <w:sz w:val="17"/>
              </w:rPr>
              <w:t>Title</w:t>
            </w:r>
          </w:p>
        </w:tc>
        <w:tc>
          <w:tcPr>
            <w:tcW w:w="1928" w:type="dxa"/>
            <w:shd w:val="clear" w:color="auto" w:fill="1B2A4A"/>
            <w:tcMar>
              <w:top w:w="60" w:type="dxa"/>
              <w:left w:w="100" w:type="dxa"/>
              <w:bottom w:w="60" w:type="dxa"/>
              <w:right w:w="100" w:type="dxa"/>
            </w:tcMar>
          </w:tcPr>
          <w:p w14:paraId="6F819778" w14:textId="77777777" w:rsidR="009A4FAC" w:rsidRDefault="00000000">
            <w:pPr>
              <w:spacing w:after="0"/>
            </w:pPr>
            <w:r>
              <w:rPr>
                <w:rFonts w:ascii="Calibri" w:hAnsi="Calibri"/>
                <w:b/>
                <w:color w:val="FFFFFF"/>
                <w:sz w:val="17"/>
              </w:rPr>
              <w:t>Author</w:t>
            </w:r>
          </w:p>
        </w:tc>
        <w:tc>
          <w:tcPr>
            <w:tcW w:w="1247" w:type="dxa"/>
            <w:shd w:val="clear" w:color="auto" w:fill="1B2A4A"/>
            <w:tcMar>
              <w:top w:w="60" w:type="dxa"/>
              <w:left w:w="100" w:type="dxa"/>
              <w:bottom w:w="60" w:type="dxa"/>
              <w:right w:w="100" w:type="dxa"/>
            </w:tcMar>
          </w:tcPr>
          <w:p w14:paraId="599CB753" w14:textId="77777777" w:rsidR="009A4FAC" w:rsidRDefault="00000000">
            <w:pPr>
              <w:spacing w:after="0"/>
            </w:pPr>
            <w:r>
              <w:rPr>
                <w:rFonts w:ascii="Calibri" w:hAnsi="Calibri"/>
                <w:b/>
                <w:color w:val="FFFFFF"/>
                <w:sz w:val="17"/>
              </w:rPr>
              <w:t>Topics</w:t>
            </w:r>
          </w:p>
        </w:tc>
        <w:tc>
          <w:tcPr>
            <w:tcW w:w="2721" w:type="dxa"/>
            <w:shd w:val="clear" w:color="auto" w:fill="1B2A4A"/>
            <w:tcMar>
              <w:top w:w="60" w:type="dxa"/>
              <w:left w:w="100" w:type="dxa"/>
              <w:bottom w:w="60" w:type="dxa"/>
              <w:right w:w="100" w:type="dxa"/>
            </w:tcMar>
          </w:tcPr>
          <w:p w14:paraId="6C31D82C" w14:textId="77777777" w:rsidR="009A4FAC" w:rsidRDefault="00000000">
            <w:pPr>
              <w:spacing w:after="0"/>
            </w:pPr>
            <w:r>
              <w:rPr>
                <w:rFonts w:ascii="Calibri" w:hAnsi="Calibri"/>
                <w:b/>
                <w:color w:val="FFFFFF"/>
                <w:sz w:val="17"/>
              </w:rPr>
              <w:t>Verdict</w:t>
            </w:r>
          </w:p>
        </w:tc>
      </w:tr>
      <w:tr w:rsidR="009A4FAC" w14:paraId="527CA48E" w14:textId="77777777">
        <w:trPr>
          <w:jc w:val="center"/>
        </w:trPr>
        <w:tc>
          <w:tcPr>
            <w:tcW w:w="794" w:type="dxa"/>
            <w:tcMar>
              <w:top w:w="50" w:type="dxa"/>
              <w:left w:w="100" w:type="dxa"/>
              <w:bottom w:w="50" w:type="dxa"/>
              <w:right w:w="100" w:type="dxa"/>
            </w:tcMar>
          </w:tcPr>
          <w:p w14:paraId="3D43A250" w14:textId="77777777" w:rsidR="009A4FAC" w:rsidRDefault="00000000">
            <w:pPr>
              <w:spacing w:after="20" w:line="252" w:lineRule="auto"/>
            </w:pPr>
            <w:r>
              <w:rPr>
                <w:sz w:val="17"/>
              </w:rPr>
              <w:t>1</w:t>
            </w:r>
          </w:p>
        </w:tc>
        <w:tc>
          <w:tcPr>
            <w:tcW w:w="2721" w:type="dxa"/>
            <w:tcMar>
              <w:top w:w="50" w:type="dxa"/>
              <w:left w:w="100" w:type="dxa"/>
              <w:bottom w:w="50" w:type="dxa"/>
              <w:right w:w="100" w:type="dxa"/>
            </w:tcMar>
          </w:tcPr>
          <w:p w14:paraId="66B6B878" w14:textId="77777777" w:rsidR="009A4FAC" w:rsidRDefault="00000000">
            <w:pPr>
              <w:spacing w:after="20" w:line="252" w:lineRule="auto"/>
            </w:pPr>
            <w:r>
              <w:rPr>
                <w:sz w:val="17"/>
              </w:rPr>
              <w:t>Introduction to Islam</w:t>
            </w:r>
          </w:p>
        </w:tc>
        <w:tc>
          <w:tcPr>
            <w:tcW w:w="1928" w:type="dxa"/>
            <w:tcMar>
              <w:top w:w="50" w:type="dxa"/>
              <w:left w:w="100" w:type="dxa"/>
              <w:bottom w:w="50" w:type="dxa"/>
              <w:right w:w="100" w:type="dxa"/>
            </w:tcMar>
          </w:tcPr>
          <w:p w14:paraId="0ACFB288" w14:textId="77777777" w:rsidR="009A4FAC" w:rsidRDefault="00000000">
            <w:pPr>
              <w:spacing w:after="20" w:line="252" w:lineRule="auto"/>
            </w:pPr>
            <w:r>
              <w:rPr>
                <w:sz w:val="17"/>
              </w:rPr>
              <w:t>Dr Muhammad Hamidullah</w:t>
            </w:r>
          </w:p>
        </w:tc>
        <w:tc>
          <w:tcPr>
            <w:tcW w:w="1247" w:type="dxa"/>
            <w:tcMar>
              <w:top w:w="50" w:type="dxa"/>
              <w:left w:w="100" w:type="dxa"/>
              <w:bottom w:w="50" w:type="dxa"/>
              <w:right w:w="100" w:type="dxa"/>
            </w:tcMar>
          </w:tcPr>
          <w:p w14:paraId="5D00C433" w14:textId="77777777" w:rsidR="009A4FAC" w:rsidRDefault="00000000">
            <w:pPr>
              <w:spacing w:after="20" w:line="252" w:lineRule="auto"/>
            </w:pPr>
            <w:r>
              <w:rPr>
                <w:sz w:val="17"/>
              </w:rPr>
              <w:t>T1, T2, T8, T9</w:t>
            </w:r>
          </w:p>
        </w:tc>
        <w:tc>
          <w:tcPr>
            <w:tcW w:w="2721" w:type="dxa"/>
            <w:tcMar>
              <w:top w:w="50" w:type="dxa"/>
              <w:left w:w="100" w:type="dxa"/>
              <w:bottom w:w="50" w:type="dxa"/>
              <w:right w:w="100" w:type="dxa"/>
            </w:tcMar>
          </w:tcPr>
          <w:p w14:paraId="0173CC98" w14:textId="77777777" w:rsidR="009A4FAC" w:rsidRDefault="00000000">
            <w:pPr>
              <w:spacing w:after="20" w:line="252" w:lineRule="auto"/>
            </w:pPr>
            <w:r>
              <w:rPr>
                <w:sz w:val="17"/>
              </w:rPr>
              <w:t>★★★ The best single book: short, balanced, scholarly.</w:t>
            </w:r>
          </w:p>
        </w:tc>
      </w:tr>
      <w:tr w:rsidR="009A4FAC" w14:paraId="7F07F3A8" w14:textId="77777777">
        <w:trPr>
          <w:jc w:val="center"/>
        </w:trPr>
        <w:tc>
          <w:tcPr>
            <w:tcW w:w="794" w:type="dxa"/>
            <w:shd w:val="clear" w:color="auto" w:fill="F4F6F8"/>
            <w:tcMar>
              <w:top w:w="50" w:type="dxa"/>
              <w:left w:w="100" w:type="dxa"/>
              <w:bottom w:w="50" w:type="dxa"/>
              <w:right w:w="100" w:type="dxa"/>
            </w:tcMar>
          </w:tcPr>
          <w:p w14:paraId="12C1C46A" w14:textId="77777777" w:rsidR="009A4FAC" w:rsidRDefault="00000000">
            <w:pPr>
              <w:spacing w:after="20" w:line="252" w:lineRule="auto"/>
            </w:pPr>
            <w:r>
              <w:rPr>
                <w:sz w:val="17"/>
              </w:rPr>
              <w:t>2</w:t>
            </w:r>
          </w:p>
        </w:tc>
        <w:tc>
          <w:tcPr>
            <w:tcW w:w="2721" w:type="dxa"/>
            <w:shd w:val="clear" w:color="auto" w:fill="F4F6F8"/>
            <w:tcMar>
              <w:top w:w="50" w:type="dxa"/>
              <w:left w:w="100" w:type="dxa"/>
              <w:bottom w:w="50" w:type="dxa"/>
              <w:right w:w="100" w:type="dxa"/>
            </w:tcMar>
          </w:tcPr>
          <w:p w14:paraId="2E98D9DF" w14:textId="77777777" w:rsidR="009A4FAC" w:rsidRDefault="00000000">
            <w:pPr>
              <w:spacing w:after="20" w:line="252" w:lineRule="auto"/>
            </w:pPr>
            <w:r>
              <w:rPr>
                <w:sz w:val="17"/>
              </w:rPr>
              <w:t>Islam: Its Meaning and Message</w:t>
            </w:r>
          </w:p>
        </w:tc>
        <w:tc>
          <w:tcPr>
            <w:tcW w:w="1928" w:type="dxa"/>
            <w:shd w:val="clear" w:color="auto" w:fill="F4F6F8"/>
            <w:tcMar>
              <w:top w:w="50" w:type="dxa"/>
              <w:left w:w="100" w:type="dxa"/>
              <w:bottom w:w="50" w:type="dxa"/>
              <w:right w:w="100" w:type="dxa"/>
            </w:tcMar>
          </w:tcPr>
          <w:p w14:paraId="38EAFECD" w14:textId="77777777" w:rsidR="009A4FAC" w:rsidRDefault="00000000">
            <w:pPr>
              <w:spacing w:after="20" w:line="252" w:lineRule="auto"/>
            </w:pPr>
            <w:r>
              <w:rPr>
                <w:sz w:val="17"/>
              </w:rPr>
              <w:t>Khurshid Ahmad (ed.)</w:t>
            </w:r>
          </w:p>
        </w:tc>
        <w:tc>
          <w:tcPr>
            <w:tcW w:w="1247" w:type="dxa"/>
            <w:shd w:val="clear" w:color="auto" w:fill="F4F6F8"/>
            <w:tcMar>
              <w:top w:w="50" w:type="dxa"/>
              <w:left w:w="100" w:type="dxa"/>
              <w:bottom w:w="50" w:type="dxa"/>
              <w:right w:w="100" w:type="dxa"/>
            </w:tcMar>
          </w:tcPr>
          <w:p w14:paraId="2A3DE08E" w14:textId="77777777" w:rsidR="009A4FAC" w:rsidRDefault="00000000">
            <w:pPr>
              <w:spacing w:after="20" w:line="252" w:lineRule="auto"/>
            </w:pPr>
            <w:r>
              <w:rPr>
                <w:sz w:val="17"/>
              </w:rPr>
              <w:t>T1, T5, T9</w:t>
            </w:r>
          </w:p>
        </w:tc>
        <w:tc>
          <w:tcPr>
            <w:tcW w:w="2721" w:type="dxa"/>
            <w:shd w:val="clear" w:color="auto" w:fill="F4F6F8"/>
            <w:tcMar>
              <w:top w:w="50" w:type="dxa"/>
              <w:left w:w="100" w:type="dxa"/>
              <w:bottom w:w="50" w:type="dxa"/>
              <w:right w:w="100" w:type="dxa"/>
            </w:tcMar>
          </w:tcPr>
          <w:p w14:paraId="22DC7883" w14:textId="77777777" w:rsidR="009A4FAC" w:rsidRDefault="00000000">
            <w:pPr>
              <w:spacing w:after="20" w:line="252" w:lineRule="auto"/>
            </w:pPr>
            <w:r>
              <w:rPr>
                <w:sz w:val="17"/>
              </w:rPr>
              <w:t>★★★ Essays on Din, economics, society.</w:t>
            </w:r>
          </w:p>
        </w:tc>
      </w:tr>
      <w:tr w:rsidR="009A4FAC" w14:paraId="0C7A5CB4" w14:textId="77777777">
        <w:trPr>
          <w:jc w:val="center"/>
        </w:trPr>
        <w:tc>
          <w:tcPr>
            <w:tcW w:w="794" w:type="dxa"/>
            <w:tcMar>
              <w:top w:w="50" w:type="dxa"/>
              <w:left w:w="100" w:type="dxa"/>
              <w:bottom w:w="50" w:type="dxa"/>
              <w:right w:w="100" w:type="dxa"/>
            </w:tcMar>
          </w:tcPr>
          <w:p w14:paraId="6F1B6B77" w14:textId="77777777" w:rsidR="009A4FAC" w:rsidRDefault="00000000">
            <w:pPr>
              <w:spacing w:after="20" w:line="252" w:lineRule="auto"/>
            </w:pPr>
            <w:r>
              <w:rPr>
                <w:sz w:val="17"/>
              </w:rPr>
              <w:t>3</w:t>
            </w:r>
          </w:p>
        </w:tc>
        <w:tc>
          <w:tcPr>
            <w:tcW w:w="2721" w:type="dxa"/>
            <w:tcMar>
              <w:top w:w="50" w:type="dxa"/>
              <w:left w:w="100" w:type="dxa"/>
              <w:bottom w:w="50" w:type="dxa"/>
              <w:right w:w="100" w:type="dxa"/>
            </w:tcMar>
          </w:tcPr>
          <w:p w14:paraId="09F6A29A" w14:textId="77777777" w:rsidR="009A4FAC" w:rsidRDefault="00000000">
            <w:pPr>
              <w:spacing w:after="20" w:line="252" w:lineRule="auto"/>
            </w:pPr>
            <w:r>
              <w:rPr>
                <w:sz w:val="17"/>
              </w:rPr>
              <w:t>Islam: The Misunderstood Religion</w:t>
            </w:r>
          </w:p>
        </w:tc>
        <w:tc>
          <w:tcPr>
            <w:tcW w:w="1928" w:type="dxa"/>
            <w:tcMar>
              <w:top w:w="50" w:type="dxa"/>
              <w:left w:w="100" w:type="dxa"/>
              <w:bottom w:w="50" w:type="dxa"/>
              <w:right w:w="100" w:type="dxa"/>
            </w:tcMar>
          </w:tcPr>
          <w:p w14:paraId="55C8B6D9" w14:textId="77777777" w:rsidR="009A4FAC" w:rsidRDefault="00000000">
            <w:pPr>
              <w:spacing w:after="20" w:line="252" w:lineRule="auto"/>
            </w:pPr>
            <w:r>
              <w:rPr>
                <w:sz w:val="17"/>
              </w:rPr>
              <w:t>Muhammad Qutb</w:t>
            </w:r>
          </w:p>
        </w:tc>
        <w:tc>
          <w:tcPr>
            <w:tcW w:w="1247" w:type="dxa"/>
            <w:tcMar>
              <w:top w:w="50" w:type="dxa"/>
              <w:left w:w="100" w:type="dxa"/>
              <w:bottom w:w="50" w:type="dxa"/>
              <w:right w:w="100" w:type="dxa"/>
            </w:tcMar>
          </w:tcPr>
          <w:p w14:paraId="101B98EC" w14:textId="77777777" w:rsidR="009A4FAC" w:rsidRDefault="00000000">
            <w:pPr>
              <w:spacing w:after="20" w:line="252" w:lineRule="auto"/>
            </w:pPr>
            <w:r>
              <w:rPr>
                <w:sz w:val="17"/>
              </w:rPr>
              <w:t>T4, T6</w:t>
            </w:r>
          </w:p>
        </w:tc>
        <w:tc>
          <w:tcPr>
            <w:tcW w:w="2721" w:type="dxa"/>
            <w:tcMar>
              <w:top w:w="50" w:type="dxa"/>
              <w:left w:w="100" w:type="dxa"/>
              <w:bottom w:w="50" w:type="dxa"/>
              <w:right w:w="100" w:type="dxa"/>
            </w:tcMar>
          </w:tcPr>
          <w:p w14:paraId="0DC65367" w14:textId="77777777" w:rsidR="009A4FAC" w:rsidRDefault="00000000">
            <w:pPr>
              <w:spacing w:after="20" w:line="252" w:lineRule="auto"/>
            </w:pPr>
            <w:r>
              <w:rPr>
                <w:sz w:val="17"/>
              </w:rPr>
              <w:t>★★ Answers Western objections (women, slavery, capitalism).</w:t>
            </w:r>
          </w:p>
        </w:tc>
      </w:tr>
      <w:tr w:rsidR="009A4FAC" w14:paraId="4D1FB661" w14:textId="77777777">
        <w:trPr>
          <w:jc w:val="center"/>
        </w:trPr>
        <w:tc>
          <w:tcPr>
            <w:tcW w:w="794" w:type="dxa"/>
            <w:shd w:val="clear" w:color="auto" w:fill="F4F6F8"/>
            <w:tcMar>
              <w:top w:w="50" w:type="dxa"/>
              <w:left w:w="100" w:type="dxa"/>
              <w:bottom w:w="50" w:type="dxa"/>
              <w:right w:w="100" w:type="dxa"/>
            </w:tcMar>
          </w:tcPr>
          <w:p w14:paraId="4D432767" w14:textId="77777777" w:rsidR="009A4FAC" w:rsidRDefault="00000000">
            <w:pPr>
              <w:spacing w:after="20" w:line="252" w:lineRule="auto"/>
            </w:pPr>
            <w:r>
              <w:rPr>
                <w:sz w:val="17"/>
              </w:rPr>
              <w:t>4</w:t>
            </w:r>
          </w:p>
        </w:tc>
        <w:tc>
          <w:tcPr>
            <w:tcW w:w="2721" w:type="dxa"/>
            <w:shd w:val="clear" w:color="auto" w:fill="F4F6F8"/>
            <w:tcMar>
              <w:top w:w="50" w:type="dxa"/>
              <w:left w:w="100" w:type="dxa"/>
              <w:bottom w:w="50" w:type="dxa"/>
              <w:right w:w="100" w:type="dxa"/>
            </w:tcMar>
          </w:tcPr>
          <w:p w14:paraId="244B753C" w14:textId="77777777" w:rsidR="009A4FAC" w:rsidRDefault="00000000">
            <w:pPr>
              <w:spacing w:after="20" w:line="252" w:lineRule="auto"/>
            </w:pPr>
            <w:r>
              <w:rPr>
                <w:sz w:val="17"/>
              </w:rPr>
              <w:t>Islam at the Crossroads</w:t>
            </w:r>
          </w:p>
        </w:tc>
        <w:tc>
          <w:tcPr>
            <w:tcW w:w="1928" w:type="dxa"/>
            <w:shd w:val="clear" w:color="auto" w:fill="F4F6F8"/>
            <w:tcMar>
              <w:top w:w="50" w:type="dxa"/>
              <w:left w:w="100" w:type="dxa"/>
              <w:bottom w:w="50" w:type="dxa"/>
              <w:right w:w="100" w:type="dxa"/>
            </w:tcMar>
          </w:tcPr>
          <w:p w14:paraId="7DDD37F7" w14:textId="77777777" w:rsidR="009A4FAC" w:rsidRDefault="00000000">
            <w:pPr>
              <w:spacing w:after="20" w:line="252" w:lineRule="auto"/>
            </w:pPr>
            <w:r>
              <w:rPr>
                <w:sz w:val="17"/>
              </w:rPr>
              <w:t>Muhammad Asad</w:t>
            </w:r>
          </w:p>
        </w:tc>
        <w:tc>
          <w:tcPr>
            <w:tcW w:w="1247" w:type="dxa"/>
            <w:shd w:val="clear" w:color="auto" w:fill="F4F6F8"/>
            <w:tcMar>
              <w:top w:w="50" w:type="dxa"/>
              <w:left w:w="100" w:type="dxa"/>
              <w:bottom w:w="50" w:type="dxa"/>
              <w:right w:w="100" w:type="dxa"/>
            </w:tcMar>
          </w:tcPr>
          <w:p w14:paraId="2AB8EF46" w14:textId="77777777" w:rsidR="009A4FAC" w:rsidRDefault="00000000">
            <w:pPr>
              <w:spacing w:after="20" w:line="252" w:lineRule="auto"/>
            </w:pPr>
            <w:r>
              <w:rPr>
                <w:sz w:val="17"/>
              </w:rPr>
              <w:t>T6</w:t>
            </w:r>
          </w:p>
        </w:tc>
        <w:tc>
          <w:tcPr>
            <w:tcW w:w="2721" w:type="dxa"/>
            <w:shd w:val="clear" w:color="auto" w:fill="F4F6F8"/>
            <w:tcMar>
              <w:top w:w="50" w:type="dxa"/>
              <w:left w:w="100" w:type="dxa"/>
              <w:bottom w:w="50" w:type="dxa"/>
              <w:right w:w="100" w:type="dxa"/>
            </w:tcMar>
          </w:tcPr>
          <w:p w14:paraId="13C02387" w14:textId="77777777" w:rsidR="009A4FAC" w:rsidRDefault="00000000">
            <w:pPr>
              <w:spacing w:after="20" w:line="252" w:lineRule="auto"/>
            </w:pPr>
            <w:r>
              <w:rPr>
                <w:sz w:val="17"/>
              </w:rPr>
              <w:t>★★★ Islam and the West — asked 2015, 2025, 2026.</w:t>
            </w:r>
          </w:p>
        </w:tc>
      </w:tr>
      <w:tr w:rsidR="009A4FAC" w14:paraId="11BC24FD" w14:textId="77777777">
        <w:trPr>
          <w:jc w:val="center"/>
        </w:trPr>
        <w:tc>
          <w:tcPr>
            <w:tcW w:w="794" w:type="dxa"/>
            <w:tcMar>
              <w:top w:w="50" w:type="dxa"/>
              <w:left w:w="100" w:type="dxa"/>
              <w:bottom w:w="50" w:type="dxa"/>
              <w:right w:w="100" w:type="dxa"/>
            </w:tcMar>
          </w:tcPr>
          <w:p w14:paraId="54A473E4" w14:textId="77777777" w:rsidR="009A4FAC" w:rsidRDefault="00000000">
            <w:pPr>
              <w:spacing w:after="20" w:line="252" w:lineRule="auto"/>
            </w:pPr>
            <w:r>
              <w:rPr>
                <w:sz w:val="17"/>
              </w:rPr>
              <w:t>5</w:t>
            </w:r>
          </w:p>
        </w:tc>
        <w:tc>
          <w:tcPr>
            <w:tcW w:w="2721" w:type="dxa"/>
            <w:tcMar>
              <w:top w:w="50" w:type="dxa"/>
              <w:left w:w="100" w:type="dxa"/>
              <w:bottom w:w="50" w:type="dxa"/>
              <w:right w:w="100" w:type="dxa"/>
            </w:tcMar>
          </w:tcPr>
          <w:p w14:paraId="43FEC4B3" w14:textId="77777777" w:rsidR="009A4FAC" w:rsidRDefault="00000000">
            <w:pPr>
              <w:spacing w:after="20" w:line="252" w:lineRule="auto"/>
            </w:pPr>
            <w:r>
              <w:rPr>
                <w:sz w:val="17"/>
              </w:rPr>
              <w:t>Islam and the Economic Challenge</w:t>
            </w:r>
          </w:p>
        </w:tc>
        <w:tc>
          <w:tcPr>
            <w:tcW w:w="1928" w:type="dxa"/>
            <w:tcMar>
              <w:top w:w="50" w:type="dxa"/>
              <w:left w:w="100" w:type="dxa"/>
              <w:bottom w:w="50" w:type="dxa"/>
              <w:right w:w="100" w:type="dxa"/>
            </w:tcMar>
          </w:tcPr>
          <w:p w14:paraId="1FCCDCD3" w14:textId="77777777" w:rsidR="009A4FAC" w:rsidRDefault="00000000">
            <w:pPr>
              <w:spacing w:after="20" w:line="252" w:lineRule="auto"/>
            </w:pPr>
            <w:r>
              <w:rPr>
                <w:sz w:val="17"/>
              </w:rPr>
              <w:t>M. Umer Chapra</w:t>
            </w:r>
          </w:p>
        </w:tc>
        <w:tc>
          <w:tcPr>
            <w:tcW w:w="1247" w:type="dxa"/>
            <w:tcMar>
              <w:top w:w="50" w:type="dxa"/>
              <w:left w:w="100" w:type="dxa"/>
              <w:bottom w:w="50" w:type="dxa"/>
              <w:right w:w="100" w:type="dxa"/>
            </w:tcMar>
          </w:tcPr>
          <w:p w14:paraId="11403D4F" w14:textId="77777777" w:rsidR="009A4FAC" w:rsidRDefault="00000000">
            <w:pPr>
              <w:spacing w:after="20" w:line="252" w:lineRule="auto"/>
            </w:pPr>
            <w:r>
              <w:rPr>
                <w:sz w:val="17"/>
              </w:rPr>
              <w:t>T9</w:t>
            </w:r>
          </w:p>
        </w:tc>
        <w:tc>
          <w:tcPr>
            <w:tcW w:w="2721" w:type="dxa"/>
            <w:tcMar>
              <w:top w:w="50" w:type="dxa"/>
              <w:left w:w="100" w:type="dxa"/>
              <w:bottom w:w="50" w:type="dxa"/>
              <w:right w:w="100" w:type="dxa"/>
            </w:tcMar>
          </w:tcPr>
          <w:p w14:paraId="687CAB15" w14:textId="77777777" w:rsidR="009A4FAC" w:rsidRDefault="00000000">
            <w:pPr>
              <w:spacing w:after="20" w:line="252" w:lineRule="auto"/>
            </w:pPr>
            <w:r>
              <w:rPr>
                <w:sz w:val="17"/>
              </w:rPr>
              <w:t>★★★ Islamic economics; wealth concentration (2025).</w:t>
            </w:r>
          </w:p>
        </w:tc>
      </w:tr>
      <w:tr w:rsidR="009A4FAC" w14:paraId="0858E669" w14:textId="77777777">
        <w:trPr>
          <w:jc w:val="center"/>
        </w:trPr>
        <w:tc>
          <w:tcPr>
            <w:tcW w:w="794" w:type="dxa"/>
            <w:shd w:val="clear" w:color="auto" w:fill="F4F6F8"/>
            <w:tcMar>
              <w:top w:w="50" w:type="dxa"/>
              <w:left w:w="100" w:type="dxa"/>
              <w:bottom w:w="50" w:type="dxa"/>
              <w:right w:w="100" w:type="dxa"/>
            </w:tcMar>
          </w:tcPr>
          <w:p w14:paraId="79E3C803" w14:textId="77777777" w:rsidR="009A4FAC" w:rsidRDefault="00000000">
            <w:pPr>
              <w:spacing w:after="20" w:line="252" w:lineRule="auto"/>
            </w:pPr>
            <w:r>
              <w:rPr>
                <w:sz w:val="17"/>
              </w:rPr>
              <w:t>6</w:t>
            </w:r>
          </w:p>
        </w:tc>
        <w:tc>
          <w:tcPr>
            <w:tcW w:w="2721" w:type="dxa"/>
            <w:shd w:val="clear" w:color="auto" w:fill="F4F6F8"/>
            <w:tcMar>
              <w:top w:w="50" w:type="dxa"/>
              <w:left w:w="100" w:type="dxa"/>
              <w:bottom w:w="50" w:type="dxa"/>
              <w:right w:w="100" w:type="dxa"/>
            </w:tcMar>
          </w:tcPr>
          <w:p w14:paraId="327D0D95" w14:textId="77777777" w:rsidR="009A4FAC" w:rsidRDefault="00000000">
            <w:pPr>
              <w:spacing w:after="20" w:line="252" w:lineRule="auto"/>
            </w:pPr>
            <w:r>
              <w:rPr>
                <w:sz w:val="17"/>
              </w:rPr>
              <w:t>A Brief Survey of Muslim Science and Culture</w:t>
            </w:r>
          </w:p>
        </w:tc>
        <w:tc>
          <w:tcPr>
            <w:tcW w:w="1928" w:type="dxa"/>
            <w:shd w:val="clear" w:color="auto" w:fill="F4F6F8"/>
            <w:tcMar>
              <w:top w:w="50" w:type="dxa"/>
              <w:left w:w="100" w:type="dxa"/>
              <w:bottom w:w="50" w:type="dxa"/>
              <w:right w:w="100" w:type="dxa"/>
            </w:tcMar>
          </w:tcPr>
          <w:p w14:paraId="027ED597" w14:textId="77777777" w:rsidR="009A4FAC" w:rsidRDefault="00000000">
            <w:pPr>
              <w:spacing w:after="20" w:line="252" w:lineRule="auto"/>
            </w:pPr>
            <w:r>
              <w:rPr>
                <w:sz w:val="17"/>
              </w:rPr>
              <w:t>M. Abdur Rahman</w:t>
            </w:r>
          </w:p>
        </w:tc>
        <w:tc>
          <w:tcPr>
            <w:tcW w:w="1247" w:type="dxa"/>
            <w:shd w:val="clear" w:color="auto" w:fill="F4F6F8"/>
            <w:tcMar>
              <w:top w:w="50" w:type="dxa"/>
              <w:left w:w="100" w:type="dxa"/>
              <w:bottom w:w="50" w:type="dxa"/>
              <w:right w:w="100" w:type="dxa"/>
            </w:tcMar>
          </w:tcPr>
          <w:p w14:paraId="56D4A7C5" w14:textId="77777777" w:rsidR="009A4FAC" w:rsidRDefault="00000000">
            <w:pPr>
              <w:spacing w:after="20" w:line="252" w:lineRule="auto"/>
            </w:pPr>
            <w:r>
              <w:rPr>
                <w:sz w:val="17"/>
              </w:rPr>
              <w:t>T5, T6</w:t>
            </w:r>
          </w:p>
        </w:tc>
        <w:tc>
          <w:tcPr>
            <w:tcW w:w="2721" w:type="dxa"/>
            <w:shd w:val="clear" w:color="auto" w:fill="F4F6F8"/>
            <w:tcMar>
              <w:top w:w="50" w:type="dxa"/>
              <w:left w:w="100" w:type="dxa"/>
              <w:bottom w:w="50" w:type="dxa"/>
              <w:right w:w="100" w:type="dxa"/>
            </w:tcMar>
          </w:tcPr>
          <w:p w14:paraId="373506F6" w14:textId="77777777" w:rsidR="009A4FAC" w:rsidRDefault="00000000">
            <w:pPr>
              <w:spacing w:after="20" w:line="252" w:lineRule="auto"/>
            </w:pPr>
            <w:r>
              <w:rPr>
                <w:sz w:val="17"/>
              </w:rPr>
              <w:t>★★ Muslim contributions to science; MCQ facts.</w:t>
            </w:r>
          </w:p>
        </w:tc>
      </w:tr>
      <w:tr w:rsidR="009A4FAC" w14:paraId="38917CE5" w14:textId="77777777">
        <w:trPr>
          <w:jc w:val="center"/>
        </w:trPr>
        <w:tc>
          <w:tcPr>
            <w:tcW w:w="794" w:type="dxa"/>
            <w:tcMar>
              <w:top w:w="50" w:type="dxa"/>
              <w:left w:w="100" w:type="dxa"/>
              <w:bottom w:w="50" w:type="dxa"/>
              <w:right w:w="100" w:type="dxa"/>
            </w:tcMar>
          </w:tcPr>
          <w:p w14:paraId="558BF1DB" w14:textId="77777777" w:rsidR="009A4FAC" w:rsidRDefault="00000000">
            <w:pPr>
              <w:spacing w:after="20" w:line="252" w:lineRule="auto"/>
            </w:pPr>
            <w:r>
              <w:rPr>
                <w:sz w:val="17"/>
              </w:rPr>
              <w:t>7 / 20</w:t>
            </w:r>
          </w:p>
        </w:tc>
        <w:tc>
          <w:tcPr>
            <w:tcW w:w="2721" w:type="dxa"/>
            <w:tcMar>
              <w:top w:w="50" w:type="dxa"/>
              <w:left w:w="100" w:type="dxa"/>
              <w:bottom w:w="50" w:type="dxa"/>
              <w:right w:w="100" w:type="dxa"/>
            </w:tcMar>
          </w:tcPr>
          <w:p w14:paraId="74CA42BC" w14:textId="77777777" w:rsidR="009A4FAC" w:rsidRDefault="00000000">
            <w:pPr>
              <w:spacing w:after="20" w:line="252" w:lineRule="auto"/>
            </w:pPr>
            <w:r>
              <w:rPr>
                <w:sz w:val="17"/>
              </w:rPr>
              <w:t>Administrative Development: An Islamic Perspective</w:t>
            </w:r>
          </w:p>
        </w:tc>
        <w:tc>
          <w:tcPr>
            <w:tcW w:w="1928" w:type="dxa"/>
            <w:tcMar>
              <w:top w:w="50" w:type="dxa"/>
              <w:left w:w="100" w:type="dxa"/>
              <w:bottom w:w="50" w:type="dxa"/>
              <w:right w:w="100" w:type="dxa"/>
            </w:tcMar>
          </w:tcPr>
          <w:p w14:paraId="0E6F20E2" w14:textId="77777777" w:rsidR="009A4FAC" w:rsidRDefault="00000000">
            <w:pPr>
              <w:spacing w:after="20" w:line="252" w:lineRule="auto"/>
            </w:pPr>
            <w:r>
              <w:rPr>
                <w:sz w:val="17"/>
              </w:rPr>
              <w:t>Muhammad Al-Buraey</w:t>
            </w:r>
          </w:p>
        </w:tc>
        <w:tc>
          <w:tcPr>
            <w:tcW w:w="1247" w:type="dxa"/>
            <w:tcMar>
              <w:top w:w="50" w:type="dxa"/>
              <w:left w:w="100" w:type="dxa"/>
              <w:bottom w:w="50" w:type="dxa"/>
              <w:right w:w="100" w:type="dxa"/>
            </w:tcMar>
          </w:tcPr>
          <w:p w14:paraId="584D37DF" w14:textId="77777777" w:rsidR="009A4FAC" w:rsidRDefault="00000000">
            <w:pPr>
              <w:spacing w:after="20" w:line="252" w:lineRule="auto"/>
            </w:pPr>
            <w:r>
              <w:rPr>
                <w:sz w:val="17"/>
              </w:rPr>
              <w:t>T8</w:t>
            </w:r>
          </w:p>
        </w:tc>
        <w:tc>
          <w:tcPr>
            <w:tcW w:w="2721" w:type="dxa"/>
            <w:tcMar>
              <w:top w:w="50" w:type="dxa"/>
              <w:left w:w="100" w:type="dxa"/>
              <w:bottom w:w="50" w:type="dxa"/>
              <w:right w:w="100" w:type="dxa"/>
            </w:tcMar>
          </w:tcPr>
          <w:p w14:paraId="25654193" w14:textId="77777777" w:rsidR="009A4FAC" w:rsidRDefault="00000000">
            <w:pPr>
              <w:spacing w:after="20" w:line="252" w:lineRule="auto"/>
            </w:pPr>
            <w:r>
              <w:rPr>
                <w:sz w:val="17"/>
              </w:rPr>
              <w:t>★★★ Public administration, civil servants.</w:t>
            </w:r>
          </w:p>
        </w:tc>
      </w:tr>
      <w:tr w:rsidR="009A4FAC" w14:paraId="3F5B3985" w14:textId="77777777">
        <w:trPr>
          <w:jc w:val="center"/>
        </w:trPr>
        <w:tc>
          <w:tcPr>
            <w:tcW w:w="794" w:type="dxa"/>
            <w:shd w:val="clear" w:color="auto" w:fill="F4F6F8"/>
            <w:tcMar>
              <w:top w:w="50" w:type="dxa"/>
              <w:left w:w="100" w:type="dxa"/>
              <w:bottom w:w="50" w:type="dxa"/>
              <w:right w:w="100" w:type="dxa"/>
            </w:tcMar>
          </w:tcPr>
          <w:p w14:paraId="40712486" w14:textId="77777777" w:rsidR="009A4FAC" w:rsidRDefault="00000000">
            <w:pPr>
              <w:spacing w:after="20" w:line="252" w:lineRule="auto"/>
            </w:pPr>
            <w:r>
              <w:rPr>
                <w:sz w:val="17"/>
              </w:rPr>
              <w:t>8</w:t>
            </w:r>
          </w:p>
        </w:tc>
        <w:tc>
          <w:tcPr>
            <w:tcW w:w="2721" w:type="dxa"/>
            <w:shd w:val="clear" w:color="auto" w:fill="F4F6F8"/>
            <w:tcMar>
              <w:top w:w="50" w:type="dxa"/>
              <w:left w:w="100" w:type="dxa"/>
              <w:bottom w:w="50" w:type="dxa"/>
              <w:right w:w="100" w:type="dxa"/>
            </w:tcMar>
          </w:tcPr>
          <w:p w14:paraId="4F92FF85" w14:textId="77777777" w:rsidR="009A4FAC" w:rsidRDefault="00000000">
            <w:pPr>
              <w:spacing w:after="20" w:line="252" w:lineRule="auto"/>
            </w:pPr>
            <w:r>
              <w:rPr>
                <w:sz w:val="17"/>
              </w:rPr>
              <w:t>Quranic Sciences</w:t>
            </w:r>
          </w:p>
        </w:tc>
        <w:tc>
          <w:tcPr>
            <w:tcW w:w="1928" w:type="dxa"/>
            <w:shd w:val="clear" w:color="auto" w:fill="F4F6F8"/>
            <w:tcMar>
              <w:top w:w="50" w:type="dxa"/>
              <w:left w:w="100" w:type="dxa"/>
              <w:bottom w:w="50" w:type="dxa"/>
              <w:right w:w="100" w:type="dxa"/>
            </w:tcMar>
          </w:tcPr>
          <w:p w14:paraId="55617F29" w14:textId="77777777" w:rsidR="009A4FAC" w:rsidRDefault="00000000">
            <w:pPr>
              <w:spacing w:after="20" w:line="252" w:lineRule="auto"/>
            </w:pPr>
            <w:r>
              <w:rPr>
                <w:sz w:val="17"/>
              </w:rPr>
              <w:t>Afzalur Rahman</w:t>
            </w:r>
          </w:p>
        </w:tc>
        <w:tc>
          <w:tcPr>
            <w:tcW w:w="1247" w:type="dxa"/>
            <w:shd w:val="clear" w:color="auto" w:fill="F4F6F8"/>
            <w:tcMar>
              <w:top w:w="50" w:type="dxa"/>
              <w:left w:w="100" w:type="dxa"/>
              <w:bottom w:w="50" w:type="dxa"/>
              <w:right w:w="100" w:type="dxa"/>
            </w:tcMar>
          </w:tcPr>
          <w:p w14:paraId="18582CAD" w14:textId="77777777" w:rsidR="009A4FAC" w:rsidRDefault="00000000">
            <w:pPr>
              <w:spacing w:after="20" w:line="252" w:lineRule="auto"/>
            </w:pPr>
            <w:r>
              <w:rPr>
                <w:sz w:val="17"/>
              </w:rPr>
              <w:t>T1, T9</w:t>
            </w:r>
          </w:p>
        </w:tc>
        <w:tc>
          <w:tcPr>
            <w:tcW w:w="2721" w:type="dxa"/>
            <w:shd w:val="clear" w:color="auto" w:fill="F4F6F8"/>
            <w:tcMar>
              <w:top w:w="50" w:type="dxa"/>
              <w:left w:w="100" w:type="dxa"/>
              <w:bottom w:w="50" w:type="dxa"/>
              <w:right w:w="100" w:type="dxa"/>
            </w:tcMar>
          </w:tcPr>
          <w:p w14:paraId="09B6A817" w14:textId="77777777" w:rsidR="009A4FAC" w:rsidRDefault="00000000">
            <w:pPr>
              <w:spacing w:after="20" w:line="252" w:lineRule="auto"/>
            </w:pPr>
            <w:r>
              <w:rPr>
                <w:sz w:val="17"/>
              </w:rPr>
              <w:t>★★ Wahi, compilation of the Quran; MCQ facts.</w:t>
            </w:r>
          </w:p>
        </w:tc>
      </w:tr>
      <w:tr w:rsidR="009A4FAC" w14:paraId="7D45AA23" w14:textId="77777777">
        <w:trPr>
          <w:jc w:val="center"/>
        </w:trPr>
        <w:tc>
          <w:tcPr>
            <w:tcW w:w="794" w:type="dxa"/>
            <w:tcMar>
              <w:top w:w="50" w:type="dxa"/>
              <w:left w:w="100" w:type="dxa"/>
              <w:bottom w:w="50" w:type="dxa"/>
              <w:right w:w="100" w:type="dxa"/>
            </w:tcMar>
          </w:tcPr>
          <w:p w14:paraId="29BA81E1" w14:textId="77777777" w:rsidR="009A4FAC" w:rsidRDefault="00000000">
            <w:pPr>
              <w:spacing w:after="20" w:line="252" w:lineRule="auto"/>
            </w:pPr>
            <w:r>
              <w:rPr>
                <w:sz w:val="17"/>
              </w:rPr>
              <w:t>9</w:t>
            </w:r>
          </w:p>
        </w:tc>
        <w:tc>
          <w:tcPr>
            <w:tcW w:w="2721" w:type="dxa"/>
            <w:tcMar>
              <w:top w:w="50" w:type="dxa"/>
              <w:left w:w="100" w:type="dxa"/>
              <w:bottom w:w="50" w:type="dxa"/>
              <w:right w:w="100" w:type="dxa"/>
            </w:tcMar>
          </w:tcPr>
          <w:p w14:paraId="7315510E" w14:textId="77777777" w:rsidR="009A4FAC" w:rsidRDefault="00000000">
            <w:pPr>
              <w:spacing w:after="20" w:line="252" w:lineRule="auto"/>
            </w:pPr>
            <w:r>
              <w:rPr>
                <w:sz w:val="17"/>
              </w:rPr>
              <w:t>Islamization of Pakistan</w:t>
            </w:r>
          </w:p>
        </w:tc>
        <w:tc>
          <w:tcPr>
            <w:tcW w:w="1928" w:type="dxa"/>
            <w:tcMar>
              <w:top w:w="50" w:type="dxa"/>
              <w:left w:w="100" w:type="dxa"/>
              <w:bottom w:w="50" w:type="dxa"/>
              <w:right w:w="100" w:type="dxa"/>
            </w:tcMar>
          </w:tcPr>
          <w:p w14:paraId="13D36865" w14:textId="77777777" w:rsidR="009A4FAC" w:rsidRDefault="00000000">
            <w:pPr>
              <w:spacing w:after="20" w:line="252" w:lineRule="auto"/>
            </w:pPr>
            <w:r>
              <w:rPr>
                <w:sz w:val="17"/>
              </w:rPr>
              <w:t>Zafar Iqbal</w:t>
            </w:r>
          </w:p>
        </w:tc>
        <w:tc>
          <w:tcPr>
            <w:tcW w:w="1247" w:type="dxa"/>
            <w:tcMar>
              <w:top w:w="50" w:type="dxa"/>
              <w:left w:w="100" w:type="dxa"/>
              <w:bottom w:w="50" w:type="dxa"/>
              <w:right w:w="100" w:type="dxa"/>
            </w:tcMar>
          </w:tcPr>
          <w:p w14:paraId="3058AA28" w14:textId="77777777" w:rsidR="009A4FAC" w:rsidRDefault="00000000">
            <w:pPr>
              <w:spacing w:after="20" w:line="252" w:lineRule="auto"/>
            </w:pPr>
            <w:r>
              <w:rPr>
                <w:sz w:val="17"/>
              </w:rPr>
              <w:t>T6, T9</w:t>
            </w:r>
          </w:p>
        </w:tc>
        <w:tc>
          <w:tcPr>
            <w:tcW w:w="2721" w:type="dxa"/>
            <w:tcMar>
              <w:top w:w="50" w:type="dxa"/>
              <w:left w:w="100" w:type="dxa"/>
              <w:bottom w:w="50" w:type="dxa"/>
              <w:right w:w="100" w:type="dxa"/>
            </w:tcMar>
          </w:tcPr>
          <w:p w14:paraId="5484949A" w14:textId="77777777" w:rsidR="009A4FAC" w:rsidRDefault="00000000">
            <w:pPr>
              <w:spacing w:after="20" w:line="252" w:lineRule="auto"/>
            </w:pPr>
            <w:r>
              <w:rPr>
                <w:sz w:val="17"/>
              </w:rPr>
              <w:t>★★ Pakistan's Islamic provisions and institutions.</w:t>
            </w:r>
          </w:p>
        </w:tc>
      </w:tr>
      <w:tr w:rsidR="009A4FAC" w14:paraId="0A897554" w14:textId="77777777">
        <w:trPr>
          <w:jc w:val="center"/>
        </w:trPr>
        <w:tc>
          <w:tcPr>
            <w:tcW w:w="794" w:type="dxa"/>
            <w:shd w:val="clear" w:color="auto" w:fill="F4F6F8"/>
            <w:tcMar>
              <w:top w:w="50" w:type="dxa"/>
              <w:left w:w="100" w:type="dxa"/>
              <w:bottom w:w="50" w:type="dxa"/>
              <w:right w:w="100" w:type="dxa"/>
            </w:tcMar>
          </w:tcPr>
          <w:p w14:paraId="749D0AE1" w14:textId="77777777" w:rsidR="009A4FAC" w:rsidRDefault="00000000">
            <w:pPr>
              <w:spacing w:after="20" w:line="252" w:lineRule="auto"/>
            </w:pPr>
            <w:r>
              <w:rPr>
                <w:sz w:val="17"/>
              </w:rPr>
              <w:t>10 / 17 / 18</w:t>
            </w:r>
          </w:p>
        </w:tc>
        <w:tc>
          <w:tcPr>
            <w:tcW w:w="2721" w:type="dxa"/>
            <w:shd w:val="clear" w:color="auto" w:fill="F4F6F8"/>
            <w:tcMar>
              <w:top w:w="50" w:type="dxa"/>
              <w:left w:w="100" w:type="dxa"/>
              <w:bottom w:w="50" w:type="dxa"/>
              <w:right w:w="100" w:type="dxa"/>
            </w:tcMar>
          </w:tcPr>
          <w:p w14:paraId="47B757D8" w14:textId="77777777" w:rsidR="009A4FAC" w:rsidRDefault="00000000">
            <w:pPr>
              <w:spacing w:after="20" w:line="252" w:lineRule="auto"/>
            </w:pPr>
            <w:r>
              <w:rPr>
                <w:sz w:val="17"/>
              </w:rPr>
              <w:t>Islamic Law and Constitution · Khilafat-o-Mulukiat · Towards Understanding Islam</w:t>
            </w:r>
          </w:p>
        </w:tc>
        <w:tc>
          <w:tcPr>
            <w:tcW w:w="1928" w:type="dxa"/>
            <w:shd w:val="clear" w:color="auto" w:fill="F4F6F8"/>
            <w:tcMar>
              <w:top w:w="50" w:type="dxa"/>
              <w:left w:w="100" w:type="dxa"/>
              <w:bottom w:w="50" w:type="dxa"/>
              <w:right w:w="100" w:type="dxa"/>
            </w:tcMar>
          </w:tcPr>
          <w:p w14:paraId="5FB1C7EB" w14:textId="77777777" w:rsidR="009A4FAC" w:rsidRDefault="00000000">
            <w:pPr>
              <w:spacing w:after="20" w:line="252" w:lineRule="auto"/>
            </w:pPr>
            <w:r>
              <w:rPr>
                <w:sz w:val="17"/>
              </w:rPr>
              <w:t>Abul A'la Mawdudi</w:t>
            </w:r>
          </w:p>
        </w:tc>
        <w:tc>
          <w:tcPr>
            <w:tcW w:w="1247" w:type="dxa"/>
            <w:shd w:val="clear" w:color="auto" w:fill="F4F6F8"/>
            <w:tcMar>
              <w:top w:w="50" w:type="dxa"/>
              <w:left w:w="100" w:type="dxa"/>
              <w:bottom w:w="50" w:type="dxa"/>
              <w:right w:w="100" w:type="dxa"/>
            </w:tcMar>
          </w:tcPr>
          <w:p w14:paraId="424F6307" w14:textId="77777777" w:rsidR="009A4FAC" w:rsidRDefault="00000000">
            <w:pPr>
              <w:spacing w:after="20" w:line="252" w:lineRule="auto"/>
            </w:pPr>
            <w:r>
              <w:rPr>
                <w:sz w:val="17"/>
              </w:rPr>
              <w:t>T1, T8, T9</w:t>
            </w:r>
          </w:p>
        </w:tc>
        <w:tc>
          <w:tcPr>
            <w:tcW w:w="2721" w:type="dxa"/>
            <w:shd w:val="clear" w:color="auto" w:fill="F4F6F8"/>
            <w:tcMar>
              <w:top w:w="50" w:type="dxa"/>
              <w:left w:w="100" w:type="dxa"/>
              <w:bottom w:w="50" w:type="dxa"/>
              <w:right w:w="100" w:type="dxa"/>
            </w:tcMar>
          </w:tcPr>
          <w:p w14:paraId="7A96E984" w14:textId="77777777" w:rsidR="009A4FAC" w:rsidRDefault="00000000">
            <w:pPr>
              <w:spacing w:after="20" w:line="252" w:lineRule="auto"/>
            </w:pPr>
            <w:r>
              <w:rPr>
                <w:sz w:val="17"/>
              </w:rPr>
              <w:t>★★ On the list; use for the concepts they explain (Din, Khilafat, constitution), not for contested positions.</w:t>
            </w:r>
          </w:p>
        </w:tc>
      </w:tr>
      <w:tr w:rsidR="009A4FAC" w14:paraId="598D01FD" w14:textId="77777777">
        <w:trPr>
          <w:jc w:val="center"/>
        </w:trPr>
        <w:tc>
          <w:tcPr>
            <w:tcW w:w="794" w:type="dxa"/>
            <w:tcMar>
              <w:top w:w="50" w:type="dxa"/>
              <w:left w:w="100" w:type="dxa"/>
              <w:bottom w:w="50" w:type="dxa"/>
              <w:right w:w="100" w:type="dxa"/>
            </w:tcMar>
          </w:tcPr>
          <w:p w14:paraId="5666BB1B" w14:textId="77777777" w:rsidR="009A4FAC" w:rsidRDefault="00000000">
            <w:pPr>
              <w:spacing w:after="20" w:line="252" w:lineRule="auto"/>
            </w:pPr>
            <w:r>
              <w:rPr>
                <w:sz w:val="17"/>
              </w:rPr>
              <w:t>11</w:t>
            </w:r>
          </w:p>
        </w:tc>
        <w:tc>
          <w:tcPr>
            <w:tcW w:w="2721" w:type="dxa"/>
            <w:tcMar>
              <w:top w:w="50" w:type="dxa"/>
              <w:left w:w="100" w:type="dxa"/>
              <w:bottom w:w="50" w:type="dxa"/>
              <w:right w:w="100" w:type="dxa"/>
            </w:tcMar>
          </w:tcPr>
          <w:p w14:paraId="3E24DF5D" w14:textId="77777777" w:rsidR="009A4FAC" w:rsidRDefault="00000000">
            <w:pPr>
              <w:spacing w:after="20" w:line="252" w:lineRule="auto"/>
            </w:pPr>
            <w:r>
              <w:rPr>
                <w:sz w:val="17"/>
              </w:rPr>
              <w:t>Insan-e-Kamil</w:t>
            </w:r>
          </w:p>
        </w:tc>
        <w:tc>
          <w:tcPr>
            <w:tcW w:w="1928" w:type="dxa"/>
            <w:tcMar>
              <w:top w:w="50" w:type="dxa"/>
              <w:left w:w="100" w:type="dxa"/>
              <w:bottom w:w="50" w:type="dxa"/>
              <w:right w:w="100" w:type="dxa"/>
            </w:tcMar>
          </w:tcPr>
          <w:p w14:paraId="2799C37C" w14:textId="77777777" w:rsidR="009A4FAC" w:rsidRDefault="00000000">
            <w:pPr>
              <w:spacing w:after="20" w:line="252" w:lineRule="auto"/>
            </w:pPr>
            <w:r>
              <w:rPr>
                <w:sz w:val="17"/>
              </w:rPr>
              <w:t>Dr Khalid Alvi</w:t>
            </w:r>
          </w:p>
        </w:tc>
        <w:tc>
          <w:tcPr>
            <w:tcW w:w="1247" w:type="dxa"/>
            <w:tcMar>
              <w:top w:w="50" w:type="dxa"/>
              <w:left w:w="100" w:type="dxa"/>
              <w:bottom w:w="50" w:type="dxa"/>
              <w:right w:w="100" w:type="dxa"/>
            </w:tcMar>
          </w:tcPr>
          <w:p w14:paraId="50ED3793" w14:textId="77777777" w:rsidR="009A4FAC" w:rsidRDefault="00000000">
            <w:pPr>
              <w:spacing w:after="20" w:line="252" w:lineRule="auto"/>
            </w:pPr>
            <w:r>
              <w:rPr>
                <w:sz w:val="17"/>
              </w:rPr>
              <w:t>T3</w:t>
            </w:r>
          </w:p>
        </w:tc>
        <w:tc>
          <w:tcPr>
            <w:tcW w:w="2721" w:type="dxa"/>
            <w:tcMar>
              <w:top w:w="50" w:type="dxa"/>
              <w:left w:w="100" w:type="dxa"/>
              <w:bottom w:w="50" w:type="dxa"/>
              <w:right w:w="100" w:type="dxa"/>
            </w:tcMar>
          </w:tcPr>
          <w:p w14:paraId="3779DFD7" w14:textId="77777777" w:rsidR="009A4FAC" w:rsidRDefault="00000000">
            <w:pPr>
              <w:spacing w:after="20" w:line="252" w:lineRule="auto"/>
            </w:pPr>
            <w:r>
              <w:rPr>
                <w:sz w:val="17"/>
              </w:rPr>
              <w:t>★★★ The Prophet ﷺ as the perfect model — role-by-role.</w:t>
            </w:r>
          </w:p>
        </w:tc>
      </w:tr>
      <w:tr w:rsidR="009A4FAC" w14:paraId="21D6CCCE" w14:textId="77777777">
        <w:trPr>
          <w:jc w:val="center"/>
        </w:trPr>
        <w:tc>
          <w:tcPr>
            <w:tcW w:w="794" w:type="dxa"/>
            <w:shd w:val="clear" w:color="auto" w:fill="F4F6F8"/>
            <w:tcMar>
              <w:top w:w="50" w:type="dxa"/>
              <w:left w:w="100" w:type="dxa"/>
              <w:bottom w:w="50" w:type="dxa"/>
              <w:right w:w="100" w:type="dxa"/>
            </w:tcMar>
          </w:tcPr>
          <w:p w14:paraId="11921A4F" w14:textId="77777777" w:rsidR="009A4FAC" w:rsidRDefault="00000000">
            <w:pPr>
              <w:spacing w:after="20" w:line="252" w:lineRule="auto"/>
            </w:pPr>
            <w:r>
              <w:rPr>
                <w:sz w:val="17"/>
              </w:rPr>
              <w:t>12</w:t>
            </w:r>
          </w:p>
        </w:tc>
        <w:tc>
          <w:tcPr>
            <w:tcW w:w="2721" w:type="dxa"/>
            <w:shd w:val="clear" w:color="auto" w:fill="F4F6F8"/>
            <w:tcMar>
              <w:top w:w="50" w:type="dxa"/>
              <w:left w:w="100" w:type="dxa"/>
              <w:bottom w:w="50" w:type="dxa"/>
              <w:right w:w="100" w:type="dxa"/>
            </w:tcMar>
          </w:tcPr>
          <w:p w14:paraId="2D08028C" w14:textId="77777777" w:rsidR="009A4FAC" w:rsidRDefault="00000000">
            <w:pPr>
              <w:spacing w:after="20" w:line="252" w:lineRule="auto"/>
            </w:pPr>
            <w:r>
              <w:rPr>
                <w:sz w:val="17"/>
              </w:rPr>
              <w:t>Islami Tehzeeb kay Chund Darakhshan Pehloo</w:t>
            </w:r>
          </w:p>
        </w:tc>
        <w:tc>
          <w:tcPr>
            <w:tcW w:w="1928" w:type="dxa"/>
            <w:shd w:val="clear" w:color="auto" w:fill="F4F6F8"/>
            <w:tcMar>
              <w:top w:w="50" w:type="dxa"/>
              <w:left w:w="100" w:type="dxa"/>
              <w:bottom w:w="50" w:type="dxa"/>
              <w:right w:w="100" w:type="dxa"/>
            </w:tcMar>
          </w:tcPr>
          <w:p w14:paraId="27567107" w14:textId="77777777" w:rsidR="009A4FAC" w:rsidRDefault="00000000">
            <w:pPr>
              <w:spacing w:after="20" w:line="252" w:lineRule="auto"/>
            </w:pPr>
            <w:r>
              <w:rPr>
                <w:sz w:val="17"/>
              </w:rPr>
              <w:t>Mustafa Sibai</w:t>
            </w:r>
          </w:p>
        </w:tc>
        <w:tc>
          <w:tcPr>
            <w:tcW w:w="1247" w:type="dxa"/>
            <w:shd w:val="clear" w:color="auto" w:fill="F4F6F8"/>
            <w:tcMar>
              <w:top w:w="50" w:type="dxa"/>
              <w:left w:w="100" w:type="dxa"/>
              <w:bottom w:w="50" w:type="dxa"/>
              <w:right w:w="100" w:type="dxa"/>
            </w:tcMar>
          </w:tcPr>
          <w:p w14:paraId="3A3AEDEA" w14:textId="77777777" w:rsidR="009A4FAC" w:rsidRDefault="00000000">
            <w:pPr>
              <w:spacing w:after="20" w:line="252" w:lineRule="auto"/>
            </w:pPr>
            <w:r>
              <w:rPr>
                <w:sz w:val="17"/>
              </w:rPr>
              <w:t>T5</w:t>
            </w:r>
          </w:p>
        </w:tc>
        <w:tc>
          <w:tcPr>
            <w:tcW w:w="2721" w:type="dxa"/>
            <w:shd w:val="clear" w:color="auto" w:fill="F4F6F8"/>
            <w:tcMar>
              <w:top w:w="50" w:type="dxa"/>
              <w:left w:w="100" w:type="dxa"/>
              <w:bottom w:w="50" w:type="dxa"/>
              <w:right w:w="100" w:type="dxa"/>
            </w:tcMar>
          </w:tcPr>
          <w:p w14:paraId="01C5F1B8" w14:textId="77777777" w:rsidR="009A4FAC" w:rsidRDefault="00000000">
            <w:pPr>
              <w:spacing w:after="20" w:line="252" w:lineRule="auto"/>
            </w:pPr>
            <w:r>
              <w:rPr>
                <w:sz w:val="17"/>
              </w:rPr>
              <w:t>★★★ Characteristics of Islamic civilization.</w:t>
            </w:r>
          </w:p>
        </w:tc>
      </w:tr>
      <w:tr w:rsidR="009A4FAC" w14:paraId="45EF4419" w14:textId="77777777">
        <w:trPr>
          <w:jc w:val="center"/>
        </w:trPr>
        <w:tc>
          <w:tcPr>
            <w:tcW w:w="794" w:type="dxa"/>
            <w:tcMar>
              <w:top w:w="50" w:type="dxa"/>
              <w:left w:w="100" w:type="dxa"/>
              <w:bottom w:w="50" w:type="dxa"/>
              <w:right w:w="100" w:type="dxa"/>
            </w:tcMar>
          </w:tcPr>
          <w:p w14:paraId="487BADB7" w14:textId="77777777" w:rsidR="009A4FAC" w:rsidRDefault="00000000">
            <w:pPr>
              <w:spacing w:after="20" w:line="252" w:lineRule="auto"/>
            </w:pPr>
            <w:r>
              <w:rPr>
                <w:sz w:val="17"/>
              </w:rPr>
              <w:t>13</w:t>
            </w:r>
          </w:p>
        </w:tc>
        <w:tc>
          <w:tcPr>
            <w:tcW w:w="2721" w:type="dxa"/>
            <w:tcMar>
              <w:top w:w="50" w:type="dxa"/>
              <w:left w:w="100" w:type="dxa"/>
              <w:bottom w:w="50" w:type="dxa"/>
              <w:right w:w="100" w:type="dxa"/>
            </w:tcMar>
          </w:tcPr>
          <w:p w14:paraId="4BC41CC6" w14:textId="77777777" w:rsidR="009A4FAC" w:rsidRDefault="00000000">
            <w:pPr>
              <w:spacing w:after="20" w:line="252" w:lineRule="auto"/>
            </w:pPr>
            <w:r>
              <w:rPr>
                <w:sz w:val="17"/>
              </w:rPr>
              <w:t>Islam aur Tehzeeb-e-Maghrib ki Kashmakash</w:t>
            </w:r>
          </w:p>
        </w:tc>
        <w:tc>
          <w:tcPr>
            <w:tcW w:w="1928" w:type="dxa"/>
            <w:tcMar>
              <w:top w:w="50" w:type="dxa"/>
              <w:left w:w="100" w:type="dxa"/>
              <w:bottom w:w="50" w:type="dxa"/>
              <w:right w:w="100" w:type="dxa"/>
            </w:tcMar>
          </w:tcPr>
          <w:p w14:paraId="3D90A2DC" w14:textId="77777777" w:rsidR="009A4FAC" w:rsidRDefault="00000000">
            <w:pPr>
              <w:spacing w:after="20" w:line="252" w:lineRule="auto"/>
            </w:pPr>
            <w:r>
              <w:rPr>
                <w:sz w:val="17"/>
              </w:rPr>
              <w:t>Dr Muhammad Amin</w:t>
            </w:r>
          </w:p>
        </w:tc>
        <w:tc>
          <w:tcPr>
            <w:tcW w:w="1247" w:type="dxa"/>
            <w:tcMar>
              <w:top w:w="50" w:type="dxa"/>
              <w:left w:w="100" w:type="dxa"/>
              <w:bottom w:w="50" w:type="dxa"/>
              <w:right w:w="100" w:type="dxa"/>
            </w:tcMar>
          </w:tcPr>
          <w:p w14:paraId="70C49DF9" w14:textId="77777777" w:rsidR="009A4FAC" w:rsidRDefault="00000000">
            <w:pPr>
              <w:spacing w:after="20" w:line="252" w:lineRule="auto"/>
            </w:pPr>
            <w:r>
              <w:rPr>
                <w:sz w:val="17"/>
              </w:rPr>
              <w:t>T6</w:t>
            </w:r>
          </w:p>
        </w:tc>
        <w:tc>
          <w:tcPr>
            <w:tcW w:w="2721" w:type="dxa"/>
            <w:tcMar>
              <w:top w:w="50" w:type="dxa"/>
              <w:left w:w="100" w:type="dxa"/>
              <w:bottom w:w="50" w:type="dxa"/>
              <w:right w:w="100" w:type="dxa"/>
            </w:tcMar>
          </w:tcPr>
          <w:p w14:paraId="41ED414F" w14:textId="77777777" w:rsidR="009A4FAC" w:rsidRDefault="00000000">
            <w:pPr>
              <w:spacing w:after="20" w:line="252" w:lineRule="auto"/>
            </w:pPr>
            <w:r>
              <w:rPr>
                <w:sz w:val="17"/>
              </w:rPr>
              <w:t>★★ Islam and Western civilization.</w:t>
            </w:r>
          </w:p>
        </w:tc>
      </w:tr>
      <w:tr w:rsidR="009A4FAC" w14:paraId="1BAD2743" w14:textId="77777777">
        <w:trPr>
          <w:jc w:val="center"/>
        </w:trPr>
        <w:tc>
          <w:tcPr>
            <w:tcW w:w="794" w:type="dxa"/>
            <w:shd w:val="clear" w:color="auto" w:fill="F4F6F8"/>
            <w:tcMar>
              <w:top w:w="50" w:type="dxa"/>
              <w:left w:w="100" w:type="dxa"/>
              <w:bottom w:w="50" w:type="dxa"/>
              <w:right w:w="100" w:type="dxa"/>
            </w:tcMar>
          </w:tcPr>
          <w:p w14:paraId="0714491A" w14:textId="77777777" w:rsidR="009A4FAC" w:rsidRDefault="00000000">
            <w:pPr>
              <w:spacing w:after="20" w:line="252" w:lineRule="auto"/>
            </w:pPr>
            <w:r>
              <w:rPr>
                <w:sz w:val="17"/>
              </w:rPr>
              <w:t>14</w:t>
            </w:r>
          </w:p>
        </w:tc>
        <w:tc>
          <w:tcPr>
            <w:tcW w:w="2721" w:type="dxa"/>
            <w:shd w:val="clear" w:color="auto" w:fill="F4F6F8"/>
            <w:tcMar>
              <w:top w:w="50" w:type="dxa"/>
              <w:left w:w="100" w:type="dxa"/>
              <w:bottom w:w="50" w:type="dxa"/>
              <w:right w:w="100" w:type="dxa"/>
            </w:tcMar>
          </w:tcPr>
          <w:p w14:paraId="30453201" w14:textId="77777777" w:rsidR="009A4FAC" w:rsidRDefault="00000000">
            <w:pPr>
              <w:spacing w:after="20" w:line="252" w:lineRule="auto"/>
            </w:pPr>
            <w:r>
              <w:rPr>
                <w:sz w:val="17"/>
              </w:rPr>
              <w:t>Aurat Maghrib aur Islam</w:t>
            </w:r>
          </w:p>
        </w:tc>
        <w:tc>
          <w:tcPr>
            <w:tcW w:w="1928" w:type="dxa"/>
            <w:shd w:val="clear" w:color="auto" w:fill="F4F6F8"/>
            <w:tcMar>
              <w:top w:w="50" w:type="dxa"/>
              <w:left w:w="100" w:type="dxa"/>
              <w:bottom w:w="50" w:type="dxa"/>
              <w:right w:w="100" w:type="dxa"/>
            </w:tcMar>
          </w:tcPr>
          <w:p w14:paraId="699C15BF" w14:textId="77777777" w:rsidR="009A4FAC" w:rsidRDefault="00000000">
            <w:pPr>
              <w:spacing w:after="20" w:line="252" w:lineRule="auto"/>
            </w:pPr>
            <w:r>
              <w:rPr>
                <w:sz w:val="17"/>
              </w:rPr>
              <w:t>Serwat Jamal Asmai</w:t>
            </w:r>
          </w:p>
        </w:tc>
        <w:tc>
          <w:tcPr>
            <w:tcW w:w="1247" w:type="dxa"/>
            <w:shd w:val="clear" w:color="auto" w:fill="F4F6F8"/>
            <w:tcMar>
              <w:top w:w="50" w:type="dxa"/>
              <w:left w:w="100" w:type="dxa"/>
              <w:bottom w:w="50" w:type="dxa"/>
              <w:right w:w="100" w:type="dxa"/>
            </w:tcMar>
          </w:tcPr>
          <w:p w14:paraId="23FB21DF" w14:textId="77777777" w:rsidR="009A4FAC" w:rsidRDefault="00000000">
            <w:pPr>
              <w:spacing w:after="20" w:line="252" w:lineRule="auto"/>
            </w:pPr>
            <w:r>
              <w:rPr>
                <w:sz w:val="17"/>
              </w:rPr>
              <w:t>T4</w:t>
            </w:r>
          </w:p>
        </w:tc>
        <w:tc>
          <w:tcPr>
            <w:tcW w:w="2721" w:type="dxa"/>
            <w:shd w:val="clear" w:color="auto" w:fill="F4F6F8"/>
            <w:tcMar>
              <w:top w:w="50" w:type="dxa"/>
              <w:left w:w="100" w:type="dxa"/>
              <w:bottom w:w="50" w:type="dxa"/>
              <w:right w:w="100" w:type="dxa"/>
            </w:tcMar>
          </w:tcPr>
          <w:p w14:paraId="744F278C" w14:textId="77777777" w:rsidR="009A4FAC" w:rsidRDefault="00000000">
            <w:pPr>
              <w:spacing w:after="20" w:line="252" w:lineRule="auto"/>
            </w:pPr>
            <w:r>
              <w:rPr>
                <w:sz w:val="17"/>
              </w:rPr>
              <w:t>★★ Women: the Western and Islamic models compared.</w:t>
            </w:r>
          </w:p>
        </w:tc>
      </w:tr>
      <w:tr w:rsidR="009A4FAC" w14:paraId="10D2EC5C" w14:textId="77777777">
        <w:trPr>
          <w:jc w:val="center"/>
        </w:trPr>
        <w:tc>
          <w:tcPr>
            <w:tcW w:w="794" w:type="dxa"/>
            <w:tcMar>
              <w:top w:w="50" w:type="dxa"/>
              <w:left w:w="100" w:type="dxa"/>
              <w:bottom w:w="50" w:type="dxa"/>
              <w:right w:w="100" w:type="dxa"/>
            </w:tcMar>
          </w:tcPr>
          <w:p w14:paraId="5CC8037D" w14:textId="77777777" w:rsidR="009A4FAC" w:rsidRDefault="00000000">
            <w:pPr>
              <w:spacing w:after="20" w:line="252" w:lineRule="auto"/>
            </w:pPr>
            <w:r>
              <w:rPr>
                <w:sz w:val="17"/>
              </w:rPr>
              <w:t>15</w:t>
            </w:r>
          </w:p>
        </w:tc>
        <w:tc>
          <w:tcPr>
            <w:tcW w:w="2721" w:type="dxa"/>
            <w:tcMar>
              <w:top w:w="50" w:type="dxa"/>
              <w:left w:w="100" w:type="dxa"/>
              <w:bottom w:w="50" w:type="dxa"/>
              <w:right w:w="100" w:type="dxa"/>
            </w:tcMar>
          </w:tcPr>
          <w:p w14:paraId="003ABD90" w14:textId="77777777" w:rsidR="009A4FAC" w:rsidRDefault="00000000">
            <w:pPr>
              <w:spacing w:after="20" w:line="252" w:lineRule="auto"/>
            </w:pPr>
            <w:r>
              <w:rPr>
                <w:sz w:val="17"/>
              </w:rPr>
              <w:t>Seerat-un-Nabi, Vol. I</w:t>
            </w:r>
          </w:p>
        </w:tc>
        <w:tc>
          <w:tcPr>
            <w:tcW w:w="1928" w:type="dxa"/>
            <w:tcMar>
              <w:top w:w="50" w:type="dxa"/>
              <w:left w:w="100" w:type="dxa"/>
              <w:bottom w:w="50" w:type="dxa"/>
              <w:right w:w="100" w:type="dxa"/>
            </w:tcMar>
          </w:tcPr>
          <w:p w14:paraId="6886E70C" w14:textId="77777777" w:rsidR="009A4FAC" w:rsidRDefault="00000000">
            <w:pPr>
              <w:spacing w:after="20" w:line="252" w:lineRule="auto"/>
            </w:pPr>
            <w:r>
              <w:rPr>
                <w:sz w:val="17"/>
              </w:rPr>
              <w:t>Shibli Nomani</w:t>
            </w:r>
          </w:p>
        </w:tc>
        <w:tc>
          <w:tcPr>
            <w:tcW w:w="1247" w:type="dxa"/>
            <w:tcMar>
              <w:top w:w="50" w:type="dxa"/>
              <w:left w:w="100" w:type="dxa"/>
              <w:bottom w:w="50" w:type="dxa"/>
              <w:right w:w="100" w:type="dxa"/>
            </w:tcMar>
          </w:tcPr>
          <w:p w14:paraId="1A5A97DF" w14:textId="77777777" w:rsidR="009A4FAC" w:rsidRDefault="00000000">
            <w:pPr>
              <w:spacing w:after="20" w:line="252" w:lineRule="auto"/>
            </w:pPr>
            <w:r>
              <w:rPr>
                <w:sz w:val="17"/>
              </w:rPr>
              <w:t>T3</w:t>
            </w:r>
          </w:p>
        </w:tc>
        <w:tc>
          <w:tcPr>
            <w:tcW w:w="2721" w:type="dxa"/>
            <w:tcMar>
              <w:top w:w="50" w:type="dxa"/>
              <w:left w:w="100" w:type="dxa"/>
              <w:bottom w:w="50" w:type="dxa"/>
              <w:right w:w="100" w:type="dxa"/>
            </w:tcMar>
          </w:tcPr>
          <w:p w14:paraId="20810614" w14:textId="77777777" w:rsidR="009A4FAC" w:rsidRDefault="00000000">
            <w:pPr>
              <w:spacing w:after="20" w:line="252" w:lineRule="auto"/>
            </w:pPr>
            <w:r>
              <w:rPr>
                <w:sz w:val="17"/>
              </w:rPr>
              <w:t>★★★ The classic Sirah; Syed Sulaiman Nadvi completed it.</w:t>
            </w:r>
          </w:p>
        </w:tc>
      </w:tr>
      <w:tr w:rsidR="009A4FAC" w14:paraId="574BB2D1" w14:textId="77777777">
        <w:trPr>
          <w:jc w:val="center"/>
        </w:trPr>
        <w:tc>
          <w:tcPr>
            <w:tcW w:w="794" w:type="dxa"/>
            <w:shd w:val="clear" w:color="auto" w:fill="F4F6F8"/>
            <w:tcMar>
              <w:top w:w="50" w:type="dxa"/>
              <w:left w:w="100" w:type="dxa"/>
              <w:bottom w:w="50" w:type="dxa"/>
              <w:right w:w="100" w:type="dxa"/>
            </w:tcMar>
          </w:tcPr>
          <w:p w14:paraId="06C236A7" w14:textId="77777777" w:rsidR="009A4FAC" w:rsidRDefault="00000000">
            <w:pPr>
              <w:spacing w:after="20" w:line="252" w:lineRule="auto"/>
            </w:pPr>
            <w:r>
              <w:rPr>
                <w:sz w:val="17"/>
              </w:rPr>
              <w:t>16</w:t>
            </w:r>
          </w:p>
        </w:tc>
        <w:tc>
          <w:tcPr>
            <w:tcW w:w="2721" w:type="dxa"/>
            <w:shd w:val="clear" w:color="auto" w:fill="F4F6F8"/>
            <w:tcMar>
              <w:top w:w="50" w:type="dxa"/>
              <w:left w:w="100" w:type="dxa"/>
              <w:bottom w:w="50" w:type="dxa"/>
              <w:right w:w="100" w:type="dxa"/>
            </w:tcMar>
          </w:tcPr>
          <w:p w14:paraId="63B7651B" w14:textId="77777777" w:rsidR="009A4FAC" w:rsidRDefault="00000000">
            <w:pPr>
              <w:spacing w:after="20" w:line="252" w:lineRule="auto"/>
            </w:pPr>
            <w:r>
              <w:rPr>
                <w:sz w:val="17"/>
              </w:rPr>
              <w:t>Islam and Secular Mind</w:t>
            </w:r>
          </w:p>
        </w:tc>
        <w:tc>
          <w:tcPr>
            <w:tcW w:w="1928" w:type="dxa"/>
            <w:shd w:val="clear" w:color="auto" w:fill="F4F6F8"/>
            <w:tcMar>
              <w:top w:w="50" w:type="dxa"/>
              <w:left w:w="100" w:type="dxa"/>
              <w:bottom w:w="50" w:type="dxa"/>
              <w:right w:w="100" w:type="dxa"/>
            </w:tcMar>
          </w:tcPr>
          <w:p w14:paraId="0DAE9EBE" w14:textId="77777777" w:rsidR="009A4FAC" w:rsidRDefault="00000000">
            <w:pPr>
              <w:spacing w:after="20" w:line="252" w:lineRule="auto"/>
            </w:pPr>
            <w:r>
              <w:rPr>
                <w:sz w:val="17"/>
              </w:rPr>
              <w:t>Tarik Jan (ed.)</w:t>
            </w:r>
          </w:p>
        </w:tc>
        <w:tc>
          <w:tcPr>
            <w:tcW w:w="1247" w:type="dxa"/>
            <w:shd w:val="clear" w:color="auto" w:fill="F4F6F8"/>
            <w:tcMar>
              <w:top w:w="50" w:type="dxa"/>
              <w:left w:w="100" w:type="dxa"/>
              <w:bottom w:w="50" w:type="dxa"/>
              <w:right w:w="100" w:type="dxa"/>
            </w:tcMar>
          </w:tcPr>
          <w:p w14:paraId="7F0CA201" w14:textId="77777777" w:rsidR="009A4FAC" w:rsidRDefault="00000000">
            <w:pPr>
              <w:spacing w:after="20" w:line="252" w:lineRule="auto"/>
            </w:pPr>
            <w:r>
              <w:rPr>
                <w:sz w:val="17"/>
              </w:rPr>
              <w:t>T6</w:t>
            </w:r>
          </w:p>
        </w:tc>
        <w:tc>
          <w:tcPr>
            <w:tcW w:w="2721" w:type="dxa"/>
            <w:shd w:val="clear" w:color="auto" w:fill="F4F6F8"/>
            <w:tcMar>
              <w:top w:w="50" w:type="dxa"/>
              <w:left w:w="100" w:type="dxa"/>
              <w:bottom w:w="50" w:type="dxa"/>
              <w:right w:w="100" w:type="dxa"/>
            </w:tcMar>
          </w:tcPr>
          <w:p w14:paraId="22B00F67" w14:textId="77777777" w:rsidR="009A4FAC" w:rsidRDefault="00000000">
            <w:pPr>
              <w:spacing w:after="20" w:line="252" w:lineRule="auto"/>
            </w:pPr>
            <w:r>
              <w:rPr>
                <w:sz w:val="17"/>
              </w:rPr>
              <w:t>★ Islam and secular thought.</w:t>
            </w:r>
          </w:p>
        </w:tc>
      </w:tr>
      <w:tr w:rsidR="009A4FAC" w14:paraId="0D41773C" w14:textId="77777777">
        <w:trPr>
          <w:jc w:val="center"/>
        </w:trPr>
        <w:tc>
          <w:tcPr>
            <w:tcW w:w="794" w:type="dxa"/>
            <w:tcMar>
              <w:top w:w="50" w:type="dxa"/>
              <w:left w:w="100" w:type="dxa"/>
              <w:bottom w:w="50" w:type="dxa"/>
              <w:right w:w="100" w:type="dxa"/>
            </w:tcMar>
          </w:tcPr>
          <w:p w14:paraId="0E17D1F2" w14:textId="77777777" w:rsidR="009A4FAC" w:rsidRDefault="00000000">
            <w:pPr>
              <w:spacing w:after="20" w:line="252" w:lineRule="auto"/>
            </w:pPr>
            <w:r>
              <w:rPr>
                <w:sz w:val="17"/>
              </w:rPr>
              <w:t>19</w:t>
            </w:r>
          </w:p>
        </w:tc>
        <w:tc>
          <w:tcPr>
            <w:tcW w:w="2721" w:type="dxa"/>
            <w:tcMar>
              <w:top w:w="50" w:type="dxa"/>
              <w:left w:w="100" w:type="dxa"/>
              <w:bottom w:w="50" w:type="dxa"/>
              <w:right w:w="100" w:type="dxa"/>
            </w:tcMar>
          </w:tcPr>
          <w:p w14:paraId="42DDF879" w14:textId="77777777" w:rsidR="009A4FAC" w:rsidRDefault="00000000">
            <w:pPr>
              <w:spacing w:after="20" w:line="252" w:lineRule="auto"/>
            </w:pPr>
            <w:r>
              <w:rPr>
                <w:sz w:val="17"/>
              </w:rPr>
              <w:t>Ideals and Realities of Islam</w:t>
            </w:r>
          </w:p>
        </w:tc>
        <w:tc>
          <w:tcPr>
            <w:tcW w:w="1928" w:type="dxa"/>
            <w:tcMar>
              <w:top w:w="50" w:type="dxa"/>
              <w:left w:w="100" w:type="dxa"/>
              <w:bottom w:w="50" w:type="dxa"/>
              <w:right w:w="100" w:type="dxa"/>
            </w:tcMar>
          </w:tcPr>
          <w:p w14:paraId="5891FF57" w14:textId="77777777" w:rsidR="009A4FAC" w:rsidRDefault="00000000">
            <w:pPr>
              <w:spacing w:after="20" w:line="252" w:lineRule="auto"/>
            </w:pPr>
            <w:r>
              <w:rPr>
                <w:sz w:val="17"/>
              </w:rPr>
              <w:t>Seyyed Hossein Nasr</w:t>
            </w:r>
          </w:p>
        </w:tc>
        <w:tc>
          <w:tcPr>
            <w:tcW w:w="1247" w:type="dxa"/>
            <w:tcMar>
              <w:top w:w="50" w:type="dxa"/>
              <w:left w:w="100" w:type="dxa"/>
              <w:bottom w:w="50" w:type="dxa"/>
              <w:right w:w="100" w:type="dxa"/>
            </w:tcMar>
          </w:tcPr>
          <w:p w14:paraId="73FD8E16" w14:textId="77777777" w:rsidR="009A4FAC" w:rsidRDefault="00000000">
            <w:pPr>
              <w:spacing w:after="20" w:line="252" w:lineRule="auto"/>
            </w:pPr>
            <w:r>
              <w:rPr>
                <w:sz w:val="17"/>
              </w:rPr>
              <w:t>T1, T5</w:t>
            </w:r>
          </w:p>
        </w:tc>
        <w:tc>
          <w:tcPr>
            <w:tcW w:w="2721" w:type="dxa"/>
            <w:tcMar>
              <w:top w:w="50" w:type="dxa"/>
              <w:left w:w="100" w:type="dxa"/>
              <w:bottom w:w="50" w:type="dxa"/>
              <w:right w:w="100" w:type="dxa"/>
            </w:tcMar>
          </w:tcPr>
          <w:p w14:paraId="6140C7E5" w14:textId="77777777" w:rsidR="009A4FAC" w:rsidRDefault="00000000">
            <w:pPr>
              <w:spacing w:after="20" w:line="252" w:lineRule="auto"/>
            </w:pPr>
            <w:r>
              <w:rPr>
                <w:sz w:val="17"/>
              </w:rPr>
              <w:t>★★ Spiritual dimension; Sufism.</w:t>
            </w:r>
          </w:p>
        </w:tc>
      </w:tr>
      <w:tr w:rsidR="009A4FAC" w14:paraId="0A921180" w14:textId="77777777">
        <w:trPr>
          <w:jc w:val="center"/>
        </w:trPr>
        <w:tc>
          <w:tcPr>
            <w:tcW w:w="794" w:type="dxa"/>
            <w:shd w:val="clear" w:color="auto" w:fill="F4F6F8"/>
            <w:tcMar>
              <w:top w:w="50" w:type="dxa"/>
              <w:left w:w="100" w:type="dxa"/>
              <w:bottom w:w="50" w:type="dxa"/>
              <w:right w:w="100" w:type="dxa"/>
            </w:tcMar>
          </w:tcPr>
          <w:p w14:paraId="2387E083" w14:textId="77777777" w:rsidR="009A4FAC" w:rsidRDefault="00000000">
            <w:pPr>
              <w:spacing w:after="20" w:line="252" w:lineRule="auto"/>
            </w:pPr>
            <w:r>
              <w:rPr>
                <w:sz w:val="17"/>
              </w:rPr>
              <w:lastRenderedPageBreak/>
              <w:t>21</w:t>
            </w:r>
          </w:p>
        </w:tc>
        <w:tc>
          <w:tcPr>
            <w:tcW w:w="2721" w:type="dxa"/>
            <w:shd w:val="clear" w:color="auto" w:fill="F4F6F8"/>
            <w:tcMar>
              <w:top w:w="50" w:type="dxa"/>
              <w:left w:w="100" w:type="dxa"/>
              <w:bottom w:w="50" w:type="dxa"/>
              <w:right w:w="100" w:type="dxa"/>
            </w:tcMar>
          </w:tcPr>
          <w:p w14:paraId="2EBCBF68" w14:textId="77777777" w:rsidR="009A4FAC" w:rsidRDefault="00000000">
            <w:pPr>
              <w:spacing w:after="20" w:line="252" w:lineRule="auto"/>
            </w:pPr>
            <w:r>
              <w:rPr>
                <w:sz w:val="17"/>
              </w:rPr>
              <w:t>Arab Administration</w:t>
            </w:r>
          </w:p>
        </w:tc>
        <w:tc>
          <w:tcPr>
            <w:tcW w:w="1928" w:type="dxa"/>
            <w:shd w:val="clear" w:color="auto" w:fill="F4F6F8"/>
            <w:tcMar>
              <w:top w:w="50" w:type="dxa"/>
              <w:left w:w="100" w:type="dxa"/>
              <w:bottom w:w="50" w:type="dxa"/>
              <w:right w:w="100" w:type="dxa"/>
            </w:tcMar>
          </w:tcPr>
          <w:p w14:paraId="1A07CD01" w14:textId="77777777" w:rsidR="009A4FAC" w:rsidRDefault="00000000">
            <w:pPr>
              <w:spacing w:after="20" w:line="252" w:lineRule="auto"/>
            </w:pPr>
            <w:r>
              <w:rPr>
                <w:sz w:val="17"/>
              </w:rPr>
              <w:t>S. A. Q. Husaini (listed as Hussain Shah)</w:t>
            </w:r>
          </w:p>
        </w:tc>
        <w:tc>
          <w:tcPr>
            <w:tcW w:w="1247" w:type="dxa"/>
            <w:shd w:val="clear" w:color="auto" w:fill="F4F6F8"/>
            <w:tcMar>
              <w:top w:w="50" w:type="dxa"/>
              <w:left w:w="100" w:type="dxa"/>
              <w:bottom w:w="50" w:type="dxa"/>
              <w:right w:w="100" w:type="dxa"/>
            </w:tcMar>
          </w:tcPr>
          <w:p w14:paraId="38505922" w14:textId="77777777" w:rsidR="009A4FAC" w:rsidRDefault="00000000">
            <w:pPr>
              <w:spacing w:after="20" w:line="252" w:lineRule="auto"/>
            </w:pPr>
            <w:r>
              <w:rPr>
                <w:sz w:val="17"/>
              </w:rPr>
              <w:t>T8</w:t>
            </w:r>
          </w:p>
        </w:tc>
        <w:tc>
          <w:tcPr>
            <w:tcW w:w="2721" w:type="dxa"/>
            <w:shd w:val="clear" w:color="auto" w:fill="F4F6F8"/>
            <w:tcMar>
              <w:top w:w="50" w:type="dxa"/>
              <w:left w:w="100" w:type="dxa"/>
              <w:bottom w:w="50" w:type="dxa"/>
              <w:right w:w="100" w:type="dxa"/>
            </w:tcMar>
          </w:tcPr>
          <w:p w14:paraId="7D7848E9" w14:textId="77777777" w:rsidR="009A4FAC" w:rsidRDefault="00000000">
            <w:pPr>
              <w:spacing w:after="20" w:line="252" w:lineRule="auto"/>
            </w:pPr>
            <w:r>
              <w:rPr>
                <w:sz w:val="17"/>
              </w:rPr>
              <w:t>★★ Administration under the Caliphs.</w:t>
            </w:r>
          </w:p>
        </w:tc>
      </w:tr>
      <w:tr w:rsidR="009A4FAC" w14:paraId="3B14EF90" w14:textId="77777777">
        <w:trPr>
          <w:jc w:val="center"/>
        </w:trPr>
        <w:tc>
          <w:tcPr>
            <w:tcW w:w="794" w:type="dxa"/>
            <w:tcMar>
              <w:top w:w="50" w:type="dxa"/>
              <w:left w:w="100" w:type="dxa"/>
              <w:bottom w:w="50" w:type="dxa"/>
              <w:right w:w="100" w:type="dxa"/>
            </w:tcMar>
          </w:tcPr>
          <w:p w14:paraId="20B622E9" w14:textId="77777777" w:rsidR="009A4FAC" w:rsidRDefault="00000000">
            <w:pPr>
              <w:spacing w:after="20" w:line="252" w:lineRule="auto"/>
            </w:pPr>
            <w:r>
              <w:rPr>
                <w:sz w:val="17"/>
              </w:rPr>
              <w:t>22</w:t>
            </w:r>
          </w:p>
        </w:tc>
        <w:tc>
          <w:tcPr>
            <w:tcW w:w="2721" w:type="dxa"/>
            <w:tcMar>
              <w:top w:w="50" w:type="dxa"/>
              <w:left w:w="100" w:type="dxa"/>
              <w:bottom w:w="50" w:type="dxa"/>
              <w:right w:w="100" w:type="dxa"/>
            </w:tcMar>
          </w:tcPr>
          <w:p w14:paraId="0665FC18" w14:textId="77777777" w:rsidR="009A4FAC" w:rsidRDefault="00000000">
            <w:pPr>
              <w:spacing w:after="20" w:line="252" w:lineRule="auto"/>
            </w:pPr>
            <w:r>
              <w:rPr>
                <w:sz w:val="17"/>
              </w:rPr>
              <w:t>The Islamic Republic: Politics, Law and Economy</w:t>
            </w:r>
          </w:p>
        </w:tc>
        <w:tc>
          <w:tcPr>
            <w:tcW w:w="1928" w:type="dxa"/>
            <w:tcMar>
              <w:top w:w="50" w:type="dxa"/>
              <w:left w:w="100" w:type="dxa"/>
              <w:bottom w:w="50" w:type="dxa"/>
              <w:right w:w="100" w:type="dxa"/>
            </w:tcMar>
          </w:tcPr>
          <w:p w14:paraId="1184E815" w14:textId="77777777" w:rsidR="009A4FAC" w:rsidRDefault="00000000">
            <w:pPr>
              <w:spacing w:after="20" w:line="252" w:lineRule="auto"/>
            </w:pPr>
            <w:r>
              <w:rPr>
                <w:sz w:val="17"/>
              </w:rPr>
              <w:t>Dr S. Farooq Hassan</w:t>
            </w:r>
          </w:p>
        </w:tc>
        <w:tc>
          <w:tcPr>
            <w:tcW w:w="1247" w:type="dxa"/>
            <w:tcMar>
              <w:top w:w="50" w:type="dxa"/>
              <w:left w:w="100" w:type="dxa"/>
              <w:bottom w:w="50" w:type="dxa"/>
              <w:right w:w="100" w:type="dxa"/>
            </w:tcMar>
          </w:tcPr>
          <w:p w14:paraId="32C82C6C" w14:textId="77777777" w:rsidR="009A4FAC" w:rsidRDefault="00000000">
            <w:pPr>
              <w:spacing w:after="20" w:line="252" w:lineRule="auto"/>
            </w:pPr>
            <w:r>
              <w:rPr>
                <w:sz w:val="17"/>
              </w:rPr>
              <w:t>T8, T9</w:t>
            </w:r>
          </w:p>
        </w:tc>
        <w:tc>
          <w:tcPr>
            <w:tcW w:w="2721" w:type="dxa"/>
            <w:tcMar>
              <w:top w:w="50" w:type="dxa"/>
              <w:left w:w="100" w:type="dxa"/>
              <w:bottom w:w="50" w:type="dxa"/>
              <w:right w:w="100" w:type="dxa"/>
            </w:tcMar>
          </w:tcPr>
          <w:p w14:paraId="445CE6F4" w14:textId="77777777" w:rsidR="009A4FAC" w:rsidRDefault="00000000">
            <w:pPr>
              <w:spacing w:after="20" w:line="252" w:lineRule="auto"/>
            </w:pPr>
            <w:r>
              <w:rPr>
                <w:sz w:val="17"/>
              </w:rPr>
              <w:t>★ The Islamic state in modern form.</w:t>
            </w:r>
          </w:p>
        </w:tc>
      </w:tr>
    </w:tbl>
    <w:p w14:paraId="2D3747BF" w14:textId="77777777" w:rsidR="009A4FAC" w:rsidRDefault="009A4FAC">
      <w:pPr>
        <w:spacing w:after="40"/>
      </w:pPr>
    </w:p>
    <w:p w14:paraId="3CC83B76" w14:textId="77777777" w:rsidR="009A4FAC" w:rsidRDefault="00000000">
      <w:pPr>
        <w:pStyle w:val="Heading3"/>
      </w:pPr>
      <w:bookmarkStart w:id="39" w:name="_Toc241576529"/>
      <w:r>
        <w:t>Beyond the list — the sources these notes also draw on</w:t>
      </w:r>
      <w:bookmarkEnd w:id="39"/>
    </w:p>
    <w:p w14:paraId="689DE5DF" w14:textId="77777777" w:rsidR="009A4FAC" w:rsidRDefault="00000000">
      <w:pPr>
        <w:pStyle w:val="ListBullet"/>
      </w:pPr>
      <w:r>
        <w:rPr>
          <w:b/>
        </w:rPr>
        <w:t>Sirah:</w:t>
      </w:r>
      <w:r>
        <w:t xml:space="preserve"> Syed Sulaiman Nadvi, </w:t>
      </w:r>
      <w:r>
        <w:rPr>
          <w:i/>
        </w:rPr>
        <w:t>Khutbat-e-Madras</w:t>
      </w:r>
      <w:r>
        <w:t xml:space="preserve"> (the eight lectures on the Sirah — an MCQ in 2026); Dr Hamidullah, </w:t>
      </w:r>
      <w:r>
        <w:rPr>
          <w:i/>
        </w:rPr>
        <w:t>The Battlefields of the Prophet Muhammad</w:t>
      </w:r>
      <w:r>
        <w:t xml:space="preserve"> and </w:t>
      </w:r>
      <w:r>
        <w:rPr>
          <w:i/>
        </w:rPr>
        <w:t>The First Written Constitution in the World</w:t>
      </w:r>
      <w:r>
        <w:t xml:space="preserve">; Martin Lings, </w:t>
      </w:r>
      <w:r>
        <w:rPr>
          <w:i/>
        </w:rPr>
        <w:t>Muhammad: His Life Based on the Earliest Sources</w:t>
      </w:r>
      <w:r>
        <w:t xml:space="preserve">; Safi-ur-Rahman Mubarakpuri, </w:t>
      </w:r>
      <w:r>
        <w:rPr>
          <w:i/>
        </w:rPr>
        <w:t>Al-Raheeq al-Makhtum</w:t>
      </w:r>
      <w:r>
        <w:t>.</w:t>
      </w:r>
    </w:p>
    <w:p w14:paraId="0C888B35" w14:textId="77777777" w:rsidR="009A4FAC" w:rsidRDefault="00000000">
      <w:pPr>
        <w:pStyle w:val="ListBullet"/>
      </w:pPr>
      <w:r>
        <w:rPr>
          <w:b/>
        </w:rPr>
        <w:t>Thought and law:</w:t>
      </w:r>
      <w:r>
        <w:t xml:space="preserve"> Allama Iqbal, </w:t>
      </w:r>
      <w:r>
        <w:rPr>
          <w:i/>
        </w:rPr>
        <w:t>The Reconstruction of Religious Thought in Islam</w:t>
      </w:r>
      <w:r>
        <w:t xml:space="preserve">; Shah Waliullah, </w:t>
      </w:r>
      <w:r>
        <w:rPr>
          <w:i/>
        </w:rPr>
        <w:t>Hujjat Allah al-Baligha</w:t>
      </w:r>
      <w:r>
        <w:t xml:space="preserve">; Imam Ghazali, </w:t>
      </w:r>
      <w:r>
        <w:rPr>
          <w:i/>
        </w:rPr>
        <w:t>Ihya Ulum al-Din</w:t>
      </w:r>
      <w:r>
        <w:t xml:space="preserve"> and </w:t>
      </w:r>
      <w:r>
        <w:rPr>
          <w:i/>
        </w:rPr>
        <w:t>Al-Mustasfa</w:t>
      </w:r>
      <w:r>
        <w:t xml:space="preserve">; al-Mawardi, </w:t>
      </w:r>
      <w:r>
        <w:rPr>
          <w:i/>
        </w:rPr>
        <w:t>Al-Ahkam al-Sultaniyyah</w:t>
      </w:r>
      <w:r>
        <w:t xml:space="preserve">; Imam Abu Yusuf, </w:t>
      </w:r>
      <w:r>
        <w:rPr>
          <w:i/>
        </w:rPr>
        <w:t>Kitab al-Kharaj</w:t>
      </w:r>
      <w:r>
        <w:t xml:space="preserve">; Ibn Khaldun, </w:t>
      </w:r>
      <w:r>
        <w:rPr>
          <w:i/>
        </w:rPr>
        <w:t>Muqaddimah</w:t>
      </w:r>
      <w:r>
        <w:t xml:space="preserve">; Dr Mahmood Ahmad Ghazi, </w:t>
      </w:r>
      <w:r>
        <w:rPr>
          <w:i/>
        </w:rPr>
        <w:t>Muhazirat</w:t>
      </w:r>
      <w:r>
        <w:t xml:space="preserve"> series (on Quran, Hadith, Fiqh, Sirah and Shariah).</w:t>
      </w:r>
    </w:p>
    <w:p w14:paraId="6D513902" w14:textId="77777777" w:rsidR="009A4FAC" w:rsidRDefault="00000000">
      <w:pPr>
        <w:pStyle w:val="ListBullet"/>
      </w:pPr>
      <w:r>
        <w:rPr>
          <w:b/>
        </w:rPr>
        <w:t>Economy:</w:t>
      </w:r>
      <w:r>
        <w:t xml:space="preserve"> Mufti Muhammad Taqi Usmani, </w:t>
      </w:r>
      <w:r>
        <w:rPr>
          <w:i/>
        </w:rPr>
        <w:t>An Introduction to Islamic Finance</w:t>
      </w:r>
      <w:r>
        <w:t>; the Federal Shariat Court's riba judgment of 2022.</w:t>
      </w:r>
    </w:p>
    <w:p w14:paraId="6004E9E0" w14:textId="77777777" w:rsidR="009A4FAC" w:rsidRDefault="00000000">
      <w:pPr>
        <w:pStyle w:val="ListBullet"/>
      </w:pPr>
      <w:r>
        <w:rPr>
          <w:b/>
        </w:rPr>
        <w:t>The West and the modern world:</w:t>
      </w:r>
      <w:r>
        <w:t xml:space="preserve"> W. Montgomery Watt, Karen Armstrong, John Esposito, Edward Said (</w:t>
      </w:r>
      <w:r>
        <w:rPr>
          <w:i/>
        </w:rPr>
        <w:t>Orientalism</w:t>
      </w:r>
      <w:r>
        <w:t>), Samuel Huntington (</w:t>
      </w:r>
      <w:r>
        <w:rPr>
          <w:i/>
        </w:rPr>
        <w:t>The Clash of Civilizations</w:t>
      </w:r>
      <w:r>
        <w:t>, an MCQ in 2026).</w:t>
      </w:r>
    </w:p>
    <w:p w14:paraId="378D22A6" w14:textId="77777777" w:rsidR="009A4FAC" w:rsidRDefault="00000000">
      <w:pPr>
        <w:pStyle w:val="ListBullet"/>
      </w:pPr>
      <w:r>
        <w:rPr>
          <w:b/>
        </w:rPr>
        <w:t>Pakistan:</w:t>
      </w:r>
      <w:r>
        <w:t xml:space="preserve"> the Constitution of 1973, the Objectives Resolution (1949), the reports of the Council of Islamic Ideology, </w:t>
      </w:r>
      <w:r>
        <w:rPr>
          <w:i/>
        </w:rPr>
        <w:t>Paigham-e-Pakistan</w:t>
      </w:r>
      <w:r>
        <w:t xml:space="preserve"> (2018).</w:t>
      </w:r>
    </w:p>
    <w:p w14:paraId="3C76FFD7" w14:textId="77777777" w:rsidR="009A4FAC" w:rsidRDefault="00000000">
      <w:pPr>
        <w:pStyle w:val="Heading2"/>
      </w:pPr>
      <w:bookmarkStart w:id="40" w:name="_Toc241576530"/>
      <w:r>
        <w:t>1.4  How the paper is built</w:t>
      </w:r>
      <w:bookmarkEnd w:id="40"/>
    </w:p>
    <w:p w14:paraId="3C41A429" w14:textId="77777777" w:rsidR="009A4FAC" w:rsidRDefault="00000000">
      <w:pPr>
        <w:pStyle w:val="Heading3"/>
      </w:pPr>
      <w:bookmarkStart w:id="41" w:name="_Toc241576531"/>
      <w:r>
        <w:t>Part I — the objective questions (MCQs)</w:t>
      </w:r>
      <w:bookmarkEnd w:id="41"/>
    </w:p>
    <w:p w14:paraId="3D43968E" w14:textId="77777777" w:rsidR="009A4FAC" w:rsidRDefault="00000000">
      <w:pPr>
        <w:pStyle w:val="ListBullet"/>
      </w:pPr>
      <w:r>
        <w:rPr>
          <w:b/>
        </w:rPr>
        <w:t>20 MCQs, 1 mark each, 20 marks.</w:t>
      </w:r>
      <w:r>
        <w:t xml:space="preserve"> Printed as Q. No. 1, attempted on the separate MCQ answer sheet, collected after </w:t>
      </w:r>
      <w:r>
        <w:rPr>
          <w:b/>
        </w:rPr>
        <w:t>30 minutes</w:t>
      </w:r>
      <w:r>
        <w:t>.</w:t>
      </w:r>
    </w:p>
    <w:p w14:paraId="64F3A15F" w14:textId="77777777" w:rsidR="009A4FAC" w:rsidRDefault="00000000">
      <w:pPr>
        <w:pStyle w:val="ListBullet"/>
      </w:pPr>
      <w:r>
        <w:t>Attempt every item: an unanswered MCQ is a certain zero.</w:t>
      </w:r>
    </w:p>
    <w:p w14:paraId="7182A6E8" w14:textId="77777777" w:rsidR="009A4FAC" w:rsidRDefault="00000000">
      <w:pPr>
        <w:pStyle w:val="ListBullet"/>
      </w:pPr>
      <w:r>
        <w:t xml:space="preserve">The MCQs are overwhelmingly </w:t>
      </w:r>
      <w:r>
        <w:rPr>
          <w:b/>
        </w:rPr>
        <w:t>factual</w:t>
      </w:r>
      <w:r>
        <w:t xml:space="preserve"> — Sirah, Quran, Companions — and quite unlike the descriptive part. They need a separate drill (section 3.8 and the One-Liner Bank).</w:t>
      </w:r>
    </w:p>
    <w:p w14:paraId="3C49F39D" w14:textId="77777777" w:rsidR="009A4FAC" w:rsidRDefault="00000000">
      <w:pPr>
        <w:pStyle w:val="Heading3"/>
      </w:pPr>
      <w:bookmarkStart w:id="42" w:name="_Toc241576532"/>
      <w:r>
        <w:t>Part II — the descriptive questions</w:t>
      </w:r>
      <w:bookmarkEnd w:id="42"/>
    </w:p>
    <w:p w14:paraId="7C13A613" w14:textId="77777777" w:rsidR="009A4FAC" w:rsidRDefault="00000000">
      <w:pPr>
        <w:pStyle w:val="ListBullet"/>
      </w:pPr>
      <w:r>
        <w:rPr>
          <w:b/>
        </w:rPr>
        <w:t>Seven questions (Q. 2 to Q. 8); attempt any four; 20 marks each; 80 marks.</w:t>
      </w:r>
      <w:r>
        <w:t xml:space="preserve"> Two and a half hours.</w:t>
      </w:r>
    </w:p>
    <w:p w14:paraId="18D71127" w14:textId="77777777" w:rsidR="009A4FAC" w:rsidRDefault="00000000">
      <w:pPr>
        <w:pStyle w:val="ListBullet"/>
      </w:pPr>
      <w:r>
        <w:t xml:space="preserve">The last question (Q. 8) is sometimes </w:t>
      </w:r>
      <w:r>
        <w:rPr>
          <w:b/>
        </w:rPr>
        <w:t>two short notes of 10 marks each</w:t>
      </w:r>
      <w:r>
        <w:t xml:space="preserve"> (2021, 2023, 2024).</w:t>
      </w:r>
    </w:p>
    <w:p w14:paraId="0DB9CE60" w14:textId="77777777" w:rsidR="009A4FAC" w:rsidRDefault="00000000">
      <w:pPr>
        <w:pStyle w:val="ListBullet"/>
      </w:pPr>
      <w:r>
        <w:t xml:space="preserve">Instructions printed on the paper each year: attempt only four questions; all parts of a question at one place; write the question number as in the paper; </w:t>
      </w:r>
      <w:r>
        <w:rPr>
          <w:b/>
        </w:rPr>
        <w:t>no page or space left blank between answers</w:t>
      </w:r>
      <w:r>
        <w:t>; extra attempts are not marked.</w:t>
      </w:r>
    </w:p>
    <w:p w14:paraId="2C2EFE1C" w14:textId="77777777" w:rsidR="009A4FAC" w:rsidRDefault="00000000">
      <w:pPr>
        <w:pStyle w:val="Heading3"/>
      </w:pPr>
      <w:bookmarkStart w:id="43" w:name="_Toc241576533"/>
      <w:r>
        <w:t>The 2015 exception</w:t>
      </w:r>
      <w:bookmarkEnd w:id="43"/>
    </w:p>
    <w:p w14:paraId="21D74BB8" w14:textId="77777777" w:rsidR="009A4FAC" w:rsidRDefault="00000000">
      <w:r>
        <w:t xml:space="preserve">The 2015 paper followed the older pattern: </w:t>
      </w:r>
      <w:r>
        <w:rPr>
          <w:b/>
        </w:rPr>
        <w:t>eight</w:t>
      </w:r>
      <w:r>
        <w:t xml:space="preserve"> descriptive questions of </w:t>
      </w:r>
      <w:r>
        <w:rPr>
          <w:b/>
        </w:rPr>
        <w:t>16 marks</w:t>
      </w:r>
      <w:r>
        <w:t xml:space="preserve"> each, of which </w:t>
      </w:r>
      <w:r>
        <w:rPr>
          <w:b/>
        </w:rPr>
        <w:t>five</w:t>
      </w:r>
      <w:r>
        <w:t xml:space="preserve"> were attempted. From 2016 onwards the paper has been seven questions of 20 marks, attempt four. These notes are written for the present pattern; the 2015 questions are included in every count because the examiner repeats their themes.</w:t>
      </w:r>
    </w:p>
    <w:p w14:paraId="5B8099A0" w14:textId="77777777" w:rsidR="009A4FAC" w:rsidRDefault="00000000">
      <w:pPr>
        <w:pStyle w:val="Heading2"/>
      </w:pPr>
      <w:bookmarkStart w:id="44" w:name="_Toc241576534"/>
      <w:r>
        <w:lastRenderedPageBreak/>
        <w:t>1.5  The marks and the minutes</w:t>
      </w:r>
      <w:bookmarkEnd w:id="44"/>
    </w:p>
    <w:p w14:paraId="6F926969" w14:textId="77777777" w:rsidR="009A4FAC" w:rsidRDefault="00000000">
      <w:pPr>
        <w:keepNext/>
        <w:spacing w:after="40"/>
        <w:jc w:val="center"/>
      </w:pPr>
      <w:r>
        <w:rPr>
          <w:noProof/>
        </w:rPr>
        <w:drawing>
          <wp:inline distT="0" distB="0" distL="0" distR="0" wp14:anchorId="5344497D" wp14:editId="7DC42B71">
            <wp:extent cx="5903999" cy="1992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time_budget.png"/>
                    <pic:cNvPicPr/>
                  </pic:nvPicPr>
                  <pic:blipFill>
                    <a:blip r:embed="rId12"/>
                    <a:stretch>
                      <a:fillRect/>
                    </a:stretch>
                  </pic:blipFill>
                  <pic:spPr>
                    <a:xfrm>
                      <a:off x="0" y="0"/>
                      <a:ext cx="5903999" cy="1992416"/>
                    </a:xfrm>
                    <a:prstGeom prst="rect">
                      <a:avLst/>
                    </a:prstGeom>
                  </pic:spPr>
                </pic:pic>
              </a:graphicData>
            </a:graphic>
          </wp:inline>
        </w:drawing>
      </w:r>
    </w:p>
    <w:p w14:paraId="5EE2DCA0" w14:textId="77777777" w:rsidR="009A4FAC" w:rsidRDefault="00000000">
      <w:pPr>
        <w:pStyle w:val="Caption"/>
      </w:pPr>
      <w:r>
        <w:rPr>
          <w:b/>
          <w:color w:val="0B6E4F"/>
        </w:rPr>
        <w:t xml:space="preserve">Figure 5  ·  </w:t>
      </w:r>
      <w:r>
        <w:t>The three hours of the Islamic Studies paper.</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1134"/>
        <w:gridCol w:w="6124"/>
      </w:tblGrid>
      <w:tr w:rsidR="009A4FAC" w14:paraId="6E44171C" w14:textId="77777777">
        <w:trPr>
          <w:tblHeader/>
          <w:jc w:val="center"/>
        </w:trPr>
        <w:tc>
          <w:tcPr>
            <w:tcW w:w="2154" w:type="dxa"/>
            <w:shd w:val="clear" w:color="auto" w:fill="1B2A4A"/>
            <w:tcMar>
              <w:top w:w="60" w:type="dxa"/>
              <w:left w:w="100" w:type="dxa"/>
              <w:bottom w:w="60" w:type="dxa"/>
              <w:right w:w="100" w:type="dxa"/>
            </w:tcMar>
          </w:tcPr>
          <w:p w14:paraId="4036CD27" w14:textId="77777777" w:rsidR="009A4FAC" w:rsidRDefault="00000000">
            <w:pPr>
              <w:spacing w:after="0"/>
            </w:pPr>
            <w:r>
              <w:rPr>
                <w:rFonts w:ascii="Calibri" w:hAnsi="Calibri"/>
                <w:b/>
                <w:color w:val="FFFFFF"/>
                <w:sz w:val="19"/>
              </w:rPr>
              <w:t>Stage</w:t>
            </w:r>
          </w:p>
        </w:tc>
        <w:tc>
          <w:tcPr>
            <w:tcW w:w="1134" w:type="dxa"/>
            <w:shd w:val="clear" w:color="auto" w:fill="1B2A4A"/>
            <w:tcMar>
              <w:top w:w="60" w:type="dxa"/>
              <w:left w:w="100" w:type="dxa"/>
              <w:bottom w:w="60" w:type="dxa"/>
              <w:right w:w="100" w:type="dxa"/>
            </w:tcMar>
          </w:tcPr>
          <w:p w14:paraId="116921A5" w14:textId="77777777" w:rsidR="009A4FAC" w:rsidRDefault="00000000">
            <w:pPr>
              <w:spacing w:after="0"/>
            </w:pPr>
            <w:r>
              <w:rPr>
                <w:rFonts w:ascii="Calibri" w:hAnsi="Calibri"/>
                <w:b/>
                <w:color w:val="FFFFFF"/>
                <w:sz w:val="19"/>
              </w:rPr>
              <w:t>Minutes</w:t>
            </w:r>
          </w:p>
        </w:tc>
        <w:tc>
          <w:tcPr>
            <w:tcW w:w="6123" w:type="dxa"/>
            <w:shd w:val="clear" w:color="auto" w:fill="1B2A4A"/>
            <w:tcMar>
              <w:top w:w="60" w:type="dxa"/>
              <w:left w:w="100" w:type="dxa"/>
              <w:bottom w:w="60" w:type="dxa"/>
              <w:right w:w="100" w:type="dxa"/>
            </w:tcMar>
          </w:tcPr>
          <w:p w14:paraId="093C6D91" w14:textId="77777777" w:rsidR="009A4FAC" w:rsidRDefault="00000000">
            <w:pPr>
              <w:spacing w:after="0"/>
            </w:pPr>
            <w:r>
              <w:rPr>
                <w:rFonts w:ascii="Calibri" w:hAnsi="Calibri"/>
                <w:b/>
                <w:color w:val="FFFFFF"/>
                <w:sz w:val="19"/>
              </w:rPr>
              <w:t>What you do</w:t>
            </w:r>
          </w:p>
        </w:tc>
      </w:tr>
      <w:tr w:rsidR="009A4FAC" w14:paraId="17387207" w14:textId="77777777">
        <w:trPr>
          <w:jc w:val="center"/>
        </w:trPr>
        <w:tc>
          <w:tcPr>
            <w:tcW w:w="2154" w:type="dxa"/>
            <w:tcMar>
              <w:top w:w="50" w:type="dxa"/>
              <w:left w:w="100" w:type="dxa"/>
              <w:bottom w:w="50" w:type="dxa"/>
              <w:right w:w="100" w:type="dxa"/>
            </w:tcMar>
          </w:tcPr>
          <w:p w14:paraId="4537794B" w14:textId="77777777" w:rsidR="009A4FAC" w:rsidRDefault="00000000">
            <w:pPr>
              <w:spacing w:after="20" w:line="252" w:lineRule="auto"/>
            </w:pPr>
            <w:r>
              <w:rPr>
                <w:sz w:val="19"/>
              </w:rPr>
              <w:t>Part I (MCQs)</w:t>
            </w:r>
          </w:p>
        </w:tc>
        <w:tc>
          <w:tcPr>
            <w:tcW w:w="1134" w:type="dxa"/>
            <w:tcMar>
              <w:top w:w="50" w:type="dxa"/>
              <w:left w:w="100" w:type="dxa"/>
              <w:bottom w:w="50" w:type="dxa"/>
              <w:right w:w="100" w:type="dxa"/>
            </w:tcMar>
          </w:tcPr>
          <w:p w14:paraId="7C351047" w14:textId="77777777" w:rsidR="009A4FAC" w:rsidRDefault="00000000">
            <w:pPr>
              <w:spacing w:after="20" w:line="252" w:lineRule="auto"/>
            </w:pPr>
            <w:r>
              <w:rPr>
                <w:sz w:val="19"/>
              </w:rPr>
              <w:t>30</w:t>
            </w:r>
          </w:p>
        </w:tc>
        <w:tc>
          <w:tcPr>
            <w:tcW w:w="6123" w:type="dxa"/>
            <w:tcMar>
              <w:top w:w="50" w:type="dxa"/>
              <w:left w:w="100" w:type="dxa"/>
              <w:bottom w:w="50" w:type="dxa"/>
              <w:right w:w="100" w:type="dxa"/>
            </w:tcMar>
          </w:tcPr>
          <w:p w14:paraId="1ABE726D" w14:textId="77777777" w:rsidR="009A4FAC" w:rsidRDefault="00000000">
            <w:pPr>
              <w:spacing w:after="20" w:line="252" w:lineRule="auto"/>
            </w:pPr>
            <w:r>
              <w:rPr>
                <w:sz w:val="19"/>
              </w:rPr>
              <w:t>Answer all 20. Do not return to them — the sheet is taken away.</w:t>
            </w:r>
          </w:p>
        </w:tc>
      </w:tr>
      <w:tr w:rsidR="009A4FAC" w14:paraId="22CDFEFE" w14:textId="77777777">
        <w:trPr>
          <w:jc w:val="center"/>
        </w:trPr>
        <w:tc>
          <w:tcPr>
            <w:tcW w:w="2154" w:type="dxa"/>
            <w:shd w:val="clear" w:color="auto" w:fill="F4F6F8"/>
            <w:tcMar>
              <w:top w:w="50" w:type="dxa"/>
              <w:left w:w="100" w:type="dxa"/>
              <w:bottom w:w="50" w:type="dxa"/>
              <w:right w:w="100" w:type="dxa"/>
            </w:tcMar>
          </w:tcPr>
          <w:p w14:paraId="6B7B3362" w14:textId="77777777" w:rsidR="009A4FAC" w:rsidRDefault="00000000">
            <w:pPr>
              <w:spacing w:after="20" w:line="252" w:lineRule="auto"/>
            </w:pPr>
            <w:r>
              <w:rPr>
                <w:sz w:val="19"/>
              </w:rPr>
              <w:t>Choose and plan</w:t>
            </w:r>
          </w:p>
        </w:tc>
        <w:tc>
          <w:tcPr>
            <w:tcW w:w="1134" w:type="dxa"/>
            <w:shd w:val="clear" w:color="auto" w:fill="F4F6F8"/>
            <w:tcMar>
              <w:top w:w="50" w:type="dxa"/>
              <w:left w:w="100" w:type="dxa"/>
              <w:bottom w:w="50" w:type="dxa"/>
              <w:right w:w="100" w:type="dxa"/>
            </w:tcMar>
          </w:tcPr>
          <w:p w14:paraId="706F2352" w14:textId="77777777" w:rsidR="009A4FAC" w:rsidRDefault="00000000">
            <w:pPr>
              <w:spacing w:after="20" w:line="252" w:lineRule="auto"/>
            </w:pPr>
            <w:r>
              <w:rPr>
                <w:sz w:val="19"/>
              </w:rPr>
              <w:t>10</w:t>
            </w:r>
          </w:p>
        </w:tc>
        <w:tc>
          <w:tcPr>
            <w:tcW w:w="6123" w:type="dxa"/>
            <w:shd w:val="clear" w:color="auto" w:fill="F4F6F8"/>
            <w:tcMar>
              <w:top w:w="50" w:type="dxa"/>
              <w:left w:w="100" w:type="dxa"/>
              <w:bottom w:w="50" w:type="dxa"/>
              <w:right w:w="100" w:type="dxa"/>
            </w:tcMar>
          </w:tcPr>
          <w:p w14:paraId="72AAF034" w14:textId="77777777" w:rsidR="009A4FAC" w:rsidRDefault="00000000">
            <w:pPr>
              <w:spacing w:after="20" w:line="252" w:lineRule="auto"/>
            </w:pPr>
            <w:r>
              <w:rPr>
                <w:sz w:val="19"/>
              </w:rPr>
              <w:t>Read all seven questions; tick four; for each, draw the answer map (mind map) in the margin or on the first page.</w:t>
            </w:r>
          </w:p>
        </w:tc>
      </w:tr>
      <w:tr w:rsidR="009A4FAC" w14:paraId="757D04C1" w14:textId="77777777">
        <w:trPr>
          <w:jc w:val="center"/>
        </w:trPr>
        <w:tc>
          <w:tcPr>
            <w:tcW w:w="2154" w:type="dxa"/>
            <w:tcMar>
              <w:top w:w="50" w:type="dxa"/>
              <w:left w:w="100" w:type="dxa"/>
              <w:bottom w:w="50" w:type="dxa"/>
              <w:right w:w="100" w:type="dxa"/>
            </w:tcMar>
          </w:tcPr>
          <w:p w14:paraId="53BC12BD" w14:textId="77777777" w:rsidR="009A4FAC" w:rsidRDefault="00000000">
            <w:pPr>
              <w:spacing w:after="20" w:line="252" w:lineRule="auto"/>
            </w:pPr>
            <w:r>
              <w:rPr>
                <w:sz w:val="19"/>
              </w:rPr>
              <w:t>Each answer (×4)</w:t>
            </w:r>
          </w:p>
        </w:tc>
        <w:tc>
          <w:tcPr>
            <w:tcW w:w="1134" w:type="dxa"/>
            <w:tcMar>
              <w:top w:w="50" w:type="dxa"/>
              <w:left w:w="100" w:type="dxa"/>
              <w:bottom w:w="50" w:type="dxa"/>
              <w:right w:w="100" w:type="dxa"/>
            </w:tcMar>
          </w:tcPr>
          <w:p w14:paraId="7127CCE6" w14:textId="77777777" w:rsidR="009A4FAC" w:rsidRDefault="00000000">
            <w:pPr>
              <w:spacing w:after="20" w:line="252" w:lineRule="auto"/>
            </w:pPr>
            <w:r>
              <w:rPr>
                <w:sz w:val="19"/>
              </w:rPr>
              <w:t>33</w:t>
            </w:r>
          </w:p>
        </w:tc>
        <w:tc>
          <w:tcPr>
            <w:tcW w:w="6123" w:type="dxa"/>
            <w:tcMar>
              <w:top w:w="50" w:type="dxa"/>
              <w:left w:w="100" w:type="dxa"/>
              <w:bottom w:w="50" w:type="dxa"/>
              <w:right w:w="100" w:type="dxa"/>
            </w:tcMar>
          </w:tcPr>
          <w:p w14:paraId="1EEC9781" w14:textId="77777777" w:rsidR="009A4FAC" w:rsidRDefault="00000000">
            <w:pPr>
              <w:spacing w:after="20" w:line="252" w:lineRule="auto"/>
            </w:pPr>
            <w:r>
              <w:rPr>
                <w:sz w:val="19"/>
              </w:rPr>
              <w:t>About 1,300–1,800 words of your handwriting: 8–12 headings, 6–10 pieces of evidence, one or two figures.</w:t>
            </w:r>
          </w:p>
        </w:tc>
      </w:tr>
      <w:tr w:rsidR="009A4FAC" w14:paraId="1559204D" w14:textId="77777777">
        <w:trPr>
          <w:jc w:val="center"/>
        </w:trPr>
        <w:tc>
          <w:tcPr>
            <w:tcW w:w="2154" w:type="dxa"/>
            <w:shd w:val="clear" w:color="auto" w:fill="F4F6F8"/>
            <w:tcMar>
              <w:top w:w="50" w:type="dxa"/>
              <w:left w:w="100" w:type="dxa"/>
              <w:bottom w:w="50" w:type="dxa"/>
              <w:right w:w="100" w:type="dxa"/>
            </w:tcMar>
          </w:tcPr>
          <w:p w14:paraId="582C5899" w14:textId="77777777" w:rsidR="009A4FAC" w:rsidRDefault="00000000">
            <w:pPr>
              <w:spacing w:after="20" w:line="252" w:lineRule="auto"/>
            </w:pPr>
            <w:r>
              <w:rPr>
                <w:sz w:val="19"/>
              </w:rPr>
              <w:t>Final check</w:t>
            </w:r>
          </w:p>
        </w:tc>
        <w:tc>
          <w:tcPr>
            <w:tcW w:w="1134" w:type="dxa"/>
            <w:shd w:val="clear" w:color="auto" w:fill="F4F6F8"/>
            <w:tcMar>
              <w:top w:w="50" w:type="dxa"/>
              <w:left w:w="100" w:type="dxa"/>
              <w:bottom w:w="50" w:type="dxa"/>
              <w:right w:w="100" w:type="dxa"/>
            </w:tcMar>
          </w:tcPr>
          <w:p w14:paraId="384FC26B" w14:textId="77777777" w:rsidR="009A4FAC" w:rsidRDefault="00000000">
            <w:pPr>
              <w:spacing w:after="20" w:line="252" w:lineRule="auto"/>
            </w:pPr>
            <w:r>
              <w:rPr>
                <w:sz w:val="19"/>
              </w:rPr>
              <w:t>8</w:t>
            </w:r>
          </w:p>
        </w:tc>
        <w:tc>
          <w:tcPr>
            <w:tcW w:w="6123" w:type="dxa"/>
            <w:shd w:val="clear" w:color="auto" w:fill="F4F6F8"/>
            <w:tcMar>
              <w:top w:w="50" w:type="dxa"/>
              <w:left w:w="100" w:type="dxa"/>
              <w:bottom w:w="50" w:type="dxa"/>
              <w:right w:w="100" w:type="dxa"/>
            </w:tcMar>
          </w:tcPr>
          <w:p w14:paraId="66E25EBB" w14:textId="77777777" w:rsidR="009A4FAC" w:rsidRDefault="00000000">
            <w:pPr>
              <w:spacing w:after="20" w:line="252" w:lineRule="auto"/>
            </w:pPr>
            <w:r>
              <w:rPr>
                <w:sz w:val="19"/>
              </w:rPr>
              <w:t>Numbering, headings underlined, references correct, no blank pages.</w:t>
            </w:r>
          </w:p>
        </w:tc>
      </w:tr>
    </w:tbl>
    <w:p w14:paraId="1738E0D3" w14:textId="77777777" w:rsidR="009A4FAC" w:rsidRDefault="009A4FAC">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357E7FF9"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7C15B0A0" w14:textId="77777777" w:rsidR="009A4FAC" w:rsidRDefault="00000000">
            <w:pPr>
              <w:spacing w:after="60"/>
            </w:pPr>
            <w:r>
              <w:rPr>
                <w:rFonts w:ascii="Calibri" w:hAnsi="Calibri"/>
                <w:b/>
                <w:color w:val="9B2335"/>
                <w:spacing w:val="30"/>
                <w:sz w:val="17"/>
              </w:rPr>
              <w:t>TRAP  ·  THE FIFTH ANSWER THAT NEVER HAPPENS</w:t>
            </w:r>
          </w:p>
          <w:p w14:paraId="6725F03F" w14:textId="77777777" w:rsidR="009A4FAC" w:rsidRDefault="00000000">
            <w:pPr>
              <w:spacing w:after="60"/>
            </w:pPr>
            <w:r>
              <w:rPr>
                <w:sz w:val="20"/>
              </w:rPr>
              <w:t xml:space="preserve">Candidates spend fifty minutes on their favourite question and write the fourth in fifteen. </w:t>
            </w:r>
            <w:r>
              <w:rPr>
                <w:b/>
                <w:sz w:val="20"/>
              </w:rPr>
              <w:t>Four equal answers of 13/20 (52) beat three brilliant ones and a stub (16 + 16 + 16 + 4 = 52)</w:t>
            </w:r>
            <w:r>
              <w:rPr>
                <w:sz w:val="20"/>
              </w:rPr>
              <w:t xml:space="preserve"> — and are far safer. Watch the clock at 73, 106, 139 and 172 minutes.</w:t>
            </w:r>
          </w:p>
        </w:tc>
      </w:tr>
    </w:tbl>
    <w:p w14:paraId="51003A30" w14:textId="77777777" w:rsidR="009A4FAC" w:rsidRDefault="009A4FAC">
      <w:pPr>
        <w:spacing w:after="0"/>
      </w:pPr>
    </w:p>
    <w:p w14:paraId="10C52F43" w14:textId="77777777" w:rsidR="009A4FAC" w:rsidRDefault="00000000">
      <w:pPr>
        <w:pStyle w:val="Heading2"/>
      </w:pPr>
      <w:bookmarkStart w:id="45" w:name="_Toc241576535"/>
      <w:r>
        <w:t>1.6  Why candidates fail — and how to be in the other group</w:t>
      </w:r>
      <w:bookmarkEnd w:id="45"/>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949"/>
        <w:gridCol w:w="2948"/>
        <w:gridCol w:w="3515"/>
      </w:tblGrid>
      <w:tr w:rsidR="009A4FAC" w14:paraId="4B358F18" w14:textId="77777777">
        <w:trPr>
          <w:tblHeader/>
          <w:jc w:val="center"/>
        </w:trPr>
        <w:tc>
          <w:tcPr>
            <w:tcW w:w="2948" w:type="dxa"/>
            <w:shd w:val="clear" w:color="auto" w:fill="1B2A4A"/>
            <w:tcMar>
              <w:top w:w="60" w:type="dxa"/>
              <w:left w:w="100" w:type="dxa"/>
              <w:bottom w:w="60" w:type="dxa"/>
              <w:right w:w="100" w:type="dxa"/>
            </w:tcMar>
          </w:tcPr>
          <w:p w14:paraId="77B2DF6C" w14:textId="77777777" w:rsidR="009A4FAC" w:rsidRDefault="00000000">
            <w:pPr>
              <w:spacing w:after="0"/>
            </w:pPr>
            <w:r>
              <w:rPr>
                <w:rFonts w:ascii="Calibri" w:hAnsi="Calibri"/>
                <w:b/>
                <w:color w:val="FFFFFF"/>
                <w:sz w:val="18"/>
              </w:rPr>
              <w:t>The failing script</w:t>
            </w:r>
          </w:p>
        </w:tc>
        <w:tc>
          <w:tcPr>
            <w:tcW w:w="2948" w:type="dxa"/>
            <w:shd w:val="clear" w:color="auto" w:fill="1B2A4A"/>
            <w:tcMar>
              <w:top w:w="60" w:type="dxa"/>
              <w:left w:w="100" w:type="dxa"/>
              <w:bottom w:w="60" w:type="dxa"/>
              <w:right w:w="100" w:type="dxa"/>
            </w:tcMar>
          </w:tcPr>
          <w:p w14:paraId="24323A62" w14:textId="77777777" w:rsidR="009A4FAC" w:rsidRDefault="00000000">
            <w:pPr>
              <w:spacing w:after="0"/>
            </w:pPr>
            <w:r>
              <w:rPr>
                <w:rFonts w:ascii="Calibri" w:hAnsi="Calibri"/>
                <w:b/>
                <w:color w:val="FFFFFF"/>
                <w:sz w:val="18"/>
              </w:rPr>
              <w:t>The passing script</w:t>
            </w:r>
          </w:p>
        </w:tc>
        <w:tc>
          <w:tcPr>
            <w:tcW w:w="3515" w:type="dxa"/>
            <w:shd w:val="clear" w:color="auto" w:fill="1B2A4A"/>
            <w:tcMar>
              <w:top w:w="60" w:type="dxa"/>
              <w:left w:w="100" w:type="dxa"/>
              <w:bottom w:w="60" w:type="dxa"/>
              <w:right w:w="100" w:type="dxa"/>
            </w:tcMar>
          </w:tcPr>
          <w:p w14:paraId="35F676BA" w14:textId="77777777" w:rsidR="009A4FAC" w:rsidRDefault="00000000">
            <w:pPr>
              <w:spacing w:after="0"/>
            </w:pPr>
            <w:r>
              <w:rPr>
                <w:rFonts w:ascii="Calibri" w:hAnsi="Calibri"/>
                <w:b/>
                <w:color w:val="FFFFFF"/>
                <w:sz w:val="18"/>
              </w:rPr>
              <w:t>The high-scoring script</w:t>
            </w:r>
          </w:p>
        </w:tc>
      </w:tr>
      <w:tr w:rsidR="009A4FAC" w14:paraId="30E2C877" w14:textId="77777777">
        <w:trPr>
          <w:jc w:val="center"/>
        </w:trPr>
        <w:tc>
          <w:tcPr>
            <w:tcW w:w="2948" w:type="dxa"/>
            <w:tcMar>
              <w:top w:w="50" w:type="dxa"/>
              <w:left w:w="100" w:type="dxa"/>
              <w:bottom w:w="50" w:type="dxa"/>
              <w:right w:w="100" w:type="dxa"/>
            </w:tcMar>
          </w:tcPr>
          <w:p w14:paraId="60BF572B" w14:textId="77777777" w:rsidR="009A4FAC" w:rsidRDefault="00000000">
            <w:pPr>
              <w:spacing w:after="20" w:line="252" w:lineRule="auto"/>
            </w:pPr>
            <w:r>
              <w:rPr>
                <w:sz w:val="18"/>
              </w:rPr>
              <w:t>Starts with a paragraph of praise; no definition</w:t>
            </w:r>
          </w:p>
        </w:tc>
        <w:tc>
          <w:tcPr>
            <w:tcW w:w="2948" w:type="dxa"/>
            <w:tcMar>
              <w:top w:w="50" w:type="dxa"/>
              <w:left w:w="100" w:type="dxa"/>
              <w:bottom w:w="50" w:type="dxa"/>
              <w:right w:w="100" w:type="dxa"/>
            </w:tcMar>
          </w:tcPr>
          <w:p w14:paraId="27800974" w14:textId="77777777" w:rsidR="009A4FAC" w:rsidRDefault="00000000">
            <w:pPr>
              <w:spacing w:after="20" w:line="252" w:lineRule="auto"/>
            </w:pPr>
            <w:r>
              <w:rPr>
                <w:sz w:val="18"/>
              </w:rPr>
              <w:t>Defines the key term</w:t>
            </w:r>
          </w:p>
        </w:tc>
        <w:tc>
          <w:tcPr>
            <w:tcW w:w="3515" w:type="dxa"/>
            <w:tcMar>
              <w:top w:w="50" w:type="dxa"/>
              <w:left w:w="100" w:type="dxa"/>
              <w:bottom w:w="50" w:type="dxa"/>
              <w:right w:w="100" w:type="dxa"/>
            </w:tcMar>
          </w:tcPr>
          <w:p w14:paraId="75F77224" w14:textId="77777777" w:rsidR="009A4FAC" w:rsidRDefault="00000000">
            <w:pPr>
              <w:spacing w:after="20" w:line="252" w:lineRule="auto"/>
            </w:pPr>
            <w:r>
              <w:rPr>
                <w:sz w:val="18"/>
              </w:rPr>
              <w:t>Opens with a verse, defines the term literally and technically, states a thesis</w:t>
            </w:r>
          </w:p>
        </w:tc>
      </w:tr>
      <w:tr w:rsidR="009A4FAC" w14:paraId="3CB8F1E7" w14:textId="77777777">
        <w:trPr>
          <w:jc w:val="center"/>
        </w:trPr>
        <w:tc>
          <w:tcPr>
            <w:tcW w:w="2948" w:type="dxa"/>
            <w:shd w:val="clear" w:color="auto" w:fill="F4F6F8"/>
            <w:tcMar>
              <w:top w:w="50" w:type="dxa"/>
              <w:left w:w="100" w:type="dxa"/>
              <w:bottom w:w="50" w:type="dxa"/>
              <w:right w:w="100" w:type="dxa"/>
            </w:tcMar>
          </w:tcPr>
          <w:p w14:paraId="07313A9A" w14:textId="77777777" w:rsidR="009A4FAC" w:rsidRDefault="00000000">
            <w:pPr>
              <w:spacing w:after="20" w:line="252" w:lineRule="auto"/>
            </w:pPr>
            <w:r>
              <w:rPr>
                <w:sz w:val="18"/>
              </w:rPr>
              <w:t>One long essay, no headings</w:t>
            </w:r>
          </w:p>
        </w:tc>
        <w:tc>
          <w:tcPr>
            <w:tcW w:w="2948" w:type="dxa"/>
            <w:shd w:val="clear" w:color="auto" w:fill="F4F6F8"/>
            <w:tcMar>
              <w:top w:w="50" w:type="dxa"/>
              <w:left w:w="100" w:type="dxa"/>
              <w:bottom w:w="50" w:type="dxa"/>
              <w:right w:w="100" w:type="dxa"/>
            </w:tcMar>
          </w:tcPr>
          <w:p w14:paraId="06A1D05C" w14:textId="77777777" w:rsidR="009A4FAC" w:rsidRDefault="00000000">
            <w:pPr>
              <w:spacing w:after="20" w:line="252" w:lineRule="auto"/>
            </w:pPr>
            <w:r>
              <w:rPr>
                <w:sz w:val="18"/>
              </w:rPr>
              <w:t>Headings, but generic (Introduction, Importance, Conclusion)</w:t>
            </w:r>
          </w:p>
        </w:tc>
        <w:tc>
          <w:tcPr>
            <w:tcW w:w="3515" w:type="dxa"/>
            <w:shd w:val="clear" w:color="auto" w:fill="F4F6F8"/>
            <w:tcMar>
              <w:top w:w="50" w:type="dxa"/>
              <w:left w:w="100" w:type="dxa"/>
              <w:bottom w:w="50" w:type="dxa"/>
              <w:right w:w="100" w:type="dxa"/>
            </w:tcMar>
          </w:tcPr>
          <w:p w14:paraId="08C3058F" w14:textId="77777777" w:rsidR="009A4FAC" w:rsidRDefault="00000000">
            <w:pPr>
              <w:spacing w:after="20" w:line="252" w:lineRule="auto"/>
            </w:pPr>
            <w:r>
              <w:rPr>
                <w:b/>
                <w:sz w:val="18"/>
              </w:rPr>
              <w:t>Headings taken from the question's own words</w:t>
            </w:r>
            <w:r>
              <w:rPr>
                <w:sz w:val="18"/>
              </w:rPr>
              <w:t>, with numbered sub-headings to four levels</w:t>
            </w:r>
          </w:p>
        </w:tc>
      </w:tr>
      <w:tr w:rsidR="009A4FAC" w14:paraId="2A96311B" w14:textId="77777777">
        <w:trPr>
          <w:jc w:val="center"/>
        </w:trPr>
        <w:tc>
          <w:tcPr>
            <w:tcW w:w="2948" w:type="dxa"/>
            <w:tcMar>
              <w:top w:w="50" w:type="dxa"/>
              <w:left w:w="100" w:type="dxa"/>
              <w:bottom w:w="50" w:type="dxa"/>
              <w:right w:w="100" w:type="dxa"/>
            </w:tcMar>
          </w:tcPr>
          <w:p w14:paraId="1E24F22D" w14:textId="77777777" w:rsidR="009A4FAC" w:rsidRDefault="00000000">
            <w:pPr>
              <w:spacing w:after="20" w:line="252" w:lineRule="auto"/>
            </w:pPr>
            <w:r>
              <w:rPr>
                <w:sz w:val="18"/>
              </w:rPr>
              <w:t>No references, or a wrong verse</w:t>
            </w:r>
          </w:p>
        </w:tc>
        <w:tc>
          <w:tcPr>
            <w:tcW w:w="2948" w:type="dxa"/>
            <w:tcMar>
              <w:top w:w="50" w:type="dxa"/>
              <w:left w:w="100" w:type="dxa"/>
              <w:bottom w:w="50" w:type="dxa"/>
              <w:right w:w="100" w:type="dxa"/>
            </w:tcMar>
          </w:tcPr>
          <w:p w14:paraId="0A6B783A" w14:textId="77777777" w:rsidR="009A4FAC" w:rsidRDefault="00000000">
            <w:pPr>
              <w:spacing w:after="20" w:line="252" w:lineRule="auto"/>
            </w:pPr>
            <w:r>
              <w:rPr>
                <w:sz w:val="18"/>
              </w:rPr>
              <w:t>Two or three verses, some without references</w:t>
            </w:r>
          </w:p>
        </w:tc>
        <w:tc>
          <w:tcPr>
            <w:tcW w:w="3515" w:type="dxa"/>
            <w:tcMar>
              <w:top w:w="50" w:type="dxa"/>
              <w:left w:w="100" w:type="dxa"/>
              <w:bottom w:w="50" w:type="dxa"/>
              <w:right w:w="100" w:type="dxa"/>
            </w:tcMar>
          </w:tcPr>
          <w:p w14:paraId="57EFEE4F" w14:textId="77777777" w:rsidR="009A4FAC" w:rsidRDefault="00000000">
            <w:pPr>
              <w:spacing w:after="20" w:line="252" w:lineRule="auto"/>
            </w:pPr>
            <w:r>
              <w:rPr>
                <w:b/>
                <w:sz w:val="18"/>
              </w:rPr>
              <w:t>Evidence inside every heading</w:t>
            </w:r>
            <w:r>
              <w:rPr>
                <w:sz w:val="18"/>
              </w:rPr>
              <w:t>: verse → hadith → Companion → scholar → example</w:t>
            </w:r>
          </w:p>
        </w:tc>
      </w:tr>
      <w:tr w:rsidR="009A4FAC" w14:paraId="7B41EA63" w14:textId="77777777">
        <w:trPr>
          <w:jc w:val="center"/>
        </w:trPr>
        <w:tc>
          <w:tcPr>
            <w:tcW w:w="2948" w:type="dxa"/>
            <w:shd w:val="clear" w:color="auto" w:fill="F4F6F8"/>
            <w:tcMar>
              <w:top w:w="50" w:type="dxa"/>
              <w:left w:w="100" w:type="dxa"/>
              <w:bottom w:w="50" w:type="dxa"/>
              <w:right w:w="100" w:type="dxa"/>
            </w:tcMar>
          </w:tcPr>
          <w:p w14:paraId="5EE69B91" w14:textId="77777777" w:rsidR="009A4FAC" w:rsidRDefault="00000000">
            <w:pPr>
              <w:spacing w:after="20" w:line="252" w:lineRule="auto"/>
            </w:pPr>
            <w:r>
              <w:rPr>
                <w:sz w:val="18"/>
              </w:rPr>
              <w:t>Answers half the question</w:t>
            </w:r>
          </w:p>
        </w:tc>
        <w:tc>
          <w:tcPr>
            <w:tcW w:w="2948" w:type="dxa"/>
            <w:shd w:val="clear" w:color="auto" w:fill="F4F6F8"/>
            <w:tcMar>
              <w:top w:w="50" w:type="dxa"/>
              <w:left w:w="100" w:type="dxa"/>
              <w:bottom w:w="50" w:type="dxa"/>
              <w:right w:w="100" w:type="dxa"/>
            </w:tcMar>
          </w:tcPr>
          <w:p w14:paraId="4FEB03CF" w14:textId="77777777" w:rsidR="009A4FAC" w:rsidRDefault="00000000">
            <w:pPr>
              <w:spacing w:after="20" w:line="252" w:lineRule="auto"/>
            </w:pPr>
            <w:r>
              <w:rPr>
                <w:sz w:val="18"/>
              </w:rPr>
              <w:t>Answers every part, unevenly</w:t>
            </w:r>
          </w:p>
        </w:tc>
        <w:tc>
          <w:tcPr>
            <w:tcW w:w="3515" w:type="dxa"/>
            <w:shd w:val="clear" w:color="auto" w:fill="F4F6F8"/>
            <w:tcMar>
              <w:top w:w="50" w:type="dxa"/>
              <w:left w:w="100" w:type="dxa"/>
              <w:bottom w:w="50" w:type="dxa"/>
              <w:right w:w="100" w:type="dxa"/>
            </w:tcMar>
          </w:tcPr>
          <w:p w14:paraId="05FDF8E4" w14:textId="77777777" w:rsidR="009A4FAC" w:rsidRDefault="00000000">
            <w:pPr>
              <w:spacing w:after="20" w:line="252" w:lineRule="auto"/>
            </w:pPr>
            <w:r>
              <w:rPr>
                <w:sz w:val="18"/>
              </w:rPr>
              <w:t>Answers every part in proportion, and signals each part clearly</w:t>
            </w:r>
          </w:p>
        </w:tc>
      </w:tr>
      <w:tr w:rsidR="009A4FAC" w14:paraId="5C686C99" w14:textId="77777777">
        <w:trPr>
          <w:jc w:val="center"/>
        </w:trPr>
        <w:tc>
          <w:tcPr>
            <w:tcW w:w="2948" w:type="dxa"/>
            <w:tcMar>
              <w:top w:w="50" w:type="dxa"/>
              <w:left w:w="100" w:type="dxa"/>
              <w:bottom w:w="50" w:type="dxa"/>
              <w:right w:w="100" w:type="dxa"/>
            </w:tcMar>
          </w:tcPr>
          <w:p w14:paraId="2AC9D492" w14:textId="77777777" w:rsidR="009A4FAC" w:rsidRDefault="00000000">
            <w:pPr>
              <w:spacing w:after="20" w:line="252" w:lineRule="auto"/>
            </w:pPr>
            <w:r>
              <w:rPr>
                <w:sz w:val="18"/>
              </w:rPr>
              <w:t>No figure</w:t>
            </w:r>
          </w:p>
        </w:tc>
        <w:tc>
          <w:tcPr>
            <w:tcW w:w="2948" w:type="dxa"/>
            <w:tcMar>
              <w:top w:w="50" w:type="dxa"/>
              <w:left w:w="100" w:type="dxa"/>
              <w:bottom w:w="50" w:type="dxa"/>
              <w:right w:w="100" w:type="dxa"/>
            </w:tcMar>
          </w:tcPr>
          <w:p w14:paraId="1BECC194" w14:textId="77777777" w:rsidR="009A4FAC" w:rsidRDefault="00000000">
            <w:pPr>
              <w:spacing w:after="20" w:line="252" w:lineRule="auto"/>
            </w:pPr>
            <w:r>
              <w:rPr>
                <w:sz w:val="18"/>
              </w:rPr>
              <w:t>One table</w:t>
            </w:r>
          </w:p>
        </w:tc>
        <w:tc>
          <w:tcPr>
            <w:tcW w:w="3515" w:type="dxa"/>
            <w:tcMar>
              <w:top w:w="50" w:type="dxa"/>
              <w:left w:w="100" w:type="dxa"/>
              <w:bottom w:w="50" w:type="dxa"/>
              <w:right w:w="100" w:type="dxa"/>
            </w:tcMar>
          </w:tcPr>
          <w:p w14:paraId="64CB0AC1" w14:textId="77777777" w:rsidR="009A4FAC" w:rsidRDefault="00000000">
            <w:pPr>
              <w:spacing w:after="20" w:line="252" w:lineRule="auto"/>
            </w:pPr>
            <w:r>
              <w:rPr>
                <w:sz w:val="18"/>
              </w:rPr>
              <w:t>An answer map + a flowchart/table/cycle that carries an argument</w:t>
            </w:r>
          </w:p>
        </w:tc>
      </w:tr>
      <w:tr w:rsidR="009A4FAC" w14:paraId="06D881C9" w14:textId="77777777">
        <w:trPr>
          <w:jc w:val="center"/>
        </w:trPr>
        <w:tc>
          <w:tcPr>
            <w:tcW w:w="2948" w:type="dxa"/>
            <w:shd w:val="clear" w:color="auto" w:fill="F4F6F8"/>
            <w:tcMar>
              <w:top w:w="50" w:type="dxa"/>
              <w:left w:w="100" w:type="dxa"/>
              <w:bottom w:w="50" w:type="dxa"/>
              <w:right w:w="100" w:type="dxa"/>
            </w:tcMar>
          </w:tcPr>
          <w:p w14:paraId="2D1B054C" w14:textId="77777777" w:rsidR="009A4FAC" w:rsidRDefault="00000000">
            <w:pPr>
              <w:spacing w:after="20" w:line="252" w:lineRule="auto"/>
            </w:pPr>
            <w:r>
              <w:rPr>
                <w:sz w:val="18"/>
              </w:rPr>
              <w:t>Nothing about today</w:t>
            </w:r>
          </w:p>
        </w:tc>
        <w:tc>
          <w:tcPr>
            <w:tcW w:w="2948" w:type="dxa"/>
            <w:shd w:val="clear" w:color="auto" w:fill="F4F6F8"/>
            <w:tcMar>
              <w:top w:w="50" w:type="dxa"/>
              <w:left w:w="100" w:type="dxa"/>
              <w:bottom w:w="50" w:type="dxa"/>
              <w:right w:w="100" w:type="dxa"/>
            </w:tcMar>
          </w:tcPr>
          <w:p w14:paraId="00A6F4AD" w14:textId="77777777" w:rsidR="009A4FAC" w:rsidRDefault="00000000">
            <w:pPr>
              <w:spacing w:after="20" w:line="252" w:lineRule="auto"/>
            </w:pPr>
            <w:r>
              <w:rPr>
                <w:sz w:val="18"/>
              </w:rPr>
              <w:t>A line on 'modern times'</w:t>
            </w:r>
          </w:p>
        </w:tc>
        <w:tc>
          <w:tcPr>
            <w:tcW w:w="3515" w:type="dxa"/>
            <w:shd w:val="clear" w:color="auto" w:fill="F4F6F8"/>
            <w:tcMar>
              <w:top w:w="50" w:type="dxa"/>
              <w:left w:w="100" w:type="dxa"/>
              <w:bottom w:w="50" w:type="dxa"/>
              <w:right w:w="100" w:type="dxa"/>
            </w:tcMar>
          </w:tcPr>
          <w:p w14:paraId="20054FF1" w14:textId="77777777" w:rsidR="009A4FAC" w:rsidRDefault="00000000">
            <w:pPr>
              <w:spacing w:after="20" w:line="252" w:lineRule="auto"/>
            </w:pPr>
            <w:r>
              <w:rPr>
                <w:sz w:val="18"/>
              </w:rPr>
              <w:t xml:space="preserve">A </w:t>
            </w:r>
            <w:r>
              <w:rPr>
                <w:b/>
                <w:sz w:val="18"/>
              </w:rPr>
              <w:t>contemporary/Pakistan section</w:t>
            </w:r>
            <w:r>
              <w:rPr>
                <w:sz w:val="18"/>
              </w:rPr>
              <w:t>: the problem, the data, the Constitution, the solution</w:t>
            </w:r>
          </w:p>
        </w:tc>
      </w:tr>
      <w:tr w:rsidR="009A4FAC" w14:paraId="74013366" w14:textId="77777777">
        <w:trPr>
          <w:jc w:val="center"/>
        </w:trPr>
        <w:tc>
          <w:tcPr>
            <w:tcW w:w="2948" w:type="dxa"/>
            <w:tcMar>
              <w:top w:w="50" w:type="dxa"/>
              <w:left w:w="100" w:type="dxa"/>
              <w:bottom w:w="50" w:type="dxa"/>
              <w:right w:w="100" w:type="dxa"/>
            </w:tcMar>
          </w:tcPr>
          <w:p w14:paraId="3AF7A199" w14:textId="77777777" w:rsidR="009A4FAC" w:rsidRDefault="00000000">
            <w:pPr>
              <w:spacing w:after="20" w:line="252" w:lineRule="auto"/>
            </w:pPr>
            <w:r>
              <w:rPr>
                <w:sz w:val="18"/>
              </w:rPr>
              <w:t>Ends mid-sentence</w:t>
            </w:r>
          </w:p>
        </w:tc>
        <w:tc>
          <w:tcPr>
            <w:tcW w:w="2948" w:type="dxa"/>
            <w:tcMar>
              <w:top w:w="50" w:type="dxa"/>
              <w:left w:w="100" w:type="dxa"/>
              <w:bottom w:w="50" w:type="dxa"/>
              <w:right w:w="100" w:type="dxa"/>
            </w:tcMar>
          </w:tcPr>
          <w:p w14:paraId="48FF34CC" w14:textId="77777777" w:rsidR="009A4FAC" w:rsidRDefault="00000000">
            <w:pPr>
              <w:spacing w:after="20" w:line="252" w:lineRule="auto"/>
            </w:pPr>
            <w:r>
              <w:rPr>
                <w:sz w:val="18"/>
              </w:rPr>
              <w:t>Short conclusion</w:t>
            </w:r>
          </w:p>
        </w:tc>
        <w:tc>
          <w:tcPr>
            <w:tcW w:w="3515" w:type="dxa"/>
            <w:tcMar>
              <w:top w:w="50" w:type="dxa"/>
              <w:left w:w="100" w:type="dxa"/>
              <w:bottom w:w="50" w:type="dxa"/>
              <w:right w:w="100" w:type="dxa"/>
            </w:tcMar>
          </w:tcPr>
          <w:p w14:paraId="01995FEA" w14:textId="77777777" w:rsidR="009A4FAC" w:rsidRDefault="00000000">
            <w:pPr>
              <w:spacing w:after="20" w:line="252" w:lineRule="auto"/>
            </w:pPr>
            <w:r>
              <w:rPr>
                <w:sz w:val="18"/>
              </w:rPr>
              <w:t>Conclusion that answers the question, recommends, and closes with a verse or hadith</w:t>
            </w:r>
          </w:p>
        </w:tc>
      </w:tr>
    </w:tbl>
    <w:p w14:paraId="6D1DD460" w14:textId="77777777" w:rsidR="009A4FAC" w:rsidRDefault="009A4FAC">
      <w:pPr>
        <w:spacing w:after="40"/>
      </w:pPr>
    </w:p>
    <w:p w14:paraId="2C696A13" w14:textId="77777777" w:rsidR="009A4FAC" w:rsidRDefault="00000000">
      <w:pPr>
        <w:pStyle w:val="Heading2"/>
      </w:pPr>
      <w:bookmarkStart w:id="46" w:name="_Toc241576536"/>
      <w:r>
        <w:t>1.7  The twelve papers at a glance</w:t>
      </w:r>
      <w:bookmarkEnd w:id="46"/>
    </w:p>
    <w:p w14:paraId="631736D6" w14:textId="77777777" w:rsidR="009A4FAC" w:rsidRDefault="00000000">
      <w:r>
        <w:t>Each row is one year; each cell shows the topic of the question and its family. Read across a year to feel the examiner's balance; read down a column to see that no year leaves out Topics 3, 4 and 7 for long.</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907"/>
        <w:gridCol w:w="8505"/>
      </w:tblGrid>
      <w:tr w:rsidR="009A4FAC" w14:paraId="23C878FE" w14:textId="77777777">
        <w:trPr>
          <w:tblHeader/>
          <w:jc w:val="center"/>
        </w:trPr>
        <w:tc>
          <w:tcPr>
            <w:tcW w:w="907" w:type="dxa"/>
            <w:shd w:val="clear" w:color="auto" w:fill="1B2A4A"/>
            <w:tcMar>
              <w:top w:w="60" w:type="dxa"/>
              <w:left w:w="100" w:type="dxa"/>
              <w:bottom w:w="60" w:type="dxa"/>
              <w:right w:w="100" w:type="dxa"/>
            </w:tcMar>
          </w:tcPr>
          <w:p w14:paraId="0C9FAB14" w14:textId="77777777" w:rsidR="009A4FAC" w:rsidRDefault="00000000">
            <w:pPr>
              <w:spacing w:after="0"/>
            </w:pPr>
            <w:r>
              <w:rPr>
                <w:rFonts w:ascii="Calibri" w:hAnsi="Calibri"/>
                <w:b/>
                <w:color w:val="FFFFFF"/>
                <w:sz w:val="16"/>
              </w:rPr>
              <w:t>Year</w:t>
            </w:r>
          </w:p>
        </w:tc>
        <w:tc>
          <w:tcPr>
            <w:tcW w:w="8504" w:type="dxa"/>
            <w:shd w:val="clear" w:color="auto" w:fill="1B2A4A"/>
            <w:tcMar>
              <w:top w:w="60" w:type="dxa"/>
              <w:left w:w="100" w:type="dxa"/>
              <w:bottom w:w="60" w:type="dxa"/>
              <w:right w:w="100" w:type="dxa"/>
            </w:tcMar>
          </w:tcPr>
          <w:p w14:paraId="6472D0FD" w14:textId="77777777" w:rsidR="009A4FAC" w:rsidRDefault="00000000">
            <w:pPr>
              <w:spacing w:after="0"/>
            </w:pPr>
            <w:r>
              <w:rPr>
                <w:rFonts w:ascii="Calibri" w:hAnsi="Calibri"/>
                <w:b/>
                <w:color w:val="FFFFFF"/>
                <w:sz w:val="16"/>
              </w:rPr>
              <w:t>The descriptive questions (topic: family)</w:t>
            </w:r>
          </w:p>
        </w:tc>
      </w:tr>
      <w:tr w:rsidR="009A4FAC" w14:paraId="45FCB0A4" w14:textId="77777777">
        <w:trPr>
          <w:jc w:val="center"/>
        </w:trPr>
        <w:tc>
          <w:tcPr>
            <w:tcW w:w="907" w:type="dxa"/>
            <w:tcMar>
              <w:top w:w="50" w:type="dxa"/>
              <w:left w:w="100" w:type="dxa"/>
              <w:bottom w:w="50" w:type="dxa"/>
              <w:right w:w="100" w:type="dxa"/>
            </w:tcMar>
          </w:tcPr>
          <w:p w14:paraId="5CD65E25" w14:textId="77777777" w:rsidR="009A4FAC" w:rsidRDefault="00000000">
            <w:pPr>
              <w:spacing w:after="20" w:line="252" w:lineRule="auto"/>
            </w:pPr>
            <w:r>
              <w:rPr>
                <w:b/>
                <w:sz w:val="16"/>
              </w:rPr>
              <w:t>2015</w:t>
            </w:r>
          </w:p>
        </w:tc>
        <w:tc>
          <w:tcPr>
            <w:tcW w:w="8504" w:type="dxa"/>
            <w:tcMar>
              <w:top w:w="50" w:type="dxa"/>
              <w:left w:w="100" w:type="dxa"/>
              <w:bottom w:w="50" w:type="dxa"/>
              <w:right w:w="100" w:type="dxa"/>
            </w:tcMar>
          </w:tcPr>
          <w:p w14:paraId="26E6A249" w14:textId="77777777" w:rsidR="009A4FAC" w:rsidRDefault="00000000">
            <w:pPr>
              <w:spacing w:after="20" w:line="252" w:lineRule="auto"/>
            </w:pPr>
            <w:r>
              <w:rPr>
                <w:sz w:val="16"/>
              </w:rPr>
              <w:t>Q2 T6: Ummah &amp; challenges</w:t>
            </w:r>
          </w:p>
          <w:p w14:paraId="78EC931F" w14:textId="77777777" w:rsidR="009A4FAC" w:rsidRDefault="00000000">
            <w:pPr>
              <w:spacing w:after="20" w:line="252" w:lineRule="auto"/>
            </w:pPr>
            <w:r>
              <w:rPr>
                <w:sz w:val="16"/>
              </w:rPr>
              <w:t>Q3 T7: Jihad</w:t>
            </w:r>
          </w:p>
          <w:p w14:paraId="26D50CD7" w14:textId="77777777" w:rsidR="009A4FAC" w:rsidRDefault="00000000">
            <w:pPr>
              <w:spacing w:after="20" w:line="252" w:lineRule="auto"/>
            </w:pPr>
            <w:r>
              <w:rPr>
                <w:sz w:val="16"/>
              </w:rPr>
              <w:t>Q4 T1: Prophethood &amp; Finality</w:t>
            </w:r>
          </w:p>
          <w:p w14:paraId="565A6241" w14:textId="77777777" w:rsidR="009A4FAC" w:rsidRDefault="00000000">
            <w:pPr>
              <w:spacing w:after="20" w:line="252" w:lineRule="auto"/>
            </w:pPr>
            <w:r>
              <w:rPr>
                <w:sz w:val="16"/>
              </w:rPr>
              <w:t>Q5 T2: Zakat</w:t>
            </w:r>
          </w:p>
          <w:p w14:paraId="647842C2" w14:textId="77777777" w:rsidR="009A4FAC" w:rsidRDefault="00000000">
            <w:pPr>
              <w:spacing w:after="20" w:line="252" w:lineRule="auto"/>
            </w:pPr>
            <w:r>
              <w:rPr>
                <w:sz w:val="16"/>
              </w:rPr>
              <w:t>Q6 T9: Sources: Sunnah, Ijma, Ijtihad</w:t>
            </w:r>
          </w:p>
          <w:p w14:paraId="74A602EF" w14:textId="77777777" w:rsidR="009A4FAC" w:rsidRDefault="00000000">
            <w:pPr>
              <w:spacing w:after="20" w:line="252" w:lineRule="auto"/>
            </w:pPr>
            <w:r>
              <w:rPr>
                <w:sz w:val="16"/>
              </w:rPr>
              <w:t>Q7 T1: Wahi</w:t>
            </w:r>
          </w:p>
          <w:p w14:paraId="1FCB91B3" w14:textId="77777777" w:rsidR="009A4FAC" w:rsidRDefault="00000000">
            <w:pPr>
              <w:spacing w:after="20" w:line="252" w:lineRule="auto"/>
            </w:pPr>
            <w:r>
              <w:rPr>
                <w:sz w:val="16"/>
              </w:rPr>
              <w:t>Q8 T4: Family</w:t>
            </w:r>
          </w:p>
          <w:p w14:paraId="5FA131B4" w14:textId="77777777" w:rsidR="009A4FAC" w:rsidRDefault="00000000">
            <w:pPr>
              <w:spacing w:after="20" w:line="252" w:lineRule="auto"/>
            </w:pPr>
            <w:r>
              <w:rPr>
                <w:sz w:val="16"/>
              </w:rPr>
              <w:t>Q9 T6: Islam &amp; the West</w:t>
            </w:r>
          </w:p>
        </w:tc>
      </w:tr>
      <w:tr w:rsidR="009A4FAC" w14:paraId="3A2451D0" w14:textId="77777777">
        <w:trPr>
          <w:jc w:val="center"/>
        </w:trPr>
        <w:tc>
          <w:tcPr>
            <w:tcW w:w="907" w:type="dxa"/>
            <w:shd w:val="clear" w:color="auto" w:fill="F4F6F8"/>
            <w:tcMar>
              <w:top w:w="50" w:type="dxa"/>
              <w:left w:w="100" w:type="dxa"/>
              <w:bottom w:w="50" w:type="dxa"/>
              <w:right w:w="100" w:type="dxa"/>
            </w:tcMar>
          </w:tcPr>
          <w:p w14:paraId="0A114CC9" w14:textId="77777777" w:rsidR="009A4FAC" w:rsidRDefault="00000000">
            <w:pPr>
              <w:spacing w:after="20" w:line="252" w:lineRule="auto"/>
            </w:pPr>
            <w:r>
              <w:rPr>
                <w:b/>
                <w:sz w:val="16"/>
              </w:rPr>
              <w:t>2016</w:t>
            </w:r>
          </w:p>
        </w:tc>
        <w:tc>
          <w:tcPr>
            <w:tcW w:w="8504" w:type="dxa"/>
            <w:shd w:val="clear" w:color="auto" w:fill="F4F6F8"/>
            <w:tcMar>
              <w:top w:w="50" w:type="dxa"/>
              <w:left w:w="100" w:type="dxa"/>
              <w:bottom w:w="50" w:type="dxa"/>
              <w:right w:w="100" w:type="dxa"/>
            </w:tcMar>
          </w:tcPr>
          <w:p w14:paraId="54BB8041" w14:textId="77777777" w:rsidR="009A4FAC" w:rsidRDefault="00000000">
            <w:pPr>
              <w:spacing w:after="20" w:line="252" w:lineRule="auto"/>
            </w:pPr>
            <w:r>
              <w:rPr>
                <w:sz w:val="16"/>
              </w:rPr>
              <w:t>Q2 T5: Civilization: meaning &amp; characteristics</w:t>
            </w:r>
          </w:p>
          <w:p w14:paraId="38341129" w14:textId="77777777" w:rsidR="009A4FAC" w:rsidRDefault="00000000">
            <w:pPr>
              <w:spacing w:after="20" w:line="252" w:lineRule="auto"/>
            </w:pPr>
            <w:r>
              <w:rPr>
                <w:sz w:val="16"/>
              </w:rPr>
              <w:t>Q3 T1: Din &amp; Religion</w:t>
            </w:r>
          </w:p>
          <w:p w14:paraId="408319AD" w14:textId="77777777" w:rsidR="009A4FAC" w:rsidRDefault="00000000">
            <w:pPr>
              <w:spacing w:after="20" w:line="252" w:lineRule="auto"/>
            </w:pPr>
            <w:r>
              <w:rPr>
                <w:sz w:val="16"/>
              </w:rPr>
              <w:t>Q4 T3: Military strategist</w:t>
            </w:r>
          </w:p>
          <w:p w14:paraId="007CDC24" w14:textId="77777777" w:rsidR="009A4FAC" w:rsidRDefault="00000000">
            <w:pPr>
              <w:spacing w:after="20" w:line="252" w:lineRule="auto"/>
            </w:pPr>
            <w:r>
              <w:rPr>
                <w:sz w:val="16"/>
              </w:rPr>
              <w:t>Q5 T2: Salah</w:t>
            </w:r>
          </w:p>
          <w:p w14:paraId="5115FFD5" w14:textId="77777777" w:rsidR="009A4FAC" w:rsidRDefault="00000000">
            <w:pPr>
              <w:spacing w:after="20" w:line="252" w:lineRule="auto"/>
            </w:pPr>
            <w:r>
              <w:rPr>
                <w:sz w:val="16"/>
              </w:rPr>
              <w:t>Q6 T8: Civil servants &amp; public administration</w:t>
            </w:r>
          </w:p>
          <w:p w14:paraId="54047568" w14:textId="77777777" w:rsidR="009A4FAC" w:rsidRDefault="00000000">
            <w:pPr>
              <w:spacing w:after="20" w:line="252" w:lineRule="auto"/>
            </w:pPr>
            <w:r>
              <w:rPr>
                <w:sz w:val="16"/>
              </w:rPr>
              <w:t>Q7 T8: Khilafat &amp; political system</w:t>
            </w:r>
          </w:p>
          <w:p w14:paraId="4A18F2B8" w14:textId="77777777" w:rsidR="009A4FAC" w:rsidRDefault="00000000">
            <w:pPr>
              <w:spacing w:after="20" w:line="252" w:lineRule="auto"/>
            </w:pPr>
            <w:r>
              <w:rPr>
                <w:sz w:val="16"/>
              </w:rPr>
              <w:t>Q8 T6: Ummah &amp; challenges</w:t>
            </w:r>
          </w:p>
        </w:tc>
      </w:tr>
      <w:tr w:rsidR="009A4FAC" w14:paraId="3E4AA539" w14:textId="77777777">
        <w:trPr>
          <w:jc w:val="center"/>
        </w:trPr>
        <w:tc>
          <w:tcPr>
            <w:tcW w:w="907" w:type="dxa"/>
            <w:tcMar>
              <w:top w:w="50" w:type="dxa"/>
              <w:left w:w="100" w:type="dxa"/>
              <w:bottom w:w="50" w:type="dxa"/>
              <w:right w:w="100" w:type="dxa"/>
            </w:tcMar>
          </w:tcPr>
          <w:p w14:paraId="1E6371A8" w14:textId="77777777" w:rsidR="009A4FAC" w:rsidRDefault="00000000">
            <w:pPr>
              <w:spacing w:after="20" w:line="252" w:lineRule="auto"/>
            </w:pPr>
            <w:r>
              <w:rPr>
                <w:b/>
                <w:sz w:val="16"/>
              </w:rPr>
              <w:t>2017</w:t>
            </w:r>
          </w:p>
        </w:tc>
        <w:tc>
          <w:tcPr>
            <w:tcW w:w="8504" w:type="dxa"/>
            <w:tcMar>
              <w:top w:w="50" w:type="dxa"/>
              <w:left w:w="100" w:type="dxa"/>
              <w:bottom w:w="50" w:type="dxa"/>
              <w:right w:w="100" w:type="dxa"/>
            </w:tcMar>
          </w:tcPr>
          <w:p w14:paraId="680BEC62" w14:textId="77777777" w:rsidR="009A4FAC" w:rsidRDefault="00000000">
            <w:pPr>
              <w:spacing w:after="20" w:line="252" w:lineRule="auto"/>
            </w:pPr>
            <w:r>
              <w:rPr>
                <w:sz w:val="16"/>
              </w:rPr>
              <w:t>Q2 T2: Zakat</w:t>
            </w:r>
          </w:p>
          <w:p w14:paraId="2C7847D7" w14:textId="77777777" w:rsidR="009A4FAC" w:rsidRDefault="00000000">
            <w:pPr>
              <w:spacing w:after="20" w:line="252" w:lineRule="auto"/>
            </w:pPr>
            <w:r>
              <w:rPr>
                <w:sz w:val="16"/>
              </w:rPr>
              <w:t>Q3 T4: Women's rights</w:t>
            </w:r>
          </w:p>
          <w:p w14:paraId="1D68CD96" w14:textId="77777777" w:rsidR="009A4FAC" w:rsidRDefault="00000000">
            <w:pPr>
              <w:spacing w:after="20" w:line="252" w:lineRule="auto"/>
            </w:pPr>
            <w:r>
              <w:rPr>
                <w:sz w:val="16"/>
              </w:rPr>
              <w:t>Q4 T8: Khilafat &amp; political system</w:t>
            </w:r>
          </w:p>
          <w:p w14:paraId="58A3BC19" w14:textId="77777777" w:rsidR="009A4FAC" w:rsidRDefault="00000000">
            <w:pPr>
              <w:spacing w:after="20" w:line="252" w:lineRule="auto"/>
            </w:pPr>
            <w:r>
              <w:rPr>
                <w:sz w:val="16"/>
              </w:rPr>
              <w:t>Q5 T3: Peace maker</w:t>
            </w:r>
          </w:p>
          <w:p w14:paraId="1C73E54C" w14:textId="77777777" w:rsidR="009A4FAC" w:rsidRDefault="00000000">
            <w:pPr>
              <w:spacing w:after="20" w:line="252" w:lineRule="auto"/>
            </w:pPr>
            <w:r>
              <w:rPr>
                <w:sz w:val="16"/>
              </w:rPr>
              <w:t>Q6 T5: Self-purification &amp; Sufism</w:t>
            </w:r>
          </w:p>
          <w:p w14:paraId="253062C3" w14:textId="77777777" w:rsidR="009A4FAC" w:rsidRDefault="00000000">
            <w:pPr>
              <w:spacing w:after="20" w:line="252" w:lineRule="auto"/>
            </w:pPr>
            <w:r>
              <w:rPr>
                <w:sz w:val="16"/>
              </w:rPr>
              <w:t>Q7 T7: Extremism &amp; terrorism in Pakistan</w:t>
            </w:r>
          </w:p>
          <w:p w14:paraId="4C4997A0" w14:textId="77777777" w:rsidR="009A4FAC" w:rsidRDefault="00000000">
            <w:pPr>
              <w:spacing w:after="20" w:line="252" w:lineRule="auto"/>
            </w:pPr>
            <w:r>
              <w:rPr>
                <w:sz w:val="16"/>
              </w:rPr>
              <w:t>Q8 T9: Sources: Sunnah, Ijma, Ijtihad</w:t>
            </w:r>
          </w:p>
        </w:tc>
      </w:tr>
      <w:tr w:rsidR="009A4FAC" w14:paraId="6C3BC3BA" w14:textId="77777777">
        <w:trPr>
          <w:jc w:val="center"/>
        </w:trPr>
        <w:tc>
          <w:tcPr>
            <w:tcW w:w="907" w:type="dxa"/>
            <w:shd w:val="clear" w:color="auto" w:fill="F4F6F8"/>
            <w:tcMar>
              <w:top w:w="50" w:type="dxa"/>
              <w:left w:w="100" w:type="dxa"/>
              <w:bottom w:w="50" w:type="dxa"/>
              <w:right w:w="100" w:type="dxa"/>
            </w:tcMar>
          </w:tcPr>
          <w:p w14:paraId="50B15C37" w14:textId="77777777" w:rsidR="009A4FAC" w:rsidRDefault="00000000">
            <w:pPr>
              <w:spacing w:after="20" w:line="252" w:lineRule="auto"/>
            </w:pPr>
            <w:r>
              <w:rPr>
                <w:b/>
                <w:sz w:val="16"/>
              </w:rPr>
              <w:t>2018</w:t>
            </w:r>
          </w:p>
        </w:tc>
        <w:tc>
          <w:tcPr>
            <w:tcW w:w="8504" w:type="dxa"/>
            <w:shd w:val="clear" w:color="auto" w:fill="F4F6F8"/>
            <w:tcMar>
              <w:top w:w="50" w:type="dxa"/>
              <w:left w:w="100" w:type="dxa"/>
              <w:bottom w:w="50" w:type="dxa"/>
              <w:right w:w="100" w:type="dxa"/>
            </w:tcMar>
          </w:tcPr>
          <w:p w14:paraId="3F2B8206" w14:textId="77777777" w:rsidR="009A4FAC" w:rsidRDefault="00000000">
            <w:pPr>
              <w:spacing w:after="20" w:line="252" w:lineRule="auto"/>
            </w:pPr>
            <w:r>
              <w:rPr>
                <w:sz w:val="16"/>
              </w:rPr>
              <w:t>Q2 T9: Sources: Sunnah, Ijma, Ijtihad</w:t>
            </w:r>
          </w:p>
          <w:p w14:paraId="0327E412" w14:textId="77777777" w:rsidR="009A4FAC" w:rsidRDefault="00000000">
            <w:pPr>
              <w:spacing w:after="20" w:line="252" w:lineRule="auto"/>
            </w:pPr>
            <w:r>
              <w:rPr>
                <w:sz w:val="16"/>
              </w:rPr>
              <w:t>Q3 T5: Self-purification &amp; Sufism</w:t>
            </w:r>
          </w:p>
          <w:p w14:paraId="2C652962" w14:textId="77777777" w:rsidR="009A4FAC" w:rsidRDefault="00000000">
            <w:pPr>
              <w:spacing w:after="20" w:line="252" w:lineRule="auto"/>
            </w:pPr>
            <w:r>
              <w:rPr>
                <w:sz w:val="16"/>
              </w:rPr>
              <w:t>Q4 T7: Extremism &amp; terrorism in Pakistan</w:t>
            </w:r>
          </w:p>
          <w:p w14:paraId="3FF159D7" w14:textId="77777777" w:rsidR="009A4FAC" w:rsidRDefault="00000000">
            <w:pPr>
              <w:spacing w:after="20" w:line="252" w:lineRule="auto"/>
            </w:pPr>
            <w:r>
              <w:rPr>
                <w:sz w:val="16"/>
              </w:rPr>
              <w:t>Q5 T8: Civil servants &amp; public administration</w:t>
            </w:r>
          </w:p>
          <w:p w14:paraId="2910514B" w14:textId="77777777" w:rsidR="009A4FAC" w:rsidRDefault="00000000">
            <w:pPr>
              <w:spacing w:after="20" w:line="252" w:lineRule="auto"/>
            </w:pPr>
            <w:r>
              <w:rPr>
                <w:sz w:val="16"/>
              </w:rPr>
              <w:t>Q6 T2: Zakat</w:t>
            </w:r>
          </w:p>
          <w:p w14:paraId="720B68F5" w14:textId="77777777" w:rsidR="009A4FAC" w:rsidRDefault="00000000">
            <w:pPr>
              <w:spacing w:after="20" w:line="252" w:lineRule="auto"/>
            </w:pPr>
            <w:r>
              <w:rPr>
                <w:sz w:val="16"/>
              </w:rPr>
              <w:t>Q7 T5: Civilization: meaning &amp; characteristics</w:t>
            </w:r>
          </w:p>
          <w:p w14:paraId="3AC6807B" w14:textId="77777777" w:rsidR="009A4FAC" w:rsidRDefault="00000000">
            <w:pPr>
              <w:spacing w:after="20" w:line="252" w:lineRule="auto"/>
            </w:pPr>
            <w:r>
              <w:rPr>
                <w:sz w:val="16"/>
              </w:rPr>
              <w:t>Q8 T3: Peace maker</w:t>
            </w:r>
          </w:p>
        </w:tc>
      </w:tr>
      <w:tr w:rsidR="009A4FAC" w14:paraId="67ADBB2E" w14:textId="77777777">
        <w:trPr>
          <w:jc w:val="center"/>
        </w:trPr>
        <w:tc>
          <w:tcPr>
            <w:tcW w:w="907" w:type="dxa"/>
            <w:tcMar>
              <w:top w:w="50" w:type="dxa"/>
              <w:left w:w="100" w:type="dxa"/>
              <w:bottom w:w="50" w:type="dxa"/>
              <w:right w:w="100" w:type="dxa"/>
            </w:tcMar>
          </w:tcPr>
          <w:p w14:paraId="4BD096A1" w14:textId="77777777" w:rsidR="009A4FAC" w:rsidRDefault="00000000">
            <w:pPr>
              <w:spacing w:after="20" w:line="252" w:lineRule="auto"/>
            </w:pPr>
            <w:r>
              <w:rPr>
                <w:b/>
                <w:sz w:val="16"/>
              </w:rPr>
              <w:t>2019</w:t>
            </w:r>
          </w:p>
        </w:tc>
        <w:tc>
          <w:tcPr>
            <w:tcW w:w="8504" w:type="dxa"/>
            <w:tcMar>
              <w:top w:w="50" w:type="dxa"/>
              <w:left w:w="100" w:type="dxa"/>
              <w:bottom w:w="50" w:type="dxa"/>
              <w:right w:w="100" w:type="dxa"/>
            </w:tcMar>
          </w:tcPr>
          <w:p w14:paraId="1C2F7316" w14:textId="77777777" w:rsidR="009A4FAC" w:rsidRDefault="00000000">
            <w:pPr>
              <w:spacing w:after="20" w:line="252" w:lineRule="auto"/>
            </w:pPr>
            <w:r>
              <w:rPr>
                <w:sz w:val="16"/>
              </w:rPr>
              <w:t>Q2 T1: Tawhid</w:t>
            </w:r>
          </w:p>
          <w:p w14:paraId="635EC93D" w14:textId="77777777" w:rsidR="009A4FAC" w:rsidRDefault="00000000">
            <w:pPr>
              <w:spacing w:after="20" w:line="252" w:lineRule="auto"/>
            </w:pPr>
            <w:r>
              <w:rPr>
                <w:sz w:val="16"/>
              </w:rPr>
              <w:t>Q3 T3: Military strategist</w:t>
            </w:r>
          </w:p>
          <w:p w14:paraId="465B167B" w14:textId="77777777" w:rsidR="009A4FAC" w:rsidRDefault="00000000">
            <w:pPr>
              <w:spacing w:after="20" w:line="252" w:lineRule="auto"/>
            </w:pPr>
            <w:r>
              <w:rPr>
                <w:sz w:val="16"/>
              </w:rPr>
              <w:t>Q4 T4: Women's rights</w:t>
            </w:r>
          </w:p>
          <w:p w14:paraId="2F7A470C" w14:textId="77777777" w:rsidR="009A4FAC" w:rsidRDefault="00000000">
            <w:pPr>
              <w:spacing w:after="20" w:line="252" w:lineRule="auto"/>
            </w:pPr>
            <w:r>
              <w:rPr>
                <w:sz w:val="16"/>
              </w:rPr>
              <w:t>Q5 T5: Civilization: meaning &amp; characteristics</w:t>
            </w:r>
          </w:p>
          <w:p w14:paraId="01047373" w14:textId="77777777" w:rsidR="009A4FAC" w:rsidRDefault="00000000">
            <w:pPr>
              <w:spacing w:after="20" w:line="252" w:lineRule="auto"/>
            </w:pPr>
            <w:r>
              <w:rPr>
                <w:sz w:val="16"/>
              </w:rPr>
              <w:t>Q6 T2: Hajj</w:t>
            </w:r>
          </w:p>
          <w:p w14:paraId="22CDBF52" w14:textId="77777777" w:rsidR="009A4FAC" w:rsidRDefault="00000000">
            <w:pPr>
              <w:spacing w:after="20" w:line="252" w:lineRule="auto"/>
            </w:pPr>
            <w:r>
              <w:rPr>
                <w:sz w:val="16"/>
              </w:rPr>
              <w:t>Q7 T7: Extremism &amp; terrorism in Pakistan</w:t>
            </w:r>
          </w:p>
          <w:p w14:paraId="4A317DA3" w14:textId="77777777" w:rsidR="009A4FAC" w:rsidRDefault="00000000">
            <w:pPr>
              <w:spacing w:after="20" w:line="252" w:lineRule="auto"/>
            </w:pPr>
            <w:r>
              <w:rPr>
                <w:sz w:val="16"/>
              </w:rPr>
              <w:t>Q8 T8: Khilafat &amp; political system</w:t>
            </w:r>
          </w:p>
        </w:tc>
      </w:tr>
      <w:tr w:rsidR="009A4FAC" w14:paraId="40BE2B02" w14:textId="77777777">
        <w:trPr>
          <w:jc w:val="center"/>
        </w:trPr>
        <w:tc>
          <w:tcPr>
            <w:tcW w:w="907" w:type="dxa"/>
            <w:shd w:val="clear" w:color="auto" w:fill="F4F6F8"/>
            <w:tcMar>
              <w:top w:w="50" w:type="dxa"/>
              <w:left w:w="100" w:type="dxa"/>
              <w:bottom w:w="50" w:type="dxa"/>
              <w:right w:w="100" w:type="dxa"/>
            </w:tcMar>
          </w:tcPr>
          <w:p w14:paraId="0EF2B798" w14:textId="77777777" w:rsidR="009A4FAC" w:rsidRDefault="00000000">
            <w:pPr>
              <w:spacing w:after="20" w:line="252" w:lineRule="auto"/>
            </w:pPr>
            <w:r>
              <w:rPr>
                <w:b/>
                <w:sz w:val="16"/>
              </w:rPr>
              <w:t>2020</w:t>
            </w:r>
          </w:p>
        </w:tc>
        <w:tc>
          <w:tcPr>
            <w:tcW w:w="8504" w:type="dxa"/>
            <w:shd w:val="clear" w:color="auto" w:fill="F4F6F8"/>
            <w:tcMar>
              <w:top w:w="50" w:type="dxa"/>
              <w:left w:w="100" w:type="dxa"/>
              <w:bottom w:w="50" w:type="dxa"/>
              <w:right w:w="100" w:type="dxa"/>
            </w:tcMar>
          </w:tcPr>
          <w:p w14:paraId="1079FA91" w14:textId="77777777" w:rsidR="009A4FAC" w:rsidRDefault="00000000">
            <w:pPr>
              <w:spacing w:after="20" w:line="252" w:lineRule="auto"/>
            </w:pPr>
            <w:r>
              <w:rPr>
                <w:sz w:val="16"/>
              </w:rPr>
              <w:t>Q2 T3: Character: tolerance &amp; morals</w:t>
            </w:r>
          </w:p>
          <w:p w14:paraId="328E56EE" w14:textId="77777777" w:rsidR="009A4FAC" w:rsidRDefault="00000000">
            <w:pPr>
              <w:spacing w:after="20" w:line="252" w:lineRule="auto"/>
            </w:pPr>
            <w:r>
              <w:rPr>
                <w:sz w:val="16"/>
              </w:rPr>
              <w:t>Q3 T8: Khilafat &amp; political system</w:t>
            </w:r>
          </w:p>
          <w:p w14:paraId="19A9C287" w14:textId="77777777" w:rsidR="009A4FAC" w:rsidRDefault="00000000">
            <w:pPr>
              <w:spacing w:after="20" w:line="252" w:lineRule="auto"/>
            </w:pPr>
            <w:r>
              <w:rPr>
                <w:sz w:val="16"/>
              </w:rPr>
              <w:t>Q4 T4: Human rights &amp; dignity</w:t>
            </w:r>
          </w:p>
          <w:p w14:paraId="20987542" w14:textId="77777777" w:rsidR="009A4FAC" w:rsidRDefault="00000000">
            <w:pPr>
              <w:spacing w:after="20" w:line="252" w:lineRule="auto"/>
            </w:pPr>
            <w:r>
              <w:rPr>
                <w:sz w:val="16"/>
              </w:rPr>
              <w:t>Q5 T7: Jihad</w:t>
            </w:r>
          </w:p>
          <w:p w14:paraId="13D73202" w14:textId="77777777" w:rsidR="009A4FAC" w:rsidRDefault="00000000">
            <w:pPr>
              <w:spacing w:after="20" w:line="252" w:lineRule="auto"/>
            </w:pPr>
            <w:r>
              <w:rPr>
                <w:sz w:val="16"/>
              </w:rPr>
              <w:t>Q6 T3: Charter of Madina</w:t>
            </w:r>
          </w:p>
          <w:p w14:paraId="41A61FB6" w14:textId="77777777" w:rsidR="009A4FAC" w:rsidRDefault="00000000">
            <w:pPr>
              <w:spacing w:after="20" w:line="252" w:lineRule="auto"/>
            </w:pPr>
            <w:r>
              <w:rPr>
                <w:sz w:val="16"/>
              </w:rPr>
              <w:t>Q7 T4: Human rights &amp; dignity</w:t>
            </w:r>
          </w:p>
          <w:p w14:paraId="1D1B70AC" w14:textId="77777777" w:rsidR="009A4FAC" w:rsidRDefault="00000000">
            <w:pPr>
              <w:spacing w:after="20" w:line="252" w:lineRule="auto"/>
            </w:pPr>
            <w:r>
              <w:rPr>
                <w:sz w:val="16"/>
              </w:rPr>
              <w:t>Q8 T9: Economic system</w:t>
            </w:r>
          </w:p>
        </w:tc>
      </w:tr>
      <w:tr w:rsidR="009A4FAC" w14:paraId="3C9AE7D1" w14:textId="77777777">
        <w:trPr>
          <w:jc w:val="center"/>
        </w:trPr>
        <w:tc>
          <w:tcPr>
            <w:tcW w:w="907" w:type="dxa"/>
            <w:tcMar>
              <w:top w:w="50" w:type="dxa"/>
              <w:left w:w="100" w:type="dxa"/>
              <w:bottom w:w="50" w:type="dxa"/>
              <w:right w:w="100" w:type="dxa"/>
            </w:tcMar>
          </w:tcPr>
          <w:p w14:paraId="5A84D23A" w14:textId="77777777" w:rsidR="009A4FAC" w:rsidRDefault="00000000">
            <w:pPr>
              <w:spacing w:after="20" w:line="252" w:lineRule="auto"/>
            </w:pPr>
            <w:r>
              <w:rPr>
                <w:b/>
                <w:sz w:val="16"/>
              </w:rPr>
              <w:t>2021</w:t>
            </w:r>
          </w:p>
        </w:tc>
        <w:tc>
          <w:tcPr>
            <w:tcW w:w="8504" w:type="dxa"/>
            <w:tcMar>
              <w:top w:w="50" w:type="dxa"/>
              <w:left w:w="100" w:type="dxa"/>
              <w:bottom w:w="50" w:type="dxa"/>
              <w:right w:w="100" w:type="dxa"/>
            </w:tcMar>
          </w:tcPr>
          <w:p w14:paraId="3481E77E" w14:textId="77777777" w:rsidR="009A4FAC" w:rsidRDefault="00000000">
            <w:pPr>
              <w:spacing w:after="20" w:line="252" w:lineRule="auto"/>
            </w:pPr>
            <w:r>
              <w:rPr>
                <w:sz w:val="16"/>
              </w:rPr>
              <w:t>Q2 T1: Akhirah</w:t>
            </w:r>
          </w:p>
          <w:p w14:paraId="769AA03E" w14:textId="77777777" w:rsidR="009A4FAC" w:rsidRDefault="00000000">
            <w:pPr>
              <w:spacing w:after="20" w:line="252" w:lineRule="auto"/>
            </w:pPr>
            <w:r>
              <w:rPr>
                <w:sz w:val="16"/>
              </w:rPr>
              <w:t>Q3 T4: Women's rights</w:t>
            </w:r>
          </w:p>
          <w:p w14:paraId="250251B4" w14:textId="77777777" w:rsidR="009A4FAC" w:rsidRDefault="00000000">
            <w:pPr>
              <w:spacing w:after="20" w:line="252" w:lineRule="auto"/>
            </w:pPr>
            <w:r>
              <w:rPr>
                <w:sz w:val="16"/>
              </w:rPr>
              <w:t>Q4 T6: Co-existence &amp; tolerance</w:t>
            </w:r>
          </w:p>
          <w:p w14:paraId="65051E83" w14:textId="77777777" w:rsidR="009A4FAC" w:rsidRDefault="00000000">
            <w:pPr>
              <w:spacing w:after="20" w:line="252" w:lineRule="auto"/>
            </w:pPr>
            <w:r>
              <w:rPr>
                <w:sz w:val="16"/>
              </w:rPr>
              <w:t>Q5 T6: Islamophobia</w:t>
            </w:r>
          </w:p>
          <w:p w14:paraId="1070634E" w14:textId="77777777" w:rsidR="009A4FAC" w:rsidRDefault="00000000">
            <w:pPr>
              <w:spacing w:after="20" w:line="252" w:lineRule="auto"/>
            </w:pPr>
            <w:r>
              <w:rPr>
                <w:sz w:val="16"/>
              </w:rPr>
              <w:t>Q6 T8: Accountability (Hisbah)</w:t>
            </w:r>
          </w:p>
          <w:p w14:paraId="429E6766" w14:textId="77777777" w:rsidR="009A4FAC" w:rsidRDefault="00000000">
            <w:pPr>
              <w:spacing w:after="20" w:line="252" w:lineRule="auto"/>
            </w:pPr>
            <w:r>
              <w:rPr>
                <w:sz w:val="16"/>
              </w:rPr>
              <w:t>Q7 T5: Self-purification &amp; Sufism</w:t>
            </w:r>
          </w:p>
          <w:p w14:paraId="51F19982" w14:textId="77777777" w:rsidR="009A4FAC" w:rsidRDefault="00000000">
            <w:pPr>
              <w:spacing w:after="20" w:line="252" w:lineRule="auto"/>
            </w:pPr>
            <w:r>
              <w:rPr>
                <w:sz w:val="16"/>
              </w:rPr>
              <w:t>Q8 T3: Peace maker</w:t>
            </w:r>
          </w:p>
        </w:tc>
      </w:tr>
      <w:tr w:rsidR="009A4FAC" w14:paraId="7175C0B6" w14:textId="77777777">
        <w:trPr>
          <w:jc w:val="center"/>
        </w:trPr>
        <w:tc>
          <w:tcPr>
            <w:tcW w:w="907" w:type="dxa"/>
            <w:shd w:val="clear" w:color="auto" w:fill="F4F6F8"/>
            <w:tcMar>
              <w:top w:w="50" w:type="dxa"/>
              <w:left w:w="100" w:type="dxa"/>
              <w:bottom w:w="50" w:type="dxa"/>
              <w:right w:w="100" w:type="dxa"/>
            </w:tcMar>
          </w:tcPr>
          <w:p w14:paraId="1DBC23BB" w14:textId="77777777" w:rsidR="009A4FAC" w:rsidRDefault="00000000">
            <w:pPr>
              <w:spacing w:after="20" w:line="252" w:lineRule="auto"/>
            </w:pPr>
            <w:r>
              <w:rPr>
                <w:b/>
                <w:sz w:val="16"/>
              </w:rPr>
              <w:t>2022</w:t>
            </w:r>
          </w:p>
        </w:tc>
        <w:tc>
          <w:tcPr>
            <w:tcW w:w="8504" w:type="dxa"/>
            <w:shd w:val="clear" w:color="auto" w:fill="F4F6F8"/>
            <w:tcMar>
              <w:top w:w="50" w:type="dxa"/>
              <w:left w:w="100" w:type="dxa"/>
              <w:bottom w:w="50" w:type="dxa"/>
              <w:right w:w="100" w:type="dxa"/>
            </w:tcMar>
          </w:tcPr>
          <w:p w14:paraId="55B37880" w14:textId="77777777" w:rsidR="009A4FAC" w:rsidRDefault="00000000">
            <w:pPr>
              <w:spacing w:after="20" w:line="252" w:lineRule="auto"/>
            </w:pPr>
            <w:r>
              <w:rPr>
                <w:sz w:val="16"/>
              </w:rPr>
              <w:t>Q2 T4: Women's rights</w:t>
            </w:r>
          </w:p>
          <w:p w14:paraId="6122AFD9" w14:textId="77777777" w:rsidR="009A4FAC" w:rsidRDefault="00000000">
            <w:pPr>
              <w:spacing w:after="20" w:line="252" w:lineRule="auto"/>
            </w:pPr>
            <w:r>
              <w:rPr>
                <w:sz w:val="16"/>
              </w:rPr>
              <w:t>Q3 T9: Economic system</w:t>
            </w:r>
          </w:p>
          <w:p w14:paraId="0AC10083" w14:textId="77777777" w:rsidR="009A4FAC" w:rsidRDefault="00000000">
            <w:pPr>
              <w:spacing w:after="20" w:line="252" w:lineRule="auto"/>
            </w:pPr>
            <w:r>
              <w:rPr>
                <w:sz w:val="16"/>
              </w:rPr>
              <w:lastRenderedPageBreak/>
              <w:t>Q4 T9: Sources: Sunnah, Ijma, Ijtihad</w:t>
            </w:r>
          </w:p>
          <w:p w14:paraId="293D4B8D" w14:textId="77777777" w:rsidR="009A4FAC" w:rsidRDefault="00000000">
            <w:pPr>
              <w:spacing w:after="20" w:line="252" w:lineRule="auto"/>
            </w:pPr>
            <w:r>
              <w:rPr>
                <w:sz w:val="16"/>
              </w:rPr>
              <w:t>Q5 T1: Prophethood &amp; Finality</w:t>
            </w:r>
          </w:p>
          <w:p w14:paraId="2F882F46" w14:textId="77777777" w:rsidR="009A4FAC" w:rsidRDefault="00000000">
            <w:pPr>
              <w:spacing w:after="20" w:line="252" w:lineRule="auto"/>
            </w:pPr>
            <w:r>
              <w:rPr>
                <w:sz w:val="16"/>
              </w:rPr>
              <w:t>Q6 T3: Peace maker</w:t>
            </w:r>
          </w:p>
          <w:p w14:paraId="168A5C1C" w14:textId="77777777" w:rsidR="009A4FAC" w:rsidRDefault="00000000">
            <w:pPr>
              <w:spacing w:after="20" w:line="252" w:lineRule="auto"/>
            </w:pPr>
            <w:r>
              <w:rPr>
                <w:sz w:val="16"/>
              </w:rPr>
              <w:t>Q7 T6: Pakistan &amp; Islam</w:t>
            </w:r>
          </w:p>
          <w:p w14:paraId="54FC632E" w14:textId="77777777" w:rsidR="009A4FAC" w:rsidRDefault="00000000">
            <w:pPr>
              <w:spacing w:after="20" w:line="252" w:lineRule="auto"/>
            </w:pPr>
            <w:r>
              <w:rPr>
                <w:sz w:val="16"/>
              </w:rPr>
              <w:t>Q8 T1: Din &amp; Religion</w:t>
            </w:r>
          </w:p>
        </w:tc>
      </w:tr>
      <w:tr w:rsidR="009A4FAC" w14:paraId="7E306247" w14:textId="77777777">
        <w:trPr>
          <w:jc w:val="center"/>
        </w:trPr>
        <w:tc>
          <w:tcPr>
            <w:tcW w:w="907" w:type="dxa"/>
            <w:tcMar>
              <w:top w:w="50" w:type="dxa"/>
              <w:left w:w="100" w:type="dxa"/>
              <w:bottom w:w="50" w:type="dxa"/>
              <w:right w:w="100" w:type="dxa"/>
            </w:tcMar>
          </w:tcPr>
          <w:p w14:paraId="4D6F00A0" w14:textId="77777777" w:rsidR="009A4FAC" w:rsidRDefault="00000000">
            <w:pPr>
              <w:spacing w:after="20" w:line="252" w:lineRule="auto"/>
            </w:pPr>
            <w:r>
              <w:rPr>
                <w:b/>
                <w:sz w:val="16"/>
              </w:rPr>
              <w:lastRenderedPageBreak/>
              <w:t>2023</w:t>
            </w:r>
          </w:p>
        </w:tc>
        <w:tc>
          <w:tcPr>
            <w:tcW w:w="8504" w:type="dxa"/>
            <w:tcMar>
              <w:top w:w="50" w:type="dxa"/>
              <w:left w:w="100" w:type="dxa"/>
              <w:bottom w:w="50" w:type="dxa"/>
              <w:right w:w="100" w:type="dxa"/>
            </w:tcMar>
          </w:tcPr>
          <w:p w14:paraId="3677D35E" w14:textId="77777777" w:rsidR="009A4FAC" w:rsidRDefault="00000000">
            <w:pPr>
              <w:spacing w:after="20" w:line="252" w:lineRule="auto"/>
            </w:pPr>
            <w:r>
              <w:rPr>
                <w:sz w:val="16"/>
              </w:rPr>
              <w:t>Q2 T1: Akhirah</w:t>
            </w:r>
          </w:p>
          <w:p w14:paraId="2DF47D70" w14:textId="77777777" w:rsidR="009A4FAC" w:rsidRDefault="00000000">
            <w:pPr>
              <w:spacing w:after="20" w:line="252" w:lineRule="auto"/>
            </w:pPr>
            <w:r>
              <w:rPr>
                <w:sz w:val="16"/>
              </w:rPr>
              <w:t>Q3 T3: Military strategist</w:t>
            </w:r>
          </w:p>
          <w:p w14:paraId="177D05AF" w14:textId="77777777" w:rsidR="009A4FAC" w:rsidRDefault="00000000">
            <w:pPr>
              <w:spacing w:after="20" w:line="252" w:lineRule="auto"/>
            </w:pPr>
            <w:r>
              <w:rPr>
                <w:sz w:val="16"/>
              </w:rPr>
              <w:t>Q4 T4: Women's rights</w:t>
            </w:r>
          </w:p>
          <w:p w14:paraId="324FD5CE" w14:textId="77777777" w:rsidR="009A4FAC" w:rsidRDefault="00000000">
            <w:pPr>
              <w:spacing w:after="20" w:line="252" w:lineRule="auto"/>
            </w:pPr>
            <w:r>
              <w:rPr>
                <w:sz w:val="16"/>
              </w:rPr>
              <w:t>Q5 T9: Sources: Sunnah, Ijma, Ijtihad</w:t>
            </w:r>
          </w:p>
          <w:p w14:paraId="3BCA0166" w14:textId="77777777" w:rsidR="009A4FAC" w:rsidRDefault="00000000">
            <w:pPr>
              <w:spacing w:after="20" w:line="252" w:lineRule="auto"/>
            </w:pPr>
            <w:r>
              <w:rPr>
                <w:sz w:val="16"/>
              </w:rPr>
              <w:t>Q6 T3: Charter of Madina</w:t>
            </w:r>
          </w:p>
          <w:p w14:paraId="4FA47D6C" w14:textId="77777777" w:rsidR="009A4FAC" w:rsidRDefault="00000000">
            <w:pPr>
              <w:spacing w:after="20" w:line="252" w:lineRule="auto"/>
            </w:pPr>
            <w:r>
              <w:rPr>
                <w:sz w:val="16"/>
              </w:rPr>
              <w:t>Q7 T7: Extremism &amp; terrorism in Pakistan</w:t>
            </w:r>
          </w:p>
          <w:p w14:paraId="746C6A21" w14:textId="77777777" w:rsidR="009A4FAC" w:rsidRDefault="00000000">
            <w:pPr>
              <w:spacing w:after="20" w:line="252" w:lineRule="auto"/>
            </w:pPr>
            <w:r>
              <w:rPr>
                <w:sz w:val="16"/>
              </w:rPr>
              <w:t>Q8 T4: Human rights &amp; dignity</w:t>
            </w:r>
          </w:p>
        </w:tc>
      </w:tr>
      <w:tr w:rsidR="009A4FAC" w14:paraId="6D7AEFE6" w14:textId="77777777">
        <w:trPr>
          <w:jc w:val="center"/>
        </w:trPr>
        <w:tc>
          <w:tcPr>
            <w:tcW w:w="907" w:type="dxa"/>
            <w:shd w:val="clear" w:color="auto" w:fill="F4F6F8"/>
            <w:tcMar>
              <w:top w:w="50" w:type="dxa"/>
              <w:left w:w="100" w:type="dxa"/>
              <w:bottom w:w="50" w:type="dxa"/>
              <w:right w:w="100" w:type="dxa"/>
            </w:tcMar>
          </w:tcPr>
          <w:p w14:paraId="21374C62" w14:textId="77777777" w:rsidR="009A4FAC" w:rsidRDefault="00000000">
            <w:pPr>
              <w:spacing w:after="20" w:line="252" w:lineRule="auto"/>
            </w:pPr>
            <w:r>
              <w:rPr>
                <w:b/>
                <w:sz w:val="16"/>
              </w:rPr>
              <w:t>2024</w:t>
            </w:r>
          </w:p>
        </w:tc>
        <w:tc>
          <w:tcPr>
            <w:tcW w:w="8504" w:type="dxa"/>
            <w:shd w:val="clear" w:color="auto" w:fill="F4F6F8"/>
            <w:tcMar>
              <w:top w:w="50" w:type="dxa"/>
              <w:left w:w="100" w:type="dxa"/>
              <w:bottom w:w="50" w:type="dxa"/>
              <w:right w:w="100" w:type="dxa"/>
            </w:tcMar>
          </w:tcPr>
          <w:p w14:paraId="617A188D" w14:textId="77777777" w:rsidR="009A4FAC" w:rsidRDefault="00000000">
            <w:pPr>
              <w:spacing w:after="20" w:line="252" w:lineRule="auto"/>
            </w:pPr>
            <w:r>
              <w:rPr>
                <w:sz w:val="16"/>
              </w:rPr>
              <w:t>Q2 T5: Self-purification &amp; Sufism</w:t>
            </w:r>
          </w:p>
          <w:p w14:paraId="240CC7F8" w14:textId="77777777" w:rsidR="009A4FAC" w:rsidRDefault="00000000">
            <w:pPr>
              <w:spacing w:after="20" w:line="252" w:lineRule="auto"/>
            </w:pPr>
            <w:r>
              <w:rPr>
                <w:sz w:val="16"/>
              </w:rPr>
              <w:t>Q3 T3: Military strategist</w:t>
            </w:r>
          </w:p>
          <w:p w14:paraId="19603A68" w14:textId="77777777" w:rsidR="009A4FAC" w:rsidRDefault="00000000">
            <w:pPr>
              <w:spacing w:after="20" w:line="252" w:lineRule="auto"/>
            </w:pPr>
            <w:r>
              <w:rPr>
                <w:sz w:val="16"/>
              </w:rPr>
              <w:t>Q4 T1: Prophethood &amp; Finality</w:t>
            </w:r>
          </w:p>
          <w:p w14:paraId="1BAD5BEF" w14:textId="77777777" w:rsidR="009A4FAC" w:rsidRDefault="00000000">
            <w:pPr>
              <w:spacing w:after="20" w:line="252" w:lineRule="auto"/>
            </w:pPr>
            <w:r>
              <w:rPr>
                <w:sz w:val="16"/>
              </w:rPr>
              <w:t>Q5 T4: Human rights &amp; dignity</w:t>
            </w:r>
          </w:p>
          <w:p w14:paraId="64ACA37C" w14:textId="77777777" w:rsidR="009A4FAC" w:rsidRDefault="00000000">
            <w:pPr>
              <w:spacing w:after="20" w:line="252" w:lineRule="auto"/>
            </w:pPr>
            <w:r>
              <w:rPr>
                <w:sz w:val="16"/>
              </w:rPr>
              <w:t>Q6 T8: Accountability (Hisbah)</w:t>
            </w:r>
          </w:p>
          <w:p w14:paraId="4E08A6B6" w14:textId="77777777" w:rsidR="009A4FAC" w:rsidRDefault="00000000">
            <w:pPr>
              <w:spacing w:after="20" w:line="252" w:lineRule="auto"/>
            </w:pPr>
            <w:r>
              <w:rPr>
                <w:sz w:val="16"/>
              </w:rPr>
              <w:t>Q7 T7: Extremism &amp; terrorism in Pakistan</w:t>
            </w:r>
          </w:p>
          <w:p w14:paraId="3CF065B7" w14:textId="77777777" w:rsidR="009A4FAC" w:rsidRDefault="00000000">
            <w:pPr>
              <w:spacing w:after="20" w:line="252" w:lineRule="auto"/>
            </w:pPr>
            <w:r>
              <w:rPr>
                <w:sz w:val="16"/>
              </w:rPr>
              <w:t>Q8 —: Short notes (parts not recovered)</w:t>
            </w:r>
          </w:p>
        </w:tc>
      </w:tr>
      <w:tr w:rsidR="009A4FAC" w14:paraId="79B838F0" w14:textId="77777777">
        <w:trPr>
          <w:jc w:val="center"/>
        </w:trPr>
        <w:tc>
          <w:tcPr>
            <w:tcW w:w="907" w:type="dxa"/>
            <w:tcMar>
              <w:top w:w="50" w:type="dxa"/>
              <w:left w:w="100" w:type="dxa"/>
              <w:bottom w:w="50" w:type="dxa"/>
              <w:right w:w="100" w:type="dxa"/>
            </w:tcMar>
          </w:tcPr>
          <w:p w14:paraId="20524344" w14:textId="77777777" w:rsidR="009A4FAC" w:rsidRDefault="00000000">
            <w:pPr>
              <w:spacing w:after="20" w:line="252" w:lineRule="auto"/>
            </w:pPr>
            <w:r>
              <w:rPr>
                <w:b/>
                <w:sz w:val="16"/>
              </w:rPr>
              <w:t>2025</w:t>
            </w:r>
          </w:p>
        </w:tc>
        <w:tc>
          <w:tcPr>
            <w:tcW w:w="8504" w:type="dxa"/>
            <w:tcMar>
              <w:top w:w="50" w:type="dxa"/>
              <w:left w:w="100" w:type="dxa"/>
              <w:bottom w:w="50" w:type="dxa"/>
              <w:right w:w="100" w:type="dxa"/>
            </w:tcMar>
          </w:tcPr>
          <w:p w14:paraId="0EEB5329" w14:textId="77777777" w:rsidR="009A4FAC" w:rsidRDefault="00000000">
            <w:pPr>
              <w:spacing w:after="20" w:line="252" w:lineRule="auto"/>
            </w:pPr>
            <w:r>
              <w:rPr>
                <w:sz w:val="16"/>
              </w:rPr>
              <w:t>Q2 T3: Character: tolerance &amp; morals</w:t>
            </w:r>
          </w:p>
          <w:p w14:paraId="74E1FBFF" w14:textId="77777777" w:rsidR="009A4FAC" w:rsidRDefault="00000000">
            <w:pPr>
              <w:spacing w:after="20" w:line="252" w:lineRule="auto"/>
            </w:pPr>
            <w:r>
              <w:rPr>
                <w:sz w:val="16"/>
              </w:rPr>
              <w:t>Q3 T2: Fard Kifayah</w:t>
            </w:r>
          </w:p>
          <w:p w14:paraId="1C8D5701" w14:textId="77777777" w:rsidR="009A4FAC" w:rsidRDefault="00000000">
            <w:pPr>
              <w:spacing w:after="20" w:line="252" w:lineRule="auto"/>
            </w:pPr>
            <w:r>
              <w:rPr>
                <w:sz w:val="16"/>
              </w:rPr>
              <w:t>Q4 T5: Equality &amp; social justice</w:t>
            </w:r>
          </w:p>
          <w:p w14:paraId="754F9475" w14:textId="77777777" w:rsidR="009A4FAC" w:rsidRDefault="00000000">
            <w:pPr>
              <w:spacing w:after="20" w:line="252" w:lineRule="auto"/>
            </w:pPr>
            <w:r>
              <w:rPr>
                <w:sz w:val="16"/>
              </w:rPr>
              <w:t>Q5 T9: Economic system</w:t>
            </w:r>
          </w:p>
          <w:p w14:paraId="08FF3735" w14:textId="77777777" w:rsidR="009A4FAC" w:rsidRDefault="00000000">
            <w:pPr>
              <w:spacing w:after="20" w:line="252" w:lineRule="auto"/>
            </w:pPr>
            <w:r>
              <w:rPr>
                <w:sz w:val="16"/>
              </w:rPr>
              <w:t>Q6 T3: Peace maker</w:t>
            </w:r>
          </w:p>
          <w:p w14:paraId="41F5928B" w14:textId="77777777" w:rsidR="009A4FAC" w:rsidRDefault="00000000">
            <w:pPr>
              <w:spacing w:after="20" w:line="252" w:lineRule="auto"/>
            </w:pPr>
            <w:r>
              <w:rPr>
                <w:sz w:val="16"/>
              </w:rPr>
              <w:t>Q7 T5: Tolerance in Muslim history</w:t>
            </w:r>
          </w:p>
          <w:p w14:paraId="0503B15F" w14:textId="77777777" w:rsidR="009A4FAC" w:rsidRDefault="00000000">
            <w:pPr>
              <w:spacing w:after="20" w:line="252" w:lineRule="auto"/>
            </w:pPr>
            <w:r>
              <w:rPr>
                <w:sz w:val="16"/>
              </w:rPr>
              <w:t>Q8 T6: Islam &amp; the West</w:t>
            </w:r>
          </w:p>
        </w:tc>
      </w:tr>
      <w:tr w:rsidR="009A4FAC" w14:paraId="228C328A" w14:textId="77777777">
        <w:trPr>
          <w:jc w:val="center"/>
        </w:trPr>
        <w:tc>
          <w:tcPr>
            <w:tcW w:w="907" w:type="dxa"/>
            <w:shd w:val="clear" w:color="auto" w:fill="F4F6F8"/>
            <w:tcMar>
              <w:top w:w="50" w:type="dxa"/>
              <w:left w:w="100" w:type="dxa"/>
              <w:bottom w:w="50" w:type="dxa"/>
              <w:right w:w="100" w:type="dxa"/>
            </w:tcMar>
          </w:tcPr>
          <w:p w14:paraId="2B6D4E91" w14:textId="77777777" w:rsidR="009A4FAC" w:rsidRDefault="00000000">
            <w:pPr>
              <w:spacing w:after="20" w:line="252" w:lineRule="auto"/>
            </w:pPr>
            <w:r>
              <w:rPr>
                <w:b/>
                <w:sz w:val="16"/>
              </w:rPr>
              <w:t>2026</w:t>
            </w:r>
          </w:p>
        </w:tc>
        <w:tc>
          <w:tcPr>
            <w:tcW w:w="8504" w:type="dxa"/>
            <w:shd w:val="clear" w:color="auto" w:fill="F4F6F8"/>
            <w:tcMar>
              <w:top w:w="50" w:type="dxa"/>
              <w:left w:w="100" w:type="dxa"/>
              <w:bottom w:w="50" w:type="dxa"/>
              <w:right w:w="100" w:type="dxa"/>
            </w:tcMar>
          </w:tcPr>
          <w:p w14:paraId="1B6BE26D" w14:textId="77777777" w:rsidR="009A4FAC" w:rsidRDefault="00000000">
            <w:pPr>
              <w:spacing w:after="20" w:line="252" w:lineRule="auto"/>
            </w:pPr>
            <w:r>
              <w:rPr>
                <w:sz w:val="16"/>
              </w:rPr>
              <w:t>Q2 T4: Human rights &amp; dignity</w:t>
            </w:r>
          </w:p>
          <w:p w14:paraId="14DA2998" w14:textId="77777777" w:rsidR="009A4FAC" w:rsidRDefault="00000000">
            <w:pPr>
              <w:spacing w:after="20" w:line="252" w:lineRule="auto"/>
            </w:pPr>
            <w:r>
              <w:rPr>
                <w:sz w:val="16"/>
              </w:rPr>
              <w:t>Q3 T6: Pakistan &amp; Islam</w:t>
            </w:r>
          </w:p>
          <w:p w14:paraId="107A7653" w14:textId="77777777" w:rsidR="009A4FAC" w:rsidRDefault="00000000">
            <w:pPr>
              <w:spacing w:after="20" w:line="252" w:lineRule="auto"/>
            </w:pPr>
            <w:r>
              <w:rPr>
                <w:sz w:val="16"/>
              </w:rPr>
              <w:t>Q4 T6: Islam &amp; the West</w:t>
            </w:r>
          </w:p>
          <w:p w14:paraId="451A1A48" w14:textId="77777777" w:rsidR="009A4FAC" w:rsidRDefault="00000000">
            <w:pPr>
              <w:spacing w:after="20" w:line="252" w:lineRule="auto"/>
            </w:pPr>
            <w:r>
              <w:rPr>
                <w:sz w:val="16"/>
              </w:rPr>
              <w:t>Q5 T1: Tawhid</w:t>
            </w:r>
          </w:p>
          <w:p w14:paraId="156F049D" w14:textId="77777777" w:rsidR="009A4FAC" w:rsidRDefault="00000000">
            <w:pPr>
              <w:spacing w:after="20" w:line="252" w:lineRule="auto"/>
            </w:pPr>
            <w:r>
              <w:rPr>
                <w:sz w:val="16"/>
              </w:rPr>
              <w:t>Q6 T8: Accountability (Hisbah)</w:t>
            </w:r>
          </w:p>
          <w:p w14:paraId="5F10C750" w14:textId="77777777" w:rsidR="009A4FAC" w:rsidRDefault="00000000">
            <w:pPr>
              <w:spacing w:after="20" w:line="252" w:lineRule="auto"/>
            </w:pPr>
            <w:r>
              <w:rPr>
                <w:sz w:val="16"/>
              </w:rPr>
              <w:t>Q7 T7: Extremism &amp; terrorism in Pakistan</w:t>
            </w:r>
          </w:p>
          <w:p w14:paraId="21BB1E75" w14:textId="77777777" w:rsidR="009A4FAC" w:rsidRDefault="00000000">
            <w:pPr>
              <w:spacing w:after="20" w:line="252" w:lineRule="auto"/>
            </w:pPr>
            <w:r>
              <w:rPr>
                <w:sz w:val="16"/>
              </w:rPr>
              <w:t>Q8 T4: Family</w:t>
            </w:r>
          </w:p>
        </w:tc>
      </w:tr>
    </w:tbl>
    <w:p w14:paraId="777BAF45" w14:textId="77777777" w:rsidR="009A4FAC" w:rsidRDefault="009A4FAC">
      <w:pPr>
        <w:spacing w:after="40"/>
      </w:pPr>
    </w:p>
    <w:p w14:paraId="5EFFF3C8" w14:textId="77777777" w:rsidR="009A4FAC" w:rsidRDefault="00000000">
      <w:pPr>
        <w:pStyle w:val="Heading1"/>
      </w:pPr>
      <w:bookmarkStart w:id="47" w:name="_Toc241576537"/>
      <w:r>
        <w:lastRenderedPageBreak/>
        <w:t>Part Two — Nine Topics: Rebuilding the Syllabus</w:t>
      </w:r>
      <w:bookmarkEnd w:id="47"/>
    </w:p>
    <w:p w14:paraId="1C383A51" w14:textId="77777777" w:rsidR="009A4FAC" w:rsidRDefault="00000000">
      <w:pPr>
        <w:pStyle w:val="Heading2"/>
      </w:pPr>
      <w:bookmarkStart w:id="48" w:name="_Toc241576538"/>
      <w:r>
        <w:t>2.1  Why nine topics — and why these nine</w:t>
      </w:r>
      <w:bookmarkEnd w:id="48"/>
    </w:p>
    <w:p w14:paraId="3421F62A" w14:textId="77777777" w:rsidR="009A4FAC" w:rsidRDefault="00000000">
      <w:r>
        <w:t xml:space="preserve">The seven syllabus heads are very uneven. Head I holds six lines, including two different worlds (beliefs and worships). Head II holds five roles of the Prophet ﷺ, and is the most-asked area of the paper. Head V mixes the West, the modern world, the Ummah and extremism. Head VI holds eight lines. Head VII holds five systems and the sources of law. A topic should be </w:t>
      </w:r>
      <w:r>
        <w:rPr>
          <w:b/>
        </w:rPr>
        <w:t>one thing you can master in one to two weeks</w:t>
      </w:r>
      <w:r>
        <w:t>, and its weight should match the examiner's interest. Four decisions follow:</w:t>
      </w:r>
    </w:p>
    <w:p w14:paraId="15ED80B4" w14:textId="77777777" w:rsidR="009A4FAC" w:rsidRDefault="00000000">
      <w:pPr>
        <w:tabs>
          <w:tab w:val="left" w:pos="454"/>
        </w:tabs>
        <w:spacing w:after="80"/>
        <w:ind w:left="454" w:hanging="454"/>
      </w:pPr>
      <w:r>
        <w:rPr>
          <w:b/>
          <w:color w:val="0B6E4F"/>
        </w:rPr>
        <w:t>1.</w:t>
      </w:r>
      <w:r>
        <w:rPr>
          <w:b/>
          <w:color w:val="0B6E4F"/>
        </w:rPr>
        <w:tab/>
      </w:r>
      <w:r>
        <w:rPr>
          <w:b/>
        </w:rPr>
        <w:t>Head I is split in two</w:t>
      </w:r>
      <w:r>
        <w:t xml:space="preserve"> — Beliefs (T1, asked 10 times) and Worships (T2, asked 6 times) — because a belief question and a worship question are answered in completely different ways.</w:t>
      </w:r>
    </w:p>
    <w:p w14:paraId="536F2BE4" w14:textId="77777777" w:rsidR="009A4FAC" w:rsidRDefault="00000000">
      <w:pPr>
        <w:tabs>
          <w:tab w:val="left" w:pos="454"/>
        </w:tabs>
        <w:spacing w:after="80"/>
        <w:ind w:left="454" w:hanging="454"/>
      </w:pPr>
      <w:r>
        <w:rPr>
          <w:b/>
          <w:color w:val="0B6E4F"/>
        </w:rPr>
        <w:t>2.</w:t>
      </w:r>
      <w:r>
        <w:rPr>
          <w:b/>
          <w:color w:val="0B6E4F"/>
        </w:rPr>
        <w:tab/>
      </w:r>
      <w:r>
        <w:rPr>
          <w:b/>
        </w:rPr>
        <w:t>Head V is split in two</w:t>
      </w:r>
      <w:r>
        <w:t xml:space="preserve"> — Islam and the World (T6) and Extremism, Terrorism, Sectarianism and Jihad (T7) — because 'extremism in Pakistan' is the </w:t>
      </w:r>
      <w:r>
        <w:rPr>
          <w:b/>
        </w:rPr>
        <w:t>single most repeated family of the whole paper</w:t>
      </w:r>
      <w:r>
        <w:t xml:space="preserve"> (six times), and Jihad (twice) belongs with it.</w:t>
      </w:r>
    </w:p>
    <w:p w14:paraId="6AF3B400" w14:textId="77777777" w:rsidR="009A4FAC" w:rsidRDefault="00000000">
      <w:pPr>
        <w:tabs>
          <w:tab w:val="left" w:pos="454"/>
        </w:tabs>
        <w:spacing w:after="80"/>
        <w:ind w:left="454" w:hanging="454"/>
      </w:pPr>
      <w:r>
        <w:rPr>
          <w:b/>
          <w:color w:val="0B6E4F"/>
        </w:rPr>
        <w:t>3.</w:t>
      </w:r>
      <w:r>
        <w:rPr>
          <w:b/>
          <w:color w:val="0B6E4F"/>
        </w:rPr>
        <w:tab/>
      </w:r>
      <w:r>
        <w:rPr>
          <w:b/>
        </w:rPr>
        <w:t>'Sources of Islamic Law' moves from Head VI to T9</w:t>
      </w:r>
      <w:r>
        <w:t>, so that the Quran, Sunnah, Ijma, Qiyas and Ijtihad are taught together with 'the procedure of Ijma and Ijtihad' (Head VII). Governance (T8) keeps Shura and legislation.</w:t>
      </w:r>
    </w:p>
    <w:p w14:paraId="224D4C9A" w14:textId="77777777" w:rsidR="009A4FAC" w:rsidRDefault="00000000">
      <w:pPr>
        <w:tabs>
          <w:tab w:val="left" w:pos="454"/>
        </w:tabs>
        <w:spacing w:after="80"/>
        <w:ind w:left="454" w:hanging="454"/>
      </w:pPr>
      <w:r>
        <w:rPr>
          <w:b/>
          <w:color w:val="0B6E4F"/>
        </w:rPr>
        <w:t>4.</w:t>
      </w:r>
      <w:r>
        <w:rPr>
          <w:b/>
          <w:color w:val="0B6E4F"/>
        </w:rPr>
        <w:tab/>
      </w:r>
      <w:r>
        <w:rPr>
          <w:b/>
        </w:rPr>
        <w:t>The family goes into T4</w:t>
      </w:r>
      <w:r>
        <w:t xml:space="preserve"> with women and human rights, because the examiner asks about it in that frame (2015, 2026).</w:t>
      </w:r>
    </w:p>
    <w:p w14:paraId="0A80794E" w14:textId="77777777" w:rsidR="009A4FAC" w:rsidRDefault="00000000">
      <w:pPr>
        <w:keepNext/>
        <w:spacing w:after="40"/>
        <w:jc w:val="center"/>
      </w:pPr>
      <w:r>
        <w:rPr>
          <w:noProof/>
        </w:rPr>
        <w:drawing>
          <wp:inline distT="0" distB="0" distL="0" distR="0" wp14:anchorId="69C38D47" wp14:editId="0E0FC6F8">
            <wp:extent cx="5903999" cy="47041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syllabus_map.png"/>
                    <pic:cNvPicPr/>
                  </pic:nvPicPr>
                  <pic:blipFill>
                    <a:blip r:embed="rId13"/>
                    <a:stretch>
                      <a:fillRect/>
                    </a:stretch>
                  </pic:blipFill>
                  <pic:spPr>
                    <a:xfrm>
                      <a:off x="0" y="0"/>
                      <a:ext cx="5903999" cy="4704121"/>
                    </a:xfrm>
                    <a:prstGeom prst="rect">
                      <a:avLst/>
                    </a:prstGeom>
                  </pic:spPr>
                </pic:pic>
              </a:graphicData>
            </a:graphic>
          </wp:inline>
        </w:drawing>
      </w:r>
    </w:p>
    <w:p w14:paraId="7DBA5224" w14:textId="77777777" w:rsidR="009A4FAC" w:rsidRDefault="00000000">
      <w:pPr>
        <w:pStyle w:val="Caption"/>
      </w:pPr>
      <w:r>
        <w:rPr>
          <w:b/>
          <w:color w:val="0B6E4F"/>
        </w:rPr>
        <w:t xml:space="preserve">Figure 6  ·  </w:t>
      </w:r>
      <w:r>
        <w:t>From seven syllabus heads to nine topics.</w:t>
      </w:r>
    </w:p>
    <w:p w14:paraId="6FEE20BE" w14:textId="77777777" w:rsidR="009A4FAC" w:rsidRDefault="00000000">
      <w:pPr>
        <w:pStyle w:val="Heading2"/>
      </w:pPr>
      <w:bookmarkStart w:id="49" w:name="_Toc241576539"/>
      <w:r>
        <w:lastRenderedPageBreak/>
        <w:t>2.2  From seven heads to nine topics — the full mapping</w:t>
      </w:r>
      <w:bookmarkEnd w:id="49"/>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5"/>
        <w:gridCol w:w="794"/>
        <w:gridCol w:w="4195"/>
        <w:gridCol w:w="3628"/>
      </w:tblGrid>
      <w:tr w:rsidR="009A4FAC" w14:paraId="7EF50E61" w14:textId="77777777">
        <w:trPr>
          <w:tblHeader/>
          <w:jc w:val="center"/>
        </w:trPr>
        <w:tc>
          <w:tcPr>
            <w:tcW w:w="794" w:type="dxa"/>
            <w:shd w:val="clear" w:color="auto" w:fill="1B2A4A"/>
            <w:tcMar>
              <w:top w:w="60" w:type="dxa"/>
              <w:left w:w="100" w:type="dxa"/>
              <w:bottom w:w="60" w:type="dxa"/>
              <w:right w:w="100" w:type="dxa"/>
            </w:tcMar>
          </w:tcPr>
          <w:p w14:paraId="1D6B07FF" w14:textId="77777777" w:rsidR="009A4FAC" w:rsidRDefault="00000000">
            <w:pPr>
              <w:spacing w:after="0"/>
            </w:pPr>
            <w:r>
              <w:rPr>
                <w:rFonts w:ascii="Calibri" w:hAnsi="Calibri"/>
                <w:b/>
                <w:color w:val="FFFFFF"/>
                <w:sz w:val="17"/>
              </w:rPr>
              <w:t>Topic</w:t>
            </w:r>
          </w:p>
        </w:tc>
        <w:tc>
          <w:tcPr>
            <w:tcW w:w="794" w:type="dxa"/>
            <w:shd w:val="clear" w:color="auto" w:fill="1B2A4A"/>
            <w:tcMar>
              <w:top w:w="60" w:type="dxa"/>
              <w:left w:w="100" w:type="dxa"/>
              <w:bottom w:w="60" w:type="dxa"/>
              <w:right w:w="100" w:type="dxa"/>
            </w:tcMar>
          </w:tcPr>
          <w:p w14:paraId="2E1E7590" w14:textId="77777777" w:rsidR="009A4FAC" w:rsidRDefault="00000000">
            <w:pPr>
              <w:spacing w:after="0"/>
            </w:pPr>
            <w:r>
              <w:rPr>
                <w:rFonts w:ascii="Calibri" w:hAnsi="Calibri"/>
                <w:b/>
                <w:color w:val="FFFFFF"/>
                <w:sz w:val="17"/>
              </w:rPr>
              <w:t>Head</w:t>
            </w:r>
          </w:p>
        </w:tc>
        <w:tc>
          <w:tcPr>
            <w:tcW w:w="4195" w:type="dxa"/>
            <w:shd w:val="clear" w:color="auto" w:fill="1B2A4A"/>
            <w:tcMar>
              <w:top w:w="60" w:type="dxa"/>
              <w:left w:w="100" w:type="dxa"/>
              <w:bottom w:w="60" w:type="dxa"/>
              <w:right w:w="100" w:type="dxa"/>
            </w:tcMar>
          </w:tcPr>
          <w:p w14:paraId="6190EA6E" w14:textId="77777777" w:rsidR="009A4FAC" w:rsidRDefault="00000000">
            <w:pPr>
              <w:spacing w:after="0"/>
            </w:pPr>
            <w:r>
              <w:rPr>
                <w:rFonts w:ascii="Calibri" w:hAnsi="Calibri"/>
                <w:b/>
                <w:color w:val="FFFFFF"/>
                <w:sz w:val="17"/>
              </w:rPr>
              <w:t>Syllabus lines</w:t>
            </w:r>
          </w:p>
        </w:tc>
        <w:tc>
          <w:tcPr>
            <w:tcW w:w="3628" w:type="dxa"/>
            <w:shd w:val="clear" w:color="auto" w:fill="1B2A4A"/>
            <w:tcMar>
              <w:top w:w="60" w:type="dxa"/>
              <w:left w:w="100" w:type="dxa"/>
              <w:bottom w:w="60" w:type="dxa"/>
              <w:right w:w="100" w:type="dxa"/>
            </w:tcMar>
          </w:tcPr>
          <w:p w14:paraId="0F7E64FE" w14:textId="77777777" w:rsidR="009A4FAC" w:rsidRDefault="00000000">
            <w:pPr>
              <w:spacing w:after="0"/>
            </w:pPr>
            <w:r>
              <w:rPr>
                <w:rFonts w:ascii="Calibri" w:hAnsi="Calibri"/>
                <w:b/>
                <w:color w:val="FFFFFF"/>
                <w:sz w:val="17"/>
              </w:rPr>
              <w:t>What the record adds</w:t>
            </w:r>
          </w:p>
        </w:tc>
      </w:tr>
      <w:tr w:rsidR="009A4FAC" w14:paraId="719196A6" w14:textId="77777777">
        <w:trPr>
          <w:jc w:val="center"/>
        </w:trPr>
        <w:tc>
          <w:tcPr>
            <w:tcW w:w="794" w:type="dxa"/>
            <w:tcMar>
              <w:top w:w="50" w:type="dxa"/>
              <w:left w:w="100" w:type="dxa"/>
              <w:bottom w:w="50" w:type="dxa"/>
              <w:right w:w="100" w:type="dxa"/>
            </w:tcMar>
          </w:tcPr>
          <w:p w14:paraId="1A35A297" w14:textId="77777777" w:rsidR="009A4FAC" w:rsidRDefault="00000000">
            <w:pPr>
              <w:spacing w:after="20" w:line="252" w:lineRule="auto"/>
            </w:pPr>
            <w:r>
              <w:rPr>
                <w:b/>
                <w:sz w:val="17"/>
              </w:rPr>
              <w:t>T1</w:t>
            </w:r>
          </w:p>
        </w:tc>
        <w:tc>
          <w:tcPr>
            <w:tcW w:w="794" w:type="dxa"/>
            <w:tcMar>
              <w:top w:w="50" w:type="dxa"/>
              <w:left w:w="100" w:type="dxa"/>
              <w:bottom w:w="50" w:type="dxa"/>
              <w:right w:w="100" w:type="dxa"/>
            </w:tcMar>
          </w:tcPr>
          <w:p w14:paraId="16AB3E5E" w14:textId="77777777" w:rsidR="009A4FAC" w:rsidRDefault="00000000">
            <w:pPr>
              <w:spacing w:after="20" w:line="252" w:lineRule="auto"/>
            </w:pPr>
            <w:r>
              <w:rPr>
                <w:sz w:val="17"/>
              </w:rPr>
              <w:t>I</w:t>
            </w:r>
          </w:p>
        </w:tc>
        <w:tc>
          <w:tcPr>
            <w:tcW w:w="4195" w:type="dxa"/>
            <w:tcMar>
              <w:top w:w="50" w:type="dxa"/>
              <w:left w:w="100" w:type="dxa"/>
              <w:bottom w:w="50" w:type="dxa"/>
              <w:right w:w="100" w:type="dxa"/>
            </w:tcMar>
          </w:tcPr>
          <w:p w14:paraId="428468E0" w14:textId="77777777" w:rsidR="009A4FAC" w:rsidRDefault="00000000">
            <w:pPr>
              <w:spacing w:after="20" w:line="252" w:lineRule="auto"/>
            </w:pPr>
            <w:r>
              <w:rPr>
                <w:sz w:val="17"/>
              </w:rPr>
              <w:t>Concept of Islam · Importance of Din · Din vs Religion · Distinctive aspects · Islamic beliefs and their impact · Fundamentals of Islam</w:t>
            </w:r>
          </w:p>
        </w:tc>
        <w:tc>
          <w:tcPr>
            <w:tcW w:w="3628" w:type="dxa"/>
            <w:tcMar>
              <w:top w:w="50" w:type="dxa"/>
              <w:left w:w="100" w:type="dxa"/>
              <w:bottom w:w="50" w:type="dxa"/>
              <w:right w:w="100" w:type="dxa"/>
            </w:tcMar>
          </w:tcPr>
          <w:p w14:paraId="6CB83336" w14:textId="77777777" w:rsidR="009A4FAC" w:rsidRDefault="00000000">
            <w:pPr>
              <w:spacing w:after="20" w:line="252" w:lineRule="auto"/>
            </w:pPr>
            <w:r>
              <w:rPr>
                <w:sz w:val="17"/>
              </w:rPr>
              <w:t>+ Wahi and the sources of knowledge (2015) · rational arguments for Allah (2026) · Finality of Prophethood</w:t>
            </w:r>
          </w:p>
        </w:tc>
      </w:tr>
      <w:tr w:rsidR="009A4FAC" w14:paraId="549272B6" w14:textId="77777777">
        <w:trPr>
          <w:jc w:val="center"/>
        </w:trPr>
        <w:tc>
          <w:tcPr>
            <w:tcW w:w="794" w:type="dxa"/>
            <w:shd w:val="clear" w:color="auto" w:fill="F4F6F8"/>
            <w:tcMar>
              <w:top w:w="50" w:type="dxa"/>
              <w:left w:w="100" w:type="dxa"/>
              <w:bottom w:w="50" w:type="dxa"/>
              <w:right w:w="100" w:type="dxa"/>
            </w:tcMar>
          </w:tcPr>
          <w:p w14:paraId="794D5E0E" w14:textId="77777777" w:rsidR="009A4FAC" w:rsidRDefault="00000000">
            <w:pPr>
              <w:spacing w:after="20" w:line="252" w:lineRule="auto"/>
            </w:pPr>
            <w:r>
              <w:rPr>
                <w:b/>
                <w:sz w:val="17"/>
              </w:rPr>
              <w:t>T2</w:t>
            </w:r>
          </w:p>
        </w:tc>
        <w:tc>
          <w:tcPr>
            <w:tcW w:w="794" w:type="dxa"/>
            <w:shd w:val="clear" w:color="auto" w:fill="F4F6F8"/>
            <w:tcMar>
              <w:top w:w="50" w:type="dxa"/>
              <w:left w:w="100" w:type="dxa"/>
              <w:bottom w:w="50" w:type="dxa"/>
              <w:right w:w="100" w:type="dxa"/>
            </w:tcMar>
          </w:tcPr>
          <w:p w14:paraId="281E33C0" w14:textId="77777777" w:rsidR="009A4FAC" w:rsidRDefault="00000000">
            <w:pPr>
              <w:spacing w:after="20" w:line="252" w:lineRule="auto"/>
            </w:pPr>
            <w:r>
              <w:rPr>
                <w:sz w:val="17"/>
              </w:rPr>
              <w:t>I</w:t>
            </w:r>
          </w:p>
        </w:tc>
        <w:tc>
          <w:tcPr>
            <w:tcW w:w="4195" w:type="dxa"/>
            <w:shd w:val="clear" w:color="auto" w:fill="F4F6F8"/>
            <w:tcMar>
              <w:top w:w="50" w:type="dxa"/>
              <w:left w:w="100" w:type="dxa"/>
              <w:bottom w:w="50" w:type="dxa"/>
              <w:right w:w="100" w:type="dxa"/>
            </w:tcMar>
          </w:tcPr>
          <w:p w14:paraId="29B41F8C" w14:textId="77777777" w:rsidR="009A4FAC" w:rsidRDefault="00000000">
            <w:pPr>
              <w:spacing w:after="20" w:line="252" w:lineRule="auto"/>
            </w:pPr>
            <w:r>
              <w:rPr>
                <w:sz w:val="17"/>
              </w:rPr>
              <w:t>Islamic worships: spiritual, moral and social impact</w:t>
            </w:r>
          </w:p>
        </w:tc>
        <w:tc>
          <w:tcPr>
            <w:tcW w:w="3628" w:type="dxa"/>
            <w:shd w:val="clear" w:color="auto" w:fill="F4F6F8"/>
            <w:tcMar>
              <w:top w:w="50" w:type="dxa"/>
              <w:left w:w="100" w:type="dxa"/>
              <w:bottom w:w="50" w:type="dxa"/>
              <w:right w:w="100" w:type="dxa"/>
            </w:tcMar>
          </w:tcPr>
          <w:p w14:paraId="7E2B0CAE" w14:textId="77777777" w:rsidR="009A4FAC" w:rsidRDefault="00000000">
            <w:pPr>
              <w:spacing w:after="20" w:line="252" w:lineRule="auto"/>
            </w:pPr>
            <w:r>
              <w:rPr>
                <w:sz w:val="17"/>
              </w:rPr>
              <w:t>+ Fard Ayn and Fard Kifayah (2025) · Zakat and poverty (three times)</w:t>
            </w:r>
          </w:p>
        </w:tc>
      </w:tr>
      <w:tr w:rsidR="009A4FAC" w14:paraId="4F022943" w14:textId="77777777">
        <w:trPr>
          <w:jc w:val="center"/>
        </w:trPr>
        <w:tc>
          <w:tcPr>
            <w:tcW w:w="794" w:type="dxa"/>
            <w:tcMar>
              <w:top w:w="50" w:type="dxa"/>
              <w:left w:w="100" w:type="dxa"/>
              <w:bottom w:w="50" w:type="dxa"/>
              <w:right w:w="100" w:type="dxa"/>
            </w:tcMar>
          </w:tcPr>
          <w:p w14:paraId="11478191" w14:textId="77777777" w:rsidR="009A4FAC" w:rsidRDefault="00000000">
            <w:pPr>
              <w:spacing w:after="20" w:line="252" w:lineRule="auto"/>
            </w:pPr>
            <w:r>
              <w:rPr>
                <w:b/>
                <w:sz w:val="17"/>
              </w:rPr>
              <w:t>T3</w:t>
            </w:r>
          </w:p>
        </w:tc>
        <w:tc>
          <w:tcPr>
            <w:tcW w:w="794" w:type="dxa"/>
            <w:tcMar>
              <w:top w:w="50" w:type="dxa"/>
              <w:left w:w="100" w:type="dxa"/>
              <w:bottom w:w="50" w:type="dxa"/>
              <w:right w:w="100" w:type="dxa"/>
            </w:tcMar>
          </w:tcPr>
          <w:p w14:paraId="7F425C28" w14:textId="77777777" w:rsidR="009A4FAC" w:rsidRDefault="00000000">
            <w:pPr>
              <w:spacing w:after="20" w:line="252" w:lineRule="auto"/>
            </w:pPr>
            <w:r>
              <w:rPr>
                <w:sz w:val="17"/>
              </w:rPr>
              <w:t>II</w:t>
            </w:r>
          </w:p>
        </w:tc>
        <w:tc>
          <w:tcPr>
            <w:tcW w:w="4195" w:type="dxa"/>
            <w:tcMar>
              <w:top w:w="50" w:type="dxa"/>
              <w:left w:w="100" w:type="dxa"/>
              <w:bottom w:w="50" w:type="dxa"/>
              <w:right w:w="100" w:type="dxa"/>
            </w:tcMar>
          </w:tcPr>
          <w:p w14:paraId="2FD66B7C" w14:textId="77777777" w:rsidR="009A4FAC" w:rsidRDefault="00000000">
            <w:pPr>
              <w:spacing w:after="20" w:line="252" w:lineRule="auto"/>
            </w:pPr>
            <w:r>
              <w:rPr>
                <w:sz w:val="17"/>
              </w:rPr>
              <w:t>The Prophet ﷺ as Individual, Diplomat, Educator, Military Strategist, Peace Maker</w:t>
            </w:r>
          </w:p>
        </w:tc>
        <w:tc>
          <w:tcPr>
            <w:tcW w:w="3628" w:type="dxa"/>
            <w:tcMar>
              <w:top w:w="50" w:type="dxa"/>
              <w:left w:w="100" w:type="dxa"/>
              <w:bottom w:w="50" w:type="dxa"/>
              <w:right w:w="100" w:type="dxa"/>
            </w:tcMar>
          </w:tcPr>
          <w:p w14:paraId="4FE63EC0" w14:textId="77777777" w:rsidR="009A4FAC" w:rsidRDefault="00000000">
            <w:pPr>
              <w:spacing w:after="20" w:line="252" w:lineRule="auto"/>
            </w:pPr>
            <w:r>
              <w:rPr>
                <w:sz w:val="17"/>
              </w:rPr>
              <w:t>+ Charter of Madinah · treaties · Makarim al-Akhlaq · tolerance and forgiveness · Ghazwat for peace</w:t>
            </w:r>
          </w:p>
        </w:tc>
      </w:tr>
      <w:tr w:rsidR="009A4FAC" w14:paraId="55287436" w14:textId="77777777">
        <w:trPr>
          <w:jc w:val="center"/>
        </w:trPr>
        <w:tc>
          <w:tcPr>
            <w:tcW w:w="794" w:type="dxa"/>
            <w:shd w:val="clear" w:color="auto" w:fill="F4F6F8"/>
            <w:tcMar>
              <w:top w:w="50" w:type="dxa"/>
              <w:left w:w="100" w:type="dxa"/>
              <w:bottom w:w="50" w:type="dxa"/>
              <w:right w:w="100" w:type="dxa"/>
            </w:tcMar>
          </w:tcPr>
          <w:p w14:paraId="20F5BD31" w14:textId="77777777" w:rsidR="009A4FAC" w:rsidRDefault="00000000">
            <w:pPr>
              <w:spacing w:after="20" w:line="252" w:lineRule="auto"/>
            </w:pPr>
            <w:r>
              <w:rPr>
                <w:b/>
                <w:sz w:val="17"/>
              </w:rPr>
              <w:t>T4</w:t>
            </w:r>
          </w:p>
        </w:tc>
        <w:tc>
          <w:tcPr>
            <w:tcW w:w="794" w:type="dxa"/>
            <w:shd w:val="clear" w:color="auto" w:fill="F4F6F8"/>
            <w:tcMar>
              <w:top w:w="50" w:type="dxa"/>
              <w:left w:w="100" w:type="dxa"/>
              <w:bottom w:w="50" w:type="dxa"/>
              <w:right w:w="100" w:type="dxa"/>
            </w:tcMar>
          </w:tcPr>
          <w:p w14:paraId="0E67D014" w14:textId="77777777" w:rsidR="009A4FAC" w:rsidRDefault="00000000">
            <w:pPr>
              <w:spacing w:after="20" w:line="252" w:lineRule="auto"/>
            </w:pPr>
            <w:r>
              <w:rPr>
                <w:sz w:val="17"/>
              </w:rPr>
              <w:t>III</w:t>
            </w:r>
          </w:p>
        </w:tc>
        <w:tc>
          <w:tcPr>
            <w:tcW w:w="4195" w:type="dxa"/>
            <w:shd w:val="clear" w:color="auto" w:fill="F4F6F8"/>
            <w:tcMar>
              <w:top w:w="50" w:type="dxa"/>
              <w:left w:w="100" w:type="dxa"/>
              <w:bottom w:w="50" w:type="dxa"/>
              <w:right w:w="100" w:type="dxa"/>
            </w:tcMar>
          </w:tcPr>
          <w:p w14:paraId="3FA6497C" w14:textId="77777777" w:rsidR="009A4FAC" w:rsidRDefault="00000000">
            <w:pPr>
              <w:spacing w:after="20" w:line="252" w:lineRule="auto"/>
            </w:pPr>
            <w:r>
              <w:rPr>
                <w:sz w:val="17"/>
              </w:rPr>
              <w:t>Human rights and status of women · Dignity of men and women</w:t>
            </w:r>
          </w:p>
        </w:tc>
        <w:tc>
          <w:tcPr>
            <w:tcW w:w="3628" w:type="dxa"/>
            <w:shd w:val="clear" w:color="auto" w:fill="F4F6F8"/>
            <w:tcMar>
              <w:top w:w="50" w:type="dxa"/>
              <w:left w:w="100" w:type="dxa"/>
              <w:bottom w:w="50" w:type="dxa"/>
              <w:right w:w="100" w:type="dxa"/>
            </w:tcMar>
          </w:tcPr>
          <w:p w14:paraId="695DF90E" w14:textId="77777777" w:rsidR="009A4FAC" w:rsidRDefault="00000000">
            <w:pPr>
              <w:spacing w:after="20" w:line="252" w:lineRule="auto"/>
            </w:pPr>
            <w:r>
              <w:rPr>
                <w:sz w:val="17"/>
              </w:rPr>
              <w:t>+ Farewell Sermon · UDHR and Cairo Declaration · feminism · inheritance · daughters · the family</w:t>
            </w:r>
          </w:p>
        </w:tc>
      </w:tr>
      <w:tr w:rsidR="009A4FAC" w14:paraId="11AF1426" w14:textId="77777777">
        <w:trPr>
          <w:jc w:val="center"/>
        </w:trPr>
        <w:tc>
          <w:tcPr>
            <w:tcW w:w="794" w:type="dxa"/>
            <w:tcMar>
              <w:top w:w="50" w:type="dxa"/>
              <w:left w:w="100" w:type="dxa"/>
              <w:bottom w:w="50" w:type="dxa"/>
              <w:right w:w="100" w:type="dxa"/>
            </w:tcMar>
          </w:tcPr>
          <w:p w14:paraId="0BFF2B90" w14:textId="77777777" w:rsidR="009A4FAC" w:rsidRDefault="00000000">
            <w:pPr>
              <w:spacing w:after="20" w:line="252" w:lineRule="auto"/>
            </w:pPr>
            <w:r>
              <w:rPr>
                <w:b/>
                <w:sz w:val="17"/>
              </w:rPr>
              <w:t>T5</w:t>
            </w:r>
          </w:p>
        </w:tc>
        <w:tc>
          <w:tcPr>
            <w:tcW w:w="794" w:type="dxa"/>
            <w:tcMar>
              <w:top w:w="50" w:type="dxa"/>
              <w:left w:w="100" w:type="dxa"/>
              <w:bottom w:w="50" w:type="dxa"/>
              <w:right w:w="100" w:type="dxa"/>
            </w:tcMar>
          </w:tcPr>
          <w:p w14:paraId="5736F506" w14:textId="77777777" w:rsidR="009A4FAC" w:rsidRDefault="00000000">
            <w:pPr>
              <w:spacing w:after="20" w:line="252" w:lineRule="auto"/>
            </w:pPr>
            <w:r>
              <w:rPr>
                <w:sz w:val="17"/>
              </w:rPr>
              <w:t>IV</w:t>
            </w:r>
          </w:p>
        </w:tc>
        <w:tc>
          <w:tcPr>
            <w:tcW w:w="4195" w:type="dxa"/>
            <w:tcMar>
              <w:top w:w="50" w:type="dxa"/>
              <w:left w:w="100" w:type="dxa"/>
              <w:bottom w:w="50" w:type="dxa"/>
              <w:right w:w="100" w:type="dxa"/>
            </w:tcMar>
          </w:tcPr>
          <w:p w14:paraId="7262CC7B" w14:textId="77777777" w:rsidR="009A4FAC" w:rsidRDefault="00000000">
            <w:pPr>
              <w:spacing w:after="20" w:line="252" w:lineRule="auto"/>
            </w:pPr>
            <w:r>
              <w:rPr>
                <w:sz w:val="17"/>
              </w:rPr>
              <w:t>Meanings and vital elements · Role in personality and community · The eight characteristics</w:t>
            </w:r>
          </w:p>
        </w:tc>
        <w:tc>
          <w:tcPr>
            <w:tcW w:w="3628" w:type="dxa"/>
            <w:tcMar>
              <w:top w:w="50" w:type="dxa"/>
              <w:left w:w="100" w:type="dxa"/>
              <w:bottom w:w="50" w:type="dxa"/>
              <w:right w:w="100" w:type="dxa"/>
            </w:tcMar>
          </w:tcPr>
          <w:p w14:paraId="534B7AB3" w14:textId="77777777" w:rsidR="009A4FAC" w:rsidRDefault="00000000">
            <w:pPr>
              <w:spacing w:after="20" w:line="252" w:lineRule="auto"/>
            </w:pPr>
            <w:r>
              <w:rPr>
                <w:sz w:val="17"/>
              </w:rPr>
              <w:t>+ Tazkiyah and Ihsan · Sufism · classism and equality · religious tolerance in Muslim history</w:t>
            </w:r>
          </w:p>
        </w:tc>
      </w:tr>
      <w:tr w:rsidR="009A4FAC" w14:paraId="29DF29F5" w14:textId="77777777">
        <w:trPr>
          <w:jc w:val="center"/>
        </w:trPr>
        <w:tc>
          <w:tcPr>
            <w:tcW w:w="794" w:type="dxa"/>
            <w:shd w:val="clear" w:color="auto" w:fill="F4F6F8"/>
            <w:tcMar>
              <w:top w:w="50" w:type="dxa"/>
              <w:left w:w="100" w:type="dxa"/>
              <w:bottom w:w="50" w:type="dxa"/>
              <w:right w:w="100" w:type="dxa"/>
            </w:tcMar>
          </w:tcPr>
          <w:p w14:paraId="04A4B798" w14:textId="77777777" w:rsidR="009A4FAC" w:rsidRDefault="00000000">
            <w:pPr>
              <w:spacing w:after="20" w:line="252" w:lineRule="auto"/>
            </w:pPr>
            <w:r>
              <w:rPr>
                <w:b/>
                <w:sz w:val="17"/>
              </w:rPr>
              <w:t>T6</w:t>
            </w:r>
          </w:p>
        </w:tc>
        <w:tc>
          <w:tcPr>
            <w:tcW w:w="794" w:type="dxa"/>
            <w:shd w:val="clear" w:color="auto" w:fill="F4F6F8"/>
            <w:tcMar>
              <w:top w:w="50" w:type="dxa"/>
              <w:left w:w="100" w:type="dxa"/>
              <w:bottom w:w="50" w:type="dxa"/>
              <w:right w:w="100" w:type="dxa"/>
            </w:tcMar>
          </w:tcPr>
          <w:p w14:paraId="3E240821" w14:textId="77777777" w:rsidR="009A4FAC" w:rsidRDefault="00000000">
            <w:pPr>
              <w:spacing w:after="20" w:line="252" w:lineRule="auto"/>
            </w:pPr>
            <w:r>
              <w:rPr>
                <w:sz w:val="17"/>
              </w:rPr>
              <w:t>V</w:t>
            </w:r>
          </w:p>
        </w:tc>
        <w:tc>
          <w:tcPr>
            <w:tcW w:w="4195" w:type="dxa"/>
            <w:shd w:val="clear" w:color="auto" w:fill="F4F6F8"/>
            <w:tcMar>
              <w:top w:w="50" w:type="dxa"/>
              <w:left w:w="100" w:type="dxa"/>
              <w:bottom w:w="50" w:type="dxa"/>
              <w:right w:w="100" w:type="dxa"/>
            </w:tcMar>
          </w:tcPr>
          <w:p w14:paraId="07589F87" w14:textId="77777777" w:rsidR="009A4FAC" w:rsidRDefault="00000000">
            <w:pPr>
              <w:spacing w:after="20" w:line="252" w:lineRule="auto"/>
            </w:pPr>
            <w:r>
              <w:rPr>
                <w:sz w:val="17"/>
              </w:rPr>
              <w:t>Impact on the West and vice versa · Role of Islam in the modern world · Contemporary challenges</w:t>
            </w:r>
          </w:p>
        </w:tc>
        <w:tc>
          <w:tcPr>
            <w:tcW w:w="3628" w:type="dxa"/>
            <w:shd w:val="clear" w:color="auto" w:fill="F4F6F8"/>
            <w:tcMar>
              <w:top w:w="50" w:type="dxa"/>
              <w:left w:w="100" w:type="dxa"/>
              <w:bottom w:w="50" w:type="dxa"/>
              <w:right w:w="100" w:type="dxa"/>
            </w:tcMar>
          </w:tcPr>
          <w:p w14:paraId="6DECA0BB" w14:textId="77777777" w:rsidR="009A4FAC" w:rsidRDefault="00000000">
            <w:pPr>
              <w:spacing w:after="20" w:line="252" w:lineRule="auto"/>
            </w:pPr>
            <w:r>
              <w:rPr>
                <w:sz w:val="17"/>
              </w:rPr>
              <w:t>+ Muslim Ummah and its revival · co-existence · Islamophobia · Two-Nation Theory · Pakistani society</w:t>
            </w:r>
          </w:p>
        </w:tc>
      </w:tr>
      <w:tr w:rsidR="009A4FAC" w14:paraId="3C1D4BA3" w14:textId="77777777">
        <w:trPr>
          <w:jc w:val="center"/>
        </w:trPr>
        <w:tc>
          <w:tcPr>
            <w:tcW w:w="794" w:type="dxa"/>
            <w:tcMar>
              <w:top w:w="50" w:type="dxa"/>
              <w:left w:w="100" w:type="dxa"/>
              <w:bottom w:w="50" w:type="dxa"/>
              <w:right w:w="100" w:type="dxa"/>
            </w:tcMar>
          </w:tcPr>
          <w:p w14:paraId="715977CA" w14:textId="77777777" w:rsidR="009A4FAC" w:rsidRDefault="00000000">
            <w:pPr>
              <w:spacing w:after="20" w:line="252" w:lineRule="auto"/>
            </w:pPr>
            <w:r>
              <w:rPr>
                <w:b/>
                <w:sz w:val="17"/>
              </w:rPr>
              <w:t>T7</w:t>
            </w:r>
          </w:p>
        </w:tc>
        <w:tc>
          <w:tcPr>
            <w:tcW w:w="794" w:type="dxa"/>
            <w:tcMar>
              <w:top w:w="50" w:type="dxa"/>
              <w:left w:w="100" w:type="dxa"/>
              <w:bottom w:w="50" w:type="dxa"/>
              <w:right w:w="100" w:type="dxa"/>
            </w:tcMar>
          </w:tcPr>
          <w:p w14:paraId="10556DC8" w14:textId="77777777" w:rsidR="009A4FAC" w:rsidRDefault="00000000">
            <w:pPr>
              <w:spacing w:after="20" w:line="252" w:lineRule="auto"/>
            </w:pPr>
            <w:r>
              <w:rPr>
                <w:sz w:val="17"/>
              </w:rPr>
              <w:t>V</w:t>
            </w:r>
          </w:p>
        </w:tc>
        <w:tc>
          <w:tcPr>
            <w:tcW w:w="4195" w:type="dxa"/>
            <w:tcMar>
              <w:top w:w="50" w:type="dxa"/>
              <w:left w:w="100" w:type="dxa"/>
              <w:bottom w:w="50" w:type="dxa"/>
              <w:right w:w="100" w:type="dxa"/>
            </w:tcMar>
          </w:tcPr>
          <w:p w14:paraId="38614CA0" w14:textId="77777777" w:rsidR="009A4FAC" w:rsidRDefault="00000000">
            <w:pPr>
              <w:spacing w:after="20" w:line="252" w:lineRule="auto"/>
            </w:pPr>
            <w:r>
              <w:rPr>
                <w:sz w:val="17"/>
              </w:rPr>
              <w:t>Rise of extremism</w:t>
            </w:r>
          </w:p>
        </w:tc>
        <w:tc>
          <w:tcPr>
            <w:tcW w:w="3628" w:type="dxa"/>
            <w:tcMar>
              <w:top w:w="50" w:type="dxa"/>
              <w:left w:w="100" w:type="dxa"/>
              <w:bottom w:w="50" w:type="dxa"/>
              <w:right w:w="100" w:type="dxa"/>
            </w:tcMar>
          </w:tcPr>
          <w:p w14:paraId="07C56E18" w14:textId="77777777" w:rsidR="009A4FAC" w:rsidRDefault="00000000">
            <w:pPr>
              <w:spacing w:after="20" w:line="252" w:lineRule="auto"/>
            </w:pPr>
            <w:r>
              <w:rPr>
                <w:sz w:val="17"/>
              </w:rPr>
              <w:t>+ terrorism in Pakistan · sectarianism and polarisation · Jihad and Fasad · Paigham-e-Pakistan</w:t>
            </w:r>
          </w:p>
        </w:tc>
      </w:tr>
      <w:tr w:rsidR="009A4FAC" w14:paraId="535FE381" w14:textId="77777777">
        <w:trPr>
          <w:jc w:val="center"/>
        </w:trPr>
        <w:tc>
          <w:tcPr>
            <w:tcW w:w="794" w:type="dxa"/>
            <w:shd w:val="clear" w:color="auto" w:fill="F4F6F8"/>
            <w:tcMar>
              <w:top w:w="50" w:type="dxa"/>
              <w:left w:w="100" w:type="dxa"/>
              <w:bottom w:w="50" w:type="dxa"/>
              <w:right w:w="100" w:type="dxa"/>
            </w:tcMar>
          </w:tcPr>
          <w:p w14:paraId="4AEB798A" w14:textId="77777777" w:rsidR="009A4FAC" w:rsidRDefault="00000000">
            <w:pPr>
              <w:spacing w:after="20" w:line="252" w:lineRule="auto"/>
            </w:pPr>
            <w:r>
              <w:rPr>
                <w:b/>
                <w:sz w:val="17"/>
              </w:rPr>
              <w:t>T8</w:t>
            </w:r>
          </w:p>
        </w:tc>
        <w:tc>
          <w:tcPr>
            <w:tcW w:w="794" w:type="dxa"/>
            <w:shd w:val="clear" w:color="auto" w:fill="F4F6F8"/>
            <w:tcMar>
              <w:top w:w="50" w:type="dxa"/>
              <w:left w:w="100" w:type="dxa"/>
              <w:bottom w:w="50" w:type="dxa"/>
              <w:right w:w="100" w:type="dxa"/>
            </w:tcMar>
          </w:tcPr>
          <w:p w14:paraId="46A28E5B" w14:textId="77777777" w:rsidR="009A4FAC" w:rsidRDefault="00000000">
            <w:pPr>
              <w:spacing w:after="20" w:line="252" w:lineRule="auto"/>
            </w:pPr>
            <w:r>
              <w:rPr>
                <w:sz w:val="17"/>
              </w:rPr>
              <w:t>VI</w:t>
            </w:r>
          </w:p>
        </w:tc>
        <w:tc>
          <w:tcPr>
            <w:tcW w:w="4195" w:type="dxa"/>
            <w:shd w:val="clear" w:color="auto" w:fill="F4F6F8"/>
            <w:tcMar>
              <w:top w:w="50" w:type="dxa"/>
              <w:left w:w="100" w:type="dxa"/>
              <w:bottom w:w="50" w:type="dxa"/>
              <w:right w:w="100" w:type="dxa"/>
            </w:tcMar>
          </w:tcPr>
          <w:p w14:paraId="653C1020" w14:textId="77777777" w:rsidR="009A4FAC" w:rsidRDefault="00000000">
            <w:pPr>
              <w:spacing w:after="20" w:line="252" w:lineRule="auto"/>
            </w:pPr>
            <w:r>
              <w:rPr>
                <w:sz w:val="17"/>
              </w:rPr>
              <w:t>Public administration · Quranic guidance on good governance · Governance in Quran, Sunnah, Fiqh · Shura and legislation · Pious Khilafat · Letters of Umar and Ali · Civil servants · Hisbah</w:t>
            </w:r>
          </w:p>
        </w:tc>
        <w:tc>
          <w:tcPr>
            <w:tcW w:w="3628" w:type="dxa"/>
            <w:shd w:val="clear" w:color="auto" w:fill="F4F6F8"/>
            <w:tcMar>
              <w:top w:w="50" w:type="dxa"/>
              <w:left w:w="100" w:type="dxa"/>
              <w:bottom w:w="50" w:type="dxa"/>
              <w:right w:w="100" w:type="dxa"/>
            </w:tcMar>
          </w:tcPr>
          <w:p w14:paraId="4C437803" w14:textId="77777777" w:rsidR="009A4FAC" w:rsidRDefault="00000000">
            <w:pPr>
              <w:spacing w:after="20" w:line="252" w:lineRule="auto"/>
            </w:pPr>
            <w:r>
              <w:rPr>
                <w:sz w:val="17"/>
              </w:rPr>
              <w:t>+ election of the Caliphs and democracy · Hazrat Ali · reform of Pakistani politics · accountability in Pakistan</w:t>
            </w:r>
          </w:p>
        </w:tc>
      </w:tr>
      <w:tr w:rsidR="009A4FAC" w14:paraId="216EB61F" w14:textId="77777777">
        <w:trPr>
          <w:jc w:val="center"/>
        </w:trPr>
        <w:tc>
          <w:tcPr>
            <w:tcW w:w="794" w:type="dxa"/>
            <w:tcMar>
              <w:top w:w="50" w:type="dxa"/>
              <w:left w:w="100" w:type="dxa"/>
              <w:bottom w:w="50" w:type="dxa"/>
              <w:right w:w="100" w:type="dxa"/>
            </w:tcMar>
          </w:tcPr>
          <w:p w14:paraId="20A7B298" w14:textId="77777777" w:rsidR="009A4FAC" w:rsidRDefault="00000000">
            <w:pPr>
              <w:spacing w:after="20" w:line="252" w:lineRule="auto"/>
            </w:pPr>
            <w:r>
              <w:rPr>
                <w:b/>
                <w:sz w:val="17"/>
              </w:rPr>
              <w:t>T9</w:t>
            </w:r>
          </w:p>
        </w:tc>
        <w:tc>
          <w:tcPr>
            <w:tcW w:w="794" w:type="dxa"/>
            <w:tcMar>
              <w:top w:w="50" w:type="dxa"/>
              <w:left w:w="100" w:type="dxa"/>
              <w:bottom w:w="50" w:type="dxa"/>
              <w:right w:w="100" w:type="dxa"/>
            </w:tcMar>
          </w:tcPr>
          <w:p w14:paraId="5C7B25D1" w14:textId="77777777" w:rsidR="009A4FAC" w:rsidRDefault="00000000">
            <w:pPr>
              <w:spacing w:after="20" w:line="252" w:lineRule="auto"/>
            </w:pPr>
            <w:r>
              <w:rPr>
                <w:sz w:val="17"/>
              </w:rPr>
              <w:t>VI · VII</w:t>
            </w:r>
          </w:p>
        </w:tc>
        <w:tc>
          <w:tcPr>
            <w:tcW w:w="4195" w:type="dxa"/>
            <w:tcMar>
              <w:top w:w="50" w:type="dxa"/>
              <w:left w:w="100" w:type="dxa"/>
              <w:bottom w:w="50" w:type="dxa"/>
              <w:right w:w="100" w:type="dxa"/>
            </w:tcMar>
          </w:tcPr>
          <w:p w14:paraId="7B66B065" w14:textId="77777777" w:rsidR="009A4FAC" w:rsidRDefault="00000000">
            <w:pPr>
              <w:spacing w:after="20" w:line="252" w:lineRule="auto"/>
            </w:pPr>
            <w:r>
              <w:rPr>
                <w:sz w:val="17"/>
              </w:rPr>
              <w:t>Sources of Islamic law · Social, political, economic, judicial, administrative systems · Ijma and Ijtihad</w:t>
            </w:r>
          </w:p>
        </w:tc>
        <w:tc>
          <w:tcPr>
            <w:tcW w:w="3628" w:type="dxa"/>
            <w:tcMar>
              <w:top w:w="50" w:type="dxa"/>
              <w:left w:w="100" w:type="dxa"/>
              <w:bottom w:w="50" w:type="dxa"/>
              <w:right w:w="100" w:type="dxa"/>
            </w:tcMar>
          </w:tcPr>
          <w:p w14:paraId="2D89FAFE" w14:textId="77777777" w:rsidR="009A4FAC" w:rsidRDefault="00000000">
            <w:pPr>
              <w:spacing w:after="20" w:line="252" w:lineRule="auto"/>
            </w:pPr>
            <w:r>
              <w:rPr>
                <w:sz w:val="17"/>
              </w:rPr>
              <w:t>+ importance of Sunnah · parliament and Ijma · Islamic economics and wealth concentration · Maqasid al-Shariah</w:t>
            </w:r>
          </w:p>
        </w:tc>
      </w:tr>
    </w:tbl>
    <w:p w14:paraId="2F4D808E" w14:textId="77777777" w:rsidR="009A4FAC" w:rsidRDefault="009A4FAC">
      <w:pPr>
        <w:spacing w:after="40"/>
      </w:pPr>
    </w:p>
    <w:p w14:paraId="4B499164" w14:textId="77777777" w:rsidR="009A4FAC" w:rsidRDefault="00000000">
      <w:pPr>
        <w:pStyle w:val="Heading2"/>
      </w:pPr>
      <w:bookmarkStart w:id="50" w:name="_Toc241576540"/>
      <w:r>
        <w:t>2.3  The contemporary layer — the hot topics each topic carries</w:t>
      </w:r>
      <w:bookmarkEnd w:id="50"/>
    </w:p>
    <w:p w14:paraId="605B7FF2" w14:textId="77777777" w:rsidR="009A4FAC" w:rsidRDefault="00000000">
      <w:r>
        <w:t xml:space="preserve">The examiner of 2024–2026 wants Islam </w:t>
      </w:r>
      <w:r>
        <w:rPr>
          <w:b/>
        </w:rPr>
        <w:t>applied to the present</w:t>
      </w:r>
      <w:r>
        <w:t xml:space="preserve">. Every Knowledge Base therefore ends its teaching with a chapter of </w:t>
      </w:r>
      <w:r>
        <w:rPr>
          <w:b/>
        </w:rPr>
        <w:t>Contemporary Challenges, Narratives and Hot Debates</w:t>
      </w:r>
      <w:r>
        <w:t>, and the Prediction Papers draw on them. This is the list the notes will cover.</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4"/>
        <w:gridCol w:w="8618"/>
      </w:tblGrid>
      <w:tr w:rsidR="009A4FAC" w14:paraId="490FEAB9" w14:textId="77777777">
        <w:trPr>
          <w:tblHeader/>
          <w:jc w:val="center"/>
        </w:trPr>
        <w:tc>
          <w:tcPr>
            <w:tcW w:w="794" w:type="dxa"/>
            <w:shd w:val="clear" w:color="auto" w:fill="1B2A4A"/>
            <w:tcMar>
              <w:top w:w="60" w:type="dxa"/>
              <w:left w:w="100" w:type="dxa"/>
              <w:bottom w:w="60" w:type="dxa"/>
              <w:right w:w="100" w:type="dxa"/>
            </w:tcMar>
          </w:tcPr>
          <w:p w14:paraId="31483FDB" w14:textId="77777777" w:rsidR="009A4FAC" w:rsidRDefault="00000000">
            <w:pPr>
              <w:spacing w:after="0"/>
            </w:pPr>
            <w:r>
              <w:rPr>
                <w:rFonts w:ascii="Calibri" w:hAnsi="Calibri"/>
                <w:b/>
                <w:color w:val="FFFFFF"/>
                <w:sz w:val="17"/>
              </w:rPr>
              <w:t>Topic</w:t>
            </w:r>
          </w:p>
        </w:tc>
        <w:tc>
          <w:tcPr>
            <w:tcW w:w="8617" w:type="dxa"/>
            <w:shd w:val="clear" w:color="auto" w:fill="1B2A4A"/>
            <w:tcMar>
              <w:top w:w="60" w:type="dxa"/>
              <w:left w:w="100" w:type="dxa"/>
              <w:bottom w:w="60" w:type="dxa"/>
              <w:right w:w="100" w:type="dxa"/>
            </w:tcMar>
          </w:tcPr>
          <w:p w14:paraId="3BC67F56" w14:textId="77777777" w:rsidR="009A4FAC" w:rsidRDefault="00000000">
            <w:pPr>
              <w:spacing w:after="0"/>
            </w:pPr>
            <w:r>
              <w:rPr>
                <w:rFonts w:ascii="Calibri" w:hAnsi="Calibri"/>
                <w:b/>
                <w:color w:val="FFFFFF"/>
                <w:sz w:val="17"/>
              </w:rPr>
              <w:t>Contemporary challenges, narratives and debates</w:t>
            </w:r>
          </w:p>
        </w:tc>
      </w:tr>
      <w:tr w:rsidR="009A4FAC" w14:paraId="2C3080CF" w14:textId="77777777">
        <w:trPr>
          <w:jc w:val="center"/>
        </w:trPr>
        <w:tc>
          <w:tcPr>
            <w:tcW w:w="794" w:type="dxa"/>
            <w:tcMar>
              <w:top w:w="50" w:type="dxa"/>
              <w:left w:w="100" w:type="dxa"/>
              <w:bottom w:w="50" w:type="dxa"/>
              <w:right w:w="100" w:type="dxa"/>
            </w:tcMar>
          </w:tcPr>
          <w:p w14:paraId="02AC84F1" w14:textId="77777777" w:rsidR="009A4FAC" w:rsidRDefault="00000000">
            <w:pPr>
              <w:spacing w:after="20" w:line="252" w:lineRule="auto"/>
            </w:pPr>
            <w:r>
              <w:rPr>
                <w:b/>
                <w:sz w:val="17"/>
              </w:rPr>
              <w:t>T1</w:t>
            </w:r>
          </w:p>
        </w:tc>
        <w:tc>
          <w:tcPr>
            <w:tcW w:w="8617" w:type="dxa"/>
            <w:tcMar>
              <w:top w:w="50" w:type="dxa"/>
              <w:left w:w="100" w:type="dxa"/>
              <w:bottom w:w="50" w:type="dxa"/>
              <w:right w:w="100" w:type="dxa"/>
            </w:tcMar>
          </w:tcPr>
          <w:p w14:paraId="2F74BAD6" w14:textId="77777777" w:rsidR="009A4FAC" w:rsidRDefault="00000000">
            <w:pPr>
              <w:spacing w:after="20" w:line="252" w:lineRule="auto"/>
            </w:pPr>
            <w:r>
              <w:rPr>
                <w:sz w:val="17"/>
              </w:rPr>
              <w:t>Atheism and 'new atheism' among the youth · science and religion · secularism and the 'religion is private' narrative · the Finality of Prophethood and its constitutional protection (Article 260(3)) · the meaning crisis, anxiety and depression</w:t>
            </w:r>
          </w:p>
        </w:tc>
      </w:tr>
      <w:tr w:rsidR="009A4FAC" w14:paraId="5F4D8CA9" w14:textId="77777777">
        <w:trPr>
          <w:jc w:val="center"/>
        </w:trPr>
        <w:tc>
          <w:tcPr>
            <w:tcW w:w="794" w:type="dxa"/>
            <w:shd w:val="clear" w:color="auto" w:fill="F4F6F8"/>
            <w:tcMar>
              <w:top w:w="50" w:type="dxa"/>
              <w:left w:w="100" w:type="dxa"/>
              <w:bottom w:w="50" w:type="dxa"/>
              <w:right w:w="100" w:type="dxa"/>
            </w:tcMar>
          </w:tcPr>
          <w:p w14:paraId="5BCA403E" w14:textId="77777777" w:rsidR="009A4FAC" w:rsidRDefault="00000000">
            <w:pPr>
              <w:spacing w:after="20" w:line="252" w:lineRule="auto"/>
            </w:pPr>
            <w:r>
              <w:rPr>
                <w:b/>
                <w:sz w:val="17"/>
              </w:rPr>
              <w:t>T2</w:t>
            </w:r>
          </w:p>
        </w:tc>
        <w:tc>
          <w:tcPr>
            <w:tcW w:w="8617" w:type="dxa"/>
            <w:shd w:val="clear" w:color="auto" w:fill="F4F6F8"/>
            <w:tcMar>
              <w:top w:w="50" w:type="dxa"/>
              <w:left w:w="100" w:type="dxa"/>
              <w:bottom w:w="50" w:type="dxa"/>
              <w:right w:w="100" w:type="dxa"/>
            </w:tcMar>
          </w:tcPr>
          <w:p w14:paraId="790F6974" w14:textId="77777777" w:rsidR="009A4FAC" w:rsidRDefault="00000000">
            <w:pPr>
              <w:spacing w:after="20" w:line="252" w:lineRule="auto"/>
            </w:pPr>
            <w:r>
              <w:rPr>
                <w:sz w:val="17"/>
              </w:rPr>
              <w:t>Worship reduced to ritual · Zakat collection and trust deficit in Pakistan · poverty data · Hajj commercialisation · Fard Kifayah in the age of AI, research, climate and public health</w:t>
            </w:r>
          </w:p>
        </w:tc>
      </w:tr>
      <w:tr w:rsidR="009A4FAC" w14:paraId="5C1FDEB7" w14:textId="77777777">
        <w:trPr>
          <w:jc w:val="center"/>
        </w:trPr>
        <w:tc>
          <w:tcPr>
            <w:tcW w:w="794" w:type="dxa"/>
            <w:tcMar>
              <w:top w:w="50" w:type="dxa"/>
              <w:left w:w="100" w:type="dxa"/>
              <w:bottom w:w="50" w:type="dxa"/>
              <w:right w:w="100" w:type="dxa"/>
            </w:tcMar>
          </w:tcPr>
          <w:p w14:paraId="3D1A2375" w14:textId="77777777" w:rsidR="009A4FAC" w:rsidRDefault="00000000">
            <w:pPr>
              <w:spacing w:after="20" w:line="252" w:lineRule="auto"/>
            </w:pPr>
            <w:r>
              <w:rPr>
                <w:b/>
                <w:sz w:val="17"/>
              </w:rPr>
              <w:t>T3</w:t>
            </w:r>
          </w:p>
        </w:tc>
        <w:tc>
          <w:tcPr>
            <w:tcW w:w="8617" w:type="dxa"/>
            <w:tcMar>
              <w:top w:w="50" w:type="dxa"/>
              <w:left w:w="100" w:type="dxa"/>
              <w:bottom w:w="50" w:type="dxa"/>
              <w:right w:w="100" w:type="dxa"/>
            </w:tcMar>
          </w:tcPr>
          <w:p w14:paraId="2ECF2735" w14:textId="77777777" w:rsidR="009A4FAC" w:rsidRDefault="00000000">
            <w:pPr>
              <w:spacing w:after="20" w:line="252" w:lineRule="auto"/>
            </w:pPr>
            <w:r>
              <w:rPr>
                <w:sz w:val="17"/>
              </w:rPr>
              <w:t>The Prophet ﷺ in a transnational world · responding to insults against the Prophet ﷺ: the lawful, dignified Prophetic way · Sirah and leadership/management · the Prophet ﷺ as educator in the age of AI</w:t>
            </w:r>
          </w:p>
        </w:tc>
      </w:tr>
      <w:tr w:rsidR="009A4FAC" w14:paraId="0BD60ACF" w14:textId="77777777">
        <w:trPr>
          <w:jc w:val="center"/>
        </w:trPr>
        <w:tc>
          <w:tcPr>
            <w:tcW w:w="794" w:type="dxa"/>
            <w:shd w:val="clear" w:color="auto" w:fill="F4F6F8"/>
            <w:tcMar>
              <w:top w:w="50" w:type="dxa"/>
              <w:left w:w="100" w:type="dxa"/>
              <w:bottom w:w="50" w:type="dxa"/>
              <w:right w:w="100" w:type="dxa"/>
            </w:tcMar>
          </w:tcPr>
          <w:p w14:paraId="4DAFF0BD" w14:textId="77777777" w:rsidR="009A4FAC" w:rsidRDefault="00000000">
            <w:pPr>
              <w:spacing w:after="20" w:line="252" w:lineRule="auto"/>
            </w:pPr>
            <w:r>
              <w:rPr>
                <w:b/>
                <w:sz w:val="17"/>
              </w:rPr>
              <w:t>T4</w:t>
            </w:r>
          </w:p>
        </w:tc>
        <w:tc>
          <w:tcPr>
            <w:tcW w:w="8617" w:type="dxa"/>
            <w:shd w:val="clear" w:color="auto" w:fill="F4F6F8"/>
            <w:tcMar>
              <w:top w:w="50" w:type="dxa"/>
              <w:left w:w="100" w:type="dxa"/>
              <w:bottom w:w="50" w:type="dxa"/>
              <w:right w:w="100" w:type="dxa"/>
            </w:tcMar>
          </w:tcPr>
          <w:p w14:paraId="71B36FD4" w14:textId="77777777" w:rsidR="009A4FAC" w:rsidRDefault="00000000">
            <w:pPr>
              <w:spacing w:after="20" w:line="252" w:lineRule="auto"/>
            </w:pPr>
            <w:r>
              <w:rPr>
                <w:sz w:val="17"/>
              </w:rPr>
              <w:t>UDHR vs Islamic human rights · feminism and women's-rights movements (answered without insult) · honour killing, denial of inheritance, forced marriage, dowry · family breakdown, divorce rates, social media and the generation gap · rights of the elderly, children and persons with disabilities</w:t>
            </w:r>
          </w:p>
        </w:tc>
      </w:tr>
      <w:tr w:rsidR="009A4FAC" w14:paraId="1C136067" w14:textId="77777777">
        <w:trPr>
          <w:jc w:val="center"/>
        </w:trPr>
        <w:tc>
          <w:tcPr>
            <w:tcW w:w="794" w:type="dxa"/>
            <w:tcMar>
              <w:top w:w="50" w:type="dxa"/>
              <w:left w:w="100" w:type="dxa"/>
              <w:bottom w:w="50" w:type="dxa"/>
              <w:right w:w="100" w:type="dxa"/>
            </w:tcMar>
          </w:tcPr>
          <w:p w14:paraId="2D69652B" w14:textId="77777777" w:rsidR="009A4FAC" w:rsidRDefault="00000000">
            <w:pPr>
              <w:spacing w:after="20" w:line="252" w:lineRule="auto"/>
            </w:pPr>
            <w:r>
              <w:rPr>
                <w:b/>
                <w:sz w:val="17"/>
              </w:rPr>
              <w:t>T5</w:t>
            </w:r>
          </w:p>
        </w:tc>
        <w:tc>
          <w:tcPr>
            <w:tcW w:w="8617" w:type="dxa"/>
            <w:tcMar>
              <w:top w:w="50" w:type="dxa"/>
              <w:left w:w="100" w:type="dxa"/>
              <w:bottom w:w="50" w:type="dxa"/>
              <w:right w:w="100" w:type="dxa"/>
            </w:tcMar>
          </w:tcPr>
          <w:p w14:paraId="3F5ADE6A" w14:textId="77777777" w:rsidR="009A4FAC" w:rsidRDefault="00000000">
            <w:pPr>
              <w:spacing w:after="20" w:line="252" w:lineRule="auto"/>
            </w:pPr>
            <w:r>
              <w:rPr>
                <w:sz w:val="17"/>
              </w:rPr>
              <w:t>Materialism and consumerism · elite capture and classism · moral decline and corruption · Sufism and shrine-culture deviations · digital ethics · tolerance in a polarised society</w:t>
            </w:r>
          </w:p>
        </w:tc>
      </w:tr>
      <w:tr w:rsidR="009A4FAC" w14:paraId="6CFE8A10" w14:textId="77777777">
        <w:trPr>
          <w:jc w:val="center"/>
        </w:trPr>
        <w:tc>
          <w:tcPr>
            <w:tcW w:w="794" w:type="dxa"/>
            <w:shd w:val="clear" w:color="auto" w:fill="F4F6F8"/>
            <w:tcMar>
              <w:top w:w="50" w:type="dxa"/>
              <w:left w:w="100" w:type="dxa"/>
              <w:bottom w:w="50" w:type="dxa"/>
              <w:right w:w="100" w:type="dxa"/>
            </w:tcMar>
          </w:tcPr>
          <w:p w14:paraId="2E66055E" w14:textId="77777777" w:rsidR="009A4FAC" w:rsidRDefault="00000000">
            <w:pPr>
              <w:spacing w:after="20" w:line="252" w:lineRule="auto"/>
            </w:pPr>
            <w:r>
              <w:rPr>
                <w:b/>
                <w:sz w:val="17"/>
              </w:rPr>
              <w:t>T6</w:t>
            </w:r>
          </w:p>
        </w:tc>
        <w:tc>
          <w:tcPr>
            <w:tcW w:w="8617" w:type="dxa"/>
            <w:shd w:val="clear" w:color="auto" w:fill="F4F6F8"/>
            <w:tcMar>
              <w:top w:w="50" w:type="dxa"/>
              <w:left w:w="100" w:type="dxa"/>
              <w:bottom w:w="50" w:type="dxa"/>
              <w:right w:w="100" w:type="dxa"/>
            </w:tcMar>
          </w:tcPr>
          <w:p w14:paraId="1AE8B899" w14:textId="77777777" w:rsidR="009A4FAC" w:rsidRDefault="00000000">
            <w:pPr>
              <w:spacing w:after="20" w:line="252" w:lineRule="auto"/>
            </w:pPr>
            <w:r>
              <w:rPr>
                <w:sz w:val="17"/>
              </w:rPr>
              <w:t>Islamophobia (UN day 15 March) · clash of civilizations · Muslim world disunity · Gaza, Kashmir, Rohingya, Indian Muslims (stated factually) · OIC's weakness · brain drain · Western cultural influence and media · AI and technology dependence</w:t>
            </w:r>
          </w:p>
        </w:tc>
      </w:tr>
      <w:tr w:rsidR="009A4FAC" w14:paraId="2DC44EDE" w14:textId="77777777">
        <w:trPr>
          <w:jc w:val="center"/>
        </w:trPr>
        <w:tc>
          <w:tcPr>
            <w:tcW w:w="794" w:type="dxa"/>
            <w:tcMar>
              <w:top w:w="50" w:type="dxa"/>
              <w:left w:w="100" w:type="dxa"/>
              <w:bottom w:w="50" w:type="dxa"/>
              <w:right w:w="100" w:type="dxa"/>
            </w:tcMar>
          </w:tcPr>
          <w:p w14:paraId="7C0388C3" w14:textId="77777777" w:rsidR="009A4FAC" w:rsidRDefault="00000000">
            <w:pPr>
              <w:spacing w:after="20" w:line="252" w:lineRule="auto"/>
            </w:pPr>
            <w:r>
              <w:rPr>
                <w:b/>
                <w:sz w:val="17"/>
              </w:rPr>
              <w:t>T7</w:t>
            </w:r>
          </w:p>
        </w:tc>
        <w:tc>
          <w:tcPr>
            <w:tcW w:w="8617" w:type="dxa"/>
            <w:tcMar>
              <w:top w:w="50" w:type="dxa"/>
              <w:left w:w="100" w:type="dxa"/>
              <w:bottom w:w="50" w:type="dxa"/>
              <w:right w:w="100" w:type="dxa"/>
            </w:tcMar>
          </w:tcPr>
          <w:p w14:paraId="2EA291E8" w14:textId="77777777" w:rsidR="009A4FAC" w:rsidRDefault="00000000">
            <w:pPr>
              <w:spacing w:after="20" w:line="252" w:lineRule="auto"/>
            </w:pPr>
            <w:r>
              <w:rPr>
                <w:sz w:val="17"/>
              </w:rPr>
              <w:t xml:space="preserve">Terrorism in Pakistan since 2001 · sectarianism · takfir · online radicalisation · mob violence in the name of religion </w:t>
            </w:r>
            <w:r>
              <w:rPr>
                <w:sz w:val="17"/>
              </w:rPr>
              <w:lastRenderedPageBreak/>
              <w:t>· Paigham-e-Pakistan · National Action Plan · madrasa reform</w:t>
            </w:r>
          </w:p>
        </w:tc>
      </w:tr>
      <w:tr w:rsidR="009A4FAC" w14:paraId="19279559" w14:textId="77777777">
        <w:trPr>
          <w:jc w:val="center"/>
        </w:trPr>
        <w:tc>
          <w:tcPr>
            <w:tcW w:w="794" w:type="dxa"/>
            <w:shd w:val="clear" w:color="auto" w:fill="F4F6F8"/>
            <w:tcMar>
              <w:top w:w="50" w:type="dxa"/>
              <w:left w:w="100" w:type="dxa"/>
              <w:bottom w:w="50" w:type="dxa"/>
              <w:right w:w="100" w:type="dxa"/>
            </w:tcMar>
          </w:tcPr>
          <w:p w14:paraId="5F126F77" w14:textId="77777777" w:rsidR="009A4FAC" w:rsidRDefault="00000000">
            <w:pPr>
              <w:spacing w:after="20" w:line="252" w:lineRule="auto"/>
            </w:pPr>
            <w:r>
              <w:rPr>
                <w:b/>
                <w:sz w:val="17"/>
              </w:rPr>
              <w:lastRenderedPageBreak/>
              <w:t>T8</w:t>
            </w:r>
          </w:p>
        </w:tc>
        <w:tc>
          <w:tcPr>
            <w:tcW w:w="8617" w:type="dxa"/>
            <w:shd w:val="clear" w:color="auto" w:fill="F4F6F8"/>
            <w:tcMar>
              <w:top w:w="50" w:type="dxa"/>
              <w:left w:w="100" w:type="dxa"/>
              <w:bottom w:w="50" w:type="dxa"/>
              <w:right w:w="100" w:type="dxa"/>
            </w:tcMar>
          </w:tcPr>
          <w:p w14:paraId="614B19BF" w14:textId="77777777" w:rsidR="009A4FAC" w:rsidRDefault="00000000">
            <w:pPr>
              <w:spacing w:after="20" w:line="252" w:lineRule="auto"/>
            </w:pPr>
            <w:r>
              <w:rPr>
                <w:sz w:val="17"/>
              </w:rPr>
              <w:t>Corruption and accountability (NAB) · politicisation of the civil service · governance indicators · e-governance · merit vs nepotism · Riyasat-e-Madinah as a slogan vs as a model</w:t>
            </w:r>
          </w:p>
        </w:tc>
      </w:tr>
      <w:tr w:rsidR="009A4FAC" w14:paraId="663015FE" w14:textId="77777777">
        <w:trPr>
          <w:jc w:val="center"/>
        </w:trPr>
        <w:tc>
          <w:tcPr>
            <w:tcW w:w="794" w:type="dxa"/>
            <w:tcMar>
              <w:top w:w="50" w:type="dxa"/>
              <w:left w:w="100" w:type="dxa"/>
              <w:bottom w:w="50" w:type="dxa"/>
              <w:right w:w="100" w:type="dxa"/>
            </w:tcMar>
          </w:tcPr>
          <w:p w14:paraId="1E992C75" w14:textId="77777777" w:rsidR="009A4FAC" w:rsidRDefault="00000000">
            <w:pPr>
              <w:spacing w:after="20" w:line="252" w:lineRule="auto"/>
            </w:pPr>
            <w:r>
              <w:rPr>
                <w:b/>
                <w:sz w:val="17"/>
              </w:rPr>
              <w:t>T9</w:t>
            </w:r>
          </w:p>
        </w:tc>
        <w:tc>
          <w:tcPr>
            <w:tcW w:w="8617" w:type="dxa"/>
            <w:tcMar>
              <w:top w:w="50" w:type="dxa"/>
              <w:left w:w="100" w:type="dxa"/>
              <w:bottom w:w="50" w:type="dxa"/>
              <w:right w:w="100" w:type="dxa"/>
            </w:tcMar>
          </w:tcPr>
          <w:p w14:paraId="754B5606" w14:textId="77777777" w:rsidR="009A4FAC" w:rsidRDefault="00000000">
            <w:pPr>
              <w:spacing w:after="20" w:line="252" w:lineRule="auto"/>
            </w:pPr>
            <w:r>
              <w:rPr>
                <w:sz w:val="17"/>
              </w:rPr>
              <w:t>Elimination of riba by 1 January 2028 (26th Amendment; FSC judgment 2022) · Islamic banking · wealth inequality · Ijtihad in bioethics, AI and finance · collective Ijtihad (CII, OIC Fiqh Academy) · parliament and Ijma</w:t>
            </w:r>
          </w:p>
        </w:tc>
      </w:tr>
    </w:tbl>
    <w:p w14:paraId="5DC8AE2D" w14:textId="77777777" w:rsidR="009A4FAC" w:rsidRDefault="009A4FAC">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64303A22"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76CEECAE" w14:textId="77777777" w:rsidR="009A4FAC" w:rsidRDefault="00000000">
            <w:pPr>
              <w:spacing w:after="60"/>
            </w:pPr>
            <w:r>
              <w:rPr>
                <w:rFonts w:ascii="Calibri" w:hAnsi="Calibri"/>
                <w:b/>
                <w:color w:val="5B2C6F"/>
                <w:spacing w:val="30"/>
                <w:sz w:val="17"/>
              </w:rPr>
              <w:t>HOT DEBATE  ·  HOW TO HANDLE A SENSITIVE ISSUE</w:t>
            </w:r>
          </w:p>
          <w:p w14:paraId="7B5AC478" w14:textId="77777777" w:rsidR="009A4FAC" w:rsidRDefault="00000000">
            <w:pPr>
              <w:spacing w:after="60"/>
            </w:pPr>
            <w:r>
              <w:rPr>
                <w:sz w:val="20"/>
              </w:rPr>
              <w:t xml:space="preserve">State the issue factually → give the </w:t>
            </w:r>
            <w:r>
              <w:rPr>
                <w:b/>
                <w:sz w:val="20"/>
              </w:rPr>
              <w:t>Quranic principle</w:t>
            </w:r>
            <w:r>
              <w:rPr>
                <w:sz w:val="20"/>
              </w:rPr>
              <w:t xml:space="preserve"> → give the </w:t>
            </w:r>
            <w:r>
              <w:rPr>
                <w:b/>
                <w:sz w:val="20"/>
              </w:rPr>
              <w:t>Prophetic practice</w:t>
            </w:r>
            <w:r>
              <w:rPr>
                <w:sz w:val="20"/>
              </w:rPr>
              <w:t xml:space="preserve"> → give the </w:t>
            </w:r>
            <w:r>
              <w:rPr>
                <w:b/>
                <w:sz w:val="20"/>
              </w:rPr>
              <w:t>agreed scholarly position</w:t>
            </w:r>
            <w:r>
              <w:rPr>
                <w:sz w:val="20"/>
              </w:rPr>
              <w:t xml:space="preserve"> → apply it to Pakistan → recommend. Never insult a group, a sect, a movement or a country; </w:t>
            </w:r>
            <w:r>
              <w:rPr>
                <w:b/>
                <w:sz w:val="20"/>
              </w:rPr>
              <w:t>criticise ideas, not people</w:t>
            </w:r>
            <w:r>
              <w:rPr>
                <w:sz w:val="20"/>
              </w:rPr>
              <w:t>. This method is used for every hot debate in the Knowledge Bases.</w:t>
            </w:r>
          </w:p>
        </w:tc>
      </w:tr>
    </w:tbl>
    <w:p w14:paraId="29332503" w14:textId="77777777" w:rsidR="009A4FAC" w:rsidRDefault="009A4FAC">
      <w:pPr>
        <w:spacing w:after="0"/>
      </w:pPr>
    </w:p>
    <w:p w14:paraId="2A1FA4D4" w14:textId="77777777" w:rsidR="009A4FAC" w:rsidRDefault="00000000">
      <w:pPr>
        <w:pStyle w:val="Heading2"/>
      </w:pPr>
      <w:bookmarkStart w:id="51" w:name="_Toc241576541"/>
      <w:r>
        <w:t>2.4  The two documents each topic gets</w:t>
      </w:r>
      <w:bookmarkEnd w:id="51"/>
    </w:p>
    <w:p w14:paraId="1B033076" w14:textId="77777777" w:rsidR="009A4FAC" w:rsidRDefault="00000000">
      <w:pPr>
        <w:pStyle w:val="Heading3"/>
      </w:pPr>
      <w:bookmarkStart w:id="52" w:name="_Toc241576542"/>
      <w:r>
        <w:t>The Knowledge Base (TnKB)</w:t>
      </w:r>
      <w:bookmarkEnd w:id="52"/>
    </w:p>
    <w:p w14:paraId="6466D15E" w14:textId="77777777" w:rsidR="009A4FAC" w:rsidRDefault="00000000">
      <w:pPr>
        <w:tabs>
          <w:tab w:val="left" w:pos="454"/>
        </w:tabs>
        <w:spacing w:after="80"/>
        <w:ind w:left="454" w:hanging="454"/>
      </w:pPr>
      <w:r>
        <w:rPr>
          <w:b/>
          <w:color w:val="0B6E4F"/>
        </w:rPr>
        <w:t>1.</w:t>
      </w:r>
      <w:r>
        <w:rPr>
          <w:b/>
          <w:color w:val="0B6E4F"/>
        </w:rPr>
        <w:tab/>
      </w:r>
      <w:r>
        <w:rPr>
          <w:b/>
        </w:rPr>
        <w:t>How to use this document</w:t>
      </w:r>
      <w:r>
        <w:t xml:space="preserve"> and the contents space.</w:t>
      </w:r>
    </w:p>
    <w:p w14:paraId="577AED52" w14:textId="77777777" w:rsidR="009A4FAC" w:rsidRDefault="00000000">
      <w:pPr>
        <w:tabs>
          <w:tab w:val="left" w:pos="454"/>
        </w:tabs>
        <w:spacing w:after="80"/>
        <w:ind w:left="454" w:hanging="454"/>
      </w:pPr>
      <w:r>
        <w:rPr>
          <w:b/>
          <w:color w:val="0B6E4F"/>
        </w:rPr>
        <w:t>2.</w:t>
      </w:r>
      <w:r>
        <w:rPr>
          <w:b/>
          <w:color w:val="0B6E4F"/>
        </w:rPr>
        <w:tab/>
      </w:r>
      <w:r>
        <w:rPr>
          <w:b/>
        </w:rPr>
        <w:t>Part Zero — the ABC:</w:t>
      </w:r>
      <w:r>
        <w:t xml:space="preserve"> the key terms of the topic in Arabic and English; the background you need.</w:t>
      </w:r>
    </w:p>
    <w:p w14:paraId="21EF4B64" w14:textId="77777777" w:rsidR="009A4FAC" w:rsidRDefault="00000000">
      <w:pPr>
        <w:tabs>
          <w:tab w:val="left" w:pos="454"/>
        </w:tabs>
        <w:spacing w:after="80"/>
        <w:ind w:left="454" w:hanging="454"/>
      </w:pPr>
      <w:r>
        <w:rPr>
          <w:b/>
          <w:color w:val="0B6E4F"/>
        </w:rPr>
        <w:t>3.</w:t>
      </w:r>
      <w:r>
        <w:rPr>
          <w:b/>
          <w:color w:val="0B6E4F"/>
        </w:rPr>
        <w:tab/>
      </w:r>
      <w:r>
        <w:rPr>
          <w:b/>
        </w:rPr>
        <w:t>Part One — the chapters:</w:t>
      </w:r>
      <w:r>
        <w:t xml:space="preserve"> one chapter for every syllabus line and every past-paper family, built from the question words, </w:t>
      </w:r>
      <w:r>
        <w:rPr>
          <w:b/>
        </w:rPr>
        <w:t>four to five heading levels deep</w:t>
      </w:r>
      <w:r>
        <w:t>, with evidence cards inside every point and 8–15 figures.</w:t>
      </w:r>
    </w:p>
    <w:p w14:paraId="742C04AE" w14:textId="77777777" w:rsidR="009A4FAC" w:rsidRDefault="00000000">
      <w:pPr>
        <w:tabs>
          <w:tab w:val="left" w:pos="454"/>
        </w:tabs>
        <w:spacing w:after="80"/>
        <w:ind w:left="454" w:hanging="454"/>
      </w:pPr>
      <w:r>
        <w:rPr>
          <w:b/>
          <w:color w:val="0B6E4F"/>
        </w:rPr>
        <w:t>4.</w:t>
      </w:r>
      <w:r>
        <w:rPr>
          <w:b/>
          <w:color w:val="0B6E4F"/>
        </w:rPr>
        <w:tab/>
      </w:r>
      <w:r>
        <w:rPr>
          <w:b/>
        </w:rPr>
        <w:t>Part Two — Contemporary Challenges, Narratives and Hot Debates</w:t>
      </w:r>
      <w:r>
        <w:t xml:space="preserve"> of the topic.</w:t>
      </w:r>
    </w:p>
    <w:p w14:paraId="57BC80BE" w14:textId="77777777" w:rsidR="009A4FAC" w:rsidRDefault="00000000">
      <w:pPr>
        <w:tabs>
          <w:tab w:val="left" w:pos="454"/>
        </w:tabs>
        <w:spacing w:after="80"/>
        <w:ind w:left="454" w:hanging="454"/>
      </w:pPr>
      <w:r>
        <w:rPr>
          <w:b/>
          <w:color w:val="0B6E4F"/>
        </w:rPr>
        <w:t>5.</w:t>
      </w:r>
      <w:r>
        <w:rPr>
          <w:b/>
          <w:color w:val="0B6E4F"/>
        </w:rPr>
        <w:tab/>
      </w:r>
      <w:r>
        <w:rPr>
          <w:b/>
        </w:rPr>
        <w:t>Part Three — The examiner's record</w:t>
      </w:r>
      <w:r>
        <w:t xml:space="preserve"> of the topic, and </w:t>
      </w:r>
      <w:r>
        <w:rPr>
          <w:b/>
        </w:rPr>
        <w:t>five likely questions</w:t>
      </w:r>
      <w:r>
        <w:t xml:space="preserve"> (not solved; the Prediction Papers solve predicted questions).</w:t>
      </w:r>
    </w:p>
    <w:p w14:paraId="75A3EAB0" w14:textId="77777777" w:rsidR="009A4FAC" w:rsidRDefault="00000000">
      <w:pPr>
        <w:tabs>
          <w:tab w:val="left" w:pos="454"/>
        </w:tabs>
        <w:spacing w:after="80"/>
        <w:ind w:left="454" w:hanging="454"/>
      </w:pPr>
      <w:r>
        <w:rPr>
          <w:b/>
          <w:color w:val="0B6E4F"/>
        </w:rPr>
        <w:t>6.</w:t>
      </w:r>
      <w:r>
        <w:rPr>
          <w:b/>
          <w:color w:val="0B6E4F"/>
        </w:rPr>
        <w:tab/>
      </w:r>
      <w:r>
        <w:rPr>
          <w:b/>
        </w:rPr>
        <w:t>Part Four — the One-Liner Bank:</w:t>
      </w:r>
      <w:r>
        <w:t xml:space="preserve"> short facts for MCQs and quick recall.</w:t>
      </w:r>
    </w:p>
    <w:p w14:paraId="2C6F50D5" w14:textId="77777777" w:rsidR="009A4FAC" w:rsidRDefault="00000000">
      <w:pPr>
        <w:tabs>
          <w:tab w:val="left" w:pos="454"/>
        </w:tabs>
        <w:spacing w:after="80"/>
        <w:ind w:left="454" w:hanging="454"/>
      </w:pPr>
      <w:r>
        <w:rPr>
          <w:b/>
          <w:color w:val="0B6E4F"/>
        </w:rPr>
        <w:t>7.</w:t>
      </w:r>
      <w:r>
        <w:rPr>
          <w:b/>
          <w:color w:val="0B6E4F"/>
        </w:rPr>
        <w:tab/>
      </w:r>
      <w:r>
        <w:rPr>
          <w:b/>
        </w:rPr>
        <w:t>Part Five — the Revision Sheet:</w:t>
      </w:r>
      <w:r>
        <w:t xml:space="preserve"> the whole topic on a few pages.</w:t>
      </w:r>
    </w:p>
    <w:p w14:paraId="457CCEA0" w14:textId="77777777" w:rsidR="009A4FAC" w:rsidRDefault="00000000">
      <w:pPr>
        <w:pStyle w:val="Heading3"/>
      </w:pPr>
      <w:bookmarkStart w:id="53" w:name="_Toc241576543"/>
      <w:r>
        <w:t>The Question Answers (TnQA)</w:t>
      </w:r>
      <w:bookmarkEnd w:id="53"/>
    </w:p>
    <w:p w14:paraId="600FA265" w14:textId="77777777" w:rsidR="009A4FAC" w:rsidRDefault="00000000">
      <w:pPr>
        <w:tabs>
          <w:tab w:val="left" w:pos="454"/>
        </w:tabs>
        <w:spacing w:after="80"/>
        <w:ind w:left="454" w:hanging="454"/>
      </w:pPr>
      <w:r>
        <w:rPr>
          <w:b/>
          <w:color w:val="0B6E4F"/>
        </w:rPr>
        <w:t>1.</w:t>
      </w:r>
      <w:r>
        <w:rPr>
          <w:b/>
          <w:color w:val="0B6E4F"/>
        </w:rPr>
        <w:tab/>
      </w:r>
      <w:r>
        <w:t>The question exactly as set, with year and number.</w:t>
      </w:r>
    </w:p>
    <w:p w14:paraId="52D5E777" w14:textId="77777777" w:rsidR="009A4FAC" w:rsidRDefault="00000000">
      <w:pPr>
        <w:tabs>
          <w:tab w:val="left" w:pos="454"/>
        </w:tabs>
        <w:spacing w:after="80"/>
        <w:ind w:left="454" w:hanging="454"/>
      </w:pPr>
      <w:r>
        <w:rPr>
          <w:b/>
          <w:color w:val="0B6E4F"/>
        </w:rPr>
        <w:t>2.</w:t>
      </w:r>
      <w:r>
        <w:rPr>
          <w:b/>
          <w:color w:val="0B6E4F"/>
        </w:rPr>
        <w:tab/>
      </w:r>
      <w:r>
        <w:rPr>
          <w:b/>
        </w:rPr>
        <w:t>The answer map</w:t>
      </w:r>
      <w:r>
        <w:t xml:space="preserve"> — a mind map whose every branch is one heading of the answer.</w:t>
      </w:r>
    </w:p>
    <w:p w14:paraId="731D93D9" w14:textId="77777777" w:rsidR="009A4FAC" w:rsidRDefault="00000000">
      <w:pPr>
        <w:tabs>
          <w:tab w:val="left" w:pos="454"/>
        </w:tabs>
        <w:spacing w:after="80"/>
        <w:ind w:left="454" w:hanging="454"/>
      </w:pPr>
      <w:r>
        <w:rPr>
          <w:b/>
          <w:color w:val="0B6E4F"/>
        </w:rPr>
        <w:t>3.</w:t>
      </w:r>
      <w:r>
        <w:rPr>
          <w:b/>
          <w:color w:val="0B6E4F"/>
        </w:rPr>
        <w:tab/>
      </w:r>
      <w:r>
        <w:rPr>
          <w:b/>
        </w:rPr>
        <w:t>Decoding the question</w:t>
      </w:r>
      <w:r>
        <w:t xml:space="preserve"> — what the command words and each limb demand.</w:t>
      </w:r>
    </w:p>
    <w:p w14:paraId="50BDE0F2" w14:textId="77777777" w:rsidR="009A4FAC" w:rsidRDefault="00000000">
      <w:pPr>
        <w:tabs>
          <w:tab w:val="left" w:pos="454"/>
        </w:tabs>
        <w:spacing w:after="80"/>
        <w:ind w:left="454" w:hanging="454"/>
      </w:pPr>
      <w:r>
        <w:rPr>
          <w:b/>
          <w:color w:val="0B6E4F"/>
        </w:rPr>
        <w:t>4.</w:t>
      </w:r>
      <w:r>
        <w:rPr>
          <w:b/>
          <w:color w:val="0B6E4F"/>
        </w:rPr>
        <w:tab/>
      </w:r>
      <w:r>
        <w:rPr>
          <w:b/>
        </w:rPr>
        <w:t>The model answer</w:t>
      </w:r>
      <w:r>
        <w:t xml:space="preserve"> — introduction with evidence; numbered headings (1), (2)… from the question's words; sub-headings (i), (ii)… and (a), (b)…; evidence inside every heading; one or two figures; the contemporary/Pakistan angle; conclusion with a verse or hadith.</w:t>
      </w:r>
    </w:p>
    <w:p w14:paraId="1F6B7A29" w14:textId="77777777" w:rsidR="009A4FAC" w:rsidRDefault="00000000">
      <w:pPr>
        <w:tabs>
          <w:tab w:val="left" w:pos="454"/>
        </w:tabs>
        <w:spacing w:after="80"/>
        <w:ind w:left="454" w:hanging="454"/>
      </w:pPr>
      <w:r>
        <w:rPr>
          <w:b/>
          <w:color w:val="0B6E4F"/>
        </w:rPr>
        <w:t>5.</w:t>
      </w:r>
      <w:r>
        <w:rPr>
          <w:b/>
          <w:color w:val="0B6E4F"/>
        </w:rPr>
        <w:tab/>
      </w:r>
      <w:r>
        <w:rPr>
          <w:b/>
        </w:rPr>
        <w:t>Why this answer scores</w:t>
      </w:r>
      <w:r>
        <w:t xml:space="preserve"> — what the examiner rewards in it.</w:t>
      </w:r>
    </w:p>
    <w:p w14:paraId="793A2CFD" w14:textId="77777777" w:rsidR="009A4FAC" w:rsidRDefault="00000000">
      <w:pPr>
        <w:pStyle w:val="Heading2"/>
      </w:pPr>
      <w:bookmarkStart w:id="54" w:name="_Toc241576544"/>
      <w:r>
        <w:t>2.5  The compiled volumes — and the Prediction Papers</w:t>
      </w:r>
      <w:bookmarkEnd w:id="54"/>
    </w:p>
    <w:p w14:paraId="47DCEBA8" w14:textId="77777777" w:rsidR="009A4FAC" w:rsidRDefault="00000000">
      <w:r>
        <w:t>When all nine topics are complete, five volumes are compiled from them (Figure 1). Two deserve a word now:</w:t>
      </w:r>
    </w:p>
    <w:p w14:paraId="01496EB7" w14:textId="77777777" w:rsidR="009A4FAC" w:rsidRDefault="00000000">
      <w:pPr>
        <w:pStyle w:val="ListBullet"/>
      </w:pPr>
      <w:r>
        <w:rPr>
          <w:b/>
        </w:rPr>
        <w:t>The Evidence Bank (EB)</w:t>
      </w:r>
      <w:r>
        <w:t xml:space="preserve"> is compiled automatically from every verse, hadith and scholarly view used in the nine KBs and QAs — arranged topic → sub-topic → heading, each with its Arabic, translation, reference and the point it proves. Because it is compiled, not re-typed, it is exactly what you have read in the topics.</w:t>
      </w:r>
    </w:p>
    <w:p w14:paraId="79291E6C" w14:textId="77777777" w:rsidR="009A4FAC" w:rsidRDefault="00000000">
      <w:pPr>
        <w:pStyle w:val="ListBullet"/>
      </w:pPr>
      <w:r>
        <w:rPr>
          <w:b/>
        </w:rPr>
        <w:lastRenderedPageBreak/>
        <w:t>The Prediction Papers (PR)</w:t>
      </w:r>
      <w:r>
        <w:t xml:space="preserve"> are three complete papers, </w:t>
      </w:r>
      <w:r>
        <w:rPr>
          <w:b/>
        </w:rPr>
        <w:t>set exactly as FPSC prints the Islamic Studies paper</w:t>
      </w:r>
      <w:r>
        <w:t xml:space="preserve">: the FPSC heading, roll-number box, time and marks, the printed instructions, Part I with 20 MCQs (options A–D) and Part II with seven questions (Q. 2 to Q. 8, attempt four, 20 marks each, one question of two short notes). Each set is followed by the MCQ key and full model answers. Together they add </w:t>
      </w:r>
      <w:r>
        <w:rPr>
          <w:b/>
        </w:rPr>
        <w:t>21 predicted descriptive questions</w:t>
      </w:r>
      <w:r>
        <w:t xml:space="preserve"> drawn from the blind spots, the repeat engine and the contemporary layer.</w:t>
      </w:r>
    </w:p>
    <w:p w14:paraId="3980FB10" w14:textId="77777777" w:rsidR="009A4FAC" w:rsidRDefault="00000000">
      <w:pPr>
        <w:pStyle w:val="Heading1"/>
      </w:pPr>
      <w:bookmarkStart w:id="55" w:name="_Toc241576545"/>
      <w:r>
        <w:lastRenderedPageBreak/>
        <w:t>Part Three — The Record: What Has Been Asked, 2015–2026</w:t>
      </w:r>
      <w:bookmarkEnd w:id="55"/>
    </w:p>
    <w:p w14:paraId="242C7459" w14:textId="77777777" w:rsidR="009A4FAC" w:rsidRDefault="00000000">
      <w:pPr>
        <w:pStyle w:val="Heading2"/>
      </w:pPr>
      <w:bookmarkStart w:id="56" w:name="_Toc241576546"/>
      <w:r>
        <w:t>3.1  How the record was built</w:t>
      </w:r>
      <w:bookmarkEnd w:id="56"/>
    </w:p>
    <w:p w14:paraId="58784483" w14:textId="77777777" w:rsidR="009A4FAC" w:rsidRDefault="00000000">
      <w:pPr>
        <w:pStyle w:val="ListBullet"/>
      </w:pPr>
      <w:r>
        <w:rPr>
          <w:b/>
        </w:rPr>
        <w:t>Descriptive part:</w:t>
      </w:r>
      <w:r>
        <w:t xml:space="preserve"> 85 questions from twelve papers (2015: eight; 2016–2026: seven each). The short-note options of </w:t>
      </w:r>
      <w:r>
        <w:rPr>
          <w:b/>
        </w:rPr>
        <w:t>2021</w:t>
      </w:r>
      <w:r>
        <w:t xml:space="preserve"> (Treaty of Hudaybiyyah as a pact of peace; benefits of the Battle of Khaybar) and </w:t>
      </w:r>
      <w:r>
        <w:rPr>
          <w:b/>
        </w:rPr>
        <w:t>2023</w:t>
      </w:r>
      <w:r>
        <w:t xml:space="preserve"> (human rights in the Farewell Sermon; social justice in an Islamic society) were recovered and added. The two parts of the </w:t>
      </w:r>
      <w:r>
        <w:rPr>
          <w:b/>
        </w:rPr>
        <w:t>2024</w:t>
      </w:r>
      <w:r>
        <w:t xml:space="preserve"> short-notes question could not be recovered from any accessible archive; it is counted as a question but left out of the topic totals (84 tagged questions).</w:t>
      </w:r>
    </w:p>
    <w:p w14:paraId="18E928B0" w14:textId="77777777" w:rsidR="009A4FAC" w:rsidRDefault="00000000">
      <w:pPr>
        <w:pStyle w:val="ListBullet"/>
      </w:pPr>
      <w:r>
        <w:rPr>
          <w:b/>
        </w:rPr>
        <w:t>Objective part:</w:t>
      </w:r>
      <w:r>
        <w:t xml:space="preserve"> 223 MCQs recovered (full sets for ten years; ten items for 2016 and thirteen for 2020).</w:t>
      </w:r>
    </w:p>
    <w:p w14:paraId="43CAAC46" w14:textId="77777777" w:rsidR="009A4FAC" w:rsidRDefault="00000000">
      <w:pPr>
        <w:pStyle w:val="ListBullet"/>
      </w:pPr>
      <w:r>
        <w:t xml:space="preserve">Each descriptive question was tagged with its </w:t>
      </w:r>
      <w:r>
        <w:rPr>
          <w:b/>
        </w:rPr>
        <w:t>topic</w:t>
      </w:r>
      <w:r>
        <w:t xml:space="preserve">, its </w:t>
      </w:r>
      <w:r>
        <w:rPr>
          <w:b/>
        </w:rPr>
        <w:t>family</w:t>
      </w:r>
      <w:r>
        <w:t xml:space="preserve"> (the recurring theme it belongs to), any second topic it </w:t>
      </w:r>
      <w:r>
        <w:rPr>
          <w:b/>
        </w:rPr>
        <w:t>leaks</w:t>
      </w:r>
      <w:r>
        <w:t xml:space="preserve"> into, and its </w:t>
      </w:r>
      <w:r>
        <w:rPr>
          <w:b/>
        </w:rPr>
        <w:t>command words</w:t>
      </w:r>
      <w:r>
        <w:t>.</w:t>
      </w:r>
    </w:p>
    <w:p w14:paraId="513FC615" w14:textId="77777777" w:rsidR="009A4FAC" w:rsidRDefault="00000000">
      <w:pPr>
        <w:pStyle w:val="Heading2"/>
      </w:pPr>
      <w:bookmarkStart w:id="57" w:name="_Toc241576547"/>
      <w:r>
        <w:t>3.2  The heat map</w:t>
      </w:r>
      <w:bookmarkEnd w:id="57"/>
    </w:p>
    <w:p w14:paraId="169EE681" w14:textId="77777777" w:rsidR="009A4FAC" w:rsidRDefault="00000000">
      <w:pPr>
        <w:keepNext/>
        <w:spacing w:after="40"/>
        <w:jc w:val="center"/>
      </w:pPr>
      <w:r>
        <w:rPr>
          <w:noProof/>
        </w:rPr>
        <w:drawing>
          <wp:inline distT="0" distB="0" distL="0" distR="0" wp14:anchorId="0E50DA55" wp14:editId="4ED4B83C">
            <wp:extent cx="5903999" cy="27958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heatmap.png"/>
                    <pic:cNvPicPr/>
                  </pic:nvPicPr>
                  <pic:blipFill>
                    <a:blip r:embed="rId14"/>
                    <a:stretch>
                      <a:fillRect/>
                    </a:stretch>
                  </pic:blipFill>
                  <pic:spPr>
                    <a:xfrm>
                      <a:off x="0" y="0"/>
                      <a:ext cx="5903999" cy="2795809"/>
                    </a:xfrm>
                    <a:prstGeom prst="rect">
                      <a:avLst/>
                    </a:prstGeom>
                  </pic:spPr>
                </pic:pic>
              </a:graphicData>
            </a:graphic>
          </wp:inline>
        </w:drawing>
      </w:r>
    </w:p>
    <w:p w14:paraId="68FD924A" w14:textId="77777777" w:rsidR="009A4FAC" w:rsidRDefault="00000000">
      <w:pPr>
        <w:pStyle w:val="Caption"/>
      </w:pPr>
      <w:r>
        <w:rPr>
          <w:b/>
          <w:color w:val="0B6E4F"/>
        </w:rPr>
        <w:t xml:space="preserve">Figure 7  ·  </w:t>
      </w:r>
      <w:r>
        <w:t>The heat map: how many questions each topic received in each year, 2015–2026. Darker = more questions; Σ = total.</w:t>
      </w:r>
    </w:p>
    <w:p w14:paraId="62E22042" w14:textId="77777777" w:rsidR="009A4FAC" w:rsidRDefault="00000000">
      <w:pPr>
        <w:pStyle w:val="Heading3"/>
      </w:pPr>
      <w:bookmarkStart w:id="58" w:name="_Toc241576548"/>
      <w:r>
        <w:t>How to read it</w:t>
      </w:r>
      <w:bookmarkEnd w:id="58"/>
    </w:p>
    <w:p w14:paraId="17FC7C17" w14:textId="77777777" w:rsidR="009A4FAC" w:rsidRDefault="00000000">
      <w:pPr>
        <w:pStyle w:val="ListBullet"/>
      </w:pPr>
      <w:r>
        <w:rPr>
          <w:b/>
        </w:rPr>
        <w:t>No topic is safe to leave.</w:t>
      </w:r>
      <w:r>
        <w:t xml:space="preserve"> Every topic has been asked at least six times in twelve years; seven of the nine topics were asked in 2026 alone.</w:t>
      </w:r>
    </w:p>
    <w:p w14:paraId="4C313859" w14:textId="77777777" w:rsidR="009A4FAC" w:rsidRDefault="00000000">
      <w:pPr>
        <w:pStyle w:val="ListBullet"/>
      </w:pPr>
      <w:r>
        <w:rPr>
          <w:b/>
        </w:rPr>
        <w:t>T3 (Sirah) and T4 (Rights and women) are the pillars</w:t>
      </w:r>
      <w:r>
        <w:t xml:space="preserve"> — asked in almost every year, often twice.</w:t>
      </w:r>
    </w:p>
    <w:p w14:paraId="174B9ECD" w14:textId="77777777" w:rsidR="009A4FAC" w:rsidRDefault="00000000">
      <w:pPr>
        <w:pStyle w:val="ListBullet"/>
      </w:pPr>
      <w:r>
        <w:rPr>
          <w:b/>
        </w:rPr>
        <w:t>T1 (Beliefs) comes back every year or two</w:t>
      </w:r>
      <w:r>
        <w:t>, usually with the words 'impact on individual and society'.</w:t>
      </w:r>
    </w:p>
    <w:p w14:paraId="4B17EA99" w14:textId="77777777" w:rsidR="009A4FAC" w:rsidRDefault="00000000">
      <w:pPr>
        <w:pStyle w:val="ListBullet"/>
      </w:pPr>
      <w:r>
        <w:rPr>
          <w:b/>
        </w:rPr>
        <w:t>T2 (Worships) went quiet after 2019</w:t>
      </w:r>
      <w:r>
        <w:t xml:space="preserve"> — and then returned in 2025 with a new angle (Fard Kifayah). A worship question is overdue; Sawm has </w:t>
      </w:r>
      <w:r>
        <w:rPr>
          <w:b/>
        </w:rPr>
        <w:t>never</w:t>
      </w:r>
      <w:r>
        <w:t xml:space="preserve"> been asked.</w:t>
      </w:r>
    </w:p>
    <w:p w14:paraId="6F8FDE66" w14:textId="77777777" w:rsidR="009A4FAC" w:rsidRDefault="00000000">
      <w:pPr>
        <w:pStyle w:val="ListBullet"/>
      </w:pPr>
      <w:r>
        <w:rPr>
          <w:b/>
        </w:rPr>
        <w:t>T6 and T7 have grown</w:t>
      </w:r>
      <w:r>
        <w:t>: the paper is moving towards the present day.</w:t>
      </w:r>
    </w:p>
    <w:p w14:paraId="7D53E1B1" w14:textId="77777777" w:rsidR="009A4FAC" w:rsidRDefault="00000000">
      <w:pPr>
        <w:pStyle w:val="Heading2"/>
      </w:pPr>
      <w:bookmarkStart w:id="59" w:name="_Toc241576549"/>
      <w:r>
        <w:lastRenderedPageBreak/>
        <w:t>3.3  How much each topic weighs</w:t>
      </w:r>
      <w:bookmarkEnd w:id="59"/>
    </w:p>
    <w:p w14:paraId="1606400F" w14:textId="77777777" w:rsidR="009A4FAC" w:rsidRDefault="00000000">
      <w:pPr>
        <w:keepNext/>
        <w:spacing w:after="40"/>
        <w:jc w:val="center"/>
      </w:pPr>
      <w:r>
        <w:rPr>
          <w:noProof/>
        </w:rPr>
        <w:drawing>
          <wp:inline distT="0" distB="0" distL="0" distR="0" wp14:anchorId="51ACA8F7" wp14:editId="67DAFD65">
            <wp:extent cx="5903999" cy="23003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weights.png"/>
                    <pic:cNvPicPr/>
                  </pic:nvPicPr>
                  <pic:blipFill>
                    <a:blip r:embed="rId15"/>
                    <a:stretch>
                      <a:fillRect/>
                    </a:stretch>
                  </pic:blipFill>
                  <pic:spPr>
                    <a:xfrm>
                      <a:off x="0" y="0"/>
                      <a:ext cx="5903999" cy="2300362"/>
                    </a:xfrm>
                    <a:prstGeom prst="rect">
                      <a:avLst/>
                    </a:prstGeom>
                  </pic:spPr>
                </pic:pic>
              </a:graphicData>
            </a:graphic>
          </wp:inline>
        </w:drawing>
      </w:r>
    </w:p>
    <w:p w14:paraId="08D44390" w14:textId="77777777" w:rsidR="009A4FAC" w:rsidRDefault="00000000">
      <w:pPr>
        <w:pStyle w:val="Caption"/>
      </w:pPr>
      <w:r>
        <w:rPr>
          <w:b/>
          <w:color w:val="0B6E4F"/>
        </w:rPr>
        <w:t xml:space="preserve">Figure 8  ·  </w:t>
      </w:r>
      <w:r>
        <w:t>The weight of each topic: descriptive questions set, 2015–2026.</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176"/>
        <w:gridCol w:w="907"/>
        <w:gridCol w:w="907"/>
        <w:gridCol w:w="4422"/>
      </w:tblGrid>
      <w:tr w:rsidR="009A4FAC" w14:paraId="71F92BA4" w14:textId="77777777">
        <w:trPr>
          <w:tblHeader/>
          <w:jc w:val="center"/>
        </w:trPr>
        <w:tc>
          <w:tcPr>
            <w:tcW w:w="3175" w:type="dxa"/>
            <w:shd w:val="clear" w:color="auto" w:fill="1B2A4A"/>
            <w:tcMar>
              <w:top w:w="60" w:type="dxa"/>
              <w:left w:w="100" w:type="dxa"/>
              <w:bottom w:w="60" w:type="dxa"/>
              <w:right w:w="100" w:type="dxa"/>
            </w:tcMar>
          </w:tcPr>
          <w:p w14:paraId="5230A30F" w14:textId="77777777" w:rsidR="009A4FAC" w:rsidRDefault="00000000">
            <w:pPr>
              <w:spacing w:after="0"/>
            </w:pPr>
            <w:r>
              <w:rPr>
                <w:rFonts w:ascii="Calibri" w:hAnsi="Calibri"/>
                <w:b/>
                <w:color w:val="FFFFFF"/>
                <w:sz w:val="19"/>
              </w:rPr>
              <w:t>Topic</w:t>
            </w:r>
          </w:p>
        </w:tc>
        <w:tc>
          <w:tcPr>
            <w:tcW w:w="907" w:type="dxa"/>
            <w:shd w:val="clear" w:color="auto" w:fill="1B2A4A"/>
            <w:tcMar>
              <w:top w:w="60" w:type="dxa"/>
              <w:left w:w="100" w:type="dxa"/>
              <w:bottom w:w="60" w:type="dxa"/>
              <w:right w:w="100" w:type="dxa"/>
            </w:tcMar>
          </w:tcPr>
          <w:p w14:paraId="2EEC55AF" w14:textId="77777777" w:rsidR="009A4FAC" w:rsidRDefault="00000000">
            <w:pPr>
              <w:spacing w:after="0"/>
            </w:pPr>
            <w:r>
              <w:rPr>
                <w:rFonts w:ascii="Calibri" w:hAnsi="Calibri"/>
                <w:b/>
                <w:color w:val="FFFFFF"/>
                <w:sz w:val="19"/>
              </w:rPr>
              <w:t>Asked</w:t>
            </w:r>
          </w:p>
        </w:tc>
        <w:tc>
          <w:tcPr>
            <w:tcW w:w="907" w:type="dxa"/>
            <w:shd w:val="clear" w:color="auto" w:fill="1B2A4A"/>
            <w:tcMar>
              <w:top w:w="60" w:type="dxa"/>
              <w:left w:w="100" w:type="dxa"/>
              <w:bottom w:w="60" w:type="dxa"/>
              <w:right w:w="100" w:type="dxa"/>
            </w:tcMar>
          </w:tcPr>
          <w:p w14:paraId="3B9FEF3E" w14:textId="77777777" w:rsidR="009A4FAC" w:rsidRDefault="00000000">
            <w:pPr>
              <w:spacing w:after="0"/>
            </w:pPr>
            <w:r>
              <w:rPr>
                <w:rFonts w:ascii="Calibri" w:hAnsi="Calibri"/>
                <w:b/>
                <w:color w:val="FFFFFF"/>
                <w:sz w:val="19"/>
              </w:rPr>
              <w:t>Share</w:t>
            </w:r>
          </w:p>
        </w:tc>
        <w:tc>
          <w:tcPr>
            <w:tcW w:w="4422" w:type="dxa"/>
            <w:shd w:val="clear" w:color="auto" w:fill="1B2A4A"/>
            <w:tcMar>
              <w:top w:w="60" w:type="dxa"/>
              <w:left w:w="100" w:type="dxa"/>
              <w:bottom w:w="60" w:type="dxa"/>
              <w:right w:w="100" w:type="dxa"/>
            </w:tcMar>
          </w:tcPr>
          <w:p w14:paraId="01AA011B" w14:textId="77777777" w:rsidR="009A4FAC" w:rsidRDefault="00000000">
            <w:pPr>
              <w:spacing w:after="0"/>
            </w:pPr>
            <w:r>
              <w:rPr>
                <w:rFonts w:ascii="Calibri" w:hAnsi="Calibri"/>
                <w:b/>
                <w:color w:val="FFFFFF"/>
                <w:sz w:val="19"/>
              </w:rPr>
              <w:t>Verdict</w:t>
            </w:r>
          </w:p>
        </w:tc>
      </w:tr>
      <w:tr w:rsidR="009A4FAC" w14:paraId="7524AD51" w14:textId="77777777">
        <w:trPr>
          <w:jc w:val="center"/>
        </w:trPr>
        <w:tc>
          <w:tcPr>
            <w:tcW w:w="3175" w:type="dxa"/>
            <w:tcMar>
              <w:top w:w="50" w:type="dxa"/>
              <w:left w:w="100" w:type="dxa"/>
              <w:bottom w:w="50" w:type="dxa"/>
              <w:right w:w="100" w:type="dxa"/>
            </w:tcMar>
          </w:tcPr>
          <w:p w14:paraId="7F0C33AD" w14:textId="77777777" w:rsidR="009A4FAC" w:rsidRDefault="00000000">
            <w:pPr>
              <w:spacing w:after="20" w:line="252" w:lineRule="auto"/>
            </w:pPr>
            <w:r>
              <w:rPr>
                <w:b/>
                <w:sz w:val="19"/>
              </w:rPr>
              <w:t>T1</w:t>
            </w:r>
            <w:r>
              <w:rPr>
                <w:sz w:val="19"/>
              </w:rPr>
              <w:t xml:space="preserve"> · Intro to Islam &amp; Beliefs</w:t>
            </w:r>
          </w:p>
        </w:tc>
        <w:tc>
          <w:tcPr>
            <w:tcW w:w="907" w:type="dxa"/>
            <w:tcMar>
              <w:top w:w="50" w:type="dxa"/>
              <w:left w:w="100" w:type="dxa"/>
              <w:bottom w:w="50" w:type="dxa"/>
              <w:right w:w="100" w:type="dxa"/>
            </w:tcMar>
          </w:tcPr>
          <w:p w14:paraId="12277E3E" w14:textId="77777777" w:rsidR="009A4FAC" w:rsidRDefault="00000000">
            <w:pPr>
              <w:spacing w:after="20" w:line="252" w:lineRule="auto"/>
              <w:jc w:val="center"/>
            </w:pPr>
            <w:r>
              <w:rPr>
                <w:sz w:val="19"/>
              </w:rPr>
              <w:t>10</w:t>
            </w:r>
          </w:p>
        </w:tc>
        <w:tc>
          <w:tcPr>
            <w:tcW w:w="907" w:type="dxa"/>
            <w:tcMar>
              <w:top w:w="50" w:type="dxa"/>
              <w:left w:w="100" w:type="dxa"/>
              <w:bottom w:w="50" w:type="dxa"/>
              <w:right w:w="100" w:type="dxa"/>
            </w:tcMar>
          </w:tcPr>
          <w:p w14:paraId="1022D6E2" w14:textId="77777777" w:rsidR="009A4FAC" w:rsidRDefault="00000000">
            <w:pPr>
              <w:spacing w:after="20" w:line="252" w:lineRule="auto"/>
              <w:jc w:val="center"/>
            </w:pPr>
            <w:r>
              <w:rPr>
                <w:sz w:val="19"/>
              </w:rPr>
              <w:t>12%</w:t>
            </w:r>
          </w:p>
        </w:tc>
        <w:tc>
          <w:tcPr>
            <w:tcW w:w="4422" w:type="dxa"/>
            <w:tcMar>
              <w:top w:w="50" w:type="dxa"/>
              <w:left w:w="100" w:type="dxa"/>
              <w:bottom w:w="50" w:type="dxa"/>
              <w:right w:w="100" w:type="dxa"/>
            </w:tcMar>
          </w:tcPr>
          <w:p w14:paraId="239A6515" w14:textId="77777777" w:rsidR="009A4FAC" w:rsidRDefault="00000000">
            <w:pPr>
              <w:spacing w:after="20" w:line="252" w:lineRule="auto"/>
            </w:pPr>
            <w:r>
              <w:rPr>
                <w:sz w:val="19"/>
              </w:rPr>
              <w:t>Core. Expect one question most years.</w:t>
            </w:r>
          </w:p>
        </w:tc>
      </w:tr>
      <w:tr w:rsidR="009A4FAC" w14:paraId="4AB47A07" w14:textId="77777777">
        <w:trPr>
          <w:jc w:val="center"/>
        </w:trPr>
        <w:tc>
          <w:tcPr>
            <w:tcW w:w="3175" w:type="dxa"/>
            <w:shd w:val="clear" w:color="auto" w:fill="F4F6F8"/>
            <w:tcMar>
              <w:top w:w="50" w:type="dxa"/>
              <w:left w:w="100" w:type="dxa"/>
              <w:bottom w:w="50" w:type="dxa"/>
              <w:right w:w="100" w:type="dxa"/>
            </w:tcMar>
          </w:tcPr>
          <w:p w14:paraId="1B1A02B3" w14:textId="77777777" w:rsidR="009A4FAC" w:rsidRDefault="00000000">
            <w:pPr>
              <w:spacing w:after="20" w:line="252" w:lineRule="auto"/>
            </w:pPr>
            <w:r>
              <w:rPr>
                <w:b/>
                <w:sz w:val="19"/>
              </w:rPr>
              <w:t>T2</w:t>
            </w:r>
            <w:r>
              <w:rPr>
                <w:sz w:val="19"/>
              </w:rPr>
              <w:t xml:space="preserve"> · Worships</w:t>
            </w:r>
          </w:p>
        </w:tc>
        <w:tc>
          <w:tcPr>
            <w:tcW w:w="907" w:type="dxa"/>
            <w:shd w:val="clear" w:color="auto" w:fill="F4F6F8"/>
            <w:tcMar>
              <w:top w:w="50" w:type="dxa"/>
              <w:left w:w="100" w:type="dxa"/>
              <w:bottom w:w="50" w:type="dxa"/>
              <w:right w:w="100" w:type="dxa"/>
            </w:tcMar>
          </w:tcPr>
          <w:p w14:paraId="4FE653AF" w14:textId="77777777" w:rsidR="009A4FAC" w:rsidRDefault="00000000">
            <w:pPr>
              <w:spacing w:after="20" w:line="252" w:lineRule="auto"/>
              <w:jc w:val="center"/>
            </w:pPr>
            <w:r>
              <w:rPr>
                <w:sz w:val="19"/>
              </w:rPr>
              <w:t>6</w:t>
            </w:r>
          </w:p>
        </w:tc>
        <w:tc>
          <w:tcPr>
            <w:tcW w:w="907" w:type="dxa"/>
            <w:shd w:val="clear" w:color="auto" w:fill="F4F6F8"/>
            <w:tcMar>
              <w:top w:w="50" w:type="dxa"/>
              <w:left w:w="100" w:type="dxa"/>
              <w:bottom w:w="50" w:type="dxa"/>
              <w:right w:w="100" w:type="dxa"/>
            </w:tcMar>
          </w:tcPr>
          <w:p w14:paraId="5225456D" w14:textId="77777777" w:rsidR="009A4FAC" w:rsidRDefault="00000000">
            <w:pPr>
              <w:spacing w:after="20" w:line="252" w:lineRule="auto"/>
              <w:jc w:val="center"/>
            </w:pPr>
            <w:r>
              <w:rPr>
                <w:sz w:val="19"/>
              </w:rPr>
              <w:t>7%</w:t>
            </w:r>
          </w:p>
        </w:tc>
        <w:tc>
          <w:tcPr>
            <w:tcW w:w="4422" w:type="dxa"/>
            <w:shd w:val="clear" w:color="auto" w:fill="F4F6F8"/>
            <w:tcMar>
              <w:top w:w="50" w:type="dxa"/>
              <w:left w:w="100" w:type="dxa"/>
              <w:bottom w:w="50" w:type="dxa"/>
              <w:right w:w="100" w:type="dxa"/>
            </w:tcMar>
          </w:tcPr>
          <w:p w14:paraId="7AE5532A" w14:textId="77777777" w:rsidR="009A4FAC" w:rsidRDefault="00000000">
            <w:pPr>
              <w:spacing w:after="20" w:line="252" w:lineRule="auto"/>
            </w:pPr>
            <w:r>
              <w:rPr>
                <w:sz w:val="19"/>
              </w:rPr>
              <w:t>Lower frequency; overdue; one worship with 'impacts'.</w:t>
            </w:r>
          </w:p>
        </w:tc>
      </w:tr>
      <w:tr w:rsidR="009A4FAC" w14:paraId="5D07D9BE" w14:textId="77777777">
        <w:trPr>
          <w:jc w:val="center"/>
        </w:trPr>
        <w:tc>
          <w:tcPr>
            <w:tcW w:w="3175" w:type="dxa"/>
            <w:tcMar>
              <w:top w:w="50" w:type="dxa"/>
              <w:left w:w="100" w:type="dxa"/>
              <w:bottom w:w="50" w:type="dxa"/>
              <w:right w:w="100" w:type="dxa"/>
            </w:tcMar>
          </w:tcPr>
          <w:p w14:paraId="08BA3D7B" w14:textId="77777777" w:rsidR="009A4FAC" w:rsidRDefault="00000000">
            <w:pPr>
              <w:spacing w:after="20" w:line="252" w:lineRule="auto"/>
            </w:pPr>
            <w:r>
              <w:rPr>
                <w:b/>
                <w:sz w:val="19"/>
              </w:rPr>
              <w:t>T3</w:t>
            </w:r>
            <w:r>
              <w:rPr>
                <w:sz w:val="19"/>
              </w:rPr>
              <w:t xml:space="preserve"> · Sirah as Role Model</w:t>
            </w:r>
          </w:p>
        </w:tc>
        <w:tc>
          <w:tcPr>
            <w:tcW w:w="907" w:type="dxa"/>
            <w:tcMar>
              <w:top w:w="50" w:type="dxa"/>
              <w:left w:w="100" w:type="dxa"/>
              <w:bottom w:w="50" w:type="dxa"/>
              <w:right w:w="100" w:type="dxa"/>
            </w:tcMar>
          </w:tcPr>
          <w:p w14:paraId="6BD5507A" w14:textId="77777777" w:rsidR="009A4FAC" w:rsidRDefault="00000000">
            <w:pPr>
              <w:spacing w:after="20" w:line="252" w:lineRule="auto"/>
              <w:jc w:val="center"/>
            </w:pPr>
            <w:r>
              <w:rPr>
                <w:sz w:val="19"/>
              </w:rPr>
              <w:t>13</w:t>
            </w:r>
          </w:p>
        </w:tc>
        <w:tc>
          <w:tcPr>
            <w:tcW w:w="907" w:type="dxa"/>
            <w:tcMar>
              <w:top w:w="50" w:type="dxa"/>
              <w:left w:w="100" w:type="dxa"/>
              <w:bottom w:w="50" w:type="dxa"/>
              <w:right w:w="100" w:type="dxa"/>
            </w:tcMar>
          </w:tcPr>
          <w:p w14:paraId="717D4C62" w14:textId="77777777" w:rsidR="009A4FAC" w:rsidRDefault="00000000">
            <w:pPr>
              <w:spacing w:after="20" w:line="252" w:lineRule="auto"/>
              <w:jc w:val="center"/>
            </w:pPr>
            <w:r>
              <w:rPr>
                <w:sz w:val="19"/>
              </w:rPr>
              <w:t>15%</w:t>
            </w:r>
          </w:p>
        </w:tc>
        <w:tc>
          <w:tcPr>
            <w:tcW w:w="4422" w:type="dxa"/>
            <w:tcMar>
              <w:top w:w="50" w:type="dxa"/>
              <w:left w:w="100" w:type="dxa"/>
              <w:bottom w:w="50" w:type="dxa"/>
              <w:right w:w="100" w:type="dxa"/>
            </w:tcMar>
          </w:tcPr>
          <w:p w14:paraId="6EE83360" w14:textId="77777777" w:rsidR="009A4FAC" w:rsidRDefault="00000000">
            <w:pPr>
              <w:spacing w:after="20" w:line="252" w:lineRule="auto"/>
            </w:pPr>
            <w:r>
              <w:rPr>
                <w:sz w:val="19"/>
              </w:rPr>
              <w:t>The heaviest. Expect one, often two.</w:t>
            </w:r>
          </w:p>
        </w:tc>
      </w:tr>
      <w:tr w:rsidR="009A4FAC" w14:paraId="5ABA3749" w14:textId="77777777">
        <w:trPr>
          <w:jc w:val="center"/>
        </w:trPr>
        <w:tc>
          <w:tcPr>
            <w:tcW w:w="3175" w:type="dxa"/>
            <w:shd w:val="clear" w:color="auto" w:fill="F4F6F8"/>
            <w:tcMar>
              <w:top w:w="50" w:type="dxa"/>
              <w:left w:w="100" w:type="dxa"/>
              <w:bottom w:w="50" w:type="dxa"/>
              <w:right w:w="100" w:type="dxa"/>
            </w:tcMar>
          </w:tcPr>
          <w:p w14:paraId="11392F35" w14:textId="77777777" w:rsidR="009A4FAC" w:rsidRDefault="00000000">
            <w:pPr>
              <w:spacing w:after="20" w:line="252" w:lineRule="auto"/>
            </w:pPr>
            <w:r>
              <w:rPr>
                <w:b/>
                <w:sz w:val="19"/>
              </w:rPr>
              <w:t>T4</w:t>
            </w:r>
            <w:r>
              <w:rPr>
                <w:sz w:val="19"/>
              </w:rPr>
              <w:t xml:space="preserve"> · Human Rights &amp; Women</w:t>
            </w:r>
          </w:p>
        </w:tc>
        <w:tc>
          <w:tcPr>
            <w:tcW w:w="907" w:type="dxa"/>
            <w:shd w:val="clear" w:color="auto" w:fill="F4F6F8"/>
            <w:tcMar>
              <w:top w:w="50" w:type="dxa"/>
              <w:left w:w="100" w:type="dxa"/>
              <w:bottom w:w="50" w:type="dxa"/>
              <w:right w:w="100" w:type="dxa"/>
            </w:tcMar>
          </w:tcPr>
          <w:p w14:paraId="59D4CE48" w14:textId="77777777" w:rsidR="009A4FAC" w:rsidRDefault="00000000">
            <w:pPr>
              <w:spacing w:after="20" w:line="252" w:lineRule="auto"/>
              <w:jc w:val="center"/>
            </w:pPr>
            <w:r>
              <w:rPr>
                <w:sz w:val="19"/>
              </w:rPr>
              <w:t>12</w:t>
            </w:r>
          </w:p>
        </w:tc>
        <w:tc>
          <w:tcPr>
            <w:tcW w:w="907" w:type="dxa"/>
            <w:shd w:val="clear" w:color="auto" w:fill="F4F6F8"/>
            <w:tcMar>
              <w:top w:w="50" w:type="dxa"/>
              <w:left w:w="100" w:type="dxa"/>
              <w:bottom w:w="50" w:type="dxa"/>
              <w:right w:w="100" w:type="dxa"/>
            </w:tcMar>
          </w:tcPr>
          <w:p w14:paraId="53FA8BAD" w14:textId="77777777" w:rsidR="009A4FAC" w:rsidRDefault="00000000">
            <w:pPr>
              <w:spacing w:after="20" w:line="252" w:lineRule="auto"/>
              <w:jc w:val="center"/>
            </w:pPr>
            <w:r>
              <w:rPr>
                <w:sz w:val="19"/>
              </w:rPr>
              <w:t>14%</w:t>
            </w:r>
          </w:p>
        </w:tc>
        <w:tc>
          <w:tcPr>
            <w:tcW w:w="4422" w:type="dxa"/>
            <w:shd w:val="clear" w:color="auto" w:fill="F4F6F8"/>
            <w:tcMar>
              <w:top w:w="50" w:type="dxa"/>
              <w:left w:w="100" w:type="dxa"/>
              <w:bottom w:w="50" w:type="dxa"/>
              <w:right w:w="100" w:type="dxa"/>
            </w:tcMar>
          </w:tcPr>
          <w:p w14:paraId="4DCD5ECA" w14:textId="77777777" w:rsidR="009A4FAC" w:rsidRDefault="00000000">
            <w:pPr>
              <w:spacing w:after="20" w:line="252" w:lineRule="auto"/>
            </w:pPr>
            <w:r>
              <w:rPr>
                <w:sz w:val="19"/>
              </w:rPr>
              <w:t>Heavy. Expect one, often two.</w:t>
            </w:r>
          </w:p>
        </w:tc>
      </w:tr>
      <w:tr w:rsidR="009A4FAC" w14:paraId="12154A41" w14:textId="77777777">
        <w:trPr>
          <w:jc w:val="center"/>
        </w:trPr>
        <w:tc>
          <w:tcPr>
            <w:tcW w:w="3175" w:type="dxa"/>
            <w:tcMar>
              <w:top w:w="50" w:type="dxa"/>
              <w:left w:w="100" w:type="dxa"/>
              <w:bottom w:w="50" w:type="dxa"/>
              <w:right w:w="100" w:type="dxa"/>
            </w:tcMar>
          </w:tcPr>
          <w:p w14:paraId="34E7C56F" w14:textId="77777777" w:rsidR="009A4FAC" w:rsidRDefault="00000000">
            <w:pPr>
              <w:spacing w:after="20" w:line="252" w:lineRule="auto"/>
            </w:pPr>
            <w:r>
              <w:rPr>
                <w:b/>
                <w:sz w:val="19"/>
              </w:rPr>
              <w:t>T5</w:t>
            </w:r>
            <w:r>
              <w:rPr>
                <w:sz w:val="19"/>
              </w:rPr>
              <w:t xml:space="preserve"> · Civilization &amp; Culture</w:t>
            </w:r>
          </w:p>
        </w:tc>
        <w:tc>
          <w:tcPr>
            <w:tcW w:w="907" w:type="dxa"/>
            <w:tcMar>
              <w:top w:w="50" w:type="dxa"/>
              <w:left w:w="100" w:type="dxa"/>
              <w:bottom w:w="50" w:type="dxa"/>
              <w:right w:w="100" w:type="dxa"/>
            </w:tcMar>
          </w:tcPr>
          <w:p w14:paraId="3A8E0BF7" w14:textId="77777777" w:rsidR="009A4FAC" w:rsidRDefault="00000000">
            <w:pPr>
              <w:spacing w:after="20" w:line="252" w:lineRule="auto"/>
              <w:jc w:val="center"/>
            </w:pPr>
            <w:r>
              <w:rPr>
                <w:sz w:val="19"/>
              </w:rPr>
              <w:t>9</w:t>
            </w:r>
          </w:p>
        </w:tc>
        <w:tc>
          <w:tcPr>
            <w:tcW w:w="907" w:type="dxa"/>
            <w:tcMar>
              <w:top w:w="50" w:type="dxa"/>
              <w:left w:w="100" w:type="dxa"/>
              <w:bottom w:w="50" w:type="dxa"/>
              <w:right w:w="100" w:type="dxa"/>
            </w:tcMar>
          </w:tcPr>
          <w:p w14:paraId="766DD7FF" w14:textId="77777777" w:rsidR="009A4FAC" w:rsidRDefault="00000000">
            <w:pPr>
              <w:spacing w:after="20" w:line="252" w:lineRule="auto"/>
              <w:jc w:val="center"/>
            </w:pPr>
            <w:r>
              <w:rPr>
                <w:sz w:val="19"/>
              </w:rPr>
              <w:t>11%</w:t>
            </w:r>
          </w:p>
        </w:tc>
        <w:tc>
          <w:tcPr>
            <w:tcW w:w="4422" w:type="dxa"/>
            <w:tcMar>
              <w:top w:w="50" w:type="dxa"/>
              <w:left w:w="100" w:type="dxa"/>
              <w:bottom w:w="50" w:type="dxa"/>
              <w:right w:w="100" w:type="dxa"/>
            </w:tcMar>
          </w:tcPr>
          <w:p w14:paraId="6F044699" w14:textId="77777777" w:rsidR="009A4FAC" w:rsidRDefault="00000000">
            <w:pPr>
              <w:spacing w:after="20" w:line="252" w:lineRule="auto"/>
            </w:pPr>
            <w:r>
              <w:rPr>
                <w:sz w:val="19"/>
              </w:rPr>
              <w:t>Steady. Self-purification is a favourite.</w:t>
            </w:r>
          </w:p>
        </w:tc>
      </w:tr>
      <w:tr w:rsidR="009A4FAC" w14:paraId="0F4F395A" w14:textId="77777777">
        <w:trPr>
          <w:jc w:val="center"/>
        </w:trPr>
        <w:tc>
          <w:tcPr>
            <w:tcW w:w="3175" w:type="dxa"/>
            <w:shd w:val="clear" w:color="auto" w:fill="F4F6F8"/>
            <w:tcMar>
              <w:top w:w="50" w:type="dxa"/>
              <w:left w:w="100" w:type="dxa"/>
              <w:bottom w:w="50" w:type="dxa"/>
              <w:right w:w="100" w:type="dxa"/>
            </w:tcMar>
          </w:tcPr>
          <w:p w14:paraId="55CE5E07" w14:textId="77777777" w:rsidR="009A4FAC" w:rsidRDefault="00000000">
            <w:pPr>
              <w:spacing w:after="20" w:line="252" w:lineRule="auto"/>
            </w:pPr>
            <w:r>
              <w:rPr>
                <w:b/>
                <w:sz w:val="19"/>
              </w:rPr>
              <w:t>T6</w:t>
            </w:r>
            <w:r>
              <w:rPr>
                <w:sz w:val="19"/>
              </w:rPr>
              <w:t xml:space="preserve"> · Islam &amp; the World</w:t>
            </w:r>
          </w:p>
        </w:tc>
        <w:tc>
          <w:tcPr>
            <w:tcW w:w="907" w:type="dxa"/>
            <w:shd w:val="clear" w:color="auto" w:fill="F4F6F8"/>
            <w:tcMar>
              <w:top w:w="50" w:type="dxa"/>
              <w:left w:w="100" w:type="dxa"/>
              <w:bottom w:w="50" w:type="dxa"/>
              <w:right w:w="100" w:type="dxa"/>
            </w:tcMar>
          </w:tcPr>
          <w:p w14:paraId="68FA1825" w14:textId="77777777" w:rsidR="009A4FAC" w:rsidRDefault="00000000">
            <w:pPr>
              <w:spacing w:after="20" w:line="252" w:lineRule="auto"/>
              <w:jc w:val="center"/>
            </w:pPr>
            <w:r>
              <w:rPr>
                <w:sz w:val="19"/>
              </w:rPr>
              <w:t>9</w:t>
            </w:r>
          </w:p>
        </w:tc>
        <w:tc>
          <w:tcPr>
            <w:tcW w:w="907" w:type="dxa"/>
            <w:shd w:val="clear" w:color="auto" w:fill="F4F6F8"/>
            <w:tcMar>
              <w:top w:w="50" w:type="dxa"/>
              <w:left w:w="100" w:type="dxa"/>
              <w:bottom w:w="50" w:type="dxa"/>
              <w:right w:w="100" w:type="dxa"/>
            </w:tcMar>
          </w:tcPr>
          <w:p w14:paraId="5D7D28F8" w14:textId="77777777" w:rsidR="009A4FAC" w:rsidRDefault="00000000">
            <w:pPr>
              <w:spacing w:after="20" w:line="252" w:lineRule="auto"/>
              <w:jc w:val="center"/>
            </w:pPr>
            <w:r>
              <w:rPr>
                <w:sz w:val="19"/>
              </w:rPr>
              <w:t>11%</w:t>
            </w:r>
          </w:p>
        </w:tc>
        <w:tc>
          <w:tcPr>
            <w:tcW w:w="4422" w:type="dxa"/>
            <w:shd w:val="clear" w:color="auto" w:fill="F4F6F8"/>
            <w:tcMar>
              <w:top w:w="50" w:type="dxa"/>
              <w:left w:w="100" w:type="dxa"/>
              <w:bottom w:w="50" w:type="dxa"/>
              <w:right w:w="100" w:type="dxa"/>
            </w:tcMar>
          </w:tcPr>
          <w:p w14:paraId="259990A8" w14:textId="77777777" w:rsidR="009A4FAC" w:rsidRDefault="00000000">
            <w:pPr>
              <w:spacing w:after="20" w:line="252" w:lineRule="auto"/>
            </w:pPr>
            <w:r>
              <w:rPr>
                <w:sz w:val="19"/>
              </w:rPr>
              <w:t>Rising. Contemporary, Pakistan-centred.</w:t>
            </w:r>
          </w:p>
        </w:tc>
      </w:tr>
      <w:tr w:rsidR="009A4FAC" w14:paraId="79109634" w14:textId="77777777">
        <w:trPr>
          <w:jc w:val="center"/>
        </w:trPr>
        <w:tc>
          <w:tcPr>
            <w:tcW w:w="3175" w:type="dxa"/>
            <w:tcMar>
              <w:top w:w="50" w:type="dxa"/>
              <w:left w:w="100" w:type="dxa"/>
              <w:bottom w:w="50" w:type="dxa"/>
              <w:right w:w="100" w:type="dxa"/>
            </w:tcMar>
          </w:tcPr>
          <w:p w14:paraId="6D57EDA3" w14:textId="77777777" w:rsidR="009A4FAC" w:rsidRDefault="00000000">
            <w:pPr>
              <w:spacing w:after="20" w:line="252" w:lineRule="auto"/>
            </w:pPr>
            <w:r>
              <w:rPr>
                <w:b/>
                <w:sz w:val="19"/>
              </w:rPr>
              <w:t>T7</w:t>
            </w:r>
            <w:r>
              <w:rPr>
                <w:sz w:val="19"/>
              </w:rPr>
              <w:t xml:space="preserve"> · Extremism &amp; Jihad</w:t>
            </w:r>
          </w:p>
        </w:tc>
        <w:tc>
          <w:tcPr>
            <w:tcW w:w="907" w:type="dxa"/>
            <w:tcMar>
              <w:top w:w="50" w:type="dxa"/>
              <w:left w:w="100" w:type="dxa"/>
              <w:bottom w:w="50" w:type="dxa"/>
              <w:right w:w="100" w:type="dxa"/>
            </w:tcMar>
          </w:tcPr>
          <w:p w14:paraId="61446C0A" w14:textId="77777777" w:rsidR="009A4FAC" w:rsidRDefault="00000000">
            <w:pPr>
              <w:spacing w:after="20" w:line="252" w:lineRule="auto"/>
              <w:jc w:val="center"/>
            </w:pPr>
            <w:r>
              <w:rPr>
                <w:sz w:val="19"/>
              </w:rPr>
              <w:t>8</w:t>
            </w:r>
          </w:p>
        </w:tc>
        <w:tc>
          <w:tcPr>
            <w:tcW w:w="907" w:type="dxa"/>
            <w:tcMar>
              <w:top w:w="50" w:type="dxa"/>
              <w:left w:w="100" w:type="dxa"/>
              <w:bottom w:w="50" w:type="dxa"/>
              <w:right w:w="100" w:type="dxa"/>
            </w:tcMar>
          </w:tcPr>
          <w:p w14:paraId="18F1B625" w14:textId="77777777" w:rsidR="009A4FAC" w:rsidRDefault="00000000">
            <w:pPr>
              <w:spacing w:after="20" w:line="252" w:lineRule="auto"/>
              <w:jc w:val="center"/>
            </w:pPr>
            <w:r>
              <w:rPr>
                <w:sz w:val="19"/>
              </w:rPr>
              <w:t>10%</w:t>
            </w:r>
          </w:p>
        </w:tc>
        <w:tc>
          <w:tcPr>
            <w:tcW w:w="4422" w:type="dxa"/>
            <w:tcMar>
              <w:top w:w="50" w:type="dxa"/>
              <w:left w:w="100" w:type="dxa"/>
              <w:bottom w:w="50" w:type="dxa"/>
              <w:right w:w="100" w:type="dxa"/>
            </w:tcMar>
          </w:tcPr>
          <w:p w14:paraId="0BE55C3F" w14:textId="77777777" w:rsidR="009A4FAC" w:rsidRDefault="00000000">
            <w:pPr>
              <w:spacing w:after="20" w:line="252" w:lineRule="auto"/>
            </w:pPr>
            <w:r>
              <w:rPr>
                <w:sz w:val="19"/>
              </w:rPr>
              <w:t>The most repeated family. Expect it.</w:t>
            </w:r>
          </w:p>
        </w:tc>
      </w:tr>
      <w:tr w:rsidR="009A4FAC" w14:paraId="671449E1" w14:textId="77777777">
        <w:trPr>
          <w:jc w:val="center"/>
        </w:trPr>
        <w:tc>
          <w:tcPr>
            <w:tcW w:w="3175" w:type="dxa"/>
            <w:shd w:val="clear" w:color="auto" w:fill="F4F6F8"/>
            <w:tcMar>
              <w:top w:w="50" w:type="dxa"/>
              <w:left w:w="100" w:type="dxa"/>
              <w:bottom w:w="50" w:type="dxa"/>
              <w:right w:w="100" w:type="dxa"/>
            </w:tcMar>
          </w:tcPr>
          <w:p w14:paraId="0C5F4760" w14:textId="77777777" w:rsidR="009A4FAC" w:rsidRDefault="00000000">
            <w:pPr>
              <w:spacing w:after="20" w:line="252" w:lineRule="auto"/>
            </w:pPr>
            <w:r>
              <w:rPr>
                <w:b/>
                <w:sz w:val="19"/>
              </w:rPr>
              <w:t>T8</w:t>
            </w:r>
            <w:r>
              <w:rPr>
                <w:sz w:val="19"/>
              </w:rPr>
              <w:t xml:space="preserve"> · Governance &amp; Admin</w:t>
            </w:r>
          </w:p>
        </w:tc>
        <w:tc>
          <w:tcPr>
            <w:tcW w:w="907" w:type="dxa"/>
            <w:shd w:val="clear" w:color="auto" w:fill="F4F6F8"/>
            <w:tcMar>
              <w:top w:w="50" w:type="dxa"/>
              <w:left w:w="100" w:type="dxa"/>
              <w:bottom w:w="50" w:type="dxa"/>
              <w:right w:w="100" w:type="dxa"/>
            </w:tcMar>
          </w:tcPr>
          <w:p w14:paraId="3E41D25E" w14:textId="77777777" w:rsidR="009A4FAC" w:rsidRDefault="00000000">
            <w:pPr>
              <w:spacing w:after="20" w:line="252" w:lineRule="auto"/>
              <w:jc w:val="center"/>
            </w:pPr>
            <w:r>
              <w:rPr>
                <w:sz w:val="19"/>
              </w:rPr>
              <w:t>9</w:t>
            </w:r>
          </w:p>
        </w:tc>
        <w:tc>
          <w:tcPr>
            <w:tcW w:w="907" w:type="dxa"/>
            <w:shd w:val="clear" w:color="auto" w:fill="F4F6F8"/>
            <w:tcMar>
              <w:top w:w="50" w:type="dxa"/>
              <w:left w:w="100" w:type="dxa"/>
              <w:bottom w:w="50" w:type="dxa"/>
              <w:right w:w="100" w:type="dxa"/>
            </w:tcMar>
          </w:tcPr>
          <w:p w14:paraId="7E30253B" w14:textId="77777777" w:rsidR="009A4FAC" w:rsidRDefault="00000000">
            <w:pPr>
              <w:spacing w:after="20" w:line="252" w:lineRule="auto"/>
              <w:jc w:val="center"/>
            </w:pPr>
            <w:r>
              <w:rPr>
                <w:sz w:val="19"/>
              </w:rPr>
              <w:t>11%</w:t>
            </w:r>
          </w:p>
        </w:tc>
        <w:tc>
          <w:tcPr>
            <w:tcW w:w="4422" w:type="dxa"/>
            <w:shd w:val="clear" w:color="auto" w:fill="F4F6F8"/>
            <w:tcMar>
              <w:top w:w="50" w:type="dxa"/>
              <w:left w:w="100" w:type="dxa"/>
              <w:bottom w:w="50" w:type="dxa"/>
              <w:right w:w="100" w:type="dxa"/>
            </w:tcMar>
          </w:tcPr>
          <w:p w14:paraId="18113468" w14:textId="77777777" w:rsidR="009A4FAC" w:rsidRDefault="00000000">
            <w:pPr>
              <w:spacing w:after="20" w:line="252" w:lineRule="auto"/>
            </w:pPr>
            <w:r>
              <w:rPr>
                <w:sz w:val="19"/>
              </w:rPr>
              <w:t>Steady. Accountability three times since 2021.</w:t>
            </w:r>
          </w:p>
        </w:tc>
      </w:tr>
      <w:tr w:rsidR="009A4FAC" w14:paraId="29BA2971" w14:textId="77777777">
        <w:trPr>
          <w:jc w:val="center"/>
        </w:trPr>
        <w:tc>
          <w:tcPr>
            <w:tcW w:w="3175" w:type="dxa"/>
            <w:tcMar>
              <w:top w:w="50" w:type="dxa"/>
              <w:left w:w="100" w:type="dxa"/>
              <w:bottom w:w="50" w:type="dxa"/>
              <w:right w:w="100" w:type="dxa"/>
            </w:tcMar>
          </w:tcPr>
          <w:p w14:paraId="10631D40" w14:textId="77777777" w:rsidR="009A4FAC" w:rsidRDefault="00000000">
            <w:pPr>
              <w:spacing w:after="20" w:line="252" w:lineRule="auto"/>
            </w:pPr>
            <w:r>
              <w:rPr>
                <w:b/>
                <w:sz w:val="19"/>
              </w:rPr>
              <w:t>T9</w:t>
            </w:r>
            <w:r>
              <w:rPr>
                <w:sz w:val="19"/>
              </w:rPr>
              <w:t xml:space="preserve"> · Code of Life &amp; Sources</w:t>
            </w:r>
          </w:p>
        </w:tc>
        <w:tc>
          <w:tcPr>
            <w:tcW w:w="907" w:type="dxa"/>
            <w:tcMar>
              <w:top w:w="50" w:type="dxa"/>
              <w:left w:w="100" w:type="dxa"/>
              <w:bottom w:w="50" w:type="dxa"/>
              <w:right w:w="100" w:type="dxa"/>
            </w:tcMar>
          </w:tcPr>
          <w:p w14:paraId="4565D1ED" w14:textId="77777777" w:rsidR="009A4FAC" w:rsidRDefault="00000000">
            <w:pPr>
              <w:spacing w:after="20" w:line="252" w:lineRule="auto"/>
              <w:jc w:val="center"/>
            </w:pPr>
            <w:r>
              <w:rPr>
                <w:sz w:val="19"/>
              </w:rPr>
              <w:t>8</w:t>
            </w:r>
          </w:p>
        </w:tc>
        <w:tc>
          <w:tcPr>
            <w:tcW w:w="907" w:type="dxa"/>
            <w:tcMar>
              <w:top w:w="50" w:type="dxa"/>
              <w:left w:w="100" w:type="dxa"/>
              <w:bottom w:w="50" w:type="dxa"/>
              <w:right w:w="100" w:type="dxa"/>
            </w:tcMar>
          </w:tcPr>
          <w:p w14:paraId="6E335B58" w14:textId="77777777" w:rsidR="009A4FAC" w:rsidRDefault="00000000">
            <w:pPr>
              <w:spacing w:after="20" w:line="252" w:lineRule="auto"/>
              <w:jc w:val="center"/>
            </w:pPr>
            <w:r>
              <w:rPr>
                <w:sz w:val="19"/>
              </w:rPr>
              <w:t>10%</w:t>
            </w:r>
          </w:p>
        </w:tc>
        <w:tc>
          <w:tcPr>
            <w:tcW w:w="4422" w:type="dxa"/>
            <w:tcMar>
              <w:top w:w="50" w:type="dxa"/>
              <w:left w:w="100" w:type="dxa"/>
              <w:bottom w:w="50" w:type="dxa"/>
              <w:right w:w="100" w:type="dxa"/>
            </w:tcMar>
          </w:tcPr>
          <w:p w14:paraId="43442E89" w14:textId="77777777" w:rsidR="009A4FAC" w:rsidRDefault="00000000">
            <w:pPr>
              <w:spacing w:after="20" w:line="252" w:lineRule="auto"/>
            </w:pPr>
            <w:r>
              <w:rPr>
                <w:sz w:val="19"/>
              </w:rPr>
              <w:t>Steady. Ijma/Ijtihad and economics alternate.</w:t>
            </w:r>
          </w:p>
        </w:tc>
      </w:tr>
    </w:tbl>
    <w:p w14:paraId="65D4AE90" w14:textId="77777777" w:rsidR="009A4FAC" w:rsidRDefault="009A4FAC">
      <w:pPr>
        <w:spacing w:after="40"/>
      </w:pPr>
    </w:p>
    <w:p w14:paraId="2B39B456" w14:textId="77777777" w:rsidR="009A4FAC" w:rsidRDefault="00000000">
      <w:pPr>
        <w:pStyle w:val="Heading2"/>
      </w:pPr>
      <w:bookmarkStart w:id="60" w:name="_Toc241576550"/>
      <w:r>
        <w:t>3.4  The repeat engine</w:t>
      </w:r>
      <w:bookmarkEnd w:id="60"/>
    </w:p>
    <w:p w14:paraId="5FC821E7" w14:textId="77777777" w:rsidR="009A4FAC" w:rsidRDefault="00000000">
      <w:r>
        <w:t xml:space="preserve">The examiner does not invent a new paper every year. He or she returns to </w:t>
      </w:r>
      <w:r>
        <w:rPr>
          <w:b/>
        </w:rPr>
        <w:t>families</w:t>
      </w:r>
      <w:r>
        <w:t xml:space="preserve"> of questions, changing the angle. Learn the families, and you have prepared for most of the next paper.</w:t>
      </w:r>
    </w:p>
    <w:p w14:paraId="1BC992E1" w14:textId="77777777" w:rsidR="009A4FAC" w:rsidRDefault="00000000">
      <w:pPr>
        <w:keepNext/>
        <w:spacing w:after="40"/>
        <w:jc w:val="center"/>
      </w:pPr>
      <w:r>
        <w:rPr>
          <w:noProof/>
        </w:rPr>
        <w:lastRenderedPageBreak/>
        <w:drawing>
          <wp:inline distT="0" distB="0" distL="0" distR="0" wp14:anchorId="5737FA96" wp14:editId="19951FBD">
            <wp:extent cx="5903999" cy="29829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families.png"/>
                    <pic:cNvPicPr/>
                  </pic:nvPicPr>
                  <pic:blipFill>
                    <a:blip r:embed="rId16"/>
                    <a:stretch>
                      <a:fillRect/>
                    </a:stretch>
                  </pic:blipFill>
                  <pic:spPr>
                    <a:xfrm>
                      <a:off x="0" y="0"/>
                      <a:ext cx="5903999" cy="2982958"/>
                    </a:xfrm>
                    <a:prstGeom prst="rect">
                      <a:avLst/>
                    </a:prstGeom>
                  </pic:spPr>
                </pic:pic>
              </a:graphicData>
            </a:graphic>
          </wp:inline>
        </w:drawing>
      </w:r>
    </w:p>
    <w:p w14:paraId="1F149429" w14:textId="77777777" w:rsidR="009A4FAC" w:rsidRDefault="00000000">
      <w:pPr>
        <w:pStyle w:val="Caption"/>
      </w:pPr>
      <w:r>
        <w:rPr>
          <w:b/>
          <w:color w:val="0B6E4F"/>
        </w:rPr>
        <w:t xml:space="preserve">Figure 9  ·  </w:t>
      </w:r>
      <w:r>
        <w:t>The repeat engine: every family asked at least twice, 2015–2026 (topic in brackets).</w:t>
      </w:r>
    </w:p>
    <w:p w14:paraId="7384BB3D" w14:textId="77777777" w:rsidR="009A4FAC" w:rsidRDefault="00000000">
      <w:pPr>
        <w:pStyle w:val="Heading3"/>
      </w:pPr>
      <w:bookmarkStart w:id="61" w:name="_Toc241576551"/>
      <w:r>
        <w:t>The families asked three times or more</w:t>
      </w:r>
      <w:bookmarkEnd w:id="6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680"/>
        <w:gridCol w:w="1247"/>
        <w:gridCol w:w="5557"/>
      </w:tblGrid>
      <w:tr w:rsidR="009A4FAC" w14:paraId="1E1C2A69" w14:textId="77777777">
        <w:trPr>
          <w:tblHeader/>
          <w:jc w:val="center"/>
        </w:trPr>
        <w:tc>
          <w:tcPr>
            <w:tcW w:w="1928" w:type="dxa"/>
            <w:shd w:val="clear" w:color="auto" w:fill="1B2A4A"/>
            <w:tcMar>
              <w:top w:w="60" w:type="dxa"/>
              <w:left w:w="100" w:type="dxa"/>
              <w:bottom w:w="60" w:type="dxa"/>
              <w:right w:w="100" w:type="dxa"/>
            </w:tcMar>
          </w:tcPr>
          <w:p w14:paraId="461004E7" w14:textId="77777777" w:rsidR="009A4FAC" w:rsidRDefault="00000000">
            <w:pPr>
              <w:spacing w:after="0"/>
            </w:pPr>
            <w:r>
              <w:rPr>
                <w:rFonts w:ascii="Calibri" w:hAnsi="Calibri"/>
                <w:b/>
                <w:color w:val="FFFFFF"/>
                <w:sz w:val="16"/>
              </w:rPr>
              <w:t>Family</w:t>
            </w:r>
          </w:p>
        </w:tc>
        <w:tc>
          <w:tcPr>
            <w:tcW w:w="680" w:type="dxa"/>
            <w:shd w:val="clear" w:color="auto" w:fill="1B2A4A"/>
            <w:tcMar>
              <w:top w:w="60" w:type="dxa"/>
              <w:left w:w="100" w:type="dxa"/>
              <w:bottom w:w="60" w:type="dxa"/>
              <w:right w:w="100" w:type="dxa"/>
            </w:tcMar>
          </w:tcPr>
          <w:p w14:paraId="6F98E16A" w14:textId="77777777" w:rsidR="009A4FAC" w:rsidRDefault="00000000">
            <w:pPr>
              <w:spacing w:after="0"/>
            </w:pPr>
            <w:r>
              <w:rPr>
                <w:rFonts w:ascii="Calibri" w:hAnsi="Calibri"/>
                <w:b/>
                <w:color w:val="FFFFFF"/>
                <w:sz w:val="16"/>
              </w:rPr>
              <w:t>Topic</w:t>
            </w:r>
          </w:p>
        </w:tc>
        <w:tc>
          <w:tcPr>
            <w:tcW w:w="1247" w:type="dxa"/>
            <w:shd w:val="clear" w:color="auto" w:fill="1B2A4A"/>
            <w:tcMar>
              <w:top w:w="60" w:type="dxa"/>
              <w:left w:w="100" w:type="dxa"/>
              <w:bottom w:w="60" w:type="dxa"/>
              <w:right w:w="100" w:type="dxa"/>
            </w:tcMar>
          </w:tcPr>
          <w:p w14:paraId="570C94FF" w14:textId="77777777" w:rsidR="009A4FAC" w:rsidRDefault="00000000">
            <w:pPr>
              <w:spacing w:after="0"/>
            </w:pPr>
            <w:r>
              <w:rPr>
                <w:rFonts w:ascii="Calibri" w:hAnsi="Calibri"/>
                <w:b/>
                <w:color w:val="FFFFFF"/>
                <w:sz w:val="16"/>
              </w:rPr>
              <w:t>Years</w:t>
            </w:r>
          </w:p>
        </w:tc>
        <w:tc>
          <w:tcPr>
            <w:tcW w:w="5556" w:type="dxa"/>
            <w:shd w:val="clear" w:color="auto" w:fill="1B2A4A"/>
            <w:tcMar>
              <w:top w:w="60" w:type="dxa"/>
              <w:left w:w="100" w:type="dxa"/>
              <w:bottom w:w="60" w:type="dxa"/>
              <w:right w:w="100" w:type="dxa"/>
            </w:tcMar>
          </w:tcPr>
          <w:p w14:paraId="18BCCD49" w14:textId="77777777" w:rsidR="009A4FAC" w:rsidRDefault="00000000">
            <w:pPr>
              <w:spacing w:after="0"/>
            </w:pPr>
            <w:r>
              <w:rPr>
                <w:rFonts w:ascii="Calibri" w:hAnsi="Calibri"/>
                <w:b/>
                <w:color w:val="FFFFFF"/>
                <w:sz w:val="16"/>
              </w:rPr>
              <w:t>The angle each time</w:t>
            </w:r>
          </w:p>
        </w:tc>
      </w:tr>
      <w:tr w:rsidR="009A4FAC" w14:paraId="4D6188E2" w14:textId="77777777">
        <w:trPr>
          <w:jc w:val="center"/>
        </w:trPr>
        <w:tc>
          <w:tcPr>
            <w:tcW w:w="1928" w:type="dxa"/>
            <w:tcMar>
              <w:top w:w="50" w:type="dxa"/>
              <w:left w:w="100" w:type="dxa"/>
              <w:bottom w:w="50" w:type="dxa"/>
              <w:right w:w="100" w:type="dxa"/>
            </w:tcMar>
          </w:tcPr>
          <w:p w14:paraId="3993BD29" w14:textId="77777777" w:rsidR="009A4FAC" w:rsidRDefault="00000000">
            <w:pPr>
              <w:spacing w:after="20" w:line="252" w:lineRule="auto"/>
            </w:pPr>
            <w:r>
              <w:rPr>
                <w:b/>
                <w:sz w:val="16"/>
              </w:rPr>
              <w:t>Extremism &amp; terrorism in Pakistan</w:t>
            </w:r>
          </w:p>
        </w:tc>
        <w:tc>
          <w:tcPr>
            <w:tcW w:w="680" w:type="dxa"/>
            <w:tcMar>
              <w:top w:w="50" w:type="dxa"/>
              <w:left w:w="100" w:type="dxa"/>
              <w:bottom w:w="50" w:type="dxa"/>
              <w:right w:w="100" w:type="dxa"/>
            </w:tcMar>
          </w:tcPr>
          <w:p w14:paraId="73CC9E84" w14:textId="77777777" w:rsidR="009A4FAC" w:rsidRDefault="00000000">
            <w:pPr>
              <w:spacing w:after="20" w:line="252" w:lineRule="auto"/>
            </w:pPr>
            <w:r>
              <w:rPr>
                <w:sz w:val="16"/>
              </w:rPr>
              <w:t>T7</w:t>
            </w:r>
          </w:p>
        </w:tc>
        <w:tc>
          <w:tcPr>
            <w:tcW w:w="1247" w:type="dxa"/>
            <w:tcMar>
              <w:top w:w="50" w:type="dxa"/>
              <w:left w:w="100" w:type="dxa"/>
              <w:bottom w:w="50" w:type="dxa"/>
              <w:right w:w="100" w:type="dxa"/>
            </w:tcMar>
          </w:tcPr>
          <w:p w14:paraId="0BEA18E1" w14:textId="77777777" w:rsidR="009A4FAC" w:rsidRDefault="00000000">
            <w:pPr>
              <w:spacing w:after="20" w:line="252" w:lineRule="auto"/>
            </w:pPr>
            <w:r>
              <w:rPr>
                <w:sz w:val="16"/>
              </w:rPr>
              <w:t>2017, 2018, 2019, 2023, 2024, 2026</w:t>
            </w:r>
          </w:p>
        </w:tc>
        <w:tc>
          <w:tcPr>
            <w:tcW w:w="5556" w:type="dxa"/>
            <w:tcMar>
              <w:top w:w="50" w:type="dxa"/>
              <w:left w:w="100" w:type="dxa"/>
              <w:bottom w:w="50" w:type="dxa"/>
              <w:right w:w="100" w:type="dxa"/>
            </w:tcMar>
          </w:tcPr>
          <w:p w14:paraId="2EC92B02" w14:textId="77777777" w:rsidR="009A4FAC" w:rsidRDefault="00000000">
            <w:pPr>
              <w:spacing w:after="20" w:line="252" w:lineRule="auto"/>
            </w:pPr>
            <w:r>
              <w:rPr>
                <w:b/>
                <w:sz w:val="16"/>
              </w:rPr>
              <w:t>2017:</w:t>
            </w:r>
            <w:r>
              <w:rPr>
                <w:sz w:val="16"/>
              </w:rPr>
              <w:t xml:space="preserve"> Enumerate the reasons of extremism in Pakistan and suggest solutions to eradicate it in the light of Islamic teachings.</w:t>
            </w:r>
          </w:p>
          <w:p w14:paraId="7683B933" w14:textId="77777777" w:rsidR="009A4FAC" w:rsidRDefault="00000000">
            <w:pPr>
              <w:spacing w:after="20" w:line="252" w:lineRule="auto"/>
            </w:pPr>
            <w:r>
              <w:rPr>
                <w:b/>
                <w:sz w:val="16"/>
              </w:rPr>
              <w:t>2018:</w:t>
            </w:r>
            <w:r>
              <w:rPr>
                <w:sz w:val="16"/>
              </w:rPr>
              <w:t xml:space="preserve"> Point out the motives of terrorism in Pakistan. How can the society get rid of terrorism?</w:t>
            </w:r>
          </w:p>
          <w:p w14:paraId="3664D2B0" w14:textId="77777777" w:rsidR="009A4FAC" w:rsidRDefault="00000000">
            <w:pPr>
              <w:spacing w:after="20" w:line="252" w:lineRule="auto"/>
            </w:pPr>
            <w:r>
              <w:rPr>
                <w:b/>
                <w:sz w:val="16"/>
              </w:rPr>
              <w:t>2019:</w:t>
            </w:r>
            <w:r>
              <w:rPr>
                <w:sz w:val="16"/>
              </w:rPr>
              <w:t xml:space="preserve"> Is extremism a challenge to Islam? Discuss in the context of contemporary challenges faced by Muslim Ummah.</w:t>
            </w:r>
          </w:p>
          <w:p w14:paraId="54F378D6" w14:textId="77777777" w:rsidR="009A4FAC" w:rsidRDefault="00000000">
            <w:pPr>
              <w:spacing w:after="20" w:line="252" w:lineRule="auto"/>
            </w:pPr>
            <w:r>
              <w:rPr>
                <w:b/>
                <w:sz w:val="16"/>
              </w:rPr>
              <w:t>2023:</w:t>
            </w:r>
            <w:r>
              <w:rPr>
                <w:sz w:val="16"/>
              </w:rPr>
              <w:t xml:space="preserve"> What are the motives of extremism in Pakistan? How can the society get rid of extremism by following the teachings of Islam?</w:t>
            </w:r>
          </w:p>
          <w:p w14:paraId="1B6F8DD9" w14:textId="77777777" w:rsidR="009A4FAC" w:rsidRDefault="00000000">
            <w:pPr>
              <w:spacing w:after="20" w:line="252" w:lineRule="auto"/>
            </w:pPr>
            <w:r>
              <w:rPr>
                <w:b/>
                <w:sz w:val="16"/>
              </w:rPr>
              <w:t>2024:</w:t>
            </w:r>
            <w:r>
              <w:rPr>
                <w:sz w:val="16"/>
              </w:rPr>
              <w:t xml:space="preserve"> How is it possible to eliminate the religious and political extremism in Pakistan in the light of the teachings of the Holy Prophet (ﷺ)? Explain.</w:t>
            </w:r>
          </w:p>
          <w:p w14:paraId="21A18B16" w14:textId="77777777" w:rsidR="009A4FAC" w:rsidRDefault="00000000">
            <w:pPr>
              <w:spacing w:after="20" w:line="252" w:lineRule="auto"/>
            </w:pPr>
            <w:r>
              <w:rPr>
                <w:b/>
                <w:sz w:val="16"/>
              </w:rPr>
              <w:t>2026:</w:t>
            </w:r>
            <w:r>
              <w:rPr>
                <w:sz w:val="16"/>
              </w:rPr>
              <w:t xml:space="preserve"> Examine the causes of sectarianism and polarization in the Muslim World. Suggest solutions in the light of Islamic teachings.</w:t>
            </w:r>
          </w:p>
        </w:tc>
      </w:tr>
      <w:tr w:rsidR="009A4FAC" w14:paraId="569CABA1" w14:textId="77777777">
        <w:trPr>
          <w:jc w:val="center"/>
        </w:trPr>
        <w:tc>
          <w:tcPr>
            <w:tcW w:w="1928" w:type="dxa"/>
            <w:shd w:val="clear" w:color="auto" w:fill="F4F6F8"/>
            <w:tcMar>
              <w:top w:w="50" w:type="dxa"/>
              <w:left w:w="100" w:type="dxa"/>
              <w:bottom w:w="50" w:type="dxa"/>
              <w:right w:w="100" w:type="dxa"/>
            </w:tcMar>
          </w:tcPr>
          <w:p w14:paraId="31CD214A" w14:textId="77777777" w:rsidR="009A4FAC" w:rsidRDefault="00000000">
            <w:pPr>
              <w:spacing w:after="20" w:line="252" w:lineRule="auto"/>
            </w:pPr>
            <w:r>
              <w:rPr>
                <w:b/>
                <w:sz w:val="16"/>
              </w:rPr>
              <w:t>Sources: Sunnah, Ijma, Ijtihad</w:t>
            </w:r>
          </w:p>
        </w:tc>
        <w:tc>
          <w:tcPr>
            <w:tcW w:w="680" w:type="dxa"/>
            <w:shd w:val="clear" w:color="auto" w:fill="F4F6F8"/>
            <w:tcMar>
              <w:top w:w="50" w:type="dxa"/>
              <w:left w:w="100" w:type="dxa"/>
              <w:bottom w:w="50" w:type="dxa"/>
              <w:right w:w="100" w:type="dxa"/>
            </w:tcMar>
          </w:tcPr>
          <w:p w14:paraId="2582EFE6" w14:textId="77777777" w:rsidR="009A4FAC" w:rsidRDefault="00000000">
            <w:pPr>
              <w:spacing w:after="20" w:line="252" w:lineRule="auto"/>
            </w:pPr>
            <w:r>
              <w:rPr>
                <w:sz w:val="16"/>
              </w:rPr>
              <w:t>T9</w:t>
            </w:r>
          </w:p>
        </w:tc>
        <w:tc>
          <w:tcPr>
            <w:tcW w:w="1247" w:type="dxa"/>
            <w:shd w:val="clear" w:color="auto" w:fill="F4F6F8"/>
            <w:tcMar>
              <w:top w:w="50" w:type="dxa"/>
              <w:left w:w="100" w:type="dxa"/>
              <w:bottom w:w="50" w:type="dxa"/>
              <w:right w:w="100" w:type="dxa"/>
            </w:tcMar>
          </w:tcPr>
          <w:p w14:paraId="2B3A0021" w14:textId="77777777" w:rsidR="009A4FAC" w:rsidRDefault="00000000">
            <w:pPr>
              <w:spacing w:after="20" w:line="252" w:lineRule="auto"/>
            </w:pPr>
            <w:r>
              <w:rPr>
                <w:sz w:val="16"/>
              </w:rPr>
              <w:t>2015, 2017, 2018, 2022, 2023</w:t>
            </w:r>
          </w:p>
        </w:tc>
        <w:tc>
          <w:tcPr>
            <w:tcW w:w="5556" w:type="dxa"/>
            <w:shd w:val="clear" w:color="auto" w:fill="F4F6F8"/>
            <w:tcMar>
              <w:top w:w="50" w:type="dxa"/>
              <w:left w:w="100" w:type="dxa"/>
              <w:bottom w:w="50" w:type="dxa"/>
              <w:right w:w="100" w:type="dxa"/>
            </w:tcMar>
          </w:tcPr>
          <w:p w14:paraId="6B23C6F4" w14:textId="77777777" w:rsidR="009A4FAC" w:rsidRDefault="00000000">
            <w:pPr>
              <w:spacing w:after="20" w:line="252" w:lineRule="auto"/>
            </w:pPr>
            <w:r>
              <w:rPr>
                <w:b/>
                <w:sz w:val="16"/>
              </w:rPr>
              <w:t>2015:</w:t>
            </w:r>
            <w:r>
              <w:rPr>
                <w:sz w:val="16"/>
              </w:rPr>
              <w:t xml:space="preserve"> Write a comprehensive note on the importance of Sunnah in interpretation and legislation.</w:t>
            </w:r>
          </w:p>
          <w:p w14:paraId="56947E18" w14:textId="77777777" w:rsidR="009A4FAC" w:rsidRDefault="00000000">
            <w:pPr>
              <w:spacing w:after="20" w:line="252" w:lineRule="auto"/>
            </w:pPr>
            <w:r>
              <w:rPr>
                <w:b/>
                <w:sz w:val="16"/>
              </w:rPr>
              <w:t>2017:</w:t>
            </w:r>
            <w:r>
              <w:rPr>
                <w:sz w:val="16"/>
              </w:rPr>
              <w:t xml:space="preserve"> Define Ijma' (consensus) and explain its different kinds. Highlight its importance in the light of the Qur'ān and Sunnah.</w:t>
            </w:r>
          </w:p>
          <w:p w14:paraId="19B63783" w14:textId="77777777" w:rsidR="009A4FAC" w:rsidRDefault="00000000">
            <w:pPr>
              <w:spacing w:after="20" w:line="252" w:lineRule="auto"/>
            </w:pPr>
            <w:r>
              <w:rPr>
                <w:b/>
                <w:sz w:val="16"/>
              </w:rPr>
              <w:t>2018:</w:t>
            </w:r>
            <w:r>
              <w:rPr>
                <w:sz w:val="16"/>
              </w:rPr>
              <w:t xml:space="preserve"> Define Ijtihad, also highlight its contemporary importance in the light of Islamic Fiqh.</w:t>
            </w:r>
          </w:p>
          <w:p w14:paraId="7E7C596E" w14:textId="77777777" w:rsidR="009A4FAC" w:rsidRDefault="00000000">
            <w:pPr>
              <w:spacing w:after="20" w:line="252" w:lineRule="auto"/>
            </w:pPr>
            <w:r>
              <w:rPr>
                <w:b/>
                <w:sz w:val="16"/>
              </w:rPr>
              <w:t>2022:</w:t>
            </w:r>
            <w:r>
              <w:rPr>
                <w:sz w:val="16"/>
              </w:rPr>
              <w:t xml:space="preserve"> Elaborate the concept and importance of Ijtihad and explain its principles.</w:t>
            </w:r>
          </w:p>
          <w:p w14:paraId="037FBDB0" w14:textId="77777777" w:rsidR="009A4FAC" w:rsidRDefault="00000000">
            <w:pPr>
              <w:spacing w:after="20" w:line="252" w:lineRule="auto"/>
            </w:pPr>
            <w:r>
              <w:rPr>
                <w:b/>
                <w:sz w:val="16"/>
              </w:rPr>
              <w:t>2023:</w:t>
            </w:r>
            <w:r>
              <w:rPr>
                <w:sz w:val="16"/>
              </w:rPr>
              <w:t xml:space="preserve"> Define Ijma (consensus) and explain its different kinds. Can legislation by a parliament of an Islamic state be regarded as a valid consensus?</w:t>
            </w:r>
          </w:p>
        </w:tc>
      </w:tr>
      <w:tr w:rsidR="009A4FAC" w14:paraId="2A4059F1" w14:textId="77777777">
        <w:trPr>
          <w:jc w:val="center"/>
        </w:trPr>
        <w:tc>
          <w:tcPr>
            <w:tcW w:w="1928" w:type="dxa"/>
            <w:tcMar>
              <w:top w:w="50" w:type="dxa"/>
              <w:left w:w="100" w:type="dxa"/>
              <w:bottom w:w="50" w:type="dxa"/>
              <w:right w:w="100" w:type="dxa"/>
            </w:tcMar>
          </w:tcPr>
          <w:p w14:paraId="53711D26" w14:textId="77777777" w:rsidR="009A4FAC" w:rsidRDefault="00000000">
            <w:pPr>
              <w:spacing w:after="20" w:line="252" w:lineRule="auto"/>
            </w:pPr>
            <w:r>
              <w:rPr>
                <w:b/>
                <w:sz w:val="16"/>
              </w:rPr>
              <w:t>Women's rights</w:t>
            </w:r>
          </w:p>
        </w:tc>
        <w:tc>
          <w:tcPr>
            <w:tcW w:w="680" w:type="dxa"/>
            <w:tcMar>
              <w:top w:w="50" w:type="dxa"/>
              <w:left w:w="100" w:type="dxa"/>
              <w:bottom w:w="50" w:type="dxa"/>
              <w:right w:w="100" w:type="dxa"/>
            </w:tcMar>
          </w:tcPr>
          <w:p w14:paraId="35781698" w14:textId="77777777" w:rsidR="009A4FAC" w:rsidRDefault="00000000">
            <w:pPr>
              <w:spacing w:after="20" w:line="252" w:lineRule="auto"/>
            </w:pPr>
            <w:r>
              <w:rPr>
                <w:sz w:val="16"/>
              </w:rPr>
              <w:t>T4</w:t>
            </w:r>
          </w:p>
        </w:tc>
        <w:tc>
          <w:tcPr>
            <w:tcW w:w="1247" w:type="dxa"/>
            <w:tcMar>
              <w:top w:w="50" w:type="dxa"/>
              <w:left w:w="100" w:type="dxa"/>
              <w:bottom w:w="50" w:type="dxa"/>
              <w:right w:w="100" w:type="dxa"/>
            </w:tcMar>
          </w:tcPr>
          <w:p w14:paraId="5B078C40" w14:textId="77777777" w:rsidR="009A4FAC" w:rsidRDefault="00000000">
            <w:pPr>
              <w:spacing w:after="20" w:line="252" w:lineRule="auto"/>
            </w:pPr>
            <w:r>
              <w:rPr>
                <w:sz w:val="16"/>
              </w:rPr>
              <w:t>2017, 2019, 2021, 2022, 2023</w:t>
            </w:r>
          </w:p>
        </w:tc>
        <w:tc>
          <w:tcPr>
            <w:tcW w:w="5556" w:type="dxa"/>
            <w:tcMar>
              <w:top w:w="50" w:type="dxa"/>
              <w:left w:w="100" w:type="dxa"/>
              <w:bottom w:w="50" w:type="dxa"/>
              <w:right w:w="100" w:type="dxa"/>
            </w:tcMar>
          </w:tcPr>
          <w:p w14:paraId="4B9C5495" w14:textId="77777777" w:rsidR="009A4FAC" w:rsidRDefault="00000000">
            <w:pPr>
              <w:spacing w:after="20" w:line="252" w:lineRule="auto"/>
            </w:pPr>
            <w:r>
              <w:rPr>
                <w:b/>
                <w:sz w:val="16"/>
              </w:rPr>
              <w:t>2017:</w:t>
            </w:r>
            <w:r>
              <w:rPr>
                <w:sz w:val="16"/>
              </w:rPr>
              <w:t xml:space="preserve"> Write a comprehensive note on the right of inheritance granted to women by Islam.</w:t>
            </w:r>
          </w:p>
          <w:p w14:paraId="4765B018" w14:textId="77777777" w:rsidR="009A4FAC" w:rsidRDefault="00000000">
            <w:pPr>
              <w:spacing w:after="20" w:line="252" w:lineRule="auto"/>
            </w:pPr>
            <w:r>
              <w:rPr>
                <w:b/>
                <w:sz w:val="16"/>
              </w:rPr>
              <w:t>2019:</w:t>
            </w:r>
            <w:r>
              <w:rPr>
                <w:sz w:val="16"/>
              </w:rPr>
              <w:t xml:space="preserve"> Describe the rights of women in Islam in the context of current wave of the feminist movement.</w:t>
            </w:r>
          </w:p>
          <w:p w14:paraId="23216C00" w14:textId="77777777" w:rsidR="009A4FAC" w:rsidRDefault="00000000">
            <w:pPr>
              <w:spacing w:after="20" w:line="252" w:lineRule="auto"/>
            </w:pPr>
            <w:r>
              <w:rPr>
                <w:b/>
                <w:sz w:val="16"/>
              </w:rPr>
              <w:t>2021:</w:t>
            </w:r>
            <w:r>
              <w:rPr>
                <w:sz w:val="16"/>
              </w:rPr>
              <w:t xml:space="preserve"> Islam provides better rights to men and women than all other religions. Explore with arguments.</w:t>
            </w:r>
          </w:p>
          <w:p w14:paraId="54390953" w14:textId="77777777" w:rsidR="009A4FAC" w:rsidRDefault="00000000">
            <w:pPr>
              <w:spacing w:after="20" w:line="252" w:lineRule="auto"/>
            </w:pPr>
            <w:r>
              <w:rPr>
                <w:b/>
                <w:sz w:val="16"/>
              </w:rPr>
              <w:t>2022:</w:t>
            </w:r>
            <w:r>
              <w:rPr>
                <w:sz w:val="16"/>
              </w:rPr>
              <w:t xml:space="preserve"> Explain the concept of Human Rights in Islamic thought in specification of "Status of Women in Islam".</w:t>
            </w:r>
          </w:p>
          <w:p w14:paraId="2B27A060" w14:textId="77777777" w:rsidR="009A4FAC" w:rsidRDefault="00000000">
            <w:pPr>
              <w:spacing w:after="20" w:line="252" w:lineRule="auto"/>
            </w:pPr>
            <w:r>
              <w:rPr>
                <w:b/>
                <w:sz w:val="16"/>
              </w:rPr>
              <w:t>2023:</w:t>
            </w:r>
            <w:r>
              <w:rPr>
                <w:sz w:val="16"/>
              </w:rPr>
              <w:t xml:space="preserve"> Elaborate the rights of daughters granted by Islam and how these are denied by Muslims in the contemporary world?</w:t>
            </w:r>
          </w:p>
        </w:tc>
      </w:tr>
      <w:tr w:rsidR="009A4FAC" w14:paraId="7533C816" w14:textId="77777777">
        <w:trPr>
          <w:jc w:val="center"/>
        </w:trPr>
        <w:tc>
          <w:tcPr>
            <w:tcW w:w="1928" w:type="dxa"/>
            <w:shd w:val="clear" w:color="auto" w:fill="F4F6F8"/>
            <w:tcMar>
              <w:top w:w="50" w:type="dxa"/>
              <w:left w:w="100" w:type="dxa"/>
              <w:bottom w:w="50" w:type="dxa"/>
              <w:right w:w="100" w:type="dxa"/>
            </w:tcMar>
          </w:tcPr>
          <w:p w14:paraId="01C74EF1" w14:textId="77777777" w:rsidR="009A4FAC" w:rsidRDefault="00000000">
            <w:pPr>
              <w:spacing w:after="20" w:line="252" w:lineRule="auto"/>
            </w:pPr>
            <w:r>
              <w:rPr>
                <w:b/>
                <w:sz w:val="16"/>
              </w:rPr>
              <w:t>Peace maker</w:t>
            </w:r>
          </w:p>
        </w:tc>
        <w:tc>
          <w:tcPr>
            <w:tcW w:w="680" w:type="dxa"/>
            <w:shd w:val="clear" w:color="auto" w:fill="F4F6F8"/>
            <w:tcMar>
              <w:top w:w="50" w:type="dxa"/>
              <w:left w:w="100" w:type="dxa"/>
              <w:bottom w:w="50" w:type="dxa"/>
              <w:right w:w="100" w:type="dxa"/>
            </w:tcMar>
          </w:tcPr>
          <w:p w14:paraId="562C259A" w14:textId="77777777" w:rsidR="009A4FAC" w:rsidRDefault="00000000">
            <w:pPr>
              <w:spacing w:after="20" w:line="252" w:lineRule="auto"/>
            </w:pPr>
            <w:r>
              <w:rPr>
                <w:sz w:val="16"/>
              </w:rPr>
              <w:t>T3</w:t>
            </w:r>
          </w:p>
        </w:tc>
        <w:tc>
          <w:tcPr>
            <w:tcW w:w="1247" w:type="dxa"/>
            <w:shd w:val="clear" w:color="auto" w:fill="F4F6F8"/>
            <w:tcMar>
              <w:top w:w="50" w:type="dxa"/>
              <w:left w:w="100" w:type="dxa"/>
              <w:bottom w:w="50" w:type="dxa"/>
              <w:right w:w="100" w:type="dxa"/>
            </w:tcMar>
          </w:tcPr>
          <w:p w14:paraId="76AB6BAC" w14:textId="77777777" w:rsidR="009A4FAC" w:rsidRDefault="00000000">
            <w:pPr>
              <w:spacing w:after="20" w:line="252" w:lineRule="auto"/>
            </w:pPr>
            <w:r>
              <w:rPr>
                <w:sz w:val="16"/>
              </w:rPr>
              <w:t>2017, 2018, 2021, 2022, 2025</w:t>
            </w:r>
          </w:p>
        </w:tc>
        <w:tc>
          <w:tcPr>
            <w:tcW w:w="5556" w:type="dxa"/>
            <w:shd w:val="clear" w:color="auto" w:fill="F4F6F8"/>
            <w:tcMar>
              <w:top w:w="50" w:type="dxa"/>
              <w:left w:w="100" w:type="dxa"/>
              <w:bottom w:w="50" w:type="dxa"/>
              <w:right w:w="100" w:type="dxa"/>
            </w:tcMar>
          </w:tcPr>
          <w:p w14:paraId="294E9774" w14:textId="77777777" w:rsidR="009A4FAC" w:rsidRDefault="00000000">
            <w:pPr>
              <w:spacing w:after="20" w:line="252" w:lineRule="auto"/>
            </w:pPr>
            <w:r>
              <w:rPr>
                <w:b/>
                <w:sz w:val="16"/>
              </w:rPr>
              <w:t>2017:</w:t>
            </w:r>
            <w:r>
              <w:rPr>
                <w:sz w:val="16"/>
              </w:rPr>
              <w:t xml:space="preserve"> Elucidate how the Prophet of Islam (Peace be upon him) exemplified him as the greatest peace maker in the world by making reconciliation with pagans, Jews and Christians?</w:t>
            </w:r>
          </w:p>
          <w:p w14:paraId="4714FB42" w14:textId="77777777" w:rsidR="009A4FAC" w:rsidRDefault="00000000">
            <w:pPr>
              <w:spacing w:after="20" w:line="252" w:lineRule="auto"/>
            </w:pPr>
            <w:r>
              <w:rPr>
                <w:b/>
                <w:sz w:val="16"/>
              </w:rPr>
              <w:t>2018:</w:t>
            </w:r>
            <w:r>
              <w:rPr>
                <w:sz w:val="16"/>
              </w:rPr>
              <w:t xml:space="preserve"> The Holy Prophet (PBUH) is the prophet of peace and safety. Explain with arguments.</w:t>
            </w:r>
          </w:p>
          <w:p w14:paraId="0AF7DCB6" w14:textId="77777777" w:rsidR="009A4FAC" w:rsidRDefault="00000000">
            <w:pPr>
              <w:spacing w:after="20" w:line="252" w:lineRule="auto"/>
            </w:pPr>
            <w:r>
              <w:rPr>
                <w:b/>
                <w:sz w:val="16"/>
              </w:rPr>
              <w:t>2021:</w:t>
            </w:r>
            <w:r>
              <w:rPr>
                <w:sz w:val="16"/>
              </w:rPr>
              <w:t xml:space="preserve"> Write notes on the following: (a) Treaty of Hudaybiyya as a pact of </w:t>
            </w:r>
            <w:r>
              <w:rPr>
                <w:sz w:val="16"/>
              </w:rPr>
              <w:lastRenderedPageBreak/>
              <w:t>peace; (b) Benefits acquired from the Battle of Khaybar.</w:t>
            </w:r>
          </w:p>
          <w:p w14:paraId="61DADB67" w14:textId="77777777" w:rsidR="009A4FAC" w:rsidRDefault="00000000">
            <w:pPr>
              <w:spacing w:after="20" w:line="252" w:lineRule="auto"/>
            </w:pPr>
            <w:r>
              <w:rPr>
                <w:b/>
                <w:sz w:val="16"/>
              </w:rPr>
              <w:t>2022:</w:t>
            </w:r>
            <w:r>
              <w:rPr>
                <w:sz w:val="16"/>
              </w:rPr>
              <w:t xml:space="preserve"> Describe Hazrat Muhammad (ﷺ) as a Prophet of Peace for contemporary transnational world.</w:t>
            </w:r>
          </w:p>
          <w:p w14:paraId="241FDB7B" w14:textId="77777777" w:rsidR="009A4FAC" w:rsidRDefault="00000000">
            <w:pPr>
              <w:spacing w:after="20" w:line="252" w:lineRule="auto"/>
            </w:pPr>
            <w:r>
              <w:rPr>
                <w:b/>
                <w:sz w:val="16"/>
              </w:rPr>
              <w:t>2025:</w:t>
            </w:r>
            <w:r>
              <w:rPr>
                <w:sz w:val="16"/>
              </w:rPr>
              <w:t xml:space="preserve"> Discuss the contents of the peace agreements made during the Prophet's era, identifying the parties to those agreements.</w:t>
            </w:r>
          </w:p>
        </w:tc>
      </w:tr>
      <w:tr w:rsidR="009A4FAC" w14:paraId="12C9972D" w14:textId="77777777">
        <w:trPr>
          <w:jc w:val="center"/>
        </w:trPr>
        <w:tc>
          <w:tcPr>
            <w:tcW w:w="1928" w:type="dxa"/>
            <w:tcMar>
              <w:top w:w="50" w:type="dxa"/>
              <w:left w:w="100" w:type="dxa"/>
              <w:bottom w:w="50" w:type="dxa"/>
              <w:right w:w="100" w:type="dxa"/>
            </w:tcMar>
          </w:tcPr>
          <w:p w14:paraId="5E8FDBFE" w14:textId="77777777" w:rsidR="009A4FAC" w:rsidRDefault="00000000">
            <w:pPr>
              <w:spacing w:after="20" w:line="252" w:lineRule="auto"/>
            </w:pPr>
            <w:r>
              <w:rPr>
                <w:b/>
                <w:sz w:val="16"/>
              </w:rPr>
              <w:lastRenderedPageBreak/>
              <w:t>Human rights &amp; dignity</w:t>
            </w:r>
          </w:p>
        </w:tc>
        <w:tc>
          <w:tcPr>
            <w:tcW w:w="680" w:type="dxa"/>
            <w:tcMar>
              <w:top w:w="50" w:type="dxa"/>
              <w:left w:w="100" w:type="dxa"/>
              <w:bottom w:w="50" w:type="dxa"/>
              <w:right w:w="100" w:type="dxa"/>
            </w:tcMar>
          </w:tcPr>
          <w:p w14:paraId="4FF77D9C" w14:textId="77777777" w:rsidR="009A4FAC" w:rsidRDefault="00000000">
            <w:pPr>
              <w:spacing w:after="20" w:line="252" w:lineRule="auto"/>
            </w:pPr>
            <w:r>
              <w:rPr>
                <w:sz w:val="16"/>
              </w:rPr>
              <w:t>T4</w:t>
            </w:r>
          </w:p>
        </w:tc>
        <w:tc>
          <w:tcPr>
            <w:tcW w:w="1247" w:type="dxa"/>
            <w:tcMar>
              <w:top w:w="50" w:type="dxa"/>
              <w:left w:w="100" w:type="dxa"/>
              <w:bottom w:w="50" w:type="dxa"/>
              <w:right w:w="100" w:type="dxa"/>
            </w:tcMar>
          </w:tcPr>
          <w:p w14:paraId="649A9772" w14:textId="77777777" w:rsidR="009A4FAC" w:rsidRDefault="00000000">
            <w:pPr>
              <w:spacing w:after="20" w:line="252" w:lineRule="auto"/>
            </w:pPr>
            <w:r>
              <w:rPr>
                <w:sz w:val="16"/>
              </w:rPr>
              <w:t>2020, 2020, 2023, 2024, 2026</w:t>
            </w:r>
          </w:p>
        </w:tc>
        <w:tc>
          <w:tcPr>
            <w:tcW w:w="5556" w:type="dxa"/>
            <w:tcMar>
              <w:top w:w="50" w:type="dxa"/>
              <w:left w:w="100" w:type="dxa"/>
              <w:bottom w:w="50" w:type="dxa"/>
              <w:right w:w="100" w:type="dxa"/>
            </w:tcMar>
          </w:tcPr>
          <w:p w14:paraId="19B0DF16" w14:textId="77777777" w:rsidR="009A4FAC" w:rsidRDefault="00000000">
            <w:pPr>
              <w:spacing w:after="20" w:line="252" w:lineRule="auto"/>
            </w:pPr>
            <w:r>
              <w:rPr>
                <w:b/>
                <w:sz w:val="16"/>
              </w:rPr>
              <w:t>2020:</w:t>
            </w:r>
            <w:r>
              <w:rPr>
                <w:sz w:val="16"/>
              </w:rPr>
              <w:t xml:space="preserve"> "The last Sermon of the Holy Prophet (PBUH) is the basic document for awakening of conscience of mankind for human rights". Discuss.</w:t>
            </w:r>
          </w:p>
          <w:p w14:paraId="316B0D55" w14:textId="77777777" w:rsidR="009A4FAC" w:rsidRDefault="00000000">
            <w:pPr>
              <w:spacing w:after="20" w:line="252" w:lineRule="auto"/>
            </w:pPr>
            <w:r>
              <w:rPr>
                <w:b/>
                <w:sz w:val="16"/>
              </w:rPr>
              <w:t>2020:</w:t>
            </w:r>
            <w:r>
              <w:rPr>
                <w:sz w:val="16"/>
              </w:rPr>
              <w:t xml:space="preserve"> "Islam teaches the lesson of human respect and dignity irrespective of colour, race and creed". Discuss.</w:t>
            </w:r>
          </w:p>
          <w:p w14:paraId="72EB5483" w14:textId="77777777" w:rsidR="009A4FAC" w:rsidRDefault="00000000">
            <w:pPr>
              <w:spacing w:after="20" w:line="252" w:lineRule="auto"/>
            </w:pPr>
            <w:r>
              <w:rPr>
                <w:b/>
                <w:sz w:val="16"/>
              </w:rPr>
              <w:t>2023:</w:t>
            </w:r>
            <w:r>
              <w:rPr>
                <w:sz w:val="16"/>
              </w:rPr>
              <w:t xml:space="preserve"> Write notes on the following: (i) Human rights in the light of the Sermon of the Farewell Pilgrimage; (ii) Social justice in an Islamic society.</w:t>
            </w:r>
          </w:p>
          <w:p w14:paraId="49160F3D" w14:textId="77777777" w:rsidR="009A4FAC" w:rsidRDefault="00000000">
            <w:pPr>
              <w:spacing w:after="20" w:line="252" w:lineRule="auto"/>
            </w:pPr>
            <w:r>
              <w:rPr>
                <w:b/>
                <w:sz w:val="16"/>
              </w:rPr>
              <w:t>2024:</w:t>
            </w:r>
            <w:r>
              <w:rPr>
                <w:sz w:val="16"/>
              </w:rPr>
              <w:t xml:space="preserve"> How does Islam highlight human dignity and greatness? Discuss.</w:t>
            </w:r>
          </w:p>
          <w:p w14:paraId="6E537558" w14:textId="77777777" w:rsidR="009A4FAC" w:rsidRDefault="00000000">
            <w:pPr>
              <w:spacing w:after="20" w:line="252" w:lineRule="auto"/>
            </w:pPr>
            <w:r>
              <w:rPr>
                <w:b/>
                <w:sz w:val="16"/>
              </w:rPr>
              <w:t>2026:</w:t>
            </w:r>
            <w:r>
              <w:rPr>
                <w:sz w:val="16"/>
              </w:rPr>
              <w:t xml:space="preserve"> Provide a comparative and critical analysis of the human rights granted by Islam with those enshrined in the Universal Declaration of Human Rights (UDHR).</w:t>
            </w:r>
          </w:p>
        </w:tc>
      </w:tr>
      <w:tr w:rsidR="009A4FAC" w14:paraId="41073F24" w14:textId="77777777">
        <w:trPr>
          <w:jc w:val="center"/>
        </w:trPr>
        <w:tc>
          <w:tcPr>
            <w:tcW w:w="1928" w:type="dxa"/>
            <w:shd w:val="clear" w:color="auto" w:fill="F4F6F8"/>
            <w:tcMar>
              <w:top w:w="50" w:type="dxa"/>
              <w:left w:w="100" w:type="dxa"/>
              <w:bottom w:w="50" w:type="dxa"/>
              <w:right w:w="100" w:type="dxa"/>
            </w:tcMar>
          </w:tcPr>
          <w:p w14:paraId="5AB94388" w14:textId="77777777" w:rsidR="009A4FAC" w:rsidRDefault="00000000">
            <w:pPr>
              <w:spacing w:after="20" w:line="252" w:lineRule="auto"/>
            </w:pPr>
            <w:r>
              <w:rPr>
                <w:b/>
                <w:sz w:val="16"/>
              </w:rPr>
              <w:t>Military strategist</w:t>
            </w:r>
          </w:p>
        </w:tc>
        <w:tc>
          <w:tcPr>
            <w:tcW w:w="680" w:type="dxa"/>
            <w:shd w:val="clear" w:color="auto" w:fill="F4F6F8"/>
            <w:tcMar>
              <w:top w:w="50" w:type="dxa"/>
              <w:left w:w="100" w:type="dxa"/>
              <w:bottom w:w="50" w:type="dxa"/>
              <w:right w:w="100" w:type="dxa"/>
            </w:tcMar>
          </w:tcPr>
          <w:p w14:paraId="10609C5D" w14:textId="77777777" w:rsidR="009A4FAC" w:rsidRDefault="00000000">
            <w:pPr>
              <w:spacing w:after="20" w:line="252" w:lineRule="auto"/>
            </w:pPr>
            <w:r>
              <w:rPr>
                <w:sz w:val="16"/>
              </w:rPr>
              <w:t>T3</w:t>
            </w:r>
          </w:p>
        </w:tc>
        <w:tc>
          <w:tcPr>
            <w:tcW w:w="1247" w:type="dxa"/>
            <w:shd w:val="clear" w:color="auto" w:fill="F4F6F8"/>
            <w:tcMar>
              <w:top w:w="50" w:type="dxa"/>
              <w:left w:w="100" w:type="dxa"/>
              <w:bottom w:w="50" w:type="dxa"/>
              <w:right w:w="100" w:type="dxa"/>
            </w:tcMar>
          </w:tcPr>
          <w:p w14:paraId="655B5B19" w14:textId="77777777" w:rsidR="009A4FAC" w:rsidRDefault="00000000">
            <w:pPr>
              <w:spacing w:after="20" w:line="252" w:lineRule="auto"/>
            </w:pPr>
            <w:r>
              <w:rPr>
                <w:sz w:val="16"/>
              </w:rPr>
              <w:t>2016, 2019, 2023, 2024</w:t>
            </w:r>
          </w:p>
        </w:tc>
        <w:tc>
          <w:tcPr>
            <w:tcW w:w="5556" w:type="dxa"/>
            <w:shd w:val="clear" w:color="auto" w:fill="F4F6F8"/>
            <w:tcMar>
              <w:top w:w="50" w:type="dxa"/>
              <w:left w:w="100" w:type="dxa"/>
              <w:bottom w:w="50" w:type="dxa"/>
              <w:right w:w="100" w:type="dxa"/>
            </w:tcMar>
          </w:tcPr>
          <w:p w14:paraId="7CC2BA93" w14:textId="77777777" w:rsidR="009A4FAC" w:rsidRDefault="00000000">
            <w:pPr>
              <w:spacing w:after="20" w:line="252" w:lineRule="auto"/>
            </w:pPr>
            <w:r>
              <w:rPr>
                <w:b/>
                <w:sz w:val="16"/>
              </w:rPr>
              <w:t>2016:</w:t>
            </w:r>
            <w:r>
              <w:rPr>
                <w:sz w:val="16"/>
              </w:rPr>
              <w:t xml:space="preserve"> Describe the characteristics of Military strategist in the light of Sirah of Muhammad (PBUH) with arguments.</w:t>
            </w:r>
          </w:p>
          <w:p w14:paraId="557C9A34" w14:textId="77777777" w:rsidR="009A4FAC" w:rsidRDefault="00000000">
            <w:pPr>
              <w:spacing w:after="20" w:line="252" w:lineRule="auto"/>
            </w:pPr>
            <w:r>
              <w:rPr>
                <w:b/>
                <w:sz w:val="16"/>
              </w:rPr>
              <w:t>2019:</w:t>
            </w:r>
            <w:r>
              <w:rPr>
                <w:sz w:val="16"/>
              </w:rPr>
              <w:t xml:space="preserve"> Give a general estimate of Holy Prophet's (PBUH) character in the battle fields as commander.</w:t>
            </w:r>
          </w:p>
          <w:p w14:paraId="2834A006" w14:textId="77777777" w:rsidR="009A4FAC" w:rsidRDefault="00000000">
            <w:pPr>
              <w:spacing w:after="20" w:line="252" w:lineRule="auto"/>
            </w:pPr>
            <w:r>
              <w:rPr>
                <w:b/>
                <w:sz w:val="16"/>
              </w:rPr>
              <w:t>2023:</w:t>
            </w:r>
            <w:r>
              <w:rPr>
                <w:sz w:val="16"/>
              </w:rPr>
              <w:t xml:space="preserve"> Discuss the Holy Prophet's (ﷺ) Role as a Model for Military Strategy.</w:t>
            </w:r>
          </w:p>
          <w:p w14:paraId="05EBC593" w14:textId="77777777" w:rsidR="009A4FAC" w:rsidRDefault="00000000">
            <w:pPr>
              <w:spacing w:after="20" w:line="252" w:lineRule="auto"/>
            </w:pPr>
            <w:r>
              <w:rPr>
                <w:b/>
                <w:sz w:val="16"/>
              </w:rPr>
              <w:t>2024:</w:t>
            </w:r>
            <w:r>
              <w:rPr>
                <w:sz w:val="16"/>
              </w:rPr>
              <w:t xml:space="preserve"> The main purpose of Ghazwat-e-Nabawi was to establish peace. Explain.</w:t>
            </w:r>
          </w:p>
        </w:tc>
      </w:tr>
      <w:tr w:rsidR="009A4FAC" w14:paraId="6E2FBB4B" w14:textId="77777777">
        <w:trPr>
          <w:jc w:val="center"/>
        </w:trPr>
        <w:tc>
          <w:tcPr>
            <w:tcW w:w="1928" w:type="dxa"/>
            <w:tcMar>
              <w:top w:w="50" w:type="dxa"/>
              <w:left w:w="100" w:type="dxa"/>
              <w:bottom w:w="50" w:type="dxa"/>
              <w:right w:w="100" w:type="dxa"/>
            </w:tcMar>
          </w:tcPr>
          <w:p w14:paraId="4E0E1E65" w14:textId="77777777" w:rsidR="009A4FAC" w:rsidRDefault="00000000">
            <w:pPr>
              <w:spacing w:after="20" w:line="252" w:lineRule="auto"/>
            </w:pPr>
            <w:r>
              <w:rPr>
                <w:b/>
                <w:sz w:val="16"/>
              </w:rPr>
              <w:t>Khilafat &amp; political system</w:t>
            </w:r>
          </w:p>
        </w:tc>
        <w:tc>
          <w:tcPr>
            <w:tcW w:w="680" w:type="dxa"/>
            <w:tcMar>
              <w:top w:w="50" w:type="dxa"/>
              <w:left w:w="100" w:type="dxa"/>
              <w:bottom w:w="50" w:type="dxa"/>
              <w:right w:w="100" w:type="dxa"/>
            </w:tcMar>
          </w:tcPr>
          <w:p w14:paraId="0EB0EC20" w14:textId="77777777" w:rsidR="009A4FAC" w:rsidRDefault="00000000">
            <w:pPr>
              <w:spacing w:after="20" w:line="252" w:lineRule="auto"/>
            </w:pPr>
            <w:r>
              <w:rPr>
                <w:sz w:val="16"/>
              </w:rPr>
              <w:t>T8</w:t>
            </w:r>
          </w:p>
        </w:tc>
        <w:tc>
          <w:tcPr>
            <w:tcW w:w="1247" w:type="dxa"/>
            <w:tcMar>
              <w:top w:w="50" w:type="dxa"/>
              <w:left w:w="100" w:type="dxa"/>
              <w:bottom w:w="50" w:type="dxa"/>
              <w:right w:w="100" w:type="dxa"/>
            </w:tcMar>
          </w:tcPr>
          <w:p w14:paraId="345F3C87" w14:textId="77777777" w:rsidR="009A4FAC" w:rsidRDefault="00000000">
            <w:pPr>
              <w:spacing w:after="20" w:line="252" w:lineRule="auto"/>
            </w:pPr>
            <w:r>
              <w:rPr>
                <w:sz w:val="16"/>
              </w:rPr>
              <w:t>2016, 2017, 2019, 2020</w:t>
            </w:r>
          </w:p>
        </w:tc>
        <w:tc>
          <w:tcPr>
            <w:tcW w:w="5556" w:type="dxa"/>
            <w:tcMar>
              <w:top w:w="50" w:type="dxa"/>
              <w:left w:w="100" w:type="dxa"/>
              <w:bottom w:w="50" w:type="dxa"/>
              <w:right w:w="100" w:type="dxa"/>
            </w:tcMar>
          </w:tcPr>
          <w:p w14:paraId="44A1C3A9" w14:textId="77777777" w:rsidR="009A4FAC" w:rsidRDefault="00000000">
            <w:pPr>
              <w:spacing w:after="20" w:line="252" w:lineRule="auto"/>
            </w:pPr>
            <w:r>
              <w:rPr>
                <w:b/>
                <w:sz w:val="16"/>
              </w:rPr>
              <w:t>2016:</w:t>
            </w:r>
            <w:r>
              <w:rPr>
                <w:sz w:val="16"/>
              </w:rPr>
              <w:t xml:space="preserve"> Discuss the salient features of Islamic political system in the light of governance under pious Khilafat-i-Rashida.</w:t>
            </w:r>
          </w:p>
          <w:p w14:paraId="0CDC0237" w14:textId="77777777" w:rsidR="009A4FAC" w:rsidRDefault="00000000">
            <w:pPr>
              <w:spacing w:after="20" w:line="252" w:lineRule="auto"/>
            </w:pPr>
            <w:r>
              <w:rPr>
                <w:b/>
                <w:sz w:val="16"/>
              </w:rPr>
              <w:t>2017:</w:t>
            </w:r>
            <w:r>
              <w:rPr>
                <w:sz w:val="16"/>
              </w:rPr>
              <w:t xml:space="preserve"> How were the Rightly-guided Caliphs elected? To what extent their system of government be regarded as democratic?</w:t>
            </w:r>
          </w:p>
          <w:p w14:paraId="6F4DA6F5" w14:textId="77777777" w:rsidR="009A4FAC" w:rsidRDefault="00000000">
            <w:pPr>
              <w:spacing w:after="20" w:line="252" w:lineRule="auto"/>
            </w:pPr>
            <w:r>
              <w:rPr>
                <w:b/>
                <w:sz w:val="16"/>
              </w:rPr>
              <w:t>2019:</w:t>
            </w:r>
            <w:r>
              <w:rPr>
                <w:sz w:val="16"/>
              </w:rPr>
              <w:t xml:space="preserve"> Give suggestions to reform Pakistani Politics keeping in view the different aspects of political system of Islam.</w:t>
            </w:r>
          </w:p>
          <w:p w14:paraId="110B00F0" w14:textId="77777777" w:rsidR="009A4FAC" w:rsidRDefault="00000000">
            <w:pPr>
              <w:spacing w:after="20" w:line="252" w:lineRule="auto"/>
            </w:pPr>
            <w:r>
              <w:rPr>
                <w:b/>
                <w:sz w:val="16"/>
              </w:rPr>
              <w:t>2020:</w:t>
            </w:r>
            <w:r>
              <w:rPr>
                <w:sz w:val="16"/>
              </w:rPr>
              <w:t xml:space="preserve"> Write a comprehensive note on the bravery and juridical wisdom of Hazrat Ali (R.A).</w:t>
            </w:r>
          </w:p>
        </w:tc>
      </w:tr>
      <w:tr w:rsidR="009A4FAC" w14:paraId="7DADD074" w14:textId="77777777">
        <w:trPr>
          <w:jc w:val="center"/>
        </w:trPr>
        <w:tc>
          <w:tcPr>
            <w:tcW w:w="1928" w:type="dxa"/>
            <w:shd w:val="clear" w:color="auto" w:fill="F4F6F8"/>
            <w:tcMar>
              <w:top w:w="50" w:type="dxa"/>
              <w:left w:w="100" w:type="dxa"/>
              <w:bottom w:w="50" w:type="dxa"/>
              <w:right w:w="100" w:type="dxa"/>
            </w:tcMar>
          </w:tcPr>
          <w:p w14:paraId="383130B8" w14:textId="77777777" w:rsidR="009A4FAC" w:rsidRDefault="00000000">
            <w:pPr>
              <w:spacing w:after="20" w:line="252" w:lineRule="auto"/>
            </w:pPr>
            <w:r>
              <w:rPr>
                <w:b/>
                <w:sz w:val="16"/>
              </w:rPr>
              <w:t>Self-purification &amp; Sufism</w:t>
            </w:r>
          </w:p>
        </w:tc>
        <w:tc>
          <w:tcPr>
            <w:tcW w:w="680" w:type="dxa"/>
            <w:shd w:val="clear" w:color="auto" w:fill="F4F6F8"/>
            <w:tcMar>
              <w:top w:w="50" w:type="dxa"/>
              <w:left w:w="100" w:type="dxa"/>
              <w:bottom w:w="50" w:type="dxa"/>
              <w:right w:w="100" w:type="dxa"/>
            </w:tcMar>
          </w:tcPr>
          <w:p w14:paraId="5226E214" w14:textId="77777777" w:rsidR="009A4FAC" w:rsidRDefault="00000000">
            <w:pPr>
              <w:spacing w:after="20" w:line="252" w:lineRule="auto"/>
            </w:pPr>
            <w:r>
              <w:rPr>
                <w:sz w:val="16"/>
              </w:rPr>
              <w:t>T5</w:t>
            </w:r>
          </w:p>
        </w:tc>
        <w:tc>
          <w:tcPr>
            <w:tcW w:w="1247" w:type="dxa"/>
            <w:shd w:val="clear" w:color="auto" w:fill="F4F6F8"/>
            <w:tcMar>
              <w:top w:w="50" w:type="dxa"/>
              <w:left w:w="100" w:type="dxa"/>
              <w:bottom w:w="50" w:type="dxa"/>
              <w:right w:w="100" w:type="dxa"/>
            </w:tcMar>
          </w:tcPr>
          <w:p w14:paraId="38BBEDEF" w14:textId="77777777" w:rsidR="009A4FAC" w:rsidRDefault="00000000">
            <w:pPr>
              <w:spacing w:after="20" w:line="252" w:lineRule="auto"/>
            </w:pPr>
            <w:r>
              <w:rPr>
                <w:sz w:val="16"/>
              </w:rPr>
              <w:t>2017, 2018, 2021, 2024</w:t>
            </w:r>
          </w:p>
        </w:tc>
        <w:tc>
          <w:tcPr>
            <w:tcW w:w="5556" w:type="dxa"/>
            <w:shd w:val="clear" w:color="auto" w:fill="F4F6F8"/>
            <w:tcMar>
              <w:top w:w="50" w:type="dxa"/>
              <w:left w:w="100" w:type="dxa"/>
              <w:bottom w:w="50" w:type="dxa"/>
              <w:right w:w="100" w:type="dxa"/>
            </w:tcMar>
          </w:tcPr>
          <w:p w14:paraId="1CA3CD68" w14:textId="77777777" w:rsidR="009A4FAC" w:rsidRDefault="00000000">
            <w:pPr>
              <w:spacing w:after="20" w:line="252" w:lineRule="auto"/>
            </w:pPr>
            <w:r>
              <w:rPr>
                <w:b/>
                <w:sz w:val="16"/>
              </w:rPr>
              <w:t>2017:</w:t>
            </w:r>
            <w:r>
              <w:rPr>
                <w:sz w:val="16"/>
              </w:rPr>
              <w:t xml:space="preserve"> Explain the concept of self-purification in the light of the Qur'ān and Sunnah and its impact on society.</w:t>
            </w:r>
          </w:p>
          <w:p w14:paraId="530BD19E" w14:textId="77777777" w:rsidR="009A4FAC" w:rsidRDefault="00000000">
            <w:pPr>
              <w:spacing w:after="20" w:line="252" w:lineRule="auto"/>
            </w:pPr>
            <w:r>
              <w:rPr>
                <w:b/>
                <w:sz w:val="16"/>
              </w:rPr>
              <w:t>2018:</w:t>
            </w:r>
            <w:r>
              <w:rPr>
                <w:sz w:val="16"/>
              </w:rPr>
              <w:t xml:space="preserve"> What is Self-purification and Ehsan? Explain it in the light of Quran and Sunnah, also describe its individual and collective impacts.</w:t>
            </w:r>
          </w:p>
          <w:p w14:paraId="07757524" w14:textId="77777777" w:rsidR="009A4FAC" w:rsidRDefault="00000000">
            <w:pPr>
              <w:spacing w:after="20" w:line="252" w:lineRule="auto"/>
            </w:pPr>
            <w:r>
              <w:rPr>
                <w:b/>
                <w:sz w:val="16"/>
              </w:rPr>
              <w:t>2021:</w:t>
            </w:r>
            <w:r>
              <w:rPr>
                <w:sz w:val="16"/>
              </w:rPr>
              <w:t xml:space="preserve"> Explore the importance of Sufism to spread out Islam. Is the amelioration of current deviation possible through Sufism?</w:t>
            </w:r>
          </w:p>
          <w:p w14:paraId="401B9848" w14:textId="77777777" w:rsidR="009A4FAC" w:rsidRDefault="00000000">
            <w:pPr>
              <w:spacing w:after="20" w:line="252" w:lineRule="auto"/>
            </w:pPr>
            <w:r>
              <w:rPr>
                <w:b/>
                <w:sz w:val="16"/>
              </w:rPr>
              <w:t>2024:</w:t>
            </w:r>
            <w:r>
              <w:rPr>
                <w:sz w:val="16"/>
              </w:rPr>
              <w:t xml:space="preserve"> Self-purification is an essential element for the evolution of society. Explain.</w:t>
            </w:r>
          </w:p>
        </w:tc>
      </w:tr>
      <w:tr w:rsidR="009A4FAC" w14:paraId="7F28E42A" w14:textId="77777777">
        <w:trPr>
          <w:jc w:val="center"/>
        </w:trPr>
        <w:tc>
          <w:tcPr>
            <w:tcW w:w="1928" w:type="dxa"/>
            <w:tcMar>
              <w:top w:w="50" w:type="dxa"/>
              <w:left w:w="100" w:type="dxa"/>
              <w:bottom w:w="50" w:type="dxa"/>
              <w:right w:w="100" w:type="dxa"/>
            </w:tcMar>
          </w:tcPr>
          <w:p w14:paraId="1022EB3A" w14:textId="77777777" w:rsidR="009A4FAC" w:rsidRDefault="00000000">
            <w:pPr>
              <w:spacing w:after="20" w:line="252" w:lineRule="auto"/>
            </w:pPr>
            <w:r>
              <w:rPr>
                <w:b/>
                <w:sz w:val="16"/>
              </w:rPr>
              <w:t>Prophethood &amp; Finality</w:t>
            </w:r>
          </w:p>
        </w:tc>
        <w:tc>
          <w:tcPr>
            <w:tcW w:w="680" w:type="dxa"/>
            <w:tcMar>
              <w:top w:w="50" w:type="dxa"/>
              <w:left w:w="100" w:type="dxa"/>
              <w:bottom w:w="50" w:type="dxa"/>
              <w:right w:w="100" w:type="dxa"/>
            </w:tcMar>
          </w:tcPr>
          <w:p w14:paraId="26A6D7EE" w14:textId="77777777" w:rsidR="009A4FAC" w:rsidRDefault="00000000">
            <w:pPr>
              <w:spacing w:after="20" w:line="252" w:lineRule="auto"/>
            </w:pPr>
            <w:r>
              <w:rPr>
                <w:sz w:val="16"/>
              </w:rPr>
              <w:t>T1</w:t>
            </w:r>
          </w:p>
        </w:tc>
        <w:tc>
          <w:tcPr>
            <w:tcW w:w="1247" w:type="dxa"/>
            <w:tcMar>
              <w:top w:w="50" w:type="dxa"/>
              <w:left w:w="100" w:type="dxa"/>
              <w:bottom w:w="50" w:type="dxa"/>
              <w:right w:w="100" w:type="dxa"/>
            </w:tcMar>
          </w:tcPr>
          <w:p w14:paraId="69B6805A" w14:textId="77777777" w:rsidR="009A4FAC" w:rsidRDefault="00000000">
            <w:pPr>
              <w:spacing w:after="20" w:line="252" w:lineRule="auto"/>
            </w:pPr>
            <w:r>
              <w:rPr>
                <w:sz w:val="16"/>
              </w:rPr>
              <w:t>2015, 2022, 2024</w:t>
            </w:r>
          </w:p>
        </w:tc>
        <w:tc>
          <w:tcPr>
            <w:tcW w:w="5556" w:type="dxa"/>
            <w:tcMar>
              <w:top w:w="50" w:type="dxa"/>
              <w:left w:w="100" w:type="dxa"/>
              <w:bottom w:w="50" w:type="dxa"/>
              <w:right w:w="100" w:type="dxa"/>
            </w:tcMar>
          </w:tcPr>
          <w:p w14:paraId="1966F40F" w14:textId="77777777" w:rsidR="009A4FAC" w:rsidRDefault="00000000">
            <w:pPr>
              <w:spacing w:after="20" w:line="252" w:lineRule="auto"/>
            </w:pPr>
            <w:r>
              <w:rPr>
                <w:b/>
                <w:sz w:val="16"/>
              </w:rPr>
              <w:t>2015:</w:t>
            </w:r>
            <w:r>
              <w:rPr>
                <w:sz w:val="16"/>
              </w:rPr>
              <w:t xml:space="preserve"> The entire faith in Prophethood is unacceptable without faith in finality of the Prophethood. Discuss in the light of Quran &amp; Sunnah.</w:t>
            </w:r>
          </w:p>
          <w:p w14:paraId="1DADA47D" w14:textId="77777777" w:rsidR="009A4FAC" w:rsidRDefault="00000000">
            <w:pPr>
              <w:spacing w:after="20" w:line="252" w:lineRule="auto"/>
            </w:pPr>
            <w:r>
              <w:rPr>
                <w:b/>
                <w:sz w:val="16"/>
              </w:rPr>
              <w:t>2022:</w:t>
            </w:r>
            <w:r>
              <w:rPr>
                <w:sz w:val="16"/>
              </w:rPr>
              <w:t xml:space="preserve"> Explain the doctrine of Prophethood and its importance in human life.</w:t>
            </w:r>
          </w:p>
          <w:p w14:paraId="298C1C5D" w14:textId="77777777" w:rsidR="009A4FAC" w:rsidRDefault="00000000">
            <w:pPr>
              <w:spacing w:after="20" w:line="252" w:lineRule="auto"/>
            </w:pPr>
            <w:r>
              <w:rPr>
                <w:b/>
                <w:sz w:val="16"/>
              </w:rPr>
              <w:t>2024:</w:t>
            </w:r>
            <w:r>
              <w:rPr>
                <w:sz w:val="16"/>
              </w:rPr>
              <w:t xml:space="preserve"> Explain the doctrine of Prophethood and its importance in human life.</w:t>
            </w:r>
          </w:p>
        </w:tc>
      </w:tr>
      <w:tr w:rsidR="009A4FAC" w14:paraId="533A935A" w14:textId="77777777">
        <w:trPr>
          <w:jc w:val="center"/>
        </w:trPr>
        <w:tc>
          <w:tcPr>
            <w:tcW w:w="1928" w:type="dxa"/>
            <w:shd w:val="clear" w:color="auto" w:fill="F4F6F8"/>
            <w:tcMar>
              <w:top w:w="50" w:type="dxa"/>
              <w:left w:w="100" w:type="dxa"/>
              <w:bottom w:w="50" w:type="dxa"/>
              <w:right w:w="100" w:type="dxa"/>
            </w:tcMar>
          </w:tcPr>
          <w:p w14:paraId="5EC60AEE" w14:textId="77777777" w:rsidR="009A4FAC" w:rsidRDefault="00000000">
            <w:pPr>
              <w:spacing w:after="20" w:line="252" w:lineRule="auto"/>
            </w:pPr>
            <w:r>
              <w:rPr>
                <w:b/>
                <w:sz w:val="16"/>
              </w:rPr>
              <w:t>Zakat</w:t>
            </w:r>
          </w:p>
        </w:tc>
        <w:tc>
          <w:tcPr>
            <w:tcW w:w="680" w:type="dxa"/>
            <w:shd w:val="clear" w:color="auto" w:fill="F4F6F8"/>
            <w:tcMar>
              <w:top w:w="50" w:type="dxa"/>
              <w:left w:w="100" w:type="dxa"/>
              <w:bottom w:w="50" w:type="dxa"/>
              <w:right w:w="100" w:type="dxa"/>
            </w:tcMar>
          </w:tcPr>
          <w:p w14:paraId="6E9E270C" w14:textId="77777777" w:rsidR="009A4FAC" w:rsidRDefault="00000000">
            <w:pPr>
              <w:spacing w:after="20" w:line="252" w:lineRule="auto"/>
            </w:pPr>
            <w:r>
              <w:rPr>
                <w:sz w:val="16"/>
              </w:rPr>
              <w:t>T2</w:t>
            </w:r>
          </w:p>
        </w:tc>
        <w:tc>
          <w:tcPr>
            <w:tcW w:w="1247" w:type="dxa"/>
            <w:shd w:val="clear" w:color="auto" w:fill="F4F6F8"/>
            <w:tcMar>
              <w:top w:w="50" w:type="dxa"/>
              <w:left w:w="100" w:type="dxa"/>
              <w:bottom w:w="50" w:type="dxa"/>
              <w:right w:w="100" w:type="dxa"/>
            </w:tcMar>
          </w:tcPr>
          <w:p w14:paraId="444CE85A" w14:textId="77777777" w:rsidR="009A4FAC" w:rsidRDefault="00000000">
            <w:pPr>
              <w:spacing w:after="20" w:line="252" w:lineRule="auto"/>
            </w:pPr>
            <w:r>
              <w:rPr>
                <w:sz w:val="16"/>
              </w:rPr>
              <w:t>2015, 2017, 2018</w:t>
            </w:r>
          </w:p>
        </w:tc>
        <w:tc>
          <w:tcPr>
            <w:tcW w:w="5556" w:type="dxa"/>
            <w:shd w:val="clear" w:color="auto" w:fill="F4F6F8"/>
            <w:tcMar>
              <w:top w:w="50" w:type="dxa"/>
              <w:left w:w="100" w:type="dxa"/>
              <w:bottom w:w="50" w:type="dxa"/>
              <w:right w:w="100" w:type="dxa"/>
            </w:tcMar>
          </w:tcPr>
          <w:p w14:paraId="557A9B3D" w14:textId="77777777" w:rsidR="009A4FAC" w:rsidRDefault="00000000">
            <w:pPr>
              <w:spacing w:after="20" w:line="252" w:lineRule="auto"/>
            </w:pPr>
            <w:r>
              <w:rPr>
                <w:b/>
                <w:sz w:val="16"/>
              </w:rPr>
              <w:t>2015:</w:t>
            </w:r>
            <w:r>
              <w:rPr>
                <w:sz w:val="16"/>
              </w:rPr>
              <w:t xml:space="preserve"> Highlight the importance of Zakat and prove that economic stability of a society can be ensured through its effective implementation.</w:t>
            </w:r>
          </w:p>
          <w:p w14:paraId="5BA24521" w14:textId="77777777" w:rsidR="009A4FAC" w:rsidRDefault="00000000">
            <w:pPr>
              <w:spacing w:after="20" w:line="252" w:lineRule="auto"/>
            </w:pPr>
            <w:r>
              <w:rPr>
                <w:b/>
                <w:sz w:val="16"/>
              </w:rPr>
              <w:t>2017:</w:t>
            </w:r>
            <w:r>
              <w:rPr>
                <w:sz w:val="16"/>
              </w:rPr>
              <w:t xml:space="preserve"> Who are entitled to receive Zakat according to the Quran? Elucidating social impact of Zakat, clarify how can poverty be alleviated with its distribution in Islamic Society?</w:t>
            </w:r>
          </w:p>
          <w:p w14:paraId="7B42F83F" w14:textId="77777777" w:rsidR="009A4FAC" w:rsidRDefault="00000000">
            <w:pPr>
              <w:spacing w:after="20" w:line="252" w:lineRule="auto"/>
            </w:pPr>
            <w:r>
              <w:rPr>
                <w:b/>
                <w:sz w:val="16"/>
              </w:rPr>
              <w:t>2018:</w:t>
            </w:r>
            <w:r>
              <w:rPr>
                <w:sz w:val="16"/>
              </w:rPr>
              <w:t xml:space="preserve"> Write a comprehensive note on Zakat system of Islam and its spiritual, moral and social impacts.</w:t>
            </w:r>
          </w:p>
        </w:tc>
      </w:tr>
      <w:tr w:rsidR="009A4FAC" w14:paraId="23EF26C3" w14:textId="77777777">
        <w:trPr>
          <w:jc w:val="center"/>
        </w:trPr>
        <w:tc>
          <w:tcPr>
            <w:tcW w:w="1928" w:type="dxa"/>
            <w:tcMar>
              <w:top w:w="50" w:type="dxa"/>
              <w:left w:w="100" w:type="dxa"/>
              <w:bottom w:w="50" w:type="dxa"/>
              <w:right w:w="100" w:type="dxa"/>
            </w:tcMar>
          </w:tcPr>
          <w:p w14:paraId="0933D750" w14:textId="77777777" w:rsidR="009A4FAC" w:rsidRDefault="00000000">
            <w:pPr>
              <w:spacing w:after="20" w:line="252" w:lineRule="auto"/>
            </w:pPr>
            <w:r>
              <w:rPr>
                <w:b/>
                <w:sz w:val="16"/>
              </w:rPr>
              <w:t>Islam &amp; the West</w:t>
            </w:r>
          </w:p>
        </w:tc>
        <w:tc>
          <w:tcPr>
            <w:tcW w:w="680" w:type="dxa"/>
            <w:tcMar>
              <w:top w:w="50" w:type="dxa"/>
              <w:left w:w="100" w:type="dxa"/>
              <w:bottom w:w="50" w:type="dxa"/>
              <w:right w:w="100" w:type="dxa"/>
            </w:tcMar>
          </w:tcPr>
          <w:p w14:paraId="24D7D5F5" w14:textId="77777777" w:rsidR="009A4FAC" w:rsidRDefault="00000000">
            <w:pPr>
              <w:spacing w:after="20" w:line="252" w:lineRule="auto"/>
            </w:pPr>
            <w:r>
              <w:rPr>
                <w:sz w:val="16"/>
              </w:rPr>
              <w:t>T6</w:t>
            </w:r>
          </w:p>
        </w:tc>
        <w:tc>
          <w:tcPr>
            <w:tcW w:w="1247" w:type="dxa"/>
            <w:tcMar>
              <w:top w:w="50" w:type="dxa"/>
              <w:left w:w="100" w:type="dxa"/>
              <w:bottom w:w="50" w:type="dxa"/>
              <w:right w:w="100" w:type="dxa"/>
            </w:tcMar>
          </w:tcPr>
          <w:p w14:paraId="0737CCD5" w14:textId="77777777" w:rsidR="009A4FAC" w:rsidRDefault="00000000">
            <w:pPr>
              <w:spacing w:after="20" w:line="252" w:lineRule="auto"/>
            </w:pPr>
            <w:r>
              <w:rPr>
                <w:sz w:val="16"/>
              </w:rPr>
              <w:t>2015, 2025, 2026</w:t>
            </w:r>
          </w:p>
        </w:tc>
        <w:tc>
          <w:tcPr>
            <w:tcW w:w="5556" w:type="dxa"/>
            <w:tcMar>
              <w:top w:w="50" w:type="dxa"/>
              <w:left w:w="100" w:type="dxa"/>
              <w:bottom w:w="50" w:type="dxa"/>
              <w:right w:w="100" w:type="dxa"/>
            </w:tcMar>
          </w:tcPr>
          <w:p w14:paraId="02B9BD08" w14:textId="77777777" w:rsidR="009A4FAC" w:rsidRDefault="00000000">
            <w:pPr>
              <w:spacing w:after="20" w:line="252" w:lineRule="auto"/>
            </w:pPr>
            <w:r>
              <w:rPr>
                <w:b/>
                <w:sz w:val="16"/>
              </w:rPr>
              <w:t>2015:</w:t>
            </w:r>
            <w:r>
              <w:rPr>
                <w:sz w:val="16"/>
              </w:rPr>
              <w:t xml:space="preserve"> Give a comparison of Islamic ideology and modern Western thought about present trends of individuality.</w:t>
            </w:r>
          </w:p>
          <w:p w14:paraId="2A95917B" w14:textId="77777777" w:rsidR="009A4FAC" w:rsidRDefault="00000000">
            <w:pPr>
              <w:spacing w:after="20" w:line="252" w:lineRule="auto"/>
            </w:pPr>
            <w:r>
              <w:rPr>
                <w:b/>
                <w:sz w:val="16"/>
              </w:rPr>
              <w:t>2025:</w:t>
            </w:r>
            <w:r>
              <w:rPr>
                <w:sz w:val="16"/>
              </w:rPr>
              <w:t xml:space="preserve"> What views are found in today's Muslim circles about Western Civilization? Identify and analyze them.</w:t>
            </w:r>
          </w:p>
          <w:p w14:paraId="46FAF0A8" w14:textId="77777777" w:rsidR="009A4FAC" w:rsidRDefault="00000000">
            <w:pPr>
              <w:spacing w:after="20" w:line="252" w:lineRule="auto"/>
            </w:pPr>
            <w:r>
              <w:rPr>
                <w:b/>
                <w:sz w:val="16"/>
              </w:rPr>
              <w:t>2026:</w:t>
            </w:r>
            <w:r>
              <w:rPr>
                <w:sz w:val="16"/>
              </w:rPr>
              <w:t xml:space="preserve"> Explain how Western civilization has influenced Islamic civilization. Discuss the measures to protect Muslim societies from the negative impacts of Western culture.</w:t>
            </w:r>
          </w:p>
        </w:tc>
      </w:tr>
      <w:tr w:rsidR="009A4FAC" w14:paraId="3AD4443B" w14:textId="77777777">
        <w:trPr>
          <w:jc w:val="center"/>
        </w:trPr>
        <w:tc>
          <w:tcPr>
            <w:tcW w:w="1928" w:type="dxa"/>
            <w:shd w:val="clear" w:color="auto" w:fill="F4F6F8"/>
            <w:tcMar>
              <w:top w:w="50" w:type="dxa"/>
              <w:left w:w="100" w:type="dxa"/>
              <w:bottom w:w="50" w:type="dxa"/>
              <w:right w:w="100" w:type="dxa"/>
            </w:tcMar>
          </w:tcPr>
          <w:p w14:paraId="28AED67E" w14:textId="77777777" w:rsidR="009A4FAC" w:rsidRDefault="00000000">
            <w:pPr>
              <w:spacing w:after="20" w:line="252" w:lineRule="auto"/>
            </w:pPr>
            <w:r>
              <w:rPr>
                <w:b/>
                <w:sz w:val="16"/>
              </w:rPr>
              <w:t>Civilization: meaning &amp; characteristics</w:t>
            </w:r>
          </w:p>
        </w:tc>
        <w:tc>
          <w:tcPr>
            <w:tcW w:w="680" w:type="dxa"/>
            <w:shd w:val="clear" w:color="auto" w:fill="F4F6F8"/>
            <w:tcMar>
              <w:top w:w="50" w:type="dxa"/>
              <w:left w:w="100" w:type="dxa"/>
              <w:bottom w:w="50" w:type="dxa"/>
              <w:right w:w="100" w:type="dxa"/>
            </w:tcMar>
          </w:tcPr>
          <w:p w14:paraId="56675678" w14:textId="77777777" w:rsidR="009A4FAC" w:rsidRDefault="00000000">
            <w:pPr>
              <w:spacing w:after="20" w:line="252" w:lineRule="auto"/>
            </w:pPr>
            <w:r>
              <w:rPr>
                <w:sz w:val="16"/>
              </w:rPr>
              <w:t>T5</w:t>
            </w:r>
          </w:p>
        </w:tc>
        <w:tc>
          <w:tcPr>
            <w:tcW w:w="1247" w:type="dxa"/>
            <w:shd w:val="clear" w:color="auto" w:fill="F4F6F8"/>
            <w:tcMar>
              <w:top w:w="50" w:type="dxa"/>
              <w:left w:w="100" w:type="dxa"/>
              <w:bottom w:w="50" w:type="dxa"/>
              <w:right w:w="100" w:type="dxa"/>
            </w:tcMar>
          </w:tcPr>
          <w:p w14:paraId="556D2A5C" w14:textId="77777777" w:rsidR="009A4FAC" w:rsidRDefault="00000000">
            <w:pPr>
              <w:spacing w:after="20" w:line="252" w:lineRule="auto"/>
            </w:pPr>
            <w:r>
              <w:rPr>
                <w:sz w:val="16"/>
              </w:rPr>
              <w:t>2016, 2018, 2019</w:t>
            </w:r>
          </w:p>
        </w:tc>
        <w:tc>
          <w:tcPr>
            <w:tcW w:w="5556" w:type="dxa"/>
            <w:shd w:val="clear" w:color="auto" w:fill="F4F6F8"/>
            <w:tcMar>
              <w:top w:w="50" w:type="dxa"/>
              <w:left w:w="100" w:type="dxa"/>
              <w:bottom w:w="50" w:type="dxa"/>
              <w:right w:w="100" w:type="dxa"/>
            </w:tcMar>
          </w:tcPr>
          <w:p w14:paraId="57FEF36C" w14:textId="77777777" w:rsidR="009A4FAC" w:rsidRDefault="00000000">
            <w:pPr>
              <w:spacing w:after="20" w:line="252" w:lineRule="auto"/>
            </w:pPr>
            <w:r>
              <w:rPr>
                <w:b/>
                <w:sz w:val="16"/>
              </w:rPr>
              <w:t>2016:</w:t>
            </w:r>
            <w:r>
              <w:rPr>
                <w:sz w:val="16"/>
              </w:rPr>
              <w:t xml:space="preserve"> What is meant by culture and civilization? Describe the characteristics of Islamic culture.</w:t>
            </w:r>
          </w:p>
          <w:p w14:paraId="6ACD5491" w14:textId="77777777" w:rsidR="009A4FAC" w:rsidRDefault="00000000">
            <w:pPr>
              <w:spacing w:after="20" w:line="252" w:lineRule="auto"/>
            </w:pPr>
            <w:r>
              <w:rPr>
                <w:b/>
                <w:sz w:val="16"/>
              </w:rPr>
              <w:t>2018:</w:t>
            </w:r>
            <w:r>
              <w:rPr>
                <w:sz w:val="16"/>
              </w:rPr>
              <w:t xml:space="preserve"> Describe, in detail, the basic characteristics of Islamic civilization.</w:t>
            </w:r>
          </w:p>
          <w:p w14:paraId="623232D0" w14:textId="77777777" w:rsidR="009A4FAC" w:rsidRDefault="00000000">
            <w:pPr>
              <w:spacing w:after="20" w:line="252" w:lineRule="auto"/>
            </w:pPr>
            <w:r>
              <w:rPr>
                <w:b/>
                <w:sz w:val="16"/>
              </w:rPr>
              <w:t>2019:</w:t>
            </w:r>
            <w:r>
              <w:rPr>
                <w:sz w:val="16"/>
              </w:rPr>
              <w:t xml:space="preserve"> Throw light in detail on the moral value system of Islam as a significant feature of Islamic civilization.</w:t>
            </w:r>
          </w:p>
        </w:tc>
      </w:tr>
      <w:tr w:rsidR="009A4FAC" w14:paraId="641F90D9" w14:textId="77777777">
        <w:trPr>
          <w:jc w:val="center"/>
        </w:trPr>
        <w:tc>
          <w:tcPr>
            <w:tcW w:w="1928" w:type="dxa"/>
            <w:tcMar>
              <w:top w:w="50" w:type="dxa"/>
              <w:left w:w="100" w:type="dxa"/>
              <w:bottom w:w="50" w:type="dxa"/>
              <w:right w:w="100" w:type="dxa"/>
            </w:tcMar>
          </w:tcPr>
          <w:p w14:paraId="7C4A7022" w14:textId="77777777" w:rsidR="009A4FAC" w:rsidRDefault="00000000">
            <w:pPr>
              <w:spacing w:after="20" w:line="252" w:lineRule="auto"/>
            </w:pPr>
            <w:r>
              <w:rPr>
                <w:b/>
                <w:sz w:val="16"/>
              </w:rPr>
              <w:t>Economic system</w:t>
            </w:r>
          </w:p>
        </w:tc>
        <w:tc>
          <w:tcPr>
            <w:tcW w:w="680" w:type="dxa"/>
            <w:tcMar>
              <w:top w:w="50" w:type="dxa"/>
              <w:left w:w="100" w:type="dxa"/>
              <w:bottom w:w="50" w:type="dxa"/>
              <w:right w:w="100" w:type="dxa"/>
            </w:tcMar>
          </w:tcPr>
          <w:p w14:paraId="4EBCCD59" w14:textId="77777777" w:rsidR="009A4FAC" w:rsidRDefault="00000000">
            <w:pPr>
              <w:spacing w:after="20" w:line="252" w:lineRule="auto"/>
            </w:pPr>
            <w:r>
              <w:rPr>
                <w:sz w:val="16"/>
              </w:rPr>
              <w:t>T9</w:t>
            </w:r>
          </w:p>
        </w:tc>
        <w:tc>
          <w:tcPr>
            <w:tcW w:w="1247" w:type="dxa"/>
            <w:tcMar>
              <w:top w:w="50" w:type="dxa"/>
              <w:left w:w="100" w:type="dxa"/>
              <w:bottom w:w="50" w:type="dxa"/>
              <w:right w:w="100" w:type="dxa"/>
            </w:tcMar>
          </w:tcPr>
          <w:p w14:paraId="3C1EB90E" w14:textId="77777777" w:rsidR="009A4FAC" w:rsidRDefault="00000000">
            <w:pPr>
              <w:spacing w:after="20" w:line="252" w:lineRule="auto"/>
            </w:pPr>
            <w:r>
              <w:rPr>
                <w:sz w:val="16"/>
              </w:rPr>
              <w:t xml:space="preserve">2020, 2022, </w:t>
            </w:r>
            <w:r>
              <w:rPr>
                <w:sz w:val="16"/>
              </w:rPr>
              <w:lastRenderedPageBreak/>
              <w:t>2025</w:t>
            </w:r>
          </w:p>
        </w:tc>
        <w:tc>
          <w:tcPr>
            <w:tcW w:w="5556" w:type="dxa"/>
            <w:tcMar>
              <w:top w:w="50" w:type="dxa"/>
              <w:left w:w="100" w:type="dxa"/>
              <w:bottom w:w="50" w:type="dxa"/>
              <w:right w:w="100" w:type="dxa"/>
            </w:tcMar>
          </w:tcPr>
          <w:p w14:paraId="01AE333E" w14:textId="77777777" w:rsidR="009A4FAC" w:rsidRDefault="00000000">
            <w:pPr>
              <w:spacing w:after="20" w:line="252" w:lineRule="auto"/>
            </w:pPr>
            <w:r>
              <w:rPr>
                <w:b/>
                <w:sz w:val="16"/>
              </w:rPr>
              <w:lastRenderedPageBreak/>
              <w:t>2020:</w:t>
            </w:r>
            <w:r>
              <w:rPr>
                <w:sz w:val="16"/>
              </w:rPr>
              <w:t xml:space="preserve"> "Islamic Financial and Economic system is the solution of the human </w:t>
            </w:r>
            <w:r>
              <w:rPr>
                <w:sz w:val="16"/>
              </w:rPr>
              <w:lastRenderedPageBreak/>
              <w:t>financial problems". Discuss.</w:t>
            </w:r>
          </w:p>
          <w:p w14:paraId="12F08D3F" w14:textId="77777777" w:rsidR="009A4FAC" w:rsidRDefault="00000000">
            <w:pPr>
              <w:spacing w:after="20" w:line="252" w:lineRule="auto"/>
            </w:pPr>
            <w:r>
              <w:rPr>
                <w:b/>
                <w:sz w:val="16"/>
              </w:rPr>
              <w:t>2022:</w:t>
            </w:r>
            <w:r>
              <w:rPr>
                <w:sz w:val="16"/>
              </w:rPr>
              <w:t xml:space="preserve"> Write down the main principles of Islamic Economics. How do these principles provide solutions to contemporary challenges?</w:t>
            </w:r>
          </w:p>
          <w:p w14:paraId="31675473" w14:textId="77777777" w:rsidR="009A4FAC" w:rsidRDefault="00000000">
            <w:pPr>
              <w:spacing w:after="20" w:line="252" w:lineRule="auto"/>
            </w:pPr>
            <w:r>
              <w:rPr>
                <w:b/>
                <w:sz w:val="16"/>
              </w:rPr>
              <w:t>2025:</w:t>
            </w:r>
            <w:r>
              <w:rPr>
                <w:sz w:val="16"/>
              </w:rPr>
              <w:t xml:space="preserve"> What are the disadvantages of concentration of wealth? What economic measures has Islam introduced to prevent this concentration of wealth?</w:t>
            </w:r>
          </w:p>
        </w:tc>
      </w:tr>
      <w:tr w:rsidR="009A4FAC" w14:paraId="1FC5815E" w14:textId="77777777">
        <w:trPr>
          <w:jc w:val="center"/>
        </w:trPr>
        <w:tc>
          <w:tcPr>
            <w:tcW w:w="1928" w:type="dxa"/>
            <w:shd w:val="clear" w:color="auto" w:fill="F4F6F8"/>
            <w:tcMar>
              <w:top w:w="50" w:type="dxa"/>
              <w:left w:w="100" w:type="dxa"/>
              <w:bottom w:w="50" w:type="dxa"/>
              <w:right w:w="100" w:type="dxa"/>
            </w:tcMar>
          </w:tcPr>
          <w:p w14:paraId="2A04C334" w14:textId="77777777" w:rsidR="009A4FAC" w:rsidRDefault="00000000">
            <w:pPr>
              <w:spacing w:after="20" w:line="252" w:lineRule="auto"/>
            </w:pPr>
            <w:r>
              <w:rPr>
                <w:b/>
                <w:sz w:val="16"/>
              </w:rPr>
              <w:lastRenderedPageBreak/>
              <w:t>Accountability (Hisbah)</w:t>
            </w:r>
          </w:p>
        </w:tc>
        <w:tc>
          <w:tcPr>
            <w:tcW w:w="680" w:type="dxa"/>
            <w:shd w:val="clear" w:color="auto" w:fill="F4F6F8"/>
            <w:tcMar>
              <w:top w:w="50" w:type="dxa"/>
              <w:left w:w="100" w:type="dxa"/>
              <w:bottom w:w="50" w:type="dxa"/>
              <w:right w:w="100" w:type="dxa"/>
            </w:tcMar>
          </w:tcPr>
          <w:p w14:paraId="13C16AB9" w14:textId="77777777" w:rsidR="009A4FAC" w:rsidRDefault="00000000">
            <w:pPr>
              <w:spacing w:after="20" w:line="252" w:lineRule="auto"/>
            </w:pPr>
            <w:r>
              <w:rPr>
                <w:sz w:val="16"/>
              </w:rPr>
              <w:t>T8</w:t>
            </w:r>
          </w:p>
        </w:tc>
        <w:tc>
          <w:tcPr>
            <w:tcW w:w="1247" w:type="dxa"/>
            <w:shd w:val="clear" w:color="auto" w:fill="F4F6F8"/>
            <w:tcMar>
              <w:top w:w="50" w:type="dxa"/>
              <w:left w:w="100" w:type="dxa"/>
              <w:bottom w:w="50" w:type="dxa"/>
              <w:right w:w="100" w:type="dxa"/>
            </w:tcMar>
          </w:tcPr>
          <w:p w14:paraId="7E2803F5" w14:textId="77777777" w:rsidR="009A4FAC" w:rsidRDefault="00000000">
            <w:pPr>
              <w:spacing w:after="20" w:line="252" w:lineRule="auto"/>
            </w:pPr>
            <w:r>
              <w:rPr>
                <w:sz w:val="16"/>
              </w:rPr>
              <w:t>2021, 2024, 2026</w:t>
            </w:r>
          </w:p>
        </w:tc>
        <w:tc>
          <w:tcPr>
            <w:tcW w:w="5556" w:type="dxa"/>
            <w:shd w:val="clear" w:color="auto" w:fill="F4F6F8"/>
            <w:tcMar>
              <w:top w:w="50" w:type="dxa"/>
              <w:left w:w="100" w:type="dxa"/>
              <w:bottom w:w="50" w:type="dxa"/>
              <w:right w:w="100" w:type="dxa"/>
            </w:tcMar>
          </w:tcPr>
          <w:p w14:paraId="602CDC84" w14:textId="77777777" w:rsidR="009A4FAC" w:rsidRDefault="00000000">
            <w:pPr>
              <w:spacing w:after="20" w:line="252" w:lineRule="auto"/>
            </w:pPr>
            <w:r>
              <w:rPr>
                <w:b/>
                <w:sz w:val="16"/>
              </w:rPr>
              <w:t>2021:</w:t>
            </w:r>
            <w:r>
              <w:rPr>
                <w:sz w:val="16"/>
              </w:rPr>
              <w:t xml:space="preserve"> Express the principles of accountability of rulers according to the Holy Quran and Sunnah.</w:t>
            </w:r>
          </w:p>
          <w:p w14:paraId="3414A03A" w14:textId="77777777" w:rsidR="009A4FAC" w:rsidRDefault="00000000">
            <w:pPr>
              <w:spacing w:after="20" w:line="252" w:lineRule="auto"/>
            </w:pPr>
            <w:r>
              <w:rPr>
                <w:b/>
                <w:sz w:val="16"/>
              </w:rPr>
              <w:t>2024:</w:t>
            </w:r>
            <w:r>
              <w:rPr>
                <w:sz w:val="16"/>
              </w:rPr>
              <w:t xml:space="preserve"> How can the system of accountability in Pakistan be idealized in the teachings of the Holy Prophet (ﷺ)? Explain.</w:t>
            </w:r>
          </w:p>
          <w:p w14:paraId="1653969B" w14:textId="77777777" w:rsidR="009A4FAC" w:rsidRDefault="00000000">
            <w:pPr>
              <w:spacing w:after="20" w:line="252" w:lineRule="auto"/>
            </w:pPr>
            <w:r>
              <w:rPr>
                <w:b/>
                <w:sz w:val="16"/>
              </w:rPr>
              <w:t>2026:</w:t>
            </w:r>
            <w:r>
              <w:rPr>
                <w:sz w:val="16"/>
              </w:rPr>
              <w:t xml:space="preserve"> Explain the concept of accountability in the Islamic system. Demonstrate with examples that the practices of the Rashidun Caliphs in this perspective set the highest standard.</w:t>
            </w:r>
          </w:p>
        </w:tc>
      </w:tr>
    </w:tbl>
    <w:p w14:paraId="7700AA71" w14:textId="77777777" w:rsidR="009A4FAC" w:rsidRDefault="009A4FAC">
      <w:pPr>
        <w:spacing w:after="40"/>
      </w:pPr>
    </w:p>
    <w:p w14:paraId="6F97B333" w14:textId="77777777" w:rsidR="009A4FAC" w:rsidRDefault="00000000">
      <w:pPr>
        <w:pStyle w:val="Heading3"/>
      </w:pPr>
      <w:bookmarkStart w:id="62" w:name="_Toc241576552"/>
      <w:r>
        <w:t>The families asked twice</w:t>
      </w:r>
      <w:bookmarkEnd w:id="62"/>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310"/>
        <w:gridCol w:w="907"/>
        <w:gridCol w:w="4195"/>
      </w:tblGrid>
      <w:tr w:rsidR="009A4FAC" w14:paraId="4205C574" w14:textId="77777777">
        <w:trPr>
          <w:tblHeader/>
          <w:jc w:val="center"/>
        </w:trPr>
        <w:tc>
          <w:tcPr>
            <w:tcW w:w="4309" w:type="dxa"/>
            <w:shd w:val="clear" w:color="auto" w:fill="1B2A4A"/>
            <w:tcMar>
              <w:top w:w="60" w:type="dxa"/>
              <w:left w:w="100" w:type="dxa"/>
              <w:bottom w:w="60" w:type="dxa"/>
              <w:right w:w="100" w:type="dxa"/>
            </w:tcMar>
          </w:tcPr>
          <w:p w14:paraId="29C29900" w14:textId="77777777" w:rsidR="009A4FAC" w:rsidRDefault="00000000">
            <w:pPr>
              <w:spacing w:after="0"/>
            </w:pPr>
            <w:r>
              <w:rPr>
                <w:rFonts w:ascii="Calibri" w:hAnsi="Calibri"/>
                <w:b/>
                <w:color w:val="FFFFFF"/>
                <w:sz w:val="17"/>
              </w:rPr>
              <w:t>Family</w:t>
            </w:r>
          </w:p>
        </w:tc>
        <w:tc>
          <w:tcPr>
            <w:tcW w:w="907" w:type="dxa"/>
            <w:shd w:val="clear" w:color="auto" w:fill="1B2A4A"/>
            <w:tcMar>
              <w:top w:w="60" w:type="dxa"/>
              <w:left w:w="100" w:type="dxa"/>
              <w:bottom w:w="60" w:type="dxa"/>
              <w:right w:w="100" w:type="dxa"/>
            </w:tcMar>
          </w:tcPr>
          <w:p w14:paraId="29745703" w14:textId="77777777" w:rsidR="009A4FAC" w:rsidRDefault="00000000">
            <w:pPr>
              <w:spacing w:after="0"/>
            </w:pPr>
            <w:r>
              <w:rPr>
                <w:rFonts w:ascii="Calibri" w:hAnsi="Calibri"/>
                <w:b/>
                <w:color w:val="FFFFFF"/>
                <w:sz w:val="17"/>
              </w:rPr>
              <w:t>Topic</w:t>
            </w:r>
          </w:p>
        </w:tc>
        <w:tc>
          <w:tcPr>
            <w:tcW w:w="4195" w:type="dxa"/>
            <w:shd w:val="clear" w:color="auto" w:fill="1B2A4A"/>
            <w:tcMar>
              <w:top w:w="60" w:type="dxa"/>
              <w:left w:w="100" w:type="dxa"/>
              <w:bottom w:w="60" w:type="dxa"/>
              <w:right w:w="100" w:type="dxa"/>
            </w:tcMar>
          </w:tcPr>
          <w:p w14:paraId="6F3AE8E6" w14:textId="77777777" w:rsidR="009A4FAC" w:rsidRDefault="00000000">
            <w:pPr>
              <w:spacing w:after="0"/>
            </w:pPr>
            <w:r>
              <w:rPr>
                <w:rFonts w:ascii="Calibri" w:hAnsi="Calibri"/>
                <w:b/>
                <w:color w:val="FFFFFF"/>
                <w:sz w:val="17"/>
              </w:rPr>
              <w:t>Years</w:t>
            </w:r>
          </w:p>
        </w:tc>
      </w:tr>
      <w:tr w:rsidR="009A4FAC" w14:paraId="5B792A53" w14:textId="77777777">
        <w:trPr>
          <w:jc w:val="center"/>
        </w:trPr>
        <w:tc>
          <w:tcPr>
            <w:tcW w:w="4309" w:type="dxa"/>
            <w:tcMar>
              <w:top w:w="50" w:type="dxa"/>
              <w:left w:w="100" w:type="dxa"/>
              <w:bottom w:w="50" w:type="dxa"/>
              <w:right w:w="100" w:type="dxa"/>
            </w:tcMar>
          </w:tcPr>
          <w:p w14:paraId="7274BD64" w14:textId="77777777" w:rsidR="009A4FAC" w:rsidRDefault="00000000">
            <w:pPr>
              <w:spacing w:after="20" w:line="252" w:lineRule="auto"/>
            </w:pPr>
            <w:r>
              <w:rPr>
                <w:b/>
                <w:sz w:val="17"/>
              </w:rPr>
              <w:t>Din &amp; Religion</w:t>
            </w:r>
          </w:p>
        </w:tc>
        <w:tc>
          <w:tcPr>
            <w:tcW w:w="907" w:type="dxa"/>
            <w:tcMar>
              <w:top w:w="50" w:type="dxa"/>
              <w:left w:w="100" w:type="dxa"/>
              <w:bottom w:w="50" w:type="dxa"/>
              <w:right w:w="100" w:type="dxa"/>
            </w:tcMar>
          </w:tcPr>
          <w:p w14:paraId="0392A5C2" w14:textId="77777777" w:rsidR="009A4FAC" w:rsidRDefault="00000000">
            <w:pPr>
              <w:spacing w:after="20" w:line="252" w:lineRule="auto"/>
            </w:pPr>
            <w:r>
              <w:rPr>
                <w:sz w:val="17"/>
              </w:rPr>
              <w:t>T1</w:t>
            </w:r>
          </w:p>
        </w:tc>
        <w:tc>
          <w:tcPr>
            <w:tcW w:w="4195" w:type="dxa"/>
            <w:tcMar>
              <w:top w:w="50" w:type="dxa"/>
              <w:left w:w="100" w:type="dxa"/>
              <w:bottom w:w="50" w:type="dxa"/>
              <w:right w:w="100" w:type="dxa"/>
            </w:tcMar>
          </w:tcPr>
          <w:p w14:paraId="2BEDC3B1" w14:textId="77777777" w:rsidR="009A4FAC" w:rsidRDefault="00000000">
            <w:pPr>
              <w:spacing w:after="20" w:line="252" w:lineRule="auto"/>
            </w:pPr>
            <w:r>
              <w:rPr>
                <w:sz w:val="17"/>
              </w:rPr>
              <w:t>2016, 2022</w:t>
            </w:r>
          </w:p>
        </w:tc>
      </w:tr>
      <w:tr w:rsidR="009A4FAC" w14:paraId="7C89F2FD" w14:textId="77777777">
        <w:trPr>
          <w:jc w:val="center"/>
        </w:trPr>
        <w:tc>
          <w:tcPr>
            <w:tcW w:w="4309" w:type="dxa"/>
            <w:shd w:val="clear" w:color="auto" w:fill="F4F6F8"/>
            <w:tcMar>
              <w:top w:w="50" w:type="dxa"/>
              <w:left w:w="100" w:type="dxa"/>
              <w:bottom w:w="50" w:type="dxa"/>
              <w:right w:w="100" w:type="dxa"/>
            </w:tcMar>
          </w:tcPr>
          <w:p w14:paraId="5259A7DD" w14:textId="77777777" w:rsidR="009A4FAC" w:rsidRDefault="00000000">
            <w:pPr>
              <w:spacing w:after="20" w:line="252" w:lineRule="auto"/>
            </w:pPr>
            <w:r>
              <w:rPr>
                <w:b/>
                <w:sz w:val="17"/>
              </w:rPr>
              <w:t>Tawhid</w:t>
            </w:r>
          </w:p>
        </w:tc>
        <w:tc>
          <w:tcPr>
            <w:tcW w:w="907" w:type="dxa"/>
            <w:shd w:val="clear" w:color="auto" w:fill="F4F6F8"/>
            <w:tcMar>
              <w:top w:w="50" w:type="dxa"/>
              <w:left w:w="100" w:type="dxa"/>
              <w:bottom w:w="50" w:type="dxa"/>
              <w:right w:w="100" w:type="dxa"/>
            </w:tcMar>
          </w:tcPr>
          <w:p w14:paraId="5489B0D6" w14:textId="77777777" w:rsidR="009A4FAC" w:rsidRDefault="00000000">
            <w:pPr>
              <w:spacing w:after="20" w:line="252" w:lineRule="auto"/>
            </w:pPr>
            <w:r>
              <w:rPr>
                <w:sz w:val="17"/>
              </w:rPr>
              <w:t>T1</w:t>
            </w:r>
          </w:p>
        </w:tc>
        <w:tc>
          <w:tcPr>
            <w:tcW w:w="4195" w:type="dxa"/>
            <w:shd w:val="clear" w:color="auto" w:fill="F4F6F8"/>
            <w:tcMar>
              <w:top w:w="50" w:type="dxa"/>
              <w:left w:w="100" w:type="dxa"/>
              <w:bottom w:w="50" w:type="dxa"/>
              <w:right w:w="100" w:type="dxa"/>
            </w:tcMar>
          </w:tcPr>
          <w:p w14:paraId="4151DCA1" w14:textId="77777777" w:rsidR="009A4FAC" w:rsidRDefault="00000000">
            <w:pPr>
              <w:spacing w:after="20" w:line="252" w:lineRule="auto"/>
            </w:pPr>
            <w:r>
              <w:rPr>
                <w:sz w:val="17"/>
              </w:rPr>
              <w:t>2019, 2026</w:t>
            </w:r>
          </w:p>
        </w:tc>
      </w:tr>
      <w:tr w:rsidR="009A4FAC" w14:paraId="6B89BC86" w14:textId="77777777">
        <w:trPr>
          <w:jc w:val="center"/>
        </w:trPr>
        <w:tc>
          <w:tcPr>
            <w:tcW w:w="4309" w:type="dxa"/>
            <w:tcMar>
              <w:top w:w="50" w:type="dxa"/>
              <w:left w:w="100" w:type="dxa"/>
              <w:bottom w:w="50" w:type="dxa"/>
              <w:right w:w="100" w:type="dxa"/>
            </w:tcMar>
          </w:tcPr>
          <w:p w14:paraId="533BC055" w14:textId="77777777" w:rsidR="009A4FAC" w:rsidRDefault="00000000">
            <w:pPr>
              <w:spacing w:after="20" w:line="252" w:lineRule="auto"/>
            </w:pPr>
            <w:r>
              <w:rPr>
                <w:b/>
                <w:sz w:val="17"/>
              </w:rPr>
              <w:t>Akhirah</w:t>
            </w:r>
          </w:p>
        </w:tc>
        <w:tc>
          <w:tcPr>
            <w:tcW w:w="907" w:type="dxa"/>
            <w:tcMar>
              <w:top w:w="50" w:type="dxa"/>
              <w:left w:w="100" w:type="dxa"/>
              <w:bottom w:w="50" w:type="dxa"/>
              <w:right w:w="100" w:type="dxa"/>
            </w:tcMar>
          </w:tcPr>
          <w:p w14:paraId="364E506D" w14:textId="77777777" w:rsidR="009A4FAC" w:rsidRDefault="00000000">
            <w:pPr>
              <w:spacing w:after="20" w:line="252" w:lineRule="auto"/>
            </w:pPr>
            <w:r>
              <w:rPr>
                <w:sz w:val="17"/>
              </w:rPr>
              <w:t>T1</w:t>
            </w:r>
          </w:p>
        </w:tc>
        <w:tc>
          <w:tcPr>
            <w:tcW w:w="4195" w:type="dxa"/>
            <w:tcMar>
              <w:top w:w="50" w:type="dxa"/>
              <w:left w:w="100" w:type="dxa"/>
              <w:bottom w:w="50" w:type="dxa"/>
              <w:right w:w="100" w:type="dxa"/>
            </w:tcMar>
          </w:tcPr>
          <w:p w14:paraId="75702D60" w14:textId="77777777" w:rsidR="009A4FAC" w:rsidRDefault="00000000">
            <w:pPr>
              <w:spacing w:after="20" w:line="252" w:lineRule="auto"/>
            </w:pPr>
            <w:r>
              <w:rPr>
                <w:sz w:val="17"/>
              </w:rPr>
              <w:t>2021, 2023</w:t>
            </w:r>
          </w:p>
        </w:tc>
      </w:tr>
      <w:tr w:rsidR="009A4FAC" w14:paraId="5C4AAD55" w14:textId="77777777">
        <w:trPr>
          <w:jc w:val="center"/>
        </w:trPr>
        <w:tc>
          <w:tcPr>
            <w:tcW w:w="4309" w:type="dxa"/>
            <w:shd w:val="clear" w:color="auto" w:fill="F4F6F8"/>
            <w:tcMar>
              <w:top w:w="50" w:type="dxa"/>
              <w:left w:w="100" w:type="dxa"/>
              <w:bottom w:w="50" w:type="dxa"/>
              <w:right w:w="100" w:type="dxa"/>
            </w:tcMar>
          </w:tcPr>
          <w:p w14:paraId="1E125C3D" w14:textId="77777777" w:rsidR="009A4FAC" w:rsidRDefault="00000000">
            <w:pPr>
              <w:spacing w:after="20" w:line="252" w:lineRule="auto"/>
            </w:pPr>
            <w:r>
              <w:rPr>
                <w:b/>
                <w:sz w:val="17"/>
              </w:rPr>
              <w:t>Character: tolerance &amp; morals</w:t>
            </w:r>
          </w:p>
        </w:tc>
        <w:tc>
          <w:tcPr>
            <w:tcW w:w="907" w:type="dxa"/>
            <w:shd w:val="clear" w:color="auto" w:fill="F4F6F8"/>
            <w:tcMar>
              <w:top w:w="50" w:type="dxa"/>
              <w:left w:w="100" w:type="dxa"/>
              <w:bottom w:w="50" w:type="dxa"/>
              <w:right w:w="100" w:type="dxa"/>
            </w:tcMar>
          </w:tcPr>
          <w:p w14:paraId="416957DE" w14:textId="77777777" w:rsidR="009A4FAC" w:rsidRDefault="00000000">
            <w:pPr>
              <w:spacing w:after="20" w:line="252" w:lineRule="auto"/>
            </w:pPr>
            <w:r>
              <w:rPr>
                <w:sz w:val="17"/>
              </w:rPr>
              <w:t>T3</w:t>
            </w:r>
          </w:p>
        </w:tc>
        <w:tc>
          <w:tcPr>
            <w:tcW w:w="4195" w:type="dxa"/>
            <w:shd w:val="clear" w:color="auto" w:fill="F4F6F8"/>
            <w:tcMar>
              <w:top w:w="50" w:type="dxa"/>
              <w:left w:w="100" w:type="dxa"/>
              <w:bottom w:w="50" w:type="dxa"/>
              <w:right w:w="100" w:type="dxa"/>
            </w:tcMar>
          </w:tcPr>
          <w:p w14:paraId="015CB2F9" w14:textId="77777777" w:rsidR="009A4FAC" w:rsidRDefault="00000000">
            <w:pPr>
              <w:spacing w:after="20" w:line="252" w:lineRule="auto"/>
            </w:pPr>
            <w:r>
              <w:rPr>
                <w:sz w:val="17"/>
              </w:rPr>
              <w:t>2020, 2025</w:t>
            </w:r>
          </w:p>
        </w:tc>
      </w:tr>
      <w:tr w:rsidR="009A4FAC" w14:paraId="55B60636" w14:textId="77777777">
        <w:trPr>
          <w:jc w:val="center"/>
        </w:trPr>
        <w:tc>
          <w:tcPr>
            <w:tcW w:w="4309" w:type="dxa"/>
            <w:tcMar>
              <w:top w:w="50" w:type="dxa"/>
              <w:left w:w="100" w:type="dxa"/>
              <w:bottom w:w="50" w:type="dxa"/>
              <w:right w:w="100" w:type="dxa"/>
            </w:tcMar>
          </w:tcPr>
          <w:p w14:paraId="37E87C88" w14:textId="77777777" w:rsidR="009A4FAC" w:rsidRDefault="00000000">
            <w:pPr>
              <w:spacing w:after="20" w:line="252" w:lineRule="auto"/>
            </w:pPr>
            <w:r>
              <w:rPr>
                <w:b/>
                <w:sz w:val="17"/>
              </w:rPr>
              <w:t>Charter of Madina</w:t>
            </w:r>
          </w:p>
        </w:tc>
        <w:tc>
          <w:tcPr>
            <w:tcW w:w="907" w:type="dxa"/>
            <w:tcMar>
              <w:top w:w="50" w:type="dxa"/>
              <w:left w:w="100" w:type="dxa"/>
              <w:bottom w:w="50" w:type="dxa"/>
              <w:right w:w="100" w:type="dxa"/>
            </w:tcMar>
          </w:tcPr>
          <w:p w14:paraId="6CFE4CDD" w14:textId="77777777" w:rsidR="009A4FAC" w:rsidRDefault="00000000">
            <w:pPr>
              <w:spacing w:after="20" w:line="252" w:lineRule="auto"/>
            </w:pPr>
            <w:r>
              <w:rPr>
                <w:sz w:val="17"/>
              </w:rPr>
              <w:t>T3</w:t>
            </w:r>
          </w:p>
        </w:tc>
        <w:tc>
          <w:tcPr>
            <w:tcW w:w="4195" w:type="dxa"/>
            <w:tcMar>
              <w:top w:w="50" w:type="dxa"/>
              <w:left w:w="100" w:type="dxa"/>
              <w:bottom w:w="50" w:type="dxa"/>
              <w:right w:w="100" w:type="dxa"/>
            </w:tcMar>
          </w:tcPr>
          <w:p w14:paraId="72D7A3DB" w14:textId="77777777" w:rsidR="009A4FAC" w:rsidRDefault="00000000">
            <w:pPr>
              <w:spacing w:after="20" w:line="252" w:lineRule="auto"/>
            </w:pPr>
            <w:r>
              <w:rPr>
                <w:sz w:val="17"/>
              </w:rPr>
              <w:t>2020, 2023</w:t>
            </w:r>
          </w:p>
        </w:tc>
      </w:tr>
      <w:tr w:rsidR="009A4FAC" w14:paraId="3B47A08E" w14:textId="77777777">
        <w:trPr>
          <w:jc w:val="center"/>
        </w:trPr>
        <w:tc>
          <w:tcPr>
            <w:tcW w:w="4309" w:type="dxa"/>
            <w:shd w:val="clear" w:color="auto" w:fill="F4F6F8"/>
            <w:tcMar>
              <w:top w:w="50" w:type="dxa"/>
              <w:left w:w="100" w:type="dxa"/>
              <w:bottom w:w="50" w:type="dxa"/>
              <w:right w:w="100" w:type="dxa"/>
            </w:tcMar>
          </w:tcPr>
          <w:p w14:paraId="431936FC" w14:textId="77777777" w:rsidR="009A4FAC" w:rsidRDefault="00000000">
            <w:pPr>
              <w:spacing w:after="20" w:line="252" w:lineRule="auto"/>
            </w:pPr>
            <w:r>
              <w:rPr>
                <w:b/>
                <w:sz w:val="17"/>
              </w:rPr>
              <w:t>Family</w:t>
            </w:r>
          </w:p>
        </w:tc>
        <w:tc>
          <w:tcPr>
            <w:tcW w:w="907" w:type="dxa"/>
            <w:shd w:val="clear" w:color="auto" w:fill="F4F6F8"/>
            <w:tcMar>
              <w:top w:w="50" w:type="dxa"/>
              <w:left w:w="100" w:type="dxa"/>
              <w:bottom w:w="50" w:type="dxa"/>
              <w:right w:w="100" w:type="dxa"/>
            </w:tcMar>
          </w:tcPr>
          <w:p w14:paraId="395F3491" w14:textId="77777777" w:rsidR="009A4FAC" w:rsidRDefault="00000000">
            <w:pPr>
              <w:spacing w:after="20" w:line="252" w:lineRule="auto"/>
            </w:pPr>
            <w:r>
              <w:rPr>
                <w:sz w:val="17"/>
              </w:rPr>
              <w:t>T4</w:t>
            </w:r>
          </w:p>
        </w:tc>
        <w:tc>
          <w:tcPr>
            <w:tcW w:w="4195" w:type="dxa"/>
            <w:shd w:val="clear" w:color="auto" w:fill="F4F6F8"/>
            <w:tcMar>
              <w:top w:w="50" w:type="dxa"/>
              <w:left w:w="100" w:type="dxa"/>
              <w:bottom w:w="50" w:type="dxa"/>
              <w:right w:w="100" w:type="dxa"/>
            </w:tcMar>
          </w:tcPr>
          <w:p w14:paraId="14708269" w14:textId="77777777" w:rsidR="009A4FAC" w:rsidRDefault="00000000">
            <w:pPr>
              <w:spacing w:after="20" w:line="252" w:lineRule="auto"/>
            </w:pPr>
            <w:r>
              <w:rPr>
                <w:sz w:val="17"/>
              </w:rPr>
              <w:t>2015, 2026</w:t>
            </w:r>
          </w:p>
        </w:tc>
      </w:tr>
      <w:tr w:rsidR="009A4FAC" w14:paraId="246EF6DC" w14:textId="77777777">
        <w:trPr>
          <w:jc w:val="center"/>
        </w:trPr>
        <w:tc>
          <w:tcPr>
            <w:tcW w:w="4309" w:type="dxa"/>
            <w:tcMar>
              <w:top w:w="50" w:type="dxa"/>
              <w:left w:w="100" w:type="dxa"/>
              <w:bottom w:w="50" w:type="dxa"/>
              <w:right w:w="100" w:type="dxa"/>
            </w:tcMar>
          </w:tcPr>
          <w:p w14:paraId="45E73A15" w14:textId="77777777" w:rsidR="009A4FAC" w:rsidRDefault="00000000">
            <w:pPr>
              <w:spacing w:after="20" w:line="252" w:lineRule="auto"/>
            </w:pPr>
            <w:r>
              <w:rPr>
                <w:b/>
                <w:sz w:val="17"/>
              </w:rPr>
              <w:t>Ummah &amp; challenges</w:t>
            </w:r>
          </w:p>
        </w:tc>
        <w:tc>
          <w:tcPr>
            <w:tcW w:w="907" w:type="dxa"/>
            <w:tcMar>
              <w:top w:w="50" w:type="dxa"/>
              <w:left w:w="100" w:type="dxa"/>
              <w:bottom w:w="50" w:type="dxa"/>
              <w:right w:w="100" w:type="dxa"/>
            </w:tcMar>
          </w:tcPr>
          <w:p w14:paraId="52AC10F1" w14:textId="77777777" w:rsidR="009A4FAC" w:rsidRDefault="00000000">
            <w:pPr>
              <w:spacing w:after="20" w:line="252" w:lineRule="auto"/>
            </w:pPr>
            <w:r>
              <w:rPr>
                <w:sz w:val="17"/>
              </w:rPr>
              <w:t>T6</w:t>
            </w:r>
          </w:p>
        </w:tc>
        <w:tc>
          <w:tcPr>
            <w:tcW w:w="4195" w:type="dxa"/>
            <w:tcMar>
              <w:top w:w="50" w:type="dxa"/>
              <w:left w:w="100" w:type="dxa"/>
              <w:bottom w:w="50" w:type="dxa"/>
              <w:right w:w="100" w:type="dxa"/>
            </w:tcMar>
          </w:tcPr>
          <w:p w14:paraId="2E12DB2C" w14:textId="77777777" w:rsidR="009A4FAC" w:rsidRDefault="00000000">
            <w:pPr>
              <w:spacing w:after="20" w:line="252" w:lineRule="auto"/>
            </w:pPr>
            <w:r>
              <w:rPr>
                <w:sz w:val="17"/>
              </w:rPr>
              <w:t>2015, 2016</w:t>
            </w:r>
          </w:p>
        </w:tc>
      </w:tr>
      <w:tr w:rsidR="009A4FAC" w14:paraId="6298FBE2" w14:textId="77777777">
        <w:trPr>
          <w:jc w:val="center"/>
        </w:trPr>
        <w:tc>
          <w:tcPr>
            <w:tcW w:w="4309" w:type="dxa"/>
            <w:shd w:val="clear" w:color="auto" w:fill="F4F6F8"/>
            <w:tcMar>
              <w:top w:w="50" w:type="dxa"/>
              <w:left w:w="100" w:type="dxa"/>
              <w:bottom w:w="50" w:type="dxa"/>
              <w:right w:w="100" w:type="dxa"/>
            </w:tcMar>
          </w:tcPr>
          <w:p w14:paraId="50012186" w14:textId="77777777" w:rsidR="009A4FAC" w:rsidRDefault="00000000">
            <w:pPr>
              <w:spacing w:after="20" w:line="252" w:lineRule="auto"/>
            </w:pPr>
            <w:r>
              <w:rPr>
                <w:b/>
                <w:sz w:val="17"/>
              </w:rPr>
              <w:t>Pakistan &amp; Islam</w:t>
            </w:r>
          </w:p>
        </w:tc>
        <w:tc>
          <w:tcPr>
            <w:tcW w:w="907" w:type="dxa"/>
            <w:shd w:val="clear" w:color="auto" w:fill="F4F6F8"/>
            <w:tcMar>
              <w:top w:w="50" w:type="dxa"/>
              <w:left w:w="100" w:type="dxa"/>
              <w:bottom w:w="50" w:type="dxa"/>
              <w:right w:w="100" w:type="dxa"/>
            </w:tcMar>
          </w:tcPr>
          <w:p w14:paraId="566FF615" w14:textId="77777777" w:rsidR="009A4FAC" w:rsidRDefault="00000000">
            <w:pPr>
              <w:spacing w:after="20" w:line="252" w:lineRule="auto"/>
            </w:pPr>
            <w:r>
              <w:rPr>
                <w:sz w:val="17"/>
              </w:rPr>
              <w:t>T6</w:t>
            </w:r>
          </w:p>
        </w:tc>
        <w:tc>
          <w:tcPr>
            <w:tcW w:w="4195" w:type="dxa"/>
            <w:shd w:val="clear" w:color="auto" w:fill="F4F6F8"/>
            <w:tcMar>
              <w:top w:w="50" w:type="dxa"/>
              <w:left w:w="100" w:type="dxa"/>
              <w:bottom w:w="50" w:type="dxa"/>
              <w:right w:w="100" w:type="dxa"/>
            </w:tcMar>
          </w:tcPr>
          <w:p w14:paraId="20406CC1" w14:textId="77777777" w:rsidR="009A4FAC" w:rsidRDefault="00000000">
            <w:pPr>
              <w:spacing w:after="20" w:line="252" w:lineRule="auto"/>
            </w:pPr>
            <w:r>
              <w:rPr>
                <w:sz w:val="17"/>
              </w:rPr>
              <w:t>2022, 2026</w:t>
            </w:r>
          </w:p>
        </w:tc>
      </w:tr>
      <w:tr w:rsidR="009A4FAC" w14:paraId="2EA3EE04" w14:textId="77777777">
        <w:trPr>
          <w:jc w:val="center"/>
        </w:trPr>
        <w:tc>
          <w:tcPr>
            <w:tcW w:w="4309" w:type="dxa"/>
            <w:tcMar>
              <w:top w:w="50" w:type="dxa"/>
              <w:left w:w="100" w:type="dxa"/>
              <w:bottom w:w="50" w:type="dxa"/>
              <w:right w:w="100" w:type="dxa"/>
            </w:tcMar>
          </w:tcPr>
          <w:p w14:paraId="2203E9CA" w14:textId="77777777" w:rsidR="009A4FAC" w:rsidRDefault="00000000">
            <w:pPr>
              <w:spacing w:after="20" w:line="252" w:lineRule="auto"/>
            </w:pPr>
            <w:r>
              <w:rPr>
                <w:b/>
                <w:sz w:val="17"/>
              </w:rPr>
              <w:t>Jihad</w:t>
            </w:r>
          </w:p>
        </w:tc>
        <w:tc>
          <w:tcPr>
            <w:tcW w:w="907" w:type="dxa"/>
            <w:tcMar>
              <w:top w:w="50" w:type="dxa"/>
              <w:left w:w="100" w:type="dxa"/>
              <w:bottom w:w="50" w:type="dxa"/>
              <w:right w:w="100" w:type="dxa"/>
            </w:tcMar>
          </w:tcPr>
          <w:p w14:paraId="0B2CB850" w14:textId="77777777" w:rsidR="009A4FAC" w:rsidRDefault="00000000">
            <w:pPr>
              <w:spacing w:after="20" w:line="252" w:lineRule="auto"/>
            </w:pPr>
            <w:r>
              <w:rPr>
                <w:sz w:val="17"/>
              </w:rPr>
              <w:t>T7</w:t>
            </w:r>
          </w:p>
        </w:tc>
        <w:tc>
          <w:tcPr>
            <w:tcW w:w="4195" w:type="dxa"/>
            <w:tcMar>
              <w:top w:w="50" w:type="dxa"/>
              <w:left w:w="100" w:type="dxa"/>
              <w:bottom w:w="50" w:type="dxa"/>
              <w:right w:w="100" w:type="dxa"/>
            </w:tcMar>
          </w:tcPr>
          <w:p w14:paraId="4DA784F1" w14:textId="77777777" w:rsidR="009A4FAC" w:rsidRDefault="00000000">
            <w:pPr>
              <w:spacing w:after="20" w:line="252" w:lineRule="auto"/>
            </w:pPr>
            <w:r>
              <w:rPr>
                <w:sz w:val="17"/>
              </w:rPr>
              <w:t>2015, 2020</w:t>
            </w:r>
          </w:p>
        </w:tc>
      </w:tr>
      <w:tr w:rsidR="009A4FAC" w14:paraId="0E5A2942" w14:textId="77777777">
        <w:trPr>
          <w:jc w:val="center"/>
        </w:trPr>
        <w:tc>
          <w:tcPr>
            <w:tcW w:w="4309" w:type="dxa"/>
            <w:shd w:val="clear" w:color="auto" w:fill="F4F6F8"/>
            <w:tcMar>
              <w:top w:w="50" w:type="dxa"/>
              <w:left w:w="100" w:type="dxa"/>
              <w:bottom w:w="50" w:type="dxa"/>
              <w:right w:w="100" w:type="dxa"/>
            </w:tcMar>
          </w:tcPr>
          <w:p w14:paraId="61EEC879" w14:textId="77777777" w:rsidR="009A4FAC" w:rsidRDefault="00000000">
            <w:pPr>
              <w:spacing w:after="20" w:line="252" w:lineRule="auto"/>
            </w:pPr>
            <w:r>
              <w:rPr>
                <w:b/>
                <w:sz w:val="17"/>
              </w:rPr>
              <w:t>Civil servants &amp; public administration</w:t>
            </w:r>
          </w:p>
        </w:tc>
        <w:tc>
          <w:tcPr>
            <w:tcW w:w="907" w:type="dxa"/>
            <w:shd w:val="clear" w:color="auto" w:fill="F4F6F8"/>
            <w:tcMar>
              <w:top w:w="50" w:type="dxa"/>
              <w:left w:w="100" w:type="dxa"/>
              <w:bottom w:w="50" w:type="dxa"/>
              <w:right w:w="100" w:type="dxa"/>
            </w:tcMar>
          </w:tcPr>
          <w:p w14:paraId="208DAC91" w14:textId="77777777" w:rsidR="009A4FAC" w:rsidRDefault="00000000">
            <w:pPr>
              <w:spacing w:after="20" w:line="252" w:lineRule="auto"/>
            </w:pPr>
            <w:r>
              <w:rPr>
                <w:sz w:val="17"/>
              </w:rPr>
              <w:t>T8</w:t>
            </w:r>
          </w:p>
        </w:tc>
        <w:tc>
          <w:tcPr>
            <w:tcW w:w="4195" w:type="dxa"/>
            <w:shd w:val="clear" w:color="auto" w:fill="F4F6F8"/>
            <w:tcMar>
              <w:top w:w="50" w:type="dxa"/>
              <w:left w:w="100" w:type="dxa"/>
              <w:bottom w:w="50" w:type="dxa"/>
              <w:right w:w="100" w:type="dxa"/>
            </w:tcMar>
          </w:tcPr>
          <w:p w14:paraId="7621EBA6" w14:textId="77777777" w:rsidR="009A4FAC" w:rsidRDefault="00000000">
            <w:pPr>
              <w:spacing w:after="20" w:line="252" w:lineRule="auto"/>
            </w:pPr>
            <w:r>
              <w:rPr>
                <w:sz w:val="17"/>
              </w:rPr>
              <w:t>2016, 2018</w:t>
            </w:r>
          </w:p>
        </w:tc>
      </w:tr>
    </w:tbl>
    <w:p w14:paraId="33ED764F" w14:textId="77777777" w:rsidR="009A4FAC" w:rsidRDefault="009A4FAC">
      <w:pPr>
        <w:spacing w:after="40"/>
      </w:pPr>
    </w:p>
    <w:p w14:paraId="37E08A6B" w14:textId="77777777" w:rsidR="009A4FAC" w:rsidRDefault="00000000">
      <w:pPr>
        <w:pStyle w:val="Heading3"/>
      </w:pPr>
      <w:bookmarkStart w:id="63" w:name="_Toc241576553"/>
      <w:r>
        <w:t>The families asked once</w:t>
      </w:r>
      <w:bookmarkEnd w:id="63"/>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310"/>
        <w:gridCol w:w="907"/>
        <w:gridCol w:w="4195"/>
      </w:tblGrid>
      <w:tr w:rsidR="009A4FAC" w14:paraId="31B3EE11" w14:textId="77777777">
        <w:trPr>
          <w:tblHeader/>
          <w:jc w:val="center"/>
        </w:trPr>
        <w:tc>
          <w:tcPr>
            <w:tcW w:w="4309" w:type="dxa"/>
            <w:shd w:val="clear" w:color="auto" w:fill="1B2A4A"/>
            <w:tcMar>
              <w:top w:w="60" w:type="dxa"/>
              <w:left w:w="100" w:type="dxa"/>
              <w:bottom w:w="60" w:type="dxa"/>
              <w:right w:w="100" w:type="dxa"/>
            </w:tcMar>
          </w:tcPr>
          <w:p w14:paraId="3C2AFCEB" w14:textId="77777777" w:rsidR="009A4FAC" w:rsidRDefault="00000000">
            <w:pPr>
              <w:spacing w:after="0"/>
            </w:pPr>
            <w:r>
              <w:rPr>
                <w:rFonts w:ascii="Calibri" w:hAnsi="Calibri"/>
                <w:b/>
                <w:color w:val="FFFFFF"/>
                <w:sz w:val="17"/>
              </w:rPr>
              <w:t>Family</w:t>
            </w:r>
          </w:p>
        </w:tc>
        <w:tc>
          <w:tcPr>
            <w:tcW w:w="907" w:type="dxa"/>
            <w:shd w:val="clear" w:color="auto" w:fill="1B2A4A"/>
            <w:tcMar>
              <w:top w:w="60" w:type="dxa"/>
              <w:left w:w="100" w:type="dxa"/>
              <w:bottom w:w="60" w:type="dxa"/>
              <w:right w:w="100" w:type="dxa"/>
            </w:tcMar>
          </w:tcPr>
          <w:p w14:paraId="5835993D" w14:textId="77777777" w:rsidR="009A4FAC" w:rsidRDefault="00000000">
            <w:pPr>
              <w:spacing w:after="0"/>
            </w:pPr>
            <w:r>
              <w:rPr>
                <w:rFonts w:ascii="Calibri" w:hAnsi="Calibri"/>
                <w:b/>
                <w:color w:val="FFFFFF"/>
                <w:sz w:val="17"/>
              </w:rPr>
              <w:t>Topic</w:t>
            </w:r>
          </w:p>
        </w:tc>
        <w:tc>
          <w:tcPr>
            <w:tcW w:w="4195" w:type="dxa"/>
            <w:shd w:val="clear" w:color="auto" w:fill="1B2A4A"/>
            <w:tcMar>
              <w:top w:w="60" w:type="dxa"/>
              <w:left w:w="100" w:type="dxa"/>
              <w:bottom w:w="60" w:type="dxa"/>
              <w:right w:w="100" w:type="dxa"/>
            </w:tcMar>
          </w:tcPr>
          <w:p w14:paraId="1B449925" w14:textId="77777777" w:rsidR="009A4FAC" w:rsidRDefault="00000000">
            <w:pPr>
              <w:spacing w:after="0"/>
            </w:pPr>
            <w:r>
              <w:rPr>
                <w:rFonts w:ascii="Calibri" w:hAnsi="Calibri"/>
                <w:b/>
                <w:color w:val="FFFFFF"/>
                <w:sz w:val="17"/>
              </w:rPr>
              <w:t>Year</w:t>
            </w:r>
          </w:p>
        </w:tc>
      </w:tr>
      <w:tr w:rsidR="009A4FAC" w14:paraId="128D7A56" w14:textId="77777777">
        <w:trPr>
          <w:jc w:val="center"/>
        </w:trPr>
        <w:tc>
          <w:tcPr>
            <w:tcW w:w="4309" w:type="dxa"/>
            <w:tcMar>
              <w:top w:w="50" w:type="dxa"/>
              <w:left w:w="100" w:type="dxa"/>
              <w:bottom w:w="50" w:type="dxa"/>
              <w:right w:w="100" w:type="dxa"/>
            </w:tcMar>
          </w:tcPr>
          <w:p w14:paraId="5EC0E2E8" w14:textId="77777777" w:rsidR="009A4FAC" w:rsidRDefault="00000000">
            <w:pPr>
              <w:spacing w:after="20" w:line="252" w:lineRule="auto"/>
            </w:pPr>
            <w:r>
              <w:rPr>
                <w:b/>
                <w:sz w:val="17"/>
              </w:rPr>
              <w:t>Wahi</w:t>
            </w:r>
          </w:p>
        </w:tc>
        <w:tc>
          <w:tcPr>
            <w:tcW w:w="907" w:type="dxa"/>
            <w:tcMar>
              <w:top w:w="50" w:type="dxa"/>
              <w:left w:w="100" w:type="dxa"/>
              <w:bottom w:w="50" w:type="dxa"/>
              <w:right w:w="100" w:type="dxa"/>
            </w:tcMar>
          </w:tcPr>
          <w:p w14:paraId="28CDCB3B" w14:textId="77777777" w:rsidR="009A4FAC" w:rsidRDefault="00000000">
            <w:pPr>
              <w:spacing w:after="20" w:line="252" w:lineRule="auto"/>
            </w:pPr>
            <w:r>
              <w:rPr>
                <w:sz w:val="17"/>
              </w:rPr>
              <w:t>T1</w:t>
            </w:r>
          </w:p>
        </w:tc>
        <w:tc>
          <w:tcPr>
            <w:tcW w:w="4195" w:type="dxa"/>
            <w:tcMar>
              <w:top w:w="50" w:type="dxa"/>
              <w:left w:w="100" w:type="dxa"/>
              <w:bottom w:w="50" w:type="dxa"/>
              <w:right w:w="100" w:type="dxa"/>
            </w:tcMar>
          </w:tcPr>
          <w:p w14:paraId="79FA4DF4" w14:textId="77777777" w:rsidR="009A4FAC" w:rsidRDefault="00000000">
            <w:pPr>
              <w:spacing w:after="20" w:line="252" w:lineRule="auto"/>
            </w:pPr>
            <w:r>
              <w:rPr>
                <w:sz w:val="17"/>
              </w:rPr>
              <w:t>2015</w:t>
            </w:r>
          </w:p>
        </w:tc>
      </w:tr>
      <w:tr w:rsidR="009A4FAC" w14:paraId="43499AA9" w14:textId="77777777">
        <w:trPr>
          <w:jc w:val="center"/>
        </w:trPr>
        <w:tc>
          <w:tcPr>
            <w:tcW w:w="4309" w:type="dxa"/>
            <w:shd w:val="clear" w:color="auto" w:fill="F4F6F8"/>
            <w:tcMar>
              <w:top w:w="50" w:type="dxa"/>
              <w:left w:w="100" w:type="dxa"/>
              <w:bottom w:w="50" w:type="dxa"/>
              <w:right w:w="100" w:type="dxa"/>
            </w:tcMar>
          </w:tcPr>
          <w:p w14:paraId="589AEFE9" w14:textId="77777777" w:rsidR="009A4FAC" w:rsidRDefault="00000000">
            <w:pPr>
              <w:spacing w:after="20" w:line="252" w:lineRule="auto"/>
            </w:pPr>
            <w:r>
              <w:rPr>
                <w:b/>
                <w:sz w:val="17"/>
              </w:rPr>
              <w:t>Salah</w:t>
            </w:r>
          </w:p>
        </w:tc>
        <w:tc>
          <w:tcPr>
            <w:tcW w:w="907" w:type="dxa"/>
            <w:shd w:val="clear" w:color="auto" w:fill="F4F6F8"/>
            <w:tcMar>
              <w:top w:w="50" w:type="dxa"/>
              <w:left w:w="100" w:type="dxa"/>
              <w:bottom w:w="50" w:type="dxa"/>
              <w:right w:w="100" w:type="dxa"/>
            </w:tcMar>
          </w:tcPr>
          <w:p w14:paraId="4AF2A01A" w14:textId="77777777" w:rsidR="009A4FAC" w:rsidRDefault="00000000">
            <w:pPr>
              <w:spacing w:after="20" w:line="252" w:lineRule="auto"/>
            </w:pPr>
            <w:r>
              <w:rPr>
                <w:sz w:val="17"/>
              </w:rPr>
              <w:t>T2</w:t>
            </w:r>
          </w:p>
        </w:tc>
        <w:tc>
          <w:tcPr>
            <w:tcW w:w="4195" w:type="dxa"/>
            <w:shd w:val="clear" w:color="auto" w:fill="F4F6F8"/>
            <w:tcMar>
              <w:top w:w="50" w:type="dxa"/>
              <w:left w:w="100" w:type="dxa"/>
              <w:bottom w:w="50" w:type="dxa"/>
              <w:right w:w="100" w:type="dxa"/>
            </w:tcMar>
          </w:tcPr>
          <w:p w14:paraId="58F4D2D8" w14:textId="77777777" w:rsidR="009A4FAC" w:rsidRDefault="00000000">
            <w:pPr>
              <w:spacing w:after="20" w:line="252" w:lineRule="auto"/>
            </w:pPr>
            <w:r>
              <w:rPr>
                <w:sz w:val="17"/>
              </w:rPr>
              <w:t>2016</w:t>
            </w:r>
          </w:p>
        </w:tc>
      </w:tr>
      <w:tr w:rsidR="009A4FAC" w14:paraId="6656E51E" w14:textId="77777777">
        <w:trPr>
          <w:jc w:val="center"/>
        </w:trPr>
        <w:tc>
          <w:tcPr>
            <w:tcW w:w="4309" w:type="dxa"/>
            <w:tcMar>
              <w:top w:w="50" w:type="dxa"/>
              <w:left w:w="100" w:type="dxa"/>
              <w:bottom w:w="50" w:type="dxa"/>
              <w:right w:w="100" w:type="dxa"/>
            </w:tcMar>
          </w:tcPr>
          <w:p w14:paraId="79BF1856" w14:textId="77777777" w:rsidR="009A4FAC" w:rsidRDefault="00000000">
            <w:pPr>
              <w:spacing w:after="20" w:line="252" w:lineRule="auto"/>
            </w:pPr>
            <w:r>
              <w:rPr>
                <w:b/>
                <w:sz w:val="17"/>
              </w:rPr>
              <w:t>Hajj</w:t>
            </w:r>
          </w:p>
        </w:tc>
        <w:tc>
          <w:tcPr>
            <w:tcW w:w="907" w:type="dxa"/>
            <w:tcMar>
              <w:top w:w="50" w:type="dxa"/>
              <w:left w:w="100" w:type="dxa"/>
              <w:bottom w:w="50" w:type="dxa"/>
              <w:right w:w="100" w:type="dxa"/>
            </w:tcMar>
          </w:tcPr>
          <w:p w14:paraId="33159E5E" w14:textId="77777777" w:rsidR="009A4FAC" w:rsidRDefault="00000000">
            <w:pPr>
              <w:spacing w:after="20" w:line="252" w:lineRule="auto"/>
            </w:pPr>
            <w:r>
              <w:rPr>
                <w:sz w:val="17"/>
              </w:rPr>
              <w:t>T2</w:t>
            </w:r>
          </w:p>
        </w:tc>
        <w:tc>
          <w:tcPr>
            <w:tcW w:w="4195" w:type="dxa"/>
            <w:tcMar>
              <w:top w:w="50" w:type="dxa"/>
              <w:left w:w="100" w:type="dxa"/>
              <w:bottom w:w="50" w:type="dxa"/>
              <w:right w:w="100" w:type="dxa"/>
            </w:tcMar>
          </w:tcPr>
          <w:p w14:paraId="5F69510A" w14:textId="77777777" w:rsidR="009A4FAC" w:rsidRDefault="00000000">
            <w:pPr>
              <w:spacing w:after="20" w:line="252" w:lineRule="auto"/>
            </w:pPr>
            <w:r>
              <w:rPr>
                <w:sz w:val="17"/>
              </w:rPr>
              <w:t>2019</w:t>
            </w:r>
          </w:p>
        </w:tc>
      </w:tr>
      <w:tr w:rsidR="009A4FAC" w14:paraId="119F1C68" w14:textId="77777777">
        <w:trPr>
          <w:jc w:val="center"/>
        </w:trPr>
        <w:tc>
          <w:tcPr>
            <w:tcW w:w="4309" w:type="dxa"/>
            <w:shd w:val="clear" w:color="auto" w:fill="F4F6F8"/>
            <w:tcMar>
              <w:top w:w="50" w:type="dxa"/>
              <w:left w:w="100" w:type="dxa"/>
              <w:bottom w:w="50" w:type="dxa"/>
              <w:right w:w="100" w:type="dxa"/>
            </w:tcMar>
          </w:tcPr>
          <w:p w14:paraId="2EA08CBC" w14:textId="77777777" w:rsidR="009A4FAC" w:rsidRDefault="00000000">
            <w:pPr>
              <w:spacing w:after="20" w:line="252" w:lineRule="auto"/>
            </w:pPr>
            <w:r>
              <w:rPr>
                <w:b/>
                <w:sz w:val="17"/>
              </w:rPr>
              <w:t>Fard Kifayah</w:t>
            </w:r>
          </w:p>
        </w:tc>
        <w:tc>
          <w:tcPr>
            <w:tcW w:w="907" w:type="dxa"/>
            <w:shd w:val="clear" w:color="auto" w:fill="F4F6F8"/>
            <w:tcMar>
              <w:top w:w="50" w:type="dxa"/>
              <w:left w:w="100" w:type="dxa"/>
              <w:bottom w:w="50" w:type="dxa"/>
              <w:right w:w="100" w:type="dxa"/>
            </w:tcMar>
          </w:tcPr>
          <w:p w14:paraId="6043E428" w14:textId="77777777" w:rsidR="009A4FAC" w:rsidRDefault="00000000">
            <w:pPr>
              <w:spacing w:after="20" w:line="252" w:lineRule="auto"/>
            </w:pPr>
            <w:r>
              <w:rPr>
                <w:sz w:val="17"/>
              </w:rPr>
              <w:t>T2</w:t>
            </w:r>
          </w:p>
        </w:tc>
        <w:tc>
          <w:tcPr>
            <w:tcW w:w="4195" w:type="dxa"/>
            <w:shd w:val="clear" w:color="auto" w:fill="F4F6F8"/>
            <w:tcMar>
              <w:top w:w="50" w:type="dxa"/>
              <w:left w:w="100" w:type="dxa"/>
              <w:bottom w:w="50" w:type="dxa"/>
              <w:right w:w="100" w:type="dxa"/>
            </w:tcMar>
          </w:tcPr>
          <w:p w14:paraId="2794C6E6" w14:textId="77777777" w:rsidR="009A4FAC" w:rsidRDefault="00000000">
            <w:pPr>
              <w:spacing w:after="20" w:line="252" w:lineRule="auto"/>
            </w:pPr>
            <w:r>
              <w:rPr>
                <w:sz w:val="17"/>
              </w:rPr>
              <w:t>2025</w:t>
            </w:r>
          </w:p>
        </w:tc>
      </w:tr>
      <w:tr w:rsidR="009A4FAC" w14:paraId="158FD1D6" w14:textId="77777777">
        <w:trPr>
          <w:jc w:val="center"/>
        </w:trPr>
        <w:tc>
          <w:tcPr>
            <w:tcW w:w="4309" w:type="dxa"/>
            <w:tcMar>
              <w:top w:w="50" w:type="dxa"/>
              <w:left w:w="100" w:type="dxa"/>
              <w:bottom w:w="50" w:type="dxa"/>
              <w:right w:w="100" w:type="dxa"/>
            </w:tcMar>
          </w:tcPr>
          <w:p w14:paraId="201173C3" w14:textId="77777777" w:rsidR="009A4FAC" w:rsidRDefault="00000000">
            <w:pPr>
              <w:spacing w:after="20" w:line="252" w:lineRule="auto"/>
            </w:pPr>
            <w:r>
              <w:rPr>
                <w:b/>
                <w:sz w:val="17"/>
              </w:rPr>
              <w:t>Equality &amp; social justice</w:t>
            </w:r>
          </w:p>
        </w:tc>
        <w:tc>
          <w:tcPr>
            <w:tcW w:w="907" w:type="dxa"/>
            <w:tcMar>
              <w:top w:w="50" w:type="dxa"/>
              <w:left w:w="100" w:type="dxa"/>
              <w:bottom w:w="50" w:type="dxa"/>
              <w:right w:w="100" w:type="dxa"/>
            </w:tcMar>
          </w:tcPr>
          <w:p w14:paraId="5892B93C" w14:textId="77777777" w:rsidR="009A4FAC" w:rsidRDefault="00000000">
            <w:pPr>
              <w:spacing w:after="20" w:line="252" w:lineRule="auto"/>
            </w:pPr>
            <w:r>
              <w:rPr>
                <w:sz w:val="17"/>
              </w:rPr>
              <w:t>T5</w:t>
            </w:r>
          </w:p>
        </w:tc>
        <w:tc>
          <w:tcPr>
            <w:tcW w:w="4195" w:type="dxa"/>
            <w:tcMar>
              <w:top w:w="50" w:type="dxa"/>
              <w:left w:w="100" w:type="dxa"/>
              <w:bottom w:w="50" w:type="dxa"/>
              <w:right w:w="100" w:type="dxa"/>
            </w:tcMar>
          </w:tcPr>
          <w:p w14:paraId="0FD911E2" w14:textId="77777777" w:rsidR="009A4FAC" w:rsidRDefault="00000000">
            <w:pPr>
              <w:spacing w:after="20" w:line="252" w:lineRule="auto"/>
            </w:pPr>
            <w:r>
              <w:rPr>
                <w:sz w:val="17"/>
              </w:rPr>
              <w:t>2025</w:t>
            </w:r>
          </w:p>
        </w:tc>
      </w:tr>
      <w:tr w:rsidR="009A4FAC" w14:paraId="3454A75C" w14:textId="77777777">
        <w:trPr>
          <w:jc w:val="center"/>
        </w:trPr>
        <w:tc>
          <w:tcPr>
            <w:tcW w:w="4309" w:type="dxa"/>
            <w:shd w:val="clear" w:color="auto" w:fill="F4F6F8"/>
            <w:tcMar>
              <w:top w:w="50" w:type="dxa"/>
              <w:left w:w="100" w:type="dxa"/>
              <w:bottom w:w="50" w:type="dxa"/>
              <w:right w:w="100" w:type="dxa"/>
            </w:tcMar>
          </w:tcPr>
          <w:p w14:paraId="4971C433" w14:textId="77777777" w:rsidR="009A4FAC" w:rsidRDefault="00000000">
            <w:pPr>
              <w:spacing w:after="20" w:line="252" w:lineRule="auto"/>
            </w:pPr>
            <w:r>
              <w:rPr>
                <w:b/>
                <w:sz w:val="17"/>
              </w:rPr>
              <w:t>Tolerance in Muslim history</w:t>
            </w:r>
          </w:p>
        </w:tc>
        <w:tc>
          <w:tcPr>
            <w:tcW w:w="907" w:type="dxa"/>
            <w:shd w:val="clear" w:color="auto" w:fill="F4F6F8"/>
            <w:tcMar>
              <w:top w:w="50" w:type="dxa"/>
              <w:left w:w="100" w:type="dxa"/>
              <w:bottom w:w="50" w:type="dxa"/>
              <w:right w:w="100" w:type="dxa"/>
            </w:tcMar>
          </w:tcPr>
          <w:p w14:paraId="2C80C0FB" w14:textId="77777777" w:rsidR="009A4FAC" w:rsidRDefault="00000000">
            <w:pPr>
              <w:spacing w:after="20" w:line="252" w:lineRule="auto"/>
            </w:pPr>
            <w:r>
              <w:rPr>
                <w:sz w:val="17"/>
              </w:rPr>
              <w:t>T5</w:t>
            </w:r>
          </w:p>
        </w:tc>
        <w:tc>
          <w:tcPr>
            <w:tcW w:w="4195" w:type="dxa"/>
            <w:shd w:val="clear" w:color="auto" w:fill="F4F6F8"/>
            <w:tcMar>
              <w:top w:w="50" w:type="dxa"/>
              <w:left w:w="100" w:type="dxa"/>
              <w:bottom w:w="50" w:type="dxa"/>
              <w:right w:w="100" w:type="dxa"/>
            </w:tcMar>
          </w:tcPr>
          <w:p w14:paraId="6278189A" w14:textId="77777777" w:rsidR="009A4FAC" w:rsidRDefault="00000000">
            <w:pPr>
              <w:spacing w:after="20" w:line="252" w:lineRule="auto"/>
            </w:pPr>
            <w:r>
              <w:rPr>
                <w:sz w:val="17"/>
              </w:rPr>
              <w:t>2025</w:t>
            </w:r>
          </w:p>
        </w:tc>
      </w:tr>
      <w:tr w:rsidR="009A4FAC" w14:paraId="68F5318B" w14:textId="77777777">
        <w:trPr>
          <w:jc w:val="center"/>
        </w:trPr>
        <w:tc>
          <w:tcPr>
            <w:tcW w:w="4309" w:type="dxa"/>
            <w:tcMar>
              <w:top w:w="50" w:type="dxa"/>
              <w:left w:w="100" w:type="dxa"/>
              <w:bottom w:w="50" w:type="dxa"/>
              <w:right w:w="100" w:type="dxa"/>
            </w:tcMar>
          </w:tcPr>
          <w:p w14:paraId="2EA53EFA" w14:textId="77777777" w:rsidR="009A4FAC" w:rsidRDefault="00000000">
            <w:pPr>
              <w:spacing w:after="20" w:line="252" w:lineRule="auto"/>
            </w:pPr>
            <w:r>
              <w:rPr>
                <w:b/>
                <w:sz w:val="17"/>
              </w:rPr>
              <w:t>Co-existence &amp; tolerance</w:t>
            </w:r>
          </w:p>
        </w:tc>
        <w:tc>
          <w:tcPr>
            <w:tcW w:w="907" w:type="dxa"/>
            <w:tcMar>
              <w:top w:w="50" w:type="dxa"/>
              <w:left w:w="100" w:type="dxa"/>
              <w:bottom w:w="50" w:type="dxa"/>
              <w:right w:w="100" w:type="dxa"/>
            </w:tcMar>
          </w:tcPr>
          <w:p w14:paraId="146DCC66" w14:textId="77777777" w:rsidR="009A4FAC" w:rsidRDefault="00000000">
            <w:pPr>
              <w:spacing w:after="20" w:line="252" w:lineRule="auto"/>
            </w:pPr>
            <w:r>
              <w:rPr>
                <w:sz w:val="17"/>
              </w:rPr>
              <w:t>T6</w:t>
            </w:r>
          </w:p>
        </w:tc>
        <w:tc>
          <w:tcPr>
            <w:tcW w:w="4195" w:type="dxa"/>
            <w:tcMar>
              <w:top w:w="50" w:type="dxa"/>
              <w:left w:w="100" w:type="dxa"/>
              <w:bottom w:w="50" w:type="dxa"/>
              <w:right w:w="100" w:type="dxa"/>
            </w:tcMar>
          </w:tcPr>
          <w:p w14:paraId="534714C8" w14:textId="77777777" w:rsidR="009A4FAC" w:rsidRDefault="00000000">
            <w:pPr>
              <w:spacing w:after="20" w:line="252" w:lineRule="auto"/>
            </w:pPr>
            <w:r>
              <w:rPr>
                <w:sz w:val="17"/>
              </w:rPr>
              <w:t>2021</w:t>
            </w:r>
          </w:p>
        </w:tc>
      </w:tr>
      <w:tr w:rsidR="009A4FAC" w14:paraId="3CA879AA" w14:textId="77777777">
        <w:trPr>
          <w:jc w:val="center"/>
        </w:trPr>
        <w:tc>
          <w:tcPr>
            <w:tcW w:w="4309" w:type="dxa"/>
            <w:shd w:val="clear" w:color="auto" w:fill="F4F6F8"/>
            <w:tcMar>
              <w:top w:w="50" w:type="dxa"/>
              <w:left w:w="100" w:type="dxa"/>
              <w:bottom w:w="50" w:type="dxa"/>
              <w:right w:w="100" w:type="dxa"/>
            </w:tcMar>
          </w:tcPr>
          <w:p w14:paraId="217A8920" w14:textId="77777777" w:rsidR="009A4FAC" w:rsidRDefault="00000000">
            <w:pPr>
              <w:spacing w:after="20" w:line="252" w:lineRule="auto"/>
            </w:pPr>
            <w:r>
              <w:rPr>
                <w:b/>
                <w:sz w:val="17"/>
              </w:rPr>
              <w:t>Islamophobia</w:t>
            </w:r>
          </w:p>
        </w:tc>
        <w:tc>
          <w:tcPr>
            <w:tcW w:w="907" w:type="dxa"/>
            <w:shd w:val="clear" w:color="auto" w:fill="F4F6F8"/>
            <w:tcMar>
              <w:top w:w="50" w:type="dxa"/>
              <w:left w:w="100" w:type="dxa"/>
              <w:bottom w:w="50" w:type="dxa"/>
              <w:right w:w="100" w:type="dxa"/>
            </w:tcMar>
          </w:tcPr>
          <w:p w14:paraId="74EB4C1D" w14:textId="77777777" w:rsidR="009A4FAC" w:rsidRDefault="00000000">
            <w:pPr>
              <w:spacing w:after="20" w:line="252" w:lineRule="auto"/>
            </w:pPr>
            <w:r>
              <w:rPr>
                <w:sz w:val="17"/>
              </w:rPr>
              <w:t>T6</w:t>
            </w:r>
          </w:p>
        </w:tc>
        <w:tc>
          <w:tcPr>
            <w:tcW w:w="4195" w:type="dxa"/>
            <w:shd w:val="clear" w:color="auto" w:fill="F4F6F8"/>
            <w:tcMar>
              <w:top w:w="50" w:type="dxa"/>
              <w:left w:w="100" w:type="dxa"/>
              <w:bottom w:w="50" w:type="dxa"/>
              <w:right w:w="100" w:type="dxa"/>
            </w:tcMar>
          </w:tcPr>
          <w:p w14:paraId="01D3FD49" w14:textId="77777777" w:rsidR="009A4FAC" w:rsidRDefault="00000000">
            <w:pPr>
              <w:spacing w:after="20" w:line="252" w:lineRule="auto"/>
            </w:pPr>
            <w:r>
              <w:rPr>
                <w:sz w:val="17"/>
              </w:rPr>
              <w:t>2021</w:t>
            </w:r>
          </w:p>
        </w:tc>
      </w:tr>
    </w:tbl>
    <w:p w14:paraId="265045AE" w14:textId="77777777" w:rsidR="009A4FAC" w:rsidRDefault="009A4FAC">
      <w:pPr>
        <w:spacing w:after="40"/>
      </w:pPr>
    </w:p>
    <w:p w14:paraId="708DE34C" w14:textId="77777777" w:rsidR="009A4FAC" w:rsidRDefault="00000000">
      <w:pPr>
        <w:pStyle w:val="Heading3"/>
      </w:pPr>
      <w:bookmarkStart w:id="64" w:name="_Toc241576554"/>
      <w:r>
        <w:t>Exact and near repeats</w:t>
      </w:r>
      <w:bookmarkEnd w:id="64"/>
    </w:p>
    <w:p w14:paraId="0E55D891" w14:textId="77777777" w:rsidR="009A4FAC" w:rsidRDefault="00000000">
      <w:r>
        <w:t xml:space="preserve">Some questions have come back </w:t>
      </w:r>
      <w:r>
        <w:rPr>
          <w:b/>
        </w:rPr>
        <w:t>word for word</w:t>
      </w:r>
      <w:r>
        <w:t xml:space="preserve"> or nearly so. These are the questions you must be able to write in your sleep.</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361"/>
        <w:gridCol w:w="2381"/>
        <w:gridCol w:w="5670"/>
      </w:tblGrid>
      <w:tr w:rsidR="009A4FAC" w14:paraId="5DE8B5A4" w14:textId="77777777">
        <w:trPr>
          <w:tblHeader/>
          <w:jc w:val="center"/>
        </w:trPr>
        <w:tc>
          <w:tcPr>
            <w:tcW w:w="1361" w:type="dxa"/>
            <w:shd w:val="clear" w:color="auto" w:fill="1B2A4A"/>
            <w:tcMar>
              <w:top w:w="60" w:type="dxa"/>
              <w:left w:w="100" w:type="dxa"/>
              <w:bottom w:w="60" w:type="dxa"/>
              <w:right w:w="100" w:type="dxa"/>
            </w:tcMar>
          </w:tcPr>
          <w:p w14:paraId="0E61F331" w14:textId="77777777" w:rsidR="009A4FAC" w:rsidRDefault="00000000">
            <w:pPr>
              <w:spacing w:after="0"/>
            </w:pPr>
            <w:r>
              <w:rPr>
                <w:rFonts w:ascii="Calibri" w:hAnsi="Calibri"/>
                <w:b/>
                <w:color w:val="FFFFFF"/>
                <w:sz w:val="17"/>
              </w:rPr>
              <w:t>First asked</w:t>
            </w:r>
          </w:p>
        </w:tc>
        <w:tc>
          <w:tcPr>
            <w:tcW w:w="2381" w:type="dxa"/>
            <w:shd w:val="clear" w:color="auto" w:fill="1B2A4A"/>
            <w:tcMar>
              <w:top w:w="60" w:type="dxa"/>
              <w:left w:w="100" w:type="dxa"/>
              <w:bottom w:w="60" w:type="dxa"/>
              <w:right w:w="100" w:type="dxa"/>
            </w:tcMar>
          </w:tcPr>
          <w:p w14:paraId="5EBB6156" w14:textId="77777777" w:rsidR="009A4FAC" w:rsidRDefault="00000000">
            <w:pPr>
              <w:spacing w:after="0"/>
            </w:pPr>
            <w:r>
              <w:rPr>
                <w:rFonts w:ascii="Calibri" w:hAnsi="Calibri"/>
                <w:b/>
                <w:color w:val="FFFFFF"/>
                <w:sz w:val="17"/>
              </w:rPr>
              <w:t>Repeated</w:t>
            </w:r>
          </w:p>
        </w:tc>
        <w:tc>
          <w:tcPr>
            <w:tcW w:w="5669" w:type="dxa"/>
            <w:shd w:val="clear" w:color="auto" w:fill="1B2A4A"/>
            <w:tcMar>
              <w:top w:w="60" w:type="dxa"/>
              <w:left w:w="100" w:type="dxa"/>
              <w:bottom w:w="60" w:type="dxa"/>
              <w:right w:w="100" w:type="dxa"/>
            </w:tcMar>
          </w:tcPr>
          <w:p w14:paraId="55920578" w14:textId="77777777" w:rsidR="009A4FAC" w:rsidRDefault="00000000">
            <w:pPr>
              <w:spacing w:after="0"/>
            </w:pPr>
            <w:r>
              <w:rPr>
                <w:rFonts w:ascii="Calibri" w:hAnsi="Calibri"/>
                <w:b/>
                <w:color w:val="FFFFFF"/>
                <w:sz w:val="17"/>
              </w:rPr>
              <w:t>The question</w:t>
            </w:r>
          </w:p>
        </w:tc>
      </w:tr>
      <w:tr w:rsidR="009A4FAC" w14:paraId="1525A03A" w14:textId="77777777">
        <w:trPr>
          <w:jc w:val="center"/>
        </w:trPr>
        <w:tc>
          <w:tcPr>
            <w:tcW w:w="1361" w:type="dxa"/>
            <w:tcMar>
              <w:top w:w="50" w:type="dxa"/>
              <w:left w:w="100" w:type="dxa"/>
              <w:bottom w:w="50" w:type="dxa"/>
              <w:right w:w="100" w:type="dxa"/>
            </w:tcMar>
          </w:tcPr>
          <w:p w14:paraId="438D47BE" w14:textId="77777777" w:rsidR="009A4FAC" w:rsidRDefault="00000000">
            <w:pPr>
              <w:spacing w:after="20" w:line="252" w:lineRule="auto"/>
            </w:pPr>
            <w:r>
              <w:rPr>
                <w:sz w:val="17"/>
              </w:rPr>
              <w:t>2022 Q5</w:t>
            </w:r>
          </w:p>
        </w:tc>
        <w:tc>
          <w:tcPr>
            <w:tcW w:w="2381" w:type="dxa"/>
            <w:tcMar>
              <w:top w:w="50" w:type="dxa"/>
              <w:left w:w="100" w:type="dxa"/>
              <w:bottom w:w="50" w:type="dxa"/>
              <w:right w:w="100" w:type="dxa"/>
            </w:tcMar>
          </w:tcPr>
          <w:p w14:paraId="1E0624D5" w14:textId="77777777" w:rsidR="009A4FAC" w:rsidRDefault="00000000">
            <w:pPr>
              <w:spacing w:after="20" w:line="252" w:lineRule="auto"/>
            </w:pPr>
            <w:r>
              <w:rPr>
                <w:sz w:val="17"/>
              </w:rPr>
              <w:t>2024 Q4 (exact)</w:t>
            </w:r>
          </w:p>
        </w:tc>
        <w:tc>
          <w:tcPr>
            <w:tcW w:w="5669" w:type="dxa"/>
            <w:tcMar>
              <w:top w:w="50" w:type="dxa"/>
              <w:left w:w="100" w:type="dxa"/>
              <w:bottom w:w="50" w:type="dxa"/>
              <w:right w:w="100" w:type="dxa"/>
            </w:tcMar>
          </w:tcPr>
          <w:p w14:paraId="6CBFCCED" w14:textId="77777777" w:rsidR="009A4FAC" w:rsidRDefault="00000000">
            <w:pPr>
              <w:spacing w:after="20" w:line="252" w:lineRule="auto"/>
            </w:pPr>
            <w:r>
              <w:rPr>
                <w:sz w:val="17"/>
              </w:rPr>
              <w:t>Explain the doctrine of Prophethood and its importance in human life.</w:t>
            </w:r>
          </w:p>
        </w:tc>
      </w:tr>
      <w:tr w:rsidR="009A4FAC" w14:paraId="690A5131" w14:textId="77777777">
        <w:trPr>
          <w:jc w:val="center"/>
        </w:trPr>
        <w:tc>
          <w:tcPr>
            <w:tcW w:w="1361" w:type="dxa"/>
            <w:shd w:val="clear" w:color="auto" w:fill="F4F6F8"/>
            <w:tcMar>
              <w:top w:w="50" w:type="dxa"/>
              <w:left w:w="100" w:type="dxa"/>
              <w:bottom w:w="50" w:type="dxa"/>
              <w:right w:w="100" w:type="dxa"/>
            </w:tcMar>
          </w:tcPr>
          <w:p w14:paraId="5F809BC6" w14:textId="77777777" w:rsidR="009A4FAC" w:rsidRDefault="00000000">
            <w:pPr>
              <w:spacing w:after="20" w:line="252" w:lineRule="auto"/>
            </w:pPr>
            <w:r>
              <w:rPr>
                <w:sz w:val="17"/>
              </w:rPr>
              <w:lastRenderedPageBreak/>
              <w:t>2020 Q6</w:t>
            </w:r>
          </w:p>
        </w:tc>
        <w:tc>
          <w:tcPr>
            <w:tcW w:w="2381" w:type="dxa"/>
            <w:shd w:val="clear" w:color="auto" w:fill="F4F6F8"/>
            <w:tcMar>
              <w:top w:w="50" w:type="dxa"/>
              <w:left w:w="100" w:type="dxa"/>
              <w:bottom w:w="50" w:type="dxa"/>
              <w:right w:w="100" w:type="dxa"/>
            </w:tcMar>
          </w:tcPr>
          <w:p w14:paraId="63E4D870" w14:textId="77777777" w:rsidR="009A4FAC" w:rsidRDefault="00000000">
            <w:pPr>
              <w:spacing w:after="20" w:line="252" w:lineRule="auto"/>
            </w:pPr>
            <w:r>
              <w:rPr>
                <w:sz w:val="17"/>
              </w:rPr>
              <w:t>2023 Q6 (near)</w:t>
            </w:r>
          </w:p>
        </w:tc>
        <w:tc>
          <w:tcPr>
            <w:tcW w:w="5669" w:type="dxa"/>
            <w:shd w:val="clear" w:color="auto" w:fill="F4F6F8"/>
            <w:tcMar>
              <w:top w:w="50" w:type="dxa"/>
              <w:left w:w="100" w:type="dxa"/>
              <w:bottom w:w="50" w:type="dxa"/>
              <w:right w:w="100" w:type="dxa"/>
            </w:tcMar>
          </w:tcPr>
          <w:p w14:paraId="5D5034E6" w14:textId="77777777" w:rsidR="009A4FAC" w:rsidRDefault="00000000">
            <w:pPr>
              <w:spacing w:after="20" w:line="252" w:lineRule="auto"/>
            </w:pPr>
            <w:r>
              <w:rPr>
                <w:sz w:val="17"/>
              </w:rPr>
              <w:t>Analyze the Charter of Madinah / Madina Accord as a social contract.</w:t>
            </w:r>
          </w:p>
        </w:tc>
      </w:tr>
      <w:tr w:rsidR="009A4FAC" w14:paraId="6F5DA720" w14:textId="77777777">
        <w:trPr>
          <w:jc w:val="center"/>
        </w:trPr>
        <w:tc>
          <w:tcPr>
            <w:tcW w:w="1361" w:type="dxa"/>
            <w:tcMar>
              <w:top w:w="50" w:type="dxa"/>
              <w:left w:w="100" w:type="dxa"/>
              <w:bottom w:w="50" w:type="dxa"/>
              <w:right w:w="100" w:type="dxa"/>
            </w:tcMar>
          </w:tcPr>
          <w:p w14:paraId="4BD9A562" w14:textId="77777777" w:rsidR="009A4FAC" w:rsidRDefault="00000000">
            <w:pPr>
              <w:spacing w:after="20" w:line="252" w:lineRule="auto"/>
            </w:pPr>
            <w:r>
              <w:rPr>
                <w:sz w:val="17"/>
              </w:rPr>
              <w:t>2017 Q8</w:t>
            </w:r>
          </w:p>
        </w:tc>
        <w:tc>
          <w:tcPr>
            <w:tcW w:w="2381" w:type="dxa"/>
            <w:tcMar>
              <w:top w:w="50" w:type="dxa"/>
              <w:left w:w="100" w:type="dxa"/>
              <w:bottom w:w="50" w:type="dxa"/>
              <w:right w:w="100" w:type="dxa"/>
            </w:tcMar>
          </w:tcPr>
          <w:p w14:paraId="77AA7F9C" w14:textId="77777777" w:rsidR="009A4FAC" w:rsidRDefault="00000000">
            <w:pPr>
              <w:spacing w:after="20" w:line="252" w:lineRule="auto"/>
            </w:pPr>
            <w:r>
              <w:rPr>
                <w:sz w:val="17"/>
              </w:rPr>
              <w:t>2023 Q5 (near + new limb)</w:t>
            </w:r>
          </w:p>
        </w:tc>
        <w:tc>
          <w:tcPr>
            <w:tcW w:w="5669" w:type="dxa"/>
            <w:tcMar>
              <w:top w:w="50" w:type="dxa"/>
              <w:left w:w="100" w:type="dxa"/>
              <w:bottom w:w="50" w:type="dxa"/>
              <w:right w:w="100" w:type="dxa"/>
            </w:tcMar>
          </w:tcPr>
          <w:p w14:paraId="62EE69CC" w14:textId="77777777" w:rsidR="009A4FAC" w:rsidRDefault="00000000">
            <w:pPr>
              <w:spacing w:after="20" w:line="252" w:lineRule="auto"/>
            </w:pPr>
            <w:r>
              <w:rPr>
                <w:sz w:val="17"/>
              </w:rPr>
              <w:t>Define Ijma and explain its kinds … (2023 adds: can parliament's legislation be Ijma?)</w:t>
            </w:r>
          </w:p>
        </w:tc>
      </w:tr>
      <w:tr w:rsidR="009A4FAC" w14:paraId="3AE54F2E" w14:textId="77777777">
        <w:trPr>
          <w:jc w:val="center"/>
        </w:trPr>
        <w:tc>
          <w:tcPr>
            <w:tcW w:w="1361" w:type="dxa"/>
            <w:shd w:val="clear" w:color="auto" w:fill="F4F6F8"/>
            <w:tcMar>
              <w:top w:w="50" w:type="dxa"/>
              <w:left w:w="100" w:type="dxa"/>
              <w:bottom w:w="50" w:type="dxa"/>
              <w:right w:w="100" w:type="dxa"/>
            </w:tcMar>
          </w:tcPr>
          <w:p w14:paraId="76E165AA" w14:textId="77777777" w:rsidR="009A4FAC" w:rsidRDefault="00000000">
            <w:pPr>
              <w:spacing w:after="20" w:line="252" w:lineRule="auto"/>
            </w:pPr>
            <w:r>
              <w:rPr>
                <w:sz w:val="17"/>
              </w:rPr>
              <w:t>2016 Q3</w:t>
            </w:r>
          </w:p>
        </w:tc>
        <w:tc>
          <w:tcPr>
            <w:tcW w:w="2381" w:type="dxa"/>
            <w:shd w:val="clear" w:color="auto" w:fill="F4F6F8"/>
            <w:tcMar>
              <w:top w:w="50" w:type="dxa"/>
              <w:left w:w="100" w:type="dxa"/>
              <w:bottom w:w="50" w:type="dxa"/>
              <w:right w:w="100" w:type="dxa"/>
            </w:tcMar>
          </w:tcPr>
          <w:p w14:paraId="4006324E" w14:textId="77777777" w:rsidR="009A4FAC" w:rsidRDefault="00000000">
            <w:pPr>
              <w:spacing w:after="20" w:line="252" w:lineRule="auto"/>
            </w:pPr>
            <w:r>
              <w:rPr>
                <w:sz w:val="17"/>
              </w:rPr>
              <w:t>2022 Q8 (near)</w:t>
            </w:r>
          </w:p>
        </w:tc>
        <w:tc>
          <w:tcPr>
            <w:tcW w:w="5669" w:type="dxa"/>
            <w:shd w:val="clear" w:color="auto" w:fill="F4F6F8"/>
            <w:tcMar>
              <w:top w:w="50" w:type="dxa"/>
              <w:left w:w="100" w:type="dxa"/>
              <w:bottom w:w="50" w:type="dxa"/>
              <w:right w:w="100" w:type="dxa"/>
            </w:tcMar>
          </w:tcPr>
          <w:p w14:paraId="48C4A471" w14:textId="77777777" w:rsidR="009A4FAC" w:rsidRDefault="00000000">
            <w:pPr>
              <w:spacing w:after="20" w:line="252" w:lineRule="auto"/>
            </w:pPr>
            <w:r>
              <w:rPr>
                <w:sz w:val="17"/>
              </w:rPr>
              <w:t>The difference between Din and religion; the importance of Din in human life.</w:t>
            </w:r>
          </w:p>
        </w:tc>
      </w:tr>
      <w:tr w:rsidR="009A4FAC" w14:paraId="2F7AEC50" w14:textId="77777777">
        <w:trPr>
          <w:jc w:val="center"/>
        </w:trPr>
        <w:tc>
          <w:tcPr>
            <w:tcW w:w="1361" w:type="dxa"/>
            <w:tcMar>
              <w:top w:w="50" w:type="dxa"/>
              <w:left w:w="100" w:type="dxa"/>
              <w:bottom w:w="50" w:type="dxa"/>
              <w:right w:w="100" w:type="dxa"/>
            </w:tcMar>
          </w:tcPr>
          <w:p w14:paraId="0A1B602C" w14:textId="77777777" w:rsidR="009A4FAC" w:rsidRDefault="00000000">
            <w:pPr>
              <w:spacing w:after="20" w:line="252" w:lineRule="auto"/>
            </w:pPr>
            <w:r>
              <w:rPr>
                <w:sz w:val="17"/>
              </w:rPr>
              <w:t>2017 Q7</w:t>
            </w:r>
          </w:p>
        </w:tc>
        <w:tc>
          <w:tcPr>
            <w:tcW w:w="2381" w:type="dxa"/>
            <w:tcMar>
              <w:top w:w="50" w:type="dxa"/>
              <w:left w:w="100" w:type="dxa"/>
              <w:bottom w:w="50" w:type="dxa"/>
              <w:right w:w="100" w:type="dxa"/>
            </w:tcMar>
          </w:tcPr>
          <w:p w14:paraId="57451DE6" w14:textId="77777777" w:rsidR="009A4FAC" w:rsidRDefault="00000000">
            <w:pPr>
              <w:spacing w:after="20" w:line="252" w:lineRule="auto"/>
            </w:pPr>
            <w:r>
              <w:rPr>
                <w:sz w:val="17"/>
              </w:rPr>
              <w:t>2018 Q4 · 2023 Q7 · 2024 Q7</w:t>
            </w:r>
          </w:p>
        </w:tc>
        <w:tc>
          <w:tcPr>
            <w:tcW w:w="5669" w:type="dxa"/>
            <w:tcMar>
              <w:top w:w="50" w:type="dxa"/>
              <w:left w:w="100" w:type="dxa"/>
              <w:bottom w:w="50" w:type="dxa"/>
              <w:right w:w="100" w:type="dxa"/>
            </w:tcMar>
          </w:tcPr>
          <w:p w14:paraId="1198D6F3" w14:textId="77777777" w:rsidR="009A4FAC" w:rsidRDefault="00000000">
            <w:pPr>
              <w:spacing w:after="20" w:line="252" w:lineRule="auto"/>
            </w:pPr>
            <w:r>
              <w:rPr>
                <w:sz w:val="17"/>
              </w:rPr>
              <w:t>Motives/reasons of extremism (or terrorism) in Pakistan and how to get rid of it.</w:t>
            </w:r>
          </w:p>
        </w:tc>
      </w:tr>
      <w:tr w:rsidR="009A4FAC" w14:paraId="7B864ACF" w14:textId="77777777">
        <w:trPr>
          <w:jc w:val="center"/>
        </w:trPr>
        <w:tc>
          <w:tcPr>
            <w:tcW w:w="1361" w:type="dxa"/>
            <w:shd w:val="clear" w:color="auto" w:fill="F4F6F8"/>
            <w:tcMar>
              <w:top w:w="50" w:type="dxa"/>
              <w:left w:w="100" w:type="dxa"/>
              <w:bottom w:w="50" w:type="dxa"/>
              <w:right w:w="100" w:type="dxa"/>
            </w:tcMar>
          </w:tcPr>
          <w:p w14:paraId="19C89035" w14:textId="77777777" w:rsidR="009A4FAC" w:rsidRDefault="00000000">
            <w:pPr>
              <w:spacing w:after="20" w:line="252" w:lineRule="auto"/>
            </w:pPr>
            <w:r>
              <w:rPr>
                <w:sz w:val="17"/>
              </w:rPr>
              <w:t>2016 Q4</w:t>
            </w:r>
          </w:p>
        </w:tc>
        <w:tc>
          <w:tcPr>
            <w:tcW w:w="2381" w:type="dxa"/>
            <w:shd w:val="clear" w:color="auto" w:fill="F4F6F8"/>
            <w:tcMar>
              <w:top w:w="50" w:type="dxa"/>
              <w:left w:w="100" w:type="dxa"/>
              <w:bottom w:w="50" w:type="dxa"/>
              <w:right w:w="100" w:type="dxa"/>
            </w:tcMar>
          </w:tcPr>
          <w:p w14:paraId="3E50FE3F" w14:textId="77777777" w:rsidR="009A4FAC" w:rsidRDefault="00000000">
            <w:pPr>
              <w:spacing w:after="20" w:line="252" w:lineRule="auto"/>
            </w:pPr>
            <w:r>
              <w:rPr>
                <w:sz w:val="17"/>
              </w:rPr>
              <w:t>2019 Q3 · 2023 Q3</w:t>
            </w:r>
          </w:p>
        </w:tc>
        <w:tc>
          <w:tcPr>
            <w:tcW w:w="5669" w:type="dxa"/>
            <w:shd w:val="clear" w:color="auto" w:fill="F4F6F8"/>
            <w:tcMar>
              <w:top w:w="50" w:type="dxa"/>
              <w:left w:w="100" w:type="dxa"/>
              <w:bottom w:w="50" w:type="dxa"/>
              <w:right w:w="100" w:type="dxa"/>
            </w:tcMar>
          </w:tcPr>
          <w:p w14:paraId="44368B2E" w14:textId="77777777" w:rsidR="009A4FAC" w:rsidRDefault="00000000">
            <w:pPr>
              <w:spacing w:after="20" w:line="252" w:lineRule="auto"/>
            </w:pPr>
            <w:r>
              <w:rPr>
                <w:sz w:val="17"/>
              </w:rPr>
              <w:t>The Prophet ﷺ as military strategist / commander.</w:t>
            </w:r>
          </w:p>
        </w:tc>
      </w:tr>
      <w:tr w:rsidR="009A4FAC" w14:paraId="2F4B9C04" w14:textId="77777777">
        <w:trPr>
          <w:jc w:val="center"/>
        </w:trPr>
        <w:tc>
          <w:tcPr>
            <w:tcW w:w="1361" w:type="dxa"/>
            <w:tcMar>
              <w:top w:w="50" w:type="dxa"/>
              <w:left w:w="100" w:type="dxa"/>
              <w:bottom w:w="50" w:type="dxa"/>
              <w:right w:w="100" w:type="dxa"/>
            </w:tcMar>
          </w:tcPr>
          <w:p w14:paraId="69F0E500" w14:textId="77777777" w:rsidR="009A4FAC" w:rsidRDefault="00000000">
            <w:pPr>
              <w:spacing w:after="20" w:line="252" w:lineRule="auto"/>
            </w:pPr>
            <w:r>
              <w:rPr>
                <w:sz w:val="17"/>
              </w:rPr>
              <w:t>2017 Q6</w:t>
            </w:r>
          </w:p>
        </w:tc>
        <w:tc>
          <w:tcPr>
            <w:tcW w:w="2381" w:type="dxa"/>
            <w:tcMar>
              <w:top w:w="50" w:type="dxa"/>
              <w:left w:w="100" w:type="dxa"/>
              <w:bottom w:w="50" w:type="dxa"/>
              <w:right w:w="100" w:type="dxa"/>
            </w:tcMar>
          </w:tcPr>
          <w:p w14:paraId="598E304D" w14:textId="77777777" w:rsidR="009A4FAC" w:rsidRDefault="00000000">
            <w:pPr>
              <w:spacing w:after="20" w:line="252" w:lineRule="auto"/>
            </w:pPr>
            <w:r>
              <w:rPr>
                <w:sz w:val="17"/>
              </w:rPr>
              <w:t>2018 Q3 · 2024 Q2</w:t>
            </w:r>
          </w:p>
        </w:tc>
        <w:tc>
          <w:tcPr>
            <w:tcW w:w="5669" w:type="dxa"/>
            <w:tcMar>
              <w:top w:w="50" w:type="dxa"/>
              <w:left w:w="100" w:type="dxa"/>
              <w:bottom w:w="50" w:type="dxa"/>
              <w:right w:w="100" w:type="dxa"/>
            </w:tcMar>
          </w:tcPr>
          <w:p w14:paraId="3EDFEB1D" w14:textId="77777777" w:rsidR="009A4FAC" w:rsidRDefault="00000000">
            <w:pPr>
              <w:spacing w:after="20" w:line="252" w:lineRule="auto"/>
            </w:pPr>
            <w:r>
              <w:rPr>
                <w:sz w:val="17"/>
              </w:rPr>
              <w:t>Self-purification: concept and impact on the individual and society.</w:t>
            </w:r>
          </w:p>
        </w:tc>
      </w:tr>
      <w:tr w:rsidR="009A4FAC" w14:paraId="2DBB2B7A" w14:textId="77777777">
        <w:trPr>
          <w:jc w:val="center"/>
        </w:trPr>
        <w:tc>
          <w:tcPr>
            <w:tcW w:w="1361" w:type="dxa"/>
            <w:shd w:val="clear" w:color="auto" w:fill="F4F6F8"/>
            <w:tcMar>
              <w:top w:w="50" w:type="dxa"/>
              <w:left w:w="100" w:type="dxa"/>
              <w:bottom w:w="50" w:type="dxa"/>
              <w:right w:w="100" w:type="dxa"/>
            </w:tcMar>
          </w:tcPr>
          <w:p w14:paraId="02AD0F30" w14:textId="77777777" w:rsidR="009A4FAC" w:rsidRDefault="00000000">
            <w:pPr>
              <w:spacing w:after="20" w:line="252" w:lineRule="auto"/>
            </w:pPr>
            <w:r>
              <w:rPr>
                <w:sz w:val="17"/>
              </w:rPr>
              <w:t>2015 Q5</w:t>
            </w:r>
          </w:p>
        </w:tc>
        <w:tc>
          <w:tcPr>
            <w:tcW w:w="2381" w:type="dxa"/>
            <w:shd w:val="clear" w:color="auto" w:fill="F4F6F8"/>
            <w:tcMar>
              <w:top w:w="50" w:type="dxa"/>
              <w:left w:w="100" w:type="dxa"/>
              <w:bottom w:w="50" w:type="dxa"/>
              <w:right w:w="100" w:type="dxa"/>
            </w:tcMar>
          </w:tcPr>
          <w:p w14:paraId="442C4DB9" w14:textId="77777777" w:rsidR="009A4FAC" w:rsidRDefault="00000000">
            <w:pPr>
              <w:spacing w:after="20" w:line="252" w:lineRule="auto"/>
            </w:pPr>
            <w:r>
              <w:rPr>
                <w:sz w:val="17"/>
              </w:rPr>
              <w:t>2017 Q2 · 2018 Q6</w:t>
            </w:r>
          </w:p>
        </w:tc>
        <w:tc>
          <w:tcPr>
            <w:tcW w:w="5669" w:type="dxa"/>
            <w:shd w:val="clear" w:color="auto" w:fill="F4F6F8"/>
            <w:tcMar>
              <w:top w:w="50" w:type="dxa"/>
              <w:left w:w="100" w:type="dxa"/>
              <w:bottom w:w="50" w:type="dxa"/>
              <w:right w:w="100" w:type="dxa"/>
            </w:tcMar>
          </w:tcPr>
          <w:p w14:paraId="72AE8F44" w14:textId="77777777" w:rsidR="009A4FAC" w:rsidRDefault="00000000">
            <w:pPr>
              <w:spacing w:after="20" w:line="252" w:lineRule="auto"/>
            </w:pPr>
            <w:r>
              <w:rPr>
                <w:sz w:val="17"/>
              </w:rPr>
              <w:t>Zakat: importance, recipients, impact on poverty and economic stability.</w:t>
            </w:r>
          </w:p>
        </w:tc>
      </w:tr>
      <w:tr w:rsidR="009A4FAC" w14:paraId="1003FAD7" w14:textId="77777777">
        <w:trPr>
          <w:jc w:val="center"/>
        </w:trPr>
        <w:tc>
          <w:tcPr>
            <w:tcW w:w="1361" w:type="dxa"/>
            <w:tcMar>
              <w:top w:w="50" w:type="dxa"/>
              <w:left w:w="100" w:type="dxa"/>
              <w:bottom w:w="50" w:type="dxa"/>
              <w:right w:w="100" w:type="dxa"/>
            </w:tcMar>
          </w:tcPr>
          <w:p w14:paraId="007F9FE5" w14:textId="77777777" w:rsidR="009A4FAC" w:rsidRDefault="00000000">
            <w:pPr>
              <w:spacing w:after="20" w:line="252" w:lineRule="auto"/>
            </w:pPr>
            <w:r>
              <w:rPr>
                <w:sz w:val="17"/>
              </w:rPr>
              <w:t>2021 Q6</w:t>
            </w:r>
          </w:p>
        </w:tc>
        <w:tc>
          <w:tcPr>
            <w:tcW w:w="2381" w:type="dxa"/>
            <w:tcMar>
              <w:top w:w="50" w:type="dxa"/>
              <w:left w:w="100" w:type="dxa"/>
              <w:bottom w:w="50" w:type="dxa"/>
              <w:right w:w="100" w:type="dxa"/>
            </w:tcMar>
          </w:tcPr>
          <w:p w14:paraId="3B25CCFD" w14:textId="77777777" w:rsidR="009A4FAC" w:rsidRDefault="00000000">
            <w:pPr>
              <w:spacing w:after="20" w:line="252" w:lineRule="auto"/>
            </w:pPr>
            <w:r>
              <w:rPr>
                <w:sz w:val="17"/>
              </w:rPr>
              <w:t>2024 Q6 · 2026 Q6</w:t>
            </w:r>
          </w:p>
        </w:tc>
        <w:tc>
          <w:tcPr>
            <w:tcW w:w="5669" w:type="dxa"/>
            <w:tcMar>
              <w:top w:w="50" w:type="dxa"/>
              <w:left w:w="100" w:type="dxa"/>
              <w:bottom w:w="50" w:type="dxa"/>
              <w:right w:w="100" w:type="dxa"/>
            </w:tcMar>
          </w:tcPr>
          <w:p w14:paraId="3435D39D" w14:textId="77777777" w:rsidR="009A4FAC" w:rsidRDefault="00000000">
            <w:pPr>
              <w:spacing w:after="20" w:line="252" w:lineRule="auto"/>
            </w:pPr>
            <w:r>
              <w:rPr>
                <w:sz w:val="17"/>
              </w:rPr>
              <w:t>Accountability of rulers / in Pakistan / under the Rashidun.</w:t>
            </w:r>
          </w:p>
        </w:tc>
      </w:tr>
    </w:tbl>
    <w:p w14:paraId="03BAC48E" w14:textId="77777777" w:rsidR="009A4FAC" w:rsidRDefault="009A4FAC">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3D777A5E"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2F1322C6" w14:textId="77777777" w:rsidR="009A4FAC" w:rsidRDefault="00000000">
            <w:pPr>
              <w:spacing w:after="60"/>
            </w:pPr>
            <w:r>
              <w:rPr>
                <w:rFonts w:ascii="Calibri" w:hAnsi="Calibri"/>
                <w:b/>
                <w:color w:val="1B2A4A"/>
                <w:spacing w:val="30"/>
                <w:sz w:val="17"/>
              </w:rPr>
              <w:t>EXAMINER'S EYE  ·  THE REPEAT WITH A TWIST</w:t>
            </w:r>
          </w:p>
          <w:p w14:paraId="0C29DFB3" w14:textId="77777777" w:rsidR="009A4FAC" w:rsidRDefault="00000000">
            <w:pPr>
              <w:spacing w:after="60"/>
            </w:pPr>
            <w:r>
              <w:rPr>
                <w:sz w:val="20"/>
              </w:rPr>
              <w:t xml:space="preserve">When a family returns, </w:t>
            </w:r>
            <w:r>
              <w:rPr>
                <w:b/>
                <w:sz w:val="20"/>
              </w:rPr>
              <w:t>one new limb</w:t>
            </w:r>
            <w:r>
              <w:rPr>
                <w:sz w:val="20"/>
              </w:rPr>
              <w:t xml:space="preserve"> is usually added: 2023's Ijma question adds parliament; 2024's accountability question adds Pakistan; 2026's accountability question adds the Rashidun as 'the highest standard'. A memorised answer loses marks on exactly that limb. </w:t>
            </w:r>
            <w:r>
              <w:rPr>
                <w:b/>
                <w:sz w:val="20"/>
              </w:rPr>
              <w:t>Prepare the family, then read the twist and give it its own heading.</w:t>
            </w:r>
          </w:p>
        </w:tc>
      </w:tr>
    </w:tbl>
    <w:p w14:paraId="2B9E45A9" w14:textId="77777777" w:rsidR="009A4FAC" w:rsidRDefault="009A4FAC">
      <w:pPr>
        <w:spacing w:after="0"/>
      </w:pPr>
    </w:p>
    <w:p w14:paraId="71E3323E" w14:textId="77777777" w:rsidR="009A4FAC" w:rsidRDefault="00000000">
      <w:pPr>
        <w:pStyle w:val="Heading2"/>
      </w:pPr>
      <w:bookmarkStart w:id="65" w:name="_Toc241576555"/>
      <w:r>
        <w:t>3.5  The leaks between topics</w:t>
      </w:r>
      <w:bookmarkEnd w:id="65"/>
    </w:p>
    <w:p w14:paraId="340B6A29" w14:textId="77777777" w:rsidR="009A4FAC" w:rsidRDefault="00000000">
      <w:r>
        <w:t>Many questions draw on two topics at once. Knowing the leaks lets you borrow evidence across topics — and warns you not to prepare topics in isolation.</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361"/>
        <w:gridCol w:w="1361"/>
        <w:gridCol w:w="1361"/>
        <w:gridCol w:w="5329"/>
      </w:tblGrid>
      <w:tr w:rsidR="009A4FAC" w14:paraId="25C8C365" w14:textId="77777777">
        <w:trPr>
          <w:tblHeader/>
          <w:jc w:val="center"/>
        </w:trPr>
        <w:tc>
          <w:tcPr>
            <w:tcW w:w="1361" w:type="dxa"/>
            <w:shd w:val="clear" w:color="auto" w:fill="1B2A4A"/>
            <w:tcMar>
              <w:top w:w="60" w:type="dxa"/>
              <w:left w:w="100" w:type="dxa"/>
              <w:bottom w:w="60" w:type="dxa"/>
              <w:right w:w="100" w:type="dxa"/>
            </w:tcMar>
          </w:tcPr>
          <w:p w14:paraId="34F4877A" w14:textId="77777777" w:rsidR="009A4FAC" w:rsidRDefault="00000000">
            <w:pPr>
              <w:spacing w:after="0"/>
            </w:pPr>
            <w:r>
              <w:rPr>
                <w:rFonts w:ascii="Calibri" w:hAnsi="Calibri"/>
                <w:b/>
                <w:color w:val="FFFFFF"/>
                <w:sz w:val="17"/>
              </w:rPr>
              <w:t>Question</w:t>
            </w:r>
          </w:p>
        </w:tc>
        <w:tc>
          <w:tcPr>
            <w:tcW w:w="1361" w:type="dxa"/>
            <w:shd w:val="clear" w:color="auto" w:fill="1B2A4A"/>
            <w:tcMar>
              <w:top w:w="60" w:type="dxa"/>
              <w:left w:w="100" w:type="dxa"/>
              <w:bottom w:w="60" w:type="dxa"/>
              <w:right w:w="100" w:type="dxa"/>
            </w:tcMar>
          </w:tcPr>
          <w:p w14:paraId="23FE3255" w14:textId="77777777" w:rsidR="009A4FAC" w:rsidRDefault="00000000">
            <w:pPr>
              <w:spacing w:after="0"/>
            </w:pPr>
            <w:r>
              <w:rPr>
                <w:rFonts w:ascii="Calibri" w:hAnsi="Calibri"/>
                <w:b/>
                <w:color w:val="FFFFFF"/>
                <w:sz w:val="17"/>
              </w:rPr>
              <w:t>Home topic</w:t>
            </w:r>
          </w:p>
        </w:tc>
        <w:tc>
          <w:tcPr>
            <w:tcW w:w="1361" w:type="dxa"/>
            <w:shd w:val="clear" w:color="auto" w:fill="1B2A4A"/>
            <w:tcMar>
              <w:top w:w="60" w:type="dxa"/>
              <w:left w:w="100" w:type="dxa"/>
              <w:bottom w:w="60" w:type="dxa"/>
              <w:right w:w="100" w:type="dxa"/>
            </w:tcMar>
          </w:tcPr>
          <w:p w14:paraId="69DDA6A4" w14:textId="77777777" w:rsidR="009A4FAC" w:rsidRDefault="00000000">
            <w:pPr>
              <w:spacing w:after="0"/>
            </w:pPr>
            <w:r>
              <w:rPr>
                <w:rFonts w:ascii="Calibri" w:hAnsi="Calibri"/>
                <w:b/>
                <w:color w:val="FFFFFF"/>
                <w:sz w:val="17"/>
              </w:rPr>
              <w:t>Leaks into</w:t>
            </w:r>
          </w:p>
        </w:tc>
        <w:tc>
          <w:tcPr>
            <w:tcW w:w="5329" w:type="dxa"/>
            <w:shd w:val="clear" w:color="auto" w:fill="1B2A4A"/>
            <w:tcMar>
              <w:top w:w="60" w:type="dxa"/>
              <w:left w:w="100" w:type="dxa"/>
              <w:bottom w:w="60" w:type="dxa"/>
              <w:right w:w="100" w:type="dxa"/>
            </w:tcMar>
          </w:tcPr>
          <w:p w14:paraId="774ED185" w14:textId="77777777" w:rsidR="009A4FAC" w:rsidRDefault="00000000">
            <w:pPr>
              <w:spacing w:after="0"/>
            </w:pPr>
            <w:r>
              <w:rPr>
                <w:rFonts w:ascii="Calibri" w:hAnsi="Calibri"/>
                <w:b/>
                <w:color w:val="FFFFFF"/>
                <w:sz w:val="17"/>
              </w:rPr>
              <w:t>What to borrow</w:t>
            </w:r>
          </w:p>
        </w:tc>
      </w:tr>
      <w:tr w:rsidR="009A4FAC" w14:paraId="48EE6A93" w14:textId="77777777">
        <w:trPr>
          <w:jc w:val="center"/>
        </w:trPr>
        <w:tc>
          <w:tcPr>
            <w:tcW w:w="1361" w:type="dxa"/>
            <w:tcMar>
              <w:top w:w="50" w:type="dxa"/>
              <w:left w:w="100" w:type="dxa"/>
              <w:bottom w:w="50" w:type="dxa"/>
              <w:right w:w="100" w:type="dxa"/>
            </w:tcMar>
          </w:tcPr>
          <w:p w14:paraId="21FCB8B5" w14:textId="77777777" w:rsidR="009A4FAC" w:rsidRDefault="00000000">
            <w:pPr>
              <w:spacing w:after="20" w:line="252" w:lineRule="auto"/>
            </w:pPr>
            <w:r>
              <w:rPr>
                <w:sz w:val="17"/>
              </w:rPr>
              <w:t>2015 Q5</w:t>
            </w:r>
          </w:p>
        </w:tc>
        <w:tc>
          <w:tcPr>
            <w:tcW w:w="1361" w:type="dxa"/>
            <w:tcMar>
              <w:top w:w="50" w:type="dxa"/>
              <w:left w:w="100" w:type="dxa"/>
              <w:bottom w:w="50" w:type="dxa"/>
              <w:right w:w="100" w:type="dxa"/>
            </w:tcMar>
          </w:tcPr>
          <w:p w14:paraId="7746C860" w14:textId="77777777" w:rsidR="009A4FAC" w:rsidRDefault="00000000">
            <w:pPr>
              <w:spacing w:after="20" w:line="252" w:lineRule="auto"/>
            </w:pPr>
            <w:r>
              <w:rPr>
                <w:sz w:val="17"/>
              </w:rPr>
              <w:t>T2</w:t>
            </w:r>
          </w:p>
        </w:tc>
        <w:tc>
          <w:tcPr>
            <w:tcW w:w="1361" w:type="dxa"/>
            <w:tcMar>
              <w:top w:w="50" w:type="dxa"/>
              <w:left w:w="100" w:type="dxa"/>
              <w:bottom w:w="50" w:type="dxa"/>
              <w:right w:w="100" w:type="dxa"/>
            </w:tcMar>
          </w:tcPr>
          <w:p w14:paraId="7181F5CC" w14:textId="77777777" w:rsidR="009A4FAC" w:rsidRDefault="00000000">
            <w:pPr>
              <w:spacing w:after="20" w:line="252" w:lineRule="auto"/>
            </w:pPr>
            <w:r>
              <w:rPr>
                <w:sz w:val="17"/>
              </w:rPr>
              <w:t>T9</w:t>
            </w:r>
          </w:p>
        </w:tc>
        <w:tc>
          <w:tcPr>
            <w:tcW w:w="5329" w:type="dxa"/>
            <w:tcMar>
              <w:top w:w="50" w:type="dxa"/>
              <w:left w:w="100" w:type="dxa"/>
              <w:bottom w:w="50" w:type="dxa"/>
              <w:right w:w="100" w:type="dxa"/>
            </w:tcMar>
          </w:tcPr>
          <w:p w14:paraId="21BF74BE" w14:textId="77777777" w:rsidR="009A4FAC" w:rsidRDefault="00000000">
            <w:pPr>
              <w:spacing w:after="20" w:line="252" w:lineRule="auto"/>
            </w:pPr>
            <w:r>
              <w:rPr>
                <w:sz w:val="17"/>
              </w:rPr>
              <w:t>economic system, sources of law</w:t>
            </w:r>
          </w:p>
        </w:tc>
      </w:tr>
      <w:tr w:rsidR="009A4FAC" w14:paraId="7563E44C" w14:textId="77777777">
        <w:trPr>
          <w:jc w:val="center"/>
        </w:trPr>
        <w:tc>
          <w:tcPr>
            <w:tcW w:w="1361" w:type="dxa"/>
            <w:shd w:val="clear" w:color="auto" w:fill="F4F6F8"/>
            <w:tcMar>
              <w:top w:w="50" w:type="dxa"/>
              <w:left w:w="100" w:type="dxa"/>
              <w:bottom w:w="50" w:type="dxa"/>
              <w:right w:w="100" w:type="dxa"/>
            </w:tcMar>
          </w:tcPr>
          <w:p w14:paraId="7D7B632A" w14:textId="77777777" w:rsidR="009A4FAC" w:rsidRDefault="00000000">
            <w:pPr>
              <w:spacing w:after="20" w:line="252" w:lineRule="auto"/>
            </w:pPr>
            <w:r>
              <w:rPr>
                <w:sz w:val="17"/>
              </w:rPr>
              <w:t>2015 Q9</w:t>
            </w:r>
          </w:p>
        </w:tc>
        <w:tc>
          <w:tcPr>
            <w:tcW w:w="1361" w:type="dxa"/>
            <w:shd w:val="clear" w:color="auto" w:fill="F4F6F8"/>
            <w:tcMar>
              <w:top w:w="50" w:type="dxa"/>
              <w:left w:w="100" w:type="dxa"/>
              <w:bottom w:w="50" w:type="dxa"/>
              <w:right w:w="100" w:type="dxa"/>
            </w:tcMar>
          </w:tcPr>
          <w:p w14:paraId="01983354" w14:textId="77777777" w:rsidR="009A4FAC" w:rsidRDefault="00000000">
            <w:pPr>
              <w:spacing w:after="20" w:line="252" w:lineRule="auto"/>
            </w:pPr>
            <w:r>
              <w:rPr>
                <w:sz w:val="17"/>
              </w:rPr>
              <w:t>T6</w:t>
            </w:r>
          </w:p>
        </w:tc>
        <w:tc>
          <w:tcPr>
            <w:tcW w:w="1361" w:type="dxa"/>
            <w:shd w:val="clear" w:color="auto" w:fill="F4F6F8"/>
            <w:tcMar>
              <w:top w:w="50" w:type="dxa"/>
              <w:left w:w="100" w:type="dxa"/>
              <w:bottom w:w="50" w:type="dxa"/>
              <w:right w:w="100" w:type="dxa"/>
            </w:tcMar>
          </w:tcPr>
          <w:p w14:paraId="46F5D4BD" w14:textId="77777777" w:rsidR="009A4FAC" w:rsidRDefault="00000000">
            <w:pPr>
              <w:spacing w:after="20" w:line="252" w:lineRule="auto"/>
            </w:pPr>
            <w:r>
              <w:rPr>
                <w:sz w:val="17"/>
              </w:rPr>
              <w:t>T5</w:t>
            </w:r>
          </w:p>
        </w:tc>
        <w:tc>
          <w:tcPr>
            <w:tcW w:w="5329" w:type="dxa"/>
            <w:shd w:val="clear" w:color="auto" w:fill="F4F6F8"/>
            <w:tcMar>
              <w:top w:w="50" w:type="dxa"/>
              <w:left w:w="100" w:type="dxa"/>
              <w:bottom w:w="50" w:type="dxa"/>
              <w:right w:w="100" w:type="dxa"/>
            </w:tcMar>
          </w:tcPr>
          <w:p w14:paraId="5FEF2B7B" w14:textId="77777777" w:rsidR="009A4FAC" w:rsidRDefault="00000000">
            <w:pPr>
              <w:spacing w:after="20" w:line="252" w:lineRule="auto"/>
            </w:pPr>
            <w:r>
              <w:rPr>
                <w:sz w:val="17"/>
              </w:rPr>
              <w:t>equality, dignity, tolerance, tazkiyah</w:t>
            </w:r>
          </w:p>
        </w:tc>
      </w:tr>
      <w:tr w:rsidR="009A4FAC" w14:paraId="2612C749" w14:textId="77777777">
        <w:trPr>
          <w:jc w:val="center"/>
        </w:trPr>
        <w:tc>
          <w:tcPr>
            <w:tcW w:w="1361" w:type="dxa"/>
            <w:tcMar>
              <w:top w:w="50" w:type="dxa"/>
              <w:left w:w="100" w:type="dxa"/>
              <w:bottom w:w="50" w:type="dxa"/>
              <w:right w:w="100" w:type="dxa"/>
            </w:tcMar>
          </w:tcPr>
          <w:p w14:paraId="143A36EA" w14:textId="77777777" w:rsidR="009A4FAC" w:rsidRDefault="00000000">
            <w:pPr>
              <w:spacing w:after="20" w:line="252" w:lineRule="auto"/>
            </w:pPr>
            <w:r>
              <w:rPr>
                <w:sz w:val="17"/>
              </w:rPr>
              <w:t>2016 Q7</w:t>
            </w:r>
          </w:p>
        </w:tc>
        <w:tc>
          <w:tcPr>
            <w:tcW w:w="1361" w:type="dxa"/>
            <w:tcMar>
              <w:top w:w="50" w:type="dxa"/>
              <w:left w:w="100" w:type="dxa"/>
              <w:bottom w:w="50" w:type="dxa"/>
              <w:right w:w="100" w:type="dxa"/>
            </w:tcMar>
          </w:tcPr>
          <w:p w14:paraId="185979DD" w14:textId="77777777" w:rsidR="009A4FAC" w:rsidRDefault="00000000">
            <w:pPr>
              <w:spacing w:after="20" w:line="252" w:lineRule="auto"/>
            </w:pPr>
            <w:r>
              <w:rPr>
                <w:sz w:val="17"/>
              </w:rPr>
              <w:t>T8</w:t>
            </w:r>
          </w:p>
        </w:tc>
        <w:tc>
          <w:tcPr>
            <w:tcW w:w="1361" w:type="dxa"/>
            <w:tcMar>
              <w:top w:w="50" w:type="dxa"/>
              <w:left w:w="100" w:type="dxa"/>
              <w:bottom w:w="50" w:type="dxa"/>
              <w:right w:w="100" w:type="dxa"/>
            </w:tcMar>
          </w:tcPr>
          <w:p w14:paraId="3BA4D85F" w14:textId="77777777" w:rsidR="009A4FAC" w:rsidRDefault="00000000">
            <w:pPr>
              <w:spacing w:after="20" w:line="252" w:lineRule="auto"/>
            </w:pPr>
            <w:r>
              <w:rPr>
                <w:sz w:val="17"/>
              </w:rPr>
              <w:t>T9</w:t>
            </w:r>
          </w:p>
        </w:tc>
        <w:tc>
          <w:tcPr>
            <w:tcW w:w="5329" w:type="dxa"/>
            <w:tcMar>
              <w:top w:w="50" w:type="dxa"/>
              <w:left w:w="100" w:type="dxa"/>
              <w:bottom w:w="50" w:type="dxa"/>
              <w:right w:w="100" w:type="dxa"/>
            </w:tcMar>
          </w:tcPr>
          <w:p w14:paraId="3E0D7A1F" w14:textId="77777777" w:rsidR="009A4FAC" w:rsidRDefault="00000000">
            <w:pPr>
              <w:spacing w:after="20" w:line="252" w:lineRule="auto"/>
            </w:pPr>
            <w:r>
              <w:rPr>
                <w:sz w:val="17"/>
              </w:rPr>
              <w:t>economic system, sources of law</w:t>
            </w:r>
          </w:p>
        </w:tc>
      </w:tr>
      <w:tr w:rsidR="009A4FAC" w14:paraId="1BAE6555" w14:textId="77777777">
        <w:trPr>
          <w:jc w:val="center"/>
        </w:trPr>
        <w:tc>
          <w:tcPr>
            <w:tcW w:w="1361" w:type="dxa"/>
            <w:shd w:val="clear" w:color="auto" w:fill="F4F6F8"/>
            <w:tcMar>
              <w:top w:w="50" w:type="dxa"/>
              <w:left w:w="100" w:type="dxa"/>
              <w:bottom w:w="50" w:type="dxa"/>
              <w:right w:w="100" w:type="dxa"/>
            </w:tcMar>
          </w:tcPr>
          <w:p w14:paraId="3974150F" w14:textId="77777777" w:rsidR="009A4FAC" w:rsidRDefault="00000000">
            <w:pPr>
              <w:spacing w:after="20" w:line="252" w:lineRule="auto"/>
            </w:pPr>
            <w:r>
              <w:rPr>
                <w:sz w:val="17"/>
              </w:rPr>
              <w:t>2017 Q2</w:t>
            </w:r>
          </w:p>
        </w:tc>
        <w:tc>
          <w:tcPr>
            <w:tcW w:w="1361" w:type="dxa"/>
            <w:shd w:val="clear" w:color="auto" w:fill="F4F6F8"/>
            <w:tcMar>
              <w:top w:w="50" w:type="dxa"/>
              <w:left w:w="100" w:type="dxa"/>
              <w:bottom w:w="50" w:type="dxa"/>
              <w:right w:w="100" w:type="dxa"/>
            </w:tcMar>
          </w:tcPr>
          <w:p w14:paraId="3558BC9D" w14:textId="77777777" w:rsidR="009A4FAC" w:rsidRDefault="00000000">
            <w:pPr>
              <w:spacing w:after="20" w:line="252" w:lineRule="auto"/>
            </w:pPr>
            <w:r>
              <w:rPr>
                <w:sz w:val="17"/>
              </w:rPr>
              <w:t>T2</w:t>
            </w:r>
          </w:p>
        </w:tc>
        <w:tc>
          <w:tcPr>
            <w:tcW w:w="1361" w:type="dxa"/>
            <w:shd w:val="clear" w:color="auto" w:fill="F4F6F8"/>
            <w:tcMar>
              <w:top w:w="50" w:type="dxa"/>
              <w:left w:w="100" w:type="dxa"/>
              <w:bottom w:w="50" w:type="dxa"/>
              <w:right w:w="100" w:type="dxa"/>
            </w:tcMar>
          </w:tcPr>
          <w:p w14:paraId="2848968C" w14:textId="77777777" w:rsidR="009A4FAC" w:rsidRDefault="00000000">
            <w:pPr>
              <w:spacing w:after="20" w:line="252" w:lineRule="auto"/>
            </w:pPr>
            <w:r>
              <w:rPr>
                <w:sz w:val="17"/>
              </w:rPr>
              <w:t>T9</w:t>
            </w:r>
          </w:p>
        </w:tc>
        <w:tc>
          <w:tcPr>
            <w:tcW w:w="5329" w:type="dxa"/>
            <w:shd w:val="clear" w:color="auto" w:fill="F4F6F8"/>
            <w:tcMar>
              <w:top w:w="50" w:type="dxa"/>
              <w:left w:w="100" w:type="dxa"/>
              <w:bottom w:w="50" w:type="dxa"/>
              <w:right w:w="100" w:type="dxa"/>
            </w:tcMar>
          </w:tcPr>
          <w:p w14:paraId="03C44597" w14:textId="77777777" w:rsidR="009A4FAC" w:rsidRDefault="00000000">
            <w:pPr>
              <w:spacing w:after="20" w:line="252" w:lineRule="auto"/>
            </w:pPr>
            <w:r>
              <w:rPr>
                <w:sz w:val="17"/>
              </w:rPr>
              <w:t>economic system, sources of law</w:t>
            </w:r>
          </w:p>
        </w:tc>
      </w:tr>
      <w:tr w:rsidR="009A4FAC" w14:paraId="050030B3" w14:textId="77777777">
        <w:trPr>
          <w:jc w:val="center"/>
        </w:trPr>
        <w:tc>
          <w:tcPr>
            <w:tcW w:w="1361" w:type="dxa"/>
            <w:tcMar>
              <w:top w:w="50" w:type="dxa"/>
              <w:left w:w="100" w:type="dxa"/>
              <w:bottom w:w="50" w:type="dxa"/>
              <w:right w:w="100" w:type="dxa"/>
            </w:tcMar>
          </w:tcPr>
          <w:p w14:paraId="0C723F8E" w14:textId="77777777" w:rsidR="009A4FAC" w:rsidRDefault="00000000">
            <w:pPr>
              <w:spacing w:after="20" w:line="252" w:lineRule="auto"/>
            </w:pPr>
            <w:r>
              <w:rPr>
                <w:sz w:val="17"/>
              </w:rPr>
              <w:t>2018 Q6</w:t>
            </w:r>
          </w:p>
        </w:tc>
        <w:tc>
          <w:tcPr>
            <w:tcW w:w="1361" w:type="dxa"/>
            <w:tcMar>
              <w:top w:w="50" w:type="dxa"/>
              <w:left w:w="100" w:type="dxa"/>
              <w:bottom w:w="50" w:type="dxa"/>
              <w:right w:w="100" w:type="dxa"/>
            </w:tcMar>
          </w:tcPr>
          <w:p w14:paraId="15FCDD9D" w14:textId="77777777" w:rsidR="009A4FAC" w:rsidRDefault="00000000">
            <w:pPr>
              <w:spacing w:after="20" w:line="252" w:lineRule="auto"/>
            </w:pPr>
            <w:r>
              <w:rPr>
                <w:sz w:val="17"/>
              </w:rPr>
              <w:t>T2</w:t>
            </w:r>
          </w:p>
        </w:tc>
        <w:tc>
          <w:tcPr>
            <w:tcW w:w="1361" w:type="dxa"/>
            <w:tcMar>
              <w:top w:w="50" w:type="dxa"/>
              <w:left w:w="100" w:type="dxa"/>
              <w:bottom w:w="50" w:type="dxa"/>
              <w:right w:w="100" w:type="dxa"/>
            </w:tcMar>
          </w:tcPr>
          <w:p w14:paraId="20CE9E43" w14:textId="77777777" w:rsidR="009A4FAC" w:rsidRDefault="00000000">
            <w:pPr>
              <w:spacing w:after="20" w:line="252" w:lineRule="auto"/>
            </w:pPr>
            <w:r>
              <w:rPr>
                <w:sz w:val="17"/>
              </w:rPr>
              <w:t>T9</w:t>
            </w:r>
          </w:p>
        </w:tc>
        <w:tc>
          <w:tcPr>
            <w:tcW w:w="5329" w:type="dxa"/>
            <w:tcMar>
              <w:top w:w="50" w:type="dxa"/>
              <w:left w:w="100" w:type="dxa"/>
              <w:bottom w:w="50" w:type="dxa"/>
              <w:right w:w="100" w:type="dxa"/>
            </w:tcMar>
          </w:tcPr>
          <w:p w14:paraId="319A3C18" w14:textId="77777777" w:rsidR="009A4FAC" w:rsidRDefault="00000000">
            <w:pPr>
              <w:spacing w:after="20" w:line="252" w:lineRule="auto"/>
            </w:pPr>
            <w:r>
              <w:rPr>
                <w:sz w:val="17"/>
              </w:rPr>
              <w:t>economic system, sources of law</w:t>
            </w:r>
          </w:p>
        </w:tc>
      </w:tr>
      <w:tr w:rsidR="009A4FAC" w14:paraId="2ED289B4" w14:textId="77777777">
        <w:trPr>
          <w:jc w:val="center"/>
        </w:trPr>
        <w:tc>
          <w:tcPr>
            <w:tcW w:w="1361" w:type="dxa"/>
            <w:shd w:val="clear" w:color="auto" w:fill="F4F6F8"/>
            <w:tcMar>
              <w:top w:w="50" w:type="dxa"/>
              <w:left w:w="100" w:type="dxa"/>
              <w:bottom w:w="50" w:type="dxa"/>
              <w:right w:w="100" w:type="dxa"/>
            </w:tcMar>
          </w:tcPr>
          <w:p w14:paraId="7358FD8B" w14:textId="77777777" w:rsidR="009A4FAC" w:rsidRDefault="00000000">
            <w:pPr>
              <w:spacing w:after="20" w:line="252" w:lineRule="auto"/>
            </w:pPr>
            <w:r>
              <w:rPr>
                <w:sz w:val="17"/>
              </w:rPr>
              <w:t>2019 Q7</w:t>
            </w:r>
          </w:p>
        </w:tc>
        <w:tc>
          <w:tcPr>
            <w:tcW w:w="1361" w:type="dxa"/>
            <w:shd w:val="clear" w:color="auto" w:fill="F4F6F8"/>
            <w:tcMar>
              <w:top w:w="50" w:type="dxa"/>
              <w:left w:w="100" w:type="dxa"/>
              <w:bottom w:w="50" w:type="dxa"/>
              <w:right w:w="100" w:type="dxa"/>
            </w:tcMar>
          </w:tcPr>
          <w:p w14:paraId="3803B861" w14:textId="77777777" w:rsidR="009A4FAC" w:rsidRDefault="00000000">
            <w:pPr>
              <w:spacing w:after="20" w:line="252" w:lineRule="auto"/>
            </w:pPr>
            <w:r>
              <w:rPr>
                <w:sz w:val="17"/>
              </w:rPr>
              <w:t>T7</w:t>
            </w:r>
          </w:p>
        </w:tc>
        <w:tc>
          <w:tcPr>
            <w:tcW w:w="1361" w:type="dxa"/>
            <w:shd w:val="clear" w:color="auto" w:fill="F4F6F8"/>
            <w:tcMar>
              <w:top w:w="50" w:type="dxa"/>
              <w:left w:w="100" w:type="dxa"/>
              <w:bottom w:w="50" w:type="dxa"/>
              <w:right w:w="100" w:type="dxa"/>
            </w:tcMar>
          </w:tcPr>
          <w:p w14:paraId="01C536E3" w14:textId="77777777" w:rsidR="009A4FAC" w:rsidRDefault="00000000">
            <w:pPr>
              <w:spacing w:after="20" w:line="252" w:lineRule="auto"/>
            </w:pPr>
            <w:r>
              <w:rPr>
                <w:sz w:val="17"/>
              </w:rPr>
              <w:t>T6</w:t>
            </w:r>
          </w:p>
        </w:tc>
        <w:tc>
          <w:tcPr>
            <w:tcW w:w="5329" w:type="dxa"/>
            <w:shd w:val="clear" w:color="auto" w:fill="F4F6F8"/>
            <w:tcMar>
              <w:top w:w="50" w:type="dxa"/>
              <w:left w:w="100" w:type="dxa"/>
              <w:bottom w:w="50" w:type="dxa"/>
              <w:right w:w="100" w:type="dxa"/>
            </w:tcMar>
          </w:tcPr>
          <w:p w14:paraId="05D7472F" w14:textId="77777777" w:rsidR="009A4FAC" w:rsidRDefault="00000000">
            <w:pPr>
              <w:spacing w:after="20" w:line="252" w:lineRule="auto"/>
            </w:pPr>
            <w:r>
              <w:rPr>
                <w:sz w:val="17"/>
              </w:rPr>
              <w:t>Pakistan, Ummah, West</w:t>
            </w:r>
          </w:p>
        </w:tc>
      </w:tr>
      <w:tr w:rsidR="009A4FAC" w14:paraId="38C54823" w14:textId="77777777">
        <w:trPr>
          <w:jc w:val="center"/>
        </w:trPr>
        <w:tc>
          <w:tcPr>
            <w:tcW w:w="1361" w:type="dxa"/>
            <w:tcMar>
              <w:top w:w="50" w:type="dxa"/>
              <w:left w:w="100" w:type="dxa"/>
              <w:bottom w:w="50" w:type="dxa"/>
              <w:right w:w="100" w:type="dxa"/>
            </w:tcMar>
          </w:tcPr>
          <w:p w14:paraId="5DF98EA2" w14:textId="77777777" w:rsidR="009A4FAC" w:rsidRDefault="00000000">
            <w:pPr>
              <w:spacing w:after="20" w:line="252" w:lineRule="auto"/>
            </w:pPr>
            <w:r>
              <w:rPr>
                <w:sz w:val="17"/>
              </w:rPr>
              <w:t>2019 Q8</w:t>
            </w:r>
          </w:p>
        </w:tc>
        <w:tc>
          <w:tcPr>
            <w:tcW w:w="1361" w:type="dxa"/>
            <w:tcMar>
              <w:top w:w="50" w:type="dxa"/>
              <w:left w:w="100" w:type="dxa"/>
              <w:bottom w:w="50" w:type="dxa"/>
              <w:right w:w="100" w:type="dxa"/>
            </w:tcMar>
          </w:tcPr>
          <w:p w14:paraId="49E1C3A7" w14:textId="77777777" w:rsidR="009A4FAC" w:rsidRDefault="00000000">
            <w:pPr>
              <w:spacing w:after="20" w:line="252" w:lineRule="auto"/>
            </w:pPr>
            <w:r>
              <w:rPr>
                <w:sz w:val="17"/>
              </w:rPr>
              <w:t>T8</w:t>
            </w:r>
          </w:p>
        </w:tc>
        <w:tc>
          <w:tcPr>
            <w:tcW w:w="1361" w:type="dxa"/>
            <w:tcMar>
              <w:top w:w="50" w:type="dxa"/>
              <w:left w:w="100" w:type="dxa"/>
              <w:bottom w:w="50" w:type="dxa"/>
              <w:right w:w="100" w:type="dxa"/>
            </w:tcMar>
          </w:tcPr>
          <w:p w14:paraId="751BBF99" w14:textId="77777777" w:rsidR="009A4FAC" w:rsidRDefault="00000000">
            <w:pPr>
              <w:spacing w:after="20" w:line="252" w:lineRule="auto"/>
            </w:pPr>
            <w:r>
              <w:rPr>
                <w:sz w:val="17"/>
              </w:rPr>
              <w:t>T6</w:t>
            </w:r>
          </w:p>
        </w:tc>
        <w:tc>
          <w:tcPr>
            <w:tcW w:w="5329" w:type="dxa"/>
            <w:tcMar>
              <w:top w:w="50" w:type="dxa"/>
              <w:left w:w="100" w:type="dxa"/>
              <w:bottom w:w="50" w:type="dxa"/>
              <w:right w:w="100" w:type="dxa"/>
            </w:tcMar>
          </w:tcPr>
          <w:p w14:paraId="449239EE" w14:textId="77777777" w:rsidR="009A4FAC" w:rsidRDefault="00000000">
            <w:pPr>
              <w:spacing w:after="20" w:line="252" w:lineRule="auto"/>
            </w:pPr>
            <w:r>
              <w:rPr>
                <w:sz w:val="17"/>
              </w:rPr>
              <w:t>Pakistan, Ummah, West</w:t>
            </w:r>
          </w:p>
        </w:tc>
      </w:tr>
      <w:tr w:rsidR="009A4FAC" w14:paraId="40744CC4" w14:textId="77777777">
        <w:trPr>
          <w:jc w:val="center"/>
        </w:trPr>
        <w:tc>
          <w:tcPr>
            <w:tcW w:w="1361" w:type="dxa"/>
            <w:shd w:val="clear" w:color="auto" w:fill="F4F6F8"/>
            <w:tcMar>
              <w:top w:w="50" w:type="dxa"/>
              <w:left w:w="100" w:type="dxa"/>
              <w:bottom w:w="50" w:type="dxa"/>
              <w:right w:w="100" w:type="dxa"/>
            </w:tcMar>
          </w:tcPr>
          <w:p w14:paraId="036D370B" w14:textId="77777777" w:rsidR="009A4FAC" w:rsidRDefault="00000000">
            <w:pPr>
              <w:spacing w:after="20" w:line="252" w:lineRule="auto"/>
            </w:pPr>
            <w:r>
              <w:rPr>
                <w:sz w:val="17"/>
              </w:rPr>
              <w:t>2020 Q5</w:t>
            </w:r>
          </w:p>
        </w:tc>
        <w:tc>
          <w:tcPr>
            <w:tcW w:w="1361" w:type="dxa"/>
            <w:shd w:val="clear" w:color="auto" w:fill="F4F6F8"/>
            <w:tcMar>
              <w:top w:w="50" w:type="dxa"/>
              <w:left w:w="100" w:type="dxa"/>
              <w:bottom w:w="50" w:type="dxa"/>
              <w:right w:w="100" w:type="dxa"/>
            </w:tcMar>
          </w:tcPr>
          <w:p w14:paraId="0FE549AF" w14:textId="77777777" w:rsidR="009A4FAC" w:rsidRDefault="00000000">
            <w:pPr>
              <w:spacing w:after="20" w:line="252" w:lineRule="auto"/>
            </w:pPr>
            <w:r>
              <w:rPr>
                <w:sz w:val="17"/>
              </w:rPr>
              <w:t>T7</w:t>
            </w:r>
          </w:p>
        </w:tc>
        <w:tc>
          <w:tcPr>
            <w:tcW w:w="1361" w:type="dxa"/>
            <w:shd w:val="clear" w:color="auto" w:fill="F4F6F8"/>
            <w:tcMar>
              <w:top w:w="50" w:type="dxa"/>
              <w:left w:w="100" w:type="dxa"/>
              <w:bottom w:w="50" w:type="dxa"/>
              <w:right w:w="100" w:type="dxa"/>
            </w:tcMar>
          </w:tcPr>
          <w:p w14:paraId="6A488A40" w14:textId="77777777" w:rsidR="009A4FAC" w:rsidRDefault="00000000">
            <w:pPr>
              <w:spacing w:after="20" w:line="252" w:lineRule="auto"/>
            </w:pPr>
            <w:r>
              <w:rPr>
                <w:sz w:val="17"/>
              </w:rPr>
              <w:t>T3</w:t>
            </w:r>
          </w:p>
        </w:tc>
        <w:tc>
          <w:tcPr>
            <w:tcW w:w="5329" w:type="dxa"/>
            <w:shd w:val="clear" w:color="auto" w:fill="F4F6F8"/>
            <w:tcMar>
              <w:top w:w="50" w:type="dxa"/>
              <w:left w:w="100" w:type="dxa"/>
              <w:bottom w:w="50" w:type="dxa"/>
              <w:right w:w="100" w:type="dxa"/>
            </w:tcMar>
          </w:tcPr>
          <w:p w14:paraId="7BECA49E" w14:textId="77777777" w:rsidR="009A4FAC" w:rsidRDefault="00000000">
            <w:pPr>
              <w:spacing w:after="20" w:line="252" w:lineRule="auto"/>
            </w:pPr>
            <w:r>
              <w:rPr>
                <w:sz w:val="17"/>
              </w:rPr>
              <w:t>Sirah examples</w:t>
            </w:r>
          </w:p>
        </w:tc>
      </w:tr>
      <w:tr w:rsidR="009A4FAC" w14:paraId="3D5AB9A3" w14:textId="77777777">
        <w:trPr>
          <w:jc w:val="center"/>
        </w:trPr>
        <w:tc>
          <w:tcPr>
            <w:tcW w:w="1361" w:type="dxa"/>
            <w:tcMar>
              <w:top w:w="50" w:type="dxa"/>
              <w:left w:w="100" w:type="dxa"/>
              <w:bottom w:w="50" w:type="dxa"/>
              <w:right w:w="100" w:type="dxa"/>
            </w:tcMar>
          </w:tcPr>
          <w:p w14:paraId="48B1CF59" w14:textId="77777777" w:rsidR="009A4FAC" w:rsidRDefault="00000000">
            <w:pPr>
              <w:spacing w:after="20" w:line="252" w:lineRule="auto"/>
            </w:pPr>
            <w:r>
              <w:rPr>
                <w:sz w:val="17"/>
              </w:rPr>
              <w:t>2020 Q7</w:t>
            </w:r>
          </w:p>
        </w:tc>
        <w:tc>
          <w:tcPr>
            <w:tcW w:w="1361" w:type="dxa"/>
            <w:tcMar>
              <w:top w:w="50" w:type="dxa"/>
              <w:left w:w="100" w:type="dxa"/>
              <w:bottom w:w="50" w:type="dxa"/>
              <w:right w:w="100" w:type="dxa"/>
            </w:tcMar>
          </w:tcPr>
          <w:p w14:paraId="686C627F" w14:textId="77777777" w:rsidR="009A4FAC" w:rsidRDefault="00000000">
            <w:pPr>
              <w:spacing w:after="20" w:line="252" w:lineRule="auto"/>
            </w:pPr>
            <w:r>
              <w:rPr>
                <w:sz w:val="17"/>
              </w:rPr>
              <w:t>T4</w:t>
            </w:r>
          </w:p>
        </w:tc>
        <w:tc>
          <w:tcPr>
            <w:tcW w:w="1361" w:type="dxa"/>
            <w:tcMar>
              <w:top w:w="50" w:type="dxa"/>
              <w:left w:w="100" w:type="dxa"/>
              <w:bottom w:w="50" w:type="dxa"/>
              <w:right w:w="100" w:type="dxa"/>
            </w:tcMar>
          </w:tcPr>
          <w:p w14:paraId="210B81D3" w14:textId="77777777" w:rsidR="009A4FAC" w:rsidRDefault="00000000">
            <w:pPr>
              <w:spacing w:after="20" w:line="252" w:lineRule="auto"/>
            </w:pPr>
            <w:r>
              <w:rPr>
                <w:sz w:val="17"/>
              </w:rPr>
              <w:t>T5</w:t>
            </w:r>
          </w:p>
        </w:tc>
        <w:tc>
          <w:tcPr>
            <w:tcW w:w="5329" w:type="dxa"/>
            <w:tcMar>
              <w:top w:w="50" w:type="dxa"/>
              <w:left w:w="100" w:type="dxa"/>
              <w:bottom w:w="50" w:type="dxa"/>
              <w:right w:w="100" w:type="dxa"/>
            </w:tcMar>
          </w:tcPr>
          <w:p w14:paraId="51802D67" w14:textId="77777777" w:rsidR="009A4FAC" w:rsidRDefault="00000000">
            <w:pPr>
              <w:spacing w:after="20" w:line="252" w:lineRule="auto"/>
            </w:pPr>
            <w:r>
              <w:rPr>
                <w:sz w:val="17"/>
              </w:rPr>
              <w:t>equality, dignity, tolerance, tazkiyah</w:t>
            </w:r>
          </w:p>
        </w:tc>
      </w:tr>
      <w:tr w:rsidR="009A4FAC" w14:paraId="00EA2EEB" w14:textId="77777777">
        <w:trPr>
          <w:jc w:val="center"/>
        </w:trPr>
        <w:tc>
          <w:tcPr>
            <w:tcW w:w="1361" w:type="dxa"/>
            <w:shd w:val="clear" w:color="auto" w:fill="F4F6F8"/>
            <w:tcMar>
              <w:top w:w="50" w:type="dxa"/>
              <w:left w:w="100" w:type="dxa"/>
              <w:bottom w:w="50" w:type="dxa"/>
              <w:right w:w="100" w:type="dxa"/>
            </w:tcMar>
          </w:tcPr>
          <w:p w14:paraId="5C90674C" w14:textId="77777777" w:rsidR="009A4FAC" w:rsidRDefault="00000000">
            <w:pPr>
              <w:spacing w:after="20" w:line="252" w:lineRule="auto"/>
            </w:pPr>
            <w:r>
              <w:rPr>
                <w:sz w:val="17"/>
              </w:rPr>
              <w:t>2021 Q4</w:t>
            </w:r>
          </w:p>
        </w:tc>
        <w:tc>
          <w:tcPr>
            <w:tcW w:w="1361" w:type="dxa"/>
            <w:shd w:val="clear" w:color="auto" w:fill="F4F6F8"/>
            <w:tcMar>
              <w:top w:w="50" w:type="dxa"/>
              <w:left w:w="100" w:type="dxa"/>
              <w:bottom w:w="50" w:type="dxa"/>
              <w:right w:w="100" w:type="dxa"/>
            </w:tcMar>
          </w:tcPr>
          <w:p w14:paraId="2AD7BA95" w14:textId="77777777" w:rsidR="009A4FAC" w:rsidRDefault="00000000">
            <w:pPr>
              <w:spacing w:after="20" w:line="252" w:lineRule="auto"/>
            </w:pPr>
            <w:r>
              <w:rPr>
                <w:sz w:val="17"/>
              </w:rPr>
              <w:t>T6</w:t>
            </w:r>
          </w:p>
        </w:tc>
        <w:tc>
          <w:tcPr>
            <w:tcW w:w="1361" w:type="dxa"/>
            <w:shd w:val="clear" w:color="auto" w:fill="F4F6F8"/>
            <w:tcMar>
              <w:top w:w="50" w:type="dxa"/>
              <w:left w:w="100" w:type="dxa"/>
              <w:bottom w:w="50" w:type="dxa"/>
              <w:right w:w="100" w:type="dxa"/>
            </w:tcMar>
          </w:tcPr>
          <w:p w14:paraId="311DB627" w14:textId="77777777" w:rsidR="009A4FAC" w:rsidRDefault="00000000">
            <w:pPr>
              <w:spacing w:after="20" w:line="252" w:lineRule="auto"/>
            </w:pPr>
            <w:r>
              <w:rPr>
                <w:sz w:val="17"/>
              </w:rPr>
              <w:t>T5</w:t>
            </w:r>
          </w:p>
        </w:tc>
        <w:tc>
          <w:tcPr>
            <w:tcW w:w="5329" w:type="dxa"/>
            <w:shd w:val="clear" w:color="auto" w:fill="F4F6F8"/>
            <w:tcMar>
              <w:top w:w="50" w:type="dxa"/>
              <w:left w:w="100" w:type="dxa"/>
              <w:bottom w:w="50" w:type="dxa"/>
              <w:right w:w="100" w:type="dxa"/>
            </w:tcMar>
          </w:tcPr>
          <w:p w14:paraId="5BE1CFB5" w14:textId="77777777" w:rsidR="009A4FAC" w:rsidRDefault="00000000">
            <w:pPr>
              <w:spacing w:after="20" w:line="252" w:lineRule="auto"/>
            </w:pPr>
            <w:r>
              <w:rPr>
                <w:sz w:val="17"/>
              </w:rPr>
              <w:t>equality, dignity, tolerance, tazkiyah</w:t>
            </w:r>
          </w:p>
        </w:tc>
      </w:tr>
      <w:tr w:rsidR="009A4FAC" w14:paraId="79D17609" w14:textId="77777777">
        <w:trPr>
          <w:jc w:val="center"/>
        </w:trPr>
        <w:tc>
          <w:tcPr>
            <w:tcW w:w="1361" w:type="dxa"/>
            <w:tcMar>
              <w:top w:w="50" w:type="dxa"/>
              <w:left w:w="100" w:type="dxa"/>
              <w:bottom w:w="50" w:type="dxa"/>
              <w:right w:w="100" w:type="dxa"/>
            </w:tcMar>
          </w:tcPr>
          <w:p w14:paraId="3316B0E2" w14:textId="77777777" w:rsidR="009A4FAC" w:rsidRDefault="00000000">
            <w:pPr>
              <w:spacing w:after="20" w:line="252" w:lineRule="auto"/>
            </w:pPr>
            <w:r>
              <w:rPr>
                <w:sz w:val="17"/>
              </w:rPr>
              <w:t>2021 Q5</w:t>
            </w:r>
          </w:p>
        </w:tc>
        <w:tc>
          <w:tcPr>
            <w:tcW w:w="1361" w:type="dxa"/>
            <w:tcMar>
              <w:top w:w="50" w:type="dxa"/>
              <w:left w:w="100" w:type="dxa"/>
              <w:bottom w:w="50" w:type="dxa"/>
              <w:right w:w="100" w:type="dxa"/>
            </w:tcMar>
          </w:tcPr>
          <w:p w14:paraId="088C9AD5" w14:textId="77777777" w:rsidR="009A4FAC" w:rsidRDefault="00000000">
            <w:pPr>
              <w:spacing w:after="20" w:line="252" w:lineRule="auto"/>
            </w:pPr>
            <w:r>
              <w:rPr>
                <w:sz w:val="17"/>
              </w:rPr>
              <w:t>T6</w:t>
            </w:r>
          </w:p>
        </w:tc>
        <w:tc>
          <w:tcPr>
            <w:tcW w:w="1361" w:type="dxa"/>
            <w:tcMar>
              <w:top w:w="50" w:type="dxa"/>
              <w:left w:w="100" w:type="dxa"/>
              <w:bottom w:w="50" w:type="dxa"/>
              <w:right w:w="100" w:type="dxa"/>
            </w:tcMar>
          </w:tcPr>
          <w:p w14:paraId="151C9C5C" w14:textId="77777777" w:rsidR="009A4FAC" w:rsidRDefault="00000000">
            <w:pPr>
              <w:spacing w:after="20" w:line="252" w:lineRule="auto"/>
            </w:pPr>
            <w:r>
              <w:rPr>
                <w:sz w:val="17"/>
              </w:rPr>
              <w:t>T7</w:t>
            </w:r>
          </w:p>
        </w:tc>
        <w:tc>
          <w:tcPr>
            <w:tcW w:w="5329" w:type="dxa"/>
            <w:tcMar>
              <w:top w:w="50" w:type="dxa"/>
              <w:left w:w="100" w:type="dxa"/>
              <w:bottom w:w="50" w:type="dxa"/>
              <w:right w:w="100" w:type="dxa"/>
            </w:tcMar>
          </w:tcPr>
          <w:p w14:paraId="05A72F62" w14:textId="77777777" w:rsidR="009A4FAC" w:rsidRDefault="00000000">
            <w:pPr>
              <w:spacing w:after="20" w:line="252" w:lineRule="auto"/>
            </w:pPr>
            <w:r>
              <w:rPr>
                <w:sz w:val="17"/>
              </w:rPr>
              <w:t>extremism, Jihad</w:t>
            </w:r>
          </w:p>
        </w:tc>
      </w:tr>
      <w:tr w:rsidR="009A4FAC" w14:paraId="584E660F" w14:textId="77777777">
        <w:trPr>
          <w:jc w:val="center"/>
        </w:trPr>
        <w:tc>
          <w:tcPr>
            <w:tcW w:w="1361" w:type="dxa"/>
            <w:shd w:val="clear" w:color="auto" w:fill="F4F6F8"/>
            <w:tcMar>
              <w:top w:w="50" w:type="dxa"/>
              <w:left w:w="100" w:type="dxa"/>
              <w:bottom w:w="50" w:type="dxa"/>
              <w:right w:w="100" w:type="dxa"/>
            </w:tcMar>
          </w:tcPr>
          <w:p w14:paraId="73AA3F00" w14:textId="77777777" w:rsidR="009A4FAC" w:rsidRDefault="00000000">
            <w:pPr>
              <w:spacing w:after="20" w:line="252" w:lineRule="auto"/>
            </w:pPr>
            <w:r>
              <w:rPr>
                <w:sz w:val="17"/>
              </w:rPr>
              <w:t>2022 Q7</w:t>
            </w:r>
          </w:p>
        </w:tc>
        <w:tc>
          <w:tcPr>
            <w:tcW w:w="1361" w:type="dxa"/>
            <w:shd w:val="clear" w:color="auto" w:fill="F4F6F8"/>
            <w:tcMar>
              <w:top w:w="50" w:type="dxa"/>
              <w:left w:w="100" w:type="dxa"/>
              <w:bottom w:w="50" w:type="dxa"/>
              <w:right w:w="100" w:type="dxa"/>
            </w:tcMar>
          </w:tcPr>
          <w:p w14:paraId="653FD1AB" w14:textId="77777777" w:rsidR="009A4FAC" w:rsidRDefault="00000000">
            <w:pPr>
              <w:spacing w:after="20" w:line="252" w:lineRule="auto"/>
            </w:pPr>
            <w:r>
              <w:rPr>
                <w:sz w:val="17"/>
              </w:rPr>
              <w:t>T6</w:t>
            </w:r>
          </w:p>
        </w:tc>
        <w:tc>
          <w:tcPr>
            <w:tcW w:w="1361" w:type="dxa"/>
            <w:shd w:val="clear" w:color="auto" w:fill="F4F6F8"/>
            <w:tcMar>
              <w:top w:w="50" w:type="dxa"/>
              <w:left w:w="100" w:type="dxa"/>
              <w:bottom w:w="50" w:type="dxa"/>
              <w:right w:w="100" w:type="dxa"/>
            </w:tcMar>
          </w:tcPr>
          <w:p w14:paraId="5C5B71E6" w14:textId="77777777" w:rsidR="009A4FAC" w:rsidRDefault="00000000">
            <w:pPr>
              <w:spacing w:after="20" w:line="252" w:lineRule="auto"/>
            </w:pPr>
            <w:r>
              <w:rPr>
                <w:sz w:val="17"/>
              </w:rPr>
              <w:t>T9</w:t>
            </w:r>
          </w:p>
        </w:tc>
        <w:tc>
          <w:tcPr>
            <w:tcW w:w="5329" w:type="dxa"/>
            <w:shd w:val="clear" w:color="auto" w:fill="F4F6F8"/>
            <w:tcMar>
              <w:top w:w="50" w:type="dxa"/>
              <w:left w:w="100" w:type="dxa"/>
              <w:bottom w:w="50" w:type="dxa"/>
              <w:right w:w="100" w:type="dxa"/>
            </w:tcMar>
          </w:tcPr>
          <w:p w14:paraId="3B2D6A28" w14:textId="77777777" w:rsidR="009A4FAC" w:rsidRDefault="00000000">
            <w:pPr>
              <w:spacing w:after="20" w:line="252" w:lineRule="auto"/>
            </w:pPr>
            <w:r>
              <w:rPr>
                <w:sz w:val="17"/>
              </w:rPr>
              <w:t>economic system, sources of law</w:t>
            </w:r>
          </w:p>
        </w:tc>
      </w:tr>
      <w:tr w:rsidR="009A4FAC" w14:paraId="5226285C" w14:textId="77777777">
        <w:trPr>
          <w:jc w:val="center"/>
        </w:trPr>
        <w:tc>
          <w:tcPr>
            <w:tcW w:w="1361" w:type="dxa"/>
            <w:tcMar>
              <w:top w:w="50" w:type="dxa"/>
              <w:left w:w="100" w:type="dxa"/>
              <w:bottom w:w="50" w:type="dxa"/>
              <w:right w:w="100" w:type="dxa"/>
            </w:tcMar>
          </w:tcPr>
          <w:p w14:paraId="52AE2C02" w14:textId="77777777" w:rsidR="009A4FAC" w:rsidRDefault="00000000">
            <w:pPr>
              <w:spacing w:after="20" w:line="252" w:lineRule="auto"/>
            </w:pPr>
            <w:r>
              <w:rPr>
                <w:sz w:val="17"/>
              </w:rPr>
              <w:t>2023 Q8</w:t>
            </w:r>
          </w:p>
        </w:tc>
        <w:tc>
          <w:tcPr>
            <w:tcW w:w="1361" w:type="dxa"/>
            <w:tcMar>
              <w:top w:w="50" w:type="dxa"/>
              <w:left w:w="100" w:type="dxa"/>
              <w:bottom w:w="50" w:type="dxa"/>
              <w:right w:w="100" w:type="dxa"/>
            </w:tcMar>
          </w:tcPr>
          <w:p w14:paraId="7EDB2B67" w14:textId="77777777" w:rsidR="009A4FAC" w:rsidRDefault="00000000">
            <w:pPr>
              <w:spacing w:after="20" w:line="252" w:lineRule="auto"/>
            </w:pPr>
            <w:r>
              <w:rPr>
                <w:sz w:val="17"/>
              </w:rPr>
              <w:t>T4</w:t>
            </w:r>
          </w:p>
        </w:tc>
        <w:tc>
          <w:tcPr>
            <w:tcW w:w="1361" w:type="dxa"/>
            <w:tcMar>
              <w:top w:w="50" w:type="dxa"/>
              <w:left w:w="100" w:type="dxa"/>
              <w:bottom w:w="50" w:type="dxa"/>
              <w:right w:w="100" w:type="dxa"/>
            </w:tcMar>
          </w:tcPr>
          <w:p w14:paraId="391D1717" w14:textId="77777777" w:rsidR="009A4FAC" w:rsidRDefault="00000000">
            <w:pPr>
              <w:spacing w:after="20" w:line="252" w:lineRule="auto"/>
            </w:pPr>
            <w:r>
              <w:rPr>
                <w:sz w:val="17"/>
              </w:rPr>
              <w:t>T5</w:t>
            </w:r>
          </w:p>
        </w:tc>
        <w:tc>
          <w:tcPr>
            <w:tcW w:w="5329" w:type="dxa"/>
            <w:tcMar>
              <w:top w:w="50" w:type="dxa"/>
              <w:left w:w="100" w:type="dxa"/>
              <w:bottom w:w="50" w:type="dxa"/>
              <w:right w:w="100" w:type="dxa"/>
            </w:tcMar>
          </w:tcPr>
          <w:p w14:paraId="2C0B8CD2" w14:textId="77777777" w:rsidR="009A4FAC" w:rsidRDefault="00000000">
            <w:pPr>
              <w:spacing w:after="20" w:line="252" w:lineRule="auto"/>
            </w:pPr>
            <w:r>
              <w:rPr>
                <w:sz w:val="17"/>
              </w:rPr>
              <w:t>equality, dignity, tolerance, tazkiyah</w:t>
            </w:r>
          </w:p>
        </w:tc>
      </w:tr>
      <w:tr w:rsidR="009A4FAC" w14:paraId="6940C5C2" w14:textId="77777777">
        <w:trPr>
          <w:jc w:val="center"/>
        </w:trPr>
        <w:tc>
          <w:tcPr>
            <w:tcW w:w="1361" w:type="dxa"/>
            <w:shd w:val="clear" w:color="auto" w:fill="F4F6F8"/>
            <w:tcMar>
              <w:top w:w="50" w:type="dxa"/>
              <w:left w:w="100" w:type="dxa"/>
              <w:bottom w:w="50" w:type="dxa"/>
              <w:right w:w="100" w:type="dxa"/>
            </w:tcMar>
          </w:tcPr>
          <w:p w14:paraId="1CE7239F" w14:textId="77777777" w:rsidR="009A4FAC" w:rsidRDefault="00000000">
            <w:pPr>
              <w:spacing w:after="20" w:line="252" w:lineRule="auto"/>
            </w:pPr>
            <w:r>
              <w:rPr>
                <w:sz w:val="17"/>
              </w:rPr>
              <w:t>2024 Q3</w:t>
            </w:r>
          </w:p>
        </w:tc>
        <w:tc>
          <w:tcPr>
            <w:tcW w:w="1361" w:type="dxa"/>
            <w:shd w:val="clear" w:color="auto" w:fill="F4F6F8"/>
            <w:tcMar>
              <w:top w:w="50" w:type="dxa"/>
              <w:left w:w="100" w:type="dxa"/>
              <w:bottom w:w="50" w:type="dxa"/>
              <w:right w:w="100" w:type="dxa"/>
            </w:tcMar>
          </w:tcPr>
          <w:p w14:paraId="6A4E4833" w14:textId="77777777" w:rsidR="009A4FAC" w:rsidRDefault="00000000">
            <w:pPr>
              <w:spacing w:after="20" w:line="252" w:lineRule="auto"/>
            </w:pPr>
            <w:r>
              <w:rPr>
                <w:sz w:val="17"/>
              </w:rPr>
              <w:t>T3</w:t>
            </w:r>
          </w:p>
        </w:tc>
        <w:tc>
          <w:tcPr>
            <w:tcW w:w="1361" w:type="dxa"/>
            <w:shd w:val="clear" w:color="auto" w:fill="F4F6F8"/>
            <w:tcMar>
              <w:top w:w="50" w:type="dxa"/>
              <w:left w:w="100" w:type="dxa"/>
              <w:bottom w:w="50" w:type="dxa"/>
              <w:right w:w="100" w:type="dxa"/>
            </w:tcMar>
          </w:tcPr>
          <w:p w14:paraId="5834CAA1" w14:textId="77777777" w:rsidR="009A4FAC" w:rsidRDefault="00000000">
            <w:pPr>
              <w:spacing w:after="20" w:line="252" w:lineRule="auto"/>
            </w:pPr>
            <w:r>
              <w:rPr>
                <w:sz w:val="17"/>
              </w:rPr>
              <w:t>T7</w:t>
            </w:r>
          </w:p>
        </w:tc>
        <w:tc>
          <w:tcPr>
            <w:tcW w:w="5329" w:type="dxa"/>
            <w:shd w:val="clear" w:color="auto" w:fill="F4F6F8"/>
            <w:tcMar>
              <w:top w:w="50" w:type="dxa"/>
              <w:left w:w="100" w:type="dxa"/>
              <w:bottom w:w="50" w:type="dxa"/>
              <w:right w:w="100" w:type="dxa"/>
            </w:tcMar>
          </w:tcPr>
          <w:p w14:paraId="7C4E7739" w14:textId="77777777" w:rsidR="009A4FAC" w:rsidRDefault="00000000">
            <w:pPr>
              <w:spacing w:after="20" w:line="252" w:lineRule="auto"/>
            </w:pPr>
            <w:r>
              <w:rPr>
                <w:sz w:val="17"/>
              </w:rPr>
              <w:t>extremism, Jihad</w:t>
            </w:r>
          </w:p>
        </w:tc>
      </w:tr>
      <w:tr w:rsidR="009A4FAC" w14:paraId="02DC9B46" w14:textId="77777777">
        <w:trPr>
          <w:jc w:val="center"/>
        </w:trPr>
        <w:tc>
          <w:tcPr>
            <w:tcW w:w="1361" w:type="dxa"/>
            <w:tcMar>
              <w:top w:w="50" w:type="dxa"/>
              <w:left w:w="100" w:type="dxa"/>
              <w:bottom w:w="50" w:type="dxa"/>
              <w:right w:w="100" w:type="dxa"/>
            </w:tcMar>
          </w:tcPr>
          <w:p w14:paraId="74EF8DA6" w14:textId="77777777" w:rsidR="009A4FAC" w:rsidRDefault="00000000">
            <w:pPr>
              <w:spacing w:after="20" w:line="252" w:lineRule="auto"/>
            </w:pPr>
            <w:r>
              <w:rPr>
                <w:sz w:val="17"/>
              </w:rPr>
              <w:t>2024 Q6</w:t>
            </w:r>
          </w:p>
        </w:tc>
        <w:tc>
          <w:tcPr>
            <w:tcW w:w="1361" w:type="dxa"/>
            <w:tcMar>
              <w:top w:w="50" w:type="dxa"/>
              <w:left w:w="100" w:type="dxa"/>
              <w:bottom w:w="50" w:type="dxa"/>
              <w:right w:w="100" w:type="dxa"/>
            </w:tcMar>
          </w:tcPr>
          <w:p w14:paraId="251A01E8" w14:textId="77777777" w:rsidR="009A4FAC" w:rsidRDefault="00000000">
            <w:pPr>
              <w:spacing w:after="20" w:line="252" w:lineRule="auto"/>
            </w:pPr>
            <w:r>
              <w:rPr>
                <w:sz w:val="17"/>
              </w:rPr>
              <w:t>T8</w:t>
            </w:r>
          </w:p>
        </w:tc>
        <w:tc>
          <w:tcPr>
            <w:tcW w:w="1361" w:type="dxa"/>
            <w:tcMar>
              <w:top w:w="50" w:type="dxa"/>
              <w:left w:w="100" w:type="dxa"/>
              <w:bottom w:w="50" w:type="dxa"/>
              <w:right w:w="100" w:type="dxa"/>
            </w:tcMar>
          </w:tcPr>
          <w:p w14:paraId="71C7EAA2" w14:textId="77777777" w:rsidR="009A4FAC" w:rsidRDefault="00000000">
            <w:pPr>
              <w:spacing w:after="20" w:line="252" w:lineRule="auto"/>
            </w:pPr>
            <w:r>
              <w:rPr>
                <w:sz w:val="17"/>
              </w:rPr>
              <w:t>T6</w:t>
            </w:r>
          </w:p>
        </w:tc>
        <w:tc>
          <w:tcPr>
            <w:tcW w:w="5329" w:type="dxa"/>
            <w:tcMar>
              <w:top w:w="50" w:type="dxa"/>
              <w:left w:w="100" w:type="dxa"/>
              <w:bottom w:w="50" w:type="dxa"/>
              <w:right w:w="100" w:type="dxa"/>
            </w:tcMar>
          </w:tcPr>
          <w:p w14:paraId="1D814263" w14:textId="77777777" w:rsidR="009A4FAC" w:rsidRDefault="00000000">
            <w:pPr>
              <w:spacing w:after="20" w:line="252" w:lineRule="auto"/>
            </w:pPr>
            <w:r>
              <w:rPr>
                <w:sz w:val="17"/>
              </w:rPr>
              <w:t>Pakistan, Ummah, West</w:t>
            </w:r>
          </w:p>
        </w:tc>
      </w:tr>
      <w:tr w:rsidR="009A4FAC" w14:paraId="294EB94D" w14:textId="77777777">
        <w:trPr>
          <w:jc w:val="center"/>
        </w:trPr>
        <w:tc>
          <w:tcPr>
            <w:tcW w:w="1361" w:type="dxa"/>
            <w:shd w:val="clear" w:color="auto" w:fill="F4F6F8"/>
            <w:tcMar>
              <w:top w:w="50" w:type="dxa"/>
              <w:left w:w="100" w:type="dxa"/>
              <w:bottom w:w="50" w:type="dxa"/>
              <w:right w:w="100" w:type="dxa"/>
            </w:tcMar>
          </w:tcPr>
          <w:p w14:paraId="643D6E98" w14:textId="77777777" w:rsidR="009A4FAC" w:rsidRDefault="00000000">
            <w:pPr>
              <w:spacing w:after="20" w:line="252" w:lineRule="auto"/>
            </w:pPr>
            <w:r>
              <w:rPr>
                <w:sz w:val="17"/>
              </w:rPr>
              <w:t>2024 Q7</w:t>
            </w:r>
          </w:p>
        </w:tc>
        <w:tc>
          <w:tcPr>
            <w:tcW w:w="1361" w:type="dxa"/>
            <w:shd w:val="clear" w:color="auto" w:fill="F4F6F8"/>
            <w:tcMar>
              <w:top w:w="50" w:type="dxa"/>
              <w:left w:w="100" w:type="dxa"/>
              <w:bottom w:w="50" w:type="dxa"/>
              <w:right w:w="100" w:type="dxa"/>
            </w:tcMar>
          </w:tcPr>
          <w:p w14:paraId="23C8B6D5" w14:textId="77777777" w:rsidR="009A4FAC" w:rsidRDefault="00000000">
            <w:pPr>
              <w:spacing w:after="20" w:line="252" w:lineRule="auto"/>
            </w:pPr>
            <w:r>
              <w:rPr>
                <w:sz w:val="17"/>
              </w:rPr>
              <w:t>T7</w:t>
            </w:r>
          </w:p>
        </w:tc>
        <w:tc>
          <w:tcPr>
            <w:tcW w:w="1361" w:type="dxa"/>
            <w:shd w:val="clear" w:color="auto" w:fill="F4F6F8"/>
            <w:tcMar>
              <w:top w:w="50" w:type="dxa"/>
              <w:left w:w="100" w:type="dxa"/>
              <w:bottom w:w="50" w:type="dxa"/>
              <w:right w:w="100" w:type="dxa"/>
            </w:tcMar>
          </w:tcPr>
          <w:p w14:paraId="661ACC4A" w14:textId="77777777" w:rsidR="009A4FAC" w:rsidRDefault="00000000">
            <w:pPr>
              <w:spacing w:after="20" w:line="252" w:lineRule="auto"/>
            </w:pPr>
            <w:r>
              <w:rPr>
                <w:sz w:val="17"/>
              </w:rPr>
              <w:t>T3</w:t>
            </w:r>
          </w:p>
        </w:tc>
        <w:tc>
          <w:tcPr>
            <w:tcW w:w="5329" w:type="dxa"/>
            <w:shd w:val="clear" w:color="auto" w:fill="F4F6F8"/>
            <w:tcMar>
              <w:top w:w="50" w:type="dxa"/>
              <w:left w:w="100" w:type="dxa"/>
              <w:bottom w:w="50" w:type="dxa"/>
              <w:right w:w="100" w:type="dxa"/>
            </w:tcMar>
          </w:tcPr>
          <w:p w14:paraId="2D1C1497" w14:textId="77777777" w:rsidR="009A4FAC" w:rsidRDefault="00000000">
            <w:pPr>
              <w:spacing w:after="20" w:line="252" w:lineRule="auto"/>
            </w:pPr>
            <w:r>
              <w:rPr>
                <w:sz w:val="17"/>
              </w:rPr>
              <w:t>Sirah examples</w:t>
            </w:r>
          </w:p>
        </w:tc>
      </w:tr>
      <w:tr w:rsidR="009A4FAC" w14:paraId="61866687" w14:textId="77777777">
        <w:trPr>
          <w:jc w:val="center"/>
        </w:trPr>
        <w:tc>
          <w:tcPr>
            <w:tcW w:w="1361" w:type="dxa"/>
            <w:tcMar>
              <w:top w:w="50" w:type="dxa"/>
              <w:left w:w="100" w:type="dxa"/>
              <w:bottom w:w="50" w:type="dxa"/>
              <w:right w:w="100" w:type="dxa"/>
            </w:tcMar>
          </w:tcPr>
          <w:p w14:paraId="4C278DA6" w14:textId="77777777" w:rsidR="009A4FAC" w:rsidRDefault="00000000">
            <w:pPr>
              <w:spacing w:after="20" w:line="252" w:lineRule="auto"/>
            </w:pPr>
            <w:r>
              <w:rPr>
                <w:sz w:val="17"/>
              </w:rPr>
              <w:t>2025 Q4</w:t>
            </w:r>
          </w:p>
        </w:tc>
        <w:tc>
          <w:tcPr>
            <w:tcW w:w="1361" w:type="dxa"/>
            <w:tcMar>
              <w:top w:w="50" w:type="dxa"/>
              <w:left w:w="100" w:type="dxa"/>
              <w:bottom w:w="50" w:type="dxa"/>
              <w:right w:w="100" w:type="dxa"/>
            </w:tcMar>
          </w:tcPr>
          <w:p w14:paraId="2471E882" w14:textId="77777777" w:rsidR="009A4FAC" w:rsidRDefault="00000000">
            <w:pPr>
              <w:spacing w:after="20" w:line="252" w:lineRule="auto"/>
            </w:pPr>
            <w:r>
              <w:rPr>
                <w:sz w:val="17"/>
              </w:rPr>
              <w:t>T5</w:t>
            </w:r>
          </w:p>
        </w:tc>
        <w:tc>
          <w:tcPr>
            <w:tcW w:w="1361" w:type="dxa"/>
            <w:tcMar>
              <w:top w:w="50" w:type="dxa"/>
              <w:left w:w="100" w:type="dxa"/>
              <w:bottom w:w="50" w:type="dxa"/>
              <w:right w:w="100" w:type="dxa"/>
            </w:tcMar>
          </w:tcPr>
          <w:p w14:paraId="40F1767A" w14:textId="77777777" w:rsidR="009A4FAC" w:rsidRDefault="00000000">
            <w:pPr>
              <w:spacing w:after="20" w:line="252" w:lineRule="auto"/>
            </w:pPr>
            <w:r>
              <w:rPr>
                <w:sz w:val="17"/>
              </w:rPr>
              <w:t>T4</w:t>
            </w:r>
          </w:p>
        </w:tc>
        <w:tc>
          <w:tcPr>
            <w:tcW w:w="5329" w:type="dxa"/>
            <w:tcMar>
              <w:top w:w="50" w:type="dxa"/>
              <w:left w:w="100" w:type="dxa"/>
              <w:bottom w:w="50" w:type="dxa"/>
              <w:right w:w="100" w:type="dxa"/>
            </w:tcMar>
          </w:tcPr>
          <w:p w14:paraId="0A5B0974" w14:textId="77777777" w:rsidR="009A4FAC" w:rsidRDefault="00000000">
            <w:pPr>
              <w:spacing w:after="20" w:line="252" w:lineRule="auto"/>
            </w:pPr>
            <w:r>
              <w:rPr>
                <w:sz w:val="17"/>
              </w:rPr>
              <w:t>rights, women</w:t>
            </w:r>
          </w:p>
        </w:tc>
      </w:tr>
      <w:tr w:rsidR="009A4FAC" w14:paraId="7E316F66" w14:textId="77777777">
        <w:trPr>
          <w:jc w:val="center"/>
        </w:trPr>
        <w:tc>
          <w:tcPr>
            <w:tcW w:w="1361" w:type="dxa"/>
            <w:shd w:val="clear" w:color="auto" w:fill="F4F6F8"/>
            <w:tcMar>
              <w:top w:w="50" w:type="dxa"/>
              <w:left w:w="100" w:type="dxa"/>
              <w:bottom w:w="50" w:type="dxa"/>
              <w:right w:w="100" w:type="dxa"/>
            </w:tcMar>
          </w:tcPr>
          <w:p w14:paraId="7C183C81" w14:textId="77777777" w:rsidR="009A4FAC" w:rsidRDefault="00000000">
            <w:pPr>
              <w:spacing w:after="20" w:line="252" w:lineRule="auto"/>
            </w:pPr>
            <w:r>
              <w:rPr>
                <w:sz w:val="17"/>
              </w:rPr>
              <w:t>2025 Q5</w:t>
            </w:r>
          </w:p>
        </w:tc>
        <w:tc>
          <w:tcPr>
            <w:tcW w:w="1361" w:type="dxa"/>
            <w:shd w:val="clear" w:color="auto" w:fill="F4F6F8"/>
            <w:tcMar>
              <w:top w:w="50" w:type="dxa"/>
              <w:left w:w="100" w:type="dxa"/>
              <w:bottom w:w="50" w:type="dxa"/>
              <w:right w:w="100" w:type="dxa"/>
            </w:tcMar>
          </w:tcPr>
          <w:p w14:paraId="48D61D8B" w14:textId="77777777" w:rsidR="009A4FAC" w:rsidRDefault="00000000">
            <w:pPr>
              <w:spacing w:after="20" w:line="252" w:lineRule="auto"/>
            </w:pPr>
            <w:r>
              <w:rPr>
                <w:sz w:val="17"/>
              </w:rPr>
              <w:t>T9</w:t>
            </w:r>
          </w:p>
        </w:tc>
        <w:tc>
          <w:tcPr>
            <w:tcW w:w="1361" w:type="dxa"/>
            <w:shd w:val="clear" w:color="auto" w:fill="F4F6F8"/>
            <w:tcMar>
              <w:top w:w="50" w:type="dxa"/>
              <w:left w:w="100" w:type="dxa"/>
              <w:bottom w:w="50" w:type="dxa"/>
              <w:right w:w="100" w:type="dxa"/>
            </w:tcMar>
          </w:tcPr>
          <w:p w14:paraId="593840ED" w14:textId="77777777" w:rsidR="009A4FAC" w:rsidRDefault="00000000">
            <w:pPr>
              <w:spacing w:after="20" w:line="252" w:lineRule="auto"/>
            </w:pPr>
            <w:r>
              <w:rPr>
                <w:sz w:val="17"/>
              </w:rPr>
              <w:t>T2</w:t>
            </w:r>
          </w:p>
        </w:tc>
        <w:tc>
          <w:tcPr>
            <w:tcW w:w="5329" w:type="dxa"/>
            <w:shd w:val="clear" w:color="auto" w:fill="F4F6F8"/>
            <w:tcMar>
              <w:top w:w="50" w:type="dxa"/>
              <w:left w:w="100" w:type="dxa"/>
              <w:bottom w:w="50" w:type="dxa"/>
              <w:right w:w="100" w:type="dxa"/>
            </w:tcMar>
          </w:tcPr>
          <w:p w14:paraId="5E1F9F5C" w14:textId="77777777" w:rsidR="009A4FAC" w:rsidRDefault="00000000">
            <w:pPr>
              <w:spacing w:after="20" w:line="252" w:lineRule="auto"/>
            </w:pPr>
            <w:r>
              <w:rPr>
                <w:sz w:val="17"/>
              </w:rPr>
              <w:t>Zakat</w:t>
            </w:r>
          </w:p>
        </w:tc>
      </w:tr>
      <w:tr w:rsidR="009A4FAC" w14:paraId="7D76B79D" w14:textId="77777777">
        <w:trPr>
          <w:jc w:val="center"/>
        </w:trPr>
        <w:tc>
          <w:tcPr>
            <w:tcW w:w="1361" w:type="dxa"/>
            <w:tcMar>
              <w:top w:w="50" w:type="dxa"/>
              <w:left w:w="100" w:type="dxa"/>
              <w:bottom w:w="50" w:type="dxa"/>
              <w:right w:w="100" w:type="dxa"/>
            </w:tcMar>
          </w:tcPr>
          <w:p w14:paraId="498B9A3C" w14:textId="77777777" w:rsidR="009A4FAC" w:rsidRDefault="00000000">
            <w:pPr>
              <w:spacing w:after="20" w:line="252" w:lineRule="auto"/>
            </w:pPr>
            <w:r>
              <w:rPr>
                <w:sz w:val="17"/>
              </w:rPr>
              <w:t>2025 Q7</w:t>
            </w:r>
          </w:p>
        </w:tc>
        <w:tc>
          <w:tcPr>
            <w:tcW w:w="1361" w:type="dxa"/>
            <w:tcMar>
              <w:top w:w="50" w:type="dxa"/>
              <w:left w:w="100" w:type="dxa"/>
              <w:bottom w:w="50" w:type="dxa"/>
              <w:right w:w="100" w:type="dxa"/>
            </w:tcMar>
          </w:tcPr>
          <w:p w14:paraId="0BA8C525" w14:textId="77777777" w:rsidR="009A4FAC" w:rsidRDefault="00000000">
            <w:pPr>
              <w:spacing w:after="20" w:line="252" w:lineRule="auto"/>
            </w:pPr>
            <w:r>
              <w:rPr>
                <w:sz w:val="17"/>
              </w:rPr>
              <w:t>T5</w:t>
            </w:r>
          </w:p>
        </w:tc>
        <w:tc>
          <w:tcPr>
            <w:tcW w:w="1361" w:type="dxa"/>
            <w:tcMar>
              <w:top w:w="50" w:type="dxa"/>
              <w:left w:w="100" w:type="dxa"/>
              <w:bottom w:w="50" w:type="dxa"/>
              <w:right w:w="100" w:type="dxa"/>
            </w:tcMar>
          </w:tcPr>
          <w:p w14:paraId="649FCBA5" w14:textId="77777777" w:rsidR="009A4FAC" w:rsidRDefault="00000000">
            <w:pPr>
              <w:spacing w:after="20" w:line="252" w:lineRule="auto"/>
            </w:pPr>
            <w:r>
              <w:rPr>
                <w:sz w:val="17"/>
              </w:rPr>
              <w:t>T6</w:t>
            </w:r>
          </w:p>
        </w:tc>
        <w:tc>
          <w:tcPr>
            <w:tcW w:w="5329" w:type="dxa"/>
            <w:tcMar>
              <w:top w:w="50" w:type="dxa"/>
              <w:left w:w="100" w:type="dxa"/>
              <w:bottom w:w="50" w:type="dxa"/>
              <w:right w:w="100" w:type="dxa"/>
            </w:tcMar>
          </w:tcPr>
          <w:p w14:paraId="6154636A" w14:textId="77777777" w:rsidR="009A4FAC" w:rsidRDefault="00000000">
            <w:pPr>
              <w:spacing w:after="20" w:line="252" w:lineRule="auto"/>
            </w:pPr>
            <w:r>
              <w:rPr>
                <w:sz w:val="17"/>
              </w:rPr>
              <w:t>Pakistan, Ummah, West</w:t>
            </w:r>
          </w:p>
        </w:tc>
      </w:tr>
      <w:tr w:rsidR="009A4FAC" w14:paraId="51849045" w14:textId="77777777">
        <w:trPr>
          <w:jc w:val="center"/>
        </w:trPr>
        <w:tc>
          <w:tcPr>
            <w:tcW w:w="1361" w:type="dxa"/>
            <w:shd w:val="clear" w:color="auto" w:fill="F4F6F8"/>
            <w:tcMar>
              <w:top w:w="50" w:type="dxa"/>
              <w:left w:w="100" w:type="dxa"/>
              <w:bottom w:w="50" w:type="dxa"/>
              <w:right w:w="100" w:type="dxa"/>
            </w:tcMar>
          </w:tcPr>
          <w:p w14:paraId="4E6F07A2" w14:textId="77777777" w:rsidR="009A4FAC" w:rsidRDefault="00000000">
            <w:pPr>
              <w:spacing w:after="20" w:line="252" w:lineRule="auto"/>
            </w:pPr>
            <w:r>
              <w:rPr>
                <w:sz w:val="17"/>
              </w:rPr>
              <w:lastRenderedPageBreak/>
              <w:t>2026 Q4</w:t>
            </w:r>
          </w:p>
        </w:tc>
        <w:tc>
          <w:tcPr>
            <w:tcW w:w="1361" w:type="dxa"/>
            <w:shd w:val="clear" w:color="auto" w:fill="F4F6F8"/>
            <w:tcMar>
              <w:top w:w="50" w:type="dxa"/>
              <w:left w:w="100" w:type="dxa"/>
              <w:bottom w:w="50" w:type="dxa"/>
              <w:right w:w="100" w:type="dxa"/>
            </w:tcMar>
          </w:tcPr>
          <w:p w14:paraId="1484A699" w14:textId="77777777" w:rsidR="009A4FAC" w:rsidRDefault="00000000">
            <w:pPr>
              <w:spacing w:after="20" w:line="252" w:lineRule="auto"/>
            </w:pPr>
            <w:r>
              <w:rPr>
                <w:sz w:val="17"/>
              </w:rPr>
              <w:t>T6</w:t>
            </w:r>
          </w:p>
        </w:tc>
        <w:tc>
          <w:tcPr>
            <w:tcW w:w="1361" w:type="dxa"/>
            <w:shd w:val="clear" w:color="auto" w:fill="F4F6F8"/>
            <w:tcMar>
              <w:top w:w="50" w:type="dxa"/>
              <w:left w:w="100" w:type="dxa"/>
              <w:bottom w:w="50" w:type="dxa"/>
              <w:right w:w="100" w:type="dxa"/>
            </w:tcMar>
          </w:tcPr>
          <w:p w14:paraId="3FF7FFC4" w14:textId="77777777" w:rsidR="009A4FAC" w:rsidRDefault="00000000">
            <w:pPr>
              <w:spacing w:after="20" w:line="252" w:lineRule="auto"/>
            </w:pPr>
            <w:r>
              <w:rPr>
                <w:sz w:val="17"/>
              </w:rPr>
              <w:t>T5</w:t>
            </w:r>
          </w:p>
        </w:tc>
        <w:tc>
          <w:tcPr>
            <w:tcW w:w="5329" w:type="dxa"/>
            <w:shd w:val="clear" w:color="auto" w:fill="F4F6F8"/>
            <w:tcMar>
              <w:top w:w="50" w:type="dxa"/>
              <w:left w:w="100" w:type="dxa"/>
              <w:bottom w:w="50" w:type="dxa"/>
              <w:right w:w="100" w:type="dxa"/>
            </w:tcMar>
          </w:tcPr>
          <w:p w14:paraId="281BE748" w14:textId="77777777" w:rsidR="009A4FAC" w:rsidRDefault="00000000">
            <w:pPr>
              <w:spacing w:after="20" w:line="252" w:lineRule="auto"/>
            </w:pPr>
            <w:r>
              <w:rPr>
                <w:sz w:val="17"/>
              </w:rPr>
              <w:t>equality, dignity, tolerance, tazkiyah</w:t>
            </w:r>
          </w:p>
        </w:tc>
      </w:tr>
      <w:tr w:rsidR="009A4FAC" w14:paraId="6D340C7C" w14:textId="77777777">
        <w:trPr>
          <w:jc w:val="center"/>
        </w:trPr>
        <w:tc>
          <w:tcPr>
            <w:tcW w:w="1361" w:type="dxa"/>
            <w:tcMar>
              <w:top w:w="50" w:type="dxa"/>
              <w:left w:w="100" w:type="dxa"/>
              <w:bottom w:w="50" w:type="dxa"/>
              <w:right w:w="100" w:type="dxa"/>
            </w:tcMar>
          </w:tcPr>
          <w:p w14:paraId="659F7C1C" w14:textId="77777777" w:rsidR="009A4FAC" w:rsidRDefault="00000000">
            <w:pPr>
              <w:spacing w:after="20" w:line="252" w:lineRule="auto"/>
            </w:pPr>
            <w:r>
              <w:rPr>
                <w:sz w:val="17"/>
              </w:rPr>
              <w:t>2026 Q6</w:t>
            </w:r>
          </w:p>
        </w:tc>
        <w:tc>
          <w:tcPr>
            <w:tcW w:w="1361" w:type="dxa"/>
            <w:tcMar>
              <w:top w:w="50" w:type="dxa"/>
              <w:left w:w="100" w:type="dxa"/>
              <w:bottom w:w="50" w:type="dxa"/>
              <w:right w:w="100" w:type="dxa"/>
            </w:tcMar>
          </w:tcPr>
          <w:p w14:paraId="32691E3B" w14:textId="77777777" w:rsidR="009A4FAC" w:rsidRDefault="00000000">
            <w:pPr>
              <w:spacing w:after="20" w:line="252" w:lineRule="auto"/>
            </w:pPr>
            <w:r>
              <w:rPr>
                <w:sz w:val="17"/>
              </w:rPr>
              <w:t>T8</w:t>
            </w:r>
          </w:p>
        </w:tc>
        <w:tc>
          <w:tcPr>
            <w:tcW w:w="1361" w:type="dxa"/>
            <w:tcMar>
              <w:top w:w="50" w:type="dxa"/>
              <w:left w:w="100" w:type="dxa"/>
              <w:bottom w:w="50" w:type="dxa"/>
              <w:right w:w="100" w:type="dxa"/>
            </w:tcMar>
          </w:tcPr>
          <w:p w14:paraId="05B99208" w14:textId="77777777" w:rsidR="009A4FAC" w:rsidRDefault="00000000">
            <w:pPr>
              <w:spacing w:after="20" w:line="252" w:lineRule="auto"/>
            </w:pPr>
            <w:r>
              <w:rPr>
                <w:sz w:val="17"/>
              </w:rPr>
              <w:t>T9</w:t>
            </w:r>
          </w:p>
        </w:tc>
        <w:tc>
          <w:tcPr>
            <w:tcW w:w="5329" w:type="dxa"/>
            <w:tcMar>
              <w:top w:w="50" w:type="dxa"/>
              <w:left w:w="100" w:type="dxa"/>
              <w:bottom w:w="50" w:type="dxa"/>
              <w:right w:w="100" w:type="dxa"/>
            </w:tcMar>
          </w:tcPr>
          <w:p w14:paraId="3B23F328" w14:textId="77777777" w:rsidR="009A4FAC" w:rsidRDefault="00000000">
            <w:pPr>
              <w:spacing w:after="20" w:line="252" w:lineRule="auto"/>
            </w:pPr>
            <w:r>
              <w:rPr>
                <w:sz w:val="17"/>
              </w:rPr>
              <w:t>economic system, sources of law</w:t>
            </w:r>
          </w:p>
        </w:tc>
      </w:tr>
      <w:tr w:rsidR="009A4FAC" w14:paraId="6C46B3BE" w14:textId="77777777">
        <w:trPr>
          <w:jc w:val="center"/>
        </w:trPr>
        <w:tc>
          <w:tcPr>
            <w:tcW w:w="1361" w:type="dxa"/>
            <w:shd w:val="clear" w:color="auto" w:fill="F4F6F8"/>
            <w:tcMar>
              <w:top w:w="50" w:type="dxa"/>
              <w:left w:w="100" w:type="dxa"/>
              <w:bottom w:w="50" w:type="dxa"/>
              <w:right w:w="100" w:type="dxa"/>
            </w:tcMar>
          </w:tcPr>
          <w:p w14:paraId="00CFF1C7" w14:textId="77777777" w:rsidR="009A4FAC" w:rsidRDefault="00000000">
            <w:pPr>
              <w:spacing w:after="20" w:line="252" w:lineRule="auto"/>
            </w:pPr>
            <w:r>
              <w:rPr>
                <w:sz w:val="17"/>
              </w:rPr>
              <w:t>2026 Q7</w:t>
            </w:r>
          </w:p>
        </w:tc>
        <w:tc>
          <w:tcPr>
            <w:tcW w:w="1361" w:type="dxa"/>
            <w:shd w:val="clear" w:color="auto" w:fill="F4F6F8"/>
            <w:tcMar>
              <w:top w:w="50" w:type="dxa"/>
              <w:left w:w="100" w:type="dxa"/>
              <w:bottom w:w="50" w:type="dxa"/>
              <w:right w:w="100" w:type="dxa"/>
            </w:tcMar>
          </w:tcPr>
          <w:p w14:paraId="447B1504" w14:textId="77777777" w:rsidR="009A4FAC" w:rsidRDefault="00000000">
            <w:pPr>
              <w:spacing w:after="20" w:line="252" w:lineRule="auto"/>
            </w:pPr>
            <w:r>
              <w:rPr>
                <w:sz w:val="17"/>
              </w:rPr>
              <w:t>T7</w:t>
            </w:r>
          </w:p>
        </w:tc>
        <w:tc>
          <w:tcPr>
            <w:tcW w:w="1361" w:type="dxa"/>
            <w:shd w:val="clear" w:color="auto" w:fill="F4F6F8"/>
            <w:tcMar>
              <w:top w:w="50" w:type="dxa"/>
              <w:left w:w="100" w:type="dxa"/>
              <w:bottom w:w="50" w:type="dxa"/>
              <w:right w:w="100" w:type="dxa"/>
            </w:tcMar>
          </w:tcPr>
          <w:p w14:paraId="40E21D5C" w14:textId="77777777" w:rsidR="009A4FAC" w:rsidRDefault="00000000">
            <w:pPr>
              <w:spacing w:after="20" w:line="252" w:lineRule="auto"/>
            </w:pPr>
            <w:r>
              <w:rPr>
                <w:sz w:val="17"/>
              </w:rPr>
              <w:t>T6</w:t>
            </w:r>
          </w:p>
        </w:tc>
        <w:tc>
          <w:tcPr>
            <w:tcW w:w="5329" w:type="dxa"/>
            <w:shd w:val="clear" w:color="auto" w:fill="F4F6F8"/>
            <w:tcMar>
              <w:top w:w="50" w:type="dxa"/>
              <w:left w:w="100" w:type="dxa"/>
              <w:bottom w:w="50" w:type="dxa"/>
              <w:right w:w="100" w:type="dxa"/>
            </w:tcMar>
          </w:tcPr>
          <w:p w14:paraId="3D8D2EBC" w14:textId="77777777" w:rsidR="009A4FAC" w:rsidRDefault="00000000">
            <w:pPr>
              <w:spacing w:after="20" w:line="252" w:lineRule="auto"/>
            </w:pPr>
            <w:r>
              <w:rPr>
                <w:sz w:val="17"/>
              </w:rPr>
              <w:t>Pakistan, Ummah, West</w:t>
            </w:r>
          </w:p>
        </w:tc>
      </w:tr>
    </w:tbl>
    <w:p w14:paraId="6F6A6ADE" w14:textId="77777777" w:rsidR="009A4FAC" w:rsidRDefault="009A4FAC">
      <w:pPr>
        <w:spacing w:after="40"/>
      </w:pPr>
    </w:p>
    <w:p w14:paraId="6092C799" w14:textId="77777777" w:rsidR="009A4FAC" w:rsidRDefault="00000000">
      <w:pPr>
        <w:pStyle w:val="Heading2"/>
      </w:pPr>
      <w:bookmarkStart w:id="66" w:name="_Toc241576556"/>
      <w:r>
        <w:t>3.6  The blind spots — syllabus lines never asked, 2015–2026</w:t>
      </w:r>
      <w:bookmarkEnd w:id="66"/>
    </w:p>
    <w:p w14:paraId="7A0029A5" w14:textId="77777777" w:rsidR="009A4FAC" w:rsidRDefault="00000000">
      <w:r>
        <w:t xml:space="preserve">These syllabus lines have </w:t>
      </w:r>
      <w:r>
        <w:rPr>
          <w:b/>
        </w:rPr>
        <w:t>never</w:t>
      </w:r>
      <w:r>
        <w:t xml:space="preserve"> been the direct subject of a descriptive question in twelve years. An examiner who wants a 'fresh' question will look here first.</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4"/>
        <w:gridCol w:w="7144"/>
        <w:gridCol w:w="1474"/>
      </w:tblGrid>
      <w:tr w:rsidR="009A4FAC" w14:paraId="6C147920" w14:textId="77777777">
        <w:trPr>
          <w:tblHeader/>
          <w:jc w:val="center"/>
        </w:trPr>
        <w:tc>
          <w:tcPr>
            <w:tcW w:w="794" w:type="dxa"/>
            <w:shd w:val="clear" w:color="auto" w:fill="1B2A4A"/>
            <w:tcMar>
              <w:top w:w="60" w:type="dxa"/>
              <w:left w:w="100" w:type="dxa"/>
              <w:bottom w:w="60" w:type="dxa"/>
              <w:right w:w="100" w:type="dxa"/>
            </w:tcMar>
          </w:tcPr>
          <w:p w14:paraId="734AA2D0" w14:textId="77777777" w:rsidR="009A4FAC" w:rsidRDefault="00000000">
            <w:pPr>
              <w:spacing w:after="0"/>
            </w:pPr>
            <w:r>
              <w:rPr>
                <w:rFonts w:ascii="Calibri" w:hAnsi="Calibri"/>
                <w:b/>
                <w:color w:val="FFFFFF"/>
                <w:sz w:val="18"/>
              </w:rPr>
              <w:t>Topic</w:t>
            </w:r>
          </w:p>
        </w:tc>
        <w:tc>
          <w:tcPr>
            <w:tcW w:w="7143" w:type="dxa"/>
            <w:shd w:val="clear" w:color="auto" w:fill="1B2A4A"/>
            <w:tcMar>
              <w:top w:w="60" w:type="dxa"/>
              <w:left w:w="100" w:type="dxa"/>
              <w:bottom w:w="60" w:type="dxa"/>
              <w:right w:w="100" w:type="dxa"/>
            </w:tcMar>
          </w:tcPr>
          <w:p w14:paraId="1154F9C8" w14:textId="77777777" w:rsidR="009A4FAC" w:rsidRDefault="00000000">
            <w:pPr>
              <w:spacing w:after="0"/>
            </w:pPr>
            <w:r>
              <w:rPr>
                <w:rFonts w:ascii="Calibri" w:hAnsi="Calibri"/>
                <w:b/>
                <w:color w:val="FFFFFF"/>
                <w:sz w:val="18"/>
              </w:rPr>
              <w:t>Blind spot (never asked directly)</w:t>
            </w:r>
          </w:p>
        </w:tc>
        <w:tc>
          <w:tcPr>
            <w:tcW w:w="1474" w:type="dxa"/>
            <w:shd w:val="clear" w:color="auto" w:fill="1B2A4A"/>
            <w:tcMar>
              <w:top w:w="60" w:type="dxa"/>
              <w:left w:w="100" w:type="dxa"/>
              <w:bottom w:w="60" w:type="dxa"/>
              <w:right w:w="100" w:type="dxa"/>
            </w:tcMar>
          </w:tcPr>
          <w:p w14:paraId="03FF16A5" w14:textId="77777777" w:rsidR="009A4FAC" w:rsidRDefault="00000000">
            <w:pPr>
              <w:spacing w:after="0"/>
            </w:pPr>
            <w:r>
              <w:rPr>
                <w:rFonts w:ascii="Calibri" w:hAnsi="Calibri"/>
                <w:b/>
                <w:color w:val="FFFFFF"/>
                <w:sz w:val="18"/>
              </w:rPr>
              <w:t>Risk</w:t>
            </w:r>
          </w:p>
        </w:tc>
      </w:tr>
      <w:tr w:rsidR="009A4FAC" w14:paraId="6A586C78" w14:textId="77777777">
        <w:trPr>
          <w:jc w:val="center"/>
        </w:trPr>
        <w:tc>
          <w:tcPr>
            <w:tcW w:w="794" w:type="dxa"/>
            <w:tcMar>
              <w:top w:w="50" w:type="dxa"/>
              <w:left w:w="100" w:type="dxa"/>
              <w:bottom w:w="50" w:type="dxa"/>
              <w:right w:w="100" w:type="dxa"/>
            </w:tcMar>
          </w:tcPr>
          <w:p w14:paraId="6877C1E0" w14:textId="77777777" w:rsidR="009A4FAC" w:rsidRDefault="00000000">
            <w:pPr>
              <w:spacing w:after="20" w:line="252" w:lineRule="auto"/>
            </w:pPr>
            <w:r>
              <w:rPr>
                <w:b/>
                <w:sz w:val="18"/>
              </w:rPr>
              <w:t>T1</w:t>
            </w:r>
          </w:p>
        </w:tc>
        <w:tc>
          <w:tcPr>
            <w:tcW w:w="7143" w:type="dxa"/>
            <w:tcMar>
              <w:top w:w="50" w:type="dxa"/>
              <w:left w:w="100" w:type="dxa"/>
              <w:bottom w:w="50" w:type="dxa"/>
              <w:right w:w="100" w:type="dxa"/>
            </w:tcMar>
          </w:tcPr>
          <w:p w14:paraId="555594F3" w14:textId="77777777" w:rsidR="009A4FAC" w:rsidRDefault="00000000">
            <w:pPr>
              <w:spacing w:after="20" w:line="252" w:lineRule="auto"/>
            </w:pPr>
            <w:r>
              <w:rPr>
                <w:b/>
                <w:sz w:val="18"/>
              </w:rPr>
              <w:t>Distinctive aspects of Islam</w:t>
            </w:r>
            <w:r>
              <w:rPr>
                <w:sz w:val="18"/>
              </w:rPr>
              <w:t xml:space="preserve"> · the concept of Islam as such · belief in Angels, Books and Qadr</w:t>
            </w:r>
          </w:p>
        </w:tc>
        <w:tc>
          <w:tcPr>
            <w:tcW w:w="1474" w:type="dxa"/>
            <w:tcMar>
              <w:top w:w="50" w:type="dxa"/>
              <w:left w:w="100" w:type="dxa"/>
              <w:bottom w:w="50" w:type="dxa"/>
              <w:right w:w="100" w:type="dxa"/>
            </w:tcMar>
          </w:tcPr>
          <w:p w14:paraId="4F4021AB" w14:textId="77777777" w:rsidR="009A4FAC" w:rsidRDefault="00000000">
            <w:pPr>
              <w:spacing w:after="20" w:line="252" w:lineRule="auto"/>
            </w:pPr>
            <w:r>
              <w:rPr>
                <w:sz w:val="18"/>
              </w:rPr>
              <w:t>High</w:t>
            </w:r>
          </w:p>
        </w:tc>
      </w:tr>
      <w:tr w:rsidR="009A4FAC" w14:paraId="54349FE0" w14:textId="77777777">
        <w:trPr>
          <w:jc w:val="center"/>
        </w:trPr>
        <w:tc>
          <w:tcPr>
            <w:tcW w:w="794" w:type="dxa"/>
            <w:shd w:val="clear" w:color="auto" w:fill="F4F6F8"/>
            <w:tcMar>
              <w:top w:w="50" w:type="dxa"/>
              <w:left w:w="100" w:type="dxa"/>
              <w:bottom w:w="50" w:type="dxa"/>
              <w:right w:w="100" w:type="dxa"/>
            </w:tcMar>
          </w:tcPr>
          <w:p w14:paraId="5D461F25" w14:textId="77777777" w:rsidR="009A4FAC" w:rsidRDefault="00000000">
            <w:pPr>
              <w:spacing w:after="20" w:line="252" w:lineRule="auto"/>
            </w:pPr>
            <w:r>
              <w:rPr>
                <w:b/>
                <w:sz w:val="18"/>
              </w:rPr>
              <w:t>T2</w:t>
            </w:r>
          </w:p>
        </w:tc>
        <w:tc>
          <w:tcPr>
            <w:tcW w:w="7143" w:type="dxa"/>
            <w:shd w:val="clear" w:color="auto" w:fill="F4F6F8"/>
            <w:tcMar>
              <w:top w:w="50" w:type="dxa"/>
              <w:left w:w="100" w:type="dxa"/>
              <w:bottom w:w="50" w:type="dxa"/>
              <w:right w:w="100" w:type="dxa"/>
            </w:tcMar>
          </w:tcPr>
          <w:p w14:paraId="6625A954" w14:textId="77777777" w:rsidR="009A4FAC" w:rsidRDefault="00000000">
            <w:pPr>
              <w:spacing w:after="20" w:line="252" w:lineRule="auto"/>
            </w:pPr>
            <w:r>
              <w:rPr>
                <w:b/>
                <w:sz w:val="18"/>
              </w:rPr>
              <w:t>Sawm (fasting)</w:t>
            </w:r>
            <w:r>
              <w:rPr>
                <w:sz w:val="18"/>
              </w:rPr>
              <w:t xml:space="preserve"> — never asked · Hajj asked once · Salah once since 2016</w:t>
            </w:r>
          </w:p>
        </w:tc>
        <w:tc>
          <w:tcPr>
            <w:tcW w:w="1474" w:type="dxa"/>
            <w:shd w:val="clear" w:color="auto" w:fill="F4F6F8"/>
            <w:tcMar>
              <w:top w:w="50" w:type="dxa"/>
              <w:left w:w="100" w:type="dxa"/>
              <w:bottom w:w="50" w:type="dxa"/>
              <w:right w:w="100" w:type="dxa"/>
            </w:tcMar>
          </w:tcPr>
          <w:p w14:paraId="4DDDE204" w14:textId="77777777" w:rsidR="009A4FAC" w:rsidRDefault="00000000">
            <w:pPr>
              <w:spacing w:after="20" w:line="252" w:lineRule="auto"/>
            </w:pPr>
            <w:r>
              <w:rPr>
                <w:sz w:val="18"/>
              </w:rPr>
              <w:t>High</w:t>
            </w:r>
          </w:p>
        </w:tc>
      </w:tr>
      <w:tr w:rsidR="009A4FAC" w14:paraId="46C5905E" w14:textId="77777777">
        <w:trPr>
          <w:jc w:val="center"/>
        </w:trPr>
        <w:tc>
          <w:tcPr>
            <w:tcW w:w="794" w:type="dxa"/>
            <w:tcMar>
              <w:top w:w="50" w:type="dxa"/>
              <w:left w:w="100" w:type="dxa"/>
              <w:bottom w:w="50" w:type="dxa"/>
              <w:right w:w="100" w:type="dxa"/>
            </w:tcMar>
          </w:tcPr>
          <w:p w14:paraId="01E627D9" w14:textId="77777777" w:rsidR="009A4FAC" w:rsidRDefault="00000000">
            <w:pPr>
              <w:spacing w:after="20" w:line="252" w:lineRule="auto"/>
            </w:pPr>
            <w:r>
              <w:rPr>
                <w:b/>
                <w:sz w:val="18"/>
              </w:rPr>
              <w:t>T3</w:t>
            </w:r>
          </w:p>
        </w:tc>
        <w:tc>
          <w:tcPr>
            <w:tcW w:w="7143" w:type="dxa"/>
            <w:tcMar>
              <w:top w:w="50" w:type="dxa"/>
              <w:left w:w="100" w:type="dxa"/>
              <w:bottom w:w="50" w:type="dxa"/>
              <w:right w:w="100" w:type="dxa"/>
            </w:tcMar>
          </w:tcPr>
          <w:p w14:paraId="759370A4" w14:textId="77777777" w:rsidR="009A4FAC" w:rsidRDefault="00000000">
            <w:pPr>
              <w:spacing w:after="20" w:line="252" w:lineRule="auto"/>
            </w:pPr>
            <w:r>
              <w:rPr>
                <w:b/>
                <w:sz w:val="18"/>
              </w:rPr>
              <w:t>The Prophet ﷺ as Educator</w:t>
            </w:r>
            <w:r>
              <w:rPr>
                <w:sz w:val="18"/>
              </w:rPr>
              <w:t xml:space="preserve"> (the 2026 MCQ called 'teacher' his most highlighted status) · </w:t>
            </w:r>
            <w:r>
              <w:rPr>
                <w:b/>
                <w:sz w:val="18"/>
              </w:rPr>
              <w:t>as Diplomat</w:t>
            </w:r>
            <w:r>
              <w:rPr>
                <w:sz w:val="18"/>
              </w:rPr>
              <w:t xml:space="preserve"> (letters to rulers, delegations) · </w:t>
            </w:r>
            <w:r>
              <w:rPr>
                <w:b/>
                <w:sz w:val="18"/>
              </w:rPr>
              <w:t>as Individual</w:t>
            </w:r>
          </w:p>
        </w:tc>
        <w:tc>
          <w:tcPr>
            <w:tcW w:w="1474" w:type="dxa"/>
            <w:tcMar>
              <w:top w:w="50" w:type="dxa"/>
              <w:left w:w="100" w:type="dxa"/>
              <w:bottom w:w="50" w:type="dxa"/>
              <w:right w:w="100" w:type="dxa"/>
            </w:tcMar>
          </w:tcPr>
          <w:p w14:paraId="3455485B" w14:textId="77777777" w:rsidR="009A4FAC" w:rsidRDefault="00000000">
            <w:pPr>
              <w:spacing w:after="20" w:line="252" w:lineRule="auto"/>
            </w:pPr>
            <w:r>
              <w:rPr>
                <w:sz w:val="18"/>
              </w:rPr>
              <w:t>Very high</w:t>
            </w:r>
          </w:p>
        </w:tc>
      </w:tr>
      <w:tr w:rsidR="009A4FAC" w14:paraId="74A1F55D" w14:textId="77777777">
        <w:trPr>
          <w:jc w:val="center"/>
        </w:trPr>
        <w:tc>
          <w:tcPr>
            <w:tcW w:w="794" w:type="dxa"/>
            <w:shd w:val="clear" w:color="auto" w:fill="F4F6F8"/>
            <w:tcMar>
              <w:top w:w="50" w:type="dxa"/>
              <w:left w:w="100" w:type="dxa"/>
              <w:bottom w:w="50" w:type="dxa"/>
              <w:right w:w="100" w:type="dxa"/>
            </w:tcMar>
          </w:tcPr>
          <w:p w14:paraId="244040AA" w14:textId="77777777" w:rsidR="009A4FAC" w:rsidRDefault="00000000">
            <w:pPr>
              <w:spacing w:after="20" w:line="252" w:lineRule="auto"/>
            </w:pPr>
            <w:r>
              <w:rPr>
                <w:b/>
                <w:sz w:val="18"/>
              </w:rPr>
              <w:t>T4</w:t>
            </w:r>
          </w:p>
        </w:tc>
        <w:tc>
          <w:tcPr>
            <w:tcW w:w="7143" w:type="dxa"/>
            <w:shd w:val="clear" w:color="auto" w:fill="F4F6F8"/>
            <w:tcMar>
              <w:top w:w="50" w:type="dxa"/>
              <w:left w:w="100" w:type="dxa"/>
              <w:bottom w:w="50" w:type="dxa"/>
              <w:right w:w="100" w:type="dxa"/>
            </w:tcMar>
          </w:tcPr>
          <w:p w14:paraId="4FFD7D6B" w14:textId="77777777" w:rsidR="009A4FAC" w:rsidRDefault="00000000">
            <w:pPr>
              <w:spacing w:after="20" w:line="252" w:lineRule="auto"/>
            </w:pPr>
            <w:r>
              <w:rPr>
                <w:sz w:val="18"/>
              </w:rPr>
              <w:t xml:space="preserve">Rights of </w:t>
            </w:r>
            <w:r>
              <w:rPr>
                <w:b/>
                <w:sz w:val="18"/>
              </w:rPr>
              <w:t>non-Muslims</w:t>
            </w:r>
            <w:r>
              <w:rPr>
                <w:sz w:val="18"/>
              </w:rPr>
              <w:t xml:space="preserve"> in an Islamic state · rights of children, the elderly, labour · the </w:t>
            </w:r>
            <w:r>
              <w:rPr>
                <w:b/>
                <w:sz w:val="18"/>
              </w:rPr>
              <w:t>dignity of men</w:t>
            </w:r>
            <w:r>
              <w:rPr>
                <w:sz w:val="18"/>
              </w:rPr>
              <w:t xml:space="preserve"> (the syllabus says 'men and women')</w:t>
            </w:r>
          </w:p>
        </w:tc>
        <w:tc>
          <w:tcPr>
            <w:tcW w:w="1474" w:type="dxa"/>
            <w:shd w:val="clear" w:color="auto" w:fill="F4F6F8"/>
            <w:tcMar>
              <w:top w:w="50" w:type="dxa"/>
              <w:left w:w="100" w:type="dxa"/>
              <w:bottom w:w="50" w:type="dxa"/>
              <w:right w:w="100" w:type="dxa"/>
            </w:tcMar>
          </w:tcPr>
          <w:p w14:paraId="4AC14C89" w14:textId="77777777" w:rsidR="009A4FAC" w:rsidRDefault="00000000">
            <w:pPr>
              <w:spacing w:after="20" w:line="252" w:lineRule="auto"/>
            </w:pPr>
            <w:r>
              <w:rPr>
                <w:sz w:val="18"/>
              </w:rPr>
              <w:t>High</w:t>
            </w:r>
          </w:p>
        </w:tc>
      </w:tr>
      <w:tr w:rsidR="009A4FAC" w14:paraId="4E019478" w14:textId="77777777">
        <w:trPr>
          <w:jc w:val="center"/>
        </w:trPr>
        <w:tc>
          <w:tcPr>
            <w:tcW w:w="794" w:type="dxa"/>
            <w:tcMar>
              <w:top w:w="50" w:type="dxa"/>
              <w:left w:w="100" w:type="dxa"/>
              <w:bottom w:w="50" w:type="dxa"/>
              <w:right w:w="100" w:type="dxa"/>
            </w:tcMar>
          </w:tcPr>
          <w:p w14:paraId="044EE993" w14:textId="77777777" w:rsidR="009A4FAC" w:rsidRDefault="00000000">
            <w:pPr>
              <w:spacing w:after="20" w:line="252" w:lineRule="auto"/>
            </w:pPr>
            <w:r>
              <w:rPr>
                <w:b/>
                <w:sz w:val="18"/>
              </w:rPr>
              <w:t>T5</w:t>
            </w:r>
          </w:p>
        </w:tc>
        <w:tc>
          <w:tcPr>
            <w:tcW w:w="7143" w:type="dxa"/>
            <w:tcMar>
              <w:top w:w="50" w:type="dxa"/>
              <w:left w:w="100" w:type="dxa"/>
              <w:bottom w:w="50" w:type="dxa"/>
              <w:right w:w="100" w:type="dxa"/>
            </w:tcMar>
          </w:tcPr>
          <w:p w14:paraId="62635862" w14:textId="77777777" w:rsidR="009A4FAC" w:rsidRDefault="00000000">
            <w:pPr>
              <w:spacing w:after="20" w:line="252" w:lineRule="auto"/>
            </w:pPr>
            <w:r>
              <w:rPr>
                <w:b/>
                <w:sz w:val="18"/>
              </w:rPr>
              <w:t>Role of civilization in the development of human personality and community</w:t>
            </w:r>
            <w:r>
              <w:rPr>
                <w:sz w:val="18"/>
              </w:rPr>
              <w:t xml:space="preserve"> · </w:t>
            </w:r>
            <w:r>
              <w:rPr>
                <w:b/>
                <w:sz w:val="18"/>
              </w:rPr>
              <w:t>rule of law</w:t>
            </w:r>
            <w:r>
              <w:rPr>
                <w:sz w:val="18"/>
              </w:rPr>
              <w:t xml:space="preserve"> · meaning and vital elements (only partly, 2016)</w:t>
            </w:r>
          </w:p>
        </w:tc>
        <w:tc>
          <w:tcPr>
            <w:tcW w:w="1474" w:type="dxa"/>
            <w:tcMar>
              <w:top w:w="50" w:type="dxa"/>
              <w:left w:w="100" w:type="dxa"/>
              <w:bottom w:w="50" w:type="dxa"/>
              <w:right w:w="100" w:type="dxa"/>
            </w:tcMar>
          </w:tcPr>
          <w:p w14:paraId="18429958" w14:textId="77777777" w:rsidR="009A4FAC" w:rsidRDefault="00000000">
            <w:pPr>
              <w:spacing w:after="20" w:line="252" w:lineRule="auto"/>
            </w:pPr>
            <w:r>
              <w:rPr>
                <w:sz w:val="18"/>
              </w:rPr>
              <w:t>High</w:t>
            </w:r>
          </w:p>
        </w:tc>
      </w:tr>
      <w:tr w:rsidR="009A4FAC" w14:paraId="0D3825C7" w14:textId="77777777">
        <w:trPr>
          <w:jc w:val="center"/>
        </w:trPr>
        <w:tc>
          <w:tcPr>
            <w:tcW w:w="794" w:type="dxa"/>
            <w:shd w:val="clear" w:color="auto" w:fill="F4F6F8"/>
            <w:tcMar>
              <w:top w:w="50" w:type="dxa"/>
              <w:left w:w="100" w:type="dxa"/>
              <w:bottom w:w="50" w:type="dxa"/>
              <w:right w:w="100" w:type="dxa"/>
            </w:tcMar>
          </w:tcPr>
          <w:p w14:paraId="2DA98EB8" w14:textId="77777777" w:rsidR="009A4FAC" w:rsidRDefault="00000000">
            <w:pPr>
              <w:spacing w:after="20" w:line="252" w:lineRule="auto"/>
            </w:pPr>
            <w:r>
              <w:rPr>
                <w:b/>
                <w:sz w:val="18"/>
              </w:rPr>
              <w:t>T6</w:t>
            </w:r>
          </w:p>
        </w:tc>
        <w:tc>
          <w:tcPr>
            <w:tcW w:w="7143" w:type="dxa"/>
            <w:shd w:val="clear" w:color="auto" w:fill="F4F6F8"/>
            <w:tcMar>
              <w:top w:w="50" w:type="dxa"/>
              <w:left w:w="100" w:type="dxa"/>
              <w:bottom w:w="50" w:type="dxa"/>
              <w:right w:w="100" w:type="dxa"/>
            </w:tcMar>
          </w:tcPr>
          <w:p w14:paraId="5CD4FB7D" w14:textId="77777777" w:rsidR="009A4FAC" w:rsidRDefault="00000000">
            <w:pPr>
              <w:spacing w:after="20" w:line="252" w:lineRule="auto"/>
            </w:pPr>
            <w:r>
              <w:rPr>
                <w:b/>
                <w:sz w:val="18"/>
              </w:rPr>
              <w:t>Impact of Islamic civilization on the West</w:t>
            </w:r>
            <w:r>
              <w:rPr>
                <w:sz w:val="18"/>
              </w:rPr>
              <w:t xml:space="preserve"> (only the reverse asked, 2026) · </w:t>
            </w:r>
            <w:r>
              <w:rPr>
                <w:b/>
                <w:sz w:val="18"/>
              </w:rPr>
              <w:t>the role of Islam in the modern world</w:t>
            </w:r>
          </w:p>
        </w:tc>
        <w:tc>
          <w:tcPr>
            <w:tcW w:w="1474" w:type="dxa"/>
            <w:shd w:val="clear" w:color="auto" w:fill="F4F6F8"/>
            <w:tcMar>
              <w:top w:w="50" w:type="dxa"/>
              <w:left w:w="100" w:type="dxa"/>
              <w:bottom w:w="50" w:type="dxa"/>
              <w:right w:w="100" w:type="dxa"/>
            </w:tcMar>
          </w:tcPr>
          <w:p w14:paraId="71C0D1A9" w14:textId="77777777" w:rsidR="009A4FAC" w:rsidRDefault="00000000">
            <w:pPr>
              <w:spacing w:after="20" w:line="252" w:lineRule="auto"/>
            </w:pPr>
            <w:r>
              <w:rPr>
                <w:sz w:val="18"/>
              </w:rPr>
              <w:t>Very high</w:t>
            </w:r>
          </w:p>
        </w:tc>
      </w:tr>
      <w:tr w:rsidR="009A4FAC" w14:paraId="033DBCB7" w14:textId="77777777">
        <w:trPr>
          <w:jc w:val="center"/>
        </w:trPr>
        <w:tc>
          <w:tcPr>
            <w:tcW w:w="794" w:type="dxa"/>
            <w:tcMar>
              <w:top w:w="50" w:type="dxa"/>
              <w:left w:w="100" w:type="dxa"/>
              <w:bottom w:w="50" w:type="dxa"/>
              <w:right w:w="100" w:type="dxa"/>
            </w:tcMar>
          </w:tcPr>
          <w:p w14:paraId="3E0DEDA1" w14:textId="77777777" w:rsidR="009A4FAC" w:rsidRDefault="00000000">
            <w:pPr>
              <w:spacing w:after="20" w:line="252" w:lineRule="auto"/>
            </w:pPr>
            <w:r>
              <w:rPr>
                <w:b/>
                <w:sz w:val="18"/>
              </w:rPr>
              <w:t>T7</w:t>
            </w:r>
          </w:p>
        </w:tc>
        <w:tc>
          <w:tcPr>
            <w:tcW w:w="7143" w:type="dxa"/>
            <w:tcMar>
              <w:top w:w="50" w:type="dxa"/>
              <w:left w:w="100" w:type="dxa"/>
              <w:bottom w:w="50" w:type="dxa"/>
              <w:right w:w="100" w:type="dxa"/>
            </w:tcMar>
          </w:tcPr>
          <w:p w14:paraId="37620504" w14:textId="77777777" w:rsidR="009A4FAC" w:rsidRDefault="00000000">
            <w:pPr>
              <w:spacing w:after="20" w:line="252" w:lineRule="auto"/>
            </w:pPr>
            <w:r>
              <w:rPr>
                <w:sz w:val="18"/>
              </w:rPr>
              <w:t>Rise of extremism in the Muslim world generally · Paigham-e-Pakistan as a model</w:t>
            </w:r>
          </w:p>
        </w:tc>
        <w:tc>
          <w:tcPr>
            <w:tcW w:w="1474" w:type="dxa"/>
            <w:tcMar>
              <w:top w:w="50" w:type="dxa"/>
              <w:left w:w="100" w:type="dxa"/>
              <w:bottom w:w="50" w:type="dxa"/>
              <w:right w:w="100" w:type="dxa"/>
            </w:tcMar>
          </w:tcPr>
          <w:p w14:paraId="466747E3" w14:textId="77777777" w:rsidR="009A4FAC" w:rsidRDefault="00000000">
            <w:pPr>
              <w:spacing w:after="20" w:line="252" w:lineRule="auto"/>
            </w:pPr>
            <w:r>
              <w:rPr>
                <w:sz w:val="18"/>
              </w:rPr>
              <w:t>Medium</w:t>
            </w:r>
          </w:p>
        </w:tc>
      </w:tr>
      <w:tr w:rsidR="009A4FAC" w14:paraId="6DB3665F" w14:textId="77777777">
        <w:trPr>
          <w:jc w:val="center"/>
        </w:trPr>
        <w:tc>
          <w:tcPr>
            <w:tcW w:w="794" w:type="dxa"/>
            <w:shd w:val="clear" w:color="auto" w:fill="F4F6F8"/>
            <w:tcMar>
              <w:top w:w="50" w:type="dxa"/>
              <w:left w:w="100" w:type="dxa"/>
              <w:bottom w:w="50" w:type="dxa"/>
              <w:right w:w="100" w:type="dxa"/>
            </w:tcMar>
          </w:tcPr>
          <w:p w14:paraId="727D6582" w14:textId="77777777" w:rsidR="009A4FAC" w:rsidRDefault="00000000">
            <w:pPr>
              <w:spacing w:after="20" w:line="252" w:lineRule="auto"/>
            </w:pPr>
            <w:r>
              <w:rPr>
                <w:b/>
                <w:sz w:val="18"/>
              </w:rPr>
              <w:t>T8</w:t>
            </w:r>
          </w:p>
        </w:tc>
        <w:tc>
          <w:tcPr>
            <w:tcW w:w="7143" w:type="dxa"/>
            <w:shd w:val="clear" w:color="auto" w:fill="F4F6F8"/>
            <w:tcMar>
              <w:top w:w="50" w:type="dxa"/>
              <w:left w:w="100" w:type="dxa"/>
              <w:bottom w:w="50" w:type="dxa"/>
              <w:right w:w="100" w:type="dxa"/>
            </w:tcMar>
          </w:tcPr>
          <w:p w14:paraId="4FAC32CD" w14:textId="77777777" w:rsidR="009A4FAC" w:rsidRDefault="00000000">
            <w:pPr>
              <w:spacing w:after="20" w:line="252" w:lineRule="auto"/>
            </w:pPr>
            <w:r>
              <w:rPr>
                <w:b/>
                <w:sz w:val="18"/>
              </w:rPr>
              <w:t>Letters of Hazrat Umar and Hazrat Ali</w:t>
            </w:r>
            <w:r>
              <w:rPr>
                <w:sz w:val="18"/>
              </w:rPr>
              <w:t xml:space="preserve"> (a named syllabus line!) · </w:t>
            </w:r>
            <w:r>
              <w:rPr>
                <w:b/>
                <w:sz w:val="18"/>
              </w:rPr>
              <w:t>Quranic guidance on good governance</w:t>
            </w:r>
            <w:r>
              <w:rPr>
                <w:sz w:val="18"/>
              </w:rPr>
              <w:t xml:space="preserve"> · Shura and legislation</w:t>
            </w:r>
          </w:p>
        </w:tc>
        <w:tc>
          <w:tcPr>
            <w:tcW w:w="1474" w:type="dxa"/>
            <w:shd w:val="clear" w:color="auto" w:fill="F4F6F8"/>
            <w:tcMar>
              <w:top w:w="50" w:type="dxa"/>
              <w:left w:w="100" w:type="dxa"/>
              <w:bottom w:w="50" w:type="dxa"/>
              <w:right w:w="100" w:type="dxa"/>
            </w:tcMar>
          </w:tcPr>
          <w:p w14:paraId="1C25B592" w14:textId="77777777" w:rsidR="009A4FAC" w:rsidRDefault="00000000">
            <w:pPr>
              <w:spacing w:after="20" w:line="252" w:lineRule="auto"/>
            </w:pPr>
            <w:r>
              <w:rPr>
                <w:sz w:val="18"/>
              </w:rPr>
              <w:t>Very high</w:t>
            </w:r>
          </w:p>
        </w:tc>
      </w:tr>
      <w:tr w:rsidR="009A4FAC" w14:paraId="6B48EF60" w14:textId="77777777">
        <w:trPr>
          <w:jc w:val="center"/>
        </w:trPr>
        <w:tc>
          <w:tcPr>
            <w:tcW w:w="794" w:type="dxa"/>
            <w:tcMar>
              <w:top w:w="50" w:type="dxa"/>
              <w:left w:w="100" w:type="dxa"/>
              <w:bottom w:w="50" w:type="dxa"/>
              <w:right w:w="100" w:type="dxa"/>
            </w:tcMar>
          </w:tcPr>
          <w:p w14:paraId="166B3D88" w14:textId="77777777" w:rsidR="009A4FAC" w:rsidRDefault="00000000">
            <w:pPr>
              <w:spacing w:after="20" w:line="252" w:lineRule="auto"/>
            </w:pPr>
            <w:r>
              <w:rPr>
                <w:b/>
                <w:sz w:val="18"/>
              </w:rPr>
              <w:t>T9</w:t>
            </w:r>
          </w:p>
        </w:tc>
        <w:tc>
          <w:tcPr>
            <w:tcW w:w="7143" w:type="dxa"/>
            <w:tcMar>
              <w:top w:w="50" w:type="dxa"/>
              <w:left w:w="100" w:type="dxa"/>
              <w:bottom w:w="50" w:type="dxa"/>
              <w:right w:w="100" w:type="dxa"/>
            </w:tcMar>
          </w:tcPr>
          <w:p w14:paraId="2B2436FD" w14:textId="77777777" w:rsidR="009A4FAC" w:rsidRDefault="00000000">
            <w:pPr>
              <w:spacing w:after="20" w:line="252" w:lineRule="auto"/>
            </w:pPr>
            <w:r>
              <w:rPr>
                <w:b/>
                <w:sz w:val="18"/>
              </w:rPr>
              <w:t>Social, judicial and administrative systems</w:t>
            </w:r>
            <w:r>
              <w:rPr>
                <w:sz w:val="18"/>
              </w:rPr>
              <w:t xml:space="preserve"> · Qiyas · Maqasid al-Shariah</w:t>
            </w:r>
          </w:p>
        </w:tc>
        <w:tc>
          <w:tcPr>
            <w:tcW w:w="1474" w:type="dxa"/>
            <w:tcMar>
              <w:top w:w="50" w:type="dxa"/>
              <w:left w:w="100" w:type="dxa"/>
              <w:bottom w:w="50" w:type="dxa"/>
              <w:right w:w="100" w:type="dxa"/>
            </w:tcMar>
          </w:tcPr>
          <w:p w14:paraId="275E64AC" w14:textId="77777777" w:rsidR="009A4FAC" w:rsidRDefault="00000000">
            <w:pPr>
              <w:spacing w:after="20" w:line="252" w:lineRule="auto"/>
            </w:pPr>
            <w:r>
              <w:rPr>
                <w:sz w:val="18"/>
              </w:rPr>
              <w:t>High</w:t>
            </w:r>
          </w:p>
        </w:tc>
      </w:tr>
    </w:tbl>
    <w:p w14:paraId="68142E5C" w14:textId="77777777" w:rsidR="009A4FAC" w:rsidRDefault="009A4FAC">
      <w:pPr>
        <w:spacing w:after="40"/>
      </w:pPr>
    </w:p>
    <w:p w14:paraId="69435C41" w14:textId="77777777" w:rsidR="009A4FAC" w:rsidRDefault="00000000">
      <w:pPr>
        <w:pStyle w:val="Heading2"/>
      </w:pPr>
      <w:bookmarkStart w:id="67" w:name="_Toc241576557"/>
      <w:r>
        <w:t>3.7  Beyond the syllabus — what the examiner asked that the syllabus never names</w:t>
      </w:r>
      <w:bookmarkEnd w:id="67"/>
    </w:p>
    <w:p w14:paraId="58372BD6" w14:textId="77777777" w:rsidR="009A4FAC" w:rsidRDefault="00000000">
      <w:pPr>
        <w:pStyle w:val="ListBullet"/>
      </w:pPr>
      <w:r>
        <w:rPr>
          <w:b/>
        </w:rPr>
        <w:t>Two-Nation Theory</w:t>
      </w:r>
      <w:r>
        <w:t xml:space="preserve"> and the plight of Indian and Kashmiri Muslims (2026) — a Pakistan Affairs theme in an Islamiat paper.</w:t>
      </w:r>
    </w:p>
    <w:p w14:paraId="5799A51B" w14:textId="77777777" w:rsidR="009A4FAC" w:rsidRDefault="00000000">
      <w:pPr>
        <w:pStyle w:val="ListBullet"/>
      </w:pPr>
      <w:r>
        <w:rPr>
          <w:b/>
        </w:rPr>
        <w:t>Fard Kifayah</w:t>
      </w:r>
      <w:r>
        <w:t xml:space="preserve"> and its modern scope (2025).</w:t>
      </w:r>
    </w:p>
    <w:p w14:paraId="3C5FDA05" w14:textId="77777777" w:rsidR="009A4FAC" w:rsidRDefault="00000000">
      <w:pPr>
        <w:pStyle w:val="ListBullet"/>
      </w:pPr>
      <w:r>
        <w:rPr>
          <w:b/>
        </w:rPr>
        <w:t>Sufism</w:t>
      </w:r>
      <w:r>
        <w:t xml:space="preserve"> and its role in spreading Islam (2021).</w:t>
      </w:r>
    </w:p>
    <w:p w14:paraId="443BCA28" w14:textId="77777777" w:rsidR="009A4FAC" w:rsidRDefault="00000000">
      <w:pPr>
        <w:pStyle w:val="ListBullet"/>
      </w:pPr>
      <w:r>
        <w:rPr>
          <w:b/>
        </w:rPr>
        <w:t>Islamophobia</w:t>
      </w:r>
      <w:r>
        <w:t xml:space="preserve"> (2021), </w:t>
      </w:r>
      <w:r>
        <w:rPr>
          <w:b/>
        </w:rPr>
        <w:t>feminism</w:t>
      </w:r>
      <w:r>
        <w:t xml:space="preserve"> (2019), the </w:t>
      </w:r>
      <w:r>
        <w:rPr>
          <w:b/>
        </w:rPr>
        <w:t>UDHR</w:t>
      </w:r>
      <w:r>
        <w:t xml:space="preserve"> (2026) — contemporary Western frames.</w:t>
      </w:r>
    </w:p>
    <w:p w14:paraId="44C7404A" w14:textId="77777777" w:rsidR="009A4FAC" w:rsidRDefault="00000000">
      <w:pPr>
        <w:pStyle w:val="ListBullet"/>
      </w:pPr>
      <w:r>
        <w:rPr>
          <w:b/>
        </w:rPr>
        <w:t>Hazrat Ali's bravery and juridical wisdom</w:t>
      </w:r>
      <w:r>
        <w:t xml:space="preserve"> (2020) — a personality question.</w:t>
      </w:r>
    </w:p>
    <w:p w14:paraId="2AFA35F8" w14:textId="77777777" w:rsidR="009A4FAC" w:rsidRDefault="00000000">
      <w:pPr>
        <w:pStyle w:val="ListBullet"/>
      </w:pPr>
      <w:r>
        <w:rPr>
          <w:b/>
        </w:rPr>
        <w:t>Classist lifestyle</w:t>
      </w:r>
      <w:r>
        <w:t xml:space="preserve"> (2025), </w:t>
      </w:r>
      <w:r>
        <w:rPr>
          <w:b/>
        </w:rPr>
        <w:t>sectarianism and polarisation</w:t>
      </w:r>
      <w:r>
        <w:t xml:space="preserve"> (2026), </w:t>
      </w:r>
      <w:r>
        <w:rPr>
          <w:b/>
        </w:rPr>
        <w:t>reform of Pakistani politics</w:t>
      </w:r>
      <w:r>
        <w:t xml:space="preserve"> (2019), </w:t>
      </w:r>
      <w:r>
        <w:rPr>
          <w:b/>
        </w:rPr>
        <w:t>reconstruction of Pakistani society</w:t>
      </w:r>
      <w:r>
        <w:t xml:space="preserve"> (2022).</w:t>
      </w:r>
    </w:p>
    <w:p w14:paraId="5BF531D3" w14:textId="77777777" w:rsidR="009A4FAC" w:rsidRDefault="00000000">
      <w:r>
        <w:t xml:space="preserve">The lesson: the syllabus is a </w:t>
      </w:r>
      <w:r>
        <w:rPr>
          <w:b/>
        </w:rPr>
        <w:t>floor, not a ceiling</w:t>
      </w:r>
      <w:r>
        <w:t>. The examiner feels free to ask anything that applies Islam to the life of a Muslim and a Pakistani. The contemporary chapters of the Knowledge Bases are built for exactly this.</w:t>
      </w:r>
    </w:p>
    <w:p w14:paraId="68855779" w14:textId="77777777" w:rsidR="009A4FAC" w:rsidRDefault="00000000">
      <w:pPr>
        <w:pStyle w:val="Heading2"/>
      </w:pPr>
      <w:bookmarkStart w:id="68" w:name="_Toc241576558"/>
      <w:r>
        <w:lastRenderedPageBreak/>
        <w:t>3.8  The objective paper, 2015–2026</w:t>
      </w:r>
      <w:bookmarkEnd w:id="68"/>
    </w:p>
    <w:p w14:paraId="5E79A568" w14:textId="77777777" w:rsidR="009A4FAC" w:rsidRDefault="00000000">
      <w:pPr>
        <w:keepNext/>
        <w:spacing w:after="40"/>
        <w:jc w:val="center"/>
      </w:pPr>
      <w:r>
        <w:rPr>
          <w:noProof/>
        </w:rPr>
        <w:drawing>
          <wp:inline distT="0" distB="0" distL="0" distR="0" wp14:anchorId="08EF67EF" wp14:editId="6373003B">
            <wp:extent cx="5903999" cy="19609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mcq_areas.png"/>
                    <pic:cNvPicPr/>
                  </pic:nvPicPr>
                  <pic:blipFill>
                    <a:blip r:embed="rId17"/>
                    <a:stretch>
                      <a:fillRect/>
                    </a:stretch>
                  </pic:blipFill>
                  <pic:spPr>
                    <a:xfrm>
                      <a:off x="0" y="0"/>
                      <a:ext cx="5903999" cy="1960983"/>
                    </a:xfrm>
                    <a:prstGeom prst="rect">
                      <a:avLst/>
                    </a:prstGeom>
                  </pic:spPr>
                </pic:pic>
              </a:graphicData>
            </a:graphic>
          </wp:inline>
        </w:drawing>
      </w:r>
    </w:p>
    <w:p w14:paraId="7BCB688F" w14:textId="77777777" w:rsidR="009A4FAC" w:rsidRDefault="00000000">
      <w:pPr>
        <w:pStyle w:val="Caption"/>
      </w:pPr>
      <w:r>
        <w:rPr>
          <w:b/>
          <w:color w:val="0B6E4F"/>
        </w:rPr>
        <w:t xml:space="preserve">Figure 10  ·  </w:t>
      </w:r>
      <w:r>
        <w:t>What the 223 recovered MCQs test.</w:t>
      </w:r>
    </w:p>
    <w:p w14:paraId="457737BA" w14:textId="77777777" w:rsidR="009A4FAC" w:rsidRDefault="00000000">
      <w:pPr>
        <w:pStyle w:val="Heading3"/>
      </w:pPr>
      <w:bookmarkStart w:id="69" w:name="_Toc241576559"/>
      <w:r>
        <w:t>What the MCQs teach</w:t>
      </w:r>
      <w:bookmarkEnd w:id="69"/>
    </w:p>
    <w:p w14:paraId="09A1A521" w14:textId="77777777" w:rsidR="009A4FAC" w:rsidRDefault="00000000">
      <w:pPr>
        <w:pStyle w:val="ListBullet"/>
      </w:pPr>
      <w:r>
        <w:rPr>
          <w:b/>
        </w:rPr>
        <w:t>The MCQs are a different paper.</w:t>
      </w:r>
      <w:r>
        <w:t xml:space="preserve"> The descriptive part tests concepts; the objective part tests </w:t>
      </w:r>
      <w:r>
        <w:rPr>
          <w:b/>
        </w:rPr>
        <w:t>facts</w:t>
      </w:r>
      <w:r>
        <w:t xml:space="preserve"> — above all the </w:t>
      </w:r>
      <w:r>
        <w:rPr>
          <w:b/>
        </w:rPr>
        <w:t>Sirah</w:t>
      </w:r>
      <w:r>
        <w:t xml:space="preserve"> (28%) and the </w:t>
      </w:r>
      <w:r>
        <w:rPr>
          <w:b/>
        </w:rPr>
        <w:t>Quran</w:t>
      </w:r>
      <w:r>
        <w:t xml:space="preserve"> (18%).</w:t>
      </w:r>
    </w:p>
    <w:p w14:paraId="19488C34" w14:textId="77777777" w:rsidR="009A4FAC" w:rsidRDefault="00000000">
      <w:pPr>
        <w:pStyle w:val="ListBullet"/>
      </w:pPr>
      <w:r>
        <w:rPr>
          <w:b/>
        </w:rPr>
        <w:t>They repeat.</w:t>
      </w:r>
      <w:r>
        <w:t xml:space="preserve"> At least twenty facts have been asked two or three times (below). Learn the repeats first.</w:t>
      </w:r>
    </w:p>
    <w:p w14:paraId="0F3756A0" w14:textId="77777777" w:rsidR="009A4FAC" w:rsidRDefault="00000000">
      <w:pPr>
        <w:pStyle w:val="ListBullet"/>
      </w:pPr>
      <w:r>
        <w:rPr>
          <w:b/>
        </w:rPr>
        <w:t>They are moving towards concepts</w:t>
      </w:r>
      <w:r>
        <w:t xml:space="preserve"> since 2026 (the basis of honour, the condition of polygamy, the status of the Prophet most highlighted, the type of equality in the Farewell Sermon) — which rewards reading the Knowledge Bases.</w:t>
      </w:r>
    </w:p>
    <w:p w14:paraId="5902E049" w14:textId="77777777" w:rsidR="009A4FAC" w:rsidRDefault="00000000">
      <w:pPr>
        <w:pStyle w:val="Heading3"/>
      </w:pPr>
      <w:bookmarkStart w:id="70" w:name="_Toc241576560"/>
      <w:r>
        <w:t>MCQ facts asked more than once</w:t>
      </w:r>
      <w:bookmarkEnd w:id="70"/>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144"/>
        <w:gridCol w:w="2268"/>
      </w:tblGrid>
      <w:tr w:rsidR="009A4FAC" w14:paraId="5136D6FD" w14:textId="77777777">
        <w:trPr>
          <w:tblHeader/>
          <w:jc w:val="center"/>
        </w:trPr>
        <w:tc>
          <w:tcPr>
            <w:tcW w:w="7143" w:type="dxa"/>
            <w:shd w:val="clear" w:color="auto" w:fill="1B2A4A"/>
            <w:tcMar>
              <w:top w:w="60" w:type="dxa"/>
              <w:left w:w="100" w:type="dxa"/>
              <w:bottom w:w="60" w:type="dxa"/>
              <w:right w:w="100" w:type="dxa"/>
            </w:tcMar>
          </w:tcPr>
          <w:p w14:paraId="5E633825" w14:textId="77777777" w:rsidR="009A4FAC" w:rsidRDefault="00000000">
            <w:pPr>
              <w:spacing w:after="0"/>
            </w:pPr>
            <w:r>
              <w:rPr>
                <w:rFonts w:ascii="Calibri" w:hAnsi="Calibri"/>
                <w:b/>
                <w:color w:val="FFFFFF"/>
                <w:sz w:val="17"/>
              </w:rPr>
              <w:t>Fact</w:t>
            </w:r>
          </w:p>
        </w:tc>
        <w:tc>
          <w:tcPr>
            <w:tcW w:w="2268" w:type="dxa"/>
            <w:shd w:val="clear" w:color="auto" w:fill="1B2A4A"/>
            <w:tcMar>
              <w:top w:w="60" w:type="dxa"/>
              <w:left w:w="100" w:type="dxa"/>
              <w:bottom w:w="60" w:type="dxa"/>
              <w:right w:w="100" w:type="dxa"/>
            </w:tcMar>
          </w:tcPr>
          <w:p w14:paraId="1F6DC54D" w14:textId="77777777" w:rsidR="009A4FAC" w:rsidRDefault="00000000">
            <w:pPr>
              <w:spacing w:after="0"/>
            </w:pPr>
            <w:r>
              <w:rPr>
                <w:rFonts w:ascii="Calibri" w:hAnsi="Calibri"/>
                <w:b/>
                <w:color w:val="FFFFFF"/>
                <w:sz w:val="17"/>
              </w:rPr>
              <w:t>Asked</w:t>
            </w:r>
          </w:p>
        </w:tc>
      </w:tr>
      <w:tr w:rsidR="009A4FAC" w14:paraId="424DD2F6" w14:textId="77777777">
        <w:trPr>
          <w:jc w:val="center"/>
        </w:trPr>
        <w:tc>
          <w:tcPr>
            <w:tcW w:w="7143" w:type="dxa"/>
            <w:tcMar>
              <w:top w:w="50" w:type="dxa"/>
              <w:left w:w="100" w:type="dxa"/>
              <w:bottom w:w="50" w:type="dxa"/>
              <w:right w:w="100" w:type="dxa"/>
            </w:tcMar>
          </w:tcPr>
          <w:p w14:paraId="3FE294B5" w14:textId="77777777" w:rsidR="009A4FAC" w:rsidRDefault="00000000">
            <w:pPr>
              <w:spacing w:after="20" w:line="252" w:lineRule="auto"/>
            </w:pPr>
            <w:r>
              <w:rPr>
                <w:sz w:val="17"/>
              </w:rPr>
              <w:t xml:space="preserve">Hudaybiyyah treaty written by </w:t>
            </w:r>
            <w:r>
              <w:rPr>
                <w:b/>
                <w:sz w:val="17"/>
              </w:rPr>
              <w:t>Hazrat Ali</w:t>
            </w:r>
            <w:r>
              <w:rPr>
                <w:sz w:val="17"/>
              </w:rPr>
              <w:t xml:space="preserve"> (RA); called </w:t>
            </w:r>
            <w:r>
              <w:rPr>
                <w:b/>
                <w:sz w:val="17"/>
              </w:rPr>
              <w:t>Fath-e-Mubin</w:t>
            </w:r>
            <w:r>
              <w:rPr>
                <w:sz w:val="17"/>
              </w:rPr>
              <w:t xml:space="preserve"> (clear victory)</w:t>
            </w:r>
          </w:p>
        </w:tc>
        <w:tc>
          <w:tcPr>
            <w:tcW w:w="2268" w:type="dxa"/>
            <w:tcMar>
              <w:top w:w="50" w:type="dxa"/>
              <w:left w:w="100" w:type="dxa"/>
              <w:bottom w:w="50" w:type="dxa"/>
              <w:right w:w="100" w:type="dxa"/>
            </w:tcMar>
          </w:tcPr>
          <w:p w14:paraId="726FB3B3" w14:textId="77777777" w:rsidR="009A4FAC" w:rsidRDefault="00000000">
            <w:pPr>
              <w:spacing w:after="20" w:line="252" w:lineRule="auto"/>
            </w:pPr>
            <w:r>
              <w:rPr>
                <w:sz w:val="17"/>
              </w:rPr>
              <w:t>2017, 2021, 2022, 2025 (×2)</w:t>
            </w:r>
          </w:p>
        </w:tc>
      </w:tr>
      <w:tr w:rsidR="009A4FAC" w14:paraId="56E73315" w14:textId="77777777">
        <w:trPr>
          <w:jc w:val="center"/>
        </w:trPr>
        <w:tc>
          <w:tcPr>
            <w:tcW w:w="7143" w:type="dxa"/>
            <w:shd w:val="clear" w:color="auto" w:fill="F4F6F8"/>
            <w:tcMar>
              <w:top w:w="50" w:type="dxa"/>
              <w:left w:w="100" w:type="dxa"/>
              <w:bottom w:w="50" w:type="dxa"/>
              <w:right w:w="100" w:type="dxa"/>
            </w:tcMar>
          </w:tcPr>
          <w:p w14:paraId="3EA307A7" w14:textId="77777777" w:rsidR="009A4FAC" w:rsidRDefault="00000000">
            <w:pPr>
              <w:spacing w:after="20" w:line="252" w:lineRule="auto"/>
            </w:pPr>
            <w:r>
              <w:rPr>
                <w:sz w:val="17"/>
              </w:rPr>
              <w:t xml:space="preserve">Heads of Zakat: </w:t>
            </w:r>
            <w:r>
              <w:rPr>
                <w:b/>
                <w:sz w:val="17"/>
              </w:rPr>
              <w:t>eight</w:t>
            </w:r>
            <w:r>
              <w:rPr>
                <w:sz w:val="17"/>
              </w:rPr>
              <w:t xml:space="preserve">, in </w:t>
            </w:r>
            <w:r>
              <w:rPr>
                <w:b/>
                <w:sz w:val="17"/>
              </w:rPr>
              <w:t>Surah At-Tawbah</w:t>
            </w:r>
          </w:p>
        </w:tc>
        <w:tc>
          <w:tcPr>
            <w:tcW w:w="2268" w:type="dxa"/>
            <w:shd w:val="clear" w:color="auto" w:fill="F4F6F8"/>
            <w:tcMar>
              <w:top w:w="50" w:type="dxa"/>
              <w:left w:w="100" w:type="dxa"/>
              <w:bottom w:w="50" w:type="dxa"/>
              <w:right w:w="100" w:type="dxa"/>
            </w:tcMar>
          </w:tcPr>
          <w:p w14:paraId="0F6954CF" w14:textId="77777777" w:rsidR="009A4FAC" w:rsidRDefault="00000000">
            <w:pPr>
              <w:spacing w:after="20" w:line="252" w:lineRule="auto"/>
            </w:pPr>
            <w:r>
              <w:rPr>
                <w:sz w:val="17"/>
              </w:rPr>
              <w:t>2017, 2018, 2022, 2024</w:t>
            </w:r>
          </w:p>
        </w:tc>
      </w:tr>
      <w:tr w:rsidR="009A4FAC" w14:paraId="2887791A" w14:textId="77777777">
        <w:trPr>
          <w:jc w:val="center"/>
        </w:trPr>
        <w:tc>
          <w:tcPr>
            <w:tcW w:w="7143" w:type="dxa"/>
            <w:tcMar>
              <w:top w:w="50" w:type="dxa"/>
              <w:left w:w="100" w:type="dxa"/>
              <w:bottom w:w="50" w:type="dxa"/>
              <w:right w:w="100" w:type="dxa"/>
            </w:tcMar>
          </w:tcPr>
          <w:p w14:paraId="7E9F9B12" w14:textId="77777777" w:rsidR="009A4FAC" w:rsidRDefault="00000000">
            <w:pPr>
              <w:spacing w:after="20" w:line="252" w:lineRule="auto"/>
            </w:pPr>
            <w:r>
              <w:rPr>
                <w:sz w:val="17"/>
              </w:rPr>
              <w:t xml:space="preserve">Preferring one analogy over another = </w:t>
            </w:r>
            <w:r>
              <w:rPr>
                <w:b/>
                <w:sz w:val="17"/>
              </w:rPr>
              <w:t>Istihsan</w:t>
            </w:r>
            <w:r>
              <w:rPr>
                <w:sz w:val="17"/>
              </w:rPr>
              <w:t xml:space="preserve"> (most used by the </w:t>
            </w:r>
            <w:r>
              <w:rPr>
                <w:b/>
                <w:sz w:val="17"/>
              </w:rPr>
              <w:t>Hanafis</w:t>
            </w:r>
            <w:r>
              <w:rPr>
                <w:sz w:val="17"/>
              </w:rPr>
              <w:t>)</w:t>
            </w:r>
          </w:p>
        </w:tc>
        <w:tc>
          <w:tcPr>
            <w:tcW w:w="2268" w:type="dxa"/>
            <w:tcMar>
              <w:top w:w="50" w:type="dxa"/>
              <w:left w:w="100" w:type="dxa"/>
              <w:bottom w:w="50" w:type="dxa"/>
              <w:right w:w="100" w:type="dxa"/>
            </w:tcMar>
          </w:tcPr>
          <w:p w14:paraId="4C0CF7B3" w14:textId="77777777" w:rsidR="009A4FAC" w:rsidRDefault="00000000">
            <w:pPr>
              <w:spacing w:after="20" w:line="252" w:lineRule="auto"/>
            </w:pPr>
            <w:r>
              <w:rPr>
                <w:sz w:val="17"/>
              </w:rPr>
              <w:t>2021, 2022, 2026</w:t>
            </w:r>
          </w:p>
        </w:tc>
      </w:tr>
      <w:tr w:rsidR="009A4FAC" w14:paraId="6481C1A5" w14:textId="77777777">
        <w:trPr>
          <w:jc w:val="center"/>
        </w:trPr>
        <w:tc>
          <w:tcPr>
            <w:tcW w:w="7143" w:type="dxa"/>
            <w:shd w:val="clear" w:color="auto" w:fill="F4F6F8"/>
            <w:tcMar>
              <w:top w:w="50" w:type="dxa"/>
              <w:left w:w="100" w:type="dxa"/>
              <w:bottom w:w="50" w:type="dxa"/>
              <w:right w:w="100" w:type="dxa"/>
            </w:tcMar>
          </w:tcPr>
          <w:p w14:paraId="703DA393" w14:textId="77777777" w:rsidR="009A4FAC" w:rsidRDefault="00000000">
            <w:pPr>
              <w:spacing w:after="20" w:line="252" w:lineRule="auto"/>
            </w:pPr>
            <w:r>
              <w:rPr>
                <w:sz w:val="17"/>
              </w:rPr>
              <w:t xml:space="preserve">Salat al-Istisqa = prayer for </w:t>
            </w:r>
            <w:r>
              <w:rPr>
                <w:b/>
                <w:sz w:val="17"/>
              </w:rPr>
              <w:t>rain</w:t>
            </w:r>
          </w:p>
        </w:tc>
        <w:tc>
          <w:tcPr>
            <w:tcW w:w="2268" w:type="dxa"/>
            <w:shd w:val="clear" w:color="auto" w:fill="F4F6F8"/>
            <w:tcMar>
              <w:top w:w="50" w:type="dxa"/>
              <w:left w:w="100" w:type="dxa"/>
              <w:bottom w:w="50" w:type="dxa"/>
              <w:right w:w="100" w:type="dxa"/>
            </w:tcMar>
          </w:tcPr>
          <w:p w14:paraId="07B92309" w14:textId="77777777" w:rsidR="009A4FAC" w:rsidRDefault="00000000">
            <w:pPr>
              <w:spacing w:after="20" w:line="252" w:lineRule="auto"/>
            </w:pPr>
            <w:r>
              <w:rPr>
                <w:sz w:val="17"/>
              </w:rPr>
              <w:t>2015, 2017, 2021</w:t>
            </w:r>
          </w:p>
        </w:tc>
      </w:tr>
      <w:tr w:rsidR="009A4FAC" w14:paraId="1BB780A8" w14:textId="77777777">
        <w:trPr>
          <w:jc w:val="center"/>
        </w:trPr>
        <w:tc>
          <w:tcPr>
            <w:tcW w:w="7143" w:type="dxa"/>
            <w:tcMar>
              <w:top w:w="50" w:type="dxa"/>
              <w:left w:w="100" w:type="dxa"/>
              <w:bottom w:w="50" w:type="dxa"/>
              <w:right w:w="100" w:type="dxa"/>
            </w:tcMar>
          </w:tcPr>
          <w:p w14:paraId="60EECBAE" w14:textId="77777777" w:rsidR="009A4FAC" w:rsidRDefault="00000000">
            <w:pPr>
              <w:spacing w:after="20" w:line="252" w:lineRule="auto"/>
            </w:pPr>
            <w:r>
              <w:rPr>
                <w:sz w:val="17"/>
              </w:rPr>
              <w:t>Kusuf = solar eclipse prayer; Khusuf = lunar eclipse prayer</w:t>
            </w:r>
          </w:p>
        </w:tc>
        <w:tc>
          <w:tcPr>
            <w:tcW w:w="2268" w:type="dxa"/>
            <w:tcMar>
              <w:top w:w="50" w:type="dxa"/>
              <w:left w:w="100" w:type="dxa"/>
              <w:bottom w:w="50" w:type="dxa"/>
              <w:right w:w="100" w:type="dxa"/>
            </w:tcMar>
          </w:tcPr>
          <w:p w14:paraId="4408ABE6" w14:textId="77777777" w:rsidR="009A4FAC" w:rsidRDefault="00000000">
            <w:pPr>
              <w:spacing w:after="20" w:line="252" w:lineRule="auto"/>
            </w:pPr>
            <w:r>
              <w:rPr>
                <w:sz w:val="17"/>
              </w:rPr>
              <w:t>2018, 2022, 2025</w:t>
            </w:r>
          </w:p>
        </w:tc>
      </w:tr>
      <w:tr w:rsidR="009A4FAC" w14:paraId="5B805192" w14:textId="77777777">
        <w:trPr>
          <w:jc w:val="center"/>
        </w:trPr>
        <w:tc>
          <w:tcPr>
            <w:tcW w:w="7143" w:type="dxa"/>
            <w:shd w:val="clear" w:color="auto" w:fill="F4F6F8"/>
            <w:tcMar>
              <w:top w:w="50" w:type="dxa"/>
              <w:left w:w="100" w:type="dxa"/>
              <w:bottom w:w="50" w:type="dxa"/>
              <w:right w:w="100" w:type="dxa"/>
            </w:tcMar>
          </w:tcPr>
          <w:p w14:paraId="69CF684C" w14:textId="77777777" w:rsidR="009A4FAC" w:rsidRDefault="00000000">
            <w:pPr>
              <w:spacing w:after="20" w:line="252" w:lineRule="auto"/>
            </w:pPr>
            <w:r>
              <w:rPr>
                <w:sz w:val="17"/>
              </w:rPr>
              <w:t xml:space="preserve">Hajj sermon delivered at </w:t>
            </w:r>
            <w:r>
              <w:rPr>
                <w:b/>
                <w:sz w:val="17"/>
              </w:rPr>
              <w:t>Masjid Nimrah</w:t>
            </w:r>
            <w:r>
              <w:rPr>
                <w:sz w:val="17"/>
              </w:rPr>
              <w:t xml:space="preserve"> (Arafat)</w:t>
            </w:r>
          </w:p>
        </w:tc>
        <w:tc>
          <w:tcPr>
            <w:tcW w:w="2268" w:type="dxa"/>
            <w:shd w:val="clear" w:color="auto" w:fill="F4F6F8"/>
            <w:tcMar>
              <w:top w:w="50" w:type="dxa"/>
              <w:left w:w="100" w:type="dxa"/>
              <w:bottom w:w="50" w:type="dxa"/>
              <w:right w:w="100" w:type="dxa"/>
            </w:tcMar>
          </w:tcPr>
          <w:p w14:paraId="54E11F73" w14:textId="77777777" w:rsidR="009A4FAC" w:rsidRDefault="00000000">
            <w:pPr>
              <w:spacing w:after="20" w:line="252" w:lineRule="auto"/>
            </w:pPr>
            <w:r>
              <w:rPr>
                <w:sz w:val="17"/>
              </w:rPr>
              <w:t>2015 (×2), 2019</w:t>
            </w:r>
          </w:p>
        </w:tc>
      </w:tr>
      <w:tr w:rsidR="009A4FAC" w14:paraId="211EF3A1" w14:textId="77777777">
        <w:trPr>
          <w:jc w:val="center"/>
        </w:trPr>
        <w:tc>
          <w:tcPr>
            <w:tcW w:w="7143" w:type="dxa"/>
            <w:tcMar>
              <w:top w:w="50" w:type="dxa"/>
              <w:left w:w="100" w:type="dxa"/>
              <w:bottom w:w="50" w:type="dxa"/>
              <w:right w:w="100" w:type="dxa"/>
            </w:tcMar>
          </w:tcPr>
          <w:p w14:paraId="64C6433A" w14:textId="77777777" w:rsidR="009A4FAC" w:rsidRDefault="00000000">
            <w:pPr>
              <w:spacing w:after="20" w:line="252" w:lineRule="auto"/>
            </w:pPr>
            <w:r>
              <w:rPr>
                <w:sz w:val="17"/>
              </w:rPr>
              <w:t xml:space="preserve">Last Ghazwa: </w:t>
            </w:r>
            <w:r>
              <w:rPr>
                <w:b/>
                <w:sz w:val="17"/>
              </w:rPr>
              <w:t>Tabuk</w:t>
            </w:r>
            <w:r>
              <w:rPr>
                <w:sz w:val="17"/>
              </w:rPr>
              <w:t xml:space="preserve"> (Jaish al-Usrah, the army of hardship)</w:t>
            </w:r>
          </w:p>
        </w:tc>
        <w:tc>
          <w:tcPr>
            <w:tcW w:w="2268" w:type="dxa"/>
            <w:tcMar>
              <w:top w:w="50" w:type="dxa"/>
              <w:left w:w="100" w:type="dxa"/>
              <w:bottom w:w="50" w:type="dxa"/>
              <w:right w:w="100" w:type="dxa"/>
            </w:tcMar>
          </w:tcPr>
          <w:p w14:paraId="250DE535" w14:textId="77777777" w:rsidR="009A4FAC" w:rsidRDefault="00000000">
            <w:pPr>
              <w:spacing w:after="20" w:line="252" w:lineRule="auto"/>
            </w:pPr>
            <w:r>
              <w:rPr>
                <w:sz w:val="17"/>
              </w:rPr>
              <w:t>2015, 2019, 2022</w:t>
            </w:r>
          </w:p>
        </w:tc>
      </w:tr>
      <w:tr w:rsidR="009A4FAC" w14:paraId="23D38129" w14:textId="77777777">
        <w:trPr>
          <w:jc w:val="center"/>
        </w:trPr>
        <w:tc>
          <w:tcPr>
            <w:tcW w:w="7143" w:type="dxa"/>
            <w:shd w:val="clear" w:color="auto" w:fill="F4F6F8"/>
            <w:tcMar>
              <w:top w:w="50" w:type="dxa"/>
              <w:left w:w="100" w:type="dxa"/>
              <w:bottom w:w="50" w:type="dxa"/>
              <w:right w:w="100" w:type="dxa"/>
            </w:tcMar>
          </w:tcPr>
          <w:p w14:paraId="3B752501" w14:textId="77777777" w:rsidR="009A4FAC" w:rsidRDefault="00000000">
            <w:pPr>
              <w:spacing w:after="20" w:line="252" w:lineRule="auto"/>
            </w:pPr>
            <w:r>
              <w:rPr>
                <w:sz w:val="17"/>
              </w:rPr>
              <w:t xml:space="preserve">Second migration to Abyssinia: </w:t>
            </w:r>
            <w:r>
              <w:rPr>
                <w:b/>
                <w:sz w:val="17"/>
              </w:rPr>
              <w:t>101</w:t>
            </w:r>
            <w:r>
              <w:rPr>
                <w:sz w:val="17"/>
              </w:rPr>
              <w:t xml:space="preserve"> people</w:t>
            </w:r>
          </w:p>
        </w:tc>
        <w:tc>
          <w:tcPr>
            <w:tcW w:w="2268" w:type="dxa"/>
            <w:shd w:val="clear" w:color="auto" w:fill="F4F6F8"/>
            <w:tcMar>
              <w:top w:w="50" w:type="dxa"/>
              <w:left w:w="100" w:type="dxa"/>
              <w:bottom w:w="50" w:type="dxa"/>
              <w:right w:w="100" w:type="dxa"/>
            </w:tcMar>
          </w:tcPr>
          <w:p w14:paraId="18197613" w14:textId="77777777" w:rsidR="009A4FAC" w:rsidRDefault="00000000">
            <w:pPr>
              <w:spacing w:after="20" w:line="252" w:lineRule="auto"/>
            </w:pPr>
            <w:r>
              <w:rPr>
                <w:sz w:val="17"/>
              </w:rPr>
              <w:t>2016, 2023</w:t>
            </w:r>
          </w:p>
        </w:tc>
      </w:tr>
      <w:tr w:rsidR="009A4FAC" w14:paraId="58FC5522" w14:textId="77777777">
        <w:trPr>
          <w:jc w:val="center"/>
        </w:trPr>
        <w:tc>
          <w:tcPr>
            <w:tcW w:w="7143" w:type="dxa"/>
            <w:tcMar>
              <w:top w:w="50" w:type="dxa"/>
              <w:left w:w="100" w:type="dxa"/>
              <w:bottom w:w="50" w:type="dxa"/>
              <w:right w:w="100" w:type="dxa"/>
            </w:tcMar>
          </w:tcPr>
          <w:p w14:paraId="040EB599" w14:textId="77777777" w:rsidR="009A4FAC" w:rsidRDefault="00000000">
            <w:pPr>
              <w:spacing w:after="20" w:line="252" w:lineRule="auto"/>
            </w:pPr>
            <w:r>
              <w:rPr>
                <w:sz w:val="17"/>
              </w:rPr>
              <w:t xml:space="preserve">Halimah Sa'diyyah was of </w:t>
            </w:r>
            <w:r>
              <w:rPr>
                <w:b/>
                <w:sz w:val="17"/>
              </w:rPr>
              <w:t>Banu Sa'd</w:t>
            </w:r>
          </w:p>
        </w:tc>
        <w:tc>
          <w:tcPr>
            <w:tcW w:w="2268" w:type="dxa"/>
            <w:tcMar>
              <w:top w:w="50" w:type="dxa"/>
              <w:left w:w="100" w:type="dxa"/>
              <w:bottom w:w="50" w:type="dxa"/>
              <w:right w:w="100" w:type="dxa"/>
            </w:tcMar>
          </w:tcPr>
          <w:p w14:paraId="43596ECC" w14:textId="77777777" w:rsidR="009A4FAC" w:rsidRDefault="00000000">
            <w:pPr>
              <w:spacing w:after="20" w:line="252" w:lineRule="auto"/>
            </w:pPr>
            <w:r>
              <w:rPr>
                <w:sz w:val="17"/>
              </w:rPr>
              <w:t>2022 (×2), 2023</w:t>
            </w:r>
          </w:p>
        </w:tc>
      </w:tr>
      <w:tr w:rsidR="009A4FAC" w14:paraId="2AF06AAD" w14:textId="77777777">
        <w:trPr>
          <w:jc w:val="center"/>
        </w:trPr>
        <w:tc>
          <w:tcPr>
            <w:tcW w:w="7143" w:type="dxa"/>
            <w:shd w:val="clear" w:color="auto" w:fill="F4F6F8"/>
            <w:tcMar>
              <w:top w:w="50" w:type="dxa"/>
              <w:left w:w="100" w:type="dxa"/>
              <w:bottom w:w="50" w:type="dxa"/>
              <w:right w:w="100" w:type="dxa"/>
            </w:tcMar>
          </w:tcPr>
          <w:p w14:paraId="635AEF10" w14:textId="77777777" w:rsidR="009A4FAC" w:rsidRDefault="00000000">
            <w:pPr>
              <w:spacing w:after="20" w:line="252" w:lineRule="auto"/>
            </w:pPr>
            <w:r>
              <w:rPr>
                <w:sz w:val="17"/>
              </w:rPr>
              <w:t xml:space="preserve">The Prophet ﷺ travelled to Syria with Abu Talib at </w:t>
            </w:r>
            <w:r>
              <w:rPr>
                <w:b/>
                <w:sz w:val="17"/>
              </w:rPr>
              <w:t>12</w:t>
            </w:r>
          </w:p>
        </w:tc>
        <w:tc>
          <w:tcPr>
            <w:tcW w:w="2268" w:type="dxa"/>
            <w:shd w:val="clear" w:color="auto" w:fill="F4F6F8"/>
            <w:tcMar>
              <w:top w:w="50" w:type="dxa"/>
              <w:left w:w="100" w:type="dxa"/>
              <w:bottom w:w="50" w:type="dxa"/>
              <w:right w:w="100" w:type="dxa"/>
            </w:tcMar>
          </w:tcPr>
          <w:p w14:paraId="3292205D" w14:textId="77777777" w:rsidR="009A4FAC" w:rsidRDefault="00000000">
            <w:pPr>
              <w:spacing w:after="20" w:line="252" w:lineRule="auto"/>
            </w:pPr>
            <w:r>
              <w:rPr>
                <w:sz w:val="17"/>
              </w:rPr>
              <w:t>2015, 2023</w:t>
            </w:r>
          </w:p>
        </w:tc>
      </w:tr>
      <w:tr w:rsidR="009A4FAC" w14:paraId="3C70AE90" w14:textId="77777777">
        <w:trPr>
          <w:jc w:val="center"/>
        </w:trPr>
        <w:tc>
          <w:tcPr>
            <w:tcW w:w="7143" w:type="dxa"/>
            <w:tcMar>
              <w:top w:w="50" w:type="dxa"/>
              <w:left w:w="100" w:type="dxa"/>
              <w:bottom w:w="50" w:type="dxa"/>
              <w:right w:w="100" w:type="dxa"/>
            </w:tcMar>
          </w:tcPr>
          <w:p w14:paraId="64392EFC" w14:textId="77777777" w:rsidR="009A4FAC" w:rsidRDefault="00000000">
            <w:pPr>
              <w:spacing w:after="20" w:line="252" w:lineRule="auto"/>
            </w:pPr>
            <w:r>
              <w:rPr>
                <w:sz w:val="17"/>
              </w:rPr>
              <w:t xml:space="preserve">Jadd al-Anbiya = </w:t>
            </w:r>
            <w:r>
              <w:rPr>
                <w:b/>
                <w:sz w:val="17"/>
              </w:rPr>
              <w:t>Ibrahim</w:t>
            </w:r>
            <w:r>
              <w:rPr>
                <w:sz w:val="17"/>
              </w:rPr>
              <w:t xml:space="preserve"> (AS); Khalil Allah = Ibrahim (AS)</w:t>
            </w:r>
          </w:p>
        </w:tc>
        <w:tc>
          <w:tcPr>
            <w:tcW w:w="2268" w:type="dxa"/>
            <w:tcMar>
              <w:top w:w="50" w:type="dxa"/>
              <w:left w:w="100" w:type="dxa"/>
              <w:bottom w:w="50" w:type="dxa"/>
              <w:right w:w="100" w:type="dxa"/>
            </w:tcMar>
          </w:tcPr>
          <w:p w14:paraId="00CC65F9" w14:textId="77777777" w:rsidR="009A4FAC" w:rsidRDefault="00000000">
            <w:pPr>
              <w:spacing w:after="20" w:line="252" w:lineRule="auto"/>
            </w:pPr>
            <w:r>
              <w:rPr>
                <w:sz w:val="17"/>
              </w:rPr>
              <w:t>2015, 2019, 2020</w:t>
            </w:r>
          </w:p>
        </w:tc>
      </w:tr>
      <w:tr w:rsidR="009A4FAC" w14:paraId="5019A73F" w14:textId="77777777">
        <w:trPr>
          <w:jc w:val="center"/>
        </w:trPr>
        <w:tc>
          <w:tcPr>
            <w:tcW w:w="7143" w:type="dxa"/>
            <w:shd w:val="clear" w:color="auto" w:fill="F4F6F8"/>
            <w:tcMar>
              <w:top w:w="50" w:type="dxa"/>
              <w:left w:w="100" w:type="dxa"/>
              <w:bottom w:w="50" w:type="dxa"/>
              <w:right w:w="100" w:type="dxa"/>
            </w:tcMar>
          </w:tcPr>
          <w:p w14:paraId="49E5B17D" w14:textId="77777777" w:rsidR="009A4FAC" w:rsidRDefault="00000000">
            <w:pPr>
              <w:spacing w:after="20" w:line="252" w:lineRule="auto"/>
            </w:pPr>
            <w:r>
              <w:rPr>
                <w:sz w:val="17"/>
              </w:rPr>
              <w:t xml:space="preserve">Longest surah: </w:t>
            </w:r>
            <w:r>
              <w:rPr>
                <w:b/>
                <w:sz w:val="17"/>
              </w:rPr>
              <w:t>Al-Baqarah</w:t>
            </w:r>
          </w:p>
        </w:tc>
        <w:tc>
          <w:tcPr>
            <w:tcW w:w="2268" w:type="dxa"/>
            <w:shd w:val="clear" w:color="auto" w:fill="F4F6F8"/>
            <w:tcMar>
              <w:top w:w="50" w:type="dxa"/>
              <w:left w:w="100" w:type="dxa"/>
              <w:bottom w:w="50" w:type="dxa"/>
              <w:right w:w="100" w:type="dxa"/>
            </w:tcMar>
          </w:tcPr>
          <w:p w14:paraId="0BD6F24A" w14:textId="77777777" w:rsidR="009A4FAC" w:rsidRDefault="00000000">
            <w:pPr>
              <w:spacing w:after="20" w:line="252" w:lineRule="auto"/>
            </w:pPr>
            <w:r>
              <w:rPr>
                <w:sz w:val="17"/>
              </w:rPr>
              <w:t>2016, 2018, 2020</w:t>
            </w:r>
          </w:p>
        </w:tc>
      </w:tr>
      <w:tr w:rsidR="009A4FAC" w14:paraId="323ECDEB" w14:textId="77777777">
        <w:trPr>
          <w:jc w:val="center"/>
        </w:trPr>
        <w:tc>
          <w:tcPr>
            <w:tcW w:w="7143" w:type="dxa"/>
            <w:tcMar>
              <w:top w:w="50" w:type="dxa"/>
              <w:left w:w="100" w:type="dxa"/>
              <w:bottom w:w="50" w:type="dxa"/>
              <w:right w:w="100" w:type="dxa"/>
            </w:tcMar>
          </w:tcPr>
          <w:p w14:paraId="0331F5BB" w14:textId="77777777" w:rsidR="009A4FAC" w:rsidRDefault="00000000">
            <w:pPr>
              <w:spacing w:after="20" w:line="252" w:lineRule="auto"/>
            </w:pPr>
            <w:r>
              <w:rPr>
                <w:sz w:val="17"/>
              </w:rPr>
              <w:t xml:space="preserve">First market inspector: </w:t>
            </w:r>
            <w:r>
              <w:rPr>
                <w:b/>
                <w:sz w:val="17"/>
              </w:rPr>
              <w:t>Shifa bint Abdullah</w:t>
            </w:r>
            <w:r>
              <w:rPr>
                <w:sz w:val="17"/>
              </w:rPr>
              <w:t xml:space="preserve"> (RA), appointed by Hazrat Umar</w:t>
            </w:r>
          </w:p>
        </w:tc>
        <w:tc>
          <w:tcPr>
            <w:tcW w:w="2268" w:type="dxa"/>
            <w:tcMar>
              <w:top w:w="50" w:type="dxa"/>
              <w:left w:w="100" w:type="dxa"/>
              <w:bottom w:w="50" w:type="dxa"/>
              <w:right w:w="100" w:type="dxa"/>
            </w:tcMar>
          </w:tcPr>
          <w:p w14:paraId="2EACB23E" w14:textId="77777777" w:rsidR="009A4FAC" w:rsidRDefault="00000000">
            <w:pPr>
              <w:spacing w:after="20" w:line="252" w:lineRule="auto"/>
            </w:pPr>
            <w:r>
              <w:rPr>
                <w:sz w:val="17"/>
              </w:rPr>
              <w:t>2017, 2023</w:t>
            </w:r>
          </w:p>
        </w:tc>
      </w:tr>
      <w:tr w:rsidR="009A4FAC" w14:paraId="7FEE06A1" w14:textId="77777777">
        <w:trPr>
          <w:jc w:val="center"/>
        </w:trPr>
        <w:tc>
          <w:tcPr>
            <w:tcW w:w="7143" w:type="dxa"/>
            <w:shd w:val="clear" w:color="auto" w:fill="F4F6F8"/>
            <w:tcMar>
              <w:top w:w="50" w:type="dxa"/>
              <w:left w:w="100" w:type="dxa"/>
              <w:bottom w:w="50" w:type="dxa"/>
              <w:right w:w="100" w:type="dxa"/>
            </w:tcMar>
          </w:tcPr>
          <w:p w14:paraId="2E6E6F3D" w14:textId="77777777" w:rsidR="009A4FAC" w:rsidRDefault="00000000">
            <w:pPr>
              <w:spacing w:after="20" w:line="252" w:lineRule="auto"/>
            </w:pPr>
            <w:r>
              <w:rPr>
                <w:sz w:val="17"/>
              </w:rPr>
              <w:t xml:space="preserve">First Amir al-Hajj: </w:t>
            </w:r>
            <w:r>
              <w:rPr>
                <w:b/>
                <w:sz w:val="17"/>
              </w:rPr>
              <w:t>Hazrat Abu Bakr</w:t>
            </w:r>
            <w:r>
              <w:rPr>
                <w:sz w:val="17"/>
              </w:rPr>
              <w:t xml:space="preserve"> (RA), 9 AH</w:t>
            </w:r>
          </w:p>
        </w:tc>
        <w:tc>
          <w:tcPr>
            <w:tcW w:w="2268" w:type="dxa"/>
            <w:shd w:val="clear" w:color="auto" w:fill="F4F6F8"/>
            <w:tcMar>
              <w:top w:w="50" w:type="dxa"/>
              <w:left w:w="100" w:type="dxa"/>
              <w:bottom w:w="50" w:type="dxa"/>
              <w:right w:w="100" w:type="dxa"/>
            </w:tcMar>
          </w:tcPr>
          <w:p w14:paraId="5DAE39D8" w14:textId="77777777" w:rsidR="009A4FAC" w:rsidRDefault="00000000">
            <w:pPr>
              <w:spacing w:after="20" w:line="252" w:lineRule="auto"/>
            </w:pPr>
            <w:r>
              <w:rPr>
                <w:sz w:val="17"/>
              </w:rPr>
              <w:t>2020, 2023</w:t>
            </w:r>
          </w:p>
        </w:tc>
      </w:tr>
      <w:tr w:rsidR="009A4FAC" w14:paraId="5E177AAD" w14:textId="77777777">
        <w:trPr>
          <w:jc w:val="center"/>
        </w:trPr>
        <w:tc>
          <w:tcPr>
            <w:tcW w:w="7143" w:type="dxa"/>
            <w:tcMar>
              <w:top w:w="50" w:type="dxa"/>
              <w:left w:w="100" w:type="dxa"/>
              <w:bottom w:w="50" w:type="dxa"/>
              <w:right w:w="100" w:type="dxa"/>
            </w:tcMar>
          </w:tcPr>
          <w:p w14:paraId="698155A8" w14:textId="77777777" w:rsidR="009A4FAC" w:rsidRDefault="00000000">
            <w:pPr>
              <w:spacing w:after="20" w:line="252" w:lineRule="auto"/>
            </w:pPr>
            <w:r>
              <w:rPr>
                <w:sz w:val="17"/>
              </w:rPr>
              <w:t xml:space="preserve">After Hazrat Khadijah (RA), the Prophet ﷺ married </w:t>
            </w:r>
            <w:r>
              <w:rPr>
                <w:b/>
                <w:sz w:val="17"/>
              </w:rPr>
              <w:t>Hazrat Sawdah</w:t>
            </w:r>
            <w:r>
              <w:rPr>
                <w:sz w:val="17"/>
              </w:rPr>
              <w:t xml:space="preserve"> (RA)</w:t>
            </w:r>
          </w:p>
        </w:tc>
        <w:tc>
          <w:tcPr>
            <w:tcW w:w="2268" w:type="dxa"/>
            <w:tcMar>
              <w:top w:w="50" w:type="dxa"/>
              <w:left w:w="100" w:type="dxa"/>
              <w:bottom w:w="50" w:type="dxa"/>
              <w:right w:w="100" w:type="dxa"/>
            </w:tcMar>
          </w:tcPr>
          <w:p w14:paraId="21C001F3" w14:textId="77777777" w:rsidR="009A4FAC" w:rsidRDefault="00000000">
            <w:pPr>
              <w:spacing w:after="20" w:line="252" w:lineRule="auto"/>
            </w:pPr>
            <w:r>
              <w:rPr>
                <w:sz w:val="17"/>
              </w:rPr>
              <w:t>2018, 2023</w:t>
            </w:r>
          </w:p>
        </w:tc>
      </w:tr>
      <w:tr w:rsidR="009A4FAC" w14:paraId="3A50192B" w14:textId="77777777">
        <w:trPr>
          <w:jc w:val="center"/>
        </w:trPr>
        <w:tc>
          <w:tcPr>
            <w:tcW w:w="7143" w:type="dxa"/>
            <w:shd w:val="clear" w:color="auto" w:fill="F4F6F8"/>
            <w:tcMar>
              <w:top w:w="50" w:type="dxa"/>
              <w:left w:w="100" w:type="dxa"/>
              <w:bottom w:w="50" w:type="dxa"/>
              <w:right w:w="100" w:type="dxa"/>
            </w:tcMar>
          </w:tcPr>
          <w:p w14:paraId="45CA2FEA" w14:textId="77777777" w:rsidR="009A4FAC" w:rsidRDefault="00000000">
            <w:pPr>
              <w:spacing w:after="20" w:line="252" w:lineRule="auto"/>
            </w:pPr>
            <w:r>
              <w:rPr>
                <w:sz w:val="17"/>
              </w:rPr>
              <w:t xml:space="preserve">A widow of a childless husband gets </w:t>
            </w:r>
            <w:r>
              <w:rPr>
                <w:b/>
                <w:sz w:val="17"/>
              </w:rPr>
              <w:t>one-quarter</w:t>
            </w:r>
          </w:p>
        </w:tc>
        <w:tc>
          <w:tcPr>
            <w:tcW w:w="2268" w:type="dxa"/>
            <w:shd w:val="clear" w:color="auto" w:fill="F4F6F8"/>
            <w:tcMar>
              <w:top w:w="50" w:type="dxa"/>
              <w:left w:w="100" w:type="dxa"/>
              <w:bottom w:w="50" w:type="dxa"/>
              <w:right w:w="100" w:type="dxa"/>
            </w:tcMar>
          </w:tcPr>
          <w:p w14:paraId="789D0184" w14:textId="77777777" w:rsidR="009A4FAC" w:rsidRDefault="00000000">
            <w:pPr>
              <w:spacing w:after="20" w:line="252" w:lineRule="auto"/>
            </w:pPr>
            <w:r>
              <w:rPr>
                <w:sz w:val="17"/>
              </w:rPr>
              <w:t>2023, 2025</w:t>
            </w:r>
          </w:p>
        </w:tc>
      </w:tr>
      <w:tr w:rsidR="009A4FAC" w14:paraId="75517ED4" w14:textId="77777777">
        <w:trPr>
          <w:jc w:val="center"/>
        </w:trPr>
        <w:tc>
          <w:tcPr>
            <w:tcW w:w="7143" w:type="dxa"/>
            <w:tcMar>
              <w:top w:w="50" w:type="dxa"/>
              <w:left w:w="100" w:type="dxa"/>
              <w:bottom w:w="50" w:type="dxa"/>
              <w:right w:w="100" w:type="dxa"/>
            </w:tcMar>
          </w:tcPr>
          <w:p w14:paraId="2DE255F9" w14:textId="77777777" w:rsidR="009A4FAC" w:rsidRDefault="00000000">
            <w:pPr>
              <w:spacing w:after="20" w:line="252" w:lineRule="auto"/>
            </w:pPr>
            <w:r>
              <w:rPr>
                <w:sz w:val="17"/>
              </w:rPr>
              <w:t xml:space="preserve">Hadith Taqriri = the Prophet's </w:t>
            </w:r>
            <w:r>
              <w:rPr>
                <w:b/>
                <w:sz w:val="17"/>
              </w:rPr>
              <w:t>silent approval</w:t>
            </w:r>
          </w:p>
        </w:tc>
        <w:tc>
          <w:tcPr>
            <w:tcW w:w="2268" w:type="dxa"/>
            <w:tcMar>
              <w:top w:w="50" w:type="dxa"/>
              <w:left w:w="100" w:type="dxa"/>
              <w:bottom w:w="50" w:type="dxa"/>
              <w:right w:w="100" w:type="dxa"/>
            </w:tcMar>
          </w:tcPr>
          <w:p w14:paraId="5F08F2A5" w14:textId="77777777" w:rsidR="009A4FAC" w:rsidRDefault="00000000">
            <w:pPr>
              <w:spacing w:after="20" w:line="252" w:lineRule="auto"/>
            </w:pPr>
            <w:r>
              <w:rPr>
                <w:sz w:val="17"/>
              </w:rPr>
              <w:t>2015, 2025</w:t>
            </w:r>
          </w:p>
        </w:tc>
      </w:tr>
      <w:tr w:rsidR="009A4FAC" w14:paraId="050D5359" w14:textId="77777777">
        <w:trPr>
          <w:jc w:val="center"/>
        </w:trPr>
        <w:tc>
          <w:tcPr>
            <w:tcW w:w="7143" w:type="dxa"/>
            <w:shd w:val="clear" w:color="auto" w:fill="F4F6F8"/>
            <w:tcMar>
              <w:top w:w="50" w:type="dxa"/>
              <w:left w:w="100" w:type="dxa"/>
              <w:bottom w:w="50" w:type="dxa"/>
              <w:right w:w="100" w:type="dxa"/>
            </w:tcMar>
          </w:tcPr>
          <w:p w14:paraId="527B7184" w14:textId="77777777" w:rsidR="009A4FAC" w:rsidRDefault="00000000">
            <w:pPr>
              <w:spacing w:after="20" w:line="252" w:lineRule="auto"/>
            </w:pPr>
            <w:r>
              <w:rPr>
                <w:i/>
                <w:sz w:val="17"/>
              </w:rPr>
              <w:t>Al-Itqan fi Ulum al-Quran</w:t>
            </w:r>
            <w:r>
              <w:rPr>
                <w:sz w:val="17"/>
              </w:rPr>
              <w:t xml:space="preserve"> by </w:t>
            </w:r>
            <w:r>
              <w:rPr>
                <w:b/>
                <w:sz w:val="17"/>
              </w:rPr>
              <w:t>Jalaluddin Suyuti</w:t>
            </w:r>
          </w:p>
        </w:tc>
        <w:tc>
          <w:tcPr>
            <w:tcW w:w="2268" w:type="dxa"/>
            <w:shd w:val="clear" w:color="auto" w:fill="F4F6F8"/>
            <w:tcMar>
              <w:top w:w="50" w:type="dxa"/>
              <w:left w:w="100" w:type="dxa"/>
              <w:bottom w:w="50" w:type="dxa"/>
              <w:right w:w="100" w:type="dxa"/>
            </w:tcMar>
          </w:tcPr>
          <w:p w14:paraId="64BEC15F" w14:textId="77777777" w:rsidR="009A4FAC" w:rsidRDefault="00000000">
            <w:pPr>
              <w:spacing w:after="20" w:line="252" w:lineRule="auto"/>
            </w:pPr>
            <w:r>
              <w:rPr>
                <w:sz w:val="17"/>
              </w:rPr>
              <w:t>2018, 2022</w:t>
            </w:r>
          </w:p>
        </w:tc>
      </w:tr>
      <w:tr w:rsidR="009A4FAC" w14:paraId="4B0552F0" w14:textId="77777777">
        <w:trPr>
          <w:jc w:val="center"/>
        </w:trPr>
        <w:tc>
          <w:tcPr>
            <w:tcW w:w="7143" w:type="dxa"/>
            <w:tcMar>
              <w:top w:w="50" w:type="dxa"/>
              <w:left w:w="100" w:type="dxa"/>
              <w:bottom w:w="50" w:type="dxa"/>
              <w:right w:w="100" w:type="dxa"/>
            </w:tcMar>
          </w:tcPr>
          <w:p w14:paraId="6B433E25" w14:textId="77777777" w:rsidR="009A4FAC" w:rsidRDefault="00000000">
            <w:pPr>
              <w:spacing w:after="20" w:line="252" w:lineRule="auto"/>
            </w:pPr>
            <w:r>
              <w:rPr>
                <w:sz w:val="17"/>
              </w:rPr>
              <w:t>Literal meaning of Wahi: to convey a message quickly/secretly (all of the above)</w:t>
            </w:r>
          </w:p>
        </w:tc>
        <w:tc>
          <w:tcPr>
            <w:tcW w:w="2268" w:type="dxa"/>
            <w:tcMar>
              <w:top w:w="50" w:type="dxa"/>
              <w:left w:w="100" w:type="dxa"/>
              <w:bottom w:w="50" w:type="dxa"/>
              <w:right w:w="100" w:type="dxa"/>
            </w:tcMar>
          </w:tcPr>
          <w:p w14:paraId="0DB3EFDB" w14:textId="77777777" w:rsidR="009A4FAC" w:rsidRDefault="00000000">
            <w:pPr>
              <w:spacing w:after="20" w:line="252" w:lineRule="auto"/>
            </w:pPr>
            <w:r>
              <w:rPr>
                <w:sz w:val="17"/>
              </w:rPr>
              <w:t>2015, 2019</w:t>
            </w:r>
          </w:p>
        </w:tc>
      </w:tr>
      <w:tr w:rsidR="009A4FAC" w14:paraId="1534ADFE" w14:textId="77777777">
        <w:trPr>
          <w:jc w:val="center"/>
        </w:trPr>
        <w:tc>
          <w:tcPr>
            <w:tcW w:w="7143" w:type="dxa"/>
            <w:shd w:val="clear" w:color="auto" w:fill="F4F6F8"/>
            <w:tcMar>
              <w:top w:w="50" w:type="dxa"/>
              <w:left w:w="100" w:type="dxa"/>
              <w:bottom w:w="50" w:type="dxa"/>
              <w:right w:w="100" w:type="dxa"/>
            </w:tcMar>
          </w:tcPr>
          <w:p w14:paraId="264BABBD" w14:textId="77777777" w:rsidR="009A4FAC" w:rsidRDefault="00000000">
            <w:pPr>
              <w:spacing w:after="20" w:line="252" w:lineRule="auto"/>
            </w:pPr>
            <w:r>
              <w:rPr>
                <w:sz w:val="17"/>
              </w:rPr>
              <w:lastRenderedPageBreak/>
              <w:t xml:space="preserve">Ghazwa Ahzab = </w:t>
            </w:r>
            <w:r>
              <w:rPr>
                <w:b/>
                <w:sz w:val="17"/>
              </w:rPr>
              <w:t>Khandaq</w:t>
            </w:r>
            <w:r>
              <w:rPr>
                <w:sz w:val="17"/>
              </w:rPr>
              <w:t xml:space="preserve"> (the Trench), 5 AH</w:t>
            </w:r>
          </w:p>
        </w:tc>
        <w:tc>
          <w:tcPr>
            <w:tcW w:w="2268" w:type="dxa"/>
            <w:shd w:val="clear" w:color="auto" w:fill="F4F6F8"/>
            <w:tcMar>
              <w:top w:w="50" w:type="dxa"/>
              <w:left w:w="100" w:type="dxa"/>
              <w:bottom w:w="50" w:type="dxa"/>
              <w:right w:w="100" w:type="dxa"/>
            </w:tcMar>
          </w:tcPr>
          <w:p w14:paraId="40083060" w14:textId="77777777" w:rsidR="009A4FAC" w:rsidRDefault="00000000">
            <w:pPr>
              <w:spacing w:after="20" w:line="252" w:lineRule="auto"/>
            </w:pPr>
            <w:r>
              <w:rPr>
                <w:sz w:val="17"/>
              </w:rPr>
              <w:t>2017, 2023, 2025</w:t>
            </w:r>
          </w:p>
        </w:tc>
      </w:tr>
    </w:tbl>
    <w:p w14:paraId="210397F5" w14:textId="77777777" w:rsidR="009A4FAC" w:rsidRDefault="009A4FAC">
      <w:pPr>
        <w:spacing w:after="40"/>
      </w:pPr>
    </w:p>
    <w:p w14:paraId="21E94BB3" w14:textId="77777777" w:rsidR="009A4FAC" w:rsidRDefault="00000000">
      <w:pPr>
        <w:pStyle w:val="Heading2"/>
      </w:pPr>
      <w:bookmarkStart w:id="71" w:name="_Toc241576561"/>
      <w:r>
        <w:t>3.9  How the questions are shaped</w:t>
      </w:r>
      <w:bookmarkEnd w:id="7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3402"/>
        <w:gridCol w:w="4082"/>
      </w:tblGrid>
      <w:tr w:rsidR="009A4FAC" w14:paraId="45C058BE" w14:textId="77777777">
        <w:trPr>
          <w:tblHeader/>
          <w:jc w:val="center"/>
        </w:trPr>
        <w:tc>
          <w:tcPr>
            <w:tcW w:w="1928" w:type="dxa"/>
            <w:shd w:val="clear" w:color="auto" w:fill="1B2A4A"/>
            <w:tcMar>
              <w:top w:w="60" w:type="dxa"/>
              <w:left w:w="100" w:type="dxa"/>
              <w:bottom w:w="60" w:type="dxa"/>
              <w:right w:w="100" w:type="dxa"/>
            </w:tcMar>
          </w:tcPr>
          <w:p w14:paraId="0E09E6A0" w14:textId="77777777" w:rsidR="009A4FAC" w:rsidRDefault="00000000">
            <w:pPr>
              <w:spacing w:after="0"/>
            </w:pPr>
            <w:r>
              <w:rPr>
                <w:rFonts w:ascii="Calibri" w:hAnsi="Calibri"/>
                <w:b/>
                <w:color w:val="FFFFFF"/>
                <w:sz w:val="17"/>
              </w:rPr>
              <w:t>Shape</w:t>
            </w:r>
          </w:p>
        </w:tc>
        <w:tc>
          <w:tcPr>
            <w:tcW w:w="3402" w:type="dxa"/>
            <w:shd w:val="clear" w:color="auto" w:fill="1B2A4A"/>
            <w:tcMar>
              <w:top w:w="60" w:type="dxa"/>
              <w:left w:w="100" w:type="dxa"/>
              <w:bottom w:w="60" w:type="dxa"/>
              <w:right w:w="100" w:type="dxa"/>
            </w:tcMar>
          </w:tcPr>
          <w:p w14:paraId="2CE13E60" w14:textId="77777777" w:rsidR="009A4FAC" w:rsidRDefault="00000000">
            <w:pPr>
              <w:spacing w:after="0"/>
            </w:pPr>
            <w:r>
              <w:rPr>
                <w:rFonts w:ascii="Calibri" w:hAnsi="Calibri"/>
                <w:b/>
                <w:color w:val="FFFFFF"/>
                <w:sz w:val="17"/>
              </w:rPr>
              <w:t>Example</w:t>
            </w:r>
          </w:p>
        </w:tc>
        <w:tc>
          <w:tcPr>
            <w:tcW w:w="4082" w:type="dxa"/>
            <w:shd w:val="clear" w:color="auto" w:fill="1B2A4A"/>
            <w:tcMar>
              <w:top w:w="60" w:type="dxa"/>
              <w:left w:w="100" w:type="dxa"/>
              <w:bottom w:w="60" w:type="dxa"/>
              <w:right w:w="100" w:type="dxa"/>
            </w:tcMar>
          </w:tcPr>
          <w:p w14:paraId="5822AFD5" w14:textId="77777777" w:rsidR="009A4FAC" w:rsidRDefault="00000000">
            <w:pPr>
              <w:spacing w:after="0"/>
            </w:pPr>
            <w:r>
              <w:rPr>
                <w:rFonts w:ascii="Calibri" w:hAnsi="Calibri"/>
                <w:b/>
                <w:color w:val="FFFFFF"/>
                <w:sz w:val="17"/>
              </w:rPr>
              <w:t>How to build the answer</w:t>
            </w:r>
          </w:p>
        </w:tc>
      </w:tr>
      <w:tr w:rsidR="009A4FAC" w14:paraId="0740C001" w14:textId="77777777">
        <w:trPr>
          <w:jc w:val="center"/>
        </w:trPr>
        <w:tc>
          <w:tcPr>
            <w:tcW w:w="1928" w:type="dxa"/>
            <w:tcMar>
              <w:top w:w="50" w:type="dxa"/>
              <w:left w:w="100" w:type="dxa"/>
              <w:bottom w:w="50" w:type="dxa"/>
              <w:right w:w="100" w:type="dxa"/>
            </w:tcMar>
          </w:tcPr>
          <w:p w14:paraId="7F194D1B" w14:textId="77777777" w:rsidR="009A4FAC" w:rsidRDefault="00000000">
            <w:pPr>
              <w:spacing w:after="20" w:line="252" w:lineRule="auto"/>
            </w:pPr>
            <w:r>
              <w:rPr>
                <w:b/>
                <w:sz w:val="17"/>
              </w:rPr>
              <w:t>Define + impact</w:t>
            </w:r>
          </w:p>
        </w:tc>
        <w:tc>
          <w:tcPr>
            <w:tcW w:w="3402" w:type="dxa"/>
            <w:tcMar>
              <w:top w:w="50" w:type="dxa"/>
              <w:left w:w="100" w:type="dxa"/>
              <w:bottom w:w="50" w:type="dxa"/>
              <w:right w:w="100" w:type="dxa"/>
            </w:tcMar>
          </w:tcPr>
          <w:p w14:paraId="08B00E15" w14:textId="77777777" w:rsidR="009A4FAC" w:rsidRDefault="00000000">
            <w:pPr>
              <w:spacing w:after="20" w:line="252" w:lineRule="auto"/>
            </w:pPr>
            <w:r>
              <w:rPr>
                <w:sz w:val="17"/>
              </w:rPr>
              <w:t>Define Tauheed. What is its impact on individual life and the society? (2019)</w:t>
            </w:r>
          </w:p>
        </w:tc>
        <w:tc>
          <w:tcPr>
            <w:tcW w:w="4082" w:type="dxa"/>
            <w:tcMar>
              <w:top w:w="50" w:type="dxa"/>
              <w:left w:w="100" w:type="dxa"/>
              <w:bottom w:w="50" w:type="dxa"/>
              <w:right w:w="100" w:type="dxa"/>
            </w:tcMar>
          </w:tcPr>
          <w:p w14:paraId="6518E61C" w14:textId="77777777" w:rsidR="009A4FAC" w:rsidRDefault="00000000">
            <w:pPr>
              <w:spacing w:after="20" w:line="252" w:lineRule="auto"/>
            </w:pPr>
            <w:r>
              <w:rPr>
                <w:sz w:val="17"/>
              </w:rPr>
              <w:t>Definition → kinds → impact on individual (5–7 sub-heads) → impact on society (5–7 sub-heads) → today → conclusion.</w:t>
            </w:r>
          </w:p>
        </w:tc>
      </w:tr>
      <w:tr w:rsidR="009A4FAC" w14:paraId="3473C83B" w14:textId="77777777">
        <w:trPr>
          <w:jc w:val="center"/>
        </w:trPr>
        <w:tc>
          <w:tcPr>
            <w:tcW w:w="1928" w:type="dxa"/>
            <w:shd w:val="clear" w:color="auto" w:fill="F4F6F8"/>
            <w:tcMar>
              <w:top w:w="50" w:type="dxa"/>
              <w:left w:w="100" w:type="dxa"/>
              <w:bottom w:w="50" w:type="dxa"/>
              <w:right w:w="100" w:type="dxa"/>
            </w:tcMar>
          </w:tcPr>
          <w:p w14:paraId="5A129531" w14:textId="77777777" w:rsidR="009A4FAC" w:rsidRDefault="00000000">
            <w:pPr>
              <w:spacing w:after="20" w:line="252" w:lineRule="auto"/>
            </w:pPr>
            <w:r>
              <w:rPr>
                <w:b/>
                <w:sz w:val="17"/>
              </w:rPr>
              <w:t>Concept + importance</w:t>
            </w:r>
          </w:p>
        </w:tc>
        <w:tc>
          <w:tcPr>
            <w:tcW w:w="3402" w:type="dxa"/>
            <w:shd w:val="clear" w:color="auto" w:fill="F4F6F8"/>
            <w:tcMar>
              <w:top w:w="50" w:type="dxa"/>
              <w:left w:w="100" w:type="dxa"/>
              <w:bottom w:w="50" w:type="dxa"/>
              <w:right w:w="100" w:type="dxa"/>
            </w:tcMar>
          </w:tcPr>
          <w:p w14:paraId="15F266CC" w14:textId="77777777" w:rsidR="009A4FAC" w:rsidRDefault="00000000">
            <w:pPr>
              <w:spacing w:after="20" w:line="252" w:lineRule="auto"/>
            </w:pPr>
            <w:r>
              <w:rPr>
                <w:sz w:val="17"/>
              </w:rPr>
              <w:t>Explain the doctrine of Prophethood and its importance in human life. (2022, 2024)</w:t>
            </w:r>
          </w:p>
        </w:tc>
        <w:tc>
          <w:tcPr>
            <w:tcW w:w="4082" w:type="dxa"/>
            <w:shd w:val="clear" w:color="auto" w:fill="F4F6F8"/>
            <w:tcMar>
              <w:top w:w="50" w:type="dxa"/>
              <w:left w:w="100" w:type="dxa"/>
              <w:bottom w:w="50" w:type="dxa"/>
              <w:right w:w="100" w:type="dxa"/>
            </w:tcMar>
          </w:tcPr>
          <w:p w14:paraId="0F5E6C77" w14:textId="77777777" w:rsidR="009A4FAC" w:rsidRDefault="00000000">
            <w:pPr>
              <w:spacing w:after="20" w:line="252" w:lineRule="auto"/>
            </w:pPr>
            <w:r>
              <w:rPr>
                <w:sz w:val="17"/>
              </w:rPr>
              <w:t>Concept → need → qualities of Prophets → finality → importance in (i) belief (ii) morality (iii) society (iv) today.</w:t>
            </w:r>
          </w:p>
        </w:tc>
      </w:tr>
      <w:tr w:rsidR="009A4FAC" w14:paraId="27A443D0" w14:textId="77777777">
        <w:trPr>
          <w:jc w:val="center"/>
        </w:trPr>
        <w:tc>
          <w:tcPr>
            <w:tcW w:w="1928" w:type="dxa"/>
            <w:tcMar>
              <w:top w:w="50" w:type="dxa"/>
              <w:left w:w="100" w:type="dxa"/>
              <w:bottom w:w="50" w:type="dxa"/>
              <w:right w:w="100" w:type="dxa"/>
            </w:tcMar>
          </w:tcPr>
          <w:p w14:paraId="58D53F59" w14:textId="77777777" w:rsidR="009A4FAC" w:rsidRDefault="00000000">
            <w:pPr>
              <w:spacing w:after="20" w:line="252" w:lineRule="auto"/>
            </w:pPr>
            <w:r>
              <w:rPr>
                <w:b/>
                <w:sz w:val="17"/>
              </w:rPr>
              <w:t>Compare / differentiate</w:t>
            </w:r>
          </w:p>
        </w:tc>
        <w:tc>
          <w:tcPr>
            <w:tcW w:w="3402" w:type="dxa"/>
            <w:tcMar>
              <w:top w:w="50" w:type="dxa"/>
              <w:left w:w="100" w:type="dxa"/>
              <w:bottom w:w="50" w:type="dxa"/>
              <w:right w:w="100" w:type="dxa"/>
            </w:tcMar>
          </w:tcPr>
          <w:p w14:paraId="07EC10DA" w14:textId="77777777" w:rsidR="009A4FAC" w:rsidRDefault="00000000">
            <w:pPr>
              <w:spacing w:after="20" w:line="252" w:lineRule="auto"/>
            </w:pPr>
            <w:r>
              <w:rPr>
                <w:sz w:val="17"/>
              </w:rPr>
              <w:t>Differentiate between Deen and religion (2016, 2022); Islam vs UDHR (2026)</w:t>
            </w:r>
          </w:p>
        </w:tc>
        <w:tc>
          <w:tcPr>
            <w:tcW w:w="4082" w:type="dxa"/>
            <w:tcMar>
              <w:top w:w="50" w:type="dxa"/>
              <w:left w:w="100" w:type="dxa"/>
              <w:bottom w:w="50" w:type="dxa"/>
              <w:right w:w="100" w:type="dxa"/>
            </w:tcMar>
          </w:tcPr>
          <w:p w14:paraId="064F34AB" w14:textId="77777777" w:rsidR="009A4FAC" w:rsidRDefault="00000000">
            <w:pPr>
              <w:spacing w:after="20" w:line="252" w:lineRule="auto"/>
            </w:pPr>
            <w:r>
              <w:rPr>
                <w:sz w:val="17"/>
              </w:rPr>
              <w:t>Define both → comparison table (figure) → point-by-point headings → evaluation.</w:t>
            </w:r>
          </w:p>
        </w:tc>
      </w:tr>
      <w:tr w:rsidR="009A4FAC" w14:paraId="5FCD62C1" w14:textId="77777777">
        <w:trPr>
          <w:jc w:val="center"/>
        </w:trPr>
        <w:tc>
          <w:tcPr>
            <w:tcW w:w="1928" w:type="dxa"/>
            <w:shd w:val="clear" w:color="auto" w:fill="F4F6F8"/>
            <w:tcMar>
              <w:top w:w="50" w:type="dxa"/>
              <w:left w:w="100" w:type="dxa"/>
              <w:bottom w:w="50" w:type="dxa"/>
              <w:right w:w="100" w:type="dxa"/>
            </w:tcMar>
          </w:tcPr>
          <w:p w14:paraId="63CA452C" w14:textId="77777777" w:rsidR="009A4FAC" w:rsidRDefault="00000000">
            <w:pPr>
              <w:spacing w:after="20" w:line="252" w:lineRule="auto"/>
            </w:pPr>
            <w:r>
              <w:rPr>
                <w:b/>
                <w:sz w:val="17"/>
              </w:rPr>
              <w:t>Role / model</w:t>
            </w:r>
          </w:p>
        </w:tc>
        <w:tc>
          <w:tcPr>
            <w:tcW w:w="3402" w:type="dxa"/>
            <w:shd w:val="clear" w:color="auto" w:fill="F4F6F8"/>
            <w:tcMar>
              <w:top w:w="50" w:type="dxa"/>
              <w:left w:w="100" w:type="dxa"/>
              <w:bottom w:w="50" w:type="dxa"/>
              <w:right w:w="100" w:type="dxa"/>
            </w:tcMar>
          </w:tcPr>
          <w:p w14:paraId="61CC952E" w14:textId="77777777" w:rsidR="009A4FAC" w:rsidRDefault="00000000">
            <w:pPr>
              <w:spacing w:after="20" w:line="252" w:lineRule="auto"/>
            </w:pPr>
            <w:r>
              <w:rPr>
                <w:sz w:val="17"/>
              </w:rPr>
              <w:t>The Prophet's role as a model for military strategy (2023)</w:t>
            </w:r>
          </w:p>
        </w:tc>
        <w:tc>
          <w:tcPr>
            <w:tcW w:w="4082" w:type="dxa"/>
            <w:shd w:val="clear" w:color="auto" w:fill="F4F6F8"/>
            <w:tcMar>
              <w:top w:w="50" w:type="dxa"/>
              <w:left w:w="100" w:type="dxa"/>
              <w:bottom w:w="50" w:type="dxa"/>
              <w:right w:w="100" w:type="dxa"/>
            </w:tcMar>
          </w:tcPr>
          <w:p w14:paraId="0083EAA5" w14:textId="77777777" w:rsidR="009A4FAC" w:rsidRDefault="00000000">
            <w:pPr>
              <w:spacing w:after="20" w:line="252" w:lineRule="auto"/>
            </w:pPr>
            <w:r>
              <w:rPr>
                <w:sz w:val="17"/>
              </w:rPr>
              <w:t>Principles → battle-by-battle application → lessons for today.</w:t>
            </w:r>
          </w:p>
        </w:tc>
      </w:tr>
      <w:tr w:rsidR="009A4FAC" w14:paraId="31A76DF7" w14:textId="77777777">
        <w:trPr>
          <w:jc w:val="center"/>
        </w:trPr>
        <w:tc>
          <w:tcPr>
            <w:tcW w:w="1928" w:type="dxa"/>
            <w:tcMar>
              <w:top w:w="50" w:type="dxa"/>
              <w:left w:w="100" w:type="dxa"/>
              <w:bottom w:w="50" w:type="dxa"/>
              <w:right w:w="100" w:type="dxa"/>
            </w:tcMar>
          </w:tcPr>
          <w:p w14:paraId="65526366" w14:textId="77777777" w:rsidR="009A4FAC" w:rsidRDefault="00000000">
            <w:pPr>
              <w:spacing w:after="20" w:line="252" w:lineRule="auto"/>
            </w:pPr>
            <w:r>
              <w:rPr>
                <w:b/>
                <w:sz w:val="17"/>
              </w:rPr>
              <w:t>Problem → solution (Pakistan)</w:t>
            </w:r>
          </w:p>
        </w:tc>
        <w:tc>
          <w:tcPr>
            <w:tcW w:w="3402" w:type="dxa"/>
            <w:tcMar>
              <w:top w:w="50" w:type="dxa"/>
              <w:left w:w="100" w:type="dxa"/>
              <w:bottom w:w="50" w:type="dxa"/>
              <w:right w:w="100" w:type="dxa"/>
            </w:tcMar>
          </w:tcPr>
          <w:p w14:paraId="24BC2AD4" w14:textId="77777777" w:rsidR="009A4FAC" w:rsidRDefault="00000000">
            <w:pPr>
              <w:spacing w:after="20" w:line="252" w:lineRule="auto"/>
            </w:pPr>
            <w:r>
              <w:rPr>
                <w:sz w:val="17"/>
              </w:rPr>
              <w:t>Motives of extremism in Pakistan; how to get rid of it (2023)</w:t>
            </w:r>
          </w:p>
        </w:tc>
        <w:tc>
          <w:tcPr>
            <w:tcW w:w="4082" w:type="dxa"/>
            <w:tcMar>
              <w:top w:w="50" w:type="dxa"/>
              <w:left w:w="100" w:type="dxa"/>
              <w:bottom w:w="50" w:type="dxa"/>
              <w:right w:w="100" w:type="dxa"/>
            </w:tcMar>
          </w:tcPr>
          <w:p w14:paraId="61C3DAA2" w14:textId="77777777" w:rsidR="009A4FAC" w:rsidRDefault="00000000">
            <w:pPr>
              <w:spacing w:after="20" w:line="252" w:lineRule="auto"/>
            </w:pPr>
            <w:r>
              <w:rPr>
                <w:sz w:val="17"/>
              </w:rPr>
              <w:t>Define → causes (headed by type) → Islamic teachings → solutions (headed by actor: state, scholars, education, media, family).</w:t>
            </w:r>
          </w:p>
        </w:tc>
      </w:tr>
      <w:tr w:rsidR="009A4FAC" w14:paraId="2F892263" w14:textId="77777777">
        <w:trPr>
          <w:jc w:val="center"/>
        </w:trPr>
        <w:tc>
          <w:tcPr>
            <w:tcW w:w="1928" w:type="dxa"/>
            <w:shd w:val="clear" w:color="auto" w:fill="F4F6F8"/>
            <w:tcMar>
              <w:top w:w="50" w:type="dxa"/>
              <w:left w:w="100" w:type="dxa"/>
              <w:bottom w:w="50" w:type="dxa"/>
              <w:right w:w="100" w:type="dxa"/>
            </w:tcMar>
          </w:tcPr>
          <w:p w14:paraId="7F3272E5" w14:textId="77777777" w:rsidR="009A4FAC" w:rsidRDefault="00000000">
            <w:pPr>
              <w:spacing w:after="20" w:line="252" w:lineRule="auto"/>
            </w:pPr>
            <w:r>
              <w:rPr>
                <w:b/>
                <w:sz w:val="17"/>
              </w:rPr>
              <w:t>Statement: 'Discuss'</w:t>
            </w:r>
          </w:p>
        </w:tc>
        <w:tc>
          <w:tcPr>
            <w:tcW w:w="3402" w:type="dxa"/>
            <w:shd w:val="clear" w:color="auto" w:fill="F4F6F8"/>
            <w:tcMar>
              <w:top w:w="50" w:type="dxa"/>
              <w:left w:w="100" w:type="dxa"/>
              <w:bottom w:w="50" w:type="dxa"/>
              <w:right w:w="100" w:type="dxa"/>
            </w:tcMar>
          </w:tcPr>
          <w:p w14:paraId="4D6EB70C" w14:textId="77777777" w:rsidR="009A4FAC" w:rsidRDefault="00000000">
            <w:pPr>
              <w:spacing w:after="20" w:line="252" w:lineRule="auto"/>
            </w:pPr>
            <w:r>
              <w:rPr>
                <w:sz w:val="17"/>
              </w:rPr>
              <w:t>"Islamic economic system is the solution…" (2020)</w:t>
            </w:r>
          </w:p>
        </w:tc>
        <w:tc>
          <w:tcPr>
            <w:tcW w:w="4082" w:type="dxa"/>
            <w:shd w:val="clear" w:color="auto" w:fill="F4F6F8"/>
            <w:tcMar>
              <w:top w:w="50" w:type="dxa"/>
              <w:left w:w="100" w:type="dxa"/>
              <w:bottom w:w="50" w:type="dxa"/>
              <w:right w:w="100" w:type="dxa"/>
            </w:tcMar>
          </w:tcPr>
          <w:p w14:paraId="2B712AF1" w14:textId="77777777" w:rsidR="009A4FAC" w:rsidRDefault="00000000">
            <w:pPr>
              <w:spacing w:after="20" w:line="252" w:lineRule="auto"/>
            </w:pPr>
            <w:r>
              <w:rPr>
                <w:sz w:val="17"/>
              </w:rPr>
              <w:t>Agree with a thesis → prove each part → answer objections → conclude.</w:t>
            </w:r>
          </w:p>
        </w:tc>
      </w:tr>
      <w:tr w:rsidR="009A4FAC" w14:paraId="71111F21" w14:textId="77777777">
        <w:trPr>
          <w:jc w:val="center"/>
        </w:trPr>
        <w:tc>
          <w:tcPr>
            <w:tcW w:w="1928" w:type="dxa"/>
            <w:tcMar>
              <w:top w:w="50" w:type="dxa"/>
              <w:left w:w="100" w:type="dxa"/>
              <w:bottom w:w="50" w:type="dxa"/>
              <w:right w:w="100" w:type="dxa"/>
            </w:tcMar>
          </w:tcPr>
          <w:p w14:paraId="3AF90AB4" w14:textId="77777777" w:rsidR="009A4FAC" w:rsidRDefault="00000000">
            <w:pPr>
              <w:spacing w:after="20" w:line="252" w:lineRule="auto"/>
            </w:pPr>
            <w:r>
              <w:rPr>
                <w:b/>
                <w:sz w:val="17"/>
              </w:rPr>
              <w:t>Critical / analytical</w:t>
            </w:r>
          </w:p>
        </w:tc>
        <w:tc>
          <w:tcPr>
            <w:tcW w:w="3402" w:type="dxa"/>
            <w:tcMar>
              <w:top w:w="50" w:type="dxa"/>
              <w:left w:w="100" w:type="dxa"/>
              <w:bottom w:w="50" w:type="dxa"/>
              <w:right w:w="100" w:type="dxa"/>
            </w:tcMar>
          </w:tcPr>
          <w:p w14:paraId="7F1C73F4" w14:textId="77777777" w:rsidR="009A4FAC" w:rsidRDefault="00000000">
            <w:pPr>
              <w:spacing w:after="20" w:line="252" w:lineRule="auto"/>
            </w:pPr>
            <w:r>
              <w:rPr>
                <w:sz w:val="17"/>
              </w:rPr>
              <w:t>Views in Muslim circles about Western civilization — identify and analyze (2025)</w:t>
            </w:r>
          </w:p>
        </w:tc>
        <w:tc>
          <w:tcPr>
            <w:tcW w:w="4082" w:type="dxa"/>
            <w:tcMar>
              <w:top w:w="50" w:type="dxa"/>
              <w:left w:w="100" w:type="dxa"/>
              <w:bottom w:w="50" w:type="dxa"/>
              <w:right w:w="100" w:type="dxa"/>
            </w:tcMar>
          </w:tcPr>
          <w:p w14:paraId="01994C4F" w14:textId="77777777" w:rsidR="009A4FAC" w:rsidRDefault="00000000">
            <w:pPr>
              <w:spacing w:after="20" w:line="252" w:lineRule="auto"/>
            </w:pPr>
            <w:r>
              <w:rPr>
                <w:sz w:val="17"/>
              </w:rPr>
              <w:t>Classify the views (figure) → each view: claim, evidence, strengths, weaknesses → the balanced Islamic position.</w:t>
            </w:r>
          </w:p>
        </w:tc>
      </w:tr>
      <w:tr w:rsidR="009A4FAC" w14:paraId="511D32E9" w14:textId="77777777">
        <w:trPr>
          <w:jc w:val="center"/>
        </w:trPr>
        <w:tc>
          <w:tcPr>
            <w:tcW w:w="1928" w:type="dxa"/>
            <w:shd w:val="clear" w:color="auto" w:fill="F4F6F8"/>
            <w:tcMar>
              <w:top w:w="50" w:type="dxa"/>
              <w:left w:w="100" w:type="dxa"/>
              <w:bottom w:w="50" w:type="dxa"/>
              <w:right w:w="100" w:type="dxa"/>
            </w:tcMar>
          </w:tcPr>
          <w:p w14:paraId="38E42A2E" w14:textId="77777777" w:rsidR="009A4FAC" w:rsidRDefault="00000000">
            <w:pPr>
              <w:spacing w:after="20" w:line="252" w:lineRule="auto"/>
            </w:pPr>
            <w:r>
              <w:rPr>
                <w:b/>
                <w:sz w:val="17"/>
              </w:rPr>
              <w:t>Short notes (10 + 10)</w:t>
            </w:r>
          </w:p>
        </w:tc>
        <w:tc>
          <w:tcPr>
            <w:tcW w:w="3402" w:type="dxa"/>
            <w:shd w:val="clear" w:color="auto" w:fill="F4F6F8"/>
            <w:tcMar>
              <w:top w:w="50" w:type="dxa"/>
              <w:left w:w="100" w:type="dxa"/>
              <w:bottom w:w="50" w:type="dxa"/>
              <w:right w:w="100" w:type="dxa"/>
            </w:tcMar>
          </w:tcPr>
          <w:p w14:paraId="2432E906" w14:textId="77777777" w:rsidR="009A4FAC" w:rsidRDefault="00000000">
            <w:pPr>
              <w:spacing w:after="20" w:line="252" w:lineRule="auto"/>
            </w:pPr>
            <w:r>
              <w:rPr>
                <w:sz w:val="17"/>
              </w:rPr>
              <w:t>Treaty of Hudaybiyyah as a pact of peace; benefits of Khaybar (2021)</w:t>
            </w:r>
          </w:p>
        </w:tc>
        <w:tc>
          <w:tcPr>
            <w:tcW w:w="4082" w:type="dxa"/>
            <w:shd w:val="clear" w:color="auto" w:fill="F4F6F8"/>
            <w:tcMar>
              <w:top w:w="50" w:type="dxa"/>
              <w:left w:w="100" w:type="dxa"/>
              <w:bottom w:w="50" w:type="dxa"/>
              <w:right w:w="100" w:type="dxa"/>
            </w:tcMar>
          </w:tcPr>
          <w:p w14:paraId="50225B81" w14:textId="77777777" w:rsidR="009A4FAC" w:rsidRDefault="00000000">
            <w:pPr>
              <w:spacing w:after="20" w:line="252" w:lineRule="auto"/>
            </w:pPr>
            <w:r>
              <w:rPr>
                <w:sz w:val="17"/>
              </w:rPr>
              <w:t>Half-size answers: definition/background → 4–6 headed points → evidence → one-line conclusion.</w:t>
            </w:r>
          </w:p>
        </w:tc>
      </w:tr>
    </w:tbl>
    <w:p w14:paraId="683706AF" w14:textId="77777777" w:rsidR="009A4FAC" w:rsidRDefault="009A4FAC">
      <w:pPr>
        <w:spacing w:after="40"/>
      </w:pPr>
    </w:p>
    <w:p w14:paraId="220852F3" w14:textId="77777777" w:rsidR="009A4FAC" w:rsidRDefault="00000000">
      <w:pPr>
        <w:pStyle w:val="Heading2"/>
      </w:pPr>
      <w:bookmarkStart w:id="72" w:name="_Toc241576562"/>
      <w:r>
        <w:t>3.10  The command words, decoded</w:t>
      </w:r>
      <w:bookmarkEnd w:id="72"/>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9"/>
        <w:gridCol w:w="3175"/>
        <w:gridCol w:w="3628"/>
      </w:tblGrid>
      <w:tr w:rsidR="009A4FAC" w14:paraId="1CA83896" w14:textId="77777777">
        <w:trPr>
          <w:tblHeader/>
          <w:jc w:val="center"/>
        </w:trPr>
        <w:tc>
          <w:tcPr>
            <w:tcW w:w="2608" w:type="dxa"/>
            <w:shd w:val="clear" w:color="auto" w:fill="1B2A4A"/>
            <w:tcMar>
              <w:top w:w="60" w:type="dxa"/>
              <w:left w:w="100" w:type="dxa"/>
              <w:bottom w:w="60" w:type="dxa"/>
              <w:right w:w="100" w:type="dxa"/>
            </w:tcMar>
          </w:tcPr>
          <w:p w14:paraId="3462F2EB" w14:textId="77777777" w:rsidR="009A4FAC" w:rsidRDefault="00000000">
            <w:pPr>
              <w:spacing w:after="0"/>
            </w:pPr>
            <w:r>
              <w:rPr>
                <w:rFonts w:ascii="Calibri" w:hAnsi="Calibri"/>
                <w:b/>
                <w:color w:val="FFFFFF"/>
                <w:sz w:val="17"/>
              </w:rPr>
              <w:t>Command word (asked)</w:t>
            </w:r>
          </w:p>
        </w:tc>
        <w:tc>
          <w:tcPr>
            <w:tcW w:w="3175" w:type="dxa"/>
            <w:shd w:val="clear" w:color="auto" w:fill="1B2A4A"/>
            <w:tcMar>
              <w:top w:w="60" w:type="dxa"/>
              <w:left w:w="100" w:type="dxa"/>
              <w:bottom w:w="60" w:type="dxa"/>
              <w:right w:w="100" w:type="dxa"/>
            </w:tcMar>
          </w:tcPr>
          <w:p w14:paraId="530DF584" w14:textId="77777777" w:rsidR="009A4FAC" w:rsidRDefault="00000000">
            <w:pPr>
              <w:spacing w:after="0"/>
            </w:pPr>
            <w:r>
              <w:rPr>
                <w:rFonts w:ascii="Calibri" w:hAnsi="Calibri"/>
                <w:b/>
                <w:color w:val="FFFFFF"/>
                <w:sz w:val="17"/>
              </w:rPr>
              <w:t>What it demands</w:t>
            </w:r>
          </w:p>
        </w:tc>
        <w:tc>
          <w:tcPr>
            <w:tcW w:w="3628" w:type="dxa"/>
            <w:shd w:val="clear" w:color="auto" w:fill="1B2A4A"/>
            <w:tcMar>
              <w:top w:w="60" w:type="dxa"/>
              <w:left w:w="100" w:type="dxa"/>
              <w:bottom w:w="60" w:type="dxa"/>
              <w:right w:w="100" w:type="dxa"/>
            </w:tcMar>
          </w:tcPr>
          <w:p w14:paraId="5990A21E" w14:textId="77777777" w:rsidR="009A4FAC" w:rsidRDefault="00000000">
            <w:pPr>
              <w:spacing w:after="0"/>
            </w:pPr>
            <w:r>
              <w:rPr>
                <w:rFonts w:ascii="Calibri" w:hAnsi="Calibri"/>
                <w:b/>
                <w:color w:val="FFFFFF"/>
                <w:sz w:val="17"/>
              </w:rPr>
              <w:t>Heading pattern</w:t>
            </w:r>
          </w:p>
        </w:tc>
      </w:tr>
      <w:tr w:rsidR="009A4FAC" w14:paraId="253444A7" w14:textId="77777777">
        <w:trPr>
          <w:jc w:val="center"/>
        </w:trPr>
        <w:tc>
          <w:tcPr>
            <w:tcW w:w="2608" w:type="dxa"/>
            <w:tcMar>
              <w:top w:w="50" w:type="dxa"/>
              <w:left w:w="100" w:type="dxa"/>
              <w:bottom w:w="50" w:type="dxa"/>
              <w:right w:w="100" w:type="dxa"/>
            </w:tcMar>
          </w:tcPr>
          <w:p w14:paraId="7C8F843E" w14:textId="77777777" w:rsidR="009A4FAC" w:rsidRDefault="00000000">
            <w:pPr>
              <w:spacing w:after="20" w:line="252" w:lineRule="auto"/>
            </w:pPr>
            <w:r>
              <w:rPr>
                <w:b/>
                <w:sz w:val="17"/>
              </w:rPr>
              <w:t>Define</w:t>
            </w:r>
          </w:p>
        </w:tc>
        <w:tc>
          <w:tcPr>
            <w:tcW w:w="3175" w:type="dxa"/>
            <w:tcMar>
              <w:top w:w="50" w:type="dxa"/>
              <w:left w:w="100" w:type="dxa"/>
              <w:bottom w:w="50" w:type="dxa"/>
              <w:right w:w="100" w:type="dxa"/>
            </w:tcMar>
          </w:tcPr>
          <w:p w14:paraId="28D12FBE" w14:textId="77777777" w:rsidR="009A4FAC" w:rsidRDefault="00000000">
            <w:pPr>
              <w:spacing w:after="20" w:line="252" w:lineRule="auto"/>
            </w:pPr>
            <w:r>
              <w:rPr>
                <w:sz w:val="17"/>
              </w:rPr>
              <w:t>Literal and technical meaning, with source</w:t>
            </w:r>
          </w:p>
        </w:tc>
        <w:tc>
          <w:tcPr>
            <w:tcW w:w="3628" w:type="dxa"/>
            <w:tcMar>
              <w:top w:w="50" w:type="dxa"/>
              <w:left w:w="100" w:type="dxa"/>
              <w:bottom w:w="50" w:type="dxa"/>
              <w:right w:w="100" w:type="dxa"/>
            </w:tcMar>
          </w:tcPr>
          <w:p w14:paraId="7C21512E" w14:textId="77777777" w:rsidR="009A4FAC" w:rsidRDefault="00000000">
            <w:pPr>
              <w:spacing w:after="20" w:line="252" w:lineRule="auto"/>
            </w:pPr>
            <w:r>
              <w:rPr>
                <w:sz w:val="17"/>
              </w:rPr>
              <w:t>(1) Literal meaning (2) Technical meaning (3) In the Quran and Sunnah</w:t>
            </w:r>
          </w:p>
        </w:tc>
      </w:tr>
      <w:tr w:rsidR="009A4FAC" w14:paraId="1A0B6C6D" w14:textId="77777777">
        <w:trPr>
          <w:jc w:val="center"/>
        </w:trPr>
        <w:tc>
          <w:tcPr>
            <w:tcW w:w="2608" w:type="dxa"/>
            <w:shd w:val="clear" w:color="auto" w:fill="F4F6F8"/>
            <w:tcMar>
              <w:top w:w="50" w:type="dxa"/>
              <w:left w:w="100" w:type="dxa"/>
              <w:bottom w:w="50" w:type="dxa"/>
              <w:right w:w="100" w:type="dxa"/>
            </w:tcMar>
          </w:tcPr>
          <w:p w14:paraId="613A8692" w14:textId="77777777" w:rsidR="009A4FAC" w:rsidRDefault="00000000">
            <w:pPr>
              <w:spacing w:after="20" w:line="252" w:lineRule="auto"/>
            </w:pPr>
            <w:r>
              <w:rPr>
                <w:b/>
                <w:sz w:val="17"/>
              </w:rPr>
              <w:t>Explain / Elaborate / Elucidate</w:t>
            </w:r>
          </w:p>
        </w:tc>
        <w:tc>
          <w:tcPr>
            <w:tcW w:w="3175" w:type="dxa"/>
            <w:shd w:val="clear" w:color="auto" w:fill="F4F6F8"/>
            <w:tcMar>
              <w:top w:w="50" w:type="dxa"/>
              <w:left w:w="100" w:type="dxa"/>
              <w:bottom w:w="50" w:type="dxa"/>
              <w:right w:w="100" w:type="dxa"/>
            </w:tcMar>
          </w:tcPr>
          <w:p w14:paraId="1D4968F5" w14:textId="77777777" w:rsidR="009A4FAC" w:rsidRDefault="00000000">
            <w:pPr>
              <w:spacing w:after="20" w:line="252" w:lineRule="auto"/>
            </w:pPr>
            <w:r>
              <w:rPr>
                <w:sz w:val="17"/>
              </w:rPr>
              <w:t>Make clear, with reasons and examples</w:t>
            </w:r>
          </w:p>
        </w:tc>
        <w:tc>
          <w:tcPr>
            <w:tcW w:w="3628" w:type="dxa"/>
            <w:shd w:val="clear" w:color="auto" w:fill="F4F6F8"/>
            <w:tcMar>
              <w:top w:w="50" w:type="dxa"/>
              <w:left w:w="100" w:type="dxa"/>
              <w:bottom w:w="50" w:type="dxa"/>
              <w:right w:w="100" w:type="dxa"/>
            </w:tcMar>
          </w:tcPr>
          <w:p w14:paraId="244C3148" w14:textId="77777777" w:rsidR="009A4FAC" w:rsidRDefault="00000000">
            <w:pPr>
              <w:spacing w:after="20" w:line="252" w:lineRule="auto"/>
            </w:pPr>
            <w:r>
              <w:rPr>
                <w:sz w:val="17"/>
              </w:rPr>
              <w:t>Concept → aspects → evidence → examples</w:t>
            </w:r>
          </w:p>
        </w:tc>
      </w:tr>
      <w:tr w:rsidR="009A4FAC" w14:paraId="712ED65F" w14:textId="77777777">
        <w:trPr>
          <w:jc w:val="center"/>
        </w:trPr>
        <w:tc>
          <w:tcPr>
            <w:tcW w:w="2608" w:type="dxa"/>
            <w:tcMar>
              <w:top w:w="50" w:type="dxa"/>
              <w:left w:w="100" w:type="dxa"/>
              <w:bottom w:w="50" w:type="dxa"/>
              <w:right w:w="100" w:type="dxa"/>
            </w:tcMar>
          </w:tcPr>
          <w:p w14:paraId="434B6033" w14:textId="77777777" w:rsidR="009A4FAC" w:rsidRDefault="00000000">
            <w:pPr>
              <w:spacing w:after="20" w:line="252" w:lineRule="auto"/>
            </w:pPr>
            <w:r>
              <w:rPr>
                <w:b/>
                <w:sz w:val="17"/>
              </w:rPr>
              <w:t>Describe</w:t>
            </w:r>
          </w:p>
        </w:tc>
        <w:tc>
          <w:tcPr>
            <w:tcW w:w="3175" w:type="dxa"/>
            <w:tcMar>
              <w:top w:w="50" w:type="dxa"/>
              <w:left w:w="100" w:type="dxa"/>
              <w:bottom w:w="50" w:type="dxa"/>
              <w:right w:w="100" w:type="dxa"/>
            </w:tcMar>
          </w:tcPr>
          <w:p w14:paraId="3DB64CC2" w14:textId="77777777" w:rsidR="009A4FAC" w:rsidRDefault="00000000">
            <w:pPr>
              <w:spacing w:after="20" w:line="252" w:lineRule="auto"/>
            </w:pPr>
            <w:r>
              <w:rPr>
                <w:sz w:val="17"/>
              </w:rPr>
              <w:t>Give the features in order</w:t>
            </w:r>
          </w:p>
        </w:tc>
        <w:tc>
          <w:tcPr>
            <w:tcW w:w="3628" w:type="dxa"/>
            <w:tcMar>
              <w:top w:w="50" w:type="dxa"/>
              <w:left w:w="100" w:type="dxa"/>
              <w:bottom w:w="50" w:type="dxa"/>
              <w:right w:w="100" w:type="dxa"/>
            </w:tcMar>
          </w:tcPr>
          <w:p w14:paraId="15AB8C37" w14:textId="77777777" w:rsidR="009A4FAC" w:rsidRDefault="00000000">
            <w:pPr>
              <w:spacing w:after="20" w:line="252" w:lineRule="auto"/>
            </w:pPr>
            <w:r>
              <w:rPr>
                <w:sz w:val="17"/>
              </w:rPr>
              <w:t>Feature 1, 2, 3 … each proved</w:t>
            </w:r>
          </w:p>
        </w:tc>
      </w:tr>
      <w:tr w:rsidR="009A4FAC" w14:paraId="405EA505" w14:textId="77777777">
        <w:trPr>
          <w:jc w:val="center"/>
        </w:trPr>
        <w:tc>
          <w:tcPr>
            <w:tcW w:w="2608" w:type="dxa"/>
            <w:shd w:val="clear" w:color="auto" w:fill="F4F6F8"/>
            <w:tcMar>
              <w:top w:w="50" w:type="dxa"/>
              <w:left w:w="100" w:type="dxa"/>
              <w:bottom w:w="50" w:type="dxa"/>
              <w:right w:w="100" w:type="dxa"/>
            </w:tcMar>
          </w:tcPr>
          <w:p w14:paraId="2CE2E3CA" w14:textId="77777777" w:rsidR="009A4FAC" w:rsidRDefault="00000000">
            <w:pPr>
              <w:spacing w:after="20" w:line="252" w:lineRule="auto"/>
            </w:pPr>
            <w:r>
              <w:rPr>
                <w:b/>
                <w:sz w:val="17"/>
              </w:rPr>
              <w:t>Discuss</w:t>
            </w:r>
          </w:p>
        </w:tc>
        <w:tc>
          <w:tcPr>
            <w:tcW w:w="3175" w:type="dxa"/>
            <w:shd w:val="clear" w:color="auto" w:fill="F4F6F8"/>
            <w:tcMar>
              <w:top w:w="50" w:type="dxa"/>
              <w:left w:w="100" w:type="dxa"/>
              <w:bottom w:w="50" w:type="dxa"/>
              <w:right w:w="100" w:type="dxa"/>
            </w:tcMar>
          </w:tcPr>
          <w:p w14:paraId="174977CE" w14:textId="77777777" w:rsidR="009A4FAC" w:rsidRDefault="00000000">
            <w:pPr>
              <w:spacing w:after="20" w:line="252" w:lineRule="auto"/>
            </w:pPr>
            <w:r>
              <w:rPr>
                <w:sz w:val="17"/>
              </w:rPr>
              <w:t>Examine from several sides and conclude</w:t>
            </w:r>
          </w:p>
        </w:tc>
        <w:tc>
          <w:tcPr>
            <w:tcW w:w="3628" w:type="dxa"/>
            <w:shd w:val="clear" w:color="auto" w:fill="F4F6F8"/>
            <w:tcMar>
              <w:top w:w="50" w:type="dxa"/>
              <w:left w:w="100" w:type="dxa"/>
              <w:bottom w:w="50" w:type="dxa"/>
              <w:right w:w="100" w:type="dxa"/>
            </w:tcMar>
          </w:tcPr>
          <w:p w14:paraId="7885CEE2" w14:textId="77777777" w:rsidR="009A4FAC" w:rsidRDefault="00000000">
            <w:pPr>
              <w:spacing w:after="20" w:line="252" w:lineRule="auto"/>
            </w:pPr>
            <w:r>
              <w:rPr>
                <w:sz w:val="17"/>
              </w:rPr>
              <w:t>Thesis → arguments → counter-view → verdict</w:t>
            </w:r>
          </w:p>
        </w:tc>
      </w:tr>
      <w:tr w:rsidR="009A4FAC" w14:paraId="04119562" w14:textId="77777777">
        <w:trPr>
          <w:jc w:val="center"/>
        </w:trPr>
        <w:tc>
          <w:tcPr>
            <w:tcW w:w="2608" w:type="dxa"/>
            <w:tcMar>
              <w:top w:w="50" w:type="dxa"/>
              <w:left w:w="100" w:type="dxa"/>
              <w:bottom w:w="50" w:type="dxa"/>
              <w:right w:w="100" w:type="dxa"/>
            </w:tcMar>
          </w:tcPr>
          <w:p w14:paraId="09ED8078" w14:textId="77777777" w:rsidR="009A4FAC" w:rsidRDefault="00000000">
            <w:pPr>
              <w:spacing w:after="20" w:line="252" w:lineRule="auto"/>
            </w:pPr>
            <w:r>
              <w:rPr>
                <w:b/>
                <w:sz w:val="17"/>
              </w:rPr>
              <w:t>Highlight / Throw light / Point out</w:t>
            </w:r>
          </w:p>
        </w:tc>
        <w:tc>
          <w:tcPr>
            <w:tcW w:w="3175" w:type="dxa"/>
            <w:tcMar>
              <w:top w:w="50" w:type="dxa"/>
              <w:left w:w="100" w:type="dxa"/>
              <w:bottom w:w="50" w:type="dxa"/>
              <w:right w:w="100" w:type="dxa"/>
            </w:tcMar>
          </w:tcPr>
          <w:p w14:paraId="7766324A" w14:textId="77777777" w:rsidR="009A4FAC" w:rsidRDefault="00000000">
            <w:pPr>
              <w:spacing w:after="20" w:line="252" w:lineRule="auto"/>
            </w:pPr>
            <w:r>
              <w:rPr>
                <w:sz w:val="17"/>
              </w:rPr>
              <w:t>Bring out the main points clearly</w:t>
            </w:r>
          </w:p>
        </w:tc>
        <w:tc>
          <w:tcPr>
            <w:tcW w:w="3628" w:type="dxa"/>
            <w:tcMar>
              <w:top w:w="50" w:type="dxa"/>
              <w:left w:w="100" w:type="dxa"/>
              <w:bottom w:w="50" w:type="dxa"/>
              <w:right w:w="100" w:type="dxa"/>
            </w:tcMar>
          </w:tcPr>
          <w:p w14:paraId="26A431A7" w14:textId="77777777" w:rsidR="009A4FAC" w:rsidRDefault="00000000">
            <w:pPr>
              <w:spacing w:after="20" w:line="252" w:lineRule="auto"/>
            </w:pPr>
            <w:r>
              <w:rPr>
                <w:sz w:val="17"/>
              </w:rPr>
              <w:t>Short, many headings</w:t>
            </w:r>
          </w:p>
        </w:tc>
      </w:tr>
      <w:tr w:rsidR="009A4FAC" w14:paraId="5A835F03" w14:textId="77777777">
        <w:trPr>
          <w:jc w:val="center"/>
        </w:trPr>
        <w:tc>
          <w:tcPr>
            <w:tcW w:w="2608" w:type="dxa"/>
            <w:shd w:val="clear" w:color="auto" w:fill="F4F6F8"/>
            <w:tcMar>
              <w:top w:w="50" w:type="dxa"/>
              <w:left w:w="100" w:type="dxa"/>
              <w:bottom w:w="50" w:type="dxa"/>
              <w:right w:w="100" w:type="dxa"/>
            </w:tcMar>
          </w:tcPr>
          <w:p w14:paraId="319C8F8B" w14:textId="77777777" w:rsidR="009A4FAC" w:rsidRDefault="00000000">
            <w:pPr>
              <w:spacing w:after="20" w:line="252" w:lineRule="auto"/>
            </w:pPr>
            <w:r>
              <w:rPr>
                <w:b/>
                <w:sz w:val="17"/>
              </w:rPr>
              <w:t>Enumerate</w:t>
            </w:r>
          </w:p>
        </w:tc>
        <w:tc>
          <w:tcPr>
            <w:tcW w:w="3175" w:type="dxa"/>
            <w:shd w:val="clear" w:color="auto" w:fill="F4F6F8"/>
            <w:tcMar>
              <w:top w:w="50" w:type="dxa"/>
              <w:left w:w="100" w:type="dxa"/>
              <w:bottom w:w="50" w:type="dxa"/>
              <w:right w:w="100" w:type="dxa"/>
            </w:tcMar>
          </w:tcPr>
          <w:p w14:paraId="5E3B9126" w14:textId="77777777" w:rsidR="009A4FAC" w:rsidRDefault="00000000">
            <w:pPr>
              <w:spacing w:after="20" w:line="252" w:lineRule="auto"/>
            </w:pPr>
            <w:r>
              <w:rPr>
                <w:sz w:val="17"/>
              </w:rPr>
              <w:t>List and number, then explain</w:t>
            </w:r>
          </w:p>
        </w:tc>
        <w:tc>
          <w:tcPr>
            <w:tcW w:w="3628" w:type="dxa"/>
            <w:shd w:val="clear" w:color="auto" w:fill="F4F6F8"/>
            <w:tcMar>
              <w:top w:w="50" w:type="dxa"/>
              <w:left w:w="100" w:type="dxa"/>
              <w:bottom w:w="50" w:type="dxa"/>
              <w:right w:w="100" w:type="dxa"/>
            </w:tcMar>
          </w:tcPr>
          <w:p w14:paraId="2E3C4DDA" w14:textId="77777777" w:rsidR="009A4FAC" w:rsidRDefault="00000000">
            <w:pPr>
              <w:spacing w:after="20" w:line="252" w:lineRule="auto"/>
            </w:pPr>
            <w:r>
              <w:rPr>
                <w:sz w:val="17"/>
              </w:rPr>
              <w:t>Numbered headings (1)…(10)</w:t>
            </w:r>
          </w:p>
        </w:tc>
      </w:tr>
      <w:tr w:rsidR="009A4FAC" w14:paraId="52EA6827" w14:textId="77777777">
        <w:trPr>
          <w:jc w:val="center"/>
        </w:trPr>
        <w:tc>
          <w:tcPr>
            <w:tcW w:w="2608" w:type="dxa"/>
            <w:tcMar>
              <w:top w:w="50" w:type="dxa"/>
              <w:left w:w="100" w:type="dxa"/>
              <w:bottom w:w="50" w:type="dxa"/>
              <w:right w:w="100" w:type="dxa"/>
            </w:tcMar>
          </w:tcPr>
          <w:p w14:paraId="7CE0E67B" w14:textId="77777777" w:rsidR="009A4FAC" w:rsidRDefault="00000000">
            <w:pPr>
              <w:spacing w:after="20" w:line="252" w:lineRule="auto"/>
            </w:pPr>
            <w:r>
              <w:rPr>
                <w:b/>
                <w:sz w:val="17"/>
              </w:rPr>
              <w:t>Analyze / Examine</w:t>
            </w:r>
          </w:p>
        </w:tc>
        <w:tc>
          <w:tcPr>
            <w:tcW w:w="3175" w:type="dxa"/>
            <w:tcMar>
              <w:top w:w="50" w:type="dxa"/>
              <w:left w:w="100" w:type="dxa"/>
              <w:bottom w:w="50" w:type="dxa"/>
              <w:right w:w="100" w:type="dxa"/>
            </w:tcMar>
          </w:tcPr>
          <w:p w14:paraId="5AF6E834" w14:textId="77777777" w:rsidR="009A4FAC" w:rsidRDefault="00000000">
            <w:pPr>
              <w:spacing w:after="20" w:line="252" w:lineRule="auto"/>
            </w:pPr>
            <w:r>
              <w:rPr>
                <w:sz w:val="17"/>
              </w:rPr>
              <w:t>Break into parts, test each part</w:t>
            </w:r>
          </w:p>
        </w:tc>
        <w:tc>
          <w:tcPr>
            <w:tcW w:w="3628" w:type="dxa"/>
            <w:tcMar>
              <w:top w:w="50" w:type="dxa"/>
              <w:left w:w="100" w:type="dxa"/>
              <w:bottom w:w="50" w:type="dxa"/>
              <w:right w:w="100" w:type="dxa"/>
            </w:tcMar>
          </w:tcPr>
          <w:p w14:paraId="4D3705E8" w14:textId="77777777" w:rsidR="009A4FAC" w:rsidRDefault="00000000">
            <w:pPr>
              <w:spacing w:after="20" w:line="252" w:lineRule="auto"/>
            </w:pPr>
            <w:r>
              <w:rPr>
                <w:sz w:val="17"/>
              </w:rPr>
              <w:t>Parts → strengths → weaknesses → assessment</w:t>
            </w:r>
          </w:p>
        </w:tc>
      </w:tr>
      <w:tr w:rsidR="009A4FAC" w14:paraId="176042C4" w14:textId="77777777">
        <w:trPr>
          <w:jc w:val="center"/>
        </w:trPr>
        <w:tc>
          <w:tcPr>
            <w:tcW w:w="2608" w:type="dxa"/>
            <w:shd w:val="clear" w:color="auto" w:fill="F4F6F8"/>
            <w:tcMar>
              <w:top w:w="50" w:type="dxa"/>
              <w:left w:w="100" w:type="dxa"/>
              <w:bottom w:w="50" w:type="dxa"/>
              <w:right w:w="100" w:type="dxa"/>
            </w:tcMar>
          </w:tcPr>
          <w:p w14:paraId="05AA75F7" w14:textId="77777777" w:rsidR="009A4FAC" w:rsidRDefault="00000000">
            <w:pPr>
              <w:spacing w:after="20" w:line="252" w:lineRule="auto"/>
            </w:pPr>
            <w:r>
              <w:rPr>
                <w:b/>
                <w:sz w:val="17"/>
              </w:rPr>
              <w:t>Argue / Prove / Justify</w:t>
            </w:r>
          </w:p>
        </w:tc>
        <w:tc>
          <w:tcPr>
            <w:tcW w:w="3175" w:type="dxa"/>
            <w:shd w:val="clear" w:color="auto" w:fill="F4F6F8"/>
            <w:tcMar>
              <w:top w:w="50" w:type="dxa"/>
              <w:left w:w="100" w:type="dxa"/>
              <w:bottom w:w="50" w:type="dxa"/>
              <w:right w:w="100" w:type="dxa"/>
            </w:tcMar>
          </w:tcPr>
          <w:p w14:paraId="777C3761" w14:textId="77777777" w:rsidR="009A4FAC" w:rsidRDefault="00000000">
            <w:pPr>
              <w:spacing w:after="20" w:line="252" w:lineRule="auto"/>
            </w:pPr>
            <w:r>
              <w:rPr>
                <w:sz w:val="17"/>
              </w:rPr>
              <w:t>Take a side and defend it with evidence</w:t>
            </w:r>
          </w:p>
        </w:tc>
        <w:tc>
          <w:tcPr>
            <w:tcW w:w="3628" w:type="dxa"/>
            <w:shd w:val="clear" w:color="auto" w:fill="F4F6F8"/>
            <w:tcMar>
              <w:top w:w="50" w:type="dxa"/>
              <w:left w:w="100" w:type="dxa"/>
              <w:bottom w:w="50" w:type="dxa"/>
              <w:right w:w="100" w:type="dxa"/>
            </w:tcMar>
          </w:tcPr>
          <w:p w14:paraId="73657C58" w14:textId="77777777" w:rsidR="009A4FAC" w:rsidRDefault="00000000">
            <w:pPr>
              <w:spacing w:after="20" w:line="252" w:lineRule="auto"/>
            </w:pPr>
            <w:r>
              <w:rPr>
                <w:sz w:val="17"/>
              </w:rPr>
              <w:t>Claim → proofs (rational, Quranic, historical) → objections answered</w:t>
            </w:r>
          </w:p>
        </w:tc>
      </w:tr>
      <w:tr w:rsidR="009A4FAC" w14:paraId="74317B4B" w14:textId="77777777">
        <w:trPr>
          <w:jc w:val="center"/>
        </w:trPr>
        <w:tc>
          <w:tcPr>
            <w:tcW w:w="2608" w:type="dxa"/>
            <w:tcMar>
              <w:top w:w="50" w:type="dxa"/>
              <w:left w:w="100" w:type="dxa"/>
              <w:bottom w:w="50" w:type="dxa"/>
              <w:right w:w="100" w:type="dxa"/>
            </w:tcMar>
          </w:tcPr>
          <w:p w14:paraId="62EE2A59" w14:textId="77777777" w:rsidR="009A4FAC" w:rsidRDefault="00000000">
            <w:pPr>
              <w:spacing w:after="20" w:line="252" w:lineRule="auto"/>
            </w:pPr>
            <w:r>
              <w:rPr>
                <w:b/>
                <w:sz w:val="17"/>
              </w:rPr>
              <w:t>Compare / Differentiate / Critical comparison</w:t>
            </w:r>
          </w:p>
        </w:tc>
        <w:tc>
          <w:tcPr>
            <w:tcW w:w="3175" w:type="dxa"/>
            <w:tcMar>
              <w:top w:w="50" w:type="dxa"/>
              <w:left w:w="100" w:type="dxa"/>
              <w:bottom w:w="50" w:type="dxa"/>
              <w:right w:w="100" w:type="dxa"/>
            </w:tcMar>
          </w:tcPr>
          <w:p w14:paraId="65DB8DAB" w14:textId="77777777" w:rsidR="009A4FAC" w:rsidRDefault="00000000">
            <w:pPr>
              <w:spacing w:after="20" w:line="252" w:lineRule="auto"/>
            </w:pPr>
            <w:r>
              <w:rPr>
                <w:sz w:val="17"/>
              </w:rPr>
              <w:t>Similarities and differences, and a judgement</w:t>
            </w:r>
          </w:p>
        </w:tc>
        <w:tc>
          <w:tcPr>
            <w:tcW w:w="3628" w:type="dxa"/>
            <w:tcMar>
              <w:top w:w="50" w:type="dxa"/>
              <w:left w:w="100" w:type="dxa"/>
              <w:bottom w:w="50" w:type="dxa"/>
              <w:right w:w="100" w:type="dxa"/>
            </w:tcMar>
          </w:tcPr>
          <w:p w14:paraId="32D6C432" w14:textId="77777777" w:rsidR="009A4FAC" w:rsidRDefault="00000000">
            <w:pPr>
              <w:spacing w:after="20" w:line="252" w:lineRule="auto"/>
            </w:pPr>
            <w:r>
              <w:rPr>
                <w:sz w:val="17"/>
              </w:rPr>
              <w:t>Table + point-by-point headings + evaluation</w:t>
            </w:r>
          </w:p>
        </w:tc>
      </w:tr>
      <w:tr w:rsidR="009A4FAC" w14:paraId="2CE6D11F" w14:textId="77777777">
        <w:trPr>
          <w:jc w:val="center"/>
        </w:trPr>
        <w:tc>
          <w:tcPr>
            <w:tcW w:w="2608" w:type="dxa"/>
            <w:shd w:val="clear" w:color="auto" w:fill="F4F6F8"/>
            <w:tcMar>
              <w:top w:w="50" w:type="dxa"/>
              <w:left w:w="100" w:type="dxa"/>
              <w:bottom w:w="50" w:type="dxa"/>
              <w:right w:w="100" w:type="dxa"/>
            </w:tcMar>
          </w:tcPr>
          <w:p w14:paraId="2953D0E0" w14:textId="77777777" w:rsidR="009A4FAC" w:rsidRDefault="00000000">
            <w:pPr>
              <w:spacing w:after="20" w:line="252" w:lineRule="auto"/>
            </w:pPr>
            <w:r>
              <w:rPr>
                <w:b/>
                <w:sz w:val="17"/>
              </w:rPr>
              <w:t>Comment / Explore / Express</w:t>
            </w:r>
          </w:p>
        </w:tc>
        <w:tc>
          <w:tcPr>
            <w:tcW w:w="3175" w:type="dxa"/>
            <w:shd w:val="clear" w:color="auto" w:fill="F4F6F8"/>
            <w:tcMar>
              <w:top w:w="50" w:type="dxa"/>
              <w:left w:w="100" w:type="dxa"/>
              <w:bottom w:w="50" w:type="dxa"/>
              <w:right w:w="100" w:type="dxa"/>
            </w:tcMar>
          </w:tcPr>
          <w:p w14:paraId="0F80F91F" w14:textId="77777777" w:rsidR="009A4FAC" w:rsidRDefault="00000000">
            <w:pPr>
              <w:spacing w:after="20" w:line="252" w:lineRule="auto"/>
            </w:pPr>
            <w:r>
              <w:rPr>
                <w:sz w:val="17"/>
              </w:rPr>
              <w:t>Give an informed view</w:t>
            </w:r>
          </w:p>
        </w:tc>
        <w:tc>
          <w:tcPr>
            <w:tcW w:w="3628" w:type="dxa"/>
            <w:shd w:val="clear" w:color="auto" w:fill="F4F6F8"/>
            <w:tcMar>
              <w:top w:w="50" w:type="dxa"/>
              <w:left w:w="100" w:type="dxa"/>
              <w:bottom w:w="50" w:type="dxa"/>
              <w:right w:w="100" w:type="dxa"/>
            </w:tcMar>
          </w:tcPr>
          <w:p w14:paraId="61E1C246" w14:textId="77777777" w:rsidR="009A4FAC" w:rsidRDefault="00000000">
            <w:pPr>
              <w:spacing w:after="20" w:line="252" w:lineRule="auto"/>
            </w:pPr>
            <w:r>
              <w:rPr>
                <w:sz w:val="17"/>
              </w:rPr>
              <w:t>Context → teachings → application → view</w:t>
            </w:r>
          </w:p>
        </w:tc>
      </w:tr>
      <w:tr w:rsidR="009A4FAC" w14:paraId="5CD63C4A" w14:textId="77777777">
        <w:trPr>
          <w:jc w:val="center"/>
        </w:trPr>
        <w:tc>
          <w:tcPr>
            <w:tcW w:w="2608" w:type="dxa"/>
            <w:tcMar>
              <w:top w:w="50" w:type="dxa"/>
              <w:left w:w="100" w:type="dxa"/>
              <w:bottom w:w="50" w:type="dxa"/>
              <w:right w:w="100" w:type="dxa"/>
            </w:tcMar>
          </w:tcPr>
          <w:p w14:paraId="2DF15600" w14:textId="77777777" w:rsidR="009A4FAC" w:rsidRDefault="00000000">
            <w:pPr>
              <w:spacing w:after="20" w:line="252" w:lineRule="auto"/>
            </w:pPr>
            <w:r>
              <w:rPr>
                <w:b/>
                <w:sz w:val="17"/>
              </w:rPr>
              <w:t>Determine / Assess / To what extent</w:t>
            </w:r>
          </w:p>
        </w:tc>
        <w:tc>
          <w:tcPr>
            <w:tcW w:w="3175" w:type="dxa"/>
            <w:tcMar>
              <w:top w:w="50" w:type="dxa"/>
              <w:left w:w="100" w:type="dxa"/>
              <w:bottom w:w="50" w:type="dxa"/>
              <w:right w:w="100" w:type="dxa"/>
            </w:tcMar>
          </w:tcPr>
          <w:p w14:paraId="1E7CF945" w14:textId="77777777" w:rsidR="009A4FAC" w:rsidRDefault="00000000">
            <w:pPr>
              <w:spacing w:after="20" w:line="252" w:lineRule="auto"/>
            </w:pPr>
            <w:r>
              <w:rPr>
                <w:sz w:val="17"/>
              </w:rPr>
              <w:t>Measure; give a qualified verdict</w:t>
            </w:r>
          </w:p>
        </w:tc>
        <w:tc>
          <w:tcPr>
            <w:tcW w:w="3628" w:type="dxa"/>
            <w:tcMar>
              <w:top w:w="50" w:type="dxa"/>
              <w:left w:w="100" w:type="dxa"/>
              <w:bottom w:w="50" w:type="dxa"/>
              <w:right w:w="100" w:type="dxa"/>
            </w:tcMar>
          </w:tcPr>
          <w:p w14:paraId="3B73998B" w14:textId="77777777" w:rsidR="009A4FAC" w:rsidRDefault="00000000">
            <w:pPr>
              <w:spacing w:after="20" w:line="252" w:lineRule="auto"/>
            </w:pPr>
            <w:r>
              <w:rPr>
                <w:sz w:val="17"/>
              </w:rPr>
              <w:t>The case for → the case against → verdict</w:t>
            </w:r>
          </w:p>
        </w:tc>
      </w:tr>
      <w:tr w:rsidR="009A4FAC" w14:paraId="5709CD39" w14:textId="77777777">
        <w:trPr>
          <w:jc w:val="center"/>
        </w:trPr>
        <w:tc>
          <w:tcPr>
            <w:tcW w:w="2608" w:type="dxa"/>
            <w:shd w:val="clear" w:color="auto" w:fill="F4F6F8"/>
            <w:tcMar>
              <w:top w:w="50" w:type="dxa"/>
              <w:left w:w="100" w:type="dxa"/>
              <w:bottom w:w="50" w:type="dxa"/>
              <w:right w:w="100" w:type="dxa"/>
            </w:tcMar>
          </w:tcPr>
          <w:p w14:paraId="21D3D813" w14:textId="77777777" w:rsidR="009A4FAC" w:rsidRDefault="00000000">
            <w:pPr>
              <w:spacing w:after="20" w:line="252" w:lineRule="auto"/>
            </w:pPr>
            <w:r>
              <w:rPr>
                <w:b/>
                <w:sz w:val="17"/>
              </w:rPr>
              <w:t xml:space="preserve">Suggest / Give suggestions / </w:t>
            </w:r>
            <w:r>
              <w:rPr>
                <w:b/>
                <w:sz w:val="17"/>
              </w:rPr>
              <w:lastRenderedPageBreak/>
              <w:t>How can…</w:t>
            </w:r>
          </w:p>
        </w:tc>
        <w:tc>
          <w:tcPr>
            <w:tcW w:w="3175" w:type="dxa"/>
            <w:shd w:val="clear" w:color="auto" w:fill="F4F6F8"/>
            <w:tcMar>
              <w:top w:w="50" w:type="dxa"/>
              <w:left w:w="100" w:type="dxa"/>
              <w:bottom w:w="50" w:type="dxa"/>
              <w:right w:w="100" w:type="dxa"/>
            </w:tcMar>
          </w:tcPr>
          <w:p w14:paraId="571507AD" w14:textId="77777777" w:rsidR="009A4FAC" w:rsidRDefault="00000000">
            <w:pPr>
              <w:spacing w:after="20" w:line="252" w:lineRule="auto"/>
            </w:pPr>
            <w:r>
              <w:rPr>
                <w:sz w:val="17"/>
              </w:rPr>
              <w:lastRenderedPageBreak/>
              <w:t>Practical, numbered solutions</w:t>
            </w:r>
          </w:p>
        </w:tc>
        <w:tc>
          <w:tcPr>
            <w:tcW w:w="3628" w:type="dxa"/>
            <w:shd w:val="clear" w:color="auto" w:fill="F4F6F8"/>
            <w:tcMar>
              <w:top w:w="50" w:type="dxa"/>
              <w:left w:w="100" w:type="dxa"/>
              <w:bottom w:w="50" w:type="dxa"/>
              <w:right w:w="100" w:type="dxa"/>
            </w:tcMar>
          </w:tcPr>
          <w:p w14:paraId="5CD44938" w14:textId="77777777" w:rsidR="009A4FAC" w:rsidRDefault="00000000">
            <w:pPr>
              <w:spacing w:after="20" w:line="252" w:lineRule="auto"/>
            </w:pPr>
            <w:r>
              <w:rPr>
                <w:sz w:val="17"/>
              </w:rPr>
              <w:t xml:space="preserve">Solutions by actor: state, ulema, education, </w:t>
            </w:r>
            <w:r>
              <w:rPr>
                <w:sz w:val="17"/>
              </w:rPr>
              <w:lastRenderedPageBreak/>
              <w:t>media, family, individual</w:t>
            </w:r>
          </w:p>
        </w:tc>
      </w:tr>
    </w:tbl>
    <w:p w14:paraId="2E12E26B" w14:textId="77777777" w:rsidR="009A4FAC" w:rsidRDefault="009A4FAC">
      <w:pPr>
        <w:spacing w:after="40"/>
      </w:pPr>
    </w:p>
    <w:p w14:paraId="2584ED21" w14:textId="77777777" w:rsidR="009A4FAC" w:rsidRDefault="00000000">
      <w:pPr>
        <w:pStyle w:val="Heading2"/>
      </w:pPr>
      <w:bookmarkStart w:id="73" w:name="_Toc241576563"/>
      <w:r>
        <w:t>3.11  What changed between 2015 and 2026</w:t>
      </w:r>
      <w:bookmarkEnd w:id="73"/>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361"/>
        <w:gridCol w:w="3969"/>
        <w:gridCol w:w="4082"/>
      </w:tblGrid>
      <w:tr w:rsidR="009A4FAC" w14:paraId="62A7BC7A" w14:textId="77777777">
        <w:trPr>
          <w:tblHeader/>
          <w:jc w:val="center"/>
        </w:trPr>
        <w:tc>
          <w:tcPr>
            <w:tcW w:w="1361" w:type="dxa"/>
            <w:shd w:val="clear" w:color="auto" w:fill="1B2A4A"/>
            <w:tcMar>
              <w:top w:w="60" w:type="dxa"/>
              <w:left w:w="100" w:type="dxa"/>
              <w:bottom w:w="60" w:type="dxa"/>
              <w:right w:w="100" w:type="dxa"/>
            </w:tcMar>
          </w:tcPr>
          <w:p w14:paraId="7789BEB0" w14:textId="77777777" w:rsidR="009A4FAC" w:rsidRDefault="00000000">
            <w:pPr>
              <w:spacing w:after="0"/>
            </w:pPr>
            <w:r>
              <w:rPr>
                <w:rFonts w:ascii="Calibri" w:hAnsi="Calibri"/>
                <w:b/>
                <w:color w:val="FFFFFF"/>
                <w:sz w:val="17"/>
              </w:rPr>
              <w:t>Phase</w:t>
            </w:r>
          </w:p>
        </w:tc>
        <w:tc>
          <w:tcPr>
            <w:tcW w:w="3969" w:type="dxa"/>
            <w:shd w:val="clear" w:color="auto" w:fill="1B2A4A"/>
            <w:tcMar>
              <w:top w:w="60" w:type="dxa"/>
              <w:left w:w="100" w:type="dxa"/>
              <w:bottom w:w="60" w:type="dxa"/>
              <w:right w:w="100" w:type="dxa"/>
            </w:tcMar>
          </w:tcPr>
          <w:p w14:paraId="7A654C83" w14:textId="77777777" w:rsidR="009A4FAC" w:rsidRDefault="00000000">
            <w:pPr>
              <w:spacing w:after="0"/>
            </w:pPr>
            <w:r>
              <w:rPr>
                <w:rFonts w:ascii="Calibri" w:hAnsi="Calibri"/>
                <w:b/>
                <w:color w:val="FFFFFF"/>
                <w:sz w:val="17"/>
              </w:rPr>
              <w:t>Style of question</w:t>
            </w:r>
          </w:p>
        </w:tc>
        <w:tc>
          <w:tcPr>
            <w:tcW w:w="4082" w:type="dxa"/>
            <w:shd w:val="clear" w:color="auto" w:fill="1B2A4A"/>
            <w:tcMar>
              <w:top w:w="60" w:type="dxa"/>
              <w:left w:w="100" w:type="dxa"/>
              <w:bottom w:w="60" w:type="dxa"/>
              <w:right w:w="100" w:type="dxa"/>
            </w:tcMar>
          </w:tcPr>
          <w:p w14:paraId="1B35310F" w14:textId="77777777" w:rsidR="009A4FAC" w:rsidRDefault="00000000">
            <w:pPr>
              <w:spacing w:after="0"/>
            </w:pPr>
            <w:r>
              <w:rPr>
                <w:rFonts w:ascii="Calibri" w:hAnsi="Calibri"/>
                <w:b/>
                <w:color w:val="FFFFFF"/>
                <w:sz w:val="17"/>
              </w:rPr>
              <w:t>Examples</w:t>
            </w:r>
          </w:p>
        </w:tc>
      </w:tr>
      <w:tr w:rsidR="009A4FAC" w14:paraId="24B9A737" w14:textId="77777777">
        <w:trPr>
          <w:jc w:val="center"/>
        </w:trPr>
        <w:tc>
          <w:tcPr>
            <w:tcW w:w="1361" w:type="dxa"/>
            <w:tcMar>
              <w:top w:w="50" w:type="dxa"/>
              <w:left w:w="100" w:type="dxa"/>
              <w:bottom w:w="50" w:type="dxa"/>
              <w:right w:w="100" w:type="dxa"/>
            </w:tcMar>
          </w:tcPr>
          <w:p w14:paraId="57F67EB8" w14:textId="77777777" w:rsidR="009A4FAC" w:rsidRDefault="00000000">
            <w:pPr>
              <w:spacing w:after="20" w:line="252" w:lineRule="auto"/>
            </w:pPr>
            <w:r>
              <w:rPr>
                <w:b/>
                <w:sz w:val="17"/>
              </w:rPr>
              <w:t>2015</w:t>
            </w:r>
          </w:p>
        </w:tc>
        <w:tc>
          <w:tcPr>
            <w:tcW w:w="3969" w:type="dxa"/>
            <w:tcMar>
              <w:top w:w="50" w:type="dxa"/>
              <w:left w:w="100" w:type="dxa"/>
              <w:bottom w:w="50" w:type="dxa"/>
              <w:right w:w="100" w:type="dxa"/>
            </w:tcMar>
          </w:tcPr>
          <w:p w14:paraId="26682FFD" w14:textId="77777777" w:rsidR="009A4FAC" w:rsidRDefault="00000000">
            <w:pPr>
              <w:spacing w:after="20" w:line="252" w:lineRule="auto"/>
            </w:pPr>
            <w:r>
              <w:rPr>
                <w:sz w:val="17"/>
              </w:rPr>
              <w:t>Old scheme (16 marks, five of eight). Broad concepts.</w:t>
            </w:r>
          </w:p>
        </w:tc>
        <w:tc>
          <w:tcPr>
            <w:tcW w:w="4082" w:type="dxa"/>
            <w:tcMar>
              <w:top w:w="50" w:type="dxa"/>
              <w:left w:w="100" w:type="dxa"/>
              <w:bottom w:w="50" w:type="dxa"/>
              <w:right w:w="100" w:type="dxa"/>
            </w:tcMar>
          </w:tcPr>
          <w:p w14:paraId="0605B9E8" w14:textId="77777777" w:rsidR="009A4FAC" w:rsidRDefault="00000000">
            <w:pPr>
              <w:spacing w:after="20" w:line="252" w:lineRule="auto"/>
            </w:pPr>
            <w:r>
              <w:rPr>
                <w:sz w:val="17"/>
              </w:rPr>
              <w:t>Ummah, Jihad, Finality, Zakat, Sunnah, Wahi, family, individuality</w:t>
            </w:r>
          </w:p>
        </w:tc>
      </w:tr>
      <w:tr w:rsidR="009A4FAC" w14:paraId="0F2E3148" w14:textId="77777777">
        <w:trPr>
          <w:jc w:val="center"/>
        </w:trPr>
        <w:tc>
          <w:tcPr>
            <w:tcW w:w="1361" w:type="dxa"/>
            <w:shd w:val="clear" w:color="auto" w:fill="F4F6F8"/>
            <w:tcMar>
              <w:top w:w="50" w:type="dxa"/>
              <w:left w:w="100" w:type="dxa"/>
              <w:bottom w:w="50" w:type="dxa"/>
              <w:right w:w="100" w:type="dxa"/>
            </w:tcMar>
          </w:tcPr>
          <w:p w14:paraId="0150A9B9" w14:textId="77777777" w:rsidR="009A4FAC" w:rsidRDefault="00000000">
            <w:pPr>
              <w:spacing w:after="20" w:line="252" w:lineRule="auto"/>
            </w:pPr>
            <w:r>
              <w:rPr>
                <w:b/>
                <w:sz w:val="17"/>
              </w:rPr>
              <w:t>2016–2019</w:t>
            </w:r>
          </w:p>
        </w:tc>
        <w:tc>
          <w:tcPr>
            <w:tcW w:w="3969" w:type="dxa"/>
            <w:shd w:val="clear" w:color="auto" w:fill="F4F6F8"/>
            <w:tcMar>
              <w:top w:w="50" w:type="dxa"/>
              <w:left w:w="100" w:type="dxa"/>
              <w:bottom w:w="50" w:type="dxa"/>
              <w:right w:w="100" w:type="dxa"/>
            </w:tcMar>
          </w:tcPr>
          <w:p w14:paraId="0E8BCF4A" w14:textId="77777777" w:rsidR="009A4FAC" w:rsidRDefault="00000000">
            <w:pPr>
              <w:spacing w:after="20" w:line="252" w:lineRule="auto"/>
            </w:pPr>
            <w:r>
              <w:rPr>
                <w:sz w:val="17"/>
              </w:rPr>
              <w:t>Conceptual: define, describe characteristics, spiritual/moral/social impact.</w:t>
            </w:r>
          </w:p>
        </w:tc>
        <w:tc>
          <w:tcPr>
            <w:tcW w:w="4082" w:type="dxa"/>
            <w:shd w:val="clear" w:color="auto" w:fill="F4F6F8"/>
            <w:tcMar>
              <w:top w:w="50" w:type="dxa"/>
              <w:left w:w="100" w:type="dxa"/>
              <w:bottom w:w="50" w:type="dxa"/>
              <w:right w:w="100" w:type="dxa"/>
            </w:tcMar>
          </w:tcPr>
          <w:p w14:paraId="249BFC63" w14:textId="77777777" w:rsidR="009A4FAC" w:rsidRDefault="00000000">
            <w:pPr>
              <w:spacing w:after="20" w:line="252" w:lineRule="auto"/>
            </w:pPr>
            <w:r>
              <w:rPr>
                <w:sz w:val="17"/>
              </w:rPr>
              <w:t>Din vs religion; prayer; Zakat; self-purification; characteristics of civilization; Tauheed</w:t>
            </w:r>
          </w:p>
        </w:tc>
      </w:tr>
      <w:tr w:rsidR="009A4FAC" w14:paraId="2C9B609A" w14:textId="77777777">
        <w:trPr>
          <w:jc w:val="center"/>
        </w:trPr>
        <w:tc>
          <w:tcPr>
            <w:tcW w:w="1361" w:type="dxa"/>
            <w:tcMar>
              <w:top w:w="50" w:type="dxa"/>
              <w:left w:w="100" w:type="dxa"/>
              <w:bottom w:w="50" w:type="dxa"/>
              <w:right w:w="100" w:type="dxa"/>
            </w:tcMar>
          </w:tcPr>
          <w:p w14:paraId="7A2541AD" w14:textId="77777777" w:rsidR="009A4FAC" w:rsidRDefault="00000000">
            <w:pPr>
              <w:spacing w:after="20" w:line="252" w:lineRule="auto"/>
            </w:pPr>
            <w:r>
              <w:rPr>
                <w:b/>
                <w:sz w:val="17"/>
              </w:rPr>
              <w:t>2020–2023</w:t>
            </w:r>
          </w:p>
        </w:tc>
        <w:tc>
          <w:tcPr>
            <w:tcW w:w="3969" w:type="dxa"/>
            <w:tcMar>
              <w:top w:w="50" w:type="dxa"/>
              <w:left w:w="100" w:type="dxa"/>
              <w:bottom w:w="50" w:type="dxa"/>
              <w:right w:w="100" w:type="dxa"/>
            </w:tcMar>
          </w:tcPr>
          <w:p w14:paraId="025579FB" w14:textId="77777777" w:rsidR="009A4FAC" w:rsidRDefault="00000000">
            <w:pPr>
              <w:spacing w:after="20" w:line="252" w:lineRule="auto"/>
            </w:pPr>
            <w:r>
              <w:rPr>
                <w:sz w:val="17"/>
              </w:rPr>
              <w:t>Contextual: the concept in a frame — social contract, feminism, Pakistan, multi-faith society.</w:t>
            </w:r>
          </w:p>
        </w:tc>
        <w:tc>
          <w:tcPr>
            <w:tcW w:w="4082" w:type="dxa"/>
            <w:tcMar>
              <w:top w:w="50" w:type="dxa"/>
              <w:left w:w="100" w:type="dxa"/>
              <w:bottom w:w="50" w:type="dxa"/>
              <w:right w:w="100" w:type="dxa"/>
            </w:tcMar>
          </w:tcPr>
          <w:p w14:paraId="24355219" w14:textId="77777777" w:rsidR="009A4FAC" w:rsidRDefault="00000000">
            <w:pPr>
              <w:spacing w:after="20" w:line="252" w:lineRule="auto"/>
            </w:pPr>
            <w:r>
              <w:rPr>
                <w:sz w:val="17"/>
              </w:rPr>
              <w:t>Madina Accord as social contract; women and feminism; co-existence; Islamophobia; parliament and Ijma</w:t>
            </w:r>
          </w:p>
        </w:tc>
      </w:tr>
      <w:tr w:rsidR="009A4FAC" w14:paraId="2A871F2F" w14:textId="77777777">
        <w:trPr>
          <w:jc w:val="center"/>
        </w:trPr>
        <w:tc>
          <w:tcPr>
            <w:tcW w:w="1361" w:type="dxa"/>
            <w:shd w:val="clear" w:color="auto" w:fill="F4F6F8"/>
            <w:tcMar>
              <w:top w:w="50" w:type="dxa"/>
              <w:left w:w="100" w:type="dxa"/>
              <w:bottom w:w="50" w:type="dxa"/>
              <w:right w:w="100" w:type="dxa"/>
            </w:tcMar>
          </w:tcPr>
          <w:p w14:paraId="5FD5C46B" w14:textId="77777777" w:rsidR="009A4FAC" w:rsidRDefault="00000000">
            <w:pPr>
              <w:spacing w:after="20" w:line="252" w:lineRule="auto"/>
            </w:pPr>
            <w:r>
              <w:rPr>
                <w:b/>
                <w:sz w:val="17"/>
              </w:rPr>
              <w:t>2024–2026</w:t>
            </w:r>
          </w:p>
        </w:tc>
        <w:tc>
          <w:tcPr>
            <w:tcW w:w="3969" w:type="dxa"/>
            <w:shd w:val="clear" w:color="auto" w:fill="F4F6F8"/>
            <w:tcMar>
              <w:top w:w="50" w:type="dxa"/>
              <w:left w:w="100" w:type="dxa"/>
              <w:bottom w:w="50" w:type="dxa"/>
              <w:right w:w="100" w:type="dxa"/>
            </w:tcMar>
          </w:tcPr>
          <w:p w14:paraId="26DD19DC" w14:textId="77777777" w:rsidR="009A4FAC" w:rsidRDefault="00000000">
            <w:pPr>
              <w:spacing w:after="20" w:line="252" w:lineRule="auto"/>
            </w:pPr>
            <w:r>
              <w:rPr>
                <w:b/>
                <w:sz w:val="17"/>
              </w:rPr>
              <w:t>Applied and critical</w:t>
            </w:r>
            <w:r>
              <w:rPr>
                <w:sz w:val="17"/>
              </w:rPr>
              <w:t>: 'in Pakistan', 'in the light of the Prophet's teachings', 'comparative and critical analysis', 'identify and analyze'.</w:t>
            </w:r>
          </w:p>
        </w:tc>
        <w:tc>
          <w:tcPr>
            <w:tcW w:w="4082" w:type="dxa"/>
            <w:shd w:val="clear" w:color="auto" w:fill="F4F6F8"/>
            <w:tcMar>
              <w:top w:w="50" w:type="dxa"/>
              <w:left w:w="100" w:type="dxa"/>
              <w:bottom w:w="50" w:type="dxa"/>
              <w:right w:w="100" w:type="dxa"/>
            </w:tcMar>
          </w:tcPr>
          <w:p w14:paraId="0B35D05C" w14:textId="77777777" w:rsidR="009A4FAC" w:rsidRDefault="00000000">
            <w:pPr>
              <w:spacing w:after="20" w:line="252" w:lineRule="auto"/>
            </w:pPr>
            <w:r>
              <w:rPr>
                <w:sz w:val="17"/>
              </w:rPr>
              <w:t>Accountability in Pakistan; extremism through the Prophet's teachings; classism; wealth concentration; UDHR; Western influence; sectarianism; rational proofs of Allah</w:t>
            </w:r>
          </w:p>
        </w:tc>
      </w:tr>
    </w:tbl>
    <w:p w14:paraId="1CC405AC" w14:textId="77777777" w:rsidR="009A4FAC" w:rsidRDefault="009A4FAC">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1FD3A682"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271A68C9" w14:textId="77777777" w:rsidR="009A4FAC" w:rsidRDefault="00000000">
            <w:pPr>
              <w:spacing w:after="60"/>
            </w:pPr>
            <w:r>
              <w:rPr>
                <w:rFonts w:ascii="Calibri" w:hAnsi="Calibri"/>
                <w:b/>
                <w:color w:val="1B2A4A"/>
                <w:spacing w:val="30"/>
                <w:sz w:val="17"/>
              </w:rPr>
              <w:t>EXAMINER'S EYE  ·  THE DIRECTION OF TRAVEL</w:t>
            </w:r>
          </w:p>
          <w:p w14:paraId="3B329D91" w14:textId="77777777" w:rsidR="009A4FAC" w:rsidRDefault="00000000">
            <w:pPr>
              <w:spacing w:after="60"/>
            </w:pPr>
            <w:r>
              <w:rPr>
                <w:sz w:val="20"/>
              </w:rPr>
              <w:t xml:space="preserve">The paper has moved from </w:t>
            </w:r>
            <w:r>
              <w:rPr>
                <w:b/>
                <w:sz w:val="20"/>
              </w:rPr>
              <w:t>'What does Islam say?'</w:t>
            </w:r>
            <w:r>
              <w:rPr>
                <w:sz w:val="20"/>
              </w:rPr>
              <w:t xml:space="preserve"> to </w:t>
            </w:r>
            <w:r>
              <w:rPr>
                <w:b/>
                <w:sz w:val="20"/>
              </w:rPr>
              <w:t>'How does what Islam says solve this problem now?'</w:t>
            </w:r>
            <w:r>
              <w:rPr>
                <w:sz w:val="20"/>
              </w:rPr>
              <w:t xml:space="preserve"> Every answer you write should therefore end its body with an applied section — and many should be built around it.</w:t>
            </w:r>
          </w:p>
        </w:tc>
      </w:tr>
    </w:tbl>
    <w:p w14:paraId="15A7931C" w14:textId="77777777" w:rsidR="009A4FAC" w:rsidRDefault="009A4FAC">
      <w:pPr>
        <w:spacing w:after="0"/>
      </w:pPr>
    </w:p>
    <w:p w14:paraId="58C35065" w14:textId="77777777" w:rsidR="009A4FAC" w:rsidRDefault="00000000">
      <w:pPr>
        <w:pStyle w:val="Heading2"/>
      </w:pPr>
      <w:bookmarkStart w:id="74" w:name="_Toc241576564"/>
      <w:r>
        <w:t>3.12  Where the next paper could come from</w:t>
      </w:r>
      <w:bookmarkEnd w:id="74"/>
    </w:p>
    <w:p w14:paraId="57F00782" w14:textId="77777777" w:rsidR="009A4FAC" w:rsidRDefault="00000000">
      <w:r>
        <w:t xml:space="preserve">Combine the three forces — the </w:t>
      </w:r>
      <w:r>
        <w:rPr>
          <w:b/>
        </w:rPr>
        <w:t>repeat engine</w:t>
      </w:r>
      <w:r>
        <w:t xml:space="preserve">, the </w:t>
      </w:r>
      <w:r>
        <w:rPr>
          <w:b/>
        </w:rPr>
        <w:t>blind spots</w:t>
      </w:r>
      <w:r>
        <w:t xml:space="preserve"> and the </w:t>
      </w:r>
      <w:r>
        <w:rPr>
          <w:b/>
        </w:rPr>
        <w:t>contemporary layer</w:t>
      </w:r>
      <w:r>
        <w:t xml:space="preserve"> — and the next paper becomes predictable in outline, if not in wording.</w:t>
      </w:r>
    </w:p>
    <w:p w14:paraId="2E5CF7BF" w14:textId="77777777" w:rsidR="009A4FAC" w:rsidRDefault="00000000">
      <w:pPr>
        <w:pStyle w:val="Heading3"/>
      </w:pPr>
      <w:bookmarkStart w:id="75" w:name="_Toc241576565"/>
      <w:r>
        <w:t>Tier 1 — prepare to full-answer depth from every angle</w:t>
      </w:r>
      <w:bookmarkEnd w:id="75"/>
    </w:p>
    <w:p w14:paraId="3F9914FB" w14:textId="77777777" w:rsidR="009A4FAC" w:rsidRDefault="00000000">
      <w:pPr>
        <w:tabs>
          <w:tab w:val="left" w:pos="454"/>
        </w:tabs>
        <w:spacing w:after="80"/>
        <w:ind w:left="454" w:hanging="454"/>
      </w:pPr>
      <w:r>
        <w:rPr>
          <w:b/>
          <w:color w:val="0B6E4F"/>
        </w:rPr>
        <w:t>1.</w:t>
      </w:r>
      <w:r>
        <w:rPr>
          <w:b/>
          <w:color w:val="0B6E4F"/>
        </w:rPr>
        <w:tab/>
      </w:r>
      <w:r>
        <w:rPr>
          <w:b/>
        </w:rPr>
        <w:t>Extremism / terrorism / sectarianism</w:t>
      </w:r>
      <w:r>
        <w:t xml:space="preserve"> — causes and cures, in Pakistan and the Muslim world (T7). Asked six times.</w:t>
      </w:r>
    </w:p>
    <w:p w14:paraId="6EC6BCAB" w14:textId="77777777" w:rsidR="009A4FAC" w:rsidRDefault="00000000">
      <w:pPr>
        <w:tabs>
          <w:tab w:val="left" w:pos="454"/>
        </w:tabs>
        <w:spacing w:after="80"/>
        <w:ind w:left="454" w:hanging="454"/>
      </w:pPr>
      <w:r>
        <w:rPr>
          <w:b/>
          <w:color w:val="0B6E4F"/>
        </w:rPr>
        <w:t>2.</w:t>
      </w:r>
      <w:r>
        <w:rPr>
          <w:b/>
          <w:color w:val="0B6E4F"/>
        </w:rPr>
        <w:tab/>
      </w:r>
      <w:r>
        <w:rPr>
          <w:b/>
        </w:rPr>
        <w:t>Women's rights / human rights / human dignity</w:t>
      </w:r>
      <w:r>
        <w:t xml:space="preserve"> — against feminism, the UDHR or Pakistani practice (T4).</w:t>
      </w:r>
    </w:p>
    <w:p w14:paraId="5940E401" w14:textId="77777777" w:rsidR="009A4FAC" w:rsidRDefault="00000000">
      <w:pPr>
        <w:tabs>
          <w:tab w:val="left" w:pos="454"/>
        </w:tabs>
        <w:spacing w:after="80"/>
        <w:ind w:left="454" w:hanging="454"/>
      </w:pPr>
      <w:r>
        <w:rPr>
          <w:b/>
          <w:color w:val="0B6E4F"/>
        </w:rPr>
        <w:t>3.</w:t>
      </w:r>
      <w:r>
        <w:rPr>
          <w:b/>
          <w:color w:val="0B6E4F"/>
        </w:rPr>
        <w:tab/>
      </w:r>
      <w:r>
        <w:rPr>
          <w:b/>
        </w:rPr>
        <w:t>The Prophet ﷺ as peace maker / military strategist</w:t>
      </w:r>
      <w:r>
        <w:t xml:space="preserve"> — and the untouched </w:t>
      </w:r>
      <w:r>
        <w:rPr>
          <w:b/>
        </w:rPr>
        <w:t>Educator</w:t>
      </w:r>
      <w:r>
        <w:t xml:space="preserve"> and </w:t>
      </w:r>
      <w:r>
        <w:rPr>
          <w:b/>
        </w:rPr>
        <w:t>Diplomat</w:t>
      </w:r>
      <w:r>
        <w:t xml:space="preserve"> (T3).</w:t>
      </w:r>
    </w:p>
    <w:p w14:paraId="2977EC2E" w14:textId="77777777" w:rsidR="009A4FAC" w:rsidRDefault="00000000">
      <w:pPr>
        <w:tabs>
          <w:tab w:val="left" w:pos="454"/>
        </w:tabs>
        <w:spacing w:after="80"/>
        <w:ind w:left="454" w:hanging="454"/>
      </w:pPr>
      <w:r>
        <w:rPr>
          <w:b/>
          <w:color w:val="0B6E4F"/>
        </w:rPr>
        <w:t>4.</w:t>
      </w:r>
      <w:r>
        <w:rPr>
          <w:b/>
          <w:color w:val="0B6E4F"/>
        </w:rPr>
        <w:tab/>
      </w:r>
      <w:r>
        <w:rPr>
          <w:b/>
        </w:rPr>
        <w:t>Prophethood and its finality; Tawhid; Akhirah; Din vs religion</w:t>
      </w:r>
      <w:r>
        <w:t xml:space="preserve"> (T1).</w:t>
      </w:r>
    </w:p>
    <w:p w14:paraId="78AC772D" w14:textId="77777777" w:rsidR="009A4FAC" w:rsidRDefault="00000000">
      <w:pPr>
        <w:tabs>
          <w:tab w:val="left" w:pos="454"/>
        </w:tabs>
        <w:spacing w:after="80"/>
        <w:ind w:left="454" w:hanging="454"/>
      </w:pPr>
      <w:r>
        <w:rPr>
          <w:b/>
          <w:color w:val="0B6E4F"/>
        </w:rPr>
        <w:t>5.</w:t>
      </w:r>
      <w:r>
        <w:rPr>
          <w:b/>
          <w:color w:val="0B6E4F"/>
        </w:rPr>
        <w:tab/>
      </w:r>
      <w:r>
        <w:rPr>
          <w:b/>
        </w:rPr>
        <w:t>Accountability and the conduct of the Rashidun; civil servants; letters of Umar and Ali</w:t>
      </w:r>
      <w:r>
        <w:t xml:space="preserve"> (T8).</w:t>
      </w:r>
    </w:p>
    <w:p w14:paraId="0B64EAB8" w14:textId="77777777" w:rsidR="009A4FAC" w:rsidRDefault="00000000">
      <w:pPr>
        <w:tabs>
          <w:tab w:val="left" w:pos="454"/>
        </w:tabs>
        <w:spacing w:after="80"/>
        <w:ind w:left="454" w:hanging="454"/>
      </w:pPr>
      <w:r>
        <w:rPr>
          <w:b/>
          <w:color w:val="0B6E4F"/>
        </w:rPr>
        <w:t>6.</w:t>
      </w:r>
      <w:r>
        <w:rPr>
          <w:b/>
          <w:color w:val="0B6E4F"/>
        </w:rPr>
        <w:tab/>
      </w:r>
      <w:r>
        <w:rPr>
          <w:b/>
        </w:rPr>
        <w:t>Self-purification / Ihsan / moral values</w:t>
      </w:r>
      <w:r>
        <w:t xml:space="preserve"> (T5).</w:t>
      </w:r>
    </w:p>
    <w:p w14:paraId="398D4194" w14:textId="77777777" w:rsidR="009A4FAC" w:rsidRDefault="00000000">
      <w:pPr>
        <w:pStyle w:val="Heading3"/>
      </w:pPr>
      <w:bookmarkStart w:id="76" w:name="_Toc241576566"/>
      <w:r>
        <w:t>Tier 2 — prepare to a full plan and a strong short answer</w:t>
      </w:r>
      <w:bookmarkEnd w:id="76"/>
    </w:p>
    <w:p w14:paraId="7B198F19" w14:textId="77777777" w:rsidR="009A4FAC" w:rsidRDefault="00000000">
      <w:pPr>
        <w:tabs>
          <w:tab w:val="left" w:pos="454"/>
        </w:tabs>
        <w:spacing w:after="80"/>
        <w:ind w:left="454" w:hanging="454"/>
      </w:pPr>
      <w:r>
        <w:rPr>
          <w:b/>
          <w:color w:val="0B6E4F"/>
        </w:rPr>
        <w:t>1.</w:t>
      </w:r>
      <w:r>
        <w:rPr>
          <w:b/>
          <w:color w:val="0B6E4F"/>
        </w:rPr>
        <w:tab/>
      </w:r>
      <w:r>
        <w:rPr>
          <w:b/>
        </w:rPr>
        <w:t>Worships</w:t>
      </w:r>
      <w:r>
        <w:t xml:space="preserve"> — especially </w:t>
      </w:r>
      <w:r>
        <w:rPr>
          <w:b/>
        </w:rPr>
        <w:t>Sawm</w:t>
      </w:r>
      <w:r>
        <w:t xml:space="preserve"> (never asked) and Zakat against poverty (T2).</w:t>
      </w:r>
    </w:p>
    <w:p w14:paraId="1E93A519" w14:textId="77777777" w:rsidR="009A4FAC" w:rsidRDefault="00000000">
      <w:pPr>
        <w:tabs>
          <w:tab w:val="left" w:pos="454"/>
        </w:tabs>
        <w:spacing w:after="80"/>
        <w:ind w:left="454" w:hanging="454"/>
      </w:pPr>
      <w:r>
        <w:rPr>
          <w:b/>
          <w:color w:val="0B6E4F"/>
        </w:rPr>
        <w:t>2.</w:t>
      </w:r>
      <w:r>
        <w:rPr>
          <w:b/>
          <w:color w:val="0B6E4F"/>
        </w:rPr>
        <w:tab/>
      </w:r>
      <w:r>
        <w:rPr>
          <w:b/>
        </w:rPr>
        <w:t>Ijma / Ijtihad / Sunnah; the Islamic economic system; riba</w:t>
      </w:r>
      <w:r>
        <w:t xml:space="preserve"> (T9).</w:t>
      </w:r>
    </w:p>
    <w:p w14:paraId="21318308" w14:textId="77777777" w:rsidR="009A4FAC" w:rsidRDefault="00000000">
      <w:pPr>
        <w:tabs>
          <w:tab w:val="left" w:pos="454"/>
        </w:tabs>
        <w:spacing w:after="80"/>
        <w:ind w:left="454" w:hanging="454"/>
      </w:pPr>
      <w:r>
        <w:rPr>
          <w:b/>
          <w:color w:val="0B6E4F"/>
        </w:rPr>
        <w:t>3.</w:t>
      </w:r>
      <w:r>
        <w:rPr>
          <w:b/>
          <w:color w:val="0B6E4F"/>
        </w:rPr>
        <w:tab/>
      </w:r>
      <w:r>
        <w:rPr>
          <w:b/>
        </w:rPr>
        <w:t>Islam and the West</w:t>
      </w:r>
      <w:r>
        <w:t xml:space="preserve"> — both directions of impact; Islamophobia; Muslim Ummah and its revival (T6).</w:t>
      </w:r>
    </w:p>
    <w:p w14:paraId="037C804F" w14:textId="77777777" w:rsidR="009A4FAC" w:rsidRDefault="00000000">
      <w:pPr>
        <w:tabs>
          <w:tab w:val="left" w:pos="454"/>
        </w:tabs>
        <w:spacing w:after="80"/>
        <w:ind w:left="454" w:hanging="454"/>
      </w:pPr>
      <w:r>
        <w:rPr>
          <w:b/>
          <w:color w:val="0B6E4F"/>
        </w:rPr>
        <w:t>4.</w:t>
      </w:r>
      <w:r>
        <w:rPr>
          <w:b/>
          <w:color w:val="0B6E4F"/>
        </w:rPr>
        <w:tab/>
      </w:r>
      <w:r>
        <w:rPr>
          <w:b/>
        </w:rPr>
        <w:t>The family</w:t>
      </w:r>
      <w:r>
        <w:t xml:space="preserve"> in the present era (T4).</w:t>
      </w:r>
    </w:p>
    <w:p w14:paraId="5A53053A" w14:textId="77777777" w:rsidR="009A4FAC" w:rsidRDefault="00000000">
      <w:pPr>
        <w:pStyle w:val="Heading3"/>
      </w:pPr>
      <w:bookmarkStart w:id="77" w:name="_Toc241576567"/>
      <w:r>
        <w:lastRenderedPageBreak/>
        <w:t>Tier 3 — the blind spots most likely to be broken</w:t>
      </w:r>
      <w:bookmarkEnd w:id="77"/>
    </w:p>
    <w:p w14:paraId="3DFC7A8E" w14:textId="77777777" w:rsidR="009A4FAC" w:rsidRDefault="00000000">
      <w:pPr>
        <w:pStyle w:val="ListBullet"/>
      </w:pPr>
      <w:r>
        <w:t xml:space="preserve">The Prophet ﷺ as </w:t>
      </w:r>
      <w:r>
        <w:rPr>
          <w:b/>
        </w:rPr>
        <w:t>Educator</w:t>
      </w:r>
      <w:r>
        <w:t xml:space="preserve"> / teacher of humanity.</w:t>
      </w:r>
    </w:p>
    <w:p w14:paraId="19F6766D" w14:textId="77777777" w:rsidR="009A4FAC" w:rsidRDefault="00000000">
      <w:pPr>
        <w:pStyle w:val="ListBullet"/>
      </w:pPr>
      <w:r>
        <w:rPr>
          <w:b/>
        </w:rPr>
        <w:t>Letters of Hazrat Umar and Hazrat Ali</w:t>
      </w:r>
      <w:r>
        <w:t xml:space="preserve"> to their governors, and their lessons for Pakistan's civil servants.</w:t>
      </w:r>
    </w:p>
    <w:p w14:paraId="1F29E919" w14:textId="77777777" w:rsidR="009A4FAC" w:rsidRDefault="00000000">
      <w:pPr>
        <w:pStyle w:val="ListBullet"/>
      </w:pPr>
      <w:r>
        <w:rPr>
          <w:b/>
        </w:rPr>
        <w:t>Impact of Islamic civilization on the West.</w:t>
      </w:r>
    </w:p>
    <w:p w14:paraId="25E03216" w14:textId="77777777" w:rsidR="009A4FAC" w:rsidRDefault="00000000">
      <w:pPr>
        <w:pStyle w:val="ListBullet"/>
      </w:pPr>
      <w:r>
        <w:rPr>
          <w:b/>
        </w:rPr>
        <w:t>Rights of non-Muslims / minorities</w:t>
      </w:r>
      <w:r>
        <w:t xml:space="preserve"> in an Islamic state.</w:t>
      </w:r>
    </w:p>
    <w:p w14:paraId="24EE2CD7" w14:textId="77777777" w:rsidR="009A4FAC" w:rsidRDefault="00000000">
      <w:pPr>
        <w:pStyle w:val="ListBullet"/>
      </w:pPr>
      <w:r>
        <w:rPr>
          <w:b/>
        </w:rPr>
        <w:t>Distinctive features of Islam.</w:t>
      </w:r>
    </w:p>
    <w:p w14:paraId="603B0C72" w14:textId="77777777" w:rsidR="009A4FAC" w:rsidRDefault="00000000">
      <w:pPr>
        <w:pStyle w:val="ListBullet"/>
      </w:pPr>
      <w:r>
        <w:rPr>
          <w:b/>
        </w:rPr>
        <w:t>Quranic guidance on good governance; Shura.</w:t>
      </w:r>
    </w:p>
    <w:p w14:paraId="5459512C" w14:textId="77777777" w:rsidR="009A4FAC" w:rsidRDefault="00000000">
      <w:pPr>
        <w:pStyle w:val="ListBullet"/>
      </w:pPr>
      <w:r>
        <w:rPr>
          <w:b/>
        </w:rPr>
        <w:t>The judicial system of Islam</w:t>
      </w:r>
      <w:r>
        <w:t xml:space="preserve"> and the rule of law.</w:t>
      </w:r>
    </w:p>
    <w:p w14:paraId="018BE413" w14:textId="77777777" w:rsidR="009A4FAC" w:rsidRDefault="00000000">
      <w:pPr>
        <w:pStyle w:val="ListBullet"/>
      </w:pPr>
      <w:r>
        <w:rPr>
          <w:b/>
        </w:rPr>
        <w:t>Role of civilization in building the human personality and community.</w:t>
      </w:r>
    </w:p>
    <w:p w14:paraId="6EB94D45" w14:textId="77777777" w:rsidR="009A4FAC" w:rsidRDefault="00000000">
      <w:pPr>
        <w:pStyle w:val="Heading1"/>
      </w:pPr>
      <w:bookmarkStart w:id="78" w:name="_Toc241576568"/>
      <w:r>
        <w:lastRenderedPageBreak/>
        <w:t>Part Four — The Nine Topic Dossiers</w:t>
      </w:r>
      <w:bookmarkEnd w:id="78"/>
    </w:p>
    <w:p w14:paraId="55D63BE3" w14:textId="77777777" w:rsidR="009A4FAC" w:rsidRDefault="00000000">
      <w:r>
        <w:t xml:space="preserve">Each dossier is the brief for one topic. Read it before you open that topic's Knowledge Base, and again when you revise it. It tells you </w:t>
      </w:r>
      <w:r>
        <w:rPr>
          <w:b/>
        </w:rPr>
        <w:t>what the syllabus says, what the examiner has asked, what the record reveals, what the contemporary layer holds, what has never been asked, and the few pieces of evidence that carry the whole topic</w:t>
      </w:r>
      <w:r>
        <w:t>.</w:t>
      </w:r>
    </w:p>
    <w:p w14:paraId="16C46762" w14:textId="77777777" w:rsidR="009A4FAC" w:rsidRDefault="00000000">
      <w:pPr>
        <w:pStyle w:val="Heading2"/>
      </w:pPr>
      <w:bookmarkStart w:id="79" w:name="_Toc241576569"/>
      <w:r>
        <w:t>T1 · Introduction to Islam and the Islamic Beliefs</w:t>
      </w:r>
      <w:bookmarkEnd w:id="79"/>
    </w:p>
    <w:p w14:paraId="07BECE02" w14:textId="77777777" w:rsidR="009A4FAC" w:rsidRDefault="00000000">
      <w:pPr>
        <w:pStyle w:val="Heading3"/>
      </w:pPr>
      <w:bookmarkStart w:id="80" w:name="_Toc241576570"/>
      <w:r>
        <w:t>What the syllabus asks for</w:t>
      </w:r>
      <w:bookmarkEnd w:id="80"/>
    </w:p>
    <w:p w14:paraId="3DF1C711" w14:textId="77777777" w:rsidR="009A4FAC" w:rsidRDefault="00000000">
      <w:pPr>
        <w:pStyle w:val="ListBullet"/>
      </w:pPr>
      <w:r>
        <w:t>Concept of Islam</w:t>
      </w:r>
    </w:p>
    <w:p w14:paraId="7F6EB4AF" w14:textId="77777777" w:rsidR="009A4FAC" w:rsidRDefault="00000000">
      <w:pPr>
        <w:pStyle w:val="ListBullet"/>
      </w:pPr>
      <w:r>
        <w:t>Importance of Din in human life</w:t>
      </w:r>
    </w:p>
    <w:p w14:paraId="551691C9" w14:textId="77777777" w:rsidR="009A4FAC" w:rsidRDefault="00000000">
      <w:pPr>
        <w:pStyle w:val="ListBullet"/>
      </w:pPr>
      <w:r>
        <w:t>Difference between Din and religion</w:t>
      </w:r>
    </w:p>
    <w:p w14:paraId="5DE3C1BB" w14:textId="77777777" w:rsidR="009A4FAC" w:rsidRDefault="00000000">
      <w:pPr>
        <w:pStyle w:val="ListBullet"/>
      </w:pPr>
      <w:r>
        <w:t>Distinctive aspects of Islam</w:t>
      </w:r>
    </w:p>
    <w:p w14:paraId="058C0A7D" w14:textId="77777777" w:rsidR="009A4FAC" w:rsidRDefault="00000000">
      <w:pPr>
        <w:pStyle w:val="ListBullet"/>
      </w:pPr>
      <w:r>
        <w:t>Islamic beliefs and their impact on individual and society; the fundamentals of Islam</w:t>
      </w:r>
    </w:p>
    <w:p w14:paraId="687B11EF" w14:textId="77777777" w:rsidR="009A4FAC" w:rsidRDefault="00000000">
      <w:pPr>
        <w:pStyle w:val="Heading3"/>
      </w:pPr>
      <w:bookmarkStart w:id="81" w:name="_Toc241576571"/>
      <w:r>
        <w:t>What the examiner has asked</w:t>
      </w:r>
      <w:bookmarkEnd w:id="8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247"/>
        <w:gridCol w:w="8165"/>
      </w:tblGrid>
      <w:tr w:rsidR="009A4FAC" w14:paraId="430B4ADF" w14:textId="77777777">
        <w:trPr>
          <w:tblHeader/>
          <w:jc w:val="center"/>
        </w:trPr>
        <w:tc>
          <w:tcPr>
            <w:tcW w:w="1247" w:type="dxa"/>
            <w:shd w:val="clear" w:color="auto" w:fill="1B2A4A"/>
            <w:tcMar>
              <w:top w:w="60" w:type="dxa"/>
              <w:left w:w="100" w:type="dxa"/>
              <w:bottom w:w="60" w:type="dxa"/>
              <w:right w:w="100" w:type="dxa"/>
            </w:tcMar>
          </w:tcPr>
          <w:p w14:paraId="546BE453" w14:textId="77777777" w:rsidR="009A4FAC" w:rsidRDefault="00000000">
            <w:pPr>
              <w:spacing w:after="0"/>
            </w:pPr>
            <w:r>
              <w:rPr>
                <w:rFonts w:ascii="Calibri" w:hAnsi="Calibri"/>
                <w:b/>
                <w:color w:val="FFFFFF"/>
                <w:sz w:val="17"/>
              </w:rPr>
              <w:t>Year</w:t>
            </w:r>
          </w:p>
        </w:tc>
        <w:tc>
          <w:tcPr>
            <w:tcW w:w="8164" w:type="dxa"/>
            <w:shd w:val="clear" w:color="auto" w:fill="1B2A4A"/>
            <w:tcMar>
              <w:top w:w="60" w:type="dxa"/>
              <w:left w:w="100" w:type="dxa"/>
              <w:bottom w:w="60" w:type="dxa"/>
              <w:right w:w="100" w:type="dxa"/>
            </w:tcMar>
          </w:tcPr>
          <w:p w14:paraId="4A233093" w14:textId="77777777" w:rsidR="009A4FAC" w:rsidRDefault="00000000">
            <w:pPr>
              <w:spacing w:after="0"/>
            </w:pPr>
            <w:r>
              <w:rPr>
                <w:rFonts w:ascii="Calibri" w:hAnsi="Calibri"/>
                <w:b/>
                <w:color w:val="FFFFFF"/>
                <w:sz w:val="17"/>
              </w:rPr>
              <w:t>Question</w:t>
            </w:r>
          </w:p>
        </w:tc>
      </w:tr>
      <w:tr w:rsidR="009A4FAC" w14:paraId="42A1A093" w14:textId="77777777">
        <w:trPr>
          <w:jc w:val="center"/>
        </w:trPr>
        <w:tc>
          <w:tcPr>
            <w:tcW w:w="1247" w:type="dxa"/>
            <w:tcMar>
              <w:top w:w="50" w:type="dxa"/>
              <w:left w:w="100" w:type="dxa"/>
              <w:bottom w:w="50" w:type="dxa"/>
              <w:right w:w="100" w:type="dxa"/>
            </w:tcMar>
          </w:tcPr>
          <w:p w14:paraId="23443431" w14:textId="77777777" w:rsidR="009A4FAC" w:rsidRDefault="00000000">
            <w:pPr>
              <w:spacing w:after="20" w:line="252" w:lineRule="auto"/>
            </w:pPr>
            <w:r>
              <w:rPr>
                <w:sz w:val="17"/>
              </w:rPr>
              <w:t>2015 Q4</w:t>
            </w:r>
          </w:p>
        </w:tc>
        <w:tc>
          <w:tcPr>
            <w:tcW w:w="8164" w:type="dxa"/>
            <w:tcMar>
              <w:top w:w="50" w:type="dxa"/>
              <w:left w:w="100" w:type="dxa"/>
              <w:bottom w:w="50" w:type="dxa"/>
              <w:right w:w="100" w:type="dxa"/>
            </w:tcMar>
          </w:tcPr>
          <w:p w14:paraId="0A92F3DA" w14:textId="77777777" w:rsidR="009A4FAC" w:rsidRDefault="00000000">
            <w:pPr>
              <w:spacing w:after="20" w:line="252" w:lineRule="auto"/>
            </w:pPr>
            <w:r>
              <w:rPr>
                <w:sz w:val="17"/>
              </w:rPr>
              <w:t>The entire faith in Prophethood is unacceptable without faith in finality of the Prophethood. Discuss in the light of Quran &amp; Sunnah.</w:t>
            </w:r>
          </w:p>
        </w:tc>
      </w:tr>
      <w:tr w:rsidR="009A4FAC" w14:paraId="29428A2C" w14:textId="77777777">
        <w:trPr>
          <w:jc w:val="center"/>
        </w:trPr>
        <w:tc>
          <w:tcPr>
            <w:tcW w:w="1247" w:type="dxa"/>
            <w:shd w:val="clear" w:color="auto" w:fill="F4F6F8"/>
            <w:tcMar>
              <w:top w:w="50" w:type="dxa"/>
              <w:left w:w="100" w:type="dxa"/>
              <w:bottom w:w="50" w:type="dxa"/>
              <w:right w:w="100" w:type="dxa"/>
            </w:tcMar>
          </w:tcPr>
          <w:p w14:paraId="4D9A11F3" w14:textId="77777777" w:rsidR="009A4FAC" w:rsidRDefault="00000000">
            <w:pPr>
              <w:spacing w:after="20" w:line="252" w:lineRule="auto"/>
            </w:pPr>
            <w:r>
              <w:rPr>
                <w:sz w:val="17"/>
              </w:rPr>
              <w:t>2015 Q7</w:t>
            </w:r>
          </w:p>
        </w:tc>
        <w:tc>
          <w:tcPr>
            <w:tcW w:w="8164" w:type="dxa"/>
            <w:shd w:val="clear" w:color="auto" w:fill="F4F6F8"/>
            <w:tcMar>
              <w:top w:w="50" w:type="dxa"/>
              <w:left w:w="100" w:type="dxa"/>
              <w:bottom w:w="50" w:type="dxa"/>
              <w:right w:w="100" w:type="dxa"/>
            </w:tcMar>
          </w:tcPr>
          <w:p w14:paraId="2AAF7C5B" w14:textId="77777777" w:rsidR="009A4FAC" w:rsidRDefault="00000000">
            <w:pPr>
              <w:spacing w:after="20" w:line="252" w:lineRule="auto"/>
            </w:pPr>
            <w:r>
              <w:rPr>
                <w:sz w:val="17"/>
              </w:rPr>
              <w:t>Argue for supremacy of 'Wahi' as the solution of human problems against other sources of knowledge.</w:t>
            </w:r>
          </w:p>
        </w:tc>
      </w:tr>
      <w:tr w:rsidR="009A4FAC" w14:paraId="7510EB89" w14:textId="77777777">
        <w:trPr>
          <w:jc w:val="center"/>
        </w:trPr>
        <w:tc>
          <w:tcPr>
            <w:tcW w:w="1247" w:type="dxa"/>
            <w:tcMar>
              <w:top w:w="50" w:type="dxa"/>
              <w:left w:w="100" w:type="dxa"/>
              <w:bottom w:w="50" w:type="dxa"/>
              <w:right w:w="100" w:type="dxa"/>
            </w:tcMar>
          </w:tcPr>
          <w:p w14:paraId="78BB8F06" w14:textId="77777777" w:rsidR="009A4FAC" w:rsidRDefault="00000000">
            <w:pPr>
              <w:spacing w:after="20" w:line="252" w:lineRule="auto"/>
            </w:pPr>
            <w:r>
              <w:rPr>
                <w:sz w:val="17"/>
              </w:rPr>
              <w:t>2016 Q3</w:t>
            </w:r>
          </w:p>
        </w:tc>
        <w:tc>
          <w:tcPr>
            <w:tcW w:w="8164" w:type="dxa"/>
            <w:tcMar>
              <w:top w:w="50" w:type="dxa"/>
              <w:left w:w="100" w:type="dxa"/>
              <w:bottom w:w="50" w:type="dxa"/>
              <w:right w:w="100" w:type="dxa"/>
            </w:tcMar>
          </w:tcPr>
          <w:p w14:paraId="4E6ADF9A" w14:textId="77777777" w:rsidR="009A4FAC" w:rsidRDefault="00000000">
            <w:pPr>
              <w:spacing w:after="20" w:line="252" w:lineRule="auto"/>
            </w:pPr>
            <w:r>
              <w:rPr>
                <w:sz w:val="17"/>
              </w:rPr>
              <w:t>What is the difference between Deen and Religion? Describe the importance of Deen in human life with arguments.</w:t>
            </w:r>
          </w:p>
        </w:tc>
      </w:tr>
      <w:tr w:rsidR="009A4FAC" w14:paraId="566C0955" w14:textId="77777777">
        <w:trPr>
          <w:jc w:val="center"/>
        </w:trPr>
        <w:tc>
          <w:tcPr>
            <w:tcW w:w="1247" w:type="dxa"/>
            <w:shd w:val="clear" w:color="auto" w:fill="F4F6F8"/>
            <w:tcMar>
              <w:top w:w="50" w:type="dxa"/>
              <w:left w:w="100" w:type="dxa"/>
              <w:bottom w:w="50" w:type="dxa"/>
              <w:right w:w="100" w:type="dxa"/>
            </w:tcMar>
          </w:tcPr>
          <w:p w14:paraId="2528E9BF" w14:textId="77777777" w:rsidR="009A4FAC" w:rsidRDefault="00000000">
            <w:pPr>
              <w:spacing w:after="20" w:line="252" w:lineRule="auto"/>
            </w:pPr>
            <w:r>
              <w:rPr>
                <w:sz w:val="17"/>
              </w:rPr>
              <w:t>2019 Q2</w:t>
            </w:r>
          </w:p>
        </w:tc>
        <w:tc>
          <w:tcPr>
            <w:tcW w:w="8164" w:type="dxa"/>
            <w:shd w:val="clear" w:color="auto" w:fill="F4F6F8"/>
            <w:tcMar>
              <w:top w:w="50" w:type="dxa"/>
              <w:left w:w="100" w:type="dxa"/>
              <w:bottom w:w="50" w:type="dxa"/>
              <w:right w:w="100" w:type="dxa"/>
            </w:tcMar>
          </w:tcPr>
          <w:p w14:paraId="2D9C0B58" w14:textId="77777777" w:rsidR="009A4FAC" w:rsidRDefault="00000000">
            <w:pPr>
              <w:spacing w:after="20" w:line="252" w:lineRule="auto"/>
            </w:pPr>
            <w:r>
              <w:rPr>
                <w:sz w:val="17"/>
              </w:rPr>
              <w:t>Define Tauheed. What is its impact on individual life and the society? Elaborate.</w:t>
            </w:r>
          </w:p>
        </w:tc>
      </w:tr>
      <w:tr w:rsidR="009A4FAC" w14:paraId="7ADE510F" w14:textId="77777777">
        <w:trPr>
          <w:jc w:val="center"/>
        </w:trPr>
        <w:tc>
          <w:tcPr>
            <w:tcW w:w="1247" w:type="dxa"/>
            <w:tcMar>
              <w:top w:w="50" w:type="dxa"/>
              <w:left w:w="100" w:type="dxa"/>
              <w:bottom w:w="50" w:type="dxa"/>
              <w:right w:w="100" w:type="dxa"/>
            </w:tcMar>
          </w:tcPr>
          <w:p w14:paraId="09AEDDF8" w14:textId="77777777" w:rsidR="009A4FAC" w:rsidRDefault="00000000">
            <w:pPr>
              <w:spacing w:after="20" w:line="252" w:lineRule="auto"/>
            </w:pPr>
            <w:r>
              <w:rPr>
                <w:sz w:val="17"/>
              </w:rPr>
              <w:t>2021 Q2</w:t>
            </w:r>
          </w:p>
        </w:tc>
        <w:tc>
          <w:tcPr>
            <w:tcW w:w="8164" w:type="dxa"/>
            <w:tcMar>
              <w:top w:w="50" w:type="dxa"/>
              <w:left w:w="100" w:type="dxa"/>
              <w:bottom w:w="50" w:type="dxa"/>
              <w:right w:w="100" w:type="dxa"/>
            </w:tcMar>
          </w:tcPr>
          <w:p w14:paraId="14862FA4" w14:textId="77777777" w:rsidR="009A4FAC" w:rsidRDefault="00000000">
            <w:pPr>
              <w:spacing w:after="20" w:line="252" w:lineRule="auto"/>
            </w:pPr>
            <w:r>
              <w:rPr>
                <w:sz w:val="17"/>
              </w:rPr>
              <w:t>What is belief in the Day of Judgment? Explore its effects on individual and collective lives of human beings.</w:t>
            </w:r>
          </w:p>
        </w:tc>
      </w:tr>
      <w:tr w:rsidR="009A4FAC" w14:paraId="48A4558B" w14:textId="77777777">
        <w:trPr>
          <w:jc w:val="center"/>
        </w:trPr>
        <w:tc>
          <w:tcPr>
            <w:tcW w:w="1247" w:type="dxa"/>
            <w:shd w:val="clear" w:color="auto" w:fill="F4F6F8"/>
            <w:tcMar>
              <w:top w:w="50" w:type="dxa"/>
              <w:left w:w="100" w:type="dxa"/>
              <w:bottom w:w="50" w:type="dxa"/>
              <w:right w:w="100" w:type="dxa"/>
            </w:tcMar>
          </w:tcPr>
          <w:p w14:paraId="3DD8AC47" w14:textId="77777777" w:rsidR="009A4FAC" w:rsidRDefault="00000000">
            <w:pPr>
              <w:spacing w:after="20" w:line="252" w:lineRule="auto"/>
            </w:pPr>
            <w:r>
              <w:rPr>
                <w:sz w:val="17"/>
              </w:rPr>
              <w:t>2022 Q5</w:t>
            </w:r>
          </w:p>
        </w:tc>
        <w:tc>
          <w:tcPr>
            <w:tcW w:w="8164" w:type="dxa"/>
            <w:shd w:val="clear" w:color="auto" w:fill="F4F6F8"/>
            <w:tcMar>
              <w:top w:w="50" w:type="dxa"/>
              <w:left w:w="100" w:type="dxa"/>
              <w:bottom w:w="50" w:type="dxa"/>
              <w:right w:w="100" w:type="dxa"/>
            </w:tcMar>
          </w:tcPr>
          <w:p w14:paraId="3C55F4FD" w14:textId="77777777" w:rsidR="009A4FAC" w:rsidRDefault="00000000">
            <w:pPr>
              <w:spacing w:after="20" w:line="252" w:lineRule="auto"/>
            </w:pPr>
            <w:r>
              <w:rPr>
                <w:sz w:val="17"/>
              </w:rPr>
              <w:t>Explain the doctrine of Prophethood and its importance in human life.</w:t>
            </w:r>
          </w:p>
        </w:tc>
      </w:tr>
      <w:tr w:rsidR="009A4FAC" w14:paraId="14412115" w14:textId="77777777">
        <w:trPr>
          <w:jc w:val="center"/>
        </w:trPr>
        <w:tc>
          <w:tcPr>
            <w:tcW w:w="1247" w:type="dxa"/>
            <w:tcMar>
              <w:top w:w="50" w:type="dxa"/>
              <w:left w:w="100" w:type="dxa"/>
              <w:bottom w:w="50" w:type="dxa"/>
              <w:right w:w="100" w:type="dxa"/>
            </w:tcMar>
          </w:tcPr>
          <w:p w14:paraId="637281D9" w14:textId="77777777" w:rsidR="009A4FAC" w:rsidRDefault="00000000">
            <w:pPr>
              <w:spacing w:after="20" w:line="252" w:lineRule="auto"/>
            </w:pPr>
            <w:r>
              <w:rPr>
                <w:sz w:val="17"/>
              </w:rPr>
              <w:t>2022 Q8</w:t>
            </w:r>
          </w:p>
        </w:tc>
        <w:tc>
          <w:tcPr>
            <w:tcW w:w="8164" w:type="dxa"/>
            <w:tcMar>
              <w:top w:w="50" w:type="dxa"/>
              <w:left w:w="100" w:type="dxa"/>
              <w:bottom w:w="50" w:type="dxa"/>
              <w:right w:w="100" w:type="dxa"/>
            </w:tcMar>
          </w:tcPr>
          <w:p w14:paraId="3AEC3F31" w14:textId="77777777" w:rsidR="009A4FAC" w:rsidRDefault="00000000">
            <w:pPr>
              <w:spacing w:after="20" w:line="252" w:lineRule="auto"/>
            </w:pPr>
            <w:r>
              <w:rPr>
                <w:sz w:val="17"/>
              </w:rPr>
              <w:t>Describe the importance of Deen (Doctrine of life) in human life. Differentiate between Deen and Religions.</w:t>
            </w:r>
          </w:p>
        </w:tc>
      </w:tr>
      <w:tr w:rsidR="009A4FAC" w14:paraId="6A3AC476" w14:textId="77777777">
        <w:trPr>
          <w:jc w:val="center"/>
        </w:trPr>
        <w:tc>
          <w:tcPr>
            <w:tcW w:w="1247" w:type="dxa"/>
            <w:shd w:val="clear" w:color="auto" w:fill="F4F6F8"/>
            <w:tcMar>
              <w:top w:w="50" w:type="dxa"/>
              <w:left w:w="100" w:type="dxa"/>
              <w:bottom w:w="50" w:type="dxa"/>
              <w:right w:w="100" w:type="dxa"/>
            </w:tcMar>
          </w:tcPr>
          <w:p w14:paraId="219ED3C9" w14:textId="77777777" w:rsidR="009A4FAC" w:rsidRDefault="00000000">
            <w:pPr>
              <w:spacing w:after="20" w:line="252" w:lineRule="auto"/>
            </w:pPr>
            <w:r>
              <w:rPr>
                <w:sz w:val="17"/>
              </w:rPr>
              <w:t>2023 Q2</w:t>
            </w:r>
          </w:p>
        </w:tc>
        <w:tc>
          <w:tcPr>
            <w:tcW w:w="8164" w:type="dxa"/>
            <w:shd w:val="clear" w:color="auto" w:fill="F4F6F8"/>
            <w:tcMar>
              <w:top w:w="50" w:type="dxa"/>
              <w:left w:w="100" w:type="dxa"/>
              <w:bottom w:w="50" w:type="dxa"/>
              <w:right w:w="100" w:type="dxa"/>
            </w:tcMar>
          </w:tcPr>
          <w:p w14:paraId="652F7F7D" w14:textId="77777777" w:rsidR="009A4FAC" w:rsidRDefault="00000000">
            <w:pPr>
              <w:spacing w:after="20" w:line="252" w:lineRule="auto"/>
            </w:pPr>
            <w:r>
              <w:rPr>
                <w:sz w:val="17"/>
              </w:rPr>
              <w:t>What is the Qur'anic argument on the Life Hereafter? What are its impacts on the individual and collective life of a human being?</w:t>
            </w:r>
          </w:p>
        </w:tc>
      </w:tr>
      <w:tr w:rsidR="009A4FAC" w14:paraId="3F9BE5E7" w14:textId="77777777">
        <w:trPr>
          <w:jc w:val="center"/>
        </w:trPr>
        <w:tc>
          <w:tcPr>
            <w:tcW w:w="1247" w:type="dxa"/>
            <w:tcMar>
              <w:top w:w="50" w:type="dxa"/>
              <w:left w:w="100" w:type="dxa"/>
              <w:bottom w:w="50" w:type="dxa"/>
              <w:right w:w="100" w:type="dxa"/>
            </w:tcMar>
          </w:tcPr>
          <w:p w14:paraId="6B8FCBD7" w14:textId="77777777" w:rsidR="009A4FAC" w:rsidRDefault="00000000">
            <w:pPr>
              <w:spacing w:after="20" w:line="252" w:lineRule="auto"/>
            </w:pPr>
            <w:r>
              <w:rPr>
                <w:sz w:val="17"/>
              </w:rPr>
              <w:t>2024 Q4</w:t>
            </w:r>
          </w:p>
        </w:tc>
        <w:tc>
          <w:tcPr>
            <w:tcW w:w="8164" w:type="dxa"/>
            <w:tcMar>
              <w:top w:w="50" w:type="dxa"/>
              <w:left w:w="100" w:type="dxa"/>
              <w:bottom w:w="50" w:type="dxa"/>
              <w:right w:w="100" w:type="dxa"/>
            </w:tcMar>
          </w:tcPr>
          <w:p w14:paraId="068BE34E" w14:textId="77777777" w:rsidR="009A4FAC" w:rsidRDefault="00000000">
            <w:pPr>
              <w:spacing w:after="20" w:line="252" w:lineRule="auto"/>
            </w:pPr>
            <w:r>
              <w:rPr>
                <w:sz w:val="17"/>
              </w:rPr>
              <w:t>Explain the doctrine of Prophethood and its importance in human life.</w:t>
            </w:r>
          </w:p>
        </w:tc>
      </w:tr>
      <w:tr w:rsidR="009A4FAC" w14:paraId="58B95FAC" w14:textId="77777777">
        <w:trPr>
          <w:jc w:val="center"/>
        </w:trPr>
        <w:tc>
          <w:tcPr>
            <w:tcW w:w="1247" w:type="dxa"/>
            <w:shd w:val="clear" w:color="auto" w:fill="F4F6F8"/>
            <w:tcMar>
              <w:top w:w="50" w:type="dxa"/>
              <w:left w:w="100" w:type="dxa"/>
              <w:bottom w:w="50" w:type="dxa"/>
              <w:right w:w="100" w:type="dxa"/>
            </w:tcMar>
          </w:tcPr>
          <w:p w14:paraId="5ACF9C18" w14:textId="77777777" w:rsidR="009A4FAC" w:rsidRDefault="00000000">
            <w:pPr>
              <w:spacing w:after="20" w:line="252" w:lineRule="auto"/>
            </w:pPr>
            <w:r>
              <w:rPr>
                <w:sz w:val="17"/>
              </w:rPr>
              <w:t>2026 Q5</w:t>
            </w:r>
          </w:p>
        </w:tc>
        <w:tc>
          <w:tcPr>
            <w:tcW w:w="8164" w:type="dxa"/>
            <w:shd w:val="clear" w:color="auto" w:fill="F4F6F8"/>
            <w:tcMar>
              <w:top w:w="50" w:type="dxa"/>
              <w:left w:w="100" w:type="dxa"/>
              <w:bottom w:w="50" w:type="dxa"/>
              <w:right w:w="100" w:type="dxa"/>
            </w:tcMar>
          </w:tcPr>
          <w:p w14:paraId="69A42201" w14:textId="77777777" w:rsidR="009A4FAC" w:rsidRDefault="00000000">
            <w:pPr>
              <w:spacing w:after="20" w:line="252" w:lineRule="auto"/>
            </w:pPr>
            <w:r>
              <w:rPr>
                <w:sz w:val="17"/>
              </w:rPr>
              <w:t>What are the rational arguments for the existence of Allah? Explain the impacts of the belief in monotheism on human life.</w:t>
            </w:r>
          </w:p>
        </w:tc>
      </w:tr>
    </w:tbl>
    <w:p w14:paraId="5A98251F" w14:textId="77777777" w:rsidR="009A4FAC" w:rsidRDefault="009A4FAC">
      <w:pPr>
        <w:spacing w:after="40"/>
      </w:pPr>
    </w:p>
    <w:p w14:paraId="19D4F5B9" w14:textId="77777777" w:rsidR="009A4FAC" w:rsidRDefault="00000000">
      <w:pPr>
        <w:pStyle w:val="Heading3"/>
      </w:pPr>
      <w:bookmarkStart w:id="82" w:name="_Toc241576572"/>
      <w:r>
        <w:t>What the record reveals</w:t>
      </w:r>
      <w:bookmarkEnd w:id="82"/>
    </w:p>
    <w:p w14:paraId="19E37D6C" w14:textId="77777777" w:rsidR="009A4FAC" w:rsidRDefault="00000000">
      <w:pPr>
        <w:pStyle w:val="ListBullet"/>
      </w:pPr>
      <w:r>
        <w:rPr>
          <w:b/>
        </w:rPr>
        <w:t>Asked ten times</w:t>
      </w:r>
      <w:r>
        <w:t xml:space="preserve"> — the third-heaviest topic, and asked in 2022, 2023, 2024 and 2026 running.</w:t>
      </w:r>
    </w:p>
    <w:p w14:paraId="474F4916" w14:textId="77777777" w:rsidR="009A4FAC" w:rsidRDefault="00000000">
      <w:pPr>
        <w:pStyle w:val="ListBullet"/>
      </w:pPr>
      <w:r>
        <w:rPr>
          <w:b/>
        </w:rPr>
        <w:t>Prophethood is the favourite belief</w:t>
      </w:r>
      <w:r>
        <w:t>: finality (2015), doctrine and importance (2022, repeated word for word in 2024).</w:t>
      </w:r>
    </w:p>
    <w:p w14:paraId="47B3BB51" w14:textId="77777777" w:rsidR="009A4FAC" w:rsidRDefault="00000000">
      <w:pPr>
        <w:pStyle w:val="ListBullet"/>
      </w:pPr>
      <w:r>
        <w:rPr>
          <w:b/>
        </w:rPr>
        <w:t>'Impact on individual and society'</w:t>
      </w:r>
      <w:r>
        <w:t xml:space="preserve"> is attached to almost every belief question (Tawhid 2019, Akhirah 2021 and 2023, monotheism 2026). Prepare every belief with two impact lists ready.</w:t>
      </w:r>
    </w:p>
    <w:p w14:paraId="5525E299" w14:textId="77777777" w:rsidR="009A4FAC" w:rsidRDefault="00000000">
      <w:pPr>
        <w:pStyle w:val="ListBullet"/>
      </w:pPr>
      <w:r>
        <w:rPr>
          <w:b/>
        </w:rPr>
        <w:t>Din vs religion</w:t>
      </w:r>
      <w:r>
        <w:t xml:space="preserve"> returned after six years (2016 → 2022) with the same two limbs.</w:t>
      </w:r>
    </w:p>
    <w:p w14:paraId="2972EF0F" w14:textId="77777777" w:rsidR="009A4FAC" w:rsidRDefault="00000000">
      <w:pPr>
        <w:pStyle w:val="ListBullet"/>
      </w:pPr>
      <w:r>
        <w:rPr>
          <w:b/>
        </w:rPr>
        <w:t>2026 asked for rational arguments</w:t>
      </w:r>
      <w:r>
        <w:t xml:space="preserve"> for the existence of Allah — a sign that the examiner wants reasoning, not only scripture.</w:t>
      </w:r>
    </w:p>
    <w:p w14:paraId="3949E65F" w14:textId="77777777" w:rsidR="009A4FAC" w:rsidRDefault="00000000">
      <w:pPr>
        <w:pStyle w:val="Heading3"/>
      </w:pPr>
      <w:bookmarkStart w:id="83" w:name="_Toc241576573"/>
      <w:r>
        <w:t>The contemporary layer</w:t>
      </w:r>
      <w:bookmarkEnd w:id="83"/>
    </w:p>
    <w:p w14:paraId="63178EC5" w14:textId="77777777" w:rsidR="009A4FAC" w:rsidRDefault="00000000">
      <w:pPr>
        <w:pStyle w:val="ListBullet"/>
      </w:pPr>
      <w:r>
        <w:t>Atheism, scepticism and 'new atheism' among educated youth — the rational and Quranic answer</w:t>
      </w:r>
    </w:p>
    <w:p w14:paraId="19CD079E" w14:textId="77777777" w:rsidR="009A4FAC" w:rsidRDefault="00000000">
      <w:pPr>
        <w:pStyle w:val="ListBullet"/>
      </w:pPr>
      <w:r>
        <w:lastRenderedPageBreak/>
        <w:t>Science and religion: conflict or harmony? The Quran's invitation to observe (tafakkur)</w:t>
      </w:r>
    </w:p>
    <w:p w14:paraId="69A9E906" w14:textId="77777777" w:rsidR="009A4FAC" w:rsidRDefault="00000000">
      <w:pPr>
        <w:pStyle w:val="ListBullet"/>
      </w:pPr>
      <w:r>
        <w:t>Secularism and the narrative that 'religion is a private matter' — the answer of Din</w:t>
      </w:r>
    </w:p>
    <w:p w14:paraId="365D86F6" w14:textId="77777777" w:rsidR="009A4FAC" w:rsidRDefault="00000000">
      <w:pPr>
        <w:pStyle w:val="ListBullet"/>
      </w:pPr>
      <w:r>
        <w:t>The meaning crisis: anxiety, depression and loneliness, and the peace of Tawhid and Akhirah</w:t>
      </w:r>
    </w:p>
    <w:p w14:paraId="3D0F67E7" w14:textId="77777777" w:rsidR="009A4FAC" w:rsidRDefault="00000000">
      <w:pPr>
        <w:pStyle w:val="ListBullet"/>
      </w:pPr>
      <w:r>
        <w:t>Finality of Prophethood and its protection in the Constitution of Pakistan</w:t>
      </w:r>
    </w:p>
    <w:p w14:paraId="1311EF46" w14:textId="77777777" w:rsidR="009A4FAC" w:rsidRDefault="00000000">
      <w:pPr>
        <w:pStyle w:val="Heading3"/>
      </w:pPr>
      <w:bookmarkStart w:id="84" w:name="_Toc241576574"/>
      <w:r>
        <w:t>Blind spots and five likely questions</w:t>
      </w:r>
      <w:bookmarkEnd w:id="84"/>
    </w:p>
    <w:p w14:paraId="3215088D" w14:textId="77777777" w:rsidR="009A4FAC" w:rsidRDefault="00000000">
      <w:r>
        <w:rPr>
          <w:b/>
        </w:rPr>
        <w:t>Never asked directly:</w:t>
      </w:r>
      <w:r>
        <w:t xml:space="preserve"> Distinctive aspects of Islam · The concept of Islam as a whole · Belief in Angels, Books and Qadr · The fundamentals of Islam as a system.</w:t>
      </w:r>
    </w:p>
    <w:p w14:paraId="6BF5E4EF" w14:textId="77777777" w:rsidR="009A4FAC" w:rsidRDefault="00000000">
      <w:pPr>
        <w:tabs>
          <w:tab w:val="left" w:pos="454"/>
        </w:tabs>
        <w:spacing w:after="80"/>
        <w:ind w:left="454" w:hanging="454"/>
      </w:pPr>
      <w:r>
        <w:rPr>
          <w:b/>
          <w:color w:val="0B6E4F"/>
        </w:rPr>
        <w:t>1.</w:t>
      </w:r>
      <w:r>
        <w:rPr>
          <w:b/>
          <w:color w:val="0B6E4F"/>
        </w:rPr>
        <w:tab/>
      </w:r>
      <w:r>
        <w:t>What are the distinctive features of Islam that make it a complete code of life? Discuss.</w:t>
      </w:r>
    </w:p>
    <w:p w14:paraId="535C8B40" w14:textId="77777777" w:rsidR="009A4FAC" w:rsidRDefault="00000000">
      <w:pPr>
        <w:tabs>
          <w:tab w:val="left" w:pos="454"/>
        </w:tabs>
        <w:spacing w:after="80"/>
        <w:ind w:left="454" w:hanging="454"/>
      </w:pPr>
      <w:r>
        <w:rPr>
          <w:b/>
          <w:color w:val="0B6E4F"/>
        </w:rPr>
        <w:t>2.</w:t>
      </w:r>
      <w:r>
        <w:rPr>
          <w:b/>
          <w:color w:val="0B6E4F"/>
        </w:rPr>
        <w:tab/>
      </w:r>
      <w:r>
        <w:t>Explain the concept of Islam and prove that it is the Din of all the Prophets.</w:t>
      </w:r>
    </w:p>
    <w:p w14:paraId="2056FBC8" w14:textId="77777777" w:rsidR="009A4FAC" w:rsidRDefault="00000000">
      <w:pPr>
        <w:tabs>
          <w:tab w:val="left" w:pos="454"/>
        </w:tabs>
        <w:spacing w:after="80"/>
        <w:ind w:left="454" w:hanging="454"/>
      </w:pPr>
      <w:r>
        <w:rPr>
          <w:b/>
          <w:color w:val="0B6E4F"/>
        </w:rPr>
        <w:t>3.</w:t>
      </w:r>
      <w:r>
        <w:rPr>
          <w:b/>
          <w:color w:val="0B6E4F"/>
        </w:rPr>
        <w:tab/>
      </w:r>
      <w:r>
        <w:t>Belief in the Hereafter is the basis of moral life. Discuss with Quranic arguments.</w:t>
      </w:r>
    </w:p>
    <w:p w14:paraId="4405DFDA" w14:textId="77777777" w:rsidR="009A4FAC" w:rsidRDefault="00000000">
      <w:pPr>
        <w:tabs>
          <w:tab w:val="left" w:pos="454"/>
        </w:tabs>
        <w:spacing w:after="80"/>
        <w:ind w:left="454" w:hanging="454"/>
      </w:pPr>
      <w:r>
        <w:rPr>
          <w:b/>
          <w:color w:val="0B6E4F"/>
        </w:rPr>
        <w:t>4.</w:t>
      </w:r>
      <w:r>
        <w:rPr>
          <w:b/>
          <w:color w:val="0B6E4F"/>
        </w:rPr>
        <w:tab/>
      </w:r>
      <w:r>
        <w:t>How does belief in Tawhid remove the crises of modern man? Explain.</w:t>
      </w:r>
    </w:p>
    <w:p w14:paraId="306990E1" w14:textId="77777777" w:rsidR="009A4FAC" w:rsidRDefault="00000000">
      <w:pPr>
        <w:tabs>
          <w:tab w:val="left" w:pos="454"/>
        </w:tabs>
        <w:spacing w:after="80"/>
        <w:ind w:left="454" w:hanging="454"/>
      </w:pPr>
      <w:r>
        <w:rPr>
          <w:b/>
          <w:color w:val="0B6E4F"/>
        </w:rPr>
        <w:t>5.</w:t>
      </w:r>
      <w:r>
        <w:rPr>
          <w:b/>
          <w:color w:val="0B6E4F"/>
        </w:rPr>
        <w:tab/>
      </w:r>
      <w:r>
        <w:t>Revelation (Wahi) is the only certain source of guidance. Argue against the claims of pure reason and science.</w:t>
      </w:r>
    </w:p>
    <w:p w14:paraId="5CE7C3AE" w14:textId="77777777" w:rsidR="009A4FAC" w:rsidRDefault="00000000">
      <w:pPr>
        <w:pStyle w:val="Heading3"/>
      </w:pPr>
      <w:bookmarkStart w:id="85" w:name="_Toc241576575"/>
      <w:r>
        <w:t>The core evidence in one page</w:t>
      </w:r>
      <w:bookmarkEnd w:id="85"/>
    </w:p>
    <w:p w14:paraId="424AD00A" w14:textId="77777777" w:rsidR="009A4FAC" w:rsidRDefault="00000000">
      <w:r>
        <w:t>If you remember nothing else of this topic, remember these. Each will be met again, in its place, in the Knowledge Base.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24CD21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B1BE3B4" w14:textId="77777777" w:rsidR="009A4FAC" w:rsidRDefault="00000000">
            <w:pPr>
              <w:spacing w:after="40"/>
            </w:pPr>
            <w:r>
              <w:rPr>
                <w:rFonts w:ascii="Calibri" w:hAnsi="Calibri"/>
                <w:b/>
                <w:color w:val="0B6E4F"/>
                <w:spacing w:val="30"/>
                <w:sz w:val="15"/>
              </w:rPr>
              <w:t>✦  QURAN</w:t>
            </w:r>
          </w:p>
          <w:p w14:paraId="07FB4297" w14:textId="77777777" w:rsidR="009A4FAC" w:rsidRDefault="00000000">
            <w:pPr>
              <w:bidi/>
              <w:spacing w:after="60" w:line="264" w:lineRule="auto"/>
              <w:jc w:val="center"/>
            </w:pPr>
            <w:r>
              <w:rPr>
                <w:rFonts w:ascii="Amiri Quran" w:hAnsi="Amiri Quran" w:cs="Amiri Quran"/>
                <w:color w:val="0A3D2A"/>
                <w:sz w:val="33"/>
                <w:szCs w:val="33"/>
                <w:rtl/>
              </w:rPr>
              <w:t>﴿إِنَّ ٱلدِّينَ عِندَ ٱللَّهِ ٱلۡإِسۡلَٰمُۗ وَمَا ٱخۡتَلَفَ ٱلَّذِينَ أُوتُواْ ٱلۡكِتَٰبَ إِلَّا مِنۢ بَعۡدِ مَا جَآءَهُمُ ٱلۡعِلۡمُ بَغۡيَۢا بَيۡنَهُمۡۗ وَمَن يَكۡفُرۡ بِـَٔايَٰتِ ٱللَّهِ فَإِنَّ ٱللَّهَ سَرِيعُ ٱلۡحِسَابِ﴾</w:t>
            </w:r>
          </w:p>
          <w:p w14:paraId="4D36584C" w14:textId="77777777" w:rsidR="009A4FAC" w:rsidRDefault="00000000">
            <w:pPr>
              <w:spacing w:after="40"/>
            </w:pPr>
            <w:r>
              <w:rPr>
                <w:i/>
                <w:sz w:val="20"/>
              </w:rPr>
              <w:t>“Indeed, the religion in the sight of Allah is Islam. And those who were given the Scripture did not differ except after knowledge had come to them - out of jealous animosity between themselves. And whoever disbelieves in the verses of Allah, then indeed, Allah is swift in [taking] account.”</w:t>
            </w:r>
            <w:r>
              <w:rPr>
                <w:b/>
                <w:color w:val="0B6E4F"/>
                <w:sz w:val="18"/>
              </w:rPr>
              <w:t xml:space="preserve">  (Aal-e-Imran, Quran)</w:t>
            </w:r>
          </w:p>
          <w:p w14:paraId="38E6335A" w14:textId="77777777" w:rsidR="009A4FAC" w:rsidRDefault="00000000">
            <w:pPr>
              <w:spacing w:after="0"/>
            </w:pPr>
            <w:r>
              <w:rPr>
                <w:b/>
                <w:color w:val="0B6E4F"/>
              </w:rPr>
              <w:t xml:space="preserve">➜  </w:t>
            </w:r>
            <w:r>
              <w:rPr>
                <w:sz w:val="19"/>
              </w:rPr>
              <w:t xml:space="preserve">Islam is </w:t>
            </w:r>
            <w:r>
              <w:rPr>
                <w:b/>
                <w:sz w:val="19"/>
              </w:rPr>
              <w:t>the Din</w:t>
            </w:r>
            <w:r>
              <w:rPr>
                <w:sz w:val="19"/>
              </w:rPr>
              <w:t xml:space="preserve"> — the whole way of life — accepted by Allah: the key verse for the concept of Islam and for Din vs religion.</w:t>
            </w:r>
          </w:p>
        </w:tc>
      </w:tr>
    </w:tbl>
    <w:p w14:paraId="0823D63B"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4BAFA5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DE593E" w14:textId="77777777" w:rsidR="009A4FAC" w:rsidRDefault="00000000">
            <w:pPr>
              <w:spacing w:after="40"/>
            </w:pPr>
            <w:r>
              <w:rPr>
                <w:rFonts w:ascii="Calibri" w:hAnsi="Calibri"/>
                <w:b/>
                <w:color w:val="0B6E4F"/>
                <w:spacing w:val="30"/>
                <w:sz w:val="15"/>
              </w:rPr>
              <w:t>✦  QURAN</w:t>
            </w:r>
          </w:p>
          <w:p w14:paraId="2A128820" w14:textId="77777777" w:rsidR="009A4FAC" w:rsidRDefault="00000000">
            <w:pPr>
              <w:bidi/>
              <w:spacing w:after="60" w:line="264" w:lineRule="auto"/>
              <w:jc w:val="center"/>
            </w:pPr>
            <w:r>
              <w:rPr>
                <w:rFonts w:ascii="Amiri Quran" w:hAnsi="Amiri Quran" w:cs="Amiri Quran"/>
                <w:color w:val="0A3D2A"/>
                <w:sz w:val="33"/>
                <w:szCs w:val="33"/>
                <w:rtl/>
              </w:rPr>
              <w:t>﴿قُلۡ هُوَ ٱللَّهُ أَحَدٌ ۝ ٱللَّهُ ٱلصَّمَدُ ۝ لَمۡ يَلِدۡ وَلَمۡ يُولَدۡ ۝ وَلَمۡ يَكُن لَّهُۥ كُفُوًا أَحَدُۢ﴾</w:t>
            </w:r>
          </w:p>
          <w:p w14:paraId="23FCFCFB" w14:textId="77777777" w:rsidR="009A4FAC" w:rsidRDefault="00000000">
            <w:pPr>
              <w:spacing w:after="40"/>
            </w:pPr>
            <w:r>
              <w:rPr>
                <w:i/>
                <w:sz w:val="20"/>
              </w:rPr>
              <w:t>“Say, "He is Allah, [who is] One. Allah, the Eternal Refuge. He neither begets nor is born. Nor is there to Him any equivalent.”</w:t>
            </w:r>
            <w:r>
              <w:rPr>
                <w:b/>
                <w:color w:val="0B6E4F"/>
                <w:sz w:val="18"/>
              </w:rPr>
              <w:t xml:space="preserve">  (Al-Ikhlas, Quran)</w:t>
            </w:r>
          </w:p>
          <w:p w14:paraId="3B81FC5B" w14:textId="77777777" w:rsidR="009A4FAC" w:rsidRDefault="00000000">
            <w:pPr>
              <w:spacing w:after="0"/>
            </w:pPr>
            <w:r>
              <w:rPr>
                <w:b/>
                <w:color w:val="0B6E4F"/>
              </w:rPr>
              <w:t xml:space="preserve">➜  </w:t>
            </w:r>
            <w:r>
              <w:rPr>
                <w:sz w:val="19"/>
              </w:rPr>
              <w:t>Tawhid in four short verses: Allah is One, self-sufficient, unbegotten, without equal — the heart of every belief answer.</w:t>
            </w:r>
          </w:p>
        </w:tc>
      </w:tr>
    </w:tbl>
    <w:p w14:paraId="14238A52"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3B1628B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27E18AC" w14:textId="77777777" w:rsidR="009A4FAC" w:rsidRDefault="00000000">
            <w:pPr>
              <w:spacing w:after="40"/>
            </w:pPr>
            <w:r>
              <w:rPr>
                <w:rFonts w:ascii="Calibri" w:hAnsi="Calibri"/>
                <w:b/>
                <w:color w:val="0B6E4F"/>
                <w:spacing w:val="30"/>
                <w:sz w:val="15"/>
              </w:rPr>
              <w:lastRenderedPageBreak/>
              <w:t>✦  QURAN</w:t>
            </w:r>
          </w:p>
          <w:p w14:paraId="2A8550C2" w14:textId="77777777" w:rsidR="009A4FAC" w:rsidRDefault="00000000">
            <w:pPr>
              <w:bidi/>
              <w:spacing w:after="60" w:line="264" w:lineRule="auto"/>
              <w:jc w:val="center"/>
            </w:pPr>
            <w:r>
              <w:rPr>
                <w:rFonts w:ascii="Amiri Quran" w:hAnsi="Amiri Quran" w:cs="Amiri Quran"/>
                <w:color w:val="0A3D2A"/>
                <w:sz w:val="33"/>
                <w:szCs w:val="33"/>
                <w:rtl/>
              </w:rPr>
              <w:t>﴿مَّا كَانَ مُحَمَّدٌ أَبَآ أَحَدٖ مِّن رِّجَالِكُمۡ وَلَٰكِن رَّسُولَ ٱللَّهِ وَخَاتَمَ ٱلنَّبِيِّـۧنَۗ وَكَانَ ٱللَّهُ بِكُلِّ شَيۡءٍ عَلِيمٗا﴾</w:t>
            </w:r>
          </w:p>
          <w:p w14:paraId="5777E6E3" w14:textId="77777777" w:rsidR="009A4FAC" w:rsidRDefault="00000000">
            <w:pPr>
              <w:spacing w:after="40"/>
            </w:pPr>
            <w:r>
              <w:rPr>
                <w:i/>
                <w:sz w:val="20"/>
              </w:rPr>
              <w:t>“Muhammad is not the father of [any] one of your men, but [he is] the Messenger of Allah and last of the prophets. And ever is Allah, of all things, Knowing.”</w:t>
            </w:r>
            <w:r>
              <w:rPr>
                <w:b/>
                <w:color w:val="0B6E4F"/>
                <w:sz w:val="18"/>
              </w:rPr>
              <w:t xml:space="preserve">  (Al-Ahzab, Quran)</w:t>
            </w:r>
          </w:p>
          <w:p w14:paraId="2DE16616" w14:textId="77777777" w:rsidR="009A4FAC" w:rsidRDefault="00000000">
            <w:pPr>
              <w:spacing w:after="0"/>
            </w:pPr>
            <w:r>
              <w:rPr>
                <w:b/>
                <w:color w:val="0B6E4F"/>
              </w:rPr>
              <w:t xml:space="preserve">➜  </w:t>
            </w:r>
            <w:r>
              <w:rPr>
                <w:sz w:val="19"/>
              </w:rPr>
              <w:t xml:space="preserve">The explicit text of the </w:t>
            </w:r>
            <w:r>
              <w:rPr>
                <w:b/>
                <w:sz w:val="19"/>
              </w:rPr>
              <w:t>Finality of Prophethood</w:t>
            </w:r>
            <w:r>
              <w:rPr>
                <w:sz w:val="19"/>
              </w:rPr>
              <w:t xml:space="preserve">: </w:t>
            </w:r>
            <w:r>
              <w:rPr>
                <w:i/>
                <w:sz w:val="19"/>
              </w:rPr>
              <w:t>Khatam an-Nabiyyin</w:t>
            </w:r>
            <w:r>
              <w:rPr>
                <w:sz w:val="19"/>
              </w:rPr>
              <w:t>, the seal of the Prophets.</w:t>
            </w:r>
          </w:p>
        </w:tc>
      </w:tr>
    </w:tbl>
    <w:p w14:paraId="5C25D731"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CC5112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BD484C" w14:textId="77777777" w:rsidR="009A4FAC" w:rsidRDefault="00000000">
            <w:pPr>
              <w:spacing w:after="40"/>
            </w:pPr>
            <w:r>
              <w:rPr>
                <w:rFonts w:ascii="Calibri" w:hAnsi="Calibri"/>
                <w:b/>
                <w:color w:val="9A6B12"/>
                <w:spacing w:val="30"/>
                <w:sz w:val="15"/>
              </w:rPr>
              <w:t>✦  HADITH</w:t>
            </w:r>
          </w:p>
          <w:p w14:paraId="228B48C1" w14:textId="77777777" w:rsidR="009A4FAC" w:rsidRDefault="00000000">
            <w:pPr>
              <w:bidi/>
              <w:spacing w:after="60" w:line="264" w:lineRule="auto"/>
              <w:jc w:val="center"/>
            </w:pPr>
            <w:r>
              <w:rPr>
                <w:rFonts w:ascii="Amiri" w:hAnsi="Amiri" w:cs="Amiri"/>
                <w:color w:val="3D2B05"/>
                <w:sz w:val="30"/>
                <w:szCs w:val="30"/>
                <w:rtl/>
              </w:rPr>
              <w:t>أَمَا تَرْضَى أَنْ تَكُونَ مِنِّي بِمَنْزِلَةِ هَارُونَ مِنْ مُوسَى، إِلَّا أَنَّهُ لَا نَبِيَّ بَعْدِي</w:t>
            </w:r>
          </w:p>
          <w:p w14:paraId="5472CFFB" w14:textId="77777777" w:rsidR="009A4FAC" w:rsidRDefault="00000000">
            <w:pPr>
              <w:spacing w:after="40"/>
            </w:pPr>
            <w:r>
              <w:rPr>
                <w:i/>
                <w:sz w:val="20"/>
              </w:rPr>
              <w:t>“Are you not pleased to be to me as Harun was to Musa — except that there is no Prophet after me?”</w:t>
            </w:r>
            <w:r>
              <w:rPr>
                <w:b/>
                <w:color w:val="9A6B12"/>
                <w:sz w:val="18"/>
              </w:rPr>
              <w:t xml:space="preserve">  (Al-Bukhari and Muslim)</w:t>
            </w:r>
          </w:p>
          <w:p w14:paraId="53A1AF0B" w14:textId="77777777" w:rsidR="009A4FAC" w:rsidRDefault="00000000">
            <w:pPr>
              <w:spacing w:after="0"/>
            </w:pPr>
            <w:r>
              <w:rPr>
                <w:b/>
                <w:color w:val="9A6B12"/>
              </w:rPr>
              <w:t xml:space="preserve">➜  </w:t>
            </w:r>
            <w:r>
              <w:rPr>
                <w:sz w:val="19"/>
              </w:rPr>
              <w:t xml:space="preserve">Said to Hazrat Ali (RA): the Sunnah confirms the Quran — </w:t>
            </w:r>
            <w:r>
              <w:rPr>
                <w:b/>
                <w:sz w:val="19"/>
              </w:rPr>
              <w:t>no Prophet after Muhammad ﷺ</w:t>
            </w:r>
            <w:r>
              <w:rPr>
                <w:sz w:val="19"/>
              </w:rPr>
              <w:t>.</w:t>
            </w:r>
          </w:p>
        </w:tc>
      </w:tr>
    </w:tbl>
    <w:p w14:paraId="2F313043"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37C552B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D153B4E" w14:textId="77777777" w:rsidR="009A4FAC" w:rsidRDefault="00000000">
            <w:pPr>
              <w:spacing w:after="40"/>
            </w:pPr>
            <w:r>
              <w:rPr>
                <w:rFonts w:ascii="Calibri" w:hAnsi="Calibri"/>
                <w:b/>
                <w:color w:val="2A5AA0"/>
                <w:spacing w:val="30"/>
                <w:sz w:val="15"/>
              </w:rPr>
              <w:t>✦  SCHOLARLY VIEW</w:t>
            </w:r>
          </w:p>
          <w:p w14:paraId="0290E553" w14:textId="77777777" w:rsidR="009A4FAC" w:rsidRDefault="00000000">
            <w:pPr>
              <w:spacing w:after="40"/>
            </w:pPr>
            <w:r>
              <w:rPr>
                <w:b/>
                <w:color w:val="1B2A4A"/>
                <w:sz w:val="20"/>
              </w:rPr>
              <w:t>Allama Muhammad Iqbal</w:t>
            </w:r>
            <w:r>
              <w:rPr>
                <w:color w:val="5B5B5B"/>
                <w:sz w:val="17"/>
              </w:rPr>
              <w:t xml:space="preserve">  ·  The Reconstruction of Religious Thought in Islam</w:t>
            </w:r>
          </w:p>
          <w:p w14:paraId="0BBA474B" w14:textId="77777777" w:rsidR="009A4FAC" w:rsidRDefault="00000000">
            <w:pPr>
              <w:spacing w:after="40"/>
            </w:pPr>
            <w:r>
              <w:rPr>
                <w:i/>
                <w:sz w:val="20"/>
              </w:rPr>
              <w:t>“In Islam prophecy reaches its perfection in discovering the need of its own abolition.”</w:t>
            </w:r>
          </w:p>
          <w:p w14:paraId="044DCD30" w14:textId="77777777" w:rsidR="009A4FAC" w:rsidRDefault="00000000">
            <w:pPr>
              <w:spacing w:after="0"/>
            </w:pPr>
            <w:r>
              <w:rPr>
                <w:b/>
                <w:color w:val="2A5AA0"/>
              </w:rPr>
              <w:t xml:space="preserve">➜  </w:t>
            </w:r>
            <w:r>
              <w:rPr>
                <w:sz w:val="19"/>
              </w:rPr>
              <w:t>Finality is not a limitation but a completion: humanity now has a final, complete guidance and must use reason under it.</w:t>
            </w:r>
          </w:p>
        </w:tc>
      </w:tr>
    </w:tbl>
    <w:p w14:paraId="280402F8" w14:textId="77777777" w:rsidR="009A4FAC" w:rsidRDefault="009A4FAC">
      <w:pPr>
        <w:spacing w:after="0"/>
      </w:pPr>
    </w:p>
    <w:p w14:paraId="3CF29CAA" w14:textId="77777777" w:rsidR="009A4FAC" w:rsidRDefault="00000000">
      <w:pPr>
        <w:pStyle w:val="Heading3"/>
      </w:pPr>
      <w:bookmarkStart w:id="86" w:name="_Toc241576576"/>
      <w:r>
        <w:t>What the T1 documents will carry</w:t>
      </w:r>
      <w:bookmarkEnd w:id="86"/>
    </w:p>
    <w:p w14:paraId="427104EB" w14:textId="77777777" w:rsidR="009A4FAC" w:rsidRDefault="00000000">
      <w:r>
        <w:rPr>
          <w:b/>
        </w:rPr>
        <w:t>T1KB — the chapters</w:t>
      </w:r>
      <w:r>
        <w:t xml:space="preserve"> (each divided to four or five levels of headings; the Knowledge Base adds Part Zero, the record, five likely questions, the one-liners and the revision sheet):</w:t>
      </w:r>
    </w:p>
    <w:p w14:paraId="04D67913" w14:textId="77777777" w:rsidR="009A4FAC" w:rsidRDefault="00000000">
      <w:pPr>
        <w:tabs>
          <w:tab w:val="left" w:pos="850"/>
        </w:tabs>
        <w:spacing w:after="80"/>
        <w:ind w:left="850" w:hanging="850"/>
      </w:pPr>
      <w:r>
        <w:rPr>
          <w:b/>
          <w:color w:val="0B6E4F"/>
        </w:rPr>
        <w:t>Ch. 1</w:t>
      </w:r>
      <w:r>
        <w:rPr>
          <w:b/>
          <w:color w:val="0B6E4F"/>
        </w:rPr>
        <w:tab/>
      </w:r>
      <w:r>
        <w:t>The Concept of Islam</w:t>
      </w:r>
    </w:p>
    <w:p w14:paraId="32EF8F3E" w14:textId="77777777" w:rsidR="009A4FAC" w:rsidRDefault="00000000">
      <w:pPr>
        <w:tabs>
          <w:tab w:val="left" w:pos="850"/>
        </w:tabs>
        <w:spacing w:after="80"/>
        <w:ind w:left="850" w:hanging="850"/>
      </w:pPr>
      <w:r>
        <w:rPr>
          <w:b/>
          <w:color w:val="0B6E4F"/>
        </w:rPr>
        <w:t>Ch. 2</w:t>
      </w:r>
      <w:r>
        <w:rPr>
          <w:b/>
          <w:color w:val="0B6E4F"/>
        </w:rPr>
        <w:tab/>
      </w:r>
      <w:r>
        <w:t>Din: Meaning and Importance in Human Life</w:t>
      </w:r>
    </w:p>
    <w:p w14:paraId="2B56FFFD" w14:textId="77777777" w:rsidR="009A4FAC" w:rsidRDefault="00000000">
      <w:pPr>
        <w:tabs>
          <w:tab w:val="left" w:pos="850"/>
        </w:tabs>
        <w:spacing w:after="80"/>
        <w:ind w:left="850" w:hanging="850"/>
      </w:pPr>
      <w:r>
        <w:rPr>
          <w:b/>
          <w:color w:val="0B6E4F"/>
        </w:rPr>
        <w:t>Ch. 3</w:t>
      </w:r>
      <w:r>
        <w:rPr>
          <w:b/>
          <w:color w:val="0B6E4F"/>
        </w:rPr>
        <w:tab/>
      </w:r>
      <w:r>
        <w:t>Din and Religion: The Difference</w:t>
      </w:r>
    </w:p>
    <w:p w14:paraId="43A744CF" w14:textId="77777777" w:rsidR="009A4FAC" w:rsidRDefault="00000000">
      <w:pPr>
        <w:tabs>
          <w:tab w:val="left" w:pos="850"/>
        </w:tabs>
        <w:spacing w:after="80"/>
        <w:ind w:left="850" w:hanging="850"/>
      </w:pPr>
      <w:r>
        <w:rPr>
          <w:b/>
          <w:color w:val="0B6E4F"/>
        </w:rPr>
        <w:t>Ch. 4</w:t>
      </w:r>
      <w:r>
        <w:rPr>
          <w:b/>
          <w:color w:val="0B6E4F"/>
        </w:rPr>
        <w:tab/>
      </w:r>
      <w:r>
        <w:t>The Distinctive Aspects of Islam</w:t>
      </w:r>
    </w:p>
    <w:p w14:paraId="03078003" w14:textId="77777777" w:rsidR="009A4FAC" w:rsidRDefault="00000000">
      <w:pPr>
        <w:tabs>
          <w:tab w:val="left" w:pos="850"/>
        </w:tabs>
        <w:spacing w:after="80"/>
        <w:ind w:left="850" w:hanging="850"/>
      </w:pPr>
      <w:r>
        <w:rPr>
          <w:b/>
          <w:color w:val="0B6E4F"/>
        </w:rPr>
        <w:t>Ch. 5</w:t>
      </w:r>
      <w:r>
        <w:rPr>
          <w:b/>
          <w:color w:val="0B6E4F"/>
        </w:rPr>
        <w:tab/>
      </w:r>
      <w:r>
        <w:t>Wahi: Revelation and Its Supremacy over Other Sources of Knowledge</w:t>
      </w:r>
    </w:p>
    <w:p w14:paraId="51C69927" w14:textId="77777777" w:rsidR="009A4FAC" w:rsidRDefault="00000000">
      <w:pPr>
        <w:tabs>
          <w:tab w:val="left" w:pos="850"/>
        </w:tabs>
        <w:spacing w:after="80"/>
        <w:ind w:left="850" w:hanging="850"/>
      </w:pPr>
      <w:r>
        <w:rPr>
          <w:b/>
          <w:color w:val="0B6E4F"/>
        </w:rPr>
        <w:t>Ch. 6</w:t>
      </w:r>
      <w:r>
        <w:rPr>
          <w:b/>
          <w:color w:val="0B6E4F"/>
        </w:rPr>
        <w:tab/>
      </w:r>
      <w:r>
        <w:t>Tawhid: Concept, Kinds, Rational Arguments and Impact</w:t>
      </w:r>
    </w:p>
    <w:p w14:paraId="4AEE5180" w14:textId="77777777" w:rsidR="009A4FAC" w:rsidRDefault="00000000">
      <w:pPr>
        <w:tabs>
          <w:tab w:val="left" w:pos="850"/>
        </w:tabs>
        <w:spacing w:after="80"/>
        <w:ind w:left="850" w:hanging="850"/>
      </w:pPr>
      <w:r>
        <w:rPr>
          <w:b/>
          <w:color w:val="0B6E4F"/>
        </w:rPr>
        <w:t>Ch. 7</w:t>
      </w:r>
      <w:r>
        <w:rPr>
          <w:b/>
          <w:color w:val="0B6E4F"/>
        </w:rPr>
        <w:tab/>
      </w:r>
      <w:r>
        <w:t>Risalat: The Doctrine of Prophethood and Its Importance</w:t>
      </w:r>
    </w:p>
    <w:p w14:paraId="33B96E4C" w14:textId="77777777" w:rsidR="009A4FAC" w:rsidRDefault="00000000">
      <w:pPr>
        <w:tabs>
          <w:tab w:val="left" w:pos="850"/>
        </w:tabs>
        <w:spacing w:after="80"/>
        <w:ind w:left="850" w:hanging="850"/>
      </w:pPr>
      <w:r>
        <w:rPr>
          <w:b/>
          <w:color w:val="0B6E4F"/>
        </w:rPr>
        <w:t>Ch. 8</w:t>
      </w:r>
      <w:r>
        <w:rPr>
          <w:b/>
          <w:color w:val="0B6E4F"/>
        </w:rPr>
        <w:tab/>
      </w:r>
      <w:r>
        <w:t>Khatm-e-Nubuwwat: The Finality of Prophethood</w:t>
      </w:r>
    </w:p>
    <w:p w14:paraId="6BC9286E" w14:textId="77777777" w:rsidR="009A4FAC" w:rsidRDefault="00000000">
      <w:pPr>
        <w:tabs>
          <w:tab w:val="left" w:pos="850"/>
        </w:tabs>
        <w:spacing w:after="80"/>
        <w:ind w:left="850" w:hanging="850"/>
      </w:pPr>
      <w:r>
        <w:rPr>
          <w:b/>
          <w:color w:val="0B6E4F"/>
        </w:rPr>
        <w:t>Ch. 9</w:t>
      </w:r>
      <w:r>
        <w:rPr>
          <w:b/>
          <w:color w:val="0B6E4F"/>
        </w:rPr>
        <w:tab/>
      </w:r>
      <w:r>
        <w:t>Akhirah: The Quranic Argument and Its Impact</w:t>
      </w:r>
    </w:p>
    <w:p w14:paraId="1F210776" w14:textId="77777777" w:rsidR="009A4FAC" w:rsidRDefault="00000000">
      <w:pPr>
        <w:tabs>
          <w:tab w:val="left" w:pos="850"/>
        </w:tabs>
        <w:spacing w:after="80"/>
        <w:ind w:left="850" w:hanging="850"/>
      </w:pPr>
      <w:r>
        <w:rPr>
          <w:b/>
          <w:color w:val="0B6E4F"/>
        </w:rPr>
        <w:t>Ch. 10</w:t>
      </w:r>
      <w:r>
        <w:rPr>
          <w:b/>
          <w:color w:val="0B6E4F"/>
        </w:rPr>
        <w:tab/>
      </w:r>
      <w:r>
        <w:t>Angels, Books and Qadr</w:t>
      </w:r>
    </w:p>
    <w:p w14:paraId="51280B50" w14:textId="77777777" w:rsidR="009A4FAC" w:rsidRDefault="00000000">
      <w:pPr>
        <w:tabs>
          <w:tab w:val="left" w:pos="850"/>
        </w:tabs>
        <w:spacing w:after="80"/>
        <w:ind w:left="850" w:hanging="850"/>
      </w:pPr>
      <w:r>
        <w:rPr>
          <w:b/>
          <w:color w:val="0B6E4F"/>
        </w:rPr>
        <w:t>Ch. 11</w:t>
      </w:r>
      <w:r>
        <w:rPr>
          <w:b/>
          <w:color w:val="0B6E4F"/>
        </w:rPr>
        <w:tab/>
      </w:r>
      <w:r>
        <w:t>The Islamic Beliefs Together: Impact on the Individual and Society</w:t>
      </w:r>
    </w:p>
    <w:p w14:paraId="0846E6EA" w14:textId="77777777" w:rsidR="009A4FAC" w:rsidRDefault="00000000">
      <w:pPr>
        <w:tabs>
          <w:tab w:val="left" w:pos="850"/>
        </w:tabs>
        <w:spacing w:after="80"/>
        <w:ind w:left="850" w:hanging="850"/>
      </w:pPr>
      <w:r>
        <w:rPr>
          <w:b/>
          <w:color w:val="0B6E4F"/>
        </w:rPr>
        <w:t>Ch. 12</w:t>
      </w:r>
      <w:r>
        <w:rPr>
          <w:b/>
          <w:color w:val="0B6E4F"/>
        </w:rPr>
        <w:tab/>
      </w:r>
      <w:r>
        <w:t>Contemporary Challenges, Narratives and Hot Debates</w:t>
      </w:r>
    </w:p>
    <w:p w14:paraId="2315533C" w14:textId="77777777" w:rsidR="009A4FAC" w:rsidRDefault="00000000">
      <w:r>
        <w:rPr>
          <w:b/>
        </w:rPr>
        <w:t>T1QA</w:t>
      </w:r>
      <w:r>
        <w:t xml:space="preserve"> answers all 10 past questions above as full model answers.</w:t>
      </w:r>
    </w:p>
    <w:p w14:paraId="0426EF6E" w14:textId="77777777" w:rsidR="009A4FAC" w:rsidRDefault="00000000">
      <w:pPr>
        <w:pStyle w:val="Heading2"/>
      </w:pPr>
      <w:bookmarkStart w:id="87" w:name="_Toc241576577"/>
      <w:r>
        <w:lastRenderedPageBreak/>
        <w:t>T2 · Islamic Worships (Ibadat) and Their Impact</w:t>
      </w:r>
      <w:bookmarkEnd w:id="87"/>
    </w:p>
    <w:p w14:paraId="64BBFF23" w14:textId="77777777" w:rsidR="009A4FAC" w:rsidRDefault="00000000">
      <w:pPr>
        <w:pStyle w:val="Heading3"/>
      </w:pPr>
      <w:bookmarkStart w:id="88" w:name="_Toc241576578"/>
      <w:r>
        <w:t>What the syllabus asks for</w:t>
      </w:r>
      <w:bookmarkEnd w:id="88"/>
    </w:p>
    <w:p w14:paraId="1B37DA0D" w14:textId="77777777" w:rsidR="009A4FAC" w:rsidRDefault="00000000">
      <w:pPr>
        <w:pStyle w:val="ListBullet"/>
      </w:pPr>
      <w:r>
        <w:t>Islamic worships: spiritual, moral and social impact</w:t>
      </w:r>
    </w:p>
    <w:p w14:paraId="48B4F39F" w14:textId="77777777" w:rsidR="009A4FAC" w:rsidRDefault="00000000">
      <w:pPr>
        <w:pStyle w:val="Heading3"/>
      </w:pPr>
      <w:bookmarkStart w:id="89" w:name="_Toc241576579"/>
      <w:r>
        <w:t>What the examiner has asked</w:t>
      </w:r>
      <w:bookmarkEnd w:id="89"/>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247"/>
        <w:gridCol w:w="8165"/>
      </w:tblGrid>
      <w:tr w:rsidR="009A4FAC" w14:paraId="57C0F6CF" w14:textId="77777777">
        <w:trPr>
          <w:tblHeader/>
          <w:jc w:val="center"/>
        </w:trPr>
        <w:tc>
          <w:tcPr>
            <w:tcW w:w="1247" w:type="dxa"/>
            <w:shd w:val="clear" w:color="auto" w:fill="1B2A4A"/>
            <w:tcMar>
              <w:top w:w="60" w:type="dxa"/>
              <w:left w:w="100" w:type="dxa"/>
              <w:bottom w:w="60" w:type="dxa"/>
              <w:right w:w="100" w:type="dxa"/>
            </w:tcMar>
          </w:tcPr>
          <w:p w14:paraId="60F2FEDD" w14:textId="77777777" w:rsidR="009A4FAC" w:rsidRDefault="00000000">
            <w:pPr>
              <w:spacing w:after="0"/>
            </w:pPr>
            <w:r>
              <w:rPr>
                <w:rFonts w:ascii="Calibri" w:hAnsi="Calibri"/>
                <w:b/>
                <w:color w:val="FFFFFF"/>
                <w:sz w:val="17"/>
              </w:rPr>
              <w:t>Year</w:t>
            </w:r>
          </w:p>
        </w:tc>
        <w:tc>
          <w:tcPr>
            <w:tcW w:w="8164" w:type="dxa"/>
            <w:shd w:val="clear" w:color="auto" w:fill="1B2A4A"/>
            <w:tcMar>
              <w:top w:w="60" w:type="dxa"/>
              <w:left w:w="100" w:type="dxa"/>
              <w:bottom w:w="60" w:type="dxa"/>
              <w:right w:w="100" w:type="dxa"/>
            </w:tcMar>
          </w:tcPr>
          <w:p w14:paraId="652857E6" w14:textId="77777777" w:rsidR="009A4FAC" w:rsidRDefault="00000000">
            <w:pPr>
              <w:spacing w:after="0"/>
            </w:pPr>
            <w:r>
              <w:rPr>
                <w:rFonts w:ascii="Calibri" w:hAnsi="Calibri"/>
                <w:b/>
                <w:color w:val="FFFFFF"/>
                <w:sz w:val="17"/>
              </w:rPr>
              <w:t>Question</w:t>
            </w:r>
          </w:p>
        </w:tc>
      </w:tr>
      <w:tr w:rsidR="009A4FAC" w14:paraId="234F4DC2" w14:textId="77777777">
        <w:trPr>
          <w:jc w:val="center"/>
        </w:trPr>
        <w:tc>
          <w:tcPr>
            <w:tcW w:w="1247" w:type="dxa"/>
            <w:tcMar>
              <w:top w:w="50" w:type="dxa"/>
              <w:left w:w="100" w:type="dxa"/>
              <w:bottom w:w="50" w:type="dxa"/>
              <w:right w:w="100" w:type="dxa"/>
            </w:tcMar>
          </w:tcPr>
          <w:p w14:paraId="20C93E64" w14:textId="77777777" w:rsidR="009A4FAC" w:rsidRDefault="00000000">
            <w:pPr>
              <w:spacing w:after="20" w:line="252" w:lineRule="auto"/>
            </w:pPr>
            <w:r>
              <w:rPr>
                <w:sz w:val="17"/>
              </w:rPr>
              <w:t>2015 Q5</w:t>
            </w:r>
          </w:p>
        </w:tc>
        <w:tc>
          <w:tcPr>
            <w:tcW w:w="8164" w:type="dxa"/>
            <w:tcMar>
              <w:top w:w="50" w:type="dxa"/>
              <w:left w:w="100" w:type="dxa"/>
              <w:bottom w:w="50" w:type="dxa"/>
              <w:right w:w="100" w:type="dxa"/>
            </w:tcMar>
          </w:tcPr>
          <w:p w14:paraId="636B37FA" w14:textId="77777777" w:rsidR="009A4FAC" w:rsidRDefault="00000000">
            <w:pPr>
              <w:spacing w:after="20" w:line="252" w:lineRule="auto"/>
            </w:pPr>
            <w:r>
              <w:rPr>
                <w:sz w:val="17"/>
              </w:rPr>
              <w:t>Highlight the importance of Zakat and prove that economic stability of a society can be ensured through its effective implementation.</w:t>
            </w:r>
          </w:p>
        </w:tc>
      </w:tr>
      <w:tr w:rsidR="009A4FAC" w14:paraId="1E798395" w14:textId="77777777">
        <w:trPr>
          <w:jc w:val="center"/>
        </w:trPr>
        <w:tc>
          <w:tcPr>
            <w:tcW w:w="1247" w:type="dxa"/>
            <w:shd w:val="clear" w:color="auto" w:fill="F4F6F8"/>
            <w:tcMar>
              <w:top w:w="50" w:type="dxa"/>
              <w:left w:w="100" w:type="dxa"/>
              <w:bottom w:w="50" w:type="dxa"/>
              <w:right w:w="100" w:type="dxa"/>
            </w:tcMar>
          </w:tcPr>
          <w:p w14:paraId="3466E072" w14:textId="77777777" w:rsidR="009A4FAC" w:rsidRDefault="00000000">
            <w:pPr>
              <w:spacing w:after="20" w:line="252" w:lineRule="auto"/>
            </w:pPr>
            <w:r>
              <w:rPr>
                <w:sz w:val="17"/>
              </w:rPr>
              <w:t>2016 Q5</w:t>
            </w:r>
          </w:p>
        </w:tc>
        <w:tc>
          <w:tcPr>
            <w:tcW w:w="8164" w:type="dxa"/>
            <w:shd w:val="clear" w:color="auto" w:fill="F4F6F8"/>
            <w:tcMar>
              <w:top w:w="50" w:type="dxa"/>
              <w:left w:w="100" w:type="dxa"/>
              <w:bottom w:w="50" w:type="dxa"/>
              <w:right w:w="100" w:type="dxa"/>
            </w:tcMar>
          </w:tcPr>
          <w:p w14:paraId="69BD4E80" w14:textId="77777777" w:rsidR="009A4FAC" w:rsidRDefault="00000000">
            <w:pPr>
              <w:spacing w:after="20" w:line="252" w:lineRule="auto"/>
            </w:pPr>
            <w:r>
              <w:rPr>
                <w:sz w:val="17"/>
              </w:rPr>
              <w:t>Define the meaning of prayer and its different categories. Also describe the spiritual, moral and social impact of prayers.</w:t>
            </w:r>
          </w:p>
        </w:tc>
      </w:tr>
      <w:tr w:rsidR="009A4FAC" w14:paraId="7D1CC012" w14:textId="77777777">
        <w:trPr>
          <w:jc w:val="center"/>
        </w:trPr>
        <w:tc>
          <w:tcPr>
            <w:tcW w:w="1247" w:type="dxa"/>
            <w:tcMar>
              <w:top w:w="50" w:type="dxa"/>
              <w:left w:w="100" w:type="dxa"/>
              <w:bottom w:w="50" w:type="dxa"/>
              <w:right w:w="100" w:type="dxa"/>
            </w:tcMar>
          </w:tcPr>
          <w:p w14:paraId="36B9A101" w14:textId="77777777" w:rsidR="009A4FAC" w:rsidRDefault="00000000">
            <w:pPr>
              <w:spacing w:after="20" w:line="252" w:lineRule="auto"/>
            </w:pPr>
            <w:r>
              <w:rPr>
                <w:sz w:val="17"/>
              </w:rPr>
              <w:t>2017 Q2</w:t>
            </w:r>
          </w:p>
        </w:tc>
        <w:tc>
          <w:tcPr>
            <w:tcW w:w="8164" w:type="dxa"/>
            <w:tcMar>
              <w:top w:w="50" w:type="dxa"/>
              <w:left w:w="100" w:type="dxa"/>
              <w:bottom w:w="50" w:type="dxa"/>
              <w:right w:w="100" w:type="dxa"/>
            </w:tcMar>
          </w:tcPr>
          <w:p w14:paraId="0A626DD8" w14:textId="77777777" w:rsidR="009A4FAC" w:rsidRDefault="00000000">
            <w:pPr>
              <w:spacing w:after="20" w:line="252" w:lineRule="auto"/>
            </w:pPr>
            <w:r>
              <w:rPr>
                <w:sz w:val="17"/>
              </w:rPr>
              <w:t>Who are entitled to receive Zakat according to the Quran? Elucidating social impact of Zakat, clarify how can poverty be alleviated with its distribution in Islamic Society?</w:t>
            </w:r>
          </w:p>
        </w:tc>
      </w:tr>
      <w:tr w:rsidR="009A4FAC" w14:paraId="0CCFFB83" w14:textId="77777777">
        <w:trPr>
          <w:jc w:val="center"/>
        </w:trPr>
        <w:tc>
          <w:tcPr>
            <w:tcW w:w="1247" w:type="dxa"/>
            <w:shd w:val="clear" w:color="auto" w:fill="F4F6F8"/>
            <w:tcMar>
              <w:top w:w="50" w:type="dxa"/>
              <w:left w:w="100" w:type="dxa"/>
              <w:bottom w:w="50" w:type="dxa"/>
              <w:right w:w="100" w:type="dxa"/>
            </w:tcMar>
          </w:tcPr>
          <w:p w14:paraId="5301731D" w14:textId="77777777" w:rsidR="009A4FAC" w:rsidRDefault="00000000">
            <w:pPr>
              <w:spacing w:after="20" w:line="252" w:lineRule="auto"/>
            </w:pPr>
            <w:r>
              <w:rPr>
                <w:sz w:val="17"/>
              </w:rPr>
              <w:t>2018 Q6</w:t>
            </w:r>
          </w:p>
        </w:tc>
        <w:tc>
          <w:tcPr>
            <w:tcW w:w="8164" w:type="dxa"/>
            <w:shd w:val="clear" w:color="auto" w:fill="F4F6F8"/>
            <w:tcMar>
              <w:top w:w="50" w:type="dxa"/>
              <w:left w:w="100" w:type="dxa"/>
              <w:bottom w:w="50" w:type="dxa"/>
              <w:right w:w="100" w:type="dxa"/>
            </w:tcMar>
          </w:tcPr>
          <w:p w14:paraId="79AA140C" w14:textId="77777777" w:rsidR="009A4FAC" w:rsidRDefault="00000000">
            <w:pPr>
              <w:spacing w:after="20" w:line="252" w:lineRule="auto"/>
            </w:pPr>
            <w:r>
              <w:rPr>
                <w:sz w:val="17"/>
              </w:rPr>
              <w:t>Write a comprehensive note on Zakat system of Islam and its spiritual, moral and social impacts.</w:t>
            </w:r>
          </w:p>
        </w:tc>
      </w:tr>
      <w:tr w:rsidR="009A4FAC" w14:paraId="6B1A056F" w14:textId="77777777">
        <w:trPr>
          <w:jc w:val="center"/>
        </w:trPr>
        <w:tc>
          <w:tcPr>
            <w:tcW w:w="1247" w:type="dxa"/>
            <w:tcMar>
              <w:top w:w="50" w:type="dxa"/>
              <w:left w:w="100" w:type="dxa"/>
              <w:bottom w:w="50" w:type="dxa"/>
              <w:right w:w="100" w:type="dxa"/>
            </w:tcMar>
          </w:tcPr>
          <w:p w14:paraId="21F07A54" w14:textId="77777777" w:rsidR="009A4FAC" w:rsidRDefault="00000000">
            <w:pPr>
              <w:spacing w:after="20" w:line="252" w:lineRule="auto"/>
            </w:pPr>
            <w:r>
              <w:rPr>
                <w:sz w:val="17"/>
              </w:rPr>
              <w:t>2019 Q6</w:t>
            </w:r>
          </w:p>
        </w:tc>
        <w:tc>
          <w:tcPr>
            <w:tcW w:w="8164" w:type="dxa"/>
            <w:tcMar>
              <w:top w:w="50" w:type="dxa"/>
              <w:left w:w="100" w:type="dxa"/>
              <w:bottom w:w="50" w:type="dxa"/>
              <w:right w:w="100" w:type="dxa"/>
            </w:tcMar>
          </w:tcPr>
          <w:p w14:paraId="2191A2AA" w14:textId="77777777" w:rsidR="009A4FAC" w:rsidRDefault="00000000">
            <w:pPr>
              <w:spacing w:after="20" w:line="252" w:lineRule="auto"/>
            </w:pPr>
            <w:r>
              <w:rPr>
                <w:sz w:val="17"/>
              </w:rPr>
              <w:t>Write a comprehensive note on Hajj (the pilgrimage) system of Islam and its spiritual, moral and social impacts.</w:t>
            </w:r>
          </w:p>
        </w:tc>
      </w:tr>
      <w:tr w:rsidR="009A4FAC" w14:paraId="3AA2BAE8" w14:textId="77777777">
        <w:trPr>
          <w:jc w:val="center"/>
        </w:trPr>
        <w:tc>
          <w:tcPr>
            <w:tcW w:w="1247" w:type="dxa"/>
            <w:shd w:val="clear" w:color="auto" w:fill="F4F6F8"/>
            <w:tcMar>
              <w:top w:w="50" w:type="dxa"/>
              <w:left w:w="100" w:type="dxa"/>
              <w:bottom w:w="50" w:type="dxa"/>
              <w:right w:w="100" w:type="dxa"/>
            </w:tcMar>
          </w:tcPr>
          <w:p w14:paraId="604F5D92" w14:textId="77777777" w:rsidR="009A4FAC" w:rsidRDefault="00000000">
            <w:pPr>
              <w:spacing w:after="20" w:line="252" w:lineRule="auto"/>
            </w:pPr>
            <w:r>
              <w:rPr>
                <w:sz w:val="17"/>
              </w:rPr>
              <w:t>2025 Q3</w:t>
            </w:r>
          </w:p>
        </w:tc>
        <w:tc>
          <w:tcPr>
            <w:tcW w:w="8164" w:type="dxa"/>
            <w:shd w:val="clear" w:color="auto" w:fill="F4F6F8"/>
            <w:tcMar>
              <w:top w:w="50" w:type="dxa"/>
              <w:left w:w="100" w:type="dxa"/>
              <w:bottom w:w="50" w:type="dxa"/>
              <w:right w:w="100" w:type="dxa"/>
            </w:tcMar>
          </w:tcPr>
          <w:p w14:paraId="5FC5999B" w14:textId="77777777" w:rsidR="009A4FAC" w:rsidRDefault="00000000">
            <w:pPr>
              <w:spacing w:after="20" w:line="252" w:lineRule="auto"/>
            </w:pPr>
            <w:r>
              <w:rPr>
                <w:sz w:val="17"/>
              </w:rPr>
              <w:t>What is meant by Farz Kifayah? What is its religious and social significance? In the present era, which affairs are considered to be included in the scope of Farz Kifayah?</w:t>
            </w:r>
          </w:p>
        </w:tc>
      </w:tr>
    </w:tbl>
    <w:p w14:paraId="0FE929D4" w14:textId="77777777" w:rsidR="009A4FAC" w:rsidRDefault="009A4FAC">
      <w:pPr>
        <w:spacing w:after="40"/>
      </w:pPr>
    </w:p>
    <w:p w14:paraId="7EF671CB" w14:textId="77777777" w:rsidR="009A4FAC" w:rsidRDefault="00000000">
      <w:pPr>
        <w:pStyle w:val="Heading3"/>
      </w:pPr>
      <w:bookmarkStart w:id="90" w:name="_Toc241576580"/>
      <w:r>
        <w:t>What the record reveals</w:t>
      </w:r>
      <w:bookmarkEnd w:id="90"/>
    </w:p>
    <w:p w14:paraId="4F787966" w14:textId="77777777" w:rsidR="009A4FAC" w:rsidRDefault="00000000">
      <w:pPr>
        <w:pStyle w:val="ListBullet"/>
      </w:pPr>
      <w:r>
        <w:rPr>
          <w:b/>
        </w:rPr>
        <w:t>Zakat is the favourite</w:t>
      </w:r>
      <w:r>
        <w:t xml:space="preserve"> — three times in four years (2015, 2017, 2018), always tied to </w:t>
      </w:r>
      <w:r>
        <w:rPr>
          <w:b/>
        </w:rPr>
        <w:t>poverty and economic stability</w:t>
      </w:r>
      <w:r>
        <w:t>.</w:t>
      </w:r>
    </w:p>
    <w:p w14:paraId="5BD6133F" w14:textId="77777777" w:rsidR="009A4FAC" w:rsidRDefault="00000000">
      <w:pPr>
        <w:pStyle w:val="ListBullet"/>
      </w:pPr>
      <w:r>
        <w:t xml:space="preserve">The fixed formula is </w:t>
      </w:r>
      <w:r>
        <w:rPr>
          <w:b/>
        </w:rPr>
        <w:t>'spiritual, moral and social impact'</w:t>
      </w:r>
      <w:r>
        <w:t xml:space="preserve"> (2016 prayer, 2018 Zakat, 2019 Hajj). Prepare each worship with these three headings.</w:t>
      </w:r>
    </w:p>
    <w:p w14:paraId="3EAD45E2" w14:textId="77777777" w:rsidR="009A4FAC" w:rsidRDefault="00000000">
      <w:pPr>
        <w:pStyle w:val="ListBullet"/>
      </w:pPr>
      <w:r>
        <w:rPr>
          <w:b/>
        </w:rPr>
        <w:t>2025 opened a new door: Fard Kifayah</w:t>
      </w:r>
      <w:r>
        <w:t xml:space="preserve"> — the collective duties of the Ummah and their modern scope.</w:t>
      </w:r>
    </w:p>
    <w:p w14:paraId="185EBB75" w14:textId="77777777" w:rsidR="009A4FAC" w:rsidRDefault="00000000">
      <w:pPr>
        <w:pStyle w:val="ListBullet"/>
      </w:pPr>
      <w:r>
        <w:rPr>
          <w:b/>
        </w:rPr>
        <w:t>Sawm has never been asked</w:t>
      </w:r>
      <w:r>
        <w:t>, and Salah only once — both are overdue.</w:t>
      </w:r>
    </w:p>
    <w:p w14:paraId="054A2E81" w14:textId="77777777" w:rsidR="009A4FAC" w:rsidRDefault="00000000">
      <w:pPr>
        <w:pStyle w:val="Heading3"/>
      </w:pPr>
      <w:bookmarkStart w:id="91" w:name="_Toc241576581"/>
      <w:r>
        <w:t>The contemporary layer</w:t>
      </w:r>
      <w:bookmarkEnd w:id="91"/>
    </w:p>
    <w:p w14:paraId="09E6CAC8" w14:textId="77777777" w:rsidR="009A4FAC" w:rsidRDefault="00000000">
      <w:pPr>
        <w:pStyle w:val="ListBullet"/>
      </w:pPr>
      <w:r>
        <w:t>Worship reduced to ritual: why prayer does not always stop corruption — and what the Quran says about it</w:t>
      </w:r>
    </w:p>
    <w:p w14:paraId="75FE0BCE" w14:textId="77777777" w:rsidR="009A4FAC" w:rsidRDefault="00000000">
      <w:pPr>
        <w:pStyle w:val="ListBullet"/>
      </w:pPr>
      <w:r>
        <w:t>Zakat and poverty in Pakistan: the government Zakat system, the trust deficit and private giving</w:t>
      </w:r>
    </w:p>
    <w:p w14:paraId="2E17E409" w14:textId="77777777" w:rsidR="009A4FAC" w:rsidRDefault="00000000">
      <w:pPr>
        <w:pStyle w:val="ListBullet"/>
      </w:pPr>
      <w:r>
        <w:t>Hajj and Umrah: cost, commercialisation and the spirit of equality</w:t>
      </w:r>
    </w:p>
    <w:p w14:paraId="6593ED08" w14:textId="77777777" w:rsidR="009A4FAC" w:rsidRDefault="00000000">
      <w:pPr>
        <w:pStyle w:val="ListBullet"/>
      </w:pPr>
      <w:r>
        <w:t>Fard Kifayah in the modern age: research, medicine, defence, AI, climate, clean government</w:t>
      </w:r>
    </w:p>
    <w:p w14:paraId="76F93BD9" w14:textId="77777777" w:rsidR="009A4FAC" w:rsidRDefault="00000000">
      <w:pPr>
        <w:pStyle w:val="ListBullet"/>
      </w:pPr>
      <w:r>
        <w:t>Ramadan, price-hikes and hoarding — the moral test of worship</w:t>
      </w:r>
    </w:p>
    <w:p w14:paraId="5279DBE8" w14:textId="77777777" w:rsidR="009A4FAC" w:rsidRDefault="00000000">
      <w:pPr>
        <w:pStyle w:val="Heading3"/>
      </w:pPr>
      <w:bookmarkStart w:id="92" w:name="_Toc241576582"/>
      <w:r>
        <w:t>Blind spots and five likely questions</w:t>
      </w:r>
      <w:bookmarkEnd w:id="92"/>
    </w:p>
    <w:p w14:paraId="27F638A9" w14:textId="77777777" w:rsidR="009A4FAC" w:rsidRDefault="00000000">
      <w:r>
        <w:rPr>
          <w:b/>
        </w:rPr>
        <w:t>Never asked directly:</w:t>
      </w:r>
      <w:r>
        <w:t xml:space="preserve"> Sawm (fasting) — never asked · Worship (Ibadah) in its wide sense · Salah since 2016; Hajj since 2019.</w:t>
      </w:r>
    </w:p>
    <w:p w14:paraId="2BE87C05" w14:textId="77777777" w:rsidR="009A4FAC" w:rsidRDefault="00000000">
      <w:pPr>
        <w:tabs>
          <w:tab w:val="left" w:pos="454"/>
        </w:tabs>
        <w:spacing w:after="80"/>
        <w:ind w:left="454" w:hanging="454"/>
      </w:pPr>
      <w:r>
        <w:rPr>
          <w:b/>
          <w:color w:val="0B6E4F"/>
        </w:rPr>
        <w:t>1.</w:t>
      </w:r>
      <w:r>
        <w:rPr>
          <w:b/>
          <w:color w:val="0B6E4F"/>
        </w:rPr>
        <w:tab/>
      </w:r>
      <w:r>
        <w:t>Discuss the spiritual, moral and social impacts of fasting (Sawm).</w:t>
      </w:r>
    </w:p>
    <w:p w14:paraId="10EA9061" w14:textId="77777777" w:rsidR="009A4FAC" w:rsidRDefault="00000000">
      <w:pPr>
        <w:tabs>
          <w:tab w:val="left" w:pos="454"/>
        </w:tabs>
        <w:spacing w:after="80"/>
        <w:ind w:left="454" w:hanging="454"/>
      </w:pPr>
      <w:r>
        <w:rPr>
          <w:b/>
          <w:color w:val="0B6E4F"/>
        </w:rPr>
        <w:t>2.</w:t>
      </w:r>
      <w:r>
        <w:rPr>
          <w:b/>
          <w:color w:val="0B6E4F"/>
        </w:rPr>
        <w:tab/>
      </w:r>
      <w:r>
        <w:t>Explain the Islamic concept of Ibadah. How is the whole of life an act of worship?</w:t>
      </w:r>
    </w:p>
    <w:p w14:paraId="11B1946F" w14:textId="77777777" w:rsidR="009A4FAC" w:rsidRDefault="00000000">
      <w:pPr>
        <w:tabs>
          <w:tab w:val="left" w:pos="454"/>
        </w:tabs>
        <w:spacing w:after="80"/>
        <w:ind w:left="454" w:hanging="454"/>
      </w:pPr>
      <w:r>
        <w:rPr>
          <w:b/>
          <w:color w:val="0B6E4F"/>
        </w:rPr>
        <w:t>3.</w:t>
      </w:r>
      <w:r>
        <w:rPr>
          <w:b/>
          <w:color w:val="0B6E4F"/>
        </w:rPr>
        <w:tab/>
      </w:r>
      <w:r>
        <w:t>Zakat is the solution to poverty in Pakistan. Discuss with a plan for its effective collection and distribution.</w:t>
      </w:r>
    </w:p>
    <w:p w14:paraId="64982CD4" w14:textId="77777777" w:rsidR="009A4FAC" w:rsidRDefault="00000000">
      <w:pPr>
        <w:tabs>
          <w:tab w:val="left" w:pos="454"/>
        </w:tabs>
        <w:spacing w:after="80"/>
        <w:ind w:left="454" w:hanging="454"/>
      </w:pPr>
      <w:r>
        <w:rPr>
          <w:b/>
          <w:color w:val="0B6E4F"/>
        </w:rPr>
        <w:t>4.</w:t>
      </w:r>
      <w:r>
        <w:rPr>
          <w:b/>
          <w:color w:val="0B6E4F"/>
        </w:rPr>
        <w:tab/>
      </w:r>
      <w:r>
        <w:t>Salah is the training of a disciplined society. Explain.</w:t>
      </w:r>
    </w:p>
    <w:p w14:paraId="3CFCBE4C" w14:textId="77777777" w:rsidR="009A4FAC" w:rsidRDefault="00000000">
      <w:pPr>
        <w:tabs>
          <w:tab w:val="left" w:pos="454"/>
        </w:tabs>
        <w:spacing w:after="80"/>
        <w:ind w:left="454" w:hanging="454"/>
      </w:pPr>
      <w:r>
        <w:rPr>
          <w:b/>
          <w:color w:val="0B6E4F"/>
        </w:rPr>
        <w:t>5.</w:t>
      </w:r>
      <w:r>
        <w:rPr>
          <w:b/>
          <w:color w:val="0B6E4F"/>
        </w:rPr>
        <w:tab/>
      </w:r>
      <w:r>
        <w:t>Hajj is the annual assembly of the Muslim Ummah. Discuss its role in the unity of the Ummah.</w:t>
      </w:r>
    </w:p>
    <w:p w14:paraId="471D380F" w14:textId="77777777" w:rsidR="009A4FAC" w:rsidRDefault="00000000">
      <w:pPr>
        <w:pStyle w:val="Heading3"/>
      </w:pPr>
      <w:bookmarkStart w:id="93" w:name="_Toc241576583"/>
      <w:r>
        <w:lastRenderedPageBreak/>
        <w:t>The core evidence in one page</w:t>
      </w:r>
      <w:bookmarkEnd w:id="93"/>
    </w:p>
    <w:p w14:paraId="46FC781B" w14:textId="77777777" w:rsidR="009A4FAC" w:rsidRDefault="00000000">
      <w:r>
        <w:t>If you remember nothing else of this topic, remember these. Each will be met again, in its place, in the Knowledge Base.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EE8F6F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9889C9" w14:textId="77777777" w:rsidR="009A4FAC" w:rsidRDefault="00000000">
            <w:pPr>
              <w:spacing w:after="40"/>
            </w:pPr>
            <w:r>
              <w:rPr>
                <w:rFonts w:ascii="Calibri" w:hAnsi="Calibri"/>
                <w:b/>
                <w:color w:val="0B6E4F"/>
                <w:spacing w:val="30"/>
                <w:sz w:val="15"/>
              </w:rPr>
              <w:t>✦  QURAN</w:t>
            </w:r>
          </w:p>
          <w:p w14:paraId="1CEAC607" w14:textId="77777777" w:rsidR="009A4FAC" w:rsidRDefault="00000000">
            <w:pPr>
              <w:bidi/>
              <w:spacing w:after="60" w:line="264" w:lineRule="auto"/>
              <w:jc w:val="center"/>
            </w:pPr>
            <w:r>
              <w:rPr>
                <w:rFonts w:ascii="Amiri Quran" w:hAnsi="Amiri Quran" w:cs="Amiri Quran"/>
                <w:color w:val="0A3D2A"/>
                <w:sz w:val="33"/>
                <w:szCs w:val="33"/>
                <w:rtl/>
              </w:rPr>
              <w:t>﴿ٱتۡلُ مَآ أُوحِيَ إِلَيۡكَ مِنَ ٱلۡكِتَٰبِ وَأَقِمِ ٱلصَّلَوٰةَۖ إِنَّ ٱلصَّلَوٰةَ تَنۡهَىٰ عَنِ ٱلۡفَحۡشَآءِ وَٱلۡمُنكَرِۗ وَلَذِكۡرُ ٱللَّهِ أَكۡبَرُۗ وَٱللَّهُ يَعۡلَمُ مَا تَصۡنَعُونَ﴾</w:t>
            </w:r>
          </w:p>
          <w:p w14:paraId="75BBC47F" w14:textId="77777777" w:rsidR="009A4FAC" w:rsidRDefault="00000000">
            <w:pPr>
              <w:spacing w:after="40"/>
            </w:pPr>
            <w:r>
              <w:rPr>
                <w:i/>
                <w:sz w:val="20"/>
              </w:rPr>
              <w:t>“Recite, [O Muhammad], what has been revealed to you of the Book and establish prayer. Indeed, prayer prohibits immorality and wrongdoing, and the remembrance of Allah is greater. And Allah knows that which you do.”</w:t>
            </w:r>
            <w:r>
              <w:rPr>
                <w:b/>
                <w:color w:val="0B6E4F"/>
                <w:sz w:val="18"/>
              </w:rPr>
              <w:t xml:space="preserve">  (Al-Ankabut, Quran)</w:t>
            </w:r>
          </w:p>
          <w:p w14:paraId="3F6E20B1" w14:textId="77777777" w:rsidR="009A4FAC" w:rsidRDefault="00000000">
            <w:pPr>
              <w:spacing w:after="0"/>
            </w:pPr>
            <w:r>
              <w:rPr>
                <w:b/>
                <w:color w:val="0B6E4F"/>
              </w:rPr>
              <w:t xml:space="preserve">➜  </w:t>
            </w:r>
            <w:r>
              <w:rPr>
                <w:sz w:val="19"/>
              </w:rPr>
              <w:t xml:space="preserve">Prayer </w:t>
            </w:r>
            <w:r>
              <w:rPr>
                <w:b/>
                <w:sz w:val="19"/>
              </w:rPr>
              <w:t>restrains from indecency and wrongdoing</w:t>
            </w:r>
            <w:r>
              <w:rPr>
                <w:sz w:val="19"/>
              </w:rPr>
              <w:t xml:space="preserve"> — the moral impact of Salah in the Quran's own words.</w:t>
            </w:r>
          </w:p>
        </w:tc>
      </w:tr>
    </w:tbl>
    <w:p w14:paraId="4A588687"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B81B8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2DC67B" w14:textId="77777777" w:rsidR="009A4FAC" w:rsidRDefault="00000000">
            <w:pPr>
              <w:spacing w:after="40"/>
            </w:pPr>
            <w:r>
              <w:rPr>
                <w:rFonts w:ascii="Calibri" w:hAnsi="Calibri"/>
                <w:b/>
                <w:color w:val="0B6E4F"/>
                <w:spacing w:val="30"/>
                <w:sz w:val="15"/>
              </w:rPr>
              <w:t>✦  QURAN</w:t>
            </w:r>
          </w:p>
          <w:p w14:paraId="14242392" w14:textId="77777777" w:rsidR="009A4FAC" w:rsidRDefault="00000000">
            <w:pPr>
              <w:bidi/>
              <w:spacing w:after="60" w:line="264" w:lineRule="auto"/>
              <w:jc w:val="center"/>
            </w:pPr>
            <w:r>
              <w:rPr>
                <w:rFonts w:ascii="Amiri Quran" w:hAnsi="Amiri Quran" w:cs="Amiri Quran"/>
                <w:color w:val="0A3D2A"/>
                <w:sz w:val="33"/>
                <w:szCs w:val="33"/>
                <w:rtl/>
              </w:rPr>
              <w:t>﴿۞إِنَّمَا ٱلصَّدَقَٰتُ لِلۡفُقَرَآءِ وَٱلۡمَسَٰكِينِ وَٱلۡعَٰمِلِينَ عَلَيۡهَا وَٱلۡمُؤَلَّفَةِ قُلُوبُهُمۡ وَفِي ٱلرِّقَابِ وَٱلۡغَٰرِمِينَ وَفِي سَبِيلِ ٱللَّهِ وَٱبۡنِ ٱلسَّبِيلِۖ فَرِيضَةٗ مِّنَ ٱللَّهِۗ وَٱللَّهُ عَلِيمٌ حَكِيمٞ﴾</w:t>
            </w:r>
          </w:p>
          <w:p w14:paraId="49754512" w14:textId="77777777" w:rsidR="009A4FAC" w:rsidRDefault="00000000">
            <w:pPr>
              <w:spacing w:after="40"/>
            </w:pPr>
            <w:r>
              <w:rPr>
                <w:i/>
                <w:sz w:val="20"/>
              </w:rPr>
              <w:t>“Zakah expenditures are only for the poor and for the needy and for those employed to collect [zakah] and for bringing hearts together [for Islam] and for freeing captives [or slaves] and for those in debt and for the cause of Allah and for the [stranded] traveler - an obligation [imposed] by Allah. And Allah is Knowing and Wise.”</w:t>
            </w:r>
            <w:r>
              <w:rPr>
                <w:b/>
                <w:color w:val="0B6E4F"/>
                <w:sz w:val="18"/>
              </w:rPr>
              <w:t xml:space="preserve">  (At-Tawbah, Quran)</w:t>
            </w:r>
          </w:p>
          <w:p w14:paraId="32E7A3C0" w14:textId="77777777" w:rsidR="009A4FAC" w:rsidRDefault="00000000">
            <w:pPr>
              <w:spacing w:after="0"/>
            </w:pPr>
            <w:r>
              <w:rPr>
                <w:b/>
                <w:color w:val="0B6E4F"/>
              </w:rPr>
              <w:t xml:space="preserve">➜  </w:t>
            </w:r>
            <w:r>
              <w:rPr>
                <w:sz w:val="19"/>
              </w:rPr>
              <w:t xml:space="preserve">The </w:t>
            </w:r>
            <w:r>
              <w:rPr>
                <w:b/>
                <w:sz w:val="19"/>
              </w:rPr>
              <w:t>eight heads of Zakat</w:t>
            </w:r>
            <w:r>
              <w:rPr>
                <w:sz w:val="19"/>
              </w:rPr>
              <w:t>: the Quran itself fixes who receives it — the key verse for 2017.</w:t>
            </w:r>
          </w:p>
        </w:tc>
      </w:tr>
    </w:tbl>
    <w:p w14:paraId="3A9FE3BE"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26356FD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2F0B7BB" w14:textId="77777777" w:rsidR="009A4FAC" w:rsidRDefault="00000000">
            <w:pPr>
              <w:spacing w:after="40"/>
            </w:pPr>
            <w:r>
              <w:rPr>
                <w:rFonts w:ascii="Calibri" w:hAnsi="Calibri"/>
                <w:b/>
                <w:color w:val="0B6E4F"/>
                <w:spacing w:val="30"/>
                <w:sz w:val="15"/>
              </w:rPr>
              <w:t>✦  QURAN</w:t>
            </w:r>
          </w:p>
          <w:p w14:paraId="07C55442" w14:textId="77777777" w:rsidR="009A4FAC" w:rsidRDefault="00000000">
            <w:pPr>
              <w:bidi/>
              <w:spacing w:after="60" w:line="264" w:lineRule="auto"/>
              <w:jc w:val="center"/>
            </w:pPr>
            <w:r>
              <w:rPr>
                <w:rFonts w:ascii="Amiri Quran" w:hAnsi="Amiri Quran" w:cs="Amiri Quran"/>
                <w:color w:val="0A3D2A"/>
                <w:sz w:val="33"/>
                <w:szCs w:val="33"/>
                <w:rtl/>
              </w:rPr>
              <w:t>﴿يَـٰٓأَيُّهَا ٱلَّذِينَ ءَامَنُواْ كُتِبَ عَلَيۡكُمُ ٱلصِّيَامُ كَمَا كُتِبَ عَلَى ٱلَّذِينَ مِن قَبۡلِكُمۡ لَعَلَّكُمۡ تَتَّقُونَ﴾</w:t>
            </w:r>
          </w:p>
          <w:p w14:paraId="383E1ADB" w14:textId="77777777" w:rsidR="009A4FAC" w:rsidRDefault="00000000">
            <w:pPr>
              <w:spacing w:after="40"/>
            </w:pPr>
            <w:r>
              <w:rPr>
                <w:i/>
                <w:sz w:val="20"/>
              </w:rPr>
              <w:t>“O you who have believed, decreed upon you is fasting as it was decreed upon those before you that you may become righteous.”</w:t>
            </w:r>
            <w:r>
              <w:rPr>
                <w:b/>
                <w:color w:val="0B6E4F"/>
                <w:sz w:val="18"/>
              </w:rPr>
              <w:t xml:space="preserve">  (Al-Baqarah, Quran)</w:t>
            </w:r>
          </w:p>
          <w:p w14:paraId="419903D9" w14:textId="77777777" w:rsidR="009A4FAC" w:rsidRDefault="00000000">
            <w:pPr>
              <w:spacing w:after="0"/>
            </w:pPr>
            <w:r>
              <w:rPr>
                <w:b/>
                <w:color w:val="0B6E4F"/>
              </w:rPr>
              <w:t xml:space="preserve">➜  </w:t>
            </w:r>
            <w:r>
              <w:rPr>
                <w:sz w:val="19"/>
              </w:rPr>
              <w:t xml:space="preserve">The purpose of fasting is </w:t>
            </w:r>
            <w:r>
              <w:rPr>
                <w:b/>
                <w:sz w:val="19"/>
              </w:rPr>
              <w:t>taqwa</w:t>
            </w:r>
            <w:r>
              <w:rPr>
                <w:sz w:val="19"/>
              </w:rPr>
              <w:t xml:space="preserve"> — the spiritual impact (an MCQ in 2017).</w:t>
            </w:r>
          </w:p>
        </w:tc>
      </w:tr>
    </w:tbl>
    <w:p w14:paraId="6B0FE33E"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BFD0A4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B8DA973" w14:textId="77777777" w:rsidR="009A4FAC" w:rsidRDefault="00000000">
            <w:pPr>
              <w:spacing w:after="40"/>
            </w:pPr>
            <w:r>
              <w:rPr>
                <w:rFonts w:ascii="Calibri" w:hAnsi="Calibri"/>
                <w:b/>
                <w:color w:val="9A6B12"/>
                <w:spacing w:val="30"/>
                <w:sz w:val="15"/>
              </w:rPr>
              <w:lastRenderedPageBreak/>
              <w:t>✦  HADITH</w:t>
            </w:r>
          </w:p>
          <w:p w14:paraId="64AA7837" w14:textId="77777777" w:rsidR="009A4FAC" w:rsidRDefault="00000000">
            <w:pPr>
              <w:bidi/>
              <w:spacing w:after="60" w:line="264" w:lineRule="auto"/>
              <w:jc w:val="center"/>
            </w:pPr>
            <w:r>
              <w:rPr>
                <w:rFonts w:ascii="Amiri" w:hAnsi="Amiri" w:cs="Amiri"/>
                <w:color w:val="3D2B05"/>
                <w:sz w:val="30"/>
                <w:szCs w:val="30"/>
                <w:rtl/>
              </w:rPr>
              <w:t>تُؤْخَذُ مِنْ أَغْنِيَائِهِمْ فَتُرَدُّ عَلَى فُقَرَائِهِمْ</w:t>
            </w:r>
          </w:p>
          <w:p w14:paraId="7AD2D535" w14:textId="77777777" w:rsidR="009A4FAC" w:rsidRDefault="00000000">
            <w:pPr>
              <w:spacing w:after="40"/>
            </w:pPr>
            <w:r>
              <w:rPr>
                <w:i/>
                <w:sz w:val="20"/>
              </w:rPr>
              <w:t>“[Zakat] is to be taken from their rich and returned to their poor.”</w:t>
            </w:r>
            <w:r>
              <w:rPr>
                <w:b/>
                <w:color w:val="9A6B12"/>
                <w:sz w:val="18"/>
              </w:rPr>
              <w:t xml:space="preserve">  (Al-Bukhari and Muslim)</w:t>
            </w:r>
          </w:p>
          <w:p w14:paraId="054A3C6E" w14:textId="77777777" w:rsidR="009A4FAC" w:rsidRDefault="00000000">
            <w:pPr>
              <w:spacing w:after="0"/>
            </w:pPr>
            <w:r>
              <w:rPr>
                <w:b/>
                <w:color w:val="9A6B12"/>
              </w:rPr>
              <w:t xml:space="preserve">➜  </w:t>
            </w:r>
            <w:r>
              <w:rPr>
                <w:sz w:val="19"/>
              </w:rPr>
              <w:t xml:space="preserve">Said when sending Hazrat Mu'adh (RA) to Yemen: Zakat is a </w:t>
            </w:r>
            <w:r>
              <w:rPr>
                <w:b/>
                <w:sz w:val="19"/>
              </w:rPr>
              <w:t>system of circulation</w:t>
            </w:r>
            <w:r>
              <w:rPr>
                <w:sz w:val="19"/>
              </w:rPr>
              <w:t xml:space="preserve"> from rich to poor within the society.</w:t>
            </w:r>
          </w:p>
        </w:tc>
      </w:tr>
    </w:tbl>
    <w:p w14:paraId="057FEFC2"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70F34C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81D8E2A" w14:textId="77777777" w:rsidR="009A4FAC" w:rsidRDefault="00000000">
            <w:pPr>
              <w:spacing w:after="40"/>
            </w:pPr>
            <w:r>
              <w:rPr>
                <w:rFonts w:ascii="Calibri" w:hAnsi="Calibri"/>
                <w:b/>
                <w:color w:val="2A5AA0"/>
                <w:spacing w:val="30"/>
                <w:sz w:val="15"/>
              </w:rPr>
              <w:t>✦  SCHOLARLY VIEW</w:t>
            </w:r>
          </w:p>
          <w:p w14:paraId="40E3ACF0" w14:textId="77777777" w:rsidR="009A4FAC" w:rsidRDefault="00000000">
            <w:pPr>
              <w:spacing w:after="40"/>
            </w:pPr>
            <w:r>
              <w:rPr>
                <w:b/>
                <w:color w:val="1B2A4A"/>
                <w:sz w:val="20"/>
              </w:rPr>
              <w:t>Imam Al-Ghazali</w:t>
            </w:r>
            <w:r>
              <w:rPr>
                <w:color w:val="5B5B5B"/>
                <w:sz w:val="17"/>
              </w:rPr>
              <w:t xml:space="preserve">  ·  Ihya Ulum al-Din</w:t>
            </w:r>
          </w:p>
          <w:p w14:paraId="796E3831" w14:textId="77777777" w:rsidR="009A4FAC" w:rsidRDefault="00000000">
            <w:pPr>
              <w:spacing w:after="40"/>
            </w:pPr>
            <w:r>
              <w:rPr>
                <w:sz w:val="20"/>
              </w:rPr>
              <w:t xml:space="preserve">In </w:t>
            </w:r>
            <w:r>
              <w:rPr>
                <w:i/>
                <w:sz w:val="20"/>
              </w:rPr>
              <w:t>Ihya Ulum al-Din</w:t>
            </w:r>
            <w:r>
              <w:rPr>
                <w:sz w:val="20"/>
              </w:rPr>
              <w:t>, Ghazali explains that the value of prayer lies in its inner meanings — presence of heart, understanding, reverence, awe, hope and shame before Allah; without them the outward form does not change the soul.</w:t>
            </w:r>
          </w:p>
          <w:p w14:paraId="146EBB2C" w14:textId="77777777" w:rsidR="009A4FAC" w:rsidRDefault="00000000">
            <w:pPr>
              <w:spacing w:after="0"/>
            </w:pPr>
            <w:r>
              <w:rPr>
                <w:b/>
                <w:color w:val="2A5AA0"/>
              </w:rPr>
              <w:t xml:space="preserve">➜  </w:t>
            </w:r>
            <w:r>
              <w:rPr>
                <w:sz w:val="19"/>
              </w:rPr>
              <w:t>Worship changes character only when it is performed with presence of heart — the spiritual root of the moral impact.</w:t>
            </w:r>
          </w:p>
        </w:tc>
      </w:tr>
    </w:tbl>
    <w:p w14:paraId="1D681C5F" w14:textId="77777777" w:rsidR="009A4FAC" w:rsidRDefault="009A4FAC">
      <w:pPr>
        <w:spacing w:after="0"/>
      </w:pPr>
    </w:p>
    <w:p w14:paraId="3E1521D5" w14:textId="77777777" w:rsidR="009A4FAC" w:rsidRDefault="00000000">
      <w:pPr>
        <w:pStyle w:val="Heading3"/>
      </w:pPr>
      <w:bookmarkStart w:id="94" w:name="_Toc241576584"/>
      <w:r>
        <w:t>What the T2 documents will carry</w:t>
      </w:r>
      <w:bookmarkEnd w:id="94"/>
    </w:p>
    <w:p w14:paraId="4BBFC07F" w14:textId="77777777" w:rsidR="009A4FAC" w:rsidRDefault="00000000">
      <w:r>
        <w:rPr>
          <w:b/>
        </w:rPr>
        <w:t>T2KB — the chapters</w:t>
      </w:r>
      <w:r>
        <w:t xml:space="preserve"> (each divided to four or five levels of headings; the Knowledge Base adds Part Zero, the record, five likely questions, the one-liners and the revision sheet):</w:t>
      </w:r>
    </w:p>
    <w:p w14:paraId="164892FE" w14:textId="77777777" w:rsidR="009A4FAC" w:rsidRDefault="00000000">
      <w:pPr>
        <w:tabs>
          <w:tab w:val="left" w:pos="850"/>
        </w:tabs>
        <w:spacing w:after="80"/>
        <w:ind w:left="850" w:hanging="850"/>
      </w:pPr>
      <w:r>
        <w:rPr>
          <w:b/>
          <w:color w:val="0B6E4F"/>
        </w:rPr>
        <w:t>Ch. 1</w:t>
      </w:r>
      <w:r>
        <w:rPr>
          <w:b/>
          <w:color w:val="0B6E4F"/>
        </w:rPr>
        <w:tab/>
      </w:r>
      <w:r>
        <w:t>Ibadah: The Concept of Worship in Islam</w:t>
      </w:r>
    </w:p>
    <w:p w14:paraId="793BDF5B" w14:textId="77777777" w:rsidR="009A4FAC" w:rsidRDefault="00000000">
      <w:pPr>
        <w:tabs>
          <w:tab w:val="left" w:pos="850"/>
        </w:tabs>
        <w:spacing w:after="80"/>
        <w:ind w:left="850" w:hanging="850"/>
      </w:pPr>
      <w:r>
        <w:rPr>
          <w:b/>
          <w:color w:val="0B6E4F"/>
        </w:rPr>
        <w:t>Ch. 2</w:t>
      </w:r>
      <w:r>
        <w:rPr>
          <w:b/>
          <w:color w:val="0B6E4F"/>
        </w:rPr>
        <w:tab/>
      </w:r>
      <w:r>
        <w:t>Salah: Meaning, Categories and Impact</w:t>
      </w:r>
    </w:p>
    <w:p w14:paraId="08F49209" w14:textId="77777777" w:rsidR="009A4FAC" w:rsidRDefault="00000000">
      <w:pPr>
        <w:tabs>
          <w:tab w:val="left" w:pos="850"/>
        </w:tabs>
        <w:spacing w:after="80"/>
        <w:ind w:left="850" w:hanging="850"/>
      </w:pPr>
      <w:r>
        <w:rPr>
          <w:b/>
          <w:color w:val="0B6E4F"/>
        </w:rPr>
        <w:t>Ch. 3</w:t>
      </w:r>
      <w:r>
        <w:rPr>
          <w:b/>
          <w:color w:val="0B6E4F"/>
        </w:rPr>
        <w:tab/>
      </w:r>
      <w:r>
        <w:t>Zakat: The System, Its Recipients and Its Impact</w:t>
      </w:r>
    </w:p>
    <w:p w14:paraId="29930D02" w14:textId="77777777" w:rsidR="009A4FAC" w:rsidRDefault="00000000">
      <w:pPr>
        <w:tabs>
          <w:tab w:val="left" w:pos="850"/>
        </w:tabs>
        <w:spacing w:after="80"/>
        <w:ind w:left="850" w:hanging="850"/>
      </w:pPr>
      <w:r>
        <w:rPr>
          <w:b/>
          <w:color w:val="0B6E4F"/>
        </w:rPr>
        <w:t>Ch. 4</w:t>
      </w:r>
      <w:r>
        <w:rPr>
          <w:b/>
          <w:color w:val="0B6E4F"/>
        </w:rPr>
        <w:tab/>
      </w:r>
      <w:r>
        <w:t>Zakat, Poverty and Economic Stability</w:t>
      </w:r>
    </w:p>
    <w:p w14:paraId="0966BFE0" w14:textId="77777777" w:rsidR="009A4FAC" w:rsidRDefault="00000000">
      <w:pPr>
        <w:tabs>
          <w:tab w:val="left" w:pos="850"/>
        </w:tabs>
        <w:spacing w:after="80"/>
        <w:ind w:left="850" w:hanging="850"/>
      </w:pPr>
      <w:r>
        <w:rPr>
          <w:b/>
          <w:color w:val="0B6E4F"/>
        </w:rPr>
        <w:t>Ch. 5</w:t>
      </w:r>
      <w:r>
        <w:rPr>
          <w:b/>
          <w:color w:val="0B6E4F"/>
        </w:rPr>
        <w:tab/>
      </w:r>
      <w:r>
        <w:t>Sawm: Fasting and Its Impact</w:t>
      </w:r>
    </w:p>
    <w:p w14:paraId="45DBA60D" w14:textId="77777777" w:rsidR="009A4FAC" w:rsidRDefault="00000000">
      <w:pPr>
        <w:tabs>
          <w:tab w:val="left" w:pos="850"/>
        </w:tabs>
        <w:spacing w:after="80"/>
        <w:ind w:left="850" w:hanging="850"/>
      </w:pPr>
      <w:r>
        <w:rPr>
          <w:b/>
          <w:color w:val="0B6E4F"/>
        </w:rPr>
        <w:t>Ch. 6</w:t>
      </w:r>
      <w:r>
        <w:rPr>
          <w:b/>
          <w:color w:val="0B6E4F"/>
        </w:rPr>
        <w:tab/>
      </w:r>
      <w:r>
        <w:t>Hajj: The System and Its Impact</w:t>
      </w:r>
    </w:p>
    <w:p w14:paraId="167E2AF9" w14:textId="77777777" w:rsidR="009A4FAC" w:rsidRDefault="00000000">
      <w:pPr>
        <w:tabs>
          <w:tab w:val="left" w:pos="850"/>
        </w:tabs>
        <w:spacing w:after="80"/>
        <w:ind w:left="850" w:hanging="850"/>
      </w:pPr>
      <w:r>
        <w:rPr>
          <w:b/>
          <w:color w:val="0B6E4F"/>
        </w:rPr>
        <w:t>Ch. 7</w:t>
      </w:r>
      <w:r>
        <w:rPr>
          <w:b/>
          <w:color w:val="0B6E4F"/>
        </w:rPr>
        <w:tab/>
      </w:r>
      <w:r>
        <w:t>Fard Ayn and Fard Kifayah</w:t>
      </w:r>
    </w:p>
    <w:p w14:paraId="01435BAB" w14:textId="77777777" w:rsidR="009A4FAC" w:rsidRDefault="00000000">
      <w:pPr>
        <w:tabs>
          <w:tab w:val="left" w:pos="850"/>
        </w:tabs>
        <w:spacing w:after="80"/>
        <w:ind w:left="850" w:hanging="850"/>
      </w:pPr>
      <w:r>
        <w:rPr>
          <w:b/>
          <w:color w:val="0B6E4F"/>
        </w:rPr>
        <w:t>Ch. 8</w:t>
      </w:r>
      <w:r>
        <w:rPr>
          <w:b/>
          <w:color w:val="0B6E4F"/>
        </w:rPr>
        <w:tab/>
      </w:r>
      <w:r>
        <w:t>The Worships Together: Spiritual, Moral and Social Impact</w:t>
      </w:r>
    </w:p>
    <w:p w14:paraId="10204DFF" w14:textId="77777777" w:rsidR="009A4FAC" w:rsidRDefault="00000000">
      <w:pPr>
        <w:tabs>
          <w:tab w:val="left" w:pos="850"/>
        </w:tabs>
        <w:spacing w:after="80"/>
        <w:ind w:left="850" w:hanging="850"/>
      </w:pPr>
      <w:r>
        <w:rPr>
          <w:b/>
          <w:color w:val="0B6E4F"/>
        </w:rPr>
        <w:t>Ch. 9</w:t>
      </w:r>
      <w:r>
        <w:rPr>
          <w:b/>
          <w:color w:val="0B6E4F"/>
        </w:rPr>
        <w:tab/>
      </w:r>
      <w:r>
        <w:t>Contemporary Challenges, Narratives and Hot Debates</w:t>
      </w:r>
    </w:p>
    <w:p w14:paraId="425CDCD2" w14:textId="77777777" w:rsidR="009A4FAC" w:rsidRDefault="00000000">
      <w:r>
        <w:rPr>
          <w:b/>
        </w:rPr>
        <w:t>T2QA</w:t>
      </w:r>
      <w:r>
        <w:t xml:space="preserve"> answers all 6 past questions above as full model answers.</w:t>
      </w:r>
    </w:p>
    <w:p w14:paraId="7F903791" w14:textId="77777777" w:rsidR="009A4FAC" w:rsidRDefault="00000000">
      <w:pPr>
        <w:pStyle w:val="Heading2"/>
      </w:pPr>
      <w:bookmarkStart w:id="95" w:name="_Toc241576585"/>
      <w:r>
        <w:t>T3 · The Sirah of the Prophet ﷺ as Role Model</w:t>
      </w:r>
      <w:bookmarkEnd w:id="95"/>
    </w:p>
    <w:p w14:paraId="5AB0C503" w14:textId="77777777" w:rsidR="009A4FAC" w:rsidRDefault="00000000">
      <w:pPr>
        <w:pStyle w:val="Heading3"/>
      </w:pPr>
      <w:bookmarkStart w:id="96" w:name="_Toc241576586"/>
      <w:r>
        <w:t>What the syllabus asks for</w:t>
      </w:r>
      <w:bookmarkEnd w:id="96"/>
    </w:p>
    <w:p w14:paraId="4A82F05C" w14:textId="77777777" w:rsidR="009A4FAC" w:rsidRDefault="00000000">
      <w:pPr>
        <w:pStyle w:val="ListBullet"/>
      </w:pPr>
      <w:r>
        <w:t>The Sirah of the Prophet Muhammad ﷺ as role model for the individual</w:t>
      </w:r>
    </w:p>
    <w:p w14:paraId="1C4BE552" w14:textId="77777777" w:rsidR="009A4FAC" w:rsidRDefault="00000000">
      <w:pPr>
        <w:pStyle w:val="ListBullet"/>
      </w:pPr>
      <w:r>
        <w:t>… as diplomat</w:t>
      </w:r>
    </w:p>
    <w:p w14:paraId="26A943D9" w14:textId="77777777" w:rsidR="009A4FAC" w:rsidRDefault="00000000">
      <w:pPr>
        <w:pStyle w:val="ListBullet"/>
      </w:pPr>
      <w:r>
        <w:t>… as educator</w:t>
      </w:r>
    </w:p>
    <w:p w14:paraId="469C9321" w14:textId="77777777" w:rsidR="009A4FAC" w:rsidRDefault="00000000">
      <w:pPr>
        <w:pStyle w:val="ListBullet"/>
      </w:pPr>
      <w:r>
        <w:t>… as military strategist</w:t>
      </w:r>
    </w:p>
    <w:p w14:paraId="7FC534C6" w14:textId="77777777" w:rsidR="009A4FAC" w:rsidRDefault="00000000">
      <w:pPr>
        <w:pStyle w:val="ListBullet"/>
      </w:pPr>
      <w:r>
        <w:t>… as peace maker</w:t>
      </w:r>
    </w:p>
    <w:p w14:paraId="4B867D53" w14:textId="77777777" w:rsidR="009A4FAC" w:rsidRDefault="00000000">
      <w:pPr>
        <w:pStyle w:val="Heading3"/>
      </w:pPr>
      <w:bookmarkStart w:id="97" w:name="_Toc241576587"/>
      <w:r>
        <w:t>What the examiner has asked</w:t>
      </w:r>
      <w:bookmarkEnd w:id="97"/>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247"/>
        <w:gridCol w:w="8165"/>
      </w:tblGrid>
      <w:tr w:rsidR="009A4FAC" w14:paraId="189BF960" w14:textId="77777777">
        <w:trPr>
          <w:tblHeader/>
          <w:jc w:val="center"/>
        </w:trPr>
        <w:tc>
          <w:tcPr>
            <w:tcW w:w="1247" w:type="dxa"/>
            <w:shd w:val="clear" w:color="auto" w:fill="1B2A4A"/>
            <w:tcMar>
              <w:top w:w="60" w:type="dxa"/>
              <w:left w:w="100" w:type="dxa"/>
              <w:bottom w:w="60" w:type="dxa"/>
              <w:right w:w="100" w:type="dxa"/>
            </w:tcMar>
          </w:tcPr>
          <w:p w14:paraId="0182BA7D" w14:textId="77777777" w:rsidR="009A4FAC" w:rsidRDefault="00000000">
            <w:pPr>
              <w:spacing w:after="0"/>
            </w:pPr>
            <w:r>
              <w:rPr>
                <w:rFonts w:ascii="Calibri" w:hAnsi="Calibri"/>
                <w:b/>
                <w:color w:val="FFFFFF"/>
                <w:sz w:val="17"/>
              </w:rPr>
              <w:t>Year</w:t>
            </w:r>
          </w:p>
        </w:tc>
        <w:tc>
          <w:tcPr>
            <w:tcW w:w="8164" w:type="dxa"/>
            <w:shd w:val="clear" w:color="auto" w:fill="1B2A4A"/>
            <w:tcMar>
              <w:top w:w="60" w:type="dxa"/>
              <w:left w:w="100" w:type="dxa"/>
              <w:bottom w:w="60" w:type="dxa"/>
              <w:right w:w="100" w:type="dxa"/>
            </w:tcMar>
          </w:tcPr>
          <w:p w14:paraId="0F38FF04" w14:textId="77777777" w:rsidR="009A4FAC" w:rsidRDefault="00000000">
            <w:pPr>
              <w:spacing w:after="0"/>
            </w:pPr>
            <w:r>
              <w:rPr>
                <w:rFonts w:ascii="Calibri" w:hAnsi="Calibri"/>
                <w:b/>
                <w:color w:val="FFFFFF"/>
                <w:sz w:val="17"/>
              </w:rPr>
              <w:t>Question</w:t>
            </w:r>
          </w:p>
        </w:tc>
      </w:tr>
      <w:tr w:rsidR="009A4FAC" w14:paraId="4C9CD303" w14:textId="77777777">
        <w:trPr>
          <w:jc w:val="center"/>
        </w:trPr>
        <w:tc>
          <w:tcPr>
            <w:tcW w:w="1247" w:type="dxa"/>
            <w:tcMar>
              <w:top w:w="50" w:type="dxa"/>
              <w:left w:w="100" w:type="dxa"/>
              <w:bottom w:w="50" w:type="dxa"/>
              <w:right w:w="100" w:type="dxa"/>
            </w:tcMar>
          </w:tcPr>
          <w:p w14:paraId="32BA8A57" w14:textId="77777777" w:rsidR="009A4FAC" w:rsidRDefault="00000000">
            <w:pPr>
              <w:spacing w:after="20" w:line="252" w:lineRule="auto"/>
            </w:pPr>
            <w:r>
              <w:rPr>
                <w:sz w:val="17"/>
              </w:rPr>
              <w:t>2016 Q4</w:t>
            </w:r>
          </w:p>
        </w:tc>
        <w:tc>
          <w:tcPr>
            <w:tcW w:w="8164" w:type="dxa"/>
            <w:tcMar>
              <w:top w:w="50" w:type="dxa"/>
              <w:left w:w="100" w:type="dxa"/>
              <w:bottom w:w="50" w:type="dxa"/>
              <w:right w:w="100" w:type="dxa"/>
            </w:tcMar>
          </w:tcPr>
          <w:p w14:paraId="3959FF1D" w14:textId="77777777" w:rsidR="009A4FAC" w:rsidRDefault="00000000">
            <w:pPr>
              <w:spacing w:after="20" w:line="252" w:lineRule="auto"/>
            </w:pPr>
            <w:r>
              <w:rPr>
                <w:sz w:val="17"/>
              </w:rPr>
              <w:t>Describe the characteristics of Military strategist in the light of Sirah of Muhammad (PBUH) with arguments.</w:t>
            </w:r>
          </w:p>
        </w:tc>
      </w:tr>
      <w:tr w:rsidR="009A4FAC" w14:paraId="494FBD08" w14:textId="77777777">
        <w:trPr>
          <w:jc w:val="center"/>
        </w:trPr>
        <w:tc>
          <w:tcPr>
            <w:tcW w:w="1247" w:type="dxa"/>
            <w:shd w:val="clear" w:color="auto" w:fill="F4F6F8"/>
            <w:tcMar>
              <w:top w:w="50" w:type="dxa"/>
              <w:left w:w="100" w:type="dxa"/>
              <w:bottom w:w="50" w:type="dxa"/>
              <w:right w:w="100" w:type="dxa"/>
            </w:tcMar>
          </w:tcPr>
          <w:p w14:paraId="375809A9" w14:textId="77777777" w:rsidR="009A4FAC" w:rsidRDefault="00000000">
            <w:pPr>
              <w:spacing w:after="20" w:line="252" w:lineRule="auto"/>
            </w:pPr>
            <w:r>
              <w:rPr>
                <w:sz w:val="17"/>
              </w:rPr>
              <w:t>2017 Q5</w:t>
            </w:r>
          </w:p>
        </w:tc>
        <w:tc>
          <w:tcPr>
            <w:tcW w:w="8164" w:type="dxa"/>
            <w:shd w:val="clear" w:color="auto" w:fill="F4F6F8"/>
            <w:tcMar>
              <w:top w:w="50" w:type="dxa"/>
              <w:left w:w="100" w:type="dxa"/>
              <w:bottom w:w="50" w:type="dxa"/>
              <w:right w:w="100" w:type="dxa"/>
            </w:tcMar>
          </w:tcPr>
          <w:p w14:paraId="47775DA1" w14:textId="77777777" w:rsidR="009A4FAC" w:rsidRDefault="00000000">
            <w:pPr>
              <w:spacing w:after="20" w:line="252" w:lineRule="auto"/>
            </w:pPr>
            <w:r>
              <w:rPr>
                <w:sz w:val="17"/>
              </w:rPr>
              <w:t>Elucidate how the Prophet of Islam (Peace be upon him) exemplified him as the greatest peace maker in the world by making reconciliation with pagans, Jews and Christians?</w:t>
            </w:r>
          </w:p>
        </w:tc>
      </w:tr>
      <w:tr w:rsidR="009A4FAC" w14:paraId="6E875B35" w14:textId="77777777">
        <w:trPr>
          <w:jc w:val="center"/>
        </w:trPr>
        <w:tc>
          <w:tcPr>
            <w:tcW w:w="1247" w:type="dxa"/>
            <w:tcMar>
              <w:top w:w="50" w:type="dxa"/>
              <w:left w:w="100" w:type="dxa"/>
              <w:bottom w:w="50" w:type="dxa"/>
              <w:right w:w="100" w:type="dxa"/>
            </w:tcMar>
          </w:tcPr>
          <w:p w14:paraId="1313CA0E" w14:textId="77777777" w:rsidR="009A4FAC" w:rsidRDefault="00000000">
            <w:pPr>
              <w:spacing w:after="20" w:line="252" w:lineRule="auto"/>
            </w:pPr>
            <w:r>
              <w:rPr>
                <w:sz w:val="17"/>
              </w:rPr>
              <w:lastRenderedPageBreak/>
              <w:t>2018 Q8</w:t>
            </w:r>
          </w:p>
        </w:tc>
        <w:tc>
          <w:tcPr>
            <w:tcW w:w="8164" w:type="dxa"/>
            <w:tcMar>
              <w:top w:w="50" w:type="dxa"/>
              <w:left w:w="100" w:type="dxa"/>
              <w:bottom w:w="50" w:type="dxa"/>
              <w:right w:w="100" w:type="dxa"/>
            </w:tcMar>
          </w:tcPr>
          <w:p w14:paraId="793B2F02" w14:textId="77777777" w:rsidR="009A4FAC" w:rsidRDefault="00000000">
            <w:pPr>
              <w:spacing w:after="20" w:line="252" w:lineRule="auto"/>
            </w:pPr>
            <w:r>
              <w:rPr>
                <w:sz w:val="17"/>
              </w:rPr>
              <w:t>The Holy Prophet (PBUH) is the prophet of peace and safety. Explain with arguments.</w:t>
            </w:r>
          </w:p>
        </w:tc>
      </w:tr>
      <w:tr w:rsidR="009A4FAC" w14:paraId="2B292E59" w14:textId="77777777">
        <w:trPr>
          <w:jc w:val="center"/>
        </w:trPr>
        <w:tc>
          <w:tcPr>
            <w:tcW w:w="1247" w:type="dxa"/>
            <w:shd w:val="clear" w:color="auto" w:fill="F4F6F8"/>
            <w:tcMar>
              <w:top w:w="50" w:type="dxa"/>
              <w:left w:w="100" w:type="dxa"/>
              <w:bottom w:w="50" w:type="dxa"/>
              <w:right w:w="100" w:type="dxa"/>
            </w:tcMar>
          </w:tcPr>
          <w:p w14:paraId="59C2E747" w14:textId="77777777" w:rsidR="009A4FAC" w:rsidRDefault="00000000">
            <w:pPr>
              <w:spacing w:after="20" w:line="252" w:lineRule="auto"/>
            </w:pPr>
            <w:r>
              <w:rPr>
                <w:sz w:val="17"/>
              </w:rPr>
              <w:t>2019 Q3</w:t>
            </w:r>
          </w:p>
        </w:tc>
        <w:tc>
          <w:tcPr>
            <w:tcW w:w="8164" w:type="dxa"/>
            <w:shd w:val="clear" w:color="auto" w:fill="F4F6F8"/>
            <w:tcMar>
              <w:top w:w="50" w:type="dxa"/>
              <w:left w:w="100" w:type="dxa"/>
              <w:bottom w:w="50" w:type="dxa"/>
              <w:right w:w="100" w:type="dxa"/>
            </w:tcMar>
          </w:tcPr>
          <w:p w14:paraId="252F85B5" w14:textId="77777777" w:rsidR="009A4FAC" w:rsidRDefault="00000000">
            <w:pPr>
              <w:spacing w:after="20" w:line="252" w:lineRule="auto"/>
            </w:pPr>
            <w:r>
              <w:rPr>
                <w:sz w:val="17"/>
              </w:rPr>
              <w:t>Give a general estimate of Holy Prophet's (PBUH) character in the battle fields as commander.</w:t>
            </w:r>
          </w:p>
        </w:tc>
      </w:tr>
      <w:tr w:rsidR="009A4FAC" w14:paraId="30285421" w14:textId="77777777">
        <w:trPr>
          <w:jc w:val="center"/>
        </w:trPr>
        <w:tc>
          <w:tcPr>
            <w:tcW w:w="1247" w:type="dxa"/>
            <w:tcMar>
              <w:top w:w="50" w:type="dxa"/>
              <w:left w:w="100" w:type="dxa"/>
              <w:bottom w:w="50" w:type="dxa"/>
              <w:right w:w="100" w:type="dxa"/>
            </w:tcMar>
          </w:tcPr>
          <w:p w14:paraId="65E3CBA5" w14:textId="77777777" w:rsidR="009A4FAC" w:rsidRDefault="00000000">
            <w:pPr>
              <w:spacing w:after="20" w:line="252" w:lineRule="auto"/>
            </w:pPr>
            <w:r>
              <w:rPr>
                <w:sz w:val="17"/>
              </w:rPr>
              <w:t>2020 Q2</w:t>
            </w:r>
          </w:p>
        </w:tc>
        <w:tc>
          <w:tcPr>
            <w:tcW w:w="8164" w:type="dxa"/>
            <w:tcMar>
              <w:top w:w="50" w:type="dxa"/>
              <w:left w:w="100" w:type="dxa"/>
              <w:bottom w:w="50" w:type="dxa"/>
              <w:right w:w="100" w:type="dxa"/>
            </w:tcMar>
          </w:tcPr>
          <w:p w14:paraId="6F08656F" w14:textId="77777777" w:rsidR="009A4FAC" w:rsidRDefault="00000000">
            <w:pPr>
              <w:spacing w:after="20" w:line="252" w:lineRule="auto"/>
            </w:pPr>
            <w:r>
              <w:rPr>
                <w:sz w:val="17"/>
              </w:rPr>
              <w:t>Discuss the status and grade of "Tolerance and Forgiveness" in the life of the Holy Prophet (PBUH).</w:t>
            </w:r>
          </w:p>
        </w:tc>
      </w:tr>
      <w:tr w:rsidR="009A4FAC" w14:paraId="7D2640BF" w14:textId="77777777">
        <w:trPr>
          <w:jc w:val="center"/>
        </w:trPr>
        <w:tc>
          <w:tcPr>
            <w:tcW w:w="1247" w:type="dxa"/>
            <w:shd w:val="clear" w:color="auto" w:fill="F4F6F8"/>
            <w:tcMar>
              <w:top w:w="50" w:type="dxa"/>
              <w:left w:w="100" w:type="dxa"/>
              <w:bottom w:w="50" w:type="dxa"/>
              <w:right w:w="100" w:type="dxa"/>
            </w:tcMar>
          </w:tcPr>
          <w:p w14:paraId="163032C2" w14:textId="77777777" w:rsidR="009A4FAC" w:rsidRDefault="00000000">
            <w:pPr>
              <w:spacing w:after="20" w:line="252" w:lineRule="auto"/>
            </w:pPr>
            <w:r>
              <w:rPr>
                <w:sz w:val="17"/>
              </w:rPr>
              <w:t>2020 Q6</w:t>
            </w:r>
          </w:p>
        </w:tc>
        <w:tc>
          <w:tcPr>
            <w:tcW w:w="8164" w:type="dxa"/>
            <w:shd w:val="clear" w:color="auto" w:fill="F4F6F8"/>
            <w:tcMar>
              <w:top w:w="50" w:type="dxa"/>
              <w:left w:w="100" w:type="dxa"/>
              <w:bottom w:w="50" w:type="dxa"/>
              <w:right w:w="100" w:type="dxa"/>
            </w:tcMar>
          </w:tcPr>
          <w:p w14:paraId="5217FBDD" w14:textId="77777777" w:rsidR="009A4FAC" w:rsidRDefault="00000000">
            <w:pPr>
              <w:spacing w:after="20" w:line="252" w:lineRule="auto"/>
            </w:pPr>
            <w:r>
              <w:rPr>
                <w:sz w:val="17"/>
              </w:rPr>
              <w:t>Analyze the Madina Accord as a "Social Contract" in detail.</w:t>
            </w:r>
          </w:p>
        </w:tc>
      </w:tr>
      <w:tr w:rsidR="009A4FAC" w14:paraId="3DD02492" w14:textId="77777777">
        <w:trPr>
          <w:jc w:val="center"/>
        </w:trPr>
        <w:tc>
          <w:tcPr>
            <w:tcW w:w="1247" w:type="dxa"/>
            <w:tcMar>
              <w:top w:w="50" w:type="dxa"/>
              <w:left w:w="100" w:type="dxa"/>
              <w:bottom w:w="50" w:type="dxa"/>
              <w:right w:w="100" w:type="dxa"/>
            </w:tcMar>
          </w:tcPr>
          <w:p w14:paraId="3F8EDC11" w14:textId="77777777" w:rsidR="009A4FAC" w:rsidRDefault="00000000">
            <w:pPr>
              <w:spacing w:after="20" w:line="252" w:lineRule="auto"/>
            </w:pPr>
            <w:r>
              <w:rPr>
                <w:sz w:val="17"/>
              </w:rPr>
              <w:t>2021 Q8</w:t>
            </w:r>
          </w:p>
        </w:tc>
        <w:tc>
          <w:tcPr>
            <w:tcW w:w="8164" w:type="dxa"/>
            <w:tcMar>
              <w:top w:w="50" w:type="dxa"/>
              <w:left w:w="100" w:type="dxa"/>
              <w:bottom w:w="50" w:type="dxa"/>
              <w:right w:w="100" w:type="dxa"/>
            </w:tcMar>
          </w:tcPr>
          <w:p w14:paraId="669D5B9B" w14:textId="77777777" w:rsidR="009A4FAC" w:rsidRDefault="00000000">
            <w:pPr>
              <w:spacing w:after="20" w:line="252" w:lineRule="auto"/>
            </w:pPr>
            <w:r>
              <w:rPr>
                <w:sz w:val="17"/>
              </w:rPr>
              <w:t>Write notes on the following: (a) Treaty of Hudaybiyya as a pact of peace; (b) Benefits acquired from the Battle of Khaybar.</w:t>
            </w:r>
          </w:p>
        </w:tc>
      </w:tr>
      <w:tr w:rsidR="009A4FAC" w14:paraId="25AF8F32" w14:textId="77777777">
        <w:trPr>
          <w:jc w:val="center"/>
        </w:trPr>
        <w:tc>
          <w:tcPr>
            <w:tcW w:w="1247" w:type="dxa"/>
            <w:shd w:val="clear" w:color="auto" w:fill="F4F6F8"/>
            <w:tcMar>
              <w:top w:w="50" w:type="dxa"/>
              <w:left w:w="100" w:type="dxa"/>
              <w:bottom w:w="50" w:type="dxa"/>
              <w:right w:w="100" w:type="dxa"/>
            </w:tcMar>
          </w:tcPr>
          <w:p w14:paraId="7517D804" w14:textId="77777777" w:rsidR="009A4FAC" w:rsidRDefault="00000000">
            <w:pPr>
              <w:spacing w:after="20" w:line="252" w:lineRule="auto"/>
            </w:pPr>
            <w:r>
              <w:rPr>
                <w:sz w:val="17"/>
              </w:rPr>
              <w:t>2022 Q6</w:t>
            </w:r>
          </w:p>
        </w:tc>
        <w:tc>
          <w:tcPr>
            <w:tcW w:w="8164" w:type="dxa"/>
            <w:shd w:val="clear" w:color="auto" w:fill="F4F6F8"/>
            <w:tcMar>
              <w:top w:w="50" w:type="dxa"/>
              <w:left w:w="100" w:type="dxa"/>
              <w:bottom w:w="50" w:type="dxa"/>
              <w:right w:w="100" w:type="dxa"/>
            </w:tcMar>
          </w:tcPr>
          <w:p w14:paraId="2EC70FA2" w14:textId="77777777" w:rsidR="009A4FAC" w:rsidRDefault="00000000">
            <w:pPr>
              <w:spacing w:after="20" w:line="252" w:lineRule="auto"/>
            </w:pPr>
            <w:r>
              <w:rPr>
                <w:sz w:val="17"/>
              </w:rPr>
              <w:t>Describe Hazrat Muhammad (ﷺ) as a Prophet of Peace for contemporary transnational world.</w:t>
            </w:r>
          </w:p>
        </w:tc>
      </w:tr>
      <w:tr w:rsidR="009A4FAC" w14:paraId="7EFD99E3" w14:textId="77777777">
        <w:trPr>
          <w:jc w:val="center"/>
        </w:trPr>
        <w:tc>
          <w:tcPr>
            <w:tcW w:w="1247" w:type="dxa"/>
            <w:tcMar>
              <w:top w:w="50" w:type="dxa"/>
              <w:left w:w="100" w:type="dxa"/>
              <w:bottom w:w="50" w:type="dxa"/>
              <w:right w:w="100" w:type="dxa"/>
            </w:tcMar>
          </w:tcPr>
          <w:p w14:paraId="5B1546BB" w14:textId="77777777" w:rsidR="009A4FAC" w:rsidRDefault="00000000">
            <w:pPr>
              <w:spacing w:after="20" w:line="252" w:lineRule="auto"/>
            </w:pPr>
            <w:r>
              <w:rPr>
                <w:sz w:val="17"/>
              </w:rPr>
              <w:t>2023 Q3</w:t>
            </w:r>
          </w:p>
        </w:tc>
        <w:tc>
          <w:tcPr>
            <w:tcW w:w="8164" w:type="dxa"/>
            <w:tcMar>
              <w:top w:w="50" w:type="dxa"/>
              <w:left w:w="100" w:type="dxa"/>
              <w:bottom w:w="50" w:type="dxa"/>
              <w:right w:w="100" w:type="dxa"/>
            </w:tcMar>
          </w:tcPr>
          <w:p w14:paraId="5A475E68" w14:textId="77777777" w:rsidR="009A4FAC" w:rsidRDefault="00000000">
            <w:pPr>
              <w:spacing w:after="20" w:line="252" w:lineRule="auto"/>
            </w:pPr>
            <w:r>
              <w:rPr>
                <w:sz w:val="17"/>
              </w:rPr>
              <w:t>Discuss the Holy Prophet's (ﷺ) Role as a Model for Military Strategy.</w:t>
            </w:r>
          </w:p>
        </w:tc>
      </w:tr>
      <w:tr w:rsidR="009A4FAC" w14:paraId="70131B22" w14:textId="77777777">
        <w:trPr>
          <w:jc w:val="center"/>
        </w:trPr>
        <w:tc>
          <w:tcPr>
            <w:tcW w:w="1247" w:type="dxa"/>
            <w:shd w:val="clear" w:color="auto" w:fill="F4F6F8"/>
            <w:tcMar>
              <w:top w:w="50" w:type="dxa"/>
              <w:left w:w="100" w:type="dxa"/>
              <w:bottom w:w="50" w:type="dxa"/>
              <w:right w:w="100" w:type="dxa"/>
            </w:tcMar>
          </w:tcPr>
          <w:p w14:paraId="62059F0F" w14:textId="77777777" w:rsidR="009A4FAC" w:rsidRDefault="00000000">
            <w:pPr>
              <w:spacing w:after="20" w:line="252" w:lineRule="auto"/>
            </w:pPr>
            <w:r>
              <w:rPr>
                <w:sz w:val="17"/>
              </w:rPr>
              <w:t>2023 Q6</w:t>
            </w:r>
          </w:p>
        </w:tc>
        <w:tc>
          <w:tcPr>
            <w:tcW w:w="8164" w:type="dxa"/>
            <w:shd w:val="clear" w:color="auto" w:fill="F4F6F8"/>
            <w:tcMar>
              <w:top w:w="50" w:type="dxa"/>
              <w:left w:w="100" w:type="dxa"/>
              <w:bottom w:w="50" w:type="dxa"/>
              <w:right w:w="100" w:type="dxa"/>
            </w:tcMar>
          </w:tcPr>
          <w:p w14:paraId="0CB3FD8F" w14:textId="77777777" w:rsidR="009A4FAC" w:rsidRDefault="00000000">
            <w:pPr>
              <w:spacing w:after="20" w:line="252" w:lineRule="auto"/>
            </w:pPr>
            <w:r>
              <w:rPr>
                <w:sz w:val="17"/>
              </w:rPr>
              <w:t>Analyze the Charter of Madina as a social contract.</w:t>
            </w:r>
          </w:p>
        </w:tc>
      </w:tr>
      <w:tr w:rsidR="009A4FAC" w14:paraId="7A0554D0" w14:textId="77777777">
        <w:trPr>
          <w:jc w:val="center"/>
        </w:trPr>
        <w:tc>
          <w:tcPr>
            <w:tcW w:w="1247" w:type="dxa"/>
            <w:tcMar>
              <w:top w:w="50" w:type="dxa"/>
              <w:left w:w="100" w:type="dxa"/>
              <w:bottom w:w="50" w:type="dxa"/>
              <w:right w:w="100" w:type="dxa"/>
            </w:tcMar>
          </w:tcPr>
          <w:p w14:paraId="2804CC6E" w14:textId="77777777" w:rsidR="009A4FAC" w:rsidRDefault="00000000">
            <w:pPr>
              <w:spacing w:after="20" w:line="252" w:lineRule="auto"/>
            </w:pPr>
            <w:r>
              <w:rPr>
                <w:sz w:val="17"/>
              </w:rPr>
              <w:t>2024 Q3</w:t>
            </w:r>
          </w:p>
        </w:tc>
        <w:tc>
          <w:tcPr>
            <w:tcW w:w="8164" w:type="dxa"/>
            <w:tcMar>
              <w:top w:w="50" w:type="dxa"/>
              <w:left w:w="100" w:type="dxa"/>
              <w:bottom w:w="50" w:type="dxa"/>
              <w:right w:w="100" w:type="dxa"/>
            </w:tcMar>
          </w:tcPr>
          <w:p w14:paraId="5B237326" w14:textId="77777777" w:rsidR="009A4FAC" w:rsidRDefault="00000000">
            <w:pPr>
              <w:spacing w:after="20" w:line="252" w:lineRule="auto"/>
            </w:pPr>
            <w:r>
              <w:rPr>
                <w:sz w:val="17"/>
              </w:rPr>
              <w:t>The main purpose of Ghazwat-e-Nabawi was to establish peace. Explain.</w:t>
            </w:r>
          </w:p>
        </w:tc>
      </w:tr>
      <w:tr w:rsidR="009A4FAC" w14:paraId="1A7FB694" w14:textId="77777777">
        <w:trPr>
          <w:jc w:val="center"/>
        </w:trPr>
        <w:tc>
          <w:tcPr>
            <w:tcW w:w="1247" w:type="dxa"/>
            <w:shd w:val="clear" w:color="auto" w:fill="F4F6F8"/>
            <w:tcMar>
              <w:top w:w="50" w:type="dxa"/>
              <w:left w:w="100" w:type="dxa"/>
              <w:bottom w:w="50" w:type="dxa"/>
              <w:right w:w="100" w:type="dxa"/>
            </w:tcMar>
          </w:tcPr>
          <w:p w14:paraId="3993B1DD" w14:textId="77777777" w:rsidR="009A4FAC" w:rsidRDefault="00000000">
            <w:pPr>
              <w:spacing w:after="20" w:line="252" w:lineRule="auto"/>
            </w:pPr>
            <w:r>
              <w:rPr>
                <w:sz w:val="17"/>
              </w:rPr>
              <w:t>2025 Q2</w:t>
            </w:r>
          </w:p>
        </w:tc>
        <w:tc>
          <w:tcPr>
            <w:tcW w:w="8164" w:type="dxa"/>
            <w:shd w:val="clear" w:color="auto" w:fill="F4F6F8"/>
            <w:tcMar>
              <w:top w:w="50" w:type="dxa"/>
              <w:left w:w="100" w:type="dxa"/>
              <w:bottom w:w="50" w:type="dxa"/>
              <w:right w:w="100" w:type="dxa"/>
            </w:tcMar>
          </w:tcPr>
          <w:p w14:paraId="721B4053" w14:textId="77777777" w:rsidR="009A4FAC" w:rsidRDefault="00000000">
            <w:pPr>
              <w:spacing w:after="20" w:line="252" w:lineRule="auto"/>
            </w:pPr>
            <w:r>
              <w:rPr>
                <w:sz w:val="17"/>
              </w:rPr>
              <w:t>What is the importance of Makarim Akhlaq (noble morals) in establishing social peace? In this background, how did the Messenger of Allah complete these morals?</w:t>
            </w:r>
          </w:p>
        </w:tc>
      </w:tr>
      <w:tr w:rsidR="009A4FAC" w14:paraId="4D31C635" w14:textId="77777777">
        <w:trPr>
          <w:jc w:val="center"/>
        </w:trPr>
        <w:tc>
          <w:tcPr>
            <w:tcW w:w="1247" w:type="dxa"/>
            <w:tcMar>
              <w:top w:w="50" w:type="dxa"/>
              <w:left w:w="100" w:type="dxa"/>
              <w:bottom w:w="50" w:type="dxa"/>
              <w:right w:w="100" w:type="dxa"/>
            </w:tcMar>
          </w:tcPr>
          <w:p w14:paraId="308BF9FF" w14:textId="77777777" w:rsidR="009A4FAC" w:rsidRDefault="00000000">
            <w:pPr>
              <w:spacing w:after="20" w:line="252" w:lineRule="auto"/>
            </w:pPr>
            <w:r>
              <w:rPr>
                <w:sz w:val="17"/>
              </w:rPr>
              <w:t>2025 Q6</w:t>
            </w:r>
          </w:p>
        </w:tc>
        <w:tc>
          <w:tcPr>
            <w:tcW w:w="8164" w:type="dxa"/>
            <w:tcMar>
              <w:top w:w="50" w:type="dxa"/>
              <w:left w:w="100" w:type="dxa"/>
              <w:bottom w:w="50" w:type="dxa"/>
              <w:right w:w="100" w:type="dxa"/>
            </w:tcMar>
          </w:tcPr>
          <w:p w14:paraId="05028841" w14:textId="77777777" w:rsidR="009A4FAC" w:rsidRDefault="00000000">
            <w:pPr>
              <w:spacing w:after="20" w:line="252" w:lineRule="auto"/>
            </w:pPr>
            <w:r>
              <w:rPr>
                <w:sz w:val="17"/>
              </w:rPr>
              <w:t>Discuss the contents of the peace agreements made during the Prophet's era, identifying the parties to those agreements.</w:t>
            </w:r>
          </w:p>
        </w:tc>
      </w:tr>
    </w:tbl>
    <w:p w14:paraId="098DB99F" w14:textId="77777777" w:rsidR="009A4FAC" w:rsidRDefault="009A4FAC">
      <w:pPr>
        <w:spacing w:after="40"/>
      </w:pPr>
    </w:p>
    <w:p w14:paraId="1D16BE7D" w14:textId="77777777" w:rsidR="009A4FAC" w:rsidRDefault="00000000">
      <w:pPr>
        <w:pStyle w:val="Heading3"/>
      </w:pPr>
      <w:bookmarkStart w:id="98" w:name="_Toc241576588"/>
      <w:r>
        <w:t>What the record reveals</w:t>
      </w:r>
      <w:bookmarkEnd w:id="98"/>
    </w:p>
    <w:p w14:paraId="0C967DF5" w14:textId="77777777" w:rsidR="009A4FAC" w:rsidRDefault="00000000">
      <w:pPr>
        <w:pStyle w:val="ListBullet"/>
      </w:pPr>
      <w:r>
        <w:rPr>
          <w:b/>
        </w:rPr>
        <w:t>The heaviest topic: thirteen questions</w:t>
      </w:r>
      <w:r>
        <w:t xml:space="preserve"> (including the 2021 short notes).</w:t>
      </w:r>
    </w:p>
    <w:p w14:paraId="046ACA7E" w14:textId="77777777" w:rsidR="009A4FAC" w:rsidRDefault="00000000">
      <w:pPr>
        <w:pStyle w:val="ListBullet"/>
      </w:pPr>
      <w:r>
        <w:rPr>
          <w:b/>
        </w:rPr>
        <w:t>Peace dominates</w:t>
      </w:r>
      <w:r>
        <w:t>: peace maker (2017), prophet of peace (2018), prophet of peace for the transnational world (2022), Ghazwat for peace (2024), peace agreements (2025), Hudaybiyyah as a pact of peace (2021).</w:t>
      </w:r>
    </w:p>
    <w:p w14:paraId="0FE6F6E1" w14:textId="77777777" w:rsidR="009A4FAC" w:rsidRDefault="00000000">
      <w:pPr>
        <w:pStyle w:val="ListBullet"/>
      </w:pPr>
      <w:r>
        <w:rPr>
          <w:b/>
        </w:rPr>
        <w:t>Military strategy</w:t>
      </w:r>
      <w:r>
        <w:t xml:space="preserve"> three times (2016, 2019, 2023) — and 2024 joins war to peace.</w:t>
      </w:r>
    </w:p>
    <w:p w14:paraId="2A99C492" w14:textId="77777777" w:rsidR="009A4FAC" w:rsidRDefault="00000000">
      <w:pPr>
        <w:pStyle w:val="ListBullet"/>
      </w:pPr>
      <w:r>
        <w:rPr>
          <w:b/>
        </w:rPr>
        <w:t>The Charter of Madinah as a social contract</w:t>
      </w:r>
      <w:r>
        <w:t xml:space="preserve"> — twice (2020, 2023).</w:t>
      </w:r>
    </w:p>
    <w:p w14:paraId="6816DCAB" w14:textId="77777777" w:rsidR="009A4FAC" w:rsidRDefault="00000000">
      <w:pPr>
        <w:pStyle w:val="ListBullet"/>
      </w:pPr>
      <w:r>
        <w:rPr>
          <w:b/>
        </w:rPr>
        <w:t>Character</w:t>
      </w:r>
      <w:r>
        <w:t>: tolerance and forgiveness (2020), Makarim al-Akhlaq (2025).</w:t>
      </w:r>
    </w:p>
    <w:p w14:paraId="501C7ED6" w14:textId="77777777" w:rsidR="009A4FAC" w:rsidRDefault="00000000">
      <w:pPr>
        <w:pStyle w:val="ListBullet"/>
      </w:pPr>
      <w:r>
        <w:rPr>
          <w:b/>
        </w:rPr>
        <w:t>Educator and Diplomat have never been asked directly</w:t>
      </w:r>
      <w:r>
        <w:t xml:space="preserve"> — although they are named in the syllabus.</w:t>
      </w:r>
    </w:p>
    <w:p w14:paraId="703AB51A" w14:textId="77777777" w:rsidR="009A4FAC" w:rsidRDefault="00000000">
      <w:pPr>
        <w:pStyle w:val="Heading3"/>
      </w:pPr>
      <w:bookmarkStart w:id="99" w:name="_Toc241576589"/>
      <w:r>
        <w:t>The contemporary layer</w:t>
      </w:r>
      <w:bookmarkEnd w:id="99"/>
    </w:p>
    <w:p w14:paraId="17428CBA" w14:textId="77777777" w:rsidR="009A4FAC" w:rsidRDefault="00000000">
      <w:pPr>
        <w:pStyle w:val="ListBullet"/>
      </w:pPr>
      <w:r>
        <w:t>The Prophet ﷺ as a model for a transnational, multicultural world</w:t>
      </w:r>
    </w:p>
    <w:p w14:paraId="6F1D6CCC" w14:textId="77777777" w:rsidR="009A4FAC" w:rsidRDefault="00000000">
      <w:pPr>
        <w:pStyle w:val="ListBullet"/>
      </w:pPr>
      <w:r>
        <w:t>Responding to insults against the Prophet ﷺ: the lawful and dignified Prophetic way</w:t>
      </w:r>
    </w:p>
    <w:p w14:paraId="56E3B4E9" w14:textId="77777777" w:rsidR="009A4FAC" w:rsidRDefault="00000000">
      <w:pPr>
        <w:pStyle w:val="ListBullet"/>
      </w:pPr>
      <w:r>
        <w:t>Leadership and management lessons from the Sirah</w:t>
      </w:r>
    </w:p>
    <w:p w14:paraId="78A03093" w14:textId="77777777" w:rsidR="009A4FAC" w:rsidRDefault="00000000">
      <w:pPr>
        <w:pStyle w:val="ListBullet"/>
      </w:pPr>
      <w:r>
        <w:t>The Prophet ﷺ as educator in an age of AI and information overload</w:t>
      </w:r>
    </w:p>
    <w:p w14:paraId="347460C1" w14:textId="77777777" w:rsidR="009A4FAC" w:rsidRDefault="00000000">
      <w:pPr>
        <w:pStyle w:val="ListBullet"/>
      </w:pPr>
      <w:r>
        <w:t>Just war and the protection of civilians: the Prophetic rules and modern humanitarian law</w:t>
      </w:r>
    </w:p>
    <w:p w14:paraId="6FB08E6C" w14:textId="77777777" w:rsidR="009A4FAC" w:rsidRDefault="00000000">
      <w:pPr>
        <w:pStyle w:val="Heading3"/>
      </w:pPr>
      <w:bookmarkStart w:id="100" w:name="_Toc241576590"/>
      <w:r>
        <w:t>Blind spots and five likely questions</w:t>
      </w:r>
      <w:bookmarkEnd w:id="100"/>
    </w:p>
    <w:p w14:paraId="6354BBEB" w14:textId="77777777" w:rsidR="009A4FAC" w:rsidRDefault="00000000">
      <w:r>
        <w:rPr>
          <w:b/>
        </w:rPr>
        <w:t>Never asked directly:</w:t>
      </w:r>
      <w:r>
        <w:t xml:space="preserve"> The Prophet ﷺ as </w:t>
      </w:r>
      <w:r>
        <w:rPr>
          <w:b/>
        </w:rPr>
        <w:t>Educator</w:t>
      </w:r>
      <w:r>
        <w:t xml:space="preserve"> · The Prophet ﷺ as </w:t>
      </w:r>
      <w:r>
        <w:rPr>
          <w:b/>
        </w:rPr>
        <w:t>Diplomat</w:t>
      </w:r>
      <w:r>
        <w:t xml:space="preserve"> (letters to rulers, delegations) · The Prophet ﷺ as </w:t>
      </w:r>
      <w:r>
        <w:rPr>
          <w:b/>
        </w:rPr>
        <w:t>Individual</w:t>
      </w:r>
      <w:r>
        <w:t>.</w:t>
      </w:r>
    </w:p>
    <w:p w14:paraId="44BA1BC9" w14:textId="77777777" w:rsidR="009A4FAC" w:rsidRDefault="00000000">
      <w:pPr>
        <w:tabs>
          <w:tab w:val="left" w:pos="454"/>
        </w:tabs>
        <w:spacing w:after="80"/>
        <w:ind w:left="454" w:hanging="454"/>
      </w:pPr>
      <w:r>
        <w:rPr>
          <w:b/>
          <w:color w:val="0B6E4F"/>
        </w:rPr>
        <w:t>1.</w:t>
      </w:r>
      <w:r>
        <w:rPr>
          <w:b/>
          <w:color w:val="0B6E4F"/>
        </w:rPr>
        <w:tab/>
      </w:r>
      <w:r>
        <w:t>The Holy Prophet ﷺ was the greatest teacher of humanity. Discuss his role as an educator.</w:t>
      </w:r>
    </w:p>
    <w:p w14:paraId="32C8B9B3" w14:textId="77777777" w:rsidR="009A4FAC" w:rsidRDefault="00000000">
      <w:pPr>
        <w:tabs>
          <w:tab w:val="left" w:pos="454"/>
        </w:tabs>
        <w:spacing w:after="80"/>
        <w:ind w:left="454" w:hanging="454"/>
      </w:pPr>
      <w:r>
        <w:rPr>
          <w:b/>
          <w:color w:val="0B6E4F"/>
        </w:rPr>
        <w:t>2.</w:t>
      </w:r>
      <w:r>
        <w:rPr>
          <w:b/>
          <w:color w:val="0B6E4F"/>
        </w:rPr>
        <w:tab/>
      </w:r>
      <w:r>
        <w:t>Describe the diplomacy of the Holy Prophet ﷺ with reference to his letters to the rulers and his treaties.</w:t>
      </w:r>
    </w:p>
    <w:p w14:paraId="5988CD09" w14:textId="77777777" w:rsidR="009A4FAC" w:rsidRDefault="00000000">
      <w:pPr>
        <w:tabs>
          <w:tab w:val="left" w:pos="454"/>
        </w:tabs>
        <w:spacing w:after="80"/>
        <w:ind w:left="454" w:hanging="454"/>
      </w:pPr>
      <w:r>
        <w:rPr>
          <w:b/>
          <w:color w:val="0B6E4F"/>
        </w:rPr>
        <w:t>3.</w:t>
      </w:r>
      <w:r>
        <w:rPr>
          <w:b/>
          <w:color w:val="0B6E4F"/>
        </w:rPr>
        <w:tab/>
      </w:r>
      <w:r>
        <w:t>The life of the Holy Prophet ﷺ is a perfect model for the individual. Explain.</w:t>
      </w:r>
    </w:p>
    <w:p w14:paraId="702EB745" w14:textId="77777777" w:rsidR="009A4FAC" w:rsidRDefault="00000000">
      <w:pPr>
        <w:tabs>
          <w:tab w:val="left" w:pos="454"/>
        </w:tabs>
        <w:spacing w:after="80"/>
        <w:ind w:left="454" w:hanging="454"/>
      </w:pPr>
      <w:r>
        <w:rPr>
          <w:b/>
          <w:color w:val="0B6E4F"/>
        </w:rPr>
        <w:t>4.</w:t>
      </w:r>
      <w:r>
        <w:rPr>
          <w:b/>
          <w:color w:val="0B6E4F"/>
        </w:rPr>
        <w:tab/>
      </w:r>
      <w:r>
        <w:t>Discuss the Conquest of Makkah as the greatest example of forgiveness and peace in history.</w:t>
      </w:r>
    </w:p>
    <w:p w14:paraId="4B39CC93" w14:textId="77777777" w:rsidR="009A4FAC" w:rsidRDefault="00000000">
      <w:pPr>
        <w:tabs>
          <w:tab w:val="left" w:pos="454"/>
        </w:tabs>
        <w:spacing w:after="80"/>
        <w:ind w:left="454" w:hanging="454"/>
      </w:pPr>
      <w:r>
        <w:rPr>
          <w:b/>
          <w:color w:val="0B6E4F"/>
        </w:rPr>
        <w:t>5.</w:t>
      </w:r>
      <w:r>
        <w:rPr>
          <w:b/>
          <w:color w:val="0B6E4F"/>
        </w:rPr>
        <w:tab/>
      </w:r>
      <w:r>
        <w:t>Analyse the principles of war and peace laid down by the Holy Prophet ﷺ and their relevance to modern international law.</w:t>
      </w:r>
    </w:p>
    <w:p w14:paraId="0369FCA5" w14:textId="77777777" w:rsidR="009A4FAC" w:rsidRDefault="00000000">
      <w:pPr>
        <w:pStyle w:val="Heading3"/>
      </w:pPr>
      <w:bookmarkStart w:id="101" w:name="_Toc241576591"/>
      <w:r>
        <w:lastRenderedPageBreak/>
        <w:t>The core evidence in one page</w:t>
      </w:r>
      <w:bookmarkEnd w:id="101"/>
    </w:p>
    <w:p w14:paraId="140E063C" w14:textId="77777777" w:rsidR="009A4FAC" w:rsidRDefault="00000000">
      <w:r>
        <w:t>If you remember nothing else of this topic, remember these. Each will be met again, in its place, in the Knowledge Base.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3F7F221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911D96D" w14:textId="77777777" w:rsidR="009A4FAC" w:rsidRDefault="00000000">
            <w:pPr>
              <w:spacing w:after="40"/>
            </w:pPr>
            <w:r>
              <w:rPr>
                <w:rFonts w:ascii="Calibri" w:hAnsi="Calibri"/>
                <w:b/>
                <w:color w:val="0B6E4F"/>
                <w:spacing w:val="30"/>
                <w:sz w:val="15"/>
              </w:rPr>
              <w:t>✦  QURAN</w:t>
            </w:r>
          </w:p>
          <w:p w14:paraId="3CCF1C31" w14:textId="77777777" w:rsidR="009A4FAC" w:rsidRDefault="00000000">
            <w:pPr>
              <w:bidi/>
              <w:spacing w:after="60" w:line="264" w:lineRule="auto"/>
              <w:jc w:val="center"/>
            </w:pPr>
            <w:r>
              <w:rPr>
                <w:rFonts w:ascii="Amiri Quran" w:hAnsi="Amiri Quran" w:cs="Amiri Quran"/>
                <w:color w:val="0A3D2A"/>
                <w:sz w:val="33"/>
                <w:szCs w:val="33"/>
                <w:rtl/>
              </w:rPr>
              <w:t>﴿لَّقَدۡ كَانَ لَكُمۡ فِي رَسُولِ ٱللَّهِ أُسۡوَةٌ حَسَنَةٞ لِّمَن كَانَ يَرۡجُواْ ٱللَّهَ وَٱلۡيَوۡمَ ٱلۡأٓخِرَ وَذَكَرَ ٱللَّهَ كَثِيرٗا﴾</w:t>
            </w:r>
          </w:p>
          <w:p w14:paraId="7079455C" w14:textId="77777777" w:rsidR="009A4FAC" w:rsidRDefault="00000000">
            <w:pPr>
              <w:spacing w:after="40"/>
            </w:pPr>
            <w:r>
              <w:rPr>
                <w:i/>
                <w:sz w:val="20"/>
              </w:rPr>
              <w:t>“There has certainly been for you in the Messenger of Allah an excellent pattern for anyone whose hope is in Allah and the Last Day and [who] remembers Allah often.”</w:t>
            </w:r>
            <w:r>
              <w:rPr>
                <w:b/>
                <w:color w:val="0B6E4F"/>
                <w:sz w:val="18"/>
              </w:rPr>
              <w:t xml:space="preserve">  (Al-Ahzab, Quran)</w:t>
            </w:r>
          </w:p>
          <w:p w14:paraId="7766D826" w14:textId="77777777" w:rsidR="009A4FAC" w:rsidRDefault="00000000">
            <w:pPr>
              <w:spacing w:after="0"/>
            </w:pPr>
            <w:r>
              <w:rPr>
                <w:b/>
                <w:color w:val="0B6E4F"/>
              </w:rPr>
              <w:t xml:space="preserve">➜  </w:t>
            </w:r>
            <w:r>
              <w:rPr>
                <w:sz w:val="19"/>
              </w:rPr>
              <w:t xml:space="preserve">The Prophet ﷺ is the </w:t>
            </w:r>
            <w:r>
              <w:rPr>
                <w:b/>
                <w:sz w:val="19"/>
              </w:rPr>
              <w:t>Uswah Hasanah</w:t>
            </w:r>
            <w:r>
              <w:rPr>
                <w:sz w:val="19"/>
              </w:rPr>
              <w:t xml:space="preserve"> — the excellent pattern for every role: the opening verse of any Sirah answer.</w:t>
            </w:r>
          </w:p>
        </w:tc>
      </w:tr>
    </w:tbl>
    <w:p w14:paraId="0B4AAE2F"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6E3874F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B0909E7" w14:textId="77777777" w:rsidR="009A4FAC" w:rsidRDefault="00000000">
            <w:pPr>
              <w:spacing w:after="40"/>
            </w:pPr>
            <w:r>
              <w:rPr>
                <w:rFonts w:ascii="Calibri" w:hAnsi="Calibri"/>
                <w:b/>
                <w:color w:val="0B6E4F"/>
                <w:spacing w:val="30"/>
                <w:sz w:val="15"/>
              </w:rPr>
              <w:t>✦  QURAN</w:t>
            </w:r>
          </w:p>
          <w:p w14:paraId="34CDD20A" w14:textId="77777777" w:rsidR="009A4FAC" w:rsidRDefault="00000000">
            <w:pPr>
              <w:bidi/>
              <w:spacing w:after="60" w:line="264" w:lineRule="auto"/>
              <w:jc w:val="center"/>
            </w:pPr>
            <w:r>
              <w:rPr>
                <w:rFonts w:ascii="Amiri Quran" w:hAnsi="Amiri Quran" w:cs="Amiri Quran"/>
                <w:color w:val="0A3D2A"/>
                <w:sz w:val="33"/>
                <w:szCs w:val="33"/>
                <w:rtl/>
              </w:rPr>
              <w:t>﴿وَمَآ أَرۡسَلۡنَٰكَ إِلَّا رَحۡمَةٗ لِّلۡعَٰلَمِينَ﴾</w:t>
            </w:r>
          </w:p>
          <w:p w14:paraId="56FF8B6B" w14:textId="77777777" w:rsidR="009A4FAC" w:rsidRDefault="00000000">
            <w:pPr>
              <w:spacing w:after="40"/>
            </w:pPr>
            <w:r>
              <w:rPr>
                <w:i/>
                <w:sz w:val="20"/>
              </w:rPr>
              <w:t>“And We have not sent you, [O Muhammad], except as a mercy to the worlds.”</w:t>
            </w:r>
            <w:r>
              <w:rPr>
                <w:b/>
                <w:color w:val="0B6E4F"/>
                <w:sz w:val="18"/>
              </w:rPr>
              <w:t xml:space="preserve">  (Al-Anbiya, Quran)</w:t>
            </w:r>
          </w:p>
          <w:p w14:paraId="24947425" w14:textId="77777777" w:rsidR="009A4FAC" w:rsidRDefault="00000000">
            <w:pPr>
              <w:spacing w:after="0"/>
            </w:pPr>
            <w:r>
              <w:rPr>
                <w:b/>
                <w:color w:val="0B6E4F"/>
              </w:rPr>
              <w:t xml:space="preserve">➜  </w:t>
            </w:r>
            <w:r>
              <w:rPr>
                <w:sz w:val="19"/>
              </w:rPr>
              <w:t xml:space="preserve">He was sent as a </w:t>
            </w:r>
            <w:r>
              <w:rPr>
                <w:b/>
                <w:sz w:val="19"/>
              </w:rPr>
              <w:t>mercy to all the worlds</w:t>
            </w:r>
            <w:r>
              <w:rPr>
                <w:sz w:val="19"/>
              </w:rPr>
              <w:t xml:space="preserve"> — the key verse for peace maker and tolerance.</w:t>
            </w:r>
          </w:p>
        </w:tc>
      </w:tr>
    </w:tbl>
    <w:p w14:paraId="06EC63E1"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4CF45DC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C0661C" w14:textId="77777777" w:rsidR="009A4FAC" w:rsidRDefault="00000000">
            <w:pPr>
              <w:spacing w:after="40"/>
            </w:pPr>
            <w:r>
              <w:rPr>
                <w:rFonts w:ascii="Calibri" w:hAnsi="Calibri"/>
                <w:b/>
                <w:color w:val="0B6E4F"/>
                <w:spacing w:val="30"/>
                <w:sz w:val="15"/>
              </w:rPr>
              <w:t>✦  QURAN</w:t>
            </w:r>
          </w:p>
          <w:p w14:paraId="311A22EE" w14:textId="77777777" w:rsidR="009A4FAC" w:rsidRDefault="00000000">
            <w:pPr>
              <w:bidi/>
              <w:spacing w:after="60" w:line="264" w:lineRule="auto"/>
              <w:jc w:val="center"/>
            </w:pPr>
            <w:r>
              <w:rPr>
                <w:rFonts w:ascii="Amiri Quran" w:hAnsi="Amiri Quran" w:cs="Amiri Quran"/>
                <w:color w:val="0A3D2A"/>
                <w:sz w:val="33"/>
                <w:szCs w:val="33"/>
                <w:rtl/>
              </w:rPr>
              <w:t>﴿هُوَ ٱلَّذِي بَعَثَ فِي ٱلۡأُمِّيِّـۧنَ رَسُولٗا مِّنۡهُمۡ يَتۡلُواْ عَلَيۡهِمۡ ءَايَٰتِهِۦ وَيُزَكِّيهِمۡ وَيُعَلِّمُهُمُ ٱلۡكِتَٰبَ وَٱلۡحِكۡمَةَ وَإِن كَانُواْ مِن قَبۡلُ لَفِي ضَلَٰلٖ مُّبِينٖ﴾</w:t>
            </w:r>
          </w:p>
          <w:p w14:paraId="52BAC75F" w14:textId="77777777" w:rsidR="009A4FAC" w:rsidRDefault="00000000">
            <w:pPr>
              <w:spacing w:after="40"/>
            </w:pPr>
            <w:r>
              <w:rPr>
                <w:i/>
                <w:sz w:val="20"/>
              </w:rPr>
              <w:t>“It is He who has sent among the unlettered a Messenger from themselves reciting to them His verses and purifying them and teaching them the Book and wisdom - although they were before in clear error.”</w:t>
            </w:r>
            <w:r>
              <w:rPr>
                <w:b/>
                <w:color w:val="0B6E4F"/>
                <w:sz w:val="18"/>
              </w:rPr>
              <w:t xml:space="preserve">  (Al-Jumu'ah, Quran)</w:t>
            </w:r>
          </w:p>
          <w:p w14:paraId="627F6937" w14:textId="77777777" w:rsidR="009A4FAC" w:rsidRDefault="00000000">
            <w:pPr>
              <w:spacing w:after="0"/>
            </w:pPr>
            <w:r>
              <w:rPr>
                <w:b/>
                <w:color w:val="0B6E4F"/>
              </w:rPr>
              <w:t xml:space="preserve">➜  </w:t>
            </w:r>
            <w:r>
              <w:rPr>
                <w:sz w:val="19"/>
              </w:rPr>
              <w:t xml:space="preserve">His four functions: </w:t>
            </w:r>
            <w:r>
              <w:rPr>
                <w:b/>
                <w:sz w:val="19"/>
              </w:rPr>
              <w:t>reciting, purifying, teaching the Book and teaching wisdom</w:t>
            </w:r>
            <w:r>
              <w:rPr>
                <w:sz w:val="19"/>
              </w:rPr>
              <w:t xml:space="preserve"> — the key verse for the Prophet as educator.</w:t>
            </w:r>
          </w:p>
        </w:tc>
      </w:tr>
    </w:tbl>
    <w:p w14:paraId="55BEDD0E"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1DDBDCB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63357A7" w14:textId="77777777" w:rsidR="009A4FAC" w:rsidRDefault="00000000">
            <w:pPr>
              <w:spacing w:after="40"/>
            </w:pPr>
            <w:r>
              <w:rPr>
                <w:rFonts w:ascii="Calibri" w:hAnsi="Calibri"/>
                <w:b/>
                <w:color w:val="9A6B12"/>
                <w:spacing w:val="30"/>
                <w:sz w:val="15"/>
              </w:rPr>
              <w:t>✦  HADITH</w:t>
            </w:r>
          </w:p>
          <w:p w14:paraId="4AB654EB" w14:textId="77777777" w:rsidR="009A4FAC" w:rsidRDefault="00000000">
            <w:pPr>
              <w:bidi/>
              <w:spacing w:after="60" w:line="264" w:lineRule="auto"/>
              <w:jc w:val="center"/>
            </w:pPr>
            <w:r>
              <w:rPr>
                <w:rFonts w:ascii="Amiri" w:hAnsi="Amiri" w:cs="Amiri"/>
                <w:color w:val="3D2B05"/>
                <w:sz w:val="30"/>
                <w:szCs w:val="30"/>
                <w:rtl/>
              </w:rPr>
              <w:t>إِنَّ اللَّهَ لَمْ يَبْعَثْنِي مُعَنِّتًا وَلَا مُتَعَنِّتًا، وَلَكِنْ بَعَثَنِي مُعَلِّمًا مُيَسِّرًا</w:t>
            </w:r>
          </w:p>
          <w:p w14:paraId="4FE49E80" w14:textId="77777777" w:rsidR="009A4FAC" w:rsidRDefault="00000000">
            <w:pPr>
              <w:spacing w:after="40"/>
            </w:pPr>
            <w:r>
              <w:rPr>
                <w:i/>
                <w:sz w:val="20"/>
              </w:rPr>
              <w:t>“Allah did not send me to be harsh or to cause hardship; rather, He sent me to teach and to make things easy.”</w:t>
            </w:r>
            <w:r>
              <w:rPr>
                <w:b/>
                <w:color w:val="9A6B12"/>
                <w:sz w:val="18"/>
              </w:rPr>
              <w:t xml:space="preserve">  (Muslim)</w:t>
            </w:r>
          </w:p>
          <w:p w14:paraId="10A17A41" w14:textId="77777777" w:rsidR="009A4FAC" w:rsidRDefault="00000000">
            <w:pPr>
              <w:spacing w:after="0"/>
            </w:pPr>
            <w:r>
              <w:rPr>
                <w:b/>
                <w:color w:val="9A6B12"/>
              </w:rPr>
              <w:t xml:space="preserve">➜  </w:t>
            </w:r>
            <w:r>
              <w:rPr>
                <w:sz w:val="19"/>
              </w:rPr>
              <w:t xml:space="preserve">In his own words, the Prophet ﷺ was sent as a </w:t>
            </w:r>
            <w:r>
              <w:rPr>
                <w:b/>
                <w:sz w:val="19"/>
              </w:rPr>
              <w:t>teacher</w:t>
            </w:r>
            <w:r>
              <w:rPr>
                <w:sz w:val="19"/>
              </w:rPr>
              <w:t xml:space="preserve"> who makes things easy — the answer to the 2026 MCQ, and to a future Educator question.</w:t>
            </w:r>
          </w:p>
        </w:tc>
      </w:tr>
    </w:tbl>
    <w:p w14:paraId="16AF2ECD"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41777A5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9A32B8A" w14:textId="77777777" w:rsidR="009A4FAC" w:rsidRDefault="00000000">
            <w:pPr>
              <w:spacing w:after="40"/>
            </w:pPr>
            <w:r>
              <w:rPr>
                <w:rFonts w:ascii="Calibri" w:hAnsi="Calibri"/>
                <w:b/>
                <w:color w:val="2A5AA0"/>
                <w:spacing w:val="30"/>
                <w:sz w:val="15"/>
              </w:rPr>
              <w:lastRenderedPageBreak/>
              <w:t>✦  SCHOLARLY VIEW</w:t>
            </w:r>
          </w:p>
          <w:p w14:paraId="63CA2865" w14:textId="77777777" w:rsidR="009A4FAC" w:rsidRDefault="00000000">
            <w:pPr>
              <w:spacing w:after="40"/>
            </w:pPr>
            <w:r>
              <w:rPr>
                <w:b/>
                <w:color w:val="1B2A4A"/>
                <w:sz w:val="20"/>
              </w:rPr>
              <w:t>Michael H. Hart</w:t>
            </w:r>
            <w:r>
              <w:rPr>
                <w:color w:val="5B5B5B"/>
                <w:sz w:val="17"/>
              </w:rPr>
              <w:t xml:space="preserve">  ·  The 100: A Ranking of the Most Influential Persons in History (1978)</w:t>
            </w:r>
          </w:p>
          <w:p w14:paraId="5D7C8DAC" w14:textId="77777777" w:rsidR="009A4FAC" w:rsidRDefault="00000000">
            <w:pPr>
              <w:spacing w:after="40"/>
            </w:pPr>
            <w:r>
              <w:rPr>
                <w:i/>
                <w:sz w:val="20"/>
              </w:rPr>
              <w:t>“My choice of Muhammad to lead the list of the world's most influential persons may surprise some readers and may be questioned by others, but he was the only man in history who was supremely successful on both the religious and secular levels.”</w:t>
            </w:r>
          </w:p>
          <w:p w14:paraId="0E53D74E" w14:textId="77777777" w:rsidR="009A4FAC" w:rsidRDefault="00000000">
            <w:pPr>
              <w:spacing w:after="0"/>
            </w:pPr>
            <w:r>
              <w:rPr>
                <w:b/>
                <w:color w:val="2A5AA0"/>
              </w:rPr>
              <w:t xml:space="preserve">➜  </w:t>
            </w:r>
            <w:r>
              <w:rPr>
                <w:sz w:val="19"/>
              </w:rPr>
              <w:t xml:space="preserve">A non-Muslim historian's verdict: the Prophet ﷺ succeeded as a spiritual guide </w:t>
            </w:r>
            <w:r>
              <w:rPr>
                <w:b/>
                <w:sz w:val="19"/>
              </w:rPr>
              <w:t>and</w:t>
            </w:r>
            <w:r>
              <w:rPr>
                <w:sz w:val="19"/>
              </w:rPr>
              <w:t xml:space="preserve"> as a statesman — use it in any 'role model' conclusion.</w:t>
            </w:r>
          </w:p>
        </w:tc>
      </w:tr>
    </w:tbl>
    <w:p w14:paraId="1F9C4AFF" w14:textId="77777777" w:rsidR="009A4FAC" w:rsidRDefault="009A4FAC">
      <w:pPr>
        <w:spacing w:after="0"/>
      </w:pPr>
    </w:p>
    <w:p w14:paraId="49F5DCBF" w14:textId="77777777" w:rsidR="009A4FAC" w:rsidRDefault="00000000">
      <w:pPr>
        <w:pStyle w:val="Heading3"/>
      </w:pPr>
      <w:bookmarkStart w:id="102" w:name="_Toc241576592"/>
      <w:r>
        <w:t>What the T3 documents will carry</w:t>
      </w:r>
      <w:bookmarkEnd w:id="102"/>
    </w:p>
    <w:p w14:paraId="7822697E" w14:textId="77777777" w:rsidR="009A4FAC" w:rsidRDefault="00000000">
      <w:r>
        <w:rPr>
          <w:b/>
        </w:rPr>
        <w:t>T3KB — the chapters</w:t>
      </w:r>
      <w:r>
        <w:t xml:space="preserve"> (each divided to four or five levels of headings; the Knowledge Base adds Part Zero, the record, five likely questions, the one-liners and the revision sheet):</w:t>
      </w:r>
    </w:p>
    <w:p w14:paraId="5B360C5F" w14:textId="77777777" w:rsidR="009A4FAC" w:rsidRDefault="00000000">
      <w:pPr>
        <w:tabs>
          <w:tab w:val="left" w:pos="850"/>
        </w:tabs>
        <w:spacing w:after="80"/>
        <w:ind w:left="850" w:hanging="850"/>
      </w:pPr>
      <w:r>
        <w:rPr>
          <w:b/>
          <w:color w:val="0B6E4F"/>
        </w:rPr>
        <w:t>Ch. 1</w:t>
      </w:r>
      <w:r>
        <w:rPr>
          <w:b/>
          <w:color w:val="0B6E4F"/>
        </w:rPr>
        <w:tab/>
      </w:r>
      <w:r>
        <w:t>The Sirah: Sources and the Universal Model (Uswah Hasanah)</w:t>
      </w:r>
    </w:p>
    <w:p w14:paraId="43856D41" w14:textId="77777777" w:rsidR="009A4FAC" w:rsidRDefault="00000000">
      <w:pPr>
        <w:tabs>
          <w:tab w:val="left" w:pos="850"/>
        </w:tabs>
        <w:spacing w:after="80"/>
        <w:ind w:left="850" w:hanging="850"/>
      </w:pPr>
      <w:r>
        <w:rPr>
          <w:b/>
          <w:color w:val="0B6E4F"/>
        </w:rPr>
        <w:t>Ch. 2</w:t>
      </w:r>
      <w:r>
        <w:rPr>
          <w:b/>
          <w:color w:val="0B6E4F"/>
        </w:rPr>
        <w:tab/>
      </w:r>
      <w:r>
        <w:t>The Prophet ﷺ as a Model for the Individual</w:t>
      </w:r>
    </w:p>
    <w:p w14:paraId="70BD4129" w14:textId="77777777" w:rsidR="009A4FAC" w:rsidRDefault="00000000">
      <w:pPr>
        <w:tabs>
          <w:tab w:val="left" w:pos="850"/>
        </w:tabs>
        <w:spacing w:after="80"/>
        <w:ind w:left="850" w:hanging="850"/>
      </w:pPr>
      <w:r>
        <w:rPr>
          <w:b/>
          <w:color w:val="0B6E4F"/>
        </w:rPr>
        <w:t>Ch. 3</w:t>
      </w:r>
      <w:r>
        <w:rPr>
          <w:b/>
          <w:color w:val="0B6E4F"/>
        </w:rPr>
        <w:tab/>
      </w:r>
      <w:r>
        <w:t>Makarim al-Akhlaq: Tolerance, Forgiveness and Noble Character</w:t>
      </w:r>
    </w:p>
    <w:p w14:paraId="2779A6FA" w14:textId="77777777" w:rsidR="009A4FAC" w:rsidRDefault="00000000">
      <w:pPr>
        <w:tabs>
          <w:tab w:val="left" w:pos="850"/>
        </w:tabs>
        <w:spacing w:after="80"/>
        <w:ind w:left="850" w:hanging="850"/>
      </w:pPr>
      <w:r>
        <w:rPr>
          <w:b/>
          <w:color w:val="0B6E4F"/>
        </w:rPr>
        <w:t>Ch. 4</w:t>
      </w:r>
      <w:r>
        <w:rPr>
          <w:b/>
          <w:color w:val="0B6E4F"/>
        </w:rPr>
        <w:tab/>
      </w:r>
      <w:r>
        <w:t>The Prophet ﷺ as Educator</w:t>
      </w:r>
    </w:p>
    <w:p w14:paraId="010779A6" w14:textId="77777777" w:rsidR="009A4FAC" w:rsidRDefault="00000000">
      <w:pPr>
        <w:tabs>
          <w:tab w:val="left" w:pos="850"/>
        </w:tabs>
        <w:spacing w:after="80"/>
        <w:ind w:left="850" w:hanging="850"/>
      </w:pPr>
      <w:r>
        <w:rPr>
          <w:b/>
          <w:color w:val="0B6E4F"/>
        </w:rPr>
        <w:t>Ch. 5</w:t>
      </w:r>
      <w:r>
        <w:rPr>
          <w:b/>
          <w:color w:val="0B6E4F"/>
        </w:rPr>
        <w:tab/>
      </w:r>
      <w:r>
        <w:t>The Prophet ﷺ as Diplomat</w:t>
      </w:r>
    </w:p>
    <w:p w14:paraId="16D28AF5" w14:textId="77777777" w:rsidR="009A4FAC" w:rsidRDefault="00000000">
      <w:pPr>
        <w:tabs>
          <w:tab w:val="left" w:pos="850"/>
        </w:tabs>
        <w:spacing w:after="80"/>
        <w:ind w:left="850" w:hanging="850"/>
      </w:pPr>
      <w:r>
        <w:rPr>
          <w:b/>
          <w:color w:val="0B6E4F"/>
        </w:rPr>
        <w:t>Ch. 6</w:t>
      </w:r>
      <w:r>
        <w:rPr>
          <w:b/>
          <w:color w:val="0B6E4F"/>
        </w:rPr>
        <w:tab/>
      </w:r>
      <w:r>
        <w:t>The Prophet ﷺ as Military Strategist: Principles and the Ghazwat</w:t>
      </w:r>
    </w:p>
    <w:p w14:paraId="26298E95" w14:textId="77777777" w:rsidR="009A4FAC" w:rsidRDefault="00000000">
      <w:pPr>
        <w:tabs>
          <w:tab w:val="left" w:pos="850"/>
        </w:tabs>
        <w:spacing w:after="80"/>
        <w:ind w:left="850" w:hanging="850"/>
      </w:pPr>
      <w:r>
        <w:rPr>
          <w:b/>
          <w:color w:val="0B6E4F"/>
        </w:rPr>
        <w:t>Ch. 7</w:t>
      </w:r>
      <w:r>
        <w:rPr>
          <w:b/>
          <w:color w:val="0B6E4F"/>
        </w:rPr>
        <w:tab/>
      </w:r>
      <w:r>
        <w:t>The Purpose of the Ghazwat: War for Peace</w:t>
      </w:r>
    </w:p>
    <w:p w14:paraId="234FA43D" w14:textId="77777777" w:rsidR="009A4FAC" w:rsidRDefault="00000000">
      <w:pPr>
        <w:tabs>
          <w:tab w:val="left" w:pos="850"/>
        </w:tabs>
        <w:spacing w:after="80"/>
        <w:ind w:left="850" w:hanging="850"/>
      </w:pPr>
      <w:r>
        <w:rPr>
          <w:b/>
          <w:color w:val="0B6E4F"/>
        </w:rPr>
        <w:t>Ch. 8</w:t>
      </w:r>
      <w:r>
        <w:rPr>
          <w:b/>
          <w:color w:val="0B6E4F"/>
        </w:rPr>
        <w:tab/>
      </w:r>
      <w:r>
        <w:t>The Prophet ﷺ as Peace Maker</w:t>
      </w:r>
    </w:p>
    <w:p w14:paraId="415C7989" w14:textId="77777777" w:rsidR="009A4FAC" w:rsidRDefault="00000000">
      <w:pPr>
        <w:tabs>
          <w:tab w:val="left" w:pos="850"/>
        </w:tabs>
        <w:spacing w:after="80"/>
        <w:ind w:left="850" w:hanging="850"/>
      </w:pPr>
      <w:r>
        <w:rPr>
          <w:b/>
          <w:color w:val="0B6E4F"/>
        </w:rPr>
        <w:t>Ch. 9</w:t>
      </w:r>
      <w:r>
        <w:rPr>
          <w:b/>
          <w:color w:val="0B6E4F"/>
        </w:rPr>
        <w:tab/>
      </w:r>
      <w:r>
        <w:t>The Charter of Madinah as a Social Contract</w:t>
      </w:r>
    </w:p>
    <w:p w14:paraId="13AF55E6" w14:textId="77777777" w:rsidR="009A4FAC" w:rsidRDefault="00000000">
      <w:pPr>
        <w:tabs>
          <w:tab w:val="left" w:pos="850"/>
        </w:tabs>
        <w:spacing w:after="80"/>
        <w:ind w:left="850" w:hanging="850"/>
      </w:pPr>
      <w:r>
        <w:rPr>
          <w:b/>
          <w:color w:val="0B6E4F"/>
        </w:rPr>
        <w:t>Ch. 10</w:t>
      </w:r>
      <w:r>
        <w:rPr>
          <w:b/>
          <w:color w:val="0B6E4F"/>
        </w:rPr>
        <w:tab/>
      </w:r>
      <w:r>
        <w:t>The Treaty of Hudaybiyyah and the Peace Agreements of the Prophetic Era</w:t>
      </w:r>
    </w:p>
    <w:p w14:paraId="487F219C" w14:textId="77777777" w:rsidR="009A4FAC" w:rsidRDefault="00000000">
      <w:pPr>
        <w:tabs>
          <w:tab w:val="left" w:pos="850"/>
        </w:tabs>
        <w:spacing w:after="80"/>
        <w:ind w:left="850" w:hanging="850"/>
      </w:pPr>
      <w:r>
        <w:rPr>
          <w:b/>
          <w:color w:val="0B6E4F"/>
        </w:rPr>
        <w:t>Ch. 11</w:t>
      </w:r>
      <w:r>
        <w:rPr>
          <w:b/>
          <w:color w:val="0B6E4F"/>
        </w:rPr>
        <w:tab/>
      </w:r>
      <w:r>
        <w:t>The Battle of Khaybar and Its Benefits</w:t>
      </w:r>
    </w:p>
    <w:p w14:paraId="50393B55" w14:textId="77777777" w:rsidR="009A4FAC" w:rsidRDefault="00000000">
      <w:pPr>
        <w:tabs>
          <w:tab w:val="left" w:pos="850"/>
        </w:tabs>
        <w:spacing w:after="80"/>
        <w:ind w:left="850" w:hanging="850"/>
      </w:pPr>
      <w:r>
        <w:rPr>
          <w:b/>
          <w:color w:val="0B6E4F"/>
        </w:rPr>
        <w:t>Ch. 12</w:t>
      </w:r>
      <w:r>
        <w:rPr>
          <w:b/>
          <w:color w:val="0B6E4F"/>
        </w:rPr>
        <w:tab/>
      </w:r>
      <w:r>
        <w:t>Contemporary Challenges, Narratives and Hot Debates</w:t>
      </w:r>
    </w:p>
    <w:p w14:paraId="3EA607AB" w14:textId="77777777" w:rsidR="009A4FAC" w:rsidRDefault="00000000">
      <w:r>
        <w:rPr>
          <w:b/>
        </w:rPr>
        <w:t>T3QA</w:t>
      </w:r>
      <w:r>
        <w:t xml:space="preserve"> answers all 13 past questions above as full model answers.</w:t>
      </w:r>
    </w:p>
    <w:p w14:paraId="0280F228" w14:textId="77777777" w:rsidR="009A4FAC" w:rsidRDefault="00000000">
      <w:pPr>
        <w:pStyle w:val="Heading2"/>
      </w:pPr>
      <w:bookmarkStart w:id="103" w:name="_Toc241576593"/>
      <w:r>
        <w:t>T4 · Human Rights, Human Dignity, Women and the Family</w:t>
      </w:r>
      <w:bookmarkEnd w:id="103"/>
    </w:p>
    <w:p w14:paraId="27D6A380" w14:textId="77777777" w:rsidR="009A4FAC" w:rsidRDefault="00000000">
      <w:pPr>
        <w:pStyle w:val="Heading3"/>
      </w:pPr>
      <w:bookmarkStart w:id="104" w:name="_Toc241576594"/>
      <w:r>
        <w:t>What the syllabus asks for</w:t>
      </w:r>
      <w:bookmarkEnd w:id="104"/>
    </w:p>
    <w:p w14:paraId="704B3D77" w14:textId="77777777" w:rsidR="009A4FAC" w:rsidRDefault="00000000">
      <w:pPr>
        <w:pStyle w:val="ListBullet"/>
      </w:pPr>
      <w:r>
        <w:t>Human rights and status of woman in Islam</w:t>
      </w:r>
    </w:p>
    <w:p w14:paraId="1181F884" w14:textId="77777777" w:rsidR="009A4FAC" w:rsidRDefault="00000000">
      <w:pPr>
        <w:pStyle w:val="ListBullet"/>
      </w:pPr>
      <w:r>
        <w:t>Dignity of men and women</w:t>
      </w:r>
    </w:p>
    <w:p w14:paraId="4227A437" w14:textId="77777777" w:rsidR="009A4FAC" w:rsidRDefault="00000000">
      <w:pPr>
        <w:pStyle w:val="Heading3"/>
      </w:pPr>
      <w:bookmarkStart w:id="105" w:name="_Toc241576595"/>
      <w:r>
        <w:t>What the examiner has asked</w:t>
      </w:r>
      <w:bookmarkEnd w:id="105"/>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247"/>
        <w:gridCol w:w="8165"/>
      </w:tblGrid>
      <w:tr w:rsidR="009A4FAC" w14:paraId="1A913A2C" w14:textId="77777777">
        <w:trPr>
          <w:tblHeader/>
          <w:jc w:val="center"/>
        </w:trPr>
        <w:tc>
          <w:tcPr>
            <w:tcW w:w="1247" w:type="dxa"/>
            <w:shd w:val="clear" w:color="auto" w:fill="1B2A4A"/>
            <w:tcMar>
              <w:top w:w="60" w:type="dxa"/>
              <w:left w:w="100" w:type="dxa"/>
              <w:bottom w:w="60" w:type="dxa"/>
              <w:right w:w="100" w:type="dxa"/>
            </w:tcMar>
          </w:tcPr>
          <w:p w14:paraId="05D397AB" w14:textId="77777777" w:rsidR="009A4FAC" w:rsidRDefault="00000000">
            <w:pPr>
              <w:spacing w:after="0"/>
            </w:pPr>
            <w:r>
              <w:rPr>
                <w:rFonts w:ascii="Calibri" w:hAnsi="Calibri"/>
                <w:b/>
                <w:color w:val="FFFFFF"/>
                <w:sz w:val="17"/>
              </w:rPr>
              <w:t>Year</w:t>
            </w:r>
          </w:p>
        </w:tc>
        <w:tc>
          <w:tcPr>
            <w:tcW w:w="8164" w:type="dxa"/>
            <w:shd w:val="clear" w:color="auto" w:fill="1B2A4A"/>
            <w:tcMar>
              <w:top w:w="60" w:type="dxa"/>
              <w:left w:w="100" w:type="dxa"/>
              <w:bottom w:w="60" w:type="dxa"/>
              <w:right w:w="100" w:type="dxa"/>
            </w:tcMar>
          </w:tcPr>
          <w:p w14:paraId="216E2BC0" w14:textId="77777777" w:rsidR="009A4FAC" w:rsidRDefault="00000000">
            <w:pPr>
              <w:spacing w:after="0"/>
            </w:pPr>
            <w:r>
              <w:rPr>
                <w:rFonts w:ascii="Calibri" w:hAnsi="Calibri"/>
                <w:b/>
                <w:color w:val="FFFFFF"/>
                <w:sz w:val="17"/>
              </w:rPr>
              <w:t>Question</w:t>
            </w:r>
          </w:p>
        </w:tc>
      </w:tr>
      <w:tr w:rsidR="009A4FAC" w14:paraId="3BC7F096" w14:textId="77777777">
        <w:trPr>
          <w:jc w:val="center"/>
        </w:trPr>
        <w:tc>
          <w:tcPr>
            <w:tcW w:w="1247" w:type="dxa"/>
            <w:tcMar>
              <w:top w:w="50" w:type="dxa"/>
              <w:left w:w="100" w:type="dxa"/>
              <w:bottom w:w="50" w:type="dxa"/>
              <w:right w:w="100" w:type="dxa"/>
            </w:tcMar>
          </w:tcPr>
          <w:p w14:paraId="50716028" w14:textId="77777777" w:rsidR="009A4FAC" w:rsidRDefault="00000000">
            <w:pPr>
              <w:spacing w:after="20" w:line="252" w:lineRule="auto"/>
            </w:pPr>
            <w:r>
              <w:rPr>
                <w:sz w:val="17"/>
              </w:rPr>
              <w:t>2015 Q8</w:t>
            </w:r>
          </w:p>
        </w:tc>
        <w:tc>
          <w:tcPr>
            <w:tcW w:w="8164" w:type="dxa"/>
            <w:tcMar>
              <w:top w:w="50" w:type="dxa"/>
              <w:left w:w="100" w:type="dxa"/>
              <w:bottom w:w="50" w:type="dxa"/>
              <w:right w:w="100" w:type="dxa"/>
            </w:tcMar>
          </w:tcPr>
          <w:p w14:paraId="2882C4E3" w14:textId="77777777" w:rsidR="009A4FAC" w:rsidRDefault="00000000">
            <w:pPr>
              <w:spacing w:after="20" w:line="252" w:lineRule="auto"/>
            </w:pPr>
            <w:r>
              <w:rPr>
                <w:sz w:val="17"/>
              </w:rPr>
              <w:t>Stability of modern society depends upon a strong family system in the light of Islamic principles. Discuss.</w:t>
            </w:r>
          </w:p>
        </w:tc>
      </w:tr>
      <w:tr w:rsidR="009A4FAC" w14:paraId="41878BE1" w14:textId="77777777">
        <w:trPr>
          <w:jc w:val="center"/>
        </w:trPr>
        <w:tc>
          <w:tcPr>
            <w:tcW w:w="1247" w:type="dxa"/>
            <w:shd w:val="clear" w:color="auto" w:fill="F4F6F8"/>
            <w:tcMar>
              <w:top w:w="50" w:type="dxa"/>
              <w:left w:w="100" w:type="dxa"/>
              <w:bottom w:w="50" w:type="dxa"/>
              <w:right w:w="100" w:type="dxa"/>
            </w:tcMar>
          </w:tcPr>
          <w:p w14:paraId="00658635" w14:textId="77777777" w:rsidR="009A4FAC" w:rsidRDefault="00000000">
            <w:pPr>
              <w:spacing w:after="20" w:line="252" w:lineRule="auto"/>
            </w:pPr>
            <w:r>
              <w:rPr>
                <w:sz w:val="17"/>
              </w:rPr>
              <w:t>2017 Q3</w:t>
            </w:r>
          </w:p>
        </w:tc>
        <w:tc>
          <w:tcPr>
            <w:tcW w:w="8164" w:type="dxa"/>
            <w:shd w:val="clear" w:color="auto" w:fill="F4F6F8"/>
            <w:tcMar>
              <w:top w:w="50" w:type="dxa"/>
              <w:left w:w="100" w:type="dxa"/>
              <w:bottom w:w="50" w:type="dxa"/>
              <w:right w:w="100" w:type="dxa"/>
            </w:tcMar>
          </w:tcPr>
          <w:p w14:paraId="51DA5F51" w14:textId="77777777" w:rsidR="009A4FAC" w:rsidRDefault="00000000">
            <w:pPr>
              <w:spacing w:after="20" w:line="252" w:lineRule="auto"/>
            </w:pPr>
            <w:r>
              <w:rPr>
                <w:sz w:val="17"/>
              </w:rPr>
              <w:t>Write a comprehensive note on the right of inheritance granted to women by Islam.</w:t>
            </w:r>
          </w:p>
        </w:tc>
      </w:tr>
      <w:tr w:rsidR="009A4FAC" w14:paraId="1617D75E" w14:textId="77777777">
        <w:trPr>
          <w:jc w:val="center"/>
        </w:trPr>
        <w:tc>
          <w:tcPr>
            <w:tcW w:w="1247" w:type="dxa"/>
            <w:tcMar>
              <w:top w:w="50" w:type="dxa"/>
              <w:left w:w="100" w:type="dxa"/>
              <w:bottom w:w="50" w:type="dxa"/>
              <w:right w:w="100" w:type="dxa"/>
            </w:tcMar>
          </w:tcPr>
          <w:p w14:paraId="080E1CB8" w14:textId="77777777" w:rsidR="009A4FAC" w:rsidRDefault="00000000">
            <w:pPr>
              <w:spacing w:after="20" w:line="252" w:lineRule="auto"/>
            </w:pPr>
            <w:r>
              <w:rPr>
                <w:sz w:val="17"/>
              </w:rPr>
              <w:t>2019 Q4</w:t>
            </w:r>
          </w:p>
        </w:tc>
        <w:tc>
          <w:tcPr>
            <w:tcW w:w="8164" w:type="dxa"/>
            <w:tcMar>
              <w:top w:w="50" w:type="dxa"/>
              <w:left w:w="100" w:type="dxa"/>
              <w:bottom w:w="50" w:type="dxa"/>
              <w:right w:w="100" w:type="dxa"/>
            </w:tcMar>
          </w:tcPr>
          <w:p w14:paraId="20707A7D" w14:textId="77777777" w:rsidR="009A4FAC" w:rsidRDefault="00000000">
            <w:pPr>
              <w:spacing w:after="20" w:line="252" w:lineRule="auto"/>
            </w:pPr>
            <w:r>
              <w:rPr>
                <w:sz w:val="17"/>
              </w:rPr>
              <w:t>Describe the rights of women in Islam in the context of current wave of the feminist movement.</w:t>
            </w:r>
          </w:p>
        </w:tc>
      </w:tr>
      <w:tr w:rsidR="009A4FAC" w14:paraId="4FDC54DD" w14:textId="77777777">
        <w:trPr>
          <w:jc w:val="center"/>
        </w:trPr>
        <w:tc>
          <w:tcPr>
            <w:tcW w:w="1247" w:type="dxa"/>
            <w:shd w:val="clear" w:color="auto" w:fill="F4F6F8"/>
            <w:tcMar>
              <w:top w:w="50" w:type="dxa"/>
              <w:left w:w="100" w:type="dxa"/>
              <w:bottom w:w="50" w:type="dxa"/>
              <w:right w:w="100" w:type="dxa"/>
            </w:tcMar>
          </w:tcPr>
          <w:p w14:paraId="2BADEF57" w14:textId="77777777" w:rsidR="009A4FAC" w:rsidRDefault="00000000">
            <w:pPr>
              <w:spacing w:after="20" w:line="252" w:lineRule="auto"/>
            </w:pPr>
            <w:r>
              <w:rPr>
                <w:sz w:val="17"/>
              </w:rPr>
              <w:t>2020 Q4</w:t>
            </w:r>
          </w:p>
        </w:tc>
        <w:tc>
          <w:tcPr>
            <w:tcW w:w="8164" w:type="dxa"/>
            <w:shd w:val="clear" w:color="auto" w:fill="F4F6F8"/>
            <w:tcMar>
              <w:top w:w="50" w:type="dxa"/>
              <w:left w:w="100" w:type="dxa"/>
              <w:bottom w:w="50" w:type="dxa"/>
              <w:right w:w="100" w:type="dxa"/>
            </w:tcMar>
          </w:tcPr>
          <w:p w14:paraId="4AC3AD4E" w14:textId="77777777" w:rsidR="009A4FAC" w:rsidRDefault="00000000">
            <w:pPr>
              <w:spacing w:after="20" w:line="252" w:lineRule="auto"/>
            </w:pPr>
            <w:r>
              <w:rPr>
                <w:sz w:val="17"/>
              </w:rPr>
              <w:t>"The last Sermon of the Holy Prophet (PBUH) is the basic document for awakening of conscience of mankind for human rights". Discuss.</w:t>
            </w:r>
          </w:p>
        </w:tc>
      </w:tr>
      <w:tr w:rsidR="009A4FAC" w14:paraId="771D7CBF" w14:textId="77777777">
        <w:trPr>
          <w:jc w:val="center"/>
        </w:trPr>
        <w:tc>
          <w:tcPr>
            <w:tcW w:w="1247" w:type="dxa"/>
            <w:tcMar>
              <w:top w:w="50" w:type="dxa"/>
              <w:left w:w="100" w:type="dxa"/>
              <w:bottom w:w="50" w:type="dxa"/>
              <w:right w:w="100" w:type="dxa"/>
            </w:tcMar>
          </w:tcPr>
          <w:p w14:paraId="52B07FB8" w14:textId="77777777" w:rsidR="009A4FAC" w:rsidRDefault="00000000">
            <w:pPr>
              <w:spacing w:after="20" w:line="252" w:lineRule="auto"/>
            </w:pPr>
            <w:r>
              <w:rPr>
                <w:sz w:val="17"/>
              </w:rPr>
              <w:t>2020 Q7</w:t>
            </w:r>
          </w:p>
        </w:tc>
        <w:tc>
          <w:tcPr>
            <w:tcW w:w="8164" w:type="dxa"/>
            <w:tcMar>
              <w:top w:w="50" w:type="dxa"/>
              <w:left w:w="100" w:type="dxa"/>
              <w:bottom w:w="50" w:type="dxa"/>
              <w:right w:w="100" w:type="dxa"/>
            </w:tcMar>
          </w:tcPr>
          <w:p w14:paraId="5820A317" w14:textId="77777777" w:rsidR="009A4FAC" w:rsidRDefault="00000000">
            <w:pPr>
              <w:spacing w:after="20" w:line="252" w:lineRule="auto"/>
            </w:pPr>
            <w:r>
              <w:rPr>
                <w:sz w:val="17"/>
              </w:rPr>
              <w:t>"Islam teaches the lesson of human respect and dignity irrespective of colour, race and creed". Discuss.</w:t>
            </w:r>
          </w:p>
        </w:tc>
      </w:tr>
      <w:tr w:rsidR="009A4FAC" w14:paraId="16D2EA24" w14:textId="77777777">
        <w:trPr>
          <w:jc w:val="center"/>
        </w:trPr>
        <w:tc>
          <w:tcPr>
            <w:tcW w:w="1247" w:type="dxa"/>
            <w:shd w:val="clear" w:color="auto" w:fill="F4F6F8"/>
            <w:tcMar>
              <w:top w:w="50" w:type="dxa"/>
              <w:left w:w="100" w:type="dxa"/>
              <w:bottom w:w="50" w:type="dxa"/>
              <w:right w:w="100" w:type="dxa"/>
            </w:tcMar>
          </w:tcPr>
          <w:p w14:paraId="4147B1F5" w14:textId="77777777" w:rsidR="009A4FAC" w:rsidRDefault="00000000">
            <w:pPr>
              <w:spacing w:after="20" w:line="252" w:lineRule="auto"/>
            </w:pPr>
            <w:r>
              <w:rPr>
                <w:sz w:val="17"/>
              </w:rPr>
              <w:t>2021 Q3</w:t>
            </w:r>
          </w:p>
        </w:tc>
        <w:tc>
          <w:tcPr>
            <w:tcW w:w="8164" w:type="dxa"/>
            <w:shd w:val="clear" w:color="auto" w:fill="F4F6F8"/>
            <w:tcMar>
              <w:top w:w="50" w:type="dxa"/>
              <w:left w:w="100" w:type="dxa"/>
              <w:bottom w:w="50" w:type="dxa"/>
              <w:right w:w="100" w:type="dxa"/>
            </w:tcMar>
          </w:tcPr>
          <w:p w14:paraId="7682E688" w14:textId="77777777" w:rsidR="009A4FAC" w:rsidRDefault="00000000">
            <w:pPr>
              <w:spacing w:after="20" w:line="252" w:lineRule="auto"/>
            </w:pPr>
            <w:r>
              <w:rPr>
                <w:sz w:val="17"/>
              </w:rPr>
              <w:t>Islam provides better rights to men and women than all other religions. Explore with arguments.</w:t>
            </w:r>
          </w:p>
        </w:tc>
      </w:tr>
      <w:tr w:rsidR="009A4FAC" w14:paraId="704EEAD8" w14:textId="77777777">
        <w:trPr>
          <w:jc w:val="center"/>
        </w:trPr>
        <w:tc>
          <w:tcPr>
            <w:tcW w:w="1247" w:type="dxa"/>
            <w:tcMar>
              <w:top w:w="50" w:type="dxa"/>
              <w:left w:w="100" w:type="dxa"/>
              <w:bottom w:w="50" w:type="dxa"/>
              <w:right w:w="100" w:type="dxa"/>
            </w:tcMar>
          </w:tcPr>
          <w:p w14:paraId="346D2EC9" w14:textId="77777777" w:rsidR="009A4FAC" w:rsidRDefault="00000000">
            <w:pPr>
              <w:spacing w:after="20" w:line="252" w:lineRule="auto"/>
            </w:pPr>
            <w:r>
              <w:rPr>
                <w:sz w:val="17"/>
              </w:rPr>
              <w:t>2022 Q2</w:t>
            </w:r>
          </w:p>
        </w:tc>
        <w:tc>
          <w:tcPr>
            <w:tcW w:w="8164" w:type="dxa"/>
            <w:tcMar>
              <w:top w:w="50" w:type="dxa"/>
              <w:left w:w="100" w:type="dxa"/>
              <w:bottom w:w="50" w:type="dxa"/>
              <w:right w:w="100" w:type="dxa"/>
            </w:tcMar>
          </w:tcPr>
          <w:p w14:paraId="5BA8A857" w14:textId="77777777" w:rsidR="009A4FAC" w:rsidRDefault="00000000">
            <w:pPr>
              <w:spacing w:after="20" w:line="252" w:lineRule="auto"/>
            </w:pPr>
            <w:r>
              <w:rPr>
                <w:sz w:val="17"/>
              </w:rPr>
              <w:t>Explain the concept of Human Rights in Islamic thought in specification of "Status of Women in Islam".</w:t>
            </w:r>
          </w:p>
        </w:tc>
      </w:tr>
      <w:tr w:rsidR="009A4FAC" w14:paraId="7C3C6334" w14:textId="77777777">
        <w:trPr>
          <w:jc w:val="center"/>
        </w:trPr>
        <w:tc>
          <w:tcPr>
            <w:tcW w:w="1247" w:type="dxa"/>
            <w:shd w:val="clear" w:color="auto" w:fill="F4F6F8"/>
            <w:tcMar>
              <w:top w:w="50" w:type="dxa"/>
              <w:left w:w="100" w:type="dxa"/>
              <w:bottom w:w="50" w:type="dxa"/>
              <w:right w:w="100" w:type="dxa"/>
            </w:tcMar>
          </w:tcPr>
          <w:p w14:paraId="1E94471F" w14:textId="77777777" w:rsidR="009A4FAC" w:rsidRDefault="00000000">
            <w:pPr>
              <w:spacing w:after="20" w:line="252" w:lineRule="auto"/>
            </w:pPr>
            <w:r>
              <w:rPr>
                <w:sz w:val="17"/>
              </w:rPr>
              <w:t>2023 Q4</w:t>
            </w:r>
          </w:p>
        </w:tc>
        <w:tc>
          <w:tcPr>
            <w:tcW w:w="8164" w:type="dxa"/>
            <w:shd w:val="clear" w:color="auto" w:fill="F4F6F8"/>
            <w:tcMar>
              <w:top w:w="50" w:type="dxa"/>
              <w:left w:w="100" w:type="dxa"/>
              <w:bottom w:w="50" w:type="dxa"/>
              <w:right w:w="100" w:type="dxa"/>
            </w:tcMar>
          </w:tcPr>
          <w:p w14:paraId="39794442" w14:textId="77777777" w:rsidR="009A4FAC" w:rsidRDefault="00000000">
            <w:pPr>
              <w:spacing w:after="20" w:line="252" w:lineRule="auto"/>
            </w:pPr>
            <w:r>
              <w:rPr>
                <w:sz w:val="17"/>
              </w:rPr>
              <w:t xml:space="preserve">Elaborate the rights of daughters granted by Islam and how these are denied by Muslims in the contemporary </w:t>
            </w:r>
            <w:r>
              <w:rPr>
                <w:sz w:val="17"/>
              </w:rPr>
              <w:lastRenderedPageBreak/>
              <w:t>world?</w:t>
            </w:r>
          </w:p>
        </w:tc>
      </w:tr>
      <w:tr w:rsidR="009A4FAC" w14:paraId="146B8504" w14:textId="77777777">
        <w:trPr>
          <w:jc w:val="center"/>
        </w:trPr>
        <w:tc>
          <w:tcPr>
            <w:tcW w:w="1247" w:type="dxa"/>
            <w:tcMar>
              <w:top w:w="50" w:type="dxa"/>
              <w:left w:w="100" w:type="dxa"/>
              <w:bottom w:w="50" w:type="dxa"/>
              <w:right w:w="100" w:type="dxa"/>
            </w:tcMar>
          </w:tcPr>
          <w:p w14:paraId="33B6A9D1" w14:textId="77777777" w:rsidR="009A4FAC" w:rsidRDefault="00000000">
            <w:pPr>
              <w:spacing w:after="20" w:line="252" w:lineRule="auto"/>
            </w:pPr>
            <w:r>
              <w:rPr>
                <w:sz w:val="17"/>
              </w:rPr>
              <w:lastRenderedPageBreak/>
              <w:t>2023 Q8</w:t>
            </w:r>
          </w:p>
        </w:tc>
        <w:tc>
          <w:tcPr>
            <w:tcW w:w="8164" w:type="dxa"/>
            <w:tcMar>
              <w:top w:w="50" w:type="dxa"/>
              <w:left w:w="100" w:type="dxa"/>
              <w:bottom w:w="50" w:type="dxa"/>
              <w:right w:w="100" w:type="dxa"/>
            </w:tcMar>
          </w:tcPr>
          <w:p w14:paraId="019D8E5F" w14:textId="77777777" w:rsidR="009A4FAC" w:rsidRDefault="00000000">
            <w:pPr>
              <w:spacing w:after="20" w:line="252" w:lineRule="auto"/>
            </w:pPr>
            <w:r>
              <w:rPr>
                <w:sz w:val="17"/>
              </w:rPr>
              <w:t>Write notes on the following: (i) Human rights in the light of the Sermon of the Farewell Pilgrimage; (ii) Social justice in an Islamic society.</w:t>
            </w:r>
          </w:p>
        </w:tc>
      </w:tr>
      <w:tr w:rsidR="009A4FAC" w14:paraId="5F54AB17" w14:textId="77777777">
        <w:trPr>
          <w:jc w:val="center"/>
        </w:trPr>
        <w:tc>
          <w:tcPr>
            <w:tcW w:w="1247" w:type="dxa"/>
            <w:shd w:val="clear" w:color="auto" w:fill="F4F6F8"/>
            <w:tcMar>
              <w:top w:w="50" w:type="dxa"/>
              <w:left w:w="100" w:type="dxa"/>
              <w:bottom w:w="50" w:type="dxa"/>
              <w:right w:w="100" w:type="dxa"/>
            </w:tcMar>
          </w:tcPr>
          <w:p w14:paraId="7BDAAE43" w14:textId="77777777" w:rsidR="009A4FAC" w:rsidRDefault="00000000">
            <w:pPr>
              <w:spacing w:after="20" w:line="252" w:lineRule="auto"/>
            </w:pPr>
            <w:r>
              <w:rPr>
                <w:sz w:val="17"/>
              </w:rPr>
              <w:t>2024 Q5</w:t>
            </w:r>
          </w:p>
        </w:tc>
        <w:tc>
          <w:tcPr>
            <w:tcW w:w="8164" w:type="dxa"/>
            <w:shd w:val="clear" w:color="auto" w:fill="F4F6F8"/>
            <w:tcMar>
              <w:top w:w="50" w:type="dxa"/>
              <w:left w:w="100" w:type="dxa"/>
              <w:bottom w:w="50" w:type="dxa"/>
              <w:right w:w="100" w:type="dxa"/>
            </w:tcMar>
          </w:tcPr>
          <w:p w14:paraId="0F5C3472" w14:textId="77777777" w:rsidR="009A4FAC" w:rsidRDefault="00000000">
            <w:pPr>
              <w:spacing w:after="20" w:line="252" w:lineRule="auto"/>
            </w:pPr>
            <w:r>
              <w:rPr>
                <w:sz w:val="17"/>
              </w:rPr>
              <w:t>How does Islam highlight human dignity and greatness? Discuss.</w:t>
            </w:r>
          </w:p>
        </w:tc>
      </w:tr>
      <w:tr w:rsidR="009A4FAC" w14:paraId="3AAB3730" w14:textId="77777777">
        <w:trPr>
          <w:jc w:val="center"/>
        </w:trPr>
        <w:tc>
          <w:tcPr>
            <w:tcW w:w="1247" w:type="dxa"/>
            <w:tcMar>
              <w:top w:w="50" w:type="dxa"/>
              <w:left w:w="100" w:type="dxa"/>
              <w:bottom w:w="50" w:type="dxa"/>
              <w:right w:w="100" w:type="dxa"/>
            </w:tcMar>
          </w:tcPr>
          <w:p w14:paraId="4E347B9A" w14:textId="77777777" w:rsidR="009A4FAC" w:rsidRDefault="00000000">
            <w:pPr>
              <w:spacing w:after="20" w:line="252" w:lineRule="auto"/>
            </w:pPr>
            <w:r>
              <w:rPr>
                <w:sz w:val="17"/>
              </w:rPr>
              <w:t>2026 Q2</w:t>
            </w:r>
          </w:p>
        </w:tc>
        <w:tc>
          <w:tcPr>
            <w:tcW w:w="8164" w:type="dxa"/>
            <w:tcMar>
              <w:top w:w="50" w:type="dxa"/>
              <w:left w:w="100" w:type="dxa"/>
              <w:bottom w:w="50" w:type="dxa"/>
              <w:right w:w="100" w:type="dxa"/>
            </w:tcMar>
          </w:tcPr>
          <w:p w14:paraId="4E76B283" w14:textId="77777777" w:rsidR="009A4FAC" w:rsidRDefault="00000000">
            <w:pPr>
              <w:spacing w:after="20" w:line="252" w:lineRule="auto"/>
            </w:pPr>
            <w:r>
              <w:rPr>
                <w:sz w:val="17"/>
              </w:rPr>
              <w:t>Provide a comparative and critical analysis of the human rights granted by Islam with those enshrined in the Universal Declaration of Human Rights (UDHR).</w:t>
            </w:r>
          </w:p>
        </w:tc>
      </w:tr>
      <w:tr w:rsidR="009A4FAC" w14:paraId="401326CE" w14:textId="77777777">
        <w:trPr>
          <w:jc w:val="center"/>
        </w:trPr>
        <w:tc>
          <w:tcPr>
            <w:tcW w:w="1247" w:type="dxa"/>
            <w:shd w:val="clear" w:color="auto" w:fill="F4F6F8"/>
            <w:tcMar>
              <w:top w:w="50" w:type="dxa"/>
              <w:left w:w="100" w:type="dxa"/>
              <w:bottom w:w="50" w:type="dxa"/>
              <w:right w:w="100" w:type="dxa"/>
            </w:tcMar>
          </w:tcPr>
          <w:p w14:paraId="5570FFFB" w14:textId="77777777" w:rsidR="009A4FAC" w:rsidRDefault="00000000">
            <w:pPr>
              <w:spacing w:after="20" w:line="252" w:lineRule="auto"/>
            </w:pPr>
            <w:r>
              <w:rPr>
                <w:sz w:val="17"/>
              </w:rPr>
              <w:t>2026 Q8</w:t>
            </w:r>
          </w:p>
        </w:tc>
        <w:tc>
          <w:tcPr>
            <w:tcW w:w="8164" w:type="dxa"/>
            <w:shd w:val="clear" w:color="auto" w:fill="F4F6F8"/>
            <w:tcMar>
              <w:top w:w="50" w:type="dxa"/>
              <w:left w:w="100" w:type="dxa"/>
              <w:bottom w:w="50" w:type="dxa"/>
              <w:right w:w="100" w:type="dxa"/>
            </w:tcMar>
          </w:tcPr>
          <w:p w14:paraId="6B192E53" w14:textId="77777777" w:rsidR="009A4FAC" w:rsidRDefault="00000000">
            <w:pPr>
              <w:spacing w:after="20" w:line="252" w:lineRule="auto"/>
            </w:pPr>
            <w:r>
              <w:rPr>
                <w:sz w:val="17"/>
              </w:rPr>
              <w:t>What are the challenges for the 'institution of family and its role' in the present era? Discuss them in the light of Islamic teachings.</w:t>
            </w:r>
          </w:p>
        </w:tc>
      </w:tr>
    </w:tbl>
    <w:p w14:paraId="39C48208" w14:textId="77777777" w:rsidR="009A4FAC" w:rsidRDefault="009A4FAC">
      <w:pPr>
        <w:spacing w:after="40"/>
      </w:pPr>
    </w:p>
    <w:p w14:paraId="42BD348A" w14:textId="77777777" w:rsidR="009A4FAC" w:rsidRDefault="00000000">
      <w:pPr>
        <w:pStyle w:val="Heading3"/>
      </w:pPr>
      <w:bookmarkStart w:id="106" w:name="_Toc241576596"/>
      <w:r>
        <w:t>What the record reveals</w:t>
      </w:r>
      <w:bookmarkEnd w:id="106"/>
    </w:p>
    <w:p w14:paraId="6F955E7B" w14:textId="77777777" w:rsidR="009A4FAC" w:rsidRDefault="00000000">
      <w:pPr>
        <w:pStyle w:val="ListBullet"/>
      </w:pPr>
      <w:r>
        <w:rPr>
          <w:b/>
        </w:rPr>
        <w:t>Twelve questions</w:t>
      </w:r>
      <w:r>
        <w:t xml:space="preserve"> — second only to T3; asked in nine of the twelve years.</w:t>
      </w:r>
    </w:p>
    <w:p w14:paraId="50569868" w14:textId="77777777" w:rsidR="009A4FAC" w:rsidRDefault="00000000">
      <w:pPr>
        <w:pStyle w:val="ListBullet"/>
      </w:pPr>
      <w:r>
        <w:rPr>
          <w:b/>
        </w:rPr>
        <w:t>Women's rights five times</w:t>
      </w:r>
      <w:r>
        <w:t>, each in a new frame: inheritance (2017), feminism (2019), better than other religions (2021), human rights (2022), daughters (2023).</w:t>
      </w:r>
    </w:p>
    <w:p w14:paraId="2521B40F" w14:textId="77777777" w:rsidR="009A4FAC" w:rsidRDefault="00000000">
      <w:pPr>
        <w:pStyle w:val="ListBullet"/>
      </w:pPr>
      <w:r>
        <w:rPr>
          <w:b/>
        </w:rPr>
        <w:t>Human rights and dignity</w:t>
      </w:r>
      <w:r>
        <w:t xml:space="preserve">: the Farewell Sermon (2020 and the 2023 note), dignity irrespective of colour and creed (2020), human dignity (2024), </w:t>
      </w:r>
      <w:r>
        <w:rPr>
          <w:b/>
        </w:rPr>
        <w:t>Islam vs the UDHR</w:t>
      </w:r>
      <w:r>
        <w:t xml:space="preserve"> (2026).</w:t>
      </w:r>
    </w:p>
    <w:p w14:paraId="19057AF8" w14:textId="77777777" w:rsidR="009A4FAC" w:rsidRDefault="00000000">
      <w:pPr>
        <w:pStyle w:val="ListBullet"/>
      </w:pPr>
      <w:r>
        <w:rPr>
          <w:b/>
        </w:rPr>
        <w:t>The family</w:t>
      </w:r>
      <w:r>
        <w:t xml:space="preserve"> twice (2015, 2026) — always 'in the present era'.</w:t>
      </w:r>
    </w:p>
    <w:p w14:paraId="024B3591" w14:textId="77777777" w:rsidR="009A4FAC" w:rsidRDefault="00000000">
      <w:pPr>
        <w:pStyle w:val="ListBullet"/>
      </w:pPr>
      <w:r>
        <w:t xml:space="preserve">The examiner likes the </w:t>
      </w:r>
      <w:r>
        <w:rPr>
          <w:b/>
        </w:rPr>
        <w:t>honest admission</w:t>
      </w:r>
      <w:r>
        <w:t>: 'how these are denied by Muslims' (2023). Prepare the gap between teaching and practice.</w:t>
      </w:r>
    </w:p>
    <w:p w14:paraId="1A52BB5E" w14:textId="77777777" w:rsidR="009A4FAC" w:rsidRDefault="00000000">
      <w:pPr>
        <w:pStyle w:val="Heading3"/>
      </w:pPr>
      <w:bookmarkStart w:id="107" w:name="_Toc241576597"/>
      <w:r>
        <w:t>The contemporary layer</w:t>
      </w:r>
      <w:bookmarkEnd w:id="107"/>
    </w:p>
    <w:p w14:paraId="72EAC7C2" w14:textId="77777777" w:rsidR="009A4FAC" w:rsidRDefault="00000000">
      <w:pPr>
        <w:pStyle w:val="ListBullet"/>
      </w:pPr>
      <w:r>
        <w:t>The UDHR and the Cairo Declaration: a comparative and critical view</w:t>
      </w:r>
    </w:p>
    <w:p w14:paraId="33FE60AD" w14:textId="77777777" w:rsidR="009A4FAC" w:rsidRDefault="00000000">
      <w:pPr>
        <w:pStyle w:val="ListBullet"/>
      </w:pPr>
      <w:r>
        <w:t>Feminism and women's-rights movements in Pakistan — the balanced Islamic answer</w:t>
      </w:r>
    </w:p>
    <w:p w14:paraId="40CFA8C9" w14:textId="77777777" w:rsidR="009A4FAC" w:rsidRDefault="00000000">
      <w:pPr>
        <w:pStyle w:val="ListBullet"/>
      </w:pPr>
      <w:r>
        <w:t>Denial of inheritance, forced marriage, honour killing, dowry — cultural practices against Islam</w:t>
      </w:r>
    </w:p>
    <w:p w14:paraId="798AFBFC" w14:textId="77777777" w:rsidR="009A4FAC" w:rsidRDefault="00000000">
      <w:pPr>
        <w:pStyle w:val="ListBullet"/>
      </w:pPr>
      <w:r>
        <w:t>Family breakdown: divorce, social media, the generation gap, working parents</w:t>
      </w:r>
    </w:p>
    <w:p w14:paraId="63F1F1FF" w14:textId="77777777" w:rsidR="009A4FAC" w:rsidRDefault="00000000">
      <w:pPr>
        <w:pStyle w:val="ListBullet"/>
      </w:pPr>
      <w:r>
        <w:t>Rights of the elderly, children and persons with disabilities; child labour</w:t>
      </w:r>
    </w:p>
    <w:p w14:paraId="53DDC2CA" w14:textId="77777777" w:rsidR="009A4FAC" w:rsidRDefault="00000000">
      <w:pPr>
        <w:pStyle w:val="Heading3"/>
      </w:pPr>
      <w:bookmarkStart w:id="108" w:name="_Toc241576598"/>
      <w:r>
        <w:t>Blind spots and five likely questions</w:t>
      </w:r>
      <w:bookmarkEnd w:id="108"/>
    </w:p>
    <w:p w14:paraId="7D86A296" w14:textId="77777777" w:rsidR="009A4FAC" w:rsidRDefault="00000000">
      <w:r>
        <w:rPr>
          <w:b/>
        </w:rPr>
        <w:t>Never asked directly:</w:t>
      </w:r>
      <w:r>
        <w:t xml:space="preserve"> Rights of non-Muslims in an Islamic state · Rights of children, the elderly and workers · The dignity of </w:t>
      </w:r>
      <w:r>
        <w:rPr>
          <w:b/>
        </w:rPr>
        <w:t>men</w:t>
      </w:r>
      <w:r>
        <w:t xml:space="preserve"> (the syllabus says 'men and women').</w:t>
      </w:r>
    </w:p>
    <w:p w14:paraId="31184137" w14:textId="77777777" w:rsidR="009A4FAC" w:rsidRDefault="00000000">
      <w:pPr>
        <w:tabs>
          <w:tab w:val="left" w:pos="454"/>
        </w:tabs>
        <w:spacing w:after="80"/>
        <w:ind w:left="454" w:hanging="454"/>
      </w:pPr>
      <w:r>
        <w:rPr>
          <w:b/>
          <w:color w:val="0B6E4F"/>
        </w:rPr>
        <w:t>1.</w:t>
      </w:r>
      <w:r>
        <w:rPr>
          <w:b/>
          <w:color w:val="0B6E4F"/>
        </w:rPr>
        <w:tab/>
      </w:r>
      <w:r>
        <w:t>Discuss the rights of non-Muslims (minorities) in an Islamic state in the light of the Quran, Sunnah and the Charter of Madinah.</w:t>
      </w:r>
    </w:p>
    <w:p w14:paraId="0A8AA40A" w14:textId="77777777" w:rsidR="009A4FAC" w:rsidRDefault="00000000">
      <w:pPr>
        <w:tabs>
          <w:tab w:val="left" w:pos="454"/>
        </w:tabs>
        <w:spacing w:after="80"/>
        <w:ind w:left="454" w:hanging="454"/>
      </w:pPr>
      <w:r>
        <w:rPr>
          <w:b/>
          <w:color w:val="0B6E4F"/>
        </w:rPr>
        <w:t>2.</w:t>
      </w:r>
      <w:r>
        <w:rPr>
          <w:b/>
          <w:color w:val="0B6E4F"/>
        </w:rPr>
        <w:tab/>
      </w:r>
      <w:r>
        <w:t>Islam guarantees the economic rights of women. Explain with reference to mahr, maintenance, inheritance and property.</w:t>
      </w:r>
    </w:p>
    <w:p w14:paraId="03C3CAEF" w14:textId="77777777" w:rsidR="009A4FAC" w:rsidRDefault="00000000">
      <w:pPr>
        <w:tabs>
          <w:tab w:val="left" w:pos="454"/>
        </w:tabs>
        <w:spacing w:after="80"/>
        <w:ind w:left="454" w:hanging="454"/>
      </w:pPr>
      <w:r>
        <w:rPr>
          <w:b/>
          <w:color w:val="0B6E4F"/>
        </w:rPr>
        <w:t>3.</w:t>
      </w:r>
      <w:r>
        <w:rPr>
          <w:b/>
          <w:color w:val="0B6E4F"/>
        </w:rPr>
        <w:tab/>
      </w:r>
      <w:r>
        <w:t>What is the Islamic concept of human dignity? How does it differ from the Western concept?</w:t>
      </w:r>
    </w:p>
    <w:p w14:paraId="094CE840" w14:textId="77777777" w:rsidR="009A4FAC" w:rsidRDefault="00000000">
      <w:pPr>
        <w:tabs>
          <w:tab w:val="left" w:pos="454"/>
        </w:tabs>
        <w:spacing w:after="80"/>
        <w:ind w:left="454" w:hanging="454"/>
      </w:pPr>
      <w:r>
        <w:rPr>
          <w:b/>
          <w:color w:val="0B6E4F"/>
        </w:rPr>
        <w:t>4.</w:t>
      </w:r>
      <w:r>
        <w:rPr>
          <w:b/>
          <w:color w:val="0B6E4F"/>
        </w:rPr>
        <w:tab/>
      </w:r>
      <w:r>
        <w:t>Discuss the rights and duties of husband and wife, and the role of the family in the stability of society.</w:t>
      </w:r>
    </w:p>
    <w:p w14:paraId="6676A648" w14:textId="77777777" w:rsidR="009A4FAC" w:rsidRDefault="00000000">
      <w:pPr>
        <w:tabs>
          <w:tab w:val="left" w:pos="454"/>
        </w:tabs>
        <w:spacing w:after="80"/>
        <w:ind w:left="454" w:hanging="454"/>
      </w:pPr>
      <w:r>
        <w:rPr>
          <w:b/>
          <w:color w:val="0B6E4F"/>
        </w:rPr>
        <w:t>5.</w:t>
      </w:r>
      <w:r>
        <w:rPr>
          <w:b/>
          <w:color w:val="0B6E4F"/>
        </w:rPr>
        <w:tab/>
      </w:r>
      <w:r>
        <w:t>Islam protects the rights of children and the elderly. Discuss in the context of Pakistani society.</w:t>
      </w:r>
    </w:p>
    <w:p w14:paraId="70D5F97C" w14:textId="77777777" w:rsidR="009A4FAC" w:rsidRDefault="00000000">
      <w:pPr>
        <w:pStyle w:val="Heading3"/>
      </w:pPr>
      <w:bookmarkStart w:id="109" w:name="_Toc241576599"/>
      <w:r>
        <w:t>The core evidence in one page</w:t>
      </w:r>
      <w:bookmarkEnd w:id="109"/>
    </w:p>
    <w:p w14:paraId="5BD10860" w14:textId="77777777" w:rsidR="009A4FAC" w:rsidRDefault="00000000">
      <w:r>
        <w:t>If you remember nothing else of this topic, remember these. Each will be met again, in its place, in the Knowledge Base.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6ECE99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D3B2E27" w14:textId="77777777" w:rsidR="009A4FAC" w:rsidRDefault="00000000">
            <w:pPr>
              <w:spacing w:after="40"/>
            </w:pPr>
            <w:r>
              <w:rPr>
                <w:rFonts w:ascii="Calibri" w:hAnsi="Calibri"/>
                <w:b/>
                <w:color w:val="0B6E4F"/>
                <w:spacing w:val="30"/>
                <w:sz w:val="15"/>
              </w:rPr>
              <w:lastRenderedPageBreak/>
              <w:t>✦  QURAN</w:t>
            </w:r>
          </w:p>
          <w:p w14:paraId="626681DB" w14:textId="77777777" w:rsidR="009A4FAC"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119099C9" w14:textId="77777777" w:rsidR="009A4FAC"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736864B8" w14:textId="77777777" w:rsidR="009A4FAC" w:rsidRDefault="00000000">
            <w:pPr>
              <w:spacing w:after="0"/>
            </w:pPr>
            <w:r>
              <w:rPr>
                <w:b/>
                <w:color w:val="0B6E4F"/>
              </w:rPr>
              <w:t xml:space="preserve">➜  </w:t>
            </w:r>
            <w:r>
              <w:rPr>
                <w:b/>
                <w:sz w:val="19"/>
              </w:rPr>
              <w:t>Human dignity is a gift of Allah to all the children of Adam</w:t>
            </w:r>
            <w:r>
              <w:rPr>
                <w:sz w:val="19"/>
              </w:rPr>
              <w:t xml:space="preserve"> — not earned by race, class or creed: the key verse for every human-rights answer.</w:t>
            </w:r>
          </w:p>
        </w:tc>
      </w:tr>
    </w:tbl>
    <w:p w14:paraId="49CA44B5"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D598A7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BAC172" w14:textId="77777777" w:rsidR="009A4FAC" w:rsidRDefault="00000000">
            <w:pPr>
              <w:spacing w:after="40"/>
            </w:pPr>
            <w:r>
              <w:rPr>
                <w:rFonts w:ascii="Calibri" w:hAnsi="Calibri"/>
                <w:b/>
                <w:color w:val="0B6E4F"/>
                <w:spacing w:val="30"/>
                <w:sz w:val="15"/>
              </w:rPr>
              <w:t>✦  QURAN</w:t>
            </w:r>
          </w:p>
          <w:p w14:paraId="6A9C2F9E" w14:textId="77777777" w:rsidR="009A4FAC"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04DBAE52" w14:textId="77777777" w:rsidR="009A4FAC"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7ABB452B" w14:textId="77777777" w:rsidR="009A4FAC" w:rsidRDefault="00000000">
            <w:pPr>
              <w:spacing w:after="0"/>
            </w:pPr>
            <w:r>
              <w:rPr>
                <w:b/>
                <w:color w:val="0B6E4F"/>
              </w:rPr>
              <w:t xml:space="preserve">➜  </w:t>
            </w:r>
            <w:r>
              <w:rPr>
                <w:b/>
                <w:sz w:val="19"/>
              </w:rPr>
              <w:t>Equality of all human beings</w:t>
            </w:r>
            <w:r>
              <w:rPr>
                <w:sz w:val="19"/>
              </w:rPr>
              <w:t>; the only measure of honour is taqwa (an MCQ in 2026).</w:t>
            </w:r>
          </w:p>
        </w:tc>
      </w:tr>
    </w:tbl>
    <w:p w14:paraId="6F21DD35"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1DCC753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1301C57" w14:textId="77777777" w:rsidR="009A4FAC" w:rsidRDefault="00000000">
            <w:pPr>
              <w:spacing w:after="40"/>
            </w:pPr>
            <w:r>
              <w:rPr>
                <w:rFonts w:ascii="Calibri" w:hAnsi="Calibri"/>
                <w:b/>
                <w:color w:val="0B6E4F"/>
                <w:spacing w:val="30"/>
                <w:sz w:val="15"/>
              </w:rPr>
              <w:t>✦  QURAN</w:t>
            </w:r>
          </w:p>
          <w:p w14:paraId="2DBBE03E" w14:textId="77777777" w:rsidR="009A4FAC"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1B966B91" w14:textId="77777777" w:rsidR="009A4FAC"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Quran)</w:t>
            </w:r>
          </w:p>
          <w:p w14:paraId="74A94BC3" w14:textId="77777777" w:rsidR="009A4FAC" w:rsidRDefault="00000000">
            <w:pPr>
              <w:spacing w:after="0"/>
            </w:pPr>
            <w:r>
              <w:rPr>
                <w:b/>
                <w:color w:val="0B6E4F"/>
              </w:rPr>
              <w:t xml:space="preserve">➜  </w:t>
            </w:r>
            <w:r>
              <w:rPr>
                <w:sz w:val="19"/>
              </w:rPr>
              <w:t xml:space="preserve">Women's </w:t>
            </w:r>
            <w:r>
              <w:rPr>
                <w:b/>
                <w:sz w:val="19"/>
              </w:rPr>
              <w:t>right to inherit</w:t>
            </w:r>
            <w:r>
              <w:rPr>
                <w:sz w:val="19"/>
              </w:rPr>
              <w:t xml:space="preserve"> is fixed by the Quran itself — little or much, an obligatory share.</w:t>
            </w:r>
          </w:p>
        </w:tc>
      </w:tr>
    </w:tbl>
    <w:p w14:paraId="47BA448E"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4B3ACF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FE4D98C" w14:textId="77777777" w:rsidR="009A4FAC" w:rsidRDefault="00000000">
            <w:pPr>
              <w:spacing w:after="40"/>
            </w:pPr>
            <w:r>
              <w:rPr>
                <w:rFonts w:ascii="Calibri" w:hAnsi="Calibri"/>
                <w:b/>
                <w:color w:val="9A6B12"/>
                <w:spacing w:val="30"/>
                <w:sz w:val="15"/>
              </w:rPr>
              <w:t>✦  HADITH</w:t>
            </w:r>
          </w:p>
          <w:p w14:paraId="197AA129" w14:textId="77777777" w:rsidR="009A4FAC" w:rsidRDefault="00000000">
            <w:pPr>
              <w:bidi/>
              <w:spacing w:after="60" w:line="264" w:lineRule="auto"/>
              <w:jc w:val="center"/>
            </w:pPr>
            <w:r>
              <w:rPr>
                <w:rFonts w:ascii="Amiri" w:hAnsi="Amiri" w:cs="Amiri"/>
                <w:color w:val="3D2B05"/>
                <w:sz w:val="30"/>
                <w:szCs w:val="30"/>
                <w:rtl/>
              </w:rPr>
              <w:t>إِنَّ دِمَاءَكُمْ وَأَمْوَالَكُمْ حَرَامٌ عَلَيْكُمْ، كَحُرْمَةِ يَوْمِكُمْ هَذَا، فِي شَهْرِكُمْ هَذَا، فِي بَلَدِكُمْ هَذَا</w:t>
            </w:r>
          </w:p>
          <w:p w14:paraId="10855872" w14:textId="77777777" w:rsidR="009A4FAC" w:rsidRDefault="00000000">
            <w:pPr>
              <w:spacing w:after="40"/>
            </w:pPr>
            <w:r>
              <w:rPr>
                <w:i/>
                <w:sz w:val="20"/>
              </w:rPr>
              <w:t>“Your blood and your property are sacred to you, as sacred as this day of yours, in this month of yours, in this city of yours.”</w:t>
            </w:r>
            <w:r>
              <w:rPr>
                <w:b/>
                <w:color w:val="9A6B12"/>
                <w:sz w:val="18"/>
              </w:rPr>
              <w:t xml:space="preserve">  (Muslim)</w:t>
            </w:r>
          </w:p>
          <w:p w14:paraId="669EC9E1" w14:textId="77777777" w:rsidR="009A4FAC" w:rsidRDefault="00000000">
            <w:pPr>
              <w:spacing w:after="0"/>
            </w:pPr>
            <w:r>
              <w:rPr>
                <w:b/>
                <w:color w:val="9A6B12"/>
              </w:rPr>
              <w:t xml:space="preserve">➜  </w:t>
            </w:r>
            <w:r>
              <w:rPr>
                <w:sz w:val="19"/>
              </w:rPr>
              <w:t xml:space="preserve">The </w:t>
            </w:r>
            <w:r>
              <w:rPr>
                <w:b/>
                <w:sz w:val="19"/>
              </w:rPr>
              <w:t>Farewell Sermon</w:t>
            </w:r>
            <w:r>
              <w:rPr>
                <w:sz w:val="19"/>
              </w:rPr>
              <w:t xml:space="preserve"> declares the sanctity of life and property — the first universal charter of human rights (2020, 2023).</w:t>
            </w:r>
          </w:p>
        </w:tc>
      </w:tr>
    </w:tbl>
    <w:p w14:paraId="2BFFF6C5"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6E76423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5AAB877" w14:textId="77777777" w:rsidR="009A4FAC" w:rsidRDefault="00000000">
            <w:pPr>
              <w:spacing w:after="40"/>
            </w:pPr>
            <w:r>
              <w:rPr>
                <w:rFonts w:ascii="Calibri" w:hAnsi="Calibri"/>
                <w:b/>
                <w:color w:val="2A5AA0"/>
                <w:spacing w:val="30"/>
                <w:sz w:val="15"/>
              </w:rPr>
              <w:lastRenderedPageBreak/>
              <w:t>✦  SCHOLARLY VIEW</w:t>
            </w:r>
          </w:p>
          <w:p w14:paraId="517358FD" w14:textId="77777777" w:rsidR="009A4FAC" w:rsidRDefault="00000000">
            <w:pPr>
              <w:spacing w:after="40"/>
            </w:pPr>
            <w:r>
              <w:rPr>
                <w:b/>
                <w:color w:val="1B2A4A"/>
                <w:sz w:val="20"/>
              </w:rPr>
              <w:t>Hazrat Umar Farooq (RA)</w:t>
            </w:r>
            <w:r>
              <w:rPr>
                <w:color w:val="5B5B5B"/>
                <w:sz w:val="17"/>
              </w:rPr>
              <w:t xml:space="preserve">  ·  Second Rightly-Guided Caliph, to his governor of Egypt</w:t>
            </w:r>
          </w:p>
          <w:p w14:paraId="5129BEBF" w14:textId="77777777" w:rsidR="009A4FAC" w:rsidRDefault="00000000">
            <w:pPr>
              <w:spacing w:after="40"/>
            </w:pPr>
            <w:r>
              <w:rPr>
                <w:i/>
                <w:sz w:val="20"/>
              </w:rPr>
              <w:t>“Since when have you enslaved people when their mothers bore them free?”</w:t>
            </w:r>
          </w:p>
          <w:p w14:paraId="49878140" w14:textId="77777777" w:rsidR="009A4FAC" w:rsidRDefault="00000000">
            <w:pPr>
              <w:spacing w:after="0"/>
            </w:pPr>
            <w:r>
              <w:rPr>
                <w:b/>
                <w:color w:val="2A5AA0"/>
              </w:rPr>
              <w:t xml:space="preserve">➜  </w:t>
            </w:r>
            <w:r>
              <w:rPr>
                <w:sz w:val="19"/>
              </w:rPr>
              <w:t xml:space="preserve">Said when the governor's son had struck an Egyptian commoner: </w:t>
            </w:r>
            <w:r>
              <w:rPr>
                <w:b/>
                <w:sz w:val="19"/>
              </w:rPr>
              <w:t>freedom and equality before the law</w:t>
            </w:r>
            <w:r>
              <w:rPr>
                <w:sz w:val="19"/>
              </w:rPr>
              <w:t xml:space="preserve"> belong to every citizen.</w:t>
            </w:r>
          </w:p>
        </w:tc>
      </w:tr>
    </w:tbl>
    <w:p w14:paraId="49D86E76" w14:textId="77777777" w:rsidR="009A4FAC" w:rsidRDefault="009A4FAC">
      <w:pPr>
        <w:spacing w:after="0"/>
      </w:pPr>
    </w:p>
    <w:p w14:paraId="0F127D36" w14:textId="77777777" w:rsidR="009A4FAC" w:rsidRDefault="00000000">
      <w:pPr>
        <w:pStyle w:val="Heading3"/>
      </w:pPr>
      <w:bookmarkStart w:id="110" w:name="_Toc241576600"/>
      <w:r>
        <w:t>What the T4 documents will carry</w:t>
      </w:r>
      <w:bookmarkEnd w:id="110"/>
    </w:p>
    <w:p w14:paraId="535A3A03" w14:textId="77777777" w:rsidR="009A4FAC" w:rsidRDefault="00000000">
      <w:r>
        <w:rPr>
          <w:b/>
        </w:rPr>
        <w:t>T4KB — the chapters</w:t>
      </w:r>
      <w:r>
        <w:t xml:space="preserve"> (each divided to four or five levels of headings; the Knowledge Base adds Part Zero, the record, five likely questions, the one-liners and the revision sheet):</w:t>
      </w:r>
    </w:p>
    <w:p w14:paraId="4770642C" w14:textId="77777777" w:rsidR="009A4FAC" w:rsidRDefault="00000000">
      <w:pPr>
        <w:tabs>
          <w:tab w:val="left" w:pos="850"/>
        </w:tabs>
        <w:spacing w:after="80"/>
        <w:ind w:left="850" w:hanging="850"/>
      </w:pPr>
      <w:r>
        <w:rPr>
          <w:b/>
          <w:color w:val="0B6E4F"/>
        </w:rPr>
        <w:t>Ch. 1</w:t>
      </w:r>
      <w:r>
        <w:rPr>
          <w:b/>
          <w:color w:val="0B6E4F"/>
        </w:rPr>
        <w:tab/>
      </w:r>
      <w:r>
        <w:t>Human Rights in Islam: Concept, Sources and Features</w:t>
      </w:r>
    </w:p>
    <w:p w14:paraId="3DBFD915" w14:textId="77777777" w:rsidR="009A4FAC" w:rsidRDefault="00000000">
      <w:pPr>
        <w:tabs>
          <w:tab w:val="left" w:pos="850"/>
        </w:tabs>
        <w:spacing w:after="80"/>
        <w:ind w:left="850" w:hanging="850"/>
      </w:pPr>
      <w:r>
        <w:rPr>
          <w:b/>
          <w:color w:val="0B6E4F"/>
        </w:rPr>
        <w:t>Ch. 2</w:t>
      </w:r>
      <w:r>
        <w:rPr>
          <w:b/>
          <w:color w:val="0B6E4F"/>
        </w:rPr>
        <w:tab/>
      </w:r>
      <w:r>
        <w:t>The Farewell Sermon: The Charter of Human Rights</w:t>
      </w:r>
    </w:p>
    <w:p w14:paraId="03F7C017" w14:textId="77777777" w:rsidR="009A4FAC" w:rsidRDefault="00000000">
      <w:pPr>
        <w:tabs>
          <w:tab w:val="left" w:pos="850"/>
        </w:tabs>
        <w:spacing w:after="80"/>
        <w:ind w:left="850" w:hanging="850"/>
      </w:pPr>
      <w:r>
        <w:rPr>
          <w:b/>
          <w:color w:val="0B6E4F"/>
        </w:rPr>
        <w:t>Ch. 3</w:t>
      </w:r>
      <w:r>
        <w:rPr>
          <w:b/>
          <w:color w:val="0B6E4F"/>
        </w:rPr>
        <w:tab/>
      </w:r>
      <w:r>
        <w:t>Islam and the UDHR: A Comparative and Critical Analysis</w:t>
      </w:r>
    </w:p>
    <w:p w14:paraId="5290F471" w14:textId="77777777" w:rsidR="009A4FAC" w:rsidRDefault="00000000">
      <w:pPr>
        <w:tabs>
          <w:tab w:val="left" w:pos="850"/>
        </w:tabs>
        <w:spacing w:after="80"/>
        <w:ind w:left="850" w:hanging="850"/>
      </w:pPr>
      <w:r>
        <w:rPr>
          <w:b/>
          <w:color w:val="0B6E4F"/>
        </w:rPr>
        <w:t>Ch. 4</w:t>
      </w:r>
      <w:r>
        <w:rPr>
          <w:b/>
          <w:color w:val="0B6E4F"/>
        </w:rPr>
        <w:tab/>
      </w:r>
      <w:r>
        <w:t>Human Dignity and Equality: Men and Women, Colour, Race and Creed</w:t>
      </w:r>
    </w:p>
    <w:p w14:paraId="1DFE74D6" w14:textId="77777777" w:rsidR="009A4FAC" w:rsidRDefault="00000000">
      <w:pPr>
        <w:tabs>
          <w:tab w:val="left" w:pos="850"/>
        </w:tabs>
        <w:spacing w:after="80"/>
        <w:ind w:left="850" w:hanging="850"/>
      </w:pPr>
      <w:r>
        <w:rPr>
          <w:b/>
          <w:color w:val="0B6E4F"/>
        </w:rPr>
        <w:t>Ch. 5</w:t>
      </w:r>
      <w:r>
        <w:rPr>
          <w:b/>
          <w:color w:val="0B6E4F"/>
        </w:rPr>
        <w:tab/>
      </w:r>
      <w:r>
        <w:t>The Status of Women: Before Islam and in Islam</w:t>
      </w:r>
    </w:p>
    <w:p w14:paraId="45D4EACB" w14:textId="77777777" w:rsidR="009A4FAC" w:rsidRDefault="00000000">
      <w:pPr>
        <w:tabs>
          <w:tab w:val="left" w:pos="850"/>
        </w:tabs>
        <w:spacing w:after="80"/>
        <w:ind w:left="850" w:hanging="850"/>
      </w:pPr>
      <w:r>
        <w:rPr>
          <w:b/>
          <w:color w:val="0B6E4F"/>
        </w:rPr>
        <w:t>Ch. 6</w:t>
      </w:r>
      <w:r>
        <w:rPr>
          <w:b/>
          <w:color w:val="0B6E4F"/>
        </w:rPr>
        <w:tab/>
      </w:r>
      <w:r>
        <w:t>Women as Daughter, Wife, Mother and Citizen</w:t>
      </w:r>
    </w:p>
    <w:p w14:paraId="1440384E" w14:textId="77777777" w:rsidR="009A4FAC" w:rsidRDefault="00000000">
      <w:pPr>
        <w:tabs>
          <w:tab w:val="left" w:pos="850"/>
        </w:tabs>
        <w:spacing w:after="80"/>
        <w:ind w:left="850" w:hanging="850"/>
      </w:pPr>
      <w:r>
        <w:rPr>
          <w:b/>
          <w:color w:val="0B6E4F"/>
        </w:rPr>
        <w:t>Ch. 7</w:t>
      </w:r>
      <w:r>
        <w:rPr>
          <w:b/>
          <w:color w:val="0B6E4F"/>
        </w:rPr>
        <w:tab/>
      </w:r>
      <w:r>
        <w:t>The Economic Rights of Women: Mahr, Nafaqah, Inheritance</w:t>
      </w:r>
    </w:p>
    <w:p w14:paraId="7EBCB18B" w14:textId="77777777" w:rsidR="009A4FAC" w:rsidRDefault="00000000">
      <w:pPr>
        <w:tabs>
          <w:tab w:val="left" w:pos="850"/>
        </w:tabs>
        <w:spacing w:after="80"/>
        <w:ind w:left="850" w:hanging="850"/>
      </w:pPr>
      <w:r>
        <w:rPr>
          <w:b/>
          <w:color w:val="0B6E4F"/>
        </w:rPr>
        <w:t>Ch. 8</w:t>
      </w:r>
      <w:r>
        <w:rPr>
          <w:b/>
          <w:color w:val="0B6E4F"/>
        </w:rPr>
        <w:tab/>
      </w:r>
      <w:r>
        <w:t>Women's Rights and the Feminist Movement</w:t>
      </w:r>
    </w:p>
    <w:p w14:paraId="27F41DF4" w14:textId="77777777" w:rsidR="009A4FAC" w:rsidRDefault="00000000">
      <w:pPr>
        <w:tabs>
          <w:tab w:val="left" w:pos="850"/>
        </w:tabs>
        <w:spacing w:after="80"/>
        <w:ind w:left="850" w:hanging="850"/>
      </w:pPr>
      <w:r>
        <w:rPr>
          <w:b/>
          <w:color w:val="0B6E4F"/>
        </w:rPr>
        <w:t>Ch. 9</w:t>
      </w:r>
      <w:r>
        <w:rPr>
          <w:b/>
          <w:color w:val="0B6E4F"/>
        </w:rPr>
        <w:tab/>
      </w:r>
      <w:r>
        <w:t>The Rights of Non-Muslims, Children, the Elderly and Workers</w:t>
      </w:r>
    </w:p>
    <w:p w14:paraId="5B2DE83D" w14:textId="77777777" w:rsidR="009A4FAC" w:rsidRDefault="00000000">
      <w:pPr>
        <w:tabs>
          <w:tab w:val="left" w:pos="850"/>
        </w:tabs>
        <w:spacing w:after="80"/>
        <w:ind w:left="850" w:hanging="850"/>
      </w:pPr>
      <w:r>
        <w:rPr>
          <w:b/>
          <w:color w:val="0B6E4F"/>
        </w:rPr>
        <w:t>Ch. 10</w:t>
      </w:r>
      <w:r>
        <w:rPr>
          <w:b/>
          <w:color w:val="0B6E4F"/>
        </w:rPr>
        <w:tab/>
      </w:r>
      <w:r>
        <w:t>The Institution of the Family and Its Challenges</w:t>
      </w:r>
    </w:p>
    <w:p w14:paraId="0B335AC2" w14:textId="77777777" w:rsidR="009A4FAC" w:rsidRDefault="00000000">
      <w:pPr>
        <w:tabs>
          <w:tab w:val="left" w:pos="850"/>
        </w:tabs>
        <w:spacing w:after="80"/>
        <w:ind w:left="850" w:hanging="850"/>
      </w:pPr>
      <w:r>
        <w:rPr>
          <w:b/>
          <w:color w:val="0B6E4F"/>
        </w:rPr>
        <w:t>Ch. 11</w:t>
      </w:r>
      <w:r>
        <w:rPr>
          <w:b/>
          <w:color w:val="0B6E4F"/>
        </w:rPr>
        <w:tab/>
      </w:r>
      <w:r>
        <w:t>Contemporary Challenges, Narratives and Hot Debates</w:t>
      </w:r>
    </w:p>
    <w:p w14:paraId="4C2D7BD9" w14:textId="77777777" w:rsidR="009A4FAC" w:rsidRDefault="00000000">
      <w:r>
        <w:rPr>
          <w:b/>
        </w:rPr>
        <w:t>T4QA</w:t>
      </w:r>
      <w:r>
        <w:t xml:space="preserve"> answers all 12 past questions above as full model answers.</w:t>
      </w:r>
    </w:p>
    <w:p w14:paraId="07F51697" w14:textId="77777777" w:rsidR="009A4FAC" w:rsidRDefault="00000000">
      <w:pPr>
        <w:pStyle w:val="Heading2"/>
      </w:pPr>
      <w:bookmarkStart w:id="111" w:name="_Toc241576601"/>
      <w:r>
        <w:t>T5 · Islamic Civilization and Culture</w:t>
      </w:r>
      <w:bookmarkEnd w:id="111"/>
    </w:p>
    <w:p w14:paraId="607061C4" w14:textId="77777777" w:rsidR="009A4FAC" w:rsidRDefault="00000000">
      <w:pPr>
        <w:pStyle w:val="Heading3"/>
      </w:pPr>
      <w:bookmarkStart w:id="112" w:name="_Toc241576602"/>
      <w:r>
        <w:t>What the syllabus asks for</w:t>
      </w:r>
      <w:bookmarkEnd w:id="112"/>
    </w:p>
    <w:p w14:paraId="52637DE9" w14:textId="77777777" w:rsidR="009A4FAC" w:rsidRDefault="00000000">
      <w:pPr>
        <w:pStyle w:val="ListBullet"/>
      </w:pPr>
      <w:r>
        <w:t>Meanings and the vital elements of civilization</w:t>
      </w:r>
    </w:p>
    <w:p w14:paraId="4DE22817" w14:textId="77777777" w:rsidR="009A4FAC" w:rsidRDefault="00000000">
      <w:pPr>
        <w:pStyle w:val="ListBullet"/>
      </w:pPr>
      <w:r>
        <w:t>Role of civilization in the development of human personality and community</w:t>
      </w:r>
    </w:p>
    <w:p w14:paraId="7828C907" w14:textId="77777777" w:rsidR="009A4FAC" w:rsidRDefault="00000000">
      <w:pPr>
        <w:pStyle w:val="ListBullet"/>
      </w:pPr>
      <w:r>
        <w:t>Characteristics of Islamic civilization: Tawhid, self-purification, dignity of man, equality, social justice, moral values, tolerance, rule of law</w:t>
      </w:r>
    </w:p>
    <w:p w14:paraId="4FB5071B" w14:textId="77777777" w:rsidR="009A4FAC" w:rsidRDefault="00000000">
      <w:pPr>
        <w:pStyle w:val="Heading3"/>
      </w:pPr>
      <w:bookmarkStart w:id="113" w:name="_Toc241576603"/>
      <w:r>
        <w:t>What the examiner has asked</w:t>
      </w:r>
      <w:bookmarkEnd w:id="113"/>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247"/>
        <w:gridCol w:w="8165"/>
      </w:tblGrid>
      <w:tr w:rsidR="009A4FAC" w14:paraId="08F2B96F" w14:textId="77777777">
        <w:trPr>
          <w:tblHeader/>
          <w:jc w:val="center"/>
        </w:trPr>
        <w:tc>
          <w:tcPr>
            <w:tcW w:w="1247" w:type="dxa"/>
            <w:shd w:val="clear" w:color="auto" w:fill="1B2A4A"/>
            <w:tcMar>
              <w:top w:w="60" w:type="dxa"/>
              <w:left w:w="100" w:type="dxa"/>
              <w:bottom w:w="60" w:type="dxa"/>
              <w:right w:w="100" w:type="dxa"/>
            </w:tcMar>
          </w:tcPr>
          <w:p w14:paraId="6EDE707F" w14:textId="77777777" w:rsidR="009A4FAC" w:rsidRDefault="00000000">
            <w:pPr>
              <w:spacing w:after="0"/>
            </w:pPr>
            <w:r>
              <w:rPr>
                <w:rFonts w:ascii="Calibri" w:hAnsi="Calibri"/>
                <w:b/>
                <w:color w:val="FFFFFF"/>
                <w:sz w:val="17"/>
              </w:rPr>
              <w:t>Year</w:t>
            </w:r>
          </w:p>
        </w:tc>
        <w:tc>
          <w:tcPr>
            <w:tcW w:w="8164" w:type="dxa"/>
            <w:shd w:val="clear" w:color="auto" w:fill="1B2A4A"/>
            <w:tcMar>
              <w:top w:w="60" w:type="dxa"/>
              <w:left w:w="100" w:type="dxa"/>
              <w:bottom w:w="60" w:type="dxa"/>
              <w:right w:w="100" w:type="dxa"/>
            </w:tcMar>
          </w:tcPr>
          <w:p w14:paraId="668EA23C" w14:textId="77777777" w:rsidR="009A4FAC" w:rsidRDefault="00000000">
            <w:pPr>
              <w:spacing w:after="0"/>
            </w:pPr>
            <w:r>
              <w:rPr>
                <w:rFonts w:ascii="Calibri" w:hAnsi="Calibri"/>
                <w:b/>
                <w:color w:val="FFFFFF"/>
                <w:sz w:val="17"/>
              </w:rPr>
              <w:t>Question</w:t>
            </w:r>
          </w:p>
        </w:tc>
      </w:tr>
      <w:tr w:rsidR="009A4FAC" w14:paraId="020BA0E0" w14:textId="77777777">
        <w:trPr>
          <w:jc w:val="center"/>
        </w:trPr>
        <w:tc>
          <w:tcPr>
            <w:tcW w:w="1247" w:type="dxa"/>
            <w:tcMar>
              <w:top w:w="50" w:type="dxa"/>
              <w:left w:w="100" w:type="dxa"/>
              <w:bottom w:w="50" w:type="dxa"/>
              <w:right w:w="100" w:type="dxa"/>
            </w:tcMar>
          </w:tcPr>
          <w:p w14:paraId="62C07E6F" w14:textId="77777777" w:rsidR="009A4FAC" w:rsidRDefault="00000000">
            <w:pPr>
              <w:spacing w:after="20" w:line="252" w:lineRule="auto"/>
            </w:pPr>
            <w:r>
              <w:rPr>
                <w:sz w:val="17"/>
              </w:rPr>
              <w:t>2016 Q2</w:t>
            </w:r>
          </w:p>
        </w:tc>
        <w:tc>
          <w:tcPr>
            <w:tcW w:w="8164" w:type="dxa"/>
            <w:tcMar>
              <w:top w:w="50" w:type="dxa"/>
              <w:left w:w="100" w:type="dxa"/>
              <w:bottom w:w="50" w:type="dxa"/>
              <w:right w:w="100" w:type="dxa"/>
            </w:tcMar>
          </w:tcPr>
          <w:p w14:paraId="0DBF617D" w14:textId="77777777" w:rsidR="009A4FAC" w:rsidRDefault="00000000">
            <w:pPr>
              <w:spacing w:after="20" w:line="252" w:lineRule="auto"/>
            </w:pPr>
            <w:r>
              <w:rPr>
                <w:sz w:val="17"/>
              </w:rPr>
              <w:t>What is meant by culture and civilization? Describe the characteristics of Islamic culture.</w:t>
            </w:r>
          </w:p>
        </w:tc>
      </w:tr>
      <w:tr w:rsidR="009A4FAC" w14:paraId="69F7F83A" w14:textId="77777777">
        <w:trPr>
          <w:jc w:val="center"/>
        </w:trPr>
        <w:tc>
          <w:tcPr>
            <w:tcW w:w="1247" w:type="dxa"/>
            <w:shd w:val="clear" w:color="auto" w:fill="F4F6F8"/>
            <w:tcMar>
              <w:top w:w="50" w:type="dxa"/>
              <w:left w:w="100" w:type="dxa"/>
              <w:bottom w:w="50" w:type="dxa"/>
              <w:right w:w="100" w:type="dxa"/>
            </w:tcMar>
          </w:tcPr>
          <w:p w14:paraId="13276827" w14:textId="77777777" w:rsidR="009A4FAC" w:rsidRDefault="00000000">
            <w:pPr>
              <w:spacing w:after="20" w:line="252" w:lineRule="auto"/>
            </w:pPr>
            <w:r>
              <w:rPr>
                <w:sz w:val="17"/>
              </w:rPr>
              <w:t>2017 Q6</w:t>
            </w:r>
          </w:p>
        </w:tc>
        <w:tc>
          <w:tcPr>
            <w:tcW w:w="8164" w:type="dxa"/>
            <w:shd w:val="clear" w:color="auto" w:fill="F4F6F8"/>
            <w:tcMar>
              <w:top w:w="50" w:type="dxa"/>
              <w:left w:w="100" w:type="dxa"/>
              <w:bottom w:w="50" w:type="dxa"/>
              <w:right w:w="100" w:type="dxa"/>
            </w:tcMar>
          </w:tcPr>
          <w:p w14:paraId="69D34B2D" w14:textId="77777777" w:rsidR="009A4FAC" w:rsidRDefault="00000000">
            <w:pPr>
              <w:spacing w:after="20" w:line="252" w:lineRule="auto"/>
            </w:pPr>
            <w:r>
              <w:rPr>
                <w:sz w:val="17"/>
              </w:rPr>
              <w:t>Explain the concept of self-purification in the light of the Qur'ān and Sunnah and its impact on society.</w:t>
            </w:r>
          </w:p>
        </w:tc>
      </w:tr>
      <w:tr w:rsidR="009A4FAC" w14:paraId="532818F5" w14:textId="77777777">
        <w:trPr>
          <w:jc w:val="center"/>
        </w:trPr>
        <w:tc>
          <w:tcPr>
            <w:tcW w:w="1247" w:type="dxa"/>
            <w:tcMar>
              <w:top w:w="50" w:type="dxa"/>
              <w:left w:w="100" w:type="dxa"/>
              <w:bottom w:w="50" w:type="dxa"/>
              <w:right w:w="100" w:type="dxa"/>
            </w:tcMar>
          </w:tcPr>
          <w:p w14:paraId="68FAC513" w14:textId="77777777" w:rsidR="009A4FAC" w:rsidRDefault="00000000">
            <w:pPr>
              <w:spacing w:after="20" w:line="252" w:lineRule="auto"/>
            </w:pPr>
            <w:r>
              <w:rPr>
                <w:sz w:val="17"/>
              </w:rPr>
              <w:t>2018 Q3</w:t>
            </w:r>
          </w:p>
        </w:tc>
        <w:tc>
          <w:tcPr>
            <w:tcW w:w="8164" w:type="dxa"/>
            <w:tcMar>
              <w:top w:w="50" w:type="dxa"/>
              <w:left w:w="100" w:type="dxa"/>
              <w:bottom w:w="50" w:type="dxa"/>
              <w:right w:w="100" w:type="dxa"/>
            </w:tcMar>
          </w:tcPr>
          <w:p w14:paraId="77675B57" w14:textId="77777777" w:rsidR="009A4FAC" w:rsidRDefault="00000000">
            <w:pPr>
              <w:spacing w:after="20" w:line="252" w:lineRule="auto"/>
            </w:pPr>
            <w:r>
              <w:rPr>
                <w:sz w:val="17"/>
              </w:rPr>
              <w:t>What is Self-purification and Ehsan? Explain it in the light of Quran and Sunnah, also describe its individual and collective impacts.</w:t>
            </w:r>
          </w:p>
        </w:tc>
      </w:tr>
      <w:tr w:rsidR="009A4FAC" w14:paraId="64D379F0" w14:textId="77777777">
        <w:trPr>
          <w:jc w:val="center"/>
        </w:trPr>
        <w:tc>
          <w:tcPr>
            <w:tcW w:w="1247" w:type="dxa"/>
            <w:shd w:val="clear" w:color="auto" w:fill="F4F6F8"/>
            <w:tcMar>
              <w:top w:w="50" w:type="dxa"/>
              <w:left w:w="100" w:type="dxa"/>
              <w:bottom w:w="50" w:type="dxa"/>
              <w:right w:w="100" w:type="dxa"/>
            </w:tcMar>
          </w:tcPr>
          <w:p w14:paraId="44524EB0" w14:textId="77777777" w:rsidR="009A4FAC" w:rsidRDefault="00000000">
            <w:pPr>
              <w:spacing w:after="20" w:line="252" w:lineRule="auto"/>
            </w:pPr>
            <w:r>
              <w:rPr>
                <w:sz w:val="17"/>
              </w:rPr>
              <w:t>2018 Q7</w:t>
            </w:r>
          </w:p>
        </w:tc>
        <w:tc>
          <w:tcPr>
            <w:tcW w:w="8164" w:type="dxa"/>
            <w:shd w:val="clear" w:color="auto" w:fill="F4F6F8"/>
            <w:tcMar>
              <w:top w:w="50" w:type="dxa"/>
              <w:left w:w="100" w:type="dxa"/>
              <w:bottom w:w="50" w:type="dxa"/>
              <w:right w:w="100" w:type="dxa"/>
            </w:tcMar>
          </w:tcPr>
          <w:p w14:paraId="24A18E0E" w14:textId="77777777" w:rsidR="009A4FAC" w:rsidRDefault="00000000">
            <w:pPr>
              <w:spacing w:after="20" w:line="252" w:lineRule="auto"/>
            </w:pPr>
            <w:r>
              <w:rPr>
                <w:sz w:val="17"/>
              </w:rPr>
              <w:t>Describe, in detail, the basic characteristics of Islamic civilization.</w:t>
            </w:r>
          </w:p>
        </w:tc>
      </w:tr>
      <w:tr w:rsidR="009A4FAC" w14:paraId="750067AC" w14:textId="77777777">
        <w:trPr>
          <w:jc w:val="center"/>
        </w:trPr>
        <w:tc>
          <w:tcPr>
            <w:tcW w:w="1247" w:type="dxa"/>
            <w:tcMar>
              <w:top w:w="50" w:type="dxa"/>
              <w:left w:w="100" w:type="dxa"/>
              <w:bottom w:w="50" w:type="dxa"/>
              <w:right w:w="100" w:type="dxa"/>
            </w:tcMar>
          </w:tcPr>
          <w:p w14:paraId="1FF9D7A3" w14:textId="77777777" w:rsidR="009A4FAC" w:rsidRDefault="00000000">
            <w:pPr>
              <w:spacing w:after="20" w:line="252" w:lineRule="auto"/>
            </w:pPr>
            <w:r>
              <w:rPr>
                <w:sz w:val="17"/>
              </w:rPr>
              <w:t>2019 Q5</w:t>
            </w:r>
          </w:p>
        </w:tc>
        <w:tc>
          <w:tcPr>
            <w:tcW w:w="8164" w:type="dxa"/>
            <w:tcMar>
              <w:top w:w="50" w:type="dxa"/>
              <w:left w:w="100" w:type="dxa"/>
              <w:bottom w:w="50" w:type="dxa"/>
              <w:right w:w="100" w:type="dxa"/>
            </w:tcMar>
          </w:tcPr>
          <w:p w14:paraId="4ED24DD3" w14:textId="77777777" w:rsidR="009A4FAC" w:rsidRDefault="00000000">
            <w:pPr>
              <w:spacing w:after="20" w:line="252" w:lineRule="auto"/>
            </w:pPr>
            <w:r>
              <w:rPr>
                <w:sz w:val="17"/>
              </w:rPr>
              <w:t>Throw light in detail on the moral value system of Islam as a significant feature of Islamic civilization.</w:t>
            </w:r>
          </w:p>
        </w:tc>
      </w:tr>
      <w:tr w:rsidR="009A4FAC" w14:paraId="3AA9B85F" w14:textId="77777777">
        <w:trPr>
          <w:jc w:val="center"/>
        </w:trPr>
        <w:tc>
          <w:tcPr>
            <w:tcW w:w="1247" w:type="dxa"/>
            <w:shd w:val="clear" w:color="auto" w:fill="F4F6F8"/>
            <w:tcMar>
              <w:top w:w="50" w:type="dxa"/>
              <w:left w:w="100" w:type="dxa"/>
              <w:bottom w:w="50" w:type="dxa"/>
              <w:right w:w="100" w:type="dxa"/>
            </w:tcMar>
          </w:tcPr>
          <w:p w14:paraId="2B963163" w14:textId="77777777" w:rsidR="009A4FAC" w:rsidRDefault="00000000">
            <w:pPr>
              <w:spacing w:after="20" w:line="252" w:lineRule="auto"/>
            </w:pPr>
            <w:r>
              <w:rPr>
                <w:sz w:val="17"/>
              </w:rPr>
              <w:t>2021 Q7</w:t>
            </w:r>
          </w:p>
        </w:tc>
        <w:tc>
          <w:tcPr>
            <w:tcW w:w="8164" w:type="dxa"/>
            <w:shd w:val="clear" w:color="auto" w:fill="F4F6F8"/>
            <w:tcMar>
              <w:top w:w="50" w:type="dxa"/>
              <w:left w:w="100" w:type="dxa"/>
              <w:bottom w:w="50" w:type="dxa"/>
              <w:right w:w="100" w:type="dxa"/>
            </w:tcMar>
          </w:tcPr>
          <w:p w14:paraId="3BF17F34" w14:textId="77777777" w:rsidR="009A4FAC" w:rsidRDefault="00000000">
            <w:pPr>
              <w:spacing w:after="20" w:line="252" w:lineRule="auto"/>
            </w:pPr>
            <w:r>
              <w:rPr>
                <w:sz w:val="17"/>
              </w:rPr>
              <w:t>Explore the importance of Sufism to spread out Islam. Is the amelioration of current deviation possible through Sufism?</w:t>
            </w:r>
          </w:p>
        </w:tc>
      </w:tr>
      <w:tr w:rsidR="009A4FAC" w14:paraId="5E8D00AF" w14:textId="77777777">
        <w:trPr>
          <w:jc w:val="center"/>
        </w:trPr>
        <w:tc>
          <w:tcPr>
            <w:tcW w:w="1247" w:type="dxa"/>
            <w:tcMar>
              <w:top w:w="50" w:type="dxa"/>
              <w:left w:w="100" w:type="dxa"/>
              <w:bottom w:w="50" w:type="dxa"/>
              <w:right w:w="100" w:type="dxa"/>
            </w:tcMar>
          </w:tcPr>
          <w:p w14:paraId="1C12DD1F" w14:textId="77777777" w:rsidR="009A4FAC" w:rsidRDefault="00000000">
            <w:pPr>
              <w:spacing w:after="20" w:line="252" w:lineRule="auto"/>
            </w:pPr>
            <w:r>
              <w:rPr>
                <w:sz w:val="17"/>
              </w:rPr>
              <w:t>2024 Q2</w:t>
            </w:r>
          </w:p>
        </w:tc>
        <w:tc>
          <w:tcPr>
            <w:tcW w:w="8164" w:type="dxa"/>
            <w:tcMar>
              <w:top w:w="50" w:type="dxa"/>
              <w:left w:w="100" w:type="dxa"/>
              <w:bottom w:w="50" w:type="dxa"/>
              <w:right w:w="100" w:type="dxa"/>
            </w:tcMar>
          </w:tcPr>
          <w:p w14:paraId="1AB9A21D" w14:textId="77777777" w:rsidR="009A4FAC" w:rsidRDefault="00000000">
            <w:pPr>
              <w:spacing w:after="20" w:line="252" w:lineRule="auto"/>
            </w:pPr>
            <w:r>
              <w:rPr>
                <w:sz w:val="17"/>
              </w:rPr>
              <w:t>Self-purification is an essential element for the evolution of society. Explain.</w:t>
            </w:r>
          </w:p>
        </w:tc>
      </w:tr>
      <w:tr w:rsidR="009A4FAC" w14:paraId="113899D9" w14:textId="77777777">
        <w:trPr>
          <w:jc w:val="center"/>
        </w:trPr>
        <w:tc>
          <w:tcPr>
            <w:tcW w:w="1247" w:type="dxa"/>
            <w:shd w:val="clear" w:color="auto" w:fill="F4F6F8"/>
            <w:tcMar>
              <w:top w:w="50" w:type="dxa"/>
              <w:left w:w="100" w:type="dxa"/>
              <w:bottom w:w="50" w:type="dxa"/>
              <w:right w:w="100" w:type="dxa"/>
            </w:tcMar>
          </w:tcPr>
          <w:p w14:paraId="626024B8" w14:textId="77777777" w:rsidR="009A4FAC" w:rsidRDefault="00000000">
            <w:pPr>
              <w:spacing w:after="20" w:line="252" w:lineRule="auto"/>
            </w:pPr>
            <w:r>
              <w:rPr>
                <w:sz w:val="17"/>
              </w:rPr>
              <w:t>2025 Q4</w:t>
            </w:r>
          </w:p>
        </w:tc>
        <w:tc>
          <w:tcPr>
            <w:tcW w:w="8164" w:type="dxa"/>
            <w:shd w:val="clear" w:color="auto" w:fill="F4F6F8"/>
            <w:tcMar>
              <w:top w:w="50" w:type="dxa"/>
              <w:left w:w="100" w:type="dxa"/>
              <w:bottom w:w="50" w:type="dxa"/>
              <w:right w:w="100" w:type="dxa"/>
            </w:tcMar>
          </w:tcPr>
          <w:p w14:paraId="1D6D9D4F" w14:textId="77777777" w:rsidR="009A4FAC" w:rsidRDefault="00000000">
            <w:pPr>
              <w:spacing w:after="20" w:line="252" w:lineRule="auto"/>
            </w:pPr>
            <w:r>
              <w:rPr>
                <w:sz w:val="17"/>
              </w:rPr>
              <w:t xml:space="preserve">Determine the status of the classist lifestyle in the light of the teachings of Islam and examine its effects on </w:t>
            </w:r>
            <w:r>
              <w:rPr>
                <w:sz w:val="17"/>
              </w:rPr>
              <w:lastRenderedPageBreak/>
              <w:t>human society.</w:t>
            </w:r>
          </w:p>
        </w:tc>
      </w:tr>
      <w:tr w:rsidR="009A4FAC" w14:paraId="6EE22586" w14:textId="77777777">
        <w:trPr>
          <w:jc w:val="center"/>
        </w:trPr>
        <w:tc>
          <w:tcPr>
            <w:tcW w:w="1247" w:type="dxa"/>
            <w:tcMar>
              <w:top w:w="50" w:type="dxa"/>
              <w:left w:w="100" w:type="dxa"/>
              <w:bottom w:w="50" w:type="dxa"/>
              <w:right w:w="100" w:type="dxa"/>
            </w:tcMar>
          </w:tcPr>
          <w:p w14:paraId="4372CB82" w14:textId="77777777" w:rsidR="009A4FAC" w:rsidRDefault="00000000">
            <w:pPr>
              <w:spacing w:after="20" w:line="252" w:lineRule="auto"/>
            </w:pPr>
            <w:r>
              <w:rPr>
                <w:sz w:val="17"/>
              </w:rPr>
              <w:lastRenderedPageBreak/>
              <w:t>2025 Q7</w:t>
            </w:r>
          </w:p>
        </w:tc>
        <w:tc>
          <w:tcPr>
            <w:tcW w:w="8164" w:type="dxa"/>
            <w:tcMar>
              <w:top w:w="50" w:type="dxa"/>
              <w:left w:w="100" w:type="dxa"/>
              <w:bottom w:w="50" w:type="dxa"/>
              <w:right w:w="100" w:type="dxa"/>
            </w:tcMar>
          </w:tcPr>
          <w:p w14:paraId="25F6247A" w14:textId="77777777" w:rsidR="009A4FAC" w:rsidRDefault="00000000">
            <w:pPr>
              <w:spacing w:after="20" w:line="252" w:lineRule="auto"/>
            </w:pPr>
            <w:r>
              <w:rPr>
                <w:sz w:val="17"/>
              </w:rPr>
              <w:t>Discuss religious tolerance in the context of post-Prophetic Muslim history.</w:t>
            </w:r>
          </w:p>
        </w:tc>
      </w:tr>
    </w:tbl>
    <w:p w14:paraId="74C67146" w14:textId="77777777" w:rsidR="009A4FAC" w:rsidRDefault="009A4FAC">
      <w:pPr>
        <w:spacing w:after="40"/>
      </w:pPr>
    </w:p>
    <w:p w14:paraId="7BF48456" w14:textId="77777777" w:rsidR="009A4FAC" w:rsidRDefault="00000000">
      <w:pPr>
        <w:pStyle w:val="Heading3"/>
      </w:pPr>
      <w:bookmarkStart w:id="114" w:name="_Toc241576604"/>
      <w:r>
        <w:t>What the record reveals</w:t>
      </w:r>
      <w:bookmarkEnd w:id="114"/>
    </w:p>
    <w:p w14:paraId="6E85C576" w14:textId="77777777" w:rsidR="009A4FAC" w:rsidRDefault="00000000">
      <w:pPr>
        <w:pStyle w:val="ListBullet"/>
      </w:pPr>
      <w:r>
        <w:rPr>
          <w:b/>
        </w:rPr>
        <w:t>Self-purification is the favourite</w:t>
      </w:r>
      <w:r>
        <w:t xml:space="preserve"> — 2017, 2018 (with Ihsan), 2024; plus </w:t>
      </w:r>
      <w:r>
        <w:rPr>
          <w:b/>
        </w:rPr>
        <w:t>Sufism</w:t>
      </w:r>
      <w:r>
        <w:t xml:space="preserve"> in 2021.</w:t>
      </w:r>
    </w:p>
    <w:p w14:paraId="1CF52134" w14:textId="77777777" w:rsidR="009A4FAC" w:rsidRDefault="00000000">
      <w:pPr>
        <w:pStyle w:val="ListBullet"/>
      </w:pPr>
      <w:r>
        <w:rPr>
          <w:b/>
        </w:rPr>
        <w:t>Characteristics</w:t>
      </w:r>
      <w:r>
        <w:t xml:space="preserve"> of Islamic culture/civilization in 2016 and 2018; </w:t>
      </w:r>
      <w:r>
        <w:rPr>
          <w:b/>
        </w:rPr>
        <w:t>moral values</w:t>
      </w:r>
      <w:r>
        <w:t xml:space="preserve"> in 2019.</w:t>
      </w:r>
    </w:p>
    <w:p w14:paraId="03077992" w14:textId="77777777" w:rsidR="009A4FAC" w:rsidRDefault="00000000">
      <w:pPr>
        <w:pStyle w:val="ListBullet"/>
      </w:pPr>
      <w:r>
        <w:t xml:space="preserve">The eight named characteristics are </w:t>
      </w:r>
      <w:r>
        <w:rPr>
          <w:b/>
        </w:rPr>
        <w:t>questions in waiting</w:t>
      </w:r>
      <w:r>
        <w:t>: equality came as 'classist lifestyle' (2025), social justice as a 2023 note, tolerance as 'post-Prophetic history' (2025).</w:t>
      </w:r>
    </w:p>
    <w:p w14:paraId="50CF99EC" w14:textId="77777777" w:rsidR="009A4FAC" w:rsidRDefault="00000000">
      <w:pPr>
        <w:pStyle w:val="ListBullet"/>
      </w:pPr>
      <w:r>
        <w:t xml:space="preserve">The line on </w:t>
      </w:r>
      <w:r>
        <w:rPr>
          <w:b/>
        </w:rPr>
        <w:t>personality and community</w:t>
      </w:r>
      <w:r>
        <w:t xml:space="preserve"> has never been asked.</w:t>
      </w:r>
    </w:p>
    <w:p w14:paraId="4750E24E" w14:textId="77777777" w:rsidR="009A4FAC" w:rsidRDefault="00000000">
      <w:pPr>
        <w:pStyle w:val="Heading3"/>
      </w:pPr>
      <w:bookmarkStart w:id="115" w:name="_Toc241576605"/>
      <w:r>
        <w:t>The contemporary layer</w:t>
      </w:r>
      <w:bookmarkEnd w:id="115"/>
    </w:p>
    <w:p w14:paraId="0506A694" w14:textId="77777777" w:rsidR="009A4FAC" w:rsidRDefault="00000000">
      <w:pPr>
        <w:pStyle w:val="ListBullet"/>
      </w:pPr>
      <w:r>
        <w:t>Materialism, consumerism and status competition — the classist lifestyle</w:t>
      </w:r>
    </w:p>
    <w:p w14:paraId="6B311FE1" w14:textId="77777777" w:rsidR="009A4FAC" w:rsidRDefault="00000000">
      <w:pPr>
        <w:pStyle w:val="ListBullet"/>
      </w:pPr>
      <w:r>
        <w:t>Moral decline, corruption and the loss of trust in Pakistani society</w:t>
      </w:r>
    </w:p>
    <w:p w14:paraId="56A0E9B5" w14:textId="77777777" w:rsidR="009A4FAC" w:rsidRDefault="00000000">
      <w:pPr>
        <w:pStyle w:val="ListBullet"/>
      </w:pPr>
      <w:r>
        <w:t>Sufism: its true teaching and the deviations of shrine culture</w:t>
      </w:r>
    </w:p>
    <w:p w14:paraId="76329F0A" w14:textId="77777777" w:rsidR="009A4FAC" w:rsidRDefault="00000000">
      <w:pPr>
        <w:pStyle w:val="ListBullet"/>
      </w:pPr>
      <w:r>
        <w:t>Digital ethics: social media, privacy, backbiting and fake news (Al-Hujurat)</w:t>
      </w:r>
    </w:p>
    <w:p w14:paraId="0F0C3E1E" w14:textId="77777777" w:rsidR="009A4FAC" w:rsidRDefault="00000000">
      <w:pPr>
        <w:pStyle w:val="ListBullet"/>
      </w:pPr>
      <w:r>
        <w:t>Tolerance in a polarised society</w:t>
      </w:r>
    </w:p>
    <w:p w14:paraId="63B7C58F" w14:textId="77777777" w:rsidR="009A4FAC" w:rsidRDefault="00000000">
      <w:pPr>
        <w:pStyle w:val="Heading3"/>
      </w:pPr>
      <w:bookmarkStart w:id="116" w:name="_Toc241576606"/>
      <w:r>
        <w:t>Blind spots and five likely questions</w:t>
      </w:r>
      <w:bookmarkEnd w:id="116"/>
    </w:p>
    <w:p w14:paraId="1C22F5CA" w14:textId="77777777" w:rsidR="009A4FAC" w:rsidRDefault="00000000">
      <w:r>
        <w:rPr>
          <w:b/>
        </w:rPr>
        <w:t>Never asked directly:</w:t>
      </w:r>
      <w:r>
        <w:t xml:space="preserve"> Role of civilization in building the personality and the community · Rule of law as a characteristic · Dignity of man as a characteristic.</w:t>
      </w:r>
    </w:p>
    <w:p w14:paraId="043BFD02" w14:textId="77777777" w:rsidR="009A4FAC" w:rsidRDefault="00000000">
      <w:pPr>
        <w:tabs>
          <w:tab w:val="left" w:pos="454"/>
        </w:tabs>
        <w:spacing w:after="80"/>
        <w:ind w:left="454" w:hanging="454"/>
      </w:pPr>
      <w:r>
        <w:rPr>
          <w:b/>
          <w:color w:val="0B6E4F"/>
        </w:rPr>
        <w:t>1.</w:t>
      </w:r>
      <w:r>
        <w:rPr>
          <w:b/>
          <w:color w:val="0B6E4F"/>
        </w:rPr>
        <w:tab/>
      </w:r>
      <w:r>
        <w:t>What are the vital elements of a civilization? Explain the role of Islamic civilization in the development of human personality.</w:t>
      </w:r>
    </w:p>
    <w:p w14:paraId="0C65F92A" w14:textId="77777777" w:rsidR="009A4FAC" w:rsidRDefault="00000000">
      <w:pPr>
        <w:tabs>
          <w:tab w:val="left" w:pos="454"/>
        </w:tabs>
        <w:spacing w:after="80"/>
        <w:ind w:left="454" w:hanging="454"/>
      </w:pPr>
      <w:r>
        <w:rPr>
          <w:b/>
          <w:color w:val="0B6E4F"/>
        </w:rPr>
        <w:t>2.</w:t>
      </w:r>
      <w:r>
        <w:rPr>
          <w:b/>
          <w:color w:val="0B6E4F"/>
        </w:rPr>
        <w:tab/>
      </w:r>
      <w:r>
        <w:t>Rule of law is the hallmark of Islamic civilization. Discuss with examples from the Prophetic and Rashidun eras.</w:t>
      </w:r>
    </w:p>
    <w:p w14:paraId="3F148604" w14:textId="77777777" w:rsidR="009A4FAC" w:rsidRDefault="00000000">
      <w:pPr>
        <w:tabs>
          <w:tab w:val="left" w:pos="454"/>
        </w:tabs>
        <w:spacing w:after="80"/>
        <w:ind w:left="454" w:hanging="454"/>
      </w:pPr>
      <w:r>
        <w:rPr>
          <w:b/>
          <w:color w:val="0B6E4F"/>
        </w:rPr>
        <w:t>3.</w:t>
      </w:r>
      <w:r>
        <w:rPr>
          <w:b/>
          <w:color w:val="0B6E4F"/>
        </w:rPr>
        <w:tab/>
      </w:r>
      <w:r>
        <w:t>Social justice is the foundation of an Islamic society. Explain.</w:t>
      </w:r>
    </w:p>
    <w:p w14:paraId="1166256B" w14:textId="77777777" w:rsidR="009A4FAC" w:rsidRDefault="00000000">
      <w:pPr>
        <w:tabs>
          <w:tab w:val="left" w:pos="454"/>
        </w:tabs>
        <w:spacing w:after="80"/>
        <w:ind w:left="454" w:hanging="454"/>
      </w:pPr>
      <w:r>
        <w:rPr>
          <w:b/>
          <w:color w:val="0B6E4F"/>
        </w:rPr>
        <w:t>4.</w:t>
      </w:r>
      <w:r>
        <w:rPr>
          <w:b/>
          <w:color w:val="0B6E4F"/>
        </w:rPr>
        <w:tab/>
      </w:r>
      <w:r>
        <w:t>Explain the moral system of Islam and its superiority over secular ethics.</w:t>
      </w:r>
    </w:p>
    <w:p w14:paraId="16B624CF" w14:textId="77777777" w:rsidR="009A4FAC" w:rsidRDefault="00000000">
      <w:pPr>
        <w:tabs>
          <w:tab w:val="left" w:pos="454"/>
        </w:tabs>
        <w:spacing w:after="80"/>
        <w:ind w:left="454" w:hanging="454"/>
      </w:pPr>
      <w:r>
        <w:rPr>
          <w:b/>
          <w:color w:val="0B6E4F"/>
        </w:rPr>
        <w:t>5.</w:t>
      </w:r>
      <w:r>
        <w:rPr>
          <w:b/>
          <w:color w:val="0B6E4F"/>
        </w:rPr>
        <w:tab/>
      </w:r>
      <w:r>
        <w:t>Discuss the contribution of Sufis to the spread of Islam in the subcontinent.</w:t>
      </w:r>
    </w:p>
    <w:p w14:paraId="64AECFBF" w14:textId="77777777" w:rsidR="009A4FAC" w:rsidRDefault="00000000">
      <w:pPr>
        <w:pStyle w:val="Heading3"/>
      </w:pPr>
      <w:bookmarkStart w:id="117" w:name="_Toc241576607"/>
      <w:r>
        <w:t>The core evidence in one page</w:t>
      </w:r>
      <w:bookmarkEnd w:id="117"/>
    </w:p>
    <w:p w14:paraId="2164B538" w14:textId="77777777" w:rsidR="009A4FAC" w:rsidRDefault="00000000">
      <w:r>
        <w:t>If you remember nothing else of this topic, remember these. Each will be met again, in its place, in the Knowledge Base.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6F655B7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88EF39" w14:textId="77777777" w:rsidR="009A4FAC" w:rsidRDefault="00000000">
            <w:pPr>
              <w:spacing w:after="40"/>
            </w:pPr>
            <w:r>
              <w:rPr>
                <w:rFonts w:ascii="Calibri" w:hAnsi="Calibri"/>
                <w:b/>
                <w:color w:val="0B6E4F"/>
                <w:spacing w:val="30"/>
                <w:sz w:val="15"/>
              </w:rPr>
              <w:t>✦  QURAN</w:t>
            </w:r>
          </w:p>
          <w:p w14:paraId="334E3B4B" w14:textId="77777777" w:rsidR="009A4FAC"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5B458110" w14:textId="77777777" w:rsidR="009A4FAC" w:rsidRDefault="00000000">
            <w:pPr>
              <w:spacing w:after="40"/>
            </w:pPr>
            <w:r>
              <w:rPr>
                <w:i/>
                <w:sz w:val="20"/>
              </w:rPr>
              <w:t>“He has succeeded who purifies it. And he has failed who instills it [with corruption].”</w:t>
            </w:r>
            <w:r>
              <w:rPr>
                <w:b/>
                <w:color w:val="0B6E4F"/>
                <w:sz w:val="18"/>
              </w:rPr>
              <w:t xml:space="preserve">  (Ash-Shams, Quran)</w:t>
            </w:r>
          </w:p>
          <w:p w14:paraId="14753455" w14:textId="77777777" w:rsidR="009A4FAC" w:rsidRDefault="00000000">
            <w:pPr>
              <w:spacing w:after="0"/>
            </w:pPr>
            <w:r>
              <w:rPr>
                <w:b/>
                <w:color w:val="0B6E4F"/>
              </w:rPr>
              <w:t xml:space="preserve">➜  </w:t>
            </w:r>
            <w:r>
              <w:rPr>
                <w:b/>
                <w:sz w:val="19"/>
              </w:rPr>
              <w:t>Success lies in purifying the soul</w:t>
            </w:r>
            <w:r>
              <w:rPr>
                <w:sz w:val="19"/>
              </w:rPr>
              <w:t xml:space="preserve"> — the key verses for Tazkiyah (asked three times).</w:t>
            </w:r>
          </w:p>
        </w:tc>
      </w:tr>
    </w:tbl>
    <w:p w14:paraId="1E730C72"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6BDD5B2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EB14303" w14:textId="77777777" w:rsidR="009A4FAC" w:rsidRDefault="00000000">
            <w:pPr>
              <w:spacing w:after="40"/>
            </w:pPr>
            <w:r>
              <w:rPr>
                <w:rFonts w:ascii="Calibri" w:hAnsi="Calibri"/>
                <w:b/>
                <w:color w:val="0B6E4F"/>
                <w:spacing w:val="30"/>
                <w:sz w:val="15"/>
              </w:rPr>
              <w:lastRenderedPageBreak/>
              <w:t>✦  QURAN</w:t>
            </w:r>
          </w:p>
          <w:p w14:paraId="31649C83" w14:textId="77777777" w:rsidR="009A4FAC"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7BD51FEF" w14:textId="77777777" w:rsidR="009A4FAC"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3A370591" w14:textId="77777777" w:rsidR="009A4FAC" w:rsidRDefault="00000000">
            <w:pPr>
              <w:spacing w:after="0"/>
            </w:pPr>
            <w:r>
              <w:rPr>
                <w:b/>
                <w:color w:val="0B6E4F"/>
              </w:rPr>
              <w:t xml:space="preserve">➜  </w:t>
            </w:r>
            <w:r>
              <w:rPr>
                <w:sz w:val="19"/>
              </w:rPr>
              <w:t xml:space="preserve">Justice (adl), excellence (ihsan) and generosity; the forbidding of indecency and oppression — the </w:t>
            </w:r>
            <w:r>
              <w:rPr>
                <w:b/>
                <w:sz w:val="19"/>
              </w:rPr>
              <w:t>moral charter</w:t>
            </w:r>
            <w:r>
              <w:rPr>
                <w:sz w:val="19"/>
              </w:rPr>
              <w:t xml:space="preserve"> of Islamic civilization.</w:t>
            </w:r>
          </w:p>
        </w:tc>
      </w:tr>
    </w:tbl>
    <w:p w14:paraId="25FF9C79"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2B547CB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A22A09A" w14:textId="77777777" w:rsidR="009A4FAC" w:rsidRDefault="00000000">
            <w:pPr>
              <w:spacing w:after="40"/>
            </w:pPr>
            <w:r>
              <w:rPr>
                <w:rFonts w:ascii="Calibri" w:hAnsi="Calibri"/>
                <w:b/>
                <w:color w:val="9A6B12"/>
                <w:spacing w:val="30"/>
                <w:sz w:val="15"/>
              </w:rPr>
              <w:t>✦  HADITH</w:t>
            </w:r>
          </w:p>
          <w:p w14:paraId="7D781B31" w14:textId="77777777" w:rsidR="009A4FAC" w:rsidRDefault="00000000">
            <w:pPr>
              <w:bidi/>
              <w:spacing w:after="60" w:line="264" w:lineRule="auto"/>
              <w:jc w:val="center"/>
            </w:pPr>
            <w:r>
              <w:rPr>
                <w:rFonts w:ascii="Amiri" w:hAnsi="Amiri" w:cs="Amiri"/>
                <w:color w:val="3D2B05"/>
                <w:sz w:val="30"/>
                <w:szCs w:val="30"/>
                <w:rtl/>
              </w:rPr>
              <w:t>أَلَا وَإِنَّ فِي الْجَسَدِ مُضْغَةً إِذَا صَلَحَتْ صَلَحَ الْجَسَدُ كُلُّهُ، وَإِذَا فَسَدَتْ فَسَدَ الْجَسَدُ كُلُّهُ، أَلَا وَهِيَ الْقَلْبُ</w:t>
            </w:r>
          </w:p>
          <w:p w14:paraId="03B8328C" w14:textId="77777777" w:rsidR="009A4FAC" w:rsidRDefault="00000000">
            <w:pPr>
              <w:spacing w:after="40"/>
            </w:pPr>
            <w:r>
              <w:rPr>
                <w:i/>
                <w:sz w:val="20"/>
              </w:rPr>
              <w:t>“Truly, in the body there is a piece of flesh; if it is sound, the whole body is sound, and if it is corrupt, the whole body is corrupt. Truly, it is the heart.”</w:t>
            </w:r>
            <w:r>
              <w:rPr>
                <w:b/>
                <w:color w:val="9A6B12"/>
                <w:sz w:val="18"/>
              </w:rPr>
              <w:t xml:space="preserve">  (Al-Bukhari and Muslim)</w:t>
            </w:r>
          </w:p>
          <w:p w14:paraId="4C77CF32" w14:textId="77777777" w:rsidR="009A4FAC" w:rsidRDefault="00000000">
            <w:pPr>
              <w:spacing w:after="0"/>
            </w:pPr>
            <w:r>
              <w:rPr>
                <w:b/>
                <w:color w:val="9A6B12"/>
              </w:rPr>
              <w:t xml:space="preserve">➜  </w:t>
            </w:r>
            <w:r>
              <w:rPr>
                <w:b/>
                <w:sz w:val="19"/>
              </w:rPr>
              <w:t>Reform begins in the heart</w:t>
            </w:r>
            <w:r>
              <w:rPr>
                <w:sz w:val="19"/>
              </w:rPr>
              <w:t>: self-purification of individuals is the root of a sound society (2024).</w:t>
            </w:r>
          </w:p>
        </w:tc>
      </w:tr>
    </w:tbl>
    <w:p w14:paraId="63406FBC"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470F0DD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A0B6C8B" w14:textId="77777777" w:rsidR="009A4FAC" w:rsidRDefault="00000000">
            <w:pPr>
              <w:spacing w:after="40"/>
            </w:pPr>
            <w:r>
              <w:rPr>
                <w:rFonts w:ascii="Calibri" w:hAnsi="Calibri"/>
                <w:b/>
                <w:color w:val="2A5AA0"/>
                <w:spacing w:val="30"/>
                <w:sz w:val="15"/>
              </w:rPr>
              <w:t>✦  SCHOLARLY VIEW</w:t>
            </w:r>
          </w:p>
          <w:p w14:paraId="634FE3E4" w14:textId="77777777" w:rsidR="009A4FAC" w:rsidRDefault="00000000">
            <w:pPr>
              <w:spacing w:after="40"/>
            </w:pPr>
            <w:r>
              <w:rPr>
                <w:b/>
                <w:color w:val="1B2A4A"/>
                <w:sz w:val="20"/>
              </w:rPr>
              <w:t>Dr Mustafa al-Siba'i</w:t>
            </w:r>
            <w:r>
              <w:rPr>
                <w:color w:val="5B5B5B"/>
                <w:sz w:val="17"/>
              </w:rPr>
              <w:t xml:space="preserve">  ·  Syrian scholar</w:t>
            </w:r>
          </w:p>
          <w:p w14:paraId="0AE6820A" w14:textId="77777777" w:rsidR="009A4FAC" w:rsidRDefault="00000000">
            <w:pPr>
              <w:spacing w:after="40"/>
            </w:pPr>
            <w:r>
              <w:rPr>
                <w:sz w:val="20"/>
              </w:rPr>
              <w:t xml:space="preserve">In </w:t>
            </w:r>
            <w:r>
              <w:rPr>
                <w:i/>
                <w:sz w:val="20"/>
              </w:rPr>
              <w:t>Min Rawai' Hadaratina</w:t>
            </w:r>
            <w:r>
              <w:rPr>
                <w:sz w:val="20"/>
              </w:rPr>
              <w:t xml:space="preserve"> (Urdu: </w:t>
            </w:r>
            <w:r>
              <w:rPr>
                <w:i/>
                <w:sz w:val="20"/>
              </w:rPr>
              <w:t>Islami Tehzeeb kay Chund Darakhshan Pehloo</w:t>
            </w:r>
            <w:r>
              <w:rPr>
                <w:sz w:val="20"/>
              </w:rPr>
              <w:t>, on the FPSC list), Siba'i shows that Islamic civilization was built on pure monotheism, had a universal human aim, made morality the basis of every field of life, honoured knowledge, and practised a religious tolerance unknown to other civilizations of its age.</w:t>
            </w:r>
          </w:p>
          <w:p w14:paraId="481775CD" w14:textId="77777777" w:rsidR="009A4FAC" w:rsidRDefault="00000000">
            <w:pPr>
              <w:spacing w:after="0"/>
            </w:pPr>
            <w:r>
              <w:rPr>
                <w:b/>
                <w:color w:val="2A5AA0"/>
              </w:rPr>
              <w:t xml:space="preserve">➜  </w:t>
            </w:r>
            <w:r>
              <w:rPr>
                <w:sz w:val="19"/>
              </w:rPr>
              <w:t>A ready-made list of characteristics from a book on the FPSC reading list.</w:t>
            </w:r>
          </w:p>
        </w:tc>
      </w:tr>
    </w:tbl>
    <w:p w14:paraId="2792DF2D" w14:textId="77777777" w:rsidR="009A4FAC" w:rsidRDefault="009A4FAC">
      <w:pPr>
        <w:spacing w:after="0"/>
      </w:pPr>
    </w:p>
    <w:p w14:paraId="488894AB" w14:textId="77777777" w:rsidR="009A4FAC" w:rsidRDefault="00000000">
      <w:pPr>
        <w:pStyle w:val="Heading3"/>
      </w:pPr>
      <w:bookmarkStart w:id="118" w:name="_Toc241576608"/>
      <w:r>
        <w:t>What the T5 documents will carry</w:t>
      </w:r>
      <w:bookmarkEnd w:id="118"/>
    </w:p>
    <w:p w14:paraId="3ABC3D5D" w14:textId="77777777" w:rsidR="009A4FAC" w:rsidRDefault="00000000">
      <w:r>
        <w:rPr>
          <w:b/>
        </w:rPr>
        <w:t>T5KB — the chapters</w:t>
      </w:r>
      <w:r>
        <w:t xml:space="preserve"> (each divided to four or five levels of headings; the Knowledge Base adds Part Zero, the record, five likely questions, the one-liners and the revision sheet):</w:t>
      </w:r>
    </w:p>
    <w:p w14:paraId="628AD912" w14:textId="77777777" w:rsidR="009A4FAC" w:rsidRDefault="00000000">
      <w:pPr>
        <w:tabs>
          <w:tab w:val="left" w:pos="850"/>
        </w:tabs>
        <w:spacing w:after="80"/>
        <w:ind w:left="850" w:hanging="850"/>
      </w:pPr>
      <w:r>
        <w:rPr>
          <w:b/>
          <w:color w:val="0B6E4F"/>
        </w:rPr>
        <w:t>Ch. 1</w:t>
      </w:r>
      <w:r>
        <w:rPr>
          <w:b/>
          <w:color w:val="0B6E4F"/>
        </w:rPr>
        <w:tab/>
      </w:r>
      <w:r>
        <w:t>Culture and Civilization: Meanings and Vital Elements</w:t>
      </w:r>
    </w:p>
    <w:p w14:paraId="03B681E7" w14:textId="77777777" w:rsidR="009A4FAC" w:rsidRDefault="00000000">
      <w:pPr>
        <w:tabs>
          <w:tab w:val="left" w:pos="850"/>
        </w:tabs>
        <w:spacing w:after="80"/>
        <w:ind w:left="850" w:hanging="850"/>
      </w:pPr>
      <w:r>
        <w:rPr>
          <w:b/>
          <w:color w:val="0B6E4F"/>
        </w:rPr>
        <w:t>Ch. 2</w:t>
      </w:r>
      <w:r>
        <w:rPr>
          <w:b/>
          <w:color w:val="0B6E4F"/>
        </w:rPr>
        <w:tab/>
      </w:r>
      <w:r>
        <w:t>The Role of Civilization in Building the Personality and the Community</w:t>
      </w:r>
    </w:p>
    <w:p w14:paraId="0BA21FC9" w14:textId="77777777" w:rsidR="009A4FAC" w:rsidRDefault="00000000">
      <w:pPr>
        <w:tabs>
          <w:tab w:val="left" w:pos="850"/>
        </w:tabs>
        <w:spacing w:after="80"/>
        <w:ind w:left="850" w:hanging="850"/>
      </w:pPr>
      <w:r>
        <w:rPr>
          <w:b/>
          <w:color w:val="0B6E4F"/>
        </w:rPr>
        <w:t>Ch. 3</w:t>
      </w:r>
      <w:r>
        <w:rPr>
          <w:b/>
          <w:color w:val="0B6E4F"/>
        </w:rPr>
        <w:tab/>
      </w:r>
      <w:r>
        <w:t>Tawhid: The Foundation of Islamic Civilization</w:t>
      </w:r>
    </w:p>
    <w:p w14:paraId="65AA2394" w14:textId="77777777" w:rsidR="009A4FAC" w:rsidRDefault="00000000">
      <w:pPr>
        <w:tabs>
          <w:tab w:val="left" w:pos="850"/>
        </w:tabs>
        <w:spacing w:after="80"/>
        <w:ind w:left="850" w:hanging="850"/>
      </w:pPr>
      <w:r>
        <w:rPr>
          <w:b/>
          <w:color w:val="0B6E4F"/>
        </w:rPr>
        <w:t>Ch. 4</w:t>
      </w:r>
      <w:r>
        <w:rPr>
          <w:b/>
          <w:color w:val="0B6E4F"/>
        </w:rPr>
        <w:tab/>
      </w:r>
      <w:r>
        <w:t>Tazkiyah and Ihsan: Self-Purification</w:t>
      </w:r>
    </w:p>
    <w:p w14:paraId="4B23E27F" w14:textId="77777777" w:rsidR="009A4FAC" w:rsidRDefault="00000000">
      <w:pPr>
        <w:tabs>
          <w:tab w:val="left" w:pos="850"/>
        </w:tabs>
        <w:spacing w:after="80"/>
        <w:ind w:left="850" w:hanging="850"/>
      </w:pPr>
      <w:r>
        <w:rPr>
          <w:b/>
          <w:color w:val="0B6E4F"/>
        </w:rPr>
        <w:t>Ch. 5</w:t>
      </w:r>
      <w:r>
        <w:rPr>
          <w:b/>
          <w:color w:val="0B6E4F"/>
        </w:rPr>
        <w:tab/>
      </w:r>
      <w:r>
        <w:t>Sufism: Its Role and Its Reform</w:t>
      </w:r>
    </w:p>
    <w:p w14:paraId="3AB4F409" w14:textId="77777777" w:rsidR="009A4FAC" w:rsidRDefault="00000000">
      <w:pPr>
        <w:tabs>
          <w:tab w:val="left" w:pos="850"/>
        </w:tabs>
        <w:spacing w:after="80"/>
        <w:ind w:left="850" w:hanging="850"/>
      </w:pPr>
      <w:r>
        <w:rPr>
          <w:b/>
          <w:color w:val="0B6E4F"/>
        </w:rPr>
        <w:t>Ch. 6</w:t>
      </w:r>
      <w:r>
        <w:rPr>
          <w:b/>
          <w:color w:val="0B6E4F"/>
        </w:rPr>
        <w:tab/>
      </w:r>
      <w:r>
        <w:t>The Dignity of Man</w:t>
      </w:r>
    </w:p>
    <w:p w14:paraId="4B02C533" w14:textId="77777777" w:rsidR="009A4FAC" w:rsidRDefault="00000000">
      <w:pPr>
        <w:tabs>
          <w:tab w:val="left" w:pos="850"/>
        </w:tabs>
        <w:spacing w:after="80"/>
        <w:ind w:left="850" w:hanging="850"/>
      </w:pPr>
      <w:r>
        <w:rPr>
          <w:b/>
          <w:color w:val="0B6E4F"/>
        </w:rPr>
        <w:t>Ch. 7</w:t>
      </w:r>
      <w:r>
        <w:rPr>
          <w:b/>
          <w:color w:val="0B6E4F"/>
        </w:rPr>
        <w:tab/>
      </w:r>
      <w:r>
        <w:t>Equality and the Classist Lifestyle</w:t>
      </w:r>
    </w:p>
    <w:p w14:paraId="44541DC1" w14:textId="77777777" w:rsidR="009A4FAC" w:rsidRDefault="00000000">
      <w:pPr>
        <w:tabs>
          <w:tab w:val="left" w:pos="850"/>
        </w:tabs>
        <w:spacing w:after="80"/>
        <w:ind w:left="850" w:hanging="850"/>
      </w:pPr>
      <w:r>
        <w:rPr>
          <w:b/>
          <w:color w:val="0B6E4F"/>
        </w:rPr>
        <w:t>Ch. 8</w:t>
      </w:r>
      <w:r>
        <w:rPr>
          <w:b/>
          <w:color w:val="0B6E4F"/>
        </w:rPr>
        <w:tab/>
      </w:r>
      <w:r>
        <w:t>Social Justice</w:t>
      </w:r>
    </w:p>
    <w:p w14:paraId="6A0641FD" w14:textId="77777777" w:rsidR="009A4FAC" w:rsidRDefault="00000000">
      <w:pPr>
        <w:tabs>
          <w:tab w:val="left" w:pos="850"/>
        </w:tabs>
        <w:spacing w:after="80"/>
        <w:ind w:left="850" w:hanging="850"/>
      </w:pPr>
      <w:r>
        <w:rPr>
          <w:b/>
          <w:color w:val="0B6E4F"/>
        </w:rPr>
        <w:t>Ch. 9</w:t>
      </w:r>
      <w:r>
        <w:rPr>
          <w:b/>
          <w:color w:val="0B6E4F"/>
        </w:rPr>
        <w:tab/>
      </w:r>
      <w:r>
        <w:t>The Moral Value System of Islam</w:t>
      </w:r>
    </w:p>
    <w:p w14:paraId="0D1E6EB0" w14:textId="77777777" w:rsidR="009A4FAC" w:rsidRDefault="00000000">
      <w:pPr>
        <w:tabs>
          <w:tab w:val="left" w:pos="850"/>
        </w:tabs>
        <w:spacing w:after="80"/>
        <w:ind w:left="850" w:hanging="850"/>
      </w:pPr>
      <w:r>
        <w:rPr>
          <w:b/>
          <w:color w:val="0B6E4F"/>
        </w:rPr>
        <w:t>Ch. 10</w:t>
      </w:r>
      <w:r>
        <w:rPr>
          <w:b/>
          <w:color w:val="0B6E4F"/>
        </w:rPr>
        <w:tab/>
      </w:r>
      <w:r>
        <w:t>Tolerance — in the Prophetic Age and in Muslim History</w:t>
      </w:r>
    </w:p>
    <w:p w14:paraId="63891F5E" w14:textId="77777777" w:rsidR="009A4FAC" w:rsidRDefault="00000000">
      <w:pPr>
        <w:tabs>
          <w:tab w:val="left" w:pos="850"/>
        </w:tabs>
        <w:spacing w:after="80"/>
        <w:ind w:left="850" w:hanging="850"/>
      </w:pPr>
      <w:r>
        <w:rPr>
          <w:b/>
          <w:color w:val="0B6E4F"/>
        </w:rPr>
        <w:t>Ch. 11</w:t>
      </w:r>
      <w:r>
        <w:rPr>
          <w:b/>
          <w:color w:val="0B6E4F"/>
        </w:rPr>
        <w:tab/>
      </w:r>
      <w:r>
        <w:t>The Rule of Law</w:t>
      </w:r>
    </w:p>
    <w:p w14:paraId="1E85334A" w14:textId="77777777" w:rsidR="009A4FAC" w:rsidRDefault="00000000">
      <w:pPr>
        <w:tabs>
          <w:tab w:val="left" w:pos="850"/>
        </w:tabs>
        <w:spacing w:after="80"/>
        <w:ind w:left="850" w:hanging="850"/>
      </w:pPr>
      <w:r>
        <w:rPr>
          <w:b/>
          <w:color w:val="0B6E4F"/>
        </w:rPr>
        <w:lastRenderedPageBreak/>
        <w:t>Ch. 12</w:t>
      </w:r>
      <w:r>
        <w:rPr>
          <w:b/>
          <w:color w:val="0B6E4F"/>
        </w:rPr>
        <w:tab/>
      </w:r>
      <w:r>
        <w:t>Contemporary Challenges, Narratives and Hot Debates</w:t>
      </w:r>
    </w:p>
    <w:p w14:paraId="770D6510" w14:textId="77777777" w:rsidR="009A4FAC" w:rsidRDefault="00000000">
      <w:r>
        <w:rPr>
          <w:b/>
        </w:rPr>
        <w:t>T5QA</w:t>
      </w:r>
      <w:r>
        <w:t xml:space="preserve"> answers all 9 past questions above as full model answers.</w:t>
      </w:r>
    </w:p>
    <w:p w14:paraId="57EB0614" w14:textId="77777777" w:rsidR="009A4FAC" w:rsidRDefault="00000000">
      <w:pPr>
        <w:pStyle w:val="Heading2"/>
      </w:pPr>
      <w:bookmarkStart w:id="119" w:name="_Toc241576609"/>
      <w:r>
        <w:t>T6 · Islam and the World: the West, the Ummah and Pakistan</w:t>
      </w:r>
      <w:bookmarkEnd w:id="119"/>
    </w:p>
    <w:p w14:paraId="6E55236D" w14:textId="77777777" w:rsidR="009A4FAC" w:rsidRDefault="00000000">
      <w:pPr>
        <w:pStyle w:val="Heading3"/>
      </w:pPr>
      <w:bookmarkStart w:id="120" w:name="_Toc241576610"/>
      <w:r>
        <w:t>What the syllabus asks for</w:t>
      </w:r>
      <w:bookmarkEnd w:id="120"/>
    </w:p>
    <w:p w14:paraId="533CF798" w14:textId="77777777" w:rsidR="009A4FAC" w:rsidRDefault="00000000">
      <w:pPr>
        <w:pStyle w:val="ListBullet"/>
      </w:pPr>
      <w:r>
        <w:t>Impact of Islamic civilization on the West and vice versa</w:t>
      </w:r>
    </w:p>
    <w:p w14:paraId="64F36ABE" w14:textId="77777777" w:rsidR="009A4FAC" w:rsidRDefault="00000000">
      <w:pPr>
        <w:pStyle w:val="ListBullet"/>
      </w:pPr>
      <w:r>
        <w:t>The role of Islam in the modern world</w:t>
      </w:r>
    </w:p>
    <w:p w14:paraId="6952E3C5" w14:textId="77777777" w:rsidR="009A4FAC" w:rsidRDefault="00000000">
      <w:pPr>
        <w:pStyle w:val="ListBullet"/>
      </w:pPr>
      <w:r>
        <w:t>Muslim world and the contemporary challenges</w:t>
      </w:r>
    </w:p>
    <w:p w14:paraId="2BF8FA39" w14:textId="77777777" w:rsidR="009A4FAC" w:rsidRDefault="00000000">
      <w:pPr>
        <w:pStyle w:val="Heading3"/>
      </w:pPr>
      <w:bookmarkStart w:id="121" w:name="_Toc241576611"/>
      <w:r>
        <w:t>What the examiner has asked</w:t>
      </w:r>
      <w:bookmarkEnd w:id="12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247"/>
        <w:gridCol w:w="8165"/>
      </w:tblGrid>
      <w:tr w:rsidR="009A4FAC" w14:paraId="59C06C8D" w14:textId="77777777">
        <w:trPr>
          <w:tblHeader/>
          <w:jc w:val="center"/>
        </w:trPr>
        <w:tc>
          <w:tcPr>
            <w:tcW w:w="1247" w:type="dxa"/>
            <w:shd w:val="clear" w:color="auto" w:fill="1B2A4A"/>
            <w:tcMar>
              <w:top w:w="60" w:type="dxa"/>
              <w:left w:w="100" w:type="dxa"/>
              <w:bottom w:w="60" w:type="dxa"/>
              <w:right w:w="100" w:type="dxa"/>
            </w:tcMar>
          </w:tcPr>
          <w:p w14:paraId="09A427A4" w14:textId="77777777" w:rsidR="009A4FAC" w:rsidRDefault="00000000">
            <w:pPr>
              <w:spacing w:after="0"/>
            </w:pPr>
            <w:r>
              <w:rPr>
                <w:rFonts w:ascii="Calibri" w:hAnsi="Calibri"/>
                <w:b/>
                <w:color w:val="FFFFFF"/>
                <w:sz w:val="17"/>
              </w:rPr>
              <w:t>Year</w:t>
            </w:r>
          </w:p>
        </w:tc>
        <w:tc>
          <w:tcPr>
            <w:tcW w:w="8164" w:type="dxa"/>
            <w:shd w:val="clear" w:color="auto" w:fill="1B2A4A"/>
            <w:tcMar>
              <w:top w:w="60" w:type="dxa"/>
              <w:left w:w="100" w:type="dxa"/>
              <w:bottom w:w="60" w:type="dxa"/>
              <w:right w:w="100" w:type="dxa"/>
            </w:tcMar>
          </w:tcPr>
          <w:p w14:paraId="79916444" w14:textId="77777777" w:rsidR="009A4FAC" w:rsidRDefault="00000000">
            <w:pPr>
              <w:spacing w:after="0"/>
            </w:pPr>
            <w:r>
              <w:rPr>
                <w:rFonts w:ascii="Calibri" w:hAnsi="Calibri"/>
                <w:b/>
                <w:color w:val="FFFFFF"/>
                <w:sz w:val="17"/>
              </w:rPr>
              <w:t>Question</w:t>
            </w:r>
          </w:p>
        </w:tc>
      </w:tr>
      <w:tr w:rsidR="009A4FAC" w14:paraId="3A1B423C" w14:textId="77777777">
        <w:trPr>
          <w:jc w:val="center"/>
        </w:trPr>
        <w:tc>
          <w:tcPr>
            <w:tcW w:w="1247" w:type="dxa"/>
            <w:tcMar>
              <w:top w:w="50" w:type="dxa"/>
              <w:left w:w="100" w:type="dxa"/>
              <w:bottom w:w="50" w:type="dxa"/>
              <w:right w:w="100" w:type="dxa"/>
            </w:tcMar>
          </w:tcPr>
          <w:p w14:paraId="461153FC" w14:textId="77777777" w:rsidR="009A4FAC" w:rsidRDefault="00000000">
            <w:pPr>
              <w:spacing w:after="20" w:line="252" w:lineRule="auto"/>
            </w:pPr>
            <w:r>
              <w:rPr>
                <w:sz w:val="17"/>
              </w:rPr>
              <w:t>2015 Q2</w:t>
            </w:r>
          </w:p>
        </w:tc>
        <w:tc>
          <w:tcPr>
            <w:tcW w:w="8164" w:type="dxa"/>
            <w:tcMar>
              <w:top w:w="50" w:type="dxa"/>
              <w:left w:w="100" w:type="dxa"/>
              <w:bottom w:w="50" w:type="dxa"/>
              <w:right w:w="100" w:type="dxa"/>
            </w:tcMar>
          </w:tcPr>
          <w:p w14:paraId="21CFC091" w14:textId="77777777" w:rsidR="009A4FAC" w:rsidRDefault="00000000">
            <w:pPr>
              <w:spacing w:after="20" w:line="252" w:lineRule="auto"/>
            </w:pPr>
            <w:r>
              <w:rPr>
                <w:sz w:val="17"/>
              </w:rPr>
              <w:t>Explain the concept and structure of the Muslim Ummah and give suggestions for its revival.</w:t>
            </w:r>
          </w:p>
        </w:tc>
      </w:tr>
      <w:tr w:rsidR="009A4FAC" w14:paraId="06CC90B5" w14:textId="77777777">
        <w:trPr>
          <w:jc w:val="center"/>
        </w:trPr>
        <w:tc>
          <w:tcPr>
            <w:tcW w:w="1247" w:type="dxa"/>
            <w:shd w:val="clear" w:color="auto" w:fill="F4F6F8"/>
            <w:tcMar>
              <w:top w:w="50" w:type="dxa"/>
              <w:left w:w="100" w:type="dxa"/>
              <w:bottom w:w="50" w:type="dxa"/>
              <w:right w:w="100" w:type="dxa"/>
            </w:tcMar>
          </w:tcPr>
          <w:p w14:paraId="42C8BD2E" w14:textId="77777777" w:rsidR="009A4FAC" w:rsidRDefault="00000000">
            <w:pPr>
              <w:spacing w:after="20" w:line="252" w:lineRule="auto"/>
            </w:pPr>
            <w:r>
              <w:rPr>
                <w:sz w:val="17"/>
              </w:rPr>
              <w:t>2015 Q9</w:t>
            </w:r>
          </w:p>
        </w:tc>
        <w:tc>
          <w:tcPr>
            <w:tcW w:w="8164" w:type="dxa"/>
            <w:shd w:val="clear" w:color="auto" w:fill="F4F6F8"/>
            <w:tcMar>
              <w:top w:w="50" w:type="dxa"/>
              <w:left w:w="100" w:type="dxa"/>
              <w:bottom w:w="50" w:type="dxa"/>
              <w:right w:w="100" w:type="dxa"/>
            </w:tcMar>
          </w:tcPr>
          <w:p w14:paraId="2A0E6F32" w14:textId="77777777" w:rsidR="009A4FAC" w:rsidRDefault="00000000">
            <w:pPr>
              <w:spacing w:after="20" w:line="252" w:lineRule="auto"/>
            </w:pPr>
            <w:r>
              <w:rPr>
                <w:sz w:val="17"/>
              </w:rPr>
              <w:t>Give a comparison of Islamic ideology and modern Western thought about present trends of individuality.</w:t>
            </w:r>
          </w:p>
        </w:tc>
      </w:tr>
      <w:tr w:rsidR="009A4FAC" w14:paraId="55F66373" w14:textId="77777777">
        <w:trPr>
          <w:jc w:val="center"/>
        </w:trPr>
        <w:tc>
          <w:tcPr>
            <w:tcW w:w="1247" w:type="dxa"/>
            <w:tcMar>
              <w:top w:w="50" w:type="dxa"/>
              <w:left w:w="100" w:type="dxa"/>
              <w:bottom w:w="50" w:type="dxa"/>
              <w:right w:w="100" w:type="dxa"/>
            </w:tcMar>
          </w:tcPr>
          <w:p w14:paraId="70D8246D" w14:textId="77777777" w:rsidR="009A4FAC" w:rsidRDefault="00000000">
            <w:pPr>
              <w:spacing w:after="20" w:line="252" w:lineRule="auto"/>
            </w:pPr>
            <w:r>
              <w:rPr>
                <w:sz w:val="17"/>
              </w:rPr>
              <w:t>2016 Q8</w:t>
            </w:r>
          </w:p>
        </w:tc>
        <w:tc>
          <w:tcPr>
            <w:tcW w:w="8164" w:type="dxa"/>
            <w:tcMar>
              <w:top w:w="50" w:type="dxa"/>
              <w:left w:w="100" w:type="dxa"/>
              <w:bottom w:w="50" w:type="dxa"/>
              <w:right w:w="100" w:type="dxa"/>
            </w:tcMar>
          </w:tcPr>
          <w:p w14:paraId="2EFA5E0A" w14:textId="77777777" w:rsidR="009A4FAC" w:rsidRDefault="00000000">
            <w:pPr>
              <w:spacing w:after="20" w:line="252" w:lineRule="auto"/>
            </w:pPr>
            <w:r>
              <w:rPr>
                <w:sz w:val="17"/>
              </w:rPr>
              <w:t>What are the contemporary challenges of Muslim world? Suggest its solutions in the light of Quran and Sunnah?</w:t>
            </w:r>
          </w:p>
        </w:tc>
      </w:tr>
      <w:tr w:rsidR="009A4FAC" w14:paraId="02D21522" w14:textId="77777777">
        <w:trPr>
          <w:jc w:val="center"/>
        </w:trPr>
        <w:tc>
          <w:tcPr>
            <w:tcW w:w="1247" w:type="dxa"/>
            <w:shd w:val="clear" w:color="auto" w:fill="F4F6F8"/>
            <w:tcMar>
              <w:top w:w="50" w:type="dxa"/>
              <w:left w:w="100" w:type="dxa"/>
              <w:bottom w:w="50" w:type="dxa"/>
              <w:right w:w="100" w:type="dxa"/>
            </w:tcMar>
          </w:tcPr>
          <w:p w14:paraId="685206FF" w14:textId="77777777" w:rsidR="009A4FAC" w:rsidRDefault="00000000">
            <w:pPr>
              <w:spacing w:after="20" w:line="252" w:lineRule="auto"/>
            </w:pPr>
            <w:r>
              <w:rPr>
                <w:sz w:val="17"/>
              </w:rPr>
              <w:t>2021 Q4</w:t>
            </w:r>
          </w:p>
        </w:tc>
        <w:tc>
          <w:tcPr>
            <w:tcW w:w="8164" w:type="dxa"/>
            <w:shd w:val="clear" w:color="auto" w:fill="F4F6F8"/>
            <w:tcMar>
              <w:top w:w="50" w:type="dxa"/>
              <w:left w:w="100" w:type="dxa"/>
              <w:bottom w:w="50" w:type="dxa"/>
              <w:right w:w="100" w:type="dxa"/>
            </w:tcMar>
          </w:tcPr>
          <w:p w14:paraId="2DE344C5" w14:textId="77777777" w:rsidR="009A4FAC" w:rsidRDefault="00000000">
            <w:pPr>
              <w:spacing w:after="20" w:line="252" w:lineRule="auto"/>
            </w:pPr>
            <w:r>
              <w:rPr>
                <w:sz w:val="17"/>
              </w:rPr>
              <w:t>Comment on the teachings of Islam regarding co-existence in a multi-faith society.</w:t>
            </w:r>
          </w:p>
        </w:tc>
      </w:tr>
      <w:tr w:rsidR="009A4FAC" w14:paraId="2E04284D" w14:textId="77777777">
        <w:trPr>
          <w:jc w:val="center"/>
        </w:trPr>
        <w:tc>
          <w:tcPr>
            <w:tcW w:w="1247" w:type="dxa"/>
            <w:tcMar>
              <w:top w:w="50" w:type="dxa"/>
              <w:left w:w="100" w:type="dxa"/>
              <w:bottom w:w="50" w:type="dxa"/>
              <w:right w:w="100" w:type="dxa"/>
            </w:tcMar>
          </w:tcPr>
          <w:p w14:paraId="50816B7A" w14:textId="77777777" w:rsidR="009A4FAC" w:rsidRDefault="00000000">
            <w:pPr>
              <w:spacing w:after="20" w:line="252" w:lineRule="auto"/>
            </w:pPr>
            <w:r>
              <w:rPr>
                <w:sz w:val="17"/>
              </w:rPr>
              <w:t>2021 Q5</w:t>
            </w:r>
          </w:p>
        </w:tc>
        <w:tc>
          <w:tcPr>
            <w:tcW w:w="8164" w:type="dxa"/>
            <w:tcMar>
              <w:top w:w="50" w:type="dxa"/>
              <w:left w:w="100" w:type="dxa"/>
              <w:bottom w:w="50" w:type="dxa"/>
              <w:right w:w="100" w:type="dxa"/>
            </w:tcMar>
          </w:tcPr>
          <w:p w14:paraId="10051505" w14:textId="77777777" w:rsidR="009A4FAC" w:rsidRDefault="00000000">
            <w:pPr>
              <w:spacing w:after="20" w:line="252" w:lineRule="auto"/>
            </w:pPr>
            <w:r>
              <w:rPr>
                <w:sz w:val="17"/>
              </w:rPr>
              <w:t>Islamophobia is a sign of extremism. Give suggestions for its remedy.</w:t>
            </w:r>
          </w:p>
        </w:tc>
      </w:tr>
      <w:tr w:rsidR="009A4FAC" w14:paraId="1A84DF35" w14:textId="77777777">
        <w:trPr>
          <w:jc w:val="center"/>
        </w:trPr>
        <w:tc>
          <w:tcPr>
            <w:tcW w:w="1247" w:type="dxa"/>
            <w:shd w:val="clear" w:color="auto" w:fill="F4F6F8"/>
            <w:tcMar>
              <w:top w:w="50" w:type="dxa"/>
              <w:left w:w="100" w:type="dxa"/>
              <w:bottom w:w="50" w:type="dxa"/>
              <w:right w:w="100" w:type="dxa"/>
            </w:tcMar>
          </w:tcPr>
          <w:p w14:paraId="708AD063" w14:textId="77777777" w:rsidR="009A4FAC" w:rsidRDefault="00000000">
            <w:pPr>
              <w:spacing w:after="20" w:line="252" w:lineRule="auto"/>
            </w:pPr>
            <w:r>
              <w:rPr>
                <w:sz w:val="17"/>
              </w:rPr>
              <w:t>2022 Q7</w:t>
            </w:r>
          </w:p>
        </w:tc>
        <w:tc>
          <w:tcPr>
            <w:tcW w:w="8164" w:type="dxa"/>
            <w:shd w:val="clear" w:color="auto" w:fill="F4F6F8"/>
            <w:tcMar>
              <w:top w:w="50" w:type="dxa"/>
              <w:left w:w="100" w:type="dxa"/>
              <w:bottom w:w="50" w:type="dxa"/>
              <w:right w:w="100" w:type="dxa"/>
            </w:tcMar>
          </w:tcPr>
          <w:p w14:paraId="18694B92" w14:textId="77777777" w:rsidR="009A4FAC" w:rsidRDefault="00000000">
            <w:pPr>
              <w:spacing w:after="20" w:line="252" w:lineRule="auto"/>
            </w:pPr>
            <w:r>
              <w:rPr>
                <w:sz w:val="17"/>
              </w:rPr>
              <w:t>Explain the Reconstruction of Pakistani Society in the light of Islamic Teachings.</w:t>
            </w:r>
          </w:p>
        </w:tc>
      </w:tr>
      <w:tr w:rsidR="009A4FAC" w14:paraId="28515CE3" w14:textId="77777777">
        <w:trPr>
          <w:jc w:val="center"/>
        </w:trPr>
        <w:tc>
          <w:tcPr>
            <w:tcW w:w="1247" w:type="dxa"/>
            <w:tcMar>
              <w:top w:w="50" w:type="dxa"/>
              <w:left w:w="100" w:type="dxa"/>
              <w:bottom w:w="50" w:type="dxa"/>
              <w:right w:w="100" w:type="dxa"/>
            </w:tcMar>
          </w:tcPr>
          <w:p w14:paraId="7673AC72" w14:textId="77777777" w:rsidR="009A4FAC" w:rsidRDefault="00000000">
            <w:pPr>
              <w:spacing w:after="20" w:line="252" w:lineRule="auto"/>
            </w:pPr>
            <w:r>
              <w:rPr>
                <w:sz w:val="17"/>
              </w:rPr>
              <w:t>2025 Q8</w:t>
            </w:r>
          </w:p>
        </w:tc>
        <w:tc>
          <w:tcPr>
            <w:tcW w:w="8164" w:type="dxa"/>
            <w:tcMar>
              <w:top w:w="50" w:type="dxa"/>
              <w:left w:w="100" w:type="dxa"/>
              <w:bottom w:w="50" w:type="dxa"/>
              <w:right w:w="100" w:type="dxa"/>
            </w:tcMar>
          </w:tcPr>
          <w:p w14:paraId="4EAB9A75" w14:textId="77777777" w:rsidR="009A4FAC" w:rsidRDefault="00000000">
            <w:pPr>
              <w:spacing w:after="20" w:line="252" w:lineRule="auto"/>
            </w:pPr>
            <w:r>
              <w:rPr>
                <w:sz w:val="17"/>
              </w:rPr>
              <w:t>What views are found in today's Muslim circles about Western Civilization? Identify and analyze them.</w:t>
            </w:r>
          </w:p>
        </w:tc>
      </w:tr>
      <w:tr w:rsidR="009A4FAC" w14:paraId="462C586F" w14:textId="77777777">
        <w:trPr>
          <w:jc w:val="center"/>
        </w:trPr>
        <w:tc>
          <w:tcPr>
            <w:tcW w:w="1247" w:type="dxa"/>
            <w:shd w:val="clear" w:color="auto" w:fill="F4F6F8"/>
            <w:tcMar>
              <w:top w:w="50" w:type="dxa"/>
              <w:left w:w="100" w:type="dxa"/>
              <w:bottom w:w="50" w:type="dxa"/>
              <w:right w:w="100" w:type="dxa"/>
            </w:tcMar>
          </w:tcPr>
          <w:p w14:paraId="546536E6" w14:textId="77777777" w:rsidR="009A4FAC" w:rsidRDefault="00000000">
            <w:pPr>
              <w:spacing w:after="20" w:line="252" w:lineRule="auto"/>
            </w:pPr>
            <w:r>
              <w:rPr>
                <w:sz w:val="17"/>
              </w:rPr>
              <w:t>2026 Q3</w:t>
            </w:r>
          </w:p>
        </w:tc>
        <w:tc>
          <w:tcPr>
            <w:tcW w:w="8164" w:type="dxa"/>
            <w:shd w:val="clear" w:color="auto" w:fill="F4F6F8"/>
            <w:tcMar>
              <w:top w:w="50" w:type="dxa"/>
              <w:left w:w="100" w:type="dxa"/>
              <w:bottom w:w="50" w:type="dxa"/>
              <w:right w:w="100" w:type="dxa"/>
            </w:tcMar>
          </w:tcPr>
          <w:p w14:paraId="49F7E581" w14:textId="77777777" w:rsidR="009A4FAC" w:rsidRDefault="00000000">
            <w:pPr>
              <w:spacing w:after="20" w:line="252" w:lineRule="auto"/>
            </w:pPr>
            <w:r>
              <w:rPr>
                <w:sz w:val="17"/>
              </w:rPr>
              <w:t>In the light of the plight of Indian and Kashmiri Muslims, discuss the justification and demands of the Two-Nation Theory.</w:t>
            </w:r>
          </w:p>
        </w:tc>
      </w:tr>
      <w:tr w:rsidR="009A4FAC" w14:paraId="71415672" w14:textId="77777777">
        <w:trPr>
          <w:jc w:val="center"/>
        </w:trPr>
        <w:tc>
          <w:tcPr>
            <w:tcW w:w="1247" w:type="dxa"/>
            <w:tcMar>
              <w:top w:w="50" w:type="dxa"/>
              <w:left w:w="100" w:type="dxa"/>
              <w:bottom w:w="50" w:type="dxa"/>
              <w:right w:w="100" w:type="dxa"/>
            </w:tcMar>
          </w:tcPr>
          <w:p w14:paraId="2E497A9C" w14:textId="77777777" w:rsidR="009A4FAC" w:rsidRDefault="00000000">
            <w:pPr>
              <w:spacing w:after="20" w:line="252" w:lineRule="auto"/>
            </w:pPr>
            <w:r>
              <w:rPr>
                <w:sz w:val="17"/>
              </w:rPr>
              <w:t>2026 Q4</w:t>
            </w:r>
          </w:p>
        </w:tc>
        <w:tc>
          <w:tcPr>
            <w:tcW w:w="8164" w:type="dxa"/>
            <w:tcMar>
              <w:top w:w="50" w:type="dxa"/>
              <w:left w:w="100" w:type="dxa"/>
              <w:bottom w:w="50" w:type="dxa"/>
              <w:right w:w="100" w:type="dxa"/>
            </w:tcMar>
          </w:tcPr>
          <w:p w14:paraId="53F175CF" w14:textId="77777777" w:rsidR="009A4FAC" w:rsidRDefault="00000000">
            <w:pPr>
              <w:spacing w:after="20" w:line="252" w:lineRule="auto"/>
            </w:pPr>
            <w:r>
              <w:rPr>
                <w:sz w:val="17"/>
              </w:rPr>
              <w:t>Explain how Western civilization has influenced Islamic civilization. Discuss the measures to protect Muslim societies from the negative impacts of Western culture.</w:t>
            </w:r>
          </w:p>
        </w:tc>
      </w:tr>
    </w:tbl>
    <w:p w14:paraId="729E41DB" w14:textId="77777777" w:rsidR="009A4FAC" w:rsidRDefault="009A4FAC">
      <w:pPr>
        <w:spacing w:after="40"/>
      </w:pPr>
    </w:p>
    <w:p w14:paraId="3C5164B9" w14:textId="77777777" w:rsidR="009A4FAC" w:rsidRDefault="00000000">
      <w:pPr>
        <w:pStyle w:val="Heading3"/>
      </w:pPr>
      <w:bookmarkStart w:id="122" w:name="_Toc241576612"/>
      <w:r>
        <w:t>What the record reveals</w:t>
      </w:r>
      <w:bookmarkEnd w:id="122"/>
    </w:p>
    <w:p w14:paraId="1991D1EB" w14:textId="77777777" w:rsidR="009A4FAC" w:rsidRDefault="00000000">
      <w:pPr>
        <w:pStyle w:val="ListBullet"/>
      </w:pPr>
      <w:r>
        <w:rPr>
          <w:b/>
        </w:rPr>
        <w:t>Islam and the West</w:t>
      </w:r>
      <w:r>
        <w:t xml:space="preserve"> three times: individuality (2015), views in Muslim circles about Western civilization (2025), Western influence and protective measures (2026).</w:t>
      </w:r>
    </w:p>
    <w:p w14:paraId="0A2EED81" w14:textId="77777777" w:rsidR="009A4FAC" w:rsidRDefault="00000000">
      <w:pPr>
        <w:pStyle w:val="ListBullet"/>
      </w:pPr>
      <w:r>
        <w:rPr>
          <w:b/>
        </w:rPr>
        <w:t>The Ummah and its challenges</w:t>
      </w:r>
      <w:r>
        <w:t xml:space="preserve"> (2015, 2016).</w:t>
      </w:r>
    </w:p>
    <w:p w14:paraId="455A2C21" w14:textId="77777777" w:rsidR="009A4FAC" w:rsidRDefault="00000000">
      <w:pPr>
        <w:pStyle w:val="ListBullet"/>
      </w:pPr>
      <w:r>
        <w:rPr>
          <w:b/>
        </w:rPr>
        <w:t>Pakistan-centred</w:t>
      </w:r>
      <w:r>
        <w:t>: reconstruction of Pakistani society (2022); the Two-Nation Theory and Indian and Kashmiri Muslims (2026).</w:t>
      </w:r>
    </w:p>
    <w:p w14:paraId="2F5BC5A8" w14:textId="77777777" w:rsidR="009A4FAC" w:rsidRDefault="00000000">
      <w:pPr>
        <w:pStyle w:val="ListBullet"/>
      </w:pPr>
      <w:r>
        <w:rPr>
          <w:b/>
        </w:rPr>
        <w:t>Co-existence</w:t>
      </w:r>
      <w:r>
        <w:t xml:space="preserve"> (2021) and </w:t>
      </w:r>
      <w:r>
        <w:rPr>
          <w:b/>
        </w:rPr>
        <w:t>Islamophobia</w:t>
      </w:r>
      <w:r>
        <w:t xml:space="preserve"> (2021).</w:t>
      </w:r>
    </w:p>
    <w:p w14:paraId="6EBA856F" w14:textId="77777777" w:rsidR="009A4FAC" w:rsidRDefault="00000000">
      <w:pPr>
        <w:pStyle w:val="ListBullet"/>
      </w:pPr>
      <w:r>
        <w:rPr>
          <w:b/>
        </w:rPr>
        <w:t>Impact of Islamic civilization on the West</w:t>
      </w:r>
      <w:r>
        <w:t xml:space="preserve"> — the first half of the syllabus line — has never been asked.</w:t>
      </w:r>
    </w:p>
    <w:p w14:paraId="049DF780" w14:textId="77777777" w:rsidR="009A4FAC" w:rsidRDefault="00000000">
      <w:pPr>
        <w:pStyle w:val="Heading3"/>
      </w:pPr>
      <w:bookmarkStart w:id="123" w:name="_Toc241576613"/>
      <w:r>
        <w:t>The contemporary layer</w:t>
      </w:r>
      <w:bookmarkEnd w:id="123"/>
    </w:p>
    <w:p w14:paraId="3B2CACDC" w14:textId="77777777" w:rsidR="009A4FAC" w:rsidRDefault="00000000">
      <w:pPr>
        <w:pStyle w:val="ListBullet"/>
      </w:pPr>
      <w:r>
        <w:t>Islamophobia: the UN's International Day to Combat Islamophobia (15 March), adopted in 2022 on a resolution tabled by Pakistan for the OIC</w:t>
      </w:r>
    </w:p>
    <w:p w14:paraId="3BF05913" w14:textId="77777777" w:rsidR="009A4FAC" w:rsidRDefault="00000000">
      <w:pPr>
        <w:pStyle w:val="ListBullet"/>
      </w:pPr>
      <w:r>
        <w:t>The clash of civilizations thesis (Huntington) and the dialogue of civilizations</w:t>
      </w:r>
    </w:p>
    <w:p w14:paraId="0E960FFD" w14:textId="77777777" w:rsidR="009A4FAC" w:rsidRDefault="00000000">
      <w:pPr>
        <w:pStyle w:val="ListBullet"/>
      </w:pPr>
      <w:r>
        <w:t>Palestine and Gaza, Kashmir, the Rohingya, Muslims in India — stated factually</w:t>
      </w:r>
    </w:p>
    <w:p w14:paraId="2DF00779" w14:textId="77777777" w:rsidR="009A4FAC" w:rsidRDefault="00000000">
      <w:pPr>
        <w:pStyle w:val="ListBullet"/>
      </w:pPr>
      <w:r>
        <w:t>The OIC: potential and weakness; Muslim disunity</w:t>
      </w:r>
    </w:p>
    <w:p w14:paraId="6C5B6706" w14:textId="77777777" w:rsidR="009A4FAC" w:rsidRDefault="00000000">
      <w:pPr>
        <w:pStyle w:val="ListBullet"/>
      </w:pPr>
      <w:r>
        <w:t>Western cultural influence through media and technology; brain drain; dependence in science and technology</w:t>
      </w:r>
    </w:p>
    <w:p w14:paraId="098C489E" w14:textId="77777777" w:rsidR="009A4FAC" w:rsidRDefault="00000000">
      <w:pPr>
        <w:pStyle w:val="Heading3"/>
      </w:pPr>
      <w:bookmarkStart w:id="124" w:name="_Toc241576614"/>
      <w:r>
        <w:t>Blind spots and five likely questions</w:t>
      </w:r>
      <w:bookmarkEnd w:id="124"/>
    </w:p>
    <w:p w14:paraId="65CA9D67" w14:textId="77777777" w:rsidR="009A4FAC" w:rsidRDefault="00000000">
      <w:r>
        <w:rPr>
          <w:b/>
        </w:rPr>
        <w:t>Never asked directly:</w:t>
      </w:r>
      <w:r>
        <w:t xml:space="preserve"> Impact of Islamic civilization on the West · Role of Islam in the modern world.</w:t>
      </w:r>
    </w:p>
    <w:p w14:paraId="2905679D" w14:textId="77777777" w:rsidR="009A4FAC" w:rsidRDefault="00000000">
      <w:pPr>
        <w:tabs>
          <w:tab w:val="left" w:pos="454"/>
        </w:tabs>
        <w:spacing w:after="80"/>
        <w:ind w:left="454" w:hanging="454"/>
      </w:pPr>
      <w:r>
        <w:rPr>
          <w:b/>
          <w:color w:val="0B6E4F"/>
        </w:rPr>
        <w:lastRenderedPageBreak/>
        <w:t>1.</w:t>
      </w:r>
      <w:r>
        <w:rPr>
          <w:b/>
          <w:color w:val="0B6E4F"/>
        </w:rPr>
        <w:tab/>
      </w:r>
      <w:r>
        <w:t>Discuss the impact of Islamic civilization on the West with special reference to science, philosophy and Spain.</w:t>
      </w:r>
    </w:p>
    <w:p w14:paraId="4F64BACA" w14:textId="77777777" w:rsidR="009A4FAC" w:rsidRDefault="00000000">
      <w:pPr>
        <w:tabs>
          <w:tab w:val="left" w:pos="454"/>
        </w:tabs>
        <w:spacing w:after="80"/>
        <w:ind w:left="454" w:hanging="454"/>
      </w:pPr>
      <w:r>
        <w:rPr>
          <w:b/>
          <w:color w:val="0B6E4F"/>
        </w:rPr>
        <w:t>2.</w:t>
      </w:r>
      <w:r>
        <w:rPr>
          <w:b/>
          <w:color w:val="0B6E4F"/>
        </w:rPr>
        <w:tab/>
      </w:r>
      <w:r>
        <w:t>What is the role of Islam in the modern world? Discuss its answers to the problems of modern man.</w:t>
      </w:r>
    </w:p>
    <w:p w14:paraId="665EBF88" w14:textId="77777777" w:rsidR="009A4FAC" w:rsidRDefault="00000000">
      <w:pPr>
        <w:tabs>
          <w:tab w:val="left" w:pos="454"/>
        </w:tabs>
        <w:spacing w:after="80"/>
        <w:ind w:left="454" w:hanging="454"/>
      </w:pPr>
      <w:r>
        <w:rPr>
          <w:b/>
          <w:color w:val="0B6E4F"/>
        </w:rPr>
        <w:t>3.</w:t>
      </w:r>
      <w:r>
        <w:rPr>
          <w:b/>
          <w:color w:val="0B6E4F"/>
        </w:rPr>
        <w:tab/>
      </w:r>
      <w:r>
        <w:t>Analyse the causes of the decline of the Muslim Ummah and suggest a plan for its revival.</w:t>
      </w:r>
    </w:p>
    <w:p w14:paraId="5BE6B0AD" w14:textId="77777777" w:rsidR="009A4FAC" w:rsidRDefault="00000000">
      <w:pPr>
        <w:tabs>
          <w:tab w:val="left" w:pos="454"/>
        </w:tabs>
        <w:spacing w:after="80"/>
        <w:ind w:left="454" w:hanging="454"/>
      </w:pPr>
      <w:r>
        <w:rPr>
          <w:b/>
          <w:color w:val="0B6E4F"/>
        </w:rPr>
        <w:t>4.</w:t>
      </w:r>
      <w:r>
        <w:rPr>
          <w:b/>
          <w:color w:val="0B6E4F"/>
        </w:rPr>
        <w:tab/>
      </w:r>
      <w:r>
        <w:t>How can the Muslim world meet the challenges of science, technology and globalisation?</w:t>
      </w:r>
    </w:p>
    <w:p w14:paraId="3C14C8BF" w14:textId="77777777" w:rsidR="009A4FAC" w:rsidRDefault="00000000">
      <w:pPr>
        <w:tabs>
          <w:tab w:val="left" w:pos="454"/>
        </w:tabs>
        <w:spacing w:after="80"/>
        <w:ind w:left="454" w:hanging="454"/>
      </w:pPr>
      <w:r>
        <w:rPr>
          <w:b/>
          <w:color w:val="0B6E4F"/>
        </w:rPr>
        <w:t>5.</w:t>
      </w:r>
      <w:r>
        <w:rPr>
          <w:b/>
          <w:color w:val="0B6E4F"/>
        </w:rPr>
        <w:tab/>
      </w:r>
      <w:r>
        <w:t>Discuss the teachings of Islam on inter-faith harmony and dialogue.</w:t>
      </w:r>
    </w:p>
    <w:p w14:paraId="04661072" w14:textId="77777777" w:rsidR="009A4FAC" w:rsidRDefault="00000000">
      <w:pPr>
        <w:pStyle w:val="Heading3"/>
      </w:pPr>
      <w:bookmarkStart w:id="125" w:name="_Toc241576615"/>
      <w:r>
        <w:t>The core evidence in one page</w:t>
      </w:r>
      <w:bookmarkEnd w:id="125"/>
    </w:p>
    <w:p w14:paraId="5A919CB6" w14:textId="77777777" w:rsidR="009A4FAC" w:rsidRDefault="00000000">
      <w:r>
        <w:t>If you remember nothing else of this topic, remember these. Each will be met again, in its place, in the Knowledge Base.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5DC8242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F35CDE8" w14:textId="77777777" w:rsidR="009A4FAC" w:rsidRDefault="00000000">
            <w:pPr>
              <w:spacing w:after="40"/>
            </w:pPr>
            <w:r>
              <w:rPr>
                <w:rFonts w:ascii="Calibri" w:hAnsi="Calibri"/>
                <w:b/>
                <w:color w:val="0B6E4F"/>
                <w:spacing w:val="30"/>
                <w:sz w:val="15"/>
              </w:rPr>
              <w:t>✦  QURAN</w:t>
            </w:r>
          </w:p>
          <w:p w14:paraId="6E290450" w14:textId="77777777" w:rsidR="009A4FAC" w:rsidRDefault="00000000">
            <w:pPr>
              <w:bidi/>
              <w:spacing w:after="60" w:line="264" w:lineRule="auto"/>
              <w:jc w:val="center"/>
            </w:pPr>
            <w:r>
              <w:rPr>
                <w:rFonts w:ascii="Amiri Quran" w:hAnsi="Amiri Quran" w:cs="Amiri Quran"/>
                <w:color w:val="0A3D2A"/>
                <w:sz w:val="33"/>
                <w:szCs w:val="33"/>
                <w:rtl/>
              </w:rPr>
              <w:t>﴿كُنتُمۡ خَيۡرَ أُمَّةٍ أُخۡرِجَتۡ لِلنَّاسِ تَأۡمُرُونَ بِٱلۡمَعۡرُوفِ وَتَنۡهَوۡنَ عَنِ ٱلۡمُنكَرِ وَتُؤۡمِنُونَ بِٱللَّهِۗ وَلَوۡ ءَامَنَ أَهۡلُ ٱلۡكِتَٰبِ لَكَانَ خَيۡرٗا لَّهُمۚ مِّنۡهُمُ ٱلۡمُؤۡمِنُونَ وَأَكۡثَرُهُمُ ٱلۡفَٰسِقُونَ﴾</w:t>
            </w:r>
          </w:p>
          <w:p w14:paraId="36975265" w14:textId="77777777" w:rsidR="009A4FAC" w:rsidRDefault="00000000">
            <w:pPr>
              <w:spacing w:after="40"/>
            </w:pPr>
            <w:r>
              <w:rPr>
                <w:i/>
                <w:sz w:val="20"/>
              </w:rPr>
              <w:t>“You are the best nation produced [as an example] for mankind. You enjoin what is right and forbid what is wrong and believe in Allah. If only the People of the Scripture had believed, it would have been better for them. Among them are believers, but most of them are defiantly disobedient.”</w:t>
            </w:r>
            <w:r>
              <w:rPr>
                <w:b/>
                <w:color w:val="0B6E4F"/>
                <w:sz w:val="18"/>
              </w:rPr>
              <w:t xml:space="preserve">  (Aal-e-Imran, Quran)</w:t>
            </w:r>
          </w:p>
          <w:p w14:paraId="6640C4BB" w14:textId="77777777" w:rsidR="009A4FAC" w:rsidRDefault="00000000">
            <w:pPr>
              <w:spacing w:after="0"/>
            </w:pPr>
            <w:r>
              <w:rPr>
                <w:b/>
                <w:color w:val="0B6E4F"/>
              </w:rPr>
              <w:t xml:space="preserve">➜  </w:t>
            </w:r>
            <w:r>
              <w:rPr>
                <w:sz w:val="19"/>
              </w:rPr>
              <w:t xml:space="preserve">The Ummah is </w:t>
            </w:r>
            <w:r>
              <w:rPr>
                <w:b/>
                <w:sz w:val="19"/>
              </w:rPr>
              <w:t>the best nation raised for mankind</w:t>
            </w:r>
            <w:r>
              <w:rPr>
                <w:sz w:val="19"/>
              </w:rPr>
              <w:t xml:space="preserve"> — because it enjoins good, forbids evil and believes in Allah: the key to its role in the world.</w:t>
            </w:r>
          </w:p>
        </w:tc>
      </w:tr>
    </w:tbl>
    <w:p w14:paraId="6220E847"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3D0C386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7BD764" w14:textId="77777777" w:rsidR="009A4FAC" w:rsidRDefault="00000000">
            <w:pPr>
              <w:spacing w:after="40"/>
            </w:pPr>
            <w:r>
              <w:rPr>
                <w:rFonts w:ascii="Calibri" w:hAnsi="Calibri"/>
                <w:b/>
                <w:color w:val="0B6E4F"/>
                <w:spacing w:val="30"/>
                <w:sz w:val="15"/>
              </w:rPr>
              <w:t>✦  QURAN</w:t>
            </w:r>
          </w:p>
          <w:p w14:paraId="6102EADF" w14:textId="77777777" w:rsidR="009A4FAC"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وَكُنتُمۡ عَلَىٰ شَفَا حُفۡرَةٖ مِّنَ ٱلنَّارِ فَأَنقَذَكُم مِّنۡهَاۗ كَذَٰلِكَ يُبَيِّنُ ٱللَّهُ لَكُمۡ ءَايَٰتِهِۦ لَعَلَّكُمۡ تَهۡتَدُونَ﴾</w:t>
            </w:r>
          </w:p>
          <w:p w14:paraId="47F95B28" w14:textId="77777777" w:rsidR="009A4FAC" w:rsidRDefault="00000000">
            <w:pPr>
              <w:spacing w:after="40"/>
            </w:pPr>
            <w:r>
              <w:rPr>
                <w:i/>
                <w:sz w:val="20"/>
              </w:rPr>
              <w:t>“And hold firmly to the rope of Allah all together and do not become divided. And remember the favor of Allah upon you - when you were enemies and He brought your hearts together and you became, by His favor, brothers. And you were on the edge of a pit of the Fire, and He saved you from it. Thus does Allah make clear to you His verses that you may be guided.”</w:t>
            </w:r>
            <w:r>
              <w:rPr>
                <w:b/>
                <w:color w:val="0B6E4F"/>
                <w:sz w:val="18"/>
              </w:rPr>
              <w:t xml:space="preserve">  (Aal-e-Imran, Quran)</w:t>
            </w:r>
          </w:p>
          <w:p w14:paraId="442AE7D2" w14:textId="77777777" w:rsidR="009A4FAC" w:rsidRDefault="00000000">
            <w:pPr>
              <w:spacing w:after="0"/>
            </w:pPr>
            <w:r>
              <w:rPr>
                <w:b/>
                <w:color w:val="0B6E4F"/>
              </w:rPr>
              <w:t xml:space="preserve">➜  </w:t>
            </w:r>
            <w:r>
              <w:rPr>
                <w:b/>
                <w:sz w:val="19"/>
              </w:rPr>
              <w:t>Hold fast to the rope of Allah and do not be divided</w:t>
            </w:r>
            <w:r>
              <w:rPr>
                <w:sz w:val="19"/>
              </w:rPr>
              <w:t xml:space="preserve"> — the key verse for unity and revival.</w:t>
            </w:r>
          </w:p>
        </w:tc>
      </w:tr>
    </w:tbl>
    <w:p w14:paraId="18DCD4CF"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45FFF0A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DCD9AB" w14:textId="77777777" w:rsidR="009A4FAC" w:rsidRDefault="00000000">
            <w:pPr>
              <w:spacing w:after="40"/>
            </w:pPr>
            <w:r>
              <w:rPr>
                <w:rFonts w:ascii="Calibri" w:hAnsi="Calibri"/>
                <w:b/>
                <w:color w:val="0B6E4F"/>
                <w:spacing w:val="30"/>
                <w:sz w:val="15"/>
              </w:rPr>
              <w:lastRenderedPageBreak/>
              <w:t>✦  QURAN</w:t>
            </w:r>
          </w:p>
          <w:p w14:paraId="35977879" w14:textId="77777777" w:rsidR="009A4FAC"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وَمَا جَعَلۡنَا ٱلۡقِبۡلَةَ ٱلَّتِي كُنتَ عَلَيۡهَآ إِلَّا لِنَعۡلَمَ مَن يَتَّبِعُ ٱلرَّسُولَ مِمَّن يَنقَلِبُ عَلَىٰ عَقِبَيۡهِۚ وَإِن كَانَتۡ لَكَبِيرَةً إِلَّا عَلَى ٱلَّذِينَ هَدَى ٱللَّهُۗ وَمَا كَانَ ٱللَّهُ لِيُضِيعَ إِيمَٰنَكُمۡۚ إِنَّ ٱللَّهَ بِٱلنَّاسِ لَرَءُوفٞ رَّحِيمٞ﴾</w:t>
            </w:r>
          </w:p>
          <w:p w14:paraId="0EF57D79" w14:textId="77777777" w:rsidR="009A4FAC" w:rsidRDefault="00000000">
            <w:pPr>
              <w:spacing w:after="40"/>
            </w:pPr>
            <w:r>
              <w:rPr>
                <w:i/>
                <w:sz w:val="20"/>
              </w:rPr>
              <w:t>“And thus we have made you a just community that you will be witnesses over the people and the Messenger will be a witness over you. And We did not make the qiblah which you used to face except that We might make evident who would follow the Messenger from who would turn back on his heels. And indeed, it is difficult except for those whom Allah has guided. And never would Allah have caused you to lose your faith. Indeed Allah is, to the people, Kind and Merciful.”</w:t>
            </w:r>
            <w:r>
              <w:rPr>
                <w:b/>
                <w:color w:val="0B6E4F"/>
                <w:sz w:val="18"/>
              </w:rPr>
              <w:t xml:space="preserve">  (Al-Baqarah, Quran)</w:t>
            </w:r>
          </w:p>
          <w:p w14:paraId="7ADB3151" w14:textId="77777777" w:rsidR="009A4FAC" w:rsidRDefault="00000000">
            <w:pPr>
              <w:spacing w:after="0"/>
            </w:pPr>
            <w:r>
              <w:rPr>
                <w:b/>
                <w:color w:val="0B6E4F"/>
              </w:rPr>
              <w:t xml:space="preserve">➜  </w:t>
            </w:r>
            <w:r>
              <w:rPr>
                <w:sz w:val="19"/>
              </w:rPr>
              <w:t xml:space="preserve">A </w:t>
            </w:r>
            <w:r>
              <w:rPr>
                <w:b/>
                <w:sz w:val="19"/>
              </w:rPr>
              <w:t>middle nation</w:t>
            </w:r>
            <w:r>
              <w:rPr>
                <w:sz w:val="19"/>
              </w:rPr>
              <w:t xml:space="preserve"> (Ummatan Wasata), a witness over mankind — balance between extremes; the Islamic answer to both West and extremism.</w:t>
            </w:r>
          </w:p>
        </w:tc>
      </w:tr>
    </w:tbl>
    <w:p w14:paraId="06BF223D"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BA8E4A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D913827" w14:textId="77777777" w:rsidR="009A4FAC" w:rsidRDefault="00000000">
            <w:pPr>
              <w:spacing w:after="40"/>
            </w:pPr>
            <w:r>
              <w:rPr>
                <w:rFonts w:ascii="Calibri" w:hAnsi="Calibri"/>
                <w:b/>
                <w:color w:val="9A6B12"/>
                <w:spacing w:val="30"/>
                <w:sz w:val="15"/>
              </w:rPr>
              <w:t>✦  HADITH</w:t>
            </w:r>
          </w:p>
          <w:p w14:paraId="772420A2" w14:textId="77777777" w:rsidR="009A4FAC"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 إِذَا اشْتَكَى مِنْهُ عُضْوٌ تَدَاعَى لَهُ سَائِرُ الْجَسَدِ بِالسَّهَرِ وَالْحُمَّى</w:t>
            </w:r>
          </w:p>
          <w:p w14:paraId="4004D96B" w14:textId="77777777" w:rsidR="009A4FAC" w:rsidRDefault="00000000">
            <w:pPr>
              <w:spacing w:after="40"/>
            </w:pPr>
            <w:r>
              <w:rPr>
                <w:i/>
                <w:sz w:val="20"/>
              </w:rPr>
              <w:t>“The believers, in their love, mercy and kindness to one another, are like one body: when one limb suffers, the whole body responds with sleeplessness and fever.”</w:t>
            </w:r>
            <w:r>
              <w:rPr>
                <w:b/>
                <w:color w:val="9A6B12"/>
                <w:sz w:val="18"/>
              </w:rPr>
              <w:t xml:space="preserve">  (Muslim)</w:t>
            </w:r>
          </w:p>
          <w:p w14:paraId="1515AD5F" w14:textId="77777777" w:rsidR="009A4FAC" w:rsidRDefault="00000000">
            <w:pPr>
              <w:spacing w:after="0"/>
            </w:pPr>
            <w:r>
              <w:rPr>
                <w:b/>
                <w:color w:val="9A6B12"/>
              </w:rPr>
              <w:t xml:space="preserve">➜  </w:t>
            </w:r>
            <w:r>
              <w:rPr>
                <w:sz w:val="19"/>
              </w:rPr>
              <w:t xml:space="preserve">The Ummah is </w:t>
            </w:r>
            <w:r>
              <w:rPr>
                <w:b/>
                <w:sz w:val="19"/>
              </w:rPr>
              <w:t>one body</w:t>
            </w:r>
            <w:r>
              <w:rPr>
                <w:sz w:val="19"/>
              </w:rPr>
              <w:t xml:space="preserve"> — the argument for solidarity with Kashmir, Palestine and every suffering Muslim people.</w:t>
            </w:r>
          </w:p>
        </w:tc>
      </w:tr>
    </w:tbl>
    <w:p w14:paraId="195813DD"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5997095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2FEC63F" w14:textId="77777777" w:rsidR="009A4FAC" w:rsidRDefault="00000000">
            <w:pPr>
              <w:spacing w:after="40"/>
            </w:pPr>
            <w:r>
              <w:rPr>
                <w:rFonts w:ascii="Calibri" w:hAnsi="Calibri"/>
                <w:b/>
                <w:color w:val="2A5AA0"/>
                <w:spacing w:val="30"/>
                <w:sz w:val="15"/>
              </w:rPr>
              <w:t>✦  SCHOLARLY VIEW</w:t>
            </w:r>
          </w:p>
          <w:p w14:paraId="63084B3B" w14:textId="77777777" w:rsidR="009A4FAC" w:rsidRDefault="00000000">
            <w:pPr>
              <w:spacing w:after="40"/>
            </w:pPr>
            <w:r>
              <w:rPr>
                <w:b/>
                <w:color w:val="1B2A4A"/>
                <w:sz w:val="20"/>
              </w:rPr>
              <w:t>Robert Briffault</w:t>
            </w:r>
            <w:r>
              <w:rPr>
                <w:color w:val="5B5B5B"/>
                <w:sz w:val="17"/>
              </w:rPr>
              <w:t xml:space="preserve">  ·  The Making of Humanity (1919)</w:t>
            </w:r>
          </w:p>
          <w:p w14:paraId="503B094C" w14:textId="77777777" w:rsidR="009A4FAC" w:rsidRDefault="00000000">
            <w:pPr>
              <w:spacing w:after="40"/>
            </w:pPr>
            <w:r>
              <w:rPr>
                <w:i/>
                <w:sz w:val="20"/>
              </w:rPr>
              <w:t>“Science is the most momentous contribution of Arab civilization to the modern world.”</w:t>
            </w:r>
          </w:p>
          <w:p w14:paraId="03E093E9" w14:textId="77777777" w:rsidR="009A4FAC" w:rsidRDefault="00000000">
            <w:pPr>
              <w:spacing w:after="0"/>
            </w:pPr>
            <w:r>
              <w:rPr>
                <w:b/>
                <w:color w:val="2A5AA0"/>
              </w:rPr>
              <w:t xml:space="preserve">➜  </w:t>
            </w:r>
            <w:r>
              <w:rPr>
                <w:sz w:val="19"/>
              </w:rPr>
              <w:t>A Western historian's testimony: modern science was born from Muslim learning — the key quotation for the impact of Islam on the West.</w:t>
            </w:r>
          </w:p>
        </w:tc>
      </w:tr>
    </w:tbl>
    <w:p w14:paraId="124D40B2" w14:textId="77777777" w:rsidR="009A4FAC" w:rsidRDefault="009A4FAC">
      <w:pPr>
        <w:spacing w:after="0"/>
      </w:pPr>
    </w:p>
    <w:p w14:paraId="38B79F17" w14:textId="77777777" w:rsidR="009A4FAC" w:rsidRDefault="00000000">
      <w:pPr>
        <w:pStyle w:val="Heading3"/>
      </w:pPr>
      <w:bookmarkStart w:id="126" w:name="_Toc241576616"/>
      <w:r>
        <w:t>What the T6 documents will carry</w:t>
      </w:r>
      <w:bookmarkEnd w:id="126"/>
    </w:p>
    <w:p w14:paraId="775F188F" w14:textId="77777777" w:rsidR="009A4FAC" w:rsidRDefault="00000000">
      <w:r>
        <w:rPr>
          <w:b/>
        </w:rPr>
        <w:t>T6KB — the chapters</w:t>
      </w:r>
      <w:r>
        <w:t xml:space="preserve"> (each divided to four or five levels of headings; the Knowledge Base adds Part Zero, the record, five likely questions, the one-liners and the revision sheet):</w:t>
      </w:r>
    </w:p>
    <w:p w14:paraId="163E12AC" w14:textId="77777777" w:rsidR="009A4FAC" w:rsidRDefault="00000000">
      <w:pPr>
        <w:tabs>
          <w:tab w:val="left" w:pos="850"/>
        </w:tabs>
        <w:spacing w:after="80"/>
        <w:ind w:left="850" w:hanging="850"/>
      </w:pPr>
      <w:r>
        <w:rPr>
          <w:b/>
          <w:color w:val="0B6E4F"/>
        </w:rPr>
        <w:t>Ch. 1</w:t>
      </w:r>
      <w:r>
        <w:rPr>
          <w:b/>
          <w:color w:val="0B6E4F"/>
        </w:rPr>
        <w:tab/>
      </w:r>
      <w:r>
        <w:t>The Impact of Islamic Civilization on the West</w:t>
      </w:r>
    </w:p>
    <w:p w14:paraId="665F198A" w14:textId="77777777" w:rsidR="009A4FAC" w:rsidRDefault="00000000">
      <w:pPr>
        <w:tabs>
          <w:tab w:val="left" w:pos="850"/>
        </w:tabs>
        <w:spacing w:after="80"/>
        <w:ind w:left="850" w:hanging="850"/>
      </w:pPr>
      <w:r>
        <w:rPr>
          <w:b/>
          <w:color w:val="0B6E4F"/>
        </w:rPr>
        <w:t>Ch. 2</w:t>
      </w:r>
      <w:r>
        <w:rPr>
          <w:b/>
          <w:color w:val="0B6E4F"/>
        </w:rPr>
        <w:tab/>
      </w:r>
      <w:r>
        <w:t>The Impact of the West on the Muslim World</w:t>
      </w:r>
    </w:p>
    <w:p w14:paraId="6963A0CA" w14:textId="77777777" w:rsidR="009A4FAC" w:rsidRDefault="00000000">
      <w:pPr>
        <w:tabs>
          <w:tab w:val="left" w:pos="850"/>
        </w:tabs>
        <w:spacing w:after="80"/>
        <w:ind w:left="850" w:hanging="850"/>
      </w:pPr>
      <w:r>
        <w:rPr>
          <w:b/>
          <w:color w:val="0B6E4F"/>
        </w:rPr>
        <w:t>Ch. 3</w:t>
      </w:r>
      <w:r>
        <w:rPr>
          <w:b/>
          <w:color w:val="0B6E4F"/>
        </w:rPr>
        <w:tab/>
      </w:r>
      <w:r>
        <w:t>Muslim Views of Western Civilization — and Protecting Muslim Societies</w:t>
      </w:r>
    </w:p>
    <w:p w14:paraId="2E1C6789" w14:textId="77777777" w:rsidR="009A4FAC" w:rsidRDefault="00000000">
      <w:pPr>
        <w:tabs>
          <w:tab w:val="left" w:pos="850"/>
        </w:tabs>
        <w:spacing w:after="80"/>
        <w:ind w:left="850" w:hanging="850"/>
      </w:pPr>
      <w:r>
        <w:rPr>
          <w:b/>
          <w:color w:val="0B6E4F"/>
        </w:rPr>
        <w:t>Ch. 4</w:t>
      </w:r>
      <w:r>
        <w:rPr>
          <w:b/>
          <w:color w:val="0B6E4F"/>
        </w:rPr>
        <w:tab/>
      </w:r>
      <w:r>
        <w:t>Islamic Ideology and Modern Western Thought</w:t>
      </w:r>
    </w:p>
    <w:p w14:paraId="12BCB9CE" w14:textId="77777777" w:rsidR="009A4FAC" w:rsidRDefault="00000000">
      <w:pPr>
        <w:tabs>
          <w:tab w:val="left" w:pos="850"/>
        </w:tabs>
        <w:spacing w:after="80"/>
        <w:ind w:left="850" w:hanging="850"/>
      </w:pPr>
      <w:r>
        <w:rPr>
          <w:b/>
          <w:color w:val="0B6E4F"/>
        </w:rPr>
        <w:t>Ch. 5</w:t>
      </w:r>
      <w:r>
        <w:rPr>
          <w:b/>
          <w:color w:val="0B6E4F"/>
        </w:rPr>
        <w:tab/>
      </w:r>
      <w:r>
        <w:t>The Role of Islam in the Modern World</w:t>
      </w:r>
    </w:p>
    <w:p w14:paraId="6D30CECD" w14:textId="77777777" w:rsidR="009A4FAC" w:rsidRDefault="00000000">
      <w:pPr>
        <w:tabs>
          <w:tab w:val="left" w:pos="850"/>
        </w:tabs>
        <w:spacing w:after="80"/>
        <w:ind w:left="850" w:hanging="850"/>
      </w:pPr>
      <w:r>
        <w:rPr>
          <w:b/>
          <w:color w:val="0B6E4F"/>
        </w:rPr>
        <w:lastRenderedPageBreak/>
        <w:t>Ch. 6</w:t>
      </w:r>
      <w:r>
        <w:rPr>
          <w:b/>
          <w:color w:val="0B6E4F"/>
        </w:rPr>
        <w:tab/>
      </w:r>
      <w:r>
        <w:t>The Muslim Ummah: Concept, Structure and Revival</w:t>
      </w:r>
    </w:p>
    <w:p w14:paraId="047A8CCE" w14:textId="77777777" w:rsidR="009A4FAC" w:rsidRDefault="00000000">
      <w:pPr>
        <w:tabs>
          <w:tab w:val="left" w:pos="850"/>
        </w:tabs>
        <w:spacing w:after="80"/>
        <w:ind w:left="850" w:hanging="850"/>
      </w:pPr>
      <w:r>
        <w:rPr>
          <w:b/>
          <w:color w:val="0B6E4F"/>
        </w:rPr>
        <w:t>Ch. 7</w:t>
      </w:r>
      <w:r>
        <w:rPr>
          <w:b/>
          <w:color w:val="0B6E4F"/>
        </w:rPr>
        <w:tab/>
      </w:r>
      <w:r>
        <w:t>The Muslim World: Contemporary Challenges and Solutions</w:t>
      </w:r>
    </w:p>
    <w:p w14:paraId="6C7877C0" w14:textId="77777777" w:rsidR="009A4FAC" w:rsidRDefault="00000000">
      <w:pPr>
        <w:tabs>
          <w:tab w:val="left" w:pos="850"/>
        </w:tabs>
        <w:spacing w:after="80"/>
        <w:ind w:left="850" w:hanging="850"/>
      </w:pPr>
      <w:r>
        <w:rPr>
          <w:b/>
          <w:color w:val="0B6E4F"/>
        </w:rPr>
        <w:t>Ch. 8</w:t>
      </w:r>
      <w:r>
        <w:rPr>
          <w:b/>
          <w:color w:val="0B6E4F"/>
        </w:rPr>
        <w:tab/>
      </w:r>
      <w:r>
        <w:t>Co-existence in a Multi-faith Society</w:t>
      </w:r>
    </w:p>
    <w:p w14:paraId="6496F470" w14:textId="77777777" w:rsidR="009A4FAC" w:rsidRDefault="00000000">
      <w:pPr>
        <w:tabs>
          <w:tab w:val="left" w:pos="850"/>
        </w:tabs>
        <w:spacing w:after="80"/>
        <w:ind w:left="850" w:hanging="850"/>
      </w:pPr>
      <w:r>
        <w:rPr>
          <w:b/>
          <w:color w:val="0B6E4F"/>
        </w:rPr>
        <w:t>Ch. 9</w:t>
      </w:r>
      <w:r>
        <w:rPr>
          <w:b/>
          <w:color w:val="0B6E4F"/>
        </w:rPr>
        <w:tab/>
      </w:r>
      <w:r>
        <w:t>Islamophobia: Causes and Remedies</w:t>
      </w:r>
    </w:p>
    <w:p w14:paraId="0E2C57EA" w14:textId="77777777" w:rsidR="009A4FAC" w:rsidRDefault="00000000">
      <w:pPr>
        <w:tabs>
          <w:tab w:val="left" w:pos="850"/>
        </w:tabs>
        <w:spacing w:after="80"/>
        <w:ind w:left="850" w:hanging="850"/>
      </w:pPr>
      <w:r>
        <w:rPr>
          <w:b/>
          <w:color w:val="0B6E4F"/>
        </w:rPr>
        <w:t>Ch. 10</w:t>
      </w:r>
      <w:r>
        <w:rPr>
          <w:b/>
          <w:color w:val="0B6E4F"/>
        </w:rPr>
        <w:tab/>
      </w:r>
      <w:r>
        <w:t>The Two-Nation Theory and the Muslims of India and Kashmir</w:t>
      </w:r>
    </w:p>
    <w:p w14:paraId="56355CB6" w14:textId="77777777" w:rsidR="009A4FAC" w:rsidRDefault="00000000">
      <w:pPr>
        <w:tabs>
          <w:tab w:val="left" w:pos="850"/>
        </w:tabs>
        <w:spacing w:after="80"/>
        <w:ind w:left="850" w:hanging="850"/>
      </w:pPr>
      <w:r>
        <w:rPr>
          <w:b/>
          <w:color w:val="0B6E4F"/>
        </w:rPr>
        <w:t>Ch. 11</w:t>
      </w:r>
      <w:r>
        <w:rPr>
          <w:b/>
          <w:color w:val="0B6E4F"/>
        </w:rPr>
        <w:tab/>
      </w:r>
      <w:r>
        <w:t>The Reconstruction of Pakistani Society</w:t>
      </w:r>
    </w:p>
    <w:p w14:paraId="58328E81" w14:textId="77777777" w:rsidR="009A4FAC" w:rsidRDefault="00000000">
      <w:pPr>
        <w:tabs>
          <w:tab w:val="left" w:pos="850"/>
        </w:tabs>
        <w:spacing w:after="80"/>
        <w:ind w:left="850" w:hanging="850"/>
      </w:pPr>
      <w:r>
        <w:rPr>
          <w:b/>
          <w:color w:val="0B6E4F"/>
        </w:rPr>
        <w:t>Ch. 12</w:t>
      </w:r>
      <w:r>
        <w:rPr>
          <w:b/>
          <w:color w:val="0B6E4F"/>
        </w:rPr>
        <w:tab/>
      </w:r>
      <w:r>
        <w:t>Contemporary Challenges, Narratives and Hot Debates</w:t>
      </w:r>
    </w:p>
    <w:p w14:paraId="2691C348" w14:textId="77777777" w:rsidR="009A4FAC" w:rsidRDefault="00000000">
      <w:r>
        <w:rPr>
          <w:b/>
        </w:rPr>
        <w:t>T6QA</w:t>
      </w:r>
      <w:r>
        <w:t xml:space="preserve"> answers all 9 past questions above as full model answers.</w:t>
      </w:r>
    </w:p>
    <w:p w14:paraId="40FD6185" w14:textId="77777777" w:rsidR="009A4FAC" w:rsidRDefault="00000000">
      <w:pPr>
        <w:pStyle w:val="Heading2"/>
      </w:pPr>
      <w:bookmarkStart w:id="127" w:name="_Toc241576617"/>
      <w:r>
        <w:t>T7 · Extremism, Terrorism, Sectarianism and Jihad</w:t>
      </w:r>
      <w:bookmarkEnd w:id="127"/>
    </w:p>
    <w:p w14:paraId="53930647" w14:textId="77777777" w:rsidR="009A4FAC" w:rsidRDefault="00000000">
      <w:pPr>
        <w:pStyle w:val="Heading3"/>
      </w:pPr>
      <w:bookmarkStart w:id="128" w:name="_Toc241576618"/>
      <w:r>
        <w:t>What the syllabus asks for</w:t>
      </w:r>
      <w:bookmarkEnd w:id="128"/>
    </w:p>
    <w:p w14:paraId="4A64BF43" w14:textId="77777777" w:rsidR="009A4FAC" w:rsidRDefault="00000000">
      <w:pPr>
        <w:pStyle w:val="ListBullet"/>
      </w:pPr>
      <w:r>
        <w:t>Rise of extremism</w:t>
      </w:r>
    </w:p>
    <w:p w14:paraId="160A55A5" w14:textId="77777777" w:rsidR="009A4FAC" w:rsidRDefault="00000000">
      <w:pPr>
        <w:pStyle w:val="Heading3"/>
      </w:pPr>
      <w:bookmarkStart w:id="129" w:name="_Toc241576619"/>
      <w:r>
        <w:t>What the examiner has asked</w:t>
      </w:r>
      <w:bookmarkEnd w:id="129"/>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247"/>
        <w:gridCol w:w="8165"/>
      </w:tblGrid>
      <w:tr w:rsidR="009A4FAC" w14:paraId="1B6F06A3" w14:textId="77777777">
        <w:trPr>
          <w:tblHeader/>
          <w:jc w:val="center"/>
        </w:trPr>
        <w:tc>
          <w:tcPr>
            <w:tcW w:w="1247" w:type="dxa"/>
            <w:shd w:val="clear" w:color="auto" w:fill="1B2A4A"/>
            <w:tcMar>
              <w:top w:w="60" w:type="dxa"/>
              <w:left w:w="100" w:type="dxa"/>
              <w:bottom w:w="60" w:type="dxa"/>
              <w:right w:w="100" w:type="dxa"/>
            </w:tcMar>
          </w:tcPr>
          <w:p w14:paraId="2584486D" w14:textId="77777777" w:rsidR="009A4FAC" w:rsidRDefault="00000000">
            <w:pPr>
              <w:spacing w:after="0"/>
            </w:pPr>
            <w:r>
              <w:rPr>
                <w:rFonts w:ascii="Calibri" w:hAnsi="Calibri"/>
                <w:b/>
                <w:color w:val="FFFFFF"/>
                <w:sz w:val="17"/>
              </w:rPr>
              <w:t>Year</w:t>
            </w:r>
          </w:p>
        </w:tc>
        <w:tc>
          <w:tcPr>
            <w:tcW w:w="8164" w:type="dxa"/>
            <w:shd w:val="clear" w:color="auto" w:fill="1B2A4A"/>
            <w:tcMar>
              <w:top w:w="60" w:type="dxa"/>
              <w:left w:w="100" w:type="dxa"/>
              <w:bottom w:w="60" w:type="dxa"/>
              <w:right w:w="100" w:type="dxa"/>
            </w:tcMar>
          </w:tcPr>
          <w:p w14:paraId="5EDB3AE3" w14:textId="77777777" w:rsidR="009A4FAC" w:rsidRDefault="00000000">
            <w:pPr>
              <w:spacing w:after="0"/>
            </w:pPr>
            <w:r>
              <w:rPr>
                <w:rFonts w:ascii="Calibri" w:hAnsi="Calibri"/>
                <w:b/>
                <w:color w:val="FFFFFF"/>
                <w:sz w:val="17"/>
              </w:rPr>
              <w:t>Question</w:t>
            </w:r>
          </w:p>
        </w:tc>
      </w:tr>
      <w:tr w:rsidR="009A4FAC" w14:paraId="1A34398D" w14:textId="77777777">
        <w:trPr>
          <w:jc w:val="center"/>
        </w:trPr>
        <w:tc>
          <w:tcPr>
            <w:tcW w:w="1247" w:type="dxa"/>
            <w:tcMar>
              <w:top w:w="50" w:type="dxa"/>
              <w:left w:w="100" w:type="dxa"/>
              <w:bottom w:w="50" w:type="dxa"/>
              <w:right w:w="100" w:type="dxa"/>
            </w:tcMar>
          </w:tcPr>
          <w:p w14:paraId="0D5E4B79" w14:textId="77777777" w:rsidR="009A4FAC" w:rsidRDefault="00000000">
            <w:pPr>
              <w:spacing w:after="20" w:line="252" w:lineRule="auto"/>
            </w:pPr>
            <w:r>
              <w:rPr>
                <w:sz w:val="17"/>
              </w:rPr>
              <w:t>2015 Q3</w:t>
            </w:r>
          </w:p>
        </w:tc>
        <w:tc>
          <w:tcPr>
            <w:tcW w:w="8164" w:type="dxa"/>
            <w:tcMar>
              <w:top w:w="50" w:type="dxa"/>
              <w:left w:w="100" w:type="dxa"/>
              <w:bottom w:w="50" w:type="dxa"/>
              <w:right w:w="100" w:type="dxa"/>
            </w:tcMar>
          </w:tcPr>
          <w:p w14:paraId="75821388" w14:textId="77777777" w:rsidR="009A4FAC" w:rsidRDefault="00000000">
            <w:pPr>
              <w:spacing w:after="20" w:line="252" w:lineRule="auto"/>
            </w:pPr>
            <w:r>
              <w:rPr>
                <w:sz w:val="17"/>
              </w:rPr>
              <w:t>What is the difference between Jihad and Fasaad (Hostility)? Discuss the possibilities of practical application of Quranic concept of Jihad in current international scenario.</w:t>
            </w:r>
          </w:p>
        </w:tc>
      </w:tr>
      <w:tr w:rsidR="009A4FAC" w14:paraId="43958DE4" w14:textId="77777777">
        <w:trPr>
          <w:jc w:val="center"/>
        </w:trPr>
        <w:tc>
          <w:tcPr>
            <w:tcW w:w="1247" w:type="dxa"/>
            <w:shd w:val="clear" w:color="auto" w:fill="F4F6F8"/>
            <w:tcMar>
              <w:top w:w="50" w:type="dxa"/>
              <w:left w:w="100" w:type="dxa"/>
              <w:bottom w:w="50" w:type="dxa"/>
              <w:right w:w="100" w:type="dxa"/>
            </w:tcMar>
          </w:tcPr>
          <w:p w14:paraId="60909456" w14:textId="77777777" w:rsidR="009A4FAC" w:rsidRDefault="00000000">
            <w:pPr>
              <w:spacing w:after="20" w:line="252" w:lineRule="auto"/>
            </w:pPr>
            <w:r>
              <w:rPr>
                <w:sz w:val="17"/>
              </w:rPr>
              <w:t>2017 Q7</w:t>
            </w:r>
          </w:p>
        </w:tc>
        <w:tc>
          <w:tcPr>
            <w:tcW w:w="8164" w:type="dxa"/>
            <w:shd w:val="clear" w:color="auto" w:fill="F4F6F8"/>
            <w:tcMar>
              <w:top w:w="50" w:type="dxa"/>
              <w:left w:w="100" w:type="dxa"/>
              <w:bottom w:w="50" w:type="dxa"/>
              <w:right w:w="100" w:type="dxa"/>
            </w:tcMar>
          </w:tcPr>
          <w:p w14:paraId="25979756" w14:textId="77777777" w:rsidR="009A4FAC" w:rsidRDefault="00000000">
            <w:pPr>
              <w:spacing w:after="20" w:line="252" w:lineRule="auto"/>
            </w:pPr>
            <w:r>
              <w:rPr>
                <w:sz w:val="17"/>
              </w:rPr>
              <w:t>Enumerate the reasons of extremism in Pakistan and suggest solutions to eradicate it in the light of Islamic teachings.</w:t>
            </w:r>
          </w:p>
        </w:tc>
      </w:tr>
      <w:tr w:rsidR="009A4FAC" w14:paraId="1BAE0070" w14:textId="77777777">
        <w:trPr>
          <w:jc w:val="center"/>
        </w:trPr>
        <w:tc>
          <w:tcPr>
            <w:tcW w:w="1247" w:type="dxa"/>
            <w:tcMar>
              <w:top w:w="50" w:type="dxa"/>
              <w:left w:w="100" w:type="dxa"/>
              <w:bottom w:w="50" w:type="dxa"/>
              <w:right w:w="100" w:type="dxa"/>
            </w:tcMar>
          </w:tcPr>
          <w:p w14:paraId="5B7140E3" w14:textId="77777777" w:rsidR="009A4FAC" w:rsidRDefault="00000000">
            <w:pPr>
              <w:spacing w:after="20" w:line="252" w:lineRule="auto"/>
            </w:pPr>
            <w:r>
              <w:rPr>
                <w:sz w:val="17"/>
              </w:rPr>
              <w:t>2018 Q4</w:t>
            </w:r>
          </w:p>
        </w:tc>
        <w:tc>
          <w:tcPr>
            <w:tcW w:w="8164" w:type="dxa"/>
            <w:tcMar>
              <w:top w:w="50" w:type="dxa"/>
              <w:left w:w="100" w:type="dxa"/>
              <w:bottom w:w="50" w:type="dxa"/>
              <w:right w:w="100" w:type="dxa"/>
            </w:tcMar>
          </w:tcPr>
          <w:p w14:paraId="22D3353C" w14:textId="77777777" w:rsidR="009A4FAC" w:rsidRDefault="00000000">
            <w:pPr>
              <w:spacing w:after="20" w:line="252" w:lineRule="auto"/>
            </w:pPr>
            <w:r>
              <w:rPr>
                <w:sz w:val="17"/>
              </w:rPr>
              <w:t>Point out the motives of terrorism in Pakistan. How can the society get rid of terrorism?</w:t>
            </w:r>
          </w:p>
        </w:tc>
      </w:tr>
      <w:tr w:rsidR="009A4FAC" w14:paraId="2CE2DD4B" w14:textId="77777777">
        <w:trPr>
          <w:jc w:val="center"/>
        </w:trPr>
        <w:tc>
          <w:tcPr>
            <w:tcW w:w="1247" w:type="dxa"/>
            <w:shd w:val="clear" w:color="auto" w:fill="F4F6F8"/>
            <w:tcMar>
              <w:top w:w="50" w:type="dxa"/>
              <w:left w:w="100" w:type="dxa"/>
              <w:bottom w:w="50" w:type="dxa"/>
              <w:right w:w="100" w:type="dxa"/>
            </w:tcMar>
          </w:tcPr>
          <w:p w14:paraId="7D5380A8" w14:textId="77777777" w:rsidR="009A4FAC" w:rsidRDefault="00000000">
            <w:pPr>
              <w:spacing w:after="20" w:line="252" w:lineRule="auto"/>
            </w:pPr>
            <w:r>
              <w:rPr>
                <w:sz w:val="17"/>
              </w:rPr>
              <w:t>2019 Q7</w:t>
            </w:r>
          </w:p>
        </w:tc>
        <w:tc>
          <w:tcPr>
            <w:tcW w:w="8164" w:type="dxa"/>
            <w:shd w:val="clear" w:color="auto" w:fill="F4F6F8"/>
            <w:tcMar>
              <w:top w:w="50" w:type="dxa"/>
              <w:left w:w="100" w:type="dxa"/>
              <w:bottom w:w="50" w:type="dxa"/>
              <w:right w:w="100" w:type="dxa"/>
            </w:tcMar>
          </w:tcPr>
          <w:p w14:paraId="077BA12D" w14:textId="77777777" w:rsidR="009A4FAC" w:rsidRDefault="00000000">
            <w:pPr>
              <w:spacing w:after="20" w:line="252" w:lineRule="auto"/>
            </w:pPr>
            <w:r>
              <w:rPr>
                <w:sz w:val="17"/>
              </w:rPr>
              <w:t>Is extremism a challenge to Islam? Discuss in the context of contemporary challenges faced by Muslim Ummah.</w:t>
            </w:r>
          </w:p>
        </w:tc>
      </w:tr>
      <w:tr w:rsidR="009A4FAC" w14:paraId="39586E46" w14:textId="77777777">
        <w:trPr>
          <w:jc w:val="center"/>
        </w:trPr>
        <w:tc>
          <w:tcPr>
            <w:tcW w:w="1247" w:type="dxa"/>
            <w:tcMar>
              <w:top w:w="50" w:type="dxa"/>
              <w:left w:w="100" w:type="dxa"/>
              <w:bottom w:w="50" w:type="dxa"/>
              <w:right w:w="100" w:type="dxa"/>
            </w:tcMar>
          </w:tcPr>
          <w:p w14:paraId="16504497" w14:textId="77777777" w:rsidR="009A4FAC" w:rsidRDefault="00000000">
            <w:pPr>
              <w:spacing w:after="20" w:line="252" w:lineRule="auto"/>
            </w:pPr>
            <w:r>
              <w:rPr>
                <w:sz w:val="17"/>
              </w:rPr>
              <w:t>2020 Q5</w:t>
            </w:r>
          </w:p>
        </w:tc>
        <w:tc>
          <w:tcPr>
            <w:tcW w:w="8164" w:type="dxa"/>
            <w:tcMar>
              <w:top w:w="50" w:type="dxa"/>
              <w:left w:w="100" w:type="dxa"/>
              <w:bottom w:w="50" w:type="dxa"/>
              <w:right w:w="100" w:type="dxa"/>
            </w:tcMar>
          </w:tcPr>
          <w:p w14:paraId="20640D21" w14:textId="77777777" w:rsidR="009A4FAC" w:rsidRDefault="00000000">
            <w:pPr>
              <w:spacing w:after="20" w:line="252" w:lineRule="auto"/>
            </w:pPr>
            <w:r>
              <w:rPr>
                <w:sz w:val="17"/>
              </w:rPr>
              <w:t>Discuss in detail the principles and terms &amp; conditions for "Jihad" in the light of Quran and Sunnah.</w:t>
            </w:r>
          </w:p>
        </w:tc>
      </w:tr>
      <w:tr w:rsidR="009A4FAC" w14:paraId="26AF26B6" w14:textId="77777777">
        <w:trPr>
          <w:jc w:val="center"/>
        </w:trPr>
        <w:tc>
          <w:tcPr>
            <w:tcW w:w="1247" w:type="dxa"/>
            <w:shd w:val="clear" w:color="auto" w:fill="F4F6F8"/>
            <w:tcMar>
              <w:top w:w="50" w:type="dxa"/>
              <w:left w:w="100" w:type="dxa"/>
              <w:bottom w:w="50" w:type="dxa"/>
              <w:right w:w="100" w:type="dxa"/>
            </w:tcMar>
          </w:tcPr>
          <w:p w14:paraId="108B519E" w14:textId="77777777" w:rsidR="009A4FAC" w:rsidRDefault="00000000">
            <w:pPr>
              <w:spacing w:after="20" w:line="252" w:lineRule="auto"/>
            </w:pPr>
            <w:r>
              <w:rPr>
                <w:sz w:val="17"/>
              </w:rPr>
              <w:t>2023 Q7</w:t>
            </w:r>
          </w:p>
        </w:tc>
        <w:tc>
          <w:tcPr>
            <w:tcW w:w="8164" w:type="dxa"/>
            <w:shd w:val="clear" w:color="auto" w:fill="F4F6F8"/>
            <w:tcMar>
              <w:top w:w="50" w:type="dxa"/>
              <w:left w:w="100" w:type="dxa"/>
              <w:bottom w:w="50" w:type="dxa"/>
              <w:right w:w="100" w:type="dxa"/>
            </w:tcMar>
          </w:tcPr>
          <w:p w14:paraId="4BC6DA3D" w14:textId="77777777" w:rsidR="009A4FAC" w:rsidRDefault="00000000">
            <w:pPr>
              <w:spacing w:after="20" w:line="252" w:lineRule="auto"/>
            </w:pPr>
            <w:r>
              <w:rPr>
                <w:sz w:val="17"/>
              </w:rPr>
              <w:t>What are the motives of extremism in Pakistan? How can the society get rid of extremism by following the teachings of Islam?</w:t>
            </w:r>
          </w:p>
        </w:tc>
      </w:tr>
      <w:tr w:rsidR="009A4FAC" w14:paraId="6C225274" w14:textId="77777777">
        <w:trPr>
          <w:jc w:val="center"/>
        </w:trPr>
        <w:tc>
          <w:tcPr>
            <w:tcW w:w="1247" w:type="dxa"/>
            <w:tcMar>
              <w:top w:w="50" w:type="dxa"/>
              <w:left w:w="100" w:type="dxa"/>
              <w:bottom w:w="50" w:type="dxa"/>
              <w:right w:w="100" w:type="dxa"/>
            </w:tcMar>
          </w:tcPr>
          <w:p w14:paraId="286CD1B6" w14:textId="77777777" w:rsidR="009A4FAC" w:rsidRDefault="00000000">
            <w:pPr>
              <w:spacing w:after="20" w:line="252" w:lineRule="auto"/>
            </w:pPr>
            <w:r>
              <w:rPr>
                <w:sz w:val="17"/>
              </w:rPr>
              <w:t>2024 Q7</w:t>
            </w:r>
          </w:p>
        </w:tc>
        <w:tc>
          <w:tcPr>
            <w:tcW w:w="8164" w:type="dxa"/>
            <w:tcMar>
              <w:top w:w="50" w:type="dxa"/>
              <w:left w:w="100" w:type="dxa"/>
              <w:bottom w:w="50" w:type="dxa"/>
              <w:right w:w="100" w:type="dxa"/>
            </w:tcMar>
          </w:tcPr>
          <w:p w14:paraId="71B5F26E" w14:textId="77777777" w:rsidR="009A4FAC" w:rsidRDefault="00000000">
            <w:pPr>
              <w:spacing w:after="20" w:line="252" w:lineRule="auto"/>
            </w:pPr>
            <w:r>
              <w:rPr>
                <w:sz w:val="17"/>
              </w:rPr>
              <w:t>How is it possible to eliminate the religious and political extremism in Pakistan in the light of the teachings of the Holy Prophet (ﷺ)? Explain.</w:t>
            </w:r>
          </w:p>
        </w:tc>
      </w:tr>
      <w:tr w:rsidR="009A4FAC" w14:paraId="1BE4850A" w14:textId="77777777">
        <w:trPr>
          <w:jc w:val="center"/>
        </w:trPr>
        <w:tc>
          <w:tcPr>
            <w:tcW w:w="1247" w:type="dxa"/>
            <w:shd w:val="clear" w:color="auto" w:fill="F4F6F8"/>
            <w:tcMar>
              <w:top w:w="50" w:type="dxa"/>
              <w:left w:w="100" w:type="dxa"/>
              <w:bottom w:w="50" w:type="dxa"/>
              <w:right w:w="100" w:type="dxa"/>
            </w:tcMar>
          </w:tcPr>
          <w:p w14:paraId="7BC22CF0" w14:textId="77777777" w:rsidR="009A4FAC" w:rsidRDefault="00000000">
            <w:pPr>
              <w:spacing w:after="20" w:line="252" w:lineRule="auto"/>
            </w:pPr>
            <w:r>
              <w:rPr>
                <w:sz w:val="17"/>
              </w:rPr>
              <w:t>2026 Q7</w:t>
            </w:r>
          </w:p>
        </w:tc>
        <w:tc>
          <w:tcPr>
            <w:tcW w:w="8164" w:type="dxa"/>
            <w:shd w:val="clear" w:color="auto" w:fill="F4F6F8"/>
            <w:tcMar>
              <w:top w:w="50" w:type="dxa"/>
              <w:left w:w="100" w:type="dxa"/>
              <w:bottom w:w="50" w:type="dxa"/>
              <w:right w:w="100" w:type="dxa"/>
            </w:tcMar>
          </w:tcPr>
          <w:p w14:paraId="6342FCAE" w14:textId="77777777" w:rsidR="009A4FAC" w:rsidRDefault="00000000">
            <w:pPr>
              <w:spacing w:after="20" w:line="252" w:lineRule="auto"/>
            </w:pPr>
            <w:r>
              <w:rPr>
                <w:sz w:val="17"/>
              </w:rPr>
              <w:t>Examine the causes of sectarianism and polarization in the Muslim World. Suggest solutions in the light of Islamic teachings.</w:t>
            </w:r>
          </w:p>
        </w:tc>
      </w:tr>
    </w:tbl>
    <w:p w14:paraId="28D0A4B4" w14:textId="77777777" w:rsidR="009A4FAC" w:rsidRDefault="009A4FAC">
      <w:pPr>
        <w:spacing w:after="40"/>
      </w:pPr>
    </w:p>
    <w:p w14:paraId="674B5F96" w14:textId="77777777" w:rsidR="009A4FAC" w:rsidRDefault="00000000">
      <w:pPr>
        <w:pStyle w:val="Heading3"/>
      </w:pPr>
      <w:bookmarkStart w:id="130" w:name="_Toc241576620"/>
      <w:r>
        <w:t>What the record reveals</w:t>
      </w:r>
      <w:bookmarkEnd w:id="130"/>
    </w:p>
    <w:p w14:paraId="519EE14C" w14:textId="77777777" w:rsidR="009A4FAC" w:rsidRDefault="00000000">
      <w:pPr>
        <w:pStyle w:val="ListBullet"/>
      </w:pPr>
      <w:r>
        <w:rPr>
          <w:b/>
        </w:rPr>
        <w:t>The most repeated family of the paper</w:t>
      </w:r>
      <w:r>
        <w:t>: extremism or terrorism in Pakistan — 2017, 2018, 2019, 2023, 2024 — and sectarianism in 2026.</w:t>
      </w:r>
    </w:p>
    <w:p w14:paraId="5735F859" w14:textId="77777777" w:rsidR="009A4FAC" w:rsidRDefault="00000000">
      <w:pPr>
        <w:pStyle w:val="ListBullet"/>
      </w:pPr>
      <w:r>
        <w:t xml:space="preserve">The examiner wants </w:t>
      </w:r>
      <w:r>
        <w:rPr>
          <w:b/>
        </w:rPr>
        <w:t>causes + solutions</w:t>
      </w:r>
      <w:r>
        <w:t xml:space="preserve">, now </w:t>
      </w:r>
      <w:r>
        <w:rPr>
          <w:b/>
        </w:rPr>
        <w:t>'in the light of the teachings of the Holy Prophet'</w:t>
      </w:r>
      <w:r>
        <w:t xml:space="preserve"> (2024).</w:t>
      </w:r>
    </w:p>
    <w:p w14:paraId="4C856312" w14:textId="77777777" w:rsidR="009A4FAC" w:rsidRDefault="00000000">
      <w:pPr>
        <w:pStyle w:val="ListBullet"/>
      </w:pPr>
      <w:r>
        <w:rPr>
          <w:b/>
        </w:rPr>
        <w:t>Jihad</w:t>
      </w:r>
      <w:r>
        <w:t xml:space="preserve"> twice (2015: Jihad vs Fasad; 2020: principles and conditions).</w:t>
      </w:r>
    </w:p>
    <w:p w14:paraId="3436833B" w14:textId="77777777" w:rsidR="009A4FAC" w:rsidRDefault="00000000">
      <w:pPr>
        <w:pStyle w:val="ListBullet"/>
      </w:pPr>
      <w:r>
        <w:t xml:space="preserve">The 2019 question — 'Is extremism a challenge to Islam?' — wants a </w:t>
      </w:r>
      <w:r>
        <w:rPr>
          <w:b/>
        </w:rPr>
        <w:t>thesis</w:t>
      </w:r>
      <w:r>
        <w:t>: extremism is a betrayal of Islam, not an expression of it.</w:t>
      </w:r>
    </w:p>
    <w:p w14:paraId="2A55322C" w14:textId="77777777" w:rsidR="009A4FAC" w:rsidRDefault="00000000">
      <w:pPr>
        <w:pStyle w:val="Heading3"/>
      </w:pPr>
      <w:bookmarkStart w:id="131" w:name="_Toc241576621"/>
      <w:r>
        <w:t>The contemporary layer</w:t>
      </w:r>
      <w:bookmarkEnd w:id="131"/>
    </w:p>
    <w:p w14:paraId="21727D41" w14:textId="77777777" w:rsidR="009A4FAC" w:rsidRDefault="00000000">
      <w:pPr>
        <w:pStyle w:val="ListBullet"/>
      </w:pPr>
      <w:r>
        <w:t>Terrorism in Pakistan: phases since 2001, and the resurgence after 2021</w:t>
      </w:r>
    </w:p>
    <w:p w14:paraId="403BF417" w14:textId="77777777" w:rsidR="009A4FAC" w:rsidRDefault="00000000">
      <w:pPr>
        <w:pStyle w:val="ListBullet"/>
      </w:pPr>
      <w:r>
        <w:t>Sectarianism, takfir and polarisation; hate speech on social media</w:t>
      </w:r>
    </w:p>
    <w:p w14:paraId="570FE926" w14:textId="77777777" w:rsidR="009A4FAC" w:rsidRDefault="00000000">
      <w:pPr>
        <w:pStyle w:val="ListBullet"/>
      </w:pPr>
      <w:r>
        <w:t>Online radicalisation of youth</w:t>
      </w:r>
    </w:p>
    <w:p w14:paraId="18704BFF" w14:textId="77777777" w:rsidR="009A4FAC" w:rsidRDefault="00000000">
      <w:pPr>
        <w:pStyle w:val="ListBullet"/>
      </w:pPr>
      <w:r>
        <w:t>Mob violence in the name of religion and the rule of law</w:t>
      </w:r>
    </w:p>
    <w:p w14:paraId="27202C69" w14:textId="77777777" w:rsidR="009A4FAC" w:rsidRDefault="00000000">
      <w:pPr>
        <w:pStyle w:val="ListBullet"/>
      </w:pPr>
      <w:r>
        <w:lastRenderedPageBreak/>
        <w:t>Paigham-e-Pakistan (2018) and the National Action Plan (2014); madrasa reform</w:t>
      </w:r>
    </w:p>
    <w:p w14:paraId="18548985" w14:textId="77777777" w:rsidR="009A4FAC" w:rsidRDefault="00000000">
      <w:pPr>
        <w:pStyle w:val="Heading3"/>
      </w:pPr>
      <w:bookmarkStart w:id="132" w:name="_Toc241576622"/>
      <w:r>
        <w:t>Blind spots and five likely questions</w:t>
      </w:r>
      <w:bookmarkEnd w:id="132"/>
    </w:p>
    <w:p w14:paraId="7E2C70D4" w14:textId="77777777" w:rsidR="009A4FAC" w:rsidRDefault="00000000">
      <w:r>
        <w:rPr>
          <w:b/>
        </w:rPr>
        <w:t>Never asked directly:</w:t>
      </w:r>
      <w:r>
        <w:t xml:space="preserve"> Extremism in the Muslim world beyond Pakistan · Paigham-e-Pakistan as a model · The role of youth and education.</w:t>
      </w:r>
    </w:p>
    <w:p w14:paraId="09F17A18" w14:textId="77777777" w:rsidR="009A4FAC" w:rsidRDefault="00000000">
      <w:pPr>
        <w:tabs>
          <w:tab w:val="left" w:pos="454"/>
        </w:tabs>
        <w:spacing w:after="80"/>
        <w:ind w:left="454" w:hanging="454"/>
      </w:pPr>
      <w:r>
        <w:rPr>
          <w:b/>
          <w:color w:val="0B6E4F"/>
        </w:rPr>
        <w:t>1.</w:t>
      </w:r>
      <w:r>
        <w:rPr>
          <w:b/>
          <w:color w:val="0B6E4F"/>
        </w:rPr>
        <w:tab/>
      </w:r>
      <w:r>
        <w:t>What is Wasatiyyah (moderation)? How can it counter extremism in Pakistani society?</w:t>
      </w:r>
    </w:p>
    <w:p w14:paraId="0FE58E9D" w14:textId="77777777" w:rsidR="009A4FAC" w:rsidRDefault="00000000">
      <w:pPr>
        <w:tabs>
          <w:tab w:val="left" w:pos="454"/>
        </w:tabs>
        <w:spacing w:after="80"/>
        <w:ind w:left="454" w:hanging="454"/>
      </w:pPr>
      <w:r>
        <w:rPr>
          <w:b/>
          <w:color w:val="0B6E4F"/>
        </w:rPr>
        <w:t>2.</w:t>
      </w:r>
      <w:r>
        <w:rPr>
          <w:b/>
          <w:color w:val="0B6E4F"/>
        </w:rPr>
        <w:tab/>
      </w:r>
      <w:r>
        <w:t>Discuss the Islamic rules of war and prove that terrorism has no place in Jihad.</w:t>
      </w:r>
    </w:p>
    <w:p w14:paraId="749CD0BC" w14:textId="77777777" w:rsidR="009A4FAC" w:rsidRDefault="00000000">
      <w:pPr>
        <w:tabs>
          <w:tab w:val="left" w:pos="454"/>
        </w:tabs>
        <w:spacing w:after="80"/>
        <w:ind w:left="454" w:hanging="454"/>
      </w:pPr>
      <w:r>
        <w:rPr>
          <w:b/>
          <w:color w:val="0B6E4F"/>
        </w:rPr>
        <w:t>3.</w:t>
      </w:r>
      <w:r>
        <w:rPr>
          <w:b/>
          <w:color w:val="0B6E4F"/>
        </w:rPr>
        <w:tab/>
      </w:r>
      <w:r>
        <w:t>Explain the role of the ulema, education and media in eradicating sectarianism in Pakistan.</w:t>
      </w:r>
    </w:p>
    <w:p w14:paraId="3F00A2E0" w14:textId="77777777" w:rsidR="009A4FAC" w:rsidRDefault="00000000">
      <w:pPr>
        <w:tabs>
          <w:tab w:val="left" w:pos="454"/>
        </w:tabs>
        <w:spacing w:after="80"/>
        <w:ind w:left="454" w:hanging="454"/>
      </w:pPr>
      <w:r>
        <w:rPr>
          <w:b/>
          <w:color w:val="0B6E4F"/>
        </w:rPr>
        <w:t>4.</w:t>
      </w:r>
      <w:r>
        <w:rPr>
          <w:b/>
          <w:color w:val="0B6E4F"/>
        </w:rPr>
        <w:tab/>
      </w:r>
      <w:r>
        <w:t>Critically evaluate Paigham-e-Pakistan as a national narrative against extremism.</w:t>
      </w:r>
    </w:p>
    <w:p w14:paraId="1675387B" w14:textId="77777777" w:rsidR="009A4FAC" w:rsidRDefault="00000000">
      <w:pPr>
        <w:tabs>
          <w:tab w:val="left" w:pos="454"/>
        </w:tabs>
        <w:spacing w:after="80"/>
        <w:ind w:left="454" w:hanging="454"/>
      </w:pPr>
      <w:r>
        <w:rPr>
          <w:b/>
          <w:color w:val="0B6E4F"/>
        </w:rPr>
        <w:t>5.</w:t>
      </w:r>
      <w:r>
        <w:rPr>
          <w:b/>
          <w:color w:val="0B6E4F"/>
        </w:rPr>
        <w:tab/>
      </w:r>
      <w:r>
        <w:t>Takfir is the root of terrorism. Discuss in the light of the Quran and Sunnah.</w:t>
      </w:r>
    </w:p>
    <w:p w14:paraId="2A0476A4" w14:textId="77777777" w:rsidR="009A4FAC" w:rsidRDefault="00000000">
      <w:pPr>
        <w:pStyle w:val="Heading3"/>
      </w:pPr>
      <w:bookmarkStart w:id="133" w:name="_Toc241576623"/>
      <w:r>
        <w:t>The core evidence in one page</w:t>
      </w:r>
      <w:bookmarkEnd w:id="133"/>
    </w:p>
    <w:p w14:paraId="08482EA6" w14:textId="77777777" w:rsidR="009A4FAC" w:rsidRDefault="00000000">
      <w:r>
        <w:t>If you remember nothing else of this topic, remember these. Each will be met again, in its place, in the Knowledge Base.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401FEF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4324B34" w14:textId="77777777" w:rsidR="009A4FAC" w:rsidRDefault="00000000">
            <w:pPr>
              <w:spacing w:after="40"/>
            </w:pPr>
            <w:r>
              <w:rPr>
                <w:rFonts w:ascii="Calibri" w:hAnsi="Calibri"/>
                <w:b/>
                <w:color w:val="0B6E4F"/>
                <w:spacing w:val="30"/>
                <w:sz w:val="15"/>
              </w:rPr>
              <w:t>✦  QURAN</w:t>
            </w:r>
          </w:p>
          <w:p w14:paraId="287BECDF" w14:textId="77777777" w:rsidR="009A4FAC" w:rsidRDefault="00000000">
            <w:pPr>
              <w:bidi/>
              <w:spacing w:after="60" w:line="264" w:lineRule="auto"/>
              <w:jc w:val="center"/>
            </w:pPr>
            <w:r>
              <w:rPr>
                <w:rFonts w:ascii="Amiri Quran" w:hAnsi="Amiri Quran" w:cs="Amiri Quran"/>
                <w:color w:val="0A3D2A"/>
                <w:sz w:val="33"/>
                <w:szCs w:val="33"/>
                <w:rtl/>
              </w:rPr>
              <w:t>﴿مِنۡ أَجۡلِ ذَٰلِكَ كَتَبۡنَا عَلَىٰ بَنِيٓ إِسۡرَـٰٓءِيلَ أَنَّهُۥ مَن قَتَلَ نَفۡسَۢا بِغَيۡرِ نَفۡسٍ أَوۡ فَسَادٖ فِي ٱلۡأَرۡضِ فَكَأَنَّمَا قَتَلَ ٱلنَّاسَ جَمِيعٗا وَمَنۡ أَحۡيَاهَا فَكَأَنَّمَآ أَحۡيَا ٱلنَّاسَ جَمِيعٗاۚ وَلَقَدۡ جَآءَتۡهُمۡ رُسُلُنَا بِٱلۡبَيِّنَٰتِ ثُمَّ إِنَّ كَثِيرٗا مِّنۡهُم بَعۡدَ ذَٰلِكَ فِي ٱلۡأَرۡضِ لَمُسۡرِفُونَ﴾</w:t>
            </w:r>
          </w:p>
          <w:p w14:paraId="353AFED4" w14:textId="77777777" w:rsidR="009A4FAC" w:rsidRDefault="00000000">
            <w:pPr>
              <w:spacing w:after="40"/>
            </w:pPr>
            <w:r>
              <w:rPr>
                <w:i/>
                <w:sz w:val="20"/>
              </w:rPr>
              <w:t>“Because of that, We decreed upon the Children of Israel that whoever kills a soul unless for a soul or for corruption [done] in the land - it is as if he had slain mankind entirely. And whoever saves one - it is as if he had saved mankind entirely. And our messengers had certainly come to them with clear proofs. Then indeed many of them, [even] after that, throughout the land, were transgressors.”</w:t>
            </w:r>
            <w:r>
              <w:rPr>
                <w:b/>
                <w:color w:val="0B6E4F"/>
                <w:sz w:val="18"/>
              </w:rPr>
              <w:t xml:space="preserve">  (Al-Ma'idah, Quran)</w:t>
            </w:r>
          </w:p>
          <w:p w14:paraId="334EE05C" w14:textId="77777777" w:rsidR="009A4FAC" w:rsidRDefault="00000000">
            <w:pPr>
              <w:spacing w:after="0"/>
            </w:pPr>
            <w:r>
              <w:rPr>
                <w:b/>
                <w:color w:val="0B6E4F"/>
              </w:rPr>
              <w:t xml:space="preserve">➜  </w:t>
            </w:r>
            <w:r>
              <w:rPr>
                <w:b/>
                <w:sz w:val="19"/>
              </w:rPr>
              <w:t>Killing one innocent soul is like killing all mankind</w:t>
            </w:r>
            <w:r>
              <w:rPr>
                <w:sz w:val="19"/>
              </w:rPr>
              <w:t xml:space="preserve"> — the key verse against terrorism (an MCQ in 2026).</w:t>
            </w:r>
          </w:p>
        </w:tc>
      </w:tr>
    </w:tbl>
    <w:p w14:paraId="0BA01A63"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577CD85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20FFCA" w14:textId="77777777" w:rsidR="009A4FAC" w:rsidRDefault="00000000">
            <w:pPr>
              <w:spacing w:after="40"/>
            </w:pPr>
            <w:r>
              <w:rPr>
                <w:rFonts w:ascii="Calibri" w:hAnsi="Calibri"/>
                <w:b/>
                <w:color w:val="0B6E4F"/>
                <w:spacing w:val="30"/>
                <w:sz w:val="15"/>
              </w:rPr>
              <w:t>✦  QURAN</w:t>
            </w:r>
          </w:p>
          <w:p w14:paraId="4501A839" w14:textId="77777777" w:rsidR="009A4FAC" w:rsidRDefault="00000000">
            <w:pPr>
              <w:bidi/>
              <w:spacing w:after="60" w:line="264" w:lineRule="auto"/>
              <w:jc w:val="center"/>
            </w:pPr>
            <w:r>
              <w:rPr>
                <w:rFonts w:ascii="Amiri Quran" w:hAnsi="Amiri Quran" w:cs="Amiri Quran"/>
                <w:color w:val="0A3D2A"/>
                <w:sz w:val="33"/>
                <w:szCs w:val="33"/>
                <w:rtl/>
              </w:rPr>
              <w:t>﴿وَقَٰتِلُواْ فِي سَبِيلِ ٱللَّهِ ٱلَّذِينَ يُقَٰتِلُونَكُمۡ وَلَا تَعۡتَدُوٓاْۚ إِنَّ ٱللَّهَ لَا يُحِبُّ ٱلۡمُعۡتَدِينَ﴾</w:t>
            </w:r>
          </w:p>
          <w:p w14:paraId="6B9F6341" w14:textId="77777777" w:rsidR="009A4FAC" w:rsidRDefault="00000000">
            <w:pPr>
              <w:spacing w:after="40"/>
            </w:pPr>
            <w:r>
              <w:rPr>
                <w:i/>
                <w:sz w:val="20"/>
              </w:rPr>
              <w:t>“Fight in the way of Allah those who fight you but do not transgress. Indeed. Allah does not like transgressors.”</w:t>
            </w:r>
            <w:r>
              <w:rPr>
                <w:b/>
                <w:color w:val="0B6E4F"/>
                <w:sz w:val="18"/>
              </w:rPr>
              <w:t xml:space="preserve">  (Al-Baqarah, Quran)</w:t>
            </w:r>
          </w:p>
          <w:p w14:paraId="5CAF9891" w14:textId="77777777" w:rsidR="009A4FAC" w:rsidRDefault="00000000">
            <w:pPr>
              <w:spacing w:after="0"/>
            </w:pPr>
            <w:r>
              <w:rPr>
                <w:b/>
                <w:color w:val="0B6E4F"/>
              </w:rPr>
              <w:t xml:space="preserve">➜  </w:t>
            </w:r>
            <w:r>
              <w:rPr>
                <w:sz w:val="19"/>
              </w:rPr>
              <w:t xml:space="preserve">Fight only those who fight you, and </w:t>
            </w:r>
            <w:r>
              <w:rPr>
                <w:b/>
                <w:sz w:val="19"/>
              </w:rPr>
              <w:t>do not transgress</w:t>
            </w:r>
            <w:r>
              <w:rPr>
                <w:sz w:val="19"/>
              </w:rPr>
              <w:t xml:space="preserve"> — Jihad has limits; terrorism has none.</w:t>
            </w:r>
          </w:p>
        </w:tc>
      </w:tr>
    </w:tbl>
    <w:p w14:paraId="6B84E130"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7DD29B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3BFEF3D" w14:textId="77777777" w:rsidR="009A4FAC" w:rsidRDefault="00000000">
            <w:pPr>
              <w:spacing w:after="40"/>
            </w:pPr>
            <w:r>
              <w:rPr>
                <w:rFonts w:ascii="Calibri" w:hAnsi="Calibri"/>
                <w:b/>
                <w:color w:val="9A6B12"/>
                <w:spacing w:val="30"/>
                <w:sz w:val="15"/>
              </w:rPr>
              <w:t>✦  HADITH</w:t>
            </w:r>
          </w:p>
          <w:p w14:paraId="5549DA4A" w14:textId="77777777" w:rsidR="009A4FAC" w:rsidRDefault="00000000">
            <w:pPr>
              <w:bidi/>
              <w:spacing w:after="60" w:line="264" w:lineRule="auto"/>
              <w:jc w:val="center"/>
            </w:pPr>
            <w:r>
              <w:rPr>
                <w:rFonts w:ascii="Amiri" w:hAnsi="Amiri" w:cs="Amiri"/>
                <w:color w:val="3D2B05"/>
                <w:sz w:val="30"/>
                <w:szCs w:val="30"/>
                <w:rtl/>
              </w:rPr>
              <w:t>إِيَّاكُمْ وَالْغُلُوَّ فِي الدِّينِ، فَإِنَّمَا أَهْلَكَ مَنْ كَانَ قَبْلَكُمُ الْغُلُوُّ فِي الدِّينِ</w:t>
            </w:r>
          </w:p>
          <w:p w14:paraId="0D482EA4" w14:textId="77777777" w:rsidR="009A4FAC" w:rsidRDefault="00000000">
            <w:pPr>
              <w:spacing w:after="40"/>
            </w:pPr>
            <w:r>
              <w:rPr>
                <w:i/>
                <w:sz w:val="20"/>
              </w:rPr>
              <w:t>“Beware of extremism in religion, for those before you were destroyed only by extremism in religion.”</w:t>
            </w:r>
            <w:r>
              <w:rPr>
                <w:b/>
                <w:color w:val="9A6B12"/>
                <w:sz w:val="18"/>
              </w:rPr>
              <w:t xml:space="preserve">  (Al-Nasa'i and Ibn Majah)</w:t>
            </w:r>
          </w:p>
          <w:p w14:paraId="2531F051" w14:textId="77777777" w:rsidR="009A4FAC" w:rsidRDefault="00000000">
            <w:pPr>
              <w:spacing w:after="0"/>
            </w:pPr>
            <w:r>
              <w:rPr>
                <w:b/>
                <w:color w:val="9A6B12"/>
              </w:rPr>
              <w:t xml:space="preserve">➜  </w:t>
            </w:r>
            <w:r>
              <w:rPr>
                <w:sz w:val="19"/>
              </w:rPr>
              <w:t xml:space="preserve">The Prophet ﷺ himself named </w:t>
            </w:r>
            <w:r>
              <w:rPr>
                <w:b/>
                <w:sz w:val="19"/>
              </w:rPr>
              <w:t>ghuluw</w:t>
            </w:r>
            <w:r>
              <w:rPr>
                <w:sz w:val="19"/>
              </w:rPr>
              <w:t xml:space="preserve"> (extremism) as the destroyer of nations.</w:t>
            </w:r>
          </w:p>
        </w:tc>
      </w:tr>
    </w:tbl>
    <w:p w14:paraId="4A974174"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40B86CB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7B6DA68" w14:textId="77777777" w:rsidR="009A4FAC" w:rsidRDefault="00000000">
            <w:pPr>
              <w:spacing w:after="40"/>
            </w:pPr>
            <w:r>
              <w:rPr>
                <w:rFonts w:ascii="Calibri" w:hAnsi="Calibri"/>
                <w:b/>
                <w:color w:val="9A6B12"/>
                <w:spacing w:val="30"/>
                <w:sz w:val="15"/>
              </w:rPr>
              <w:t>✦  HADITH</w:t>
            </w:r>
          </w:p>
          <w:p w14:paraId="2CE58466" w14:textId="77777777" w:rsidR="009A4FAC" w:rsidRDefault="00000000">
            <w:pPr>
              <w:bidi/>
              <w:spacing w:after="60" w:line="264" w:lineRule="auto"/>
              <w:jc w:val="center"/>
            </w:pPr>
            <w:r>
              <w:rPr>
                <w:rFonts w:ascii="Amiri" w:hAnsi="Amiri" w:cs="Amiri"/>
                <w:color w:val="3D2B05"/>
                <w:sz w:val="30"/>
                <w:szCs w:val="30"/>
                <w:rtl/>
              </w:rPr>
              <w:t>الْمُسْلِمُ مَنْ سَلِمَ الْمُسْلِمُونَ مِنْ لِسَانِهِ وَيَدِهِ</w:t>
            </w:r>
          </w:p>
          <w:p w14:paraId="7C1514DE" w14:textId="77777777" w:rsidR="009A4FAC" w:rsidRDefault="00000000">
            <w:pPr>
              <w:spacing w:after="40"/>
            </w:pPr>
            <w:r>
              <w:rPr>
                <w:i/>
                <w:sz w:val="20"/>
              </w:rPr>
              <w:t>“The Muslim is the one from whose tongue and hand the Muslims are safe.”</w:t>
            </w:r>
            <w:r>
              <w:rPr>
                <w:b/>
                <w:color w:val="9A6B12"/>
                <w:sz w:val="18"/>
              </w:rPr>
              <w:t xml:space="preserve">  (Al-Bukhari and Muslim)</w:t>
            </w:r>
          </w:p>
          <w:p w14:paraId="4FCE845B" w14:textId="77777777" w:rsidR="009A4FAC" w:rsidRDefault="00000000">
            <w:pPr>
              <w:spacing w:after="0"/>
            </w:pPr>
            <w:r>
              <w:rPr>
                <w:b/>
                <w:color w:val="9A6B12"/>
              </w:rPr>
              <w:t xml:space="preserve">➜  </w:t>
            </w:r>
            <w:r>
              <w:rPr>
                <w:sz w:val="19"/>
              </w:rPr>
              <w:t xml:space="preserve">The definition of a Muslim is </w:t>
            </w:r>
            <w:r>
              <w:rPr>
                <w:b/>
                <w:sz w:val="19"/>
              </w:rPr>
              <w:t>the safety of others</w:t>
            </w:r>
            <w:r>
              <w:rPr>
                <w:sz w:val="19"/>
              </w:rPr>
              <w:t xml:space="preserve"> — the extremist fails the definition.</w:t>
            </w:r>
          </w:p>
        </w:tc>
      </w:tr>
    </w:tbl>
    <w:p w14:paraId="7E2F0077"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4E17A02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C31D595" w14:textId="77777777" w:rsidR="009A4FAC" w:rsidRDefault="00000000">
            <w:pPr>
              <w:spacing w:after="40"/>
            </w:pPr>
            <w:r>
              <w:rPr>
                <w:rFonts w:ascii="Calibri" w:hAnsi="Calibri"/>
                <w:b/>
                <w:color w:val="2A5AA0"/>
                <w:spacing w:val="30"/>
                <w:sz w:val="15"/>
              </w:rPr>
              <w:t>✦  SCHOLARLY VIEW</w:t>
            </w:r>
          </w:p>
          <w:p w14:paraId="4EDB94D0" w14:textId="77777777" w:rsidR="009A4FAC" w:rsidRDefault="00000000">
            <w:pPr>
              <w:spacing w:after="40"/>
            </w:pPr>
            <w:r>
              <w:rPr>
                <w:b/>
                <w:color w:val="1B2A4A"/>
                <w:sz w:val="20"/>
              </w:rPr>
              <w:t>Paigham-e-Pakistan (2018)</w:t>
            </w:r>
            <w:r>
              <w:rPr>
                <w:color w:val="5B5B5B"/>
                <w:sz w:val="17"/>
              </w:rPr>
              <w:t xml:space="preserve">  ·  Consensus declaration of the ulema of Pakistan</w:t>
            </w:r>
          </w:p>
          <w:p w14:paraId="58E8C7C0" w14:textId="77777777" w:rsidR="009A4FAC" w:rsidRDefault="00000000">
            <w:pPr>
              <w:spacing w:after="40"/>
            </w:pPr>
            <w:r>
              <w:rPr>
                <w:sz w:val="20"/>
              </w:rPr>
              <w:t>The national declaration, endorsed by more than 1,800 scholars of all schools of thought, declares suicide attacks forbidden (haram), holds that armed struggle against the state in the name of Shariah is rebellion, and affirms that only the state may declare Jihad.</w:t>
            </w:r>
          </w:p>
          <w:p w14:paraId="754408EF" w14:textId="77777777" w:rsidR="009A4FAC" w:rsidRDefault="00000000">
            <w:pPr>
              <w:spacing w:after="0"/>
            </w:pPr>
            <w:r>
              <w:rPr>
                <w:b/>
                <w:color w:val="2A5AA0"/>
              </w:rPr>
              <w:t xml:space="preserve">➜  </w:t>
            </w:r>
            <w:r>
              <w:rPr>
                <w:sz w:val="19"/>
              </w:rPr>
              <w:t xml:space="preserve">A </w:t>
            </w:r>
            <w:r>
              <w:rPr>
                <w:b/>
                <w:sz w:val="19"/>
              </w:rPr>
              <w:t>unanimous, cross-sectarian</w:t>
            </w:r>
            <w:r>
              <w:rPr>
                <w:sz w:val="19"/>
              </w:rPr>
              <w:t xml:space="preserve"> answer to terrorism — the strongest Pakistani evidence in any T7 answer.</w:t>
            </w:r>
          </w:p>
        </w:tc>
      </w:tr>
    </w:tbl>
    <w:p w14:paraId="7B67BE39" w14:textId="77777777" w:rsidR="009A4FAC" w:rsidRDefault="009A4FAC">
      <w:pPr>
        <w:spacing w:after="0"/>
      </w:pPr>
    </w:p>
    <w:p w14:paraId="55F98A8A" w14:textId="77777777" w:rsidR="009A4FAC" w:rsidRDefault="00000000">
      <w:pPr>
        <w:pStyle w:val="Heading3"/>
      </w:pPr>
      <w:bookmarkStart w:id="134" w:name="_Toc241576624"/>
      <w:r>
        <w:t>What the T7 documents will carry</w:t>
      </w:r>
      <w:bookmarkEnd w:id="134"/>
    </w:p>
    <w:p w14:paraId="6144B74F" w14:textId="77777777" w:rsidR="009A4FAC" w:rsidRDefault="00000000">
      <w:r>
        <w:rPr>
          <w:b/>
        </w:rPr>
        <w:t>T7KB — the chapters</w:t>
      </w:r>
      <w:r>
        <w:t xml:space="preserve"> (each divided to four or five levels of headings; the Knowledge Base adds Part Zero, the record, five likely questions, the one-liners and the revision sheet):</w:t>
      </w:r>
    </w:p>
    <w:p w14:paraId="2439301C" w14:textId="77777777" w:rsidR="009A4FAC" w:rsidRDefault="00000000">
      <w:pPr>
        <w:tabs>
          <w:tab w:val="left" w:pos="850"/>
        </w:tabs>
        <w:spacing w:after="80"/>
        <w:ind w:left="850" w:hanging="850"/>
      </w:pPr>
      <w:r>
        <w:rPr>
          <w:b/>
          <w:color w:val="0B6E4F"/>
        </w:rPr>
        <w:t>Ch. 1</w:t>
      </w:r>
      <w:r>
        <w:rPr>
          <w:b/>
          <w:color w:val="0B6E4F"/>
        </w:rPr>
        <w:tab/>
      </w:r>
      <w:r>
        <w:t>Extremism: Meaning and the Islamic Position (Wasatiyyah)</w:t>
      </w:r>
    </w:p>
    <w:p w14:paraId="40F776EB" w14:textId="77777777" w:rsidR="009A4FAC" w:rsidRDefault="00000000">
      <w:pPr>
        <w:tabs>
          <w:tab w:val="left" w:pos="850"/>
        </w:tabs>
        <w:spacing w:after="80"/>
        <w:ind w:left="850" w:hanging="850"/>
      </w:pPr>
      <w:r>
        <w:rPr>
          <w:b/>
          <w:color w:val="0B6E4F"/>
        </w:rPr>
        <w:t>Ch. 2</w:t>
      </w:r>
      <w:r>
        <w:rPr>
          <w:b/>
          <w:color w:val="0B6E4F"/>
        </w:rPr>
        <w:tab/>
      </w:r>
      <w:r>
        <w:t>The Rise of Extremism in the Muslim World</w:t>
      </w:r>
    </w:p>
    <w:p w14:paraId="7099D98E" w14:textId="77777777" w:rsidR="009A4FAC" w:rsidRDefault="00000000">
      <w:pPr>
        <w:tabs>
          <w:tab w:val="left" w:pos="850"/>
        </w:tabs>
        <w:spacing w:after="80"/>
        <w:ind w:left="850" w:hanging="850"/>
      </w:pPr>
      <w:r>
        <w:rPr>
          <w:b/>
          <w:color w:val="0B6E4F"/>
        </w:rPr>
        <w:t>Ch. 3</w:t>
      </w:r>
      <w:r>
        <w:rPr>
          <w:b/>
          <w:color w:val="0B6E4F"/>
        </w:rPr>
        <w:tab/>
      </w:r>
      <w:r>
        <w:t>Extremism and Terrorism in Pakistan: The Motives and Causes</w:t>
      </w:r>
    </w:p>
    <w:p w14:paraId="593C01AA" w14:textId="77777777" w:rsidR="009A4FAC" w:rsidRDefault="00000000">
      <w:pPr>
        <w:tabs>
          <w:tab w:val="left" w:pos="850"/>
        </w:tabs>
        <w:spacing w:after="80"/>
        <w:ind w:left="850" w:hanging="850"/>
      </w:pPr>
      <w:r>
        <w:rPr>
          <w:b/>
          <w:color w:val="0B6E4F"/>
        </w:rPr>
        <w:t>Ch. 4</w:t>
      </w:r>
      <w:r>
        <w:rPr>
          <w:b/>
          <w:color w:val="0B6E4F"/>
        </w:rPr>
        <w:tab/>
      </w:r>
      <w:r>
        <w:t>Eliminating Extremism: The Teachings of the Holy Prophet ﷺ and a National Plan</w:t>
      </w:r>
    </w:p>
    <w:p w14:paraId="6E18B1F1" w14:textId="77777777" w:rsidR="009A4FAC" w:rsidRDefault="00000000">
      <w:pPr>
        <w:tabs>
          <w:tab w:val="left" w:pos="850"/>
        </w:tabs>
        <w:spacing w:after="80"/>
        <w:ind w:left="850" w:hanging="850"/>
      </w:pPr>
      <w:r>
        <w:rPr>
          <w:b/>
          <w:color w:val="0B6E4F"/>
        </w:rPr>
        <w:t>Ch. 5</w:t>
      </w:r>
      <w:r>
        <w:rPr>
          <w:b/>
          <w:color w:val="0B6E4F"/>
        </w:rPr>
        <w:tab/>
      </w:r>
      <w:r>
        <w:t>Sectarianism and Polarisation: Causes and Solutions</w:t>
      </w:r>
    </w:p>
    <w:p w14:paraId="446F6CED" w14:textId="77777777" w:rsidR="009A4FAC" w:rsidRDefault="00000000">
      <w:pPr>
        <w:tabs>
          <w:tab w:val="left" w:pos="850"/>
        </w:tabs>
        <w:spacing w:after="80"/>
        <w:ind w:left="850" w:hanging="850"/>
      </w:pPr>
      <w:r>
        <w:rPr>
          <w:b/>
          <w:color w:val="0B6E4F"/>
        </w:rPr>
        <w:t>Ch. 6</w:t>
      </w:r>
      <w:r>
        <w:rPr>
          <w:b/>
          <w:color w:val="0B6E4F"/>
        </w:rPr>
        <w:tab/>
      </w:r>
      <w:r>
        <w:t>Jihad: Concept, Kinds, Principles and Conditions</w:t>
      </w:r>
    </w:p>
    <w:p w14:paraId="01B29C0A" w14:textId="77777777" w:rsidR="009A4FAC" w:rsidRDefault="00000000">
      <w:pPr>
        <w:tabs>
          <w:tab w:val="left" w:pos="850"/>
        </w:tabs>
        <w:spacing w:after="80"/>
        <w:ind w:left="850" w:hanging="850"/>
      </w:pPr>
      <w:r>
        <w:rPr>
          <w:b/>
          <w:color w:val="0B6E4F"/>
        </w:rPr>
        <w:t>Ch. 7</w:t>
      </w:r>
      <w:r>
        <w:rPr>
          <w:b/>
          <w:color w:val="0B6E4F"/>
        </w:rPr>
        <w:tab/>
      </w:r>
      <w:r>
        <w:t>Jihad and Fasad: Jihad in the Present International Scenario</w:t>
      </w:r>
    </w:p>
    <w:p w14:paraId="3C18DA3D" w14:textId="77777777" w:rsidR="009A4FAC" w:rsidRDefault="00000000">
      <w:pPr>
        <w:tabs>
          <w:tab w:val="left" w:pos="850"/>
        </w:tabs>
        <w:spacing w:after="80"/>
        <w:ind w:left="850" w:hanging="850"/>
      </w:pPr>
      <w:r>
        <w:rPr>
          <w:b/>
          <w:color w:val="0B6E4F"/>
        </w:rPr>
        <w:t>Ch. 8</w:t>
      </w:r>
      <w:r>
        <w:rPr>
          <w:b/>
          <w:color w:val="0B6E4F"/>
        </w:rPr>
        <w:tab/>
      </w:r>
      <w:r>
        <w:t>Paigham-e-Pakistan and the National Response</w:t>
      </w:r>
    </w:p>
    <w:p w14:paraId="20792F41" w14:textId="77777777" w:rsidR="009A4FAC" w:rsidRDefault="00000000">
      <w:pPr>
        <w:tabs>
          <w:tab w:val="left" w:pos="850"/>
        </w:tabs>
        <w:spacing w:after="80"/>
        <w:ind w:left="850" w:hanging="850"/>
      </w:pPr>
      <w:r>
        <w:rPr>
          <w:b/>
          <w:color w:val="0B6E4F"/>
        </w:rPr>
        <w:t>Ch. 9</w:t>
      </w:r>
      <w:r>
        <w:rPr>
          <w:b/>
          <w:color w:val="0B6E4F"/>
        </w:rPr>
        <w:tab/>
      </w:r>
      <w:r>
        <w:t>Contemporary Challenges, Narratives and Hot Debates</w:t>
      </w:r>
    </w:p>
    <w:p w14:paraId="641699F7" w14:textId="77777777" w:rsidR="009A4FAC" w:rsidRDefault="00000000">
      <w:r>
        <w:rPr>
          <w:b/>
        </w:rPr>
        <w:t>T7QA</w:t>
      </w:r>
      <w:r>
        <w:t xml:space="preserve"> answers all 8 past questions above as full model answers.</w:t>
      </w:r>
    </w:p>
    <w:p w14:paraId="521D9243" w14:textId="77777777" w:rsidR="009A4FAC" w:rsidRDefault="00000000">
      <w:pPr>
        <w:pStyle w:val="Heading2"/>
      </w:pPr>
      <w:bookmarkStart w:id="135" w:name="_Toc241576625"/>
      <w:r>
        <w:t>T8 · Public Administration and Governance in Islam</w:t>
      </w:r>
      <w:bookmarkEnd w:id="135"/>
    </w:p>
    <w:p w14:paraId="53810601" w14:textId="77777777" w:rsidR="009A4FAC" w:rsidRDefault="00000000">
      <w:pPr>
        <w:pStyle w:val="Heading3"/>
      </w:pPr>
      <w:bookmarkStart w:id="136" w:name="_Toc241576626"/>
      <w:r>
        <w:t>What the syllabus asks for</w:t>
      </w:r>
      <w:bookmarkEnd w:id="136"/>
    </w:p>
    <w:p w14:paraId="17D04343" w14:textId="77777777" w:rsidR="009A4FAC" w:rsidRDefault="00000000">
      <w:pPr>
        <w:pStyle w:val="ListBullet"/>
      </w:pPr>
      <w:r>
        <w:t>Concept of public administration in Islam</w:t>
      </w:r>
    </w:p>
    <w:p w14:paraId="2BB10E39" w14:textId="77777777" w:rsidR="009A4FAC" w:rsidRDefault="00000000">
      <w:pPr>
        <w:pStyle w:val="ListBullet"/>
      </w:pPr>
      <w:r>
        <w:t>Quranic guidance on good governance</w:t>
      </w:r>
    </w:p>
    <w:p w14:paraId="427B72FA" w14:textId="77777777" w:rsidR="009A4FAC" w:rsidRDefault="00000000">
      <w:pPr>
        <w:pStyle w:val="ListBullet"/>
      </w:pPr>
      <w:r>
        <w:t>Concept of governance and its applications in Quran, Sunnah and Fiqh</w:t>
      </w:r>
    </w:p>
    <w:p w14:paraId="14F6CB99" w14:textId="77777777" w:rsidR="009A4FAC" w:rsidRDefault="00000000">
      <w:pPr>
        <w:pStyle w:val="ListBullet"/>
      </w:pPr>
      <w:r>
        <w:t>Governance structure: Shura, legislation, sources of law</w:t>
      </w:r>
    </w:p>
    <w:p w14:paraId="5AED59D6" w14:textId="77777777" w:rsidR="009A4FAC" w:rsidRDefault="00000000">
      <w:pPr>
        <w:pStyle w:val="ListBullet"/>
      </w:pPr>
      <w:r>
        <w:t>Governance under the pious Khilafat</w:t>
      </w:r>
    </w:p>
    <w:p w14:paraId="5E9C5BDB" w14:textId="77777777" w:rsidR="009A4FAC" w:rsidRDefault="00000000">
      <w:pPr>
        <w:pStyle w:val="ListBullet"/>
      </w:pPr>
      <w:r>
        <w:t>Letters of Hazrat Umar and Hazrat Ali to authorities</w:t>
      </w:r>
    </w:p>
    <w:p w14:paraId="2F7CB6BA" w14:textId="77777777" w:rsidR="009A4FAC" w:rsidRDefault="00000000">
      <w:pPr>
        <w:pStyle w:val="ListBullet"/>
      </w:pPr>
      <w:r>
        <w:t>Responsibilities of civil servants</w:t>
      </w:r>
    </w:p>
    <w:p w14:paraId="5E7AD310" w14:textId="77777777" w:rsidR="009A4FAC" w:rsidRDefault="00000000">
      <w:pPr>
        <w:pStyle w:val="ListBullet"/>
      </w:pPr>
      <w:r>
        <w:t>System of accountability (Hisbah)</w:t>
      </w:r>
    </w:p>
    <w:p w14:paraId="28FFF052" w14:textId="77777777" w:rsidR="009A4FAC" w:rsidRDefault="00000000">
      <w:pPr>
        <w:pStyle w:val="Heading3"/>
      </w:pPr>
      <w:bookmarkStart w:id="137" w:name="_Toc241576627"/>
      <w:r>
        <w:t>What the examiner has asked</w:t>
      </w:r>
      <w:bookmarkEnd w:id="137"/>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247"/>
        <w:gridCol w:w="8165"/>
      </w:tblGrid>
      <w:tr w:rsidR="009A4FAC" w14:paraId="28789F05" w14:textId="77777777">
        <w:trPr>
          <w:tblHeader/>
          <w:jc w:val="center"/>
        </w:trPr>
        <w:tc>
          <w:tcPr>
            <w:tcW w:w="1247" w:type="dxa"/>
            <w:shd w:val="clear" w:color="auto" w:fill="1B2A4A"/>
            <w:tcMar>
              <w:top w:w="60" w:type="dxa"/>
              <w:left w:w="100" w:type="dxa"/>
              <w:bottom w:w="60" w:type="dxa"/>
              <w:right w:w="100" w:type="dxa"/>
            </w:tcMar>
          </w:tcPr>
          <w:p w14:paraId="7DB335A7" w14:textId="77777777" w:rsidR="009A4FAC" w:rsidRDefault="00000000">
            <w:pPr>
              <w:spacing w:after="0"/>
            </w:pPr>
            <w:r>
              <w:rPr>
                <w:rFonts w:ascii="Calibri" w:hAnsi="Calibri"/>
                <w:b/>
                <w:color w:val="FFFFFF"/>
                <w:sz w:val="17"/>
              </w:rPr>
              <w:t>Year</w:t>
            </w:r>
          </w:p>
        </w:tc>
        <w:tc>
          <w:tcPr>
            <w:tcW w:w="8164" w:type="dxa"/>
            <w:shd w:val="clear" w:color="auto" w:fill="1B2A4A"/>
            <w:tcMar>
              <w:top w:w="60" w:type="dxa"/>
              <w:left w:w="100" w:type="dxa"/>
              <w:bottom w:w="60" w:type="dxa"/>
              <w:right w:w="100" w:type="dxa"/>
            </w:tcMar>
          </w:tcPr>
          <w:p w14:paraId="5F1E4CE4" w14:textId="77777777" w:rsidR="009A4FAC" w:rsidRDefault="00000000">
            <w:pPr>
              <w:spacing w:after="0"/>
            </w:pPr>
            <w:r>
              <w:rPr>
                <w:rFonts w:ascii="Calibri" w:hAnsi="Calibri"/>
                <w:b/>
                <w:color w:val="FFFFFF"/>
                <w:sz w:val="17"/>
              </w:rPr>
              <w:t>Question</w:t>
            </w:r>
          </w:p>
        </w:tc>
      </w:tr>
      <w:tr w:rsidR="009A4FAC" w14:paraId="0670127C" w14:textId="77777777">
        <w:trPr>
          <w:jc w:val="center"/>
        </w:trPr>
        <w:tc>
          <w:tcPr>
            <w:tcW w:w="1247" w:type="dxa"/>
            <w:tcMar>
              <w:top w:w="50" w:type="dxa"/>
              <w:left w:w="100" w:type="dxa"/>
              <w:bottom w:w="50" w:type="dxa"/>
              <w:right w:w="100" w:type="dxa"/>
            </w:tcMar>
          </w:tcPr>
          <w:p w14:paraId="367954A4" w14:textId="77777777" w:rsidR="009A4FAC" w:rsidRDefault="00000000">
            <w:pPr>
              <w:spacing w:after="20" w:line="252" w:lineRule="auto"/>
            </w:pPr>
            <w:r>
              <w:rPr>
                <w:sz w:val="17"/>
              </w:rPr>
              <w:lastRenderedPageBreak/>
              <w:t>2016 Q6</w:t>
            </w:r>
          </w:p>
        </w:tc>
        <w:tc>
          <w:tcPr>
            <w:tcW w:w="8164" w:type="dxa"/>
            <w:tcMar>
              <w:top w:w="50" w:type="dxa"/>
              <w:left w:w="100" w:type="dxa"/>
              <w:bottom w:w="50" w:type="dxa"/>
              <w:right w:w="100" w:type="dxa"/>
            </w:tcMar>
          </w:tcPr>
          <w:p w14:paraId="67B0D88A" w14:textId="77777777" w:rsidR="009A4FAC" w:rsidRDefault="00000000">
            <w:pPr>
              <w:spacing w:after="20" w:line="252" w:lineRule="auto"/>
            </w:pPr>
            <w:r>
              <w:rPr>
                <w:sz w:val="17"/>
              </w:rPr>
              <w:t>Highlight the concept of Public Administration in Islam. Explain the responsibilities of Civil Servants.</w:t>
            </w:r>
          </w:p>
        </w:tc>
      </w:tr>
      <w:tr w:rsidR="009A4FAC" w14:paraId="4B34258C" w14:textId="77777777">
        <w:trPr>
          <w:jc w:val="center"/>
        </w:trPr>
        <w:tc>
          <w:tcPr>
            <w:tcW w:w="1247" w:type="dxa"/>
            <w:shd w:val="clear" w:color="auto" w:fill="F4F6F8"/>
            <w:tcMar>
              <w:top w:w="50" w:type="dxa"/>
              <w:left w:w="100" w:type="dxa"/>
              <w:bottom w:w="50" w:type="dxa"/>
              <w:right w:w="100" w:type="dxa"/>
            </w:tcMar>
          </w:tcPr>
          <w:p w14:paraId="1481C530" w14:textId="77777777" w:rsidR="009A4FAC" w:rsidRDefault="00000000">
            <w:pPr>
              <w:spacing w:after="20" w:line="252" w:lineRule="auto"/>
            </w:pPr>
            <w:r>
              <w:rPr>
                <w:sz w:val="17"/>
              </w:rPr>
              <w:t>2016 Q7</w:t>
            </w:r>
          </w:p>
        </w:tc>
        <w:tc>
          <w:tcPr>
            <w:tcW w:w="8164" w:type="dxa"/>
            <w:shd w:val="clear" w:color="auto" w:fill="F4F6F8"/>
            <w:tcMar>
              <w:top w:w="50" w:type="dxa"/>
              <w:left w:w="100" w:type="dxa"/>
              <w:bottom w:w="50" w:type="dxa"/>
              <w:right w:w="100" w:type="dxa"/>
            </w:tcMar>
          </w:tcPr>
          <w:p w14:paraId="5176875F" w14:textId="77777777" w:rsidR="009A4FAC" w:rsidRDefault="00000000">
            <w:pPr>
              <w:spacing w:after="20" w:line="252" w:lineRule="auto"/>
            </w:pPr>
            <w:r>
              <w:rPr>
                <w:sz w:val="17"/>
              </w:rPr>
              <w:t>Discuss the salient features of Islamic political system in the light of governance under pious Khilafat-i-Rashida.</w:t>
            </w:r>
          </w:p>
        </w:tc>
      </w:tr>
      <w:tr w:rsidR="009A4FAC" w14:paraId="761FBDB6" w14:textId="77777777">
        <w:trPr>
          <w:jc w:val="center"/>
        </w:trPr>
        <w:tc>
          <w:tcPr>
            <w:tcW w:w="1247" w:type="dxa"/>
            <w:tcMar>
              <w:top w:w="50" w:type="dxa"/>
              <w:left w:w="100" w:type="dxa"/>
              <w:bottom w:w="50" w:type="dxa"/>
              <w:right w:w="100" w:type="dxa"/>
            </w:tcMar>
          </w:tcPr>
          <w:p w14:paraId="2A914420" w14:textId="77777777" w:rsidR="009A4FAC" w:rsidRDefault="00000000">
            <w:pPr>
              <w:spacing w:after="20" w:line="252" w:lineRule="auto"/>
            </w:pPr>
            <w:r>
              <w:rPr>
                <w:sz w:val="17"/>
              </w:rPr>
              <w:t>2017 Q4</w:t>
            </w:r>
          </w:p>
        </w:tc>
        <w:tc>
          <w:tcPr>
            <w:tcW w:w="8164" w:type="dxa"/>
            <w:tcMar>
              <w:top w:w="50" w:type="dxa"/>
              <w:left w:w="100" w:type="dxa"/>
              <w:bottom w:w="50" w:type="dxa"/>
              <w:right w:w="100" w:type="dxa"/>
            </w:tcMar>
          </w:tcPr>
          <w:p w14:paraId="21EF586B" w14:textId="77777777" w:rsidR="009A4FAC" w:rsidRDefault="00000000">
            <w:pPr>
              <w:spacing w:after="20" w:line="252" w:lineRule="auto"/>
            </w:pPr>
            <w:r>
              <w:rPr>
                <w:sz w:val="17"/>
              </w:rPr>
              <w:t>How were the Rightly-guided Caliphs elected? To what extent their system of government be regarded as democratic?</w:t>
            </w:r>
          </w:p>
        </w:tc>
      </w:tr>
      <w:tr w:rsidR="009A4FAC" w14:paraId="5752528E" w14:textId="77777777">
        <w:trPr>
          <w:jc w:val="center"/>
        </w:trPr>
        <w:tc>
          <w:tcPr>
            <w:tcW w:w="1247" w:type="dxa"/>
            <w:shd w:val="clear" w:color="auto" w:fill="F4F6F8"/>
            <w:tcMar>
              <w:top w:w="50" w:type="dxa"/>
              <w:left w:w="100" w:type="dxa"/>
              <w:bottom w:w="50" w:type="dxa"/>
              <w:right w:w="100" w:type="dxa"/>
            </w:tcMar>
          </w:tcPr>
          <w:p w14:paraId="3ABDDBD7" w14:textId="77777777" w:rsidR="009A4FAC" w:rsidRDefault="00000000">
            <w:pPr>
              <w:spacing w:after="20" w:line="252" w:lineRule="auto"/>
            </w:pPr>
            <w:r>
              <w:rPr>
                <w:sz w:val="17"/>
              </w:rPr>
              <w:t>2018 Q5</w:t>
            </w:r>
          </w:p>
        </w:tc>
        <w:tc>
          <w:tcPr>
            <w:tcW w:w="8164" w:type="dxa"/>
            <w:shd w:val="clear" w:color="auto" w:fill="F4F6F8"/>
            <w:tcMar>
              <w:top w:w="50" w:type="dxa"/>
              <w:left w:w="100" w:type="dxa"/>
              <w:bottom w:w="50" w:type="dxa"/>
              <w:right w:w="100" w:type="dxa"/>
            </w:tcMar>
          </w:tcPr>
          <w:p w14:paraId="20A7902A" w14:textId="77777777" w:rsidR="009A4FAC" w:rsidRDefault="00000000">
            <w:pPr>
              <w:spacing w:after="20" w:line="252" w:lineRule="auto"/>
            </w:pPr>
            <w:r>
              <w:rPr>
                <w:sz w:val="17"/>
              </w:rPr>
              <w:t>Highlight the responsibilities of civil servants in the light of Islamic teachings.</w:t>
            </w:r>
          </w:p>
        </w:tc>
      </w:tr>
      <w:tr w:rsidR="009A4FAC" w14:paraId="35739F9D" w14:textId="77777777">
        <w:trPr>
          <w:jc w:val="center"/>
        </w:trPr>
        <w:tc>
          <w:tcPr>
            <w:tcW w:w="1247" w:type="dxa"/>
            <w:tcMar>
              <w:top w:w="50" w:type="dxa"/>
              <w:left w:w="100" w:type="dxa"/>
              <w:bottom w:w="50" w:type="dxa"/>
              <w:right w:w="100" w:type="dxa"/>
            </w:tcMar>
          </w:tcPr>
          <w:p w14:paraId="0C35ED60" w14:textId="77777777" w:rsidR="009A4FAC" w:rsidRDefault="00000000">
            <w:pPr>
              <w:spacing w:after="20" w:line="252" w:lineRule="auto"/>
            </w:pPr>
            <w:r>
              <w:rPr>
                <w:sz w:val="17"/>
              </w:rPr>
              <w:t>2019 Q8</w:t>
            </w:r>
          </w:p>
        </w:tc>
        <w:tc>
          <w:tcPr>
            <w:tcW w:w="8164" w:type="dxa"/>
            <w:tcMar>
              <w:top w:w="50" w:type="dxa"/>
              <w:left w:w="100" w:type="dxa"/>
              <w:bottom w:w="50" w:type="dxa"/>
              <w:right w:w="100" w:type="dxa"/>
            </w:tcMar>
          </w:tcPr>
          <w:p w14:paraId="0BE042E9" w14:textId="77777777" w:rsidR="009A4FAC" w:rsidRDefault="00000000">
            <w:pPr>
              <w:spacing w:after="20" w:line="252" w:lineRule="auto"/>
            </w:pPr>
            <w:r>
              <w:rPr>
                <w:sz w:val="17"/>
              </w:rPr>
              <w:t>Give suggestions to reform Pakistani Politics keeping in view the different aspects of political system of Islam.</w:t>
            </w:r>
          </w:p>
        </w:tc>
      </w:tr>
      <w:tr w:rsidR="009A4FAC" w14:paraId="4FA3C07B" w14:textId="77777777">
        <w:trPr>
          <w:jc w:val="center"/>
        </w:trPr>
        <w:tc>
          <w:tcPr>
            <w:tcW w:w="1247" w:type="dxa"/>
            <w:shd w:val="clear" w:color="auto" w:fill="F4F6F8"/>
            <w:tcMar>
              <w:top w:w="50" w:type="dxa"/>
              <w:left w:w="100" w:type="dxa"/>
              <w:bottom w:w="50" w:type="dxa"/>
              <w:right w:w="100" w:type="dxa"/>
            </w:tcMar>
          </w:tcPr>
          <w:p w14:paraId="2FBF2201" w14:textId="77777777" w:rsidR="009A4FAC" w:rsidRDefault="00000000">
            <w:pPr>
              <w:spacing w:after="20" w:line="252" w:lineRule="auto"/>
            </w:pPr>
            <w:r>
              <w:rPr>
                <w:sz w:val="17"/>
              </w:rPr>
              <w:t>2020 Q3</w:t>
            </w:r>
          </w:p>
        </w:tc>
        <w:tc>
          <w:tcPr>
            <w:tcW w:w="8164" w:type="dxa"/>
            <w:shd w:val="clear" w:color="auto" w:fill="F4F6F8"/>
            <w:tcMar>
              <w:top w:w="50" w:type="dxa"/>
              <w:left w:w="100" w:type="dxa"/>
              <w:bottom w:w="50" w:type="dxa"/>
              <w:right w:w="100" w:type="dxa"/>
            </w:tcMar>
          </w:tcPr>
          <w:p w14:paraId="52883D47" w14:textId="77777777" w:rsidR="009A4FAC" w:rsidRDefault="00000000">
            <w:pPr>
              <w:spacing w:after="20" w:line="252" w:lineRule="auto"/>
            </w:pPr>
            <w:r>
              <w:rPr>
                <w:sz w:val="17"/>
              </w:rPr>
              <w:t>Write a comprehensive note on the bravery and juridical wisdom of Hazrat Ali (R.A).</w:t>
            </w:r>
          </w:p>
        </w:tc>
      </w:tr>
      <w:tr w:rsidR="009A4FAC" w14:paraId="1FEC22B9" w14:textId="77777777">
        <w:trPr>
          <w:jc w:val="center"/>
        </w:trPr>
        <w:tc>
          <w:tcPr>
            <w:tcW w:w="1247" w:type="dxa"/>
            <w:tcMar>
              <w:top w:w="50" w:type="dxa"/>
              <w:left w:w="100" w:type="dxa"/>
              <w:bottom w:w="50" w:type="dxa"/>
              <w:right w:w="100" w:type="dxa"/>
            </w:tcMar>
          </w:tcPr>
          <w:p w14:paraId="581C19E8" w14:textId="77777777" w:rsidR="009A4FAC" w:rsidRDefault="00000000">
            <w:pPr>
              <w:spacing w:after="20" w:line="252" w:lineRule="auto"/>
            </w:pPr>
            <w:r>
              <w:rPr>
                <w:sz w:val="17"/>
              </w:rPr>
              <w:t>2021 Q6</w:t>
            </w:r>
          </w:p>
        </w:tc>
        <w:tc>
          <w:tcPr>
            <w:tcW w:w="8164" w:type="dxa"/>
            <w:tcMar>
              <w:top w:w="50" w:type="dxa"/>
              <w:left w:w="100" w:type="dxa"/>
              <w:bottom w:w="50" w:type="dxa"/>
              <w:right w:w="100" w:type="dxa"/>
            </w:tcMar>
          </w:tcPr>
          <w:p w14:paraId="491AB059" w14:textId="77777777" w:rsidR="009A4FAC" w:rsidRDefault="00000000">
            <w:pPr>
              <w:spacing w:after="20" w:line="252" w:lineRule="auto"/>
            </w:pPr>
            <w:r>
              <w:rPr>
                <w:sz w:val="17"/>
              </w:rPr>
              <w:t>Express the principles of accountability of rulers according to the Holy Quran and Sunnah.</w:t>
            </w:r>
          </w:p>
        </w:tc>
      </w:tr>
      <w:tr w:rsidR="009A4FAC" w14:paraId="7352E35A" w14:textId="77777777">
        <w:trPr>
          <w:jc w:val="center"/>
        </w:trPr>
        <w:tc>
          <w:tcPr>
            <w:tcW w:w="1247" w:type="dxa"/>
            <w:shd w:val="clear" w:color="auto" w:fill="F4F6F8"/>
            <w:tcMar>
              <w:top w:w="50" w:type="dxa"/>
              <w:left w:w="100" w:type="dxa"/>
              <w:bottom w:w="50" w:type="dxa"/>
              <w:right w:w="100" w:type="dxa"/>
            </w:tcMar>
          </w:tcPr>
          <w:p w14:paraId="40FCC542" w14:textId="77777777" w:rsidR="009A4FAC" w:rsidRDefault="00000000">
            <w:pPr>
              <w:spacing w:after="20" w:line="252" w:lineRule="auto"/>
            </w:pPr>
            <w:r>
              <w:rPr>
                <w:sz w:val="17"/>
              </w:rPr>
              <w:t>2024 Q6</w:t>
            </w:r>
          </w:p>
        </w:tc>
        <w:tc>
          <w:tcPr>
            <w:tcW w:w="8164" w:type="dxa"/>
            <w:shd w:val="clear" w:color="auto" w:fill="F4F6F8"/>
            <w:tcMar>
              <w:top w:w="50" w:type="dxa"/>
              <w:left w:w="100" w:type="dxa"/>
              <w:bottom w:w="50" w:type="dxa"/>
              <w:right w:w="100" w:type="dxa"/>
            </w:tcMar>
          </w:tcPr>
          <w:p w14:paraId="3C285BB4" w14:textId="77777777" w:rsidR="009A4FAC" w:rsidRDefault="00000000">
            <w:pPr>
              <w:spacing w:after="20" w:line="252" w:lineRule="auto"/>
            </w:pPr>
            <w:r>
              <w:rPr>
                <w:sz w:val="17"/>
              </w:rPr>
              <w:t>How can the system of accountability in Pakistan be idealized in the teachings of the Holy Prophet (ﷺ)? Explain.</w:t>
            </w:r>
          </w:p>
        </w:tc>
      </w:tr>
      <w:tr w:rsidR="009A4FAC" w14:paraId="43A651AA" w14:textId="77777777">
        <w:trPr>
          <w:jc w:val="center"/>
        </w:trPr>
        <w:tc>
          <w:tcPr>
            <w:tcW w:w="1247" w:type="dxa"/>
            <w:tcMar>
              <w:top w:w="50" w:type="dxa"/>
              <w:left w:w="100" w:type="dxa"/>
              <w:bottom w:w="50" w:type="dxa"/>
              <w:right w:w="100" w:type="dxa"/>
            </w:tcMar>
          </w:tcPr>
          <w:p w14:paraId="4DE8E12A" w14:textId="77777777" w:rsidR="009A4FAC" w:rsidRDefault="00000000">
            <w:pPr>
              <w:spacing w:after="20" w:line="252" w:lineRule="auto"/>
            </w:pPr>
            <w:r>
              <w:rPr>
                <w:sz w:val="17"/>
              </w:rPr>
              <w:t>2026 Q6</w:t>
            </w:r>
          </w:p>
        </w:tc>
        <w:tc>
          <w:tcPr>
            <w:tcW w:w="8164" w:type="dxa"/>
            <w:tcMar>
              <w:top w:w="50" w:type="dxa"/>
              <w:left w:w="100" w:type="dxa"/>
              <w:bottom w:w="50" w:type="dxa"/>
              <w:right w:w="100" w:type="dxa"/>
            </w:tcMar>
          </w:tcPr>
          <w:p w14:paraId="7A12F0A1" w14:textId="77777777" w:rsidR="009A4FAC" w:rsidRDefault="00000000">
            <w:pPr>
              <w:spacing w:after="20" w:line="252" w:lineRule="auto"/>
            </w:pPr>
            <w:r>
              <w:rPr>
                <w:sz w:val="17"/>
              </w:rPr>
              <w:t>Explain the concept of accountability in the Islamic system. Demonstrate with examples that the practices of the Rashidun Caliphs in this perspective set the highest standard.</w:t>
            </w:r>
          </w:p>
        </w:tc>
      </w:tr>
    </w:tbl>
    <w:p w14:paraId="5E97C64A" w14:textId="77777777" w:rsidR="009A4FAC" w:rsidRDefault="009A4FAC">
      <w:pPr>
        <w:spacing w:after="40"/>
      </w:pPr>
    </w:p>
    <w:p w14:paraId="7F9EF56C" w14:textId="77777777" w:rsidR="009A4FAC" w:rsidRDefault="00000000">
      <w:pPr>
        <w:pStyle w:val="Heading3"/>
      </w:pPr>
      <w:bookmarkStart w:id="138" w:name="_Toc241576628"/>
      <w:r>
        <w:t>What the record reveals</w:t>
      </w:r>
      <w:bookmarkEnd w:id="138"/>
    </w:p>
    <w:p w14:paraId="103A29B2" w14:textId="77777777" w:rsidR="009A4FAC" w:rsidRDefault="00000000">
      <w:pPr>
        <w:pStyle w:val="ListBullet"/>
      </w:pPr>
      <w:r>
        <w:rPr>
          <w:b/>
        </w:rPr>
        <w:t>Accountability</w:t>
      </w:r>
      <w:r>
        <w:t xml:space="preserve"> three times since 2021: of rulers (2021), in Pakistan (2024), under the Rashidun (2026).</w:t>
      </w:r>
    </w:p>
    <w:p w14:paraId="225E5613" w14:textId="77777777" w:rsidR="009A4FAC" w:rsidRDefault="00000000">
      <w:pPr>
        <w:pStyle w:val="ListBullet"/>
      </w:pPr>
      <w:r>
        <w:rPr>
          <w:b/>
        </w:rPr>
        <w:t>Civil servants</w:t>
      </w:r>
      <w:r>
        <w:t xml:space="preserve"> twice (2016, 2018) — a natural question for future civil servants.</w:t>
      </w:r>
    </w:p>
    <w:p w14:paraId="1818EA86" w14:textId="77777777" w:rsidR="009A4FAC" w:rsidRDefault="00000000">
      <w:pPr>
        <w:pStyle w:val="ListBullet"/>
      </w:pPr>
      <w:r>
        <w:rPr>
          <w:b/>
        </w:rPr>
        <w:t>Khilafat</w:t>
      </w:r>
      <w:r>
        <w:t>: political system (2016), election and democracy (2017), Hazrat Ali (2020), reform of Pakistani politics (2019).</w:t>
      </w:r>
    </w:p>
    <w:p w14:paraId="0EE9E56F" w14:textId="77777777" w:rsidR="009A4FAC" w:rsidRDefault="00000000">
      <w:pPr>
        <w:pStyle w:val="ListBullet"/>
      </w:pPr>
      <w:r>
        <w:rPr>
          <w:b/>
        </w:rPr>
        <w:t>The letters of Hazrat Umar and Hazrat Ali</w:t>
      </w:r>
      <w:r>
        <w:t xml:space="preserve"> are a named syllabus line that has </w:t>
      </w:r>
      <w:r>
        <w:rPr>
          <w:b/>
        </w:rPr>
        <w:t>never</w:t>
      </w:r>
      <w:r>
        <w:t xml:space="preserve"> been asked.</w:t>
      </w:r>
    </w:p>
    <w:p w14:paraId="3E138321" w14:textId="77777777" w:rsidR="009A4FAC" w:rsidRDefault="00000000">
      <w:pPr>
        <w:pStyle w:val="Heading3"/>
      </w:pPr>
      <w:bookmarkStart w:id="139" w:name="_Toc241576629"/>
      <w:r>
        <w:t>The contemporary layer</w:t>
      </w:r>
      <w:bookmarkEnd w:id="139"/>
    </w:p>
    <w:p w14:paraId="0D9A5E7C" w14:textId="77777777" w:rsidR="009A4FAC" w:rsidRDefault="00000000">
      <w:pPr>
        <w:pStyle w:val="ListBullet"/>
      </w:pPr>
      <w:r>
        <w:t>Corruption and accountability in Pakistan: NAB, the courts and public trust</w:t>
      </w:r>
    </w:p>
    <w:p w14:paraId="7627782F" w14:textId="77777777" w:rsidR="009A4FAC" w:rsidRDefault="00000000">
      <w:pPr>
        <w:pStyle w:val="ListBullet"/>
      </w:pPr>
      <w:r>
        <w:t>Politicisation of the bureaucracy; merit versus nepotism</w:t>
      </w:r>
    </w:p>
    <w:p w14:paraId="633AABAB" w14:textId="77777777" w:rsidR="009A4FAC" w:rsidRDefault="00000000">
      <w:pPr>
        <w:pStyle w:val="ListBullet"/>
      </w:pPr>
      <w:r>
        <w:t>Good governance indicators and Pakistan's ranking</w:t>
      </w:r>
    </w:p>
    <w:p w14:paraId="5CD89E0E" w14:textId="77777777" w:rsidR="009A4FAC" w:rsidRDefault="00000000">
      <w:pPr>
        <w:pStyle w:val="ListBullet"/>
      </w:pPr>
      <w:r>
        <w:t>E-governance and service delivery</w:t>
      </w:r>
    </w:p>
    <w:p w14:paraId="7D345E3E" w14:textId="77777777" w:rsidR="009A4FAC" w:rsidRDefault="00000000">
      <w:pPr>
        <w:pStyle w:val="ListBullet"/>
      </w:pPr>
      <w:r>
        <w:t>'Riyasat-e-Madinah' — a slogan or a model?</w:t>
      </w:r>
    </w:p>
    <w:p w14:paraId="5D106496" w14:textId="77777777" w:rsidR="009A4FAC" w:rsidRDefault="00000000">
      <w:pPr>
        <w:pStyle w:val="Heading3"/>
      </w:pPr>
      <w:bookmarkStart w:id="140" w:name="_Toc241576630"/>
      <w:r>
        <w:t>Blind spots and five likely questions</w:t>
      </w:r>
      <w:bookmarkEnd w:id="140"/>
    </w:p>
    <w:p w14:paraId="58EFB644" w14:textId="77777777" w:rsidR="009A4FAC" w:rsidRDefault="00000000">
      <w:r>
        <w:rPr>
          <w:b/>
        </w:rPr>
        <w:t>Never asked directly:</w:t>
      </w:r>
      <w:r>
        <w:t xml:space="preserve"> Letters of Hazrat Umar and Hazrat Ali · Quranic guidance on good governance · Shura and legislation.</w:t>
      </w:r>
    </w:p>
    <w:p w14:paraId="7F303E7E" w14:textId="77777777" w:rsidR="009A4FAC" w:rsidRDefault="00000000">
      <w:pPr>
        <w:tabs>
          <w:tab w:val="left" w:pos="454"/>
        </w:tabs>
        <w:spacing w:after="80"/>
        <w:ind w:left="454" w:hanging="454"/>
      </w:pPr>
      <w:r>
        <w:rPr>
          <w:b/>
          <w:color w:val="0B6E4F"/>
        </w:rPr>
        <w:t>1.</w:t>
      </w:r>
      <w:r>
        <w:rPr>
          <w:b/>
          <w:color w:val="0B6E4F"/>
        </w:rPr>
        <w:tab/>
      </w:r>
      <w:r>
        <w:t>Discuss the letters of Hazrat Umar (RA) and Hazrat Ali (RA) to their governors and their lessons for the civil servants of Pakistan.</w:t>
      </w:r>
    </w:p>
    <w:p w14:paraId="78DA6846" w14:textId="77777777" w:rsidR="009A4FAC" w:rsidRDefault="00000000">
      <w:pPr>
        <w:tabs>
          <w:tab w:val="left" w:pos="454"/>
        </w:tabs>
        <w:spacing w:after="80"/>
        <w:ind w:left="454" w:hanging="454"/>
      </w:pPr>
      <w:r>
        <w:rPr>
          <w:b/>
          <w:color w:val="0B6E4F"/>
        </w:rPr>
        <w:t>2.</w:t>
      </w:r>
      <w:r>
        <w:rPr>
          <w:b/>
          <w:color w:val="0B6E4F"/>
        </w:rPr>
        <w:tab/>
      </w:r>
      <w:r>
        <w:t>What guidance does the Quran give for good governance? Discuss.</w:t>
      </w:r>
    </w:p>
    <w:p w14:paraId="6DDF330C" w14:textId="77777777" w:rsidR="009A4FAC" w:rsidRDefault="00000000">
      <w:pPr>
        <w:tabs>
          <w:tab w:val="left" w:pos="454"/>
        </w:tabs>
        <w:spacing w:after="80"/>
        <w:ind w:left="454" w:hanging="454"/>
      </w:pPr>
      <w:r>
        <w:rPr>
          <w:b/>
          <w:color w:val="0B6E4F"/>
        </w:rPr>
        <w:t>3.</w:t>
      </w:r>
      <w:r>
        <w:rPr>
          <w:b/>
          <w:color w:val="0B6E4F"/>
        </w:rPr>
        <w:tab/>
      </w:r>
      <w:r>
        <w:t>Explain the institution of Shura and its application in a modern Islamic state.</w:t>
      </w:r>
    </w:p>
    <w:p w14:paraId="26B649AC" w14:textId="77777777" w:rsidR="009A4FAC" w:rsidRDefault="00000000">
      <w:pPr>
        <w:tabs>
          <w:tab w:val="left" w:pos="454"/>
        </w:tabs>
        <w:spacing w:after="80"/>
        <w:ind w:left="454" w:hanging="454"/>
      </w:pPr>
      <w:r>
        <w:rPr>
          <w:b/>
          <w:color w:val="0B6E4F"/>
        </w:rPr>
        <w:t>4.</w:t>
      </w:r>
      <w:r>
        <w:rPr>
          <w:b/>
          <w:color w:val="0B6E4F"/>
        </w:rPr>
        <w:tab/>
      </w:r>
      <w:r>
        <w:t>Discuss Hazrat Umar (RA) as the greatest administrator of Islam.</w:t>
      </w:r>
    </w:p>
    <w:p w14:paraId="3A351E22" w14:textId="77777777" w:rsidR="009A4FAC" w:rsidRDefault="00000000">
      <w:pPr>
        <w:tabs>
          <w:tab w:val="left" w:pos="454"/>
        </w:tabs>
        <w:spacing w:after="80"/>
        <w:ind w:left="454" w:hanging="454"/>
      </w:pPr>
      <w:r>
        <w:rPr>
          <w:b/>
          <w:color w:val="0B6E4F"/>
        </w:rPr>
        <w:t>5.</w:t>
      </w:r>
      <w:r>
        <w:rPr>
          <w:b/>
          <w:color w:val="0B6E4F"/>
        </w:rPr>
        <w:tab/>
      </w:r>
      <w:r>
        <w:t>Explain the institution of Hisbah and suggest how it can be revived in Pakistan.</w:t>
      </w:r>
    </w:p>
    <w:p w14:paraId="22D1BF3E" w14:textId="77777777" w:rsidR="009A4FAC" w:rsidRDefault="00000000">
      <w:pPr>
        <w:pStyle w:val="Heading3"/>
      </w:pPr>
      <w:bookmarkStart w:id="141" w:name="_Toc241576631"/>
      <w:r>
        <w:t>The core evidence in one page</w:t>
      </w:r>
      <w:bookmarkEnd w:id="141"/>
    </w:p>
    <w:p w14:paraId="63A26C89" w14:textId="77777777" w:rsidR="009A4FAC" w:rsidRDefault="00000000">
      <w:r>
        <w:t>If you remember nothing else of this topic, remember these. Each will be met again, in its place, in the Knowledge Base.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5570019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92ABAC1" w14:textId="77777777" w:rsidR="009A4FAC" w:rsidRDefault="00000000">
            <w:pPr>
              <w:spacing w:after="40"/>
            </w:pPr>
            <w:r>
              <w:rPr>
                <w:rFonts w:ascii="Calibri" w:hAnsi="Calibri"/>
                <w:b/>
                <w:color w:val="0B6E4F"/>
                <w:spacing w:val="30"/>
                <w:sz w:val="15"/>
              </w:rPr>
              <w:lastRenderedPageBreak/>
              <w:t>✦  QURAN</w:t>
            </w:r>
          </w:p>
          <w:p w14:paraId="274B690A" w14:textId="77777777" w:rsidR="009A4FAC"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13095FD4" w14:textId="77777777" w:rsidR="009A4FAC"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Quran)</w:t>
            </w:r>
          </w:p>
          <w:p w14:paraId="69AE0E85" w14:textId="77777777" w:rsidR="009A4FAC" w:rsidRDefault="00000000">
            <w:pPr>
              <w:spacing w:after="0"/>
            </w:pPr>
            <w:r>
              <w:rPr>
                <w:b/>
                <w:color w:val="0B6E4F"/>
              </w:rPr>
              <w:t xml:space="preserve">➜  </w:t>
            </w:r>
            <w:r>
              <w:rPr>
                <w:b/>
                <w:sz w:val="19"/>
              </w:rPr>
              <w:t>Give trusts to those entitled to them, and judge with justice</w:t>
            </w:r>
            <w:r>
              <w:rPr>
                <w:sz w:val="19"/>
              </w:rPr>
              <w:t xml:space="preserve"> — the two foundations of Islamic administration: merit and justice.</w:t>
            </w:r>
          </w:p>
        </w:tc>
      </w:tr>
    </w:tbl>
    <w:p w14:paraId="44FA1908"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1C5F433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9F2890" w14:textId="77777777" w:rsidR="009A4FAC" w:rsidRDefault="00000000">
            <w:pPr>
              <w:spacing w:after="40"/>
            </w:pPr>
            <w:r>
              <w:rPr>
                <w:rFonts w:ascii="Calibri" w:hAnsi="Calibri"/>
                <w:b/>
                <w:color w:val="0B6E4F"/>
                <w:spacing w:val="30"/>
                <w:sz w:val="15"/>
              </w:rPr>
              <w:t>✦  QURAN</w:t>
            </w:r>
          </w:p>
          <w:p w14:paraId="79E40249" w14:textId="77777777" w:rsidR="009A4FAC"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3B38B2E4" w14:textId="77777777" w:rsidR="009A4FAC"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09339EC9" w14:textId="77777777" w:rsidR="009A4FAC" w:rsidRDefault="00000000">
            <w:pPr>
              <w:spacing w:after="0"/>
            </w:pPr>
            <w:r>
              <w:rPr>
                <w:b/>
                <w:color w:val="0B6E4F"/>
              </w:rPr>
              <w:t xml:space="preserve">➜  </w:t>
            </w:r>
            <w:r>
              <w:rPr>
                <w:sz w:val="19"/>
              </w:rPr>
              <w:t xml:space="preserve">Believers settle their affairs </w:t>
            </w:r>
            <w:r>
              <w:rPr>
                <w:b/>
                <w:sz w:val="19"/>
              </w:rPr>
              <w:t>by consultation among themselves</w:t>
            </w:r>
            <w:r>
              <w:rPr>
                <w:sz w:val="19"/>
              </w:rPr>
              <w:t xml:space="preserve"> — the basis of Shura.</w:t>
            </w:r>
          </w:p>
        </w:tc>
      </w:tr>
    </w:tbl>
    <w:p w14:paraId="0DA23F51"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1D9912B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463D1F5" w14:textId="77777777" w:rsidR="009A4FAC" w:rsidRDefault="00000000">
            <w:pPr>
              <w:spacing w:after="40"/>
            </w:pPr>
            <w:r>
              <w:rPr>
                <w:rFonts w:ascii="Calibri" w:hAnsi="Calibri"/>
                <w:b/>
                <w:color w:val="9A6B12"/>
                <w:spacing w:val="30"/>
                <w:sz w:val="15"/>
              </w:rPr>
              <w:t>✦  HADITH</w:t>
            </w:r>
          </w:p>
          <w:p w14:paraId="247A5B14" w14:textId="77777777" w:rsidR="009A4FAC" w:rsidRDefault="00000000">
            <w:pPr>
              <w:bidi/>
              <w:spacing w:after="60" w:line="264" w:lineRule="auto"/>
              <w:jc w:val="center"/>
            </w:pPr>
            <w:r>
              <w:rPr>
                <w:rFonts w:ascii="Amiri" w:hAnsi="Amiri" w:cs="Amiri"/>
                <w:color w:val="3D2B05"/>
                <w:sz w:val="30"/>
                <w:szCs w:val="30"/>
                <w:rtl/>
              </w:rPr>
              <w:t>كُلُّكُمْ رَاعٍ وَكُلُّكُمْ مَسْئُولٌ عَنْ رَعِيَّتِهِ</w:t>
            </w:r>
          </w:p>
          <w:p w14:paraId="0504D527" w14:textId="77777777" w:rsidR="009A4FAC" w:rsidRDefault="00000000">
            <w:pPr>
              <w:spacing w:after="40"/>
            </w:pPr>
            <w:r>
              <w:rPr>
                <w:i/>
                <w:sz w:val="20"/>
              </w:rPr>
              <w:t>“Each of you is a shepherd, and each of you is responsible for his flock.”</w:t>
            </w:r>
            <w:r>
              <w:rPr>
                <w:b/>
                <w:color w:val="9A6B12"/>
                <w:sz w:val="18"/>
              </w:rPr>
              <w:t xml:space="preserve">  (Al-Bukhari and Muslim)</w:t>
            </w:r>
          </w:p>
          <w:p w14:paraId="2571E634" w14:textId="77777777" w:rsidR="009A4FAC" w:rsidRDefault="00000000">
            <w:pPr>
              <w:spacing w:after="0"/>
            </w:pPr>
            <w:r>
              <w:rPr>
                <w:b/>
                <w:color w:val="9A6B12"/>
              </w:rPr>
              <w:t xml:space="preserve">➜  </w:t>
            </w:r>
            <w:r>
              <w:rPr>
                <w:sz w:val="19"/>
              </w:rPr>
              <w:t xml:space="preserve">Every office-holder — from the ruler to the clerk — is a </w:t>
            </w:r>
            <w:r>
              <w:rPr>
                <w:b/>
                <w:sz w:val="19"/>
              </w:rPr>
              <w:t>trustee who will be questioned</w:t>
            </w:r>
            <w:r>
              <w:rPr>
                <w:sz w:val="19"/>
              </w:rPr>
              <w:t>.</w:t>
            </w:r>
          </w:p>
        </w:tc>
      </w:tr>
    </w:tbl>
    <w:p w14:paraId="147098D5"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1C8B6A8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EA3D163" w14:textId="77777777" w:rsidR="009A4FAC" w:rsidRDefault="00000000">
            <w:pPr>
              <w:spacing w:after="40"/>
            </w:pPr>
            <w:r>
              <w:rPr>
                <w:rFonts w:ascii="Calibri" w:hAnsi="Calibri"/>
                <w:b/>
                <w:color w:val="2A5AA0"/>
                <w:spacing w:val="30"/>
                <w:sz w:val="15"/>
              </w:rPr>
              <w:t>✦  SCHOLARLY VIEW</w:t>
            </w:r>
          </w:p>
          <w:p w14:paraId="2DA48AAC" w14:textId="77777777" w:rsidR="009A4FAC" w:rsidRDefault="00000000">
            <w:pPr>
              <w:spacing w:after="40"/>
            </w:pPr>
            <w:r>
              <w:rPr>
                <w:b/>
                <w:color w:val="1B2A4A"/>
                <w:sz w:val="20"/>
              </w:rPr>
              <w:t>Hazrat Abu Bakr Siddiq (RA)</w:t>
            </w:r>
            <w:r>
              <w:rPr>
                <w:color w:val="5B5B5B"/>
                <w:sz w:val="17"/>
              </w:rPr>
              <w:t xml:space="preserve">  ·  Inaugural address as Caliph, 632</w:t>
            </w:r>
          </w:p>
          <w:p w14:paraId="1C68BBCF" w14:textId="77777777" w:rsidR="009A4FAC" w:rsidRDefault="00000000">
            <w:pPr>
              <w:spacing w:after="40"/>
            </w:pPr>
            <w:r>
              <w:rPr>
                <w:i/>
                <w:sz w:val="20"/>
              </w:rPr>
              <w:t>“I have been given authority over you, though I am not the best of you. If I do well, help me; if I do wrong, set me right … Obey me as long as I obey Allah and His Messenger; if I disobey them, you owe me no obedience.”</w:t>
            </w:r>
          </w:p>
          <w:p w14:paraId="78F9A713" w14:textId="77777777" w:rsidR="009A4FAC" w:rsidRDefault="00000000">
            <w:pPr>
              <w:spacing w:after="0"/>
            </w:pPr>
            <w:r>
              <w:rPr>
                <w:b/>
                <w:color w:val="2A5AA0"/>
              </w:rPr>
              <w:t xml:space="preserve">➜  </w:t>
            </w:r>
            <w:r>
              <w:rPr>
                <w:sz w:val="19"/>
              </w:rPr>
              <w:t xml:space="preserve">The first Caliph's first speech: </w:t>
            </w:r>
            <w:r>
              <w:rPr>
                <w:b/>
                <w:sz w:val="19"/>
              </w:rPr>
              <w:t>the ruler is accountable to the people and to the law</w:t>
            </w:r>
            <w:r>
              <w:rPr>
                <w:sz w:val="19"/>
              </w:rPr>
              <w:t>.</w:t>
            </w:r>
          </w:p>
        </w:tc>
      </w:tr>
    </w:tbl>
    <w:p w14:paraId="2B839D95"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272541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341285B" w14:textId="77777777" w:rsidR="009A4FAC" w:rsidRDefault="00000000">
            <w:pPr>
              <w:spacing w:after="40"/>
            </w:pPr>
            <w:r>
              <w:rPr>
                <w:rFonts w:ascii="Calibri" w:hAnsi="Calibri"/>
                <w:b/>
                <w:color w:val="2A5AA0"/>
                <w:spacing w:val="30"/>
                <w:sz w:val="15"/>
              </w:rPr>
              <w:t>✦  SCHOLARLY VIEW</w:t>
            </w:r>
          </w:p>
          <w:p w14:paraId="25B612FC" w14:textId="77777777" w:rsidR="009A4FAC" w:rsidRDefault="00000000">
            <w:pPr>
              <w:spacing w:after="40"/>
            </w:pPr>
            <w:r>
              <w:rPr>
                <w:b/>
                <w:color w:val="1B2A4A"/>
                <w:sz w:val="20"/>
              </w:rPr>
              <w:t>Hazrat Ali (RA)</w:t>
            </w:r>
            <w:r>
              <w:rPr>
                <w:color w:val="5B5B5B"/>
                <w:sz w:val="17"/>
              </w:rPr>
              <w:t xml:space="preserve">  ·  Letter to Malik al-Ashtar, governor of Egypt</w:t>
            </w:r>
          </w:p>
          <w:p w14:paraId="550324FD" w14:textId="77777777" w:rsidR="009A4FAC" w:rsidRDefault="00000000">
            <w:pPr>
              <w:spacing w:after="40"/>
            </w:pPr>
            <w:r>
              <w:rPr>
                <w:i/>
                <w:sz w:val="20"/>
              </w:rPr>
              <w:t>“People are of two kinds: either your brother in faith or your equal in creation.”</w:t>
            </w:r>
          </w:p>
          <w:p w14:paraId="74AED6C6" w14:textId="77777777" w:rsidR="009A4FAC" w:rsidRDefault="00000000">
            <w:pPr>
              <w:spacing w:after="0"/>
            </w:pPr>
            <w:r>
              <w:rPr>
                <w:b/>
                <w:color w:val="2A5AA0"/>
              </w:rPr>
              <w:t xml:space="preserve">➜  </w:t>
            </w:r>
            <w:r>
              <w:rPr>
                <w:sz w:val="19"/>
              </w:rPr>
              <w:t xml:space="preserve">The famous letter's rule for civil servants: </w:t>
            </w:r>
            <w:r>
              <w:rPr>
                <w:b/>
                <w:sz w:val="19"/>
              </w:rPr>
              <w:t>serve all citizens alike, Muslim and non-Muslim</w:t>
            </w:r>
            <w:r>
              <w:rPr>
                <w:sz w:val="19"/>
              </w:rPr>
              <w:t>.</w:t>
            </w:r>
          </w:p>
        </w:tc>
      </w:tr>
    </w:tbl>
    <w:p w14:paraId="2711521F" w14:textId="77777777" w:rsidR="009A4FAC" w:rsidRDefault="009A4FAC">
      <w:pPr>
        <w:spacing w:after="0"/>
      </w:pPr>
    </w:p>
    <w:p w14:paraId="5E883FA9" w14:textId="77777777" w:rsidR="009A4FAC" w:rsidRDefault="00000000">
      <w:pPr>
        <w:pStyle w:val="Heading3"/>
      </w:pPr>
      <w:bookmarkStart w:id="142" w:name="_Toc241576632"/>
      <w:r>
        <w:t>What the T8 documents will carry</w:t>
      </w:r>
      <w:bookmarkEnd w:id="142"/>
    </w:p>
    <w:p w14:paraId="2BFF0C6A" w14:textId="77777777" w:rsidR="009A4FAC" w:rsidRDefault="00000000">
      <w:r>
        <w:rPr>
          <w:b/>
        </w:rPr>
        <w:t>T8KB — the chapters</w:t>
      </w:r>
      <w:r>
        <w:t xml:space="preserve"> (each divided to four or five levels of headings; the Knowledge Base adds Part Zero, the record, five likely questions, the one-liners and the revision sheet):</w:t>
      </w:r>
    </w:p>
    <w:p w14:paraId="728C0610" w14:textId="77777777" w:rsidR="009A4FAC" w:rsidRDefault="00000000">
      <w:pPr>
        <w:tabs>
          <w:tab w:val="left" w:pos="850"/>
        </w:tabs>
        <w:spacing w:after="80"/>
        <w:ind w:left="850" w:hanging="850"/>
      </w:pPr>
      <w:r>
        <w:rPr>
          <w:b/>
          <w:color w:val="0B6E4F"/>
        </w:rPr>
        <w:t>Ch. 1</w:t>
      </w:r>
      <w:r>
        <w:rPr>
          <w:b/>
          <w:color w:val="0B6E4F"/>
        </w:rPr>
        <w:tab/>
      </w:r>
      <w:r>
        <w:t>The Concept of Public Administration in Islam</w:t>
      </w:r>
    </w:p>
    <w:p w14:paraId="00D17F90" w14:textId="77777777" w:rsidR="009A4FAC" w:rsidRDefault="00000000">
      <w:pPr>
        <w:tabs>
          <w:tab w:val="left" w:pos="850"/>
        </w:tabs>
        <w:spacing w:after="80"/>
        <w:ind w:left="850" w:hanging="850"/>
      </w:pPr>
      <w:r>
        <w:rPr>
          <w:b/>
          <w:color w:val="0B6E4F"/>
        </w:rPr>
        <w:t>Ch. 2</w:t>
      </w:r>
      <w:r>
        <w:rPr>
          <w:b/>
          <w:color w:val="0B6E4F"/>
        </w:rPr>
        <w:tab/>
      </w:r>
      <w:r>
        <w:t>Quranic Guidance on Good Governance</w:t>
      </w:r>
    </w:p>
    <w:p w14:paraId="0017726F" w14:textId="77777777" w:rsidR="009A4FAC" w:rsidRDefault="00000000">
      <w:pPr>
        <w:tabs>
          <w:tab w:val="left" w:pos="850"/>
        </w:tabs>
        <w:spacing w:after="80"/>
        <w:ind w:left="850" w:hanging="850"/>
      </w:pPr>
      <w:r>
        <w:rPr>
          <w:b/>
          <w:color w:val="0B6E4F"/>
        </w:rPr>
        <w:lastRenderedPageBreak/>
        <w:t>Ch. 3</w:t>
      </w:r>
      <w:r>
        <w:rPr>
          <w:b/>
          <w:color w:val="0B6E4F"/>
        </w:rPr>
        <w:tab/>
      </w:r>
      <w:r>
        <w:t>Governance in the Quran, Sunnah and Fiqh</w:t>
      </w:r>
    </w:p>
    <w:p w14:paraId="1E8DCBDE" w14:textId="77777777" w:rsidR="009A4FAC" w:rsidRDefault="00000000">
      <w:pPr>
        <w:tabs>
          <w:tab w:val="left" w:pos="850"/>
        </w:tabs>
        <w:spacing w:after="80"/>
        <w:ind w:left="850" w:hanging="850"/>
      </w:pPr>
      <w:r>
        <w:rPr>
          <w:b/>
          <w:color w:val="0B6E4F"/>
        </w:rPr>
        <w:t>Ch. 4</w:t>
      </w:r>
      <w:r>
        <w:rPr>
          <w:b/>
          <w:color w:val="0B6E4F"/>
        </w:rPr>
        <w:tab/>
      </w:r>
      <w:r>
        <w:t>The Structure of Governance: Shura and Legislation</w:t>
      </w:r>
    </w:p>
    <w:p w14:paraId="40D2C3D3" w14:textId="77777777" w:rsidR="009A4FAC" w:rsidRDefault="00000000">
      <w:pPr>
        <w:tabs>
          <w:tab w:val="left" w:pos="850"/>
        </w:tabs>
        <w:spacing w:after="80"/>
        <w:ind w:left="850" w:hanging="850"/>
      </w:pPr>
      <w:r>
        <w:rPr>
          <w:b/>
          <w:color w:val="0B6E4F"/>
        </w:rPr>
        <w:t>Ch. 5</w:t>
      </w:r>
      <w:r>
        <w:rPr>
          <w:b/>
          <w:color w:val="0B6E4F"/>
        </w:rPr>
        <w:tab/>
      </w:r>
      <w:r>
        <w:t>Governance under the Khilafat-e-Rashidah</w:t>
      </w:r>
    </w:p>
    <w:p w14:paraId="70AF3D8B" w14:textId="77777777" w:rsidR="009A4FAC" w:rsidRDefault="00000000">
      <w:pPr>
        <w:tabs>
          <w:tab w:val="left" w:pos="850"/>
        </w:tabs>
        <w:spacing w:after="80"/>
        <w:ind w:left="850" w:hanging="850"/>
      </w:pPr>
      <w:r>
        <w:rPr>
          <w:b/>
          <w:color w:val="0B6E4F"/>
        </w:rPr>
        <w:t>Ch. 6</w:t>
      </w:r>
      <w:r>
        <w:rPr>
          <w:b/>
          <w:color w:val="0B6E4F"/>
        </w:rPr>
        <w:tab/>
      </w:r>
      <w:r>
        <w:t>Hazrat Umar (RA): The Administrator and His Letters</w:t>
      </w:r>
    </w:p>
    <w:p w14:paraId="0DD8F576" w14:textId="77777777" w:rsidR="009A4FAC" w:rsidRDefault="00000000">
      <w:pPr>
        <w:tabs>
          <w:tab w:val="left" w:pos="850"/>
        </w:tabs>
        <w:spacing w:after="80"/>
        <w:ind w:left="850" w:hanging="850"/>
      </w:pPr>
      <w:r>
        <w:rPr>
          <w:b/>
          <w:color w:val="0B6E4F"/>
        </w:rPr>
        <w:t>Ch. 7</w:t>
      </w:r>
      <w:r>
        <w:rPr>
          <w:b/>
          <w:color w:val="0B6E4F"/>
        </w:rPr>
        <w:tab/>
      </w:r>
      <w:r>
        <w:t>Hazrat Ali (RA): Bravery, Juridical Wisdom and the Letter to Malik al-Ashtar</w:t>
      </w:r>
    </w:p>
    <w:p w14:paraId="574D5C00" w14:textId="77777777" w:rsidR="009A4FAC" w:rsidRDefault="00000000">
      <w:pPr>
        <w:tabs>
          <w:tab w:val="left" w:pos="850"/>
        </w:tabs>
        <w:spacing w:after="80"/>
        <w:ind w:left="850" w:hanging="850"/>
      </w:pPr>
      <w:r>
        <w:rPr>
          <w:b/>
          <w:color w:val="0B6E4F"/>
        </w:rPr>
        <w:t>Ch. 8</w:t>
      </w:r>
      <w:r>
        <w:rPr>
          <w:b/>
          <w:color w:val="0B6E4F"/>
        </w:rPr>
        <w:tab/>
      </w:r>
      <w:r>
        <w:t>The Responsibilities of Civil Servants</w:t>
      </w:r>
    </w:p>
    <w:p w14:paraId="4DCF4550" w14:textId="77777777" w:rsidR="009A4FAC" w:rsidRDefault="00000000">
      <w:pPr>
        <w:tabs>
          <w:tab w:val="left" w:pos="850"/>
        </w:tabs>
        <w:spacing w:after="80"/>
        <w:ind w:left="850" w:hanging="850"/>
      </w:pPr>
      <w:r>
        <w:rPr>
          <w:b/>
          <w:color w:val="0B6E4F"/>
        </w:rPr>
        <w:t>Ch. 9</w:t>
      </w:r>
      <w:r>
        <w:rPr>
          <w:b/>
          <w:color w:val="0B6E4F"/>
        </w:rPr>
        <w:tab/>
      </w:r>
      <w:r>
        <w:t>Accountability and Hisbah in Islam</w:t>
      </w:r>
    </w:p>
    <w:p w14:paraId="23A2FBAF" w14:textId="77777777" w:rsidR="009A4FAC" w:rsidRDefault="00000000">
      <w:pPr>
        <w:tabs>
          <w:tab w:val="left" w:pos="850"/>
        </w:tabs>
        <w:spacing w:after="80"/>
        <w:ind w:left="850" w:hanging="850"/>
      </w:pPr>
      <w:r>
        <w:rPr>
          <w:b/>
          <w:color w:val="0B6E4F"/>
        </w:rPr>
        <w:t>Ch. 10</w:t>
      </w:r>
      <w:r>
        <w:rPr>
          <w:b/>
          <w:color w:val="0B6E4F"/>
        </w:rPr>
        <w:tab/>
      </w:r>
      <w:r>
        <w:t>Accountability and Political Reform in Pakistan</w:t>
      </w:r>
    </w:p>
    <w:p w14:paraId="3E9E3873" w14:textId="77777777" w:rsidR="009A4FAC" w:rsidRDefault="00000000">
      <w:pPr>
        <w:tabs>
          <w:tab w:val="left" w:pos="850"/>
        </w:tabs>
        <w:spacing w:after="80"/>
        <w:ind w:left="850" w:hanging="850"/>
      </w:pPr>
      <w:r>
        <w:rPr>
          <w:b/>
          <w:color w:val="0B6E4F"/>
        </w:rPr>
        <w:t>Ch. 11</w:t>
      </w:r>
      <w:r>
        <w:rPr>
          <w:b/>
          <w:color w:val="0B6E4F"/>
        </w:rPr>
        <w:tab/>
      </w:r>
      <w:r>
        <w:t>Contemporary Challenges, Narratives and Hot Debates</w:t>
      </w:r>
    </w:p>
    <w:p w14:paraId="56E85F61" w14:textId="77777777" w:rsidR="009A4FAC" w:rsidRDefault="00000000">
      <w:r>
        <w:rPr>
          <w:b/>
        </w:rPr>
        <w:t>T8QA</w:t>
      </w:r>
      <w:r>
        <w:t xml:space="preserve"> answers all 9 past questions above as full model answers.</w:t>
      </w:r>
    </w:p>
    <w:p w14:paraId="2B9FF0A5" w14:textId="77777777" w:rsidR="009A4FAC" w:rsidRDefault="00000000">
      <w:pPr>
        <w:pStyle w:val="Heading2"/>
      </w:pPr>
      <w:bookmarkStart w:id="143" w:name="_Toc241576633"/>
      <w:r>
        <w:t>T9 · The Islamic Code of Life: Sources of Law and the Islamic Systems</w:t>
      </w:r>
      <w:bookmarkEnd w:id="143"/>
    </w:p>
    <w:p w14:paraId="31DFACB4" w14:textId="77777777" w:rsidR="009A4FAC" w:rsidRDefault="00000000">
      <w:pPr>
        <w:pStyle w:val="Heading3"/>
      </w:pPr>
      <w:bookmarkStart w:id="144" w:name="_Toc241576634"/>
      <w:r>
        <w:t>What the syllabus asks for</w:t>
      </w:r>
      <w:bookmarkEnd w:id="144"/>
    </w:p>
    <w:p w14:paraId="6CF14928" w14:textId="77777777" w:rsidR="009A4FAC" w:rsidRDefault="00000000">
      <w:pPr>
        <w:pStyle w:val="ListBullet"/>
      </w:pPr>
      <w:r>
        <w:t>Salient features of the Islamic system: social, political, economic, judicial, administrative</w:t>
      </w:r>
    </w:p>
    <w:p w14:paraId="7F908694" w14:textId="77777777" w:rsidR="009A4FAC" w:rsidRDefault="00000000">
      <w:pPr>
        <w:pStyle w:val="ListBullet"/>
      </w:pPr>
      <w:r>
        <w:t>Procedure of Ijma and Ijtihad</w:t>
      </w:r>
    </w:p>
    <w:p w14:paraId="6687D021" w14:textId="77777777" w:rsidR="009A4FAC" w:rsidRDefault="00000000">
      <w:pPr>
        <w:pStyle w:val="ListBullet"/>
      </w:pPr>
      <w:r>
        <w:t>(from Head VI) Sources of Islamic law</w:t>
      </w:r>
    </w:p>
    <w:p w14:paraId="03485F47" w14:textId="77777777" w:rsidR="009A4FAC" w:rsidRDefault="00000000">
      <w:pPr>
        <w:pStyle w:val="Heading3"/>
      </w:pPr>
      <w:bookmarkStart w:id="145" w:name="_Toc241576635"/>
      <w:r>
        <w:t>What the examiner has asked</w:t>
      </w:r>
      <w:bookmarkEnd w:id="145"/>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247"/>
        <w:gridCol w:w="8165"/>
      </w:tblGrid>
      <w:tr w:rsidR="009A4FAC" w14:paraId="25C72710" w14:textId="77777777">
        <w:trPr>
          <w:tblHeader/>
          <w:jc w:val="center"/>
        </w:trPr>
        <w:tc>
          <w:tcPr>
            <w:tcW w:w="1247" w:type="dxa"/>
            <w:shd w:val="clear" w:color="auto" w:fill="1B2A4A"/>
            <w:tcMar>
              <w:top w:w="60" w:type="dxa"/>
              <w:left w:w="100" w:type="dxa"/>
              <w:bottom w:w="60" w:type="dxa"/>
              <w:right w:w="100" w:type="dxa"/>
            </w:tcMar>
          </w:tcPr>
          <w:p w14:paraId="0A7BDFBE" w14:textId="77777777" w:rsidR="009A4FAC" w:rsidRDefault="00000000">
            <w:pPr>
              <w:spacing w:after="0"/>
            </w:pPr>
            <w:r>
              <w:rPr>
                <w:rFonts w:ascii="Calibri" w:hAnsi="Calibri"/>
                <w:b/>
                <w:color w:val="FFFFFF"/>
                <w:sz w:val="17"/>
              </w:rPr>
              <w:t>Year</w:t>
            </w:r>
          </w:p>
        </w:tc>
        <w:tc>
          <w:tcPr>
            <w:tcW w:w="8164" w:type="dxa"/>
            <w:shd w:val="clear" w:color="auto" w:fill="1B2A4A"/>
            <w:tcMar>
              <w:top w:w="60" w:type="dxa"/>
              <w:left w:w="100" w:type="dxa"/>
              <w:bottom w:w="60" w:type="dxa"/>
              <w:right w:w="100" w:type="dxa"/>
            </w:tcMar>
          </w:tcPr>
          <w:p w14:paraId="4D43314D" w14:textId="77777777" w:rsidR="009A4FAC" w:rsidRDefault="00000000">
            <w:pPr>
              <w:spacing w:after="0"/>
            </w:pPr>
            <w:r>
              <w:rPr>
                <w:rFonts w:ascii="Calibri" w:hAnsi="Calibri"/>
                <w:b/>
                <w:color w:val="FFFFFF"/>
                <w:sz w:val="17"/>
              </w:rPr>
              <w:t>Question</w:t>
            </w:r>
          </w:p>
        </w:tc>
      </w:tr>
      <w:tr w:rsidR="009A4FAC" w14:paraId="061F0393" w14:textId="77777777">
        <w:trPr>
          <w:jc w:val="center"/>
        </w:trPr>
        <w:tc>
          <w:tcPr>
            <w:tcW w:w="1247" w:type="dxa"/>
            <w:tcMar>
              <w:top w:w="50" w:type="dxa"/>
              <w:left w:w="100" w:type="dxa"/>
              <w:bottom w:w="50" w:type="dxa"/>
              <w:right w:w="100" w:type="dxa"/>
            </w:tcMar>
          </w:tcPr>
          <w:p w14:paraId="64326208" w14:textId="77777777" w:rsidR="009A4FAC" w:rsidRDefault="00000000">
            <w:pPr>
              <w:spacing w:after="20" w:line="252" w:lineRule="auto"/>
            </w:pPr>
            <w:r>
              <w:rPr>
                <w:sz w:val="17"/>
              </w:rPr>
              <w:t>2015 Q6</w:t>
            </w:r>
          </w:p>
        </w:tc>
        <w:tc>
          <w:tcPr>
            <w:tcW w:w="8164" w:type="dxa"/>
            <w:tcMar>
              <w:top w:w="50" w:type="dxa"/>
              <w:left w:w="100" w:type="dxa"/>
              <w:bottom w:w="50" w:type="dxa"/>
              <w:right w:w="100" w:type="dxa"/>
            </w:tcMar>
          </w:tcPr>
          <w:p w14:paraId="7BE7C935" w14:textId="77777777" w:rsidR="009A4FAC" w:rsidRDefault="00000000">
            <w:pPr>
              <w:spacing w:after="20" w:line="252" w:lineRule="auto"/>
            </w:pPr>
            <w:r>
              <w:rPr>
                <w:sz w:val="17"/>
              </w:rPr>
              <w:t>Write a comprehensive note on the importance of Sunnah in interpretation and legislation.</w:t>
            </w:r>
          </w:p>
        </w:tc>
      </w:tr>
      <w:tr w:rsidR="009A4FAC" w14:paraId="04ED4760" w14:textId="77777777">
        <w:trPr>
          <w:jc w:val="center"/>
        </w:trPr>
        <w:tc>
          <w:tcPr>
            <w:tcW w:w="1247" w:type="dxa"/>
            <w:shd w:val="clear" w:color="auto" w:fill="F4F6F8"/>
            <w:tcMar>
              <w:top w:w="50" w:type="dxa"/>
              <w:left w:w="100" w:type="dxa"/>
              <w:bottom w:w="50" w:type="dxa"/>
              <w:right w:w="100" w:type="dxa"/>
            </w:tcMar>
          </w:tcPr>
          <w:p w14:paraId="6ED8C18B" w14:textId="77777777" w:rsidR="009A4FAC" w:rsidRDefault="00000000">
            <w:pPr>
              <w:spacing w:after="20" w:line="252" w:lineRule="auto"/>
            </w:pPr>
            <w:r>
              <w:rPr>
                <w:sz w:val="17"/>
              </w:rPr>
              <w:t>2017 Q8</w:t>
            </w:r>
          </w:p>
        </w:tc>
        <w:tc>
          <w:tcPr>
            <w:tcW w:w="8164" w:type="dxa"/>
            <w:shd w:val="clear" w:color="auto" w:fill="F4F6F8"/>
            <w:tcMar>
              <w:top w:w="50" w:type="dxa"/>
              <w:left w:w="100" w:type="dxa"/>
              <w:bottom w:w="50" w:type="dxa"/>
              <w:right w:w="100" w:type="dxa"/>
            </w:tcMar>
          </w:tcPr>
          <w:p w14:paraId="0C85D29B" w14:textId="77777777" w:rsidR="009A4FAC" w:rsidRDefault="00000000">
            <w:pPr>
              <w:spacing w:after="20" w:line="252" w:lineRule="auto"/>
            </w:pPr>
            <w:r>
              <w:rPr>
                <w:sz w:val="17"/>
              </w:rPr>
              <w:t>Define Ijma' (consensus) and explain its different kinds. Highlight its importance in the light of the Qur'ān and Sunnah.</w:t>
            </w:r>
          </w:p>
        </w:tc>
      </w:tr>
      <w:tr w:rsidR="009A4FAC" w14:paraId="571084B3" w14:textId="77777777">
        <w:trPr>
          <w:jc w:val="center"/>
        </w:trPr>
        <w:tc>
          <w:tcPr>
            <w:tcW w:w="1247" w:type="dxa"/>
            <w:tcMar>
              <w:top w:w="50" w:type="dxa"/>
              <w:left w:w="100" w:type="dxa"/>
              <w:bottom w:w="50" w:type="dxa"/>
              <w:right w:w="100" w:type="dxa"/>
            </w:tcMar>
          </w:tcPr>
          <w:p w14:paraId="1DD7D0CB" w14:textId="77777777" w:rsidR="009A4FAC" w:rsidRDefault="00000000">
            <w:pPr>
              <w:spacing w:after="20" w:line="252" w:lineRule="auto"/>
            </w:pPr>
            <w:r>
              <w:rPr>
                <w:sz w:val="17"/>
              </w:rPr>
              <w:t>2018 Q2</w:t>
            </w:r>
          </w:p>
        </w:tc>
        <w:tc>
          <w:tcPr>
            <w:tcW w:w="8164" w:type="dxa"/>
            <w:tcMar>
              <w:top w:w="50" w:type="dxa"/>
              <w:left w:w="100" w:type="dxa"/>
              <w:bottom w:w="50" w:type="dxa"/>
              <w:right w:w="100" w:type="dxa"/>
            </w:tcMar>
          </w:tcPr>
          <w:p w14:paraId="7B71C7F2" w14:textId="77777777" w:rsidR="009A4FAC" w:rsidRDefault="00000000">
            <w:pPr>
              <w:spacing w:after="20" w:line="252" w:lineRule="auto"/>
            </w:pPr>
            <w:r>
              <w:rPr>
                <w:sz w:val="17"/>
              </w:rPr>
              <w:t>Define Ijtihad, also highlight its contemporary importance in the light of Islamic Fiqh.</w:t>
            </w:r>
          </w:p>
        </w:tc>
      </w:tr>
      <w:tr w:rsidR="009A4FAC" w14:paraId="0C99EB01" w14:textId="77777777">
        <w:trPr>
          <w:jc w:val="center"/>
        </w:trPr>
        <w:tc>
          <w:tcPr>
            <w:tcW w:w="1247" w:type="dxa"/>
            <w:shd w:val="clear" w:color="auto" w:fill="F4F6F8"/>
            <w:tcMar>
              <w:top w:w="50" w:type="dxa"/>
              <w:left w:w="100" w:type="dxa"/>
              <w:bottom w:w="50" w:type="dxa"/>
              <w:right w:w="100" w:type="dxa"/>
            </w:tcMar>
          </w:tcPr>
          <w:p w14:paraId="2FBFB58C" w14:textId="77777777" w:rsidR="009A4FAC" w:rsidRDefault="00000000">
            <w:pPr>
              <w:spacing w:after="20" w:line="252" w:lineRule="auto"/>
            </w:pPr>
            <w:r>
              <w:rPr>
                <w:sz w:val="17"/>
              </w:rPr>
              <w:t>2020 Q8</w:t>
            </w:r>
          </w:p>
        </w:tc>
        <w:tc>
          <w:tcPr>
            <w:tcW w:w="8164" w:type="dxa"/>
            <w:shd w:val="clear" w:color="auto" w:fill="F4F6F8"/>
            <w:tcMar>
              <w:top w:w="50" w:type="dxa"/>
              <w:left w:w="100" w:type="dxa"/>
              <w:bottom w:w="50" w:type="dxa"/>
              <w:right w:w="100" w:type="dxa"/>
            </w:tcMar>
          </w:tcPr>
          <w:p w14:paraId="68A492A0" w14:textId="77777777" w:rsidR="009A4FAC" w:rsidRDefault="00000000">
            <w:pPr>
              <w:spacing w:after="20" w:line="252" w:lineRule="auto"/>
            </w:pPr>
            <w:r>
              <w:rPr>
                <w:sz w:val="17"/>
              </w:rPr>
              <w:t>"Islamic Financial and Economic system is the solution of the human financial problems". Discuss.</w:t>
            </w:r>
          </w:p>
        </w:tc>
      </w:tr>
      <w:tr w:rsidR="009A4FAC" w14:paraId="0F0B0CB6" w14:textId="77777777">
        <w:trPr>
          <w:jc w:val="center"/>
        </w:trPr>
        <w:tc>
          <w:tcPr>
            <w:tcW w:w="1247" w:type="dxa"/>
            <w:tcMar>
              <w:top w:w="50" w:type="dxa"/>
              <w:left w:w="100" w:type="dxa"/>
              <w:bottom w:w="50" w:type="dxa"/>
              <w:right w:w="100" w:type="dxa"/>
            </w:tcMar>
          </w:tcPr>
          <w:p w14:paraId="07D947E7" w14:textId="77777777" w:rsidR="009A4FAC" w:rsidRDefault="00000000">
            <w:pPr>
              <w:spacing w:after="20" w:line="252" w:lineRule="auto"/>
            </w:pPr>
            <w:r>
              <w:rPr>
                <w:sz w:val="17"/>
              </w:rPr>
              <w:t>2022 Q3</w:t>
            </w:r>
          </w:p>
        </w:tc>
        <w:tc>
          <w:tcPr>
            <w:tcW w:w="8164" w:type="dxa"/>
            <w:tcMar>
              <w:top w:w="50" w:type="dxa"/>
              <w:left w:w="100" w:type="dxa"/>
              <w:bottom w:w="50" w:type="dxa"/>
              <w:right w:w="100" w:type="dxa"/>
            </w:tcMar>
          </w:tcPr>
          <w:p w14:paraId="35A827C9" w14:textId="77777777" w:rsidR="009A4FAC" w:rsidRDefault="00000000">
            <w:pPr>
              <w:spacing w:after="20" w:line="252" w:lineRule="auto"/>
            </w:pPr>
            <w:r>
              <w:rPr>
                <w:sz w:val="17"/>
              </w:rPr>
              <w:t>Write down the main principles of Islamic Economics. How do these principles provide solutions to contemporary challenges?</w:t>
            </w:r>
          </w:p>
        </w:tc>
      </w:tr>
      <w:tr w:rsidR="009A4FAC" w14:paraId="38A0003E" w14:textId="77777777">
        <w:trPr>
          <w:jc w:val="center"/>
        </w:trPr>
        <w:tc>
          <w:tcPr>
            <w:tcW w:w="1247" w:type="dxa"/>
            <w:shd w:val="clear" w:color="auto" w:fill="F4F6F8"/>
            <w:tcMar>
              <w:top w:w="50" w:type="dxa"/>
              <w:left w:w="100" w:type="dxa"/>
              <w:bottom w:w="50" w:type="dxa"/>
              <w:right w:w="100" w:type="dxa"/>
            </w:tcMar>
          </w:tcPr>
          <w:p w14:paraId="35F3488E" w14:textId="77777777" w:rsidR="009A4FAC" w:rsidRDefault="00000000">
            <w:pPr>
              <w:spacing w:after="20" w:line="252" w:lineRule="auto"/>
            </w:pPr>
            <w:r>
              <w:rPr>
                <w:sz w:val="17"/>
              </w:rPr>
              <w:t>2022 Q4</w:t>
            </w:r>
          </w:p>
        </w:tc>
        <w:tc>
          <w:tcPr>
            <w:tcW w:w="8164" w:type="dxa"/>
            <w:shd w:val="clear" w:color="auto" w:fill="F4F6F8"/>
            <w:tcMar>
              <w:top w:w="50" w:type="dxa"/>
              <w:left w:w="100" w:type="dxa"/>
              <w:bottom w:w="50" w:type="dxa"/>
              <w:right w:w="100" w:type="dxa"/>
            </w:tcMar>
          </w:tcPr>
          <w:p w14:paraId="51335064" w14:textId="77777777" w:rsidR="009A4FAC" w:rsidRDefault="00000000">
            <w:pPr>
              <w:spacing w:after="20" w:line="252" w:lineRule="auto"/>
            </w:pPr>
            <w:r>
              <w:rPr>
                <w:sz w:val="17"/>
              </w:rPr>
              <w:t>Elaborate the concept and importance of Ijtihad and explain its principles.</w:t>
            </w:r>
          </w:p>
        </w:tc>
      </w:tr>
      <w:tr w:rsidR="009A4FAC" w14:paraId="124C5915" w14:textId="77777777">
        <w:trPr>
          <w:jc w:val="center"/>
        </w:trPr>
        <w:tc>
          <w:tcPr>
            <w:tcW w:w="1247" w:type="dxa"/>
            <w:tcMar>
              <w:top w:w="50" w:type="dxa"/>
              <w:left w:w="100" w:type="dxa"/>
              <w:bottom w:w="50" w:type="dxa"/>
              <w:right w:w="100" w:type="dxa"/>
            </w:tcMar>
          </w:tcPr>
          <w:p w14:paraId="6D362449" w14:textId="77777777" w:rsidR="009A4FAC" w:rsidRDefault="00000000">
            <w:pPr>
              <w:spacing w:after="20" w:line="252" w:lineRule="auto"/>
            </w:pPr>
            <w:r>
              <w:rPr>
                <w:sz w:val="17"/>
              </w:rPr>
              <w:t>2023 Q5</w:t>
            </w:r>
          </w:p>
        </w:tc>
        <w:tc>
          <w:tcPr>
            <w:tcW w:w="8164" w:type="dxa"/>
            <w:tcMar>
              <w:top w:w="50" w:type="dxa"/>
              <w:left w:w="100" w:type="dxa"/>
              <w:bottom w:w="50" w:type="dxa"/>
              <w:right w:w="100" w:type="dxa"/>
            </w:tcMar>
          </w:tcPr>
          <w:p w14:paraId="511AF596" w14:textId="77777777" w:rsidR="009A4FAC" w:rsidRDefault="00000000">
            <w:pPr>
              <w:spacing w:after="20" w:line="252" w:lineRule="auto"/>
            </w:pPr>
            <w:r>
              <w:rPr>
                <w:sz w:val="17"/>
              </w:rPr>
              <w:t>Define Ijma (consensus) and explain its different kinds. Can legislation by a parliament of an Islamic state be regarded as a valid consensus?</w:t>
            </w:r>
          </w:p>
        </w:tc>
      </w:tr>
      <w:tr w:rsidR="009A4FAC" w14:paraId="4A4BF866" w14:textId="77777777">
        <w:trPr>
          <w:jc w:val="center"/>
        </w:trPr>
        <w:tc>
          <w:tcPr>
            <w:tcW w:w="1247" w:type="dxa"/>
            <w:shd w:val="clear" w:color="auto" w:fill="F4F6F8"/>
            <w:tcMar>
              <w:top w:w="50" w:type="dxa"/>
              <w:left w:w="100" w:type="dxa"/>
              <w:bottom w:w="50" w:type="dxa"/>
              <w:right w:w="100" w:type="dxa"/>
            </w:tcMar>
          </w:tcPr>
          <w:p w14:paraId="16022916" w14:textId="77777777" w:rsidR="009A4FAC" w:rsidRDefault="00000000">
            <w:pPr>
              <w:spacing w:after="20" w:line="252" w:lineRule="auto"/>
            </w:pPr>
            <w:r>
              <w:rPr>
                <w:sz w:val="17"/>
              </w:rPr>
              <w:t>2025 Q5</w:t>
            </w:r>
          </w:p>
        </w:tc>
        <w:tc>
          <w:tcPr>
            <w:tcW w:w="8164" w:type="dxa"/>
            <w:shd w:val="clear" w:color="auto" w:fill="F4F6F8"/>
            <w:tcMar>
              <w:top w:w="50" w:type="dxa"/>
              <w:left w:w="100" w:type="dxa"/>
              <w:bottom w:w="50" w:type="dxa"/>
              <w:right w:w="100" w:type="dxa"/>
            </w:tcMar>
          </w:tcPr>
          <w:p w14:paraId="6BEEFC25" w14:textId="77777777" w:rsidR="009A4FAC" w:rsidRDefault="00000000">
            <w:pPr>
              <w:spacing w:after="20" w:line="252" w:lineRule="auto"/>
            </w:pPr>
            <w:r>
              <w:rPr>
                <w:sz w:val="17"/>
              </w:rPr>
              <w:t>What are the disadvantages of concentration of wealth? What economic measures has Islam introduced to prevent this concentration of wealth?</w:t>
            </w:r>
          </w:p>
        </w:tc>
      </w:tr>
    </w:tbl>
    <w:p w14:paraId="5F853C8A" w14:textId="77777777" w:rsidR="009A4FAC" w:rsidRDefault="009A4FAC">
      <w:pPr>
        <w:spacing w:after="40"/>
      </w:pPr>
    </w:p>
    <w:p w14:paraId="15707205" w14:textId="77777777" w:rsidR="009A4FAC" w:rsidRDefault="00000000">
      <w:pPr>
        <w:pStyle w:val="Heading3"/>
      </w:pPr>
      <w:bookmarkStart w:id="146" w:name="_Toc241576636"/>
      <w:r>
        <w:t>What the record reveals</w:t>
      </w:r>
      <w:bookmarkEnd w:id="146"/>
    </w:p>
    <w:p w14:paraId="15D2F546" w14:textId="77777777" w:rsidR="009A4FAC" w:rsidRDefault="00000000">
      <w:pPr>
        <w:pStyle w:val="ListBullet"/>
      </w:pPr>
      <w:r>
        <w:rPr>
          <w:b/>
        </w:rPr>
        <w:t>Sources of law five times</w:t>
      </w:r>
      <w:r>
        <w:t>: Sunnah (2015), Ijma (2017, 2023), Ijtihad (2018, 2022).</w:t>
      </w:r>
    </w:p>
    <w:p w14:paraId="59182E88" w14:textId="77777777" w:rsidR="009A4FAC" w:rsidRDefault="00000000">
      <w:pPr>
        <w:pStyle w:val="ListBullet"/>
      </w:pPr>
      <w:r>
        <w:rPr>
          <w:b/>
        </w:rPr>
        <w:t>2023 twisted Ijma</w:t>
      </w:r>
      <w:r>
        <w:t>: can a parliament's legislation be a valid consensus?</w:t>
      </w:r>
    </w:p>
    <w:p w14:paraId="0FBE08C7" w14:textId="77777777" w:rsidR="009A4FAC" w:rsidRDefault="00000000">
      <w:pPr>
        <w:pStyle w:val="ListBullet"/>
      </w:pPr>
      <w:r>
        <w:rPr>
          <w:b/>
        </w:rPr>
        <w:t>Economics three times</w:t>
      </w:r>
      <w:r>
        <w:t>: Islamic economic system as the solution (2020), principles and contemporary challenges (2022), concentration of wealth (2025).</w:t>
      </w:r>
    </w:p>
    <w:p w14:paraId="086366F4" w14:textId="77777777" w:rsidR="009A4FAC" w:rsidRDefault="00000000">
      <w:pPr>
        <w:pStyle w:val="ListBullet"/>
      </w:pPr>
      <w:r>
        <w:rPr>
          <w:b/>
        </w:rPr>
        <w:t>The social, judicial and administrative systems</w:t>
      </w:r>
      <w:r>
        <w:t xml:space="preserve"> have never been asked.</w:t>
      </w:r>
    </w:p>
    <w:p w14:paraId="68715C01" w14:textId="77777777" w:rsidR="009A4FAC" w:rsidRDefault="00000000">
      <w:pPr>
        <w:pStyle w:val="Heading3"/>
      </w:pPr>
      <w:bookmarkStart w:id="147" w:name="_Toc241576637"/>
      <w:r>
        <w:t>The contemporary layer</w:t>
      </w:r>
      <w:bookmarkEnd w:id="147"/>
    </w:p>
    <w:p w14:paraId="5FE3897F" w14:textId="77777777" w:rsidR="009A4FAC" w:rsidRDefault="00000000">
      <w:pPr>
        <w:pStyle w:val="ListBullet"/>
      </w:pPr>
      <w:r>
        <w:t>Elimination of riba by 1 January 2028 (Federal Shariat Court 2022; 26th Amendment 2024)</w:t>
      </w:r>
    </w:p>
    <w:p w14:paraId="371EC5FF" w14:textId="77777777" w:rsidR="009A4FAC" w:rsidRDefault="00000000">
      <w:pPr>
        <w:pStyle w:val="ListBullet"/>
      </w:pPr>
      <w:r>
        <w:t>Islamic banking: growth and criticism</w:t>
      </w:r>
    </w:p>
    <w:p w14:paraId="329EA0F4" w14:textId="77777777" w:rsidR="009A4FAC" w:rsidRDefault="00000000">
      <w:pPr>
        <w:pStyle w:val="ListBullet"/>
      </w:pPr>
      <w:r>
        <w:t>Wealth inequality and the elite economy</w:t>
      </w:r>
    </w:p>
    <w:p w14:paraId="0A9177E7" w14:textId="77777777" w:rsidR="009A4FAC" w:rsidRDefault="00000000">
      <w:pPr>
        <w:pStyle w:val="ListBullet"/>
      </w:pPr>
      <w:r>
        <w:lastRenderedPageBreak/>
        <w:t>Ijtihad on new questions: bioethics, AI, digital currency, climate</w:t>
      </w:r>
    </w:p>
    <w:p w14:paraId="09B1826F" w14:textId="77777777" w:rsidR="009A4FAC" w:rsidRDefault="00000000">
      <w:pPr>
        <w:pStyle w:val="ListBullet"/>
      </w:pPr>
      <w:r>
        <w:t>Collective Ijtihad: the Council of Islamic Ideology, the OIC's International Islamic Fiqh Academy; parliament and Ijma</w:t>
      </w:r>
    </w:p>
    <w:p w14:paraId="79E5818F" w14:textId="77777777" w:rsidR="009A4FAC" w:rsidRDefault="00000000">
      <w:pPr>
        <w:pStyle w:val="Heading3"/>
      </w:pPr>
      <w:bookmarkStart w:id="148" w:name="_Toc241576638"/>
      <w:r>
        <w:t>Blind spots and five likely questions</w:t>
      </w:r>
      <w:bookmarkEnd w:id="148"/>
    </w:p>
    <w:p w14:paraId="74A855B7" w14:textId="77777777" w:rsidR="009A4FAC" w:rsidRDefault="00000000">
      <w:r>
        <w:rPr>
          <w:b/>
        </w:rPr>
        <w:t>Never asked directly:</w:t>
      </w:r>
      <w:r>
        <w:t xml:space="preserve"> The social system · The judicial system · The administrative system · Qiyas · Maqasid al-Shariah.</w:t>
      </w:r>
    </w:p>
    <w:p w14:paraId="78ED369A" w14:textId="77777777" w:rsidR="009A4FAC" w:rsidRDefault="00000000">
      <w:pPr>
        <w:tabs>
          <w:tab w:val="left" w:pos="454"/>
        </w:tabs>
        <w:spacing w:after="80"/>
        <w:ind w:left="454" w:hanging="454"/>
      </w:pPr>
      <w:r>
        <w:rPr>
          <w:b/>
          <w:color w:val="0B6E4F"/>
        </w:rPr>
        <w:t>1.</w:t>
      </w:r>
      <w:r>
        <w:rPr>
          <w:b/>
          <w:color w:val="0B6E4F"/>
        </w:rPr>
        <w:tab/>
      </w:r>
      <w:r>
        <w:t>Discuss the salient features of the judicial system of Islam.</w:t>
      </w:r>
    </w:p>
    <w:p w14:paraId="3F54AC27" w14:textId="77777777" w:rsidR="009A4FAC" w:rsidRDefault="00000000">
      <w:pPr>
        <w:tabs>
          <w:tab w:val="left" w:pos="454"/>
        </w:tabs>
        <w:spacing w:after="80"/>
        <w:ind w:left="454" w:hanging="454"/>
      </w:pPr>
      <w:r>
        <w:rPr>
          <w:b/>
          <w:color w:val="0B6E4F"/>
        </w:rPr>
        <w:t>2.</w:t>
      </w:r>
      <w:r>
        <w:rPr>
          <w:b/>
          <w:color w:val="0B6E4F"/>
        </w:rPr>
        <w:tab/>
      </w:r>
      <w:r>
        <w:t>Explain the social system of Islam and its relevance to modern society.</w:t>
      </w:r>
    </w:p>
    <w:p w14:paraId="2E5D37E6" w14:textId="77777777" w:rsidR="009A4FAC" w:rsidRDefault="00000000">
      <w:pPr>
        <w:tabs>
          <w:tab w:val="left" w:pos="454"/>
        </w:tabs>
        <w:spacing w:after="80"/>
        <w:ind w:left="454" w:hanging="454"/>
      </w:pPr>
      <w:r>
        <w:rPr>
          <w:b/>
          <w:color w:val="0B6E4F"/>
        </w:rPr>
        <w:t>3.</w:t>
      </w:r>
      <w:r>
        <w:rPr>
          <w:b/>
          <w:color w:val="0B6E4F"/>
        </w:rPr>
        <w:tab/>
      </w:r>
      <w:r>
        <w:t>What is Qiyas? Explain its conditions and importance as a source of Islamic law.</w:t>
      </w:r>
    </w:p>
    <w:p w14:paraId="49364354" w14:textId="77777777" w:rsidR="009A4FAC" w:rsidRDefault="00000000">
      <w:pPr>
        <w:tabs>
          <w:tab w:val="left" w:pos="454"/>
        </w:tabs>
        <w:spacing w:after="80"/>
        <w:ind w:left="454" w:hanging="454"/>
      </w:pPr>
      <w:r>
        <w:rPr>
          <w:b/>
          <w:color w:val="0B6E4F"/>
        </w:rPr>
        <w:t>4.</w:t>
      </w:r>
      <w:r>
        <w:rPr>
          <w:b/>
          <w:color w:val="0B6E4F"/>
        </w:rPr>
        <w:tab/>
      </w:r>
      <w:r>
        <w:t>Explain the Maqasid al-Shariah and their use in modern legislation.</w:t>
      </w:r>
    </w:p>
    <w:p w14:paraId="41C1C003" w14:textId="77777777" w:rsidR="009A4FAC" w:rsidRDefault="00000000">
      <w:pPr>
        <w:tabs>
          <w:tab w:val="left" w:pos="454"/>
        </w:tabs>
        <w:spacing w:after="80"/>
        <w:ind w:left="454" w:hanging="454"/>
      </w:pPr>
      <w:r>
        <w:rPr>
          <w:b/>
          <w:color w:val="0B6E4F"/>
        </w:rPr>
        <w:t>5.</w:t>
      </w:r>
      <w:r>
        <w:rPr>
          <w:b/>
          <w:color w:val="0B6E4F"/>
        </w:rPr>
        <w:tab/>
      </w:r>
      <w:r>
        <w:t>Riba is the root of economic injustice. Discuss, with reference to the elimination of riba in Pakistan.</w:t>
      </w:r>
    </w:p>
    <w:p w14:paraId="40F00C68" w14:textId="77777777" w:rsidR="009A4FAC" w:rsidRDefault="00000000">
      <w:pPr>
        <w:pStyle w:val="Heading3"/>
      </w:pPr>
      <w:bookmarkStart w:id="149" w:name="_Toc241576639"/>
      <w:r>
        <w:t>The core evidence in one page</w:t>
      </w:r>
      <w:bookmarkEnd w:id="149"/>
    </w:p>
    <w:p w14:paraId="5418B90A" w14:textId="77777777" w:rsidR="009A4FAC" w:rsidRDefault="00000000">
      <w:r>
        <w:t>If you remember nothing else of this topic, remember these. Each will be met again, in its place, in the Knowledge Base.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FDA6A7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37F8481" w14:textId="77777777" w:rsidR="009A4FAC" w:rsidRDefault="00000000">
            <w:pPr>
              <w:spacing w:after="40"/>
            </w:pPr>
            <w:r>
              <w:rPr>
                <w:rFonts w:ascii="Calibri" w:hAnsi="Calibri"/>
                <w:b/>
                <w:color w:val="0B6E4F"/>
                <w:spacing w:val="30"/>
                <w:sz w:val="15"/>
              </w:rPr>
              <w:t>✦  QURAN</w:t>
            </w:r>
          </w:p>
          <w:p w14:paraId="5E0B3AD4" w14:textId="77777777" w:rsidR="009A4FAC" w:rsidRDefault="00000000">
            <w:pPr>
              <w:bidi/>
              <w:spacing w:after="60" w:line="264" w:lineRule="auto"/>
              <w:jc w:val="center"/>
            </w:pPr>
            <w:r>
              <w:rPr>
                <w:rFonts w:ascii="Amiri Quran" w:hAnsi="Amiri Quran" w:cs="Amiri Quran"/>
                <w:color w:val="0A3D2A"/>
                <w:sz w:val="33"/>
                <w:szCs w:val="33"/>
                <w:rtl/>
              </w:rPr>
              <w:t>﴿مَّآ أَفَآءَ ٱللَّهُ عَلَىٰ رَسُولِهِۦ مِنۡ أَهۡلِ ٱلۡقُرَىٰ فَلِلَّهِ وَلِلرَّسُولِ وَلِذِي ٱلۡقُرۡبَىٰ وَٱلۡيَتَٰمَىٰ وَٱلۡمَسَٰكِينِ وَٱبۡنِ ٱلسَّبِيلِ كَيۡ لَا يَكُونَ دُولَةَۢ بَيۡنَ ٱلۡأَغۡنِيَآءِ مِنكُمۡۚ وَمَآ ءَاتَىٰكُمُ ٱلرَّسُولُ فَخُذُوهُ وَمَا نَهَىٰكُمۡ عَنۡهُ فَٱنتَهُواْۚ وَٱتَّقُواْ ٱللَّهَۖ إِنَّ ٱللَّهَ شَدِيدُ ٱلۡعِقَابِ﴾</w:t>
            </w:r>
          </w:p>
          <w:p w14:paraId="6FDCBB6B" w14:textId="77777777" w:rsidR="009A4FAC" w:rsidRDefault="00000000">
            <w:pPr>
              <w:spacing w:after="40"/>
            </w:pPr>
            <w:r>
              <w:rPr>
                <w:i/>
                <w:sz w:val="20"/>
              </w:rPr>
              <w:t>“And what Allah restored to His Messenger from the people of the towns - it is for Allah and for the Messenger and for [his] near relatives and orphans and the [stranded] traveler - so that it will not be a perpetual distribution among the rich from among you. And whatever the Messenger has given you - take; and what he has forbidden you - refrain from. And fear Allah; indeed, Allah is severe in penalty.”</w:t>
            </w:r>
            <w:r>
              <w:rPr>
                <w:b/>
                <w:color w:val="0B6E4F"/>
                <w:sz w:val="18"/>
              </w:rPr>
              <w:t xml:space="preserve">  (Al-Hashr, Quran)</w:t>
            </w:r>
          </w:p>
          <w:p w14:paraId="020EE100" w14:textId="77777777" w:rsidR="009A4FAC" w:rsidRDefault="00000000">
            <w:pPr>
              <w:spacing w:after="0"/>
            </w:pPr>
            <w:r>
              <w:rPr>
                <w:b/>
                <w:color w:val="0B6E4F"/>
              </w:rPr>
              <w:t xml:space="preserve">➜  </w:t>
            </w:r>
            <w:r>
              <w:rPr>
                <w:sz w:val="19"/>
              </w:rPr>
              <w:t xml:space="preserve">Wealth must </w:t>
            </w:r>
            <w:r>
              <w:rPr>
                <w:b/>
                <w:sz w:val="19"/>
              </w:rPr>
              <w:t>not circulate only among the rich</w:t>
            </w:r>
            <w:r>
              <w:rPr>
                <w:sz w:val="19"/>
              </w:rPr>
              <w:t xml:space="preserve"> — the Quran's own statement of the purpose of Islamic economics (2025).</w:t>
            </w:r>
          </w:p>
        </w:tc>
      </w:tr>
    </w:tbl>
    <w:p w14:paraId="4933D457"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57535E1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65EE69" w14:textId="77777777" w:rsidR="009A4FAC" w:rsidRDefault="00000000">
            <w:pPr>
              <w:spacing w:after="40"/>
            </w:pPr>
            <w:r>
              <w:rPr>
                <w:rFonts w:ascii="Calibri" w:hAnsi="Calibri"/>
                <w:b/>
                <w:color w:val="0B6E4F"/>
                <w:spacing w:val="30"/>
                <w:sz w:val="15"/>
              </w:rPr>
              <w:t>✦  QURAN</w:t>
            </w:r>
          </w:p>
          <w:p w14:paraId="3578260F" w14:textId="77777777" w:rsidR="009A4FAC"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5D58E736" w14:textId="77777777" w:rsidR="009A4FAC" w:rsidRDefault="00000000">
            <w:pPr>
              <w:spacing w:after="40"/>
            </w:pPr>
            <w:r>
              <w:rPr>
                <w:i/>
                <w:sz w:val="20"/>
              </w:rPr>
              <w:t>“Allah has permitted trade and has forbidden interest.”</w:t>
            </w:r>
            <w:r>
              <w:rPr>
                <w:b/>
                <w:color w:val="0B6E4F"/>
                <w:sz w:val="18"/>
              </w:rPr>
              <w:t xml:space="preserve">  (Al-Baqarah, Quran)</w:t>
            </w:r>
          </w:p>
          <w:p w14:paraId="36AAF3AF" w14:textId="77777777" w:rsidR="009A4FAC" w:rsidRDefault="00000000">
            <w:pPr>
              <w:spacing w:after="0"/>
            </w:pPr>
            <w:r>
              <w:rPr>
                <w:b/>
                <w:color w:val="0B6E4F"/>
              </w:rPr>
              <w:t xml:space="preserve">➜  </w:t>
            </w:r>
            <w:r>
              <w:rPr>
                <w:b/>
                <w:sz w:val="19"/>
              </w:rPr>
              <w:t>Allah has permitted trade and forbidden riba</w:t>
            </w:r>
            <w:r>
              <w:rPr>
                <w:sz w:val="19"/>
              </w:rPr>
              <w:t xml:space="preserve"> — the foundation of the economic system.</w:t>
            </w:r>
          </w:p>
        </w:tc>
      </w:tr>
    </w:tbl>
    <w:p w14:paraId="344D3FD8"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6C77C42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29710BF" w14:textId="77777777" w:rsidR="009A4FAC" w:rsidRDefault="00000000">
            <w:pPr>
              <w:spacing w:after="40"/>
            </w:pPr>
            <w:r>
              <w:rPr>
                <w:rFonts w:ascii="Calibri" w:hAnsi="Calibri"/>
                <w:b/>
                <w:color w:val="9A6B12"/>
                <w:spacing w:val="30"/>
                <w:sz w:val="15"/>
              </w:rPr>
              <w:lastRenderedPageBreak/>
              <w:t>✦  HADITH</w:t>
            </w:r>
          </w:p>
          <w:p w14:paraId="486A299B" w14:textId="77777777" w:rsidR="009A4FAC" w:rsidRDefault="00000000">
            <w:pPr>
              <w:bidi/>
              <w:spacing w:after="60" w:line="264" w:lineRule="auto"/>
              <w:jc w:val="center"/>
            </w:pPr>
            <w:r>
              <w:rPr>
                <w:rFonts w:ascii="Amiri" w:hAnsi="Amiri" w:cs="Amiri"/>
                <w:color w:val="3D2B05"/>
                <w:sz w:val="30"/>
                <w:szCs w:val="30"/>
                <w:rtl/>
              </w:rPr>
              <w:t>إِذَا حَكَمَ الْحَاكِمُ فَاجْتَهَدَ ثُمَّ أَصَابَ فَلَهُ أَجْرَانِ، وَإِذَا حَكَمَ فَاجْتَهَدَ ثُمَّ أَخْطَأَ فَلَهُ أَجْرٌ</w:t>
            </w:r>
          </w:p>
          <w:p w14:paraId="2BCAFE52" w14:textId="77777777" w:rsidR="009A4FAC" w:rsidRDefault="00000000">
            <w:pPr>
              <w:spacing w:after="40"/>
            </w:pPr>
            <w:r>
              <w:rPr>
                <w:i/>
                <w:sz w:val="20"/>
              </w:rPr>
              <w:t>“When a judge gives a ruling, having striven to reach the right answer, and is correct, he has two rewards; and if he strives and errs, he has one reward.”</w:t>
            </w:r>
            <w:r>
              <w:rPr>
                <w:b/>
                <w:color w:val="9A6B12"/>
                <w:sz w:val="18"/>
              </w:rPr>
              <w:t xml:space="preserve">  (Al-Bukhari and Muslim)</w:t>
            </w:r>
          </w:p>
          <w:p w14:paraId="258B4F8E" w14:textId="77777777" w:rsidR="009A4FAC" w:rsidRDefault="00000000">
            <w:pPr>
              <w:spacing w:after="0"/>
            </w:pPr>
            <w:r>
              <w:rPr>
                <w:b/>
                <w:color w:val="9A6B12"/>
              </w:rPr>
              <w:t xml:space="preserve">➜  </w:t>
            </w:r>
            <w:r>
              <w:rPr>
                <w:b/>
                <w:sz w:val="19"/>
              </w:rPr>
              <w:t>Ijtihad is rewarded even when it errs</w:t>
            </w:r>
            <w:r>
              <w:rPr>
                <w:sz w:val="19"/>
              </w:rPr>
              <w:t xml:space="preserve"> — the Sunnah's encouragement of disciplined reasoning.</w:t>
            </w:r>
          </w:p>
        </w:tc>
      </w:tr>
    </w:tbl>
    <w:p w14:paraId="49AD6755" w14:textId="77777777" w:rsidR="009A4FAC" w:rsidRDefault="009A4FAC">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ACD2C9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C620D42" w14:textId="77777777" w:rsidR="009A4FAC" w:rsidRDefault="00000000">
            <w:pPr>
              <w:spacing w:after="40"/>
            </w:pPr>
            <w:r>
              <w:rPr>
                <w:rFonts w:ascii="Calibri" w:hAnsi="Calibri"/>
                <w:b/>
                <w:color w:val="2A5AA0"/>
                <w:spacing w:val="30"/>
                <w:sz w:val="15"/>
              </w:rPr>
              <w:t>✦  SCHOLARLY VIEW</w:t>
            </w:r>
          </w:p>
          <w:p w14:paraId="78A36D99" w14:textId="77777777" w:rsidR="009A4FAC" w:rsidRDefault="00000000">
            <w:pPr>
              <w:spacing w:after="40"/>
            </w:pPr>
            <w:r>
              <w:rPr>
                <w:b/>
                <w:color w:val="1B2A4A"/>
                <w:sz w:val="20"/>
              </w:rPr>
              <w:t>Imam Al-Ghazali</w:t>
            </w:r>
            <w:r>
              <w:rPr>
                <w:color w:val="5B5B5B"/>
                <w:sz w:val="17"/>
              </w:rPr>
              <w:t xml:space="preserve">  ·  Al-Mustasfa (as translated by M. Umer Chapra)</w:t>
            </w:r>
          </w:p>
          <w:p w14:paraId="30B07182" w14:textId="77777777" w:rsidR="009A4FAC" w:rsidRDefault="00000000">
            <w:pPr>
              <w:spacing w:after="40"/>
            </w:pPr>
            <w:r>
              <w:rPr>
                <w:i/>
                <w:sz w:val="20"/>
              </w:rPr>
              <w:t>“The objective of the Shariah is to promote the well-being of all mankind, which lies in safeguarding their faith, their life, their intellect, their posterity and their wealth.”</w:t>
            </w:r>
          </w:p>
          <w:p w14:paraId="7BFF437E" w14:textId="77777777" w:rsidR="009A4FAC" w:rsidRDefault="00000000">
            <w:pPr>
              <w:spacing w:after="0"/>
            </w:pPr>
            <w:r>
              <w:rPr>
                <w:b/>
                <w:color w:val="2A5AA0"/>
              </w:rPr>
              <w:t xml:space="preserve">➜  </w:t>
            </w:r>
            <w:r>
              <w:rPr>
                <w:sz w:val="19"/>
              </w:rPr>
              <w:t xml:space="preserve">The </w:t>
            </w:r>
            <w:r>
              <w:rPr>
                <w:b/>
                <w:sz w:val="19"/>
              </w:rPr>
              <w:t>five Maqasid</w:t>
            </w:r>
            <w:r>
              <w:rPr>
                <w:sz w:val="19"/>
              </w:rPr>
              <w:t xml:space="preserve"> — the test of every law, policy and Ijtihad.</w:t>
            </w:r>
          </w:p>
        </w:tc>
      </w:tr>
    </w:tbl>
    <w:p w14:paraId="7C3555D4" w14:textId="77777777" w:rsidR="009A4FAC" w:rsidRDefault="009A4FAC">
      <w:pPr>
        <w:spacing w:after="0"/>
      </w:pPr>
    </w:p>
    <w:p w14:paraId="252A9B35" w14:textId="77777777" w:rsidR="009A4FAC" w:rsidRDefault="00000000">
      <w:pPr>
        <w:pStyle w:val="Heading3"/>
      </w:pPr>
      <w:bookmarkStart w:id="150" w:name="_Toc241576640"/>
      <w:r>
        <w:t>What the T9 documents will carry</w:t>
      </w:r>
      <w:bookmarkEnd w:id="150"/>
    </w:p>
    <w:p w14:paraId="6E90F706" w14:textId="77777777" w:rsidR="009A4FAC" w:rsidRDefault="00000000">
      <w:r>
        <w:rPr>
          <w:b/>
        </w:rPr>
        <w:t>T9KB — the chapters</w:t>
      </w:r>
      <w:r>
        <w:t xml:space="preserve"> (each divided to four or five levels of headings; the Knowledge Base adds Part Zero, the record, five likely questions, the one-liners and the revision sheet):</w:t>
      </w:r>
    </w:p>
    <w:p w14:paraId="4A6198EA" w14:textId="77777777" w:rsidR="009A4FAC" w:rsidRDefault="00000000">
      <w:pPr>
        <w:tabs>
          <w:tab w:val="left" w:pos="850"/>
        </w:tabs>
        <w:spacing w:after="80"/>
        <w:ind w:left="850" w:hanging="850"/>
      </w:pPr>
      <w:r>
        <w:rPr>
          <w:b/>
          <w:color w:val="0B6E4F"/>
        </w:rPr>
        <w:t>Ch. 1</w:t>
      </w:r>
      <w:r>
        <w:rPr>
          <w:b/>
          <w:color w:val="0B6E4F"/>
        </w:rPr>
        <w:tab/>
      </w:r>
      <w:r>
        <w:t>Islam as a Complete Code of Life: Salient Features</w:t>
      </w:r>
    </w:p>
    <w:p w14:paraId="1D342CE4" w14:textId="77777777" w:rsidR="009A4FAC" w:rsidRDefault="00000000">
      <w:pPr>
        <w:tabs>
          <w:tab w:val="left" w:pos="850"/>
        </w:tabs>
        <w:spacing w:after="80"/>
        <w:ind w:left="850" w:hanging="850"/>
      </w:pPr>
      <w:r>
        <w:rPr>
          <w:b/>
          <w:color w:val="0B6E4F"/>
        </w:rPr>
        <w:t>Ch. 2</w:t>
      </w:r>
      <w:r>
        <w:rPr>
          <w:b/>
          <w:color w:val="0B6E4F"/>
        </w:rPr>
        <w:tab/>
      </w:r>
      <w:r>
        <w:t>The Sources of Islamic Law: The Quran</w:t>
      </w:r>
    </w:p>
    <w:p w14:paraId="75AADF2C" w14:textId="77777777" w:rsidR="009A4FAC" w:rsidRDefault="00000000">
      <w:pPr>
        <w:tabs>
          <w:tab w:val="left" w:pos="850"/>
        </w:tabs>
        <w:spacing w:after="80"/>
        <w:ind w:left="850" w:hanging="850"/>
      </w:pPr>
      <w:r>
        <w:rPr>
          <w:b/>
          <w:color w:val="0B6E4F"/>
        </w:rPr>
        <w:t>Ch. 3</w:t>
      </w:r>
      <w:r>
        <w:rPr>
          <w:b/>
          <w:color w:val="0B6E4F"/>
        </w:rPr>
        <w:tab/>
      </w:r>
      <w:r>
        <w:t>The Sunnah: Its Importance in Interpretation and Legislation</w:t>
      </w:r>
    </w:p>
    <w:p w14:paraId="37408B9A" w14:textId="77777777" w:rsidR="009A4FAC" w:rsidRDefault="00000000">
      <w:pPr>
        <w:tabs>
          <w:tab w:val="left" w:pos="850"/>
        </w:tabs>
        <w:spacing w:after="80"/>
        <w:ind w:left="850" w:hanging="850"/>
      </w:pPr>
      <w:r>
        <w:rPr>
          <w:b/>
          <w:color w:val="0B6E4F"/>
        </w:rPr>
        <w:t>Ch. 4</w:t>
      </w:r>
      <w:r>
        <w:rPr>
          <w:b/>
          <w:color w:val="0B6E4F"/>
        </w:rPr>
        <w:tab/>
      </w:r>
      <w:r>
        <w:t>Ijma: Definition, Kinds, Procedure — and Parliament</w:t>
      </w:r>
    </w:p>
    <w:p w14:paraId="42386D16" w14:textId="77777777" w:rsidR="009A4FAC" w:rsidRDefault="00000000">
      <w:pPr>
        <w:tabs>
          <w:tab w:val="left" w:pos="850"/>
        </w:tabs>
        <w:spacing w:after="80"/>
        <w:ind w:left="850" w:hanging="850"/>
      </w:pPr>
      <w:r>
        <w:rPr>
          <w:b/>
          <w:color w:val="0B6E4F"/>
        </w:rPr>
        <w:t>Ch. 5</w:t>
      </w:r>
      <w:r>
        <w:rPr>
          <w:b/>
          <w:color w:val="0B6E4F"/>
        </w:rPr>
        <w:tab/>
      </w:r>
      <w:r>
        <w:t>Qiyas and the Secondary Sources</w:t>
      </w:r>
    </w:p>
    <w:p w14:paraId="09BDAC2D" w14:textId="77777777" w:rsidR="009A4FAC" w:rsidRDefault="00000000">
      <w:pPr>
        <w:tabs>
          <w:tab w:val="left" w:pos="850"/>
        </w:tabs>
        <w:spacing w:after="80"/>
        <w:ind w:left="850" w:hanging="850"/>
      </w:pPr>
      <w:r>
        <w:rPr>
          <w:b/>
          <w:color w:val="0B6E4F"/>
        </w:rPr>
        <w:t>Ch. 6</w:t>
      </w:r>
      <w:r>
        <w:rPr>
          <w:b/>
          <w:color w:val="0B6E4F"/>
        </w:rPr>
        <w:tab/>
      </w:r>
      <w:r>
        <w:t>Ijtihad: Concept, Conditions, Principles and Contemporary Importance</w:t>
      </w:r>
    </w:p>
    <w:p w14:paraId="4C830341" w14:textId="77777777" w:rsidR="009A4FAC" w:rsidRDefault="00000000">
      <w:pPr>
        <w:tabs>
          <w:tab w:val="left" w:pos="850"/>
        </w:tabs>
        <w:spacing w:after="80"/>
        <w:ind w:left="850" w:hanging="850"/>
      </w:pPr>
      <w:r>
        <w:rPr>
          <w:b/>
          <w:color w:val="0B6E4F"/>
        </w:rPr>
        <w:t>Ch. 7</w:t>
      </w:r>
      <w:r>
        <w:rPr>
          <w:b/>
          <w:color w:val="0B6E4F"/>
        </w:rPr>
        <w:tab/>
      </w:r>
      <w:r>
        <w:t>The Social System of Islam</w:t>
      </w:r>
    </w:p>
    <w:p w14:paraId="5920A456" w14:textId="77777777" w:rsidR="009A4FAC" w:rsidRDefault="00000000">
      <w:pPr>
        <w:tabs>
          <w:tab w:val="left" w:pos="850"/>
        </w:tabs>
        <w:spacing w:after="80"/>
        <w:ind w:left="850" w:hanging="850"/>
      </w:pPr>
      <w:r>
        <w:rPr>
          <w:b/>
          <w:color w:val="0B6E4F"/>
        </w:rPr>
        <w:t>Ch. 8</w:t>
      </w:r>
      <w:r>
        <w:rPr>
          <w:b/>
          <w:color w:val="0B6E4F"/>
        </w:rPr>
        <w:tab/>
      </w:r>
      <w:r>
        <w:t>The Political System of Islam</w:t>
      </w:r>
    </w:p>
    <w:p w14:paraId="544D5B45" w14:textId="77777777" w:rsidR="009A4FAC" w:rsidRDefault="00000000">
      <w:pPr>
        <w:tabs>
          <w:tab w:val="left" w:pos="850"/>
        </w:tabs>
        <w:spacing w:after="80"/>
        <w:ind w:left="850" w:hanging="850"/>
      </w:pPr>
      <w:r>
        <w:rPr>
          <w:b/>
          <w:color w:val="0B6E4F"/>
        </w:rPr>
        <w:t>Ch. 9</w:t>
      </w:r>
      <w:r>
        <w:rPr>
          <w:b/>
          <w:color w:val="0B6E4F"/>
        </w:rPr>
        <w:tab/>
      </w:r>
      <w:r>
        <w:t>The Economic System of Islam</w:t>
      </w:r>
    </w:p>
    <w:p w14:paraId="36B352B7" w14:textId="77777777" w:rsidR="009A4FAC" w:rsidRDefault="00000000">
      <w:pPr>
        <w:tabs>
          <w:tab w:val="left" w:pos="850"/>
        </w:tabs>
        <w:spacing w:after="80"/>
        <w:ind w:left="850" w:hanging="850"/>
      </w:pPr>
      <w:r>
        <w:rPr>
          <w:b/>
          <w:color w:val="0B6E4F"/>
        </w:rPr>
        <w:t>Ch. 10</w:t>
      </w:r>
      <w:r>
        <w:rPr>
          <w:b/>
          <w:color w:val="0B6E4F"/>
        </w:rPr>
        <w:tab/>
      </w:r>
      <w:r>
        <w:t>Concentration of Wealth and Riba</w:t>
      </w:r>
    </w:p>
    <w:p w14:paraId="1878F87F" w14:textId="77777777" w:rsidR="009A4FAC" w:rsidRDefault="00000000">
      <w:pPr>
        <w:tabs>
          <w:tab w:val="left" w:pos="850"/>
        </w:tabs>
        <w:spacing w:after="80"/>
        <w:ind w:left="850" w:hanging="850"/>
      </w:pPr>
      <w:r>
        <w:rPr>
          <w:b/>
          <w:color w:val="0B6E4F"/>
        </w:rPr>
        <w:t>Ch. 11</w:t>
      </w:r>
      <w:r>
        <w:rPr>
          <w:b/>
          <w:color w:val="0B6E4F"/>
        </w:rPr>
        <w:tab/>
      </w:r>
      <w:r>
        <w:t>The Judicial System of Islam</w:t>
      </w:r>
    </w:p>
    <w:p w14:paraId="73E1D495" w14:textId="77777777" w:rsidR="009A4FAC" w:rsidRDefault="00000000">
      <w:pPr>
        <w:tabs>
          <w:tab w:val="left" w:pos="850"/>
        </w:tabs>
        <w:spacing w:after="80"/>
        <w:ind w:left="850" w:hanging="850"/>
      </w:pPr>
      <w:r>
        <w:rPr>
          <w:b/>
          <w:color w:val="0B6E4F"/>
        </w:rPr>
        <w:t>Ch. 12</w:t>
      </w:r>
      <w:r>
        <w:rPr>
          <w:b/>
          <w:color w:val="0B6E4F"/>
        </w:rPr>
        <w:tab/>
      </w:r>
      <w:r>
        <w:t>The Administrative System of Islam</w:t>
      </w:r>
    </w:p>
    <w:p w14:paraId="39A55E07" w14:textId="77777777" w:rsidR="009A4FAC" w:rsidRDefault="00000000">
      <w:pPr>
        <w:tabs>
          <w:tab w:val="left" w:pos="850"/>
        </w:tabs>
        <w:spacing w:after="80"/>
        <w:ind w:left="850" w:hanging="850"/>
      </w:pPr>
      <w:r>
        <w:rPr>
          <w:b/>
          <w:color w:val="0B6E4F"/>
        </w:rPr>
        <w:t>Ch. 13</w:t>
      </w:r>
      <w:r>
        <w:rPr>
          <w:b/>
          <w:color w:val="0B6E4F"/>
        </w:rPr>
        <w:tab/>
      </w:r>
      <w:r>
        <w:t>Contemporary Challenges, Narratives and Hot Debates</w:t>
      </w:r>
    </w:p>
    <w:p w14:paraId="1814FCCD" w14:textId="77777777" w:rsidR="009A4FAC" w:rsidRDefault="00000000">
      <w:r>
        <w:rPr>
          <w:b/>
        </w:rPr>
        <w:t>T9QA</w:t>
      </w:r>
      <w:r>
        <w:t xml:space="preserve"> answers all 8 past questions above as full model answers.</w:t>
      </w:r>
    </w:p>
    <w:p w14:paraId="7832F82C" w14:textId="77777777" w:rsidR="009A4FAC" w:rsidRDefault="00000000">
      <w:pPr>
        <w:pStyle w:val="Heading1"/>
      </w:pPr>
      <w:bookmarkStart w:id="151" w:name="_Toc241576641"/>
      <w:r>
        <w:lastRenderedPageBreak/>
        <w:t>Part Five — How an Islamic Studies Answer Scores</w:t>
      </w:r>
      <w:bookmarkEnd w:id="151"/>
    </w:p>
    <w:p w14:paraId="5667968F" w14:textId="77777777" w:rsidR="009A4FAC" w:rsidRDefault="00000000">
      <w:pPr>
        <w:pStyle w:val="Heading2"/>
      </w:pPr>
      <w:bookmarkStart w:id="152" w:name="_Toc241576642"/>
      <w:r>
        <w:t>5.1  What the examiner is actually marking</w:t>
      </w:r>
      <w:bookmarkEnd w:id="152"/>
    </w:p>
    <w:p w14:paraId="5F07DF6A" w14:textId="77777777" w:rsidR="009A4FAC" w:rsidRDefault="00000000">
      <w:r>
        <w:t>No official marking scheme is published, but the pattern of what examiners reward is clear from the papers themselves, from the comments examiners make on scripts, and from the answers of candidates who scored well. Five things carry the marks: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6010"/>
        <w:gridCol w:w="1361"/>
      </w:tblGrid>
      <w:tr w:rsidR="009A4FAC" w14:paraId="3F60C6CF" w14:textId="77777777">
        <w:trPr>
          <w:tblHeader/>
          <w:jc w:val="center"/>
        </w:trPr>
        <w:tc>
          <w:tcPr>
            <w:tcW w:w="2041" w:type="dxa"/>
            <w:shd w:val="clear" w:color="auto" w:fill="1B2A4A"/>
            <w:tcMar>
              <w:top w:w="60" w:type="dxa"/>
              <w:left w:w="100" w:type="dxa"/>
              <w:bottom w:w="60" w:type="dxa"/>
              <w:right w:w="100" w:type="dxa"/>
            </w:tcMar>
          </w:tcPr>
          <w:p w14:paraId="4C12BBD3" w14:textId="77777777" w:rsidR="009A4FAC" w:rsidRDefault="00000000">
            <w:pPr>
              <w:spacing w:after="0"/>
            </w:pPr>
            <w:r>
              <w:rPr>
                <w:rFonts w:ascii="Calibri" w:hAnsi="Calibri"/>
                <w:b/>
                <w:color w:val="FFFFFF"/>
                <w:sz w:val="19"/>
              </w:rPr>
              <w:t>What is rewarded</w:t>
            </w:r>
          </w:p>
        </w:tc>
        <w:tc>
          <w:tcPr>
            <w:tcW w:w="6009" w:type="dxa"/>
            <w:shd w:val="clear" w:color="auto" w:fill="1B2A4A"/>
            <w:tcMar>
              <w:top w:w="60" w:type="dxa"/>
              <w:left w:w="100" w:type="dxa"/>
              <w:bottom w:w="60" w:type="dxa"/>
              <w:right w:w="100" w:type="dxa"/>
            </w:tcMar>
          </w:tcPr>
          <w:p w14:paraId="05BC7116" w14:textId="77777777" w:rsidR="009A4FAC" w:rsidRDefault="00000000">
            <w:pPr>
              <w:spacing w:after="0"/>
            </w:pPr>
            <w:r>
              <w:rPr>
                <w:rFonts w:ascii="Calibri" w:hAnsi="Calibri"/>
                <w:b/>
                <w:color w:val="FFFFFF"/>
                <w:sz w:val="19"/>
              </w:rPr>
              <w:t>What it looks like on the page</w:t>
            </w:r>
          </w:p>
        </w:tc>
        <w:tc>
          <w:tcPr>
            <w:tcW w:w="1361" w:type="dxa"/>
            <w:shd w:val="clear" w:color="auto" w:fill="1B2A4A"/>
            <w:tcMar>
              <w:top w:w="60" w:type="dxa"/>
              <w:left w:w="100" w:type="dxa"/>
              <w:bottom w:w="60" w:type="dxa"/>
              <w:right w:w="100" w:type="dxa"/>
            </w:tcMar>
          </w:tcPr>
          <w:p w14:paraId="294B0DE5" w14:textId="77777777" w:rsidR="009A4FAC" w:rsidRDefault="00000000">
            <w:pPr>
              <w:spacing w:after="0"/>
            </w:pPr>
            <w:r>
              <w:rPr>
                <w:rFonts w:ascii="Calibri" w:hAnsi="Calibri"/>
                <w:b/>
                <w:color w:val="FFFFFF"/>
                <w:sz w:val="19"/>
              </w:rPr>
              <w:t>Roughly</w:t>
            </w:r>
          </w:p>
        </w:tc>
      </w:tr>
      <w:tr w:rsidR="009A4FAC" w14:paraId="06287745" w14:textId="77777777">
        <w:trPr>
          <w:jc w:val="center"/>
        </w:trPr>
        <w:tc>
          <w:tcPr>
            <w:tcW w:w="2041" w:type="dxa"/>
            <w:tcMar>
              <w:top w:w="50" w:type="dxa"/>
              <w:left w:w="100" w:type="dxa"/>
              <w:bottom w:w="50" w:type="dxa"/>
              <w:right w:w="100" w:type="dxa"/>
            </w:tcMar>
          </w:tcPr>
          <w:p w14:paraId="7EB7CB03" w14:textId="77777777" w:rsidR="009A4FAC" w:rsidRDefault="00000000">
            <w:pPr>
              <w:spacing w:after="20" w:line="252" w:lineRule="auto"/>
            </w:pPr>
            <w:r>
              <w:rPr>
                <w:b/>
                <w:sz w:val="19"/>
              </w:rPr>
              <w:t>Relevance</w:t>
            </w:r>
          </w:p>
        </w:tc>
        <w:tc>
          <w:tcPr>
            <w:tcW w:w="6009" w:type="dxa"/>
            <w:tcMar>
              <w:top w:w="50" w:type="dxa"/>
              <w:left w:w="100" w:type="dxa"/>
              <w:bottom w:w="50" w:type="dxa"/>
              <w:right w:w="100" w:type="dxa"/>
            </w:tcMar>
          </w:tcPr>
          <w:p w14:paraId="6BF42DCB" w14:textId="77777777" w:rsidR="009A4FAC" w:rsidRDefault="00000000">
            <w:pPr>
              <w:spacing w:after="20" w:line="252" w:lineRule="auto"/>
            </w:pPr>
            <w:r>
              <w:rPr>
                <w:sz w:val="19"/>
              </w:rPr>
              <w:t>Every limb of the question answered, in proportion, under headings that use the question's words.</w:t>
            </w:r>
          </w:p>
        </w:tc>
        <w:tc>
          <w:tcPr>
            <w:tcW w:w="1361" w:type="dxa"/>
            <w:tcMar>
              <w:top w:w="50" w:type="dxa"/>
              <w:left w:w="100" w:type="dxa"/>
              <w:bottom w:w="50" w:type="dxa"/>
              <w:right w:w="100" w:type="dxa"/>
            </w:tcMar>
          </w:tcPr>
          <w:p w14:paraId="118DC0C1" w14:textId="77777777" w:rsidR="009A4FAC" w:rsidRDefault="00000000">
            <w:pPr>
              <w:spacing w:after="20" w:line="252" w:lineRule="auto"/>
              <w:jc w:val="center"/>
            </w:pPr>
            <w:r>
              <w:rPr>
                <w:sz w:val="19"/>
              </w:rPr>
              <w:t>25%</w:t>
            </w:r>
          </w:p>
        </w:tc>
      </w:tr>
      <w:tr w:rsidR="009A4FAC" w14:paraId="7AA9F293" w14:textId="77777777">
        <w:trPr>
          <w:jc w:val="center"/>
        </w:trPr>
        <w:tc>
          <w:tcPr>
            <w:tcW w:w="2041" w:type="dxa"/>
            <w:shd w:val="clear" w:color="auto" w:fill="F4F6F8"/>
            <w:tcMar>
              <w:top w:w="50" w:type="dxa"/>
              <w:left w:w="100" w:type="dxa"/>
              <w:bottom w:w="50" w:type="dxa"/>
              <w:right w:w="100" w:type="dxa"/>
            </w:tcMar>
          </w:tcPr>
          <w:p w14:paraId="59744CA9" w14:textId="77777777" w:rsidR="009A4FAC" w:rsidRDefault="00000000">
            <w:pPr>
              <w:spacing w:after="20" w:line="252" w:lineRule="auto"/>
            </w:pPr>
            <w:r>
              <w:rPr>
                <w:b/>
                <w:sz w:val="19"/>
              </w:rPr>
              <w:t>Evidence</w:t>
            </w:r>
          </w:p>
        </w:tc>
        <w:tc>
          <w:tcPr>
            <w:tcW w:w="6009" w:type="dxa"/>
            <w:shd w:val="clear" w:color="auto" w:fill="F4F6F8"/>
            <w:tcMar>
              <w:top w:w="50" w:type="dxa"/>
              <w:left w:w="100" w:type="dxa"/>
              <w:bottom w:w="50" w:type="dxa"/>
              <w:right w:w="100" w:type="dxa"/>
            </w:tcMar>
          </w:tcPr>
          <w:p w14:paraId="5DADCAE1" w14:textId="77777777" w:rsidR="009A4FAC" w:rsidRDefault="00000000">
            <w:pPr>
              <w:spacing w:after="20" w:line="252" w:lineRule="auto"/>
            </w:pPr>
            <w:r>
              <w:rPr>
                <w:sz w:val="19"/>
              </w:rPr>
              <w:t>Correct verses and ahadith with references, placed inside the points; Companions, scholars and examples.</w:t>
            </w:r>
          </w:p>
        </w:tc>
        <w:tc>
          <w:tcPr>
            <w:tcW w:w="1361" w:type="dxa"/>
            <w:shd w:val="clear" w:color="auto" w:fill="F4F6F8"/>
            <w:tcMar>
              <w:top w:w="50" w:type="dxa"/>
              <w:left w:w="100" w:type="dxa"/>
              <w:bottom w:w="50" w:type="dxa"/>
              <w:right w:w="100" w:type="dxa"/>
            </w:tcMar>
          </w:tcPr>
          <w:p w14:paraId="6F4D119F" w14:textId="77777777" w:rsidR="009A4FAC" w:rsidRDefault="00000000">
            <w:pPr>
              <w:spacing w:after="20" w:line="252" w:lineRule="auto"/>
              <w:jc w:val="center"/>
            </w:pPr>
            <w:r>
              <w:rPr>
                <w:sz w:val="19"/>
              </w:rPr>
              <w:t>25%</w:t>
            </w:r>
          </w:p>
        </w:tc>
      </w:tr>
      <w:tr w:rsidR="009A4FAC" w14:paraId="66D3AC98" w14:textId="77777777">
        <w:trPr>
          <w:jc w:val="center"/>
        </w:trPr>
        <w:tc>
          <w:tcPr>
            <w:tcW w:w="2041" w:type="dxa"/>
            <w:tcMar>
              <w:top w:w="50" w:type="dxa"/>
              <w:left w:w="100" w:type="dxa"/>
              <w:bottom w:w="50" w:type="dxa"/>
              <w:right w:w="100" w:type="dxa"/>
            </w:tcMar>
          </w:tcPr>
          <w:p w14:paraId="64CBEE4E" w14:textId="77777777" w:rsidR="009A4FAC" w:rsidRDefault="00000000">
            <w:pPr>
              <w:spacing w:after="20" w:line="252" w:lineRule="auto"/>
            </w:pPr>
            <w:r>
              <w:rPr>
                <w:b/>
                <w:sz w:val="19"/>
              </w:rPr>
              <w:t>Structure</w:t>
            </w:r>
          </w:p>
        </w:tc>
        <w:tc>
          <w:tcPr>
            <w:tcW w:w="6009" w:type="dxa"/>
            <w:tcMar>
              <w:top w:w="50" w:type="dxa"/>
              <w:left w:w="100" w:type="dxa"/>
              <w:bottom w:w="50" w:type="dxa"/>
              <w:right w:w="100" w:type="dxa"/>
            </w:tcMar>
          </w:tcPr>
          <w:p w14:paraId="7E821EBE" w14:textId="77777777" w:rsidR="009A4FAC" w:rsidRDefault="00000000">
            <w:pPr>
              <w:spacing w:after="20" w:line="252" w:lineRule="auto"/>
            </w:pPr>
            <w:r>
              <w:rPr>
                <w:sz w:val="19"/>
              </w:rPr>
              <w:t>Answer map; introduction; numbered headings and sub-headings; conclusion.</w:t>
            </w:r>
          </w:p>
        </w:tc>
        <w:tc>
          <w:tcPr>
            <w:tcW w:w="1361" w:type="dxa"/>
            <w:tcMar>
              <w:top w:w="50" w:type="dxa"/>
              <w:left w:w="100" w:type="dxa"/>
              <w:bottom w:w="50" w:type="dxa"/>
              <w:right w:w="100" w:type="dxa"/>
            </w:tcMar>
          </w:tcPr>
          <w:p w14:paraId="60E25B41" w14:textId="77777777" w:rsidR="009A4FAC" w:rsidRDefault="00000000">
            <w:pPr>
              <w:spacing w:after="20" w:line="252" w:lineRule="auto"/>
              <w:jc w:val="center"/>
            </w:pPr>
            <w:r>
              <w:rPr>
                <w:sz w:val="19"/>
              </w:rPr>
              <w:t>20%</w:t>
            </w:r>
          </w:p>
        </w:tc>
      </w:tr>
      <w:tr w:rsidR="009A4FAC" w14:paraId="431CDBA9" w14:textId="77777777">
        <w:trPr>
          <w:jc w:val="center"/>
        </w:trPr>
        <w:tc>
          <w:tcPr>
            <w:tcW w:w="2041" w:type="dxa"/>
            <w:shd w:val="clear" w:color="auto" w:fill="F4F6F8"/>
            <w:tcMar>
              <w:top w:w="50" w:type="dxa"/>
              <w:left w:w="100" w:type="dxa"/>
              <w:bottom w:w="50" w:type="dxa"/>
              <w:right w:w="100" w:type="dxa"/>
            </w:tcMar>
          </w:tcPr>
          <w:p w14:paraId="61913735" w14:textId="77777777" w:rsidR="009A4FAC" w:rsidRDefault="00000000">
            <w:pPr>
              <w:spacing w:after="20" w:line="252" w:lineRule="auto"/>
            </w:pPr>
            <w:r>
              <w:rPr>
                <w:b/>
                <w:sz w:val="19"/>
              </w:rPr>
              <w:t>Depth and application</w:t>
            </w:r>
          </w:p>
        </w:tc>
        <w:tc>
          <w:tcPr>
            <w:tcW w:w="6009" w:type="dxa"/>
            <w:shd w:val="clear" w:color="auto" w:fill="F4F6F8"/>
            <w:tcMar>
              <w:top w:w="50" w:type="dxa"/>
              <w:left w:w="100" w:type="dxa"/>
              <w:bottom w:w="50" w:type="dxa"/>
              <w:right w:w="100" w:type="dxa"/>
            </w:tcMar>
          </w:tcPr>
          <w:p w14:paraId="1AFFCCFD" w14:textId="77777777" w:rsidR="009A4FAC" w:rsidRDefault="00000000">
            <w:pPr>
              <w:spacing w:after="20" w:line="252" w:lineRule="auto"/>
            </w:pPr>
            <w:r>
              <w:rPr>
                <w:sz w:val="19"/>
              </w:rPr>
              <w:t>Analysis, not description; the contemporary and Pakistan angle; counter-views answered.</w:t>
            </w:r>
          </w:p>
        </w:tc>
        <w:tc>
          <w:tcPr>
            <w:tcW w:w="1361" w:type="dxa"/>
            <w:shd w:val="clear" w:color="auto" w:fill="F4F6F8"/>
            <w:tcMar>
              <w:top w:w="50" w:type="dxa"/>
              <w:left w:w="100" w:type="dxa"/>
              <w:bottom w:w="50" w:type="dxa"/>
              <w:right w:w="100" w:type="dxa"/>
            </w:tcMar>
          </w:tcPr>
          <w:p w14:paraId="6267CC7E" w14:textId="77777777" w:rsidR="009A4FAC" w:rsidRDefault="00000000">
            <w:pPr>
              <w:spacing w:after="20" w:line="252" w:lineRule="auto"/>
              <w:jc w:val="center"/>
            </w:pPr>
            <w:r>
              <w:rPr>
                <w:sz w:val="19"/>
              </w:rPr>
              <w:t>20%</w:t>
            </w:r>
          </w:p>
        </w:tc>
      </w:tr>
      <w:tr w:rsidR="009A4FAC" w14:paraId="65ADEECC" w14:textId="77777777">
        <w:trPr>
          <w:jc w:val="center"/>
        </w:trPr>
        <w:tc>
          <w:tcPr>
            <w:tcW w:w="2041" w:type="dxa"/>
            <w:tcMar>
              <w:top w:w="50" w:type="dxa"/>
              <w:left w:w="100" w:type="dxa"/>
              <w:bottom w:w="50" w:type="dxa"/>
              <w:right w:w="100" w:type="dxa"/>
            </w:tcMar>
          </w:tcPr>
          <w:p w14:paraId="4523ACB9" w14:textId="77777777" w:rsidR="009A4FAC" w:rsidRDefault="00000000">
            <w:pPr>
              <w:spacing w:after="20" w:line="252" w:lineRule="auto"/>
            </w:pPr>
            <w:r>
              <w:rPr>
                <w:b/>
                <w:sz w:val="19"/>
              </w:rPr>
              <w:t>Presentation</w:t>
            </w:r>
          </w:p>
        </w:tc>
        <w:tc>
          <w:tcPr>
            <w:tcW w:w="6009" w:type="dxa"/>
            <w:tcMar>
              <w:top w:w="50" w:type="dxa"/>
              <w:left w:w="100" w:type="dxa"/>
              <w:bottom w:w="50" w:type="dxa"/>
              <w:right w:w="100" w:type="dxa"/>
            </w:tcMar>
          </w:tcPr>
          <w:p w14:paraId="04A6163E" w14:textId="77777777" w:rsidR="009A4FAC" w:rsidRDefault="00000000">
            <w:pPr>
              <w:spacing w:after="20" w:line="252" w:lineRule="auto"/>
            </w:pPr>
            <w:r>
              <w:rPr>
                <w:sz w:val="19"/>
              </w:rPr>
              <w:t>Clear English, neat Arabic, one or two figures, no crossings-out, no blank pages.</w:t>
            </w:r>
          </w:p>
        </w:tc>
        <w:tc>
          <w:tcPr>
            <w:tcW w:w="1361" w:type="dxa"/>
            <w:tcMar>
              <w:top w:w="50" w:type="dxa"/>
              <w:left w:w="100" w:type="dxa"/>
              <w:bottom w:w="50" w:type="dxa"/>
              <w:right w:w="100" w:type="dxa"/>
            </w:tcMar>
          </w:tcPr>
          <w:p w14:paraId="72B0049D" w14:textId="77777777" w:rsidR="009A4FAC" w:rsidRDefault="00000000">
            <w:pPr>
              <w:spacing w:after="20" w:line="252" w:lineRule="auto"/>
              <w:jc w:val="center"/>
            </w:pPr>
            <w:r>
              <w:rPr>
                <w:sz w:val="19"/>
              </w:rPr>
              <w:t>10%</w:t>
            </w:r>
          </w:p>
        </w:tc>
      </w:tr>
    </w:tbl>
    <w:p w14:paraId="5CAEFA60" w14:textId="77777777" w:rsidR="009A4FAC" w:rsidRDefault="009A4FAC">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18949F73"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3FC80ECA" w14:textId="77777777" w:rsidR="009A4FAC" w:rsidRDefault="00000000">
            <w:pPr>
              <w:spacing w:after="60"/>
            </w:pPr>
            <w:r>
              <w:rPr>
                <w:rFonts w:ascii="Calibri" w:hAnsi="Calibri"/>
                <w:b/>
                <w:color w:val="1B2A4A"/>
                <w:spacing w:val="30"/>
                <w:sz w:val="17"/>
              </w:rPr>
              <w:t>EXAMINER'S EYE  ·  THE FIRST PAGE</w:t>
            </w:r>
          </w:p>
          <w:p w14:paraId="78EC3405" w14:textId="77777777" w:rsidR="009A4FAC" w:rsidRDefault="00000000">
            <w:pPr>
              <w:spacing w:after="60"/>
            </w:pPr>
            <w:r>
              <w:rPr>
                <w:sz w:val="20"/>
              </w:rPr>
              <w:t xml:space="preserve">An examiner forms a view on the </w:t>
            </w:r>
            <w:r>
              <w:rPr>
                <w:b/>
                <w:sz w:val="20"/>
              </w:rPr>
              <w:t>first page</w:t>
            </w:r>
            <w:r>
              <w:rPr>
                <w:sz w:val="20"/>
              </w:rPr>
              <w:t xml:space="preserve">. An answer map, a clean opening verse with its translation and reference, a two-line definition and a clear thesis tell the examiner at once that this candidate knows what he or she is doing. </w:t>
            </w:r>
            <w:r>
              <w:rPr>
                <w:b/>
                <w:sz w:val="20"/>
              </w:rPr>
              <w:t>Put your best work on the first page of every answer.</w:t>
            </w:r>
          </w:p>
        </w:tc>
      </w:tr>
    </w:tbl>
    <w:p w14:paraId="18B5CD61" w14:textId="77777777" w:rsidR="009A4FAC" w:rsidRDefault="009A4FAC">
      <w:pPr>
        <w:spacing w:after="0"/>
      </w:pPr>
    </w:p>
    <w:p w14:paraId="1194CA79" w14:textId="77777777" w:rsidR="009A4FAC" w:rsidRDefault="00000000">
      <w:pPr>
        <w:pStyle w:val="Heading2"/>
      </w:pPr>
      <w:bookmarkStart w:id="153" w:name="_Toc241576643"/>
      <w:r>
        <w:lastRenderedPageBreak/>
        <w:t>5.2  The nine moves of a high-scoring answer</w:t>
      </w:r>
      <w:bookmarkEnd w:id="153"/>
    </w:p>
    <w:p w14:paraId="14283B55" w14:textId="77777777" w:rsidR="009A4FAC" w:rsidRDefault="00000000">
      <w:pPr>
        <w:keepNext/>
        <w:spacing w:after="40"/>
        <w:jc w:val="center"/>
      </w:pPr>
      <w:r>
        <w:rPr>
          <w:noProof/>
        </w:rPr>
        <w:drawing>
          <wp:inline distT="0" distB="0" distL="0" distR="0" wp14:anchorId="4DDCD16B" wp14:editId="2B5AC49F">
            <wp:extent cx="5903999" cy="55324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answer_anatomy.png"/>
                    <pic:cNvPicPr/>
                  </pic:nvPicPr>
                  <pic:blipFill>
                    <a:blip r:embed="rId18"/>
                    <a:stretch>
                      <a:fillRect/>
                    </a:stretch>
                  </pic:blipFill>
                  <pic:spPr>
                    <a:xfrm>
                      <a:off x="0" y="0"/>
                      <a:ext cx="5903999" cy="5532489"/>
                    </a:xfrm>
                    <a:prstGeom prst="rect">
                      <a:avLst/>
                    </a:prstGeom>
                  </pic:spPr>
                </pic:pic>
              </a:graphicData>
            </a:graphic>
          </wp:inline>
        </w:drawing>
      </w:r>
    </w:p>
    <w:p w14:paraId="6678E845" w14:textId="77777777" w:rsidR="009A4FAC" w:rsidRDefault="00000000">
      <w:pPr>
        <w:pStyle w:val="Caption"/>
      </w:pPr>
      <w:r>
        <w:rPr>
          <w:b/>
          <w:color w:val="0B6E4F"/>
        </w:rPr>
        <w:t xml:space="preserve">Figure 11  ·  </w:t>
      </w:r>
      <w:r>
        <w:t>The anatomy of a high-scoring Islamic Studies answer: nine moves, in order.</w:t>
      </w:r>
    </w:p>
    <w:p w14:paraId="47738857" w14:textId="77777777" w:rsidR="009A4FAC" w:rsidRDefault="00000000">
      <w:pPr>
        <w:pStyle w:val="Heading3"/>
      </w:pPr>
      <w:bookmarkStart w:id="154" w:name="_Toc241576644"/>
      <w:r>
        <w:t>Move 1 — the answer map (90 seconds)</w:t>
      </w:r>
      <w:bookmarkEnd w:id="154"/>
    </w:p>
    <w:p w14:paraId="36425350" w14:textId="77777777" w:rsidR="009A4FAC" w:rsidRDefault="00000000">
      <w:r>
        <w:t>Draw a mind map with the question in the centre and one branch for each heading you will write. It is your plan, and it shows the examiner your structure before he reads a line (section 5.3).</w:t>
      </w:r>
    </w:p>
    <w:p w14:paraId="2982F882" w14:textId="77777777" w:rsidR="009A4FAC" w:rsidRDefault="00000000">
      <w:pPr>
        <w:pStyle w:val="Heading3"/>
      </w:pPr>
      <w:bookmarkStart w:id="155" w:name="_Toc241576645"/>
      <w:r>
        <w:t>Move 2 — opening with evidence</w:t>
      </w:r>
      <w:bookmarkEnd w:id="155"/>
    </w:p>
    <w:p w14:paraId="208461E7" w14:textId="77777777" w:rsidR="009A4FAC" w:rsidRDefault="00000000">
      <w:r>
        <w:t xml:space="preserve">Begin with the verse or hadith that sums up the answer. Arabic if you are sure, then the translation in quotation marks, then </w:t>
      </w:r>
      <w:r>
        <w:rPr>
          <w:i/>
        </w:rPr>
        <w:t>(Surah, Quran)</w:t>
      </w:r>
      <w:r>
        <w:t xml:space="preserve"> or </w:t>
      </w:r>
      <w:r>
        <w:rPr>
          <w:i/>
        </w:rPr>
        <w:t>(Collection)</w:t>
      </w:r>
      <w:r>
        <w:t>.</w:t>
      </w:r>
    </w:p>
    <w:p w14:paraId="11ACAA1F" w14:textId="77777777" w:rsidR="009A4FAC" w:rsidRDefault="00000000">
      <w:pPr>
        <w:pStyle w:val="Heading3"/>
      </w:pPr>
      <w:bookmarkStart w:id="156" w:name="_Toc241576646"/>
      <w:r>
        <w:t>Move 3 — the introduction (4–6 sentences)</w:t>
      </w:r>
      <w:bookmarkEnd w:id="156"/>
    </w:p>
    <w:p w14:paraId="28071A84" w14:textId="77777777" w:rsidR="009A4FAC" w:rsidRDefault="00000000">
      <w:r>
        <w:t>Define the key term literally and technically; place it in the Islamic scheme; state your thesis — the one sentence the whole answer will prove.</w:t>
      </w:r>
    </w:p>
    <w:p w14:paraId="3390F6B9" w14:textId="77777777" w:rsidR="009A4FAC" w:rsidRDefault="00000000">
      <w:pPr>
        <w:pStyle w:val="Heading3"/>
      </w:pPr>
      <w:bookmarkStart w:id="157" w:name="_Toc241576647"/>
      <w:r>
        <w:lastRenderedPageBreak/>
        <w:t>Move 4 — headings from the question words</w:t>
      </w:r>
      <w:bookmarkEnd w:id="157"/>
    </w:p>
    <w:p w14:paraId="5B55D698" w14:textId="77777777" w:rsidR="009A4FAC" w:rsidRDefault="00000000">
      <w:r>
        <w:t>Every limb of the question becomes a main heading, in the question's own words. Under it, sub-headings (i), (ii)… and under those (a), (b)…</w:t>
      </w:r>
    </w:p>
    <w:p w14:paraId="071678B0" w14:textId="77777777" w:rsidR="009A4FAC" w:rsidRDefault="00000000">
      <w:pPr>
        <w:pStyle w:val="Heading3"/>
      </w:pPr>
      <w:bookmarkStart w:id="158" w:name="_Toc241576648"/>
      <w:r>
        <w:t>Move 5 — evidence inside every heading</w:t>
      </w:r>
      <w:bookmarkEnd w:id="158"/>
    </w:p>
    <w:p w14:paraId="0420A7E5" w14:textId="77777777" w:rsidR="009A4FAC" w:rsidRDefault="00000000">
      <w:r>
        <w:t xml:space="preserve">Each heading follows the same pattern: </w:t>
      </w:r>
      <w:r>
        <w:rPr>
          <w:b/>
        </w:rPr>
        <w:t>claim → Quran → Hadith → Companion/scholar → example → one line of explanation</w:t>
      </w:r>
      <w:r>
        <w:t>. Never a heading without evidence.</w:t>
      </w:r>
    </w:p>
    <w:p w14:paraId="73D5B941" w14:textId="77777777" w:rsidR="009A4FAC" w:rsidRDefault="00000000">
      <w:pPr>
        <w:pStyle w:val="Heading3"/>
      </w:pPr>
      <w:bookmarkStart w:id="159" w:name="_Toc241576649"/>
      <w:r>
        <w:t>Move 6 — a figure</w:t>
      </w:r>
      <w:bookmarkEnd w:id="159"/>
    </w:p>
    <w:p w14:paraId="6930F43D" w14:textId="77777777" w:rsidR="009A4FAC" w:rsidRDefault="00000000">
      <w:r>
        <w:t>At least one per answer: a comparison table, a flowchart of causes and effects, a pyramid, a cycle. Label it and refer to it.</w:t>
      </w:r>
    </w:p>
    <w:p w14:paraId="1616AB25" w14:textId="77777777" w:rsidR="009A4FAC" w:rsidRDefault="00000000">
      <w:pPr>
        <w:pStyle w:val="Heading3"/>
      </w:pPr>
      <w:bookmarkStart w:id="160" w:name="_Toc241576650"/>
      <w:r>
        <w:t>Move 7 — the contemporary / Pakistan angle</w:t>
      </w:r>
      <w:bookmarkEnd w:id="160"/>
    </w:p>
    <w:p w14:paraId="7EB05BE4" w14:textId="77777777" w:rsidR="009A4FAC" w:rsidRDefault="00000000">
      <w:r>
        <w:t>A section that applies the teaching to today: the problem, the data, the Constitution, the institutions, the solution.</w:t>
      </w:r>
    </w:p>
    <w:p w14:paraId="4EC23589" w14:textId="77777777" w:rsidR="009A4FAC" w:rsidRDefault="00000000">
      <w:pPr>
        <w:pStyle w:val="Heading3"/>
      </w:pPr>
      <w:bookmarkStart w:id="161" w:name="_Toc241576651"/>
      <w:r>
        <w:t>Move 8 — the misconception or critique answered</w:t>
      </w:r>
      <w:bookmarkEnd w:id="161"/>
    </w:p>
    <w:p w14:paraId="0B8C9E6B" w14:textId="77777777" w:rsidR="009A4FAC" w:rsidRDefault="00000000">
      <w:r>
        <w:t>State the objection fairly (the Western critique, the extremist misreading, the cultural practice) and answer it from the sources.</w:t>
      </w:r>
    </w:p>
    <w:p w14:paraId="2CA61396" w14:textId="77777777" w:rsidR="009A4FAC" w:rsidRDefault="00000000">
      <w:pPr>
        <w:pStyle w:val="Heading3"/>
      </w:pPr>
      <w:bookmarkStart w:id="162" w:name="_Toc241576652"/>
      <w:r>
        <w:t>Move 9 — the conclusion</w:t>
      </w:r>
      <w:bookmarkEnd w:id="162"/>
    </w:p>
    <w:p w14:paraId="7A4A3B7A" w14:textId="77777777" w:rsidR="009A4FAC" w:rsidRDefault="00000000">
      <w:r>
        <w:t>Answer the question in three or four sentences, make one or two recommendations, and close with a verse or hadith.</w:t>
      </w:r>
    </w:p>
    <w:p w14:paraId="0CD8BD4C" w14:textId="77777777" w:rsidR="009A4FAC" w:rsidRDefault="00000000">
      <w:pPr>
        <w:pStyle w:val="Heading2"/>
      </w:pPr>
      <w:bookmarkStart w:id="163" w:name="_Toc241576653"/>
      <w:r>
        <w:t>5.3  The answer map — the house rule</w:t>
      </w:r>
      <w:bookmarkEnd w:id="163"/>
    </w:p>
    <w:p w14:paraId="71E2B764" w14:textId="77777777" w:rsidR="009A4FAC" w:rsidRDefault="00000000">
      <w:r>
        <w:rPr>
          <w:b/>
        </w:rPr>
        <w:t>Every answer in these notes begins with an answer map</w:t>
      </w:r>
      <w:r>
        <w:t>, and every answer you write in the exam should begin with one. It takes ninety seconds. It forces you to decide your headings before you write, it stops you from forgetting a limb of the question, and it shows the examiner your plan.</w:t>
      </w:r>
    </w:p>
    <w:p w14:paraId="21A26CAB" w14:textId="77777777" w:rsidR="009A4FAC" w:rsidRDefault="00000000">
      <w:pPr>
        <w:keepNext/>
        <w:spacing w:after="40"/>
        <w:jc w:val="center"/>
      </w:pPr>
      <w:r>
        <w:rPr>
          <w:noProof/>
        </w:rPr>
        <w:lastRenderedPageBreak/>
        <w:drawing>
          <wp:inline distT="0" distB="0" distL="0" distR="0" wp14:anchorId="5435DDEE" wp14:editId="318FC8F5">
            <wp:extent cx="5903999" cy="44079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tawhid_map.png"/>
                    <pic:cNvPicPr/>
                  </pic:nvPicPr>
                  <pic:blipFill>
                    <a:blip r:embed="rId19"/>
                    <a:stretch>
                      <a:fillRect/>
                    </a:stretch>
                  </pic:blipFill>
                  <pic:spPr>
                    <a:xfrm>
                      <a:off x="0" y="0"/>
                      <a:ext cx="5903999" cy="4407918"/>
                    </a:xfrm>
                    <a:prstGeom prst="rect">
                      <a:avLst/>
                    </a:prstGeom>
                  </pic:spPr>
                </pic:pic>
              </a:graphicData>
            </a:graphic>
          </wp:inline>
        </w:drawing>
      </w:r>
    </w:p>
    <w:p w14:paraId="6F2FA0D4" w14:textId="77777777" w:rsidR="009A4FAC" w:rsidRDefault="00000000">
      <w:pPr>
        <w:pStyle w:val="Caption"/>
      </w:pPr>
      <w:r>
        <w:rPr>
          <w:b/>
          <w:color w:val="0B6E4F"/>
        </w:rPr>
        <w:t xml:space="preserve">Figure 12  ·  </w:t>
      </w:r>
      <w:r>
        <w:t>An answer map for CSS 2019 Q2: 'Define Tauheed. What is its impact on individual life and the society?' Every box becomes a heading.</w:t>
      </w:r>
    </w:p>
    <w:p w14:paraId="1139D483" w14:textId="77777777" w:rsidR="009A4FAC" w:rsidRDefault="00000000">
      <w:pPr>
        <w:pStyle w:val="Heading3"/>
      </w:pPr>
      <w:bookmarkStart w:id="164" w:name="_Toc241576654"/>
      <w:r>
        <w:t>How to build it — five steps</w:t>
      </w:r>
      <w:bookmarkEnd w:id="164"/>
    </w:p>
    <w:p w14:paraId="729A63DA" w14:textId="77777777" w:rsidR="009A4FAC" w:rsidRDefault="00000000">
      <w:pPr>
        <w:tabs>
          <w:tab w:val="left" w:pos="454"/>
        </w:tabs>
        <w:spacing w:after="80"/>
        <w:ind w:left="454" w:hanging="454"/>
      </w:pPr>
      <w:r>
        <w:rPr>
          <w:b/>
          <w:color w:val="0B6E4F"/>
        </w:rPr>
        <w:t>1.</w:t>
      </w:r>
      <w:r>
        <w:rPr>
          <w:b/>
          <w:color w:val="0B6E4F"/>
        </w:rPr>
        <w:tab/>
      </w:r>
      <w:r>
        <w:rPr>
          <w:b/>
        </w:rPr>
        <w:t>Underline the command words and the limbs</w:t>
      </w:r>
      <w:r>
        <w:t xml:space="preserve"> of the question: </w:t>
      </w:r>
      <w:r>
        <w:rPr>
          <w:i/>
        </w:rPr>
        <w:t>Define</w:t>
      </w:r>
      <w:r>
        <w:t xml:space="preserve"> Tauheed · </w:t>
      </w:r>
      <w:r>
        <w:rPr>
          <w:i/>
        </w:rPr>
        <w:t>impact</w:t>
      </w:r>
      <w:r>
        <w:t xml:space="preserve"> on </w:t>
      </w:r>
      <w:r>
        <w:rPr>
          <w:i/>
        </w:rPr>
        <w:t>individual</w:t>
      </w:r>
      <w:r>
        <w:t xml:space="preserve"> · </w:t>
      </w:r>
      <w:r>
        <w:rPr>
          <w:i/>
        </w:rPr>
        <w:t>impact</w:t>
      </w:r>
      <w:r>
        <w:t xml:space="preserve"> on </w:t>
      </w:r>
      <w:r>
        <w:rPr>
          <w:i/>
        </w:rPr>
        <w:t>society</w:t>
      </w:r>
      <w:r>
        <w:t>.</w:t>
      </w:r>
    </w:p>
    <w:p w14:paraId="27F5A03A" w14:textId="77777777" w:rsidR="009A4FAC" w:rsidRDefault="00000000">
      <w:pPr>
        <w:tabs>
          <w:tab w:val="left" w:pos="454"/>
        </w:tabs>
        <w:spacing w:after="80"/>
        <w:ind w:left="454" w:hanging="454"/>
      </w:pPr>
      <w:r>
        <w:rPr>
          <w:b/>
          <w:color w:val="0B6E4F"/>
        </w:rPr>
        <w:t>2.</w:t>
      </w:r>
      <w:r>
        <w:rPr>
          <w:b/>
          <w:color w:val="0B6E4F"/>
        </w:rPr>
        <w:tab/>
      </w:r>
      <w:r>
        <w:rPr>
          <w:b/>
        </w:rPr>
        <w:t>Write the question in the centre</w:t>
      </w:r>
      <w:r>
        <w:t xml:space="preserve"> in your own short words.</w:t>
      </w:r>
    </w:p>
    <w:p w14:paraId="1510987B" w14:textId="77777777" w:rsidR="009A4FAC" w:rsidRDefault="00000000">
      <w:pPr>
        <w:tabs>
          <w:tab w:val="left" w:pos="454"/>
        </w:tabs>
        <w:spacing w:after="80"/>
        <w:ind w:left="454" w:hanging="454"/>
      </w:pPr>
      <w:r>
        <w:rPr>
          <w:b/>
          <w:color w:val="0B6E4F"/>
        </w:rPr>
        <w:t>3.</w:t>
      </w:r>
      <w:r>
        <w:rPr>
          <w:b/>
          <w:color w:val="0B6E4F"/>
        </w:rPr>
        <w:tab/>
      </w:r>
      <w:r>
        <w:rPr>
          <w:b/>
        </w:rPr>
        <w:t>One branch per limb</w:t>
      </w:r>
      <w:r>
        <w:t>, in the order of the question, using the question's words.</w:t>
      </w:r>
    </w:p>
    <w:p w14:paraId="38B65E22" w14:textId="77777777" w:rsidR="009A4FAC" w:rsidRDefault="00000000">
      <w:pPr>
        <w:tabs>
          <w:tab w:val="left" w:pos="454"/>
        </w:tabs>
        <w:spacing w:after="80"/>
        <w:ind w:left="454" w:hanging="454"/>
      </w:pPr>
      <w:r>
        <w:rPr>
          <w:b/>
          <w:color w:val="0B6E4F"/>
        </w:rPr>
        <w:t>4.</w:t>
      </w:r>
      <w:r>
        <w:rPr>
          <w:b/>
          <w:color w:val="0B6E4F"/>
        </w:rPr>
        <w:tab/>
      </w:r>
      <w:r>
        <w:rPr>
          <w:b/>
        </w:rPr>
        <w:t>Add the standard branches</w:t>
      </w:r>
      <w:r>
        <w:t>: Introduction, the concept's kinds or background, the contemporary angle, the conclusion.</w:t>
      </w:r>
    </w:p>
    <w:p w14:paraId="474601B6" w14:textId="77777777" w:rsidR="009A4FAC" w:rsidRDefault="00000000">
      <w:pPr>
        <w:tabs>
          <w:tab w:val="left" w:pos="454"/>
        </w:tabs>
        <w:spacing w:after="80"/>
        <w:ind w:left="454" w:hanging="454"/>
      </w:pPr>
      <w:r>
        <w:rPr>
          <w:b/>
          <w:color w:val="0B6E4F"/>
        </w:rPr>
        <w:t>5.</w:t>
      </w:r>
      <w:r>
        <w:rPr>
          <w:b/>
          <w:color w:val="0B6E4F"/>
        </w:rPr>
        <w:tab/>
      </w:r>
      <w:r>
        <w:rPr>
          <w:b/>
        </w:rPr>
        <w:t>Write two or three sub-points under each branch</w:t>
      </w:r>
      <w:r>
        <w:t xml:space="preserve"> — and the evidence you will use (just the surah name or hadith keyword).</w:t>
      </w:r>
    </w:p>
    <w:p w14:paraId="63BC8845" w14:textId="77777777" w:rsidR="009A4FAC" w:rsidRDefault="00000000">
      <w:pPr>
        <w:pStyle w:val="Heading2"/>
      </w:pPr>
      <w:bookmarkStart w:id="165" w:name="_Toc241576655"/>
      <w:r>
        <w:t>5.4  The introduction that earns marks</w:t>
      </w:r>
      <w:bookmarkEnd w:id="165"/>
    </w:p>
    <w:p w14:paraId="52C4A126" w14:textId="77777777" w:rsidR="009A4FAC" w:rsidRDefault="00000000">
      <w:r>
        <w:t xml:space="preserve">The introduction does three things in four to six sentences: </w:t>
      </w:r>
      <w:r>
        <w:rPr>
          <w:b/>
        </w:rPr>
        <w:t>it defines, it places, and it promises.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4"/>
        <w:gridCol w:w="2835"/>
        <w:gridCol w:w="4763"/>
      </w:tblGrid>
      <w:tr w:rsidR="009A4FAC" w14:paraId="767706B1" w14:textId="77777777">
        <w:trPr>
          <w:tblHeader/>
          <w:jc w:val="center"/>
        </w:trPr>
        <w:tc>
          <w:tcPr>
            <w:tcW w:w="1814" w:type="dxa"/>
            <w:shd w:val="clear" w:color="auto" w:fill="1B2A4A"/>
            <w:tcMar>
              <w:top w:w="60" w:type="dxa"/>
              <w:left w:w="100" w:type="dxa"/>
              <w:bottom w:w="60" w:type="dxa"/>
              <w:right w:w="100" w:type="dxa"/>
            </w:tcMar>
          </w:tcPr>
          <w:p w14:paraId="5C66FFBA" w14:textId="77777777" w:rsidR="009A4FAC" w:rsidRDefault="00000000">
            <w:pPr>
              <w:spacing w:after="0"/>
            </w:pPr>
            <w:r>
              <w:rPr>
                <w:rFonts w:ascii="Calibri" w:hAnsi="Calibri"/>
                <w:b/>
                <w:color w:val="FFFFFF"/>
                <w:sz w:val="18"/>
              </w:rPr>
              <w:t>Part</w:t>
            </w:r>
          </w:p>
        </w:tc>
        <w:tc>
          <w:tcPr>
            <w:tcW w:w="2835" w:type="dxa"/>
            <w:shd w:val="clear" w:color="auto" w:fill="1B2A4A"/>
            <w:tcMar>
              <w:top w:w="60" w:type="dxa"/>
              <w:left w:w="100" w:type="dxa"/>
              <w:bottom w:w="60" w:type="dxa"/>
              <w:right w:w="100" w:type="dxa"/>
            </w:tcMar>
          </w:tcPr>
          <w:p w14:paraId="766D6300" w14:textId="77777777" w:rsidR="009A4FAC" w:rsidRDefault="00000000">
            <w:pPr>
              <w:spacing w:after="0"/>
            </w:pPr>
            <w:r>
              <w:rPr>
                <w:rFonts w:ascii="Calibri" w:hAnsi="Calibri"/>
                <w:b/>
                <w:color w:val="FFFFFF"/>
                <w:sz w:val="18"/>
              </w:rPr>
              <w:t>What to write</w:t>
            </w:r>
          </w:p>
        </w:tc>
        <w:tc>
          <w:tcPr>
            <w:tcW w:w="4762" w:type="dxa"/>
            <w:shd w:val="clear" w:color="auto" w:fill="1B2A4A"/>
            <w:tcMar>
              <w:top w:w="60" w:type="dxa"/>
              <w:left w:w="100" w:type="dxa"/>
              <w:bottom w:w="60" w:type="dxa"/>
              <w:right w:w="100" w:type="dxa"/>
            </w:tcMar>
          </w:tcPr>
          <w:p w14:paraId="5D7BEE6F" w14:textId="77777777" w:rsidR="009A4FAC" w:rsidRDefault="00000000">
            <w:pPr>
              <w:spacing w:after="0"/>
            </w:pPr>
            <w:r>
              <w:rPr>
                <w:rFonts w:ascii="Calibri" w:hAnsi="Calibri"/>
                <w:b/>
                <w:color w:val="FFFFFF"/>
                <w:sz w:val="18"/>
              </w:rPr>
              <w:t>Example (Tauheed, 2019)</w:t>
            </w:r>
          </w:p>
        </w:tc>
      </w:tr>
      <w:tr w:rsidR="009A4FAC" w14:paraId="15456C18" w14:textId="77777777">
        <w:trPr>
          <w:jc w:val="center"/>
        </w:trPr>
        <w:tc>
          <w:tcPr>
            <w:tcW w:w="1814" w:type="dxa"/>
            <w:tcMar>
              <w:top w:w="50" w:type="dxa"/>
              <w:left w:w="100" w:type="dxa"/>
              <w:bottom w:w="50" w:type="dxa"/>
              <w:right w:w="100" w:type="dxa"/>
            </w:tcMar>
          </w:tcPr>
          <w:p w14:paraId="4F48A37E" w14:textId="77777777" w:rsidR="009A4FAC" w:rsidRDefault="00000000">
            <w:pPr>
              <w:spacing w:after="20" w:line="252" w:lineRule="auto"/>
            </w:pPr>
            <w:r>
              <w:rPr>
                <w:sz w:val="18"/>
              </w:rPr>
              <w:t>Opening evidence</w:t>
            </w:r>
          </w:p>
        </w:tc>
        <w:tc>
          <w:tcPr>
            <w:tcW w:w="2835" w:type="dxa"/>
            <w:tcMar>
              <w:top w:w="50" w:type="dxa"/>
              <w:left w:w="100" w:type="dxa"/>
              <w:bottom w:w="50" w:type="dxa"/>
              <w:right w:w="100" w:type="dxa"/>
            </w:tcMar>
          </w:tcPr>
          <w:p w14:paraId="30B507E5" w14:textId="77777777" w:rsidR="009A4FAC" w:rsidRDefault="00000000">
            <w:pPr>
              <w:spacing w:after="20" w:line="252" w:lineRule="auto"/>
            </w:pPr>
            <w:r>
              <w:rPr>
                <w:sz w:val="18"/>
              </w:rPr>
              <w:t>The verse or hadith that sums up the answer</w:t>
            </w:r>
          </w:p>
        </w:tc>
        <w:tc>
          <w:tcPr>
            <w:tcW w:w="4762" w:type="dxa"/>
            <w:tcMar>
              <w:top w:w="50" w:type="dxa"/>
              <w:left w:w="100" w:type="dxa"/>
              <w:bottom w:w="50" w:type="dxa"/>
              <w:right w:w="100" w:type="dxa"/>
            </w:tcMar>
          </w:tcPr>
          <w:p w14:paraId="2BFC9DFB" w14:textId="77777777" w:rsidR="009A4FAC" w:rsidRDefault="00000000">
            <w:pPr>
              <w:spacing w:after="20" w:line="252" w:lineRule="auto"/>
            </w:pPr>
            <w:r>
              <w:rPr>
                <w:i/>
                <w:sz w:val="18"/>
              </w:rPr>
              <w:t>Say: He is Allah, the One …</w:t>
            </w:r>
            <w:r>
              <w:rPr>
                <w:sz w:val="18"/>
              </w:rPr>
              <w:t xml:space="preserve"> (Al-Ikhlas, Quran)</w:t>
            </w:r>
          </w:p>
        </w:tc>
      </w:tr>
      <w:tr w:rsidR="009A4FAC" w14:paraId="25347572" w14:textId="77777777">
        <w:trPr>
          <w:jc w:val="center"/>
        </w:trPr>
        <w:tc>
          <w:tcPr>
            <w:tcW w:w="1814" w:type="dxa"/>
            <w:shd w:val="clear" w:color="auto" w:fill="F4F6F8"/>
            <w:tcMar>
              <w:top w:w="50" w:type="dxa"/>
              <w:left w:w="100" w:type="dxa"/>
              <w:bottom w:w="50" w:type="dxa"/>
              <w:right w:w="100" w:type="dxa"/>
            </w:tcMar>
          </w:tcPr>
          <w:p w14:paraId="23509A41" w14:textId="77777777" w:rsidR="009A4FAC" w:rsidRDefault="00000000">
            <w:pPr>
              <w:spacing w:after="20" w:line="252" w:lineRule="auto"/>
            </w:pPr>
            <w:r>
              <w:rPr>
                <w:sz w:val="18"/>
              </w:rPr>
              <w:t>Definition</w:t>
            </w:r>
          </w:p>
        </w:tc>
        <w:tc>
          <w:tcPr>
            <w:tcW w:w="2835" w:type="dxa"/>
            <w:shd w:val="clear" w:color="auto" w:fill="F4F6F8"/>
            <w:tcMar>
              <w:top w:w="50" w:type="dxa"/>
              <w:left w:w="100" w:type="dxa"/>
              <w:bottom w:w="50" w:type="dxa"/>
              <w:right w:w="100" w:type="dxa"/>
            </w:tcMar>
          </w:tcPr>
          <w:p w14:paraId="663A78AB" w14:textId="77777777" w:rsidR="009A4FAC" w:rsidRDefault="00000000">
            <w:pPr>
              <w:spacing w:after="20" w:line="252" w:lineRule="auto"/>
            </w:pPr>
            <w:r>
              <w:rPr>
                <w:sz w:val="18"/>
              </w:rPr>
              <w:t>Literal meaning + technical meaning</w:t>
            </w:r>
          </w:p>
        </w:tc>
        <w:tc>
          <w:tcPr>
            <w:tcW w:w="4762" w:type="dxa"/>
            <w:shd w:val="clear" w:color="auto" w:fill="F4F6F8"/>
            <w:tcMar>
              <w:top w:w="50" w:type="dxa"/>
              <w:left w:w="100" w:type="dxa"/>
              <w:bottom w:w="50" w:type="dxa"/>
              <w:right w:w="100" w:type="dxa"/>
            </w:tcMar>
          </w:tcPr>
          <w:p w14:paraId="6C3415C7" w14:textId="77777777" w:rsidR="009A4FAC" w:rsidRDefault="00000000">
            <w:pPr>
              <w:spacing w:after="20" w:line="252" w:lineRule="auto"/>
            </w:pPr>
            <w:r>
              <w:rPr>
                <w:sz w:val="18"/>
              </w:rPr>
              <w:t xml:space="preserve">Tauheed comes from </w:t>
            </w:r>
            <w:r>
              <w:rPr>
                <w:i/>
                <w:sz w:val="18"/>
              </w:rPr>
              <w:t>wahhada</w:t>
            </w:r>
            <w:r>
              <w:rPr>
                <w:sz w:val="18"/>
              </w:rPr>
              <w:t>, to make one; technically it is the belief that Allah is One in His essence, attributes, lordship and right to worship.</w:t>
            </w:r>
          </w:p>
        </w:tc>
      </w:tr>
      <w:tr w:rsidR="009A4FAC" w14:paraId="61A0E22D" w14:textId="77777777">
        <w:trPr>
          <w:jc w:val="center"/>
        </w:trPr>
        <w:tc>
          <w:tcPr>
            <w:tcW w:w="1814" w:type="dxa"/>
            <w:tcMar>
              <w:top w:w="50" w:type="dxa"/>
              <w:left w:w="100" w:type="dxa"/>
              <w:bottom w:w="50" w:type="dxa"/>
              <w:right w:w="100" w:type="dxa"/>
            </w:tcMar>
          </w:tcPr>
          <w:p w14:paraId="688A5D85" w14:textId="77777777" w:rsidR="009A4FAC" w:rsidRDefault="00000000">
            <w:pPr>
              <w:spacing w:after="20" w:line="252" w:lineRule="auto"/>
            </w:pPr>
            <w:r>
              <w:rPr>
                <w:sz w:val="18"/>
              </w:rPr>
              <w:t>Place</w:t>
            </w:r>
          </w:p>
        </w:tc>
        <w:tc>
          <w:tcPr>
            <w:tcW w:w="2835" w:type="dxa"/>
            <w:tcMar>
              <w:top w:w="50" w:type="dxa"/>
              <w:left w:w="100" w:type="dxa"/>
              <w:bottom w:w="50" w:type="dxa"/>
              <w:right w:w="100" w:type="dxa"/>
            </w:tcMar>
          </w:tcPr>
          <w:p w14:paraId="1F329F9E" w14:textId="77777777" w:rsidR="009A4FAC" w:rsidRDefault="00000000">
            <w:pPr>
              <w:spacing w:after="20" w:line="252" w:lineRule="auto"/>
            </w:pPr>
            <w:r>
              <w:rPr>
                <w:sz w:val="18"/>
              </w:rPr>
              <w:t>Where it stands in Islam</w:t>
            </w:r>
          </w:p>
        </w:tc>
        <w:tc>
          <w:tcPr>
            <w:tcW w:w="4762" w:type="dxa"/>
            <w:tcMar>
              <w:top w:w="50" w:type="dxa"/>
              <w:left w:w="100" w:type="dxa"/>
              <w:bottom w:w="50" w:type="dxa"/>
              <w:right w:w="100" w:type="dxa"/>
            </w:tcMar>
          </w:tcPr>
          <w:p w14:paraId="7422443E" w14:textId="77777777" w:rsidR="009A4FAC" w:rsidRDefault="00000000">
            <w:pPr>
              <w:spacing w:after="20" w:line="252" w:lineRule="auto"/>
            </w:pPr>
            <w:r>
              <w:rPr>
                <w:sz w:val="18"/>
              </w:rPr>
              <w:t>It is the first article of faith, the message of every Prophet and the foundation of the whole Din.</w:t>
            </w:r>
          </w:p>
        </w:tc>
      </w:tr>
      <w:tr w:rsidR="009A4FAC" w14:paraId="622092F6" w14:textId="77777777">
        <w:trPr>
          <w:jc w:val="center"/>
        </w:trPr>
        <w:tc>
          <w:tcPr>
            <w:tcW w:w="1814" w:type="dxa"/>
            <w:shd w:val="clear" w:color="auto" w:fill="F4F6F8"/>
            <w:tcMar>
              <w:top w:w="50" w:type="dxa"/>
              <w:left w:w="100" w:type="dxa"/>
              <w:bottom w:w="50" w:type="dxa"/>
              <w:right w:w="100" w:type="dxa"/>
            </w:tcMar>
          </w:tcPr>
          <w:p w14:paraId="7411C883" w14:textId="77777777" w:rsidR="009A4FAC" w:rsidRDefault="00000000">
            <w:pPr>
              <w:spacing w:after="20" w:line="252" w:lineRule="auto"/>
            </w:pPr>
            <w:r>
              <w:rPr>
                <w:sz w:val="18"/>
              </w:rPr>
              <w:lastRenderedPageBreak/>
              <w:t>Thesis</w:t>
            </w:r>
          </w:p>
        </w:tc>
        <w:tc>
          <w:tcPr>
            <w:tcW w:w="2835" w:type="dxa"/>
            <w:shd w:val="clear" w:color="auto" w:fill="F4F6F8"/>
            <w:tcMar>
              <w:top w:w="50" w:type="dxa"/>
              <w:left w:w="100" w:type="dxa"/>
              <w:bottom w:w="50" w:type="dxa"/>
              <w:right w:w="100" w:type="dxa"/>
            </w:tcMar>
          </w:tcPr>
          <w:p w14:paraId="69464691" w14:textId="77777777" w:rsidR="009A4FAC" w:rsidRDefault="00000000">
            <w:pPr>
              <w:spacing w:after="20" w:line="252" w:lineRule="auto"/>
            </w:pPr>
            <w:r>
              <w:rPr>
                <w:sz w:val="18"/>
              </w:rPr>
              <w:t>The one-sentence answer to the question</w:t>
            </w:r>
          </w:p>
        </w:tc>
        <w:tc>
          <w:tcPr>
            <w:tcW w:w="4762" w:type="dxa"/>
            <w:shd w:val="clear" w:color="auto" w:fill="F4F6F8"/>
            <w:tcMar>
              <w:top w:w="50" w:type="dxa"/>
              <w:left w:w="100" w:type="dxa"/>
              <w:bottom w:w="50" w:type="dxa"/>
              <w:right w:w="100" w:type="dxa"/>
            </w:tcMar>
          </w:tcPr>
          <w:p w14:paraId="480E27FB" w14:textId="77777777" w:rsidR="009A4FAC" w:rsidRDefault="00000000">
            <w:pPr>
              <w:spacing w:after="20" w:line="252" w:lineRule="auto"/>
            </w:pPr>
            <w:r>
              <w:rPr>
                <w:sz w:val="18"/>
              </w:rPr>
              <w:t>Tauheed does not only change what a person believes; it remakes the individual and reorganises society on equality, justice and freedom.</w:t>
            </w:r>
          </w:p>
        </w:tc>
      </w:tr>
    </w:tbl>
    <w:p w14:paraId="16B2CBD9" w14:textId="77777777" w:rsidR="009A4FAC" w:rsidRDefault="009A4FAC">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7D9FE66D"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64430D8F" w14:textId="77777777" w:rsidR="009A4FAC" w:rsidRDefault="00000000">
            <w:pPr>
              <w:spacing w:after="60"/>
            </w:pPr>
            <w:r>
              <w:rPr>
                <w:rFonts w:ascii="Calibri" w:hAnsi="Calibri"/>
                <w:b/>
                <w:color w:val="9B2335"/>
                <w:spacing w:val="30"/>
                <w:sz w:val="17"/>
              </w:rPr>
              <w:t>TRAP  ·  THE INTRODUCTION THAT SAYS NOTHING</w:t>
            </w:r>
          </w:p>
          <w:p w14:paraId="7B6C1CF5" w14:textId="77777777" w:rsidR="009A4FAC" w:rsidRDefault="00000000">
            <w:pPr>
              <w:spacing w:after="60"/>
            </w:pPr>
            <w:r>
              <w:rPr>
                <w:sz w:val="20"/>
              </w:rPr>
              <w:t xml:space="preserve">'Islam is a complete code of life. It covers every aspect of life. It is the religion of peace …' — these three sentences appear in thousands of scripts and earn nothing. </w:t>
            </w:r>
            <w:r>
              <w:rPr>
                <w:b/>
                <w:sz w:val="20"/>
              </w:rPr>
              <w:t>Define the exact term of the question and state a thesis.</w:t>
            </w:r>
          </w:p>
        </w:tc>
      </w:tr>
    </w:tbl>
    <w:p w14:paraId="7A57D45D" w14:textId="77777777" w:rsidR="009A4FAC" w:rsidRDefault="009A4FAC">
      <w:pPr>
        <w:spacing w:after="0"/>
      </w:pPr>
    </w:p>
    <w:p w14:paraId="167ADBDD" w14:textId="77777777" w:rsidR="009A4FAC" w:rsidRDefault="00000000">
      <w:pPr>
        <w:pStyle w:val="Heading2"/>
      </w:pPr>
      <w:bookmarkStart w:id="166" w:name="_Toc241576656"/>
      <w:r>
        <w:t>5.5  Headings that repeat the question</w:t>
      </w:r>
      <w:bookmarkEnd w:id="166"/>
    </w:p>
    <w:p w14:paraId="02516C4E" w14:textId="77777777" w:rsidR="009A4FAC" w:rsidRDefault="00000000">
      <w:r>
        <w:t xml:space="preserve">This is the single most important habit. The examiner is looking for the answer to </w:t>
      </w:r>
      <w:r>
        <w:rPr>
          <w:i/>
        </w:rPr>
        <w:t>his</w:t>
      </w:r>
      <w:r>
        <w:t xml:space="preserve"> question; show it to him in the headings. The notes use a </w:t>
      </w:r>
      <w:r>
        <w:rPr>
          <w:b/>
        </w:rPr>
        <w:t>four-level heading ladder</w:t>
      </w:r>
      <w:r>
        <w:t>, and you should use the same ladder in the exam:</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5"/>
        <w:gridCol w:w="1814"/>
        <w:gridCol w:w="3175"/>
        <w:gridCol w:w="3628"/>
      </w:tblGrid>
      <w:tr w:rsidR="009A4FAC" w14:paraId="4B788858" w14:textId="77777777">
        <w:trPr>
          <w:tblHeader/>
          <w:jc w:val="center"/>
        </w:trPr>
        <w:tc>
          <w:tcPr>
            <w:tcW w:w="794" w:type="dxa"/>
            <w:shd w:val="clear" w:color="auto" w:fill="1B2A4A"/>
            <w:tcMar>
              <w:top w:w="60" w:type="dxa"/>
              <w:left w:w="100" w:type="dxa"/>
              <w:bottom w:w="60" w:type="dxa"/>
              <w:right w:w="100" w:type="dxa"/>
            </w:tcMar>
          </w:tcPr>
          <w:p w14:paraId="08B49699" w14:textId="77777777" w:rsidR="009A4FAC" w:rsidRDefault="00000000">
            <w:pPr>
              <w:spacing w:after="0"/>
            </w:pPr>
            <w:r>
              <w:rPr>
                <w:rFonts w:ascii="Calibri" w:hAnsi="Calibri"/>
                <w:b/>
                <w:color w:val="FFFFFF"/>
                <w:sz w:val="18"/>
              </w:rPr>
              <w:t>Level</w:t>
            </w:r>
          </w:p>
        </w:tc>
        <w:tc>
          <w:tcPr>
            <w:tcW w:w="1814" w:type="dxa"/>
            <w:shd w:val="clear" w:color="auto" w:fill="1B2A4A"/>
            <w:tcMar>
              <w:top w:w="60" w:type="dxa"/>
              <w:left w:w="100" w:type="dxa"/>
              <w:bottom w:w="60" w:type="dxa"/>
              <w:right w:w="100" w:type="dxa"/>
            </w:tcMar>
          </w:tcPr>
          <w:p w14:paraId="13023026" w14:textId="77777777" w:rsidR="009A4FAC" w:rsidRDefault="00000000">
            <w:pPr>
              <w:spacing w:after="0"/>
            </w:pPr>
            <w:r>
              <w:rPr>
                <w:rFonts w:ascii="Calibri" w:hAnsi="Calibri"/>
                <w:b/>
                <w:color w:val="FFFFFF"/>
                <w:sz w:val="18"/>
              </w:rPr>
              <w:t>Numbering</w:t>
            </w:r>
          </w:p>
        </w:tc>
        <w:tc>
          <w:tcPr>
            <w:tcW w:w="3175" w:type="dxa"/>
            <w:shd w:val="clear" w:color="auto" w:fill="1B2A4A"/>
            <w:tcMar>
              <w:top w:w="60" w:type="dxa"/>
              <w:left w:w="100" w:type="dxa"/>
              <w:bottom w:w="60" w:type="dxa"/>
              <w:right w:w="100" w:type="dxa"/>
            </w:tcMar>
          </w:tcPr>
          <w:p w14:paraId="55FDCDA1" w14:textId="77777777" w:rsidR="009A4FAC" w:rsidRDefault="00000000">
            <w:pPr>
              <w:spacing w:after="0"/>
            </w:pPr>
            <w:r>
              <w:rPr>
                <w:rFonts w:ascii="Calibri" w:hAnsi="Calibri"/>
                <w:b/>
                <w:color w:val="FFFFFF"/>
                <w:sz w:val="18"/>
              </w:rPr>
              <w:t>Used for</w:t>
            </w:r>
          </w:p>
        </w:tc>
        <w:tc>
          <w:tcPr>
            <w:tcW w:w="3628" w:type="dxa"/>
            <w:shd w:val="clear" w:color="auto" w:fill="1B2A4A"/>
            <w:tcMar>
              <w:top w:w="60" w:type="dxa"/>
              <w:left w:w="100" w:type="dxa"/>
              <w:bottom w:w="60" w:type="dxa"/>
              <w:right w:w="100" w:type="dxa"/>
            </w:tcMar>
          </w:tcPr>
          <w:p w14:paraId="04C66E0C" w14:textId="77777777" w:rsidR="009A4FAC" w:rsidRDefault="00000000">
            <w:pPr>
              <w:spacing w:after="0"/>
            </w:pPr>
            <w:r>
              <w:rPr>
                <w:rFonts w:ascii="Calibri" w:hAnsi="Calibri"/>
                <w:b/>
                <w:color w:val="FFFFFF"/>
                <w:sz w:val="18"/>
              </w:rPr>
              <w:t>Example</w:t>
            </w:r>
          </w:p>
        </w:tc>
      </w:tr>
      <w:tr w:rsidR="009A4FAC" w14:paraId="7A88C202" w14:textId="77777777">
        <w:trPr>
          <w:jc w:val="center"/>
        </w:trPr>
        <w:tc>
          <w:tcPr>
            <w:tcW w:w="794" w:type="dxa"/>
            <w:tcMar>
              <w:top w:w="50" w:type="dxa"/>
              <w:left w:w="100" w:type="dxa"/>
              <w:bottom w:w="50" w:type="dxa"/>
              <w:right w:w="100" w:type="dxa"/>
            </w:tcMar>
          </w:tcPr>
          <w:p w14:paraId="6A136478" w14:textId="77777777" w:rsidR="009A4FAC" w:rsidRDefault="00000000">
            <w:pPr>
              <w:spacing w:after="20" w:line="252" w:lineRule="auto"/>
            </w:pPr>
            <w:r>
              <w:rPr>
                <w:sz w:val="18"/>
              </w:rPr>
              <w:t>1</w:t>
            </w:r>
          </w:p>
        </w:tc>
        <w:tc>
          <w:tcPr>
            <w:tcW w:w="1814" w:type="dxa"/>
            <w:tcMar>
              <w:top w:w="50" w:type="dxa"/>
              <w:left w:w="100" w:type="dxa"/>
              <w:bottom w:w="50" w:type="dxa"/>
              <w:right w:w="100" w:type="dxa"/>
            </w:tcMar>
          </w:tcPr>
          <w:p w14:paraId="05023AE5" w14:textId="77777777" w:rsidR="009A4FAC" w:rsidRDefault="00000000">
            <w:pPr>
              <w:spacing w:after="20" w:line="252" w:lineRule="auto"/>
            </w:pPr>
            <w:r>
              <w:rPr>
                <w:sz w:val="18"/>
              </w:rPr>
              <w:t>(1), (2), (3) …</w:t>
            </w:r>
          </w:p>
        </w:tc>
        <w:tc>
          <w:tcPr>
            <w:tcW w:w="3175" w:type="dxa"/>
            <w:tcMar>
              <w:top w:w="50" w:type="dxa"/>
              <w:left w:w="100" w:type="dxa"/>
              <w:bottom w:w="50" w:type="dxa"/>
              <w:right w:w="100" w:type="dxa"/>
            </w:tcMar>
          </w:tcPr>
          <w:p w14:paraId="419A1ADD" w14:textId="77777777" w:rsidR="009A4FAC" w:rsidRDefault="00000000">
            <w:pPr>
              <w:spacing w:after="20" w:line="252" w:lineRule="auto"/>
            </w:pPr>
            <w:r>
              <w:rPr>
                <w:sz w:val="18"/>
              </w:rPr>
              <w:t>Each limb of the question; introduction; conclusion</w:t>
            </w:r>
          </w:p>
        </w:tc>
        <w:tc>
          <w:tcPr>
            <w:tcW w:w="3628" w:type="dxa"/>
            <w:tcMar>
              <w:top w:w="50" w:type="dxa"/>
              <w:left w:w="100" w:type="dxa"/>
              <w:bottom w:w="50" w:type="dxa"/>
              <w:right w:w="100" w:type="dxa"/>
            </w:tcMar>
          </w:tcPr>
          <w:p w14:paraId="5005688D" w14:textId="77777777" w:rsidR="009A4FAC" w:rsidRDefault="00000000">
            <w:pPr>
              <w:spacing w:after="20" w:line="252" w:lineRule="auto"/>
            </w:pPr>
            <w:r>
              <w:rPr>
                <w:sz w:val="18"/>
              </w:rPr>
              <w:t>(4) Impact of Tauheed on the Individual</w:t>
            </w:r>
          </w:p>
        </w:tc>
      </w:tr>
      <w:tr w:rsidR="009A4FAC" w14:paraId="5AC70C04" w14:textId="77777777">
        <w:trPr>
          <w:jc w:val="center"/>
        </w:trPr>
        <w:tc>
          <w:tcPr>
            <w:tcW w:w="794" w:type="dxa"/>
            <w:shd w:val="clear" w:color="auto" w:fill="F4F6F8"/>
            <w:tcMar>
              <w:top w:w="50" w:type="dxa"/>
              <w:left w:w="100" w:type="dxa"/>
              <w:bottom w:w="50" w:type="dxa"/>
              <w:right w:w="100" w:type="dxa"/>
            </w:tcMar>
          </w:tcPr>
          <w:p w14:paraId="6B87D04B" w14:textId="77777777" w:rsidR="009A4FAC" w:rsidRDefault="00000000">
            <w:pPr>
              <w:spacing w:after="20" w:line="252" w:lineRule="auto"/>
            </w:pPr>
            <w:r>
              <w:rPr>
                <w:sz w:val="18"/>
              </w:rPr>
              <w:t>2</w:t>
            </w:r>
          </w:p>
        </w:tc>
        <w:tc>
          <w:tcPr>
            <w:tcW w:w="1814" w:type="dxa"/>
            <w:shd w:val="clear" w:color="auto" w:fill="F4F6F8"/>
            <w:tcMar>
              <w:top w:w="50" w:type="dxa"/>
              <w:left w:w="100" w:type="dxa"/>
              <w:bottom w:w="50" w:type="dxa"/>
              <w:right w:w="100" w:type="dxa"/>
            </w:tcMar>
          </w:tcPr>
          <w:p w14:paraId="544EB9F7" w14:textId="77777777" w:rsidR="009A4FAC" w:rsidRDefault="00000000">
            <w:pPr>
              <w:spacing w:after="20" w:line="252" w:lineRule="auto"/>
            </w:pPr>
            <w:r>
              <w:rPr>
                <w:sz w:val="18"/>
              </w:rPr>
              <w:t>(i), (ii), (iii) …</w:t>
            </w:r>
          </w:p>
        </w:tc>
        <w:tc>
          <w:tcPr>
            <w:tcW w:w="3175" w:type="dxa"/>
            <w:shd w:val="clear" w:color="auto" w:fill="F4F6F8"/>
            <w:tcMar>
              <w:top w:w="50" w:type="dxa"/>
              <w:left w:w="100" w:type="dxa"/>
              <w:bottom w:w="50" w:type="dxa"/>
              <w:right w:w="100" w:type="dxa"/>
            </w:tcMar>
          </w:tcPr>
          <w:p w14:paraId="6B412826" w14:textId="77777777" w:rsidR="009A4FAC" w:rsidRDefault="00000000">
            <w:pPr>
              <w:spacing w:after="20" w:line="252" w:lineRule="auto"/>
            </w:pPr>
            <w:r>
              <w:rPr>
                <w:sz w:val="18"/>
              </w:rPr>
              <w:t>The main points under a limb</w:t>
            </w:r>
          </w:p>
        </w:tc>
        <w:tc>
          <w:tcPr>
            <w:tcW w:w="3628" w:type="dxa"/>
            <w:shd w:val="clear" w:color="auto" w:fill="F4F6F8"/>
            <w:tcMar>
              <w:top w:w="50" w:type="dxa"/>
              <w:left w:w="100" w:type="dxa"/>
              <w:bottom w:w="50" w:type="dxa"/>
              <w:right w:w="100" w:type="dxa"/>
            </w:tcMar>
          </w:tcPr>
          <w:p w14:paraId="3DAE1777" w14:textId="77777777" w:rsidR="009A4FAC" w:rsidRDefault="00000000">
            <w:pPr>
              <w:spacing w:after="20" w:line="252" w:lineRule="auto"/>
            </w:pPr>
            <w:r>
              <w:rPr>
                <w:sz w:val="18"/>
              </w:rPr>
              <w:t>(i) Human dignity and self-respect</w:t>
            </w:r>
          </w:p>
        </w:tc>
      </w:tr>
      <w:tr w:rsidR="009A4FAC" w14:paraId="57A44B3C" w14:textId="77777777">
        <w:trPr>
          <w:jc w:val="center"/>
        </w:trPr>
        <w:tc>
          <w:tcPr>
            <w:tcW w:w="794" w:type="dxa"/>
            <w:tcMar>
              <w:top w:w="50" w:type="dxa"/>
              <w:left w:w="100" w:type="dxa"/>
              <w:bottom w:w="50" w:type="dxa"/>
              <w:right w:w="100" w:type="dxa"/>
            </w:tcMar>
          </w:tcPr>
          <w:p w14:paraId="2124E2DA" w14:textId="77777777" w:rsidR="009A4FAC" w:rsidRDefault="00000000">
            <w:pPr>
              <w:spacing w:after="20" w:line="252" w:lineRule="auto"/>
            </w:pPr>
            <w:r>
              <w:rPr>
                <w:sz w:val="18"/>
              </w:rPr>
              <w:t>3</w:t>
            </w:r>
          </w:p>
        </w:tc>
        <w:tc>
          <w:tcPr>
            <w:tcW w:w="1814" w:type="dxa"/>
            <w:tcMar>
              <w:top w:w="50" w:type="dxa"/>
              <w:left w:w="100" w:type="dxa"/>
              <w:bottom w:w="50" w:type="dxa"/>
              <w:right w:w="100" w:type="dxa"/>
            </w:tcMar>
          </w:tcPr>
          <w:p w14:paraId="1F1F802B" w14:textId="77777777" w:rsidR="009A4FAC" w:rsidRDefault="00000000">
            <w:pPr>
              <w:spacing w:after="20" w:line="252" w:lineRule="auto"/>
            </w:pPr>
            <w:r>
              <w:rPr>
                <w:sz w:val="18"/>
              </w:rPr>
              <w:t>(a), (b), (c) …</w:t>
            </w:r>
          </w:p>
        </w:tc>
        <w:tc>
          <w:tcPr>
            <w:tcW w:w="3175" w:type="dxa"/>
            <w:tcMar>
              <w:top w:w="50" w:type="dxa"/>
              <w:left w:w="100" w:type="dxa"/>
              <w:bottom w:w="50" w:type="dxa"/>
              <w:right w:w="100" w:type="dxa"/>
            </w:tcMar>
          </w:tcPr>
          <w:p w14:paraId="1684A33A" w14:textId="77777777" w:rsidR="009A4FAC" w:rsidRDefault="00000000">
            <w:pPr>
              <w:spacing w:after="20" w:line="252" w:lineRule="auto"/>
            </w:pPr>
            <w:r>
              <w:rPr>
                <w:sz w:val="18"/>
              </w:rPr>
              <w:t>The aspects or examples of a point</w:t>
            </w:r>
          </w:p>
        </w:tc>
        <w:tc>
          <w:tcPr>
            <w:tcW w:w="3628" w:type="dxa"/>
            <w:tcMar>
              <w:top w:w="50" w:type="dxa"/>
              <w:left w:w="100" w:type="dxa"/>
              <w:bottom w:w="50" w:type="dxa"/>
              <w:right w:w="100" w:type="dxa"/>
            </w:tcMar>
          </w:tcPr>
          <w:p w14:paraId="7976A4FC" w14:textId="77777777" w:rsidR="009A4FAC" w:rsidRDefault="00000000">
            <w:pPr>
              <w:spacing w:after="20" w:line="252" w:lineRule="auto"/>
            </w:pPr>
            <w:r>
              <w:rPr>
                <w:sz w:val="18"/>
              </w:rPr>
              <w:t>(a) Freedom from bowing before any creature</w:t>
            </w:r>
          </w:p>
        </w:tc>
      </w:tr>
      <w:tr w:rsidR="009A4FAC" w14:paraId="5ABC8C61" w14:textId="77777777">
        <w:trPr>
          <w:jc w:val="center"/>
        </w:trPr>
        <w:tc>
          <w:tcPr>
            <w:tcW w:w="794" w:type="dxa"/>
            <w:shd w:val="clear" w:color="auto" w:fill="F4F6F8"/>
            <w:tcMar>
              <w:top w:w="50" w:type="dxa"/>
              <w:left w:w="100" w:type="dxa"/>
              <w:bottom w:w="50" w:type="dxa"/>
              <w:right w:w="100" w:type="dxa"/>
            </w:tcMar>
          </w:tcPr>
          <w:p w14:paraId="54E72805" w14:textId="77777777" w:rsidR="009A4FAC" w:rsidRDefault="00000000">
            <w:pPr>
              <w:spacing w:after="20" w:line="252" w:lineRule="auto"/>
            </w:pPr>
            <w:r>
              <w:rPr>
                <w:sz w:val="18"/>
              </w:rPr>
              <w:t>4</w:t>
            </w:r>
          </w:p>
        </w:tc>
        <w:tc>
          <w:tcPr>
            <w:tcW w:w="1814" w:type="dxa"/>
            <w:shd w:val="clear" w:color="auto" w:fill="F4F6F8"/>
            <w:tcMar>
              <w:top w:w="50" w:type="dxa"/>
              <w:left w:w="100" w:type="dxa"/>
              <w:bottom w:w="50" w:type="dxa"/>
              <w:right w:w="100" w:type="dxa"/>
            </w:tcMar>
          </w:tcPr>
          <w:p w14:paraId="42F71EE2" w14:textId="77777777" w:rsidR="009A4FAC" w:rsidRDefault="00000000">
            <w:pPr>
              <w:spacing w:after="20" w:line="252" w:lineRule="auto"/>
            </w:pPr>
            <w:r>
              <w:rPr>
                <w:sz w:val="18"/>
              </w:rPr>
              <w:t>•</w:t>
            </w:r>
          </w:p>
        </w:tc>
        <w:tc>
          <w:tcPr>
            <w:tcW w:w="3175" w:type="dxa"/>
            <w:shd w:val="clear" w:color="auto" w:fill="F4F6F8"/>
            <w:tcMar>
              <w:top w:w="50" w:type="dxa"/>
              <w:left w:w="100" w:type="dxa"/>
              <w:bottom w:w="50" w:type="dxa"/>
              <w:right w:w="100" w:type="dxa"/>
            </w:tcMar>
          </w:tcPr>
          <w:p w14:paraId="1D68A07E" w14:textId="77777777" w:rsidR="009A4FAC" w:rsidRDefault="00000000">
            <w:pPr>
              <w:spacing w:after="20" w:line="252" w:lineRule="auto"/>
            </w:pPr>
            <w:r>
              <w:rPr>
                <w:sz w:val="18"/>
              </w:rPr>
              <w:t>Short facts, data, names</w:t>
            </w:r>
          </w:p>
        </w:tc>
        <w:tc>
          <w:tcPr>
            <w:tcW w:w="3628" w:type="dxa"/>
            <w:shd w:val="clear" w:color="auto" w:fill="F4F6F8"/>
            <w:tcMar>
              <w:top w:w="50" w:type="dxa"/>
              <w:left w:w="100" w:type="dxa"/>
              <w:bottom w:w="50" w:type="dxa"/>
              <w:right w:w="100" w:type="dxa"/>
            </w:tcMar>
          </w:tcPr>
          <w:p w14:paraId="51E1B3D3" w14:textId="77777777" w:rsidR="009A4FAC" w:rsidRDefault="00000000">
            <w:pPr>
              <w:spacing w:after="20" w:line="252" w:lineRule="auto"/>
            </w:pPr>
            <w:r>
              <w:rPr>
                <w:sz w:val="18"/>
              </w:rPr>
              <w:t>• Bilal (RA): a slave who became the Prophet's muezzin</w:t>
            </w:r>
          </w:p>
        </w:tc>
      </w:tr>
    </w:tbl>
    <w:p w14:paraId="0E624034" w14:textId="77777777" w:rsidR="009A4FAC" w:rsidRDefault="009A4FAC">
      <w:pPr>
        <w:spacing w:after="40"/>
      </w:pPr>
    </w:p>
    <w:p w14:paraId="6A45D1FF" w14:textId="77777777" w:rsidR="009A4FAC" w:rsidRDefault="00000000">
      <w:pPr>
        <w:pStyle w:val="Heading3"/>
      </w:pPr>
      <w:bookmarkStart w:id="167" w:name="_Toc241576657"/>
      <w:r>
        <w:t>A worked heading tree — CSS 2019 Q2</w:t>
      </w:r>
      <w:bookmarkEnd w:id="167"/>
    </w:p>
    <w:p w14:paraId="13960BF1" w14:textId="77777777" w:rsidR="009A4FAC" w:rsidRDefault="00000000">
      <w:r>
        <w:rPr>
          <w:i/>
        </w:rPr>
        <w:t>Define Tauheed. What is its impact on individual life and the society? Elaborate.</w:t>
      </w:r>
    </w:p>
    <w:p w14:paraId="7E54CA07" w14:textId="77777777" w:rsidR="009A4FAC" w:rsidRDefault="00000000">
      <w:pPr>
        <w:pStyle w:val="ListBullet"/>
      </w:pPr>
      <w:r>
        <w:rPr>
          <w:b/>
        </w:rPr>
        <w:t>(1) Introduction</w:t>
      </w:r>
      <w:r>
        <w:t xml:space="preserve"> — Al-Ikhlas; definition; thesis</w:t>
      </w:r>
    </w:p>
    <w:p w14:paraId="15D77890" w14:textId="77777777" w:rsidR="009A4FAC" w:rsidRDefault="00000000">
      <w:pPr>
        <w:pStyle w:val="ListBullet"/>
      </w:pPr>
      <w:r>
        <w:rPr>
          <w:b/>
        </w:rPr>
        <w:t>(2) Definition of Tauheed</w:t>
      </w:r>
    </w:p>
    <w:p w14:paraId="0638F61F" w14:textId="77777777" w:rsidR="009A4FAC" w:rsidRDefault="00000000">
      <w:pPr>
        <w:pStyle w:val="ListBullet2"/>
      </w:pPr>
      <w:r>
        <w:t>(i) Literal meaning</w:t>
      </w:r>
    </w:p>
    <w:p w14:paraId="5246B384" w14:textId="77777777" w:rsidR="009A4FAC" w:rsidRDefault="00000000">
      <w:pPr>
        <w:pStyle w:val="ListBullet2"/>
      </w:pPr>
      <w:r>
        <w:t>(ii) Technical meaning</w:t>
      </w:r>
    </w:p>
    <w:p w14:paraId="7D61A7E4" w14:textId="77777777" w:rsidR="009A4FAC" w:rsidRDefault="00000000">
      <w:pPr>
        <w:pStyle w:val="ListBullet2"/>
      </w:pPr>
      <w:r>
        <w:t>(iii) Tauheed in the Quran and Sunnah</w:t>
      </w:r>
    </w:p>
    <w:p w14:paraId="2672C6F9" w14:textId="77777777" w:rsidR="009A4FAC" w:rsidRDefault="00000000">
      <w:pPr>
        <w:pStyle w:val="ListBullet"/>
      </w:pPr>
      <w:r>
        <w:rPr>
          <w:b/>
        </w:rPr>
        <w:t>(3) Kinds of Tauheed</w:t>
      </w:r>
    </w:p>
    <w:p w14:paraId="1C47FC93" w14:textId="77777777" w:rsidR="009A4FAC" w:rsidRDefault="00000000">
      <w:pPr>
        <w:pStyle w:val="ListBullet2"/>
      </w:pPr>
      <w:r>
        <w:t>(i) Tauheed al-Rububiyyah — Oneness of Lordship</w:t>
      </w:r>
    </w:p>
    <w:p w14:paraId="10B15D23" w14:textId="77777777" w:rsidR="009A4FAC" w:rsidRDefault="00000000">
      <w:pPr>
        <w:pStyle w:val="ListBullet2"/>
      </w:pPr>
      <w:r>
        <w:t>(ii) Tauheed al-Uluhiyyah — Oneness of Worship</w:t>
      </w:r>
    </w:p>
    <w:p w14:paraId="7F4EB0FF" w14:textId="77777777" w:rsidR="009A4FAC" w:rsidRDefault="00000000">
      <w:pPr>
        <w:pStyle w:val="ListBullet2"/>
      </w:pPr>
      <w:r>
        <w:t>(iii) Tauheed al-Asma wal-Sifat — Oneness of Names and Attributes</w:t>
      </w:r>
    </w:p>
    <w:p w14:paraId="08E92A11" w14:textId="77777777" w:rsidR="009A4FAC" w:rsidRDefault="00000000">
      <w:pPr>
        <w:pStyle w:val="ListBullet"/>
      </w:pPr>
      <w:r>
        <w:rPr>
          <w:b/>
        </w:rPr>
        <w:t>(4) Impact of Tauheed on Individual Life</w:t>
      </w:r>
    </w:p>
    <w:p w14:paraId="73FF7237" w14:textId="77777777" w:rsidR="009A4FAC" w:rsidRDefault="00000000">
      <w:pPr>
        <w:pStyle w:val="ListBullet2"/>
      </w:pPr>
      <w:r>
        <w:t>(i) Dignity and self-respect</w:t>
      </w:r>
    </w:p>
    <w:p w14:paraId="29CD8FFC" w14:textId="77777777" w:rsidR="009A4FAC" w:rsidRDefault="00000000">
      <w:pPr>
        <w:pStyle w:val="ListBullet3"/>
      </w:pPr>
      <w:r>
        <w:t>(a) Freedom from bowing before any creature</w:t>
      </w:r>
    </w:p>
    <w:p w14:paraId="4E196E85" w14:textId="77777777" w:rsidR="009A4FAC" w:rsidRDefault="00000000">
      <w:pPr>
        <w:pStyle w:val="ListBullet3"/>
      </w:pPr>
      <w:r>
        <w:t>(b) Bilal (RA) and the slaves of Makkah</w:t>
      </w:r>
    </w:p>
    <w:p w14:paraId="40B1B218" w14:textId="77777777" w:rsidR="009A4FAC" w:rsidRDefault="00000000">
      <w:pPr>
        <w:pStyle w:val="ListBullet2"/>
      </w:pPr>
      <w:r>
        <w:t>(ii) Courage and fearlessness</w:t>
      </w:r>
    </w:p>
    <w:p w14:paraId="7C0A0B05" w14:textId="77777777" w:rsidR="009A4FAC" w:rsidRDefault="00000000">
      <w:pPr>
        <w:pStyle w:val="ListBullet2"/>
      </w:pPr>
      <w:r>
        <w:t>(iii) Contentment and peace of heart</w:t>
      </w:r>
    </w:p>
    <w:p w14:paraId="2855C9E3" w14:textId="77777777" w:rsidR="009A4FAC" w:rsidRDefault="00000000">
      <w:pPr>
        <w:pStyle w:val="ListBullet2"/>
      </w:pPr>
      <w:r>
        <w:t>(iv) Humility and modesty</w:t>
      </w:r>
    </w:p>
    <w:p w14:paraId="7E2EC1BC" w14:textId="77777777" w:rsidR="009A4FAC" w:rsidRDefault="00000000">
      <w:pPr>
        <w:pStyle w:val="ListBullet2"/>
      </w:pPr>
      <w:r>
        <w:t>(v) Sense of accountability and moral discipline</w:t>
      </w:r>
    </w:p>
    <w:p w14:paraId="62CB32F2" w14:textId="77777777" w:rsidR="009A4FAC" w:rsidRDefault="00000000">
      <w:pPr>
        <w:pStyle w:val="ListBullet2"/>
      </w:pPr>
      <w:r>
        <w:t>(vi) Broad outlook and universal sympathy</w:t>
      </w:r>
    </w:p>
    <w:p w14:paraId="286E4C1A" w14:textId="77777777" w:rsidR="009A4FAC" w:rsidRDefault="00000000">
      <w:pPr>
        <w:pStyle w:val="ListBullet2"/>
      </w:pPr>
      <w:r>
        <w:lastRenderedPageBreak/>
        <w:t>(vii) Optimism and freedom from despair</w:t>
      </w:r>
    </w:p>
    <w:p w14:paraId="2A6A4149" w14:textId="77777777" w:rsidR="009A4FAC" w:rsidRDefault="00000000">
      <w:pPr>
        <w:pStyle w:val="ListBullet"/>
      </w:pPr>
      <w:r>
        <w:rPr>
          <w:b/>
        </w:rPr>
        <w:t>(5) Impact of Tauheed on Society</w:t>
      </w:r>
    </w:p>
    <w:p w14:paraId="49575E11" w14:textId="77777777" w:rsidR="009A4FAC" w:rsidRDefault="00000000">
      <w:pPr>
        <w:pStyle w:val="ListBullet2"/>
      </w:pPr>
      <w:r>
        <w:t>(i) Equality and brotherhood</w:t>
      </w:r>
    </w:p>
    <w:p w14:paraId="37C09622" w14:textId="77777777" w:rsidR="009A4FAC" w:rsidRDefault="00000000">
      <w:pPr>
        <w:pStyle w:val="ListBullet2"/>
      </w:pPr>
      <w:r>
        <w:t>(ii) Justice and the rule of law</w:t>
      </w:r>
    </w:p>
    <w:p w14:paraId="724C55AA" w14:textId="77777777" w:rsidR="009A4FAC" w:rsidRDefault="00000000">
      <w:pPr>
        <w:pStyle w:val="ListBullet2"/>
      </w:pPr>
      <w:r>
        <w:t>(iii) Freedom from tyranny and exploitation</w:t>
      </w:r>
    </w:p>
    <w:p w14:paraId="757F4740" w14:textId="77777777" w:rsidR="009A4FAC" w:rsidRDefault="00000000">
      <w:pPr>
        <w:pStyle w:val="ListBullet2"/>
      </w:pPr>
      <w:r>
        <w:t>(iv) Unity of the Ummah</w:t>
      </w:r>
    </w:p>
    <w:p w14:paraId="2EDD630E" w14:textId="77777777" w:rsidR="009A4FAC" w:rsidRDefault="00000000">
      <w:pPr>
        <w:pStyle w:val="ListBullet2"/>
      </w:pPr>
      <w:r>
        <w:t>(v) Social and economic welfare</w:t>
      </w:r>
    </w:p>
    <w:p w14:paraId="7E2DCCD9" w14:textId="77777777" w:rsidR="009A4FAC" w:rsidRDefault="00000000">
      <w:pPr>
        <w:pStyle w:val="ListBullet2"/>
      </w:pPr>
      <w:r>
        <w:t>(vi) Moral order and peace</w:t>
      </w:r>
    </w:p>
    <w:p w14:paraId="3E18ACF3" w14:textId="77777777" w:rsidR="009A4FAC" w:rsidRDefault="00000000">
      <w:pPr>
        <w:pStyle w:val="ListBullet"/>
      </w:pPr>
      <w:r>
        <w:rPr>
          <w:b/>
        </w:rPr>
        <w:t>(6) Shirk: The Opposite of Tauheed and Its Damage</w:t>
      </w:r>
    </w:p>
    <w:p w14:paraId="53AFB361" w14:textId="77777777" w:rsidR="009A4FAC" w:rsidRDefault="00000000">
      <w:pPr>
        <w:pStyle w:val="ListBullet"/>
      </w:pPr>
      <w:r>
        <w:rPr>
          <w:b/>
        </w:rPr>
        <w:t>(7) Tauheed and the Crises of Modern Man</w:t>
      </w:r>
      <w:r>
        <w:t xml:space="preserve"> — materialism, anxiety; Pakistan: Articles 2 and 227</w:t>
      </w:r>
    </w:p>
    <w:p w14:paraId="1681668F" w14:textId="77777777" w:rsidR="009A4FAC" w:rsidRDefault="00000000">
      <w:pPr>
        <w:pStyle w:val="ListBullet"/>
      </w:pPr>
      <w:r>
        <w:rPr>
          <w:b/>
        </w:rPr>
        <w:t>(8) Conclusion</w:t>
      </w:r>
      <w:r>
        <w:t xml:space="preserve"> — Iqbal; closing hadith</w:t>
      </w:r>
    </w:p>
    <w:p w14:paraId="7D483903" w14:textId="77777777" w:rsidR="009A4FAC" w:rsidRDefault="00000000">
      <w:pPr>
        <w:pStyle w:val="Heading3"/>
      </w:pPr>
      <w:bookmarkStart w:id="168" w:name="_Toc241576658"/>
      <w:r>
        <w:t>More examples: from question to headings</w:t>
      </w:r>
      <w:bookmarkEnd w:id="168"/>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948"/>
        <w:gridCol w:w="6464"/>
      </w:tblGrid>
      <w:tr w:rsidR="009A4FAC" w14:paraId="06A26AB0" w14:textId="77777777">
        <w:trPr>
          <w:tblHeader/>
          <w:jc w:val="center"/>
        </w:trPr>
        <w:tc>
          <w:tcPr>
            <w:tcW w:w="2948" w:type="dxa"/>
            <w:shd w:val="clear" w:color="auto" w:fill="1B2A4A"/>
            <w:tcMar>
              <w:top w:w="60" w:type="dxa"/>
              <w:left w:w="100" w:type="dxa"/>
              <w:bottom w:w="60" w:type="dxa"/>
              <w:right w:w="100" w:type="dxa"/>
            </w:tcMar>
          </w:tcPr>
          <w:p w14:paraId="56C029B7" w14:textId="77777777" w:rsidR="009A4FAC" w:rsidRDefault="00000000">
            <w:pPr>
              <w:spacing w:after="0"/>
            </w:pPr>
            <w:r>
              <w:rPr>
                <w:rFonts w:ascii="Calibri" w:hAnsi="Calibri"/>
                <w:b/>
                <w:color w:val="FFFFFF"/>
                <w:sz w:val="17"/>
              </w:rPr>
              <w:t>Question (year)</w:t>
            </w:r>
          </w:p>
        </w:tc>
        <w:tc>
          <w:tcPr>
            <w:tcW w:w="6463" w:type="dxa"/>
            <w:shd w:val="clear" w:color="auto" w:fill="1B2A4A"/>
            <w:tcMar>
              <w:top w:w="60" w:type="dxa"/>
              <w:left w:w="100" w:type="dxa"/>
              <w:bottom w:w="60" w:type="dxa"/>
              <w:right w:w="100" w:type="dxa"/>
            </w:tcMar>
          </w:tcPr>
          <w:p w14:paraId="250D3476" w14:textId="77777777" w:rsidR="009A4FAC" w:rsidRDefault="00000000">
            <w:pPr>
              <w:spacing w:after="0"/>
            </w:pPr>
            <w:r>
              <w:rPr>
                <w:rFonts w:ascii="Calibri" w:hAnsi="Calibri"/>
                <w:b/>
                <w:color w:val="FFFFFF"/>
                <w:sz w:val="17"/>
              </w:rPr>
              <w:t>Main headings (level 1)</w:t>
            </w:r>
          </w:p>
        </w:tc>
      </w:tr>
      <w:tr w:rsidR="009A4FAC" w14:paraId="18694DAA" w14:textId="77777777">
        <w:trPr>
          <w:jc w:val="center"/>
        </w:trPr>
        <w:tc>
          <w:tcPr>
            <w:tcW w:w="2948" w:type="dxa"/>
            <w:tcMar>
              <w:top w:w="50" w:type="dxa"/>
              <w:left w:w="100" w:type="dxa"/>
              <w:bottom w:w="50" w:type="dxa"/>
              <w:right w:w="100" w:type="dxa"/>
            </w:tcMar>
          </w:tcPr>
          <w:p w14:paraId="1FE390EB" w14:textId="77777777" w:rsidR="009A4FAC" w:rsidRDefault="00000000">
            <w:pPr>
              <w:spacing w:after="20" w:line="252" w:lineRule="auto"/>
            </w:pPr>
            <w:r>
              <w:rPr>
                <w:sz w:val="17"/>
              </w:rPr>
              <w:t>Motives of extremism in Pakistan; how to get rid of it (2023)</w:t>
            </w:r>
          </w:p>
        </w:tc>
        <w:tc>
          <w:tcPr>
            <w:tcW w:w="6463" w:type="dxa"/>
            <w:tcMar>
              <w:top w:w="50" w:type="dxa"/>
              <w:left w:w="100" w:type="dxa"/>
              <w:bottom w:w="50" w:type="dxa"/>
              <w:right w:w="100" w:type="dxa"/>
            </w:tcMar>
          </w:tcPr>
          <w:p w14:paraId="783B5CF0" w14:textId="77777777" w:rsidR="009A4FAC" w:rsidRDefault="00000000">
            <w:pPr>
              <w:spacing w:after="20" w:line="252" w:lineRule="auto"/>
            </w:pPr>
            <w:r>
              <w:rPr>
                <w:sz w:val="17"/>
              </w:rPr>
              <w:t>(1) Introduction (2) Extremism: meaning and the Islamic position (3) Motives of extremism in Pakistan — religious, political, economic, educational, external (4) Getting rid of extremism in the light of Islamic teachings — state, ulema, education, media, family (5) Paigham-e-Pakistan (6) Conclusion</w:t>
            </w:r>
          </w:p>
        </w:tc>
      </w:tr>
      <w:tr w:rsidR="009A4FAC" w14:paraId="7321DBA4" w14:textId="77777777">
        <w:trPr>
          <w:jc w:val="center"/>
        </w:trPr>
        <w:tc>
          <w:tcPr>
            <w:tcW w:w="2948" w:type="dxa"/>
            <w:shd w:val="clear" w:color="auto" w:fill="F4F6F8"/>
            <w:tcMar>
              <w:top w:w="50" w:type="dxa"/>
              <w:left w:w="100" w:type="dxa"/>
              <w:bottom w:w="50" w:type="dxa"/>
              <w:right w:w="100" w:type="dxa"/>
            </w:tcMar>
          </w:tcPr>
          <w:p w14:paraId="1AD52A95" w14:textId="77777777" w:rsidR="009A4FAC" w:rsidRDefault="00000000">
            <w:pPr>
              <w:spacing w:after="20" w:line="252" w:lineRule="auto"/>
            </w:pPr>
            <w:r>
              <w:rPr>
                <w:sz w:val="17"/>
              </w:rPr>
              <w:t>Charter of Madinah as a social contract (2023)</w:t>
            </w:r>
          </w:p>
        </w:tc>
        <w:tc>
          <w:tcPr>
            <w:tcW w:w="6463" w:type="dxa"/>
            <w:shd w:val="clear" w:color="auto" w:fill="F4F6F8"/>
            <w:tcMar>
              <w:top w:w="50" w:type="dxa"/>
              <w:left w:w="100" w:type="dxa"/>
              <w:bottom w:w="50" w:type="dxa"/>
              <w:right w:w="100" w:type="dxa"/>
            </w:tcMar>
          </w:tcPr>
          <w:p w14:paraId="7ECF55F7" w14:textId="77777777" w:rsidR="009A4FAC" w:rsidRDefault="00000000">
            <w:pPr>
              <w:spacing w:after="20" w:line="252" w:lineRule="auto"/>
            </w:pPr>
            <w:r>
              <w:rPr>
                <w:sz w:val="17"/>
              </w:rPr>
              <w:t>(1) Introduction (2) Background (3) The concept of a social contract (4) The Charter's terms (5) The Charter as a social contract: parties, consent, rights, duties, sovereignty, justice (6) Comparison with Hobbes, Locke and Rousseau (figure) (7) Relevance for Pakistan (8) Conclusion</w:t>
            </w:r>
          </w:p>
        </w:tc>
      </w:tr>
      <w:tr w:rsidR="009A4FAC" w14:paraId="4B00DCF6" w14:textId="77777777">
        <w:trPr>
          <w:jc w:val="center"/>
        </w:trPr>
        <w:tc>
          <w:tcPr>
            <w:tcW w:w="2948" w:type="dxa"/>
            <w:tcMar>
              <w:top w:w="50" w:type="dxa"/>
              <w:left w:w="100" w:type="dxa"/>
              <w:bottom w:w="50" w:type="dxa"/>
              <w:right w:w="100" w:type="dxa"/>
            </w:tcMar>
          </w:tcPr>
          <w:p w14:paraId="74F4069B" w14:textId="77777777" w:rsidR="009A4FAC" w:rsidRDefault="00000000">
            <w:pPr>
              <w:spacing w:after="20" w:line="252" w:lineRule="auto"/>
            </w:pPr>
            <w:r>
              <w:rPr>
                <w:sz w:val="17"/>
              </w:rPr>
              <w:t>Ijma: kinds; can parliament's legislation be Ijma? (2023)</w:t>
            </w:r>
          </w:p>
        </w:tc>
        <w:tc>
          <w:tcPr>
            <w:tcW w:w="6463" w:type="dxa"/>
            <w:tcMar>
              <w:top w:w="50" w:type="dxa"/>
              <w:left w:w="100" w:type="dxa"/>
              <w:bottom w:w="50" w:type="dxa"/>
              <w:right w:w="100" w:type="dxa"/>
            </w:tcMar>
          </w:tcPr>
          <w:p w14:paraId="50AE5507" w14:textId="77777777" w:rsidR="009A4FAC" w:rsidRDefault="00000000">
            <w:pPr>
              <w:spacing w:after="20" w:line="252" w:lineRule="auto"/>
            </w:pPr>
            <w:r>
              <w:rPr>
                <w:sz w:val="17"/>
              </w:rPr>
              <w:t>(1) Introduction (2) Definition of Ijma (3) Proofs of Ijma (4) Kinds of Ijma (5) Conditions of valid Ijma (6) Can parliamentary legislation be valid Ijma? — the case for, the case against, the balanced view (Iqbal; CII) (7) Conclusion</w:t>
            </w:r>
          </w:p>
        </w:tc>
      </w:tr>
      <w:tr w:rsidR="009A4FAC" w14:paraId="0C95EAFD" w14:textId="77777777">
        <w:trPr>
          <w:jc w:val="center"/>
        </w:trPr>
        <w:tc>
          <w:tcPr>
            <w:tcW w:w="2948" w:type="dxa"/>
            <w:shd w:val="clear" w:color="auto" w:fill="F4F6F8"/>
            <w:tcMar>
              <w:top w:w="50" w:type="dxa"/>
              <w:left w:w="100" w:type="dxa"/>
              <w:bottom w:w="50" w:type="dxa"/>
              <w:right w:w="100" w:type="dxa"/>
            </w:tcMar>
          </w:tcPr>
          <w:p w14:paraId="7B29A706" w14:textId="77777777" w:rsidR="009A4FAC" w:rsidRDefault="00000000">
            <w:pPr>
              <w:spacing w:after="20" w:line="252" w:lineRule="auto"/>
            </w:pPr>
            <w:r>
              <w:rPr>
                <w:sz w:val="17"/>
              </w:rPr>
              <w:t>Rights of daughters; how they are denied (2023)</w:t>
            </w:r>
          </w:p>
        </w:tc>
        <w:tc>
          <w:tcPr>
            <w:tcW w:w="6463" w:type="dxa"/>
            <w:shd w:val="clear" w:color="auto" w:fill="F4F6F8"/>
            <w:tcMar>
              <w:top w:w="50" w:type="dxa"/>
              <w:left w:w="100" w:type="dxa"/>
              <w:bottom w:w="50" w:type="dxa"/>
              <w:right w:w="100" w:type="dxa"/>
            </w:tcMar>
          </w:tcPr>
          <w:p w14:paraId="07F99355" w14:textId="77777777" w:rsidR="009A4FAC" w:rsidRDefault="00000000">
            <w:pPr>
              <w:spacing w:after="20" w:line="252" w:lineRule="auto"/>
            </w:pPr>
            <w:r>
              <w:rPr>
                <w:sz w:val="17"/>
              </w:rPr>
              <w:t>(1) Introduction (2) Daughters before Islam (3) Rights of daughters in Islam — life, upbringing, education, consent, inheritance, dignity (4) How these rights are denied today (5) Remedies (6) Conclusion</w:t>
            </w:r>
          </w:p>
        </w:tc>
      </w:tr>
    </w:tbl>
    <w:p w14:paraId="6E64ADD8" w14:textId="77777777" w:rsidR="009A4FAC" w:rsidRDefault="009A4FAC">
      <w:pPr>
        <w:spacing w:after="40"/>
      </w:pPr>
    </w:p>
    <w:p w14:paraId="276E31AE" w14:textId="77777777" w:rsidR="009A4FAC" w:rsidRDefault="00000000">
      <w:pPr>
        <w:pStyle w:val="Heading2"/>
      </w:pPr>
      <w:bookmarkStart w:id="169" w:name="_Toc241576659"/>
      <w:r>
        <w:lastRenderedPageBreak/>
        <w:t>5.6  Evidence — how to use the Quran and Hadith in the exam</w:t>
      </w:r>
      <w:bookmarkEnd w:id="169"/>
    </w:p>
    <w:p w14:paraId="49749D94" w14:textId="77777777" w:rsidR="009A4FAC" w:rsidRDefault="00000000">
      <w:pPr>
        <w:keepNext/>
        <w:spacing w:after="40"/>
        <w:jc w:val="center"/>
      </w:pPr>
      <w:r>
        <w:rPr>
          <w:noProof/>
        </w:rPr>
        <w:drawing>
          <wp:inline distT="0" distB="0" distL="0" distR="0" wp14:anchorId="741D1C24" wp14:editId="1BCD99AD">
            <wp:extent cx="5903999" cy="35494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evidence_ladder.png"/>
                    <pic:cNvPicPr/>
                  </pic:nvPicPr>
                  <pic:blipFill>
                    <a:blip r:embed="rId20"/>
                    <a:stretch>
                      <a:fillRect/>
                    </a:stretch>
                  </pic:blipFill>
                  <pic:spPr>
                    <a:xfrm>
                      <a:off x="0" y="0"/>
                      <a:ext cx="5903999" cy="3549428"/>
                    </a:xfrm>
                    <a:prstGeom prst="rect">
                      <a:avLst/>
                    </a:prstGeom>
                  </pic:spPr>
                </pic:pic>
              </a:graphicData>
            </a:graphic>
          </wp:inline>
        </w:drawing>
      </w:r>
    </w:p>
    <w:p w14:paraId="19CE078A" w14:textId="77777777" w:rsidR="009A4FAC" w:rsidRDefault="00000000">
      <w:pPr>
        <w:pStyle w:val="Caption"/>
      </w:pPr>
      <w:r>
        <w:rPr>
          <w:b/>
          <w:color w:val="0B6E4F"/>
        </w:rPr>
        <w:t xml:space="preserve">Figure 13  ·  </w:t>
      </w:r>
      <w:r>
        <w:t>The evidence ladder: the order in which evidence is used, and its weight.</w:t>
      </w:r>
    </w:p>
    <w:p w14:paraId="10040BA2" w14:textId="77777777" w:rsidR="009A4FAC" w:rsidRDefault="00000000">
      <w:pPr>
        <w:pStyle w:val="Heading3"/>
      </w:pPr>
      <w:bookmarkStart w:id="170" w:name="_Toc241576660"/>
      <w:r>
        <w:t>The rules of evidence</w:t>
      </w:r>
      <w:bookmarkEnd w:id="170"/>
    </w:p>
    <w:p w14:paraId="063EF8CF" w14:textId="77777777" w:rsidR="009A4FAC" w:rsidRDefault="00000000">
      <w:pPr>
        <w:tabs>
          <w:tab w:val="left" w:pos="454"/>
        </w:tabs>
        <w:spacing w:after="80"/>
        <w:ind w:left="454" w:hanging="454"/>
      </w:pPr>
      <w:r>
        <w:rPr>
          <w:b/>
          <w:color w:val="0B6E4F"/>
        </w:rPr>
        <w:t>1.</w:t>
      </w:r>
      <w:r>
        <w:rPr>
          <w:b/>
          <w:color w:val="0B6E4F"/>
        </w:rPr>
        <w:tab/>
      </w:r>
      <w:r>
        <w:rPr>
          <w:b/>
        </w:rPr>
        <w:t>Quran first.</w:t>
      </w:r>
      <w:r>
        <w:t xml:space="preserve"> Put the strongest verse at the head of the point.</w:t>
      </w:r>
    </w:p>
    <w:p w14:paraId="38DBBE18" w14:textId="77777777" w:rsidR="009A4FAC" w:rsidRDefault="00000000">
      <w:pPr>
        <w:tabs>
          <w:tab w:val="left" w:pos="454"/>
        </w:tabs>
        <w:spacing w:after="80"/>
        <w:ind w:left="454" w:hanging="454"/>
      </w:pPr>
      <w:r>
        <w:rPr>
          <w:b/>
          <w:color w:val="0B6E4F"/>
        </w:rPr>
        <w:t>2.</w:t>
      </w:r>
      <w:r>
        <w:rPr>
          <w:b/>
          <w:color w:val="0B6E4F"/>
        </w:rPr>
        <w:tab/>
      </w:r>
      <w:r>
        <w:rPr>
          <w:b/>
        </w:rPr>
        <w:t>Arabic only if you are certain.</w:t>
      </w:r>
      <w:r>
        <w:t xml:space="preserve"> Write it neatly, with its vowel marks if you know them, on its own line. If in doubt, write only the translation.</w:t>
      </w:r>
    </w:p>
    <w:p w14:paraId="61186E97" w14:textId="77777777" w:rsidR="009A4FAC" w:rsidRDefault="00000000">
      <w:pPr>
        <w:tabs>
          <w:tab w:val="left" w:pos="454"/>
        </w:tabs>
        <w:spacing w:after="80"/>
        <w:ind w:left="454" w:hanging="454"/>
      </w:pPr>
      <w:r>
        <w:rPr>
          <w:b/>
          <w:color w:val="0B6E4F"/>
        </w:rPr>
        <w:t>3.</w:t>
      </w:r>
      <w:r>
        <w:rPr>
          <w:b/>
          <w:color w:val="0B6E4F"/>
        </w:rPr>
        <w:tab/>
      </w:r>
      <w:r>
        <w:rPr>
          <w:b/>
        </w:rPr>
        <w:t>Translation in quotation marks</w:t>
      </w:r>
      <w:r>
        <w:t>, in simple English.</w:t>
      </w:r>
    </w:p>
    <w:p w14:paraId="015788D3" w14:textId="77777777" w:rsidR="009A4FAC" w:rsidRDefault="00000000">
      <w:pPr>
        <w:tabs>
          <w:tab w:val="left" w:pos="454"/>
        </w:tabs>
        <w:spacing w:after="80"/>
        <w:ind w:left="454" w:hanging="454"/>
      </w:pPr>
      <w:r>
        <w:rPr>
          <w:b/>
          <w:color w:val="0B6E4F"/>
        </w:rPr>
        <w:t>4.</w:t>
      </w:r>
      <w:r>
        <w:rPr>
          <w:b/>
          <w:color w:val="0B6E4F"/>
        </w:rPr>
        <w:tab/>
      </w:r>
      <w:r>
        <w:rPr>
          <w:b/>
        </w:rPr>
        <w:t>Reference in brackets</w:t>
      </w:r>
      <w:r>
        <w:t xml:space="preserve">: </w:t>
      </w:r>
      <w:r>
        <w:rPr>
          <w:i/>
        </w:rPr>
        <w:t>(Al-Hujurat, Quran)</w:t>
      </w:r>
      <w:r>
        <w:t xml:space="preserve">; </w:t>
      </w:r>
      <w:r>
        <w:rPr>
          <w:i/>
        </w:rPr>
        <w:t>(Al-Bukhari)</w:t>
      </w:r>
      <w:r>
        <w:t>.</w:t>
      </w:r>
    </w:p>
    <w:p w14:paraId="1628C4B2" w14:textId="77777777" w:rsidR="009A4FAC" w:rsidRDefault="00000000">
      <w:pPr>
        <w:tabs>
          <w:tab w:val="left" w:pos="454"/>
        </w:tabs>
        <w:spacing w:after="80"/>
        <w:ind w:left="454" w:hanging="454"/>
      </w:pPr>
      <w:r>
        <w:rPr>
          <w:b/>
          <w:color w:val="0B6E4F"/>
        </w:rPr>
        <w:t>5.</w:t>
      </w:r>
      <w:r>
        <w:rPr>
          <w:b/>
          <w:color w:val="0B6E4F"/>
        </w:rPr>
        <w:tab/>
      </w:r>
      <w:r>
        <w:rPr>
          <w:b/>
        </w:rPr>
        <w:t>Then the point it proves</w:t>
      </w:r>
      <w:r>
        <w:t xml:space="preserve"> — one sentence tying the evidence to the heading. A quotation without this sentence earns half its value.</w:t>
      </w:r>
    </w:p>
    <w:p w14:paraId="350EA36D" w14:textId="77777777" w:rsidR="009A4FAC" w:rsidRDefault="00000000">
      <w:pPr>
        <w:tabs>
          <w:tab w:val="left" w:pos="454"/>
        </w:tabs>
        <w:spacing w:after="80"/>
        <w:ind w:left="454" w:hanging="454"/>
      </w:pPr>
      <w:r>
        <w:rPr>
          <w:b/>
          <w:color w:val="0B6E4F"/>
        </w:rPr>
        <w:t>6.</w:t>
      </w:r>
      <w:r>
        <w:rPr>
          <w:b/>
          <w:color w:val="0B6E4F"/>
        </w:rPr>
        <w:tab/>
      </w:r>
      <w:r>
        <w:rPr>
          <w:b/>
        </w:rPr>
        <w:t>Quantity:</w:t>
      </w:r>
      <w:r>
        <w:t xml:space="preserve"> a twenty-mark answer needs roughly </w:t>
      </w:r>
      <w:r>
        <w:rPr>
          <w:b/>
        </w:rPr>
        <w:t>6–10 verses, 4–6 ahadith and 2–4 other authorities</w:t>
      </w:r>
      <w:r>
        <w:t>. Spread them — at least one piece of evidence under every main heading.</w:t>
      </w:r>
    </w:p>
    <w:p w14:paraId="0DA06BDF" w14:textId="77777777" w:rsidR="009A4FAC" w:rsidRDefault="00000000">
      <w:pPr>
        <w:tabs>
          <w:tab w:val="left" w:pos="454"/>
        </w:tabs>
        <w:spacing w:after="80"/>
        <w:ind w:left="454" w:hanging="454"/>
      </w:pPr>
      <w:r>
        <w:rPr>
          <w:b/>
          <w:color w:val="0B6E4F"/>
        </w:rPr>
        <w:t>7.</w:t>
      </w:r>
      <w:r>
        <w:rPr>
          <w:b/>
          <w:color w:val="0B6E4F"/>
        </w:rPr>
        <w:tab/>
      </w:r>
      <w:r>
        <w:rPr>
          <w:b/>
        </w:rPr>
        <w:t>Companions and history are evidence too</w:t>
      </w:r>
      <w:r>
        <w:t>: Hazrat Umar's dealings with his governors, the Charter of Madinah, the Conquest of Makkah.</w:t>
      </w:r>
    </w:p>
    <w:p w14:paraId="5E570EFB" w14:textId="77777777" w:rsidR="009A4FAC" w:rsidRDefault="00000000">
      <w:pPr>
        <w:pStyle w:val="Heading3"/>
      </w:pPr>
      <w:bookmarkStart w:id="171" w:name="_Toc241576661"/>
      <w:r>
        <w:t>Which scholars to quote</w:t>
      </w:r>
      <w:bookmarkEnd w:id="17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9"/>
        <w:gridCol w:w="4535"/>
        <w:gridCol w:w="2948"/>
      </w:tblGrid>
      <w:tr w:rsidR="009A4FAC" w14:paraId="0E4E325C" w14:textId="77777777">
        <w:trPr>
          <w:tblHeader/>
          <w:jc w:val="center"/>
        </w:trPr>
        <w:tc>
          <w:tcPr>
            <w:tcW w:w="1928" w:type="dxa"/>
            <w:shd w:val="clear" w:color="auto" w:fill="1B2A4A"/>
            <w:tcMar>
              <w:top w:w="60" w:type="dxa"/>
              <w:left w:w="100" w:type="dxa"/>
              <w:bottom w:w="60" w:type="dxa"/>
              <w:right w:w="100" w:type="dxa"/>
            </w:tcMar>
          </w:tcPr>
          <w:p w14:paraId="4CE6A7E2" w14:textId="77777777" w:rsidR="009A4FAC" w:rsidRDefault="00000000">
            <w:pPr>
              <w:spacing w:after="0"/>
            </w:pPr>
            <w:r>
              <w:rPr>
                <w:rFonts w:ascii="Calibri" w:hAnsi="Calibri"/>
                <w:b/>
                <w:color w:val="FFFFFF"/>
                <w:sz w:val="17"/>
              </w:rPr>
              <w:t>Group</w:t>
            </w:r>
          </w:p>
        </w:tc>
        <w:tc>
          <w:tcPr>
            <w:tcW w:w="4535" w:type="dxa"/>
            <w:shd w:val="clear" w:color="auto" w:fill="1B2A4A"/>
            <w:tcMar>
              <w:top w:w="60" w:type="dxa"/>
              <w:left w:w="100" w:type="dxa"/>
              <w:bottom w:w="60" w:type="dxa"/>
              <w:right w:w="100" w:type="dxa"/>
            </w:tcMar>
          </w:tcPr>
          <w:p w14:paraId="47C37287" w14:textId="77777777" w:rsidR="009A4FAC" w:rsidRDefault="00000000">
            <w:pPr>
              <w:spacing w:after="0"/>
            </w:pPr>
            <w:r>
              <w:rPr>
                <w:rFonts w:ascii="Calibri" w:hAnsi="Calibri"/>
                <w:b/>
                <w:color w:val="FFFFFF"/>
                <w:sz w:val="17"/>
              </w:rPr>
              <w:t>Safe, widely respected names</w:t>
            </w:r>
          </w:p>
        </w:tc>
        <w:tc>
          <w:tcPr>
            <w:tcW w:w="2948" w:type="dxa"/>
            <w:shd w:val="clear" w:color="auto" w:fill="1B2A4A"/>
            <w:tcMar>
              <w:top w:w="60" w:type="dxa"/>
              <w:left w:w="100" w:type="dxa"/>
              <w:bottom w:w="60" w:type="dxa"/>
              <w:right w:w="100" w:type="dxa"/>
            </w:tcMar>
          </w:tcPr>
          <w:p w14:paraId="300D6E53" w14:textId="77777777" w:rsidR="009A4FAC" w:rsidRDefault="00000000">
            <w:pPr>
              <w:spacing w:after="0"/>
            </w:pPr>
            <w:r>
              <w:rPr>
                <w:rFonts w:ascii="Calibri" w:hAnsi="Calibri"/>
                <w:b/>
                <w:color w:val="FFFFFF"/>
                <w:sz w:val="17"/>
              </w:rPr>
              <w:t>Typical use</w:t>
            </w:r>
          </w:p>
        </w:tc>
      </w:tr>
      <w:tr w:rsidR="009A4FAC" w14:paraId="625CA1E8" w14:textId="77777777">
        <w:trPr>
          <w:jc w:val="center"/>
        </w:trPr>
        <w:tc>
          <w:tcPr>
            <w:tcW w:w="1928" w:type="dxa"/>
            <w:tcMar>
              <w:top w:w="50" w:type="dxa"/>
              <w:left w:w="100" w:type="dxa"/>
              <w:bottom w:w="50" w:type="dxa"/>
              <w:right w:w="100" w:type="dxa"/>
            </w:tcMar>
          </w:tcPr>
          <w:p w14:paraId="68EE9C7B" w14:textId="77777777" w:rsidR="009A4FAC" w:rsidRDefault="00000000">
            <w:pPr>
              <w:spacing w:after="20" w:line="252" w:lineRule="auto"/>
            </w:pPr>
            <w:r>
              <w:rPr>
                <w:sz w:val="17"/>
              </w:rPr>
              <w:t>Classical imams and jurists</w:t>
            </w:r>
          </w:p>
        </w:tc>
        <w:tc>
          <w:tcPr>
            <w:tcW w:w="4535" w:type="dxa"/>
            <w:tcMar>
              <w:top w:w="50" w:type="dxa"/>
              <w:left w:w="100" w:type="dxa"/>
              <w:bottom w:w="50" w:type="dxa"/>
              <w:right w:w="100" w:type="dxa"/>
            </w:tcMar>
          </w:tcPr>
          <w:p w14:paraId="24F60934" w14:textId="77777777" w:rsidR="009A4FAC" w:rsidRDefault="00000000">
            <w:pPr>
              <w:spacing w:after="20" w:line="252" w:lineRule="auto"/>
            </w:pPr>
            <w:r>
              <w:rPr>
                <w:sz w:val="17"/>
              </w:rPr>
              <w:t>Imam Abu Hanifa, Imam Abu Yusuf, Imam Malik, Imam Shafi'i, Imam Ahmad bin Hanbal</w:t>
            </w:r>
          </w:p>
        </w:tc>
        <w:tc>
          <w:tcPr>
            <w:tcW w:w="2948" w:type="dxa"/>
            <w:tcMar>
              <w:top w:w="50" w:type="dxa"/>
              <w:left w:w="100" w:type="dxa"/>
              <w:bottom w:w="50" w:type="dxa"/>
              <w:right w:w="100" w:type="dxa"/>
            </w:tcMar>
          </w:tcPr>
          <w:p w14:paraId="0DCBE6A9" w14:textId="77777777" w:rsidR="009A4FAC" w:rsidRDefault="00000000">
            <w:pPr>
              <w:spacing w:after="20" w:line="252" w:lineRule="auto"/>
            </w:pPr>
            <w:r>
              <w:rPr>
                <w:sz w:val="17"/>
              </w:rPr>
              <w:t>Fiqh, Ijtihad, Ijma, governance (Kitab al-Kharaj)</w:t>
            </w:r>
          </w:p>
        </w:tc>
      </w:tr>
      <w:tr w:rsidR="009A4FAC" w14:paraId="2281F3F7" w14:textId="77777777">
        <w:trPr>
          <w:jc w:val="center"/>
        </w:trPr>
        <w:tc>
          <w:tcPr>
            <w:tcW w:w="1928" w:type="dxa"/>
            <w:shd w:val="clear" w:color="auto" w:fill="F4F6F8"/>
            <w:tcMar>
              <w:top w:w="50" w:type="dxa"/>
              <w:left w:w="100" w:type="dxa"/>
              <w:bottom w:w="50" w:type="dxa"/>
              <w:right w:w="100" w:type="dxa"/>
            </w:tcMar>
          </w:tcPr>
          <w:p w14:paraId="16BC2A2F" w14:textId="77777777" w:rsidR="009A4FAC" w:rsidRDefault="00000000">
            <w:pPr>
              <w:spacing w:after="20" w:line="252" w:lineRule="auto"/>
            </w:pPr>
            <w:r>
              <w:rPr>
                <w:sz w:val="17"/>
              </w:rPr>
              <w:t>Classical thinkers</w:t>
            </w:r>
          </w:p>
        </w:tc>
        <w:tc>
          <w:tcPr>
            <w:tcW w:w="4535" w:type="dxa"/>
            <w:shd w:val="clear" w:color="auto" w:fill="F4F6F8"/>
            <w:tcMar>
              <w:top w:w="50" w:type="dxa"/>
              <w:left w:w="100" w:type="dxa"/>
              <w:bottom w:w="50" w:type="dxa"/>
              <w:right w:w="100" w:type="dxa"/>
            </w:tcMar>
          </w:tcPr>
          <w:p w14:paraId="4BAB0BF0" w14:textId="77777777" w:rsidR="009A4FAC" w:rsidRDefault="00000000">
            <w:pPr>
              <w:spacing w:after="20" w:line="252" w:lineRule="auto"/>
            </w:pPr>
            <w:r>
              <w:rPr>
                <w:sz w:val="17"/>
              </w:rPr>
              <w:t>Imam Ghazali, al-Mawardi, Ibn Khaldun, Shah Waliullah, Mujaddid Alf Thani</w:t>
            </w:r>
          </w:p>
        </w:tc>
        <w:tc>
          <w:tcPr>
            <w:tcW w:w="2948" w:type="dxa"/>
            <w:shd w:val="clear" w:color="auto" w:fill="F4F6F8"/>
            <w:tcMar>
              <w:top w:w="50" w:type="dxa"/>
              <w:left w:w="100" w:type="dxa"/>
              <w:bottom w:w="50" w:type="dxa"/>
              <w:right w:w="100" w:type="dxa"/>
            </w:tcMar>
          </w:tcPr>
          <w:p w14:paraId="7BF5DF3C" w14:textId="77777777" w:rsidR="009A4FAC" w:rsidRDefault="00000000">
            <w:pPr>
              <w:spacing w:after="20" w:line="252" w:lineRule="auto"/>
            </w:pPr>
            <w:r>
              <w:rPr>
                <w:sz w:val="17"/>
              </w:rPr>
              <w:t>Tazkiyah, maqasid, governance, civilization, reform</w:t>
            </w:r>
          </w:p>
        </w:tc>
      </w:tr>
      <w:tr w:rsidR="009A4FAC" w14:paraId="3CD80DB2" w14:textId="77777777">
        <w:trPr>
          <w:jc w:val="center"/>
        </w:trPr>
        <w:tc>
          <w:tcPr>
            <w:tcW w:w="1928" w:type="dxa"/>
            <w:tcMar>
              <w:top w:w="50" w:type="dxa"/>
              <w:left w:w="100" w:type="dxa"/>
              <w:bottom w:w="50" w:type="dxa"/>
              <w:right w:w="100" w:type="dxa"/>
            </w:tcMar>
          </w:tcPr>
          <w:p w14:paraId="6E79053F" w14:textId="77777777" w:rsidR="009A4FAC" w:rsidRDefault="00000000">
            <w:pPr>
              <w:spacing w:after="20" w:line="252" w:lineRule="auto"/>
            </w:pPr>
            <w:r>
              <w:rPr>
                <w:sz w:val="17"/>
              </w:rPr>
              <w:t>Modern Muslim thinkers</w:t>
            </w:r>
          </w:p>
        </w:tc>
        <w:tc>
          <w:tcPr>
            <w:tcW w:w="4535" w:type="dxa"/>
            <w:tcMar>
              <w:top w:w="50" w:type="dxa"/>
              <w:left w:w="100" w:type="dxa"/>
              <w:bottom w:w="50" w:type="dxa"/>
              <w:right w:w="100" w:type="dxa"/>
            </w:tcMar>
          </w:tcPr>
          <w:p w14:paraId="33CB3CC5" w14:textId="77777777" w:rsidR="009A4FAC" w:rsidRDefault="00000000">
            <w:pPr>
              <w:spacing w:after="20" w:line="252" w:lineRule="auto"/>
            </w:pPr>
            <w:r>
              <w:rPr>
                <w:sz w:val="17"/>
              </w:rPr>
              <w:t>Allama Iqbal, Quaid-e-Azam, Sir Syed, Shibli Nomani, Syed Sulaiman Nadvi, Dr Hamidullah, Muhammad Asad, Khurshid Ahmad, Umer Chapra, Dr Mahmood Ahmad Ghazi, Mufti Taqi Usmani</w:t>
            </w:r>
          </w:p>
        </w:tc>
        <w:tc>
          <w:tcPr>
            <w:tcW w:w="2948" w:type="dxa"/>
            <w:tcMar>
              <w:top w:w="50" w:type="dxa"/>
              <w:left w:w="100" w:type="dxa"/>
              <w:bottom w:w="50" w:type="dxa"/>
              <w:right w:w="100" w:type="dxa"/>
            </w:tcMar>
          </w:tcPr>
          <w:p w14:paraId="16E72736" w14:textId="77777777" w:rsidR="009A4FAC" w:rsidRDefault="00000000">
            <w:pPr>
              <w:spacing w:after="20" w:line="252" w:lineRule="auto"/>
            </w:pPr>
            <w:r>
              <w:rPr>
                <w:sz w:val="17"/>
              </w:rPr>
              <w:t>Sirah, constitution, Ijtihad, economics, Islam and the West</w:t>
            </w:r>
          </w:p>
        </w:tc>
      </w:tr>
      <w:tr w:rsidR="009A4FAC" w14:paraId="6790E186" w14:textId="77777777">
        <w:trPr>
          <w:jc w:val="center"/>
        </w:trPr>
        <w:tc>
          <w:tcPr>
            <w:tcW w:w="1928" w:type="dxa"/>
            <w:shd w:val="clear" w:color="auto" w:fill="F4F6F8"/>
            <w:tcMar>
              <w:top w:w="50" w:type="dxa"/>
              <w:left w:w="100" w:type="dxa"/>
              <w:bottom w:w="50" w:type="dxa"/>
              <w:right w:w="100" w:type="dxa"/>
            </w:tcMar>
          </w:tcPr>
          <w:p w14:paraId="47923FA7" w14:textId="77777777" w:rsidR="009A4FAC" w:rsidRDefault="00000000">
            <w:pPr>
              <w:spacing w:after="20" w:line="252" w:lineRule="auto"/>
            </w:pPr>
            <w:r>
              <w:rPr>
                <w:sz w:val="17"/>
              </w:rPr>
              <w:t>On the FPSC list</w:t>
            </w:r>
          </w:p>
        </w:tc>
        <w:tc>
          <w:tcPr>
            <w:tcW w:w="4535" w:type="dxa"/>
            <w:shd w:val="clear" w:color="auto" w:fill="F4F6F8"/>
            <w:tcMar>
              <w:top w:w="50" w:type="dxa"/>
              <w:left w:w="100" w:type="dxa"/>
              <w:bottom w:w="50" w:type="dxa"/>
              <w:right w:w="100" w:type="dxa"/>
            </w:tcMar>
          </w:tcPr>
          <w:p w14:paraId="50A0C947" w14:textId="77777777" w:rsidR="009A4FAC" w:rsidRDefault="00000000">
            <w:pPr>
              <w:spacing w:after="20" w:line="252" w:lineRule="auto"/>
            </w:pPr>
            <w:r>
              <w:rPr>
                <w:sz w:val="17"/>
              </w:rPr>
              <w:t>the authors in section 1.3, including Mawdudi (for the concepts his listed books explain)</w:t>
            </w:r>
          </w:p>
        </w:tc>
        <w:tc>
          <w:tcPr>
            <w:tcW w:w="2948" w:type="dxa"/>
            <w:shd w:val="clear" w:color="auto" w:fill="F4F6F8"/>
            <w:tcMar>
              <w:top w:w="50" w:type="dxa"/>
              <w:left w:w="100" w:type="dxa"/>
              <w:bottom w:w="50" w:type="dxa"/>
              <w:right w:w="100" w:type="dxa"/>
            </w:tcMar>
          </w:tcPr>
          <w:p w14:paraId="435679F1" w14:textId="77777777" w:rsidR="009A4FAC" w:rsidRDefault="00000000">
            <w:pPr>
              <w:spacing w:after="20" w:line="252" w:lineRule="auto"/>
            </w:pPr>
            <w:r>
              <w:rPr>
                <w:sz w:val="17"/>
              </w:rPr>
              <w:t>Din, Khilafat, Islamic law and constitution</w:t>
            </w:r>
          </w:p>
        </w:tc>
      </w:tr>
      <w:tr w:rsidR="009A4FAC" w14:paraId="5A278BD6" w14:textId="77777777">
        <w:trPr>
          <w:jc w:val="center"/>
        </w:trPr>
        <w:tc>
          <w:tcPr>
            <w:tcW w:w="1928" w:type="dxa"/>
            <w:tcMar>
              <w:top w:w="50" w:type="dxa"/>
              <w:left w:w="100" w:type="dxa"/>
              <w:bottom w:w="50" w:type="dxa"/>
              <w:right w:w="100" w:type="dxa"/>
            </w:tcMar>
          </w:tcPr>
          <w:p w14:paraId="3C28BCC1" w14:textId="77777777" w:rsidR="009A4FAC" w:rsidRDefault="00000000">
            <w:pPr>
              <w:spacing w:after="20" w:line="252" w:lineRule="auto"/>
            </w:pPr>
            <w:r>
              <w:rPr>
                <w:sz w:val="17"/>
              </w:rPr>
              <w:lastRenderedPageBreak/>
              <w:t>Western and neutral voices</w:t>
            </w:r>
          </w:p>
        </w:tc>
        <w:tc>
          <w:tcPr>
            <w:tcW w:w="4535" w:type="dxa"/>
            <w:tcMar>
              <w:top w:w="50" w:type="dxa"/>
              <w:left w:w="100" w:type="dxa"/>
              <w:bottom w:w="50" w:type="dxa"/>
              <w:right w:w="100" w:type="dxa"/>
            </w:tcMar>
          </w:tcPr>
          <w:p w14:paraId="01DE013F" w14:textId="77777777" w:rsidR="009A4FAC" w:rsidRDefault="00000000">
            <w:pPr>
              <w:spacing w:after="20" w:line="252" w:lineRule="auto"/>
            </w:pPr>
            <w:r>
              <w:rPr>
                <w:sz w:val="17"/>
              </w:rPr>
              <w:t>W. Montgomery Watt, Michael Hart, Lamartine, Karen Armstrong, John Esposito, Robert Briffault, Philip Hitti, Annemarie Schimmel</w:t>
            </w:r>
          </w:p>
        </w:tc>
        <w:tc>
          <w:tcPr>
            <w:tcW w:w="2948" w:type="dxa"/>
            <w:tcMar>
              <w:top w:w="50" w:type="dxa"/>
              <w:left w:w="100" w:type="dxa"/>
              <w:bottom w:w="50" w:type="dxa"/>
              <w:right w:w="100" w:type="dxa"/>
            </w:tcMar>
          </w:tcPr>
          <w:p w14:paraId="3CE28C27" w14:textId="77777777" w:rsidR="009A4FAC" w:rsidRDefault="00000000">
            <w:pPr>
              <w:spacing w:after="20" w:line="252" w:lineRule="auto"/>
            </w:pPr>
            <w:r>
              <w:rPr>
                <w:sz w:val="17"/>
              </w:rPr>
              <w:t>Sirah, impact on the West, Islamophobia</w:t>
            </w:r>
          </w:p>
        </w:tc>
      </w:tr>
    </w:tbl>
    <w:p w14:paraId="3A2C6F27" w14:textId="77777777" w:rsidR="009A4FAC" w:rsidRDefault="009A4FAC">
      <w:pPr>
        <w:spacing w:after="4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4A4DD4E1"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55B0FFE9" w14:textId="77777777" w:rsidR="009A4FAC" w:rsidRDefault="00000000">
            <w:pPr>
              <w:spacing w:after="60"/>
            </w:pPr>
            <w:r>
              <w:rPr>
                <w:rFonts w:ascii="Calibri" w:hAnsi="Calibri"/>
                <w:b/>
                <w:color w:val="9B2335"/>
                <w:spacing w:val="30"/>
                <w:sz w:val="17"/>
              </w:rPr>
              <w:t>TRAP  ·  FAKE QUOTATIONS</w:t>
            </w:r>
          </w:p>
          <w:p w14:paraId="02567832" w14:textId="77777777" w:rsidR="009A4FAC" w:rsidRDefault="00000000">
            <w:pPr>
              <w:spacing w:after="60"/>
            </w:pPr>
            <w:r>
              <w:rPr>
                <w:sz w:val="20"/>
              </w:rPr>
              <w:t xml:space="preserve">Many 'quotations' in circulation are invented or wrongly attributed — to Western writers praising the Prophet ﷺ, to Hazrat Ali, to Iqbal. </w:t>
            </w:r>
            <w:r>
              <w:rPr>
                <w:b/>
                <w:sz w:val="20"/>
              </w:rPr>
              <w:t>If you cannot trace it, paraphrase it and drop the quotation marks.</w:t>
            </w:r>
            <w:r>
              <w:rPr>
                <w:sz w:val="20"/>
              </w:rPr>
              <w:t xml:space="preserve"> These notes quote directly only when the words are well attested; otherwise they summarise the view.</w:t>
            </w:r>
          </w:p>
        </w:tc>
      </w:tr>
    </w:tbl>
    <w:p w14:paraId="26EC96DB" w14:textId="77777777" w:rsidR="009A4FAC" w:rsidRDefault="009A4FAC">
      <w:pPr>
        <w:spacing w:after="0"/>
      </w:pPr>
    </w:p>
    <w:p w14:paraId="5D64153E" w14:textId="77777777" w:rsidR="009A4FAC" w:rsidRDefault="00000000">
      <w:pPr>
        <w:pStyle w:val="Heading2"/>
      </w:pPr>
      <w:bookmarkStart w:id="172" w:name="_Toc241576662"/>
      <w:r>
        <w:t>5.7  Figures in an Islamic Studies answer</w:t>
      </w:r>
      <w:bookmarkEnd w:id="172"/>
    </w:p>
    <w:p w14:paraId="638FC283" w14:textId="77777777" w:rsidR="009A4FAC" w:rsidRDefault="00000000">
      <w:r>
        <w:t xml:space="preserve">A figure is not decoration. It shows a relationship that text takes a paragraph to explain — and examiners notice it immediately. Aim for </w:t>
      </w:r>
      <w:r>
        <w:rPr>
          <w:b/>
        </w:rPr>
        <w:t>one or two per answer</w:t>
      </w:r>
      <w:r>
        <w:t>, drawn with a ruler and labelled.</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2"/>
        <w:gridCol w:w="2948"/>
        <w:gridCol w:w="4422"/>
      </w:tblGrid>
      <w:tr w:rsidR="009A4FAC" w14:paraId="575CE29A" w14:textId="77777777">
        <w:trPr>
          <w:tblHeader/>
          <w:jc w:val="center"/>
        </w:trPr>
        <w:tc>
          <w:tcPr>
            <w:tcW w:w="2041" w:type="dxa"/>
            <w:shd w:val="clear" w:color="auto" w:fill="1B2A4A"/>
            <w:tcMar>
              <w:top w:w="60" w:type="dxa"/>
              <w:left w:w="100" w:type="dxa"/>
              <w:bottom w:w="60" w:type="dxa"/>
              <w:right w:w="100" w:type="dxa"/>
            </w:tcMar>
          </w:tcPr>
          <w:p w14:paraId="1D261760" w14:textId="77777777" w:rsidR="009A4FAC" w:rsidRDefault="00000000">
            <w:pPr>
              <w:spacing w:after="0"/>
            </w:pPr>
            <w:r>
              <w:rPr>
                <w:rFonts w:ascii="Calibri" w:hAnsi="Calibri"/>
                <w:b/>
                <w:color w:val="FFFFFF"/>
                <w:sz w:val="18"/>
              </w:rPr>
              <w:t>Figure</w:t>
            </w:r>
          </w:p>
        </w:tc>
        <w:tc>
          <w:tcPr>
            <w:tcW w:w="2948" w:type="dxa"/>
            <w:shd w:val="clear" w:color="auto" w:fill="1B2A4A"/>
            <w:tcMar>
              <w:top w:w="60" w:type="dxa"/>
              <w:left w:w="100" w:type="dxa"/>
              <w:bottom w:w="60" w:type="dxa"/>
              <w:right w:w="100" w:type="dxa"/>
            </w:tcMar>
          </w:tcPr>
          <w:p w14:paraId="595B740C" w14:textId="77777777" w:rsidR="009A4FAC" w:rsidRDefault="00000000">
            <w:pPr>
              <w:spacing w:after="0"/>
            </w:pPr>
            <w:r>
              <w:rPr>
                <w:rFonts w:ascii="Calibri" w:hAnsi="Calibri"/>
                <w:b/>
                <w:color w:val="FFFFFF"/>
                <w:sz w:val="18"/>
              </w:rPr>
              <w:t>When to use it</w:t>
            </w:r>
          </w:p>
        </w:tc>
        <w:tc>
          <w:tcPr>
            <w:tcW w:w="4422" w:type="dxa"/>
            <w:shd w:val="clear" w:color="auto" w:fill="1B2A4A"/>
            <w:tcMar>
              <w:top w:w="60" w:type="dxa"/>
              <w:left w:w="100" w:type="dxa"/>
              <w:bottom w:w="60" w:type="dxa"/>
              <w:right w:w="100" w:type="dxa"/>
            </w:tcMar>
          </w:tcPr>
          <w:p w14:paraId="247FD6B7" w14:textId="77777777" w:rsidR="009A4FAC" w:rsidRDefault="00000000">
            <w:pPr>
              <w:spacing w:after="0"/>
            </w:pPr>
            <w:r>
              <w:rPr>
                <w:rFonts w:ascii="Calibri" w:hAnsi="Calibri"/>
                <w:b/>
                <w:color w:val="FFFFFF"/>
                <w:sz w:val="18"/>
              </w:rPr>
              <w:t>Example</w:t>
            </w:r>
          </w:p>
        </w:tc>
      </w:tr>
      <w:tr w:rsidR="009A4FAC" w14:paraId="1C873F99" w14:textId="77777777">
        <w:trPr>
          <w:jc w:val="center"/>
        </w:trPr>
        <w:tc>
          <w:tcPr>
            <w:tcW w:w="2041" w:type="dxa"/>
            <w:tcMar>
              <w:top w:w="50" w:type="dxa"/>
              <w:left w:w="100" w:type="dxa"/>
              <w:bottom w:w="50" w:type="dxa"/>
              <w:right w:w="100" w:type="dxa"/>
            </w:tcMar>
          </w:tcPr>
          <w:p w14:paraId="216E09A9" w14:textId="77777777" w:rsidR="009A4FAC" w:rsidRDefault="00000000">
            <w:pPr>
              <w:spacing w:after="20" w:line="252" w:lineRule="auto"/>
            </w:pPr>
            <w:r>
              <w:rPr>
                <w:b/>
                <w:sz w:val="18"/>
              </w:rPr>
              <w:t>Comparison table</w:t>
            </w:r>
          </w:p>
        </w:tc>
        <w:tc>
          <w:tcPr>
            <w:tcW w:w="2948" w:type="dxa"/>
            <w:tcMar>
              <w:top w:w="50" w:type="dxa"/>
              <w:left w:w="100" w:type="dxa"/>
              <w:bottom w:w="50" w:type="dxa"/>
              <w:right w:w="100" w:type="dxa"/>
            </w:tcMar>
          </w:tcPr>
          <w:p w14:paraId="15755876" w14:textId="77777777" w:rsidR="009A4FAC" w:rsidRDefault="00000000">
            <w:pPr>
              <w:spacing w:after="20" w:line="252" w:lineRule="auto"/>
            </w:pPr>
            <w:r>
              <w:rPr>
                <w:sz w:val="18"/>
              </w:rPr>
              <w:t>Any 'compare', 'differentiate', 'critical analysis'</w:t>
            </w:r>
          </w:p>
        </w:tc>
        <w:tc>
          <w:tcPr>
            <w:tcW w:w="4422" w:type="dxa"/>
            <w:tcMar>
              <w:top w:w="50" w:type="dxa"/>
              <w:left w:w="100" w:type="dxa"/>
              <w:bottom w:w="50" w:type="dxa"/>
              <w:right w:w="100" w:type="dxa"/>
            </w:tcMar>
          </w:tcPr>
          <w:p w14:paraId="51CF65F5" w14:textId="77777777" w:rsidR="009A4FAC" w:rsidRDefault="00000000">
            <w:pPr>
              <w:spacing w:after="20" w:line="252" w:lineRule="auto"/>
            </w:pPr>
            <w:r>
              <w:rPr>
                <w:sz w:val="18"/>
              </w:rPr>
              <w:t>Din vs religion; Islam vs UDHR; Islamic vs capitalist vs socialist economy</w:t>
            </w:r>
          </w:p>
        </w:tc>
      </w:tr>
      <w:tr w:rsidR="009A4FAC" w14:paraId="7665BAF8" w14:textId="77777777">
        <w:trPr>
          <w:jc w:val="center"/>
        </w:trPr>
        <w:tc>
          <w:tcPr>
            <w:tcW w:w="2041" w:type="dxa"/>
            <w:shd w:val="clear" w:color="auto" w:fill="F4F6F8"/>
            <w:tcMar>
              <w:top w:w="50" w:type="dxa"/>
              <w:left w:w="100" w:type="dxa"/>
              <w:bottom w:w="50" w:type="dxa"/>
              <w:right w:w="100" w:type="dxa"/>
            </w:tcMar>
          </w:tcPr>
          <w:p w14:paraId="0B9F9106" w14:textId="77777777" w:rsidR="009A4FAC" w:rsidRDefault="00000000">
            <w:pPr>
              <w:spacing w:after="20" w:line="252" w:lineRule="auto"/>
            </w:pPr>
            <w:r>
              <w:rPr>
                <w:b/>
                <w:sz w:val="18"/>
              </w:rPr>
              <w:t>Flowchart (cause → effect)</w:t>
            </w:r>
          </w:p>
        </w:tc>
        <w:tc>
          <w:tcPr>
            <w:tcW w:w="2948" w:type="dxa"/>
            <w:shd w:val="clear" w:color="auto" w:fill="F4F6F8"/>
            <w:tcMar>
              <w:top w:w="50" w:type="dxa"/>
              <w:left w:w="100" w:type="dxa"/>
              <w:bottom w:w="50" w:type="dxa"/>
              <w:right w:w="100" w:type="dxa"/>
            </w:tcMar>
          </w:tcPr>
          <w:p w14:paraId="038B4EC0" w14:textId="77777777" w:rsidR="009A4FAC" w:rsidRDefault="00000000">
            <w:pPr>
              <w:spacing w:after="20" w:line="252" w:lineRule="auto"/>
            </w:pPr>
            <w:r>
              <w:rPr>
                <w:sz w:val="18"/>
              </w:rPr>
              <w:t>Causes and consequences; 'how can…'</w:t>
            </w:r>
          </w:p>
        </w:tc>
        <w:tc>
          <w:tcPr>
            <w:tcW w:w="4422" w:type="dxa"/>
            <w:shd w:val="clear" w:color="auto" w:fill="F4F6F8"/>
            <w:tcMar>
              <w:top w:w="50" w:type="dxa"/>
              <w:left w:w="100" w:type="dxa"/>
              <w:bottom w:w="50" w:type="dxa"/>
              <w:right w:w="100" w:type="dxa"/>
            </w:tcMar>
          </w:tcPr>
          <w:p w14:paraId="1258DEBD" w14:textId="77777777" w:rsidR="009A4FAC" w:rsidRDefault="00000000">
            <w:pPr>
              <w:spacing w:after="20" w:line="252" w:lineRule="auto"/>
            </w:pPr>
            <w:r>
              <w:rPr>
                <w:sz w:val="18"/>
              </w:rPr>
              <w:t>Causes of extremism → effects → solutions</w:t>
            </w:r>
          </w:p>
        </w:tc>
      </w:tr>
      <w:tr w:rsidR="009A4FAC" w14:paraId="2FDE7F56" w14:textId="77777777">
        <w:trPr>
          <w:jc w:val="center"/>
        </w:trPr>
        <w:tc>
          <w:tcPr>
            <w:tcW w:w="2041" w:type="dxa"/>
            <w:tcMar>
              <w:top w:w="50" w:type="dxa"/>
              <w:left w:w="100" w:type="dxa"/>
              <w:bottom w:w="50" w:type="dxa"/>
              <w:right w:w="100" w:type="dxa"/>
            </w:tcMar>
          </w:tcPr>
          <w:p w14:paraId="37C2B2C8" w14:textId="77777777" w:rsidR="009A4FAC" w:rsidRDefault="00000000">
            <w:pPr>
              <w:spacing w:after="20" w:line="252" w:lineRule="auto"/>
            </w:pPr>
            <w:r>
              <w:rPr>
                <w:b/>
                <w:sz w:val="18"/>
              </w:rPr>
              <w:t>Tree / mind map</w:t>
            </w:r>
          </w:p>
        </w:tc>
        <w:tc>
          <w:tcPr>
            <w:tcW w:w="2948" w:type="dxa"/>
            <w:tcMar>
              <w:top w:w="50" w:type="dxa"/>
              <w:left w:w="100" w:type="dxa"/>
              <w:bottom w:w="50" w:type="dxa"/>
              <w:right w:w="100" w:type="dxa"/>
            </w:tcMar>
          </w:tcPr>
          <w:p w14:paraId="435171B5" w14:textId="77777777" w:rsidR="009A4FAC" w:rsidRDefault="00000000">
            <w:pPr>
              <w:spacing w:after="20" w:line="252" w:lineRule="auto"/>
            </w:pPr>
            <w:r>
              <w:rPr>
                <w:sz w:val="18"/>
              </w:rPr>
              <w:t>Kinds, branches, classifications</w:t>
            </w:r>
          </w:p>
        </w:tc>
        <w:tc>
          <w:tcPr>
            <w:tcW w:w="4422" w:type="dxa"/>
            <w:tcMar>
              <w:top w:w="50" w:type="dxa"/>
              <w:left w:w="100" w:type="dxa"/>
              <w:bottom w:w="50" w:type="dxa"/>
              <w:right w:w="100" w:type="dxa"/>
            </w:tcMar>
          </w:tcPr>
          <w:p w14:paraId="2683F86F" w14:textId="77777777" w:rsidR="009A4FAC" w:rsidRDefault="00000000">
            <w:pPr>
              <w:spacing w:after="20" w:line="252" w:lineRule="auto"/>
            </w:pPr>
            <w:r>
              <w:rPr>
                <w:sz w:val="18"/>
              </w:rPr>
              <w:t>Kinds of Tauheed; kinds of Ijma; heads of Zakat</w:t>
            </w:r>
          </w:p>
        </w:tc>
      </w:tr>
      <w:tr w:rsidR="009A4FAC" w14:paraId="1A3E4A69" w14:textId="77777777">
        <w:trPr>
          <w:jc w:val="center"/>
        </w:trPr>
        <w:tc>
          <w:tcPr>
            <w:tcW w:w="2041" w:type="dxa"/>
            <w:shd w:val="clear" w:color="auto" w:fill="F4F6F8"/>
            <w:tcMar>
              <w:top w:w="50" w:type="dxa"/>
              <w:left w:w="100" w:type="dxa"/>
              <w:bottom w:w="50" w:type="dxa"/>
              <w:right w:w="100" w:type="dxa"/>
            </w:tcMar>
          </w:tcPr>
          <w:p w14:paraId="05C7C4E3" w14:textId="77777777" w:rsidR="009A4FAC" w:rsidRDefault="00000000">
            <w:pPr>
              <w:spacing w:after="20" w:line="252" w:lineRule="auto"/>
            </w:pPr>
            <w:r>
              <w:rPr>
                <w:b/>
                <w:sz w:val="18"/>
              </w:rPr>
              <w:t>Pyramid / ladder</w:t>
            </w:r>
          </w:p>
        </w:tc>
        <w:tc>
          <w:tcPr>
            <w:tcW w:w="2948" w:type="dxa"/>
            <w:shd w:val="clear" w:color="auto" w:fill="F4F6F8"/>
            <w:tcMar>
              <w:top w:w="50" w:type="dxa"/>
              <w:left w:w="100" w:type="dxa"/>
              <w:bottom w:w="50" w:type="dxa"/>
              <w:right w:w="100" w:type="dxa"/>
            </w:tcMar>
          </w:tcPr>
          <w:p w14:paraId="5BD8E63F" w14:textId="77777777" w:rsidR="009A4FAC" w:rsidRDefault="00000000">
            <w:pPr>
              <w:spacing w:after="20" w:line="252" w:lineRule="auto"/>
            </w:pPr>
            <w:r>
              <w:rPr>
                <w:sz w:val="18"/>
              </w:rPr>
              <w:t>Hierarchies and sources</w:t>
            </w:r>
          </w:p>
        </w:tc>
        <w:tc>
          <w:tcPr>
            <w:tcW w:w="4422" w:type="dxa"/>
            <w:shd w:val="clear" w:color="auto" w:fill="F4F6F8"/>
            <w:tcMar>
              <w:top w:w="50" w:type="dxa"/>
              <w:left w:w="100" w:type="dxa"/>
              <w:bottom w:w="50" w:type="dxa"/>
              <w:right w:w="100" w:type="dxa"/>
            </w:tcMar>
          </w:tcPr>
          <w:p w14:paraId="2B05D80E" w14:textId="77777777" w:rsidR="009A4FAC" w:rsidRDefault="00000000">
            <w:pPr>
              <w:spacing w:after="20" w:line="252" w:lineRule="auto"/>
            </w:pPr>
            <w:r>
              <w:rPr>
                <w:sz w:val="18"/>
              </w:rPr>
              <w:t>Sources of Islamic law; the levels of Din</w:t>
            </w:r>
          </w:p>
        </w:tc>
      </w:tr>
      <w:tr w:rsidR="009A4FAC" w14:paraId="79C1D70A" w14:textId="77777777">
        <w:trPr>
          <w:jc w:val="center"/>
        </w:trPr>
        <w:tc>
          <w:tcPr>
            <w:tcW w:w="2041" w:type="dxa"/>
            <w:tcMar>
              <w:top w:w="50" w:type="dxa"/>
              <w:left w:w="100" w:type="dxa"/>
              <w:bottom w:w="50" w:type="dxa"/>
              <w:right w:w="100" w:type="dxa"/>
            </w:tcMar>
          </w:tcPr>
          <w:p w14:paraId="62B94FE5" w14:textId="77777777" w:rsidR="009A4FAC" w:rsidRDefault="00000000">
            <w:pPr>
              <w:spacing w:after="20" w:line="252" w:lineRule="auto"/>
            </w:pPr>
            <w:r>
              <w:rPr>
                <w:b/>
                <w:sz w:val="18"/>
              </w:rPr>
              <w:t>Cycle</w:t>
            </w:r>
          </w:p>
        </w:tc>
        <w:tc>
          <w:tcPr>
            <w:tcW w:w="2948" w:type="dxa"/>
            <w:tcMar>
              <w:top w:w="50" w:type="dxa"/>
              <w:left w:w="100" w:type="dxa"/>
              <w:bottom w:w="50" w:type="dxa"/>
              <w:right w:w="100" w:type="dxa"/>
            </w:tcMar>
          </w:tcPr>
          <w:p w14:paraId="7A3AF568" w14:textId="77777777" w:rsidR="009A4FAC" w:rsidRDefault="00000000">
            <w:pPr>
              <w:spacing w:after="20" w:line="252" w:lineRule="auto"/>
            </w:pPr>
            <w:r>
              <w:rPr>
                <w:sz w:val="18"/>
              </w:rPr>
              <w:t>Processes that reinforce themselves</w:t>
            </w:r>
          </w:p>
        </w:tc>
        <w:tc>
          <w:tcPr>
            <w:tcW w:w="4422" w:type="dxa"/>
            <w:tcMar>
              <w:top w:w="50" w:type="dxa"/>
              <w:left w:w="100" w:type="dxa"/>
              <w:bottom w:w="50" w:type="dxa"/>
              <w:right w:w="100" w:type="dxa"/>
            </w:tcMar>
          </w:tcPr>
          <w:p w14:paraId="42E5823B" w14:textId="77777777" w:rsidR="009A4FAC" w:rsidRDefault="00000000">
            <w:pPr>
              <w:spacing w:after="20" w:line="252" w:lineRule="auto"/>
            </w:pPr>
            <w:r>
              <w:rPr>
                <w:sz w:val="18"/>
              </w:rPr>
              <w:t>Zakat → purchasing power → trade → growth → more Zakat</w:t>
            </w:r>
          </w:p>
        </w:tc>
      </w:tr>
      <w:tr w:rsidR="009A4FAC" w14:paraId="2B6B6738" w14:textId="77777777">
        <w:trPr>
          <w:jc w:val="center"/>
        </w:trPr>
        <w:tc>
          <w:tcPr>
            <w:tcW w:w="2041" w:type="dxa"/>
            <w:shd w:val="clear" w:color="auto" w:fill="F4F6F8"/>
            <w:tcMar>
              <w:top w:w="50" w:type="dxa"/>
              <w:left w:w="100" w:type="dxa"/>
              <w:bottom w:w="50" w:type="dxa"/>
              <w:right w:w="100" w:type="dxa"/>
            </w:tcMar>
          </w:tcPr>
          <w:p w14:paraId="1C639106" w14:textId="77777777" w:rsidR="009A4FAC" w:rsidRDefault="00000000">
            <w:pPr>
              <w:spacing w:after="20" w:line="252" w:lineRule="auto"/>
            </w:pPr>
            <w:r>
              <w:rPr>
                <w:b/>
                <w:sz w:val="18"/>
              </w:rPr>
              <w:t>Time-line</w:t>
            </w:r>
          </w:p>
        </w:tc>
        <w:tc>
          <w:tcPr>
            <w:tcW w:w="2948" w:type="dxa"/>
            <w:shd w:val="clear" w:color="auto" w:fill="F4F6F8"/>
            <w:tcMar>
              <w:top w:w="50" w:type="dxa"/>
              <w:left w:w="100" w:type="dxa"/>
              <w:bottom w:w="50" w:type="dxa"/>
              <w:right w:w="100" w:type="dxa"/>
            </w:tcMar>
          </w:tcPr>
          <w:p w14:paraId="32BF465B" w14:textId="77777777" w:rsidR="009A4FAC" w:rsidRDefault="00000000">
            <w:pPr>
              <w:spacing w:after="20" w:line="252" w:lineRule="auto"/>
            </w:pPr>
            <w:r>
              <w:rPr>
                <w:sz w:val="18"/>
              </w:rPr>
              <w:t>Sequences and phases</w:t>
            </w:r>
          </w:p>
        </w:tc>
        <w:tc>
          <w:tcPr>
            <w:tcW w:w="4422" w:type="dxa"/>
            <w:shd w:val="clear" w:color="auto" w:fill="F4F6F8"/>
            <w:tcMar>
              <w:top w:w="50" w:type="dxa"/>
              <w:left w:w="100" w:type="dxa"/>
              <w:bottom w:w="50" w:type="dxa"/>
              <w:right w:w="100" w:type="dxa"/>
            </w:tcMar>
          </w:tcPr>
          <w:p w14:paraId="6EFAED38" w14:textId="77777777" w:rsidR="009A4FAC" w:rsidRDefault="00000000">
            <w:pPr>
              <w:spacing w:after="20" w:line="252" w:lineRule="auto"/>
            </w:pPr>
            <w:r>
              <w:rPr>
                <w:sz w:val="18"/>
              </w:rPr>
              <w:t>The Ghazwat; phases of terrorism in Pakistan</w:t>
            </w:r>
          </w:p>
        </w:tc>
      </w:tr>
    </w:tbl>
    <w:p w14:paraId="52639C25" w14:textId="77777777" w:rsidR="009A4FAC" w:rsidRDefault="009A4FAC">
      <w:pPr>
        <w:spacing w:after="40"/>
      </w:pPr>
    </w:p>
    <w:p w14:paraId="526A183F" w14:textId="77777777" w:rsidR="009A4FAC" w:rsidRDefault="00000000">
      <w:pPr>
        <w:pStyle w:val="Heading3"/>
      </w:pPr>
      <w:bookmarkStart w:id="173" w:name="_Toc241576663"/>
      <w:r>
        <w:t>Twelve master figures to practise</w:t>
      </w:r>
      <w:bookmarkEnd w:id="173"/>
    </w:p>
    <w:p w14:paraId="4B311CCD" w14:textId="77777777" w:rsidR="009A4FAC" w:rsidRDefault="00000000">
      <w:pPr>
        <w:tabs>
          <w:tab w:val="left" w:pos="454"/>
        </w:tabs>
        <w:spacing w:after="80"/>
        <w:ind w:left="454" w:hanging="454"/>
      </w:pPr>
      <w:r>
        <w:rPr>
          <w:b/>
          <w:color w:val="0B6E4F"/>
        </w:rPr>
        <w:t>1.</w:t>
      </w:r>
      <w:r>
        <w:rPr>
          <w:b/>
          <w:color w:val="0B6E4F"/>
        </w:rPr>
        <w:tab/>
      </w:r>
      <w:r>
        <w:t>Din: Iman–Islam–Ihsan (Hadith of Jibril)</w:t>
      </w:r>
    </w:p>
    <w:p w14:paraId="362ABE3D" w14:textId="77777777" w:rsidR="009A4FAC" w:rsidRDefault="00000000">
      <w:pPr>
        <w:tabs>
          <w:tab w:val="left" w:pos="454"/>
        </w:tabs>
        <w:spacing w:after="80"/>
        <w:ind w:left="454" w:hanging="454"/>
      </w:pPr>
      <w:r>
        <w:rPr>
          <w:b/>
          <w:color w:val="0B6E4F"/>
        </w:rPr>
        <w:t>2.</w:t>
      </w:r>
      <w:r>
        <w:rPr>
          <w:b/>
          <w:color w:val="0B6E4F"/>
        </w:rPr>
        <w:tab/>
      </w:r>
      <w:r>
        <w:t>Din vs religion comparison table</w:t>
      </w:r>
    </w:p>
    <w:p w14:paraId="20D0F4DE" w14:textId="77777777" w:rsidR="009A4FAC" w:rsidRDefault="00000000">
      <w:pPr>
        <w:tabs>
          <w:tab w:val="left" w:pos="454"/>
        </w:tabs>
        <w:spacing w:after="80"/>
        <w:ind w:left="454" w:hanging="454"/>
      </w:pPr>
      <w:r>
        <w:rPr>
          <w:b/>
          <w:color w:val="0B6E4F"/>
        </w:rPr>
        <w:t>3.</w:t>
      </w:r>
      <w:r>
        <w:rPr>
          <w:b/>
          <w:color w:val="0B6E4F"/>
        </w:rPr>
        <w:tab/>
      </w:r>
      <w:r>
        <w:t>The three kinds of Tauheed</w:t>
      </w:r>
    </w:p>
    <w:p w14:paraId="0B4E9FCD" w14:textId="77777777" w:rsidR="009A4FAC" w:rsidRDefault="00000000">
      <w:pPr>
        <w:tabs>
          <w:tab w:val="left" w:pos="454"/>
        </w:tabs>
        <w:spacing w:after="80"/>
        <w:ind w:left="454" w:hanging="454"/>
      </w:pPr>
      <w:r>
        <w:rPr>
          <w:b/>
          <w:color w:val="0B6E4F"/>
        </w:rPr>
        <w:t>4.</w:t>
      </w:r>
      <w:r>
        <w:rPr>
          <w:b/>
          <w:color w:val="0B6E4F"/>
        </w:rPr>
        <w:tab/>
      </w:r>
      <w:r>
        <w:t>The eight heads of Zakat and the Zakat cycle</w:t>
      </w:r>
    </w:p>
    <w:p w14:paraId="625522F5" w14:textId="77777777" w:rsidR="009A4FAC" w:rsidRDefault="00000000">
      <w:pPr>
        <w:tabs>
          <w:tab w:val="left" w:pos="454"/>
        </w:tabs>
        <w:spacing w:after="80"/>
        <w:ind w:left="454" w:hanging="454"/>
      </w:pPr>
      <w:r>
        <w:rPr>
          <w:b/>
          <w:color w:val="0B6E4F"/>
        </w:rPr>
        <w:t>5.</w:t>
      </w:r>
      <w:r>
        <w:rPr>
          <w:b/>
          <w:color w:val="0B6E4F"/>
        </w:rPr>
        <w:tab/>
      </w:r>
      <w:r>
        <w:t>The spiritual–moral–social impact triangle of worship</w:t>
      </w:r>
    </w:p>
    <w:p w14:paraId="772B06A3" w14:textId="77777777" w:rsidR="009A4FAC" w:rsidRDefault="00000000">
      <w:pPr>
        <w:tabs>
          <w:tab w:val="left" w:pos="454"/>
        </w:tabs>
        <w:spacing w:after="80"/>
        <w:ind w:left="454" w:hanging="454"/>
      </w:pPr>
      <w:r>
        <w:rPr>
          <w:b/>
          <w:color w:val="0B6E4F"/>
        </w:rPr>
        <w:t>6.</w:t>
      </w:r>
      <w:r>
        <w:rPr>
          <w:b/>
          <w:color w:val="0B6E4F"/>
        </w:rPr>
        <w:tab/>
      </w:r>
      <w:r>
        <w:t>The five roles of the Prophet ﷺ (the syllabus wheel)</w:t>
      </w:r>
    </w:p>
    <w:p w14:paraId="48AAA229" w14:textId="77777777" w:rsidR="009A4FAC" w:rsidRDefault="00000000">
      <w:pPr>
        <w:tabs>
          <w:tab w:val="left" w:pos="454"/>
        </w:tabs>
        <w:spacing w:after="80"/>
        <w:ind w:left="454" w:hanging="454"/>
      </w:pPr>
      <w:r>
        <w:rPr>
          <w:b/>
          <w:color w:val="0B6E4F"/>
        </w:rPr>
        <w:t>7.</w:t>
      </w:r>
      <w:r>
        <w:rPr>
          <w:b/>
          <w:color w:val="0B6E4F"/>
        </w:rPr>
        <w:tab/>
      </w:r>
      <w:r>
        <w:t>The Ghazwat time-line with outcome and lesson</w:t>
      </w:r>
    </w:p>
    <w:p w14:paraId="551BDDFA" w14:textId="77777777" w:rsidR="009A4FAC" w:rsidRDefault="00000000">
      <w:pPr>
        <w:tabs>
          <w:tab w:val="left" w:pos="454"/>
        </w:tabs>
        <w:spacing w:after="80"/>
        <w:ind w:left="454" w:hanging="454"/>
      </w:pPr>
      <w:r>
        <w:rPr>
          <w:b/>
          <w:color w:val="0B6E4F"/>
        </w:rPr>
        <w:t>8.</w:t>
      </w:r>
      <w:r>
        <w:rPr>
          <w:b/>
          <w:color w:val="0B6E4F"/>
        </w:rPr>
        <w:tab/>
      </w:r>
      <w:r>
        <w:t>Charter of Madinah vs Hobbes–Locke–Rousseau</w:t>
      </w:r>
    </w:p>
    <w:p w14:paraId="291FACEB" w14:textId="77777777" w:rsidR="009A4FAC" w:rsidRDefault="00000000">
      <w:pPr>
        <w:tabs>
          <w:tab w:val="left" w:pos="454"/>
        </w:tabs>
        <w:spacing w:after="80"/>
        <w:ind w:left="454" w:hanging="454"/>
      </w:pPr>
      <w:r>
        <w:rPr>
          <w:b/>
          <w:color w:val="0B6E4F"/>
        </w:rPr>
        <w:t>9.</w:t>
      </w:r>
      <w:r>
        <w:rPr>
          <w:b/>
          <w:color w:val="0B6E4F"/>
        </w:rPr>
        <w:tab/>
      </w:r>
      <w:r>
        <w:t>Islam vs UDHR</w:t>
      </w:r>
    </w:p>
    <w:p w14:paraId="3F3978D4" w14:textId="77777777" w:rsidR="009A4FAC" w:rsidRDefault="00000000">
      <w:pPr>
        <w:tabs>
          <w:tab w:val="left" w:pos="454"/>
        </w:tabs>
        <w:spacing w:after="80"/>
        <w:ind w:left="454" w:hanging="454"/>
      </w:pPr>
      <w:r>
        <w:rPr>
          <w:b/>
          <w:color w:val="0B6E4F"/>
        </w:rPr>
        <w:t>10.</w:t>
      </w:r>
      <w:r>
        <w:rPr>
          <w:b/>
          <w:color w:val="0B6E4F"/>
        </w:rPr>
        <w:tab/>
      </w:r>
      <w:r>
        <w:t>Causes → solutions of extremism flowchart</w:t>
      </w:r>
    </w:p>
    <w:p w14:paraId="1ADD4578" w14:textId="77777777" w:rsidR="009A4FAC" w:rsidRDefault="00000000">
      <w:pPr>
        <w:tabs>
          <w:tab w:val="left" w:pos="454"/>
        </w:tabs>
        <w:spacing w:after="80"/>
        <w:ind w:left="454" w:hanging="454"/>
      </w:pPr>
      <w:r>
        <w:rPr>
          <w:b/>
          <w:color w:val="0B6E4F"/>
        </w:rPr>
        <w:t>11.</w:t>
      </w:r>
      <w:r>
        <w:rPr>
          <w:b/>
          <w:color w:val="0B6E4F"/>
        </w:rPr>
        <w:tab/>
      </w:r>
      <w:r>
        <w:t>Sources of Islamic law pyramid</w:t>
      </w:r>
    </w:p>
    <w:p w14:paraId="35BEC803" w14:textId="77777777" w:rsidR="009A4FAC" w:rsidRDefault="00000000">
      <w:pPr>
        <w:tabs>
          <w:tab w:val="left" w:pos="454"/>
        </w:tabs>
        <w:spacing w:after="80"/>
        <w:ind w:left="454" w:hanging="454"/>
      </w:pPr>
      <w:r>
        <w:rPr>
          <w:b/>
          <w:color w:val="0B6E4F"/>
        </w:rPr>
        <w:t>12.</w:t>
      </w:r>
      <w:r>
        <w:rPr>
          <w:b/>
          <w:color w:val="0B6E4F"/>
        </w:rPr>
        <w:tab/>
      </w:r>
      <w:r>
        <w:t>Islamic economic system: prohibitions, obligations, institutions</w:t>
      </w:r>
    </w:p>
    <w:p w14:paraId="730BF680" w14:textId="77777777" w:rsidR="009A4FAC" w:rsidRDefault="00000000">
      <w:pPr>
        <w:pStyle w:val="Heading2"/>
      </w:pPr>
      <w:bookmarkStart w:id="174" w:name="_Toc241576664"/>
      <w:r>
        <w:lastRenderedPageBreak/>
        <w:t>5.8  The contemporary and Pakistan angle</w:t>
      </w:r>
      <w:bookmarkEnd w:id="174"/>
    </w:p>
    <w:p w14:paraId="2CFC7D6B" w14:textId="77777777" w:rsidR="009A4FAC" w:rsidRDefault="00000000">
      <w:r>
        <w:t xml:space="preserve">The examiner is a senior officer or scholar of the Pakistani state setting a paper for future officers. An answer that connects Islam to </w:t>
      </w:r>
      <w:r>
        <w:rPr>
          <w:b/>
        </w:rPr>
        <w:t>Pakistan's Constitution, institutions and problems</w:t>
      </w:r>
      <w:r>
        <w:t xml:space="preserve"> shows that you can think like an officer. Learn this table; it fits into half the questions of the paper.</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4"/>
        <w:gridCol w:w="5444"/>
        <w:gridCol w:w="1474"/>
      </w:tblGrid>
      <w:tr w:rsidR="009A4FAC" w14:paraId="02C04A95" w14:textId="77777777">
        <w:trPr>
          <w:tblHeader/>
          <w:jc w:val="center"/>
        </w:trPr>
        <w:tc>
          <w:tcPr>
            <w:tcW w:w="2494" w:type="dxa"/>
            <w:shd w:val="clear" w:color="auto" w:fill="1B2A4A"/>
            <w:tcMar>
              <w:top w:w="60" w:type="dxa"/>
              <w:left w:w="100" w:type="dxa"/>
              <w:bottom w:w="60" w:type="dxa"/>
              <w:right w:w="100" w:type="dxa"/>
            </w:tcMar>
          </w:tcPr>
          <w:p w14:paraId="6D644184" w14:textId="77777777" w:rsidR="009A4FAC" w:rsidRDefault="00000000">
            <w:pPr>
              <w:spacing w:after="0"/>
            </w:pPr>
            <w:r>
              <w:rPr>
                <w:rFonts w:ascii="Calibri" w:hAnsi="Calibri"/>
                <w:b/>
                <w:color w:val="FFFFFF"/>
                <w:sz w:val="17"/>
              </w:rPr>
              <w:t>Provision / institution</w:t>
            </w:r>
          </w:p>
        </w:tc>
        <w:tc>
          <w:tcPr>
            <w:tcW w:w="5443" w:type="dxa"/>
            <w:shd w:val="clear" w:color="auto" w:fill="1B2A4A"/>
            <w:tcMar>
              <w:top w:w="60" w:type="dxa"/>
              <w:left w:w="100" w:type="dxa"/>
              <w:bottom w:w="60" w:type="dxa"/>
              <w:right w:w="100" w:type="dxa"/>
            </w:tcMar>
          </w:tcPr>
          <w:p w14:paraId="3A326861" w14:textId="77777777" w:rsidR="009A4FAC" w:rsidRDefault="00000000">
            <w:pPr>
              <w:spacing w:after="0"/>
            </w:pPr>
            <w:r>
              <w:rPr>
                <w:rFonts w:ascii="Calibri" w:hAnsi="Calibri"/>
                <w:b/>
                <w:color w:val="FFFFFF"/>
                <w:sz w:val="17"/>
              </w:rPr>
              <w:t>What it says or does</w:t>
            </w:r>
          </w:p>
        </w:tc>
        <w:tc>
          <w:tcPr>
            <w:tcW w:w="1474" w:type="dxa"/>
            <w:shd w:val="clear" w:color="auto" w:fill="1B2A4A"/>
            <w:tcMar>
              <w:top w:w="60" w:type="dxa"/>
              <w:left w:w="100" w:type="dxa"/>
              <w:bottom w:w="60" w:type="dxa"/>
              <w:right w:w="100" w:type="dxa"/>
            </w:tcMar>
          </w:tcPr>
          <w:p w14:paraId="3ADB1BA5" w14:textId="77777777" w:rsidR="009A4FAC" w:rsidRDefault="00000000">
            <w:pPr>
              <w:spacing w:after="0"/>
            </w:pPr>
            <w:r>
              <w:rPr>
                <w:rFonts w:ascii="Calibri" w:hAnsi="Calibri"/>
                <w:b/>
                <w:color w:val="FFFFFF"/>
                <w:sz w:val="17"/>
              </w:rPr>
              <w:t>Use in</w:t>
            </w:r>
          </w:p>
        </w:tc>
      </w:tr>
      <w:tr w:rsidR="009A4FAC" w14:paraId="6AA62817" w14:textId="77777777">
        <w:trPr>
          <w:jc w:val="center"/>
        </w:trPr>
        <w:tc>
          <w:tcPr>
            <w:tcW w:w="2494" w:type="dxa"/>
            <w:tcMar>
              <w:top w:w="50" w:type="dxa"/>
              <w:left w:w="100" w:type="dxa"/>
              <w:bottom w:w="50" w:type="dxa"/>
              <w:right w:w="100" w:type="dxa"/>
            </w:tcMar>
          </w:tcPr>
          <w:p w14:paraId="25F9EE1A" w14:textId="77777777" w:rsidR="009A4FAC" w:rsidRDefault="00000000">
            <w:pPr>
              <w:spacing w:after="20" w:line="252" w:lineRule="auto"/>
            </w:pPr>
            <w:r>
              <w:rPr>
                <w:b/>
                <w:sz w:val="17"/>
              </w:rPr>
              <w:t>Objectives Resolution (1949)</w:t>
            </w:r>
            <w:r>
              <w:rPr>
                <w:sz w:val="17"/>
              </w:rPr>
              <w:t>; Article 2A</w:t>
            </w:r>
          </w:p>
        </w:tc>
        <w:tc>
          <w:tcPr>
            <w:tcW w:w="5443" w:type="dxa"/>
            <w:tcMar>
              <w:top w:w="50" w:type="dxa"/>
              <w:left w:w="100" w:type="dxa"/>
              <w:bottom w:w="50" w:type="dxa"/>
              <w:right w:w="100" w:type="dxa"/>
            </w:tcMar>
          </w:tcPr>
          <w:p w14:paraId="0030293A" w14:textId="77777777" w:rsidR="009A4FAC" w:rsidRDefault="00000000">
            <w:pPr>
              <w:spacing w:after="20" w:line="252" w:lineRule="auto"/>
            </w:pPr>
            <w:r>
              <w:rPr>
                <w:sz w:val="17"/>
              </w:rPr>
              <w:t>Sovereignty belongs to Allah; authority is a sacred trust exercised by the people's representatives within the limits prescribed by Allah; made a substantive part of the Constitution in 1985.</w:t>
            </w:r>
          </w:p>
        </w:tc>
        <w:tc>
          <w:tcPr>
            <w:tcW w:w="1474" w:type="dxa"/>
            <w:tcMar>
              <w:top w:w="50" w:type="dxa"/>
              <w:left w:w="100" w:type="dxa"/>
              <w:bottom w:w="50" w:type="dxa"/>
              <w:right w:w="100" w:type="dxa"/>
            </w:tcMar>
          </w:tcPr>
          <w:p w14:paraId="52AA4F04" w14:textId="77777777" w:rsidR="009A4FAC" w:rsidRDefault="00000000">
            <w:pPr>
              <w:spacing w:after="20" w:line="252" w:lineRule="auto"/>
            </w:pPr>
            <w:r>
              <w:rPr>
                <w:sz w:val="17"/>
              </w:rPr>
              <w:t>T1, T8, T9</w:t>
            </w:r>
          </w:p>
        </w:tc>
      </w:tr>
      <w:tr w:rsidR="009A4FAC" w14:paraId="1A9216B8" w14:textId="77777777">
        <w:trPr>
          <w:jc w:val="center"/>
        </w:trPr>
        <w:tc>
          <w:tcPr>
            <w:tcW w:w="2494" w:type="dxa"/>
            <w:shd w:val="clear" w:color="auto" w:fill="F4F6F8"/>
            <w:tcMar>
              <w:top w:w="50" w:type="dxa"/>
              <w:left w:w="100" w:type="dxa"/>
              <w:bottom w:w="50" w:type="dxa"/>
              <w:right w:w="100" w:type="dxa"/>
            </w:tcMar>
          </w:tcPr>
          <w:p w14:paraId="035CE834" w14:textId="77777777" w:rsidR="009A4FAC" w:rsidRDefault="00000000">
            <w:pPr>
              <w:spacing w:after="20" w:line="252" w:lineRule="auto"/>
            </w:pPr>
            <w:r>
              <w:rPr>
                <w:b/>
                <w:sz w:val="17"/>
              </w:rPr>
              <w:t>Article 2</w:t>
            </w:r>
          </w:p>
        </w:tc>
        <w:tc>
          <w:tcPr>
            <w:tcW w:w="5443" w:type="dxa"/>
            <w:shd w:val="clear" w:color="auto" w:fill="F4F6F8"/>
            <w:tcMar>
              <w:top w:w="50" w:type="dxa"/>
              <w:left w:w="100" w:type="dxa"/>
              <w:bottom w:w="50" w:type="dxa"/>
              <w:right w:w="100" w:type="dxa"/>
            </w:tcMar>
          </w:tcPr>
          <w:p w14:paraId="1E44D14F" w14:textId="77777777" w:rsidR="009A4FAC" w:rsidRDefault="00000000">
            <w:pPr>
              <w:spacing w:after="20" w:line="252" w:lineRule="auto"/>
            </w:pPr>
            <w:r>
              <w:rPr>
                <w:sz w:val="17"/>
              </w:rPr>
              <w:t>Islam shall be the State religion of Pakistan.</w:t>
            </w:r>
          </w:p>
        </w:tc>
        <w:tc>
          <w:tcPr>
            <w:tcW w:w="1474" w:type="dxa"/>
            <w:shd w:val="clear" w:color="auto" w:fill="F4F6F8"/>
            <w:tcMar>
              <w:top w:w="50" w:type="dxa"/>
              <w:left w:w="100" w:type="dxa"/>
              <w:bottom w:w="50" w:type="dxa"/>
              <w:right w:w="100" w:type="dxa"/>
            </w:tcMar>
          </w:tcPr>
          <w:p w14:paraId="511E82F0" w14:textId="77777777" w:rsidR="009A4FAC" w:rsidRDefault="00000000">
            <w:pPr>
              <w:spacing w:after="20" w:line="252" w:lineRule="auto"/>
            </w:pPr>
            <w:r>
              <w:rPr>
                <w:sz w:val="17"/>
              </w:rPr>
              <w:t>T1, T6</w:t>
            </w:r>
          </w:p>
        </w:tc>
      </w:tr>
      <w:tr w:rsidR="009A4FAC" w14:paraId="2A653DD9" w14:textId="77777777">
        <w:trPr>
          <w:jc w:val="center"/>
        </w:trPr>
        <w:tc>
          <w:tcPr>
            <w:tcW w:w="2494" w:type="dxa"/>
            <w:tcMar>
              <w:top w:w="50" w:type="dxa"/>
              <w:left w:w="100" w:type="dxa"/>
              <w:bottom w:w="50" w:type="dxa"/>
              <w:right w:w="100" w:type="dxa"/>
            </w:tcMar>
          </w:tcPr>
          <w:p w14:paraId="717E490A" w14:textId="77777777" w:rsidR="009A4FAC" w:rsidRDefault="00000000">
            <w:pPr>
              <w:spacing w:after="20" w:line="252" w:lineRule="auto"/>
            </w:pPr>
            <w:r>
              <w:rPr>
                <w:b/>
                <w:sz w:val="17"/>
              </w:rPr>
              <w:t>Article 31</w:t>
            </w:r>
          </w:p>
        </w:tc>
        <w:tc>
          <w:tcPr>
            <w:tcW w:w="5443" w:type="dxa"/>
            <w:tcMar>
              <w:top w:w="50" w:type="dxa"/>
              <w:left w:w="100" w:type="dxa"/>
              <w:bottom w:w="50" w:type="dxa"/>
              <w:right w:w="100" w:type="dxa"/>
            </w:tcMar>
          </w:tcPr>
          <w:p w14:paraId="14C4E751" w14:textId="77777777" w:rsidR="009A4FAC" w:rsidRDefault="00000000">
            <w:pPr>
              <w:spacing w:after="20" w:line="252" w:lineRule="auto"/>
            </w:pPr>
            <w:r>
              <w:rPr>
                <w:sz w:val="17"/>
              </w:rPr>
              <w:t>Islamic way of life: teaching of the Quran and Islamiat, Arabic, proper organisation of Zakat, Ushr, Auqaf and mosques, promotion of Islamic moral standards.</w:t>
            </w:r>
          </w:p>
        </w:tc>
        <w:tc>
          <w:tcPr>
            <w:tcW w:w="1474" w:type="dxa"/>
            <w:tcMar>
              <w:top w:w="50" w:type="dxa"/>
              <w:left w:w="100" w:type="dxa"/>
              <w:bottom w:w="50" w:type="dxa"/>
              <w:right w:w="100" w:type="dxa"/>
            </w:tcMar>
          </w:tcPr>
          <w:p w14:paraId="60EACA71" w14:textId="77777777" w:rsidR="009A4FAC" w:rsidRDefault="00000000">
            <w:pPr>
              <w:spacing w:after="20" w:line="252" w:lineRule="auto"/>
            </w:pPr>
            <w:r>
              <w:rPr>
                <w:sz w:val="17"/>
              </w:rPr>
              <w:t>T2, T5, T9</w:t>
            </w:r>
          </w:p>
        </w:tc>
      </w:tr>
      <w:tr w:rsidR="009A4FAC" w14:paraId="2CA2E732" w14:textId="77777777">
        <w:trPr>
          <w:jc w:val="center"/>
        </w:trPr>
        <w:tc>
          <w:tcPr>
            <w:tcW w:w="2494" w:type="dxa"/>
            <w:shd w:val="clear" w:color="auto" w:fill="F4F6F8"/>
            <w:tcMar>
              <w:top w:w="50" w:type="dxa"/>
              <w:left w:w="100" w:type="dxa"/>
              <w:bottom w:w="50" w:type="dxa"/>
              <w:right w:w="100" w:type="dxa"/>
            </w:tcMar>
          </w:tcPr>
          <w:p w14:paraId="09027DC9" w14:textId="77777777" w:rsidR="009A4FAC" w:rsidRDefault="00000000">
            <w:pPr>
              <w:spacing w:after="20" w:line="252" w:lineRule="auto"/>
            </w:pPr>
            <w:r>
              <w:rPr>
                <w:b/>
                <w:sz w:val="17"/>
              </w:rPr>
              <w:t>Article 37 · Article 38</w:t>
            </w:r>
          </w:p>
        </w:tc>
        <w:tc>
          <w:tcPr>
            <w:tcW w:w="5443" w:type="dxa"/>
            <w:shd w:val="clear" w:color="auto" w:fill="F4F6F8"/>
            <w:tcMar>
              <w:top w:w="50" w:type="dxa"/>
              <w:left w:w="100" w:type="dxa"/>
              <w:bottom w:w="50" w:type="dxa"/>
              <w:right w:w="100" w:type="dxa"/>
            </w:tcMar>
          </w:tcPr>
          <w:p w14:paraId="3FA0343A" w14:textId="77777777" w:rsidR="009A4FAC" w:rsidRDefault="00000000">
            <w:pPr>
              <w:spacing w:after="20" w:line="252" w:lineRule="auto"/>
            </w:pPr>
            <w:r>
              <w:rPr>
                <w:sz w:val="17"/>
              </w:rPr>
              <w:t xml:space="preserve">Promotion of social justice and eradication of social evils; economic well-being of the people; </w:t>
            </w:r>
            <w:r>
              <w:rPr>
                <w:b/>
                <w:sz w:val="17"/>
              </w:rPr>
              <w:t>38(f): elimination of riba</w:t>
            </w:r>
            <w:r>
              <w:rPr>
                <w:sz w:val="17"/>
              </w:rPr>
              <w:t xml:space="preserve"> (by 1 January 2028 after the 26th Amendment, 2024).</w:t>
            </w:r>
          </w:p>
        </w:tc>
        <w:tc>
          <w:tcPr>
            <w:tcW w:w="1474" w:type="dxa"/>
            <w:shd w:val="clear" w:color="auto" w:fill="F4F6F8"/>
            <w:tcMar>
              <w:top w:w="50" w:type="dxa"/>
              <w:left w:w="100" w:type="dxa"/>
              <w:bottom w:w="50" w:type="dxa"/>
              <w:right w:w="100" w:type="dxa"/>
            </w:tcMar>
          </w:tcPr>
          <w:p w14:paraId="0000755B" w14:textId="77777777" w:rsidR="009A4FAC" w:rsidRDefault="00000000">
            <w:pPr>
              <w:spacing w:after="20" w:line="252" w:lineRule="auto"/>
            </w:pPr>
            <w:r>
              <w:rPr>
                <w:sz w:val="17"/>
              </w:rPr>
              <w:t>T5, T9</w:t>
            </w:r>
          </w:p>
        </w:tc>
      </w:tr>
      <w:tr w:rsidR="009A4FAC" w14:paraId="4F8A600C" w14:textId="77777777">
        <w:trPr>
          <w:jc w:val="center"/>
        </w:trPr>
        <w:tc>
          <w:tcPr>
            <w:tcW w:w="2494" w:type="dxa"/>
            <w:tcMar>
              <w:top w:w="50" w:type="dxa"/>
              <w:left w:w="100" w:type="dxa"/>
              <w:bottom w:w="50" w:type="dxa"/>
              <w:right w:w="100" w:type="dxa"/>
            </w:tcMar>
          </w:tcPr>
          <w:p w14:paraId="008C396B" w14:textId="77777777" w:rsidR="009A4FAC" w:rsidRDefault="00000000">
            <w:pPr>
              <w:spacing w:after="20" w:line="252" w:lineRule="auto"/>
            </w:pPr>
            <w:r>
              <w:rPr>
                <w:b/>
                <w:sz w:val="17"/>
              </w:rPr>
              <w:t>Article 40</w:t>
            </w:r>
          </w:p>
        </w:tc>
        <w:tc>
          <w:tcPr>
            <w:tcW w:w="5443" w:type="dxa"/>
            <w:tcMar>
              <w:top w:w="50" w:type="dxa"/>
              <w:left w:w="100" w:type="dxa"/>
              <w:bottom w:w="50" w:type="dxa"/>
              <w:right w:w="100" w:type="dxa"/>
            </w:tcMar>
          </w:tcPr>
          <w:p w14:paraId="1E836D61" w14:textId="77777777" w:rsidR="009A4FAC" w:rsidRDefault="00000000">
            <w:pPr>
              <w:spacing w:after="20" w:line="252" w:lineRule="auto"/>
            </w:pPr>
            <w:r>
              <w:rPr>
                <w:sz w:val="17"/>
              </w:rPr>
              <w:t>Strengthening bonds with the Muslim world and promoting international peace.</w:t>
            </w:r>
          </w:p>
        </w:tc>
        <w:tc>
          <w:tcPr>
            <w:tcW w:w="1474" w:type="dxa"/>
            <w:tcMar>
              <w:top w:w="50" w:type="dxa"/>
              <w:left w:w="100" w:type="dxa"/>
              <w:bottom w:w="50" w:type="dxa"/>
              <w:right w:w="100" w:type="dxa"/>
            </w:tcMar>
          </w:tcPr>
          <w:p w14:paraId="3307DBDC" w14:textId="77777777" w:rsidR="009A4FAC" w:rsidRDefault="00000000">
            <w:pPr>
              <w:spacing w:after="20" w:line="252" w:lineRule="auto"/>
            </w:pPr>
            <w:r>
              <w:rPr>
                <w:sz w:val="17"/>
              </w:rPr>
              <w:t>T6</w:t>
            </w:r>
          </w:p>
        </w:tc>
      </w:tr>
      <w:tr w:rsidR="009A4FAC" w14:paraId="7746F9D5" w14:textId="77777777">
        <w:trPr>
          <w:jc w:val="center"/>
        </w:trPr>
        <w:tc>
          <w:tcPr>
            <w:tcW w:w="2494" w:type="dxa"/>
            <w:shd w:val="clear" w:color="auto" w:fill="F4F6F8"/>
            <w:tcMar>
              <w:top w:w="50" w:type="dxa"/>
              <w:left w:w="100" w:type="dxa"/>
              <w:bottom w:w="50" w:type="dxa"/>
              <w:right w:w="100" w:type="dxa"/>
            </w:tcMar>
          </w:tcPr>
          <w:p w14:paraId="0A939BBE" w14:textId="77777777" w:rsidR="009A4FAC" w:rsidRDefault="00000000">
            <w:pPr>
              <w:spacing w:after="20" w:line="252" w:lineRule="auto"/>
            </w:pPr>
            <w:r>
              <w:rPr>
                <w:b/>
                <w:sz w:val="17"/>
              </w:rPr>
              <w:t>Article 227</w:t>
            </w:r>
          </w:p>
        </w:tc>
        <w:tc>
          <w:tcPr>
            <w:tcW w:w="5443" w:type="dxa"/>
            <w:shd w:val="clear" w:color="auto" w:fill="F4F6F8"/>
            <w:tcMar>
              <w:top w:w="50" w:type="dxa"/>
              <w:left w:w="100" w:type="dxa"/>
              <w:bottom w:w="50" w:type="dxa"/>
              <w:right w:w="100" w:type="dxa"/>
            </w:tcMar>
          </w:tcPr>
          <w:p w14:paraId="5BCA8F0E" w14:textId="77777777" w:rsidR="009A4FAC" w:rsidRDefault="00000000">
            <w:pPr>
              <w:spacing w:after="20" w:line="252" w:lineRule="auto"/>
            </w:pPr>
            <w:r>
              <w:rPr>
                <w:sz w:val="17"/>
              </w:rPr>
              <w:t>All existing laws to be brought in conformity with the Quran and Sunnah; no law repugnant to them.</w:t>
            </w:r>
          </w:p>
        </w:tc>
        <w:tc>
          <w:tcPr>
            <w:tcW w:w="1474" w:type="dxa"/>
            <w:shd w:val="clear" w:color="auto" w:fill="F4F6F8"/>
            <w:tcMar>
              <w:top w:w="50" w:type="dxa"/>
              <w:left w:w="100" w:type="dxa"/>
              <w:bottom w:w="50" w:type="dxa"/>
              <w:right w:w="100" w:type="dxa"/>
            </w:tcMar>
          </w:tcPr>
          <w:p w14:paraId="04DEED6C" w14:textId="77777777" w:rsidR="009A4FAC" w:rsidRDefault="00000000">
            <w:pPr>
              <w:spacing w:after="20" w:line="252" w:lineRule="auto"/>
            </w:pPr>
            <w:r>
              <w:rPr>
                <w:sz w:val="17"/>
              </w:rPr>
              <w:t>T8, T9</w:t>
            </w:r>
          </w:p>
        </w:tc>
      </w:tr>
      <w:tr w:rsidR="009A4FAC" w14:paraId="3AE249E5" w14:textId="77777777">
        <w:trPr>
          <w:jc w:val="center"/>
        </w:trPr>
        <w:tc>
          <w:tcPr>
            <w:tcW w:w="2494" w:type="dxa"/>
            <w:tcMar>
              <w:top w:w="50" w:type="dxa"/>
              <w:left w:w="100" w:type="dxa"/>
              <w:bottom w:w="50" w:type="dxa"/>
              <w:right w:w="100" w:type="dxa"/>
            </w:tcMar>
          </w:tcPr>
          <w:p w14:paraId="78EB6A05" w14:textId="77777777" w:rsidR="009A4FAC" w:rsidRDefault="00000000">
            <w:pPr>
              <w:spacing w:after="20" w:line="252" w:lineRule="auto"/>
            </w:pPr>
            <w:r>
              <w:rPr>
                <w:b/>
                <w:sz w:val="17"/>
              </w:rPr>
              <w:t>Articles 228–230</w:t>
            </w:r>
          </w:p>
        </w:tc>
        <w:tc>
          <w:tcPr>
            <w:tcW w:w="5443" w:type="dxa"/>
            <w:tcMar>
              <w:top w:w="50" w:type="dxa"/>
              <w:left w:w="100" w:type="dxa"/>
              <w:bottom w:w="50" w:type="dxa"/>
              <w:right w:w="100" w:type="dxa"/>
            </w:tcMar>
          </w:tcPr>
          <w:p w14:paraId="7A4F3594" w14:textId="77777777" w:rsidR="009A4FAC" w:rsidRDefault="00000000">
            <w:pPr>
              <w:spacing w:after="20" w:line="252" w:lineRule="auto"/>
            </w:pPr>
            <w:r>
              <w:rPr>
                <w:sz w:val="17"/>
              </w:rPr>
              <w:t>The Council of Islamic Ideology: advises Parliament on the Islamic character of laws — a model of collective Ijtihad.</w:t>
            </w:r>
          </w:p>
        </w:tc>
        <w:tc>
          <w:tcPr>
            <w:tcW w:w="1474" w:type="dxa"/>
            <w:tcMar>
              <w:top w:w="50" w:type="dxa"/>
              <w:left w:w="100" w:type="dxa"/>
              <w:bottom w:w="50" w:type="dxa"/>
              <w:right w:w="100" w:type="dxa"/>
            </w:tcMar>
          </w:tcPr>
          <w:p w14:paraId="4BC76108" w14:textId="77777777" w:rsidR="009A4FAC" w:rsidRDefault="00000000">
            <w:pPr>
              <w:spacing w:after="20" w:line="252" w:lineRule="auto"/>
            </w:pPr>
            <w:r>
              <w:rPr>
                <w:sz w:val="17"/>
              </w:rPr>
              <w:t>T9</w:t>
            </w:r>
          </w:p>
        </w:tc>
      </w:tr>
      <w:tr w:rsidR="009A4FAC" w14:paraId="4B600B5E" w14:textId="77777777">
        <w:trPr>
          <w:jc w:val="center"/>
        </w:trPr>
        <w:tc>
          <w:tcPr>
            <w:tcW w:w="2494" w:type="dxa"/>
            <w:shd w:val="clear" w:color="auto" w:fill="F4F6F8"/>
            <w:tcMar>
              <w:top w:w="50" w:type="dxa"/>
              <w:left w:w="100" w:type="dxa"/>
              <w:bottom w:w="50" w:type="dxa"/>
              <w:right w:w="100" w:type="dxa"/>
            </w:tcMar>
          </w:tcPr>
          <w:p w14:paraId="1639B5CE" w14:textId="77777777" w:rsidR="009A4FAC" w:rsidRDefault="00000000">
            <w:pPr>
              <w:spacing w:after="20" w:line="252" w:lineRule="auto"/>
            </w:pPr>
            <w:r>
              <w:rPr>
                <w:b/>
                <w:sz w:val="17"/>
              </w:rPr>
              <w:t>Article 203C</w:t>
            </w:r>
          </w:p>
        </w:tc>
        <w:tc>
          <w:tcPr>
            <w:tcW w:w="5443" w:type="dxa"/>
            <w:shd w:val="clear" w:color="auto" w:fill="F4F6F8"/>
            <w:tcMar>
              <w:top w:w="50" w:type="dxa"/>
              <w:left w:w="100" w:type="dxa"/>
              <w:bottom w:w="50" w:type="dxa"/>
              <w:right w:w="100" w:type="dxa"/>
            </w:tcMar>
          </w:tcPr>
          <w:p w14:paraId="3F004A9F" w14:textId="77777777" w:rsidR="009A4FAC" w:rsidRDefault="00000000">
            <w:pPr>
              <w:spacing w:after="20" w:line="252" w:lineRule="auto"/>
            </w:pPr>
            <w:r>
              <w:rPr>
                <w:sz w:val="17"/>
              </w:rPr>
              <w:t xml:space="preserve">The Federal Shariat Court: may examine whether a law is repugnant to Islam; its </w:t>
            </w:r>
            <w:r>
              <w:rPr>
                <w:b/>
                <w:sz w:val="17"/>
              </w:rPr>
              <w:t>2022 judgment</w:t>
            </w:r>
            <w:r>
              <w:rPr>
                <w:sz w:val="17"/>
              </w:rPr>
              <w:t xml:space="preserve"> declared the interest-based system against the Shariah.</w:t>
            </w:r>
          </w:p>
        </w:tc>
        <w:tc>
          <w:tcPr>
            <w:tcW w:w="1474" w:type="dxa"/>
            <w:shd w:val="clear" w:color="auto" w:fill="F4F6F8"/>
            <w:tcMar>
              <w:top w:w="50" w:type="dxa"/>
              <w:left w:w="100" w:type="dxa"/>
              <w:bottom w:w="50" w:type="dxa"/>
              <w:right w:w="100" w:type="dxa"/>
            </w:tcMar>
          </w:tcPr>
          <w:p w14:paraId="093B84BD" w14:textId="77777777" w:rsidR="009A4FAC" w:rsidRDefault="00000000">
            <w:pPr>
              <w:spacing w:after="20" w:line="252" w:lineRule="auto"/>
            </w:pPr>
            <w:r>
              <w:rPr>
                <w:sz w:val="17"/>
              </w:rPr>
              <w:t>T9</w:t>
            </w:r>
          </w:p>
        </w:tc>
      </w:tr>
      <w:tr w:rsidR="009A4FAC" w14:paraId="59B51924" w14:textId="77777777">
        <w:trPr>
          <w:jc w:val="center"/>
        </w:trPr>
        <w:tc>
          <w:tcPr>
            <w:tcW w:w="2494" w:type="dxa"/>
            <w:tcMar>
              <w:top w:w="50" w:type="dxa"/>
              <w:left w:w="100" w:type="dxa"/>
              <w:bottom w:w="50" w:type="dxa"/>
              <w:right w:w="100" w:type="dxa"/>
            </w:tcMar>
          </w:tcPr>
          <w:p w14:paraId="3EA104A4" w14:textId="77777777" w:rsidR="009A4FAC" w:rsidRDefault="00000000">
            <w:pPr>
              <w:spacing w:after="20" w:line="252" w:lineRule="auto"/>
            </w:pPr>
            <w:r>
              <w:rPr>
                <w:b/>
                <w:sz w:val="17"/>
              </w:rPr>
              <w:t>Article 260(3)</w:t>
            </w:r>
          </w:p>
        </w:tc>
        <w:tc>
          <w:tcPr>
            <w:tcW w:w="5443" w:type="dxa"/>
            <w:tcMar>
              <w:top w:w="50" w:type="dxa"/>
              <w:left w:w="100" w:type="dxa"/>
              <w:bottom w:w="50" w:type="dxa"/>
              <w:right w:w="100" w:type="dxa"/>
            </w:tcMar>
          </w:tcPr>
          <w:p w14:paraId="423BEC35" w14:textId="77777777" w:rsidR="009A4FAC" w:rsidRDefault="00000000">
            <w:pPr>
              <w:spacing w:after="20" w:line="252" w:lineRule="auto"/>
            </w:pPr>
            <w:r>
              <w:rPr>
                <w:sz w:val="17"/>
              </w:rPr>
              <w:t>Defines 'Muslim' with reference to belief in the absolute finality of the Prophethood of Muhammad ﷺ.</w:t>
            </w:r>
          </w:p>
        </w:tc>
        <w:tc>
          <w:tcPr>
            <w:tcW w:w="1474" w:type="dxa"/>
            <w:tcMar>
              <w:top w:w="50" w:type="dxa"/>
              <w:left w:w="100" w:type="dxa"/>
              <w:bottom w:w="50" w:type="dxa"/>
              <w:right w:w="100" w:type="dxa"/>
            </w:tcMar>
          </w:tcPr>
          <w:p w14:paraId="0FE184EC" w14:textId="77777777" w:rsidR="009A4FAC" w:rsidRDefault="00000000">
            <w:pPr>
              <w:spacing w:after="20" w:line="252" w:lineRule="auto"/>
            </w:pPr>
            <w:r>
              <w:rPr>
                <w:sz w:val="17"/>
              </w:rPr>
              <w:t>T1</w:t>
            </w:r>
          </w:p>
        </w:tc>
      </w:tr>
      <w:tr w:rsidR="009A4FAC" w14:paraId="671611EF" w14:textId="77777777">
        <w:trPr>
          <w:jc w:val="center"/>
        </w:trPr>
        <w:tc>
          <w:tcPr>
            <w:tcW w:w="2494" w:type="dxa"/>
            <w:shd w:val="clear" w:color="auto" w:fill="F4F6F8"/>
            <w:tcMar>
              <w:top w:w="50" w:type="dxa"/>
              <w:left w:w="100" w:type="dxa"/>
              <w:bottom w:w="50" w:type="dxa"/>
              <w:right w:w="100" w:type="dxa"/>
            </w:tcMar>
          </w:tcPr>
          <w:p w14:paraId="139257E4" w14:textId="77777777" w:rsidR="009A4FAC" w:rsidRDefault="00000000">
            <w:pPr>
              <w:spacing w:after="20" w:line="252" w:lineRule="auto"/>
            </w:pPr>
            <w:r>
              <w:rPr>
                <w:b/>
                <w:sz w:val="17"/>
              </w:rPr>
              <w:t>Zakat and Ushr system (1980)</w:t>
            </w:r>
          </w:p>
        </w:tc>
        <w:tc>
          <w:tcPr>
            <w:tcW w:w="5443" w:type="dxa"/>
            <w:shd w:val="clear" w:color="auto" w:fill="F4F6F8"/>
            <w:tcMar>
              <w:top w:w="50" w:type="dxa"/>
              <w:left w:w="100" w:type="dxa"/>
              <w:bottom w:w="50" w:type="dxa"/>
              <w:right w:w="100" w:type="dxa"/>
            </w:tcMar>
          </w:tcPr>
          <w:p w14:paraId="70428930" w14:textId="77777777" w:rsidR="009A4FAC" w:rsidRDefault="00000000">
            <w:pPr>
              <w:spacing w:after="20" w:line="252" w:lineRule="auto"/>
            </w:pPr>
            <w:r>
              <w:rPr>
                <w:sz w:val="17"/>
              </w:rPr>
              <w:t>State collection and distribution of Zakat; a subject of reform debates.</w:t>
            </w:r>
          </w:p>
        </w:tc>
        <w:tc>
          <w:tcPr>
            <w:tcW w:w="1474" w:type="dxa"/>
            <w:shd w:val="clear" w:color="auto" w:fill="F4F6F8"/>
            <w:tcMar>
              <w:top w:w="50" w:type="dxa"/>
              <w:left w:w="100" w:type="dxa"/>
              <w:bottom w:w="50" w:type="dxa"/>
              <w:right w:w="100" w:type="dxa"/>
            </w:tcMar>
          </w:tcPr>
          <w:p w14:paraId="4395DB97" w14:textId="77777777" w:rsidR="009A4FAC" w:rsidRDefault="00000000">
            <w:pPr>
              <w:spacing w:after="20" w:line="252" w:lineRule="auto"/>
            </w:pPr>
            <w:r>
              <w:rPr>
                <w:sz w:val="17"/>
              </w:rPr>
              <w:t>T2</w:t>
            </w:r>
          </w:p>
        </w:tc>
      </w:tr>
      <w:tr w:rsidR="009A4FAC" w14:paraId="3F95619C" w14:textId="77777777">
        <w:trPr>
          <w:jc w:val="center"/>
        </w:trPr>
        <w:tc>
          <w:tcPr>
            <w:tcW w:w="2494" w:type="dxa"/>
            <w:tcMar>
              <w:top w:w="50" w:type="dxa"/>
              <w:left w:w="100" w:type="dxa"/>
              <w:bottom w:w="50" w:type="dxa"/>
              <w:right w:w="100" w:type="dxa"/>
            </w:tcMar>
          </w:tcPr>
          <w:p w14:paraId="54BAF51C" w14:textId="77777777" w:rsidR="009A4FAC" w:rsidRDefault="00000000">
            <w:pPr>
              <w:spacing w:after="20" w:line="252" w:lineRule="auto"/>
            </w:pPr>
            <w:r>
              <w:rPr>
                <w:b/>
                <w:sz w:val="17"/>
              </w:rPr>
              <w:t>National Action Plan (2014)</w:t>
            </w:r>
            <w:r>
              <w:rPr>
                <w:sz w:val="17"/>
              </w:rPr>
              <w:t xml:space="preserve"> · </w:t>
            </w:r>
            <w:r>
              <w:rPr>
                <w:b/>
                <w:sz w:val="17"/>
              </w:rPr>
              <w:t>Paigham-e-Pakistan (2018)</w:t>
            </w:r>
          </w:p>
        </w:tc>
        <w:tc>
          <w:tcPr>
            <w:tcW w:w="5443" w:type="dxa"/>
            <w:tcMar>
              <w:top w:w="50" w:type="dxa"/>
              <w:left w:w="100" w:type="dxa"/>
              <w:bottom w:w="50" w:type="dxa"/>
              <w:right w:w="100" w:type="dxa"/>
            </w:tcMar>
          </w:tcPr>
          <w:p w14:paraId="235A139B" w14:textId="77777777" w:rsidR="009A4FAC" w:rsidRDefault="00000000">
            <w:pPr>
              <w:spacing w:after="20" w:line="252" w:lineRule="auto"/>
            </w:pPr>
            <w:r>
              <w:rPr>
                <w:sz w:val="17"/>
              </w:rPr>
              <w:t>The state's and the ulema's joint response to terrorism, sectarianism and hate speech.</w:t>
            </w:r>
          </w:p>
        </w:tc>
        <w:tc>
          <w:tcPr>
            <w:tcW w:w="1474" w:type="dxa"/>
            <w:tcMar>
              <w:top w:w="50" w:type="dxa"/>
              <w:left w:w="100" w:type="dxa"/>
              <w:bottom w:w="50" w:type="dxa"/>
              <w:right w:w="100" w:type="dxa"/>
            </w:tcMar>
          </w:tcPr>
          <w:p w14:paraId="51AEF261" w14:textId="77777777" w:rsidR="009A4FAC" w:rsidRDefault="00000000">
            <w:pPr>
              <w:spacing w:after="20" w:line="252" w:lineRule="auto"/>
            </w:pPr>
            <w:r>
              <w:rPr>
                <w:sz w:val="17"/>
              </w:rPr>
              <w:t>T7</w:t>
            </w:r>
          </w:p>
        </w:tc>
      </w:tr>
    </w:tbl>
    <w:p w14:paraId="60CE6680" w14:textId="77777777" w:rsidR="009A4FAC" w:rsidRDefault="009A4FAC">
      <w:pPr>
        <w:spacing w:after="40"/>
      </w:pPr>
    </w:p>
    <w:p w14:paraId="693F2B9E" w14:textId="77777777" w:rsidR="009A4FAC" w:rsidRDefault="00000000">
      <w:pPr>
        <w:pStyle w:val="Heading2"/>
      </w:pPr>
      <w:bookmarkStart w:id="175" w:name="_Toc241576665"/>
      <w:r>
        <w:t>5.9  Sensitive questions — how to stay safe</w:t>
      </w:r>
      <w:bookmarkEnd w:id="175"/>
    </w:p>
    <w:p w14:paraId="3779348D" w14:textId="77777777" w:rsidR="009A4FAC" w:rsidRDefault="00000000">
      <w:pPr>
        <w:pStyle w:val="ListBullet"/>
      </w:pPr>
      <w:r>
        <w:rPr>
          <w:b/>
        </w:rPr>
        <w:t>Never name a sect, a school or a living personality negatively.</w:t>
      </w:r>
      <w:r>
        <w:t xml:space="preserve"> Criticise an idea or a practice, not a group.</w:t>
      </w:r>
    </w:p>
    <w:p w14:paraId="3FE1CB22" w14:textId="77777777" w:rsidR="009A4FAC" w:rsidRDefault="00000000">
      <w:pPr>
        <w:pStyle w:val="ListBullet"/>
      </w:pPr>
      <w:r>
        <w:rPr>
          <w:b/>
        </w:rPr>
        <w:t>Present the agreed position</w:t>
      </w:r>
      <w:r>
        <w:t xml:space="preserve"> of the Muslim scholars; where the schools differ, say so respectfully and give the Hanafi view as the majority view in Pakistan.</w:t>
      </w:r>
    </w:p>
    <w:p w14:paraId="543A9CE2" w14:textId="77777777" w:rsidR="009A4FAC" w:rsidRDefault="00000000">
      <w:pPr>
        <w:pStyle w:val="ListBullet"/>
      </w:pPr>
      <w:r>
        <w:rPr>
          <w:b/>
        </w:rPr>
        <w:t>Admit real problems honestly</w:t>
      </w:r>
      <w:r>
        <w:t xml:space="preserve"> — denial of inheritance, extremism, corruption — and blame the practice, not the religion.</w:t>
      </w:r>
    </w:p>
    <w:p w14:paraId="67A17985" w14:textId="77777777" w:rsidR="009A4FAC" w:rsidRDefault="00000000">
      <w:pPr>
        <w:pStyle w:val="ListBullet"/>
      </w:pPr>
      <w:r>
        <w:rPr>
          <w:b/>
        </w:rPr>
        <w:t>Do not attack the West as a whole</w:t>
      </w:r>
      <w:r>
        <w:t>; distinguish its achievements (science, rule of law, welfare) from its problems (materialism, family breakdown, Islamophobia).</w:t>
      </w:r>
    </w:p>
    <w:p w14:paraId="38BFC0FA" w14:textId="77777777" w:rsidR="009A4FAC" w:rsidRDefault="00000000">
      <w:pPr>
        <w:pStyle w:val="ListBullet"/>
      </w:pPr>
      <w:r>
        <w:rPr>
          <w:b/>
        </w:rPr>
        <w:t>On international conflicts</w:t>
      </w:r>
      <w:r>
        <w:t xml:space="preserve"> (Kashmir, Palestine), state facts and principles — the right of self-determination, the sanctity of life — without abuse.</w:t>
      </w:r>
    </w:p>
    <w:p w14:paraId="2F5B129C" w14:textId="77777777" w:rsidR="009A4FAC" w:rsidRDefault="00000000">
      <w:pPr>
        <w:pStyle w:val="Heading2"/>
      </w:pPr>
      <w:bookmarkStart w:id="176" w:name="_Toc241576666"/>
      <w:r>
        <w:t>5.10  Short notes — ten marks each</w:t>
      </w:r>
      <w:bookmarkEnd w:id="176"/>
    </w:p>
    <w:p w14:paraId="53E5B1B4" w14:textId="77777777" w:rsidR="009A4FAC" w:rsidRDefault="00000000">
      <w:r>
        <w:t xml:space="preserve">When Q. 8 asks for two notes (2021, 2023, 2024), each is </w:t>
      </w:r>
      <w:r>
        <w:rPr>
          <w:b/>
        </w:rPr>
        <w:t>half an answer</w:t>
      </w:r>
      <w:r>
        <w:t>: about 600–800 words, 45 minutes for the pair.</w:t>
      </w:r>
    </w:p>
    <w:p w14:paraId="2DDF27B9" w14:textId="77777777" w:rsidR="009A4FAC" w:rsidRDefault="00000000">
      <w:pPr>
        <w:tabs>
          <w:tab w:val="left" w:pos="454"/>
        </w:tabs>
        <w:spacing w:after="80"/>
        <w:ind w:left="454" w:hanging="454"/>
      </w:pPr>
      <w:r>
        <w:rPr>
          <w:b/>
          <w:color w:val="0B6E4F"/>
        </w:rPr>
        <w:t>1.</w:t>
      </w:r>
      <w:r>
        <w:rPr>
          <w:b/>
          <w:color w:val="0B6E4F"/>
        </w:rPr>
        <w:tab/>
      </w:r>
      <w:r>
        <w:rPr>
          <w:b/>
        </w:rPr>
        <w:t>Definition / background</w:t>
      </w:r>
      <w:r>
        <w:t xml:space="preserve"> in three or four lines, with one verse or hadith.</w:t>
      </w:r>
    </w:p>
    <w:p w14:paraId="6503BC2C" w14:textId="77777777" w:rsidR="009A4FAC" w:rsidRDefault="00000000">
      <w:pPr>
        <w:tabs>
          <w:tab w:val="left" w:pos="454"/>
        </w:tabs>
        <w:spacing w:after="80"/>
        <w:ind w:left="454" w:hanging="454"/>
      </w:pPr>
      <w:r>
        <w:rPr>
          <w:b/>
          <w:color w:val="0B6E4F"/>
        </w:rPr>
        <w:lastRenderedPageBreak/>
        <w:t>2.</w:t>
      </w:r>
      <w:r>
        <w:rPr>
          <w:b/>
          <w:color w:val="0B6E4F"/>
        </w:rPr>
        <w:tab/>
      </w:r>
      <w:r>
        <w:rPr>
          <w:b/>
        </w:rPr>
        <w:t>Four to six headed points</w:t>
      </w:r>
      <w:r>
        <w:t>, each with a piece of evidence or a fact.</w:t>
      </w:r>
    </w:p>
    <w:p w14:paraId="5B56C743" w14:textId="77777777" w:rsidR="009A4FAC" w:rsidRDefault="00000000">
      <w:pPr>
        <w:tabs>
          <w:tab w:val="left" w:pos="454"/>
        </w:tabs>
        <w:spacing w:after="80"/>
        <w:ind w:left="454" w:hanging="454"/>
      </w:pPr>
      <w:r>
        <w:rPr>
          <w:b/>
          <w:color w:val="0B6E4F"/>
        </w:rPr>
        <w:t>3.</w:t>
      </w:r>
      <w:r>
        <w:rPr>
          <w:b/>
          <w:color w:val="0B6E4F"/>
        </w:rPr>
        <w:tab/>
      </w:r>
      <w:r>
        <w:rPr>
          <w:b/>
        </w:rPr>
        <w:t>One small figure</w:t>
      </w:r>
      <w:r>
        <w:t xml:space="preserve"> or table if it fits.</w:t>
      </w:r>
    </w:p>
    <w:p w14:paraId="2B274908" w14:textId="77777777" w:rsidR="009A4FAC" w:rsidRDefault="00000000">
      <w:pPr>
        <w:tabs>
          <w:tab w:val="left" w:pos="454"/>
        </w:tabs>
        <w:spacing w:after="80"/>
        <w:ind w:left="454" w:hanging="454"/>
      </w:pPr>
      <w:r>
        <w:rPr>
          <w:b/>
          <w:color w:val="0B6E4F"/>
        </w:rPr>
        <w:t>4.</w:t>
      </w:r>
      <w:r>
        <w:rPr>
          <w:b/>
          <w:color w:val="0B6E4F"/>
        </w:rPr>
        <w:tab/>
      </w:r>
      <w:r>
        <w:rPr>
          <w:b/>
        </w:rPr>
        <w:t>One-line conclusion.</w:t>
      </w:r>
    </w:p>
    <w:p w14:paraId="1D297CC5" w14:textId="77777777" w:rsidR="009A4FAC" w:rsidRDefault="00000000">
      <w:pPr>
        <w:pStyle w:val="Heading2"/>
      </w:pPr>
      <w:bookmarkStart w:id="177" w:name="_Toc241576667"/>
      <w:r>
        <w:t>5.11  Twelve mistakes that cost marks</w:t>
      </w:r>
      <w:bookmarkEnd w:id="177"/>
    </w:p>
    <w:p w14:paraId="5BA44245" w14:textId="77777777" w:rsidR="009A4FAC" w:rsidRDefault="00000000">
      <w:pPr>
        <w:tabs>
          <w:tab w:val="left" w:pos="454"/>
        </w:tabs>
        <w:spacing w:after="80"/>
        <w:ind w:left="454" w:hanging="454"/>
      </w:pPr>
      <w:r>
        <w:rPr>
          <w:b/>
          <w:color w:val="0B6E4F"/>
        </w:rPr>
        <w:t>1.</w:t>
      </w:r>
      <w:r>
        <w:rPr>
          <w:b/>
          <w:color w:val="0B6E4F"/>
        </w:rPr>
        <w:tab/>
      </w:r>
      <w:r>
        <w:t>Writing on the topic instead of the question.</w:t>
      </w:r>
    </w:p>
    <w:p w14:paraId="478F2D74" w14:textId="77777777" w:rsidR="009A4FAC" w:rsidRDefault="00000000">
      <w:pPr>
        <w:tabs>
          <w:tab w:val="left" w:pos="454"/>
        </w:tabs>
        <w:spacing w:after="80"/>
        <w:ind w:left="454" w:hanging="454"/>
      </w:pPr>
      <w:r>
        <w:rPr>
          <w:b/>
          <w:color w:val="0B6E4F"/>
        </w:rPr>
        <w:t>2.</w:t>
      </w:r>
      <w:r>
        <w:rPr>
          <w:b/>
          <w:color w:val="0B6E4F"/>
        </w:rPr>
        <w:tab/>
      </w:r>
      <w:r>
        <w:t>No headings, or generic headings.</w:t>
      </w:r>
    </w:p>
    <w:p w14:paraId="5ACF938E" w14:textId="77777777" w:rsidR="009A4FAC" w:rsidRDefault="00000000">
      <w:pPr>
        <w:tabs>
          <w:tab w:val="left" w:pos="454"/>
        </w:tabs>
        <w:spacing w:after="80"/>
        <w:ind w:left="454" w:hanging="454"/>
      </w:pPr>
      <w:r>
        <w:rPr>
          <w:b/>
          <w:color w:val="0B6E4F"/>
        </w:rPr>
        <w:t>3.</w:t>
      </w:r>
      <w:r>
        <w:rPr>
          <w:b/>
          <w:color w:val="0B6E4F"/>
        </w:rPr>
        <w:tab/>
      </w:r>
      <w:r>
        <w:t>A wrong verse, a wrong surah, or a weak hadith presented as sound.</w:t>
      </w:r>
    </w:p>
    <w:p w14:paraId="685C954F" w14:textId="77777777" w:rsidR="009A4FAC" w:rsidRDefault="00000000">
      <w:pPr>
        <w:tabs>
          <w:tab w:val="left" w:pos="454"/>
        </w:tabs>
        <w:spacing w:after="80"/>
        <w:ind w:left="454" w:hanging="454"/>
      </w:pPr>
      <w:r>
        <w:rPr>
          <w:b/>
          <w:color w:val="0B6E4F"/>
        </w:rPr>
        <w:t>4.</w:t>
      </w:r>
      <w:r>
        <w:rPr>
          <w:b/>
          <w:color w:val="0B6E4F"/>
        </w:rPr>
        <w:tab/>
      </w:r>
      <w:r>
        <w:t>Arabic written carelessly or incorrectly.</w:t>
      </w:r>
    </w:p>
    <w:p w14:paraId="42D8F907" w14:textId="77777777" w:rsidR="009A4FAC" w:rsidRDefault="00000000">
      <w:pPr>
        <w:tabs>
          <w:tab w:val="left" w:pos="454"/>
        </w:tabs>
        <w:spacing w:after="80"/>
        <w:ind w:left="454" w:hanging="454"/>
      </w:pPr>
      <w:r>
        <w:rPr>
          <w:b/>
          <w:color w:val="0B6E4F"/>
        </w:rPr>
        <w:t>5.</w:t>
      </w:r>
      <w:r>
        <w:rPr>
          <w:b/>
          <w:color w:val="0B6E4F"/>
        </w:rPr>
        <w:tab/>
      </w:r>
      <w:r>
        <w:t>Evidence listed at the end instead of inside the points.</w:t>
      </w:r>
    </w:p>
    <w:p w14:paraId="18D648A7" w14:textId="77777777" w:rsidR="009A4FAC" w:rsidRDefault="00000000">
      <w:pPr>
        <w:tabs>
          <w:tab w:val="left" w:pos="454"/>
        </w:tabs>
        <w:spacing w:after="80"/>
        <w:ind w:left="454" w:hanging="454"/>
      </w:pPr>
      <w:r>
        <w:rPr>
          <w:b/>
          <w:color w:val="0B6E4F"/>
        </w:rPr>
        <w:t>6.</w:t>
      </w:r>
      <w:r>
        <w:rPr>
          <w:b/>
          <w:color w:val="0B6E4F"/>
        </w:rPr>
        <w:tab/>
      </w:r>
      <w:r>
        <w:t>One limb of the question ignored.</w:t>
      </w:r>
    </w:p>
    <w:p w14:paraId="6FADF09A" w14:textId="77777777" w:rsidR="009A4FAC" w:rsidRDefault="00000000">
      <w:pPr>
        <w:tabs>
          <w:tab w:val="left" w:pos="454"/>
        </w:tabs>
        <w:spacing w:after="80"/>
        <w:ind w:left="454" w:hanging="454"/>
      </w:pPr>
      <w:r>
        <w:rPr>
          <w:b/>
          <w:color w:val="0B6E4F"/>
        </w:rPr>
        <w:t>7.</w:t>
      </w:r>
      <w:r>
        <w:rPr>
          <w:b/>
          <w:color w:val="0B6E4F"/>
        </w:rPr>
        <w:tab/>
      </w:r>
      <w:r>
        <w:t>A sermon instead of an argument — feelings instead of reasons.</w:t>
      </w:r>
    </w:p>
    <w:p w14:paraId="7EF43E26" w14:textId="77777777" w:rsidR="009A4FAC" w:rsidRDefault="00000000">
      <w:pPr>
        <w:tabs>
          <w:tab w:val="left" w:pos="454"/>
        </w:tabs>
        <w:spacing w:after="80"/>
        <w:ind w:left="454" w:hanging="454"/>
      </w:pPr>
      <w:r>
        <w:rPr>
          <w:b/>
          <w:color w:val="0B6E4F"/>
        </w:rPr>
        <w:t>8.</w:t>
      </w:r>
      <w:r>
        <w:rPr>
          <w:b/>
          <w:color w:val="0B6E4F"/>
        </w:rPr>
        <w:tab/>
      </w:r>
      <w:r>
        <w:t>No contemporary or Pakistan angle in an applied question.</w:t>
      </w:r>
    </w:p>
    <w:p w14:paraId="7B0141E5" w14:textId="77777777" w:rsidR="009A4FAC" w:rsidRDefault="00000000">
      <w:pPr>
        <w:tabs>
          <w:tab w:val="left" w:pos="454"/>
        </w:tabs>
        <w:spacing w:after="80"/>
        <w:ind w:left="454" w:hanging="454"/>
      </w:pPr>
      <w:r>
        <w:rPr>
          <w:b/>
          <w:color w:val="0B6E4F"/>
        </w:rPr>
        <w:t>9.</w:t>
      </w:r>
      <w:r>
        <w:rPr>
          <w:b/>
          <w:color w:val="0B6E4F"/>
        </w:rPr>
        <w:tab/>
      </w:r>
      <w:r>
        <w:t>Attacking a sect, a personality or a country.</w:t>
      </w:r>
    </w:p>
    <w:p w14:paraId="7A49E566" w14:textId="77777777" w:rsidR="009A4FAC" w:rsidRDefault="00000000">
      <w:pPr>
        <w:tabs>
          <w:tab w:val="left" w:pos="454"/>
        </w:tabs>
        <w:spacing w:after="80"/>
        <w:ind w:left="454" w:hanging="454"/>
      </w:pPr>
      <w:r>
        <w:rPr>
          <w:b/>
          <w:color w:val="0B6E4F"/>
        </w:rPr>
        <w:t>10.</w:t>
      </w:r>
      <w:r>
        <w:rPr>
          <w:b/>
          <w:color w:val="0B6E4F"/>
        </w:rPr>
        <w:tab/>
      </w:r>
      <w:r>
        <w:t>The fourth answer written in fifteen minutes.</w:t>
      </w:r>
    </w:p>
    <w:p w14:paraId="7FF279F4" w14:textId="77777777" w:rsidR="009A4FAC" w:rsidRDefault="00000000">
      <w:pPr>
        <w:tabs>
          <w:tab w:val="left" w:pos="454"/>
        </w:tabs>
        <w:spacing w:after="80"/>
        <w:ind w:left="454" w:hanging="454"/>
      </w:pPr>
      <w:r>
        <w:rPr>
          <w:b/>
          <w:color w:val="0B6E4F"/>
        </w:rPr>
        <w:t>11.</w:t>
      </w:r>
      <w:r>
        <w:rPr>
          <w:b/>
          <w:color w:val="0B6E4F"/>
        </w:rPr>
        <w:tab/>
      </w:r>
      <w:r>
        <w:t>Blank pages left between answers (forbidden by the printed instructions).</w:t>
      </w:r>
    </w:p>
    <w:p w14:paraId="143D883E" w14:textId="77777777" w:rsidR="009A4FAC" w:rsidRDefault="00000000">
      <w:pPr>
        <w:tabs>
          <w:tab w:val="left" w:pos="454"/>
        </w:tabs>
        <w:spacing w:after="80"/>
        <w:ind w:left="454" w:hanging="454"/>
      </w:pPr>
      <w:r>
        <w:rPr>
          <w:b/>
          <w:color w:val="0B6E4F"/>
        </w:rPr>
        <w:t>12.</w:t>
      </w:r>
      <w:r>
        <w:rPr>
          <w:b/>
          <w:color w:val="0B6E4F"/>
        </w:rPr>
        <w:tab/>
      </w:r>
      <w:r>
        <w:t>No conclusion — or a conclusion that repeats the introduction.</w:t>
      </w:r>
    </w:p>
    <w:p w14:paraId="17A07D14" w14:textId="77777777" w:rsidR="009A4FAC" w:rsidRDefault="00000000">
      <w:pPr>
        <w:pStyle w:val="Heading2"/>
      </w:pPr>
      <w:bookmarkStart w:id="178" w:name="_Toc241576668"/>
      <w:r>
        <w:t>5.12  The objective part in thirty minutes</w:t>
      </w:r>
      <w:bookmarkEnd w:id="178"/>
    </w:p>
    <w:p w14:paraId="02EB37D8" w14:textId="77777777" w:rsidR="009A4FAC" w:rsidRDefault="00000000">
      <w:pPr>
        <w:pStyle w:val="ListBullet"/>
      </w:pPr>
      <w:r>
        <w:t>Read each MCQ once; answer at once if you know it; mark and return if you do not. Do not change an answer without a clear reason.</w:t>
      </w:r>
    </w:p>
    <w:p w14:paraId="14CA0933" w14:textId="77777777" w:rsidR="009A4FAC" w:rsidRDefault="00000000">
      <w:pPr>
        <w:pStyle w:val="ListBullet"/>
      </w:pPr>
      <w:r>
        <w:rPr>
          <w:b/>
        </w:rPr>
        <w:t>Most MCQs are Sirah, Quran and Companions</w:t>
      </w:r>
      <w:r>
        <w:t xml:space="preserve"> (section 3.8): learn the One-Liner Bank of each topic, and the repeated facts first.</w:t>
      </w:r>
    </w:p>
    <w:p w14:paraId="25CFB80E" w14:textId="77777777" w:rsidR="009A4FAC" w:rsidRDefault="00000000">
      <w:pPr>
        <w:pStyle w:val="ListBullet"/>
      </w:pPr>
      <w:r>
        <w:t>Watch the options 'None of these' and 'All of the above' — several recent keys have been 'None of these'.</w:t>
      </w:r>
    </w:p>
    <w:p w14:paraId="2CD4C95A" w14:textId="77777777" w:rsidR="009A4FAC" w:rsidRDefault="00000000">
      <w:pPr>
        <w:pStyle w:val="ListBullet"/>
      </w:pPr>
      <w:r>
        <w:t>Do not leave any item blank.</w:t>
      </w:r>
    </w:p>
    <w:p w14:paraId="7A3D5A7B" w14:textId="77777777" w:rsidR="009A4FAC" w:rsidRDefault="00000000">
      <w:pPr>
        <w:pStyle w:val="Heading1"/>
      </w:pPr>
      <w:bookmarkStart w:id="179" w:name="_Toc241576669"/>
      <w:r>
        <w:lastRenderedPageBreak/>
        <w:t>Part Six — The Plan</w:t>
      </w:r>
      <w:bookmarkEnd w:id="179"/>
    </w:p>
    <w:p w14:paraId="1EC52A41" w14:textId="77777777" w:rsidR="009A4FAC" w:rsidRDefault="00000000">
      <w:pPr>
        <w:pStyle w:val="Heading2"/>
      </w:pPr>
      <w:bookmarkStart w:id="180" w:name="_Toc241576670"/>
      <w:r>
        <w:t>6.1  A sixteen-week plan</w:t>
      </w:r>
      <w:bookmarkEnd w:id="180"/>
    </w:p>
    <w:p w14:paraId="0CF2C5F9" w14:textId="77777777" w:rsidR="009A4FAC" w:rsidRDefault="00000000">
      <w:pPr>
        <w:keepNext/>
        <w:spacing w:after="40"/>
        <w:jc w:val="center"/>
      </w:pPr>
      <w:r>
        <w:rPr>
          <w:noProof/>
        </w:rPr>
        <w:drawing>
          <wp:inline distT="0" distB="0" distL="0" distR="0" wp14:anchorId="398D3A6B" wp14:editId="7A06FA07">
            <wp:extent cx="5903999" cy="25646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_plan.png"/>
                    <pic:cNvPicPr/>
                  </pic:nvPicPr>
                  <pic:blipFill>
                    <a:blip r:embed="rId21"/>
                    <a:stretch>
                      <a:fillRect/>
                    </a:stretch>
                  </pic:blipFill>
                  <pic:spPr>
                    <a:xfrm>
                      <a:off x="0" y="0"/>
                      <a:ext cx="5903999" cy="2564688"/>
                    </a:xfrm>
                    <a:prstGeom prst="rect">
                      <a:avLst/>
                    </a:prstGeom>
                  </pic:spPr>
                </pic:pic>
              </a:graphicData>
            </a:graphic>
          </wp:inline>
        </w:drawing>
      </w:r>
    </w:p>
    <w:p w14:paraId="58A1AA70" w14:textId="77777777" w:rsidR="009A4FAC" w:rsidRDefault="00000000">
      <w:pPr>
        <w:pStyle w:val="Caption"/>
      </w:pPr>
      <w:r>
        <w:rPr>
          <w:b/>
          <w:color w:val="0B6E4F"/>
        </w:rPr>
        <w:t xml:space="preserve">Figure 14  ·  </w:t>
      </w:r>
      <w:r>
        <w:t>A sixteen-week plan for Islamic Studies, alongside your other papers.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5330"/>
        <w:gridCol w:w="3062"/>
      </w:tblGrid>
      <w:tr w:rsidR="009A4FAC" w14:paraId="6ADC81B8" w14:textId="77777777">
        <w:trPr>
          <w:tblHeader/>
          <w:jc w:val="center"/>
        </w:trPr>
        <w:tc>
          <w:tcPr>
            <w:tcW w:w="1020" w:type="dxa"/>
            <w:shd w:val="clear" w:color="auto" w:fill="1B2A4A"/>
            <w:tcMar>
              <w:top w:w="60" w:type="dxa"/>
              <w:left w:w="100" w:type="dxa"/>
              <w:bottom w:w="60" w:type="dxa"/>
              <w:right w:w="100" w:type="dxa"/>
            </w:tcMar>
          </w:tcPr>
          <w:p w14:paraId="4D146161" w14:textId="77777777" w:rsidR="009A4FAC" w:rsidRDefault="00000000">
            <w:pPr>
              <w:spacing w:after="0"/>
            </w:pPr>
            <w:r>
              <w:rPr>
                <w:rFonts w:ascii="Calibri" w:hAnsi="Calibri"/>
                <w:b/>
                <w:color w:val="FFFFFF"/>
                <w:sz w:val="18"/>
              </w:rPr>
              <w:t>Weeks</w:t>
            </w:r>
          </w:p>
        </w:tc>
        <w:tc>
          <w:tcPr>
            <w:tcW w:w="5329" w:type="dxa"/>
            <w:shd w:val="clear" w:color="auto" w:fill="1B2A4A"/>
            <w:tcMar>
              <w:top w:w="60" w:type="dxa"/>
              <w:left w:w="100" w:type="dxa"/>
              <w:bottom w:w="60" w:type="dxa"/>
              <w:right w:w="100" w:type="dxa"/>
            </w:tcMar>
          </w:tcPr>
          <w:p w14:paraId="21E8A626" w14:textId="77777777" w:rsidR="009A4FAC" w:rsidRDefault="00000000">
            <w:pPr>
              <w:spacing w:after="0"/>
            </w:pPr>
            <w:r>
              <w:rPr>
                <w:rFonts w:ascii="Calibri" w:hAnsi="Calibri"/>
                <w:b/>
                <w:color w:val="FFFFFF"/>
                <w:sz w:val="18"/>
              </w:rPr>
              <w:t>Work</w:t>
            </w:r>
          </w:p>
        </w:tc>
        <w:tc>
          <w:tcPr>
            <w:tcW w:w="3061" w:type="dxa"/>
            <w:shd w:val="clear" w:color="auto" w:fill="1B2A4A"/>
            <w:tcMar>
              <w:top w:w="60" w:type="dxa"/>
              <w:left w:w="100" w:type="dxa"/>
              <w:bottom w:w="60" w:type="dxa"/>
              <w:right w:w="100" w:type="dxa"/>
            </w:tcMar>
          </w:tcPr>
          <w:p w14:paraId="753AC676" w14:textId="77777777" w:rsidR="009A4FAC" w:rsidRDefault="00000000">
            <w:pPr>
              <w:spacing w:after="0"/>
            </w:pPr>
            <w:r>
              <w:rPr>
                <w:rFonts w:ascii="Calibri" w:hAnsi="Calibri"/>
                <w:b/>
                <w:color w:val="FFFFFF"/>
                <w:sz w:val="18"/>
              </w:rPr>
              <w:t>Output</w:t>
            </w:r>
          </w:p>
        </w:tc>
      </w:tr>
      <w:tr w:rsidR="009A4FAC" w14:paraId="77D62099" w14:textId="77777777">
        <w:trPr>
          <w:jc w:val="center"/>
        </w:trPr>
        <w:tc>
          <w:tcPr>
            <w:tcW w:w="1020" w:type="dxa"/>
            <w:tcMar>
              <w:top w:w="50" w:type="dxa"/>
              <w:left w:w="100" w:type="dxa"/>
              <w:bottom w:w="50" w:type="dxa"/>
              <w:right w:w="100" w:type="dxa"/>
            </w:tcMar>
          </w:tcPr>
          <w:p w14:paraId="28695C6B" w14:textId="77777777" w:rsidR="009A4FAC" w:rsidRDefault="00000000">
            <w:pPr>
              <w:spacing w:after="20" w:line="252" w:lineRule="auto"/>
            </w:pPr>
            <w:r>
              <w:rPr>
                <w:sz w:val="18"/>
              </w:rPr>
              <w:t>1</w:t>
            </w:r>
          </w:p>
        </w:tc>
        <w:tc>
          <w:tcPr>
            <w:tcW w:w="5329" w:type="dxa"/>
            <w:tcMar>
              <w:top w:w="50" w:type="dxa"/>
              <w:left w:w="100" w:type="dxa"/>
              <w:bottom w:w="50" w:type="dxa"/>
              <w:right w:w="100" w:type="dxa"/>
            </w:tcMar>
          </w:tcPr>
          <w:p w14:paraId="6D0B2FFD" w14:textId="77777777" w:rsidR="009A4FAC" w:rsidRDefault="00000000">
            <w:pPr>
              <w:spacing w:after="20" w:line="252" w:lineRule="auto"/>
            </w:pPr>
            <w:r>
              <w:rPr>
                <w:sz w:val="18"/>
              </w:rPr>
              <w:t>This Master Anatomy; Part Zero twice; glossary</w:t>
            </w:r>
          </w:p>
        </w:tc>
        <w:tc>
          <w:tcPr>
            <w:tcW w:w="3061" w:type="dxa"/>
            <w:tcMar>
              <w:top w:w="50" w:type="dxa"/>
              <w:left w:w="100" w:type="dxa"/>
              <w:bottom w:w="50" w:type="dxa"/>
              <w:right w:w="100" w:type="dxa"/>
            </w:tcMar>
          </w:tcPr>
          <w:p w14:paraId="613CE2D0" w14:textId="77777777" w:rsidR="009A4FAC" w:rsidRDefault="00000000">
            <w:pPr>
              <w:spacing w:after="20" w:line="252" w:lineRule="auto"/>
            </w:pPr>
            <w:r>
              <w:rPr>
                <w:sz w:val="18"/>
              </w:rPr>
              <w:t>Can explain the nine topics and the method</w:t>
            </w:r>
          </w:p>
        </w:tc>
      </w:tr>
      <w:tr w:rsidR="009A4FAC" w14:paraId="4F36B890" w14:textId="77777777">
        <w:trPr>
          <w:jc w:val="center"/>
        </w:trPr>
        <w:tc>
          <w:tcPr>
            <w:tcW w:w="1020" w:type="dxa"/>
            <w:shd w:val="clear" w:color="auto" w:fill="F4F6F8"/>
            <w:tcMar>
              <w:top w:w="50" w:type="dxa"/>
              <w:left w:w="100" w:type="dxa"/>
              <w:bottom w:w="50" w:type="dxa"/>
              <w:right w:w="100" w:type="dxa"/>
            </w:tcMar>
          </w:tcPr>
          <w:p w14:paraId="6CAD8205" w14:textId="77777777" w:rsidR="009A4FAC" w:rsidRDefault="00000000">
            <w:pPr>
              <w:spacing w:after="20" w:line="252" w:lineRule="auto"/>
            </w:pPr>
            <w:r>
              <w:rPr>
                <w:sz w:val="18"/>
              </w:rPr>
              <w:t>2–3</w:t>
            </w:r>
          </w:p>
        </w:tc>
        <w:tc>
          <w:tcPr>
            <w:tcW w:w="5329" w:type="dxa"/>
            <w:shd w:val="clear" w:color="auto" w:fill="F4F6F8"/>
            <w:tcMar>
              <w:top w:w="50" w:type="dxa"/>
              <w:left w:w="100" w:type="dxa"/>
              <w:bottom w:w="50" w:type="dxa"/>
              <w:right w:w="100" w:type="dxa"/>
            </w:tcMar>
          </w:tcPr>
          <w:p w14:paraId="5761DDFF" w14:textId="77777777" w:rsidR="009A4FAC" w:rsidRDefault="00000000">
            <w:pPr>
              <w:spacing w:after="20" w:line="252" w:lineRule="auto"/>
            </w:pPr>
            <w:r>
              <w:rPr>
                <w:sz w:val="18"/>
              </w:rPr>
              <w:t>T1 (Beliefs): KB reading ×2; QA</w:t>
            </w:r>
          </w:p>
        </w:tc>
        <w:tc>
          <w:tcPr>
            <w:tcW w:w="3061" w:type="dxa"/>
            <w:shd w:val="clear" w:color="auto" w:fill="F4F6F8"/>
            <w:tcMar>
              <w:top w:w="50" w:type="dxa"/>
              <w:left w:w="100" w:type="dxa"/>
              <w:bottom w:w="50" w:type="dxa"/>
              <w:right w:w="100" w:type="dxa"/>
            </w:tcMar>
          </w:tcPr>
          <w:p w14:paraId="608E53EE" w14:textId="77777777" w:rsidR="009A4FAC" w:rsidRDefault="00000000">
            <w:pPr>
              <w:spacing w:after="20" w:line="252" w:lineRule="auto"/>
            </w:pPr>
            <w:r>
              <w:rPr>
                <w:sz w:val="18"/>
              </w:rPr>
              <w:t>Four practice answers; evidence cards memorised</w:t>
            </w:r>
          </w:p>
        </w:tc>
      </w:tr>
      <w:tr w:rsidR="009A4FAC" w14:paraId="28371757" w14:textId="77777777">
        <w:trPr>
          <w:jc w:val="center"/>
        </w:trPr>
        <w:tc>
          <w:tcPr>
            <w:tcW w:w="1020" w:type="dxa"/>
            <w:tcMar>
              <w:top w:w="50" w:type="dxa"/>
              <w:left w:w="100" w:type="dxa"/>
              <w:bottom w:w="50" w:type="dxa"/>
              <w:right w:w="100" w:type="dxa"/>
            </w:tcMar>
          </w:tcPr>
          <w:p w14:paraId="015343C2" w14:textId="77777777" w:rsidR="009A4FAC" w:rsidRDefault="00000000">
            <w:pPr>
              <w:spacing w:after="20" w:line="252" w:lineRule="auto"/>
            </w:pPr>
            <w:r>
              <w:rPr>
                <w:sz w:val="18"/>
              </w:rPr>
              <w:t>4</w:t>
            </w:r>
          </w:p>
        </w:tc>
        <w:tc>
          <w:tcPr>
            <w:tcW w:w="5329" w:type="dxa"/>
            <w:tcMar>
              <w:top w:w="50" w:type="dxa"/>
              <w:left w:w="100" w:type="dxa"/>
              <w:bottom w:w="50" w:type="dxa"/>
              <w:right w:w="100" w:type="dxa"/>
            </w:tcMar>
          </w:tcPr>
          <w:p w14:paraId="725B1BFA" w14:textId="77777777" w:rsidR="009A4FAC" w:rsidRDefault="00000000">
            <w:pPr>
              <w:spacing w:after="20" w:line="252" w:lineRule="auto"/>
            </w:pPr>
            <w:r>
              <w:rPr>
                <w:sz w:val="18"/>
              </w:rPr>
              <w:t>T2 (Worships)</w:t>
            </w:r>
          </w:p>
        </w:tc>
        <w:tc>
          <w:tcPr>
            <w:tcW w:w="3061" w:type="dxa"/>
            <w:tcMar>
              <w:top w:w="50" w:type="dxa"/>
              <w:left w:w="100" w:type="dxa"/>
              <w:bottom w:w="50" w:type="dxa"/>
              <w:right w:w="100" w:type="dxa"/>
            </w:tcMar>
          </w:tcPr>
          <w:p w14:paraId="2C4D2FFF" w14:textId="77777777" w:rsidR="009A4FAC" w:rsidRDefault="00000000">
            <w:pPr>
              <w:spacing w:after="20" w:line="252" w:lineRule="auto"/>
            </w:pPr>
            <w:r>
              <w:rPr>
                <w:sz w:val="18"/>
              </w:rPr>
              <w:t>Two practice answers</w:t>
            </w:r>
          </w:p>
        </w:tc>
      </w:tr>
      <w:tr w:rsidR="009A4FAC" w14:paraId="0F161187" w14:textId="77777777">
        <w:trPr>
          <w:jc w:val="center"/>
        </w:trPr>
        <w:tc>
          <w:tcPr>
            <w:tcW w:w="1020" w:type="dxa"/>
            <w:shd w:val="clear" w:color="auto" w:fill="F4F6F8"/>
            <w:tcMar>
              <w:top w:w="50" w:type="dxa"/>
              <w:left w:w="100" w:type="dxa"/>
              <w:bottom w:w="50" w:type="dxa"/>
              <w:right w:w="100" w:type="dxa"/>
            </w:tcMar>
          </w:tcPr>
          <w:p w14:paraId="648725F1" w14:textId="77777777" w:rsidR="009A4FAC" w:rsidRDefault="00000000">
            <w:pPr>
              <w:spacing w:after="20" w:line="252" w:lineRule="auto"/>
            </w:pPr>
            <w:r>
              <w:rPr>
                <w:sz w:val="18"/>
              </w:rPr>
              <w:t>5–6</w:t>
            </w:r>
          </w:p>
        </w:tc>
        <w:tc>
          <w:tcPr>
            <w:tcW w:w="5329" w:type="dxa"/>
            <w:shd w:val="clear" w:color="auto" w:fill="F4F6F8"/>
            <w:tcMar>
              <w:top w:w="50" w:type="dxa"/>
              <w:left w:w="100" w:type="dxa"/>
              <w:bottom w:w="50" w:type="dxa"/>
              <w:right w:w="100" w:type="dxa"/>
            </w:tcMar>
          </w:tcPr>
          <w:p w14:paraId="2FC77760" w14:textId="77777777" w:rsidR="009A4FAC" w:rsidRDefault="00000000">
            <w:pPr>
              <w:spacing w:after="20" w:line="252" w:lineRule="auto"/>
            </w:pPr>
            <w:r>
              <w:rPr>
                <w:sz w:val="18"/>
              </w:rPr>
              <w:t>T3 (Sirah) — the heaviest topic</w:t>
            </w:r>
          </w:p>
        </w:tc>
        <w:tc>
          <w:tcPr>
            <w:tcW w:w="3061" w:type="dxa"/>
            <w:shd w:val="clear" w:color="auto" w:fill="F4F6F8"/>
            <w:tcMar>
              <w:top w:w="50" w:type="dxa"/>
              <w:left w:w="100" w:type="dxa"/>
              <w:bottom w:w="50" w:type="dxa"/>
              <w:right w:w="100" w:type="dxa"/>
            </w:tcMar>
          </w:tcPr>
          <w:p w14:paraId="123B7C23" w14:textId="77777777" w:rsidR="009A4FAC" w:rsidRDefault="00000000">
            <w:pPr>
              <w:spacing w:after="20" w:line="252" w:lineRule="auto"/>
            </w:pPr>
            <w:r>
              <w:rPr>
                <w:sz w:val="18"/>
              </w:rPr>
              <w:t>Four practice answers</w:t>
            </w:r>
          </w:p>
        </w:tc>
      </w:tr>
      <w:tr w:rsidR="009A4FAC" w14:paraId="6F4798E6" w14:textId="77777777">
        <w:trPr>
          <w:jc w:val="center"/>
        </w:trPr>
        <w:tc>
          <w:tcPr>
            <w:tcW w:w="1020" w:type="dxa"/>
            <w:tcMar>
              <w:top w:w="50" w:type="dxa"/>
              <w:left w:w="100" w:type="dxa"/>
              <w:bottom w:w="50" w:type="dxa"/>
              <w:right w:w="100" w:type="dxa"/>
            </w:tcMar>
          </w:tcPr>
          <w:p w14:paraId="5CAB0E1B" w14:textId="77777777" w:rsidR="009A4FAC" w:rsidRDefault="00000000">
            <w:pPr>
              <w:spacing w:after="20" w:line="252" w:lineRule="auto"/>
            </w:pPr>
            <w:r>
              <w:rPr>
                <w:sz w:val="18"/>
              </w:rPr>
              <w:t>7</w:t>
            </w:r>
          </w:p>
        </w:tc>
        <w:tc>
          <w:tcPr>
            <w:tcW w:w="5329" w:type="dxa"/>
            <w:tcMar>
              <w:top w:w="50" w:type="dxa"/>
              <w:left w:w="100" w:type="dxa"/>
              <w:bottom w:w="50" w:type="dxa"/>
              <w:right w:w="100" w:type="dxa"/>
            </w:tcMar>
          </w:tcPr>
          <w:p w14:paraId="29490624" w14:textId="77777777" w:rsidR="009A4FAC" w:rsidRDefault="00000000">
            <w:pPr>
              <w:spacing w:after="20" w:line="252" w:lineRule="auto"/>
            </w:pPr>
            <w:r>
              <w:rPr>
                <w:sz w:val="18"/>
              </w:rPr>
              <w:t>T4 (Rights and women)</w:t>
            </w:r>
          </w:p>
        </w:tc>
        <w:tc>
          <w:tcPr>
            <w:tcW w:w="3061" w:type="dxa"/>
            <w:tcMar>
              <w:top w:w="50" w:type="dxa"/>
              <w:left w:w="100" w:type="dxa"/>
              <w:bottom w:w="50" w:type="dxa"/>
              <w:right w:w="100" w:type="dxa"/>
            </w:tcMar>
          </w:tcPr>
          <w:p w14:paraId="717D4EDE" w14:textId="77777777" w:rsidR="009A4FAC" w:rsidRDefault="00000000">
            <w:pPr>
              <w:spacing w:after="20" w:line="252" w:lineRule="auto"/>
            </w:pPr>
            <w:r>
              <w:rPr>
                <w:sz w:val="18"/>
              </w:rPr>
              <w:t>Three practice answers</w:t>
            </w:r>
          </w:p>
        </w:tc>
      </w:tr>
      <w:tr w:rsidR="009A4FAC" w14:paraId="46944B2D" w14:textId="77777777">
        <w:trPr>
          <w:jc w:val="center"/>
        </w:trPr>
        <w:tc>
          <w:tcPr>
            <w:tcW w:w="1020" w:type="dxa"/>
            <w:shd w:val="clear" w:color="auto" w:fill="F4F6F8"/>
            <w:tcMar>
              <w:top w:w="50" w:type="dxa"/>
              <w:left w:w="100" w:type="dxa"/>
              <w:bottom w:w="50" w:type="dxa"/>
              <w:right w:w="100" w:type="dxa"/>
            </w:tcMar>
          </w:tcPr>
          <w:p w14:paraId="28C1B24E" w14:textId="77777777" w:rsidR="009A4FAC" w:rsidRDefault="00000000">
            <w:pPr>
              <w:spacing w:after="20" w:line="252" w:lineRule="auto"/>
            </w:pPr>
            <w:r>
              <w:rPr>
                <w:sz w:val="18"/>
              </w:rPr>
              <w:t>8</w:t>
            </w:r>
          </w:p>
        </w:tc>
        <w:tc>
          <w:tcPr>
            <w:tcW w:w="5329" w:type="dxa"/>
            <w:shd w:val="clear" w:color="auto" w:fill="F4F6F8"/>
            <w:tcMar>
              <w:top w:w="50" w:type="dxa"/>
              <w:left w:w="100" w:type="dxa"/>
              <w:bottom w:w="50" w:type="dxa"/>
              <w:right w:w="100" w:type="dxa"/>
            </w:tcMar>
          </w:tcPr>
          <w:p w14:paraId="29E232D4" w14:textId="77777777" w:rsidR="009A4FAC" w:rsidRDefault="00000000">
            <w:pPr>
              <w:spacing w:after="20" w:line="252" w:lineRule="auto"/>
            </w:pPr>
            <w:r>
              <w:rPr>
                <w:sz w:val="18"/>
              </w:rPr>
              <w:t>T5 (Civilization)</w:t>
            </w:r>
          </w:p>
        </w:tc>
        <w:tc>
          <w:tcPr>
            <w:tcW w:w="3061" w:type="dxa"/>
            <w:shd w:val="clear" w:color="auto" w:fill="F4F6F8"/>
            <w:tcMar>
              <w:top w:w="50" w:type="dxa"/>
              <w:left w:w="100" w:type="dxa"/>
              <w:bottom w:w="50" w:type="dxa"/>
              <w:right w:w="100" w:type="dxa"/>
            </w:tcMar>
          </w:tcPr>
          <w:p w14:paraId="65C4B658" w14:textId="77777777" w:rsidR="009A4FAC" w:rsidRDefault="00000000">
            <w:pPr>
              <w:spacing w:after="20" w:line="252" w:lineRule="auto"/>
            </w:pPr>
            <w:r>
              <w:rPr>
                <w:sz w:val="18"/>
              </w:rPr>
              <w:t>Two practice answers</w:t>
            </w:r>
          </w:p>
        </w:tc>
      </w:tr>
      <w:tr w:rsidR="009A4FAC" w14:paraId="5D3A2DDC" w14:textId="77777777">
        <w:trPr>
          <w:jc w:val="center"/>
        </w:trPr>
        <w:tc>
          <w:tcPr>
            <w:tcW w:w="1020" w:type="dxa"/>
            <w:tcMar>
              <w:top w:w="50" w:type="dxa"/>
              <w:left w:w="100" w:type="dxa"/>
              <w:bottom w:w="50" w:type="dxa"/>
              <w:right w:w="100" w:type="dxa"/>
            </w:tcMar>
          </w:tcPr>
          <w:p w14:paraId="4214C4D4" w14:textId="77777777" w:rsidR="009A4FAC" w:rsidRDefault="00000000">
            <w:pPr>
              <w:spacing w:after="20" w:line="252" w:lineRule="auto"/>
            </w:pPr>
            <w:r>
              <w:rPr>
                <w:sz w:val="18"/>
              </w:rPr>
              <w:t>9</w:t>
            </w:r>
          </w:p>
        </w:tc>
        <w:tc>
          <w:tcPr>
            <w:tcW w:w="5329" w:type="dxa"/>
            <w:tcMar>
              <w:top w:w="50" w:type="dxa"/>
              <w:left w:w="100" w:type="dxa"/>
              <w:bottom w:w="50" w:type="dxa"/>
              <w:right w:w="100" w:type="dxa"/>
            </w:tcMar>
          </w:tcPr>
          <w:p w14:paraId="31CFDDCC" w14:textId="77777777" w:rsidR="009A4FAC" w:rsidRDefault="00000000">
            <w:pPr>
              <w:spacing w:after="20" w:line="252" w:lineRule="auto"/>
            </w:pPr>
            <w:r>
              <w:rPr>
                <w:sz w:val="18"/>
              </w:rPr>
              <w:t>T6 (Islam and the World)</w:t>
            </w:r>
          </w:p>
        </w:tc>
        <w:tc>
          <w:tcPr>
            <w:tcW w:w="3061" w:type="dxa"/>
            <w:tcMar>
              <w:top w:w="50" w:type="dxa"/>
              <w:left w:w="100" w:type="dxa"/>
              <w:bottom w:w="50" w:type="dxa"/>
              <w:right w:w="100" w:type="dxa"/>
            </w:tcMar>
          </w:tcPr>
          <w:p w14:paraId="0E7C9A5A" w14:textId="77777777" w:rsidR="009A4FAC" w:rsidRDefault="00000000">
            <w:pPr>
              <w:spacing w:after="20" w:line="252" w:lineRule="auto"/>
            </w:pPr>
            <w:r>
              <w:rPr>
                <w:sz w:val="18"/>
              </w:rPr>
              <w:t>Two practice answers</w:t>
            </w:r>
          </w:p>
        </w:tc>
      </w:tr>
      <w:tr w:rsidR="009A4FAC" w14:paraId="260D2630" w14:textId="77777777">
        <w:trPr>
          <w:jc w:val="center"/>
        </w:trPr>
        <w:tc>
          <w:tcPr>
            <w:tcW w:w="1020" w:type="dxa"/>
            <w:shd w:val="clear" w:color="auto" w:fill="F4F6F8"/>
            <w:tcMar>
              <w:top w:w="50" w:type="dxa"/>
              <w:left w:w="100" w:type="dxa"/>
              <w:bottom w:w="50" w:type="dxa"/>
              <w:right w:w="100" w:type="dxa"/>
            </w:tcMar>
          </w:tcPr>
          <w:p w14:paraId="1BFE2F7C" w14:textId="77777777" w:rsidR="009A4FAC" w:rsidRDefault="00000000">
            <w:pPr>
              <w:spacing w:after="20" w:line="252" w:lineRule="auto"/>
            </w:pPr>
            <w:r>
              <w:rPr>
                <w:sz w:val="18"/>
              </w:rPr>
              <w:t>10</w:t>
            </w:r>
          </w:p>
        </w:tc>
        <w:tc>
          <w:tcPr>
            <w:tcW w:w="5329" w:type="dxa"/>
            <w:shd w:val="clear" w:color="auto" w:fill="F4F6F8"/>
            <w:tcMar>
              <w:top w:w="50" w:type="dxa"/>
              <w:left w:w="100" w:type="dxa"/>
              <w:bottom w:w="50" w:type="dxa"/>
              <w:right w:w="100" w:type="dxa"/>
            </w:tcMar>
          </w:tcPr>
          <w:p w14:paraId="0170645E" w14:textId="77777777" w:rsidR="009A4FAC" w:rsidRDefault="00000000">
            <w:pPr>
              <w:spacing w:after="20" w:line="252" w:lineRule="auto"/>
            </w:pPr>
            <w:r>
              <w:rPr>
                <w:sz w:val="18"/>
              </w:rPr>
              <w:t>T7 (Extremism and Jihad)</w:t>
            </w:r>
          </w:p>
        </w:tc>
        <w:tc>
          <w:tcPr>
            <w:tcW w:w="3061" w:type="dxa"/>
            <w:shd w:val="clear" w:color="auto" w:fill="F4F6F8"/>
            <w:tcMar>
              <w:top w:w="50" w:type="dxa"/>
              <w:left w:w="100" w:type="dxa"/>
              <w:bottom w:w="50" w:type="dxa"/>
              <w:right w:w="100" w:type="dxa"/>
            </w:tcMar>
          </w:tcPr>
          <w:p w14:paraId="4FC72617" w14:textId="77777777" w:rsidR="009A4FAC" w:rsidRDefault="00000000">
            <w:pPr>
              <w:spacing w:after="20" w:line="252" w:lineRule="auto"/>
            </w:pPr>
            <w:r>
              <w:rPr>
                <w:sz w:val="18"/>
              </w:rPr>
              <w:t>Two practice answers</w:t>
            </w:r>
          </w:p>
        </w:tc>
      </w:tr>
      <w:tr w:rsidR="009A4FAC" w14:paraId="22F35995" w14:textId="77777777">
        <w:trPr>
          <w:jc w:val="center"/>
        </w:trPr>
        <w:tc>
          <w:tcPr>
            <w:tcW w:w="1020" w:type="dxa"/>
            <w:tcMar>
              <w:top w:w="50" w:type="dxa"/>
              <w:left w:w="100" w:type="dxa"/>
              <w:bottom w:w="50" w:type="dxa"/>
              <w:right w:w="100" w:type="dxa"/>
            </w:tcMar>
          </w:tcPr>
          <w:p w14:paraId="617EB89B" w14:textId="77777777" w:rsidR="009A4FAC" w:rsidRDefault="00000000">
            <w:pPr>
              <w:spacing w:after="20" w:line="252" w:lineRule="auto"/>
            </w:pPr>
            <w:r>
              <w:rPr>
                <w:sz w:val="18"/>
              </w:rPr>
              <w:t>11</w:t>
            </w:r>
          </w:p>
        </w:tc>
        <w:tc>
          <w:tcPr>
            <w:tcW w:w="5329" w:type="dxa"/>
            <w:tcMar>
              <w:top w:w="50" w:type="dxa"/>
              <w:left w:w="100" w:type="dxa"/>
              <w:bottom w:w="50" w:type="dxa"/>
              <w:right w:w="100" w:type="dxa"/>
            </w:tcMar>
          </w:tcPr>
          <w:p w14:paraId="557D02DA" w14:textId="77777777" w:rsidR="009A4FAC" w:rsidRDefault="00000000">
            <w:pPr>
              <w:spacing w:after="20" w:line="252" w:lineRule="auto"/>
            </w:pPr>
            <w:r>
              <w:rPr>
                <w:sz w:val="18"/>
              </w:rPr>
              <w:t>T8 (Governance)</w:t>
            </w:r>
          </w:p>
        </w:tc>
        <w:tc>
          <w:tcPr>
            <w:tcW w:w="3061" w:type="dxa"/>
            <w:tcMar>
              <w:top w:w="50" w:type="dxa"/>
              <w:left w:w="100" w:type="dxa"/>
              <w:bottom w:w="50" w:type="dxa"/>
              <w:right w:w="100" w:type="dxa"/>
            </w:tcMar>
          </w:tcPr>
          <w:p w14:paraId="37E3384B" w14:textId="77777777" w:rsidR="009A4FAC" w:rsidRDefault="00000000">
            <w:pPr>
              <w:spacing w:after="20" w:line="252" w:lineRule="auto"/>
            </w:pPr>
            <w:r>
              <w:rPr>
                <w:sz w:val="18"/>
              </w:rPr>
              <w:t>Two practice answers</w:t>
            </w:r>
          </w:p>
        </w:tc>
      </w:tr>
      <w:tr w:rsidR="009A4FAC" w14:paraId="2A3266C2" w14:textId="77777777">
        <w:trPr>
          <w:jc w:val="center"/>
        </w:trPr>
        <w:tc>
          <w:tcPr>
            <w:tcW w:w="1020" w:type="dxa"/>
            <w:shd w:val="clear" w:color="auto" w:fill="F4F6F8"/>
            <w:tcMar>
              <w:top w:w="50" w:type="dxa"/>
              <w:left w:w="100" w:type="dxa"/>
              <w:bottom w:w="50" w:type="dxa"/>
              <w:right w:w="100" w:type="dxa"/>
            </w:tcMar>
          </w:tcPr>
          <w:p w14:paraId="6CC075C7" w14:textId="77777777" w:rsidR="009A4FAC" w:rsidRDefault="00000000">
            <w:pPr>
              <w:spacing w:after="20" w:line="252" w:lineRule="auto"/>
            </w:pPr>
            <w:r>
              <w:rPr>
                <w:sz w:val="18"/>
              </w:rPr>
              <w:t>12–13</w:t>
            </w:r>
          </w:p>
        </w:tc>
        <w:tc>
          <w:tcPr>
            <w:tcW w:w="5329" w:type="dxa"/>
            <w:shd w:val="clear" w:color="auto" w:fill="F4F6F8"/>
            <w:tcMar>
              <w:top w:w="50" w:type="dxa"/>
              <w:left w:w="100" w:type="dxa"/>
              <w:bottom w:w="50" w:type="dxa"/>
              <w:right w:w="100" w:type="dxa"/>
            </w:tcMar>
          </w:tcPr>
          <w:p w14:paraId="2E734C87" w14:textId="77777777" w:rsidR="009A4FAC" w:rsidRDefault="00000000">
            <w:pPr>
              <w:spacing w:after="20" w:line="252" w:lineRule="auto"/>
            </w:pPr>
            <w:r>
              <w:rPr>
                <w:sz w:val="18"/>
              </w:rPr>
              <w:t>T9 (Code of life and sources)</w:t>
            </w:r>
          </w:p>
        </w:tc>
        <w:tc>
          <w:tcPr>
            <w:tcW w:w="3061" w:type="dxa"/>
            <w:shd w:val="clear" w:color="auto" w:fill="F4F6F8"/>
            <w:tcMar>
              <w:top w:w="50" w:type="dxa"/>
              <w:left w:w="100" w:type="dxa"/>
              <w:bottom w:w="50" w:type="dxa"/>
              <w:right w:w="100" w:type="dxa"/>
            </w:tcMar>
          </w:tcPr>
          <w:p w14:paraId="184BACD7" w14:textId="77777777" w:rsidR="009A4FAC" w:rsidRDefault="00000000">
            <w:pPr>
              <w:spacing w:after="20" w:line="252" w:lineRule="auto"/>
            </w:pPr>
            <w:r>
              <w:rPr>
                <w:sz w:val="18"/>
              </w:rPr>
              <w:t>Three practice answers</w:t>
            </w:r>
          </w:p>
        </w:tc>
      </w:tr>
      <w:tr w:rsidR="009A4FAC" w14:paraId="475E9149" w14:textId="77777777">
        <w:trPr>
          <w:jc w:val="center"/>
        </w:trPr>
        <w:tc>
          <w:tcPr>
            <w:tcW w:w="1020" w:type="dxa"/>
            <w:tcMar>
              <w:top w:w="50" w:type="dxa"/>
              <w:left w:w="100" w:type="dxa"/>
              <w:bottom w:w="50" w:type="dxa"/>
              <w:right w:w="100" w:type="dxa"/>
            </w:tcMar>
          </w:tcPr>
          <w:p w14:paraId="6A9CF239" w14:textId="77777777" w:rsidR="009A4FAC" w:rsidRDefault="00000000">
            <w:pPr>
              <w:spacing w:after="20" w:line="252" w:lineRule="auto"/>
            </w:pPr>
            <w:r>
              <w:rPr>
                <w:sz w:val="18"/>
              </w:rPr>
              <w:t>14–15</w:t>
            </w:r>
          </w:p>
        </w:tc>
        <w:tc>
          <w:tcPr>
            <w:tcW w:w="5329" w:type="dxa"/>
            <w:tcMar>
              <w:top w:w="50" w:type="dxa"/>
              <w:left w:w="100" w:type="dxa"/>
              <w:bottom w:w="50" w:type="dxa"/>
              <w:right w:w="100" w:type="dxa"/>
            </w:tcMar>
          </w:tcPr>
          <w:p w14:paraId="22055511" w14:textId="77777777" w:rsidR="009A4FAC" w:rsidRDefault="00000000">
            <w:pPr>
              <w:spacing w:after="20" w:line="252" w:lineRule="auto"/>
            </w:pPr>
            <w:r>
              <w:rPr>
                <w:sz w:val="18"/>
              </w:rPr>
              <w:t>Prediction Papers Sets 1–3 under exam conditions (3 hours each); correct against the model answers</w:t>
            </w:r>
          </w:p>
        </w:tc>
        <w:tc>
          <w:tcPr>
            <w:tcW w:w="3061" w:type="dxa"/>
            <w:tcMar>
              <w:top w:w="50" w:type="dxa"/>
              <w:left w:w="100" w:type="dxa"/>
              <w:bottom w:w="50" w:type="dxa"/>
              <w:right w:w="100" w:type="dxa"/>
            </w:tcMar>
          </w:tcPr>
          <w:p w14:paraId="419D3748" w14:textId="77777777" w:rsidR="009A4FAC" w:rsidRDefault="00000000">
            <w:pPr>
              <w:spacing w:after="20" w:line="252" w:lineRule="auto"/>
            </w:pPr>
            <w:r>
              <w:rPr>
                <w:sz w:val="18"/>
              </w:rPr>
              <w:t>Three full papers</w:t>
            </w:r>
          </w:p>
        </w:tc>
      </w:tr>
      <w:tr w:rsidR="009A4FAC" w14:paraId="00F2C15C" w14:textId="77777777">
        <w:trPr>
          <w:jc w:val="center"/>
        </w:trPr>
        <w:tc>
          <w:tcPr>
            <w:tcW w:w="1020" w:type="dxa"/>
            <w:shd w:val="clear" w:color="auto" w:fill="F4F6F8"/>
            <w:tcMar>
              <w:top w:w="50" w:type="dxa"/>
              <w:left w:w="100" w:type="dxa"/>
              <w:bottom w:w="50" w:type="dxa"/>
              <w:right w:w="100" w:type="dxa"/>
            </w:tcMar>
          </w:tcPr>
          <w:p w14:paraId="11F865FA" w14:textId="77777777" w:rsidR="009A4FAC" w:rsidRDefault="00000000">
            <w:pPr>
              <w:spacing w:after="20" w:line="252" w:lineRule="auto"/>
            </w:pPr>
            <w:r>
              <w:rPr>
                <w:sz w:val="18"/>
              </w:rPr>
              <w:t>16</w:t>
            </w:r>
          </w:p>
        </w:tc>
        <w:tc>
          <w:tcPr>
            <w:tcW w:w="5329" w:type="dxa"/>
            <w:shd w:val="clear" w:color="auto" w:fill="F4F6F8"/>
            <w:tcMar>
              <w:top w:w="50" w:type="dxa"/>
              <w:left w:w="100" w:type="dxa"/>
              <w:bottom w:w="50" w:type="dxa"/>
              <w:right w:w="100" w:type="dxa"/>
            </w:tcMar>
          </w:tcPr>
          <w:p w14:paraId="016CF41A" w14:textId="77777777" w:rsidR="009A4FAC" w:rsidRDefault="00000000">
            <w:pPr>
              <w:spacing w:after="20" w:line="252" w:lineRule="auto"/>
            </w:pPr>
            <w:r>
              <w:rPr>
                <w:sz w:val="18"/>
              </w:rPr>
              <w:t>Evidence Bank and Revision Notes; the repeat families; the blind spots</w:t>
            </w:r>
          </w:p>
        </w:tc>
        <w:tc>
          <w:tcPr>
            <w:tcW w:w="3061" w:type="dxa"/>
            <w:shd w:val="clear" w:color="auto" w:fill="F4F6F8"/>
            <w:tcMar>
              <w:top w:w="50" w:type="dxa"/>
              <w:left w:w="100" w:type="dxa"/>
              <w:bottom w:w="50" w:type="dxa"/>
              <w:right w:w="100" w:type="dxa"/>
            </w:tcMar>
          </w:tcPr>
          <w:p w14:paraId="4BDD3979" w14:textId="77777777" w:rsidR="009A4FAC" w:rsidRDefault="00000000">
            <w:pPr>
              <w:spacing w:after="20" w:line="252" w:lineRule="auto"/>
            </w:pPr>
            <w:r>
              <w:rPr>
                <w:sz w:val="18"/>
              </w:rPr>
              <w:t>Ready</w:t>
            </w:r>
          </w:p>
        </w:tc>
      </w:tr>
    </w:tbl>
    <w:p w14:paraId="7BF0A2A9" w14:textId="77777777" w:rsidR="009A4FAC" w:rsidRDefault="009A4FAC">
      <w:pPr>
        <w:spacing w:after="40"/>
      </w:pPr>
    </w:p>
    <w:p w14:paraId="599D2F18" w14:textId="77777777" w:rsidR="009A4FAC" w:rsidRDefault="00000000">
      <w:pPr>
        <w:pStyle w:val="Heading2"/>
      </w:pPr>
      <w:bookmarkStart w:id="181" w:name="_Toc241576671"/>
      <w:r>
        <w:t>6.2  How to use each document</w:t>
      </w:r>
      <w:bookmarkEnd w:id="181"/>
    </w:p>
    <w:p w14:paraId="7E24A121" w14:textId="77777777" w:rsidR="009A4FAC" w:rsidRDefault="00000000">
      <w:pPr>
        <w:pStyle w:val="Heading3"/>
      </w:pPr>
      <w:bookmarkStart w:id="182" w:name="_Toc241576672"/>
      <w:r>
        <w:t>The Knowledge Base, in three readings</w:t>
      </w:r>
      <w:bookmarkEnd w:id="182"/>
    </w:p>
    <w:p w14:paraId="5E466107" w14:textId="77777777" w:rsidR="009A4FAC" w:rsidRDefault="00000000">
      <w:pPr>
        <w:tabs>
          <w:tab w:val="left" w:pos="454"/>
        </w:tabs>
        <w:spacing w:after="80"/>
        <w:ind w:left="454" w:hanging="454"/>
      </w:pPr>
      <w:r>
        <w:rPr>
          <w:b/>
          <w:color w:val="0B6E4F"/>
        </w:rPr>
        <w:t>1.</w:t>
      </w:r>
      <w:r>
        <w:rPr>
          <w:b/>
          <w:color w:val="0B6E4F"/>
        </w:rPr>
        <w:tab/>
      </w:r>
      <w:r>
        <w:rPr>
          <w:b/>
        </w:rPr>
        <w:t>First reading — understand.</w:t>
      </w:r>
      <w:r>
        <w:t xml:space="preserve"> Read straight through; do not memorise. Read the figures carefully.</w:t>
      </w:r>
    </w:p>
    <w:p w14:paraId="4D0534EA" w14:textId="77777777" w:rsidR="009A4FAC" w:rsidRDefault="00000000">
      <w:pPr>
        <w:tabs>
          <w:tab w:val="left" w:pos="454"/>
        </w:tabs>
        <w:spacing w:after="80"/>
        <w:ind w:left="454" w:hanging="454"/>
      </w:pPr>
      <w:r>
        <w:rPr>
          <w:b/>
          <w:color w:val="0B6E4F"/>
        </w:rPr>
        <w:t>2.</w:t>
      </w:r>
      <w:r>
        <w:rPr>
          <w:b/>
          <w:color w:val="0B6E4F"/>
        </w:rPr>
        <w:tab/>
      </w:r>
      <w:r>
        <w:rPr>
          <w:b/>
        </w:rPr>
        <w:t>Second reading — mark.</w:t>
      </w:r>
      <w:r>
        <w:t xml:space="preserve"> Mark the evidence cards you will memorise (three to five per chapter) and the headings you will reuse.</w:t>
      </w:r>
    </w:p>
    <w:p w14:paraId="5BCBDA03" w14:textId="77777777" w:rsidR="009A4FAC" w:rsidRDefault="00000000">
      <w:pPr>
        <w:tabs>
          <w:tab w:val="left" w:pos="454"/>
        </w:tabs>
        <w:spacing w:after="80"/>
        <w:ind w:left="454" w:hanging="454"/>
      </w:pPr>
      <w:r>
        <w:rPr>
          <w:b/>
          <w:color w:val="0B6E4F"/>
        </w:rPr>
        <w:lastRenderedPageBreak/>
        <w:t>3.</w:t>
      </w:r>
      <w:r>
        <w:rPr>
          <w:b/>
          <w:color w:val="0B6E4F"/>
        </w:rPr>
        <w:tab/>
      </w:r>
      <w:r>
        <w:rPr>
          <w:b/>
        </w:rPr>
        <w:t>Third reading — recall.</w:t>
      </w:r>
      <w:r>
        <w:t xml:space="preserve"> Cover the page; reproduce the headings of each chapter and the evidence under each.</w:t>
      </w:r>
    </w:p>
    <w:p w14:paraId="3677793C" w14:textId="77777777" w:rsidR="009A4FAC" w:rsidRDefault="00000000">
      <w:pPr>
        <w:pStyle w:val="Heading3"/>
      </w:pPr>
      <w:bookmarkStart w:id="183" w:name="_Toc241576673"/>
      <w:r>
        <w:t>The Question Answers, in three passes</w:t>
      </w:r>
      <w:bookmarkEnd w:id="183"/>
    </w:p>
    <w:p w14:paraId="2072CBF7" w14:textId="77777777" w:rsidR="009A4FAC" w:rsidRDefault="00000000">
      <w:pPr>
        <w:tabs>
          <w:tab w:val="left" w:pos="454"/>
        </w:tabs>
        <w:spacing w:after="80"/>
        <w:ind w:left="454" w:hanging="454"/>
      </w:pPr>
      <w:r>
        <w:rPr>
          <w:b/>
          <w:color w:val="0B6E4F"/>
        </w:rPr>
        <w:t>1.</w:t>
      </w:r>
      <w:r>
        <w:rPr>
          <w:b/>
          <w:color w:val="0B6E4F"/>
        </w:rPr>
        <w:tab/>
      </w:r>
      <w:r>
        <w:rPr>
          <w:b/>
        </w:rPr>
        <w:t>Pass one — study the build</w:t>
      </w:r>
      <w:r>
        <w:t>: the answer map, the decoding, the headings.</w:t>
      </w:r>
    </w:p>
    <w:p w14:paraId="6F077C0C" w14:textId="77777777" w:rsidR="009A4FAC" w:rsidRDefault="00000000">
      <w:pPr>
        <w:tabs>
          <w:tab w:val="left" w:pos="454"/>
        </w:tabs>
        <w:spacing w:after="80"/>
        <w:ind w:left="454" w:hanging="454"/>
      </w:pPr>
      <w:r>
        <w:rPr>
          <w:b/>
          <w:color w:val="0B6E4F"/>
        </w:rPr>
        <w:t>2.</w:t>
      </w:r>
      <w:r>
        <w:rPr>
          <w:b/>
          <w:color w:val="0B6E4F"/>
        </w:rPr>
        <w:tab/>
      </w:r>
      <w:r>
        <w:rPr>
          <w:b/>
        </w:rPr>
        <w:t>Pass two — write it yourself</w:t>
      </w:r>
      <w:r>
        <w:t>, closed book, in 33 minutes, from the answer map only.</w:t>
      </w:r>
    </w:p>
    <w:p w14:paraId="0D2ED6D7" w14:textId="77777777" w:rsidR="009A4FAC" w:rsidRDefault="00000000">
      <w:pPr>
        <w:tabs>
          <w:tab w:val="left" w:pos="454"/>
        </w:tabs>
        <w:spacing w:after="80"/>
        <w:ind w:left="454" w:hanging="454"/>
      </w:pPr>
      <w:r>
        <w:rPr>
          <w:b/>
          <w:color w:val="0B6E4F"/>
        </w:rPr>
        <w:t>3.</w:t>
      </w:r>
      <w:r>
        <w:rPr>
          <w:b/>
          <w:color w:val="0B6E4F"/>
        </w:rPr>
        <w:tab/>
      </w:r>
      <w:r>
        <w:rPr>
          <w:b/>
        </w:rPr>
        <w:t>Pass three — compare</w:t>
      </w:r>
      <w:r>
        <w:t xml:space="preserve"> your answer with the model: which heading did you miss, which evidence did you forget?</w:t>
      </w:r>
    </w:p>
    <w:p w14:paraId="58F4C0F5" w14:textId="77777777" w:rsidR="009A4FAC" w:rsidRDefault="00000000">
      <w:pPr>
        <w:pStyle w:val="Heading2"/>
      </w:pPr>
      <w:bookmarkStart w:id="184" w:name="_Toc241576674"/>
      <w:r>
        <w:t>6.3  Memorising the verses and ahadith</w:t>
      </w:r>
      <w:bookmarkEnd w:id="184"/>
    </w:p>
    <w:p w14:paraId="409B6274" w14:textId="77777777" w:rsidR="009A4FAC" w:rsidRDefault="00000000">
      <w:pPr>
        <w:tabs>
          <w:tab w:val="left" w:pos="454"/>
        </w:tabs>
        <w:spacing w:after="80"/>
        <w:ind w:left="454" w:hanging="454"/>
      </w:pPr>
      <w:r>
        <w:rPr>
          <w:b/>
          <w:color w:val="0B6E4F"/>
        </w:rPr>
        <w:t>1.</w:t>
      </w:r>
      <w:r>
        <w:rPr>
          <w:b/>
          <w:color w:val="0B6E4F"/>
        </w:rPr>
        <w:tab/>
      </w:r>
      <w:r>
        <w:rPr>
          <w:b/>
        </w:rPr>
        <w:t>Three verses and two ahadith a day</w:t>
      </w:r>
      <w:r>
        <w:t xml:space="preserve"> from the Evidence Bank (or the evidence cards of the topic you are reading).</w:t>
      </w:r>
    </w:p>
    <w:p w14:paraId="241CC1C0" w14:textId="77777777" w:rsidR="009A4FAC" w:rsidRDefault="00000000">
      <w:pPr>
        <w:tabs>
          <w:tab w:val="left" w:pos="454"/>
        </w:tabs>
        <w:spacing w:after="80"/>
        <w:ind w:left="454" w:hanging="454"/>
      </w:pPr>
      <w:r>
        <w:rPr>
          <w:b/>
          <w:color w:val="0B6E4F"/>
        </w:rPr>
        <w:t>2.</w:t>
      </w:r>
      <w:r>
        <w:rPr>
          <w:b/>
          <w:color w:val="0B6E4F"/>
        </w:rPr>
        <w:tab/>
      </w:r>
      <w:r>
        <w:rPr>
          <w:b/>
        </w:rPr>
        <w:t>Learn the meaning first, then the Arabic.</w:t>
      </w:r>
      <w:r>
        <w:t xml:space="preserve"> Say the translation aloud; then read the Arabic three times; then write it once from memory.</w:t>
      </w:r>
    </w:p>
    <w:p w14:paraId="7E41B2C5" w14:textId="77777777" w:rsidR="009A4FAC" w:rsidRDefault="00000000">
      <w:pPr>
        <w:tabs>
          <w:tab w:val="left" w:pos="454"/>
        </w:tabs>
        <w:spacing w:after="80"/>
        <w:ind w:left="454" w:hanging="454"/>
      </w:pPr>
      <w:r>
        <w:rPr>
          <w:b/>
          <w:color w:val="0B6E4F"/>
        </w:rPr>
        <w:t>3.</w:t>
      </w:r>
      <w:r>
        <w:rPr>
          <w:b/>
          <w:color w:val="0B6E4F"/>
        </w:rPr>
        <w:tab/>
      </w:r>
      <w:r>
        <w:rPr>
          <w:b/>
        </w:rPr>
        <w:t>Learn each piece with its 'point'</w:t>
      </w:r>
      <w:r>
        <w:t xml:space="preserve"> — the sentence after the arrow. A verse you cannot use is a verse you have not learnt.</w:t>
      </w:r>
    </w:p>
    <w:p w14:paraId="39742F78" w14:textId="77777777" w:rsidR="009A4FAC" w:rsidRDefault="00000000">
      <w:pPr>
        <w:tabs>
          <w:tab w:val="left" w:pos="454"/>
        </w:tabs>
        <w:spacing w:after="80"/>
        <w:ind w:left="454" w:hanging="454"/>
      </w:pPr>
      <w:r>
        <w:rPr>
          <w:b/>
          <w:color w:val="0B6E4F"/>
        </w:rPr>
        <w:t>4.</w:t>
      </w:r>
      <w:r>
        <w:rPr>
          <w:b/>
          <w:color w:val="0B6E4F"/>
        </w:rPr>
        <w:tab/>
      </w:r>
      <w:r>
        <w:rPr>
          <w:b/>
        </w:rPr>
        <w:t>Revise on a 1–3–7 rhythm</w:t>
      </w:r>
      <w:r>
        <w:t>: the next day, three days later, a week later.</w:t>
      </w:r>
    </w:p>
    <w:p w14:paraId="394DEAD5" w14:textId="77777777" w:rsidR="009A4FAC" w:rsidRDefault="00000000">
      <w:pPr>
        <w:tabs>
          <w:tab w:val="left" w:pos="454"/>
        </w:tabs>
        <w:spacing w:after="80"/>
        <w:ind w:left="454" w:hanging="454"/>
      </w:pPr>
      <w:r>
        <w:rPr>
          <w:b/>
          <w:color w:val="0B6E4F"/>
        </w:rPr>
        <w:t>5.</w:t>
      </w:r>
      <w:r>
        <w:rPr>
          <w:b/>
          <w:color w:val="0B6E4F"/>
        </w:rPr>
        <w:tab/>
      </w:r>
      <w:r>
        <w:rPr>
          <w:b/>
        </w:rPr>
        <w:t>Build a personal list of about 60 verses and 40 ahadith</w:t>
      </w:r>
      <w:r>
        <w:t xml:space="preserve"> that you can write with certainty. That is enough for any paper.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9A4FAC" w14:paraId="03508456"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7D36B7DB" w14:textId="77777777" w:rsidR="009A4FAC" w:rsidRDefault="00000000">
            <w:pPr>
              <w:spacing w:after="60"/>
            </w:pPr>
            <w:r>
              <w:rPr>
                <w:rFonts w:ascii="Calibri" w:hAnsi="Calibri"/>
                <w:b/>
                <w:color w:val="0B6E4F"/>
                <w:spacing w:val="30"/>
                <w:sz w:val="17"/>
              </w:rPr>
              <w:t>REMEMBER  ·  QUALITY OVER QUANTITY</w:t>
            </w:r>
          </w:p>
          <w:p w14:paraId="37383B87" w14:textId="77777777" w:rsidR="009A4FAC" w:rsidRDefault="00000000">
            <w:pPr>
              <w:spacing w:after="60"/>
            </w:pPr>
            <w:r>
              <w:rPr>
                <w:sz w:val="20"/>
              </w:rPr>
              <w:t xml:space="preserve">Ten verses you can write correctly and use precisely are worth more than a hundred you half-remember. </w:t>
            </w:r>
            <w:r>
              <w:rPr>
                <w:b/>
                <w:sz w:val="20"/>
              </w:rPr>
              <w:t>One misquoted verse can cost more than it earns.</w:t>
            </w:r>
          </w:p>
        </w:tc>
      </w:tr>
    </w:tbl>
    <w:p w14:paraId="42F185FF" w14:textId="77777777" w:rsidR="009A4FAC" w:rsidRDefault="009A4FAC">
      <w:pPr>
        <w:spacing w:after="0"/>
      </w:pPr>
    </w:p>
    <w:p w14:paraId="46AE6EAA" w14:textId="77777777" w:rsidR="009A4FAC" w:rsidRDefault="00000000">
      <w:pPr>
        <w:pStyle w:val="Heading2"/>
      </w:pPr>
      <w:bookmarkStart w:id="185" w:name="_Toc241576675"/>
      <w:r>
        <w:t>6.4  The last fortnight</w:t>
      </w:r>
      <w:bookmarkEnd w:id="185"/>
    </w:p>
    <w:p w14:paraId="2CD8573C" w14:textId="77777777" w:rsidR="009A4FAC" w:rsidRDefault="00000000">
      <w:pPr>
        <w:pStyle w:val="ListBullet"/>
      </w:pPr>
      <w:r>
        <w:t>Re-read Part Three of this document: the repeat engine, the blind spots and the tiers.</w:t>
      </w:r>
    </w:p>
    <w:p w14:paraId="02976CB8" w14:textId="77777777" w:rsidR="009A4FAC" w:rsidRDefault="00000000">
      <w:pPr>
        <w:pStyle w:val="ListBullet"/>
      </w:pPr>
      <w:r>
        <w:t>Write one full timed paper every third day (the three Prediction Papers).</w:t>
      </w:r>
    </w:p>
    <w:p w14:paraId="0632931B" w14:textId="77777777" w:rsidR="009A4FAC" w:rsidRDefault="00000000">
      <w:pPr>
        <w:pStyle w:val="ListBullet"/>
      </w:pPr>
      <w:r>
        <w:t>Revise from the Revision Notes and the Evidence Bank only — no new material.</w:t>
      </w:r>
    </w:p>
    <w:p w14:paraId="5D42387E" w14:textId="77777777" w:rsidR="009A4FAC" w:rsidRDefault="00000000">
      <w:pPr>
        <w:pStyle w:val="ListBullet"/>
      </w:pPr>
      <w:r>
        <w:t>For each Tier 1 family, rehearse the answer map from memory.</w:t>
      </w:r>
    </w:p>
    <w:p w14:paraId="507E27C3" w14:textId="77777777" w:rsidR="009A4FAC" w:rsidRDefault="00000000">
      <w:pPr>
        <w:pStyle w:val="Heading2"/>
      </w:pPr>
      <w:bookmarkStart w:id="186" w:name="_Toc241576676"/>
      <w:r>
        <w:t>6.5  The day of the paper</w:t>
      </w:r>
      <w:bookmarkEnd w:id="186"/>
    </w:p>
    <w:p w14:paraId="12C84EEA" w14:textId="77777777" w:rsidR="009A4FAC" w:rsidRDefault="00000000">
      <w:pPr>
        <w:tabs>
          <w:tab w:val="left" w:pos="454"/>
        </w:tabs>
        <w:spacing w:after="80"/>
        <w:ind w:left="454" w:hanging="454"/>
      </w:pPr>
      <w:r>
        <w:rPr>
          <w:b/>
          <w:color w:val="0B6E4F"/>
        </w:rPr>
        <w:t>1.</w:t>
      </w:r>
      <w:r>
        <w:rPr>
          <w:b/>
          <w:color w:val="0B6E4F"/>
        </w:rPr>
        <w:tab/>
      </w:r>
      <w:r>
        <w:t>Part I: 30 minutes, every MCQ answered.</w:t>
      </w:r>
    </w:p>
    <w:p w14:paraId="29883024" w14:textId="77777777" w:rsidR="009A4FAC" w:rsidRDefault="00000000">
      <w:pPr>
        <w:tabs>
          <w:tab w:val="left" w:pos="454"/>
        </w:tabs>
        <w:spacing w:after="80"/>
        <w:ind w:left="454" w:hanging="454"/>
      </w:pPr>
      <w:r>
        <w:rPr>
          <w:b/>
          <w:color w:val="0B6E4F"/>
        </w:rPr>
        <w:t>2.</w:t>
      </w:r>
      <w:r>
        <w:rPr>
          <w:b/>
          <w:color w:val="0B6E4F"/>
        </w:rPr>
        <w:tab/>
      </w:r>
      <w:r>
        <w:t xml:space="preserve">Read all seven questions; choose four you can answer </w:t>
      </w:r>
      <w:r>
        <w:rPr>
          <w:b/>
        </w:rPr>
        <w:t>fully in every limb</w:t>
      </w:r>
      <w:r>
        <w:t xml:space="preserve"> — not the four you like most.</w:t>
      </w:r>
    </w:p>
    <w:p w14:paraId="68AB9357" w14:textId="77777777" w:rsidR="009A4FAC" w:rsidRDefault="00000000">
      <w:pPr>
        <w:tabs>
          <w:tab w:val="left" w:pos="454"/>
        </w:tabs>
        <w:spacing w:after="80"/>
        <w:ind w:left="454" w:hanging="454"/>
      </w:pPr>
      <w:r>
        <w:rPr>
          <w:b/>
          <w:color w:val="0B6E4F"/>
        </w:rPr>
        <w:t>3.</w:t>
      </w:r>
      <w:r>
        <w:rPr>
          <w:b/>
          <w:color w:val="0B6E4F"/>
        </w:rPr>
        <w:tab/>
      </w:r>
      <w:r>
        <w:t>Draw the four answer maps first (10 minutes). If a map does not fill, change the question now, not after 20 minutes of writing.</w:t>
      </w:r>
    </w:p>
    <w:p w14:paraId="19406EA3" w14:textId="77777777" w:rsidR="009A4FAC" w:rsidRDefault="00000000">
      <w:pPr>
        <w:tabs>
          <w:tab w:val="left" w:pos="454"/>
        </w:tabs>
        <w:spacing w:after="80"/>
        <w:ind w:left="454" w:hanging="454"/>
      </w:pPr>
      <w:r>
        <w:rPr>
          <w:b/>
          <w:color w:val="0B6E4F"/>
        </w:rPr>
        <w:t>4.</w:t>
      </w:r>
      <w:r>
        <w:rPr>
          <w:b/>
          <w:color w:val="0B6E4F"/>
        </w:rPr>
        <w:tab/>
      </w:r>
      <w:r>
        <w:t>Write in the order of your confidence: best answer first.</w:t>
      </w:r>
    </w:p>
    <w:p w14:paraId="57E12A9F" w14:textId="77777777" w:rsidR="009A4FAC" w:rsidRDefault="00000000">
      <w:pPr>
        <w:tabs>
          <w:tab w:val="left" w:pos="454"/>
        </w:tabs>
        <w:spacing w:after="80"/>
        <w:ind w:left="454" w:hanging="454"/>
      </w:pPr>
      <w:r>
        <w:rPr>
          <w:b/>
          <w:color w:val="0B6E4F"/>
        </w:rPr>
        <w:t>5.</w:t>
      </w:r>
      <w:r>
        <w:rPr>
          <w:b/>
          <w:color w:val="0B6E4F"/>
        </w:rPr>
        <w:tab/>
      </w:r>
      <w:r>
        <w:t>Keep to 33 minutes per answer. At the limit, write the conclusion and move on.</w:t>
      </w:r>
    </w:p>
    <w:p w14:paraId="742CF392" w14:textId="77777777" w:rsidR="009A4FAC" w:rsidRDefault="00000000">
      <w:pPr>
        <w:tabs>
          <w:tab w:val="left" w:pos="454"/>
        </w:tabs>
        <w:spacing w:after="80"/>
        <w:ind w:left="454" w:hanging="454"/>
      </w:pPr>
      <w:r>
        <w:rPr>
          <w:b/>
          <w:color w:val="0B6E4F"/>
        </w:rPr>
        <w:t>6.</w:t>
      </w:r>
      <w:r>
        <w:rPr>
          <w:b/>
          <w:color w:val="0B6E4F"/>
        </w:rPr>
        <w:tab/>
      </w:r>
      <w:r>
        <w:t>Last 8 minutes: check numbering, headings and references; cross any blank page.</w:t>
      </w:r>
    </w:p>
    <w:p w14:paraId="7B8911C2" w14:textId="77777777" w:rsidR="009A4FAC" w:rsidRDefault="00000000">
      <w:pPr>
        <w:pStyle w:val="Heading2"/>
      </w:pPr>
      <w:bookmarkStart w:id="187" w:name="_Toc241576677"/>
      <w:r>
        <w:lastRenderedPageBreak/>
        <w:t>6.6  After the nine topics</w:t>
      </w:r>
      <w:bookmarkEnd w:id="187"/>
    </w:p>
    <w:p w14:paraId="547B4B11" w14:textId="77777777" w:rsidR="009A4FAC" w:rsidRDefault="00000000">
      <w:r>
        <w:t xml:space="preserve">When the nine topics are finished, the five compiled volumes — the </w:t>
      </w:r>
      <w:r>
        <w:rPr>
          <w:b/>
        </w:rPr>
        <w:t>Evidence Bank</w:t>
      </w:r>
      <w:r>
        <w:t xml:space="preserve">, the </w:t>
      </w:r>
      <w:r>
        <w:rPr>
          <w:b/>
        </w:rPr>
        <w:t>Question Answers print volume</w:t>
      </w:r>
      <w:r>
        <w:t xml:space="preserve">, the </w:t>
      </w:r>
      <w:r>
        <w:rPr>
          <w:b/>
        </w:rPr>
        <w:t>One-Liner and MCQ Bank</w:t>
      </w:r>
      <w:r>
        <w:t xml:space="preserve">, the </w:t>
      </w:r>
      <w:r>
        <w:rPr>
          <w:b/>
        </w:rPr>
        <w:t>Revision Notes</w:t>
      </w:r>
      <w:r>
        <w:t xml:space="preserve"> and the </w:t>
      </w:r>
      <w:r>
        <w:rPr>
          <w:b/>
        </w:rPr>
        <w:t>Prediction Papers</w:t>
      </w:r>
      <w:r>
        <w:t xml:space="preserve"> — become your working set for the final month. This Master Anatomy stays at the front of the file.</w:t>
      </w:r>
    </w:p>
    <w:p w14:paraId="18FBB44E" w14:textId="77777777" w:rsidR="009A4FAC" w:rsidRDefault="00000000">
      <w:pPr>
        <w:pStyle w:val="Heading1"/>
      </w:pPr>
      <w:bookmarkStart w:id="188" w:name="_Toc241576678"/>
      <w:r>
        <w:lastRenderedPageBreak/>
        <w:t>Appendix A — Every Descriptive Question, 2015–2026, by Year</w:t>
      </w:r>
      <w:bookmarkEnd w:id="188"/>
    </w:p>
    <w:p w14:paraId="0B40C1BF" w14:textId="77777777" w:rsidR="009A4FAC" w:rsidRDefault="00000000">
      <w:pPr>
        <w:pStyle w:val="Heading3"/>
      </w:pPr>
      <w:bookmarkStart w:id="189" w:name="_Toc241576679"/>
      <w:r>
        <w:t>2015  —  old scheme: attempt five of eight, 16 marks each</w:t>
      </w:r>
      <w:bookmarkEnd w:id="189"/>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12168526" w14:textId="77777777">
        <w:trPr>
          <w:tblHeader/>
          <w:jc w:val="center"/>
        </w:trPr>
        <w:tc>
          <w:tcPr>
            <w:tcW w:w="624" w:type="dxa"/>
            <w:shd w:val="clear" w:color="auto" w:fill="1B2A4A"/>
            <w:tcMar>
              <w:top w:w="60" w:type="dxa"/>
              <w:left w:w="100" w:type="dxa"/>
              <w:bottom w:w="60" w:type="dxa"/>
              <w:right w:w="100" w:type="dxa"/>
            </w:tcMar>
          </w:tcPr>
          <w:p w14:paraId="4E5572B6"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3F1E7E0B"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0FD6423E"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29B7FAA0" w14:textId="77777777" w:rsidR="009A4FAC" w:rsidRDefault="00000000">
            <w:pPr>
              <w:spacing w:after="0"/>
            </w:pPr>
            <w:r>
              <w:rPr>
                <w:rFonts w:ascii="Calibri" w:hAnsi="Calibri"/>
                <w:b/>
                <w:color w:val="FFFFFF"/>
                <w:sz w:val="16"/>
              </w:rPr>
              <w:t>Family</w:t>
            </w:r>
          </w:p>
        </w:tc>
      </w:tr>
      <w:tr w:rsidR="009A4FAC" w14:paraId="642085A6" w14:textId="77777777">
        <w:trPr>
          <w:jc w:val="center"/>
        </w:trPr>
        <w:tc>
          <w:tcPr>
            <w:tcW w:w="624" w:type="dxa"/>
            <w:tcMar>
              <w:top w:w="50" w:type="dxa"/>
              <w:left w:w="100" w:type="dxa"/>
              <w:bottom w:w="50" w:type="dxa"/>
              <w:right w:w="100" w:type="dxa"/>
            </w:tcMar>
          </w:tcPr>
          <w:p w14:paraId="04FEBF0D" w14:textId="77777777" w:rsidR="009A4FAC" w:rsidRDefault="00000000">
            <w:pPr>
              <w:spacing w:after="20" w:line="252" w:lineRule="auto"/>
            </w:pPr>
            <w:r>
              <w:rPr>
                <w:sz w:val="16"/>
              </w:rPr>
              <w:t>Q2</w:t>
            </w:r>
          </w:p>
        </w:tc>
        <w:tc>
          <w:tcPr>
            <w:tcW w:w="5839" w:type="dxa"/>
            <w:tcMar>
              <w:top w:w="50" w:type="dxa"/>
              <w:left w:w="100" w:type="dxa"/>
              <w:bottom w:w="50" w:type="dxa"/>
              <w:right w:w="100" w:type="dxa"/>
            </w:tcMar>
          </w:tcPr>
          <w:p w14:paraId="3BF40AB3" w14:textId="77777777" w:rsidR="009A4FAC" w:rsidRDefault="00000000">
            <w:pPr>
              <w:spacing w:after="20" w:line="252" w:lineRule="auto"/>
            </w:pPr>
            <w:r>
              <w:rPr>
                <w:sz w:val="16"/>
              </w:rPr>
              <w:t>Explain the concept and structure of the Muslim Ummah and give suggestions for its revival.</w:t>
            </w:r>
          </w:p>
        </w:tc>
        <w:tc>
          <w:tcPr>
            <w:tcW w:w="737" w:type="dxa"/>
            <w:tcMar>
              <w:top w:w="50" w:type="dxa"/>
              <w:left w:w="100" w:type="dxa"/>
              <w:bottom w:w="50" w:type="dxa"/>
              <w:right w:w="100" w:type="dxa"/>
            </w:tcMar>
          </w:tcPr>
          <w:p w14:paraId="1C4B389D" w14:textId="77777777" w:rsidR="009A4FAC" w:rsidRDefault="00000000">
            <w:pPr>
              <w:spacing w:after="20" w:line="252" w:lineRule="auto"/>
            </w:pPr>
            <w:r>
              <w:rPr>
                <w:sz w:val="16"/>
              </w:rPr>
              <w:t>T6</w:t>
            </w:r>
          </w:p>
        </w:tc>
        <w:tc>
          <w:tcPr>
            <w:tcW w:w="2211" w:type="dxa"/>
            <w:tcMar>
              <w:top w:w="50" w:type="dxa"/>
              <w:left w:w="100" w:type="dxa"/>
              <w:bottom w:w="50" w:type="dxa"/>
              <w:right w:w="100" w:type="dxa"/>
            </w:tcMar>
          </w:tcPr>
          <w:p w14:paraId="0CC7B2BC" w14:textId="77777777" w:rsidR="009A4FAC" w:rsidRDefault="00000000">
            <w:pPr>
              <w:spacing w:after="20" w:line="252" w:lineRule="auto"/>
            </w:pPr>
            <w:r>
              <w:rPr>
                <w:sz w:val="16"/>
              </w:rPr>
              <w:t>Ummah &amp; challenges</w:t>
            </w:r>
          </w:p>
        </w:tc>
      </w:tr>
      <w:tr w:rsidR="009A4FAC" w14:paraId="51476953" w14:textId="77777777">
        <w:trPr>
          <w:jc w:val="center"/>
        </w:trPr>
        <w:tc>
          <w:tcPr>
            <w:tcW w:w="624" w:type="dxa"/>
            <w:shd w:val="clear" w:color="auto" w:fill="F4F6F8"/>
            <w:tcMar>
              <w:top w:w="50" w:type="dxa"/>
              <w:left w:w="100" w:type="dxa"/>
              <w:bottom w:w="50" w:type="dxa"/>
              <w:right w:w="100" w:type="dxa"/>
            </w:tcMar>
          </w:tcPr>
          <w:p w14:paraId="4EB429B7"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70B12758" w14:textId="77777777" w:rsidR="009A4FAC" w:rsidRDefault="00000000">
            <w:pPr>
              <w:spacing w:after="20" w:line="252" w:lineRule="auto"/>
            </w:pPr>
            <w:r>
              <w:rPr>
                <w:sz w:val="16"/>
              </w:rPr>
              <w:t>What is the difference between Jihad and Fasaad (Hostility)? Discuss the possibilities of practical application of Quranic concept of Jihad in current international scenario.</w:t>
            </w:r>
          </w:p>
        </w:tc>
        <w:tc>
          <w:tcPr>
            <w:tcW w:w="737" w:type="dxa"/>
            <w:shd w:val="clear" w:color="auto" w:fill="F4F6F8"/>
            <w:tcMar>
              <w:top w:w="50" w:type="dxa"/>
              <w:left w:w="100" w:type="dxa"/>
              <w:bottom w:w="50" w:type="dxa"/>
              <w:right w:w="100" w:type="dxa"/>
            </w:tcMar>
          </w:tcPr>
          <w:p w14:paraId="573F6150" w14:textId="77777777" w:rsidR="009A4FAC" w:rsidRDefault="00000000">
            <w:pPr>
              <w:spacing w:after="20" w:line="252" w:lineRule="auto"/>
            </w:pPr>
            <w:r>
              <w:rPr>
                <w:sz w:val="16"/>
              </w:rPr>
              <w:t>T7</w:t>
            </w:r>
          </w:p>
        </w:tc>
        <w:tc>
          <w:tcPr>
            <w:tcW w:w="2211" w:type="dxa"/>
            <w:shd w:val="clear" w:color="auto" w:fill="F4F6F8"/>
            <w:tcMar>
              <w:top w:w="50" w:type="dxa"/>
              <w:left w:w="100" w:type="dxa"/>
              <w:bottom w:w="50" w:type="dxa"/>
              <w:right w:w="100" w:type="dxa"/>
            </w:tcMar>
          </w:tcPr>
          <w:p w14:paraId="35852E21" w14:textId="77777777" w:rsidR="009A4FAC" w:rsidRDefault="00000000">
            <w:pPr>
              <w:spacing w:after="20" w:line="252" w:lineRule="auto"/>
            </w:pPr>
            <w:r>
              <w:rPr>
                <w:sz w:val="16"/>
              </w:rPr>
              <w:t>Jihad</w:t>
            </w:r>
          </w:p>
        </w:tc>
      </w:tr>
      <w:tr w:rsidR="009A4FAC" w14:paraId="375F5FDD" w14:textId="77777777">
        <w:trPr>
          <w:jc w:val="center"/>
        </w:trPr>
        <w:tc>
          <w:tcPr>
            <w:tcW w:w="624" w:type="dxa"/>
            <w:tcMar>
              <w:top w:w="50" w:type="dxa"/>
              <w:left w:w="100" w:type="dxa"/>
              <w:bottom w:w="50" w:type="dxa"/>
              <w:right w:w="100" w:type="dxa"/>
            </w:tcMar>
          </w:tcPr>
          <w:p w14:paraId="3BA07DFA"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170DBE15" w14:textId="77777777" w:rsidR="009A4FAC" w:rsidRDefault="00000000">
            <w:pPr>
              <w:spacing w:after="20" w:line="252" w:lineRule="auto"/>
            </w:pPr>
            <w:r>
              <w:rPr>
                <w:sz w:val="16"/>
              </w:rPr>
              <w:t>The entire faith in Prophethood is unacceptable without faith in finality of the Prophethood. Discuss in the light of Quran &amp; Sunnah.</w:t>
            </w:r>
          </w:p>
        </w:tc>
        <w:tc>
          <w:tcPr>
            <w:tcW w:w="737" w:type="dxa"/>
            <w:tcMar>
              <w:top w:w="50" w:type="dxa"/>
              <w:left w:w="100" w:type="dxa"/>
              <w:bottom w:w="50" w:type="dxa"/>
              <w:right w:w="100" w:type="dxa"/>
            </w:tcMar>
          </w:tcPr>
          <w:p w14:paraId="0541F271" w14:textId="77777777" w:rsidR="009A4FAC" w:rsidRDefault="00000000">
            <w:pPr>
              <w:spacing w:after="20" w:line="252" w:lineRule="auto"/>
            </w:pPr>
            <w:r>
              <w:rPr>
                <w:sz w:val="16"/>
              </w:rPr>
              <w:t>T1</w:t>
            </w:r>
          </w:p>
        </w:tc>
        <w:tc>
          <w:tcPr>
            <w:tcW w:w="2211" w:type="dxa"/>
            <w:tcMar>
              <w:top w:w="50" w:type="dxa"/>
              <w:left w:w="100" w:type="dxa"/>
              <w:bottom w:w="50" w:type="dxa"/>
              <w:right w:w="100" w:type="dxa"/>
            </w:tcMar>
          </w:tcPr>
          <w:p w14:paraId="4DFE7F1D" w14:textId="77777777" w:rsidR="009A4FAC" w:rsidRDefault="00000000">
            <w:pPr>
              <w:spacing w:after="20" w:line="252" w:lineRule="auto"/>
            </w:pPr>
            <w:r>
              <w:rPr>
                <w:sz w:val="16"/>
              </w:rPr>
              <w:t>Prophethood &amp; Finality</w:t>
            </w:r>
          </w:p>
        </w:tc>
      </w:tr>
      <w:tr w:rsidR="009A4FAC" w14:paraId="227D15C9" w14:textId="77777777">
        <w:trPr>
          <w:jc w:val="center"/>
        </w:trPr>
        <w:tc>
          <w:tcPr>
            <w:tcW w:w="624" w:type="dxa"/>
            <w:shd w:val="clear" w:color="auto" w:fill="F4F6F8"/>
            <w:tcMar>
              <w:top w:w="50" w:type="dxa"/>
              <w:left w:w="100" w:type="dxa"/>
              <w:bottom w:w="50" w:type="dxa"/>
              <w:right w:w="100" w:type="dxa"/>
            </w:tcMar>
          </w:tcPr>
          <w:p w14:paraId="60ED8371"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12D85DF2" w14:textId="77777777" w:rsidR="009A4FAC" w:rsidRDefault="00000000">
            <w:pPr>
              <w:spacing w:after="20" w:line="252" w:lineRule="auto"/>
            </w:pPr>
            <w:r>
              <w:rPr>
                <w:sz w:val="16"/>
              </w:rPr>
              <w:t>Highlight the importance of Zakat and prove that economic stability of a society can be ensured through its effective implementation.</w:t>
            </w:r>
          </w:p>
        </w:tc>
        <w:tc>
          <w:tcPr>
            <w:tcW w:w="737" w:type="dxa"/>
            <w:shd w:val="clear" w:color="auto" w:fill="F4F6F8"/>
            <w:tcMar>
              <w:top w:w="50" w:type="dxa"/>
              <w:left w:w="100" w:type="dxa"/>
              <w:bottom w:w="50" w:type="dxa"/>
              <w:right w:w="100" w:type="dxa"/>
            </w:tcMar>
          </w:tcPr>
          <w:p w14:paraId="1198C2DE" w14:textId="77777777" w:rsidR="009A4FAC" w:rsidRDefault="00000000">
            <w:pPr>
              <w:spacing w:after="20" w:line="252" w:lineRule="auto"/>
            </w:pPr>
            <w:r>
              <w:rPr>
                <w:sz w:val="16"/>
              </w:rPr>
              <w:t>T2</w:t>
            </w:r>
          </w:p>
        </w:tc>
        <w:tc>
          <w:tcPr>
            <w:tcW w:w="2211" w:type="dxa"/>
            <w:shd w:val="clear" w:color="auto" w:fill="F4F6F8"/>
            <w:tcMar>
              <w:top w:w="50" w:type="dxa"/>
              <w:left w:w="100" w:type="dxa"/>
              <w:bottom w:w="50" w:type="dxa"/>
              <w:right w:w="100" w:type="dxa"/>
            </w:tcMar>
          </w:tcPr>
          <w:p w14:paraId="2C7869BC" w14:textId="77777777" w:rsidR="009A4FAC" w:rsidRDefault="00000000">
            <w:pPr>
              <w:spacing w:after="20" w:line="252" w:lineRule="auto"/>
            </w:pPr>
            <w:r>
              <w:rPr>
                <w:sz w:val="16"/>
              </w:rPr>
              <w:t>Zakat</w:t>
            </w:r>
          </w:p>
        </w:tc>
      </w:tr>
      <w:tr w:rsidR="009A4FAC" w14:paraId="51DEFBF1" w14:textId="77777777">
        <w:trPr>
          <w:jc w:val="center"/>
        </w:trPr>
        <w:tc>
          <w:tcPr>
            <w:tcW w:w="624" w:type="dxa"/>
            <w:tcMar>
              <w:top w:w="50" w:type="dxa"/>
              <w:left w:w="100" w:type="dxa"/>
              <w:bottom w:w="50" w:type="dxa"/>
              <w:right w:w="100" w:type="dxa"/>
            </w:tcMar>
          </w:tcPr>
          <w:p w14:paraId="33B9743F"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6CAD5F83" w14:textId="77777777" w:rsidR="009A4FAC" w:rsidRDefault="00000000">
            <w:pPr>
              <w:spacing w:after="20" w:line="252" w:lineRule="auto"/>
            </w:pPr>
            <w:r>
              <w:rPr>
                <w:sz w:val="16"/>
              </w:rPr>
              <w:t>Write a comprehensive note on the importance of Sunnah in interpretation and legislation.</w:t>
            </w:r>
          </w:p>
        </w:tc>
        <w:tc>
          <w:tcPr>
            <w:tcW w:w="737" w:type="dxa"/>
            <w:tcMar>
              <w:top w:w="50" w:type="dxa"/>
              <w:left w:w="100" w:type="dxa"/>
              <w:bottom w:w="50" w:type="dxa"/>
              <w:right w:w="100" w:type="dxa"/>
            </w:tcMar>
          </w:tcPr>
          <w:p w14:paraId="5236217F" w14:textId="77777777" w:rsidR="009A4FAC" w:rsidRDefault="00000000">
            <w:pPr>
              <w:spacing w:after="20" w:line="252" w:lineRule="auto"/>
            </w:pPr>
            <w:r>
              <w:rPr>
                <w:sz w:val="16"/>
              </w:rPr>
              <w:t>T9</w:t>
            </w:r>
          </w:p>
        </w:tc>
        <w:tc>
          <w:tcPr>
            <w:tcW w:w="2211" w:type="dxa"/>
            <w:tcMar>
              <w:top w:w="50" w:type="dxa"/>
              <w:left w:w="100" w:type="dxa"/>
              <w:bottom w:w="50" w:type="dxa"/>
              <w:right w:w="100" w:type="dxa"/>
            </w:tcMar>
          </w:tcPr>
          <w:p w14:paraId="01AFD730" w14:textId="77777777" w:rsidR="009A4FAC" w:rsidRDefault="00000000">
            <w:pPr>
              <w:spacing w:after="20" w:line="252" w:lineRule="auto"/>
            </w:pPr>
            <w:r>
              <w:rPr>
                <w:sz w:val="16"/>
              </w:rPr>
              <w:t>Sources: Sunnah, Ijma, Ijtihad</w:t>
            </w:r>
          </w:p>
        </w:tc>
      </w:tr>
      <w:tr w:rsidR="009A4FAC" w14:paraId="2D6C569C" w14:textId="77777777">
        <w:trPr>
          <w:jc w:val="center"/>
        </w:trPr>
        <w:tc>
          <w:tcPr>
            <w:tcW w:w="624" w:type="dxa"/>
            <w:shd w:val="clear" w:color="auto" w:fill="F4F6F8"/>
            <w:tcMar>
              <w:top w:w="50" w:type="dxa"/>
              <w:left w:w="100" w:type="dxa"/>
              <w:bottom w:w="50" w:type="dxa"/>
              <w:right w:w="100" w:type="dxa"/>
            </w:tcMar>
          </w:tcPr>
          <w:p w14:paraId="72742C89"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6DDD6865" w14:textId="77777777" w:rsidR="009A4FAC" w:rsidRDefault="00000000">
            <w:pPr>
              <w:spacing w:after="20" w:line="252" w:lineRule="auto"/>
            </w:pPr>
            <w:r>
              <w:rPr>
                <w:sz w:val="16"/>
              </w:rPr>
              <w:t>Argue for supremacy of 'Wahi' as the solution of human problems against other sources of knowledge.</w:t>
            </w:r>
          </w:p>
        </w:tc>
        <w:tc>
          <w:tcPr>
            <w:tcW w:w="737" w:type="dxa"/>
            <w:shd w:val="clear" w:color="auto" w:fill="F4F6F8"/>
            <w:tcMar>
              <w:top w:w="50" w:type="dxa"/>
              <w:left w:w="100" w:type="dxa"/>
              <w:bottom w:w="50" w:type="dxa"/>
              <w:right w:w="100" w:type="dxa"/>
            </w:tcMar>
          </w:tcPr>
          <w:p w14:paraId="61FAE8CB" w14:textId="77777777" w:rsidR="009A4FAC" w:rsidRDefault="00000000">
            <w:pPr>
              <w:spacing w:after="20" w:line="252" w:lineRule="auto"/>
            </w:pPr>
            <w:r>
              <w:rPr>
                <w:sz w:val="16"/>
              </w:rPr>
              <w:t>T1</w:t>
            </w:r>
          </w:p>
        </w:tc>
        <w:tc>
          <w:tcPr>
            <w:tcW w:w="2211" w:type="dxa"/>
            <w:shd w:val="clear" w:color="auto" w:fill="F4F6F8"/>
            <w:tcMar>
              <w:top w:w="50" w:type="dxa"/>
              <w:left w:w="100" w:type="dxa"/>
              <w:bottom w:w="50" w:type="dxa"/>
              <w:right w:w="100" w:type="dxa"/>
            </w:tcMar>
          </w:tcPr>
          <w:p w14:paraId="71C1A88E" w14:textId="77777777" w:rsidR="009A4FAC" w:rsidRDefault="00000000">
            <w:pPr>
              <w:spacing w:after="20" w:line="252" w:lineRule="auto"/>
            </w:pPr>
            <w:r>
              <w:rPr>
                <w:sz w:val="16"/>
              </w:rPr>
              <w:t>Wahi</w:t>
            </w:r>
          </w:p>
        </w:tc>
      </w:tr>
      <w:tr w:rsidR="009A4FAC" w14:paraId="36DFF380" w14:textId="77777777">
        <w:trPr>
          <w:jc w:val="center"/>
        </w:trPr>
        <w:tc>
          <w:tcPr>
            <w:tcW w:w="624" w:type="dxa"/>
            <w:tcMar>
              <w:top w:w="50" w:type="dxa"/>
              <w:left w:w="100" w:type="dxa"/>
              <w:bottom w:w="50" w:type="dxa"/>
              <w:right w:w="100" w:type="dxa"/>
            </w:tcMar>
          </w:tcPr>
          <w:p w14:paraId="30435E4A"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2384F887" w14:textId="77777777" w:rsidR="009A4FAC" w:rsidRDefault="00000000">
            <w:pPr>
              <w:spacing w:after="20" w:line="252" w:lineRule="auto"/>
            </w:pPr>
            <w:r>
              <w:rPr>
                <w:sz w:val="16"/>
              </w:rPr>
              <w:t>Stability of modern society depends upon a strong family system in the light of Islamic principles. Discuss.</w:t>
            </w:r>
          </w:p>
        </w:tc>
        <w:tc>
          <w:tcPr>
            <w:tcW w:w="737" w:type="dxa"/>
            <w:tcMar>
              <w:top w:w="50" w:type="dxa"/>
              <w:left w:w="100" w:type="dxa"/>
              <w:bottom w:w="50" w:type="dxa"/>
              <w:right w:w="100" w:type="dxa"/>
            </w:tcMar>
          </w:tcPr>
          <w:p w14:paraId="3F3F1CFF" w14:textId="77777777" w:rsidR="009A4FAC" w:rsidRDefault="00000000">
            <w:pPr>
              <w:spacing w:after="20" w:line="252" w:lineRule="auto"/>
            </w:pPr>
            <w:r>
              <w:rPr>
                <w:sz w:val="16"/>
              </w:rPr>
              <w:t>T4</w:t>
            </w:r>
          </w:p>
        </w:tc>
        <w:tc>
          <w:tcPr>
            <w:tcW w:w="2211" w:type="dxa"/>
            <w:tcMar>
              <w:top w:w="50" w:type="dxa"/>
              <w:left w:w="100" w:type="dxa"/>
              <w:bottom w:w="50" w:type="dxa"/>
              <w:right w:w="100" w:type="dxa"/>
            </w:tcMar>
          </w:tcPr>
          <w:p w14:paraId="73484730" w14:textId="77777777" w:rsidR="009A4FAC" w:rsidRDefault="00000000">
            <w:pPr>
              <w:spacing w:after="20" w:line="252" w:lineRule="auto"/>
            </w:pPr>
            <w:r>
              <w:rPr>
                <w:sz w:val="16"/>
              </w:rPr>
              <w:t>Family</w:t>
            </w:r>
          </w:p>
        </w:tc>
      </w:tr>
      <w:tr w:rsidR="009A4FAC" w14:paraId="09A11D7E" w14:textId="77777777">
        <w:trPr>
          <w:jc w:val="center"/>
        </w:trPr>
        <w:tc>
          <w:tcPr>
            <w:tcW w:w="624" w:type="dxa"/>
            <w:shd w:val="clear" w:color="auto" w:fill="F4F6F8"/>
            <w:tcMar>
              <w:top w:w="50" w:type="dxa"/>
              <w:left w:w="100" w:type="dxa"/>
              <w:bottom w:w="50" w:type="dxa"/>
              <w:right w:w="100" w:type="dxa"/>
            </w:tcMar>
          </w:tcPr>
          <w:p w14:paraId="488D411A" w14:textId="77777777" w:rsidR="009A4FAC" w:rsidRDefault="00000000">
            <w:pPr>
              <w:spacing w:after="20" w:line="252" w:lineRule="auto"/>
            </w:pPr>
            <w:r>
              <w:rPr>
                <w:sz w:val="16"/>
              </w:rPr>
              <w:t>Q9</w:t>
            </w:r>
          </w:p>
        </w:tc>
        <w:tc>
          <w:tcPr>
            <w:tcW w:w="5839" w:type="dxa"/>
            <w:shd w:val="clear" w:color="auto" w:fill="F4F6F8"/>
            <w:tcMar>
              <w:top w:w="50" w:type="dxa"/>
              <w:left w:w="100" w:type="dxa"/>
              <w:bottom w:w="50" w:type="dxa"/>
              <w:right w:w="100" w:type="dxa"/>
            </w:tcMar>
          </w:tcPr>
          <w:p w14:paraId="6E0766D9" w14:textId="77777777" w:rsidR="009A4FAC" w:rsidRDefault="00000000">
            <w:pPr>
              <w:spacing w:after="20" w:line="252" w:lineRule="auto"/>
            </w:pPr>
            <w:r>
              <w:rPr>
                <w:sz w:val="16"/>
              </w:rPr>
              <w:t>Give a comparison of Islamic ideology and modern Western thought about present trends of individuality.</w:t>
            </w:r>
          </w:p>
        </w:tc>
        <w:tc>
          <w:tcPr>
            <w:tcW w:w="737" w:type="dxa"/>
            <w:shd w:val="clear" w:color="auto" w:fill="F4F6F8"/>
            <w:tcMar>
              <w:top w:w="50" w:type="dxa"/>
              <w:left w:w="100" w:type="dxa"/>
              <w:bottom w:w="50" w:type="dxa"/>
              <w:right w:w="100" w:type="dxa"/>
            </w:tcMar>
          </w:tcPr>
          <w:p w14:paraId="2D017BF5" w14:textId="77777777" w:rsidR="009A4FAC" w:rsidRDefault="00000000">
            <w:pPr>
              <w:spacing w:after="20" w:line="252" w:lineRule="auto"/>
            </w:pPr>
            <w:r>
              <w:rPr>
                <w:sz w:val="16"/>
              </w:rPr>
              <w:t>T6</w:t>
            </w:r>
          </w:p>
        </w:tc>
        <w:tc>
          <w:tcPr>
            <w:tcW w:w="2211" w:type="dxa"/>
            <w:shd w:val="clear" w:color="auto" w:fill="F4F6F8"/>
            <w:tcMar>
              <w:top w:w="50" w:type="dxa"/>
              <w:left w:w="100" w:type="dxa"/>
              <w:bottom w:w="50" w:type="dxa"/>
              <w:right w:w="100" w:type="dxa"/>
            </w:tcMar>
          </w:tcPr>
          <w:p w14:paraId="2CFD39DA" w14:textId="77777777" w:rsidR="009A4FAC" w:rsidRDefault="00000000">
            <w:pPr>
              <w:spacing w:after="20" w:line="252" w:lineRule="auto"/>
            </w:pPr>
            <w:r>
              <w:rPr>
                <w:sz w:val="16"/>
              </w:rPr>
              <w:t>Islam &amp; the West</w:t>
            </w:r>
          </w:p>
        </w:tc>
      </w:tr>
    </w:tbl>
    <w:p w14:paraId="04F50E38" w14:textId="77777777" w:rsidR="009A4FAC" w:rsidRDefault="009A4FAC">
      <w:pPr>
        <w:spacing w:after="40"/>
      </w:pPr>
    </w:p>
    <w:p w14:paraId="482F2A99" w14:textId="77777777" w:rsidR="009A4FAC" w:rsidRDefault="00000000">
      <w:pPr>
        <w:pStyle w:val="Heading3"/>
      </w:pPr>
      <w:bookmarkStart w:id="190" w:name="_Toc241576680"/>
      <w:r>
        <w:t>2016  —  attempt four of seven, 20 marks each</w:t>
      </w:r>
      <w:bookmarkEnd w:id="190"/>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243E5B72" w14:textId="77777777">
        <w:trPr>
          <w:tblHeader/>
          <w:jc w:val="center"/>
        </w:trPr>
        <w:tc>
          <w:tcPr>
            <w:tcW w:w="624" w:type="dxa"/>
            <w:shd w:val="clear" w:color="auto" w:fill="1B2A4A"/>
            <w:tcMar>
              <w:top w:w="60" w:type="dxa"/>
              <w:left w:w="100" w:type="dxa"/>
              <w:bottom w:w="60" w:type="dxa"/>
              <w:right w:w="100" w:type="dxa"/>
            </w:tcMar>
          </w:tcPr>
          <w:p w14:paraId="54820885"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1B8DC776"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2929B7FC"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40840847" w14:textId="77777777" w:rsidR="009A4FAC" w:rsidRDefault="00000000">
            <w:pPr>
              <w:spacing w:after="0"/>
            </w:pPr>
            <w:r>
              <w:rPr>
                <w:rFonts w:ascii="Calibri" w:hAnsi="Calibri"/>
                <w:b/>
                <w:color w:val="FFFFFF"/>
                <w:sz w:val="16"/>
              </w:rPr>
              <w:t>Family</w:t>
            </w:r>
          </w:p>
        </w:tc>
      </w:tr>
      <w:tr w:rsidR="009A4FAC" w14:paraId="7D8B78B4" w14:textId="77777777">
        <w:trPr>
          <w:jc w:val="center"/>
        </w:trPr>
        <w:tc>
          <w:tcPr>
            <w:tcW w:w="624" w:type="dxa"/>
            <w:tcMar>
              <w:top w:w="50" w:type="dxa"/>
              <w:left w:w="100" w:type="dxa"/>
              <w:bottom w:w="50" w:type="dxa"/>
              <w:right w:w="100" w:type="dxa"/>
            </w:tcMar>
          </w:tcPr>
          <w:p w14:paraId="0746DB1E" w14:textId="77777777" w:rsidR="009A4FAC" w:rsidRDefault="00000000">
            <w:pPr>
              <w:spacing w:after="20" w:line="252" w:lineRule="auto"/>
            </w:pPr>
            <w:r>
              <w:rPr>
                <w:sz w:val="16"/>
              </w:rPr>
              <w:t>Q2</w:t>
            </w:r>
          </w:p>
        </w:tc>
        <w:tc>
          <w:tcPr>
            <w:tcW w:w="5839" w:type="dxa"/>
            <w:tcMar>
              <w:top w:w="50" w:type="dxa"/>
              <w:left w:w="100" w:type="dxa"/>
              <w:bottom w:w="50" w:type="dxa"/>
              <w:right w:w="100" w:type="dxa"/>
            </w:tcMar>
          </w:tcPr>
          <w:p w14:paraId="4450B1F0" w14:textId="77777777" w:rsidR="009A4FAC" w:rsidRDefault="00000000">
            <w:pPr>
              <w:spacing w:after="20" w:line="252" w:lineRule="auto"/>
            </w:pPr>
            <w:r>
              <w:rPr>
                <w:sz w:val="16"/>
              </w:rPr>
              <w:t>What is meant by culture and civilization? Describe the characteristics of Islamic culture.</w:t>
            </w:r>
          </w:p>
        </w:tc>
        <w:tc>
          <w:tcPr>
            <w:tcW w:w="737" w:type="dxa"/>
            <w:tcMar>
              <w:top w:w="50" w:type="dxa"/>
              <w:left w:w="100" w:type="dxa"/>
              <w:bottom w:w="50" w:type="dxa"/>
              <w:right w:w="100" w:type="dxa"/>
            </w:tcMar>
          </w:tcPr>
          <w:p w14:paraId="66C72C30" w14:textId="77777777" w:rsidR="009A4FAC" w:rsidRDefault="00000000">
            <w:pPr>
              <w:spacing w:after="20" w:line="252" w:lineRule="auto"/>
            </w:pPr>
            <w:r>
              <w:rPr>
                <w:sz w:val="16"/>
              </w:rPr>
              <w:t>T5</w:t>
            </w:r>
          </w:p>
        </w:tc>
        <w:tc>
          <w:tcPr>
            <w:tcW w:w="2211" w:type="dxa"/>
            <w:tcMar>
              <w:top w:w="50" w:type="dxa"/>
              <w:left w:w="100" w:type="dxa"/>
              <w:bottom w:w="50" w:type="dxa"/>
              <w:right w:w="100" w:type="dxa"/>
            </w:tcMar>
          </w:tcPr>
          <w:p w14:paraId="01F70BC7" w14:textId="77777777" w:rsidR="009A4FAC" w:rsidRDefault="00000000">
            <w:pPr>
              <w:spacing w:after="20" w:line="252" w:lineRule="auto"/>
            </w:pPr>
            <w:r>
              <w:rPr>
                <w:sz w:val="16"/>
              </w:rPr>
              <w:t>Civilization: meaning &amp; characteristics</w:t>
            </w:r>
          </w:p>
        </w:tc>
      </w:tr>
      <w:tr w:rsidR="009A4FAC" w14:paraId="3C20A5B2" w14:textId="77777777">
        <w:trPr>
          <w:jc w:val="center"/>
        </w:trPr>
        <w:tc>
          <w:tcPr>
            <w:tcW w:w="624" w:type="dxa"/>
            <w:shd w:val="clear" w:color="auto" w:fill="F4F6F8"/>
            <w:tcMar>
              <w:top w:w="50" w:type="dxa"/>
              <w:left w:w="100" w:type="dxa"/>
              <w:bottom w:w="50" w:type="dxa"/>
              <w:right w:w="100" w:type="dxa"/>
            </w:tcMar>
          </w:tcPr>
          <w:p w14:paraId="6AA2800F"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7717BB27" w14:textId="77777777" w:rsidR="009A4FAC" w:rsidRDefault="00000000">
            <w:pPr>
              <w:spacing w:after="20" w:line="252" w:lineRule="auto"/>
            </w:pPr>
            <w:r>
              <w:rPr>
                <w:sz w:val="16"/>
              </w:rPr>
              <w:t>What is the difference between Deen and Religion? Describe the importance of Deen in human life with arguments.</w:t>
            </w:r>
          </w:p>
        </w:tc>
        <w:tc>
          <w:tcPr>
            <w:tcW w:w="737" w:type="dxa"/>
            <w:shd w:val="clear" w:color="auto" w:fill="F4F6F8"/>
            <w:tcMar>
              <w:top w:w="50" w:type="dxa"/>
              <w:left w:w="100" w:type="dxa"/>
              <w:bottom w:w="50" w:type="dxa"/>
              <w:right w:w="100" w:type="dxa"/>
            </w:tcMar>
          </w:tcPr>
          <w:p w14:paraId="6473C319" w14:textId="77777777" w:rsidR="009A4FAC" w:rsidRDefault="00000000">
            <w:pPr>
              <w:spacing w:after="20" w:line="252" w:lineRule="auto"/>
            </w:pPr>
            <w:r>
              <w:rPr>
                <w:sz w:val="16"/>
              </w:rPr>
              <w:t>T1</w:t>
            </w:r>
          </w:p>
        </w:tc>
        <w:tc>
          <w:tcPr>
            <w:tcW w:w="2211" w:type="dxa"/>
            <w:shd w:val="clear" w:color="auto" w:fill="F4F6F8"/>
            <w:tcMar>
              <w:top w:w="50" w:type="dxa"/>
              <w:left w:w="100" w:type="dxa"/>
              <w:bottom w:w="50" w:type="dxa"/>
              <w:right w:w="100" w:type="dxa"/>
            </w:tcMar>
          </w:tcPr>
          <w:p w14:paraId="4810808E" w14:textId="77777777" w:rsidR="009A4FAC" w:rsidRDefault="00000000">
            <w:pPr>
              <w:spacing w:after="20" w:line="252" w:lineRule="auto"/>
            </w:pPr>
            <w:r>
              <w:rPr>
                <w:sz w:val="16"/>
              </w:rPr>
              <w:t>Din &amp; Religion</w:t>
            </w:r>
          </w:p>
        </w:tc>
      </w:tr>
      <w:tr w:rsidR="009A4FAC" w14:paraId="01F85896" w14:textId="77777777">
        <w:trPr>
          <w:jc w:val="center"/>
        </w:trPr>
        <w:tc>
          <w:tcPr>
            <w:tcW w:w="624" w:type="dxa"/>
            <w:tcMar>
              <w:top w:w="50" w:type="dxa"/>
              <w:left w:w="100" w:type="dxa"/>
              <w:bottom w:w="50" w:type="dxa"/>
              <w:right w:w="100" w:type="dxa"/>
            </w:tcMar>
          </w:tcPr>
          <w:p w14:paraId="4B817CE6"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41A15839" w14:textId="77777777" w:rsidR="009A4FAC" w:rsidRDefault="00000000">
            <w:pPr>
              <w:spacing w:after="20" w:line="252" w:lineRule="auto"/>
            </w:pPr>
            <w:r>
              <w:rPr>
                <w:sz w:val="16"/>
              </w:rPr>
              <w:t>Describe the characteristics of Military strategist in the light of Sirah of Muhammad (PBUH) with arguments.</w:t>
            </w:r>
          </w:p>
        </w:tc>
        <w:tc>
          <w:tcPr>
            <w:tcW w:w="737" w:type="dxa"/>
            <w:tcMar>
              <w:top w:w="50" w:type="dxa"/>
              <w:left w:w="100" w:type="dxa"/>
              <w:bottom w:w="50" w:type="dxa"/>
              <w:right w:w="100" w:type="dxa"/>
            </w:tcMar>
          </w:tcPr>
          <w:p w14:paraId="65C26649" w14:textId="77777777" w:rsidR="009A4FAC" w:rsidRDefault="00000000">
            <w:pPr>
              <w:spacing w:after="20" w:line="252" w:lineRule="auto"/>
            </w:pPr>
            <w:r>
              <w:rPr>
                <w:sz w:val="16"/>
              </w:rPr>
              <w:t>T3</w:t>
            </w:r>
          </w:p>
        </w:tc>
        <w:tc>
          <w:tcPr>
            <w:tcW w:w="2211" w:type="dxa"/>
            <w:tcMar>
              <w:top w:w="50" w:type="dxa"/>
              <w:left w:w="100" w:type="dxa"/>
              <w:bottom w:w="50" w:type="dxa"/>
              <w:right w:w="100" w:type="dxa"/>
            </w:tcMar>
          </w:tcPr>
          <w:p w14:paraId="6DDAE7B7" w14:textId="77777777" w:rsidR="009A4FAC" w:rsidRDefault="00000000">
            <w:pPr>
              <w:spacing w:after="20" w:line="252" w:lineRule="auto"/>
            </w:pPr>
            <w:r>
              <w:rPr>
                <w:sz w:val="16"/>
              </w:rPr>
              <w:t>Military strategist</w:t>
            </w:r>
          </w:p>
        </w:tc>
      </w:tr>
      <w:tr w:rsidR="009A4FAC" w14:paraId="42789CC5" w14:textId="77777777">
        <w:trPr>
          <w:jc w:val="center"/>
        </w:trPr>
        <w:tc>
          <w:tcPr>
            <w:tcW w:w="624" w:type="dxa"/>
            <w:shd w:val="clear" w:color="auto" w:fill="F4F6F8"/>
            <w:tcMar>
              <w:top w:w="50" w:type="dxa"/>
              <w:left w:w="100" w:type="dxa"/>
              <w:bottom w:w="50" w:type="dxa"/>
              <w:right w:w="100" w:type="dxa"/>
            </w:tcMar>
          </w:tcPr>
          <w:p w14:paraId="2F6B24C5"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3C6E6ED6" w14:textId="77777777" w:rsidR="009A4FAC" w:rsidRDefault="00000000">
            <w:pPr>
              <w:spacing w:after="20" w:line="252" w:lineRule="auto"/>
            </w:pPr>
            <w:r>
              <w:rPr>
                <w:sz w:val="16"/>
              </w:rPr>
              <w:t>Define the meaning of prayer and its different categories. Also describe the spiritual, moral and social impact of prayers.</w:t>
            </w:r>
          </w:p>
        </w:tc>
        <w:tc>
          <w:tcPr>
            <w:tcW w:w="737" w:type="dxa"/>
            <w:shd w:val="clear" w:color="auto" w:fill="F4F6F8"/>
            <w:tcMar>
              <w:top w:w="50" w:type="dxa"/>
              <w:left w:w="100" w:type="dxa"/>
              <w:bottom w:w="50" w:type="dxa"/>
              <w:right w:w="100" w:type="dxa"/>
            </w:tcMar>
          </w:tcPr>
          <w:p w14:paraId="739EED58" w14:textId="77777777" w:rsidR="009A4FAC" w:rsidRDefault="00000000">
            <w:pPr>
              <w:spacing w:after="20" w:line="252" w:lineRule="auto"/>
            </w:pPr>
            <w:r>
              <w:rPr>
                <w:sz w:val="16"/>
              </w:rPr>
              <w:t>T2</w:t>
            </w:r>
          </w:p>
        </w:tc>
        <w:tc>
          <w:tcPr>
            <w:tcW w:w="2211" w:type="dxa"/>
            <w:shd w:val="clear" w:color="auto" w:fill="F4F6F8"/>
            <w:tcMar>
              <w:top w:w="50" w:type="dxa"/>
              <w:left w:w="100" w:type="dxa"/>
              <w:bottom w:w="50" w:type="dxa"/>
              <w:right w:w="100" w:type="dxa"/>
            </w:tcMar>
          </w:tcPr>
          <w:p w14:paraId="33042E7F" w14:textId="77777777" w:rsidR="009A4FAC" w:rsidRDefault="00000000">
            <w:pPr>
              <w:spacing w:after="20" w:line="252" w:lineRule="auto"/>
            </w:pPr>
            <w:r>
              <w:rPr>
                <w:sz w:val="16"/>
              </w:rPr>
              <w:t>Salah</w:t>
            </w:r>
          </w:p>
        </w:tc>
      </w:tr>
      <w:tr w:rsidR="009A4FAC" w14:paraId="5618F976" w14:textId="77777777">
        <w:trPr>
          <w:jc w:val="center"/>
        </w:trPr>
        <w:tc>
          <w:tcPr>
            <w:tcW w:w="624" w:type="dxa"/>
            <w:tcMar>
              <w:top w:w="50" w:type="dxa"/>
              <w:left w:w="100" w:type="dxa"/>
              <w:bottom w:w="50" w:type="dxa"/>
              <w:right w:w="100" w:type="dxa"/>
            </w:tcMar>
          </w:tcPr>
          <w:p w14:paraId="28231B38"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65D7EB2A" w14:textId="77777777" w:rsidR="009A4FAC" w:rsidRDefault="00000000">
            <w:pPr>
              <w:spacing w:after="20" w:line="252" w:lineRule="auto"/>
            </w:pPr>
            <w:r>
              <w:rPr>
                <w:sz w:val="16"/>
              </w:rPr>
              <w:t>Highlight the concept of Public Administration in Islam. Explain the responsibilities of Civil Servants.</w:t>
            </w:r>
          </w:p>
        </w:tc>
        <w:tc>
          <w:tcPr>
            <w:tcW w:w="737" w:type="dxa"/>
            <w:tcMar>
              <w:top w:w="50" w:type="dxa"/>
              <w:left w:w="100" w:type="dxa"/>
              <w:bottom w:w="50" w:type="dxa"/>
              <w:right w:w="100" w:type="dxa"/>
            </w:tcMar>
          </w:tcPr>
          <w:p w14:paraId="27659076" w14:textId="77777777" w:rsidR="009A4FAC" w:rsidRDefault="00000000">
            <w:pPr>
              <w:spacing w:after="20" w:line="252" w:lineRule="auto"/>
            </w:pPr>
            <w:r>
              <w:rPr>
                <w:sz w:val="16"/>
              </w:rPr>
              <w:t>T8</w:t>
            </w:r>
          </w:p>
        </w:tc>
        <w:tc>
          <w:tcPr>
            <w:tcW w:w="2211" w:type="dxa"/>
            <w:tcMar>
              <w:top w:w="50" w:type="dxa"/>
              <w:left w:w="100" w:type="dxa"/>
              <w:bottom w:w="50" w:type="dxa"/>
              <w:right w:w="100" w:type="dxa"/>
            </w:tcMar>
          </w:tcPr>
          <w:p w14:paraId="7E63CF69" w14:textId="77777777" w:rsidR="009A4FAC" w:rsidRDefault="00000000">
            <w:pPr>
              <w:spacing w:after="20" w:line="252" w:lineRule="auto"/>
            </w:pPr>
            <w:r>
              <w:rPr>
                <w:sz w:val="16"/>
              </w:rPr>
              <w:t>Civil servants &amp; public administration</w:t>
            </w:r>
          </w:p>
        </w:tc>
      </w:tr>
      <w:tr w:rsidR="009A4FAC" w14:paraId="57A22EC4" w14:textId="77777777">
        <w:trPr>
          <w:jc w:val="center"/>
        </w:trPr>
        <w:tc>
          <w:tcPr>
            <w:tcW w:w="624" w:type="dxa"/>
            <w:shd w:val="clear" w:color="auto" w:fill="F4F6F8"/>
            <w:tcMar>
              <w:top w:w="50" w:type="dxa"/>
              <w:left w:w="100" w:type="dxa"/>
              <w:bottom w:w="50" w:type="dxa"/>
              <w:right w:w="100" w:type="dxa"/>
            </w:tcMar>
          </w:tcPr>
          <w:p w14:paraId="1727098C"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4FA605FE" w14:textId="77777777" w:rsidR="009A4FAC" w:rsidRDefault="00000000">
            <w:pPr>
              <w:spacing w:after="20" w:line="252" w:lineRule="auto"/>
            </w:pPr>
            <w:r>
              <w:rPr>
                <w:sz w:val="16"/>
              </w:rPr>
              <w:t>Discuss the salient features of Islamic political system in the light of governance under pious Khilafat-i-Rashida.</w:t>
            </w:r>
          </w:p>
        </w:tc>
        <w:tc>
          <w:tcPr>
            <w:tcW w:w="737" w:type="dxa"/>
            <w:shd w:val="clear" w:color="auto" w:fill="F4F6F8"/>
            <w:tcMar>
              <w:top w:w="50" w:type="dxa"/>
              <w:left w:w="100" w:type="dxa"/>
              <w:bottom w:w="50" w:type="dxa"/>
              <w:right w:w="100" w:type="dxa"/>
            </w:tcMar>
          </w:tcPr>
          <w:p w14:paraId="2F40BBB7" w14:textId="77777777" w:rsidR="009A4FAC" w:rsidRDefault="00000000">
            <w:pPr>
              <w:spacing w:after="20" w:line="252" w:lineRule="auto"/>
            </w:pPr>
            <w:r>
              <w:rPr>
                <w:sz w:val="16"/>
              </w:rPr>
              <w:t>T8</w:t>
            </w:r>
          </w:p>
        </w:tc>
        <w:tc>
          <w:tcPr>
            <w:tcW w:w="2211" w:type="dxa"/>
            <w:shd w:val="clear" w:color="auto" w:fill="F4F6F8"/>
            <w:tcMar>
              <w:top w:w="50" w:type="dxa"/>
              <w:left w:w="100" w:type="dxa"/>
              <w:bottom w:w="50" w:type="dxa"/>
              <w:right w:w="100" w:type="dxa"/>
            </w:tcMar>
          </w:tcPr>
          <w:p w14:paraId="616E182C" w14:textId="77777777" w:rsidR="009A4FAC" w:rsidRDefault="00000000">
            <w:pPr>
              <w:spacing w:after="20" w:line="252" w:lineRule="auto"/>
            </w:pPr>
            <w:r>
              <w:rPr>
                <w:sz w:val="16"/>
              </w:rPr>
              <w:t>Khilafat &amp; political system</w:t>
            </w:r>
          </w:p>
        </w:tc>
      </w:tr>
      <w:tr w:rsidR="009A4FAC" w14:paraId="3FFAE13F" w14:textId="77777777">
        <w:trPr>
          <w:jc w:val="center"/>
        </w:trPr>
        <w:tc>
          <w:tcPr>
            <w:tcW w:w="624" w:type="dxa"/>
            <w:tcMar>
              <w:top w:w="50" w:type="dxa"/>
              <w:left w:w="100" w:type="dxa"/>
              <w:bottom w:w="50" w:type="dxa"/>
              <w:right w:w="100" w:type="dxa"/>
            </w:tcMar>
          </w:tcPr>
          <w:p w14:paraId="03E90CCB"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1E9C7754" w14:textId="77777777" w:rsidR="009A4FAC" w:rsidRDefault="00000000">
            <w:pPr>
              <w:spacing w:after="20" w:line="252" w:lineRule="auto"/>
            </w:pPr>
            <w:r>
              <w:rPr>
                <w:sz w:val="16"/>
              </w:rPr>
              <w:t>What are the contemporary challenges of Muslim world? Suggest its solutions in the light of Quran and Sunnah?</w:t>
            </w:r>
          </w:p>
        </w:tc>
        <w:tc>
          <w:tcPr>
            <w:tcW w:w="737" w:type="dxa"/>
            <w:tcMar>
              <w:top w:w="50" w:type="dxa"/>
              <w:left w:w="100" w:type="dxa"/>
              <w:bottom w:w="50" w:type="dxa"/>
              <w:right w:w="100" w:type="dxa"/>
            </w:tcMar>
          </w:tcPr>
          <w:p w14:paraId="739A921A" w14:textId="77777777" w:rsidR="009A4FAC" w:rsidRDefault="00000000">
            <w:pPr>
              <w:spacing w:after="20" w:line="252" w:lineRule="auto"/>
            </w:pPr>
            <w:r>
              <w:rPr>
                <w:sz w:val="16"/>
              </w:rPr>
              <w:t>T6</w:t>
            </w:r>
          </w:p>
        </w:tc>
        <w:tc>
          <w:tcPr>
            <w:tcW w:w="2211" w:type="dxa"/>
            <w:tcMar>
              <w:top w:w="50" w:type="dxa"/>
              <w:left w:w="100" w:type="dxa"/>
              <w:bottom w:w="50" w:type="dxa"/>
              <w:right w:w="100" w:type="dxa"/>
            </w:tcMar>
          </w:tcPr>
          <w:p w14:paraId="0BE3DF51" w14:textId="77777777" w:rsidR="009A4FAC" w:rsidRDefault="00000000">
            <w:pPr>
              <w:spacing w:after="20" w:line="252" w:lineRule="auto"/>
            </w:pPr>
            <w:r>
              <w:rPr>
                <w:sz w:val="16"/>
              </w:rPr>
              <w:t>Ummah &amp; challenges</w:t>
            </w:r>
          </w:p>
        </w:tc>
      </w:tr>
    </w:tbl>
    <w:p w14:paraId="169FF7EB" w14:textId="77777777" w:rsidR="009A4FAC" w:rsidRDefault="009A4FAC">
      <w:pPr>
        <w:spacing w:after="40"/>
      </w:pPr>
    </w:p>
    <w:p w14:paraId="11F6B788" w14:textId="77777777" w:rsidR="009A4FAC" w:rsidRDefault="00000000">
      <w:pPr>
        <w:pStyle w:val="Heading3"/>
      </w:pPr>
      <w:bookmarkStart w:id="191" w:name="_Toc241576681"/>
      <w:r>
        <w:t>2017  —  attempt four of seven, 20 marks each</w:t>
      </w:r>
      <w:bookmarkEnd w:id="191"/>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314288D2" w14:textId="77777777">
        <w:trPr>
          <w:tblHeader/>
          <w:jc w:val="center"/>
        </w:trPr>
        <w:tc>
          <w:tcPr>
            <w:tcW w:w="624" w:type="dxa"/>
            <w:shd w:val="clear" w:color="auto" w:fill="1B2A4A"/>
            <w:tcMar>
              <w:top w:w="60" w:type="dxa"/>
              <w:left w:w="100" w:type="dxa"/>
              <w:bottom w:w="60" w:type="dxa"/>
              <w:right w:w="100" w:type="dxa"/>
            </w:tcMar>
          </w:tcPr>
          <w:p w14:paraId="40EBA8FC"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2BBE9773"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49C4F0B1"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23528EF1" w14:textId="77777777" w:rsidR="009A4FAC" w:rsidRDefault="00000000">
            <w:pPr>
              <w:spacing w:after="0"/>
            </w:pPr>
            <w:r>
              <w:rPr>
                <w:rFonts w:ascii="Calibri" w:hAnsi="Calibri"/>
                <w:b/>
                <w:color w:val="FFFFFF"/>
                <w:sz w:val="16"/>
              </w:rPr>
              <w:t>Family</w:t>
            </w:r>
          </w:p>
        </w:tc>
      </w:tr>
      <w:tr w:rsidR="009A4FAC" w14:paraId="1568594B" w14:textId="77777777">
        <w:trPr>
          <w:jc w:val="center"/>
        </w:trPr>
        <w:tc>
          <w:tcPr>
            <w:tcW w:w="624" w:type="dxa"/>
            <w:tcMar>
              <w:top w:w="50" w:type="dxa"/>
              <w:left w:w="100" w:type="dxa"/>
              <w:bottom w:w="50" w:type="dxa"/>
              <w:right w:w="100" w:type="dxa"/>
            </w:tcMar>
          </w:tcPr>
          <w:p w14:paraId="6087AEE3" w14:textId="77777777" w:rsidR="009A4FAC" w:rsidRDefault="00000000">
            <w:pPr>
              <w:spacing w:after="20" w:line="252" w:lineRule="auto"/>
            </w:pPr>
            <w:r>
              <w:rPr>
                <w:sz w:val="16"/>
              </w:rPr>
              <w:t>Q2</w:t>
            </w:r>
          </w:p>
        </w:tc>
        <w:tc>
          <w:tcPr>
            <w:tcW w:w="5839" w:type="dxa"/>
            <w:tcMar>
              <w:top w:w="50" w:type="dxa"/>
              <w:left w:w="100" w:type="dxa"/>
              <w:bottom w:w="50" w:type="dxa"/>
              <w:right w:w="100" w:type="dxa"/>
            </w:tcMar>
          </w:tcPr>
          <w:p w14:paraId="504D290F" w14:textId="77777777" w:rsidR="009A4FAC" w:rsidRDefault="00000000">
            <w:pPr>
              <w:spacing w:after="20" w:line="252" w:lineRule="auto"/>
            </w:pPr>
            <w:r>
              <w:rPr>
                <w:sz w:val="16"/>
              </w:rPr>
              <w:t>Who are entitled to receive Zakat according to the Quran? Elucidating social impact of Zakat, clarify how can poverty be alleviated with its distribution in Islamic Society?</w:t>
            </w:r>
          </w:p>
        </w:tc>
        <w:tc>
          <w:tcPr>
            <w:tcW w:w="737" w:type="dxa"/>
            <w:tcMar>
              <w:top w:w="50" w:type="dxa"/>
              <w:left w:w="100" w:type="dxa"/>
              <w:bottom w:w="50" w:type="dxa"/>
              <w:right w:w="100" w:type="dxa"/>
            </w:tcMar>
          </w:tcPr>
          <w:p w14:paraId="3B2D022F" w14:textId="77777777" w:rsidR="009A4FAC" w:rsidRDefault="00000000">
            <w:pPr>
              <w:spacing w:after="20" w:line="252" w:lineRule="auto"/>
            </w:pPr>
            <w:r>
              <w:rPr>
                <w:sz w:val="16"/>
              </w:rPr>
              <w:t>T2</w:t>
            </w:r>
          </w:p>
        </w:tc>
        <w:tc>
          <w:tcPr>
            <w:tcW w:w="2211" w:type="dxa"/>
            <w:tcMar>
              <w:top w:w="50" w:type="dxa"/>
              <w:left w:w="100" w:type="dxa"/>
              <w:bottom w:w="50" w:type="dxa"/>
              <w:right w:w="100" w:type="dxa"/>
            </w:tcMar>
          </w:tcPr>
          <w:p w14:paraId="48B9A7D4" w14:textId="77777777" w:rsidR="009A4FAC" w:rsidRDefault="00000000">
            <w:pPr>
              <w:spacing w:after="20" w:line="252" w:lineRule="auto"/>
            </w:pPr>
            <w:r>
              <w:rPr>
                <w:sz w:val="16"/>
              </w:rPr>
              <w:t>Zakat</w:t>
            </w:r>
          </w:p>
        </w:tc>
      </w:tr>
      <w:tr w:rsidR="009A4FAC" w14:paraId="5548FF7A" w14:textId="77777777">
        <w:trPr>
          <w:jc w:val="center"/>
        </w:trPr>
        <w:tc>
          <w:tcPr>
            <w:tcW w:w="624" w:type="dxa"/>
            <w:shd w:val="clear" w:color="auto" w:fill="F4F6F8"/>
            <w:tcMar>
              <w:top w:w="50" w:type="dxa"/>
              <w:left w:w="100" w:type="dxa"/>
              <w:bottom w:w="50" w:type="dxa"/>
              <w:right w:w="100" w:type="dxa"/>
            </w:tcMar>
          </w:tcPr>
          <w:p w14:paraId="5F364D96"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414B6E4D" w14:textId="77777777" w:rsidR="009A4FAC" w:rsidRDefault="00000000">
            <w:pPr>
              <w:spacing w:after="20" w:line="252" w:lineRule="auto"/>
            </w:pPr>
            <w:r>
              <w:rPr>
                <w:sz w:val="16"/>
              </w:rPr>
              <w:t>Write a comprehensive note on the right of inheritance granted to women by Islam.</w:t>
            </w:r>
          </w:p>
        </w:tc>
        <w:tc>
          <w:tcPr>
            <w:tcW w:w="737" w:type="dxa"/>
            <w:shd w:val="clear" w:color="auto" w:fill="F4F6F8"/>
            <w:tcMar>
              <w:top w:w="50" w:type="dxa"/>
              <w:left w:w="100" w:type="dxa"/>
              <w:bottom w:w="50" w:type="dxa"/>
              <w:right w:w="100" w:type="dxa"/>
            </w:tcMar>
          </w:tcPr>
          <w:p w14:paraId="05D34EA7" w14:textId="77777777" w:rsidR="009A4FAC" w:rsidRDefault="00000000">
            <w:pPr>
              <w:spacing w:after="20" w:line="252" w:lineRule="auto"/>
            </w:pPr>
            <w:r>
              <w:rPr>
                <w:sz w:val="16"/>
              </w:rPr>
              <w:t>T4</w:t>
            </w:r>
          </w:p>
        </w:tc>
        <w:tc>
          <w:tcPr>
            <w:tcW w:w="2211" w:type="dxa"/>
            <w:shd w:val="clear" w:color="auto" w:fill="F4F6F8"/>
            <w:tcMar>
              <w:top w:w="50" w:type="dxa"/>
              <w:left w:w="100" w:type="dxa"/>
              <w:bottom w:w="50" w:type="dxa"/>
              <w:right w:w="100" w:type="dxa"/>
            </w:tcMar>
          </w:tcPr>
          <w:p w14:paraId="167D0582" w14:textId="77777777" w:rsidR="009A4FAC" w:rsidRDefault="00000000">
            <w:pPr>
              <w:spacing w:after="20" w:line="252" w:lineRule="auto"/>
            </w:pPr>
            <w:r>
              <w:rPr>
                <w:sz w:val="16"/>
              </w:rPr>
              <w:t>Women's rights</w:t>
            </w:r>
          </w:p>
        </w:tc>
      </w:tr>
      <w:tr w:rsidR="009A4FAC" w14:paraId="14DE15EE" w14:textId="77777777">
        <w:trPr>
          <w:jc w:val="center"/>
        </w:trPr>
        <w:tc>
          <w:tcPr>
            <w:tcW w:w="624" w:type="dxa"/>
            <w:tcMar>
              <w:top w:w="50" w:type="dxa"/>
              <w:left w:w="100" w:type="dxa"/>
              <w:bottom w:w="50" w:type="dxa"/>
              <w:right w:w="100" w:type="dxa"/>
            </w:tcMar>
          </w:tcPr>
          <w:p w14:paraId="6C7DCE73" w14:textId="77777777" w:rsidR="009A4FAC" w:rsidRDefault="00000000">
            <w:pPr>
              <w:spacing w:after="20" w:line="252" w:lineRule="auto"/>
            </w:pPr>
            <w:r>
              <w:rPr>
                <w:sz w:val="16"/>
              </w:rPr>
              <w:lastRenderedPageBreak/>
              <w:t>Q4</w:t>
            </w:r>
          </w:p>
        </w:tc>
        <w:tc>
          <w:tcPr>
            <w:tcW w:w="5839" w:type="dxa"/>
            <w:tcMar>
              <w:top w:w="50" w:type="dxa"/>
              <w:left w:w="100" w:type="dxa"/>
              <w:bottom w:w="50" w:type="dxa"/>
              <w:right w:w="100" w:type="dxa"/>
            </w:tcMar>
          </w:tcPr>
          <w:p w14:paraId="3165F788" w14:textId="77777777" w:rsidR="009A4FAC" w:rsidRDefault="00000000">
            <w:pPr>
              <w:spacing w:after="20" w:line="252" w:lineRule="auto"/>
            </w:pPr>
            <w:r>
              <w:rPr>
                <w:sz w:val="16"/>
              </w:rPr>
              <w:t>How were the Rightly-guided Caliphs elected? To what extent their system of government be regarded as democratic?</w:t>
            </w:r>
          </w:p>
        </w:tc>
        <w:tc>
          <w:tcPr>
            <w:tcW w:w="737" w:type="dxa"/>
            <w:tcMar>
              <w:top w:w="50" w:type="dxa"/>
              <w:left w:w="100" w:type="dxa"/>
              <w:bottom w:w="50" w:type="dxa"/>
              <w:right w:w="100" w:type="dxa"/>
            </w:tcMar>
          </w:tcPr>
          <w:p w14:paraId="2FD5E982" w14:textId="77777777" w:rsidR="009A4FAC" w:rsidRDefault="00000000">
            <w:pPr>
              <w:spacing w:after="20" w:line="252" w:lineRule="auto"/>
            </w:pPr>
            <w:r>
              <w:rPr>
                <w:sz w:val="16"/>
              </w:rPr>
              <w:t>T8</w:t>
            </w:r>
          </w:p>
        </w:tc>
        <w:tc>
          <w:tcPr>
            <w:tcW w:w="2211" w:type="dxa"/>
            <w:tcMar>
              <w:top w:w="50" w:type="dxa"/>
              <w:left w:w="100" w:type="dxa"/>
              <w:bottom w:w="50" w:type="dxa"/>
              <w:right w:w="100" w:type="dxa"/>
            </w:tcMar>
          </w:tcPr>
          <w:p w14:paraId="3C6BF68B" w14:textId="77777777" w:rsidR="009A4FAC" w:rsidRDefault="00000000">
            <w:pPr>
              <w:spacing w:after="20" w:line="252" w:lineRule="auto"/>
            </w:pPr>
            <w:r>
              <w:rPr>
                <w:sz w:val="16"/>
              </w:rPr>
              <w:t>Khilafat &amp; political system</w:t>
            </w:r>
          </w:p>
        </w:tc>
      </w:tr>
      <w:tr w:rsidR="009A4FAC" w14:paraId="2B91FCA6" w14:textId="77777777">
        <w:trPr>
          <w:jc w:val="center"/>
        </w:trPr>
        <w:tc>
          <w:tcPr>
            <w:tcW w:w="624" w:type="dxa"/>
            <w:shd w:val="clear" w:color="auto" w:fill="F4F6F8"/>
            <w:tcMar>
              <w:top w:w="50" w:type="dxa"/>
              <w:left w:w="100" w:type="dxa"/>
              <w:bottom w:w="50" w:type="dxa"/>
              <w:right w:w="100" w:type="dxa"/>
            </w:tcMar>
          </w:tcPr>
          <w:p w14:paraId="26FC005D"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2CA6AC67" w14:textId="77777777" w:rsidR="009A4FAC" w:rsidRDefault="00000000">
            <w:pPr>
              <w:spacing w:after="20" w:line="252" w:lineRule="auto"/>
            </w:pPr>
            <w:r>
              <w:rPr>
                <w:sz w:val="16"/>
              </w:rPr>
              <w:t>Elucidate how the Prophet of Islam (Peace be upon him) exemplified him as the greatest peace maker in the world by making reconciliation with pagans, Jews and Christians?</w:t>
            </w:r>
          </w:p>
        </w:tc>
        <w:tc>
          <w:tcPr>
            <w:tcW w:w="737" w:type="dxa"/>
            <w:shd w:val="clear" w:color="auto" w:fill="F4F6F8"/>
            <w:tcMar>
              <w:top w:w="50" w:type="dxa"/>
              <w:left w:w="100" w:type="dxa"/>
              <w:bottom w:w="50" w:type="dxa"/>
              <w:right w:w="100" w:type="dxa"/>
            </w:tcMar>
          </w:tcPr>
          <w:p w14:paraId="1130C33D" w14:textId="77777777" w:rsidR="009A4FAC" w:rsidRDefault="00000000">
            <w:pPr>
              <w:spacing w:after="20" w:line="252" w:lineRule="auto"/>
            </w:pPr>
            <w:r>
              <w:rPr>
                <w:sz w:val="16"/>
              </w:rPr>
              <w:t>T3</w:t>
            </w:r>
          </w:p>
        </w:tc>
        <w:tc>
          <w:tcPr>
            <w:tcW w:w="2211" w:type="dxa"/>
            <w:shd w:val="clear" w:color="auto" w:fill="F4F6F8"/>
            <w:tcMar>
              <w:top w:w="50" w:type="dxa"/>
              <w:left w:w="100" w:type="dxa"/>
              <w:bottom w:w="50" w:type="dxa"/>
              <w:right w:w="100" w:type="dxa"/>
            </w:tcMar>
          </w:tcPr>
          <w:p w14:paraId="16BEAA25" w14:textId="77777777" w:rsidR="009A4FAC" w:rsidRDefault="00000000">
            <w:pPr>
              <w:spacing w:after="20" w:line="252" w:lineRule="auto"/>
            </w:pPr>
            <w:r>
              <w:rPr>
                <w:sz w:val="16"/>
              </w:rPr>
              <w:t>Peace maker</w:t>
            </w:r>
          </w:p>
        </w:tc>
      </w:tr>
      <w:tr w:rsidR="009A4FAC" w14:paraId="18287CE6" w14:textId="77777777">
        <w:trPr>
          <w:jc w:val="center"/>
        </w:trPr>
        <w:tc>
          <w:tcPr>
            <w:tcW w:w="624" w:type="dxa"/>
            <w:tcMar>
              <w:top w:w="50" w:type="dxa"/>
              <w:left w:w="100" w:type="dxa"/>
              <w:bottom w:w="50" w:type="dxa"/>
              <w:right w:w="100" w:type="dxa"/>
            </w:tcMar>
          </w:tcPr>
          <w:p w14:paraId="1A96306B"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0ECC309F" w14:textId="77777777" w:rsidR="009A4FAC" w:rsidRDefault="00000000">
            <w:pPr>
              <w:spacing w:after="20" w:line="252" w:lineRule="auto"/>
            </w:pPr>
            <w:r>
              <w:rPr>
                <w:sz w:val="16"/>
              </w:rPr>
              <w:t>Explain the concept of self-purification in the light of the Qur'ān and Sunnah and its impact on society.</w:t>
            </w:r>
          </w:p>
        </w:tc>
        <w:tc>
          <w:tcPr>
            <w:tcW w:w="737" w:type="dxa"/>
            <w:tcMar>
              <w:top w:w="50" w:type="dxa"/>
              <w:left w:w="100" w:type="dxa"/>
              <w:bottom w:w="50" w:type="dxa"/>
              <w:right w:w="100" w:type="dxa"/>
            </w:tcMar>
          </w:tcPr>
          <w:p w14:paraId="4A71FCA2" w14:textId="77777777" w:rsidR="009A4FAC" w:rsidRDefault="00000000">
            <w:pPr>
              <w:spacing w:after="20" w:line="252" w:lineRule="auto"/>
            </w:pPr>
            <w:r>
              <w:rPr>
                <w:sz w:val="16"/>
              </w:rPr>
              <w:t>T5</w:t>
            </w:r>
          </w:p>
        </w:tc>
        <w:tc>
          <w:tcPr>
            <w:tcW w:w="2211" w:type="dxa"/>
            <w:tcMar>
              <w:top w:w="50" w:type="dxa"/>
              <w:left w:w="100" w:type="dxa"/>
              <w:bottom w:w="50" w:type="dxa"/>
              <w:right w:w="100" w:type="dxa"/>
            </w:tcMar>
          </w:tcPr>
          <w:p w14:paraId="11F5A786" w14:textId="77777777" w:rsidR="009A4FAC" w:rsidRDefault="00000000">
            <w:pPr>
              <w:spacing w:after="20" w:line="252" w:lineRule="auto"/>
            </w:pPr>
            <w:r>
              <w:rPr>
                <w:sz w:val="16"/>
              </w:rPr>
              <w:t>Self-purification &amp; Sufism</w:t>
            </w:r>
          </w:p>
        </w:tc>
      </w:tr>
      <w:tr w:rsidR="009A4FAC" w14:paraId="207DEAE0" w14:textId="77777777">
        <w:trPr>
          <w:jc w:val="center"/>
        </w:trPr>
        <w:tc>
          <w:tcPr>
            <w:tcW w:w="624" w:type="dxa"/>
            <w:shd w:val="clear" w:color="auto" w:fill="F4F6F8"/>
            <w:tcMar>
              <w:top w:w="50" w:type="dxa"/>
              <w:left w:w="100" w:type="dxa"/>
              <w:bottom w:w="50" w:type="dxa"/>
              <w:right w:w="100" w:type="dxa"/>
            </w:tcMar>
          </w:tcPr>
          <w:p w14:paraId="644C4664"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5D354511" w14:textId="77777777" w:rsidR="009A4FAC" w:rsidRDefault="00000000">
            <w:pPr>
              <w:spacing w:after="20" w:line="252" w:lineRule="auto"/>
            </w:pPr>
            <w:r>
              <w:rPr>
                <w:sz w:val="16"/>
              </w:rPr>
              <w:t>Enumerate the reasons of extremism in Pakistan and suggest solutions to eradicate it in the light of Islamic teachings.</w:t>
            </w:r>
          </w:p>
        </w:tc>
        <w:tc>
          <w:tcPr>
            <w:tcW w:w="737" w:type="dxa"/>
            <w:shd w:val="clear" w:color="auto" w:fill="F4F6F8"/>
            <w:tcMar>
              <w:top w:w="50" w:type="dxa"/>
              <w:left w:w="100" w:type="dxa"/>
              <w:bottom w:w="50" w:type="dxa"/>
              <w:right w:w="100" w:type="dxa"/>
            </w:tcMar>
          </w:tcPr>
          <w:p w14:paraId="5FA775BD" w14:textId="77777777" w:rsidR="009A4FAC" w:rsidRDefault="00000000">
            <w:pPr>
              <w:spacing w:after="20" w:line="252" w:lineRule="auto"/>
            </w:pPr>
            <w:r>
              <w:rPr>
                <w:sz w:val="16"/>
              </w:rPr>
              <w:t>T7</w:t>
            </w:r>
          </w:p>
        </w:tc>
        <w:tc>
          <w:tcPr>
            <w:tcW w:w="2211" w:type="dxa"/>
            <w:shd w:val="clear" w:color="auto" w:fill="F4F6F8"/>
            <w:tcMar>
              <w:top w:w="50" w:type="dxa"/>
              <w:left w:w="100" w:type="dxa"/>
              <w:bottom w:w="50" w:type="dxa"/>
              <w:right w:w="100" w:type="dxa"/>
            </w:tcMar>
          </w:tcPr>
          <w:p w14:paraId="365CC853" w14:textId="77777777" w:rsidR="009A4FAC" w:rsidRDefault="00000000">
            <w:pPr>
              <w:spacing w:after="20" w:line="252" w:lineRule="auto"/>
            </w:pPr>
            <w:r>
              <w:rPr>
                <w:sz w:val="16"/>
              </w:rPr>
              <w:t>Extremism &amp; terrorism in Pakistan</w:t>
            </w:r>
          </w:p>
        </w:tc>
      </w:tr>
      <w:tr w:rsidR="009A4FAC" w14:paraId="0A5CB10C" w14:textId="77777777">
        <w:trPr>
          <w:jc w:val="center"/>
        </w:trPr>
        <w:tc>
          <w:tcPr>
            <w:tcW w:w="624" w:type="dxa"/>
            <w:tcMar>
              <w:top w:w="50" w:type="dxa"/>
              <w:left w:w="100" w:type="dxa"/>
              <w:bottom w:w="50" w:type="dxa"/>
              <w:right w:w="100" w:type="dxa"/>
            </w:tcMar>
          </w:tcPr>
          <w:p w14:paraId="19A85B3C"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6AC0C7B0" w14:textId="77777777" w:rsidR="009A4FAC" w:rsidRDefault="00000000">
            <w:pPr>
              <w:spacing w:after="20" w:line="252" w:lineRule="auto"/>
            </w:pPr>
            <w:r>
              <w:rPr>
                <w:sz w:val="16"/>
              </w:rPr>
              <w:t>Define Ijma' (consensus) and explain its different kinds. Highlight its importance in the light of the Qur'ān and Sunnah.</w:t>
            </w:r>
          </w:p>
        </w:tc>
        <w:tc>
          <w:tcPr>
            <w:tcW w:w="737" w:type="dxa"/>
            <w:tcMar>
              <w:top w:w="50" w:type="dxa"/>
              <w:left w:w="100" w:type="dxa"/>
              <w:bottom w:w="50" w:type="dxa"/>
              <w:right w:w="100" w:type="dxa"/>
            </w:tcMar>
          </w:tcPr>
          <w:p w14:paraId="00B9A24D" w14:textId="77777777" w:rsidR="009A4FAC" w:rsidRDefault="00000000">
            <w:pPr>
              <w:spacing w:after="20" w:line="252" w:lineRule="auto"/>
            </w:pPr>
            <w:r>
              <w:rPr>
                <w:sz w:val="16"/>
              </w:rPr>
              <w:t>T9</w:t>
            </w:r>
          </w:p>
        </w:tc>
        <w:tc>
          <w:tcPr>
            <w:tcW w:w="2211" w:type="dxa"/>
            <w:tcMar>
              <w:top w:w="50" w:type="dxa"/>
              <w:left w:w="100" w:type="dxa"/>
              <w:bottom w:w="50" w:type="dxa"/>
              <w:right w:w="100" w:type="dxa"/>
            </w:tcMar>
          </w:tcPr>
          <w:p w14:paraId="6C942502" w14:textId="77777777" w:rsidR="009A4FAC" w:rsidRDefault="00000000">
            <w:pPr>
              <w:spacing w:after="20" w:line="252" w:lineRule="auto"/>
            </w:pPr>
            <w:r>
              <w:rPr>
                <w:sz w:val="16"/>
              </w:rPr>
              <w:t>Sources: Sunnah, Ijma, Ijtihad</w:t>
            </w:r>
          </w:p>
        </w:tc>
      </w:tr>
    </w:tbl>
    <w:p w14:paraId="2100C6D8" w14:textId="77777777" w:rsidR="009A4FAC" w:rsidRDefault="009A4FAC">
      <w:pPr>
        <w:spacing w:after="40"/>
      </w:pPr>
    </w:p>
    <w:p w14:paraId="35D909C3" w14:textId="77777777" w:rsidR="009A4FAC" w:rsidRDefault="00000000">
      <w:pPr>
        <w:pStyle w:val="Heading3"/>
      </w:pPr>
      <w:bookmarkStart w:id="192" w:name="_Toc241576682"/>
      <w:r>
        <w:t>2018  —  attempt four of seven, 20 marks each</w:t>
      </w:r>
      <w:bookmarkEnd w:id="192"/>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0809BCA9" w14:textId="77777777">
        <w:trPr>
          <w:tblHeader/>
          <w:jc w:val="center"/>
        </w:trPr>
        <w:tc>
          <w:tcPr>
            <w:tcW w:w="624" w:type="dxa"/>
            <w:shd w:val="clear" w:color="auto" w:fill="1B2A4A"/>
            <w:tcMar>
              <w:top w:w="60" w:type="dxa"/>
              <w:left w:w="100" w:type="dxa"/>
              <w:bottom w:w="60" w:type="dxa"/>
              <w:right w:w="100" w:type="dxa"/>
            </w:tcMar>
          </w:tcPr>
          <w:p w14:paraId="625847A4"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6FC15B8E"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67E255E3"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7105D6AE" w14:textId="77777777" w:rsidR="009A4FAC" w:rsidRDefault="00000000">
            <w:pPr>
              <w:spacing w:after="0"/>
            </w:pPr>
            <w:r>
              <w:rPr>
                <w:rFonts w:ascii="Calibri" w:hAnsi="Calibri"/>
                <w:b/>
                <w:color w:val="FFFFFF"/>
                <w:sz w:val="16"/>
              </w:rPr>
              <w:t>Family</w:t>
            </w:r>
          </w:p>
        </w:tc>
      </w:tr>
      <w:tr w:rsidR="009A4FAC" w14:paraId="6DA2470D" w14:textId="77777777">
        <w:trPr>
          <w:jc w:val="center"/>
        </w:trPr>
        <w:tc>
          <w:tcPr>
            <w:tcW w:w="624" w:type="dxa"/>
            <w:tcMar>
              <w:top w:w="50" w:type="dxa"/>
              <w:left w:w="100" w:type="dxa"/>
              <w:bottom w:w="50" w:type="dxa"/>
              <w:right w:w="100" w:type="dxa"/>
            </w:tcMar>
          </w:tcPr>
          <w:p w14:paraId="78976500" w14:textId="77777777" w:rsidR="009A4FAC" w:rsidRDefault="00000000">
            <w:pPr>
              <w:spacing w:after="20" w:line="252" w:lineRule="auto"/>
            </w:pPr>
            <w:r>
              <w:rPr>
                <w:sz w:val="16"/>
              </w:rPr>
              <w:t>Q2</w:t>
            </w:r>
          </w:p>
        </w:tc>
        <w:tc>
          <w:tcPr>
            <w:tcW w:w="5839" w:type="dxa"/>
            <w:tcMar>
              <w:top w:w="50" w:type="dxa"/>
              <w:left w:w="100" w:type="dxa"/>
              <w:bottom w:w="50" w:type="dxa"/>
              <w:right w:w="100" w:type="dxa"/>
            </w:tcMar>
          </w:tcPr>
          <w:p w14:paraId="630AA763" w14:textId="77777777" w:rsidR="009A4FAC" w:rsidRDefault="00000000">
            <w:pPr>
              <w:spacing w:after="20" w:line="252" w:lineRule="auto"/>
            </w:pPr>
            <w:r>
              <w:rPr>
                <w:sz w:val="16"/>
              </w:rPr>
              <w:t>Define Ijtihad, also highlight its contemporary importance in the light of Islamic Fiqh.</w:t>
            </w:r>
          </w:p>
        </w:tc>
        <w:tc>
          <w:tcPr>
            <w:tcW w:w="737" w:type="dxa"/>
            <w:tcMar>
              <w:top w:w="50" w:type="dxa"/>
              <w:left w:w="100" w:type="dxa"/>
              <w:bottom w:w="50" w:type="dxa"/>
              <w:right w:w="100" w:type="dxa"/>
            </w:tcMar>
          </w:tcPr>
          <w:p w14:paraId="2AC45A81" w14:textId="77777777" w:rsidR="009A4FAC" w:rsidRDefault="00000000">
            <w:pPr>
              <w:spacing w:after="20" w:line="252" w:lineRule="auto"/>
            </w:pPr>
            <w:r>
              <w:rPr>
                <w:sz w:val="16"/>
              </w:rPr>
              <w:t>T9</w:t>
            </w:r>
          </w:p>
        </w:tc>
        <w:tc>
          <w:tcPr>
            <w:tcW w:w="2211" w:type="dxa"/>
            <w:tcMar>
              <w:top w:w="50" w:type="dxa"/>
              <w:left w:w="100" w:type="dxa"/>
              <w:bottom w:w="50" w:type="dxa"/>
              <w:right w:w="100" w:type="dxa"/>
            </w:tcMar>
          </w:tcPr>
          <w:p w14:paraId="49D0E306" w14:textId="77777777" w:rsidR="009A4FAC" w:rsidRDefault="00000000">
            <w:pPr>
              <w:spacing w:after="20" w:line="252" w:lineRule="auto"/>
            </w:pPr>
            <w:r>
              <w:rPr>
                <w:sz w:val="16"/>
              </w:rPr>
              <w:t>Sources: Sunnah, Ijma, Ijtihad</w:t>
            </w:r>
          </w:p>
        </w:tc>
      </w:tr>
      <w:tr w:rsidR="009A4FAC" w14:paraId="2CD28A1D" w14:textId="77777777">
        <w:trPr>
          <w:jc w:val="center"/>
        </w:trPr>
        <w:tc>
          <w:tcPr>
            <w:tcW w:w="624" w:type="dxa"/>
            <w:shd w:val="clear" w:color="auto" w:fill="F4F6F8"/>
            <w:tcMar>
              <w:top w:w="50" w:type="dxa"/>
              <w:left w:w="100" w:type="dxa"/>
              <w:bottom w:w="50" w:type="dxa"/>
              <w:right w:w="100" w:type="dxa"/>
            </w:tcMar>
          </w:tcPr>
          <w:p w14:paraId="058CB0D1"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0167F568" w14:textId="77777777" w:rsidR="009A4FAC" w:rsidRDefault="00000000">
            <w:pPr>
              <w:spacing w:after="20" w:line="252" w:lineRule="auto"/>
            </w:pPr>
            <w:r>
              <w:rPr>
                <w:sz w:val="16"/>
              </w:rPr>
              <w:t>What is Self-purification and Ehsan? Explain it in the light of Quran and Sunnah, also describe its individual and collective impacts.</w:t>
            </w:r>
          </w:p>
        </w:tc>
        <w:tc>
          <w:tcPr>
            <w:tcW w:w="737" w:type="dxa"/>
            <w:shd w:val="clear" w:color="auto" w:fill="F4F6F8"/>
            <w:tcMar>
              <w:top w:w="50" w:type="dxa"/>
              <w:left w:w="100" w:type="dxa"/>
              <w:bottom w:w="50" w:type="dxa"/>
              <w:right w:w="100" w:type="dxa"/>
            </w:tcMar>
          </w:tcPr>
          <w:p w14:paraId="0C3E4218" w14:textId="77777777" w:rsidR="009A4FAC" w:rsidRDefault="00000000">
            <w:pPr>
              <w:spacing w:after="20" w:line="252" w:lineRule="auto"/>
            </w:pPr>
            <w:r>
              <w:rPr>
                <w:sz w:val="16"/>
              </w:rPr>
              <w:t>T5</w:t>
            </w:r>
          </w:p>
        </w:tc>
        <w:tc>
          <w:tcPr>
            <w:tcW w:w="2211" w:type="dxa"/>
            <w:shd w:val="clear" w:color="auto" w:fill="F4F6F8"/>
            <w:tcMar>
              <w:top w:w="50" w:type="dxa"/>
              <w:left w:w="100" w:type="dxa"/>
              <w:bottom w:w="50" w:type="dxa"/>
              <w:right w:w="100" w:type="dxa"/>
            </w:tcMar>
          </w:tcPr>
          <w:p w14:paraId="4B7A45BF" w14:textId="77777777" w:rsidR="009A4FAC" w:rsidRDefault="00000000">
            <w:pPr>
              <w:spacing w:after="20" w:line="252" w:lineRule="auto"/>
            </w:pPr>
            <w:r>
              <w:rPr>
                <w:sz w:val="16"/>
              </w:rPr>
              <w:t>Self-purification &amp; Sufism</w:t>
            </w:r>
          </w:p>
        </w:tc>
      </w:tr>
      <w:tr w:rsidR="009A4FAC" w14:paraId="3DEB8C06" w14:textId="77777777">
        <w:trPr>
          <w:jc w:val="center"/>
        </w:trPr>
        <w:tc>
          <w:tcPr>
            <w:tcW w:w="624" w:type="dxa"/>
            <w:tcMar>
              <w:top w:w="50" w:type="dxa"/>
              <w:left w:w="100" w:type="dxa"/>
              <w:bottom w:w="50" w:type="dxa"/>
              <w:right w:w="100" w:type="dxa"/>
            </w:tcMar>
          </w:tcPr>
          <w:p w14:paraId="240954FA"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150DB784" w14:textId="77777777" w:rsidR="009A4FAC" w:rsidRDefault="00000000">
            <w:pPr>
              <w:spacing w:after="20" w:line="252" w:lineRule="auto"/>
            </w:pPr>
            <w:r>
              <w:rPr>
                <w:sz w:val="16"/>
              </w:rPr>
              <w:t>Point out the motives of terrorism in Pakistan. How can the society get rid of terrorism?</w:t>
            </w:r>
          </w:p>
        </w:tc>
        <w:tc>
          <w:tcPr>
            <w:tcW w:w="737" w:type="dxa"/>
            <w:tcMar>
              <w:top w:w="50" w:type="dxa"/>
              <w:left w:w="100" w:type="dxa"/>
              <w:bottom w:w="50" w:type="dxa"/>
              <w:right w:w="100" w:type="dxa"/>
            </w:tcMar>
          </w:tcPr>
          <w:p w14:paraId="4A45FB60" w14:textId="77777777" w:rsidR="009A4FAC" w:rsidRDefault="00000000">
            <w:pPr>
              <w:spacing w:after="20" w:line="252" w:lineRule="auto"/>
            </w:pPr>
            <w:r>
              <w:rPr>
                <w:sz w:val="16"/>
              </w:rPr>
              <w:t>T7</w:t>
            </w:r>
          </w:p>
        </w:tc>
        <w:tc>
          <w:tcPr>
            <w:tcW w:w="2211" w:type="dxa"/>
            <w:tcMar>
              <w:top w:w="50" w:type="dxa"/>
              <w:left w:w="100" w:type="dxa"/>
              <w:bottom w:w="50" w:type="dxa"/>
              <w:right w:w="100" w:type="dxa"/>
            </w:tcMar>
          </w:tcPr>
          <w:p w14:paraId="79C96318" w14:textId="77777777" w:rsidR="009A4FAC" w:rsidRDefault="00000000">
            <w:pPr>
              <w:spacing w:after="20" w:line="252" w:lineRule="auto"/>
            </w:pPr>
            <w:r>
              <w:rPr>
                <w:sz w:val="16"/>
              </w:rPr>
              <w:t>Extremism &amp; terrorism in Pakistan</w:t>
            </w:r>
          </w:p>
        </w:tc>
      </w:tr>
      <w:tr w:rsidR="009A4FAC" w14:paraId="3E67A298" w14:textId="77777777">
        <w:trPr>
          <w:jc w:val="center"/>
        </w:trPr>
        <w:tc>
          <w:tcPr>
            <w:tcW w:w="624" w:type="dxa"/>
            <w:shd w:val="clear" w:color="auto" w:fill="F4F6F8"/>
            <w:tcMar>
              <w:top w:w="50" w:type="dxa"/>
              <w:left w:w="100" w:type="dxa"/>
              <w:bottom w:w="50" w:type="dxa"/>
              <w:right w:w="100" w:type="dxa"/>
            </w:tcMar>
          </w:tcPr>
          <w:p w14:paraId="1067A936"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73D326B9" w14:textId="77777777" w:rsidR="009A4FAC" w:rsidRDefault="00000000">
            <w:pPr>
              <w:spacing w:after="20" w:line="252" w:lineRule="auto"/>
            </w:pPr>
            <w:r>
              <w:rPr>
                <w:sz w:val="16"/>
              </w:rPr>
              <w:t>Highlight the responsibilities of civil servants in the light of Islamic teachings.</w:t>
            </w:r>
          </w:p>
        </w:tc>
        <w:tc>
          <w:tcPr>
            <w:tcW w:w="737" w:type="dxa"/>
            <w:shd w:val="clear" w:color="auto" w:fill="F4F6F8"/>
            <w:tcMar>
              <w:top w:w="50" w:type="dxa"/>
              <w:left w:w="100" w:type="dxa"/>
              <w:bottom w:w="50" w:type="dxa"/>
              <w:right w:w="100" w:type="dxa"/>
            </w:tcMar>
          </w:tcPr>
          <w:p w14:paraId="06818A8F" w14:textId="77777777" w:rsidR="009A4FAC" w:rsidRDefault="00000000">
            <w:pPr>
              <w:spacing w:after="20" w:line="252" w:lineRule="auto"/>
            </w:pPr>
            <w:r>
              <w:rPr>
                <w:sz w:val="16"/>
              </w:rPr>
              <w:t>T8</w:t>
            </w:r>
          </w:p>
        </w:tc>
        <w:tc>
          <w:tcPr>
            <w:tcW w:w="2211" w:type="dxa"/>
            <w:shd w:val="clear" w:color="auto" w:fill="F4F6F8"/>
            <w:tcMar>
              <w:top w:w="50" w:type="dxa"/>
              <w:left w:w="100" w:type="dxa"/>
              <w:bottom w:w="50" w:type="dxa"/>
              <w:right w:w="100" w:type="dxa"/>
            </w:tcMar>
          </w:tcPr>
          <w:p w14:paraId="32AD5376" w14:textId="77777777" w:rsidR="009A4FAC" w:rsidRDefault="00000000">
            <w:pPr>
              <w:spacing w:after="20" w:line="252" w:lineRule="auto"/>
            </w:pPr>
            <w:r>
              <w:rPr>
                <w:sz w:val="16"/>
              </w:rPr>
              <w:t>Civil servants &amp; public administration</w:t>
            </w:r>
          </w:p>
        </w:tc>
      </w:tr>
      <w:tr w:rsidR="009A4FAC" w14:paraId="2C80CEF2" w14:textId="77777777">
        <w:trPr>
          <w:jc w:val="center"/>
        </w:trPr>
        <w:tc>
          <w:tcPr>
            <w:tcW w:w="624" w:type="dxa"/>
            <w:tcMar>
              <w:top w:w="50" w:type="dxa"/>
              <w:left w:w="100" w:type="dxa"/>
              <w:bottom w:w="50" w:type="dxa"/>
              <w:right w:w="100" w:type="dxa"/>
            </w:tcMar>
          </w:tcPr>
          <w:p w14:paraId="28D57B0F"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20DEC020" w14:textId="77777777" w:rsidR="009A4FAC" w:rsidRDefault="00000000">
            <w:pPr>
              <w:spacing w:after="20" w:line="252" w:lineRule="auto"/>
            </w:pPr>
            <w:r>
              <w:rPr>
                <w:sz w:val="16"/>
              </w:rPr>
              <w:t>Write a comprehensive note on Zakat system of Islam and its spiritual, moral and social impacts.</w:t>
            </w:r>
          </w:p>
        </w:tc>
        <w:tc>
          <w:tcPr>
            <w:tcW w:w="737" w:type="dxa"/>
            <w:tcMar>
              <w:top w:w="50" w:type="dxa"/>
              <w:left w:w="100" w:type="dxa"/>
              <w:bottom w:w="50" w:type="dxa"/>
              <w:right w:w="100" w:type="dxa"/>
            </w:tcMar>
          </w:tcPr>
          <w:p w14:paraId="1C7D3EA7" w14:textId="77777777" w:rsidR="009A4FAC" w:rsidRDefault="00000000">
            <w:pPr>
              <w:spacing w:after="20" w:line="252" w:lineRule="auto"/>
            </w:pPr>
            <w:r>
              <w:rPr>
                <w:sz w:val="16"/>
              </w:rPr>
              <w:t>T2</w:t>
            </w:r>
          </w:p>
        </w:tc>
        <w:tc>
          <w:tcPr>
            <w:tcW w:w="2211" w:type="dxa"/>
            <w:tcMar>
              <w:top w:w="50" w:type="dxa"/>
              <w:left w:w="100" w:type="dxa"/>
              <w:bottom w:w="50" w:type="dxa"/>
              <w:right w:w="100" w:type="dxa"/>
            </w:tcMar>
          </w:tcPr>
          <w:p w14:paraId="0BD95AE6" w14:textId="77777777" w:rsidR="009A4FAC" w:rsidRDefault="00000000">
            <w:pPr>
              <w:spacing w:after="20" w:line="252" w:lineRule="auto"/>
            </w:pPr>
            <w:r>
              <w:rPr>
                <w:sz w:val="16"/>
              </w:rPr>
              <w:t>Zakat</w:t>
            </w:r>
          </w:p>
        </w:tc>
      </w:tr>
      <w:tr w:rsidR="009A4FAC" w14:paraId="4B515301" w14:textId="77777777">
        <w:trPr>
          <w:jc w:val="center"/>
        </w:trPr>
        <w:tc>
          <w:tcPr>
            <w:tcW w:w="624" w:type="dxa"/>
            <w:shd w:val="clear" w:color="auto" w:fill="F4F6F8"/>
            <w:tcMar>
              <w:top w:w="50" w:type="dxa"/>
              <w:left w:w="100" w:type="dxa"/>
              <w:bottom w:w="50" w:type="dxa"/>
              <w:right w:w="100" w:type="dxa"/>
            </w:tcMar>
          </w:tcPr>
          <w:p w14:paraId="648FE5E4"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7F733CB5" w14:textId="77777777" w:rsidR="009A4FAC" w:rsidRDefault="00000000">
            <w:pPr>
              <w:spacing w:after="20" w:line="252" w:lineRule="auto"/>
            </w:pPr>
            <w:r>
              <w:rPr>
                <w:sz w:val="16"/>
              </w:rPr>
              <w:t>Describe, in detail, the basic characteristics of Islamic civilization.</w:t>
            </w:r>
          </w:p>
        </w:tc>
        <w:tc>
          <w:tcPr>
            <w:tcW w:w="737" w:type="dxa"/>
            <w:shd w:val="clear" w:color="auto" w:fill="F4F6F8"/>
            <w:tcMar>
              <w:top w:w="50" w:type="dxa"/>
              <w:left w:w="100" w:type="dxa"/>
              <w:bottom w:w="50" w:type="dxa"/>
              <w:right w:w="100" w:type="dxa"/>
            </w:tcMar>
          </w:tcPr>
          <w:p w14:paraId="02ECE6A4" w14:textId="77777777" w:rsidR="009A4FAC" w:rsidRDefault="00000000">
            <w:pPr>
              <w:spacing w:after="20" w:line="252" w:lineRule="auto"/>
            </w:pPr>
            <w:r>
              <w:rPr>
                <w:sz w:val="16"/>
              </w:rPr>
              <w:t>T5</w:t>
            </w:r>
          </w:p>
        </w:tc>
        <w:tc>
          <w:tcPr>
            <w:tcW w:w="2211" w:type="dxa"/>
            <w:shd w:val="clear" w:color="auto" w:fill="F4F6F8"/>
            <w:tcMar>
              <w:top w:w="50" w:type="dxa"/>
              <w:left w:w="100" w:type="dxa"/>
              <w:bottom w:w="50" w:type="dxa"/>
              <w:right w:w="100" w:type="dxa"/>
            </w:tcMar>
          </w:tcPr>
          <w:p w14:paraId="5558D0DB" w14:textId="77777777" w:rsidR="009A4FAC" w:rsidRDefault="00000000">
            <w:pPr>
              <w:spacing w:after="20" w:line="252" w:lineRule="auto"/>
            </w:pPr>
            <w:r>
              <w:rPr>
                <w:sz w:val="16"/>
              </w:rPr>
              <w:t>Civilization: meaning &amp; characteristics</w:t>
            </w:r>
          </w:p>
        </w:tc>
      </w:tr>
      <w:tr w:rsidR="009A4FAC" w14:paraId="0D397440" w14:textId="77777777">
        <w:trPr>
          <w:jc w:val="center"/>
        </w:trPr>
        <w:tc>
          <w:tcPr>
            <w:tcW w:w="624" w:type="dxa"/>
            <w:tcMar>
              <w:top w:w="50" w:type="dxa"/>
              <w:left w:w="100" w:type="dxa"/>
              <w:bottom w:w="50" w:type="dxa"/>
              <w:right w:w="100" w:type="dxa"/>
            </w:tcMar>
          </w:tcPr>
          <w:p w14:paraId="09EA17FF"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74A741D0" w14:textId="77777777" w:rsidR="009A4FAC" w:rsidRDefault="00000000">
            <w:pPr>
              <w:spacing w:after="20" w:line="252" w:lineRule="auto"/>
            </w:pPr>
            <w:r>
              <w:rPr>
                <w:sz w:val="16"/>
              </w:rPr>
              <w:t>The Holy Prophet (PBUH) is the prophet of peace and safety. Explain with arguments.</w:t>
            </w:r>
          </w:p>
        </w:tc>
        <w:tc>
          <w:tcPr>
            <w:tcW w:w="737" w:type="dxa"/>
            <w:tcMar>
              <w:top w:w="50" w:type="dxa"/>
              <w:left w:w="100" w:type="dxa"/>
              <w:bottom w:w="50" w:type="dxa"/>
              <w:right w:w="100" w:type="dxa"/>
            </w:tcMar>
          </w:tcPr>
          <w:p w14:paraId="4F94C0E6" w14:textId="77777777" w:rsidR="009A4FAC" w:rsidRDefault="00000000">
            <w:pPr>
              <w:spacing w:after="20" w:line="252" w:lineRule="auto"/>
            </w:pPr>
            <w:r>
              <w:rPr>
                <w:sz w:val="16"/>
              </w:rPr>
              <w:t>T3</w:t>
            </w:r>
          </w:p>
        </w:tc>
        <w:tc>
          <w:tcPr>
            <w:tcW w:w="2211" w:type="dxa"/>
            <w:tcMar>
              <w:top w:w="50" w:type="dxa"/>
              <w:left w:w="100" w:type="dxa"/>
              <w:bottom w:w="50" w:type="dxa"/>
              <w:right w:w="100" w:type="dxa"/>
            </w:tcMar>
          </w:tcPr>
          <w:p w14:paraId="18B90675" w14:textId="77777777" w:rsidR="009A4FAC" w:rsidRDefault="00000000">
            <w:pPr>
              <w:spacing w:after="20" w:line="252" w:lineRule="auto"/>
            </w:pPr>
            <w:r>
              <w:rPr>
                <w:sz w:val="16"/>
              </w:rPr>
              <w:t>Peace maker</w:t>
            </w:r>
          </w:p>
        </w:tc>
      </w:tr>
    </w:tbl>
    <w:p w14:paraId="702D6223" w14:textId="77777777" w:rsidR="009A4FAC" w:rsidRDefault="009A4FAC">
      <w:pPr>
        <w:spacing w:after="40"/>
      </w:pPr>
    </w:p>
    <w:p w14:paraId="181ABCF9" w14:textId="77777777" w:rsidR="009A4FAC" w:rsidRDefault="00000000">
      <w:pPr>
        <w:pStyle w:val="Heading3"/>
      </w:pPr>
      <w:bookmarkStart w:id="193" w:name="_Toc241576683"/>
      <w:r>
        <w:t>2019  —  attempt four of seven, 20 marks each</w:t>
      </w:r>
      <w:bookmarkEnd w:id="193"/>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033DDE77" w14:textId="77777777">
        <w:trPr>
          <w:tblHeader/>
          <w:jc w:val="center"/>
        </w:trPr>
        <w:tc>
          <w:tcPr>
            <w:tcW w:w="624" w:type="dxa"/>
            <w:shd w:val="clear" w:color="auto" w:fill="1B2A4A"/>
            <w:tcMar>
              <w:top w:w="60" w:type="dxa"/>
              <w:left w:w="100" w:type="dxa"/>
              <w:bottom w:w="60" w:type="dxa"/>
              <w:right w:w="100" w:type="dxa"/>
            </w:tcMar>
          </w:tcPr>
          <w:p w14:paraId="54D05148"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56CB132B"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47AB348F"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0E0C26EC" w14:textId="77777777" w:rsidR="009A4FAC" w:rsidRDefault="00000000">
            <w:pPr>
              <w:spacing w:after="0"/>
            </w:pPr>
            <w:r>
              <w:rPr>
                <w:rFonts w:ascii="Calibri" w:hAnsi="Calibri"/>
                <w:b/>
                <w:color w:val="FFFFFF"/>
                <w:sz w:val="16"/>
              </w:rPr>
              <w:t>Family</w:t>
            </w:r>
          </w:p>
        </w:tc>
      </w:tr>
      <w:tr w:rsidR="009A4FAC" w14:paraId="24B5A15E" w14:textId="77777777">
        <w:trPr>
          <w:jc w:val="center"/>
        </w:trPr>
        <w:tc>
          <w:tcPr>
            <w:tcW w:w="624" w:type="dxa"/>
            <w:tcMar>
              <w:top w:w="50" w:type="dxa"/>
              <w:left w:w="100" w:type="dxa"/>
              <w:bottom w:w="50" w:type="dxa"/>
              <w:right w:w="100" w:type="dxa"/>
            </w:tcMar>
          </w:tcPr>
          <w:p w14:paraId="778C2D94" w14:textId="77777777" w:rsidR="009A4FAC" w:rsidRDefault="00000000">
            <w:pPr>
              <w:spacing w:after="20" w:line="252" w:lineRule="auto"/>
            </w:pPr>
            <w:r>
              <w:rPr>
                <w:sz w:val="16"/>
              </w:rPr>
              <w:t>Q2</w:t>
            </w:r>
          </w:p>
        </w:tc>
        <w:tc>
          <w:tcPr>
            <w:tcW w:w="5839" w:type="dxa"/>
            <w:tcMar>
              <w:top w:w="50" w:type="dxa"/>
              <w:left w:w="100" w:type="dxa"/>
              <w:bottom w:w="50" w:type="dxa"/>
              <w:right w:w="100" w:type="dxa"/>
            </w:tcMar>
          </w:tcPr>
          <w:p w14:paraId="57BD895E" w14:textId="77777777" w:rsidR="009A4FAC" w:rsidRDefault="00000000">
            <w:pPr>
              <w:spacing w:after="20" w:line="252" w:lineRule="auto"/>
            </w:pPr>
            <w:r>
              <w:rPr>
                <w:sz w:val="16"/>
              </w:rPr>
              <w:t>Define Tauheed. What is its impact on individual life and the society? Elaborate.</w:t>
            </w:r>
          </w:p>
        </w:tc>
        <w:tc>
          <w:tcPr>
            <w:tcW w:w="737" w:type="dxa"/>
            <w:tcMar>
              <w:top w:w="50" w:type="dxa"/>
              <w:left w:w="100" w:type="dxa"/>
              <w:bottom w:w="50" w:type="dxa"/>
              <w:right w:w="100" w:type="dxa"/>
            </w:tcMar>
          </w:tcPr>
          <w:p w14:paraId="1D4BBCA2" w14:textId="77777777" w:rsidR="009A4FAC" w:rsidRDefault="00000000">
            <w:pPr>
              <w:spacing w:after="20" w:line="252" w:lineRule="auto"/>
            </w:pPr>
            <w:r>
              <w:rPr>
                <w:sz w:val="16"/>
              </w:rPr>
              <w:t>T1</w:t>
            </w:r>
          </w:p>
        </w:tc>
        <w:tc>
          <w:tcPr>
            <w:tcW w:w="2211" w:type="dxa"/>
            <w:tcMar>
              <w:top w:w="50" w:type="dxa"/>
              <w:left w:w="100" w:type="dxa"/>
              <w:bottom w:w="50" w:type="dxa"/>
              <w:right w:w="100" w:type="dxa"/>
            </w:tcMar>
          </w:tcPr>
          <w:p w14:paraId="7D905263" w14:textId="77777777" w:rsidR="009A4FAC" w:rsidRDefault="00000000">
            <w:pPr>
              <w:spacing w:after="20" w:line="252" w:lineRule="auto"/>
            </w:pPr>
            <w:r>
              <w:rPr>
                <w:sz w:val="16"/>
              </w:rPr>
              <w:t>Tawhid</w:t>
            </w:r>
          </w:p>
        </w:tc>
      </w:tr>
      <w:tr w:rsidR="009A4FAC" w14:paraId="1062B68F" w14:textId="77777777">
        <w:trPr>
          <w:jc w:val="center"/>
        </w:trPr>
        <w:tc>
          <w:tcPr>
            <w:tcW w:w="624" w:type="dxa"/>
            <w:shd w:val="clear" w:color="auto" w:fill="F4F6F8"/>
            <w:tcMar>
              <w:top w:w="50" w:type="dxa"/>
              <w:left w:w="100" w:type="dxa"/>
              <w:bottom w:w="50" w:type="dxa"/>
              <w:right w:w="100" w:type="dxa"/>
            </w:tcMar>
          </w:tcPr>
          <w:p w14:paraId="66FC614C"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7B2D8BC1" w14:textId="77777777" w:rsidR="009A4FAC" w:rsidRDefault="00000000">
            <w:pPr>
              <w:spacing w:after="20" w:line="252" w:lineRule="auto"/>
            </w:pPr>
            <w:r>
              <w:rPr>
                <w:sz w:val="16"/>
              </w:rPr>
              <w:t>Give a general estimate of Holy Prophet's (PBUH) character in the battle fields as commander.</w:t>
            </w:r>
          </w:p>
        </w:tc>
        <w:tc>
          <w:tcPr>
            <w:tcW w:w="737" w:type="dxa"/>
            <w:shd w:val="clear" w:color="auto" w:fill="F4F6F8"/>
            <w:tcMar>
              <w:top w:w="50" w:type="dxa"/>
              <w:left w:w="100" w:type="dxa"/>
              <w:bottom w:w="50" w:type="dxa"/>
              <w:right w:w="100" w:type="dxa"/>
            </w:tcMar>
          </w:tcPr>
          <w:p w14:paraId="1D576194" w14:textId="77777777" w:rsidR="009A4FAC" w:rsidRDefault="00000000">
            <w:pPr>
              <w:spacing w:after="20" w:line="252" w:lineRule="auto"/>
            </w:pPr>
            <w:r>
              <w:rPr>
                <w:sz w:val="16"/>
              </w:rPr>
              <w:t>T3</w:t>
            </w:r>
          </w:p>
        </w:tc>
        <w:tc>
          <w:tcPr>
            <w:tcW w:w="2211" w:type="dxa"/>
            <w:shd w:val="clear" w:color="auto" w:fill="F4F6F8"/>
            <w:tcMar>
              <w:top w:w="50" w:type="dxa"/>
              <w:left w:w="100" w:type="dxa"/>
              <w:bottom w:w="50" w:type="dxa"/>
              <w:right w:w="100" w:type="dxa"/>
            </w:tcMar>
          </w:tcPr>
          <w:p w14:paraId="3C4724FC" w14:textId="77777777" w:rsidR="009A4FAC" w:rsidRDefault="00000000">
            <w:pPr>
              <w:spacing w:after="20" w:line="252" w:lineRule="auto"/>
            </w:pPr>
            <w:r>
              <w:rPr>
                <w:sz w:val="16"/>
              </w:rPr>
              <w:t>Military strategist</w:t>
            </w:r>
          </w:p>
        </w:tc>
      </w:tr>
      <w:tr w:rsidR="009A4FAC" w14:paraId="3AD8EA34" w14:textId="77777777">
        <w:trPr>
          <w:jc w:val="center"/>
        </w:trPr>
        <w:tc>
          <w:tcPr>
            <w:tcW w:w="624" w:type="dxa"/>
            <w:tcMar>
              <w:top w:w="50" w:type="dxa"/>
              <w:left w:w="100" w:type="dxa"/>
              <w:bottom w:w="50" w:type="dxa"/>
              <w:right w:w="100" w:type="dxa"/>
            </w:tcMar>
          </w:tcPr>
          <w:p w14:paraId="36024BB7"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111F7510" w14:textId="77777777" w:rsidR="009A4FAC" w:rsidRDefault="00000000">
            <w:pPr>
              <w:spacing w:after="20" w:line="252" w:lineRule="auto"/>
            </w:pPr>
            <w:r>
              <w:rPr>
                <w:sz w:val="16"/>
              </w:rPr>
              <w:t>Describe the rights of women in Islam in the context of current wave of the feminist movement.</w:t>
            </w:r>
          </w:p>
        </w:tc>
        <w:tc>
          <w:tcPr>
            <w:tcW w:w="737" w:type="dxa"/>
            <w:tcMar>
              <w:top w:w="50" w:type="dxa"/>
              <w:left w:w="100" w:type="dxa"/>
              <w:bottom w:w="50" w:type="dxa"/>
              <w:right w:w="100" w:type="dxa"/>
            </w:tcMar>
          </w:tcPr>
          <w:p w14:paraId="7EDAA885" w14:textId="77777777" w:rsidR="009A4FAC" w:rsidRDefault="00000000">
            <w:pPr>
              <w:spacing w:after="20" w:line="252" w:lineRule="auto"/>
            </w:pPr>
            <w:r>
              <w:rPr>
                <w:sz w:val="16"/>
              </w:rPr>
              <w:t>T4</w:t>
            </w:r>
          </w:p>
        </w:tc>
        <w:tc>
          <w:tcPr>
            <w:tcW w:w="2211" w:type="dxa"/>
            <w:tcMar>
              <w:top w:w="50" w:type="dxa"/>
              <w:left w:w="100" w:type="dxa"/>
              <w:bottom w:w="50" w:type="dxa"/>
              <w:right w:w="100" w:type="dxa"/>
            </w:tcMar>
          </w:tcPr>
          <w:p w14:paraId="258001FC" w14:textId="77777777" w:rsidR="009A4FAC" w:rsidRDefault="00000000">
            <w:pPr>
              <w:spacing w:after="20" w:line="252" w:lineRule="auto"/>
            </w:pPr>
            <w:r>
              <w:rPr>
                <w:sz w:val="16"/>
              </w:rPr>
              <w:t>Women's rights</w:t>
            </w:r>
          </w:p>
        </w:tc>
      </w:tr>
      <w:tr w:rsidR="009A4FAC" w14:paraId="6C1E02DD" w14:textId="77777777">
        <w:trPr>
          <w:jc w:val="center"/>
        </w:trPr>
        <w:tc>
          <w:tcPr>
            <w:tcW w:w="624" w:type="dxa"/>
            <w:shd w:val="clear" w:color="auto" w:fill="F4F6F8"/>
            <w:tcMar>
              <w:top w:w="50" w:type="dxa"/>
              <w:left w:w="100" w:type="dxa"/>
              <w:bottom w:w="50" w:type="dxa"/>
              <w:right w:w="100" w:type="dxa"/>
            </w:tcMar>
          </w:tcPr>
          <w:p w14:paraId="2E9D9593"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6E7FE338" w14:textId="77777777" w:rsidR="009A4FAC" w:rsidRDefault="00000000">
            <w:pPr>
              <w:spacing w:after="20" w:line="252" w:lineRule="auto"/>
            </w:pPr>
            <w:r>
              <w:rPr>
                <w:sz w:val="16"/>
              </w:rPr>
              <w:t>Throw light in detail on the moral value system of Islam as a significant feature of Islamic civilization.</w:t>
            </w:r>
          </w:p>
        </w:tc>
        <w:tc>
          <w:tcPr>
            <w:tcW w:w="737" w:type="dxa"/>
            <w:shd w:val="clear" w:color="auto" w:fill="F4F6F8"/>
            <w:tcMar>
              <w:top w:w="50" w:type="dxa"/>
              <w:left w:w="100" w:type="dxa"/>
              <w:bottom w:w="50" w:type="dxa"/>
              <w:right w:w="100" w:type="dxa"/>
            </w:tcMar>
          </w:tcPr>
          <w:p w14:paraId="3B3CCBBD" w14:textId="77777777" w:rsidR="009A4FAC" w:rsidRDefault="00000000">
            <w:pPr>
              <w:spacing w:after="20" w:line="252" w:lineRule="auto"/>
            </w:pPr>
            <w:r>
              <w:rPr>
                <w:sz w:val="16"/>
              </w:rPr>
              <w:t>T5</w:t>
            </w:r>
          </w:p>
        </w:tc>
        <w:tc>
          <w:tcPr>
            <w:tcW w:w="2211" w:type="dxa"/>
            <w:shd w:val="clear" w:color="auto" w:fill="F4F6F8"/>
            <w:tcMar>
              <w:top w:w="50" w:type="dxa"/>
              <w:left w:w="100" w:type="dxa"/>
              <w:bottom w:w="50" w:type="dxa"/>
              <w:right w:w="100" w:type="dxa"/>
            </w:tcMar>
          </w:tcPr>
          <w:p w14:paraId="2660D6D2" w14:textId="77777777" w:rsidR="009A4FAC" w:rsidRDefault="00000000">
            <w:pPr>
              <w:spacing w:after="20" w:line="252" w:lineRule="auto"/>
            </w:pPr>
            <w:r>
              <w:rPr>
                <w:sz w:val="16"/>
              </w:rPr>
              <w:t>Civilization: meaning &amp; characteristics</w:t>
            </w:r>
          </w:p>
        </w:tc>
      </w:tr>
      <w:tr w:rsidR="009A4FAC" w14:paraId="550F2D64" w14:textId="77777777">
        <w:trPr>
          <w:jc w:val="center"/>
        </w:trPr>
        <w:tc>
          <w:tcPr>
            <w:tcW w:w="624" w:type="dxa"/>
            <w:tcMar>
              <w:top w:w="50" w:type="dxa"/>
              <w:left w:w="100" w:type="dxa"/>
              <w:bottom w:w="50" w:type="dxa"/>
              <w:right w:w="100" w:type="dxa"/>
            </w:tcMar>
          </w:tcPr>
          <w:p w14:paraId="5660CA8D"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5A475D36" w14:textId="77777777" w:rsidR="009A4FAC" w:rsidRDefault="00000000">
            <w:pPr>
              <w:spacing w:after="20" w:line="252" w:lineRule="auto"/>
            </w:pPr>
            <w:r>
              <w:rPr>
                <w:sz w:val="16"/>
              </w:rPr>
              <w:t>Write a comprehensive note on Hajj (the pilgrimage) system of Islam and its spiritual, moral and social impacts.</w:t>
            </w:r>
          </w:p>
        </w:tc>
        <w:tc>
          <w:tcPr>
            <w:tcW w:w="737" w:type="dxa"/>
            <w:tcMar>
              <w:top w:w="50" w:type="dxa"/>
              <w:left w:w="100" w:type="dxa"/>
              <w:bottom w:w="50" w:type="dxa"/>
              <w:right w:w="100" w:type="dxa"/>
            </w:tcMar>
          </w:tcPr>
          <w:p w14:paraId="7ECFC039" w14:textId="77777777" w:rsidR="009A4FAC" w:rsidRDefault="00000000">
            <w:pPr>
              <w:spacing w:after="20" w:line="252" w:lineRule="auto"/>
            </w:pPr>
            <w:r>
              <w:rPr>
                <w:sz w:val="16"/>
              </w:rPr>
              <w:t>T2</w:t>
            </w:r>
          </w:p>
        </w:tc>
        <w:tc>
          <w:tcPr>
            <w:tcW w:w="2211" w:type="dxa"/>
            <w:tcMar>
              <w:top w:w="50" w:type="dxa"/>
              <w:left w:w="100" w:type="dxa"/>
              <w:bottom w:w="50" w:type="dxa"/>
              <w:right w:w="100" w:type="dxa"/>
            </w:tcMar>
          </w:tcPr>
          <w:p w14:paraId="030E4239" w14:textId="77777777" w:rsidR="009A4FAC" w:rsidRDefault="00000000">
            <w:pPr>
              <w:spacing w:after="20" w:line="252" w:lineRule="auto"/>
            </w:pPr>
            <w:r>
              <w:rPr>
                <w:sz w:val="16"/>
              </w:rPr>
              <w:t>Hajj</w:t>
            </w:r>
          </w:p>
        </w:tc>
      </w:tr>
      <w:tr w:rsidR="009A4FAC" w14:paraId="23A6083D" w14:textId="77777777">
        <w:trPr>
          <w:jc w:val="center"/>
        </w:trPr>
        <w:tc>
          <w:tcPr>
            <w:tcW w:w="624" w:type="dxa"/>
            <w:shd w:val="clear" w:color="auto" w:fill="F4F6F8"/>
            <w:tcMar>
              <w:top w:w="50" w:type="dxa"/>
              <w:left w:w="100" w:type="dxa"/>
              <w:bottom w:w="50" w:type="dxa"/>
              <w:right w:w="100" w:type="dxa"/>
            </w:tcMar>
          </w:tcPr>
          <w:p w14:paraId="424D475F"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29B7E386" w14:textId="77777777" w:rsidR="009A4FAC" w:rsidRDefault="00000000">
            <w:pPr>
              <w:spacing w:after="20" w:line="252" w:lineRule="auto"/>
            </w:pPr>
            <w:r>
              <w:rPr>
                <w:sz w:val="16"/>
              </w:rPr>
              <w:t>Is extremism a challenge to Islam? Discuss in the context of contemporary challenges faced by Muslim Ummah.</w:t>
            </w:r>
          </w:p>
        </w:tc>
        <w:tc>
          <w:tcPr>
            <w:tcW w:w="737" w:type="dxa"/>
            <w:shd w:val="clear" w:color="auto" w:fill="F4F6F8"/>
            <w:tcMar>
              <w:top w:w="50" w:type="dxa"/>
              <w:left w:w="100" w:type="dxa"/>
              <w:bottom w:w="50" w:type="dxa"/>
              <w:right w:w="100" w:type="dxa"/>
            </w:tcMar>
          </w:tcPr>
          <w:p w14:paraId="0EA0679F" w14:textId="77777777" w:rsidR="009A4FAC" w:rsidRDefault="00000000">
            <w:pPr>
              <w:spacing w:after="20" w:line="252" w:lineRule="auto"/>
            </w:pPr>
            <w:r>
              <w:rPr>
                <w:sz w:val="16"/>
              </w:rPr>
              <w:t>T7</w:t>
            </w:r>
          </w:p>
        </w:tc>
        <w:tc>
          <w:tcPr>
            <w:tcW w:w="2211" w:type="dxa"/>
            <w:shd w:val="clear" w:color="auto" w:fill="F4F6F8"/>
            <w:tcMar>
              <w:top w:w="50" w:type="dxa"/>
              <w:left w:w="100" w:type="dxa"/>
              <w:bottom w:w="50" w:type="dxa"/>
              <w:right w:w="100" w:type="dxa"/>
            </w:tcMar>
          </w:tcPr>
          <w:p w14:paraId="3AB3ED5E" w14:textId="77777777" w:rsidR="009A4FAC" w:rsidRDefault="00000000">
            <w:pPr>
              <w:spacing w:after="20" w:line="252" w:lineRule="auto"/>
            </w:pPr>
            <w:r>
              <w:rPr>
                <w:sz w:val="16"/>
              </w:rPr>
              <w:t>Extremism &amp; terrorism in Pakistan</w:t>
            </w:r>
          </w:p>
        </w:tc>
      </w:tr>
      <w:tr w:rsidR="009A4FAC" w14:paraId="51A3762A" w14:textId="77777777">
        <w:trPr>
          <w:jc w:val="center"/>
        </w:trPr>
        <w:tc>
          <w:tcPr>
            <w:tcW w:w="624" w:type="dxa"/>
            <w:tcMar>
              <w:top w:w="50" w:type="dxa"/>
              <w:left w:w="100" w:type="dxa"/>
              <w:bottom w:w="50" w:type="dxa"/>
              <w:right w:w="100" w:type="dxa"/>
            </w:tcMar>
          </w:tcPr>
          <w:p w14:paraId="3396E4E0"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3ED7419D" w14:textId="77777777" w:rsidR="009A4FAC" w:rsidRDefault="00000000">
            <w:pPr>
              <w:spacing w:after="20" w:line="252" w:lineRule="auto"/>
            </w:pPr>
            <w:r>
              <w:rPr>
                <w:sz w:val="16"/>
              </w:rPr>
              <w:t>Give suggestions to reform Pakistani Politics keeping in view the different aspects of political system of Islam.</w:t>
            </w:r>
          </w:p>
        </w:tc>
        <w:tc>
          <w:tcPr>
            <w:tcW w:w="737" w:type="dxa"/>
            <w:tcMar>
              <w:top w:w="50" w:type="dxa"/>
              <w:left w:w="100" w:type="dxa"/>
              <w:bottom w:w="50" w:type="dxa"/>
              <w:right w:w="100" w:type="dxa"/>
            </w:tcMar>
          </w:tcPr>
          <w:p w14:paraId="62FCEE83" w14:textId="77777777" w:rsidR="009A4FAC" w:rsidRDefault="00000000">
            <w:pPr>
              <w:spacing w:after="20" w:line="252" w:lineRule="auto"/>
            </w:pPr>
            <w:r>
              <w:rPr>
                <w:sz w:val="16"/>
              </w:rPr>
              <w:t>T8</w:t>
            </w:r>
          </w:p>
        </w:tc>
        <w:tc>
          <w:tcPr>
            <w:tcW w:w="2211" w:type="dxa"/>
            <w:tcMar>
              <w:top w:w="50" w:type="dxa"/>
              <w:left w:w="100" w:type="dxa"/>
              <w:bottom w:w="50" w:type="dxa"/>
              <w:right w:w="100" w:type="dxa"/>
            </w:tcMar>
          </w:tcPr>
          <w:p w14:paraId="1C570690" w14:textId="77777777" w:rsidR="009A4FAC" w:rsidRDefault="00000000">
            <w:pPr>
              <w:spacing w:after="20" w:line="252" w:lineRule="auto"/>
            </w:pPr>
            <w:r>
              <w:rPr>
                <w:sz w:val="16"/>
              </w:rPr>
              <w:t>Khilafat &amp; political system</w:t>
            </w:r>
          </w:p>
        </w:tc>
      </w:tr>
    </w:tbl>
    <w:p w14:paraId="06F8F769" w14:textId="77777777" w:rsidR="009A4FAC" w:rsidRDefault="009A4FAC">
      <w:pPr>
        <w:spacing w:after="40"/>
      </w:pPr>
    </w:p>
    <w:p w14:paraId="18383BEE" w14:textId="77777777" w:rsidR="009A4FAC" w:rsidRDefault="00000000">
      <w:pPr>
        <w:pStyle w:val="Heading3"/>
      </w:pPr>
      <w:bookmarkStart w:id="194" w:name="_Toc241576684"/>
      <w:r>
        <w:t>2020  —  attempt four of seven, 20 marks each</w:t>
      </w:r>
      <w:bookmarkEnd w:id="194"/>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34008D98" w14:textId="77777777">
        <w:trPr>
          <w:tblHeader/>
          <w:jc w:val="center"/>
        </w:trPr>
        <w:tc>
          <w:tcPr>
            <w:tcW w:w="624" w:type="dxa"/>
            <w:shd w:val="clear" w:color="auto" w:fill="1B2A4A"/>
            <w:tcMar>
              <w:top w:w="60" w:type="dxa"/>
              <w:left w:w="100" w:type="dxa"/>
              <w:bottom w:w="60" w:type="dxa"/>
              <w:right w:w="100" w:type="dxa"/>
            </w:tcMar>
          </w:tcPr>
          <w:p w14:paraId="405FE98F"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3A8FF375"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3F7BA78C"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05D769C0" w14:textId="77777777" w:rsidR="009A4FAC" w:rsidRDefault="00000000">
            <w:pPr>
              <w:spacing w:after="0"/>
            </w:pPr>
            <w:r>
              <w:rPr>
                <w:rFonts w:ascii="Calibri" w:hAnsi="Calibri"/>
                <w:b/>
                <w:color w:val="FFFFFF"/>
                <w:sz w:val="16"/>
              </w:rPr>
              <w:t>Family</w:t>
            </w:r>
          </w:p>
        </w:tc>
      </w:tr>
      <w:tr w:rsidR="009A4FAC" w14:paraId="72DF0378" w14:textId="77777777">
        <w:trPr>
          <w:jc w:val="center"/>
        </w:trPr>
        <w:tc>
          <w:tcPr>
            <w:tcW w:w="624" w:type="dxa"/>
            <w:tcMar>
              <w:top w:w="50" w:type="dxa"/>
              <w:left w:w="100" w:type="dxa"/>
              <w:bottom w:w="50" w:type="dxa"/>
              <w:right w:w="100" w:type="dxa"/>
            </w:tcMar>
          </w:tcPr>
          <w:p w14:paraId="1444C575" w14:textId="77777777" w:rsidR="009A4FAC" w:rsidRDefault="00000000">
            <w:pPr>
              <w:spacing w:after="20" w:line="252" w:lineRule="auto"/>
            </w:pPr>
            <w:r>
              <w:rPr>
                <w:sz w:val="16"/>
              </w:rPr>
              <w:lastRenderedPageBreak/>
              <w:t>Q2</w:t>
            </w:r>
          </w:p>
        </w:tc>
        <w:tc>
          <w:tcPr>
            <w:tcW w:w="5839" w:type="dxa"/>
            <w:tcMar>
              <w:top w:w="50" w:type="dxa"/>
              <w:left w:w="100" w:type="dxa"/>
              <w:bottom w:w="50" w:type="dxa"/>
              <w:right w:w="100" w:type="dxa"/>
            </w:tcMar>
          </w:tcPr>
          <w:p w14:paraId="2D57C6B0" w14:textId="77777777" w:rsidR="009A4FAC" w:rsidRDefault="00000000">
            <w:pPr>
              <w:spacing w:after="20" w:line="252" w:lineRule="auto"/>
            </w:pPr>
            <w:r>
              <w:rPr>
                <w:sz w:val="16"/>
              </w:rPr>
              <w:t>Discuss the status and grade of "Tolerance and Forgiveness" in the life of the Holy Prophet (PBUH).</w:t>
            </w:r>
          </w:p>
        </w:tc>
        <w:tc>
          <w:tcPr>
            <w:tcW w:w="737" w:type="dxa"/>
            <w:tcMar>
              <w:top w:w="50" w:type="dxa"/>
              <w:left w:w="100" w:type="dxa"/>
              <w:bottom w:w="50" w:type="dxa"/>
              <w:right w:w="100" w:type="dxa"/>
            </w:tcMar>
          </w:tcPr>
          <w:p w14:paraId="1B6E15B9" w14:textId="77777777" w:rsidR="009A4FAC" w:rsidRDefault="00000000">
            <w:pPr>
              <w:spacing w:after="20" w:line="252" w:lineRule="auto"/>
            </w:pPr>
            <w:r>
              <w:rPr>
                <w:sz w:val="16"/>
              </w:rPr>
              <w:t>T3</w:t>
            </w:r>
          </w:p>
        </w:tc>
        <w:tc>
          <w:tcPr>
            <w:tcW w:w="2211" w:type="dxa"/>
            <w:tcMar>
              <w:top w:w="50" w:type="dxa"/>
              <w:left w:w="100" w:type="dxa"/>
              <w:bottom w:w="50" w:type="dxa"/>
              <w:right w:w="100" w:type="dxa"/>
            </w:tcMar>
          </w:tcPr>
          <w:p w14:paraId="69440E21" w14:textId="77777777" w:rsidR="009A4FAC" w:rsidRDefault="00000000">
            <w:pPr>
              <w:spacing w:after="20" w:line="252" w:lineRule="auto"/>
            </w:pPr>
            <w:r>
              <w:rPr>
                <w:sz w:val="16"/>
              </w:rPr>
              <w:t>Character: tolerance &amp; morals</w:t>
            </w:r>
          </w:p>
        </w:tc>
      </w:tr>
      <w:tr w:rsidR="009A4FAC" w14:paraId="2290C95C" w14:textId="77777777">
        <w:trPr>
          <w:jc w:val="center"/>
        </w:trPr>
        <w:tc>
          <w:tcPr>
            <w:tcW w:w="624" w:type="dxa"/>
            <w:shd w:val="clear" w:color="auto" w:fill="F4F6F8"/>
            <w:tcMar>
              <w:top w:w="50" w:type="dxa"/>
              <w:left w:w="100" w:type="dxa"/>
              <w:bottom w:w="50" w:type="dxa"/>
              <w:right w:w="100" w:type="dxa"/>
            </w:tcMar>
          </w:tcPr>
          <w:p w14:paraId="7094F99E"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1E391950" w14:textId="77777777" w:rsidR="009A4FAC" w:rsidRDefault="00000000">
            <w:pPr>
              <w:spacing w:after="20" w:line="252" w:lineRule="auto"/>
            </w:pPr>
            <w:r>
              <w:rPr>
                <w:sz w:val="16"/>
              </w:rPr>
              <w:t>Write a comprehensive note on the bravery and juridical wisdom of Hazrat Ali (R.A).</w:t>
            </w:r>
          </w:p>
        </w:tc>
        <w:tc>
          <w:tcPr>
            <w:tcW w:w="737" w:type="dxa"/>
            <w:shd w:val="clear" w:color="auto" w:fill="F4F6F8"/>
            <w:tcMar>
              <w:top w:w="50" w:type="dxa"/>
              <w:left w:w="100" w:type="dxa"/>
              <w:bottom w:w="50" w:type="dxa"/>
              <w:right w:w="100" w:type="dxa"/>
            </w:tcMar>
          </w:tcPr>
          <w:p w14:paraId="0F8CCFBB" w14:textId="77777777" w:rsidR="009A4FAC" w:rsidRDefault="00000000">
            <w:pPr>
              <w:spacing w:after="20" w:line="252" w:lineRule="auto"/>
            </w:pPr>
            <w:r>
              <w:rPr>
                <w:sz w:val="16"/>
              </w:rPr>
              <w:t>T8</w:t>
            </w:r>
          </w:p>
        </w:tc>
        <w:tc>
          <w:tcPr>
            <w:tcW w:w="2211" w:type="dxa"/>
            <w:shd w:val="clear" w:color="auto" w:fill="F4F6F8"/>
            <w:tcMar>
              <w:top w:w="50" w:type="dxa"/>
              <w:left w:w="100" w:type="dxa"/>
              <w:bottom w:w="50" w:type="dxa"/>
              <w:right w:w="100" w:type="dxa"/>
            </w:tcMar>
          </w:tcPr>
          <w:p w14:paraId="2809FF38" w14:textId="77777777" w:rsidR="009A4FAC" w:rsidRDefault="00000000">
            <w:pPr>
              <w:spacing w:after="20" w:line="252" w:lineRule="auto"/>
            </w:pPr>
            <w:r>
              <w:rPr>
                <w:sz w:val="16"/>
              </w:rPr>
              <w:t>Khilafat &amp; political system</w:t>
            </w:r>
          </w:p>
        </w:tc>
      </w:tr>
      <w:tr w:rsidR="009A4FAC" w14:paraId="50C5D544" w14:textId="77777777">
        <w:trPr>
          <w:jc w:val="center"/>
        </w:trPr>
        <w:tc>
          <w:tcPr>
            <w:tcW w:w="624" w:type="dxa"/>
            <w:tcMar>
              <w:top w:w="50" w:type="dxa"/>
              <w:left w:w="100" w:type="dxa"/>
              <w:bottom w:w="50" w:type="dxa"/>
              <w:right w:w="100" w:type="dxa"/>
            </w:tcMar>
          </w:tcPr>
          <w:p w14:paraId="278982E0"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616E848B" w14:textId="77777777" w:rsidR="009A4FAC" w:rsidRDefault="00000000">
            <w:pPr>
              <w:spacing w:after="20" w:line="252" w:lineRule="auto"/>
            </w:pPr>
            <w:r>
              <w:rPr>
                <w:sz w:val="16"/>
              </w:rPr>
              <w:t>"The last Sermon of the Holy Prophet (PBUH) is the basic document for awakening of conscience of mankind for human rights". Discuss.</w:t>
            </w:r>
          </w:p>
        </w:tc>
        <w:tc>
          <w:tcPr>
            <w:tcW w:w="737" w:type="dxa"/>
            <w:tcMar>
              <w:top w:w="50" w:type="dxa"/>
              <w:left w:w="100" w:type="dxa"/>
              <w:bottom w:w="50" w:type="dxa"/>
              <w:right w:w="100" w:type="dxa"/>
            </w:tcMar>
          </w:tcPr>
          <w:p w14:paraId="67DFB909" w14:textId="77777777" w:rsidR="009A4FAC" w:rsidRDefault="00000000">
            <w:pPr>
              <w:spacing w:after="20" w:line="252" w:lineRule="auto"/>
            </w:pPr>
            <w:r>
              <w:rPr>
                <w:sz w:val="16"/>
              </w:rPr>
              <w:t>T4</w:t>
            </w:r>
          </w:p>
        </w:tc>
        <w:tc>
          <w:tcPr>
            <w:tcW w:w="2211" w:type="dxa"/>
            <w:tcMar>
              <w:top w:w="50" w:type="dxa"/>
              <w:left w:w="100" w:type="dxa"/>
              <w:bottom w:w="50" w:type="dxa"/>
              <w:right w:w="100" w:type="dxa"/>
            </w:tcMar>
          </w:tcPr>
          <w:p w14:paraId="0CCA87BB" w14:textId="77777777" w:rsidR="009A4FAC" w:rsidRDefault="00000000">
            <w:pPr>
              <w:spacing w:after="20" w:line="252" w:lineRule="auto"/>
            </w:pPr>
            <w:r>
              <w:rPr>
                <w:sz w:val="16"/>
              </w:rPr>
              <w:t>Human rights &amp; dignity</w:t>
            </w:r>
          </w:p>
        </w:tc>
      </w:tr>
      <w:tr w:rsidR="009A4FAC" w14:paraId="2AEEB42A" w14:textId="77777777">
        <w:trPr>
          <w:jc w:val="center"/>
        </w:trPr>
        <w:tc>
          <w:tcPr>
            <w:tcW w:w="624" w:type="dxa"/>
            <w:shd w:val="clear" w:color="auto" w:fill="F4F6F8"/>
            <w:tcMar>
              <w:top w:w="50" w:type="dxa"/>
              <w:left w:w="100" w:type="dxa"/>
              <w:bottom w:w="50" w:type="dxa"/>
              <w:right w:w="100" w:type="dxa"/>
            </w:tcMar>
          </w:tcPr>
          <w:p w14:paraId="509384B8"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465759B7" w14:textId="77777777" w:rsidR="009A4FAC" w:rsidRDefault="00000000">
            <w:pPr>
              <w:spacing w:after="20" w:line="252" w:lineRule="auto"/>
            </w:pPr>
            <w:r>
              <w:rPr>
                <w:sz w:val="16"/>
              </w:rPr>
              <w:t>Discuss in detail the principles and terms &amp; conditions for "Jihad" in the light of Quran and Sunnah.</w:t>
            </w:r>
          </w:p>
        </w:tc>
        <w:tc>
          <w:tcPr>
            <w:tcW w:w="737" w:type="dxa"/>
            <w:shd w:val="clear" w:color="auto" w:fill="F4F6F8"/>
            <w:tcMar>
              <w:top w:w="50" w:type="dxa"/>
              <w:left w:w="100" w:type="dxa"/>
              <w:bottom w:w="50" w:type="dxa"/>
              <w:right w:w="100" w:type="dxa"/>
            </w:tcMar>
          </w:tcPr>
          <w:p w14:paraId="20199747" w14:textId="77777777" w:rsidR="009A4FAC" w:rsidRDefault="00000000">
            <w:pPr>
              <w:spacing w:after="20" w:line="252" w:lineRule="auto"/>
            </w:pPr>
            <w:r>
              <w:rPr>
                <w:sz w:val="16"/>
              </w:rPr>
              <w:t>T7</w:t>
            </w:r>
          </w:p>
        </w:tc>
        <w:tc>
          <w:tcPr>
            <w:tcW w:w="2211" w:type="dxa"/>
            <w:shd w:val="clear" w:color="auto" w:fill="F4F6F8"/>
            <w:tcMar>
              <w:top w:w="50" w:type="dxa"/>
              <w:left w:w="100" w:type="dxa"/>
              <w:bottom w:w="50" w:type="dxa"/>
              <w:right w:w="100" w:type="dxa"/>
            </w:tcMar>
          </w:tcPr>
          <w:p w14:paraId="10CD3173" w14:textId="77777777" w:rsidR="009A4FAC" w:rsidRDefault="00000000">
            <w:pPr>
              <w:spacing w:after="20" w:line="252" w:lineRule="auto"/>
            </w:pPr>
            <w:r>
              <w:rPr>
                <w:sz w:val="16"/>
              </w:rPr>
              <w:t>Jihad</w:t>
            </w:r>
          </w:p>
        </w:tc>
      </w:tr>
      <w:tr w:rsidR="009A4FAC" w14:paraId="58A9CCF0" w14:textId="77777777">
        <w:trPr>
          <w:jc w:val="center"/>
        </w:trPr>
        <w:tc>
          <w:tcPr>
            <w:tcW w:w="624" w:type="dxa"/>
            <w:tcMar>
              <w:top w:w="50" w:type="dxa"/>
              <w:left w:w="100" w:type="dxa"/>
              <w:bottom w:w="50" w:type="dxa"/>
              <w:right w:w="100" w:type="dxa"/>
            </w:tcMar>
          </w:tcPr>
          <w:p w14:paraId="22826941"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000CACB9" w14:textId="77777777" w:rsidR="009A4FAC" w:rsidRDefault="00000000">
            <w:pPr>
              <w:spacing w:after="20" w:line="252" w:lineRule="auto"/>
            </w:pPr>
            <w:r>
              <w:rPr>
                <w:sz w:val="16"/>
              </w:rPr>
              <w:t>Analyze the Madina Accord as a "Social Contract" in detail.</w:t>
            </w:r>
          </w:p>
        </w:tc>
        <w:tc>
          <w:tcPr>
            <w:tcW w:w="737" w:type="dxa"/>
            <w:tcMar>
              <w:top w:w="50" w:type="dxa"/>
              <w:left w:w="100" w:type="dxa"/>
              <w:bottom w:w="50" w:type="dxa"/>
              <w:right w:w="100" w:type="dxa"/>
            </w:tcMar>
          </w:tcPr>
          <w:p w14:paraId="014ADAFA" w14:textId="77777777" w:rsidR="009A4FAC" w:rsidRDefault="00000000">
            <w:pPr>
              <w:spacing w:after="20" w:line="252" w:lineRule="auto"/>
            </w:pPr>
            <w:r>
              <w:rPr>
                <w:sz w:val="16"/>
              </w:rPr>
              <w:t>T3</w:t>
            </w:r>
          </w:p>
        </w:tc>
        <w:tc>
          <w:tcPr>
            <w:tcW w:w="2211" w:type="dxa"/>
            <w:tcMar>
              <w:top w:w="50" w:type="dxa"/>
              <w:left w:w="100" w:type="dxa"/>
              <w:bottom w:w="50" w:type="dxa"/>
              <w:right w:w="100" w:type="dxa"/>
            </w:tcMar>
          </w:tcPr>
          <w:p w14:paraId="2FBF4AEA" w14:textId="77777777" w:rsidR="009A4FAC" w:rsidRDefault="00000000">
            <w:pPr>
              <w:spacing w:after="20" w:line="252" w:lineRule="auto"/>
            </w:pPr>
            <w:r>
              <w:rPr>
                <w:sz w:val="16"/>
              </w:rPr>
              <w:t>Charter of Madina</w:t>
            </w:r>
          </w:p>
        </w:tc>
      </w:tr>
      <w:tr w:rsidR="009A4FAC" w14:paraId="174D076D" w14:textId="77777777">
        <w:trPr>
          <w:jc w:val="center"/>
        </w:trPr>
        <w:tc>
          <w:tcPr>
            <w:tcW w:w="624" w:type="dxa"/>
            <w:shd w:val="clear" w:color="auto" w:fill="F4F6F8"/>
            <w:tcMar>
              <w:top w:w="50" w:type="dxa"/>
              <w:left w:w="100" w:type="dxa"/>
              <w:bottom w:w="50" w:type="dxa"/>
              <w:right w:w="100" w:type="dxa"/>
            </w:tcMar>
          </w:tcPr>
          <w:p w14:paraId="05280A5D"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6C22549E" w14:textId="77777777" w:rsidR="009A4FAC" w:rsidRDefault="00000000">
            <w:pPr>
              <w:spacing w:after="20" w:line="252" w:lineRule="auto"/>
            </w:pPr>
            <w:r>
              <w:rPr>
                <w:sz w:val="16"/>
              </w:rPr>
              <w:t>"Islam teaches the lesson of human respect and dignity irrespective of colour, race and creed". Discuss.</w:t>
            </w:r>
          </w:p>
        </w:tc>
        <w:tc>
          <w:tcPr>
            <w:tcW w:w="737" w:type="dxa"/>
            <w:shd w:val="clear" w:color="auto" w:fill="F4F6F8"/>
            <w:tcMar>
              <w:top w:w="50" w:type="dxa"/>
              <w:left w:w="100" w:type="dxa"/>
              <w:bottom w:w="50" w:type="dxa"/>
              <w:right w:w="100" w:type="dxa"/>
            </w:tcMar>
          </w:tcPr>
          <w:p w14:paraId="7C15327F" w14:textId="77777777" w:rsidR="009A4FAC" w:rsidRDefault="00000000">
            <w:pPr>
              <w:spacing w:after="20" w:line="252" w:lineRule="auto"/>
            </w:pPr>
            <w:r>
              <w:rPr>
                <w:sz w:val="16"/>
              </w:rPr>
              <w:t>T4</w:t>
            </w:r>
          </w:p>
        </w:tc>
        <w:tc>
          <w:tcPr>
            <w:tcW w:w="2211" w:type="dxa"/>
            <w:shd w:val="clear" w:color="auto" w:fill="F4F6F8"/>
            <w:tcMar>
              <w:top w:w="50" w:type="dxa"/>
              <w:left w:w="100" w:type="dxa"/>
              <w:bottom w:w="50" w:type="dxa"/>
              <w:right w:w="100" w:type="dxa"/>
            </w:tcMar>
          </w:tcPr>
          <w:p w14:paraId="543F3124" w14:textId="77777777" w:rsidR="009A4FAC" w:rsidRDefault="00000000">
            <w:pPr>
              <w:spacing w:after="20" w:line="252" w:lineRule="auto"/>
            </w:pPr>
            <w:r>
              <w:rPr>
                <w:sz w:val="16"/>
              </w:rPr>
              <w:t>Human rights &amp; dignity</w:t>
            </w:r>
          </w:p>
        </w:tc>
      </w:tr>
      <w:tr w:rsidR="009A4FAC" w14:paraId="52EC1F53" w14:textId="77777777">
        <w:trPr>
          <w:jc w:val="center"/>
        </w:trPr>
        <w:tc>
          <w:tcPr>
            <w:tcW w:w="624" w:type="dxa"/>
            <w:tcMar>
              <w:top w:w="50" w:type="dxa"/>
              <w:left w:w="100" w:type="dxa"/>
              <w:bottom w:w="50" w:type="dxa"/>
              <w:right w:w="100" w:type="dxa"/>
            </w:tcMar>
          </w:tcPr>
          <w:p w14:paraId="01228FCF"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25F395F3" w14:textId="77777777" w:rsidR="009A4FAC" w:rsidRDefault="00000000">
            <w:pPr>
              <w:spacing w:after="20" w:line="252" w:lineRule="auto"/>
            </w:pPr>
            <w:r>
              <w:rPr>
                <w:sz w:val="16"/>
              </w:rPr>
              <w:t>"Islamic Financial and Economic system is the solution of the human financial problems". Discuss.</w:t>
            </w:r>
          </w:p>
        </w:tc>
        <w:tc>
          <w:tcPr>
            <w:tcW w:w="737" w:type="dxa"/>
            <w:tcMar>
              <w:top w:w="50" w:type="dxa"/>
              <w:left w:w="100" w:type="dxa"/>
              <w:bottom w:w="50" w:type="dxa"/>
              <w:right w:w="100" w:type="dxa"/>
            </w:tcMar>
          </w:tcPr>
          <w:p w14:paraId="0CCC4307" w14:textId="77777777" w:rsidR="009A4FAC" w:rsidRDefault="00000000">
            <w:pPr>
              <w:spacing w:after="20" w:line="252" w:lineRule="auto"/>
            </w:pPr>
            <w:r>
              <w:rPr>
                <w:sz w:val="16"/>
              </w:rPr>
              <w:t>T9</w:t>
            </w:r>
          </w:p>
        </w:tc>
        <w:tc>
          <w:tcPr>
            <w:tcW w:w="2211" w:type="dxa"/>
            <w:tcMar>
              <w:top w:w="50" w:type="dxa"/>
              <w:left w:w="100" w:type="dxa"/>
              <w:bottom w:w="50" w:type="dxa"/>
              <w:right w:w="100" w:type="dxa"/>
            </w:tcMar>
          </w:tcPr>
          <w:p w14:paraId="133427EB" w14:textId="77777777" w:rsidR="009A4FAC" w:rsidRDefault="00000000">
            <w:pPr>
              <w:spacing w:after="20" w:line="252" w:lineRule="auto"/>
            </w:pPr>
            <w:r>
              <w:rPr>
                <w:sz w:val="16"/>
              </w:rPr>
              <w:t>Economic system</w:t>
            </w:r>
          </w:p>
        </w:tc>
      </w:tr>
    </w:tbl>
    <w:p w14:paraId="477A9725" w14:textId="77777777" w:rsidR="009A4FAC" w:rsidRDefault="009A4FAC">
      <w:pPr>
        <w:spacing w:after="40"/>
      </w:pPr>
    </w:p>
    <w:p w14:paraId="45053C76" w14:textId="77777777" w:rsidR="009A4FAC" w:rsidRDefault="00000000">
      <w:pPr>
        <w:pStyle w:val="Heading3"/>
      </w:pPr>
      <w:bookmarkStart w:id="195" w:name="_Toc241576685"/>
      <w:r>
        <w:t>2021  —  attempt four of seven, 20 marks each</w:t>
      </w:r>
      <w:bookmarkEnd w:id="195"/>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2AFE036F" w14:textId="77777777">
        <w:trPr>
          <w:tblHeader/>
          <w:jc w:val="center"/>
        </w:trPr>
        <w:tc>
          <w:tcPr>
            <w:tcW w:w="624" w:type="dxa"/>
            <w:shd w:val="clear" w:color="auto" w:fill="1B2A4A"/>
            <w:tcMar>
              <w:top w:w="60" w:type="dxa"/>
              <w:left w:w="100" w:type="dxa"/>
              <w:bottom w:w="60" w:type="dxa"/>
              <w:right w:w="100" w:type="dxa"/>
            </w:tcMar>
          </w:tcPr>
          <w:p w14:paraId="74ED426C"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4D1A14FB"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7CA3C2A9"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316FD9A9" w14:textId="77777777" w:rsidR="009A4FAC" w:rsidRDefault="00000000">
            <w:pPr>
              <w:spacing w:after="0"/>
            </w:pPr>
            <w:r>
              <w:rPr>
                <w:rFonts w:ascii="Calibri" w:hAnsi="Calibri"/>
                <w:b/>
                <w:color w:val="FFFFFF"/>
                <w:sz w:val="16"/>
              </w:rPr>
              <w:t>Family</w:t>
            </w:r>
          </w:p>
        </w:tc>
      </w:tr>
      <w:tr w:rsidR="009A4FAC" w14:paraId="699AAEF1" w14:textId="77777777">
        <w:trPr>
          <w:jc w:val="center"/>
        </w:trPr>
        <w:tc>
          <w:tcPr>
            <w:tcW w:w="624" w:type="dxa"/>
            <w:tcMar>
              <w:top w:w="50" w:type="dxa"/>
              <w:left w:w="100" w:type="dxa"/>
              <w:bottom w:w="50" w:type="dxa"/>
              <w:right w:w="100" w:type="dxa"/>
            </w:tcMar>
          </w:tcPr>
          <w:p w14:paraId="6DD68766" w14:textId="77777777" w:rsidR="009A4FAC" w:rsidRDefault="00000000">
            <w:pPr>
              <w:spacing w:after="20" w:line="252" w:lineRule="auto"/>
            </w:pPr>
            <w:r>
              <w:rPr>
                <w:sz w:val="16"/>
              </w:rPr>
              <w:t>Q2</w:t>
            </w:r>
          </w:p>
        </w:tc>
        <w:tc>
          <w:tcPr>
            <w:tcW w:w="5839" w:type="dxa"/>
            <w:tcMar>
              <w:top w:w="50" w:type="dxa"/>
              <w:left w:w="100" w:type="dxa"/>
              <w:bottom w:w="50" w:type="dxa"/>
              <w:right w:w="100" w:type="dxa"/>
            </w:tcMar>
          </w:tcPr>
          <w:p w14:paraId="5A15383C" w14:textId="77777777" w:rsidR="009A4FAC" w:rsidRDefault="00000000">
            <w:pPr>
              <w:spacing w:after="20" w:line="252" w:lineRule="auto"/>
            </w:pPr>
            <w:r>
              <w:rPr>
                <w:sz w:val="16"/>
              </w:rPr>
              <w:t>What is belief in the Day of Judgment? Explore its effects on individual and collective lives of human beings.</w:t>
            </w:r>
          </w:p>
        </w:tc>
        <w:tc>
          <w:tcPr>
            <w:tcW w:w="737" w:type="dxa"/>
            <w:tcMar>
              <w:top w:w="50" w:type="dxa"/>
              <w:left w:w="100" w:type="dxa"/>
              <w:bottom w:w="50" w:type="dxa"/>
              <w:right w:w="100" w:type="dxa"/>
            </w:tcMar>
          </w:tcPr>
          <w:p w14:paraId="7B1B2A17" w14:textId="77777777" w:rsidR="009A4FAC" w:rsidRDefault="00000000">
            <w:pPr>
              <w:spacing w:after="20" w:line="252" w:lineRule="auto"/>
            </w:pPr>
            <w:r>
              <w:rPr>
                <w:sz w:val="16"/>
              </w:rPr>
              <w:t>T1</w:t>
            </w:r>
          </w:p>
        </w:tc>
        <w:tc>
          <w:tcPr>
            <w:tcW w:w="2211" w:type="dxa"/>
            <w:tcMar>
              <w:top w:w="50" w:type="dxa"/>
              <w:left w:w="100" w:type="dxa"/>
              <w:bottom w:w="50" w:type="dxa"/>
              <w:right w:w="100" w:type="dxa"/>
            </w:tcMar>
          </w:tcPr>
          <w:p w14:paraId="5C2A9B75" w14:textId="77777777" w:rsidR="009A4FAC" w:rsidRDefault="00000000">
            <w:pPr>
              <w:spacing w:after="20" w:line="252" w:lineRule="auto"/>
            </w:pPr>
            <w:r>
              <w:rPr>
                <w:sz w:val="16"/>
              </w:rPr>
              <w:t>Akhirah</w:t>
            </w:r>
          </w:p>
        </w:tc>
      </w:tr>
      <w:tr w:rsidR="009A4FAC" w14:paraId="7F1CD05B" w14:textId="77777777">
        <w:trPr>
          <w:jc w:val="center"/>
        </w:trPr>
        <w:tc>
          <w:tcPr>
            <w:tcW w:w="624" w:type="dxa"/>
            <w:shd w:val="clear" w:color="auto" w:fill="F4F6F8"/>
            <w:tcMar>
              <w:top w:w="50" w:type="dxa"/>
              <w:left w:w="100" w:type="dxa"/>
              <w:bottom w:w="50" w:type="dxa"/>
              <w:right w:w="100" w:type="dxa"/>
            </w:tcMar>
          </w:tcPr>
          <w:p w14:paraId="6E3652C7"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35128678" w14:textId="77777777" w:rsidR="009A4FAC" w:rsidRDefault="00000000">
            <w:pPr>
              <w:spacing w:after="20" w:line="252" w:lineRule="auto"/>
            </w:pPr>
            <w:r>
              <w:rPr>
                <w:sz w:val="16"/>
              </w:rPr>
              <w:t>Islam provides better rights to men and women than all other religions. Explore with arguments.</w:t>
            </w:r>
          </w:p>
        </w:tc>
        <w:tc>
          <w:tcPr>
            <w:tcW w:w="737" w:type="dxa"/>
            <w:shd w:val="clear" w:color="auto" w:fill="F4F6F8"/>
            <w:tcMar>
              <w:top w:w="50" w:type="dxa"/>
              <w:left w:w="100" w:type="dxa"/>
              <w:bottom w:w="50" w:type="dxa"/>
              <w:right w:w="100" w:type="dxa"/>
            </w:tcMar>
          </w:tcPr>
          <w:p w14:paraId="22BD6BE8" w14:textId="77777777" w:rsidR="009A4FAC" w:rsidRDefault="00000000">
            <w:pPr>
              <w:spacing w:after="20" w:line="252" w:lineRule="auto"/>
            </w:pPr>
            <w:r>
              <w:rPr>
                <w:sz w:val="16"/>
              </w:rPr>
              <w:t>T4</w:t>
            </w:r>
          </w:p>
        </w:tc>
        <w:tc>
          <w:tcPr>
            <w:tcW w:w="2211" w:type="dxa"/>
            <w:shd w:val="clear" w:color="auto" w:fill="F4F6F8"/>
            <w:tcMar>
              <w:top w:w="50" w:type="dxa"/>
              <w:left w:w="100" w:type="dxa"/>
              <w:bottom w:w="50" w:type="dxa"/>
              <w:right w:w="100" w:type="dxa"/>
            </w:tcMar>
          </w:tcPr>
          <w:p w14:paraId="57E1739A" w14:textId="77777777" w:rsidR="009A4FAC" w:rsidRDefault="00000000">
            <w:pPr>
              <w:spacing w:after="20" w:line="252" w:lineRule="auto"/>
            </w:pPr>
            <w:r>
              <w:rPr>
                <w:sz w:val="16"/>
              </w:rPr>
              <w:t>Women's rights</w:t>
            </w:r>
          </w:p>
        </w:tc>
      </w:tr>
      <w:tr w:rsidR="009A4FAC" w14:paraId="1C511CA9" w14:textId="77777777">
        <w:trPr>
          <w:jc w:val="center"/>
        </w:trPr>
        <w:tc>
          <w:tcPr>
            <w:tcW w:w="624" w:type="dxa"/>
            <w:tcMar>
              <w:top w:w="50" w:type="dxa"/>
              <w:left w:w="100" w:type="dxa"/>
              <w:bottom w:w="50" w:type="dxa"/>
              <w:right w:w="100" w:type="dxa"/>
            </w:tcMar>
          </w:tcPr>
          <w:p w14:paraId="0F72251A"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29061B75" w14:textId="77777777" w:rsidR="009A4FAC" w:rsidRDefault="00000000">
            <w:pPr>
              <w:spacing w:after="20" w:line="252" w:lineRule="auto"/>
            </w:pPr>
            <w:r>
              <w:rPr>
                <w:sz w:val="16"/>
              </w:rPr>
              <w:t>Comment on the teachings of Islam regarding co-existence in a multi-faith society.</w:t>
            </w:r>
          </w:p>
        </w:tc>
        <w:tc>
          <w:tcPr>
            <w:tcW w:w="737" w:type="dxa"/>
            <w:tcMar>
              <w:top w:w="50" w:type="dxa"/>
              <w:left w:w="100" w:type="dxa"/>
              <w:bottom w:w="50" w:type="dxa"/>
              <w:right w:w="100" w:type="dxa"/>
            </w:tcMar>
          </w:tcPr>
          <w:p w14:paraId="6A581624" w14:textId="77777777" w:rsidR="009A4FAC" w:rsidRDefault="00000000">
            <w:pPr>
              <w:spacing w:after="20" w:line="252" w:lineRule="auto"/>
            </w:pPr>
            <w:r>
              <w:rPr>
                <w:sz w:val="16"/>
              </w:rPr>
              <w:t>T6</w:t>
            </w:r>
          </w:p>
        </w:tc>
        <w:tc>
          <w:tcPr>
            <w:tcW w:w="2211" w:type="dxa"/>
            <w:tcMar>
              <w:top w:w="50" w:type="dxa"/>
              <w:left w:w="100" w:type="dxa"/>
              <w:bottom w:w="50" w:type="dxa"/>
              <w:right w:w="100" w:type="dxa"/>
            </w:tcMar>
          </w:tcPr>
          <w:p w14:paraId="50565D96" w14:textId="77777777" w:rsidR="009A4FAC" w:rsidRDefault="00000000">
            <w:pPr>
              <w:spacing w:after="20" w:line="252" w:lineRule="auto"/>
            </w:pPr>
            <w:r>
              <w:rPr>
                <w:sz w:val="16"/>
              </w:rPr>
              <w:t>Co-existence &amp; tolerance</w:t>
            </w:r>
          </w:p>
        </w:tc>
      </w:tr>
      <w:tr w:rsidR="009A4FAC" w14:paraId="1F2C2E8A" w14:textId="77777777">
        <w:trPr>
          <w:jc w:val="center"/>
        </w:trPr>
        <w:tc>
          <w:tcPr>
            <w:tcW w:w="624" w:type="dxa"/>
            <w:shd w:val="clear" w:color="auto" w:fill="F4F6F8"/>
            <w:tcMar>
              <w:top w:w="50" w:type="dxa"/>
              <w:left w:w="100" w:type="dxa"/>
              <w:bottom w:w="50" w:type="dxa"/>
              <w:right w:w="100" w:type="dxa"/>
            </w:tcMar>
          </w:tcPr>
          <w:p w14:paraId="6EC538B6"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1F1D9C99" w14:textId="77777777" w:rsidR="009A4FAC" w:rsidRDefault="00000000">
            <w:pPr>
              <w:spacing w:after="20" w:line="252" w:lineRule="auto"/>
            </w:pPr>
            <w:r>
              <w:rPr>
                <w:sz w:val="16"/>
              </w:rPr>
              <w:t>Islamophobia is a sign of extremism. Give suggestions for its remedy.</w:t>
            </w:r>
          </w:p>
        </w:tc>
        <w:tc>
          <w:tcPr>
            <w:tcW w:w="737" w:type="dxa"/>
            <w:shd w:val="clear" w:color="auto" w:fill="F4F6F8"/>
            <w:tcMar>
              <w:top w:w="50" w:type="dxa"/>
              <w:left w:w="100" w:type="dxa"/>
              <w:bottom w:w="50" w:type="dxa"/>
              <w:right w:w="100" w:type="dxa"/>
            </w:tcMar>
          </w:tcPr>
          <w:p w14:paraId="4E0D646F" w14:textId="77777777" w:rsidR="009A4FAC" w:rsidRDefault="00000000">
            <w:pPr>
              <w:spacing w:after="20" w:line="252" w:lineRule="auto"/>
            </w:pPr>
            <w:r>
              <w:rPr>
                <w:sz w:val="16"/>
              </w:rPr>
              <w:t>T6</w:t>
            </w:r>
          </w:p>
        </w:tc>
        <w:tc>
          <w:tcPr>
            <w:tcW w:w="2211" w:type="dxa"/>
            <w:shd w:val="clear" w:color="auto" w:fill="F4F6F8"/>
            <w:tcMar>
              <w:top w:w="50" w:type="dxa"/>
              <w:left w:w="100" w:type="dxa"/>
              <w:bottom w:w="50" w:type="dxa"/>
              <w:right w:w="100" w:type="dxa"/>
            </w:tcMar>
          </w:tcPr>
          <w:p w14:paraId="72D2E1C5" w14:textId="77777777" w:rsidR="009A4FAC" w:rsidRDefault="00000000">
            <w:pPr>
              <w:spacing w:after="20" w:line="252" w:lineRule="auto"/>
            </w:pPr>
            <w:r>
              <w:rPr>
                <w:sz w:val="16"/>
              </w:rPr>
              <w:t>Islamophobia</w:t>
            </w:r>
          </w:p>
        </w:tc>
      </w:tr>
      <w:tr w:rsidR="009A4FAC" w14:paraId="4C0AB803" w14:textId="77777777">
        <w:trPr>
          <w:jc w:val="center"/>
        </w:trPr>
        <w:tc>
          <w:tcPr>
            <w:tcW w:w="624" w:type="dxa"/>
            <w:tcMar>
              <w:top w:w="50" w:type="dxa"/>
              <w:left w:w="100" w:type="dxa"/>
              <w:bottom w:w="50" w:type="dxa"/>
              <w:right w:w="100" w:type="dxa"/>
            </w:tcMar>
          </w:tcPr>
          <w:p w14:paraId="7D02343A"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589A9BF1" w14:textId="77777777" w:rsidR="009A4FAC" w:rsidRDefault="00000000">
            <w:pPr>
              <w:spacing w:after="20" w:line="252" w:lineRule="auto"/>
            </w:pPr>
            <w:r>
              <w:rPr>
                <w:sz w:val="16"/>
              </w:rPr>
              <w:t>Express the principles of accountability of rulers according to the Holy Quran and Sunnah.</w:t>
            </w:r>
          </w:p>
        </w:tc>
        <w:tc>
          <w:tcPr>
            <w:tcW w:w="737" w:type="dxa"/>
            <w:tcMar>
              <w:top w:w="50" w:type="dxa"/>
              <w:left w:w="100" w:type="dxa"/>
              <w:bottom w:w="50" w:type="dxa"/>
              <w:right w:w="100" w:type="dxa"/>
            </w:tcMar>
          </w:tcPr>
          <w:p w14:paraId="3E5D4498" w14:textId="77777777" w:rsidR="009A4FAC" w:rsidRDefault="00000000">
            <w:pPr>
              <w:spacing w:after="20" w:line="252" w:lineRule="auto"/>
            </w:pPr>
            <w:r>
              <w:rPr>
                <w:sz w:val="16"/>
              </w:rPr>
              <w:t>T8</w:t>
            </w:r>
          </w:p>
        </w:tc>
        <w:tc>
          <w:tcPr>
            <w:tcW w:w="2211" w:type="dxa"/>
            <w:tcMar>
              <w:top w:w="50" w:type="dxa"/>
              <w:left w:w="100" w:type="dxa"/>
              <w:bottom w:w="50" w:type="dxa"/>
              <w:right w:w="100" w:type="dxa"/>
            </w:tcMar>
          </w:tcPr>
          <w:p w14:paraId="1B1D3F1B" w14:textId="77777777" w:rsidR="009A4FAC" w:rsidRDefault="00000000">
            <w:pPr>
              <w:spacing w:after="20" w:line="252" w:lineRule="auto"/>
            </w:pPr>
            <w:r>
              <w:rPr>
                <w:sz w:val="16"/>
              </w:rPr>
              <w:t>Accountability (Hisbah)</w:t>
            </w:r>
          </w:p>
        </w:tc>
      </w:tr>
      <w:tr w:rsidR="009A4FAC" w14:paraId="6CD79974" w14:textId="77777777">
        <w:trPr>
          <w:jc w:val="center"/>
        </w:trPr>
        <w:tc>
          <w:tcPr>
            <w:tcW w:w="624" w:type="dxa"/>
            <w:shd w:val="clear" w:color="auto" w:fill="F4F6F8"/>
            <w:tcMar>
              <w:top w:w="50" w:type="dxa"/>
              <w:left w:w="100" w:type="dxa"/>
              <w:bottom w:w="50" w:type="dxa"/>
              <w:right w:w="100" w:type="dxa"/>
            </w:tcMar>
          </w:tcPr>
          <w:p w14:paraId="524236B0"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5138D17B" w14:textId="77777777" w:rsidR="009A4FAC" w:rsidRDefault="00000000">
            <w:pPr>
              <w:spacing w:after="20" w:line="252" w:lineRule="auto"/>
            </w:pPr>
            <w:r>
              <w:rPr>
                <w:sz w:val="16"/>
              </w:rPr>
              <w:t>Explore the importance of Sufism to spread out Islam. Is the amelioration of current deviation possible through Sufism?</w:t>
            </w:r>
          </w:p>
        </w:tc>
        <w:tc>
          <w:tcPr>
            <w:tcW w:w="737" w:type="dxa"/>
            <w:shd w:val="clear" w:color="auto" w:fill="F4F6F8"/>
            <w:tcMar>
              <w:top w:w="50" w:type="dxa"/>
              <w:left w:w="100" w:type="dxa"/>
              <w:bottom w:w="50" w:type="dxa"/>
              <w:right w:w="100" w:type="dxa"/>
            </w:tcMar>
          </w:tcPr>
          <w:p w14:paraId="0BC949D5" w14:textId="77777777" w:rsidR="009A4FAC" w:rsidRDefault="00000000">
            <w:pPr>
              <w:spacing w:after="20" w:line="252" w:lineRule="auto"/>
            </w:pPr>
            <w:r>
              <w:rPr>
                <w:sz w:val="16"/>
              </w:rPr>
              <w:t>T5</w:t>
            </w:r>
          </w:p>
        </w:tc>
        <w:tc>
          <w:tcPr>
            <w:tcW w:w="2211" w:type="dxa"/>
            <w:shd w:val="clear" w:color="auto" w:fill="F4F6F8"/>
            <w:tcMar>
              <w:top w:w="50" w:type="dxa"/>
              <w:left w:w="100" w:type="dxa"/>
              <w:bottom w:w="50" w:type="dxa"/>
              <w:right w:w="100" w:type="dxa"/>
            </w:tcMar>
          </w:tcPr>
          <w:p w14:paraId="4422244E" w14:textId="77777777" w:rsidR="009A4FAC" w:rsidRDefault="00000000">
            <w:pPr>
              <w:spacing w:after="20" w:line="252" w:lineRule="auto"/>
            </w:pPr>
            <w:r>
              <w:rPr>
                <w:sz w:val="16"/>
              </w:rPr>
              <w:t>Self-purification &amp; Sufism</w:t>
            </w:r>
          </w:p>
        </w:tc>
      </w:tr>
      <w:tr w:rsidR="009A4FAC" w14:paraId="1ADA49C4" w14:textId="77777777">
        <w:trPr>
          <w:jc w:val="center"/>
        </w:trPr>
        <w:tc>
          <w:tcPr>
            <w:tcW w:w="624" w:type="dxa"/>
            <w:tcMar>
              <w:top w:w="50" w:type="dxa"/>
              <w:left w:w="100" w:type="dxa"/>
              <w:bottom w:w="50" w:type="dxa"/>
              <w:right w:w="100" w:type="dxa"/>
            </w:tcMar>
          </w:tcPr>
          <w:p w14:paraId="2626DE2B"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3C25E82B" w14:textId="77777777" w:rsidR="009A4FAC" w:rsidRDefault="00000000">
            <w:pPr>
              <w:spacing w:after="20" w:line="252" w:lineRule="auto"/>
            </w:pPr>
            <w:r>
              <w:rPr>
                <w:sz w:val="16"/>
              </w:rPr>
              <w:t>Write notes on the following: (a) Treaty of Hudaybiyya as a pact of peace; (b) Benefits acquired from the Battle of Khaybar.</w:t>
            </w:r>
          </w:p>
        </w:tc>
        <w:tc>
          <w:tcPr>
            <w:tcW w:w="737" w:type="dxa"/>
            <w:tcMar>
              <w:top w:w="50" w:type="dxa"/>
              <w:left w:w="100" w:type="dxa"/>
              <w:bottom w:w="50" w:type="dxa"/>
              <w:right w:w="100" w:type="dxa"/>
            </w:tcMar>
          </w:tcPr>
          <w:p w14:paraId="15489D94" w14:textId="77777777" w:rsidR="009A4FAC" w:rsidRDefault="00000000">
            <w:pPr>
              <w:spacing w:after="20" w:line="252" w:lineRule="auto"/>
            </w:pPr>
            <w:r>
              <w:rPr>
                <w:sz w:val="16"/>
              </w:rPr>
              <w:t>T3</w:t>
            </w:r>
          </w:p>
        </w:tc>
        <w:tc>
          <w:tcPr>
            <w:tcW w:w="2211" w:type="dxa"/>
            <w:tcMar>
              <w:top w:w="50" w:type="dxa"/>
              <w:left w:w="100" w:type="dxa"/>
              <w:bottom w:w="50" w:type="dxa"/>
              <w:right w:w="100" w:type="dxa"/>
            </w:tcMar>
          </w:tcPr>
          <w:p w14:paraId="1DD1F615" w14:textId="77777777" w:rsidR="009A4FAC" w:rsidRDefault="00000000">
            <w:pPr>
              <w:spacing w:after="20" w:line="252" w:lineRule="auto"/>
            </w:pPr>
            <w:r>
              <w:rPr>
                <w:sz w:val="16"/>
              </w:rPr>
              <w:t>Peace maker</w:t>
            </w:r>
          </w:p>
        </w:tc>
      </w:tr>
    </w:tbl>
    <w:p w14:paraId="434C9847" w14:textId="77777777" w:rsidR="009A4FAC" w:rsidRDefault="009A4FAC">
      <w:pPr>
        <w:spacing w:after="40"/>
      </w:pPr>
    </w:p>
    <w:p w14:paraId="6C7ABED9" w14:textId="77777777" w:rsidR="009A4FAC" w:rsidRDefault="00000000">
      <w:pPr>
        <w:pStyle w:val="Heading3"/>
      </w:pPr>
      <w:bookmarkStart w:id="196" w:name="_Toc241576686"/>
      <w:r>
        <w:t>2022  —  attempt four of seven, 20 marks each</w:t>
      </w:r>
      <w:bookmarkEnd w:id="196"/>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4AE389AD" w14:textId="77777777">
        <w:trPr>
          <w:tblHeader/>
          <w:jc w:val="center"/>
        </w:trPr>
        <w:tc>
          <w:tcPr>
            <w:tcW w:w="624" w:type="dxa"/>
            <w:shd w:val="clear" w:color="auto" w:fill="1B2A4A"/>
            <w:tcMar>
              <w:top w:w="60" w:type="dxa"/>
              <w:left w:w="100" w:type="dxa"/>
              <w:bottom w:w="60" w:type="dxa"/>
              <w:right w:w="100" w:type="dxa"/>
            </w:tcMar>
          </w:tcPr>
          <w:p w14:paraId="3BF8699E"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43F8A3B2"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34ACC093"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6264AA3B" w14:textId="77777777" w:rsidR="009A4FAC" w:rsidRDefault="00000000">
            <w:pPr>
              <w:spacing w:after="0"/>
            </w:pPr>
            <w:r>
              <w:rPr>
                <w:rFonts w:ascii="Calibri" w:hAnsi="Calibri"/>
                <w:b/>
                <w:color w:val="FFFFFF"/>
                <w:sz w:val="16"/>
              </w:rPr>
              <w:t>Family</w:t>
            </w:r>
          </w:p>
        </w:tc>
      </w:tr>
      <w:tr w:rsidR="009A4FAC" w14:paraId="699939D5" w14:textId="77777777">
        <w:trPr>
          <w:jc w:val="center"/>
        </w:trPr>
        <w:tc>
          <w:tcPr>
            <w:tcW w:w="624" w:type="dxa"/>
            <w:tcMar>
              <w:top w:w="50" w:type="dxa"/>
              <w:left w:w="100" w:type="dxa"/>
              <w:bottom w:w="50" w:type="dxa"/>
              <w:right w:w="100" w:type="dxa"/>
            </w:tcMar>
          </w:tcPr>
          <w:p w14:paraId="16258F70" w14:textId="77777777" w:rsidR="009A4FAC" w:rsidRDefault="00000000">
            <w:pPr>
              <w:spacing w:after="20" w:line="252" w:lineRule="auto"/>
            </w:pPr>
            <w:r>
              <w:rPr>
                <w:sz w:val="16"/>
              </w:rPr>
              <w:t>Q2</w:t>
            </w:r>
          </w:p>
        </w:tc>
        <w:tc>
          <w:tcPr>
            <w:tcW w:w="5839" w:type="dxa"/>
            <w:tcMar>
              <w:top w:w="50" w:type="dxa"/>
              <w:left w:w="100" w:type="dxa"/>
              <w:bottom w:w="50" w:type="dxa"/>
              <w:right w:w="100" w:type="dxa"/>
            </w:tcMar>
          </w:tcPr>
          <w:p w14:paraId="39FC6A25" w14:textId="77777777" w:rsidR="009A4FAC" w:rsidRDefault="00000000">
            <w:pPr>
              <w:spacing w:after="20" w:line="252" w:lineRule="auto"/>
            </w:pPr>
            <w:r>
              <w:rPr>
                <w:sz w:val="16"/>
              </w:rPr>
              <w:t>Explain the concept of Human Rights in Islamic thought in specification of "Status of Women in Islam".</w:t>
            </w:r>
          </w:p>
        </w:tc>
        <w:tc>
          <w:tcPr>
            <w:tcW w:w="737" w:type="dxa"/>
            <w:tcMar>
              <w:top w:w="50" w:type="dxa"/>
              <w:left w:w="100" w:type="dxa"/>
              <w:bottom w:w="50" w:type="dxa"/>
              <w:right w:w="100" w:type="dxa"/>
            </w:tcMar>
          </w:tcPr>
          <w:p w14:paraId="2380D899" w14:textId="77777777" w:rsidR="009A4FAC" w:rsidRDefault="00000000">
            <w:pPr>
              <w:spacing w:after="20" w:line="252" w:lineRule="auto"/>
            </w:pPr>
            <w:r>
              <w:rPr>
                <w:sz w:val="16"/>
              </w:rPr>
              <w:t>T4</w:t>
            </w:r>
          </w:p>
        </w:tc>
        <w:tc>
          <w:tcPr>
            <w:tcW w:w="2211" w:type="dxa"/>
            <w:tcMar>
              <w:top w:w="50" w:type="dxa"/>
              <w:left w:w="100" w:type="dxa"/>
              <w:bottom w:w="50" w:type="dxa"/>
              <w:right w:w="100" w:type="dxa"/>
            </w:tcMar>
          </w:tcPr>
          <w:p w14:paraId="2102202E" w14:textId="77777777" w:rsidR="009A4FAC" w:rsidRDefault="00000000">
            <w:pPr>
              <w:spacing w:after="20" w:line="252" w:lineRule="auto"/>
            </w:pPr>
            <w:r>
              <w:rPr>
                <w:sz w:val="16"/>
              </w:rPr>
              <w:t>Women's rights</w:t>
            </w:r>
          </w:p>
        </w:tc>
      </w:tr>
      <w:tr w:rsidR="009A4FAC" w14:paraId="3EE1F976" w14:textId="77777777">
        <w:trPr>
          <w:jc w:val="center"/>
        </w:trPr>
        <w:tc>
          <w:tcPr>
            <w:tcW w:w="624" w:type="dxa"/>
            <w:shd w:val="clear" w:color="auto" w:fill="F4F6F8"/>
            <w:tcMar>
              <w:top w:w="50" w:type="dxa"/>
              <w:left w:w="100" w:type="dxa"/>
              <w:bottom w:w="50" w:type="dxa"/>
              <w:right w:w="100" w:type="dxa"/>
            </w:tcMar>
          </w:tcPr>
          <w:p w14:paraId="364C9844"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337A3428" w14:textId="77777777" w:rsidR="009A4FAC" w:rsidRDefault="00000000">
            <w:pPr>
              <w:spacing w:after="20" w:line="252" w:lineRule="auto"/>
            </w:pPr>
            <w:r>
              <w:rPr>
                <w:sz w:val="16"/>
              </w:rPr>
              <w:t>Write down the main principles of Islamic Economics. How do these principles provide solutions to contemporary challenges?</w:t>
            </w:r>
          </w:p>
        </w:tc>
        <w:tc>
          <w:tcPr>
            <w:tcW w:w="737" w:type="dxa"/>
            <w:shd w:val="clear" w:color="auto" w:fill="F4F6F8"/>
            <w:tcMar>
              <w:top w:w="50" w:type="dxa"/>
              <w:left w:w="100" w:type="dxa"/>
              <w:bottom w:w="50" w:type="dxa"/>
              <w:right w:w="100" w:type="dxa"/>
            </w:tcMar>
          </w:tcPr>
          <w:p w14:paraId="722FB8FF" w14:textId="77777777" w:rsidR="009A4FAC" w:rsidRDefault="00000000">
            <w:pPr>
              <w:spacing w:after="20" w:line="252" w:lineRule="auto"/>
            </w:pPr>
            <w:r>
              <w:rPr>
                <w:sz w:val="16"/>
              </w:rPr>
              <w:t>T9</w:t>
            </w:r>
          </w:p>
        </w:tc>
        <w:tc>
          <w:tcPr>
            <w:tcW w:w="2211" w:type="dxa"/>
            <w:shd w:val="clear" w:color="auto" w:fill="F4F6F8"/>
            <w:tcMar>
              <w:top w:w="50" w:type="dxa"/>
              <w:left w:w="100" w:type="dxa"/>
              <w:bottom w:w="50" w:type="dxa"/>
              <w:right w:w="100" w:type="dxa"/>
            </w:tcMar>
          </w:tcPr>
          <w:p w14:paraId="2BD90001" w14:textId="77777777" w:rsidR="009A4FAC" w:rsidRDefault="00000000">
            <w:pPr>
              <w:spacing w:after="20" w:line="252" w:lineRule="auto"/>
            </w:pPr>
            <w:r>
              <w:rPr>
                <w:sz w:val="16"/>
              </w:rPr>
              <w:t>Economic system</w:t>
            </w:r>
          </w:p>
        </w:tc>
      </w:tr>
      <w:tr w:rsidR="009A4FAC" w14:paraId="5E6A1953" w14:textId="77777777">
        <w:trPr>
          <w:jc w:val="center"/>
        </w:trPr>
        <w:tc>
          <w:tcPr>
            <w:tcW w:w="624" w:type="dxa"/>
            <w:tcMar>
              <w:top w:w="50" w:type="dxa"/>
              <w:left w:w="100" w:type="dxa"/>
              <w:bottom w:w="50" w:type="dxa"/>
              <w:right w:w="100" w:type="dxa"/>
            </w:tcMar>
          </w:tcPr>
          <w:p w14:paraId="7E2BE833"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7577DF8A" w14:textId="77777777" w:rsidR="009A4FAC" w:rsidRDefault="00000000">
            <w:pPr>
              <w:spacing w:after="20" w:line="252" w:lineRule="auto"/>
            </w:pPr>
            <w:r>
              <w:rPr>
                <w:sz w:val="16"/>
              </w:rPr>
              <w:t>Elaborate the concept and importance of Ijtihad and explain its principles.</w:t>
            </w:r>
          </w:p>
        </w:tc>
        <w:tc>
          <w:tcPr>
            <w:tcW w:w="737" w:type="dxa"/>
            <w:tcMar>
              <w:top w:w="50" w:type="dxa"/>
              <w:left w:w="100" w:type="dxa"/>
              <w:bottom w:w="50" w:type="dxa"/>
              <w:right w:w="100" w:type="dxa"/>
            </w:tcMar>
          </w:tcPr>
          <w:p w14:paraId="12C7AA72" w14:textId="77777777" w:rsidR="009A4FAC" w:rsidRDefault="00000000">
            <w:pPr>
              <w:spacing w:after="20" w:line="252" w:lineRule="auto"/>
            </w:pPr>
            <w:r>
              <w:rPr>
                <w:sz w:val="16"/>
              </w:rPr>
              <w:t>T9</w:t>
            </w:r>
          </w:p>
        </w:tc>
        <w:tc>
          <w:tcPr>
            <w:tcW w:w="2211" w:type="dxa"/>
            <w:tcMar>
              <w:top w:w="50" w:type="dxa"/>
              <w:left w:w="100" w:type="dxa"/>
              <w:bottom w:w="50" w:type="dxa"/>
              <w:right w:w="100" w:type="dxa"/>
            </w:tcMar>
          </w:tcPr>
          <w:p w14:paraId="10E28DE4" w14:textId="77777777" w:rsidR="009A4FAC" w:rsidRDefault="00000000">
            <w:pPr>
              <w:spacing w:after="20" w:line="252" w:lineRule="auto"/>
            </w:pPr>
            <w:r>
              <w:rPr>
                <w:sz w:val="16"/>
              </w:rPr>
              <w:t>Sources: Sunnah, Ijma, Ijtihad</w:t>
            </w:r>
          </w:p>
        </w:tc>
      </w:tr>
      <w:tr w:rsidR="009A4FAC" w14:paraId="767DDEB0" w14:textId="77777777">
        <w:trPr>
          <w:jc w:val="center"/>
        </w:trPr>
        <w:tc>
          <w:tcPr>
            <w:tcW w:w="624" w:type="dxa"/>
            <w:shd w:val="clear" w:color="auto" w:fill="F4F6F8"/>
            <w:tcMar>
              <w:top w:w="50" w:type="dxa"/>
              <w:left w:w="100" w:type="dxa"/>
              <w:bottom w:w="50" w:type="dxa"/>
              <w:right w:w="100" w:type="dxa"/>
            </w:tcMar>
          </w:tcPr>
          <w:p w14:paraId="275A7985"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54F49A2A" w14:textId="77777777" w:rsidR="009A4FAC" w:rsidRDefault="00000000">
            <w:pPr>
              <w:spacing w:after="20" w:line="252" w:lineRule="auto"/>
            </w:pPr>
            <w:r>
              <w:rPr>
                <w:sz w:val="16"/>
              </w:rPr>
              <w:t>Explain the doctrine of Prophethood and its importance in human life.</w:t>
            </w:r>
          </w:p>
        </w:tc>
        <w:tc>
          <w:tcPr>
            <w:tcW w:w="737" w:type="dxa"/>
            <w:shd w:val="clear" w:color="auto" w:fill="F4F6F8"/>
            <w:tcMar>
              <w:top w:w="50" w:type="dxa"/>
              <w:left w:w="100" w:type="dxa"/>
              <w:bottom w:w="50" w:type="dxa"/>
              <w:right w:w="100" w:type="dxa"/>
            </w:tcMar>
          </w:tcPr>
          <w:p w14:paraId="46CB1599" w14:textId="77777777" w:rsidR="009A4FAC" w:rsidRDefault="00000000">
            <w:pPr>
              <w:spacing w:after="20" w:line="252" w:lineRule="auto"/>
            </w:pPr>
            <w:r>
              <w:rPr>
                <w:sz w:val="16"/>
              </w:rPr>
              <w:t>T1</w:t>
            </w:r>
          </w:p>
        </w:tc>
        <w:tc>
          <w:tcPr>
            <w:tcW w:w="2211" w:type="dxa"/>
            <w:shd w:val="clear" w:color="auto" w:fill="F4F6F8"/>
            <w:tcMar>
              <w:top w:w="50" w:type="dxa"/>
              <w:left w:w="100" w:type="dxa"/>
              <w:bottom w:w="50" w:type="dxa"/>
              <w:right w:w="100" w:type="dxa"/>
            </w:tcMar>
          </w:tcPr>
          <w:p w14:paraId="78086E56" w14:textId="77777777" w:rsidR="009A4FAC" w:rsidRDefault="00000000">
            <w:pPr>
              <w:spacing w:after="20" w:line="252" w:lineRule="auto"/>
            </w:pPr>
            <w:r>
              <w:rPr>
                <w:sz w:val="16"/>
              </w:rPr>
              <w:t>Prophethood &amp; Finality</w:t>
            </w:r>
          </w:p>
        </w:tc>
      </w:tr>
      <w:tr w:rsidR="009A4FAC" w14:paraId="0EED6E92" w14:textId="77777777">
        <w:trPr>
          <w:jc w:val="center"/>
        </w:trPr>
        <w:tc>
          <w:tcPr>
            <w:tcW w:w="624" w:type="dxa"/>
            <w:tcMar>
              <w:top w:w="50" w:type="dxa"/>
              <w:left w:w="100" w:type="dxa"/>
              <w:bottom w:w="50" w:type="dxa"/>
              <w:right w:w="100" w:type="dxa"/>
            </w:tcMar>
          </w:tcPr>
          <w:p w14:paraId="55D4F31B"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657F45AC" w14:textId="77777777" w:rsidR="009A4FAC" w:rsidRDefault="00000000">
            <w:pPr>
              <w:spacing w:after="20" w:line="252" w:lineRule="auto"/>
            </w:pPr>
            <w:r>
              <w:rPr>
                <w:sz w:val="16"/>
              </w:rPr>
              <w:t>Describe Hazrat Muhammad (ﷺ) as a Prophet of Peace for contemporary transnational world.</w:t>
            </w:r>
          </w:p>
        </w:tc>
        <w:tc>
          <w:tcPr>
            <w:tcW w:w="737" w:type="dxa"/>
            <w:tcMar>
              <w:top w:w="50" w:type="dxa"/>
              <w:left w:w="100" w:type="dxa"/>
              <w:bottom w:w="50" w:type="dxa"/>
              <w:right w:w="100" w:type="dxa"/>
            </w:tcMar>
          </w:tcPr>
          <w:p w14:paraId="5EA0C2C8" w14:textId="77777777" w:rsidR="009A4FAC" w:rsidRDefault="00000000">
            <w:pPr>
              <w:spacing w:after="20" w:line="252" w:lineRule="auto"/>
            </w:pPr>
            <w:r>
              <w:rPr>
                <w:sz w:val="16"/>
              </w:rPr>
              <w:t>T3</w:t>
            </w:r>
          </w:p>
        </w:tc>
        <w:tc>
          <w:tcPr>
            <w:tcW w:w="2211" w:type="dxa"/>
            <w:tcMar>
              <w:top w:w="50" w:type="dxa"/>
              <w:left w:w="100" w:type="dxa"/>
              <w:bottom w:w="50" w:type="dxa"/>
              <w:right w:w="100" w:type="dxa"/>
            </w:tcMar>
          </w:tcPr>
          <w:p w14:paraId="585D50B1" w14:textId="77777777" w:rsidR="009A4FAC" w:rsidRDefault="00000000">
            <w:pPr>
              <w:spacing w:after="20" w:line="252" w:lineRule="auto"/>
            </w:pPr>
            <w:r>
              <w:rPr>
                <w:sz w:val="16"/>
              </w:rPr>
              <w:t>Peace maker</w:t>
            </w:r>
          </w:p>
        </w:tc>
      </w:tr>
      <w:tr w:rsidR="009A4FAC" w14:paraId="799BB94B" w14:textId="77777777">
        <w:trPr>
          <w:jc w:val="center"/>
        </w:trPr>
        <w:tc>
          <w:tcPr>
            <w:tcW w:w="624" w:type="dxa"/>
            <w:shd w:val="clear" w:color="auto" w:fill="F4F6F8"/>
            <w:tcMar>
              <w:top w:w="50" w:type="dxa"/>
              <w:left w:w="100" w:type="dxa"/>
              <w:bottom w:w="50" w:type="dxa"/>
              <w:right w:w="100" w:type="dxa"/>
            </w:tcMar>
          </w:tcPr>
          <w:p w14:paraId="45B78977"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2D217D70" w14:textId="77777777" w:rsidR="009A4FAC" w:rsidRDefault="00000000">
            <w:pPr>
              <w:spacing w:after="20" w:line="252" w:lineRule="auto"/>
            </w:pPr>
            <w:r>
              <w:rPr>
                <w:sz w:val="16"/>
              </w:rPr>
              <w:t>Explain the Reconstruction of Pakistani Society in the light of Islamic Teachings.</w:t>
            </w:r>
          </w:p>
        </w:tc>
        <w:tc>
          <w:tcPr>
            <w:tcW w:w="737" w:type="dxa"/>
            <w:shd w:val="clear" w:color="auto" w:fill="F4F6F8"/>
            <w:tcMar>
              <w:top w:w="50" w:type="dxa"/>
              <w:left w:w="100" w:type="dxa"/>
              <w:bottom w:w="50" w:type="dxa"/>
              <w:right w:w="100" w:type="dxa"/>
            </w:tcMar>
          </w:tcPr>
          <w:p w14:paraId="78D5F80B" w14:textId="77777777" w:rsidR="009A4FAC" w:rsidRDefault="00000000">
            <w:pPr>
              <w:spacing w:after="20" w:line="252" w:lineRule="auto"/>
            </w:pPr>
            <w:r>
              <w:rPr>
                <w:sz w:val="16"/>
              </w:rPr>
              <w:t>T6</w:t>
            </w:r>
          </w:p>
        </w:tc>
        <w:tc>
          <w:tcPr>
            <w:tcW w:w="2211" w:type="dxa"/>
            <w:shd w:val="clear" w:color="auto" w:fill="F4F6F8"/>
            <w:tcMar>
              <w:top w:w="50" w:type="dxa"/>
              <w:left w:w="100" w:type="dxa"/>
              <w:bottom w:w="50" w:type="dxa"/>
              <w:right w:w="100" w:type="dxa"/>
            </w:tcMar>
          </w:tcPr>
          <w:p w14:paraId="4399AD57" w14:textId="77777777" w:rsidR="009A4FAC" w:rsidRDefault="00000000">
            <w:pPr>
              <w:spacing w:after="20" w:line="252" w:lineRule="auto"/>
            </w:pPr>
            <w:r>
              <w:rPr>
                <w:sz w:val="16"/>
              </w:rPr>
              <w:t>Pakistan &amp; Islam</w:t>
            </w:r>
          </w:p>
        </w:tc>
      </w:tr>
      <w:tr w:rsidR="009A4FAC" w14:paraId="77A22879" w14:textId="77777777">
        <w:trPr>
          <w:jc w:val="center"/>
        </w:trPr>
        <w:tc>
          <w:tcPr>
            <w:tcW w:w="624" w:type="dxa"/>
            <w:tcMar>
              <w:top w:w="50" w:type="dxa"/>
              <w:left w:w="100" w:type="dxa"/>
              <w:bottom w:w="50" w:type="dxa"/>
              <w:right w:w="100" w:type="dxa"/>
            </w:tcMar>
          </w:tcPr>
          <w:p w14:paraId="66207884"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06BC4CFA" w14:textId="77777777" w:rsidR="009A4FAC" w:rsidRDefault="00000000">
            <w:pPr>
              <w:spacing w:after="20" w:line="252" w:lineRule="auto"/>
            </w:pPr>
            <w:r>
              <w:rPr>
                <w:sz w:val="16"/>
              </w:rPr>
              <w:t>Describe the importance of Deen (Doctrine of life) in human life. Differentiate between Deen and Religions.</w:t>
            </w:r>
          </w:p>
        </w:tc>
        <w:tc>
          <w:tcPr>
            <w:tcW w:w="737" w:type="dxa"/>
            <w:tcMar>
              <w:top w:w="50" w:type="dxa"/>
              <w:left w:w="100" w:type="dxa"/>
              <w:bottom w:w="50" w:type="dxa"/>
              <w:right w:w="100" w:type="dxa"/>
            </w:tcMar>
          </w:tcPr>
          <w:p w14:paraId="00E1D151" w14:textId="77777777" w:rsidR="009A4FAC" w:rsidRDefault="00000000">
            <w:pPr>
              <w:spacing w:after="20" w:line="252" w:lineRule="auto"/>
            </w:pPr>
            <w:r>
              <w:rPr>
                <w:sz w:val="16"/>
              </w:rPr>
              <w:t>T1</w:t>
            </w:r>
          </w:p>
        </w:tc>
        <w:tc>
          <w:tcPr>
            <w:tcW w:w="2211" w:type="dxa"/>
            <w:tcMar>
              <w:top w:w="50" w:type="dxa"/>
              <w:left w:w="100" w:type="dxa"/>
              <w:bottom w:w="50" w:type="dxa"/>
              <w:right w:w="100" w:type="dxa"/>
            </w:tcMar>
          </w:tcPr>
          <w:p w14:paraId="7227B044" w14:textId="77777777" w:rsidR="009A4FAC" w:rsidRDefault="00000000">
            <w:pPr>
              <w:spacing w:after="20" w:line="252" w:lineRule="auto"/>
            </w:pPr>
            <w:r>
              <w:rPr>
                <w:sz w:val="16"/>
              </w:rPr>
              <w:t>Din &amp; Religion</w:t>
            </w:r>
          </w:p>
        </w:tc>
      </w:tr>
    </w:tbl>
    <w:p w14:paraId="22F7946F" w14:textId="77777777" w:rsidR="009A4FAC" w:rsidRDefault="009A4FAC">
      <w:pPr>
        <w:spacing w:after="40"/>
      </w:pPr>
    </w:p>
    <w:p w14:paraId="0F061E26" w14:textId="77777777" w:rsidR="009A4FAC" w:rsidRDefault="00000000">
      <w:pPr>
        <w:pStyle w:val="Heading3"/>
      </w:pPr>
      <w:bookmarkStart w:id="197" w:name="_Toc241576687"/>
      <w:r>
        <w:t>2023  —  attempt four of seven, 20 marks each</w:t>
      </w:r>
      <w:bookmarkEnd w:id="197"/>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2CBBF641" w14:textId="77777777">
        <w:trPr>
          <w:tblHeader/>
          <w:jc w:val="center"/>
        </w:trPr>
        <w:tc>
          <w:tcPr>
            <w:tcW w:w="624" w:type="dxa"/>
            <w:shd w:val="clear" w:color="auto" w:fill="1B2A4A"/>
            <w:tcMar>
              <w:top w:w="60" w:type="dxa"/>
              <w:left w:w="100" w:type="dxa"/>
              <w:bottom w:w="60" w:type="dxa"/>
              <w:right w:w="100" w:type="dxa"/>
            </w:tcMar>
          </w:tcPr>
          <w:p w14:paraId="78BF57A4"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5F92257D"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04B51072"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31448556" w14:textId="77777777" w:rsidR="009A4FAC" w:rsidRDefault="00000000">
            <w:pPr>
              <w:spacing w:after="0"/>
            </w:pPr>
            <w:r>
              <w:rPr>
                <w:rFonts w:ascii="Calibri" w:hAnsi="Calibri"/>
                <w:b/>
                <w:color w:val="FFFFFF"/>
                <w:sz w:val="16"/>
              </w:rPr>
              <w:t>Family</w:t>
            </w:r>
          </w:p>
        </w:tc>
      </w:tr>
      <w:tr w:rsidR="009A4FAC" w14:paraId="5A0B4E32" w14:textId="77777777">
        <w:trPr>
          <w:jc w:val="center"/>
        </w:trPr>
        <w:tc>
          <w:tcPr>
            <w:tcW w:w="624" w:type="dxa"/>
            <w:tcMar>
              <w:top w:w="50" w:type="dxa"/>
              <w:left w:w="100" w:type="dxa"/>
              <w:bottom w:w="50" w:type="dxa"/>
              <w:right w:w="100" w:type="dxa"/>
            </w:tcMar>
          </w:tcPr>
          <w:p w14:paraId="41E2F66D" w14:textId="77777777" w:rsidR="009A4FAC" w:rsidRDefault="00000000">
            <w:pPr>
              <w:spacing w:after="20" w:line="252" w:lineRule="auto"/>
            </w:pPr>
            <w:r>
              <w:rPr>
                <w:sz w:val="16"/>
              </w:rPr>
              <w:lastRenderedPageBreak/>
              <w:t>Q2</w:t>
            </w:r>
          </w:p>
        </w:tc>
        <w:tc>
          <w:tcPr>
            <w:tcW w:w="5839" w:type="dxa"/>
            <w:tcMar>
              <w:top w:w="50" w:type="dxa"/>
              <w:left w:w="100" w:type="dxa"/>
              <w:bottom w:w="50" w:type="dxa"/>
              <w:right w:w="100" w:type="dxa"/>
            </w:tcMar>
          </w:tcPr>
          <w:p w14:paraId="3B149322" w14:textId="77777777" w:rsidR="009A4FAC" w:rsidRDefault="00000000">
            <w:pPr>
              <w:spacing w:after="20" w:line="252" w:lineRule="auto"/>
            </w:pPr>
            <w:r>
              <w:rPr>
                <w:sz w:val="16"/>
              </w:rPr>
              <w:t>What is the Qur'anic argument on the Life Hereafter? What are its impacts on the individual and collective life of a human being?</w:t>
            </w:r>
          </w:p>
        </w:tc>
        <w:tc>
          <w:tcPr>
            <w:tcW w:w="737" w:type="dxa"/>
            <w:tcMar>
              <w:top w:w="50" w:type="dxa"/>
              <w:left w:w="100" w:type="dxa"/>
              <w:bottom w:w="50" w:type="dxa"/>
              <w:right w:w="100" w:type="dxa"/>
            </w:tcMar>
          </w:tcPr>
          <w:p w14:paraId="1F5D4988" w14:textId="77777777" w:rsidR="009A4FAC" w:rsidRDefault="00000000">
            <w:pPr>
              <w:spacing w:after="20" w:line="252" w:lineRule="auto"/>
            </w:pPr>
            <w:r>
              <w:rPr>
                <w:sz w:val="16"/>
              </w:rPr>
              <w:t>T1</w:t>
            </w:r>
          </w:p>
        </w:tc>
        <w:tc>
          <w:tcPr>
            <w:tcW w:w="2211" w:type="dxa"/>
            <w:tcMar>
              <w:top w:w="50" w:type="dxa"/>
              <w:left w:w="100" w:type="dxa"/>
              <w:bottom w:w="50" w:type="dxa"/>
              <w:right w:w="100" w:type="dxa"/>
            </w:tcMar>
          </w:tcPr>
          <w:p w14:paraId="58DAB980" w14:textId="77777777" w:rsidR="009A4FAC" w:rsidRDefault="00000000">
            <w:pPr>
              <w:spacing w:after="20" w:line="252" w:lineRule="auto"/>
            </w:pPr>
            <w:r>
              <w:rPr>
                <w:sz w:val="16"/>
              </w:rPr>
              <w:t>Akhirah</w:t>
            </w:r>
          </w:p>
        </w:tc>
      </w:tr>
      <w:tr w:rsidR="009A4FAC" w14:paraId="64D2707F" w14:textId="77777777">
        <w:trPr>
          <w:jc w:val="center"/>
        </w:trPr>
        <w:tc>
          <w:tcPr>
            <w:tcW w:w="624" w:type="dxa"/>
            <w:shd w:val="clear" w:color="auto" w:fill="F4F6F8"/>
            <w:tcMar>
              <w:top w:w="50" w:type="dxa"/>
              <w:left w:w="100" w:type="dxa"/>
              <w:bottom w:w="50" w:type="dxa"/>
              <w:right w:w="100" w:type="dxa"/>
            </w:tcMar>
          </w:tcPr>
          <w:p w14:paraId="7EC3C72D"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37BD0295" w14:textId="77777777" w:rsidR="009A4FAC" w:rsidRDefault="00000000">
            <w:pPr>
              <w:spacing w:after="20" w:line="252" w:lineRule="auto"/>
            </w:pPr>
            <w:r>
              <w:rPr>
                <w:sz w:val="16"/>
              </w:rPr>
              <w:t>Discuss the Holy Prophet's (ﷺ) Role as a Model for Military Strategy.</w:t>
            </w:r>
          </w:p>
        </w:tc>
        <w:tc>
          <w:tcPr>
            <w:tcW w:w="737" w:type="dxa"/>
            <w:shd w:val="clear" w:color="auto" w:fill="F4F6F8"/>
            <w:tcMar>
              <w:top w:w="50" w:type="dxa"/>
              <w:left w:w="100" w:type="dxa"/>
              <w:bottom w:w="50" w:type="dxa"/>
              <w:right w:w="100" w:type="dxa"/>
            </w:tcMar>
          </w:tcPr>
          <w:p w14:paraId="6918E3EB" w14:textId="77777777" w:rsidR="009A4FAC" w:rsidRDefault="00000000">
            <w:pPr>
              <w:spacing w:after="20" w:line="252" w:lineRule="auto"/>
            </w:pPr>
            <w:r>
              <w:rPr>
                <w:sz w:val="16"/>
              </w:rPr>
              <w:t>T3</w:t>
            </w:r>
          </w:p>
        </w:tc>
        <w:tc>
          <w:tcPr>
            <w:tcW w:w="2211" w:type="dxa"/>
            <w:shd w:val="clear" w:color="auto" w:fill="F4F6F8"/>
            <w:tcMar>
              <w:top w:w="50" w:type="dxa"/>
              <w:left w:w="100" w:type="dxa"/>
              <w:bottom w:w="50" w:type="dxa"/>
              <w:right w:w="100" w:type="dxa"/>
            </w:tcMar>
          </w:tcPr>
          <w:p w14:paraId="7AECADBF" w14:textId="77777777" w:rsidR="009A4FAC" w:rsidRDefault="00000000">
            <w:pPr>
              <w:spacing w:after="20" w:line="252" w:lineRule="auto"/>
            </w:pPr>
            <w:r>
              <w:rPr>
                <w:sz w:val="16"/>
              </w:rPr>
              <w:t>Military strategist</w:t>
            </w:r>
          </w:p>
        </w:tc>
      </w:tr>
      <w:tr w:rsidR="009A4FAC" w14:paraId="0DE31A46" w14:textId="77777777">
        <w:trPr>
          <w:jc w:val="center"/>
        </w:trPr>
        <w:tc>
          <w:tcPr>
            <w:tcW w:w="624" w:type="dxa"/>
            <w:tcMar>
              <w:top w:w="50" w:type="dxa"/>
              <w:left w:w="100" w:type="dxa"/>
              <w:bottom w:w="50" w:type="dxa"/>
              <w:right w:w="100" w:type="dxa"/>
            </w:tcMar>
          </w:tcPr>
          <w:p w14:paraId="78329891"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4813EA1C" w14:textId="77777777" w:rsidR="009A4FAC" w:rsidRDefault="00000000">
            <w:pPr>
              <w:spacing w:after="20" w:line="252" w:lineRule="auto"/>
            </w:pPr>
            <w:r>
              <w:rPr>
                <w:sz w:val="16"/>
              </w:rPr>
              <w:t>Elaborate the rights of daughters granted by Islam and how these are denied by Muslims in the contemporary world?</w:t>
            </w:r>
          </w:p>
        </w:tc>
        <w:tc>
          <w:tcPr>
            <w:tcW w:w="737" w:type="dxa"/>
            <w:tcMar>
              <w:top w:w="50" w:type="dxa"/>
              <w:left w:w="100" w:type="dxa"/>
              <w:bottom w:w="50" w:type="dxa"/>
              <w:right w:w="100" w:type="dxa"/>
            </w:tcMar>
          </w:tcPr>
          <w:p w14:paraId="3F09228B" w14:textId="77777777" w:rsidR="009A4FAC" w:rsidRDefault="00000000">
            <w:pPr>
              <w:spacing w:after="20" w:line="252" w:lineRule="auto"/>
            </w:pPr>
            <w:r>
              <w:rPr>
                <w:sz w:val="16"/>
              </w:rPr>
              <w:t>T4</w:t>
            </w:r>
          </w:p>
        </w:tc>
        <w:tc>
          <w:tcPr>
            <w:tcW w:w="2211" w:type="dxa"/>
            <w:tcMar>
              <w:top w:w="50" w:type="dxa"/>
              <w:left w:w="100" w:type="dxa"/>
              <w:bottom w:w="50" w:type="dxa"/>
              <w:right w:w="100" w:type="dxa"/>
            </w:tcMar>
          </w:tcPr>
          <w:p w14:paraId="5C7EF753" w14:textId="77777777" w:rsidR="009A4FAC" w:rsidRDefault="00000000">
            <w:pPr>
              <w:spacing w:after="20" w:line="252" w:lineRule="auto"/>
            </w:pPr>
            <w:r>
              <w:rPr>
                <w:sz w:val="16"/>
              </w:rPr>
              <w:t>Women's rights</w:t>
            </w:r>
          </w:p>
        </w:tc>
      </w:tr>
      <w:tr w:rsidR="009A4FAC" w14:paraId="24485596" w14:textId="77777777">
        <w:trPr>
          <w:jc w:val="center"/>
        </w:trPr>
        <w:tc>
          <w:tcPr>
            <w:tcW w:w="624" w:type="dxa"/>
            <w:shd w:val="clear" w:color="auto" w:fill="F4F6F8"/>
            <w:tcMar>
              <w:top w:w="50" w:type="dxa"/>
              <w:left w:w="100" w:type="dxa"/>
              <w:bottom w:w="50" w:type="dxa"/>
              <w:right w:w="100" w:type="dxa"/>
            </w:tcMar>
          </w:tcPr>
          <w:p w14:paraId="5C73B137"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5D627740" w14:textId="77777777" w:rsidR="009A4FAC" w:rsidRDefault="00000000">
            <w:pPr>
              <w:spacing w:after="20" w:line="252" w:lineRule="auto"/>
            </w:pPr>
            <w:r>
              <w:rPr>
                <w:sz w:val="16"/>
              </w:rPr>
              <w:t>Define Ijma (consensus) and explain its different kinds. Can legislation by a parliament of an Islamic state be regarded as a valid consensus?</w:t>
            </w:r>
          </w:p>
        </w:tc>
        <w:tc>
          <w:tcPr>
            <w:tcW w:w="737" w:type="dxa"/>
            <w:shd w:val="clear" w:color="auto" w:fill="F4F6F8"/>
            <w:tcMar>
              <w:top w:w="50" w:type="dxa"/>
              <w:left w:w="100" w:type="dxa"/>
              <w:bottom w:w="50" w:type="dxa"/>
              <w:right w:w="100" w:type="dxa"/>
            </w:tcMar>
          </w:tcPr>
          <w:p w14:paraId="2585BE26" w14:textId="77777777" w:rsidR="009A4FAC" w:rsidRDefault="00000000">
            <w:pPr>
              <w:spacing w:after="20" w:line="252" w:lineRule="auto"/>
            </w:pPr>
            <w:r>
              <w:rPr>
                <w:sz w:val="16"/>
              </w:rPr>
              <w:t>T9</w:t>
            </w:r>
          </w:p>
        </w:tc>
        <w:tc>
          <w:tcPr>
            <w:tcW w:w="2211" w:type="dxa"/>
            <w:shd w:val="clear" w:color="auto" w:fill="F4F6F8"/>
            <w:tcMar>
              <w:top w:w="50" w:type="dxa"/>
              <w:left w:w="100" w:type="dxa"/>
              <w:bottom w:w="50" w:type="dxa"/>
              <w:right w:w="100" w:type="dxa"/>
            </w:tcMar>
          </w:tcPr>
          <w:p w14:paraId="16DC80DD" w14:textId="77777777" w:rsidR="009A4FAC" w:rsidRDefault="00000000">
            <w:pPr>
              <w:spacing w:after="20" w:line="252" w:lineRule="auto"/>
            </w:pPr>
            <w:r>
              <w:rPr>
                <w:sz w:val="16"/>
              </w:rPr>
              <w:t>Sources: Sunnah, Ijma, Ijtihad</w:t>
            </w:r>
          </w:p>
        </w:tc>
      </w:tr>
      <w:tr w:rsidR="009A4FAC" w14:paraId="12470EA2" w14:textId="77777777">
        <w:trPr>
          <w:jc w:val="center"/>
        </w:trPr>
        <w:tc>
          <w:tcPr>
            <w:tcW w:w="624" w:type="dxa"/>
            <w:tcMar>
              <w:top w:w="50" w:type="dxa"/>
              <w:left w:w="100" w:type="dxa"/>
              <w:bottom w:w="50" w:type="dxa"/>
              <w:right w:w="100" w:type="dxa"/>
            </w:tcMar>
          </w:tcPr>
          <w:p w14:paraId="060810EC"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7E7DCE66" w14:textId="77777777" w:rsidR="009A4FAC" w:rsidRDefault="00000000">
            <w:pPr>
              <w:spacing w:after="20" w:line="252" w:lineRule="auto"/>
            </w:pPr>
            <w:r>
              <w:rPr>
                <w:sz w:val="16"/>
              </w:rPr>
              <w:t>Analyze the Charter of Madina as a social contract.</w:t>
            </w:r>
          </w:p>
        </w:tc>
        <w:tc>
          <w:tcPr>
            <w:tcW w:w="737" w:type="dxa"/>
            <w:tcMar>
              <w:top w:w="50" w:type="dxa"/>
              <w:left w:w="100" w:type="dxa"/>
              <w:bottom w:w="50" w:type="dxa"/>
              <w:right w:w="100" w:type="dxa"/>
            </w:tcMar>
          </w:tcPr>
          <w:p w14:paraId="3B6426C0" w14:textId="77777777" w:rsidR="009A4FAC" w:rsidRDefault="00000000">
            <w:pPr>
              <w:spacing w:after="20" w:line="252" w:lineRule="auto"/>
            </w:pPr>
            <w:r>
              <w:rPr>
                <w:sz w:val="16"/>
              </w:rPr>
              <w:t>T3</w:t>
            </w:r>
          </w:p>
        </w:tc>
        <w:tc>
          <w:tcPr>
            <w:tcW w:w="2211" w:type="dxa"/>
            <w:tcMar>
              <w:top w:w="50" w:type="dxa"/>
              <w:left w:w="100" w:type="dxa"/>
              <w:bottom w:w="50" w:type="dxa"/>
              <w:right w:w="100" w:type="dxa"/>
            </w:tcMar>
          </w:tcPr>
          <w:p w14:paraId="0C2F6BCB" w14:textId="77777777" w:rsidR="009A4FAC" w:rsidRDefault="00000000">
            <w:pPr>
              <w:spacing w:after="20" w:line="252" w:lineRule="auto"/>
            </w:pPr>
            <w:r>
              <w:rPr>
                <w:sz w:val="16"/>
              </w:rPr>
              <w:t>Charter of Madina</w:t>
            </w:r>
          </w:p>
        </w:tc>
      </w:tr>
      <w:tr w:rsidR="009A4FAC" w14:paraId="1F006849" w14:textId="77777777">
        <w:trPr>
          <w:jc w:val="center"/>
        </w:trPr>
        <w:tc>
          <w:tcPr>
            <w:tcW w:w="624" w:type="dxa"/>
            <w:shd w:val="clear" w:color="auto" w:fill="F4F6F8"/>
            <w:tcMar>
              <w:top w:w="50" w:type="dxa"/>
              <w:left w:w="100" w:type="dxa"/>
              <w:bottom w:w="50" w:type="dxa"/>
              <w:right w:w="100" w:type="dxa"/>
            </w:tcMar>
          </w:tcPr>
          <w:p w14:paraId="4B09260E"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3905D2AF" w14:textId="77777777" w:rsidR="009A4FAC" w:rsidRDefault="00000000">
            <w:pPr>
              <w:spacing w:after="20" w:line="252" w:lineRule="auto"/>
            </w:pPr>
            <w:r>
              <w:rPr>
                <w:sz w:val="16"/>
              </w:rPr>
              <w:t>What are the motives of extremism in Pakistan? How can the society get rid of extremism by following the teachings of Islam?</w:t>
            </w:r>
          </w:p>
        </w:tc>
        <w:tc>
          <w:tcPr>
            <w:tcW w:w="737" w:type="dxa"/>
            <w:shd w:val="clear" w:color="auto" w:fill="F4F6F8"/>
            <w:tcMar>
              <w:top w:w="50" w:type="dxa"/>
              <w:left w:w="100" w:type="dxa"/>
              <w:bottom w:w="50" w:type="dxa"/>
              <w:right w:w="100" w:type="dxa"/>
            </w:tcMar>
          </w:tcPr>
          <w:p w14:paraId="2F70571F" w14:textId="77777777" w:rsidR="009A4FAC" w:rsidRDefault="00000000">
            <w:pPr>
              <w:spacing w:after="20" w:line="252" w:lineRule="auto"/>
            </w:pPr>
            <w:r>
              <w:rPr>
                <w:sz w:val="16"/>
              </w:rPr>
              <w:t>T7</w:t>
            </w:r>
          </w:p>
        </w:tc>
        <w:tc>
          <w:tcPr>
            <w:tcW w:w="2211" w:type="dxa"/>
            <w:shd w:val="clear" w:color="auto" w:fill="F4F6F8"/>
            <w:tcMar>
              <w:top w:w="50" w:type="dxa"/>
              <w:left w:w="100" w:type="dxa"/>
              <w:bottom w:w="50" w:type="dxa"/>
              <w:right w:w="100" w:type="dxa"/>
            </w:tcMar>
          </w:tcPr>
          <w:p w14:paraId="03CB080C" w14:textId="77777777" w:rsidR="009A4FAC" w:rsidRDefault="00000000">
            <w:pPr>
              <w:spacing w:after="20" w:line="252" w:lineRule="auto"/>
            </w:pPr>
            <w:r>
              <w:rPr>
                <w:sz w:val="16"/>
              </w:rPr>
              <w:t>Extremism &amp; terrorism in Pakistan</w:t>
            </w:r>
          </w:p>
        </w:tc>
      </w:tr>
      <w:tr w:rsidR="009A4FAC" w14:paraId="671D3973" w14:textId="77777777">
        <w:trPr>
          <w:jc w:val="center"/>
        </w:trPr>
        <w:tc>
          <w:tcPr>
            <w:tcW w:w="624" w:type="dxa"/>
            <w:tcMar>
              <w:top w:w="50" w:type="dxa"/>
              <w:left w:w="100" w:type="dxa"/>
              <w:bottom w:w="50" w:type="dxa"/>
              <w:right w:w="100" w:type="dxa"/>
            </w:tcMar>
          </w:tcPr>
          <w:p w14:paraId="6DAD8DA3"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361F8D3E" w14:textId="77777777" w:rsidR="009A4FAC" w:rsidRDefault="00000000">
            <w:pPr>
              <w:spacing w:after="20" w:line="252" w:lineRule="auto"/>
            </w:pPr>
            <w:r>
              <w:rPr>
                <w:sz w:val="16"/>
              </w:rPr>
              <w:t>Write notes on the following: (i) Human rights in the light of the Sermon of the Farewell Pilgrimage; (ii) Social justice in an Islamic society.</w:t>
            </w:r>
          </w:p>
        </w:tc>
        <w:tc>
          <w:tcPr>
            <w:tcW w:w="737" w:type="dxa"/>
            <w:tcMar>
              <w:top w:w="50" w:type="dxa"/>
              <w:left w:w="100" w:type="dxa"/>
              <w:bottom w:w="50" w:type="dxa"/>
              <w:right w:w="100" w:type="dxa"/>
            </w:tcMar>
          </w:tcPr>
          <w:p w14:paraId="737A5412" w14:textId="77777777" w:rsidR="009A4FAC" w:rsidRDefault="00000000">
            <w:pPr>
              <w:spacing w:after="20" w:line="252" w:lineRule="auto"/>
            </w:pPr>
            <w:r>
              <w:rPr>
                <w:sz w:val="16"/>
              </w:rPr>
              <w:t>T4</w:t>
            </w:r>
          </w:p>
        </w:tc>
        <w:tc>
          <w:tcPr>
            <w:tcW w:w="2211" w:type="dxa"/>
            <w:tcMar>
              <w:top w:w="50" w:type="dxa"/>
              <w:left w:w="100" w:type="dxa"/>
              <w:bottom w:w="50" w:type="dxa"/>
              <w:right w:w="100" w:type="dxa"/>
            </w:tcMar>
          </w:tcPr>
          <w:p w14:paraId="36F81A7F" w14:textId="77777777" w:rsidR="009A4FAC" w:rsidRDefault="00000000">
            <w:pPr>
              <w:spacing w:after="20" w:line="252" w:lineRule="auto"/>
            </w:pPr>
            <w:r>
              <w:rPr>
                <w:sz w:val="16"/>
              </w:rPr>
              <w:t>Human rights &amp; dignity</w:t>
            </w:r>
          </w:p>
        </w:tc>
      </w:tr>
    </w:tbl>
    <w:p w14:paraId="6731DD45" w14:textId="77777777" w:rsidR="009A4FAC" w:rsidRDefault="009A4FAC">
      <w:pPr>
        <w:spacing w:after="40"/>
      </w:pPr>
    </w:p>
    <w:p w14:paraId="7F02A0DD" w14:textId="77777777" w:rsidR="009A4FAC" w:rsidRDefault="00000000">
      <w:pPr>
        <w:pStyle w:val="Heading3"/>
      </w:pPr>
      <w:bookmarkStart w:id="198" w:name="_Toc241576688"/>
      <w:r>
        <w:t>2024  —  attempt four of seven, 20 marks each</w:t>
      </w:r>
      <w:bookmarkEnd w:id="198"/>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17951823" w14:textId="77777777">
        <w:trPr>
          <w:tblHeader/>
          <w:jc w:val="center"/>
        </w:trPr>
        <w:tc>
          <w:tcPr>
            <w:tcW w:w="624" w:type="dxa"/>
            <w:shd w:val="clear" w:color="auto" w:fill="1B2A4A"/>
            <w:tcMar>
              <w:top w:w="60" w:type="dxa"/>
              <w:left w:w="100" w:type="dxa"/>
              <w:bottom w:w="60" w:type="dxa"/>
              <w:right w:w="100" w:type="dxa"/>
            </w:tcMar>
          </w:tcPr>
          <w:p w14:paraId="22E247B5"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5DE5A32C"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4DB1C692"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381BA4FC" w14:textId="77777777" w:rsidR="009A4FAC" w:rsidRDefault="00000000">
            <w:pPr>
              <w:spacing w:after="0"/>
            </w:pPr>
            <w:r>
              <w:rPr>
                <w:rFonts w:ascii="Calibri" w:hAnsi="Calibri"/>
                <w:b/>
                <w:color w:val="FFFFFF"/>
                <w:sz w:val="16"/>
              </w:rPr>
              <w:t>Family</w:t>
            </w:r>
          </w:p>
        </w:tc>
      </w:tr>
      <w:tr w:rsidR="009A4FAC" w14:paraId="286B4E30" w14:textId="77777777">
        <w:trPr>
          <w:jc w:val="center"/>
        </w:trPr>
        <w:tc>
          <w:tcPr>
            <w:tcW w:w="624" w:type="dxa"/>
            <w:tcMar>
              <w:top w:w="50" w:type="dxa"/>
              <w:left w:w="100" w:type="dxa"/>
              <w:bottom w:w="50" w:type="dxa"/>
              <w:right w:w="100" w:type="dxa"/>
            </w:tcMar>
          </w:tcPr>
          <w:p w14:paraId="4DCBC038" w14:textId="77777777" w:rsidR="009A4FAC" w:rsidRDefault="00000000">
            <w:pPr>
              <w:spacing w:after="20" w:line="252" w:lineRule="auto"/>
            </w:pPr>
            <w:r>
              <w:rPr>
                <w:sz w:val="16"/>
              </w:rPr>
              <w:t>Q2</w:t>
            </w:r>
          </w:p>
        </w:tc>
        <w:tc>
          <w:tcPr>
            <w:tcW w:w="5839" w:type="dxa"/>
            <w:tcMar>
              <w:top w:w="50" w:type="dxa"/>
              <w:left w:w="100" w:type="dxa"/>
              <w:bottom w:w="50" w:type="dxa"/>
              <w:right w:w="100" w:type="dxa"/>
            </w:tcMar>
          </w:tcPr>
          <w:p w14:paraId="1C9A0574" w14:textId="77777777" w:rsidR="009A4FAC" w:rsidRDefault="00000000">
            <w:pPr>
              <w:spacing w:after="20" w:line="252" w:lineRule="auto"/>
            </w:pPr>
            <w:r>
              <w:rPr>
                <w:sz w:val="16"/>
              </w:rPr>
              <w:t>Self-purification is an essential element for the evolution of society. Explain.</w:t>
            </w:r>
          </w:p>
        </w:tc>
        <w:tc>
          <w:tcPr>
            <w:tcW w:w="737" w:type="dxa"/>
            <w:tcMar>
              <w:top w:w="50" w:type="dxa"/>
              <w:left w:w="100" w:type="dxa"/>
              <w:bottom w:w="50" w:type="dxa"/>
              <w:right w:w="100" w:type="dxa"/>
            </w:tcMar>
          </w:tcPr>
          <w:p w14:paraId="5BCFF633" w14:textId="77777777" w:rsidR="009A4FAC" w:rsidRDefault="00000000">
            <w:pPr>
              <w:spacing w:after="20" w:line="252" w:lineRule="auto"/>
            </w:pPr>
            <w:r>
              <w:rPr>
                <w:sz w:val="16"/>
              </w:rPr>
              <w:t>T5</w:t>
            </w:r>
          </w:p>
        </w:tc>
        <w:tc>
          <w:tcPr>
            <w:tcW w:w="2211" w:type="dxa"/>
            <w:tcMar>
              <w:top w:w="50" w:type="dxa"/>
              <w:left w:w="100" w:type="dxa"/>
              <w:bottom w:w="50" w:type="dxa"/>
              <w:right w:w="100" w:type="dxa"/>
            </w:tcMar>
          </w:tcPr>
          <w:p w14:paraId="5424F22B" w14:textId="77777777" w:rsidR="009A4FAC" w:rsidRDefault="00000000">
            <w:pPr>
              <w:spacing w:after="20" w:line="252" w:lineRule="auto"/>
            </w:pPr>
            <w:r>
              <w:rPr>
                <w:sz w:val="16"/>
              </w:rPr>
              <w:t>Self-purification &amp; Sufism</w:t>
            </w:r>
          </w:p>
        </w:tc>
      </w:tr>
      <w:tr w:rsidR="009A4FAC" w14:paraId="23E55A60" w14:textId="77777777">
        <w:trPr>
          <w:jc w:val="center"/>
        </w:trPr>
        <w:tc>
          <w:tcPr>
            <w:tcW w:w="624" w:type="dxa"/>
            <w:shd w:val="clear" w:color="auto" w:fill="F4F6F8"/>
            <w:tcMar>
              <w:top w:w="50" w:type="dxa"/>
              <w:left w:w="100" w:type="dxa"/>
              <w:bottom w:w="50" w:type="dxa"/>
              <w:right w:w="100" w:type="dxa"/>
            </w:tcMar>
          </w:tcPr>
          <w:p w14:paraId="37A356DD"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10482472" w14:textId="77777777" w:rsidR="009A4FAC" w:rsidRDefault="00000000">
            <w:pPr>
              <w:spacing w:after="20" w:line="252" w:lineRule="auto"/>
            </w:pPr>
            <w:r>
              <w:rPr>
                <w:sz w:val="16"/>
              </w:rPr>
              <w:t>The main purpose of Ghazwat-e-Nabawi was to establish peace. Explain.</w:t>
            </w:r>
          </w:p>
        </w:tc>
        <w:tc>
          <w:tcPr>
            <w:tcW w:w="737" w:type="dxa"/>
            <w:shd w:val="clear" w:color="auto" w:fill="F4F6F8"/>
            <w:tcMar>
              <w:top w:w="50" w:type="dxa"/>
              <w:left w:w="100" w:type="dxa"/>
              <w:bottom w:w="50" w:type="dxa"/>
              <w:right w:w="100" w:type="dxa"/>
            </w:tcMar>
          </w:tcPr>
          <w:p w14:paraId="3AAAD9D2" w14:textId="77777777" w:rsidR="009A4FAC" w:rsidRDefault="00000000">
            <w:pPr>
              <w:spacing w:after="20" w:line="252" w:lineRule="auto"/>
            </w:pPr>
            <w:r>
              <w:rPr>
                <w:sz w:val="16"/>
              </w:rPr>
              <w:t>T3</w:t>
            </w:r>
          </w:p>
        </w:tc>
        <w:tc>
          <w:tcPr>
            <w:tcW w:w="2211" w:type="dxa"/>
            <w:shd w:val="clear" w:color="auto" w:fill="F4F6F8"/>
            <w:tcMar>
              <w:top w:w="50" w:type="dxa"/>
              <w:left w:w="100" w:type="dxa"/>
              <w:bottom w:w="50" w:type="dxa"/>
              <w:right w:w="100" w:type="dxa"/>
            </w:tcMar>
          </w:tcPr>
          <w:p w14:paraId="47730DCD" w14:textId="77777777" w:rsidR="009A4FAC" w:rsidRDefault="00000000">
            <w:pPr>
              <w:spacing w:after="20" w:line="252" w:lineRule="auto"/>
            </w:pPr>
            <w:r>
              <w:rPr>
                <w:sz w:val="16"/>
              </w:rPr>
              <w:t>Military strategist</w:t>
            </w:r>
          </w:p>
        </w:tc>
      </w:tr>
      <w:tr w:rsidR="009A4FAC" w14:paraId="549BF643" w14:textId="77777777">
        <w:trPr>
          <w:jc w:val="center"/>
        </w:trPr>
        <w:tc>
          <w:tcPr>
            <w:tcW w:w="624" w:type="dxa"/>
            <w:tcMar>
              <w:top w:w="50" w:type="dxa"/>
              <w:left w:w="100" w:type="dxa"/>
              <w:bottom w:w="50" w:type="dxa"/>
              <w:right w:w="100" w:type="dxa"/>
            </w:tcMar>
          </w:tcPr>
          <w:p w14:paraId="30C8D3BE"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236FE2B6" w14:textId="77777777" w:rsidR="009A4FAC" w:rsidRDefault="00000000">
            <w:pPr>
              <w:spacing w:after="20" w:line="252" w:lineRule="auto"/>
            </w:pPr>
            <w:r>
              <w:rPr>
                <w:sz w:val="16"/>
              </w:rPr>
              <w:t>Explain the doctrine of Prophethood and its importance in human life.</w:t>
            </w:r>
          </w:p>
        </w:tc>
        <w:tc>
          <w:tcPr>
            <w:tcW w:w="737" w:type="dxa"/>
            <w:tcMar>
              <w:top w:w="50" w:type="dxa"/>
              <w:left w:w="100" w:type="dxa"/>
              <w:bottom w:w="50" w:type="dxa"/>
              <w:right w:w="100" w:type="dxa"/>
            </w:tcMar>
          </w:tcPr>
          <w:p w14:paraId="16592CEC" w14:textId="77777777" w:rsidR="009A4FAC" w:rsidRDefault="00000000">
            <w:pPr>
              <w:spacing w:after="20" w:line="252" w:lineRule="auto"/>
            </w:pPr>
            <w:r>
              <w:rPr>
                <w:sz w:val="16"/>
              </w:rPr>
              <w:t>T1</w:t>
            </w:r>
          </w:p>
        </w:tc>
        <w:tc>
          <w:tcPr>
            <w:tcW w:w="2211" w:type="dxa"/>
            <w:tcMar>
              <w:top w:w="50" w:type="dxa"/>
              <w:left w:w="100" w:type="dxa"/>
              <w:bottom w:w="50" w:type="dxa"/>
              <w:right w:w="100" w:type="dxa"/>
            </w:tcMar>
          </w:tcPr>
          <w:p w14:paraId="761D142D" w14:textId="77777777" w:rsidR="009A4FAC" w:rsidRDefault="00000000">
            <w:pPr>
              <w:spacing w:after="20" w:line="252" w:lineRule="auto"/>
            </w:pPr>
            <w:r>
              <w:rPr>
                <w:sz w:val="16"/>
              </w:rPr>
              <w:t>Prophethood &amp; Finality</w:t>
            </w:r>
          </w:p>
        </w:tc>
      </w:tr>
      <w:tr w:rsidR="009A4FAC" w14:paraId="71A0B81F" w14:textId="77777777">
        <w:trPr>
          <w:jc w:val="center"/>
        </w:trPr>
        <w:tc>
          <w:tcPr>
            <w:tcW w:w="624" w:type="dxa"/>
            <w:shd w:val="clear" w:color="auto" w:fill="F4F6F8"/>
            <w:tcMar>
              <w:top w:w="50" w:type="dxa"/>
              <w:left w:w="100" w:type="dxa"/>
              <w:bottom w:w="50" w:type="dxa"/>
              <w:right w:w="100" w:type="dxa"/>
            </w:tcMar>
          </w:tcPr>
          <w:p w14:paraId="7E43422D"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754EB061" w14:textId="77777777" w:rsidR="009A4FAC" w:rsidRDefault="00000000">
            <w:pPr>
              <w:spacing w:after="20" w:line="252" w:lineRule="auto"/>
            </w:pPr>
            <w:r>
              <w:rPr>
                <w:sz w:val="16"/>
              </w:rPr>
              <w:t>How does Islam highlight human dignity and greatness? Discuss.</w:t>
            </w:r>
          </w:p>
        </w:tc>
        <w:tc>
          <w:tcPr>
            <w:tcW w:w="737" w:type="dxa"/>
            <w:shd w:val="clear" w:color="auto" w:fill="F4F6F8"/>
            <w:tcMar>
              <w:top w:w="50" w:type="dxa"/>
              <w:left w:w="100" w:type="dxa"/>
              <w:bottom w:w="50" w:type="dxa"/>
              <w:right w:w="100" w:type="dxa"/>
            </w:tcMar>
          </w:tcPr>
          <w:p w14:paraId="66D178FD" w14:textId="77777777" w:rsidR="009A4FAC" w:rsidRDefault="00000000">
            <w:pPr>
              <w:spacing w:after="20" w:line="252" w:lineRule="auto"/>
            </w:pPr>
            <w:r>
              <w:rPr>
                <w:sz w:val="16"/>
              </w:rPr>
              <w:t>T4</w:t>
            </w:r>
          </w:p>
        </w:tc>
        <w:tc>
          <w:tcPr>
            <w:tcW w:w="2211" w:type="dxa"/>
            <w:shd w:val="clear" w:color="auto" w:fill="F4F6F8"/>
            <w:tcMar>
              <w:top w:w="50" w:type="dxa"/>
              <w:left w:w="100" w:type="dxa"/>
              <w:bottom w:w="50" w:type="dxa"/>
              <w:right w:w="100" w:type="dxa"/>
            </w:tcMar>
          </w:tcPr>
          <w:p w14:paraId="0D1B7694" w14:textId="77777777" w:rsidR="009A4FAC" w:rsidRDefault="00000000">
            <w:pPr>
              <w:spacing w:after="20" w:line="252" w:lineRule="auto"/>
            </w:pPr>
            <w:r>
              <w:rPr>
                <w:sz w:val="16"/>
              </w:rPr>
              <w:t>Human rights &amp; dignity</w:t>
            </w:r>
          </w:p>
        </w:tc>
      </w:tr>
      <w:tr w:rsidR="009A4FAC" w14:paraId="7B1C0591" w14:textId="77777777">
        <w:trPr>
          <w:jc w:val="center"/>
        </w:trPr>
        <w:tc>
          <w:tcPr>
            <w:tcW w:w="624" w:type="dxa"/>
            <w:tcMar>
              <w:top w:w="50" w:type="dxa"/>
              <w:left w:w="100" w:type="dxa"/>
              <w:bottom w:w="50" w:type="dxa"/>
              <w:right w:w="100" w:type="dxa"/>
            </w:tcMar>
          </w:tcPr>
          <w:p w14:paraId="3DC46B7B"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335C2F04" w14:textId="77777777" w:rsidR="009A4FAC" w:rsidRDefault="00000000">
            <w:pPr>
              <w:spacing w:after="20" w:line="252" w:lineRule="auto"/>
            </w:pPr>
            <w:r>
              <w:rPr>
                <w:sz w:val="16"/>
              </w:rPr>
              <w:t>How can the system of accountability in Pakistan be idealized in the teachings of the Holy Prophet (ﷺ)? Explain.</w:t>
            </w:r>
          </w:p>
        </w:tc>
        <w:tc>
          <w:tcPr>
            <w:tcW w:w="737" w:type="dxa"/>
            <w:tcMar>
              <w:top w:w="50" w:type="dxa"/>
              <w:left w:w="100" w:type="dxa"/>
              <w:bottom w:w="50" w:type="dxa"/>
              <w:right w:w="100" w:type="dxa"/>
            </w:tcMar>
          </w:tcPr>
          <w:p w14:paraId="7284846B" w14:textId="77777777" w:rsidR="009A4FAC" w:rsidRDefault="00000000">
            <w:pPr>
              <w:spacing w:after="20" w:line="252" w:lineRule="auto"/>
            </w:pPr>
            <w:r>
              <w:rPr>
                <w:sz w:val="16"/>
              </w:rPr>
              <w:t>T8</w:t>
            </w:r>
          </w:p>
        </w:tc>
        <w:tc>
          <w:tcPr>
            <w:tcW w:w="2211" w:type="dxa"/>
            <w:tcMar>
              <w:top w:w="50" w:type="dxa"/>
              <w:left w:w="100" w:type="dxa"/>
              <w:bottom w:w="50" w:type="dxa"/>
              <w:right w:w="100" w:type="dxa"/>
            </w:tcMar>
          </w:tcPr>
          <w:p w14:paraId="60D8E026" w14:textId="77777777" w:rsidR="009A4FAC" w:rsidRDefault="00000000">
            <w:pPr>
              <w:spacing w:after="20" w:line="252" w:lineRule="auto"/>
            </w:pPr>
            <w:r>
              <w:rPr>
                <w:sz w:val="16"/>
              </w:rPr>
              <w:t>Accountability (Hisbah)</w:t>
            </w:r>
          </w:p>
        </w:tc>
      </w:tr>
      <w:tr w:rsidR="009A4FAC" w14:paraId="2EE52047" w14:textId="77777777">
        <w:trPr>
          <w:jc w:val="center"/>
        </w:trPr>
        <w:tc>
          <w:tcPr>
            <w:tcW w:w="624" w:type="dxa"/>
            <w:shd w:val="clear" w:color="auto" w:fill="F4F6F8"/>
            <w:tcMar>
              <w:top w:w="50" w:type="dxa"/>
              <w:left w:w="100" w:type="dxa"/>
              <w:bottom w:w="50" w:type="dxa"/>
              <w:right w:w="100" w:type="dxa"/>
            </w:tcMar>
          </w:tcPr>
          <w:p w14:paraId="7D0E7DDD"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2FFF8098" w14:textId="77777777" w:rsidR="009A4FAC" w:rsidRDefault="00000000">
            <w:pPr>
              <w:spacing w:after="20" w:line="252" w:lineRule="auto"/>
            </w:pPr>
            <w:r>
              <w:rPr>
                <w:sz w:val="16"/>
              </w:rPr>
              <w:t>How is it possible to eliminate the religious and political extremism in Pakistan in the light of the teachings of the Holy Prophet (ﷺ)? Explain.</w:t>
            </w:r>
          </w:p>
        </w:tc>
        <w:tc>
          <w:tcPr>
            <w:tcW w:w="737" w:type="dxa"/>
            <w:shd w:val="clear" w:color="auto" w:fill="F4F6F8"/>
            <w:tcMar>
              <w:top w:w="50" w:type="dxa"/>
              <w:left w:w="100" w:type="dxa"/>
              <w:bottom w:w="50" w:type="dxa"/>
              <w:right w:w="100" w:type="dxa"/>
            </w:tcMar>
          </w:tcPr>
          <w:p w14:paraId="77F5240D" w14:textId="77777777" w:rsidR="009A4FAC" w:rsidRDefault="00000000">
            <w:pPr>
              <w:spacing w:after="20" w:line="252" w:lineRule="auto"/>
            </w:pPr>
            <w:r>
              <w:rPr>
                <w:sz w:val="16"/>
              </w:rPr>
              <w:t>T7</w:t>
            </w:r>
          </w:p>
        </w:tc>
        <w:tc>
          <w:tcPr>
            <w:tcW w:w="2211" w:type="dxa"/>
            <w:shd w:val="clear" w:color="auto" w:fill="F4F6F8"/>
            <w:tcMar>
              <w:top w:w="50" w:type="dxa"/>
              <w:left w:w="100" w:type="dxa"/>
              <w:bottom w:w="50" w:type="dxa"/>
              <w:right w:w="100" w:type="dxa"/>
            </w:tcMar>
          </w:tcPr>
          <w:p w14:paraId="127508F3" w14:textId="77777777" w:rsidR="009A4FAC" w:rsidRDefault="00000000">
            <w:pPr>
              <w:spacing w:after="20" w:line="252" w:lineRule="auto"/>
            </w:pPr>
            <w:r>
              <w:rPr>
                <w:sz w:val="16"/>
              </w:rPr>
              <w:t>Extremism &amp; terrorism in Pakistan</w:t>
            </w:r>
          </w:p>
        </w:tc>
      </w:tr>
      <w:tr w:rsidR="009A4FAC" w14:paraId="7F32898F" w14:textId="77777777">
        <w:trPr>
          <w:jc w:val="center"/>
        </w:trPr>
        <w:tc>
          <w:tcPr>
            <w:tcW w:w="624" w:type="dxa"/>
            <w:tcMar>
              <w:top w:w="50" w:type="dxa"/>
              <w:left w:w="100" w:type="dxa"/>
              <w:bottom w:w="50" w:type="dxa"/>
              <w:right w:w="100" w:type="dxa"/>
            </w:tcMar>
          </w:tcPr>
          <w:p w14:paraId="27142101"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4A42FBB4" w14:textId="77777777" w:rsidR="009A4FAC" w:rsidRDefault="00000000">
            <w:pPr>
              <w:spacing w:after="20" w:line="252" w:lineRule="auto"/>
            </w:pPr>
            <w:r>
              <w:rPr>
                <w:sz w:val="16"/>
              </w:rPr>
              <w:t>Write notes on the following: (the two parts could not be recovered from any accessible archive).</w:t>
            </w:r>
          </w:p>
        </w:tc>
        <w:tc>
          <w:tcPr>
            <w:tcW w:w="737" w:type="dxa"/>
            <w:tcMar>
              <w:top w:w="50" w:type="dxa"/>
              <w:left w:w="100" w:type="dxa"/>
              <w:bottom w:w="50" w:type="dxa"/>
              <w:right w:w="100" w:type="dxa"/>
            </w:tcMar>
          </w:tcPr>
          <w:p w14:paraId="06BF0827" w14:textId="77777777" w:rsidR="009A4FAC" w:rsidRDefault="00000000">
            <w:pPr>
              <w:spacing w:after="20" w:line="252" w:lineRule="auto"/>
            </w:pPr>
            <w:r>
              <w:rPr>
                <w:sz w:val="16"/>
              </w:rPr>
              <w:t>—</w:t>
            </w:r>
          </w:p>
        </w:tc>
        <w:tc>
          <w:tcPr>
            <w:tcW w:w="2211" w:type="dxa"/>
            <w:tcMar>
              <w:top w:w="50" w:type="dxa"/>
              <w:left w:w="100" w:type="dxa"/>
              <w:bottom w:w="50" w:type="dxa"/>
              <w:right w:w="100" w:type="dxa"/>
            </w:tcMar>
          </w:tcPr>
          <w:p w14:paraId="69A878E3" w14:textId="77777777" w:rsidR="009A4FAC" w:rsidRDefault="00000000">
            <w:pPr>
              <w:spacing w:after="20" w:line="252" w:lineRule="auto"/>
            </w:pPr>
            <w:r>
              <w:rPr>
                <w:sz w:val="16"/>
              </w:rPr>
              <w:t>Short notes (parts not recovered)</w:t>
            </w:r>
          </w:p>
        </w:tc>
      </w:tr>
    </w:tbl>
    <w:p w14:paraId="50D41EC5" w14:textId="77777777" w:rsidR="009A4FAC" w:rsidRDefault="009A4FAC">
      <w:pPr>
        <w:spacing w:after="40"/>
      </w:pPr>
    </w:p>
    <w:p w14:paraId="74AD5417" w14:textId="77777777" w:rsidR="009A4FAC" w:rsidRDefault="00000000">
      <w:pPr>
        <w:pStyle w:val="Heading3"/>
      </w:pPr>
      <w:bookmarkStart w:id="199" w:name="_Toc241576689"/>
      <w:r>
        <w:t>2025  —  attempt four of seven, 20 marks each</w:t>
      </w:r>
      <w:bookmarkEnd w:id="199"/>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23B8CFF3" w14:textId="77777777">
        <w:trPr>
          <w:tblHeader/>
          <w:jc w:val="center"/>
        </w:trPr>
        <w:tc>
          <w:tcPr>
            <w:tcW w:w="624" w:type="dxa"/>
            <w:shd w:val="clear" w:color="auto" w:fill="1B2A4A"/>
            <w:tcMar>
              <w:top w:w="60" w:type="dxa"/>
              <w:left w:w="100" w:type="dxa"/>
              <w:bottom w:w="60" w:type="dxa"/>
              <w:right w:w="100" w:type="dxa"/>
            </w:tcMar>
          </w:tcPr>
          <w:p w14:paraId="387FDF1B"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1C9EE61A"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16EE3E60"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4CDBB4ED" w14:textId="77777777" w:rsidR="009A4FAC" w:rsidRDefault="00000000">
            <w:pPr>
              <w:spacing w:after="0"/>
            </w:pPr>
            <w:r>
              <w:rPr>
                <w:rFonts w:ascii="Calibri" w:hAnsi="Calibri"/>
                <w:b/>
                <w:color w:val="FFFFFF"/>
                <w:sz w:val="16"/>
              </w:rPr>
              <w:t>Family</w:t>
            </w:r>
          </w:p>
        </w:tc>
      </w:tr>
      <w:tr w:rsidR="009A4FAC" w14:paraId="41A69FB2" w14:textId="77777777">
        <w:trPr>
          <w:jc w:val="center"/>
        </w:trPr>
        <w:tc>
          <w:tcPr>
            <w:tcW w:w="624" w:type="dxa"/>
            <w:tcMar>
              <w:top w:w="50" w:type="dxa"/>
              <w:left w:w="100" w:type="dxa"/>
              <w:bottom w:w="50" w:type="dxa"/>
              <w:right w:w="100" w:type="dxa"/>
            </w:tcMar>
          </w:tcPr>
          <w:p w14:paraId="040E6DAE" w14:textId="77777777" w:rsidR="009A4FAC" w:rsidRDefault="00000000">
            <w:pPr>
              <w:spacing w:after="20" w:line="252" w:lineRule="auto"/>
            </w:pPr>
            <w:r>
              <w:rPr>
                <w:sz w:val="16"/>
              </w:rPr>
              <w:t>Q2</w:t>
            </w:r>
          </w:p>
        </w:tc>
        <w:tc>
          <w:tcPr>
            <w:tcW w:w="5839" w:type="dxa"/>
            <w:tcMar>
              <w:top w:w="50" w:type="dxa"/>
              <w:left w:w="100" w:type="dxa"/>
              <w:bottom w:w="50" w:type="dxa"/>
              <w:right w:w="100" w:type="dxa"/>
            </w:tcMar>
          </w:tcPr>
          <w:p w14:paraId="38925BDE" w14:textId="77777777" w:rsidR="009A4FAC" w:rsidRDefault="00000000">
            <w:pPr>
              <w:spacing w:after="20" w:line="252" w:lineRule="auto"/>
            </w:pPr>
            <w:r>
              <w:rPr>
                <w:sz w:val="16"/>
              </w:rPr>
              <w:t>What is the importance of Makarim Akhlaq (noble morals) in establishing social peace? In this background, how did the Messenger of Allah complete these morals?</w:t>
            </w:r>
          </w:p>
        </w:tc>
        <w:tc>
          <w:tcPr>
            <w:tcW w:w="737" w:type="dxa"/>
            <w:tcMar>
              <w:top w:w="50" w:type="dxa"/>
              <w:left w:w="100" w:type="dxa"/>
              <w:bottom w:w="50" w:type="dxa"/>
              <w:right w:w="100" w:type="dxa"/>
            </w:tcMar>
          </w:tcPr>
          <w:p w14:paraId="61DB1B34" w14:textId="77777777" w:rsidR="009A4FAC" w:rsidRDefault="00000000">
            <w:pPr>
              <w:spacing w:after="20" w:line="252" w:lineRule="auto"/>
            </w:pPr>
            <w:r>
              <w:rPr>
                <w:sz w:val="16"/>
              </w:rPr>
              <w:t>T3</w:t>
            </w:r>
          </w:p>
        </w:tc>
        <w:tc>
          <w:tcPr>
            <w:tcW w:w="2211" w:type="dxa"/>
            <w:tcMar>
              <w:top w:w="50" w:type="dxa"/>
              <w:left w:w="100" w:type="dxa"/>
              <w:bottom w:w="50" w:type="dxa"/>
              <w:right w:w="100" w:type="dxa"/>
            </w:tcMar>
          </w:tcPr>
          <w:p w14:paraId="2DAF85A4" w14:textId="77777777" w:rsidR="009A4FAC" w:rsidRDefault="00000000">
            <w:pPr>
              <w:spacing w:after="20" w:line="252" w:lineRule="auto"/>
            </w:pPr>
            <w:r>
              <w:rPr>
                <w:sz w:val="16"/>
              </w:rPr>
              <w:t>Character: tolerance &amp; morals</w:t>
            </w:r>
          </w:p>
        </w:tc>
      </w:tr>
      <w:tr w:rsidR="009A4FAC" w14:paraId="3C83AA6C" w14:textId="77777777">
        <w:trPr>
          <w:jc w:val="center"/>
        </w:trPr>
        <w:tc>
          <w:tcPr>
            <w:tcW w:w="624" w:type="dxa"/>
            <w:shd w:val="clear" w:color="auto" w:fill="F4F6F8"/>
            <w:tcMar>
              <w:top w:w="50" w:type="dxa"/>
              <w:left w:w="100" w:type="dxa"/>
              <w:bottom w:w="50" w:type="dxa"/>
              <w:right w:w="100" w:type="dxa"/>
            </w:tcMar>
          </w:tcPr>
          <w:p w14:paraId="30495591"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086476B8" w14:textId="77777777" w:rsidR="009A4FAC" w:rsidRDefault="00000000">
            <w:pPr>
              <w:spacing w:after="20" w:line="252" w:lineRule="auto"/>
            </w:pPr>
            <w:r>
              <w:rPr>
                <w:sz w:val="16"/>
              </w:rPr>
              <w:t>What is meant by Farz Kifayah? What is its religious and social significance? In the present era, which affairs are considered to be included in the scope of Farz Kifayah?</w:t>
            </w:r>
          </w:p>
        </w:tc>
        <w:tc>
          <w:tcPr>
            <w:tcW w:w="737" w:type="dxa"/>
            <w:shd w:val="clear" w:color="auto" w:fill="F4F6F8"/>
            <w:tcMar>
              <w:top w:w="50" w:type="dxa"/>
              <w:left w:w="100" w:type="dxa"/>
              <w:bottom w:w="50" w:type="dxa"/>
              <w:right w:w="100" w:type="dxa"/>
            </w:tcMar>
          </w:tcPr>
          <w:p w14:paraId="112B188F" w14:textId="77777777" w:rsidR="009A4FAC" w:rsidRDefault="00000000">
            <w:pPr>
              <w:spacing w:after="20" w:line="252" w:lineRule="auto"/>
            </w:pPr>
            <w:r>
              <w:rPr>
                <w:sz w:val="16"/>
              </w:rPr>
              <w:t>T2</w:t>
            </w:r>
          </w:p>
        </w:tc>
        <w:tc>
          <w:tcPr>
            <w:tcW w:w="2211" w:type="dxa"/>
            <w:shd w:val="clear" w:color="auto" w:fill="F4F6F8"/>
            <w:tcMar>
              <w:top w:w="50" w:type="dxa"/>
              <w:left w:w="100" w:type="dxa"/>
              <w:bottom w:w="50" w:type="dxa"/>
              <w:right w:w="100" w:type="dxa"/>
            </w:tcMar>
          </w:tcPr>
          <w:p w14:paraId="3D59E3C4" w14:textId="77777777" w:rsidR="009A4FAC" w:rsidRDefault="00000000">
            <w:pPr>
              <w:spacing w:after="20" w:line="252" w:lineRule="auto"/>
            </w:pPr>
            <w:r>
              <w:rPr>
                <w:sz w:val="16"/>
              </w:rPr>
              <w:t>Fard Kifayah</w:t>
            </w:r>
          </w:p>
        </w:tc>
      </w:tr>
      <w:tr w:rsidR="009A4FAC" w14:paraId="55126934" w14:textId="77777777">
        <w:trPr>
          <w:jc w:val="center"/>
        </w:trPr>
        <w:tc>
          <w:tcPr>
            <w:tcW w:w="624" w:type="dxa"/>
            <w:tcMar>
              <w:top w:w="50" w:type="dxa"/>
              <w:left w:w="100" w:type="dxa"/>
              <w:bottom w:w="50" w:type="dxa"/>
              <w:right w:w="100" w:type="dxa"/>
            </w:tcMar>
          </w:tcPr>
          <w:p w14:paraId="222DD15F"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52C5DEB6" w14:textId="77777777" w:rsidR="009A4FAC" w:rsidRDefault="00000000">
            <w:pPr>
              <w:spacing w:after="20" w:line="252" w:lineRule="auto"/>
            </w:pPr>
            <w:r>
              <w:rPr>
                <w:sz w:val="16"/>
              </w:rPr>
              <w:t>Determine the status of the classist lifestyle in the light of the teachings of Islam and examine its effects on human society.</w:t>
            </w:r>
          </w:p>
        </w:tc>
        <w:tc>
          <w:tcPr>
            <w:tcW w:w="737" w:type="dxa"/>
            <w:tcMar>
              <w:top w:w="50" w:type="dxa"/>
              <w:left w:w="100" w:type="dxa"/>
              <w:bottom w:w="50" w:type="dxa"/>
              <w:right w:w="100" w:type="dxa"/>
            </w:tcMar>
          </w:tcPr>
          <w:p w14:paraId="0BFDC49C" w14:textId="77777777" w:rsidR="009A4FAC" w:rsidRDefault="00000000">
            <w:pPr>
              <w:spacing w:after="20" w:line="252" w:lineRule="auto"/>
            </w:pPr>
            <w:r>
              <w:rPr>
                <w:sz w:val="16"/>
              </w:rPr>
              <w:t>T5</w:t>
            </w:r>
          </w:p>
        </w:tc>
        <w:tc>
          <w:tcPr>
            <w:tcW w:w="2211" w:type="dxa"/>
            <w:tcMar>
              <w:top w:w="50" w:type="dxa"/>
              <w:left w:w="100" w:type="dxa"/>
              <w:bottom w:w="50" w:type="dxa"/>
              <w:right w:w="100" w:type="dxa"/>
            </w:tcMar>
          </w:tcPr>
          <w:p w14:paraId="216C5C01" w14:textId="77777777" w:rsidR="009A4FAC" w:rsidRDefault="00000000">
            <w:pPr>
              <w:spacing w:after="20" w:line="252" w:lineRule="auto"/>
            </w:pPr>
            <w:r>
              <w:rPr>
                <w:sz w:val="16"/>
              </w:rPr>
              <w:t>Equality &amp; social justice</w:t>
            </w:r>
          </w:p>
        </w:tc>
      </w:tr>
      <w:tr w:rsidR="009A4FAC" w14:paraId="163DDCF7" w14:textId="77777777">
        <w:trPr>
          <w:jc w:val="center"/>
        </w:trPr>
        <w:tc>
          <w:tcPr>
            <w:tcW w:w="624" w:type="dxa"/>
            <w:shd w:val="clear" w:color="auto" w:fill="F4F6F8"/>
            <w:tcMar>
              <w:top w:w="50" w:type="dxa"/>
              <w:left w:w="100" w:type="dxa"/>
              <w:bottom w:w="50" w:type="dxa"/>
              <w:right w:w="100" w:type="dxa"/>
            </w:tcMar>
          </w:tcPr>
          <w:p w14:paraId="3E5ADDBC"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3EF95A13" w14:textId="77777777" w:rsidR="009A4FAC" w:rsidRDefault="00000000">
            <w:pPr>
              <w:spacing w:after="20" w:line="252" w:lineRule="auto"/>
            </w:pPr>
            <w:r>
              <w:rPr>
                <w:sz w:val="16"/>
              </w:rPr>
              <w:t>What are the disadvantages of concentration of wealth? What economic measures has Islam introduced to prevent this concentration of wealth?</w:t>
            </w:r>
          </w:p>
        </w:tc>
        <w:tc>
          <w:tcPr>
            <w:tcW w:w="737" w:type="dxa"/>
            <w:shd w:val="clear" w:color="auto" w:fill="F4F6F8"/>
            <w:tcMar>
              <w:top w:w="50" w:type="dxa"/>
              <w:left w:w="100" w:type="dxa"/>
              <w:bottom w:w="50" w:type="dxa"/>
              <w:right w:w="100" w:type="dxa"/>
            </w:tcMar>
          </w:tcPr>
          <w:p w14:paraId="7F017080" w14:textId="77777777" w:rsidR="009A4FAC" w:rsidRDefault="00000000">
            <w:pPr>
              <w:spacing w:after="20" w:line="252" w:lineRule="auto"/>
            </w:pPr>
            <w:r>
              <w:rPr>
                <w:sz w:val="16"/>
              </w:rPr>
              <w:t>T9</w:t>
            </w:r>
          </w:p>
        </w:tc>
        <w:tc>
          <w:tcPr>
            <w:tcW w:w="2211" w:type="dxa"/>
            <w:shd w:val="clear" w:color="auto" w:fill="F4F6F8"/>
            <w:tcMar>
              <w:top w:w="50" w:type="dxa"/>
              <w:left w:w="100" w:type="dxa"/>
              <w:bottom w:w="50" w:type="dxa"/>
              <w:right w:w="100" w:type="dxa"/>
            </w:tcMar>
          </w:tcPr>
          <w:p w14:paraId="7545EA63" w14:textId="77777777" w:rsidR="009A4FAC" w:rsidRDefault="00000000">
            <w:pPr>
              <w:spacing w:after="20" w:line="252" w:lineRule="auto"/>
            </w:pPr>
            <w:r>
              <w:rPr>
                <w:sz w:val="16"/>
              </w:rPr>
              <w:t>Economic system</w:t>
            </w:r>
          </w:p>
        </w:tc>
      </w:tr>
      <w:tr w:rsidR="009A4FAC" w14:paraId="57C83A31" w14:textId="77777777">
        <w:trPr>
          <w:jc w:val="center"/>
        </w:trPr>
        <w:tc>
          <w:tcPr>
            <w:tcW w:w="624" w:type="dxa"/>
            <w:tcMar>
              <w:top w:w="50" w:type="dxa"/>
              <w:left w:w="100" w:type="dxa"/>
              <w:bottom w:w="50" w:type="dxa"/>
              <w:right w:w="100" w:type="dxa"/>
            </w:tcMar>
          </w:tcPr>
          <w:p w14:paraId="5E52B317"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25AD5E83" w14:textId="77777777" w:rsidR="009A4FAC" w:rsidRDefault="00000000">
            <w:pPr>
              <w:spacing w:after="20" w:line="252" w:lineRule="auto"/>
            </w:pPr>
            <w:r>
              <w:rPr>
                <w:sz w:val="16"/>
              </w:rPr>
              <w:t>Discuss the contents of the peace agreements made during the Prophet's era, identifying the parties to those agreements.</w:t>
            </w:r>
          </w:p>
        </w:tc>
        <w:tc>
          <w:tcPr>
            <w:tcW w:w="737" w:type="dxa"/>
            <w:tcMar>
              <w:top w:w="50" w:type="dxa"/>
              <w:left w:w="100" w:type="dxa"/>
              <w:bottom w:w="50" w:type="dxa"/>
              <w:right w:w="100" w:type="dxa"/>
            </w:tcMar>
          </w:tcPr>
          <w:p w14:paraId="070F8350" w14:textId="77777777" w:rsidR="009A4FAC" w:rsidRDefault="00000000">
            <w:pPr>
              <w:spacing w:after="20" w:line="252" w:lineRule="auto"/>
            </w:pPr>
            <w:r>
              <w:rPr>
                <w:sz w:val="16"/>
              </w:rPr>
              <w:t>T3</w:t>
            </w:r>
          </w:p>
        </w:tc>
        <w:tc>
          <w:tcPr>
            <w:tcW w:w="2211" w:type="dxa"/>
            <w:tcMar>
              <w:top w:w="50" w:type="dxa"/>
              <w:left w:w="100" w:type="dxa"/>
              <w:bottom w:w="50" w:type="dxa"/>
              <w:right w:w="100" w:type="dxa"/>
            </w:tcMar>
          </w:tcPr>
          <w:p w14:paraId="792D3E9E" w14:textId="77777777" w:rsidR="009A4FAC" w:rsidRDefault="00000000">
            <w:pPr>
              <w:spacing w:after="20" w:line="252" w:lineRule="auto"/>
            </w:pPr>
            <w:r>
              <w:rPr>
                <w:sz w:val="16"/>
              </w:rPr>
              <w:t>Peace maker</w:t>
            </w:r>
          </w:p>
        </w:tc>
      </w:tr>
      <w:tr w:rsidR="009A4FAC" w14:paraId="3E0F8995" w14:textId="77777777">
        <w:trPr>
          <w:jc w:val="center"/>
        </w:trPr>
        <w:tc>
          <w:tcPr>
            <w:tcW w:w="624" w:type="dxa"/>
            <w:shd w:val="clear" w:color="auto" w:fill="F4F6F8"/>
            <w:tcMar>
              <w:top w:w="50" w:type="dxa"/>
              <w:left w:w="100" w:type="dxa"/>
              <w:bottom w:w="50" w:type="dxa"/>
              <w:right w:w="100" w:type="dxa"/>
            </w:tcMar>
          </w:tcPr>
          <w:p w14:paraId="376D6150"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7A3B0909" w14:textId="77777777" w:rsidR="009A4FAC" w:rsidRDefault="00000000">
            <w:pPr>
              <w:spacing w:after="20" w:line="252" w:lineRule="auto"/>
            </w:pPr>
            <w:r>
              <w:rPr>
                <w:sz w:val="16"/>
              </w:rPr>
              <w:t>Discuss religious tolerance in the context of post-Prophetic Muslim history.</w:t>
            </w:r>
          </w:p>
        </w:tc>
        <w:tc>
          <w:tcPr>
            <w:tcW w:w="737" w:type="dxa"/>
            <w:shd w:val="clear" w:color="auto" w:fill="F4F6F8"/>
            <w:tcMar>
              <w:top w:w="50" w:type="dxa"/>
              <w:left w:w="100" w:type="dxa"/>
              <w:bottom w:w="50" w:type="dxa"/>
              <w:right w:w="100" w:type="dxa"/>
            </w:tcMar>
          </w:tcPr>
          <w:p w14:paraId="45D68958" w14:textId="77777777" w:rsidR="009A4FAC" w:rsidRDefault="00000000">
            <w:pPr>
              <w:spacing w:after="20" w:line="252" w:lineRule="auto"/>
            </w:pPr>
            <w:r>
              <w:rPr>
                <w:sz w:val="16"/>
              </w:rPr>
              <w:t>T5</w:t>
            </w:r>
          </w:p>
        </w:tc>
        <w:tc>
          <w:tcPr>
            <w:tcW w:w="2211" w:type="dxa"/>
            <w:shd w:val="clear" w:color="auto" w:fill="F4F6F8"/>
            <w:tcMar>
              <w:top w:w="50" w:type="dxa"/>
              <w:left w:w="100" w:type="dxa"/>
              <w:bottom w:w="50" w:type="dxa"/>
              <w:right w:w="100" w:type="dxa"/>
            </w:tcMar>
          </w:tcPr>
          <w:p w14:paraId="525FBE2C" w14:textId="77777777" w:rsidR="009A4FAC" w:rsidRDefault="00000000">
            <w:pPr>
              <w:spacing w:after="20" w:line="252" w:lineRule="auto"/>
            </w:pPr>
            <w:r>
              <w:rPr>
                <w:sz w:val="16"/>
              </w:rPr>
              <w:t>Tolerance in Muslim history</w:t>
            </w:r>
          </w:p>
        </w:tc>
      </w:tr>
      <w:tr w:rsidR="009A4FAC" w14:paraId="38C2C82C" w14:textId="77777777">
        <w:trPr>
          <w:jc w:val="center"/>
        </w:trPr>
        <w:tc>
          <w:tcPr>
            <w:tcW w:w="624" w:type="dxa"/>
            <w:tcMar>
              <w:top w:w="50" w:type="dxa"/>
              <w:left w:w="100" w:type="dxa"/>
              <w:bottom w:w="50" w:type="dxa"/>
              <w:right w:w="100" w:type="dxa"/>
            </w:tcMar>
          </w:tcPr>
          <w:p w14:paraId="751DECAC"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180D70A2" w14:textId="77777777" w:rsidR="009A4FAC" w:rsidRDefault="00000000">
            <w:pPr>
              <w:spacing w:after="20" w:line="252" w:lineRule="auto"/>
            </w:pPr>
            <w:r>
              <w:rPr>
                <w:sz w:val="16"/>
              </w:rPr>
              <w:t>What views are found in today's Muslim circles about Western Civilization? Identify and analyze them.</w:t>
            </w:r>
          </w:p>
        </w:tc>
        <w:tc>
          <w:tcPr>
            <w:tcW w:w="737" w:type="dxa"/>
            <w:tcMar>
              <w:top w:w="50" w:type="dxa"/>
              <w:left w:w="100" w:type="dxa"/>
              <w:bottom w:w="50" w:type="dxa"/>
              <w:right w:w="100" w:type="dxa"/>
            </w:tcMar>
          </w:tcPr>
          <w:p w14:paraId="56A6AAC7" w14:textId="77777777" w:rsidR="009A4FAC" w:rsidRDefault="00000000">
            <w:pPr>
              <w:spacing w:after="20" w:line="252" w:lineRule="auto"/>
            </w:pPr>
            <w:r>
              <w:rPr>
                <w:sz w:val="16"/>
              </w:rPr>
              <w:t>T6</w:t>
            </w:r>
          </w:p>
        </w:tc>
        <w:tc>
          <w:tcPr>
            <w:tcW w:w="2211" w:type="dxa"/>
            <w:tcMar>
              <w:top w:w="50" w:type="dxa"/>
              <w:left w:w="100" w:type="dxa"/>
              <w:bottom w:w="50" w:type="dxa"/>
              <w:right w:w="100" w:type="dxa"/>
            </w:tcMar>
          </w:tcPr>
          <w:p w14:paraId="52F26969" w14:textId="77777777" w:rsidR="009A4FAC" w:rsidRDefault="00000000">
            <w:pPr>
              <w:spacing w:after="20" w:line="252" w:lineRule="auto"/>
            </w:pPr>
            <w:r>
              <w:rPr>
                <w:sz w:val="16"/>
              </w:rPr>
              <w:t>Islam &amp; the West</w:t>
            </w:r>
          </w:p>
        </w:tc>
      </w:tr>
    </w:tbl>
    <w:p w14:paraId="23861076" w14:textId="77777777" w:rsidR="009A4FAC" w:rsidRDefault="009A4FAC">
      <w:pPr>
        <w:spacing w:after="40"/>
      </w:pPr>
    </w:p>
    <w:p w14:paraId="6932357D" w14:textId="77777777" w:rsidR="009A4FAC" w:rsidRDefault="00000000">
      <w:pPr>
        <w:pStyle w:val="Heading3"/>
      </w:pPr>
      <w:bookmarkStart w:id="200" w:name="_Toc241576690"/>
      <w:r>
        <w:t>2026  —  attempt four of seven, 20 marks each</w:t>
      </w:r>
      <w:bookmarkEnd w:id="200"/>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24"/>
        <w:gridCol w:w="5840"/>
        <w:gridCol w:w="737"/>
        <w:gridCol w:w="2211"/>
      </w:tblGrid>
      <w:tr w:rsidR="009A4FAC" w14:paraId="0E642A8C" w14:textId="77777777">
        <w:trPr>
          <w:tblHeader/>
          <w:jc w:val="center"/>
        </w:trPr>
        <w:tc>
          <w:tcPr>
            <w:tcW w:w="624" w:type="dxa"/>
            <w:shd w:val="clear" w:color="auto" w:fill="1B2A4A"/>
            <w:tcMar>
              <w:top w:w="60" w:type="dxa"/>
              <w:left w:w="100" w:type="dxa"/>
              <w:bottom w:w="60" w:type="dxa"/>
              <w:right w:w="100" w:type="dxa"/>
            </w:tcMar>
          </w:tcPr>
          <w:p w14:paraId="463AE635" w14:textId="77777777" w:rsidR="009A4FAC" w:rsidRDefault="00000000">
            <w:pPr>
              <w:spacing w:after="0"/>
            </w:pPr>
            <w:r>
              <w:rPr>
                <w:rFonts w:ascii="Calibri" w:hAnsi="Calibri"/>
                <w:b/>
                <w:color w:val="FFFFFF"/>
                <w:sz w:val="16"/>
              </w:rPr>
              <w:t>Q</w:t>
            </w:r>
          </w:p>
        </w:tc>
        <w:tc>
          <w:tcPr>
            <w:tcW w:w="5839" w:type="dxa"/>
            <w:shd w:val="clear" w:color="auto" w:fill="1B2A4A"/>
            <w:tcMar>
              <w:top w:w="60" w:type="dxa"/>
              <w:left w:w="100" w:type="dxa"/>
              <w:bottom w:w="60" w:type="dxa"/>
              <w:right w:w="100" w:type="dxa"/>
            </w:tcMar>
          </w:tcPr>
          <w:p w14:paraId="5C9E6B60" w14:textId="77777777" w:rsidR="009A4FAC" w:rsidRDefault="00000000">
            <w:pPr>
              <w:spacing w:after="0"/>
            </w:pPr>
            <w:r>
              <w:rPr>
                <w:rFonts w:ascii="Calibri" w:hAnsi="Calibri"/>
                <w:b/>
                <w:color w:val="FFFFFF"/>
                <w:sz w:val="16"/>
              </w:rPr>
              <w:t>Question</w:t>
            </w:r>
          </w:p>
        </w:tc>
        <w:tc>
          <w:tcPr>
            <w:tcW w:w="737" w:type="dxa"/>
            <w:shd w:val="clear" w:color="auto" w:fill="1B2A4A"/>
            <w:tcMar>
              <w:top w:w="60" w:type="dxa"/>
              <w:left w:w="100" w:type="dxa"/>
              <w:bottom w:w="60" w:type="dxa"/>
              <w:right w:w="100" w:type="dxa"/>
            </w:tcMar>
          </w:tcPr>
          <w:p w14:paraId="448A1FD6" w14:textId="77777777" w:rsidR="009A4FAC" w:rsidRDefault="00000000">
            <w:pPr>
              <w:spacing w:after="0"/>
            </w:pPr>
            <w:r>
              <w:rPr>
                <w:rFonts w:ascii="Calibri" w:hAnsi="Calibri"/>
                <w:b/>
                <w:color w:val="FFFFFF"/>
                <w:sz w:val="16"/>
              </w:rPr>
              <w:t>Topic</w:t>
            </w:r>
          </w:p>
        </w:tc>
        <w:tc>
          <w:tcPr>
            <w:tcW w:w="2211" w:type="dxa"/>
            <w:shd w:val="clear" w:color="auto" w:fill="1B2A4A"/>
            <w:tcMar>
              <w:top w:w="60" w:type="dxa"/>
              <w:left w:w="100" w:type="dxa"/>
              <w:bottom w:w="60" w:type="dxa"/>
              <w:right w:w="100" w:type="dxa"/>
            </w:tcMar>
          </w:tcPr>
          <w:p w14:paraId="01F4260B" w14:textId="77777777" w:rsidR="009A4FAC" w:rsidRDefault="00000000">
            <w:pPr>
              <w:spacing w:after="0"/>
            </w:pPr>
            <w:r>
              <w:rPr>
                <w:rFonts w:ascii="Calibri" w:hAnsi="Calibri"/>
                <w:b/>
                <w:color w:val="FFFFFF"/>
                <w:sz w:val="16"/>
              </w:rPr>
              <w:t>Family</w:t>
            </w:r>
          </w:p>
        </w:tc>
      </w:tr>
      <w:tr w:rsidR="009A4FAC" w14:paraId="57344170" w14:textId="77777777">
        <w:trPr>
          <w:jc w:val="center"/>
        </w:trPr>
        <w:tc>
          <w:tcPr>
            <w:tcW w:w="624" w:type="dxa"/>
            <w:tcMar>
              <w:top w:w="50" w:type="dxa"/>
              <w:left w:w="100" w:type="dxa"/>
              <w:bottom w:w="50" w:type="dxa"/>
              <w:right w:w="100" w:type="dxa"/>
            </w:tcMar>
          </w:tcPr>
          <w:p w14:paraId="33C0F954" w14:textId="77777777" w:rsidR="009A4FAC" w:rsidRDefault="00000000">
            <w:pPr>
              <w:spacing w:after="20" w:line="252" w:lineRule="auto"/>
            </w:pPr>
            <w:r>
              <w:rPr>
                <w:sz w:val="16"/>
              </w:rPr>
              <w:lastRenderedPageBreak/>
              <w:t>Q2</w:t>
            </w:r>
          </w:p>
        </w:tc>
        <w:tc>
          <w:tcPr>
            <w:tcW w:w="5839" w:type="dxa"/>
            <w:tcMar>
              <w:top w:w="50" w:type="dxa"/>
              <w:left w:w="100" w:type="dxa"/>
              <w:bottom w:w="50" w:type="dxa"/>
              <w:right w:w="100" w:type="dxa"/>
            </w:tcMar>
          </w:tcPr>
          <w:p w14:paraId="0D29EC67" w14:textId="77777777" w:rsidR="009A4FAC" w:rsidRDefault="00000000">
            <w:pPr>
              <w:spacing w:after="20" w:line="252" w:lineRule="auto"/>
            </w:pPr>
            <w:r>
              <w:rPr>
                <w:sz w:val="16"/>
              </w:rPr>
              <w:t>Provide a comparative and critical analysis of the human rights granted by Islam with those enshrined in the Universal Declaration of Human Rights (UDHR).</w:t>
            </w:r>
          </w:p>
        </w:tc>
        <w:tc>
          <w:tcPr>
            <w:tcW w:w="737" w:type="dxa"/>
            <w:tcMar>
              <w:top w:w="50" w:type="dxa"/>
              <w:left w:w="100" w:type="dxa"/>
              <w:bottom w:w="50" w:type="dxa"/>
              <w:right w:w="100" w:type="dxa"/>
            </w:tcMar>
          </w:tcPr>
          <w:p w14:paraId="1C5ED994" w14:textId="77777777" w:rsidR="009A4FAC" w:rsidRDefault="00000000">
            <w:pPr>
              <w:spacing w:after="20" w:line="252" w:lineRule="auto"/>
            </w:pPr>
            <w:r>
              <w:rPr>
                <w:sz w:val="16"/>
              </w:rPr>
              <w:t>T4</w:t>
            </w:r>
          </w:p>
        </w:tc>
        <w:tc>
          <w:tcPr>
            <w:tcW w:w="2211" w:type="dxa"/>
            <w:tcMar>
              <w:top w:w="50" w:type="dxa"/>
              <w:left w:w="100" w:type="dxa"/>
              <w:bottom w:w="50" w:type="dxa"/>
              <w:right w:w="100" w:type="dxa"/>
            </w:tcMar>
          </w:tcPr>
          <w:p w14:paraId="7DCDB20B" w14:textId="77777777" w:rsidR="009A4FAC" w:rsidRDefault="00000000">
            <w:pPr>
              <w:spacing w:after="20" w:line="252" w:lineRule="auto"/>
            </w:pPr>
            <w:r>
              <w:rPr>
                <w:sz w:val="16"/>
              </w:rPr>
              <w:t>Human rights &amp; dignity</w:t>
            </w:r>
          </w:p>
        </w:tc>
      </w:tr>
      <w:tr w:rsidR="009A4FAC" w14:paraId="42A82BA7" w14:textId="77777777">
        <w:trPr>
          <w:jc w:val="center"/>
        </w:trPr>
        <w:tc>
          <w:tcPr>
            <w:tcW w:w="624" w:type="dxa"/>
            <w:shd w:val="clear" w:color="auto" w:fill="F4F6F8"/>
            <w:tcMar>
              <w:top w:w="50" w:type="dxa"/>
              <w:left w:w="100" w:type="dxa"/>
              <w:bottom w:w="50" w:type="dxa"/>
              <w:right w:w="100" w:type="dxa"/>
            </w:tcMar>
          </w:tcPr>
          <w:p w14:paraId="0ABF3FAE" w14:textId="77777777" w:rsidR="009A4FAC" w:rsidRDefault="00000000">
            <w:pPr>
              <w:spacing w:after="20" w:line="252" w:lineRule="auto"/>
            </w:pPr>
            <w:r>
              <w:rPr>
                <w:sz w:val="16"/>
              </w:rPr>
              <w:t>Q3</w:t>
            </w:r>
          </w:p>
        </w:tc>
        <w:tc>
          <w:tcPr>
            <w:tcW w:w="5839" w:type="dxa"/>
            <w:shd w:val="clear" w:color="auto" w:fill="F4F6F8"/>
            <w:tcMar>
              <w:top w:w="50" w:type="dxa"/>
              <w:left w:w="100" w:type="dxa"/>
              <w:bottom w:w="50" w:type="dxa"/>
              <w:right w:w="100" w:type="dxa"/>
            </w:tcMar>
          </w:tcPr>
          <w:p w14:paraId="65FAAF74" w14:textId="77777777" w:rsidR="009A4FAC" w:rsidRDefault="00000000">
            <w:pPr>
              <w:spacing w:after="20" w:line="252" w:lineRule="auto"/>
            </w:pPr>
            <w:r>
              <w:rPr>
                <w:sz w:val="16"/>
              </w:rPr>
              <w:t>In the light of the plight of Indian and Kashmiri Muslims, discuss the justification and demands of the Two-Nation Theory.</w:t>
            </w:r>
          </w:p>
        </w:tc>
        <w:tc>
          <w:tcPr>
            <w:tcW w:w="737" w:type="dxa"/>
            <w:shd w:val="clear" w:color="auto" w:fill="F4F6F8"/>
            <w:tcMar>
              <w:top w:w="50" w:type="dxa"/>
              <w:left w:w="100" w:type="dxa"/>
              <w:bottom w:w="50" w:type="dxa"/>
              <w:right w:w="100" w:type="dxa"/>
            </w:tcMar>
          </w:tcPr>
          <w:p w14:paraId="5D29ECA6" w14:textId="77777777" w:rsidR="009A4FAC" w:rsidRDefault="00000000">
            <w:pPr>
              <w:spacing w:after="20" w:line="252" w:lineRule="auto"/>
            </w:pPr>
            <w:r>
              <w:rPr>
                <w:sz w:val="16"/>
              </w:rPr>
              <w:t>T6</w:t>
            </w:r>
          </w:p>
        </w:tc>
        <w:tc>
          <w:tcPr>
            <w:tcW w:w="2211" w:type="dxa"/>
            <w:shd w:val="clear" w:color="auto" w:fill="F4F6F8"/>
            <w:tcMar>
              <w:top w:w="50" w:type="dxa"/>
              <w:left w:w="100" w:type="dxa"/>
              <w:bottom w:w="50" w:type="dxa"/>
              <w:right w:w="100" w:type="dxa"/>
            </w:tcMar>
          </w:tcPr>
          <w:p w14:paraId="2C6891A5" w14:textId="77777777" w:rsidR="009A4FAC" w:rsidRDefault="00000000">
            <w:pPr>
              <w:spacing w:after="20" w:line="252" w:lineRule="auto"/>
            </w:pPr>
            <w:r>
              <w:rPr>
                <w:sz w:val="16"/>
              </w:rPr>
              <w:t>Pakistan &amp; Islam</w:t>
            </w:r>
          </w:p>
        </w:tc>
      </w:tr>
      <w:tr w:rsidR="009A4FAC" w14:paraId="31FD1A8C" w14:textId="77777777">
        <w:trPr>
          <w:jc w:val="center"/>
        </w:trPr>
        <w:tc>
          <w:tcPr>
            <w:tcW w:w="624" w:type="dxa"/>
            <w:tcMar>
              <w:top w:w="50" w:type="dxa"/>
              <w:left w:w="100" w:type="dxa"/>
              <w:bottom w:w="50" w:type="dxa"/>
              <w:right w:w="100" w:type="dxa"/>
            </w:tcMar>
          </w:tcPr>
          <w:p w14:paraId="489F6ECC" w14:textId="77777777" w:rsidR="009A4FAC" w:rsidRDefault="00000000">
            <w:pPr>
              <w:spacing w:after="20" w:line="252" w:lineRule="auto"/>
            </w:pPr>
            <w:r>
              <w:rPr>
                <w:sz w:val="16"/>
              </w:rPr>
              <w:t>Q4</w:t>
            </w:r>
          </w:p>
        </w:tc>
        <w:tc>
          <w:tcPr>
            <w:tcW w:w="5839" w:type="dxa"/>
            <w:tcMar>
              <w:top w:w="50" w:type="dxa"/>
              <w:left w:w="100" w:type="dxa"/>
              <w:bottom w:w="50" w:type="dxa"/>
              <w:right w:w="100" w:type="dxa"/>
            </w:tcMar>
          </w:tcPr>
          <w:p w14:paraId="276A6CBD" w14:textId="77777777" w:rsidR="009A4FAC" w:rsidRDefault="00000000">
            <w:pPr>
              <w:spacing w:after="20" w:line="252" w:lineRule="auto"/>
            </w:pPr>
            <w:r>
              <w:rPr>
                <w:sz w:val="16"/>
              </w:rPr>
              <w:t>Explain how Western civilization has influenced Islamic civilization. Discuss the measures to protect Muslim societies from the negative impacts of Western culture.</w:t>
            </w:r>
          </w:p>
        </w:tc>
        <w:tc>
          <w:tcPr>
            <w:tcW w:w="737" w:type="dxa"/>
            <w:tcMar>
              <w:top w:w="50" w:type="dxa"/>
              <w:left w:w="100" w:type="dxa"/>
              <w:bottom w:w="50" w:type="dxa"/>
              <w:right w:w="100" w:type="dxa"/>
            </w:tcMar>
          </w:tcPr>
          <w:p w14:paraId="38DA6654" w14:textId="77777777" w:rsidR="009A4FAC" w:rsidRDefault="00000000">
            <w:pPr>
              <w:spacing w:after="20" w:line="252" w:lineRule="auto"/>
            </w:pPr>
            <w:r>
              <w:rPr>
                <w:sz w:val="16"/>
              </w:rPr>
              <w:t>T6</w:t>
            </w:r>
          </w:p>
        </w:tc>
        <w:tc>
          <w:tcPr>
            <w:tcW w:w="2211" w:type="dxa"/>
            <w:tcMar>
              <w:top w:w="50" w:type="dxa"/>
              <w:left w:w="100" w:type="dxa"/>
              <w:bottom w:w="50" w:type="dxa"/>
              <w:right w:w="100" w:type="dxa"/>
            </w:tcMar>
          </w:tcPr>
          <w:p w14:paraId="2D946BEC" w14:textId="77777777" w:rsidR="009A4FAC" w:rsidRDefault="00000000">
            <w:pPr>
              <w:spacing w:after="20" w:line="252" w:lineRule="auto"/>
            </w:pPr>
            <w:r>
              <w:rPr>
                <w:sz w:val="16"/>
              </w:rPr>
              <w:t>Islam &amp; the West</w:t>
            </w:r>
          </w:p>
        </w:tc>
      </w:tr>
      <w:tr w:rsidR="009A4FAC" w14:paraId="29568902" w14:textId="77777777">
        <w:trPr>
          <w:jc w:val="center"/>
        </w:trPr>
        <w:tc>
          <w:tcPr>
            <w:tcW w:w="624" w:type="dxa"/>
            <w:shd w:val="clear" w:color="auto" w:fill="F4F6F8"/>
            <w:tcMar>
              <w:top w:w="50" w:type="dxa"/>
              <w:left w:w="100" w:type="dxa"/>
              <w:bottom w:w="50" w:type="dxa"/>
              <w:right w:w="100" w:type="dxa"/>
            </w:tcMar>
          </w:tcPr>
          <w:p w14:paraId="55F03038" w14:textId="77777777" w:rsidR="009A4FAC" w:rsidRDefault="00000000">
            <w:pPr>
              <w:spacing w:after="20" w:line="252" w:lineRule="auto"/>
            </w:pPr>
            <w:r>
              <w:rPr>
                <w:sz w:val="16"/>
              </w:rPr>
              <w:t>Q5</w:t>
            </w:r>
          </w:p>
        </w:tc>
        <w:tc>
          <w:tcPr>
            <w:tcW w:w="5839" w:type="dxa"/>
            <w:shd w:val="clear" w:color="auto" w:fill="F4F6F8"/>
            <w:tcMar>
              <w:top w:w="50" w:type="dxa"/>
              <w:left w:w="100" w:type="dxa"/>
              <w:bottom w:w="50" w:type="dxa"/>
              <w:right w:w="100" w:type="dxa"/>
            </w:tcMar>
          </w:tcPr>
          <w:p w14:paraId="7A76B97E" w14:textId="77777777" w:rsidR="009A4FAC" w:rsidRDefault="00000000">
            <w:pPr>
              <w:spacing w:after="20" w:line="252" w:lineRule="auto"/>
            </w:pPr>
            <w:r>
              <w:rPr>
                <w:sz w:val="16"/>
              </w:rPr>
              <w:t>What are the rational arguments for the existence of Allah? Explain the impacts of the belief in monotheism on human life.</w:t>
            </w:r>
          </w:p>
        </w:tc>
        <w:tc>
          <w:tcPr>
            <w:tcW w:w="737" w:type="dxa"/>
            <w:shd w:val="clear" w:color="auto" w:fill="F4F6F8"/>
            <w:tcMar>
              <w:top w:w="50" w:type="dxa"/>
              <w:left w:w="100" w:type="dxa"/>
              <w:bottom w:w="50" w:type="dxa"/>
              <w:right w:w="100" w:type="dxa"/>
            </w:tcMar>
          </w:tcPr>
          <w:p w14:paraId="37B71F38" w14:textId="77777777" w:rsidR="009A4FAC" w:rsidRDefault="00000000">
            <w:pPr>
              <w:spacing w:after="20" w:line="252" w:lineRule="auto"/>
            </w:pPr>
            <w:r>
              <w:rPr>
                <w:sz w:val="16"/>
              </w:rPr>
              <w:t>T1</w:t>
            </w:r>
          </w:p>
        </w:tc>
        <w:tc>
          <w:tcPr>
            <w:tcW w:w="2211" w:type="dxa"/>
            <w:shd w:val="clear" w:color="auto" w:fill="F4F6F8"/>
            <w:tcMar>
              <w:top w:w="50" w:type="dxa"/>
              <w:left w:w="100" w:type="dxa"/>
              <w:bottom w:w="50" w:type="dxa"/>
              <w:right w:w="100" w:type="dxa"/>
            </w:tcMar>
          </w:tcPr>
          <w:p w14:paraId="07357858" w14:textId="77777777" w:rsidR="009A4FAC" w:rsidRDefault="00000000">
            <w:pPr>
              <w:spacing w:after="20" w:line="252" w:lineRule="auto"/>
            </w:pPr>
            <w:r>
              <w:rPr>
                <w:sz w:val="16"/>
              </w:rPr>
              <w:t>Tawhid</w:t>
            </w:r>
          </w:p>
        </w:tc>
      </w:tr>
      <w:tr w:rsidR="009A4FAC" w14:paraId="2EE0237B" w14:textId="77777777">
        <w:trPr>
          <w:jc w:val="center"/>
        </w:trPr>
        <w:tc>
          <w:tcPr>
            <w:tcW w:w="624" w:type="dxa"/>
            <w:tcMar>
              <w:top w:w="50" w:type="dxa"/>
              <w:left w:w="100" w:type="dxa"/>
              <w:bottom w:w="50" w:type="dxa"/>
              <w:right w:w="100" w:type="dxa"/>
            </w:tcMar>
          </w:tcPr>
          <w:p w14:paraId="77D2DEAD" w14:textId="77777777" w:rsidR="009A4FAC" w:rsidRDefault="00000000">
            <w:pPr>
              <w:spacing w:after="20" w:line="252" w:lineRule="auto"/>
            </w:pPr>
            <w:r>
              <w:rPr>
                <w:sz w:val="16"/>
              </w:rPr>
              <w:t>Q6</w:t>
            </w:r>
          </w:p>
        </w:tc>
        <w:tc>
          <w:tcPr>
            <w:tcW w:w="5839" w:type="dxa"/>
            <w:tcMar>
              <w:top w:w="50" w:type="dxa"/>
              <w:left w:w="100" w:type="dxa"/>
              <w:bottom w:w="50" w:type="dxa"/>
              <w:right w:w="100" w:type="dxa"/>
            </w:tcMar>
          </w:tcPr>
          <w:p w14:paraId="6FB58197" w14:textId="77777777" w:rsidR="009A4FAC" w:rsidRDefault="00000000">
            <w:pPr>
              <w:spacing w:after="20" w:line="252" w:lineRule="auto"/>
            </w:pPr>
            <w:r>
              <w:rPr>
                <w:sz w:val="16"/>
              </w:rPr>
              <w:t>Explain the concept of accountability in the Islamic system. Demonstrate with examples that the practices of the Rashidun Caliphs in this perspective set the highest standard.</w:t>
            </w:r>
          </w:p>
        </w:tc>
        <w:tc>
          <w:tcPr>
            <w:tcW w:w="737" w:type="dxa"/>
            <w:tcMar>
              <w:top w:w="50" w:type="dxa"/>
              <w:left w:w="100" w:type="dxa"/>
              <w:bottom w:w="50" w:type="dxa"/>
              <w:right w:w="100" w:type="dxa"/>
            </w:tcMar>
          </w:tcPr>
          <w:p w14:paraId="21396988" w14:textId="77777777" w:rsidR="009A4FAC" w:rsidRDefault="00000000">
            <w:pPr>
              <w:spacing w:after="20" w:line="252" w:lineRule="auto"/>
            </w:pPr>
            <w:r>
              <w:rPr>
                <w:sz w:val="16"/>
              </w:rPr>
              <w:t>T8</w:t>
            </w:r>
          </w:p>
        </w:tc>
        <w:tc>
          <w:tcPr>
            <w:tcW w:w="2211" w:type="dxa"/>
            <w:tcMar>
              <w:top w:w="50" w:type="dxa"/>
              <w:left w:w="100" w:type="dxa"/>
              <w:bottom w:w="50" w:type="dxa"/>
              <w:right w:w="100" w:type="dxa"/>
            </w:tcMar>
          </w:tcPr>
          <w:p w14:paraId="32923AA2" w14:textId="77777777" w:rsidR="009A4FAC" w:rsidRDefault="00000000">
            <w:pPr>
              <w:spacing w:after="20" w:line="252" w:lineRule="auto"/>
            </w:pPr>
            <w:r>
              <w:rPr>
                <w:sz w:val="16"/>
              </w:rPr>
              <w:t>Accountability (Hisbah)</w:t>
            </w:r>
          </w:p>
        </w:tc>
      </w:tr>
      <w:tr w:rsidR="009A4FAC" w14:paraId="645EB0BB" w14:textId="77777777">
        <w:trPr>
          <w:jc w:val="center"/>
        </w:trPr>
        <w:tc>
          <w:tcPr>
            <w:tcW w:w="624" w:type="dxa"/>
            <w:shd w:val="clear" w:color="auto" w:fill="F4F6F8"/>
            <w:tcMar>
              <w:top w:w="50" w:type="dxa"/>
              <w:left w:w="100" w:type="dxa"/>
              <w:bottom w:w="50" w:type="dxa"/>
              <w:right w:w="100" w:type="dxa"/>
            </w:tcMar>
          </w:tcPr>
          <w:p w14:paraId="67BDFC39" w14:textId="77777777" w:rsidR="009A4FAC" w:rsidRDefault="00000000">
            <w:pPr>
              <w:spacing w:after="20" w:line="252" w:lineRule="auto"/>
            </w:pPr>
            <w:r>
              <w:rPr>
                <w:sz w:val="16"/>
              </w:rPr>
              <w:t>Q7</w:t>
            </w:r>
          </w:p>
        </w:tc>
        <w:tc>
          <w:tcPr>
            <w:tcW w:w="5839" w:type="dxa"/>
            <w:shd w:val="clear" w:color="auto" w:fill="F4F6F8"/>
            <w:tcMar>
              <w:top w:w="50" w:type="dxa"/>
              <w:left w:w="100" w:type="dxa"/>
              <w:bottom w:w="50" w:type="dxa"/>
              <w:right w:w="100" w:type="dxa"/>
            </w:tcMar>
          </w:tcPr>
          <w:p w14:paraId="7E820F0A" w14:textId="77777777" w:rsidR="009A4FAC" w:rsidRDefault="00000000">
            <w:pPr>
              <w:spacing w:after="20" w:line="252" w:lineRule="auto"/>
            </w:pPr>
            <w:r>
              <w:rPr>
                <w:sz w:val="16"/>
              </w:rPr>
              <w:t>Examine the causes of sectarianism and polarization in the Muslim World. Suggest solutions in the light of Islamic teachings.</w:t>
            </w:r>
          </w:p>
        </w:tc>
        <w:tc>
          <w:tcPr>
            <w:tcW w:w="737" w:type="dxa"/>
            <w:shd w:val="clear" w:color="auto" w:fill="F4F6F8"/>
            <w:tcMar>
              <w:top w:w="50" w:type="dxa"/>
              <w:left w:w="100" w:type="dxa"/>
              <w:bottom w:w="50" w:type="dxa"/>
              <w:right w:w="100" w:type="dxa"/>
            </w:tcMar>
          </w:tcPr>
          <w:p w14:paraId="5E87E7E5" w14:textId="77777777" w:rsidR="009A4FAC" w:rsidRDefault="00000000">
            <w:pPr>
              <w:spacing w:after="20" w:line="252" w:lineRule="auto"/>
            </w:pPr>
            <w:r>
              <w:rPr>
                <w:sz w:val="16"/>
              </w:rPr>
              <w:t>T7</w:t>
            </w:r>
          </w:p>
        </w:tc>
        <w:tc>
          <w:tcPr>
            <w:tcW w:w="2211" w:type="dxa"/>
            <w:shd w:val="clear" w:color="auto" w:fill="F4F6F8"/>
            <w:tcMar>
              <w:top w:w="50" w:type="dxa"/>
              <w:left w:w="100" w:type="dxa"/>
              <w:bottom w:w="50" w:type="dxa"/>
              <w:right w:w="100" w:type="dxa"/>
            </w:tcMar>
          </w:tcPr>
          <w:p w14:paraId="1ED8205F" w14:textId="77777777" w:rsidR="009A4FAC" w:rsidRDefault="00000000">
            <w:pPr>
              <w:spacing w:after="20" w:line="252" w:lineRule="auto"/>
            </w:pPr>
            <w:r>
              <w:rPr>
                <w:sz w:val="16"/>
              </w:rPr>
              <w:t>Extremism &amp; terrorism in Pakistan</w:t>
            </w:r>
          </w:p>
        </w:tc>
      </w:tr>
      <w:tr w:rsidR="009A4FAC" w14:paraId="6C2B4457" w14:textId="77777777">
        <w:trPr>
          <w:jc w:val="center"/>
        </w:trPr>
        <w:tc>
          <w:tcPr>
            <w:tcW w:w="624" w:type="dxa"/>
            <w:tcMar>
              <w:top w:w="50" w:type="dxa"/>
              <w:left w:w="100" w:type="dxa"/>
              <w:bottom w:w="50" w:type="dxa"/>
              <w:right w:w="100" w:type="dxa"/>
            </w:tcMar>
          </w:tcPr>
          <w:p w14:paraId="1FAED612" w14:textId="77777777" w:rsidR="009A4FAC" w:rsidRDefault="00000000">
            <w:pPr>
              <w:spacing w:after="20" w:line="252" w:lineRule="auto"/>
            </w:pPr>
            <w:r>
              <w:rPr>
                <w:sz w:val="16"/>
              </w:rPr>
              <w:t>Q8</w:t>
            </w:r>
          </w:p>
        </w:tc>
        <w:tc>
          <w:tcPr>
            <w:tcW w:w="5839" w:type="dxa"/>
            <w:tcMar>
              <w:top w:w="50" w:type="dxa"/>
              <w:left w:w="100" w:type="dxa"/>
              <w:bottom w:w="50" w:type="dxa"/>
              <w:right w:w="100" w:type="dxa"/>
            </w:tcMar>
          </w:tcPr>
          <w:p w14:paraId="115725BE" w14:textId="77777777" w:rsidR="009A4FAC" w:rsidRDefault="00000000">
            <w:pPr>
              <w:spacing w:after="20" w:line="252" w:lineRule="auto"/>
            </w:pPr>
            <w:r>
              <w:rPr>
                <w:sz w:val="16"/>
              </w:rPr>
              <w:t>What are the challenges for the 'institution of family and its role' in the present era? Discuss them in the light of Islamic teachings.</w:t>
            </w:r>
          </w:p>
        </w:tc>
        <w:tc>
          <w:tcPr>
            <w:tcW w:w="737" w:type="dxa"/>
            <w:tcMar>
              <w:top w:w="50" w:type="dxa"/>
              <w:left w:w="100" w:type="dxa"/>
              <w:bottom w:w="50" w:type="dxa"/>
              <w:right w:w="100" w:type="dxa"/>
            </w:tcMar>
          </w:tcPr>
          <w:p w14:paraId="574F9C26" w14:textId="77777777" w:rsidR="009A4FAC" w:rsidRDefault="00000000">
            <w:pPr>
              <w:spacing w:after="20" w:line="252" w:lineRule="auto"/>
            </w:pPr>
            <w:r>
              <w:rPr>
                <w:sz w:val="16"/>
              </w:rPr>
              <w:t>T4</w:t>
            </w:r>
          </w:p>
        </w:tc>
        <w:tc>
          <w:tcPr>
            <w:tcW w:w="2211" w:type="dxa"/>
            <w:tcMar>
              <w:top w:w="50" w:type="dxa"/>
              <w:left w:w="100" w:type="dxa"/>
              <w:bottom w:w="50" w:type="dxa"/>
              <w:right w:w="100" w:type="dxa"/>
            </w:tcMar>
          </w:tcPr>
          <w:p w14:paraId="24264B80" w14:textId="77777777" w:rsidR="009A4FAC" w:rsidRDefault="00000000">
            <w:pPr>
              <w:spacing w:after="20" w:line="252" w:lineRule="auto"/>
            </w:pPr>
            <w:r>
              <w:rPr>
                <w:sz w:val="16"/>
              </w:rPr>
              <w:t>Family</w:t>
            </w:r>
          </w:p>
        </w:tc>
      </w:tr>
    </w:tbl>
    <w:p w14:paraId="52E9AB73" w14:textId="77777777" w:rsidR="009A4FAC" w:rsidRDefault="009A4FAC">
      <w:pPr>
        <w:spacing w:after="40"/>
      </w:pPr>
    </w:p>
    <w:p w14:paraId="69633F8E" w14:textId="77777777" w:rsidR="009A4FAC" w:rsidRDefault="00000000">
      <w:pPr>
        <w:pStyle w:val="Heading1"/>
      </w:pPr>
      <w:bookmarkStart w:id="201" w:name="_Toc241576691"/>
      <w:r>
        <w:lastRenderedPageBreak/>
        <w:t>Appendix B — The Prediction Paper Format</w:t>
      </w:r>
      <w:bookmarkEnd w:id="201"/>
    </w:p>
    <w:p w14:paraId="1F8A1031" w14:textId="77777777" w:rsidR="009A4FAC" w:rsidRDefault="00000000">
      <w:r>
        <w:t xml:space="preserve">Each of the three Prediction Papers is set </w:t>
      </w:r>
      <w:r>
        <w:rPr>
          <w:b/>
        </w:rPr>
        <w:t>exactly as FPSC prints the Islamic Studies paper</w:t>
      </w:r>
      <w:r>
        <w:t>, so that practising with them is practising for the real thing. This is the skeleton every set follows:</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701"/>
        <w:gridCol w:w="7711"/>
      </w:tblGrid>
      <w:tr w:rsidR="009A4FAC" w14:paraId="0EF8A991" w14:textId="77777777">
        <w:trPr>
          <w:tblHeader/>
          <w:jc w:val="center"/>
        </w:trPr>
        <w:tc>
          <w:tcPr>
            <w:tcW w:w="1701" w:type="dxa"/>
            <w:shd w:val="clear" w:color="auto" w:fill="1B2A4A"/>
            <w:tcMar>
              <w:top w:w="60" w:type="dxa"/>
              <w:left w:w="100" w:type="dxa"/>
              <w:bottom w:w="60" w:type="dxa"/>
              <w:right w:w="100" w:type="dxa"/>
            </w:tcMar>
          </w:tcPr>
          <w:p w14:paraId="0E9BE6F8" w14:textId="77777777" w:rsidR="009A4FAC" w:rsidRDefault="00000000">
            <w:pPr>
              <w:spacing w:after="0"/>
            </w:pPr>
            <w:r>
              <w:rPr>
                <w:rFonts w:ascii="Calibri" w:hAnsi="Calibri"/>
                <w:b/>
                <w:color w:val="FFFFFF"/>
                <w:sz w:val="17"/>
              </w:rPr>
              <w:t>Element</w:t>
            </w:r>
          </w:p>
        </w:tc>
        <w:tc>
          <w:tcPr>
            <w:tcW w:w="7710" w:type="dxa"/>
            <w:shd w:val="clear" w:color="auto" w:fill="1B2A4A"/>
            <w:tcMar>
              <w:top w:w="60" w:type="dxa"/>
              <w:left w:w="100" w:type="dxa"/>
              <w:bottom w:w="60" w:type="dxa"/>
              <w:right w:w="100" w:type="dxa"/>
            </w:tcMar>
          </w:tcPr>
          <w:p w14:paraId="0DF8704B" w14:textId="77777777" w:rsidR="009A4FAC" w:rsidRDefault="00000000">
            <w:pPr>
              <w:spacing w:after="0"/>
            </w:pPr>
            <w:r>
              <w:rPr>
                <w:rFonts w:ascii="Calibri" w:hAnsi="Calibri"/>
                <w:b/>
                <w:color w:val="FFFFFF"/>
                <w:sz w:val="17"/>
              </w:rPr>
              <w:t>As printed</w:t>
            </w:r>
          </w:p>
        </w:tc>
      </w:tr>
      <w:tr w:rsidR="009A4FAC" w14:paraId="0840DF38" w14:textId="77777777">
        <w:trPr>
          <w:jc w:val="center"/>
        </w:trPr>
        <w:tc>
          <w:tcPr>
            <w:tcW w:w="1701" w:type="dxa"/>
            <w:tcMar>
              <w:top w:w="50" w:type="dxa"/>
              <w:left w:w="100" w:type="dxa"/>
              <w:bottom w:w="50" w:type="dxa"/>
              <w:right w:w="100" w:type="dxa"/>
            </w:tcMar>
          </w:tcPr>
          <w:p w14:paraId="748DDB9E" w14:textId="77777777" w:rsidR="009A4FAC" w:rsidRDefault="00000000">
            <w:pPr>
              <w:spacing w:after="20" w:line="252" w:lineRule="auto"/>
            </w:pPr>
            <w:r>
              <w:rPr>
                <w:sz w:val="17"/>
              </w:rPr>
              <w:t>Heading</w:t>
            </w:r>
          </w:p>
        </w:tc>
        <w:tc>
          <w:tcPr>
            <w:tcW w:w="7710" w:type="dxa"/>
            <w:tcMar>
              <w:top w:w="50" w:type="dxa"/>
              <w:left w:w="100" w:type="dxa"/>
              <w:bottom w:w="50" w:type="dxa"/>
              <w:right w:w="100" w:type="dxa"/>
            </w:tcMar>
          </w:tcPr>
          <w:p w14:paraId="012F223B" w14:textId="77777777" w:rsidR="009A4FAC" w:rsidRDefault="00000000">
            <w:pPr>
              <w:spacing w:after="20" w:line="252" w:lineRule="auto"/>
            </w:pPr>
            <w:r>
              <w:rPr>
                <w:sz w:val="17"/>
              </w:rPr>
              <w:t>FEDERAL PUBLIC SERVICE COMMISSION · COMPETITIVE EXAMINATION FOR RECRUITMENT TO POSTS IN BS-17 UNDER THE FEDERAL GOVERNMENT, 2027 · Roll Number box</w:t>
            </w:r>
          </w:p>
        </w:tc>
      </w:tr>
      <w:tr w:rsidR="009A4FAC" w14:paraId="516428ED" w14:textId="77777777">
        <w:trPr>
          <w:jc w:val="center"/>
        </w:trPr>
        <w:tc>
          <w:tcPr>
            <w:tcW w:w="1701" w:type="dxa"/>
            <w:shd w:val="clear" w:color="auto" w:fill="F4F6F8"/>
            <w:tcMar>
              <w:top w:w="50" w:type="dxa"/>
              <w:left w:w="100" w:type="dxa"/>
              <w:bottom w:w="50" w:type="dxa"/>
              <w:right w:w="100" w:type="dxa"/>
            </w:tcMar>
          </w:tcPr>
          <w:p w14:paraId="3BC01A26" w14:textId="77777777" w:rsidR="009A4FAC" w:rsidRDefault="00000000">
            <w:pPr>
              <w:spacing w:after="20" w:line="252" w:lineRule="auto"/>
            </w:pPr>
            <w:r>
              <w:rPr>
                <w:sz w:val="17"/>
              </w:rPr>
              <w:t>Subject line</w:t>
            </w:r>
          </w:p>
        </w:tc>
        <w:tc>
          <w:tcPr>
            <w:tcW w:w="7710" w:type="dxa"/>
            <w:shd w:val="clear" w:color="auto" w:fill="F4F6F8"/>
            <w:tcMar>
              <w:top w:w="50" w:type="dxa"/>
              <w:left w:w="100" w:type="dxa"/>
              <w:bottom w:w="50" w:type="dxa"/>
              <w:right w:w="100" w:type="dxa"/>
            </w:tcMar>
          </w:tcPr>
          <w:p w14:paraId="53B7E8A0" w14:textId="77777777" w:rsidR="009A4FAC" w:rsidRDefault="00000000">
            <w:pPr>
              <w:spacing w:after="20" w:line="252" w:lineRule="auto"/>
            </w:pPr>
            <w:r>
              <w:rPr>
                <w:sz w:val="17"/>
              </w:rPr>
              <w:t>ISLAMIC STUDIES</w:t>
            </w:r>
          </w:p>
        </w:tc>
      </w:tr>
      <w:tr w:rsidR="009A4FAC" w14:paraId="7E21F280" w14:textId="77777777">
        <w:trPr>
          <w:jc w:val="center"/>
        </w:trPr>
        <w:tc>
          <w:tcPr>
            <w:tcW w:w="1701" w:type="dxa"/>
            <w:tcMar>
              <w:top w:w="50" w:type="dxa"/>
              <w:left w:w="100" w:type="dxa"/>
              <w:bottom w:w="50" w:type="dxa"/>
              <w:right w:w="100" w:type="dxa"/>
            </w:tcMar>
          </w:tcPr>
          <w:p w14:paraId="0A82EE08" w14:textId="77777777" w:rsidR="009A4FAC" w:rsidRDefault="00000000">
            <w:pPr>
              <w:spacing w:after="20" w:line="252" w:lineRule="auto"/>
            </w:pPr>
            <w:r>
              <w:rPr>
                <w:sz w:val="17"/>
              </w:rPr>
              <w:t>Time and marks</w:t>
            </w:r>
          </w:p>
        </w:tc>
        <w:tc>
          <w:tcPr>
            <w:tcW w:w="7710" w:type="dxa"/>
            <w:tcMar>
              <w:top w:w="50" w:type="dxa"/>
              <w:left w:w="100" w:type="dxa"/>
              <w:bottom w:w="50" w:type="dxa"/>
              <w:right w:w="100" w:type="dxa"/>
            </w:tcMar>
          </w:tcPr>
          <w:p w14:paraId="5BF26BE4" w14:textId="77777777" w:rsidR="009A4FAC" w:rsidRDefault="00000000">
            <w:pPr>
              <w:spacing w:after="20" w:line="252" w:lineRule="auto"/>
            </w:pPr>
            <w:r>
              <w:rPr>
                <w:sz w:val="17"/>
              </w:rPr>
              <w:t>TIME ALLOWED: THREE HOURS · PART-I (MCQS): MAXIMUM 30 MINUTES · PART-II: MAXIMUM 2 HOURS &amp; 30 MINUTES · PART-I (MCQS) MAXIMUM MARKS = 20 · PART-II MAXIMUM MARKS = 80</w:t>
            </w:r>
          </w:p>
        </w:tc>
      </w:tr>
      <w:tr w:rsidR="009A4FAC" w14:paraId="7DAB4E29" w14:textId="77777777">
        <w:trPr>
          <w:jc w:val="center"/>
        </w:trPr>
        <w:tc>
          <w:tcPr>
            <w:tcW w:w="1701" w:type="dxa"/>
            <w:shd w:val="clear" w:color="auto" w:fill="F4F6F8"/>
            <w:tcMar>
              <w:top w:w="50" w:type="dxa"/>
              <w:left w:w="100" w:type="dxa"/>
              <w:bottom w:w="50" w:type="dxa"/>
              <w:right w:w="100" w:type="dxa"/>
            </w:tcMar>
          </w:tcPr>
          <w:p w14:paraId="77610F2F" w14:textId="77777777" w:rsidR="009A4FAC" w:rsidRDefault="00000000">
            <w:pPr>
              <w:spacing w:after="20" w:line="252" w:lineRule="auto"/>
            </w:pPr>
            <w:r>
              <w:rPr>
                <w:sz w:val="17"/>
              </w:rPr>
              <w:t>Notes</w:t>
            </w:r>
          </w:p>
        </w:tc>
        <w:tc>
          <w:tcPr>
            <w:tcW w:w="7710" w:type="dxa"/>
            <w:shd w:val="clear" w:color="auto" w:fill="F4F6F8"/>
            <w:tcMar>
              <w:top w:w="50" w:type="dxa"/>
              <w:left w:w="100" w:type="dxa"/>
              <w:bottom w:w="50" w:type="dxa"/>
              <w:right w:w="100" w:type="dxa"/>
            </w:tcMar>
          </w:tcPr>
          <w:p w14:paraId="6190737C" w14:textId="77777777" w:rsidR="009A4FAC" w:rsidRDefault="00000000">
            <w:pPr>
              <w:spacing w:after="20" w:line="252" w:lineRule="auto"/>
            </w:pPr>
            <w:r>
              <w:rPr>
                <w:sz w:val="17"/>
              </w:rPr>
              <w:t>(i) Part-II is to be attempted on the separate Answer Book. (ii) Attempt ONLY FOUR questions from PART-II. ALL questions carry EQUAL marks. (iii) All the parts (if any) of each question must be attempted at one place instead of at different places. (iv) Write Q. No. in the Answer Book in accordance with Q. No. in the Q. Paper. (v) No page/space be left blank between the answers. All the blank pages of Answer Book must be crossed. (vi) Extra attempt of any question or any part of the question will not be considered.</w:t>
            </w:r>
          </w:p>
        </w:tc>
      </w:tr>
      <w:tr w:rsidR="009A4FAC" w14:paraId="474D22BB" w14:textId="77777777">
        <w:trPr>
          <w:jc w:val="center"/>
        </w:trPr>
        <w:tc>
          <w:tcPr>
            <w:tcW w:w="1701" w:type="dxa"/>
            <w:tcMar>
              <w:top w:w="50" w:type="dxa"/>
              <w:left w:w="100" w:type="dxa"/>
              <w:bottom w:w="50" w:type="dxa"/>
              <w:right w:w="100" w:type="dxa"/>
            </w:tcMar>
          </w:tcPr>
          <w:p w14:paraId="2FE26D3D" w14:textId="77777777" w:rsidR="009A4FAC" w:rsidRDefault="00000000">
            <w:pPr>
              <w:spacing w:after="20" w:line="252" w:lineRule="auto"/>
            </w:pPr>
            <w:r>
              <w:rPr>
                <w:sz w:val="17"/>
              </w:rPr>
              <w:t>Part I</w:t>
            </w:r>
          </w:p>
        </w:tc>
        <w:tc>
          <w:tcPr>
            <w:tcW w:w="7710" w:type="dxa"/>
            <w:tcMar>
              <w:top w:w="50" w:type="dxa"/>
              <w:left w:w="100" w:type="dxa"/>
              <w:bottom w:w="50" w:type="dxa"/>
              <w:right w:w="100" w:type="dxa"/>
            </w:tcMar>
          </w:tcPr>
          <w:p w14:paraId="1C8577AF" w14:textId="77777777" w:rsidR="009A4FAC" w:rsidRDefault="00000000">
            <w:pPr>
              <w:spacing w:after="20" w:line="252" w:lineRule="auto"/>
            </w:pPr>
            <w:r>
              <w:rPr>
                <w:sz w:val="17"/>
              </w:rPr>
              <w:t>Q. No. 1: twenty MCQs (i)–(xx), four options (A)–(D) each, one mark each; answered on the separate MCQ answer sheet.</w:t>
            </w:r>
          </w:p>
        </w:tc>
      </w:tr>
      <w:tr w:rsidR="009A4FAC" w14:paraId="3685ED75" w14:textId="77777777">
        <w:trPr>
          <w:jc w:val="center"/>
        </w:trPr>
        <w:tc>
          <w:tcPr>
            <w:tcW w:w="1701" w:type="dxa"/>
            <w:shd w:val="clear" w:color="auto" w:fill="F4F6F8"/>
            <w:tcMar>
              <w:top w:w="50" w:type="dxa"/>
              <w:left w:w="100" w:type="dxa"/>
              <w:bottom w:w="50" w:type="dxa"/>
              <w:right w:w="100" w:type="dxa"/>
            </w:tcMar>
          </w:tcPr>
          <w:p w14:paraId="753A3593" w14:textId="77777777" w:rsidR="009A4FAC" w:rsidRDefault="00000000">
            <w:pPr>
              <w:spacing w:after="20" w:line="252" w:lineRule="auto"/>
            </w:pPr>
            <w:r>
              <w:rPr>
                <w:sz w:val="17"/>
              </w:rPr>
              <w:t>Part II</w:t>
            </w:r>
          </w:p>
        </w:tc>
        <w:tc>
          <w:tcPr>
            <w:tcW w:w="7710" w:type="dxa"/>
            <w:shd w:val="clear" w:color="auto" w:fill="F4F6F8"/>
            <w:tcMar>
              <w:top w:w="50" w:type="dxa"/>
              <w:left w:w="100" w:type="dxa"/>
              <w:bottom w:w="50" w:type="dxa"/>
              <w:right w:w="100" w:type="dxa"/>
            </w:tcMar>
          </w:tcPr>
          <w:p w14:paraId="552639D8" w14:textId="77777777" w:rsidR="009A4FAC" w:rsidRDefault="00000000">
            <w:pPr>
              <w:spacing w:after="20" w:line="252" w:lineRule="auto"/>
            </w:pPr>
            <w:r>
              <w:rPr>
                <w:sz w:val="17"/>
              </w:rPr>
              <w:t>Q. No. 2 to Q. No. 8: seven questions, 20 marks each; usually one of them is 'Write notes on the following' (10 + 10).</w:t>
            </w:r>
          </w:p>
        </w:tc>
      </w:tr>
      <w:tr w:rsidR="009A4FAC" w14:paraId="5AE6368C" w14:textId="77777777">
        <w:trPr>
          <w:jc w:val="center"/>
        </w:trPr>
        <w:tc>
          <w:tcPr>
            <w:tcW w:w="1701" w:type="dxa"/>
            <w:tcMar>
              <w:top w:w="50" w:type="dxa"/>
              <w:left w:w="100" w:type="dxa"/>
              <w:bottom w:w="50" w:type="dxa"/>
              <w:right w:w="100" w:type="dxa"/>
            </w:tcMar>
          </w:tcPr>
          <w:p w14:paraId="4AF3811D" w14:textId="77777777" w:rsidR="009A4FAC" w:rsidRDefault="00000000">
            <w:pPr>
              <w:spacing w:after="20" w:line="252" w:lineRule="auto"/>
            </w:pPr>
            <w:r>
              <w:rPr>
                <w:sz w:val="17"/>
              </w:rPr>
              <w:t>After each set</w:t>
            </w:r>
          </w:p>
        </w:tc>
        <w:tc>
          <w:tcPr>
            <w:tcW w:w="7710" w:type="dxa"/>
            <w:tcMar>
              <w:top w:w="50" w:type="dxa"/>
              <w:left w:w="100" w:type="dxa"/>
              <w:bottom w:w="50" w:type="dxa"/>
              <w:right w:w="100" w:type="dxa"/>
            </w:tcMar>
          </w:tcPr>
          <w:p w14:paraId="7AAD06AE" w14:textId="77777777" w:rsidR="009A4FAC" w:rsidRDefault="00000000">
            <w:pPr>
              <w:spacing w:after="20" w:line="252" w:lineRule="auto"/>
            </w:pPr>
            <w:r>
              <w:rPr>
                <w:sz w:val="17"/>
              </w:rPr>
              <w:t>The MCQ answer key; then a full model answer to every Part II question, built by the method of Part Five.</w:t>
            </w:r>
          </w:p>
        </w:tc>
      </w:tr>
    </w:tbl>
    <w:p w14:paraId="4CC783EE" w14:textId="77777777" w:rsidR="009A4FAC" w:rsidRDefault="009A4FAC">
      <w:pPr>
        <w:spacing w:after="40"/>
      </w:pPr>
    </w:p>
    <w:p w14:paraId="1D1D30F5" w14:textId="77777777" w:rsidR="009A4FAC" w:rsidRDefault="00000000">
      <w:r>
        <w:t xml:space="preserve">Across the three sets, the </w:t>
      </w:r>
      <w:r>
        <w:rPr>
          <w:b/>
        </w:rPr>
        <w:t>21 descriptive questions</w:t>
      </w:r>
      <w:r>
        <w:t xml:space="preserve"> are chosen so that every topic appears at least twice, every Tier 1 family appears, and the major blind spots of section 3.6 are covered.</w:t>
      </w:r>
    </w:p>
    <w:p w14:paraId="03EBE546" w14:textId="77777777" w:rsidR="009A4FAC" w:rsidRDefault="00000000">
      <w:pPr>
        <w:pStyle w:val="Heading1"/>
      </w:pPr>
      <w:bookmarkStart w:id="202" w:name="_Toc241576692"/>
      <w:r>
        <w:lastRenderedPageBreak/>
        <w:t>Appendix C — Sources and Editorial Note</w:t>
      </w:r>
      <w:bookmarkEnd w:id="202"/>
    </w:p>
    <w:p w14:paraId="0BC75FBC" w14:textId="77777777" w:rsidR="009A4FAC" w:rsidRDefault="00000000">
      <w:pPr>
        <w:pStyle w:val="ListBullet"/>
      </w:pPr>
      <w:r>
        <w:rPr>
          <w:b/>
        </w:rPr>
        <w:t>The syllabus</w:t>
      </w:r>
      <w:r>
        <w:t xml:space="preserve">: FPSC, </w:t>
      </w:r>
      <w:r>
        <w:rPr>
          <w:i/>
        </w:rPr>
        <w:t>Revised Scheme and Syllabus for CSS Competitive Examination</w:t>
      </w:r>
      <w:r>
        <w:t xml:space="preserve"> (CE-2016 and onwards), Islamic Studies, in English and Urdu, with the Required and Recommended Readings.</w:t>
      </w:r>
    </w:p>
    <w:p w14:paraId="7AB076B3" w14:textId="77777777" w:rsidR="009A4FAC" w:rsidRDefault="00000000">
      <w:pPr>
        <w:pStyle w:val="ListBullet"/>
      </w:pPr>
      <w:r>
        <w:rPr>
          <w:b/>
        </w:rPr>
        <w:t>The descriptive record</w:t>
      </w:r>
      <w:r>
        <w:t xml:space="preserve">: the compiled CSS Islamic Studies descriptive papers, 2015–2026 (85 questions). The short-note parts of </w:t>
      </w:r>
      <w:r>
        <w:rPr>
          <w:b/>
        </w:rPr>
        <w:t>2021</w:t>
      </w:r>
      <w:r>
        <w:t xml:space="preserve"> and </w:t>
      </w:r>
      <w:r>
        <w:rPr>
          <w:b/>
        </w:rPr>
        <w:t>2023</w:t>
      </w:r>
      <w:r>
        <w:t xml:space="preserve"> were recovered from public past-paper archives and solved-paper collections; the two parts of the </w:t>
      </w:r>
      <w:r>
        <w:rPr>
          <w:b/>
        </w:rPr>
        <w:t>2024</w:t>
      </w:r>
      <w:r>
        <w:t xml:space="preserve"> short-notes question could not be recovered from any archive accessible when this edition was prepared and are marked as such. If you have the printed 2024 paper, the two parts can be added without changing any count except that question's topic.</w:t>
      </w:r>
    </w:p>
    <w:p w14:paraId="5EC6B533" w14:textId="77777777" w:rsidR="009A4FAC" w:rsidRDefault="00000000">
      <w:pPr>
        <w:pStyle w:val="ListBullet"/>
      </w:pPr>
      <w:r>
        <w:rPr>
          <w:b/>
        </w:rPr>
        <w:t>The objective record</w:t>
      </w:r>
      <w:r>
        <w:t>: the compiled CSS Islamic Studies MCQs, 2015–2026 (223 items; ten recovered for 2016 and thirteen for 2020).</w:t>
      </w:r>
    </w:p>
    <w:p w14:paraId="08224F41" w14:textId="77777777" w:rsidR="009A4FAC" w:rsidRDefault="00000000">
      <w:pPr>
        <w:pStyle w:val="ListBullet"/>
      </w:pPr>
      <w:r>
        <w:rPr>
          <w:b/>
        </w:rPr>
        <w:t>Question wording</w:t>
      </w:r>
      <w:r>
        <w:t>: minor spelling and punctuation have been regularised; the substance of no question has been changed.</w:t>
      </w:r>
    </w:p>
    <w:p w14:paraId="27472F68" w14:textId="77777777" w:rsidR="009A4FAC" w:rsidRDefault="00000000">
      <w:pPr>
        <w:pStyle w:val="ListBullet"/>
      </w:pPr>
      <w:r>
        <w:rPr>
          <w:b/>
        </w:rPr>
        <w:t>The Quranic text</w:t>
      </w:r>
      <w:r>
        <w:t xml:space="preserve"> is printed from a verified digital Uthmani text; the English is a standard simple-English rendering of the meaning (Saheeh International). A translation is an explanation of meaning, not the Quran itself.</w:t>
      </w:r>
    </w:p>
    <w:p w14:paraId="70F2647F" w14:textId="77777777" w:rsidR="009A4FAC" w:rsidRDefault="00000000">
      <w:pPr>
        <w:pStyle w:val="ListBullet"/>
      </w:pPr>
      <w:r>
        <w:rPr>
          <w:b/>
        </w:rPr>
        <w:t>Ahadith</w:t>
      </w:r>
      <w:r>
        <w:t xml:space="preserve"> are quoted from the standard collections named in each reference.</w:t>
      </w:r>
    </w:p>
    <w:p w14:paraId="1E06536D" w14:textId="77777777" w:rsidR="009A4FAC" w:rsidRDefault="00000000">
      <w:pPr>
        <w:pStyle w:val="ListBullet"/>
      </w:pPr>
      <w:r>
        <w:t>This document is an independent study guide. It is not an official publication of the Federal Public Service Commission.</w:t>
      </w:r>
    </w:p>
    <w:sectPr w:rsidR="009A4FAC" w:rsidSect="00034616">
      <w:headerReference w:type="default" r:id="rId22"/>
      <w:footerReference w:type="default" r:id="rId23"/>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82C011" w14:textId="77777777" w:rsidR="007427CE" w:rsidRDefault="007427CE">
      <w:pPr>
        <w:spacing w:after="0" w:line="240" w:lineRule="auto"/>
      </w:pPr>
      <w:r>
        <w:separator/>
      </w:r>
    </w:p>
  </w:endnote>
  <w:endnote w:type="continuationSeparator" w:id="0">
    <w:p w14:paraId="177A4168" w14:textId="77777777" w:rsidR="007427CE" w:rsidRDefault="00742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92A934D-7443-D74D-BEF5-950E840557DB}"/>
  </w:font>
  <w:font w:name="Times New Roman">
    <w:panose1 w:val="02020603050405020304"/>
    <w:charset w:val="00"/>
    <w:family w:val="roman"/>
    <w:pitch w:val="variable"/>
    <w:sig w:usb0="E0002EFF" w:usb1="C000785B" w:usb2="00000009" w:usb3="00000000" w:csb0="000001FF" w:csb1="00000000"/>
    <w:embedRegular r:id="rId2" w:fontKey="{7E91080C-2E85-7642-99E6-8695F104FC3E}"/>
    <w:embedBold r:id="rId3" w:fontKey="{640AB82F-A976-E441-9D43-3F69BD327BA7}"/>
    <w:embedItalic r:id="rId4" w:fontKey="{B03AFE83-1A1B-EA4A-852F-7D8812CEAF5E}"/>
    <w:embedBoldItalic r:id="rId5" w:fontKey="{E7CBAF77-DFC4-AC42-BB0A-79168493EB3A}"/>
  </w:font>
  <w:font w:name="Cambria">
    <w:panose1 w:val="02040503050406030204"/>
    <w:charset w:val="00"/>
    <w:family w:val="roman"/>
    <w:pitch w:val="variable"/>
    <w:sig w:usb0="E00002FF" w:usb1="400004FF" w:usb2="00000000" w:usb3="00000000" w:csb0="0000019F" w:csb1="00000000"/>
    <w:embedRegular r:id="rId6" w:fontKey="{27A9D24D-A72B-774A-9A96-21BFC6EA4E39}"/>
    <w:embedBold r:id="rId7" w:fontKey="{60632A05-D66F-F940-ABA9-02BA94B98344}"/>
    <w:embedItalic r:id="rId8" w:fontKey="{45566628-4669-4347-9138-E5726F35F8FF}"/>
    <w:embedBoldItalic r:id="rId9" w:fontKey="{7E573147-72AE-6746-AFEC-7AE61380A900}"/>
  </w:font>
  <w:font w:name="Amiri Inline">
    <w:charset w:val="B2"/>
    <w:family w:val="roman"/>
    <w:pitch w:val="variable"/>
    <w:embedRegular r:id="rId10" w:fontKey="{643A4663-56AD-DC4B-A501-ABEB62589C18}"/>
    <w:embedBold r:id="rId11" w:fontKey="{92671702-1B59-604F-94C5-0E0C4EF5B58E}"/>
    <w:embedItalic r:id="rId12" w:fontKey="{C8B82E66-DE22-A54C-81DF-B876F37CA2FD}"/>
    <w:embedBoldItalic r:id="rId13" w:fontKey="{1C93C740-5705-004C-A19C-AF9BDE2952E6}"/>
  </w:font>
  <w:font w:name="Calibri">
    <w:panose1 w:val="020F0502020204030204"/>
    <w:charset w:val="00"/>
    <w:family w:val="swiss"/>
    <w:pitch w:val="variable"/>
    <w:sig w:usb0="E0002AFF" w:usb1="C000247B" w:usb2="00000009" w:usb3="00000000" w:csb0="000001FF" w:csb1="00000000"/>
    <w:embedRegular r:id="rId14" w:fontKey="{3486FACE-707E-BE4E-9163-C54DF3BEC373}"/>
    <w:embedBold r:id="rId15" w:fontKey="{DDA5C47F-B46B-8047-A64D-D31134B24BD6}"/>
    <w:embedItalic r:id="rId16" w:fontKey="{4141D10A-A6B6-3344-8D4A-164D573A9BB0}"/>
    <w:embedBoldItalic r:id="rId17" w:fontKey="{30EF4145-F61F-E34A-B3AA-9A8474719A3D}"/>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embedRegular r:id="rId18" w:fontKey="{7CE1CA46-6224-ED42-8EED-6277C9CFD777}"/>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723EF09D-0F4D-7049-92FE-276DDEB62420}"/>
  </w:font>
  <w:font w:name="Amiri Quran">
    <w:charset w:val="B2"/>
    <w:family w:val="roman"/>
    <w:pitch w:val="variable"/>
  </w:font>
  <w:font w:name="Amiri">
    <w:charset w:val="B2"/>
    <w:family w:val="roman"/>
    <w:pitch w:val="variable"/>
    <w:embedRegular r:id="rId21" w:fontKey="{BCC39D07-9202-B943-BF21-B7FE7C73D0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E3BCAB" w14:textId="77777777" w:rsidR="009A4FAC"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362C37" w14:textId="77777777" w:rsidR="007427CE" w:rsidRDefault="007427CE">
      <w:pPr>
        <w:spacing w:after="0" w:line="240" w:lineRule="auto"/>
      </w:pPr>
      <w:r>
        <w:separator/>
      </w:r>
    </w:p>
  </w:footnote>
  <w:footnote w:type="continuationSeparator" w:id="0">
    <w:p w14:paraId="19E4A731" w14:textId="77777777" w:rsidR="007427CE" w:rsidRDefault="00742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5B73B7" w14:textId="77777777" w:rsidR="009A4FAC"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MA · The Master Anatomy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045523">
    <w:abstractNumId w:val="8"/>
  </w:num>
  <w:num w:numId="2" w16cid:durableId="803353373">
    <w:abstractNumId w:val="6"/>
  </w:num>
  <w:num w:numId="3" w16cid:durableId="847333033">
    <w:abstractNumId w:val="5"/>
  </w:num>
  <w:num w:numId="4" w16cid:durableId="740054710">
    <w:abstractNumId w:val="4"/>
  </w:num>
  <w:num w:numId="5" w16cid:durableId="1457791848">
    <w:abstractNumId w:val="7"/>
  </w:num>
  <w:num w:numId="6" w16cid:durableId="709184340">
    <w:abstractNumId w:val="3"/>
  </w:num>
  <w:num w:numId="7" w16cid:durableId="374550150">
    <w:abstractNumId w:val="2"/>
  </w:num>
  <w:num w:numId="8" w16cid:durableId="128017055">
    <w:abstractNumId w:val="1"/>
  </w:num>
  <w:num w:numId="9" w16cid:durableId="15366238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E23"/>
    <w:rsid w:val="004E3FB6"/>
    <w:rsid w:val="007427CE"/>
    <w:rsid w:val="009A4F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0DCFC"/>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4E3FB6"/>
    <w:pPr>
      <w:spacing w:after="100"/>
    </w:pPr>
  </w:style>
  <w:style w:type="paragraph" w:styleId="TOC2">
    <w:name w:val="toc 2"/>
    <w:basedOn w:val="Normal"/>
    <w:next w:val="Normal"/>
    <w:autoRedefine/>
    <w:uiPriority w:val="39"/>
    <w:unhideWhenUsed/>
    <w:rsid w:val="004E3FB6"/>
    <w:pPr>
      <w:spacing w:after="100"/>
      <w:ind w:left="210"/>
    </w:pPr>
  </w:style>
  <w:style w:type="paragraph" w:styleId="TOC3">
    <w:name w:val="toc 3"/>
    <w:basedOn w:val="Normal"/>
    <w:next w:val="Normal"/>
    <w:autoRedefine/>
    <w:uiPriority w:val="39"/>
    <w:unhideWhenUsed/>
    <w:rsid w:val="004E3FB6"/>
    <w:pPr>
      <w:spacing w:after="100"/>
      <w:ind w:left="420"/>
    </w:pPr>
  </w:style>
  <w:style w:type="paragraph" w:styleId="TOC4">
    <w:name w:val="toc 4"/>
    <w:basedOn w:val="Normal"/>
    <w:next w:val="Normal"/>
    <w:autoRedefine/>
    <w:uiPriority w:val="39"/>
    <w:unhideWhenUsed/>
    <w:rsid w:val="004E3FB6"/>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4E3FB6"/>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4E3FB6"/>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4E3FB6"/>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4E3FB6"/>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4E3FB6"/>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4E3FB6"/>
    <w:rPr>
      <w:color w:val="0000FF" w:themeColor="hyperlink"/>
      <w:u w:val="single"/>
    </w:rPr>
  </w:style>
  <w:style w:type="character" w:styleId="UnresolvedMention">
    <w:name w:val="Unresolved Mention"/>
    <w:basedOn w:val="DefaultParagraphFont"/>
    <w:uiPriority w:val="99"/>
    <w:semiHidden/>
    <w:unhideWhenUsed/>
    <w:rsid w:val="004E3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28084</Words>
  <Characters>160083</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2026-09-29T07:11:00Z</dcterms:modified>
  <cp:category/>
</cp:coreProperties>
</file>