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1F5276" w14:textId="77777777" w:rsidR="000C73CF" w:rsidRDefault="000C73CF"/>
    <w:p w14:paraId="78AB3794" w14:textId="77777777" w:rsidR="000C73CF" w:rsidRDefault="000C73CF"/>
    <w:p w14:paraId="5B802A3E" w14:textId="77777777" w:rsidR="000C73CF" w:rsidRDefault="000C73CF"/>
    <w:p w14:paraId="5EE16191" w14:textId="77777777" w:rsidR="000C73CF" w:rsidRDefault="00000000">
      <w:r>
        <w:rPr>
          <w:rFonts w:ascii="Calibri" w:hAnsi="Calibri"/>
          <w:b/>
          <w:color w:val="0B6E4F"/>
          <w:spacing w:val="60"/>
          <w:sz w:val="20"/>
        </w:rPr>
        <w:t>CSS ISLAMIC STUDIES  ·  T4KB</w:t>
      </w:r>
    </w:p>
    <w:p w14:paraId="0768D7BD" w14:textId="77777777" w:rsidR="000C73CF" w:rsidRDefault="00000000">
      <w:pPr>
        <w:bidi/>
        <w:spacing w:before="200" w:after="200"/>
        <w:jc w:val="center"/>
      </w:pPr>
      <w:r>
        <w:rPr>
          <w:rFonts w:ascii="Amiri Quran" w:hAnsi="Amiri Quran" w:cs="Amiri Quran"/>
          <w:color w:val="0B6E4F"/>
          <w:sz w:val="48"/>
          <w:szCs w:val="48"/>
          <w:rtl/>
        </w:rPr>
        <w:t>بِسۡمِ ٱللَّهِ ٱلرَّحۡمَٰنِ ٱلرَّحِيمِ</w:t>
      </w:r>
    </w:p>
    <w:p w14:paraId="5C291BE4" w14:textId="77777777" w:rsidR="000C73CF" w:rsidRDefault="00000000">
      <w:pPr>
        <w:spacing w:before="360"/>
      </w:pPr>
      <w:r>
        <w:rPr>
          <w:rFonts w:ascii="Calibri" w:hAnsi="Calibri"/>
          <w:b/>
          <w:color w:val="1B2A4A"/>
          <w:sz w:val="68"/>
        </w:rPr>
        <w:t>Topic IV — Human Rights, Human Dignity, Women and the Family</w:t>
      </w:r>
    </w:p>
    <w:p w14:paraId="301FD671" w14:textId="77777777" w:rsidR="000C73CF" w:rsidRDefault="00000000">
      <w:pPr>
        <w:pBdr>
          <w:bottom w:val="single" w:sz="18" w:space="10" w:color="0B6E4F"/>
        </w:pBdr>
      </w:pPr>
      <w:r>
        <w:rPr>
          <w:rFonts w:ascii="Calibri" w:hAnsi="Calibri"/>
          <w:color w:val="9A6B12"/>
          <w:sz w:val="30"/>
        </w:rPr>
        <w:t>The Knowledge Base  ·  Human rights, the Farewell Sermon, the UDHR, human dignity and equality, the status and rights of women, and the family</w:t>
      </w:r>
    </w:p>
    <w:p w14:paraId="50727402" w14:textId="77777777" w:rsidR="000C73CF" w:rsidRDefault="00000000">
      <w:pPr>
        <w:spacing w:before="280"/>
      </w:pPr>
      <w:r>
        <w:rPr>
          <w:color w:val="333333"/>
          <w:sz w:val="22"/>
        </w:rPr>
        <w:t xml:space="preserve">Ten chapters built from the syllabus and from the twelve questions set on this topic between 2015 and 2026, with the contemporary debates, the examiner's record, five likely questions, a numbered one-liner bank and chapter-by-chapter revision notes. Every point carries its evidence — </w:t>
      </w:r>
      <w:r>
        <w:rPr>
          <w:b/>
          <w:color w:val="333333"/>
          <w:sz w:val="22"/>
        </w:rPr>
        <w:t>the Quran first, then the Hadith, then the Companions and the scholars</w:t>
      </w:r>
      <w:r>
        <w:rPr>
          <w:color w:val="333333"/>
          <w:sz w:val="22"/>
        </w:rPr>
        <w:t xml:space="preserve"> — inside the point itself.</w:t>
      </w:r>
    </w:p>
    <w:p w14:paraId="51D94B17" w14:textId="77777777" w:rsidR="000C73CF" w:rsidRDefault="00000000">
      <w:pPr>
        <w:spacing w:before="600"/>
      </w:pPr>
      <w:r>
        <w:rPr>
          <w:rFonts w:ascii="Calibri" w:hAnsi="Calibri"/>
          <w:color w:val="5B5B5B"/>
          <w:sz w:val="18"/>
        </w:rPr>
        <w:t>Edition of September 2026  ·  covers the papers of 2015–2026  ·  written for CSS 2027 and after</w:t>
      </w:r>
    </w:p>
    <w:p w14:paraId="18228D72" w14:textId="77777777" w:rsidR="000C73CF"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0A25917"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00990AF6" w14:textId="77777777" w:rsidR="000C73CF" w:rsidRDefault="00000000">
            <w:pPr>
              <w:spacing w:after="60"/>
            </w:pPr>
            <w:r>
              <w:rPr>
                <w:rFonts w:ascii="Calibri" w:hAnsi="Calibri"/>
                <w:b/>
                <w:color w:val="9B2335"/>
                <w:spacing w:val="30"/>
                <w:sz w:val="17"/>
              </w:rPr>
              <w:t>HOW TO BUILD THE CONTENTS</w:t>
            </w:r>
          </w:p>
          <w:p w14:paraId="0A4629DB" w14:textId="77777777" w:rsidR="000C73CF"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40C069A9" w14:textId="77777777" w:rsidR="000C73CF"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5F409DAC" w14:textId="77777777" w:rsidR="000C73CF" w:rsidRDefault="000C73CF">
      <w:pPr>
        <w:spacing w:after="0"/>
      </w:pPr>
    </w:p>
    <w:p w14:paraId="01192008" w14:textId="7851798F" w:rsidR="001A578E"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79874" w:history="1">
        <w:r w:rsidR="001A578E" w:rsidRPr="00E668E9">
          <w:rPr>
            <w:rStyle w:val="Hyperlink"/>
            <w:noProof/>
          </w:rPr>
          <w:t>How to Use This Document</w:t>
        </w:r>
        <w:r w:rsidR="001A578E">
          <w:rPr>
            <w:noProof/>
            <w:webHidden/>
          </w:rPr>
          <w:tab/>
        </w:r>
        <w:r w:rsidR="001A578E">
          <w:rPr>
            <w:noProof/>
            <w:webHidden/>
          </w:rPr>
          <w:fldChar w:fldCharType="begin"/>
        </w:r>
        <w:r w:rsidR="001A578E">
          <w:rPr>
            <w:noProof/>
            <w:webHidden/>
          </w:rPr>
          <w:instrText xml:space="preserve"> PAGEREF _Toc241579874 \h </w:instrText>
        </w:r>
        <w:r w:rsidR="001A578E">
          <w:rPr>
            <w:noProof/>
            <w:webHidden/>
          </w:rPr>
        </w:r>
        <w:r w:rsidR="001A578E">
          <w:rPr>
            <w:noProof/>
            <w:webHidden/>
          </w:rPr>
          <w:fldChar w:fldCharType="separate"/>
        </w:r>
        <w:r w:rsidR="001A578E">
          <w:rPr>
            <w:noProof/>
            <w:webHidden/>
          </w:rPr>
          <w:t>8</w:t>
        </w:r>
        <w:r w:rsidR="001A578E">
          <w:rPr>
            <w:noProof/>
            <w:webHidden/>
          </w:rPr>
          <w:fldChar w:fldCharType="end"/>
        </w:r>
      </w:hyperlink>
    </w:p>
    <w:p w14:paraId="3BEE772C" w14:textId="78553F6A"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75" w:history="1">
        <w:r w:rsidRPr="00E668E9">
          <w:rPr>
            <w:rStyle w:val="Hyperlink"/>
            <w:noProof/>
          </w:rPr>
          <w:t>What this topic covers</w:t>
        </w:r>
        <w:r>
          <w:rPr>
            <w:noProof/>
            <w:webHidden/>
          </w:rPr>
          <w:tab/>
        </w:r>
        <w:r>
          <w:rPr>
            <w:noProof/>
            <w:webHidden/>
          </w:rPr>
          <w:fldChar w:fldCharType="begin"/>
        </w:r>
        <w:r>
          <w:rPr>
            <w:noProof/>
            <w:webHidden/>
          </w:rPr>
          <w:instrText xml:space="preserve"> PAGEREF _Toc241579875 \h </w:instrText>
        </w:r>
        <w:r>
          <w:rPr>
            <w:noProof/>
            <w:webHidden/>
          </w:rPr>
        </w:r>
        <w:r>
          <w:rPr>
            <w:noProof/>
            <w:webHidden/>
          </w:rPr>
          <w:fldChar w:fldCharType="separate"/>
        </w:r>
        <w:r>
          <w:rPr>
            <w:noProof/>
            <w:webHidden/>
          </w:rPr>
          <w:t>8</w:t>
        </w:r>
        <w:r>
          <w:rPr>
            <w:noProof/>
            <w:webHidden/>
          </w:rPr>
          <w:fldChar w:fldCharType="end"/>
        </w:r>
      </w:hyperlink>
    </w:p>
    <w:p w14:paraId="465EA987" w14:textId="28871598"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76" w:history="1">
        <w:r w:rsidRPr="00E668E9">
          <w:rPr>
            <w:rStyle w:val="Hyperlink"/>
            <w:noProof/>
          </w:rPr>
          <w:t>How this document is built</w:t>
        </w:r>
        <w:r>
          <w:rPr>
            <w:noProof/>
            <w:webHidden/>
          </w:rPr>
          <w:tab/>
        </w:r>
        <w:r>
          <w:rPr>
            <w:noProof/>
            <w:webHidden/>
          </w:rPr>
          <w:fldChar w:fldCharType="begin"/>
        </w:r>
        <w:r>
          <w:rPr>
            <w:noProof/>
            <w:webHidden/>
          </w:rPr>
          <w:instrText xml:space="preserve"> PAGEREF _Toc241579876 \h </w:instrText>
        </w:r>
        <w:r>
          <w:rPr>
            <w:noProof/>
            <w:webHidden/>
          </w:rPr>
        </w:r>
        <w:r>
          <w:rPr>
            <w:noProof/>
            <w:webHidden/>
          </w:rPr>
          <w:fldChar w:fldCharType="separate"/>
        </w:r>
        <w:r>
          <w:rPr>
            <w:noProof/>
            <w:webHidden/>
          </w:rPr>
          <w:t>9</w:t>
        </w:r>
        <w:r>
          <w:rPr>
            <w:noProof/>
            <w:webHidden/>
          </w:rPr>
          <w:fldChar w:fldCharType="end"/>
        </w:r>
      </w:hyperlink>
    </w:p>
    <w:p w14:paraId="389A7D7B" w14:textId="764F23F3" w:rsidR="001A578E" w:rsidRDefault="001A578E">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77" w:history="1">
        <w:r w:rsidRPr="00E668E9">
          <w:rPr>
            <w:rStyle w:val="Hyperlink"/>
            <w:noProof/>
          </w:rPr>
          <w:t>Part Zero — The ABC Before the Chapters</w:t>
        </w:r>
        <w:r>
          <w:rPr>
            <w:noProof/>
            <w:webHidden/>
          </w:rPr>
          <w:tab/>
        </w:r>
        <w:r>
          <w:rPr>
            <w:noProof/>
            <w:webHidden/>
          </w:rPr>
          <w:fldChar w:fldCharType="begin"/>
        </w:r>
        <w:r>
          <w:rPr>
            <w:noProof/>
            <w:webHidden/>
          </w:rPr>
          <w:instrText xml:space="preserve"> PAGEREF _Toc241579877 \h </w:instrText>
        </w:r>
        <w:r>
          <w:rPr>
            <w:noProof/>
            <w:webHidden/>
          </w:rPr>
        </w:r>
        <w:r>
          <w:rPr>
            <w:noProof/>
            <w:webHidden/>
          </w:rPr>
          <w:fldChar w:fldCharType="separate"/>
        </w:r>
        <w:r>
          <w:rPr>
            <w:noProof/>
            <w:webHidden/>
          </w:rPr>
          <w:t>10</w:t>
        </w:r>
        <w:r>
          <w:rPr>
            <w:noProof/>
            <w:webHidden/>
          </w:rPr>
          <w:fldChar w:fldCharType="end"/>
        </w:r>
      </w:hyperlink>
    </w:p>
    <w:p w14:paraId="19CC9E92" w14:textId="3D8F170A"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78" w:history="1">
        <w:r w:rsidRPr="00E668E9">
          <w:rPr>
            <w:rStyle w:val="Hyperlink"/>
            <w:noProof/>
          </w:rPr>
          <w:t>0.1  The words of this topic</w:t>
        </w:r>
        <w:r>
          <w:rPr>
            <w:noProof/>
            <w:webHidden/>
          </w:rPr>
          <w:tab/>
        </w:r>
        <w:r>
          <w:rPr>
            <w:noProof/>
            <w:webHidden/>
          </w:rPr>
          <w:fldChar w:fldCharType="begin"/>
        </w:r>
        <w:r>
          <w:rPr>
            <w:noProof/>
            <w:webHidden/>
          </w:rPr>
          <w:instrText xml:space="preserve"> PAGEREF _Toc241579878 \h </w:instrText>
        </w:r>
        <w:r>
          <w:rPr>
            <w:noProof/>
            <w:webHidden/>
          </w:rPr>
        </w:r>
        <w:r>
          <w:rPr>
            <w:noProof/>
            <w:webHidden/>
          </w:rPr>
          <w:fldChar w:fldCharType="separate"/>
        </w:r>
        <w:r>
          <w:rPr>
            <w:noProof/>
            <w:webHidden/>
          </w:rPr>
          <w:t>10</w:t>
        </w:r>
        <w:r>
          <w:rPr>
            <w:noProof/>
            <w:webHidden/>
          </w:rPr>
          <w:fldChar w:fldCharType="end"/>
        </w:r>
      </w:hyperlink>
    </w:p>
    <w:p w14:paraId="59EBF412" w14:textId="2FA65CBF"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79" w:history="1">
        <w:r w:rsidRPr="00E668E9">
          <w:rPr>
            <w:rStyle w:val="Hyperlink"/>
            <w:noProof/>
          </w:rPr>
          <w:t>0.2  Two kinds of rights, one accountability</w:t>
        </w:r>
        <w:r>
          <w:rPr>
            <w:noProof/>
            <w:webHidden/>
          </w:rPr>
          <w:tab/>
        </w:r>
        <w:r>
          <w:rPr>
            <w:noProof/>
            <w:webHidden/>
          </w:rPr>
          <w:fldChar w:fldCharType="begin"/>
        </w:r>
        <w:r>
          <w:rPr>
            <w:noProof/>
            <w:webHidden/>
          </w:rPr>
          <w:instrText xml:space="preserve"> PAGEREF _Toc241579879 \h </w:instrText>
        </w:r>
        <w:r>
          <w:rPr>
            <w:noProof/>
            <w:webHidden/>
          </w:rPr>
        </w:r>
        <w:r>
          <w:rPr>
            <w:noProof/>
            <w:webHidden/>
          </w:rPr>
          <w:fldChar w:fldCharType="separate"/>
        </w:r>
        <w:r>
          <w:rPr>
            <w:noProof/>
            <w:webHidden/>
          </w:rPr>
          <w:t>10</w:t>
        </w:r>
        <w:r>
          <w:rPr>
            <w:noProof/>
            <w:webHidden/>
          </w:rPr>
          <w:fldChar w:fldCharType="end"/>
        </w:r>
      </w:hyperlink>
    </w:p>
    <w:p w14:paraId="4BFF36BF" w14:textId="7F9B5FC4" w:rsidR="001A578E" w:rsidRDefault="001A578E">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80" w:history="1">
        <w:r w:rsidRPr="00E668E9">
          <w:rPr>
            <w:rStyle w:val="Hyperlink"/>
            <w:noProof/>
          </w:rPr>
          <w:t>Chapter 1 · Human Rights in Islam: Concept, Sources and Features</w:t>
        </w:r>
        <w:r>
          <w:rPr>
            <w:noProof/>
            <w:webHidden/>
          </w:rPr>
          <w:tab/>
        </w:r>
        <w:r>
          <w:rPr>
            <w:noProof/>
            <w:webHidden/>
          </w:rPr>
          <w:fldChar w:fldCharType="begin"/>
        </w:r>
        <w:r>
          <w:rPr>
            <w:noProof/>
            <w:webHidden/>
          </w:rPr>
          <w:instrText xml:space="preserve"> PAGEREF _Toc241579880 \h </w:instrText>
        </w:r>
        <w:r>
          <w:rPr>
            <w:noProof/>
            <w:webHidden/>
          </w:rPr>
        </w:r>
        <w:r>
          <w:rPr>
            <w:noProof/>
            <w:webHidden/>
          </w:rPr>
          <w:fldChar w:fldCharType="separate"/>
        </w:r>
        <w:r>
          <w:rPr>
            <w:noProof/>
            <w:webHidden/>
          </w:rPr>
          <w:t>12</w:t>
        </w:r>
        <w:r>
          <w:rPr>
            <w:noProof/>
            <w:webHidden/>
          </w:rPr>
          <w:fldChar w:fldCharType="end"/>
        </w:r>
      </w:hyperlink>
    </w:p>
    <w:p w14:paraId="18E41FEC" w14:textId="0A9BE2E1"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81" w:history="1">
        <w:r w:rsidRPr="00E668E9">
          <w:rPr>
            <w:rStyle w:val="Hyperlink"/>
            <w:noProof/>
          </w:rPr>
          <w:t>1.1  The concept of human rights</w:t>
        </w:r>
        <w:r>
          <w:rPr>
            <w:noProof/>
            <w:webHidden/>
          </w:rPr>
          <w:tab/>
        </w:r>
        <w:r>
          <w:rPr>
            <w:noProof/>
            <w:webHidden/>
          </w:rPr>
          <w:fldChar w:fldCharType="begin"/>
        </w:r>
        <w:r>
          <w:rPr>
            <w:noProof/>
            <w:webHidden/>
          </w:rPr>
          <w:instrText xml:space="preserve"> PAGEREF _Toc241579881 \h </w:instrText>
        </w:r>
        <w:r>
          <w:rPr>
            <w:noProof/>
            <w:webHidden/>
          </w:rPr>
        </w:r>
        <w:r>
          <w:rPr>
            <w:noProof/>
            <w:webHidden/>
          </w:rPr>
          <w:fldChar w:fldCharType="separate"/>
        </w:r>
        <w:r>
          <w:rPr>
            <w:noProof/>
            <w:webHidden/>
          </w:rPr>
          <w:t>12</w:t>
        </w:r>
        <w:r>
          <w:rPr>
            <w:noProof/>
            <w:webHidden/>
          </w:rPr>
          <w:fldChar w:fldCharType="end"/>
        </w:r>
      </w:hyperlink>
    </w:p>
    <w:p w14:paraId="02A94EBF" w14:textId="680C7566"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82" w:history="1">
        <w:r w:rsidRPr="00E668E9">
          <w:rPr>
            <w:rStyle w:val="Hyperlink"/>
            <w:noProof/>
          </w:rPr>
          <w:t>(1) The general meaning</w:t>
        </w:r>
        <w:r>
          <w:rPr>
            <w:noProof/>
            <w:webHidden/>
          </w:rPr>
          <w:tab/>
        </w:r>
        <w:r>
          <w:rPr>
            <w:noProof/>
            <w:webHidden/>
          </w:rPr>
          <w:fldChar w:fldCharType="begin"/>
        </w:r>
        <w:r>
          <w:rPr>
            <w:noProof/>
            <w:webHidden/>
          </w:rPr>
          <w:instrText xml:space="preserve"> PAGEREF _Toc241579882 \h </w:instrText>
        </w:r>
        <w:r>
          <w:rPr>
            <w:noProof/>
            <w:webHidden/>
          </w:rPr>
        </w:r>
        <w:r>
          <w:rPr>
            <w:noProof/>
            <w:webHidden/>
          </w:rPr>
          <w:fldChar w:fldCharType="separate"/>
        </w:r>
        <w:r>
          <w:rPr>
            <w:noProof/>
            <w:webHidden/>
          </w:rPr>
          <w:t>12</w:t>
        </w:r>
        <w:r>
          <w:rPr>
            <w:noProof/>
            <w:webHidden/>
          </w:rPr>
          <w:fldChar w:fldCharType="end"/>
        </w:r>
      </w:hyperlink>
    </w:p>
    <w:p w14:paraId="343E96BB" w14:textId="544E0F50"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83" w:history="1">
        <w:r w:rsidRPr="00E668E9">
          <w:rPr>
            <w:rStyle w:val="Hyperlink"/>
            <w:noProof/>
          </w:rPr>
          <w:t>(2) The Islamic concept</w:t>
        </w:r>
        <w:r>
          <w:rPr>
            <w:noProof/>
            <w:webHidden/>
          </w:rPr>
          <w:tab/>
        </w:r>
        <w:r>
          <w:rPr>
            <w:noProof/>
            <w:webHidden/>
          </w:rPr>
          <w:fldChar w:fldCharType="begin"/>
        </w:r>
        <w:r>
          <w:rPr>
            <w:noProof/>
            <w:webHidden/>
          </w:rPr>
          <w:instrText xml:space="preserve"> PAGEREF _Toc241579883 \h </w:instrText>
        </w:r>
        <w:r>
          <w:rPr>
            <w:noProof/>
            <w:webHidden/>
          </w:rPr>
        </w:r>
        <w:r>
          <w:rPr>
            <w:noProof/>
            <w:webHidden/>
          </w:rPr>
          <w:fldChar w:fldCharType="separate"/>
        </w:r>
        <w:r>
          <w:rPr>
            <w:noProof/>
            <w:webHidden/>
          </w:rPr>
          <w:t>12</w:t>
        </w:r>
        <w:r>
          <w:rPr>
            <w:noProof/>
            <w:webHidden/>
          </w:rPr>
          <w:fldChar w:fldCharType="end"/>
        </w:r>
      </w:hyperlink>
    </w:p>
    <w:p w14:paraId="60295741" w14:textId="2A0D69C9"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84" w:history="1">
        <w:r w:rsidRPr="00E668E9">
          <w:rPr>
            <w:rStyle w:val="Hyperlink"/>
            <w:noProof/>
          </w:rPr>
          <w:t>1.2  The sources of human rights in Islam</w:t>
        </w:r>
        <w:r>
          <w:rPr>
            <w:noProof/>
            <w:webHidden/>
          </w:rPr>
          <w:tab/>
        </w:r>
        <w:r>
          <w:rPr>
            <w:noProof/>
            <w:webHidden/>
          </w:rPr>
          <w:fldChar w:fldCharType="begin"/>
        </w:r>
        <w:r>
          <w:rPr>
            <w:noProof/>
            <w:webHidden/>
          </w:rPr>
          <w:instrText xml:space="preserve"> PAGEREF _Toc241579884 \h </w:instrText>
        </w:r>
        <w:r>
          <w:rPr>
            <w:noProof/>
            <w:webHidden/>
          </w:rPr>
        </w:r>
        <w:r>
          <w:rPr>
            <w:noProof/>
            <w:webHidden/>
          </w:rPr>
          <w:fldChar w:fldCharType="separate"/>
        </w:r>
        <w:r>
          <w:rPr>
            <w:noProof/>
            <w:webHidden/>
          </w:rPr>
          <w:t>12</w:t>
        </w:r>
        <w:r>
          <w:rPr>
            <w:noProof/>
            <w:webHidden/>
          </w:rPr>
          <w:fldChar w:fldCharType="end"/>
        </w:r>
      </w:hyperlink>
    </w:p>
    <w:p w14:paraId="2D0548DB" w14:textId="1961D83B"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85" w:history="1">
        <w:r w:rsidRPr="00E668E9">
          <w:rPr>
            <w:rStyle w:val="Hyperlink"/>
            <w:noProof/>
          </w:rPr>
          <w:t>1.3  The Maqasid al-Shari'ah — the map of rights</w:t>
        </w:r>
        <w:r>
          <w:rPr>
            <w:noProof/>
            <w:webHidden/>
          </w:rPr>
          <w:tab/>
        </w:r>
        <w:r>
          <w:rPr>
            <w:noProof/>
            <w:webHidden/>
          </w:rPr>
          <w:fldChar w:fldCharType="begin"/>
        </w:r>
        <w:r>
          <w:rPr>
            <w:noProof/>
            <w:webHidden/>
          </w:rPr>
          <w:instrText xml:space="preserve"> PAGEREF _Toc241579885 \h </w:instrText>
        </w:r>
        <w:r>
          <w:rPr>
            <w:noProof/>
            <w:webHidden/>
          </w:rPr>
        </w:r>
        <w:r>
          <w:rPr>
            <w:noProof/>
            <w:webHidden/>
          </w:rPr>
          <w:fldChar w:fldCharType="separate"/>
        </w:r>
        <w:r>
          <w:rPr>
            <w:noProof/>
            <w:webHidden/>
          </w:rPr>
          <w:t>13</w:t>
        </w:r>
        <w:r>
          <w:rPr>
            <w:noProof/>
            <w:webHidden/>
          </w:rPr>
          <w:fldChar w:fldCharType="end"/>
        </w:r>
      </w:hyperlink>
    </w:p>
    <w:p w14:paraId="3EC8D725" w14:textId="783685E4"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86" w:history="1">
        <w:r w:rsidRPr="00E668E9">
          <w:rPr>
            <w:rStyle w:val="Hyperlink"/>
            <w:noProof/>
          </w:rPr>
          <w:t>1.4  The main human rights in Islam</w:t>
        </w:r>
        <w:r>
          <w:rPr>
            <w:noProof/>
            <w:webHidden/>
          </w:rPr>
          <w:tab/>
        </w:r>
        <w:r>
          <w:rPr>
            <w:noProof/>
            <w:webHidden/>
          </w:rPr>
          <w:fldChar w:fldCharType="begin"/>
        </w:r>
        <w:r>
          <w:rPr>
            <w:noProof/>
            <w:webHidden/>
          </w:rPr>
          <w:instrText xml:space="preserve"> PAGEREF _Toc241579886 \h </w:instrText>
        </w:r>
        <w:r>
          <w:rPr>
            <w:noProof/>
            <w:webHidden/>
          </w:rPr>
        </w:r>
        <w:r>
          <w:rPr>
            <w:noProof/>
            <w:webHidden/>
          </w:rPr>
          <w:fldChar w:fldCharType="separate"/>
        </w:r>
        <w:r>
          <w:rPr>
            <w:noProof/>
            <w:webHidden/>
          </w:rPr>
          <w:t>13</w:t>
        </w:r>
        <w:r>
          <w:rPr>
            <w:noProof/>
            <w:webHidden/>
          </w:rPr>
          <w:fldChar w:fldCharType="end"/>
        </w:r>
      </w:hyperlink>
    </w:p>
    <w:p w14:paraId="39F27B43" w14:textId="55CF1BE7"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87" w:history="1">
        <w:r w:rsidRPr="00E668E9">
          <w:rPr>
            <w:rStyle w:val="Hyperlink"/>
            <w:noProof/>
          </w:rPr>
          <w:t>(1) The right to life</w:t>
        </w:r>
        <w:r>
          <w:rPr>
            <w:noProof/>
            <w:webHidden/>
          </w:rPr>
          <w:tab/>
        </w:r>
        <w:r>
          <w:rPr>
            <w:noProof/>
            <w:webHidden/>
          </w:rPr>
          <w:fldChar w:fldCharType="begin"/>
        </w:r>
        <w:r>
          <w:rPr>
            <w:noProof/>
            <w:webHidden/>
          </w:rPr>
          <w:instrText xml:space="preserve"> PAGEREF _Toc241579887 \h </w:instrText>
        </w:r>
        <w:r>
          <w:rPr>
            <w:noProof/>
            <w:webHidden/>
          </w:rPr>
        </w:r>
        <w:r>
          <w:rPr>
            <w:noProof/>
            <w:webHidden/>
          </w:rPr>
          <w:fldChar w:fldCharType="separate"/>
        </w:r>
        <w:r>
          <w:rPr>
            <w:noProof/>
            <w:webHidden/>
          </w:rPr>
          <w:t>13</w:t>
        </w:r>
        <w:r>
          <w:rPr>
            <w:noProof/>
            <w:webHidden/>
          </w:rPr>
          <w:fldChar w:fldCharType="end"/>
        </w:r>
      </w:hyperlink>
    </w:p>
    <w:p w14:paraId="266F847F" w14:textId="7277F3D4"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88" w:history="1">
        <w:r w:rsidRPr="00E668E9">
          <w:rPr>
            <w:rStyle w:val="Hyperlink"/>
            <w:noProof/>
          </w:rPr>
          <w:t>(2) The right to dignity and honour</w:t>
        </w:r>
        <w:r>
          <w:rPr>
            <w:noProof/>
            <w:webHidden/>
          </w:rPr>
          <w:tab/>
        </w:r>
        <w:r>
          <w:rPr>
            <w:noProof/>
            <w:webHidden/>
          </w:rPr>
          <w:fldChar w:fldCharType="begin"/>
        </w:r>
        <w:r>
          <w:rPr>
            <w:noProof/>
            <w:webHidden/>
          </w:rPr>
          <w:instrText xml:space="preserve"> PAGEREF _Toc241579888 \h </w:instrText>
        </w:r>
        <w:r>
          <w:rPr>
            <w:noProof/>
            <w:webHidden/>
          </w:rPr>
        </w:r>
        <w:r>
          <w:rPr>
            <w:noProof/>
            <w:webHidden/>
          </w:rPr>
          <w:fldChar w:fldCharType="separate"/>
        </w:r>
        <w:r>
          <w:rPr>
            <w:noProof/>
            <w:webHidden/>
          </w:rPr>
          <w:t>14</w:t>
        </w:r>
        <w:r>
          <w:rPr>
            <w:noProof/>
            <w:webHidden/>
          </w:rPr>
          <w:fldChar w:fldCharType="end"/>
        </w:r>
      </w:hyperlink>
    </w:p>
    <w:p w14:paraId="1F3AB6BC" w14:textId="57A21AC1"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89" w:history="1">
        <w:r w:rsidRPr="00E668E9">
          <w:rPr>
            <w:rStyle w:val="Hyperlink"/>
            <w:noProof/>
          </w:rPr>
          <w:t>(3) The right to equality</w:t>
        </w:r>
        <w:r>
          <w:rPr>
            <w:noProof/>
            <w:webHidden/>
          </w:rPr>
          <w:tab/>
        </w:r>
        <w:r>
          <w:rPr>
            <w:noProof/>
            <w:webHidden/>
          </w:rPr>
          <w:fldChar w:fldCharType="begin"/>
        </w:r>
        <w:r>
          <w:rPr>
            <w:noProof/>
            <w:webHidden/>
          </w:rPr>
          <w:instrText xml:space="preserve"> PAGEREF _Toc241579889 \h </w:instrText>
        </w:r>
        <w:r>
          <w:rPr>
            <w:noProof/>
            <w:webHidden/>
          </w:rPr>
        </w:r>
        <w:r>
          <w:rPr>
            <w:noProof/>
            <w:webHidden/>
          </w:rPr>
          <w:fldChar w:fldCharType="separate"/>
        </w:r>
        <w:r>
          <w:rPr>
            <w:noProof/>
            <w:webHidden/>
          </w:rPr>
          <w:t>14</w:t>
        </w:r>
        <w:r>
          <w:rPr>
            <w:noProof/>
            <w:webHidden/>
          </w:rPr>
          <w:fldChar w:fldCharType="end"/>
        </w:r>
      </w:hyperlink>
    </w:p>
    <w:p w14:paraId="2A80FF6C" w14:textId="0D1768B2"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90" w:history="1">
        <w:r w:rsidRPr="00E668E9">
          <w:rPr>
            <w:rStyle w:val="Hyperlink"/>
            <w:noProof/>
          </w:rPr>
          <w:t>(4) The right to justice</w:t>
        </w:r>
        <w:r>
          <w:rPr>
            <w:noProof/>
            <w:webHidden/>
          </w:rPr>
          <w:tab/>
        </w:r>
        <w:r>
          <w:rPr>
            <w:noProof/>
            <w:webHidden/>
          </w:rPr>
          <w:fldChar w:fldCharType="begin"/>
        </w:r>
        <w:r>
          <w:rPr>
            <w:noProof/>
            <w:webHidden/>
          </w:rPr>
          <w:instrText xml:space="preserve"> PAGEREF _Toc241579890 \h </w:instrText>
        </w:r>
        <w:r>
          <w:rPr>
            <w:noProof/>
            <w:webHidden/>
          </w:rPr>
        </w:r>
        <w:r>
          <w:rPr>
            <w:noProof/>
            <w:webHidden/>
          </w:rPr>
          <w:fldChar w:fldCharType="separate"/>
        </w:r>
        <w:r>
          <w:rPr>
            <w:noProof/>
            <w:webHidden/>
          </w:rPr>
          <w:t>15</w:t>
        </w:r>
        <w:r>
          <w:rPr>
            <w:noProof/>
            <w:webHidden/>
          </w:rPr>
          <w:fldChar w:fldCharType="end"/>
        </w:r>
      </w:hyperlink>
    </w:p>
    <w:p w14:paraId="31D3A3C2" w14:textId="7A526D05"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91" w:history="1">
        <w:r w:rsidRPr="00E668E9">
          <w:rPr>
            <w:rStyle w:val="Hyperlink"/>
            <w:noProof/>
          </w:rPr>
          <w:t>(5) Freedom of religion</w:t>
        </w:r>
        <w:r>
          <w:rPr>
            <w:noProof/>
            <w:webHidden/>
          </w:rPr>
          <w:tab/>
        </w:r>
        <w:r>
          <w:rPr>
            <w:noProof/>
            <w:webHidden/>
          </w:rPr>
          <w:fldChar w:fldCharType="begin"/>
        </w:r>
        <w:r>
          <w:rPr>
            <w:noProof/>
            <w:webHidden/>
          </w:rPr>
          <w:instrText xml:space="preserve"> PAGEREF _Toc241579891 \h </w:instrText>
        </w:r>
        <w:r>
          <w:rPr>
            <w:noProof/>
            <w:webHidden/>
          </w:rPr>
        </w:r>
        <w:r>
          <w:rPr>
            <w:noProof/>
            <w:webHidden/>
          </w:rPr>
          <w:fldChar w:fldCharType="separate"/>
        </w:r>
        <w:r>
          <w:rPr>
            <w:noProof/>
            <w:webHidden/>
          </w:rPr>
          <w:t>15</w:t>
        </w:r>
        <w:r>
          <w:rPr>
            <w:noProof/>
            <w:webHidden/>
          </w:rPr>
          <w:fldChar w:fldCharType="end"/>
        </w:r>
      </w:hyperlink>
    </w:p>
    <w:p w14:paraId="1F3E14EF" w14:textId="3246E05B"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92" w:history="1">
        <w:r w:rsidRPr="00E668E9">
          <w:rPr>
            <w:rStyle w:val="Hyperlink"/>
            <w:noProof/>
          </w:rPr>
          <w:t>(6) The right to property</w:t>
        </w:r>
        <w:r>
          <w:rPr>
            <w:noProof/>
            <w:webHidden/>
          </w:rPr>
          <w:tab/>
        </w:r>
        <w:r>
          <w:rPr>
            <w:noProof/>
            <w:webHidden/>
          </w:rPr>
          <w:fldChar w:fldCharType="begin"/>
        </w:r>
        <w:r>
          <w:rPr>
            <w:noProof/>
            <w:webHidden/>
          </w:rPr>
          <w:instrText xml:space="preserve"> PAGEREF _Toc241579892 \h </w:instrText>
        </w:r>
        <w:r>
          <w:rPr>
            <w:noProof/>
            <w:webHidden/>
          </w:rPr>
        </w:r>
        <w:r>
          <w:rPr>
            <w:noProof/>
            <w:webHidden/>
          </w:rPr>
          <w:fldChar w:fldCharType="separate"/>
        </w:r>
        <w:r>
          <w:rPr>
            <w:noProof/>
            <w:webHidden/>
          </w:rPr>
          <w:t>15</w:t>
        </w:r>
        <w:r>
          <w:rPr>
            <w:noProof/>
            <w:webHidden/>
          </w:rPr>
          <w:fldChar w:fldCharType="end"/>
        </w:r>
      </w:hyperlink>
    </w:p>
    <w:p w14:paraId="2BB5C4EE" w14:textId="4F505452"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93" w:history="1">
        <w:r w:rsidRPr="00E668E9">
          <w:rPr>
            <w:rStyle w:val="Hyperlink"/>
            <w:noProof/>
          </w:rPr>
          <w:t>(7) The right to privacy</w:t>
        </w:r>
        <w:r>
          <w:rPr>
            <w:noProof/>
            <w:webHidden/>
          </w:rPr>
          <w:tab/>
        </w:r>
        <w:r>
          <w:rPr>
            <w:noProof/>
            <w:webHidden/>
          </w:rPr>
          <w:fldChar w:fldCharType="begin"/>
        </w:r>
        <w:r>
          <w:rPr>
            <w:noProof/>
            <w:webHidden/>
          </w:rPr>
          <w:instrText xml:space="preserve"> PAGEREF _Toc241579893 \h </w:instrText>
        </w:r>
        <w:r>
          <w:rPr>
            <w:noProof/>
            <w:webHidden/>
          </w:rPr>
        </w:r>
        <w:r>
          <w:rPr>
            <w:noProof/>
            <w:webHidden/>
          </w:rPr>
          <w:fldChar w:fldCharType="separate"/>
        </w:r>
        <w:r>
          <w:rPr>
            <w:noProof/>
            <w:webHidden/>
          </w:rPr>
          <w:t>16</w:t>
        </w:r>
        <w:r>
          <w:rPr>
            <w:noProof/>
            <w:webHidden/>
          </w:rPr>
          <w:fldChar w:fldCharType="end"/>
        </w:r>
      </w:hyperlink>
    </w:p>
    <w:p w14:paraId="7750A976" w14:textId="6FEA6D82"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94" w:history="1">
        <w:r w:rsidRPr="00E668E9">
          <w:rPr>
            <w:rStyle w:val="Hyperlink"/>
            <w:noProof/>
          </w:rPr>
          <w:t>(8) The right to freedom of opinion and to criticise rulers</w:t>
        </w:r>
        <w:r>
          <w:rPr>
            <w:noProof/>
            <w:webHidden/>
          </w:rPr>
          <w:tab/>
        </w:r>
        <w:r>
          <w:rPr>
            <w:noProof/>
            <w:webHidden/>
          </w:rPr>
          <w:fldChar w:fldCharType="begin"/>
        </w:r>
        <w:r>
          <w:rPr>
            <w:noProof/>
            <w:webHidden/>
          </w:rPr>
          <w:instrText xml:space="preserve"> PAGEREF _Toc241579894 \h </w:instrText>
        </w:r>
        <w:r>
          <w:rPr>
            <w:noProof/>
            <w:webHidden/>
          </w:rPr>
        </w:r>
        <w:r>
          <w:rPr>
            <w:noProof/>
            <w:webHidden/>
          </w:rPr>
          <w:fldChar w:fldCharType="separate"/>
        </w:r>
        <w:r>
          <w:rPr>
            <w:noProof/>
            <w:webHidden/>
          </w:rPr>
          <w:t>16</w:t>
        </w:r>
        <w:r>
          <w:rPr>
            <w:noProof/>
            <w:webHidden/>
          </w:rPr>
          <w:fldChar w:fldCharType="end"/>
        </w:r>
      </w:hyperlink>
    </w:p>
    <w:p w14:paraId="6C820D40" w14:textId="0CA63248"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95" w:history="1">
        <w:r w:rsidRPr="00E668E9">
          <w:rPr>
            <w:rStyle w:val="Hyperlink"/>
            <w:noProof/>
          </w:rPr>
          <w:t>(9) The right to basic needs</w:t>
        </w:r>
        <w:r>
          <w:rPr>
            <w:noProof/>
            <w:webHidden/>
          </w:rPr>
          <w:tab/>
        </w:r>
        <w:r>
          <w:rPr>
            <w:noProof/>
            <w:webHidden/>
          </w:rPr>
          <w:fldChar w:fldCharType="begin"/>
        </w:r>
        <w:r>
          <w:rPr>
            <w:noProof/>
            <w:webHidden/>
          </w:rPr>
          <w:instrText xml:space="preserve"> PAGEREF _Toc241579895 \h </w:instrText>
        </w:r>
        <w:r>
          <w:rPr>
            <w:noProof/>
            <w:webHidden/>
          </w:rPr>
        </w:r>
        <w:r>
          <w:rPr>
            <w:noProof/>
            <w:webHidden/>
          </w:rPr>
          <w:fldChar w:fldCharType="separate"/>
        </w:r>
        <w:r>
          <w:rPr>
            <w:noProof/>
            <w:webHidden/>
          </w:rPr>
          <w:t>16</w:t>
        </w:r>
        <w:r>
          <w:rPr>
            <w:noProof/>
            <w:webHidden/>
          </w:rPr>
          <w:fldChar w:fldCharType="end"/>
        </w:r>
      </w:hyperlink>
    </w:p>
    <w:p w14:paraId="544333FB" w14:textId="61A800BC"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96" w:history="1">
        <w:r w:rsidRPr="00E668E9">
          <w:rPr>
            <w:rStyle w:val="Hyperlink"/>
            <w:noProof/>
          </w:rPr>
          <w:t>(10) Personal responsibility — no collective punishment</w:t>
        </w:r>
        <w:r>
          <w:rPr>
            <w:noProof/>
            <w:webHidden/>
          </w:rPr>
          <w:tab/>
        </w:r>
        <w:r>
          <w:rPr>
            <w:noProof/>
            <w:webHidden/>
          </w:rPr>
          <w:fldChar w:fldCharType="begin"/>
        </w:r>
        <w:r>
          <w:rPr>
            <w:noProof/>
            <w:webHidden/>
          </w:rPr>
          <w:instrText xml:space="preserve"> PAGEREF _Toc241579896 \h </w:instrText>
        </w:r>
        <w:r>
          <w:rPr>
            <w:noProof/>
            <w:webHidden/>
          </w:rPr>
        </w:r>
        <w:r>
          <w:rPr>
            <w:noProof/>
            <w:webHidden/>
          </w:rPr>
          <w:fldChar w:fldCharType="separate"/>
        </w:r>
        <w:r>
          <w:rPr>
            <w:noProof/>
            <w:webHidden/>
          </w:rPr>
          <w:t>17</w:t>
        </w:r>
        <w:r>
          <w:rPr>
            <w:noProof/>
            <w:webHidden/>
          </w:rPr>
          <w:fldChar w:fldCharType="end"/>
        </w:r>
      </w:hyperlink>
    </w:p>
    <w:p w14:paraId="312DF508" w14:textId="454C584F"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97" w:history="1">
        <w:r w:rsidRPr="00E668E9">
          <w:rPr>
            <w:rStyle w:val="Hyperlink"/>
            <w:noProof/>
          </w:rPr>
          <w:t>(11) The right to a fair trial</w:t>
        </w:r>
        <w:r>
          <w:rPr>
            <w:noProof/>
            <w:webHidden/>
          </w:rPr>
          <w:tab/>
        </w:r>
        <w:r>
          <w:rPr>
            <w:noProof/>
            <w:webHidden/>
          </w:rPr>
          <w:fldChar w:fldCharType="begin"/>
        </w:r>
        <w:r>
          <w:rPr>
            <w:noProof/>
            <w:webHidden/>
          </w:rPr>
          <w:instrText xml:space="preserve"> PAGEREF _Toc241579897 \h </w:instrText>
        </w:r>
        <w:r>
          <w:rPr>
            <w:noProof/>
            <w:webHidden/>
          </w:rPr>
        </w:r>
        <w:r>
          <w:rPr>
            <w:noProof/>
            <w:webHidden/>
          </w:rPr>
          <w:fldChar w:fldCharType="separate"/>
        </w:r>
        <w:r>
          <w:rPr>
            <w:noProof/>
            <w:webHidden/>
          </w:rPr>
          <w:t>17</w:t>
        </w:r>
        <w:r>
          <w:rPr>
            <w:noProof/>
            <w:webHidden/>
          </w:rPr>
          <w:fldChar w:fldCharType="end"/>
        </w:r>
      </w:hyperlink>
    </w:p>
    <w:p w14:paraId="4B1E0D5F" w14:textId="0AC96BD1"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98" w:history="1">
        <w:r w:rsidRPr="00E668E9">
          <w:rPr>
            <w:rStyle w:val="Hyperlink"/>
            <w:noProof/>
          </w:rPr>
          <w:t>1.5  The features of human rights in Islam</w:t>
        </w:r>
        <w:r>
          <w:rPr>
            <w:noProof/>
            <w:webHidden/>
          </w:rPr>
          <w:tab/>
        </w:r>
        <w:r>
          <w:rPr>
            <w:noProof/>
            <w:webHidden/>
          </w:rPr>
          <w:fldChar w:fldCharType="begin"/>
        </w:r>
        <w:r>
          <w:rPr>
            <w:noProof/>
            <w:webHidden/>
          </w:rPr>
          <w:instrText xml:space="preserve"> PAGEREF _Toc241579898 \h </w:instrText>
        </w:r>
        <w:r>
          <w:rPr>
            <w:noProof/>
            <w:webHidden/>
          </w:rPr>
        </w:r>
        <w:r>
          <w:rPr>
            <w:noProof/>
            <w:webHidden/>
          </w:rPr>
          <w:fldChar w:fldCharType="separate"/>
        </w:r>
        <w:r>
          <w:rPr>
            <w:noProof/>
            <w:webHidden/>
          </w:rPr>
          <w:t>17</w:t>
        </w:r>
        <w:r>
          <w:rPr>
            <w:noProof/>
            <w:webHidden/>
          </w:rPr>
          <w:fldChar w:fldCharType="end"/>
        </w:r>
      </w:hyperlink>
    </w:p>
    <w:p w14:paraId="5AF3CAB4" w14:textId="05D0A003" w:rsidR="001A578E" w:rsidRDefault="001A578E">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899" w:history="1">
        <w:r w:rsidRPr="00E668E9">
          <w:rPr>
            <w:rStyle w:val="Hyperlink"/>
            <w:noProof/>
          </w:rPr>
          <w:t>Chapter 2 · The Farewell Sermon: The Charter of Human Rights</w:t>
        </w:r>
        <w:r>
          <w:rPr>
            <w:noProof/>
            <w:webHidden/>
          </w:rPr>
          <w:tab/>
        </w:r>
        <w:r>
          <w:rPr>
            <w:noProof/>
            <w:webHidden/>
          </w:rPr>
          <w:fldChar w:fldCharType="begin"/>
        </w:r>
        <w:r>
          <w:rPr>
            <w:noProof/>
            <w:webHidden/>
          </w:rPr>
          <w:instrText xml:space="preserve"> PAGEREF _Toc241579899 \h </w:instrText>
        </w:r>
        <w:r>
          <w:rPr>
            <w:noProof/>
            <w:webHidden/>
          </w:rPr>
        </w:r>
        <w:r>
          <w:rPr>
            <w:noProof/>
            <w:webHidden/>
          </w:rPr>
          <w:fldChar w:fldCharType="separate"/>
        </w:r>
        <w:r>
          <w:rPr>
            <w:noProof/>
            <w:webHidden/>
          </w:rPr>
          <w:t>19</w:t>
        </w:r>
        <w:r>
          <w:rPr>
            <w:noProof/>
            <w:webHidden/>
          </w:rPr>
          <w:fldChar w:fldCharType="end"/>
        </w:r>
      </w:hyperlink>
    </w:p>
    <w:p w14:paraId="55B44962" w14:textId="5C3E1A88"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00" w:history="1">
        <w:r w:rsidRPr="00E668E9">
          <w:rPr>
            <w:rStyle w:val="Hyperlink"/>
            <w:noProof/>
          </w:rPr>
          <w:t>2.1  The occasion</w:t>
        </w:r>
        <w:r>
          <w:rPr>
            <w:noProof/>
            <w:webHidden/>
          </w:rPr>
          <w:tab/>
        </w:r>
        <w:r>
          <w:rPr>
            <w:noProof/>
            <w:webHidden/>
          </w:rPr>
          <w:fldChar w:fldCharType="begin"/>
        </w:r>
        <w:r>
          <w:rPr>
            <w:noProof/>
            <w:webHidden/>
          </w:rPr>
          <w:instrText xml:space="preserve"> PAGEREF _Toc241579900 \h </w:instrText>
        </w:r>
        <w:r>
          <w:rPr>
            <w:noProof/>
            <w:webHidden/>
          </w:rPr>
        </w:r>
        <w:r>
          <w:rPr>
            <w:noProof/>
            <w:webHidden/>
          </w:rPr>
          <w:fldChar w:fldCharType="separate"/>
        </w:r>
        <w:r>
          <w:rPr>
            <w:noProof/>
            <w:webHidden/>
          </w:rPr>
          <w:t>19</w:t>
        </w:r>
        <w:r>
          <w:rPr>
            <w:noProof/>
            <w:webHidden/>
          </w:rPr>
          <w:fldChar w:fldCharType="end"/>
        </w:r>
      </w:hyperlink>
    </w:p>
    <w:p w14:paraId="00702752" w14:textId="141AF651"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01" w:history="1">
        <w:r w:rsidRPr="00E668E9">
          <w:rPr>
            <w:rStyle w:val="Hyperlink"/>
            <w:noProof/>
          </w:rPr>
          <w:t>2.2  The main declarations — each a human right</w:t>
        </w:r>
        <w:r>
          <w:rPr>
            <w:noProof/>
            <w:webHidden/>
          </w:rPr>
          <w:tab/>
        </w:r>
        <w:r>
          <w:rPr>
            <w:noProof/>
            <w:webHidden/>
          </w:rPr>
          <w:fldChar w:fldCharType="begin"/>
        </w:r>
        <w:r>
          <w:rPr>
            <w:noProof/>
            <w:webHidden/>
          </w:rPr>
          <w:instrText xml:space="preserve"> PAGEREF _Toc241579901 \h </w:instrText>
        </w:r>
        <w:r>
          <w:rPr>
            <w:noProof/>
            <w:webHidden/>
          </w:rPr>
        </w:r>
        <w:r>
          <w:rPr>
            <w:noProof/>
            <w:webHidden/>
          </w:rPr>
          <w:fldChar w:fldCharType="separate"/>
        </w:r>
        <w:r>
          <w:rPr>
            <w:noProof/>
            <w:webHidden/>
          </w:rPr>
          <w:t>20</w:t>
        </w:r>
        <w:r>
          <w:rPr>
            <w:noProof/>
            <w:webHidden/>
          </w:rPr>
          <w:fldChar w:fldCharType="end"/>
        </w:r>
      </w:hyperlink>
    </w:p>
    <w:p w14:paraId="69A12BC9" w14:textId="5E0D103A"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02" w:history="1">
        <w:r w:rsidRPr="00E668E9">
          <w:rPr>
            <w:rStyle w:val="Hyperlink"/>
            <w:noProof/>
          </w:rPr>
          <w:t>(1) Sanctity of life, property and honour</w:t>
        </w:r>
        <w:r>
          <w:rPr>
            <w:noProof/>
            <w:webHidden/>
          </w:rPr>
          <w:tab/>
        </w:r>
        <w:r>
          <w:rPr>
            <w:noProof/>
            <w:webHidden/>
          </w:rPr>
          <w:fldChar w:fldCharType="begin"/>
        </w:r>
        <w:r>
          <w:rPr>
            <w:noProof/>
            <w:webHidden/>
          </w:rPr>
          <w:instrText xml:space="preserve"> PAGEREF _Toc241579902 \h </w:instrText>
        </w:r>
        <w:r>
          <w:rPr>
            <w:noProof/>
            <w:webHidden/>
          </w:rPr>
        </w:r>
        <w:r>
          <w:rPr>
            <w:noProof/>
            <w:webHidden/>
          </w:rPr>
          <w:fldChar w:fldCharType="separate"/>
        </w:r>
        <w:r>
          <w:rPr>
            <w:noProof/>
            <w:webHidden/>
          </w:rPr>
          <w:t>20</w:t>
        </w:r>
        <w:r>
          <w:rPr>
            <w:noProof/>
            <w:webHidden/>
          </w:rPr>
          <w:fldChar w:fldCharType="end"/>
        </w:r>
      </w:hyperlink>
    </w:p>
    <w:p w14:paraId="6719A44C" w14:textId="12AFE163"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03" w:history="1">
        <w:r w:rsidRPr="00E668E9">
          <w:rPr>
            <w:rStyle w:val="Hyperlink"/>
            <w:noProof/>
          </w:rPr>
          <w:t>(2) Equality of all human beings</w:t>
        </w:r>
        <w:r>
          <w:rPr>
            <w:noProof/>
            <w:webHidden/>
          </w:rPr>
          <w:tab/>
        </w:r>
        <w:r>
          <w:rPr>
            <w:noProof/>
            <w:webHidden/>
          </w:rPr>
          <w:fldChar w:fldCharType="begin"/>
        </w:r>
        <w:r>
          <w:rPr>
            <w:noProof/>
            <w:webHidden/>
          </w:rPr>
          <w:instrText xml:space="preserve"> PAGEREF _Toc241579903 \h </w:instrText>
        </w:r>
        <w:r>
          <w:rPr>
            <w:noProof/>
            <w:webHidden/>
          </w:rPr>
        </w:r>
        <w:r>
          <w:rPr>
            <w:noProof/>
            <w:webHidden/>
          </w:rPr>
          <w:fldChar w:fldCharType="separate"/>
        </w:r>
        <w:r>
          <w:rPr>
            <w:noProof/>
            <w:webHidden/>
          </w:rPr>
          <w:t>20</w:t>
        </w:r>
        <w:r>
          <w:rPr>
            <w:noProof/>
            <w:webHidden/>
          </w:rPr>
          <w:fldChar w:fldCharType="end"/>
        </w:r>
      </w:hyperlink>
    </w:p>
    <w:p w14:paraId="5DC0DA97" w14:textId="70135E6D"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04" w:history="1">
        <w:r w:rsidRPr="00E668E9">
          <w:rPr>
            <w:rStyle w:val="Hyperlink"/>
            <w:noProof/>
          </w:rPr>
          <w:t>(3) The rights of women</w:t>
        </w:r>
        <w:r>
          <w:rPr>
            <w:noProof/>
            <w:webHidden/>
          </w:rPr>
          <w:tab/>
        </w:r>
        <w:r>
          <w:rPr>
            <w:noProof/>
            <w:webHidden/>
          </w:rPr>
          <w:fldChar w:fldCharType="begin"/>
        </w:r>
        <w:r>
          <w:rPr>
            <w:noProof/>
            <w:webHidden/>
          </w:rPr>
          <w:instrText xml:space="preserve"> PAGEREF _Toc241579904 \h </w:instrText>
        </w:r>
        <w:r>
          <w:rPr>
            <w:noProof/>
            <w:webHidden/>
          </w:rPr>
        </w:r>
        <w:r>
          <w:rPr>
            <w:noProof/>
            <w:webHidden/>
          </w:rPr>
          <w:fldChar w:fldCharType="separate"/>
        </w:r>
        <w:r>
          <w:rPr>
            <w:noProof/>
            <w:webHidden/>
          </w:rPr>
          <w:t>21</w:t>
        </w:r>
        <w:r>
          <w:rPr>
            <w:noProof/>
            <w:webHidden/>
          </w:rPr>
          <w:fldChar w:fldCharType="end"/>
        </w:r>
      </w:hyperlink>
    </w:p>
    <w:p w14:paraId="4A8EAAAC" w14:textId="39E76BAB"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05" w:history="1">
        <w:r w:rsidRPr="00E668E9">
          <w:rPr>
            <w:rStyle w:val="Hyperlink"/>
            <w:noProof/>
          </w:rPr>
          <w:t>(4) Abolition of riba — economic justice</w:t>
        </w:r>
        <w:r>
          <w:rPr>
            <w:noProof/>
            <w:webHidden/>
          </w:rPr>
          <w:tab/>
        </w:r>
        <w:r>
          <w:rPr>
            <w:noProof/>
            <w:webHidden/>
          </w:rPr>
          <w:fldChar w:fldCharType="begin"/>
        </w:r>
        <w:r>
          <w:rPr>
            <w:noProof/>
            <w:webHidden/>
          </w:rPr>
          <w:instrText xml:space="preserve"> PAGEREF _Toc241579905 \h </w:instrText>
        </w:r>
        <w:r>
          <w:rPr>
            <w:noProof/>
            <w:webHidden/>
          </w:rPr>
        </w:r>
        <w:r>
          <w:rPr>
            <w:noProof/>
            <w:webHidden/>
          </w:rPr>
          <w:fldChar w:fldCharType="separate"/>
        </w:r>
        <w:r>
          <w:rPr>
            <w:noProof/>
            <w:webHidden/>
          </w:rPr>
          <w:t>21</w:t>
        </w:r>
        <w:r>
          <w:rPr>
            <w:noProof/>
            <w:webHidden/>
          </w:rPr>
          <w:fldChar w:fldCharType="end"/>
        </w:r>
      </w:hyperlink>
    </w:p>
    <w:p w14:paraId="5E365DD4" w14:textId="527216F2"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06" w:history="1">
        <w:r w:rsidRPr="00E668E9">
          <w:rPr>
            <w:rStyle w:val="Hyperlink"/>
            <w:noProof/>
          </w:rPr>
          <w:t>(5) Abolition of blood feuds</w:t>
        </w:r>
        <w:r>
          <w:rPr>
            <w:noProof/>
            <w:webHidden/>
          </w:rPr>
          <w:tab/>
        </w:r>
        <w:r>
          <w:rPr>
            <w:noProof/>
            <w:webHidden/>
          </w:rPr>
          <w:fldChar w:fldCharType="begin"/>
        </w:r>
        <w:r>
          <w:rPr>
            <w:noProof/>
            <w:webHidden/>
          </w:rPr>
          <w:instrText xml:space="preserve"> PAGEREF _Toc241579906 \h </w:instrText>
        </w:r>
        <w:r>
          <w:rPr>
            <w:noProof/>
            <w:webHidden/>
          </w:rPr>
        </w:r>
        <w:r>
          <w:rPr>
            <w:noProof/>
            <w:webHidden/>
          </w:rPr>
          <w:fldChar w:fldCharType="separate"/>
        </w:r>
        <w:r>
          <w:rPr>
            <w:noProof/>
            <w:webHidden/>
          </w:rPr>
          <w:t>21</w:t>
        </w:r>
        <w:r>
          <w:rPr>
            <w:noProof/>
            <w:webHidden/>
          </w:rPr>
          <w:fldChar w:fldCharType="end"/>
        </w:r>
      </w:hyperlink>
    </w:p>
    <w:p w14:paraId="66BA6395" w14:textId="274B7F56"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07" w:history="1">
        <w:r w:rsidRPr="00E668E9">
          <w:rPr>
            <w:rStyle w:val="Hyperlink"/>
            <w:noProof/>
          </w:rPr>
          <w:t>(6) Personal responsibility</w:t>
        </w:r>
        <w:r>
          <w:rPr>
            <w:noProof/>
            <w:webHidden/>
          </w:rPr>
          <w:tab/>
        </w:r>
        <w:r>
          <w:rPr>
            <w:noProof/>
            <w:webHidden/>
          </w:rPr>
          <w:fldChar w:fldCharType="begin"/>
        </w:r>
        <w:r>
          <w:rPr>
            <w:noProof/>
            <w:webHidden/>
          </w:rPr>
          <w:instrText xml:space="preserve"> PAGEREF _Toc241579907 \h </w:instrText>
        </w:r>
        <w:r>
          <w:rPr>
            <w:noProof/>
            <w:webHidden/>
          </w:rPr>
        </w:r>
        <w:r>
          <w:rPr>
            <w:noProof/>
            <w:webHidden/>
          </w:rPr>
          <w:fldChar w:fldCharType="separate"/>
        </w:r>
        <w:r>
          <w:rPr>
            <w:noProof/>
            <w:webHidden/>
          </w:rPr>
          <w:t>21</w:t>
        </w:r>
        <w:r>
          <w:rPr>
            <w:noProof/>
            <w:webHidden/>
          </w:rPr>
          <w:fldChar w:fldCharType="end"/>
        </w:r>
      </w:hyperlink>
    </w:p>
    <w:p w14:paraId="178B359B" w14:textId="1C732376"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08" w:history="1">
        <w:r w:rsidRPr="00E668E9">
          <w:rPr>
            <w:rStyle w:val="Hyperlink"/>
            <w:noProof/>
          </w:rPr>
          <w:t>(7) Rights of inheritance</w:t>
        </w:r>
        <w:r>
          <w:rPr>
            <w:noProof/>
            <w:webHidden/>
          </w:rPr>
          <w:tab/>
        </w:r>
        <w:r>
          <w:rPr>
            <w:noProof/>
            <w:webHidden/>
          </w:rPr>
          <w:fldChar w:fldCharType="begin"/>
        </w:r>
        <w:r>
          <w:rPr>
            <w:noProof/>
            <w:webHidden/>
          </w:rPr>
          <w:instrText xml:space="preserve"> PAGEREF _Toc241579908 \h </w:instrText>
        </w:r>
        <w:r>
          <w:rPr>
            <w:noProof/>
            <w:webHidden/>
          </w:rPr>
        </w:r>
        <w:r>
          <w:rPr>
            <w:noProof/>
            <w:webHidden/>
          </w:rPr>
          <w:fldChar w:fldCharType="separate"/>
        </w:r>
        <w:r>
          <w:rPr>
            <w:noProof/>
            <w:webHidden/>
          </w:rPr>
          <w:t>21</w:t>
        </w:r>
        <w:r>
          <w:rPr>
            <w:noProof/>
            <w:webHidden/>
          </w:rPr>
          <w:fldChar w:fldCharType="end"/>
        </w:r>
      </w:hyperlink>
    </w:p>
    <w:p w14:paraId="5294330E" w14:textId="6C6B90F3"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09" w:history="1">
        <w:r w:rsidRPr="00E668E9">
          <w:rPr>
            <w:rStyle w:val="Hyperlink"/>
            <w:noProof/>
          </w:rPr>
          <w:t>(8) Rights of servants and the weak</w:t>
        </w:r>
        <w:r>
          <w:rPr>
            <w:noProof/>
            <w:webHidden/>
          </w:rPr>
          <w:tab/>
        </w:r>
        <w:r>
          <w:rPr>
            <w:noProof/>
            <w:webHidden/>
          </w:rPr>
          <w:fldChar w:fldCharType="begin"/>
        </w:r>
        <w:r>
          <w:rPr>
            <w:noProof/>
            <w:webHidden/>
          </w:rPr>
          <w:instrText xml:space="preserve"> PAGEREF _Toc241579909 \h </w:instrText>
        </w:r>
        <w:r>
          <w:rPr>
            <w:noProof/>
            <w:webHidden/>
          </w:rPr>
        </w:r>
        <w:r>
          <w:rPr>
            <w:noProof/>
            <w:webHidden/>
          </w:rPr>
          <w:fldChar w:fldCharType="separate"/>
        </w:r>
        <w:r>
          <w:rPr>
            <w:noProof/>
            <w:webHidden/>
          </w:rPr>
          <w:t>22</w:t>
        </w:r>
        <w:r>
          <w:rPr>
            <w:noProof/>
            <w:webHidden/>
          </w:rPr>
          <w:fldChar w:fldCharType="end"/>
        </w:r>
      </w:hyperlink>
    </w:p>
    <w:p w14:paraId="1A777F53" w14:textId="47544351"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10" w:history="1">
        <w:r w:rsidRPr="00E668E9">
          <w:rPr>
            <w:rStyle w:val="Hyperlink"/>
            <w:noProof/>
          </w:rPr>
          <w:t>(9) Brotherhood and the rule of the Book</w:t>
        </w:r>
        <w:r>
          <w:rPr>
            <w:noProof/>
            <w:webHidden/>
          </w:rPr>
          <w:tab/>
        </w:r>
        <w:r>
          <w:rPr>
            <w:noProof/>
            <w:webHidden/>
          </w:rPr>
          <w:fldChar w:fldCharType="begin"/>
        </w:r>
        <w:r>
          <w:rPr>
            <w:noProof/>
            <w:webHidden/>
          </w:rPr>
          <w:instrText xml:space="preserve"> PAGEREF _Toc241579910 \h </w:instrText>
        </w:r>
        <w:r>
          <w:rPr>
            <w:noProof/>
            <w:webHidden/>
          </w:rPr>
        </w:r>
        <w:r>
          <w:rPr>
            <w:noProof/>
            <w:webHidden/>
          </w:rPr>
          <w:fldChar w:fldCharType="separate"/>
        </w:r>
        <w:r>
          <w:rPr>
            <w:noProof/>
            <w:webHidden/>
          </w:rPr>
          <w:t>22</w:t>
        </w:r>
        <w:r>
          <w:rPr>
            <w:noProof/>
            <w:webHidden/>
          </w:rPr>
          <w:fldChar w:fldCharType="end"/>
        </w:r>
      </w:hyperlink>
    </w:p>
    <w:p w14:paraId="755C4175" w14:textId="5B10D51E"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11" w:history="1">
        <w:r w:rsidRPr="00E668E9">
          <w:rPr>
            <w:rStyle w:val="Hyperlink"/>
            <w:noProof/>
          </w:rPr>
          <w:t>(10) Accountability and conveying the message</w:t>
        </w:r>
        <w:r>
          <w:rPr>
            <w:noProof/>
            <w:webHidden/>
          </w:rPr>
          <w:tab/>
        </w:r>
        <w:r>
          <w:rPr>
            <w:noProof/>
            <w:webHidden/>
          </w:rPr>
          <w:fldChar w:fldCharType="begin"/>
        </w:r>
        <w:r>
          <w:rPr>
            <w:noProof/>
            <w:webHidden/>
          </w:rPr>
          <w:instrText xml:space="preserve"> PAGEREF _Toc241579911 \h </w:instrText>
        </w:r>
        <w:r>
          <w:rPr>
            <w:noProof/>
            <w:webHidden/>
          </w:rPr>
        </w:r>
        <w:r>
          <w:rPr>
            <w:noProof/>
            <w:webHidden/>
          </w:rPr>
          <w:fldChar w:fldCharType="separate"/>
        </w:r>
        <w:r>
          <w:rPr>
            <w:noProof/>
            <w:webHidden/>
          </w:rPr>
          <w:t>22</w:t>
        </w:r>
        <w:r>
          <w:rPr>
            <w:noProof/>
            <w:webHidden/>
          </w:rPr>
          <w:fldChar w:fldCharType="end"/>
        </w:r>
      </w:hyperlink>
    </w:p>
    <w:p w14:paraId="6F480915" w14:textId="5D5749D0"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12" w:history="1">
        <w:r w:rsidRPr="00E668E9">
          <w:rPr>
            <w:rStyle w:val="Hyperlink"/>
            <w:noProof/>
          </w:rPr>
          <w:t>2.3  Why it is 'the basic document for the awakening of the conscience of mankind'</w:t>
        </w:r>
        <w:r>
          <w:rPr>
            <w:noProof/>
            <w:webHidden/>
          </w:rPr>
          <w:tab/>
        </w:r>
        <w:r>
          <w:rPr>
            <w:noProof/>
            <w:webHidden/>
          </w:rPr>
          <w:fldChar w:fldCharType="begin"/>
        </w:r>
        <w:r>
          <w:rPr>
            <w:noProof/>
            <w:webHidden/>
          </w:rPr>
          <w:instrText xml:space="preserve"> PAGEREF _Toc241579912 \h </w:instrText>
        </w:r>
        <w:r>
          <w:rPr>
            <w:noProof/>
            <w:webHidden/>
          </w:rPr>
        </w:r>
        <w:r>
          <w:rPr>
            <w:noProof/>
            <w:webHidden/>
          </w:rPr>
          <w:fldChar w:fldCharType="separate"/>
        </w:r>
        <w:r>
          <w:rPr>
            <w:noProof/>
            <w:webHidden/>
          </w:rPr>
          <w:t>22</w:t>
        </w:r>
        <w:r>
          <w:rPr>
            <w:noProof/>
            <w:webHidden/>
          </w:rPr>
          <w:fldChar w:fldCharType="end"/>
        </w:r>
      </w:hyperlink>
    </w:p>
    <w:p w14:paraId="399153E7" w14:textId="34D51CA0" w:rsidR="001A578E" w:rsidRDefault="001A578E">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13" w:history="1">
        <w:r w:rsidRPr="00E668E9">
          <w:rPr>
            <w:rStyle w:val="Hyperlink"/>
            <w:noProof/>
          </w:rPr>
          <w:t>Chapter 3 · Islam and the UDHR: A Comparative and Critical Analysis</w:t>
        </w:r>
        <w:r>
          <w:rPr>
            <w:noProof/>
            <w:webHidden/>
          </w:rPr>
          <w:tab/>
        </w:r>
        <w:r>
          <w:rPr>
            <w:noProof/>
            <w:webHidden/>
          </w:rPr>
          <w:fldChar w:fldCharType="begin"/>
        </w:r>
        <w:r>
          <w:rPr>
            <w:noProof/>
            <w:webHidden/>
          </w:rPr>
          <w:instrText xml:space="preserve"> PAGEREF _Toc241579913 \h </w:instrText>
        </w:r>
        <w:r>
          <w:rPr>
            <w:noProof/>
            <w:webHidden/>
          </w:rPr>
        </w:r>
        <w:r>
          <w:rPr>
            <w:noProof/>
            <w:webHidden/>
          </w:rPr>
          <w:fldChar w:fldCharType="separate"/>
        </w:r>
        <w:r>
          <w:rPr>
            <w:noProof/>
            <w:webHidden/>
          </w:rPr>
          <w:t>24</w:t>
        </w:r>
        <w:r>
          <w:rPr>
            <w:noProof/>
            <w:webHidden/>
          </w:rPr>
          <w:fldChar w:fldCharType="end"/>
        </w:r>
      </w:hyperlink>
    </w:p>
    <w:p w14:paraId="174CA6B4" w14:textId="21B011C1"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14" w:history="1">
        <w:r w:rsidRPr="00E668E9">
          <w:rPr>
            <w:rStyle w:val="Hyperlink"/>
            <w:noProof/>
          </w:rPr>
          <w:t>3.1  The UDHR — the facts</w:t>
        </w:r>
        <w:r>
          <w:rPr>
            <w:noProof/>
            <w:webHidden/>
          </w:rPr>
          <w:tab/>
        </w:r>
        <w:r>
          <w:rPr>
            <w:noProof/>
            <w:webHidden/>
          </w:rPr>
          <w:fldChar w:fldCharType="begin"/>
        </w:r>
        <w:r>
          <w:rPr>
            <w:noProof/>
            <w:webHidden/>
          </w:rPr>
          <w:instrText xml:space="preserve"> PAGEREF _Toc241579914 \h </w:instrText>
        </w:r>
        <w:r>
          <w:rPr>
            <w:noProof/>
            <w:webHidden/>
          </w:rPr>
        </w:r>
        <w:r>
          <w:rPr>
            <w:noProof/>
            <w:webHidden/>
          </w:rPr>
          <w:fldChar w:fldCharType="separate"/>
        </w:r>
        <w:r>
          <w:rPr>
            <w:noProof/>
            <w:webHidden/>
          </w:rPr>
          <w:t>24</w:t>
        </w:r>
        <w:r>
          <w:rPr>
            <w:noProof/>
            <w:webHidden/>
          </w:rPr>
          <w:fldChar w:fldCharType="end"/>
        </w:r>
      </w:hyperlink>
    </w:p>
    <w:p w14:paraId="72A3FC70" w14:textId="45E5CBAF"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15" w:history="1">
        <w:r w:rsidRPr="00E668E9">
          <w:rPr>
            <w:rStyle w:val="Hyperlink"/>
            <w:noProof/>
          </w:rPr>
          <w:t>3.2  The Muslim documents</w:t>
        </w:r>
        <w:r>
          <w:rPr>
            <w:noProof/>
            <w:webHidden/>
          </w:rPr>
          <w:tab/>
        </w:r>
        <w:r>
          <w:rPr>
            <w:noProof/>
            <w:webHidden/>
          </w:rPr>
          <w:fldChar w:fldCharType="begin"/>
        </w:r>
        <w:r>
          <w:rPr>
            <w:noProof/>
            <w:webHidden/>
          </w:rPr>
          <w:instrText xml:space="preserve"> PAGEREF _Toc241579915 \h </w:instrText>
        </w:r>
        <w:r>
          <w:rPr>
            <w:noProof/>
            <w:webHidden/>
          </w:rPr>
        </w:r>
        <w:r>
          <w:rPr>
            <w:noProof/>
            <w:webHidden/>
          </w:rPr>
          <w:fldChar w:fldCharType="separate"/>
        </w:r>
        <w:r>
          <w:rPr>
            <w:noProof/>
            <w:webHidden/>
          </w:rPr>
          <w:t>24</w:t>
        </w:r>
        <w:r>
          <w:rPr>
            <w:noProof/>
            <w:webHidden/>
          </w:rPr>
          <w:fldChar w:fldCharType="end"/>
        </w:r>
      </w:hyperlink>
    </w:p>
    <w:p w14:paraId="1818459B" w14:textId="40441703"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16" w:history="1">
        <w:r w:rsidRPr="00E668E9">
          <w:rPr>
            <w:rStyle w:val="Hyperlink"/>
            <w:noProof/>
          </w:rPr>
          <w:t>3.3  Where Islam and the UDHR agree</w:t>
        </w:r>
        <w:r>
          <w:rPr>
            <w:noProof/>
            <w:webHidden/>
          </w:rPr>
          <w:tab/>
        </w:r>
        <w:r>
          <w:rPr>
            <w:noProof/>
            <w:webHidden/>
          </w:rPr>
          <w:fldChar w:fldCharType="begin"/>
        </w:r>
        <w:r>
          <w:rPr>
            <w:noProof/>
            <w:webHidden/>
          </w:rPr>
          <w:instrText xml:space="preserve"> PAGEREF _Toc241579916 \h </w:instrText>
        </w:r>
        <w:r>
          <w:rPr>
            <w:noProof/>
            <w:webHidden/>
          </w:rPr>
        </w:r>
        <w:r>
          <w:rPr>
            <w:noProof/>
            <w:webHidden/>
          </w:rPr>
          <w:fldChar w:fldCharType="separate"/>
        </w:r>
        <w:r>
          <w:rPr>
            <w:noProof/>
            <w:webHidden/>
          </w:rPr>
          <w:t>24</w:t>
        </w:r>
        <w:r>
          <w:rPr>
            <w:noProof/>
            <w:webHidden/>
          </w:rPr>
          <w:fldChar w:fldCharType="end"/>
        </w:r>
      </w:hyperlink>
    </w:p>
    <w:p w14:paraId="76331AF4" w14:textId="498500BD"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17" w:history="1">
        <w:r w:rsidRPr="00E668E9">
          <w:rPr>
            <w:rStyle w:val="Hyperlink"/>
            <w:noProof/>
          </w:rPr>
          <w:t>3.4  Where they differ — the comparative analysis</w:t>
        </w:r>
        <w:r>
          <w:rPr>
            <w:noProof/>
            <w:webHidden/>
          </w:rPr>
          <w:tab/>
        </w:r>
        <w:r>
          <w:rPr>
            <w:noProof/>
            <w:webHidden/>
          </w:rPr>
          <w:fldChar w:fldCharType="begin"/>
        </w:r>
        <w:r>
          <w:rPr>
            <w:noProof/>
            <w:webHidden/>
          </w:rPr>
          <w:instrText xml:space="preserve"> PAGEREF _Toc241579917 \h </w:instrText>
        </w:r>
        <w:r>
          <w:rPr>
            <w:noProof/>
            <w:webHidden/>
          </w:rPr>
        </w:r>
        <w:r>
          <w:rPr>
            <w:noProof/>
            <w:webHidden/>
          </w:rPr>
          <w:fldChar w:fldCharType="separate"/>
        </w:r>
        <w:r>
          <w:rPr>
            <w:noProof/>
            <w:webHidden/>
          </w:rPr>
          <w:t>25</w:t>
        </w:r>
        <w:r>
          <w:rPr>
            <w:noProof/>
            <w:webHidden/>
          </w:rPr>
          <w:fldChar w:fldCharType="end"/>
        </w:r>
      </w:hyperlink>
    </w:p>
    <w:p w14:paraId="219E0611" w14:textId="01856B1B"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18" w:history="1">
        <w:r w:rsidRPr="00E668E9">
          <w:rPr>
            <w:rStyle w:val="Hyperlink"/>
            <w:noProof/>
          </w:rPr>
          <w:t>(1) The source of rights</w:t>
        </w:r>
        <w:r>
          <w:rPr>
            <w:noProof/>
            <w:webHidden/>
          </w:rPr>
          <w:tab/>
        </w:r>
        <w:r>
          <w:rPr>
            <w:noProof/>
            <w:webHidden/>
          </w:rPr>
          <w:fldChar w:fldCharType="begin"/>
        </w:r>
        <w:r>
          <w:rPr>
            <w:noProof/>
            <w:webHidden/>
          </w:rPr>
          <w:instrText xml:space="preserve"> PAGEREF _Toc241579918 \h </w:instrText>
        </w:r>
        <w:r>
          <w:rPr>
            <w:noProof/>
            <w:webHidden/>
          </w:rPr>
        </w:r>
        <w:r>
          <w:rPr>
            <w:noProof/>
            <w:webHidden/>
          </w:rPr>
          <w:fldChar w:fldCharType="separate"/>
        </w:r>
        <w:r>
          <w:rPr>
            <w:noProof/>
            <w:webHidden/>
          </w:rPr>
          <w:t>25</w:t>
        </w:r>
        <w:r>
          <w:rPr>
            <w:noProof/>
            <w:webHidden/>
          </w:rPr>
          <w:fldChar w:fldCharType="end"/>
        </w:r>
      </w:hyperlink>
    </w:p>
    <w:p w14:paraId="465B8494" w14:textId="722D74DD"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19" w:history="1">
        <w:r w:rsidRPr="00E668E9">
          <w:rPr>
            <w:rStyle w:val="Hyperlink"/>
            <w:noProof/>
          </w:rPr>
          <w:t>(2) Rights and duties</w:t>
        </w:r>
        <w:r>
          <w:rPr>
            <w:noProof/>
            <w:webHidden/>
          </w:rPr>
          <w:tab/>
        </w:r>
        <w:r>
          <w:rPr>
            <w:noProof/>
            <w:webHidden/>
          </w:rPr>
          <w:fldChar w:fldCharType="begin"/>
        </w:r>
        <w:r>
          <w:rPr>
            <w:noProof/>
            <w:webHidden/>
          </w:rPr>
          <w:instrText xml:space="preserve"> PAGEREF _Toc241579919 \h </w:instrText>
        </w:r>
        <w:r>
          <w:rPr>
            <w:noProof/>
            <w:webHidden/>
          </w:rPr>
        </w:r>
        <w:r>
          <w:rPr>
            <w:noProof/>
            <w:webHidden/>
          </w:rPr>
          <w:fldChar w:fldCharType="separate"/>
        </w:r>
        <w:r>
          <w:rPr>
            <w:noProof/>
            <w:webHidden/>
          </w:rPr>
          <w:t>25</w:t>
        </w:r>
        <w:r>
          <w:rPr>
            <w:noProof/>
            <w:webHidden/>
          </w:rPr>
          <w:fldChar w:fldCharType="end"/>
        </w:r>
      </w:hyperlink>
    </w:p>
    <w:p w14:paraId="3FFA09C4" w14:textId="129A5351"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20" w:history="1">
        <w:r w:rsidRPr="00E668E9">
          <w:rPr>
            <w:rStyle w:val="Hyperlink"/>
            <w:noProof/>
          </w:rPr>
          <w:t>(3) The enforcement mechanism</w:t>
        </w:r>
        <w:r>
          <w:rPr>
            <w:noProof/>
            <w:webHidden/>
          </w:rPr>
          <w:tab/>
        </w:r>
        <w:r>
          <w:rPr>
            <w:noProof/>
            <w:webHidden/>
          </w:rPr>
          <w:fldChar w:fldCharType="begin"/>
        </w:r>
        <w:r>
          <w:rPr>
            <w:noProof/>
            <w:webHidden/>
          </w:rPr>
          <w:instrText xml:space="preserve"> PAGEREF _Toc241579920 \h </w:instrText>
        </w:r>
        <w:r>
          <w:rPr>
            <w:noProof/>
            <w:webHidden/>
          </w:rPr>
        </w:r>
        <w:r>
          <w:rPr>
            <w:noProof/>
            <w:webHidden/>
          </w:rPr>
          <w:fldChar w:fldCharType="separate"/>
        </w:r>
        <w:r>
          <w:rPr>
            <w:noProof/>
            <w:webHidden/>
          </w:rPr>
          <w:t>25</w:t>
        </w:r>
        <w:r>
          <w:rPr>
            <w:noProof/>
            <w:webHidden/>
          </w:rPr>
          <w:fldChar w:fldCharType="end"/>
        </w:r>
      </w:hyperlink>
    </w:p>
    <w:p w14:paraId="76558289" w14:textId="1BF526E0"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21" w:history="1">
        <w:r w:rsidRPr="00E668E9">
          <w:rPr>
            <w:rStyle w:val="Hyperlink"/>
            <w:noProof/>
          </w:rPr>
          <w:t>(4) The scope</w:t>
        </w:r>
        <w:r>
          <w:rPr>
            <w:noProof/>
            <w:webHidden/>
          </w:rPr>
          <w:tab/>
        </w:r>
        <w:r>
          <w:rPr>
            <w:noProof/>
            <w:webHidden/>
          </w:rPr>
          <w:fldChar w:fldCharType="begin"/>
        </w:r>
        <w:r>
          <w:rPr>
            <w:noProof/>
            <w:webHidden/>
          </w:rPr>
          <w:instrText xml:space="preserve"> PAGEREF _Toc241579921 \h </w:instrText>
        </w:r>
        <w:r>
          <w:rPr>
            <w:noProof/>
            <w:webHidden/>
          </w:rPr>
        </w:r>
        <w:r>
          <w:rPr>
            <w:noProof/>
            <w:webHidden/>
          </w:rPr>
          <w:fldChar w:fldCharType="separate"/>
        </w:r>
        <w:r>
          <w:rPr>
            <w:noProof/>
            <w:webHidden/>
          </w:rPr>
          <w:t>25</w:t>
        </w:r>
        <w:r>
          <w:rPr>
            <w:noProof/>
            <w:webHidden/>
          </w:rPr>
          <w:fldChar w:fldCharType="end"/>
        </w:r>
      </w:hyperlink>
    </w:p>
    <w:p w14:paraId="497DB5E8" w14:textId="252C94E5"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22" w:history="1">
        <w:r w:rsidRPr="00E668E9">
          <w:rPr>
            <w:rStyle w:val="Hyperlink"/>
            <w:noProof/>
          </w:rPr>
          <w:t>(5) Individual and society</w:t>
        </w:r>
        <w:r>
          <w:rPr>
            <w:noProof/>
            <w:webHidden/>
          </w:rPr>
          <w:tab/>
        </w:r>
        <w:r>
          <w:rPr>
            <w:noProof/>
            <w:webHidden/>
          </w:rPr>
          <w:fldChar w:fldCharType="begin"/>
        </w:r>
        <w:r>
          <w:rPr>
            <w:noProof/>
            <w:webHidden/>
          </w:rPr>
          <w:instrText xml:space="preserve"> PAGEREF _Toc241579922 \h </w:instrText>
        </w:r>
        <w:r>
          <w:rPr>
            <w:noProof/>
            <w:webHidden/>
          </w:rPr>
        </w:r>
        <w:r>
          <w:rPr>
            <w:noProof/>
            <w:webHidden/>
          </w:rPr>
          <w:fldChar w:fldCharType="separate"/>
        </w:r>
        <w:r>
          <w:rPr>
            <w:noProof/>
            <w:webHidden/>
          </w:rPr>
          <w:t>25</w:t>
        </w:r>
        <w:r>
          <w:rPr>
            <w:noProof/>
            <w:webHidden/>
          </w:rPr>
          <w:fldChar w:fldCharType="end"/>
        </w:r>
      </w:hyperlink>
    </w:p>
    <w:p w14:paraId="76B873F3" w14:textId="7B6A760A"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23" w:history="1">
        <w:r w:rsidRPr="00E668E9">
          <w:rPr>
            <w:rStyle w:val="Hyperlink"/>
            <w:noProof/>
          </w:rPr>
          <w:t>(6) The limits of freedom</w:t>
        </w:r>
        <w:r>
          <w:rPr>
            <w:noProof/>
            <w:webHidden/>
          </w:rPr>
          <w:tab/>
        </w:r>
        <w:r>
          <w:rPr>
            <w:noProof/>
            <w:webHidden/>
          </w:rPr>
          <w:fldChar w:fldCharType="begin"/>
        </w:r>
        <w:r>
          <w:rPr>
            <w:noProof/>
            <w:webHidden/>
          </w:rPr>
          <w:instrText xml:space="preserve"> PAGEREF _Toc241579923 \h </w:instrText>
        </w:r>
        <w:r>
          <w:rPr>
            <w:noProof/>
            <w:webHidden/>
          </w:rPr>
        </w:r>
        <w:r>
          <w:rPr>
            <w:noProof/>
            <w:webHidden/>
          </w:rPr>
          <w:fldChar w:fldCharType="separate"/>
        </w:r>
        <w:r>
          <w:rPr>
            <w:noProof/>
            <w:webHidden/>
          </w:rPr>
          <w:t>25</w:t>
        </w:r>
        <w:r>
          <w:rPr>
            <w:noProof/>
            <w:webHidden/>
          </w:rPr>
          <w:fldChar w:fldCharType="end"/>
        </w:r>
      </w:hyperlink>
    </w:p>
    <w:p w14:paraId="1D4515FC" w14:textId="1F44D4D3"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24" w:history="1">
        <w:r w:rsidRPr="00E668E9">
          <w:rPr>
            <w:rStyle w:val="Hyperlink"/>
            <w:noProof/>
          </w:rPr>
          <w:t>(7) The points of tension</w:t>
        </w:r>
        <w:r>
          <w:rPr>
            <w:noProof/>
            <w:webHidden/>
          </w:rPr>
          <w:tab/>
        </w:r>
        <w:r>
          <w:rPr>
            <w:noProof/>
            <w:webHidden/>
          </w:rPr>
          <w:fldChar w:fldCharType="begin"/>
        </w:r>
        <w:r>
          <w:rPr>
            <w:noProof/>
            <w:webHidden/>
          </w:rPr>
          <w:instrText xml:space="preserve"> PAGEREF _Toc241579924 \h </w:instrText>
        </w:r>
        <w:r>
          <w:rPr>
            <w:noProof/>
            <w:webHidden/>
          </w:rPr>
        </w:r>
        <w:r>
          <w:rPr>
            <w:noProof/>
            <w:webHidden/>
          </w:rPr>
          <w:fldChar w:fldCharType="separate"/>
        </w:r>
        <w:r>
          <w:rPr>
            <w:noProof/>
            <w:webHidden/>
          </w:rPr>
          <w:t>25</w:t>
        </w:r>
        <w:r>
          <w:rPr>
            <w:noProof/>
            <w:webHidden/>
          </w:rPr>
          <w:fldChar w:fldCharType="end"/>
        </w:r>
      </w:hyperlink>
    </w:p>
    <w:p w14:paraId="7E691CD1" w14:textId="17BAE39A"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25" w:history="1">
        <w:r w:rsidRPr="00E668E9">
          <w:rPr>
            <w:rStyle w:val="Hyperlink"/>
            <w:noProof/>
          </w:rPr>
          <w:t>3.5  The critical analysis</w:t>
        </w:r>
        <w:r>
          <w:rPr>
            <w:noProof/>
            <w:webHidden/>
          </w:rPr>
          <w:tab/>
        </w:r>
        <w:r>
          <w:rPr>
            <w:noProof/>
            <w:webHidden/>
          </w:rPr>
          <w:fldChar w:fldCharType="begin"/>
        </w:r>
        <w:r>
          <w:rPr>
            <w:noProof/>
            <w:webHidden/>
          </w:rPr>
          <w:instrText xml:space="preserve"> PAGEREF _Toc241579925 \h </w:instrText>
        </w:r>
        <w:r>
          <w:rPr>
            <w:noProof/>
            <w:webHidden/>
          </w:rPr>
        </w:r>
        <w:r>
          <w:rPr>
            <w:noProof/>
            <w:webHidden/>
          </w:rPr>
          <w:fldChar w:fldCharType="separate"/>
        </w:r>
        <w:r>
          <w:rPr>
            <w:noProof/>
            <w:webHidden/>
          </w:rPr>
          <w:t>26</w:t>
        </w:r>
        <w:r>
          <w:rPr>
            <w:noProof/>
            <w:webHidden/>
          </w:rPr>
          <w:fldChar w:fldCharType="end"/>
        </w:r>
      </w:hyperlink>
    </w:p>
    <w:p w14:paraId="21836794" w14:textId="426BFF34"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26" w:history="1">
        <w:r w:rsidRPr="00E668E9">
          <w:rPr>
            <w:rStyle w:val="Hyperlink"/>
            <w:noProof/>
          </w:rPr>
          <w:t>(1) Criticism of the UDHR and its practice</w:t>
        </w:r>
        <w:r>
          <w:rPr>
            <w:noProof/>
            <w:webHidden/>
          </w:rPr>
          <w:tab/>
        </w:r>
        <w:r>
          <w:rPr>
            <w:noProof/>
            <w:webHidden/>
          </w:rPr>
          <w:fldChar w:fldCharType="begin"/>
        </w:r>
        <w:r>
          <w:rPr>
            <w:noProof/>
            <w:webHidden/>
          </w:rPr>
          <w:instrText xml:space="preserve"> PAGEREF _Toc241579926 \h </w:instrText>
        </w:r>
        <w:r>
          <w:rPr>
            <w:noProof/>
            <w:webHidden/>
          </w:rPr>
        </w:r>
        <w:r>
          <w:rPr>
            <w:noProof/>
            <w:webHidden/>
          </w:rPr>
          <w:fldChar w:fldCharType="separate"/>
        </w:r>
        <w:r>
          <w:rPr>
            <w:noProof/>
            <w:webHidden/>
          </w:rPr>
          <w:t>26</w:t>
        </w:r>
        <w:r>
          <w:rPr>
            <w:noProof/>
            <w:webHidden/>
          </w:rPr>
          <w:fldChar w:fldCharType="end"/>
        </w:r>
      </w:hyperlink>
    </w:p>
    <w:p w14:paraId="49295096" w14:textId="251FE1D5"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27" w:history="1">
        <w:r w:rsidRPr="00E668E9">
          <w:rPr>
            <w:rStyle w:val="Hyperlink"/>
            <w:noProof/>
          </w:rPr>
          <w:t>(2) Honest self-criticism of the Muslim world</w:t>
        </w:r>
        <w:r>
          <w:rPr>
            <w:noProof/>
            <w:webHidden/>
          </w:rPr>
          <w:tab/>
        </w:r>
        <w:r>
          <w:rPr>
            <w:noProof/>
            <w:webHidden/>
          </w:rPr>
          <w:fldChar w:fldCharType="begin"/>
        </w:r>
        <w:r>
          <w:rPr>
            <w:noProof/>
            <w:webHidden/>
          </w:rPr>
          <w:instrText xml:space="preserve"> PAGEREF _Toc241579927 \h </w:instrText>
        </w:r>
        <w:r>
          <w:rPr>
            <w:noProof/>
            <w:webHidden/>
          </w:rPr>
        </w:r>
        <w:r>
          <w:rPr>
            <w:noProof/>
            <w:webHidden/>
          </w:rPr>
          <w:fldChar w:fldCharType="separate"/>
        </w:r>
        <w:r>
          <w:rPr>
            <w:noProof/>
            <w:webHidden/>
          </w:rPr>
          <w:t>26</w:t>
        </w:r>
        <w:r>
          <w:rPr>
            <w:noProof/>
            <w:webHidden/>
          </w:rPr>
          <w:fldChar w:fldCharType="end"/>
        </w:r>
      </w:hyperlink>
    </w:p>
    <w:p w14:paraId="510570B2" w14:textId="29F59B79"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28" w:history="1">
        <w:r w:rsidRPr="00E668E9">
          <w:rPr>
            <w:rStyle w:val="Hyperlink"/>
            <w:noProof/>
          </w:rPr>
          <w:t>(3) The verdict</w:t>
        </w:r>
        <w:r>
          <w:rPr>
            <w:noProof/>
            <w:webHidden/>
          </w:rPr>
          <w:tab/>
        </w:r>
        <w:r>
          <w:rPr>
            <w:noProof/>
            <w:webHidden/>
          </w:rPr>
          <w:fldChar w:fldCharType="begin"/>
        </w:r>
        <w:r>
          <w:rPr>
            <w:noProof/>
            <w:webHidden/>
          </w:rPr>
          <w:instrText xml:space="preserve"> PAGEREF _Toc241579928 \h </w:instrText>
        </w:r>
        <w:r>
          <w:rPr>
            <w:noProof/>
            <w:webHidden/>
          </w:rPr>
        </w:r>
        <w:r>
          <w:rPr>
            <w:noProof/>
            <w:webHidden/>
          </w:rPr>
          <w:fldChar w:fldCharType="separate"/>
        </w:r>
        <w:r>
          <w:rPr>
            <w:noProof/>
            <w:webHidden/>
          </w:rPr>
          <w:t>26</w:t>
        </w:r>
        <w:r>
          <w:rPr>
            <w:noProof/>
            <w:webHidden/>
          </w:rPr>
          <w:fldChar w:fldCharType="end"/>
        </w:r>
      </w:hyperlink>
    </w:p>
    <w:p w14:paraId="58C12D36" w14:textId="73AD4290" w:rsidR="001A578E" w:rsidRDefault="001A578E">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29" w:history="1">
        <w:r w:rsidRPr="00E668E9">
          <w:rPr>
            <w:rStyle w:val="Hyperlink"/>
            <w:noProof/>
          </w:rPr>
          <w:t>Chapter 4 · Human Dignity and Equality: Men and Women, Colour, Race and Creed</w:t>
        </w:r>
        <w:r>
          <w:rPr>
            <w:noProof/>
            <w:webHidden/>
          </w:rPr>
          <w:tab/>
        </w:r>
        <w:r>
          <w:rPr>
            <w:noProof/>
            <w:webHidden/>
          </w:rPr>
          <w:fldChar w:fldCharType="begin"/>
        </w:r>
        <w:r>
          <w:rPr>
            <w:noProof/>
            <w:webHidden/>
          </w:rPr>
          <w:instrText xml:space="preserve"> PAGEREF _Toc241579929 \h </w:instrText>
        </w:r>
        <w:r>
          <w:rPr>
            <w:noProof/>
            <w:webHidden/>
          </w:rPr>
        </w:r>
        <w:r>
          <w:rPr>
            <w:noProof/>
            <w:webHidden/>
          </w:rPr>
          <w:fldChar w:fldCharType="separate"/>
        </w:r>
        <w:r>
          <w:rPr>
            <w:noProof/>
            <w:webHidden/>
          </w:rPr>
          <w:t>27</w:t>
        </w:r>
        <w:r>
          <w:rPr>
            <w:noProof/>
            <w:webHidden/>
          </w:rPr>
          <w:fldChar w:fldCharType="end"/>
        </w:r>
      </w:hyperlink>
    </w:p>
    <w:p w14:paraId="05F05493" w14:textId="1068D25D"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30" w:history="1">
        <w:r w:rsidRPr="00E668E9">
          <w:rPr>
            <w:rStyle w:val="Hyperlink"/>
            <w:noProof/>
          </w:rPr>
          <w:t>4.1  The sources of human dignity in the Quran</w:t>
        </w:r>
        <w:r>
          <w:rPr>
            <w:noProof/>
            <w:webHidden/>
          </w:rPr>
          <w:tab/>
        </w:r>
        <w:r>
          <w:rPr>
            <w:noProof/>
            <w:webHidden/>
          </w:rPr>
          <w:fldChar w:fldCharType="begin"/>
        </w:r>
        <w:r>
          <w:rPr>
            <w:noProof/>
            <w:webHidden/>
          </w:rPr>
          <w:instrText xml:space="preserve"> PAGEREF _Toc241579930 \h </w:instrText>
        </w:r>
        <w:r>
          <w:rPr>
            <w:noProof/>
            <w:webHidden/>
          </w:rPr>
        </w:r>
        <w:r>
          <w:rPr>
            <w:noProof/>
            <w:webHidden/>
          </w:rPr>
          <w:fldChar w:fldCharType="separate"/>
        </w:r>
        <w:r>
          <w:rPr>
            <w:noProof/>
            <w:webHidden/>
          </w:rPr>
          <w:t>27</w:t>
        </w:r>
        <w:r>
          <w:rPr>
            <w:noProof/>
            <w:webHidden/>
          </w:rPr>
          <w:fldChar w:fldCharType="end"/>
        </w:r>
      </w:hyperlink>
    </w:p>
    <w:p w14:paraId="6FE94AB7" w14:textId="5B1097BA"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31" w:history="1">
        <w:r w:rsidRPr="00E668E9">
          <w:rPr>
            <w:rStyle w:val="Hyperlink"/>
            <w:noProof/>
          </w:rPr>
          <w:t>(1) Honoured by Allah</w:t>
        </w:r>
        <w:r>
          <w:rPr>
            <w:noProof/>
            <w:webHidden/>
          </w:rPr>
          <w:tab/>
        </w:r>
        <w:r>
          <w:rPr>
            <w:noProof/>
            <w:webHidden/>
          </w:rPr>
          <w:fldChar w:fldCharType="begin"/>
        </w:r>
        <w:r>
          <w:rPr>
            <w:noProof/>
            <w:webHidden/>
          </w:rPr>
          <w:instrText xml:space="preserve"> PAGEREF _Toc241579931 \h </w:instrText>
        </w:r>
        <w:r>
          <w:rPr>
            <w:noProof/>
            <w:webHidden/>
          </w:rPr>
        </w:r>
        <w:r>
          <w:rPr>
            <w:noProof/>
            <w:webHidden/>
          </w:rPr>
          <w:fldChar w:fldCharType="separate"/>
        </w:r>
        <w:r>
          <w:rPr>
            <w:noProof/>
            <w:webHidden/>
          </w:rPr>
          <w:t>27</w:t>
        </w:r>
        <w:r>
          <w:rPr>
            <w:noProof/>
            <w:webHidden/>
          </w:rPr>
          <w:fldChar w:fldCharType="end"/>
        </w:r>
      </w:hyperlink>
    </w:p>
    <w:p w14:paraId="63E43AFA" w14:textId="6E46A1A6"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32" w:history="1">
        <w:r w:rsidRPr="00E668E9">
          <w:rPr>
            <w:rStyle w:val="Hyperlink"/>
            <w:noProof/>
          </w:rPr>
          <w:t>(2) Created in the best form</w:t>
        </w:r>
        <w:r>
          <w:rPr>
            <w:noProof/>
            <w:webHidden/>
          </w:rPr>
          <w:tab/>
        </w:r>
        <w:r>
          <w:rPr>
            <w:noProof/>
            <w:webHidden/>
          </w:rPr>
          <w:fldChar w:fldCharType="begin"/>
        </w:r>
        <w:r>
          <w:rPr>
            <w:noProof/>
            <w:webHidden/>
          </w:rPr>
          <w:instrText xml:space="preserve"> PAGEREF _Toc241579932 \h </w:instrText>
        </w:r>
        <w:r>
          <w:rPr>
            <w:noProof/>
            <w:webHidden/>
          </w:rPr>
        </w:r>
        <w:r>
          <w:rPr>
            <w:noProof/>
            <w:webHidden/>
          </w:rPr>
          <w:fldChar w:fldCharType="separate"/>
        </w:r>
        <w:r>
          <w:rPr>
            <w:noProof/>
            <w:webHidden/>
          </w:rPr>
          <w:t>27</w:t>
        </w:r>
        <w:r>
          <w:rPr>
            <w:noProof/>
            <w:webHidden/>
          </w:rPr>
          <w:fldChar w:fldCharType="end"/>
        </w:r>
      </w:hyperlink>
    </w:p>
    <w:p w14:paraId="45B76342" w14:textId="6DED52FF"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33" w:history="1">
        <w:r w:rsidRPr="00E668E9">
          <w:rPr>
            <w:rStyle w:val="Hyperlink"/>
            <w:noProof/>
          </w:rPr>
          <w:t>(3) The spirit of Allah breathed into him</w:t>
        </w:r>
        <w:r>
          <w:rPr>
            <w:noProof/>
            <w:webHidden/>
          </w:rPr>
          <w:tab/>
        </w:r>
        <w:r>
          <w:rPr>
            <w:noProof/>
            <w:webHidden/>
          </w:rPr>
          <w:fldChar w:fldCharType="begin"/>
        </w:r>
        <w:r>
          <w:rPr>
            <w:noProof/>
            <w:webHidden/>
          </w:rPr>
          <w:instrText xml:space="preserve"> PAGEREF _Toc241579933 \h </w:instrText>
        </w:r>
        <w:r>
          <w:rPr>
            <w:noProof/>
            <w:webHidden/>
          </w:rPr>
        </w:r>
        <w:r>
          <w:rPr>
            <w:noProof/>
            <w:webHidden/>
          </w:rPr>
          <w:fldChar w:fldCharType="separate"/>
        </w:r>
        <w:r>
          <w:rPr>
            <w:noProof/>
            <w:webHidden/>
          </w:rPr>
          <w:t>27</w:t>
        </w:r>
        <w:r>
          <w:rPr>
            <w:noProof/>
            <w:webHidden/>
          </w:rPr>
          <w:fldChar w:fldCharType="end"/>
        </w:r>
      </w:hyperlink>
    </w:p>
    <w:p w14:paraId="2767BE09" w14:textId="44D42184"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34" w:history="1">
        <w:r w:rsidRPr="00E668E9">
          <w:rPr>
            <w:rStyle w:val="Hyperlink"/>
            <w:noProof/>
          </w:rPr>
          <w:t>(4) The vicegerent on earth</w:t>
        </w:r>
        <w:r>
          <w:rPr>
            <w:noProof/>
            <w:webHidden/>
          </w:rPr>
          <w:tab/>
        </w:r>
        <w:r>
          <w:rPr>
            <w:noProof/>
            <w:webHidden/>
          </w:rPr>
          <w:fldChar w:fldCharType="begin"/>
        </w:r>
        <w:r>
          <w:rPr>
            <w:noProof/>
            <w:webHidden/>
          </w:rPr>
          <w:instrText xml:space="preserve"> PAGEREF _Toc241579934 \h </w:instrText>
        </w:r>
        <w:r>
          <w:rPr>
            <w:noProof/>
            <w:webHidden/>
          </w:rPr>
        </w:r>
        <w:r>
          <w:rPr>
            <w:noProof/>
            <w:webHidden/>
          </w:rPr>
          <w:fldChar w:fldCharType="separate"/>
        </w:r>
        <w:r>
          <w:rPr>
            <w:noProof/>
            <w:webHidden/>
          </w:rPr>
          <w:t>28</w:t>
        </w:r>
        <w:r>
          <w:rPr>
            <w:noProof/>
            <w:webHidden/>
          </w:rPr>
          <w:fldChar w:fldCharType="end"/>
        </w:r>
      </w:hyperlink>
    </w:p>
    <w:p w14:paraId="51F217B1" w14:textId="157D3069"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35" w:history="1">
        <w:r w:rsidRPr="00E668E9">
          <w:rPr>
            <w:rStyle w:val="Hyperlink"/>
            <w:noProof/>
          </w:rPr>
          <w:t>(5) Knowledge given to him</w:t>
        </w:r>
        <w:r>
          <w:rPr>
            <w:noProof/>
            <w:webHidden/>
          </w:rPr>
          <w:tab/>
        </w:r>
        <w:r>
          <w:rPr>
            <w:noProof/>
            <w:webHidden/>
          </w:rPr>
          <w:fldChar w:fldCharType="begin"/>
        </w:r>
        <w:r>
          <w:rPr>
            <w:noProof/>
            <w:webHidden/>
          </w:rPr>
          <w:instrText xml:space="preserve"> PAGEREF _Toc241579935 \h </w:instrText>
        </w:r>
        <w:r>
          <w:rPr>
            <w:noProof/>
            <w:webHidden/>
          </w:rPr>
        </w:r>
        <w:r>
          <w:rPr>
            <w:noProof/>
            <w:webHidden/>
          </w:rPr>
          <w:fldChar w:fldCharType="separate"/>
        </w:r>
        <w:r>
          <w:rPr>
            <w:noProof/>
            <w:webHidden/>
          </w:rPr>
          <w:t>28</w:t>
        </w:r>
        <w:r>
          <w:rPr>
            <w:noProof/>
            <w:webHidden/>
          </w:rPr>
          <w:fldChar w:fldCharType="end"/>
        </w:r>
      </w:hyperlink>
    </w:p>
    <w:p w14:paraId="4F83B286" w14:textId="49CFFB5F"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36" w:history="1">
        <w:r w:rsidRPr="00E668E9">
          <w:rPr>
            <w:rStyle w:val="Hyperlink"/>
            <w:noProof/>
          </w:rPr>
          <w:t>(6) The angels bowed to him</w:t>
        </w:r>
        <w:r>
          <w:rPr>
            <w:noProof/>
            <w:webHidden/>
          </w:rPr>
          <w:tab/>
        </w:r>
        <w:r>
          <w:rPr>
            <w:noProof/>
            <w:webHidden/>
          </w:rPr>
          <w:fldChar w:fldCharType="begin"/>
        </w:r>
        <w:r>
          <w:rPr>
            <w:noProof/>
            <w:webHidden/>
          </w:rPr>
          <w:instrText xml:space="preserve"> PAGEREF _Toc241579936 \h </w:instrText>
        </w:r>
        <w:r>
          <w:rPr>
            <w:noProof/>
            <w:webHidden/>
          </w:rPr>
        </w:r>
        <w:r>
          <w:rPr>
            <w:noProof/>
            <w:webHidden/>
          </w:rPr>
          <w:fldChar w:fldCharType="separate"/>
        </w:r>
        <w:r>
          <w:rPr>
            <w:noProof/>
            <w:webHidden/>
          </w:rPr>
          <w:t>28</w:t>
        </w:r>
        <w:r>
          <w:rPr>
            <w:noProof/>
            <w:webHidden/>
          </w:rPr>
          <w:fldChar w:fldCharType="end"/>
        </w:r>
      </w:hyperlink>
    </w:p>
    <w:p w14:paraId="0A6494A0" w14:textId="3F9F560E"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37" w:history="1">
        <w:r w:rsidRPr="00E668E9">
          <w:rPr>
            <w:rStyle w:val="Hyperlink"/>
            <w:noProof/>
          </w:rPr>
          <w:t>(7) The universe made subservient</w:t>
        </w:r>
        <w:r>
          <w:rPr>
            <w:noProof/>
            <w:webHidden/>
          </w:rPr>
          <w:tab/>
        </w:r>
        <w:r>
          <w:rPr>
            <w:noProof/>
            <w:webHidden/>
          </w:rPr>
          <w:fldChar w:fldCharType="begin"/>
        </w:r>
        <w:r>
          <w:rPr>
            <w:noProof/>
            <w:webHidden/>
          </w:rPr>
          <w:instrText xml:space="preserve"> PAGEREF _Toc241579937 \h </w:instrText>
        </w:r>
        <w:r>
          <w:rPr>
            <w:noProof/>
            <w:webHidden/>
          </w:rPr>
        </w:r>
        <w:r>
          <w:rPr>
            <w:noProof/>
            <w:webHidden/>
          </w:rPr>
          <w:fldChar w:fldCharType="separate"/>
        </w:r>
        <w:r>
          <w:rPr>
            <w:noProof/>
            <w:webHidden/>
          </w:rPr>
          <w:t>28</w:t>
        </w:r>
        <w:r>
          <w:rPr>
            <w:noProof/>
            <w:webHidden/>
          </w:rPr>
          <w:fldChar w:fldCharType="end"/>
        </w:r>
      </w:hyperlink>
    </w:p>
    <w:p w14:paraId="4FA67EB6" w14:textId="699874F4"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38" w:history="1">
        <w:r w:rsidRPr="00E668E9">
          <w:rPr>
            <w:rStyle w:val="Hyperlink"/>
            <w:noProof/>
          </w:rPr>
          <w:t>(8) The trust (amanah)</w:t>
        </w:r>
        <w:r>
          <w:rPr>
            <w:noProof/>
            <w:webHidden/>
          </w:rPr>
          <w:tab/>
        </w:r>
        <w:r>
          <w:rPr>
            <w:noProof/>
            <w:webHidden/>
          </w:rPr>
          <w:fldChar w:fldCharType="begin"/>
        </w:r>
        <w:r>
          <w:rPr>
            <w:noProof/>
            <w:webHidden/>
          </w:rPr>
          <w:instrText xml:space="preserve"> PAGEREF _Toc241579938 \h </w:instrText>
        </w:r>
        <w:r>
          <w:rPr>
            <w:noProof/>
            <w:webHidden/>
          </w:rPr>
        </w:r>
        <w:r>
          <w:rPr>
            <w:noProof/>
            <w:webHidden/>
          </w:rPr>
          <w:fldChar w:fldCharType="separate"/>
        </w:r>
        <w:r>
          <w:rPr>
            <w:noProof/>
            <w:webHidden/>
          </w:rPr>
          <w:t>29</w:t>
        </w:r>
        <w:r>
          <w:rPr>
            <w:noProof/>
            <w:webHidden/>
          </w:rPr>
          <w:fldChar w:fldCharType="end"/>
        </w:r>
      </w:hyperlink>
    </w:p>
    <w:p w14:paraId="4157FBFC" w14:textId="5A081296"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39" w:history="1">
        <w:r w:rsidRPr="00E668E9">
          <w:rPr>
            <w:rStyle w:val="Hyperlink"/>
            <w:noProof/>
          </w:rPr>
          <w:t>4.2  Equality irrespective of colour, race and creed</w:t>
        </w:r>
        <w:r>
          <w:rPr>
            <w:noProof/>
            <w:webHidden/>
          </w:rPr>
          <w:tab/>
        </w:r>
        <w:r>
          <w:rPr>
            <w:noProof/>
            <w:webHidden/>
          </w:rPr>
          <w:fldChar w:fldCharType="begin"/>
        </w:r>
        <w:r>
          <w:rPr>
            <w:noProof/>
            <w:webHidden/>
          </w:rPr>
          <w:instrText xml:space="preserve"> PAGEREF _Toc241579939 \h </w:instrText>
        </w:r>
        <w:r>
          <w:rPr>
            <w:noProof/>
            <w:webHidden/>
          </w:rPr>
        </w:r>
        <w:r>
          <w:rPr>
            <w:noProof/>
            <w:webHidden/>
          </w:rPr>
          <w:fldChar w:fldCharType="separate"/>
        </w:r>
        <w:r>
          <w:rPr>
            <w:noProof/>
            <w:webHidden/>
          </w:rPr>
          <w:t>29</w:t>
        </w:r>
        <w:r>
          <w:rPr>
            <w:noProof/>
            <w:webHidden/>
          </w:rPr>
          <w:fldChar w:fldCharType="end"/>
        </w:r>
      </w:hyperlink>
    </w:p>
    <w:p w14:paraId="676AD3A7" w14:textId="4D0C4640"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40" w:history="1">
        <w:r w:rsidRPr="00E668E9">
          <w:rPr>
            <w:rStyle w:val="Hyperlink"/>
            <w:noProof/>
          </w:rPr>
          <w:t>(1) One origin</w:t>
        </w:r>
        <w:r>
          <w:rPr>
            <w:noProof/>
            <w:webHidden/>
          </w:rPr>
          <w:tab/>
        </w:r>
        <w:r>
          <w:rPr>
            <w:noProof/>
            <w:webHidden/>
          </w:rPr>
          <w:fldChar w:fldCharType="begin"/>
        </w:r>
        <w:r>
          <w:rPr>
            <w:noProof/>
            <w:webHidden/>
          </w:rPr>
          <w:instrText xml:space="preserve"> PAGEREF _Toc241579940 \h </w:instrText>
        </w:r>
        <w:r>
          <w:rPr>
            <w:noProof/>
            <w:webHidden/>
          </w:rPr>
        </w:r>
        <w:r>
          <w:rPr>
            <w:noProof/>
            <w:webHidden/>
          </w:rPr>
          <w:fldChar w:fldCharType="separate"/>
        </w:r>
        <w:r>
          <w:rPr>
            <w:noProof/>
            <w:webHidden/>
          </w:rPr>
          <w:t>29</w:t>
        </w:r>
        <w:r>
          <w:rPr>
            <w:noProof/>
            <w:webHidden/>
          </w:rPr>
          <w:fldChar w:fldCharType="end"/>
        </w:r>
      </w:hyperlink>
    </w:p>
    <w:p w14:paraId="08469719" w14:textId="125C3ADB"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41" w:history="1">
        <w:r w:rsidRPr="00E668E9">
          <w:rPr>
            <w:rStyle w:val="Hyperlink"/>
            <w:noProof/>
          </w:rPr>
          <w:t>(2) Diversity for recognition, not rank</w:t>
        </w:r>
        <w:r>
          <w:rPr>
            <w:noProof/>
            <w:webHidden/>
          </w:rPr>
          <w:tab/>
        </w:r>
        <w:r>
          <w:rPr>
            <w:noProof/>
            <w:webHidden/>
          </w:rPr>
          <w:fldChar w:fldCharType="begin"/>
        </w:r>
        <w:r>
          <w:rPr>
            <w:noProof/>
            <w:webHidden/>
          </w:rPr>
          <w:instrText xml:space="preserve"> PAGEREF _Toc241579941 \h </w:instrText>
        </w:r>
        <w:r>
          <w:rPr>
            <w:noProof/>
            <w:webHidden/>
          </w:rPr>
        </w:r>
        <w:r>
          <w:rPr>
            <w:noProof/>
            <w:webHidden/>
          </w:rPr>
          <w:fldChar w:fldCharType="separate"/>
        </w:r>
        <w:r>
          <w:rPr>
            <w:noProof/>
            <w:webHidden/>
          </w:rPr>
          <w:t>30</w:t>
        </w:r>
        <w:r>
          <w:rPr>
            <w:noProof/>
            <w:webHidden/>
          </w:rPr>
          <w:fldChar w:fldCharType="end"/>
        </w:r>
      </w:hyperlink>
    </w:p>
    <w:p w14:paraId="171F3D00" w14:textId="06A4A283"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42" w:history="1">
        <w:r w:rsidRPr="00E668E9">
          <w:rPr>
            <w:rStyle w:val="Hyperlink"/>
            <w:noProof/>
          </w:rPr>
          <w:t>(3) Allah looks at hearts, not faces</w:t>
        </w:r>
        <w:r>
          <w:rPr>
            <w:noProof/>
            <w:webHidden/>
          </w:rPr>
          <w:tab/>
        </w:r>
        <w:r>
          <w:rPr>
            <w:noProof/>
            <w:webHidden/>
          </w:rPr>
          <w:fldChar w:fldCharType="begin"/>
        </w:r>
        <w:r>
          <w:rPr>
            <w:noProof/>
            <w:webHidden/>
          </w:rPr>
          <w:instrText xml:space="preserve"> PAGEREF _Toc241579942 \h </w:instrText>
        </w:r>
        <w:r>
          <w:rPr>
            <w:noProof/>
            <w:webHidden/>
          </w:rPr>
        </w:r>
        <w:r>
          <w:rPr>
            <w:noProof/>
            <w:webHidden/>
          </w:rPr>
          <w:fldChar w:fldCharType="separate"/>
        </w:r>
        <w:r>
          <w:rPr>
            <w:noProof/>
            <w:webHidden/>
          </w:rPr>
          <w:t>30</w:t>
        </w:r>
        <w:r>
          <w:rPr>
            <w:noProof/>
            <w:webHidden/>
          </w:rPr>
          <w:fldChar w:fldCharType="end"/>
        </w:r>
      </w:hyperlink>
    </w:p>
    <w:p w14:paraId="2473F534" w14:textId="60BA0E55"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43" w:history="1">
        <w:r w:rsidRPr="00E668E9">
          <w:rPr>
            <w:rStyle w:val="Hyperlink"/>
            <w:noProof/>
          </w:rPr>
          <w:t>(4) The Sunnah in practice</w:t>
        </w:r>
        <w:r>
          <w:rPr>
            <w:noProof/>
            <w:webHidden/>
          </w:rPr>
          <w:tab/>
        </w:r>
        <w:r>
          <w:rPr>
            <w:noProof/>
            <w:webHidden/>
          </w:rPr>
          <w:fldChar w:fldCharType="begin"/>
        </w:r>
        <w:r>
          <w:rPr>
            <w:noProof/>
            <w:webHidden/>
          </w:rPr>
          <w:instrText xml:space="preserve"> PAGEREF _Toc241579943 \h </w:instrText>
        </w:r>
        <w:r>
          <w:rPr>
            <w:noProof/>
            <w:webHidden/>
          </w:rPr>
        </w:r>
        <w:r>
          <w:rPr>
            <w:noProof/>
            <w:webHidden/>
          </w:rPr>
          <w:fldChar w:fldCharType="separate"/>
        </w:r>
        <w:r>
          <w:rPr>
            <w:noProof/>
            <w:webHidden/>
          </w:rPr>
          <w:t>30</w:t>
        </w:r>
        <w:r>
          <w:rPr>
            <w:noProof/>
            <w:webHidden/>
          </w:rPr>
          <w:fldChar w:fldCharType="end"/>
        </w:r>
      </w:hyperlink>
    </w:p>
    <w:p w14:paraId="0F929B51" w14:textId="02E600B5"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44" w:history="1">
        <w:r w:rsidRPr="00E668E9">
          <w:rPr>
            <w:rStyle w:val="Hyperlink"/>
            <w:noProof/>
          </w:rPr>
          <w:t>(5) Equality of creed — dignity of non-Muslims</w:t>
        </w:r>
        <w:r>
          <w:rPr>
            <w:noProof/>
            <w:webHidden/>
          </w:rPr>
          <w:tab/>
        </w:r>
        <w:r>
          <w:rPr>
            <w:noProof/>
            <w:webHidden/>
          </w:rPr>
          <w:fldChar w:fldCharType="begin"/>
        </w:r>
        <w:r>
          <w:rPr>
            <w:noProof/>
            <w:webHidden/>
          </w:rPr>
          <w:instrText xml:space="preserve"> PAGEREF _Toc241579944 \h </w:instrText>
        </w:r>
        <w:r>
          <w:rPr>
            <w:noProof/>
            <w:webHidden/>
          </w:rPr>
        </w:r>
        <w:r>
          <w:rPr>
            <w:noProof/>
            <w:webHidden/>
          </w:rPr>
          <w:fldChar w:fldCharType="separate"/>
        </w:r>
        <w:r>
          <w:rPr>
            <w:noProof/>
            <w:webHidden/>
          </w:rPr>
          <w:t>31</w:t>
        </w:r>
        <w:r>
          <w:rPr>
            <w:noProof/>
            <w:webHidden/>
          </w:rPr>
          <w:fldChar w:fldCharType="end"/>
        </w:r>
      </w:hyperlink>
    </w:p>
    <w:p w14:paraId="065D3A96" w14:textId="73F16D13"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45" w:history="1">
        <w:r w:rsidRPr="00E668E9">
          <w:rPr>
            <w:rStyle w:val="Hyperlink"/>
            <w:noProof/>
          </w:rPr>
          <w:t>(6) Equality before the law</w:t>
        </w:r>
        <w:r>
          <w:rPr>
            <w:noProof/>
            <w:webHidden/>
          </w:rPr>
          <w:tab/>
        </w:r>
        <w:r>
          <w:rPr>
            <w:noProof/>
            <w:webHidden/>
          </w:rPr>
          <w:fldChar w:fldCharType="begin"/>
        </w:r>
        <w:r>
          <w:rPr>
            <w:noProof/>
            <w:webHidden/>
          </w:rPr>
          <w:instrText xml:space="preserve"> PAGEREF _Toc241579945 \h </w:instrText>
        </w:r>
        <w:r>
          <w:rPr>
            <w:noProof/>
            <w:webHidden/>
          </w:rPr>
        </w:r>
        <w:r>
          <w:rPr>
            <w:noProof/>
            <w:webHidden/>
          </w:rPr>
          <w:fldChar w:fldCharType="separate"/>
        </w:r>
        <w:r>
          <w:rPr>
            <w:noProof/>
            <w:webHidden/>
          </w:rPr>
          <w:t>31</w:t>
        </w:r>
        <w:r>
          <w:rPr>
            <w:noProof/>
            <w:webHidden/>
          </w:rPr>
          <w:fldChar w:fldCharType="end"/>
        </w:r>
      </w:hyperlink>
    </w:p>
    <w:p w14:paraId="419D3CE5" w14:textId="610DBEA1"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46" w:history="1">
        <w:r w:rsidRPr="00E668E9">
          <w:rPr>
            <w:rStyle w:val="Hyperlink"/>
            <w:noProof/>
          </w:rPr>
          <w:t>4.3  Dignity of men and women</w:t>
        </w:r>
        <w:r>
          <w:rPr>
            <w:noProof/>
            <w:webHidden/>
          </w:rPr>
          <w:tab/>
        </w:r>
        <w:r>
          <w:rPr>
            <w:noProof/>
            <w:webHidden/>
          </w:rPr>
          <w:fldChar w:fldCharType="begin"/>
        </w:r>
        <w:r>
          <w:rPr>
            <w:noProof/>
            <w:webHidden/>
          </w:rPr>
          <w:instrText xml:space="preserve"> PAGEREF _Toc241579946 \h </w:instrText>
        </w:r>
        <w:r>
          <w:rPr>
            <w:noProof/>
            <w:webHidden/>
          </w:rPr>
        </w:r>
        <w:r>
          <w:rPr>
            <w:noProof/>
            <w:webHidden/>
          </w:rPr>
          <w:fldChar w:fldCharType="separate"/>
        </w:r>
        <w:r>
          <w:rPr>
            <w:noProof/>
            <w:webHidden/>
          </w:rPr>
          <w:t>32</w:t>
        </w:r>
        <w:r>
          <w:rPr>
            <w:noProof/>
            <w:webHidden/>
          </w:rPr>
          <w:fldChar w:fldCharType="end"/>
        </w:r>
      </w:hyperlink>
    </w:p>
    <w:p w14:paraId="48360411" w14:textId="10F379D6"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47" w:history="1">
        <w:r w:rsidRPr="00E668E9">
          <w:rPr>
            <w:rStyle w:val="Hyperlink"/>
            <w:noProof/>
          </w:rPr>
          <w:t>4.4  Dignity protected in every condition</w:t>
        </w:r>
        <w:r>
          <w:rPr>
            <w:noProof/>
            <w:webHidden/>
          </w:rPr>
          <w:tab/>
        </w:r>
        <w:r>
          <w:rPr>
            <w:noProof/>
            <w:webHidden/>
          </w:rPr>
          <w:fldChar w:fldCharType="begin"/>
        </w:r>
        <w:r>
          <w:rPr>
            <w:noProof/>
            <w:webHidden/>
          </w:rPr>
          <w:instrText xml:space="preserve"> PAGEREF _Toc241579947 \h </w:instrText>
        </w:r>
        <w:r>
          <w:rPr>
            <w:noProof/>
            <w:webHidden/>
          </w:rPr>
        </w:r>
        <w:r>
          <w:rPr>
            <w:noProof/>
            <w:webHidden/>
          </w:rPr>
          <w:fldChar w:fldCharType="separate"/>
        </w:r>
        <w:r>
          <w:rPr>
            <w:noProof/>
            <w:webHidden/>
          </w:rPr>
          <w:t>32</w:t>
        </w:r>
        <w:r>
          <w:rPr>
            <w:noProof/>
            <w:webHidden/>
          </w:rPr>
          <w:fldChar w:fldCharType="end"/>
        </w:r>
      </w:hyperlink>
    </w:p>
    <w:p w14:paraId="5B46E913" w14:textId="7674A3BF"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48" w:history="1">
        <w:r w:rsidRPr="00E668E9">
          <w:rPr>
            <w:rStyle w:val="Hyperlink"/>
            <w:noProof/>
          </w:rPr>
          <w:t>4.5  Social justice in an Islamic society (the 2023 note)</w:t>
        </w:r>
        <w:r>
          <w:rPr>
            <w:noProof/>
            <w:webHidden/>
          </w:rPr>
          <w:tab/>
        </w:r>
        <w:r>
          <w:rPr>
            <w:noProof/>
            <w:webHidden/>
          </w:rPr>
          <w:fldChar w:fldCharType="begin"/>
        </w:r>
        <w:r>
          <w:rPr>
            <w:noProof/>
            <w:webHidden/>
          </w:rPr>
          <w:instrText xml:space="preserve"> PAGEREF _Toc241579948 \h </w:instrText>
        </w:r>
        <w:r>
          <w:rPr>
            <w:noProof/>
            <w:webHidden/>
          </w:rPr>
        </w:r>
        <w:r>
          <w:rPr>
            <w:noProof/>
            <w:webHidden/>
          </w:rPr>
          <w:fldChar w:fldCharType="separate"/>
        </w:r>
        <w:r>
          <w:rPr>
            <w:noProof/>
            <w:webHidden/>
          </w:rPr>
          <w:t>33</w:t>
        </w:r>
        <w:r>
          <w:rPr>
            <w:noProof/>
            <w:webHidden/>
          </w:rPr>
          <w:fldChar w:fldCharType="end"/>
        </w:r>
      </w:hyperlink>
    </w:p>
    <w:p w14:paraId="4A686321" w14:textId="5E93F562"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49" w:history="1">
        <w:r w:rsidRPr="00E668E9">
          <w:rPr>
            <w:rStyle w:val="Hyperlink"/>
            <w:noProof/>
          </w:rPr>
          <w:t>(1) Meaning</w:t>
        </w:r>
        <w:r>
          <w:rPr>
            <w:noProof/>
            <w:webHidden/>
          </w:rPr>
          <w:tab/>
        </w:r>
        <w:r>
          <w:rPr>
            <w:noProof/>
            <w:webHidden/>
          </w:rPr>
          <w:fldChar w:fldCharType="begin"/>
        </w:r>
        <w:r>
          <w:rPr>
            <w:noProof/>
            <w:webHidden/>
          </w:rPr>
          <w:instrText xml:space="preserve"> PAGEREF _Toc241579949 \h </w:instrText>
        </w:r>
        <w:r>
          <w:rPr>
            <w:noProof/>
            <w:webHidden/>
          </w:rPr>
        </w:r>
        <w:r>
          <w:rPr>
            <w:noProof/>
            <w:webHidden/>
          </w:rPr>
          <w:fldChar w:fldCharType="separate"/>
        </w:r>
        <w:r>
          <w:rPr>
            <w:noProof/>
            <w:webHidden/>
          </w:rPr>
          <w:t>33</w:t>
        </w:r>
        <w:r>
          <w:rPr>
            <w:noProof/>
            <w:webHidden/>
          </w:rPr>
          <w:fldChar w:fldCharType="end"/>
        </w:r>
      </w:hyperlink>
    </w:p>
    <w:p w14:paraId="21AFD20A" w14:textId="56FBFAA1"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50" w:history="1">
        <w:r w:rsidRPr="00E668E9">
          <w:rPr>
            <w:rStyle w:val="Hyperlink"/>
            <w:noProof/>
          </w:rPr>
          <w:t>(2) The pillars of social justice in Islam</w:t>
        </w:r>
        <w:r>
          <w:rPr>
            <w:noProof/>
            <w:webHidden/>
          </w:rPr>
          <w:tab/>
        </w:r>
        <w:r>
          <w:rPr>
            <w:noProof/>
            <w:webHidden/>
          </w:rPr>
          <w:fldChar w:fldCharType="begin"/>
        </w:r>
        <w:r>
          <w:rPr>
            <w:noProof/>
            <w:webHidden/>
          </w:rPr>
          <w:instrText xml:space="preserve"> PAGEREF _Toc241579950 \h </w:instrText>
        </w:r>
        <w:r>
          <w:rPr>
            <w:noProof/>
            <w:webHidden/>
          </w:rPr>
        </w:r>
        <w:r>
          <w:rPr>
            <w:noProof/>
            <w:webHidden/>
          </w:rPr>
          <w:fldChar w:fldCharType="separate"/>
        </w:r>
        <w:r>
          <w:rPr>
            <w:noProof/>
            <w:webHidden/>
          </w:rPr>
          <w:t>33</w:t>
        </w:r>
        <w:r>
          <w:rPr>
            <w:noProof/>
            <w:webHidden/>
          </w:rPr>
          <w:fldChar w:fldCharType="end"/>
        </w:r>
      </w:hyperlink>
    </w:p>
    <w:p w14:paraId="7119966F" w14:textId="520156AA"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51" w:history="1">
        <w:r w:rsidRPr="00E668E9">
          <w:rPr>
            <w:rStyle w:val="Hyperlink"/>
            <w:noProof/>
          </w:rPr>
          <w:t>(3) Pakistan</w:t>
        </w:r>
        <w:r>
          <w:rPr>
            <w:noProof/>
            <w:webHidden/>
          </w:rPr>
          <w:tab/>
        </w:r>
        <w:r>
          <w:rPr>
            <w:noProof/>
            <w:webHidden/>
          </w:rPr>
          <w:fldChar w:fldCharType="begin"/>
        </w:r>
        <w:r>
          <w:rPr>
            <w:noProof/>
            <w:webHidden/>
          </w:rPr>
          <w:instrText xml:space="preserve"> PAGEREF _Toc241579951 \h </w:instrText>
        </w:r>
        <w:r>
          <w:rPr>
            <w:noProof/>
            <w:webHidden/>
          </w:rPr>
        </w:r>
        <w:r>
          <w:rPr>
            <w:noProof/>
            <w:webHidden/>
          </w:rPr>
          <w:fldChar w:fldCharType="separate"/>
        </w:r>
        <w:r>
          <w:rPr>
            <w:noProof/>
            <w:webHidden/>
          </w:rPr>
          <w:t>34</w:t>
        </w:r>
        <w:r>
          <w:rPr>
            <w:noProof/>
            <w:webHidden/>
          </w:rPr>
          <w:fldChar w:fldCharType="end"/>
        </w:r>
      </w:hyperlink>
    </w:p>
    <w:p w14:paraId="7DAD0121" w14:textId="32EF209E" w:rsidR="001A578E" w:rsidRDefault="001A578E">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52" w:history="1">
        <w:r w:rsidRPr="00E668E9">
          <w:rPr>
            <w:rStyle w:val="Hyperlink"/>
            <w:noProof/>
          </w:rPr>
          <w:t>Chapter 5 · The Status of Women: Before Islam and in Islam</w:t>
        </w:r>
        <w:r>
          <w:rPr>
            <w:noProof/>
            <w:webHidden/>
          </w:rPr>
          <w:tab/>
        </w:r>
        <w:r>
          <w:rPr>
            <w:noProof/>
            <w:webHidden/>
          </w:rPr>
          <w:fldChar w:fldCharType="begin"/>
        </w:r>
        <w:r>
          <w:rPr>
            <w:noProof/>
            <w:webHidden/>
          </w:rPr>
          <w:instrText xml:space="preserve"> PAGEREF _Toc241579952 \h </w:instrText>
        </w:r>
        <w:r>
          <w:rPr>
            <w:noProof/>
            <w:webHidden/>
          </w:rPr>
        </w:r>
        <w:r>
          <w:rPr>
            <w:noProof/>
            <w:webHidden/>
          </w:rPr>
          <w:fldChar w:fldCharType="separate"/>
        </w:r>
        <w:r>
          <w:rPr>
            <w:noProof/>
            <w:webHidden/>
          </w:rPr>
          <w:t>35</w:t>
        </w:r>
        <w:r>
          <w:rPr>
            <w:noProof/>
            <w:webHidden/>
          </w:rPr>
          <w:fldChar w:fldCharType="end"/>
        </w:r>
      </w:hyperlink>
    </w:p>
    <w:p w14:paraId="711142E6" w14:textId="47DCCDD6"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53" w:history="1">
        <w:r w:rsidRPr="00E668E9">
          <w:rPr>
            <w:rStyle w:val="Hyperlink"/>
            <w:noProof/>
          </w:rPr>
          <w:t>5.1  Women before Islam — the world of the 7th century</w:t>
        </w:r>
        <w:r>
          <w:rPr>
            <w:noProof/>
            <w:webHidden/>
          </w:rPr>
          <w:tab/>
        </w:r>
        <w:r>
          <w:rPr>
            <w:noProof/>
            <w:webHidden/>
          </w:rPr>
          <w:fldChar w:fldCharType="begin"/>
        </w:r>
        <w:r>
          <w:rPr>
            <w:noProof/>
            <w:webHidden/>
          </w:rPr>
          <w:instrText xml:space="preserve"> PAGEREF _Toc241579953 \h </w:instrText>
        </w:r>
        <w:r>
          <w:rPr>
            <w:noProof/>
            <w:webHidden/>
          </w:rPr>
        </w:r>
        <w:r>
          <w:rPr>
            <w:noProof/>
            <w:webHidden/>
          </w:rPr>
          <w:fldChar w:fldCharType="separate"/>
        </w:r>
        <w:r>
          <w:rPr>
            <w:noProof/>
            <w:webHidden/>
          </w:rPr>
          <w:t>35</w:t>
        </w:r>
        <w:r>
          <w:rPr>
            <w:noProof/>
            <w:webHidden/>
          </w:rPr>
          <w:fldChar w:fldCharType="end"/>
        </w:r>
      </w:hyperlink>
    </w:p>
    <w:p w14:paraId="3E4071C2" w14:textId="0A2EA13C"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54" w:history="1">
        <w:r w:rsidRPr="00E668E9">
          <w:rPr>
            <w:rStyle w:val="Hyperlink"/>
            <w:noProof/>
          </w:rPr>
          <w:t>5.2  The revolution Islam brought</w:t>
        </w:r>
        <w:r>
          <w:rPr>
            <w:noProof/>
            <w:webHidden/>
          </w:rPr>
          <w:tab/>
        </w:r>
        <w:r>
          <w:rPr>
            <w:noProof/>
            <w:webHidden/>
          </w:rPr>
          <w:fldChar w:fldCharType="begin"/>
        </w:r>
        <w:r>
          <w:rPr>
            <w:noProof/>
            <w:webHidden/>
          </w:rPr>
          <w:instrText xml:space="preserve"> PAGEREF _Toc241579954 \h </w:instrText>
        </w:r>
        <w:r>
          <w:rPr>
            <w:noProof/>
            <w:webHidden/>
          </w:rPr>
        </w:r>
        <w:r>
          <w:rPr>
            <w:noProof/>
            <w:webHidden/>
          </w:rPr>
          <w:fldChar w:fldCharType="separate"/>
        </w:r>
        <w:r>
          <w:rPr>
            <w:noProof/>
            <w:webHidden/>
          </w:rPr>
          <w:t>36</w:t>
        </w:r>
        <w:r>
          <w:rPr>
            <w:noProof/>
            <w:webHidden/>
          </w:rPr>
          <w:fldChar w:fldCharType="end"/>
        </w:r>
      </w:hyperlink>
    </w:p>
    <w:p w14:paraId="4958F139" w14:textId="324B2109"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55" w:history="1">
        <w:r w:rsidRPr="00E668E9">
          <w:rPr>
            <w:rStyle w:val="Hyperlink"/>
            <w:noProof/>
          </w:rPr>
          <w:t>(1) The same soul — equal in humanity</w:t>
        </w:r>
        <w:r>
          <w:rPr>
            <w:noProof/>
            <w:webHidden/>
          </w:rPr>
          <w:tab/>
        </w:r>
        <w:r>
          <w:rPr>
            <w:noProof/>
            <w:webHidden/>
          </w:rPr>
          <w:fldChar w:fldCharType="begin"/>
        </w:r>
        <w:r>
          <w:rPr>
            <w:noProof/>
            <w:webHidden/>
          </w:rPr>
          <w:instrText xml:space="preserve"> PAGEREF _Toc241579955 \h </w:instrText>
        </w:r>
        <w:r>
          <w:rPr>
            <w:noProof/>
            <w:webHidden/>
          </w:rPr>
        </w:r>
        <w:r>
          <w:rPr>
            <w:noProof/>
            <w:webHidden/>
          </w:rPr>
          <w:fldChar w:fldCharType="separate"/>
        </w:r>
        <w:r>
          <w:rPr>
            <w:noProof/>
            <w:webHidden/>
          </w:rPr>
          <w:t>36</w:t>
        </w:r>
        <w:r>
          <w:rPr>
            <w:noProof/>
            <w:webHidden/>
          </w:rPr>
          <w:fldChar w:fldCharType="end"/>
        </w:r>
      </w:hyperlink>
    </w:p>
    <w:p w14:paraId="742AF810" w14:textId="1F3F272C"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56" w:history="1">
        <w:r w:rsidRPr="00E668E9">
          <w:rPr>
            <w:rStyle w:val="Hyperlink"/>
            <w:noProof/>
          </w:rPr>
          <w:t>(2) No blame of woman for the Fall</w:t>
        </w:r>
        <w:r>
          <w:rPr>
            <w:noProof/>
            <w:webHidden/>
          </w:rPr>
          <w:tab/>
        </w:r>
        <w:r>
          <w:rPr>
            <w:noProof/>
            <w:webHidden/>
          </w:rPr>
          <w:fldChar w:fldCharType="begin"/>
        </w:r>
        <w:r>
          <w:rPr>
            <w:noProof/>
            <w:webHidden/>
          </w:rPr>
          <w:instrText xml:space="preserve"> PAGEREF _Toc241579956 \h </w:instrText>
        </w:r>
        <w:r>
          <w:rPr>
            <w:noProof/>
            <w:webHidden/>
          </w:rPr>
        </w:r>
        <w:r>
          <w:rPr>
            <w:noProof/>
            <w:webHidden/>
          </w:rPr>
          <w:fldChar w:fldCharType="separate"/>
        </w:r>
        <w:r>
          <w:rPr>
            <w:noProof/>
            <w:webHidden/>
          </w:rPr>
          <w:t>36</w:t>
        </w:r>
        <w:r>
          <w:rPr>
            <w:noProof/>
            <w:webHidden/>
          </w:rPr>
          <w:fldChar w:fldCharType="end"/>
        </w:r>
      </w:hyperlink>
    </w:p>
    <w:p w14:paraId="2F7B6E48" w14:textId="1249C005"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57" w:history="1">
        <w:r w:rsidRPr="00E668E9">
          <w:rPr>
            <w:rStyle w:val="Hyperlink"/>
            <w:noProof/>
          </w:rPr>
          <w:t>(3) Equal spiritual reward</w:t>
        </w:r>
        <w:r>
          <w:rPr>
            <w:noProof/>
            <w:webHidden/>
          </w:rPr>
          <w:tab/>
        </w:r>
        <w:r>
          <w:rPr>
            <w:noProof/>
            <w:webHidden/>
          </w:rPr>
          <w:fldChar w:fldCharType="begin"/>
        </w:r>
        <w:r>
          <w:rPr>
            <w:noProof/>
            <w:webHidden/>
          </w:rPr>
          <w:instrText xml:space="preserve"> PAGEREF _Toc241579957 \h </w:instrText>
        </w:r>
        <w:r>
          <w:rPr>
            <w:noProof/>
            <w:webHidden/>
          </w:rPr>
        </w:r>
        <w:r>
          <w:rPr>
            <w:noProof/>
            <w:webHidden/>
          </w:rPr>
          <w:fldChar w:fldCharType="separate"/>
        </w:r>
        <w:r>
          <w:rPr>
            <w:noProof/>
            <w:webHidden/>
          </w:rPr>
          <w:t>36</w:t>
        </w:r>
        <w:r>
          <w:rPr>
            <w:noProof/>
            <w:webHidden/>
          </w:rPr>
          <w:fldChar w:fldCharType="end"/>
        </w:r>
      </w:hyperlink>
    </w:p>
    <w:p w14:paraId="2D428C5C" w14:textId="005DABC3"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58" w:history="1">
        <w:r w:rsidRPr="00E668E9">
          <w:rPr>
            <w:rStyle w:val="Hyperlink"/>
            <w:noProof/>
          </w:rPr>
          <w:t>(4) Equal in the Hereafter, equal in accountability</w:t>
        </w:r>
        <w:r>
          <w:rPr>
            <w:noProof/>
            <w:webHidden/>
          </w:rPr>
          <w:tab/>
        </w:r>
        <w:r>
          <w:rPr>
            <w:noProof/>
            <w:webHidden/>
          </w:rPr>
          <w:fldChar w:fldCharType="begin"/>
        </w:r>
        <w:r>
          <w:rPr>
            <w:noProof/>
            <w:webHidden/>
          </w:rPr>
          <w:instrText xml:space="preserve"> PAGEREF _Toc241579958 \h </w:instrText>
        </w:r>
        <w:r>
          <w:rPr>
            <w:noProof/>
            <w:webHidden/>
          </w:rPr>
        </w:r>
        <w:r>
          <w:rPr>
            <w:noProof/>
            <w:webHidden/>
          </w:rPr>
          <w:fldChar w:fldCharType="separate"/>
        </w:r>
        <w:r>
          <w:rPr>
            <w:noProof/>
            <w:webHidden/>
          </w:rPr>
          <w:t>36</w:t>
        </w:r>
        <w:r>
          <w:rPr>
            <w:noProof/>
            <w:webHidden/>
          </w:rPr>
          <w:fldChar w:fldCharType="end"/>
        </w:r>
      </w:hyperlink>
    </w:p>
    <w:p w14:paraId="6D0F74D8" w14:textId="37F7F62B"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59" w:history="1">
        <w:r w:rsidRPr="00E668E9">
          <w:rPr>
            <w:rStyle w:val="Hyperlink"/>
            <w:noProof/>
          </w:rPr>
          <w:t>5.3  Better rights than other systems — the comparison (2021)</w:t>
        </w:r>
        <w:r>
          <w:rPr>
            <w:noProof/>
            <w:webHidden/>
          </w:rPr>
          <w:tab/>
        </w:r>
        <w:r>
          <w:rPr>
            <w:noProof/>
            <w:webHidden/>
          </w:rPr>
          <w:fldChar w:fldCharType="begin"/>
        </w:r>
        <w:r>
          <w:rPr>
            <w:noProof/>
            <w:webHidden/>
          </w:rPr>
          <w:instrText xml:space="preserve"> PAGEREF _Toc241579959 \h </w:instrText>
        </w:r>
        <w:r>
          <w:rPr>
            <w:noProof/>
            <w:webHidden/>
          </w:rPr>
        </w:r>
        <w:r>
          <w:rPr>
            <w:noProof/>
            <w:webHidden/>
          </w:rPr>
          <w:fldChar w:fldCharType="separate"/>
        </w:r>
        <w:r>
          <w:rPr>
            <w:noProof/>
            <w:webHidden/>
          </w:rPr>
          <w:t>37</w:t>
        </w:r>
        <w:r>
          <w:rPr>
            <w:noProof/>
            <w:webHidden/>
          </w:rPr>
          <w:fldChar w:fldCharType="end"/>
        </w:r>
      </w:hyperlink>
    </w:p>
    <w:p w14:paraId="050270FE" w14:textId="5B09A01B" w:rsidR="001A578E" w:rsidRDefault="001A578E">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60" w:history="1">
        <w:r w:rsidRPr="00E668E9">
          <w:rPr>
            <w:rStyle w:val="Hyperlink"/>
            <w:noProof/>
          </w:rPr>
          <w:t>Chapter 6 · Women as Daughter, Wife, Mother and Citizen</w:t>
        </w:r>
        <w:r>
          <w:rPr>
            <w:noProof/>
            <w:webHidden/>
          </w:rPr>
          <w:tab/>
        </w:r>
        <w:r>
          <w:rPr>
            <w:noProof/>
            <w:webHidden/>
          </w:rPr>
          <w:fldChar w:fldCharType="begin"/>
        </w:r>
        <w:r>
          <w:rPr>
            <w:noProof/>
            <w:webHidden/>
          </w:rPr>
          <w:instrText xml:space="preserve"> PAGEREF _Toc241579960 \h </w:instrText>
        </w:r>
        <w:r>
          <w:rPr>
            <w:noProof/>
            <w:webHidden/>
          </w:rPr>
        </w:r>
        <w:r>
          <w:rPr>
            <w:noProof/>
            <w:webHidden/>
          </w:rPr>
          <w:fldChar w:fldCharType="separate"/>
        </w:r>
        <w:r>
          <w:rPr>
            <w:noProof/>
            <w:webHidden/>
          </w:rPr>
          <w:t>38</w:t>
        </w:r>
        <w:r>
          <w:rPr>
            <w:noProof/>
            <w:webHidden/>
          </w:rPr>
          <w:fldChar w:fldCharType="end"/>
        </w:r>
      </w:hyperlink>
    </w:p>
    <w:p w14:paraId="49B570C0" w14:textId="6AB2E36B"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61" w:history="1">
        <w:r w:rsidRPr="00E668E9">
          <w:rPr>
            <w:rStyle w:val="Hyperlink"/>
            <w:noProof/>
          </w:rPr>
          <w:t>6.1  As a daughter</w:t>
        </w:r>
        <w:r>
          <w:rPr>
            <w:noProof/>
            <w:webHidden/>
          </w:rPr>
          <w:tab/>
        </w:r>
        <w:r>
          <w:rPr>
            <w:noProof/>
            <w:webHidden/>
          </w:rPr>
          <w:fldChar w:fldCharType="begin"/>
        </w:r>
        <w:r>
          <w:rPr>
            <w:noProof/>
            <w:webHidden/>
          </w:rPr>
          <w:instrText xml:space="preserve"> PAGEREF _Toc241579961 \h </w:instrText>
        </w:r>
        <w:r>
          <w:rPr>
            <w:noProof/>
            <w:webHidden/>
          </w:rPr>
        </w:r>
        <w:r>
          <w:rPr>
            <w:noProof/>
            <w:webHidden/>
          </w:rPr>
          <w:fldChar w:fldCharType="separate"/>
        </w:r>
        <w:r>
          <w:rPr>
            <w:noProof/>
            <w:webHidden/>
          </w:rPr>
          <w:t>38</w:t>
        </w:r>
        <w:r>
          <w:rPr>
            <w:noProof/>
            <w:webHidden/>
          </w:rPr>
          <w:fldChar w:fldCharType="end"/>
        </w:r>
      </w:hyperlink>
    </w:p>
    <w:p w14:paraId="50B36398" w14:textId="77B57950"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62" w:history="1">
        <w:r w:rsidRPr="00E668E9">
          <w:rPr>
            <w:rStyle w:val="Hyperlink"/>
            <w:noProof/>
          </w:rPr>
          <w:t>(1) The right to life</w:t>
        </w:r>
        <w:r>
          <w:rPr>
            <w:noProof/>
            <w:webHidden/>
          </w:rPr>
          <w:tab/>
        </w:r>
        <w:r>
          <w:rPr>
            <w:noProof/>
            <w:webHidden/>
          </w:rPr>
          <w:fldChar w:fldCharType="begin"/>
        </w:r>
        <w:r>
          <w:rPr>
            <w:noProof/>
            <w:webHidden/>
          </w:rPr>
          <w:instrText xml:space="preserve"> PAGEREF _Toc241579962 \h </w:instrText>
        </w:r>
        <w:r>
          <w:rPr>
            <w:noProof/>
            <w:webHidden/>
          </w:rPr>
        </w:r>
        <w:r>
          <w:rPr>
            <w:noProof/>
            <w:webHidden/>
          </w:rPr>
          <w:fldChar w:fldCharType="separate"/>
        </w:r>
        <w:r>
          <w:rPr>
            <w:noProof/>
            <w:webHidden/>
          </w:rPr>
          <w:t>38</w:t>
        </w:r>
        <w:r>
          <w:rPr>
            <w:noProof/>
            <w:webHidden/>
          </w:rPr>
          <w:fldChar w:fldCharType="end"/>
        </w:r>
      </w:hyperlink>
    </w:p>
    <w:p w14:paraId="0D00A300" w14:textId="68E2DCEE"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63" w:history="1">
        <w:r w:rsidRPr="00E668E9">
          <w:rPr>
            <w:rStyle w:val="Hyperlink"/>
            <w:noProof/>
          </w:rPr>
          <w:t>(2) Good news, not grief</w:t>
        </w:r>
        <w:r>
          <w:rPr>
            <w:noProof/>
            <w:webHidden/>
          </w:rPr>
          <w:tab/>
        </w:r>
        <w:r>
          <w:rPr>
            <w:noProof/>
            <w:webHidden/>
          </w:rPr>
          <w:fldChar w:fldCharType="begin"/>
        </w:r>
        <w:r>
          <w:rPr>
            <w:noProof/>
            <w:webHidden/>
          </w:rPr>
          <w:instrText xml:space="preserve"> PAGEREF _Toc241579963 \h </w:instrText>
        </w:r>
        <w:r>
          <w:rPr>
            <w:noProof/>
            <w:webHidden/>
          </w:rPr>
        </w:r>
        <w:r>
          <w:rPr>
            <w:noProof/>
            <w:webHidden/>
          </w:rPr>
          <w:fldChar w:fldCharType="separate"/>
        </w:r>
        <w:r>
          <w:rPr>
            <w:noProof/>
            <w:webHidden/>
          </w:rPr>
          <w:t>39</w:t>
        </w:r>
        <w:r>
          <w:rPr>
            <w:noProof/>
            <w:webHidden/>
          </w:rPr>
          <w:fldChar w:fldCharType="end"/>
        </w:r>
      </w:hyperlink>
    </w:p>
    <w:p w14:paraId="6C79F63D" w14:textId="2B761927"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64" w:history="1">
        <w:r w:rsidRPr="00E668E9">
          <w:rPr>
            <w:rStyle w:val="Hyperlink"/>
            <w:noProof/>
          </w:rPr>
          <w:t>(3) Paradise for raising daughters</w:t>
        </w:r>
        <w:r>
          <w:rPr>
            <w:noProof/>
            <w:webHidden/>
          </w:rPr>
          <w:tab/>
        </w:r>
        <w:r>
          <w:rPr>
            <w:noProof/>
            <w:webHidden/>
          </w:rPr>
          <w:fldChar w:fldCharType="begin"/>
        </w:r>
        <w:r>
          <w:rPr>
            <w:noProof/>
            <w:webHidden/>
          </w:rPr>
          <w:instrText xml:space="preserve"> PAGEREF _Toc241579964 \h </w:instrText>
        </w:r>
        <w:r>
          <w:rPr>
            <w:noProof/>
            <w:webHidden/>
          </w:rPr>
        </w:r>
        <w:r>
          <w:rPr>
            <w:noProof/>
            <w:webHidden/>
          </w:rPr>
          <w:fldChar w:fldCharType="separate"/>
        </w:r>
        <w:r>
          <w:rPr>
            <w:noProof/>
            <w:webHidden/>
          </w:rPr>
          <w:t>39</w:t>
        </w:r>
        <w:r>
          <w:rPr>
            <w:noProof/>
            <w:webHidden/>
          </w:rPr>
          <w:fldChar w:fldCharType="end"/>
        </w:r>
      </w:hyperlink>
    </w:p>
    <w:p w14:paraId="1DE867B1" w14:textId="2C4D621A"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65" w:history="1">
        <w:r w:rsidRPr="00E668E9">
          <w:rPr>
            <w:rStyle w:val="Hyperlink"/>
            <w:noProof/>
          </w:rPr>
          <w:t>(4) Equal love and justice among children</w:t>
        </w:r>
        <w:r>
          <w:rPr>
            <w:noProof/>
            <w:webHidden/>
          </w:rPr>
          <w:tab/>
        </w:r>
        <w:r>
          <w:rPr>
            <w:noProof/>
            <w:webHidden/>
          </w:rPr>
          <w:fldChar w:fldCharType="begin"/>
        </w:r>
        <w:r>
          <w:rPr>
            <w:noProof/>
            <w:webHidden/>
          </w:rPr>
          <w:instrText xml:space="preserve"> PAGEREF _Toc241579965 \h </w:instrText>
        </w:r>
        <w:r>
          <w:rPr>
            <w:noProof/>
            <w:webHidden/>
          </w:rPr>
        </w:r>
        <w:r>
          <w:rPr>
            <w:noProof/>
            <w:webHidden/>
          </w:rPr>
          <w:fldChar w:fldCharType="separate"/>
        </w:r>
        <w:r>
          <w:rPr>
            <w:noProof/>
            <w:webHidden/>
          </w:rPr>
          <w:t>39</w:t>
        </w:r>
        <w:r>
          <w:rPr>
            <w:noProof/>
            <w:webHidden/>
          </w:rPr>
          <w:fldChar w:fldCharType="end"/>
        </w:r>
      </w:hyperlink>
    </w:p>
    <w:p w14:paraId="77DEA992" w14:textId="71CEB7C7"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66" w:history="1">
        <w:r w:rsidRPr="00E668E9">
          <w:rPr>
            <w:rStyle w:val="Hyperlink"/>
            <w:noProof/>
          </w:rPr>
          <w:t>(5) Education and upbringing</w:t>
        </w:r>
        <w:r>
          <w:rPr>
            <w:noProof/>
            <w:webHidden/>
          </w:rPr>
          <w:tab/>
        </w:r>
        <w:r>
          <w:rPr>
            <w:noProof/>
            <w:webHidden/>
          </w:rPr>
          <w:fldChar w:fldCharType="begin"/>
        </w:r>
        <w:r>
          <w:rPr>
            <w:noProof/>
            <w:webHidden/>
          </w:rPr>
          <w:instrText xml:space="preserve"> PAGEREF _Toc241579966 \h </w:instrText>
        </w:r>
        <w:r>
          <w:rPr>
            <w:noProof/>
            <w:webHidden/>
          </w:rPr>
        </w:r>
        <w:r>
          <w:rPr>
            <w:noProof/>
            <w:webHidden/>
          </w:rPr>
          <w:fldChar w:fldCharType="separate"/>
        </w:r>
        <w:r>
          <w:rPr>
            <w:noProof/>
            <w:webHidden/>
          </w:rPr>
          <w:t>39</w:t>
        </w:r>
        <w:r>
          <w:rPr>
            <w:noProof/>
            <w:webHidden/>
          </w:rPr>
          <w:fldChar w:fldCharType="end"/>
        </w:r>
      </w:hyperlink>
    </w:p>
    <w:p w14:paraId="341C2FB0" w14:textId="56990F01"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67" w:history="1">
        <w:r w:rsidRPr="00E668E9">
          <w:rPr>
            <w:rStyle w:val="Hyperlink"/>
            <w:noProof/>
          </w:rPr>
          <w:t>(6) Consent in marriage</w:t>
        </w:r>
        <w:r>
          <w:rPr>
            <w:noProof/>
            <w:webHidden/>
          </w:rPr>
          <w:tab/>
        </w:r>
        <w:r>
          <w:rPr>
            <w:noProof/>
            <w:webHidden/>
          </w:rPr>
          <w:fldChar w:fldCharType="begin"/>
        </w:r>
        <w:r>
          <w:rPr>
            <w:noProof/>
            <w:webHidden/>
          </w:rPr>
          <w:instrText xml:space="preserve"> PAGEREF _Toc241579967 \h </w:instrText>
        </w:r>
        <w:r>
          <w:rPr>
            <w:noProof/>
            <w:webHidden/>
          </w:rPr>
        </w:r>
        <w:r>
          <w:rPr>
            <w:noProof/>
            <w:webHidden/>
          </w:rPr>
          <w:fldChar w:fldCharType="separate"/>
        </w:r>
        <w:r>
          <w:rPr>
            <w:noProof/>
            <w:webHidden/>
          </w:rPr>
          <w:t>40</w:t>
        </w:r>
        <w:r>
          <w:rPr>
            <w:noProof/>
            <w:webHidden/>
          </w:rPr>
          <w:fldChar w:fldCharType="end"/>
        </w:r>
      </w:hyperlink>
    </w:p>
    <w:p w14:paraId="385E5120" w14:textId="0BBFC70F"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68" w:history="1">
        <w:r w:rsidRPr="00E668E9">
          <w:rPr>
            <w:rStyle w:val="Hyperlink"/>
            <w:noProof/>
          </w:rPr>
          <w:t>(7) Inheritance</w:t>
        </w:r>
        <w:r>
          <w:rPr>
            <w:noProof/>
            <w:webHidden/>
          </w:rPr>
          <w:tab/>
        </w:r>
        <w:r>
          <w:rPr>
            <w:noProof/>
            <w:webHidden/>
          </w:rPr>
          <w:fldChar w:fldCharType="begin"/>
        </w:r>
        <w:r>
          <w:rPr>
            <w:noProof/>
            <w:webHidden/>
          </w:rPr>
          <w:instrText xml:space="preserve"> PAGEREF _Toc241579968 \h </w:instrText>
        </w:r>
        <w:r>
          <w:rPr>
            <w:noProof/>
            <w:webHidden/>
          </w:rPr>
        </w:r>
        <w:r>
          <w:rPr>
            <w:noProof/>
            <w:webHidden/>
          </w:rPr>
          <w:fldChar w:fldCharType="separate"/>
        </w:r>
        <w:r>
          <w:rPr>
            <w:noProof/>
            <w:webHidden/>
          </w:rPr>
          <w:t>40</w:t>
        </w:r>
        <w:r>
          <w:rPr>
            <w:noProof/>
            <w:webHidden/>
          </w:rPr>
          <w:fldChar w:fldCharType="end"/>
        </w:r>
      </w:hyperlink>
    </w:p>
    <w:p w14:paraId="155AF878" w14:textId="6F64A623"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69" w:history="1">
        <w:r w:rsidRPr="00E668E9">
          <w:rPr>
            <w:rStyle w:val="Hyperlink"/>
            <w:noProof/>
          </w:rPr>
          <w:t>(8) The model father</w:t>
        </w:r>
        <w:r>
          <w:rPr>
            <w:noProof/>
            <w:webHidden/>
          </w:rPr>
          <w:tab/>
        </w:r>
        <w:r>
          <w:rPr>
            <w:noProof/>
            <w:webHidden/>
          </w:rPr>
          <w:fldChar w:fldCharType="begin"/>
        </w:r>
        <w:r>
          <w:rPr>
            <w:noProof/>
            <w:webHidden/>
          </w:rPr>
          <w:instrText xml:space="preserve"> PAGEREF _Toc241579969 \h </w:instrText>
        </w:r>
        <w:r>
          <w:rPr>
            <w:noProof/>
            <w:webHidden/>
          </w:rPr>
        </w:r>
        <w:r>
          <w:rPr>
            <w:noProof/>
            <w:webHidden/>
          </w:rPr>
          <w:fldChar w:fldCharType="separate"/>
        </w:r>
        <w:r>
          <w:rPr>
            <w:noProof/>
            <w:webHidden/>
          </w:rPr>
          <w:t>40</w:t>
        </w:r>
        <w:r>
          <w:rPr>
            <w:noProof/>
            <w:webHidden/>
          </w:rPr>
          <w:fldChar w:fldCharType="end"/>
        </w:r>
      </w:hyperlink>
    </w:p>
    <w:p w14:paraId="5DFABDC7" w14:textId="453CBDAC"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70" w:history="1">
        <w:r w:rsidRPr="00E668E9">
          <w:rPr>
            <w:rStyle w:val="Hyperlink"/>
            <w:noProof/>
          </w:rPr>
          <w:t>6.2  How the rights of daughters are denied by Muslims today (the 2023 limb)</w:t>
        </w:r>
        <w:r>
          <w:rPr>
            <w:noProof/>
            <w:webHidden/>
          </w:rPr>
          <w:tab/>
        </w:r>
        <w:r>
          <w:rPr>
            <w:noProof/>
            <w:webHidden/>
          </w:rPr>
          <w:fldChar w:fldCharType="begin"/>
        </w:r>
        <w:r>
          <w:rPr>
            <w:noProof/>
            <w:webHidden/>
          </w:rPr>
          <w:instrText xml:space="preserve"> PAGEREF _Toc241579970 \h </w:instrText>
        </w:r>
        <w:r>
          <w:rPr>
            <w:noProof/>
            <w:webHidden/>
          </w:rPr>
        </w:r>
        <w:r>
          <w:rPr>
            <w:noProof/>
            <w:webHidden/>
          </w:rPr>
          <w:fldChar w:fldCharType="separate"/>
        </w:r>
        <w:r>
          <w:rPr>
            <w:noProof/>
            <w:webHidden/>
          </w:rPr>
          <w:t>40</w:t>
        </w:r>
        <w:r>
          <w:rPr>
            <w:noProof/>
            <w:webHidden/>
          </w:rPr>
          <w:fldChar w:fldCharType="end"/>
        </w:r>
      </w:hyperlink>
    </w:p>
    <w:p w14:paraId="774F5F3F" w14:textId="6A5486C0"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71" w:history="1">
        <w:r w:rsidRPr="00E668E9">
          <w:rPr>
            <w:rStyle w:val="Hyperlink"/>
            <w:noProof/>
          </w:rPr>
          <w:t>Pakistani law against these practices</w:t>
        </w:r>
        <w:r>
          <w:rPr>
            <w:noProof/>
            <w:webHidden/>
          </w:rPr>
          <w:tab/>
        </w:r>
        <w:r>
          <w:rPr>
            <w:noProof/>
            <w:webHidden/>
          </w:rPr>
          <w:fldChar w:fldCharType="begin"/>
        </w:r>
        <w:r>
          <w:rPr>
            <w:noProof/>
            <w:webHidden/>
          </w:rPr>
          <w:instrText xml:space="preserve"> PAGEREF _Toc241579971 \h </w:instrText>
        </w:r>
        <w:r>
          <w:rPr>
            <w:noProof/>
            <w:webHidden/>
          </w:rPr>
        </w:r>
        <w:r>
          <w:rPr>
            <w:noProof/>
            <w:webHidden/>
          </w:rPr>
          <w:fldChar w:fldCharType="separate"/>
        </w:r>
        <w:r>
          <w:rPr>
            <w:noProof/>
            <w:webHidden/>
          </w:rPr>
          <w:t>41</w:t>
        </w:r>
        <w:r>
          <w:rPr>
            <w:noProof/>
            <w:webHidden/>
          </w:rPr>
          <w:fldChar w:fldCharType="end"/>
        </w:r>
      </w:hyperlink>
    </w:p>
    <w:p w14:paraId="3B05D991" w14:textId="0518E0AB"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72" w:history="1">
        <w:r w:rsidRPr="00E668E9">
          <w:rPr>
            <w:rStyle w:val="Hyperlink"/>
            <w:noProof/>
          </w:rPr>
          <w:t>6.3  As a wife</w:t>
        </w:r>
        <w:r>
          <w:rPr>
            <w:noProof/>
            <w:webHidden/>
          </w:rPr>
          <w:tab/>
        </w:r>
        <w:r>
          <w:rPr>
            <w:noProof/>
            <w:webHidden/>
          </w:rPr>
          <w:fldChar w:fldCharType="begin"/>
        </w:r>
        <w:r>
          <w:rPr>
            <w:noProof/>
            <w:webHidden/>
          </w:rPr>
          <w:instrText xml:space="preserve"> PAGEREF _Toc241579972 \h </w:instrText>
        </w:r>
        <w:r>
          <w:rPr>
            <w:noProof/>
            <w:webHidden/>
          </w:rPr>
        </w:r>
        <w:r>
          <w:rPr>
            <w:noProof/>
            <w:webHidden/>
          </w:rPr>
          <w:fldChar w:fldCharType="separate"/>
        </w:r>
        <w:r>
          <w:rPr>
            <w:noProof/>
            <w:webHidden/>
          </w:rPr>
          <w:t>41</w:t>
        </w:r>
        <w:r>
          <w:rPr>
            <w:noProof/>
            <w:webHidden/>
          </w:rPr>
          <w:fldChar w:fldCharType="end"/>
        </w:r>
      </w:hyperlink>
    </w:p>
    <w:p w14:paraId="6A7855E2" w14:textId="26160895"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73" w:history="1">
        <w:r w:rsidRPr="00E668E9">
          <w:rPr>
            <w:rStyle w:val="Hyperlink"/>
            <w:noProof/>
          </w:rPr>
          <w:t>(1) Marriage by her consent, with mahr</w:t>
        </w:r>
        <w:r>
          <w:rPr>
            <w:noProof/>
            <w:webHidden/>
          </w:rPr>
          <w:tab/>
        </w:r>
        <w:r>
          <w:rPr>
            <w:noProof/>
            <w:webHidden/>
          </w:rPr>
          <w:fldChar w:fldCharType="begin"/>
        </w:r>
        <w:r>
          <w:rPr>
            <w:noProof/>
            <w:webHidden/>
          </w:rPr>
          <w:instrText xml:space="preserve"> PAGEREF _Toc241579973 \h </w:instrText>
        </w:r>
        <w:r>
          <w:rPr>
            <w:noProof/>
            <w:webHidden/>
          </w:rPr>
        </w:r>
        <w:r>
          <w:rPr>
            <w:noProof/>
            <w:webHidden/>
          </w:rPr>
          <w:fldChar w:fldCharType="separate"/>
        </w:r>
        <w:r>
          <w:rPr>
            <w:noProof/>
            <w:webHidden/>
          </w:rPr>
          <w:t>41</w:t>
        </w:r>
        <w:r>
          <w:rPr>
            <w:noProof/>
            <w:webHidden/>
          </w:rPr>
          <w:fldChar w:fldCharType="end"/>
        </w:r>
      </w:hyperlink>
    </w:p>
    <w:p w14:paraId="2583A083" w14:textId="5268A1F0"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74" w:history="1">
        <w:r w:rsidRPr="00E668E9">
          <w:rPr>
            <w:rStyle w:val="Hyperlink"/>
            <w:noProof/>
          </w:rPr>
          <w:t>(2) Maintenance</w:t>
        </w:r>
        <w:r>
          <w:rPr>
            <w:noProof/>
            <w:webHidden/>
          </w:rPr>
          <w:tab/>
        </w:r>
        <w:r>
          <w:rPr>
            <w:noProof/>
            <w:webHidden/>
          </w:rPr>
          <w:fldChar w:fldCharType="begin"/>
        </w:r>
        <w:r>
          <w:rPr>
            <w:noProof/>
            <w:webHidden/>
          </w:rPr>
          <w:instrText xml:space="preserve"> PAGEREF _Toc241579974 \h </w:instrText>
        </w:r>
        <w:r>
          <w:rPr>
            <w:noProof/>
            <w:webHidden/>
          </w:rPr>
        </w:r>
        <w:r>
          <w:rPr>
            <w:noProof/>
            <w:webHidden/>
          </w:rPr>
          <w:fldChar w:fldCharType="separate"/>
        </w:r>
        <w:r>
          <w:rPr>
            <w:noProof/>
            <w:webHidden/>
          </w:rPr>
          <w:t>41</w:t>
        </w:r>
        <w:r>
          <w:rPr>
            <w:noProof/>
            <w:webHidden/>
          </w:rPr>
          <w:fldChar w:fldCharType="end"/>
        </w:r>
      </w:hyperlink>
    </w:p>
    <w:p w14:paraId="45B17A29" w14:textId="4E76E155"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75" w:history="1">
        <w:r w:rsidRPr="00E668E9">
          <w:rPr>
            <w:rStyle w:val="Hyperlink"/>
            <w:noProof/>
          </w:rPr>
          <w:t>(3) Kind treatment</w:t>
        </w:r>
        <w:r>
          <w:rPr>
            <w:noProof/>
            <w:webHidden/>
          </w:rPr>
          <w:tab/>
        </w:r>
        <w:r>
          <w:rPr>
            <w:noProof/>
            <w:webHidden/>
          </w:rPr>
          <w:fldChar w:fldCharType="begin"/>
        </w:r>
        <w:r>
          <w:rPr>
            <w:noProof/>
            <w:webHidden/>
          </w:rPr>
          <w:instrText xml:space="preserve"> PAGEREF _Toc241579975 \h </w:instrText>
        </w:r>
        <w:r>
          <w:rPr>
            <w:noProof/>
            <w:webHidden/>
          </w:rPr>
        </w:r>
        <w:r>
          <w:rPr>
            <w:noProof/>
            <w:webHidden/>
          </w:rPr>
          <w:fldChar w:fldCharType="separate"/>
        </w:r>
        <w:r>
          <w:rPr>
            <w:noProof/>
            <w:webHidden/>
          </w:rPr>
          <w:t>42</w:t>
        </w:r>
        <w:r>
          <w:rPr>
            <w:noProof/>
            <w:webHidden/>
          </w:rPr>
          <w:fldChar w:fldCharType="end"/>
        </w:r>
      </w:hyperlink>
    </w:p>
    <w:p w14:paraId="44A8560E" w14:textId="7FEBF756"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76" w:history="1">
        <w:r w:rsidRPr="00E668E9">
          <w:rPr>
            <w:rStyle w:val="Hyperlink"/>
            <w:noProof/>
          </w:rPr>
          <w:t>(4) Mutual rights</w:t>
        </w:r>
        <w:r>
          <w:rPr>
            <w:noProof/>
            <w:webHidden/>
          </w:rPr>
          <w:tab/>
        </w:r>
        <w:r>
          <w:rPr>
            <w:noProof/>
            <w:webHidden/>
          </w:rPr>
          <w:fldChar w:fldCharType="begin"/>
        </w:r>
        <w:r>
          <w:rPr>
            <w:noProof/>
            <w:webHidden/>
          </w:rPr>
          <w:instrText xml:space="preserve"> PAGEREF _Toc241579976 \h </w:instrText>
        </w:r>
        <w:r>
          <w:rPr>
            <w:noProof/>
            <w:webHidden/>
          </w:rPr>
        </w:r>
        <w:r>
          <w:rPr>
            <w:noProof/>
            <w:webHidden/>
          </w:rPr>
          <w:fldChar w:fldCharType="separate"/>
        </w:r>
        <w:r>
          <w:rPr>
            <w:noProof/>
            <w:webHidden/>
          </w:rPr>
          <w:t>42</w:t>
        </w:r>
        <w:r>
          <w:rPr>
            <w:noProof/>
            <w:webHidden/>
          </w:rPr>
          <w:fldChar w:fldCharType="end"/>
        </w:r>
      </w:hyperlink>
    </w:p>
    <w:p w14:paraId="08FA24CA" w14:textId="3B2A7DE7"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77" w:history="1">
        <w:r w:rsidRPr="00E668E9">
          <w:rPr>
            <w:rStyle w:val="Hyperlink"/>
            <w:noProof/>
          </w:rPr>
          <w:t>(5) 'Qawwamun' — responsibility, not superiority</w:t>
        </w:r>
        <w:r>
          <w:rPr>
            <w:noProof/>
            <w:webHidden/>
          </w:rPr>
          <w:tab/>
        </w:r>
        <w:r>
          <w:rPr>
            <w:noProof/>
            <w:webHidden/>
          </w:rPr>
          <w:fldChar w:fldCharType="begin"/>
        </w:r>
        <w:r>
          <w:rPr>
            <w:noProof/>
            <w:webHidden/>
          </w:rPr>
          <w:instrText xml:space="preserve"> PAGEREF _Toc241579977 \h </w:instrText>
        </w:r>
        <w:r>
          <w:rPr>
            <w:noProof/>
            <w:webHidden/>
          </w:rPr>
        </w:r>
        <w:r>
          <w:rPr>
            <w:noProof/>
            <w:webHidden/>
          </w:rPr>
          <w:fldChar w:fldCharType="separate"/>
        </w:r>
        <w:r>
          <w:rPr>
            <w:noProof/>
            <w:webHidden/>
          </w:rPr>
          <w:t>43</w:t>
        </w:r>
        <w:r>
          <w:rPr>
            <w:noProof/>
            <w:webHidden/>
          </w:rPr>
          <w:fldChar w:fldCharType="end"/>
        </w:r>
      </w:hyperlink>
    </w:p>
    <w:p w14:paraId="7F621AB7" w14:textId="19CEC5A5"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78" w:history="1">
        <w:r w:rsidRPr="00E668E9">
          <w:rPr>
            <w:rStyle w:val="Hyperlink"/>
            <w:noProof/>
          </w:rPr>
          <w:t>(6) Right to leave an unhappy marriage</w:t>
        </w:r>
        <w:r>
          <w:rPr>
            <w:noProof/>
            <w:webHidden/>
          </w:rPr>
          <w:tab/>
        </w:r>
        <w:r>
          <w:rPr>
            <w:noProof/>
            <w:webHidden/>
          </w:rPr>
          <w:fldChar w:fldCharType="begin"/>
        </w:r>
        <w:r>
          <w:rPr>
            <w:noProof/>
            <w:webHidden/>
          </w:rPr>
          <w:instrText xml:space="preserve"> PAGEREF _Toc241579978 \h </w:instrText>
        </w:r>
        <w:r>
          <w:rPr>
            <w:noProof/>
            <w:webHidden/>
          </w:rPr>
        </w:r>
        <w:r>
          <w:rPr>
            <w:noProof/>
            <w:webHidden/>
          </w:rPr>
          <w:fldChar w:fldCharType="separate"/>
        </w:r>
        <w:r>
          <w:rPr>
            <w:noProof/>
            <w:webHidden/>
          </w:rPr>
          <w:t>43</w:t>
        </w:r>
        <w:r>
          <w:rPr>
            <w:noProof/>
            <w:webHidden/>
          </w:rPr>
          <w:fldChar w:fldCharType="end"/>
        </w:r>
      </w:hyperlink>
    </w:p>
    <w:p w14:paraId="71A7EDAA" w14:textId="70560ADF"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79" w:history="1">
        <w:r w:rsidRPr="00E668E9">
          <w:rPr>
            <w:rStyle w:val="Hyperlink"/>
            <w:noProof/>
          </w:rPr>
          <w:t>(7) Her own property, name and identity</w:t>
        </w:r>
        <w:r>
          <w:rPr>
            <w:noProof/>
            <w:webHidden/>
          </w:rPr>
          <w:tab/>
        </w:r>
        <w:r>
          <w:rPr>
            <w:noProof/>
            <w:webHidden/>
          </w:rPr>
          <w:fldChar w:fldCharType="begin"/>
        </w:r>
        <w:r>
          <w:rPr>
            <w:noProof/>
            <w:webHidden/>
          </w:rPr>
          <w:instrText xml:space="preserve"> PAGEREF _Toc241579979 \h </w:instrText>
        </w:r>
        <w:r>
          <w:rPr>
            <w:noProof/>
            <w:webHidden/>
          </w:rPr>
        </w:r>
        <w:r>
          <w:rPr>
            <w:noProof/>
            <w:webHidden/>
          </w:rPr>
          <w:fldChar w:fldCharType="separate"/>
        </w:r>
        <w:r>
          <w:rPr>
            <w:noProof/>
            <w:webHidden/>
          </w:rPr>
          <w:t>43</w:t>
        </w:r>
        <w:r>
          <w:rPr>
            <w:noProof/>
            <w:webHidden/>
          </w:rPr>
          <w:fldChar w:fldCharType="end"/>
        </w:r>
      </w:hyperlink>
    </w:p>
    <w:p w14:paraId="52559774" w14:textId="0A5CCFD7"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80" w:history="1">
        <w:r w:rsidRPr="00E668E9">
          <w:rPr>
            <w:rStyle w:val="Hyperlink"/>
            <w:noProof/>
          </w:rPr>
          <w:t>6.4  As a mother</w:t>
        </w:r>
        <w:r>
          <w:rPr>
            <w:noProof/>
            <w:webHidden/>
          </w:rPr>
          <w:tab/>
        </w:r>
        <w:r>
          <w:rPr>
            <w:noProof/>
            <w:webHidden/>
          </w:rPr>
          <w:fldChar w:fldCharType="begin"/>
        </w:r>
        <w:r>
          <w:rPr>
            <w:noProof/>
            <w:webHidden/>
          </w:rPr>
          <w:instrText xml:space="preserve"> PAGEREF _Toc241579980 \h </w:instrText>
        </w:r>
        <w:r>
          <w:rPr>
            <w:noProof/>
            <w:webHidden/>
          </w:rPr>
        </w:r>
        <w:r>
          <w:rPr>
            <w:noProof/>
            <w:webHidden/>
          </w:rPr>
          <w:fldChar w:fldCharType="separate"/>
        </w:r>
        <w:r>
          <w:rPr>
            <w:noProof/>
            <w:webHidden/>
          </w:rPr>
          <w:t>44</w:t>
        </w:r>
        <w:r>
          <w:rPr>
            <w:noProof/>
            <w:webHidden/>
          </w:rPr>
          <w:fldChar w:fldCharType="end"/>
        </w:r>
      </w:hyperlink>
    </w:p>
    <w:p w14:paraId="38A0315B" w14:textId="411E883D"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81" w:history="1">
        <w:r w:rsidRPr="00E668E9">
          <w:rPr>
            <w:rStyle w:val="Hyperlink"/>
            <w:noProof/>
          </w:rPr>
          <w:t>6.5  As a citizen and member of society</w:t>
        </w:r>
        <w:r>
          <w:rPr>
            <w:noProof/>
            <w:webHidden/>
          </w:rPr>
          <w:tab/>
        </w:r>
        <w:r>
          <w:rPr>
            <w:noProof/>
            <w:webHidden/>
          </w:rPr>
          <w:fldChar w:fldCharType="begin"/>
        </w:r>
        <w:r>
          <w:rPr>
            <w:noProof/>
            <w:webHidden/>
          </w:rPr>
          <w:instrText xml:space="preserve"> PAGEREF _Toc241579981 \h </w:instrText>
        </w:r>
        <w:r>
          <w:rPr>
            <w:noProof/>
            <w:webHidden/>
          </w:rPr>
        </w:r>
        <w:r>
          <w:rPr>
            <w:noProof/>
            <w:webHidden/>
          </w:rPr>
          <w:fldChar w:fldCharType="separate"/>
        </w:r>
        <w:r>
          <w:rPr>
            <w:noProof/>
            <w:webHidden/>
          </w:rPr>
          <w:t>44</w:t>
        </w:r>
        <w:r>
          <w:rPr>
            <w:noProof/>
            <w:webHidden/>
          </w:rPr>
          <w:fldChar w:fldCharType="end"/>
        </w:r>
      </w:hyperlink>
    </w:p>
    <w:p w14:paraId="74923F54" w14:textId="55F16445" w:rsidR="001A578E" w:rsidRDefault="001A578E">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82" w:history="1">
        <w:r w:rsidRPr="00E668E9">
          <w:rPr>
            <w:rStyle w:val="Hyperlink"/>
            <w:noProof/>
          </w:rPr>
          <w:t>Chapter 7 · The Economic Rights of Women: Mahr, Nafaqah and Inheritance</w:t>
        </w:r>
        <w:r>
          <w:rPr>
            <w:noProof/>
            <w:webHidden/>
          </w:rPr>
          <w:tab/>
        </w:r>
        <w:r>
          <w:rPr>
            <w:noProof/>
            <w:webHidden/>
          </w:rPr>
          <w:fldChar w:fldCharType="begin"/>
        </w:r>
        <w:r>
          <w:rPr>
            <w:noProof/>
            <w:webHidden/>
          </w:rPr>
          <w:instrText xml:space="preserve"> PAGEREF _Toc241579982 \h </w:instrText>
        </w:r>
        <w:r>
          <w:rPr>
            <w:noProof/>
            <w:webHidden/>
          </w:rPr>
        </w:r>
        <w:r>
          <w:rPr>
            <w:noProof/>
            <w:webHidden/>
          </w:rPr>
          <w:fldChar w:fldCharType="separate"/>
        </w:r>
        <w:r>
          <w:rPr>
            <w:noProof/>
            <w:webHidden/>
          </w:rPr>
          <w:t>46</w:t>
        </w:r>
        <w:r>
          <w:rPr>
            <w:noProof/>
            <w:webHidden/>
          </w:rPr>
          <w:fldChar w:fldCharType="end"/>
        </w:r>
      </w:hyperlink>
    </w:p>
    <w:p w14:paraId="29948077" w14:textId="33539038"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83" w:history="1">
        <w:r w:rsidRPr="00E668E9">
          <w:rPr>
            <w:rStyle w:val="Hyperlink"/>
            <w:noProof/>
          </w:rPr>
          <w:t>7.1  The principle — a woman's wealth is her own</w:t>
        </w:r>
        <w:r>
          <w:rPr>
            <w:noProof/>
            <w:webHidden/>
          </w:rPr>
          <w:tab/>
        </w:r>
        <w:r>
          <w:rPr>
            <w:noProof/>
            <w:webHidden/>
          </w:rPr>
          <w:fldChar w:fldCharType="begin"/>
        </w:r>
        <w:r>
          <w:rPr>
            <w:noProof/>
            <w:webHidden/>
          </w:rPr>
          <w:instrText xml:space="preserve"> PAGEREF _Toc241579983 \h </w:instrText>
        </w:r>
        <w:r>
          <w:rPr>
            <w:noProof/>
            <w:webHidden/>
          </w:rPr>
        </w:r>
        <w:r>
          <w:rPr>
            <w:noProof/>
            <w:webHidden/>
          </w:rPr>
          <w:fldChar w:fldCharType="separate"/>
        </w:r>
        <w:r>
          <w:rPr>
            <w:noProof/>
            <w:webHidden/>
          </w:rPr>
          <w:t>46</w:t>
        </w:r>
        <w:r>
          <w:rPr>
            <w:noProof/>
            <w:webHidden/>
          </w:rPr>
          <w:fldChar w:fldCharType="end"/>
        </w:r>
      </w:hyperlink>
    </w:p>
    <w:p w14:paraId="41110DF4" w14:textId="04AF6C7C"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84" w:history="1">
        <w:r w:rsidRPr="00E668E9">
          <w:rPr>
            <w:rStyle w:val="Hyperlink"/>
            <w:noProof/>
          </w:rPr>
          <w:t>7.2  Mahr — the bridal gift</w:t>
        </w:r>
        <w:r>
          <w:rPr>
            <w:noProof/>
            <w:webHidden/>
          </w:rPr>
          <w:tab/>
        </w:r>
        <w:r>
          <w:rPr>
            <w:noProof/>
            <w:webHidden/>
          </w:rPr>
          <w:fldChar w:fldCharType="begin"/>
        </w:r>
        <w:r>
          <w:rPr>
            <w:noProof/>
            <w:webHidden/>
          </w:rPr>
          <w:instrText xml:space="preserve"> PAGEREF _Toc241579984 \h </w:instrText>
        </w:r>
        <w:r>
          <w:rPr>
            <w:noProof/>
            <w:webHidden/>
          </w:rPr>
        </w:r>
        <w:r>
          <w:rPr>
            <w:noProof/>
            <w:webHidden/>
          </w:rPr>
          <w:fldChar w:fldCharType="separate"/>
        </w:r>
        <w:r>
          <w:rPr>
            <w:noProof/>
            <w:webHidden/>
          </w:rPr>
          <w:t>46</w:t>
        </w:r>
        <w:r>
          <w:rPr>
            <w:noProof/>
            <w:webHidden/>
          </w:rPr>
          <w:fldChar w:fldCharType="end"/>
        </w:r>
      </w:hyperlink>
    </w:p>
    <w:p w14:paraId="4651105F" w14:textId="60BF622A"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85" w:history="1">
        <w:r w:rsidRPr="00E668E9">
          <w:rPr>
            <w:rStyle w:val="Hyperlink"/>
            <w:noProof/>
          </w:rPr>
          <w:t>7.3  Nafaqah — maintenance</w:t>
        </w:r>
        <w:r>
          <w:rPr>
            <w:noProof/>
            <w:webHidden/>
          </w:rPr>
          <w:tab/>
        </w:r>
        <w:r>
          <w:rPr>
            <w:noProof/>
            <w:webHidden/>
          </w:rPr>
          <w:fldChar w:fldCharType="begin"/>
        </w:r>
        <w:r>
          <w:rPr>
            <w:noProof/>
            <w:webHidden/>
          </w:rPr>
          <w:instrText xml:space="preserve"> PAGEREF _Toc241579985 \h </w:instrText>
        </w:r>
        <w:r>
          <w:rPr>
            <w:noProof/>
            <w:webHidden/>
          </w:rPr>
        </w:r>
        <w:r>
          <w:rPr>
            <w:noProof/>
            <w:webHidden/>
          </w:rPr>
          <w:fldChar w:fldCharType="separate"/>
        </w:r>
        <w:r>
          <w:rPr>
            <w:noProof/>
            <w:webHidden/>
          </w:rPr>
          <w:t>46</w:t>
        </w:r>
        <w:r>
          <w:rPr>
            <w:noProof/>
            <w:webHidden/>
          </w:rPr>
          <w:fldChar w:fldCharType="end"/>
        </w:r>
      </w:hyperlink>
    </w:p>
    <w:p w14:paraId="2EEDF856" w14:textId="2D4E1823"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86" w:history="1">
        <w:r w:rsidRPr="00E668E9">
          <w:rPr>
            <w:rStyle w:val="Hyperlink"/>
            <w:noProof/>
          </w:rPr>
          <w:t>7.4  Inheritance — the right of women</w:t>
        </w:r>
        <w:r>
          <w:rPr>
            <w:noProof/>
            <w:webHidden/>
          </w:rPr>
          <w:tab/>
        </w:r>
        <w:r>
          <w:rPr>
            <w:noProof/>
            <w:webHidden/>
          </w:rPr>
          <w:fldChar w:fldCharType="begin"/>
        </w:r>
        <w:r>
          <w:rPr>
            <w:noProof/>
            <w:webHidden/>
          </w:rPr>
          <w:instrText xml:space="preserve"> PAGEREF _Toc241579986 \h </w:instrText>
        </w:r>
        <w:r>
          <w:rPr>
            <w:noProof/>
            <w:webHidden/>
          </w:rPr>
        </w:r>
        <w:r>
          <w:rPr>
            <w:noProof/>
            <w:webHidden/>
          </w:rPr>
          <w:fldChar w:fldCharType="separate"/>
        </w:r>
        <w:r>
          <w:rPr>
            <w:noProof/>
            <w:webHidden/>
          </w:rPr>
          <w:t>47</w:t>
        </w:r>
        <w:r>
          <w:rPr>
            <w:noProof/>
            <w:webHidden/>
          </w:rPr>
          <w:fldChar w:fldCharType="end"/>
        </w:r>
      </w:hyperlink>
    </w:p>
    <w:p w14:paraId="7A5CBD53" w14:textId="3F3CEC90"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87" w:history="1">
        <w:r w:rsidRPr="00E668E9">
          <w:rPr>
            <w:rStyle w:val="Hyperlink"/>
            <w:noProof/>
          </w:rPr>
          <w:t>(1) The Quranic declaration</w:t>
        </w:r>
        <w:r>
          <w:rPr>
            <w:noProof/>
            <w:webHidden/>
          </w:rPr>
          <w:tab/>
        </w:r>
        <w:r>
          <w:rPr>
            <w:noProof/>
            <w:webHidden/>
          </w:rPr>
          <w:fldChar w:fldCharType="begin"/>
        </w:r>
        <w:r>
          <w:rPr>
            <w:noProof/>
            <w:webHidden/>
          </w:rPr>
          <w:instrText xml:space="preserve"> PAGEREF _Toc241579987 \h </w:instrText>
        </w:r>
        <w:r>
          <w:rPr>
            <w:noProof/>
            <w:webHidden/>
          </w:rPr>
        </w:r>
        <w:r>
          <w:rPr>
            <w:noProof/>
            <w:webHidden/>
          </w:rPr>
          <w:fldChar w:fldCharType="separate"/>
        </w:r>
        <w:r>
          <w:rPr>
            <w:noProof/>
            <w:webHidden/>
          </w:rPr>
          <w:t>47</w:t>
        </w:r>
        <w:r>
          <w:rPr>
            <w:noProof/>
            <w:webHidden/>
          </w:rPr>
          <w:fldChar w:fldCharType="end"/>
        </w:r>
      </w:hyperlink>
    </w:p>
    <w:p w14:paraId="52D8214C" w14:textId="49C8B705"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88" w:history="1">
        <w:r w:rsidRPr="00E668E9">
          <w:rPr>
            <w:rStyle w:val="Hyperlink"/>
            <w:noProof/>
          </w:rPr>
          <w:t>(2) The shares of women</w:t>
        </w:r>
        <w:r>
          <w:rPr>
            <w:noProof/>
            <w:webHidden/>
          </w:rPr>
          <w:tab/>
        </w:r>
        <w:r>
          <w:rPr>
            <w:noProof/>
            <w:webHidden/>
          </w:rPr>
          <w:fldChar w:fldCharType="begin"/>
        </w:r>
        <w:r>
          <w:rPr>
            <w:noProof/>
            <w:webHidden/>
          </w:rPr>
          <w:instrText xml:space="preserve"> PAGEREF _Toc241579988 \h </w:instrText>
        </w:r>
        <w:r>
          <w:rPr>
            <w:noProof/>
            <w:webHidden/>
          </w:rPr>
        </w:r>
        <w:r>
          <w:rPr>
            <w:noProof/>
            <w:webHidden/>
          </w:rPr>
          <w:fldChar w:fldCharType="separate"/>
        </w:r>
        <w:r>
          <w:rPr>
            <w:noProof/>
            <w:webHidden/>
          </w:rPr>
          <w:t>47</w:t>
        </w:r>
        <w:r>
          <w:rPr>
            <w:noProof/>
            <w:webHidden/>
          </w:rPr>
          <w:fldChar w:fldCharType="end"/>
        </w:r>
      </w:hyperlink>
    </w:p>
    <w:p w14:paraId="48823C19" w14:textId="18BBF703"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89" w:history="1">
        <w:r w:rsidRPr="00E668E9">
          <w:rPr>
            <w:rStyle w:val="Hyperlink"/>
            <w:noProof/>
          </w:rPr>
          <w:t>(3) Why a son receives twice a daughter — the wisdom</w:t>
        </w:r>
        <w:r>
          <w:rPr>
            <w:noProof/>
            <w:webHidden/>
          </w:rPr>
          <w:tab/>
        </w:r>
        <w:r>
          <w:rPr>
            <w:noProof/>
            <w:webHidden/>
          </w:rPr>
          <w:fldChar w:fldCharType="begin"/>
        </w:r>
        <w:r>
          <w:rPr>
            <w:noProof/>
            <w:webHidden/>
          </w:rPr>
          <w:instrText xml:space="preserve"> PAGEREF _Toc241579989 \h </w:instrText>
        </w:r>
        <w:r>
          <w:rPr>
            <w:noProof/>
            <w:webHidden/>
          </w:rPr>
        </w:r>
        <w:r>
          <w:rPr>
            <w:noProof/>
            <w:webHidden/>
          </w:rPr>
          <w:fldChar w:fldCharType="separate"/>
        </w:r>
        <w:r>
          <w:rPr>
            <w:noProof/>
            <w:webHidden/>
          </w:rPr>
          <w:t>48</w:t>
        </w:r>
        <w:r>
          <w:rPr>
            <w:noProof/>
            <w:webHidden/>
          </w:rPr>
          <w:fldChar w:fldCharType="end"/>
        </w:r>
      </w:hyperlink>
    </w:p>
    <w:p w14:paraId="47485C9B" w14:textId="5BA5B30C"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90" w:history="1">
        <w:r w:rsidRPr="00E668E9">
          <w:rPr>
            <w:rStyle w:val="Hyperlink"/>
            <w:noProof/>
          </w:rPr>
          <w:t>(4) Cases where the woman receives equal or more</w:t>
        </w:r>
        <w:r>
          <w:rPr>
            <w:noProof/>
            <w:webHidden/>
          </w:rPr>
          <w:tab/>
        </w:r>
        <w:r>
          <w:rPr>
            <w:noProof/>
            <w:webHidden/>
          </w:rPr>
          <w:fldChar w:fldCharType="begin"/>
        </w:r>
        <w:r>
          <w:rPr>
            <w:noProof/>
            <w:webHidden/>
          </w:rPr>
          <w:instrText xml:space="preserve"> PAGEREF _Toc241579990 \h </w:instrText>
        </w:r>
        <w:r>
          <w:rPr>
            <w:noProof/>
            <w:webHidden/>
          </w:rPr>
        </w:r>
        <w:r>
          <w:rPr>
            <w:noProof/>
            <w:webHidden/>
          </w:rPr>
          <w:fldChar w:fldCharType="separate"/>
        </w:r>
        <w:r>
          <w:rPr>
            <w:noProof/>
            <w:webHidden/>
          </w:rPr>
          <w:t>48</w:t>
        </w:r>
        <w:r>
          <w:rPr>
            <w:noProof/>
            <w:webHidden/>
          </w:rPr>
          <w:fldChar w:fldCharType="end"/>
        </w:r>
      </w:hyperlink>
    </w:p>
    <w:p w14:paraId="3E1571C3" w14:textId="73904C18"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91" w:history="1">
        <w:r w:rsidRPr="00E668E9">
          <w:rPr>
            <w:rStyle w:val="Hyperlink"/>
            <w:noProof/>
          </w:rPr>
          <w:t>(5) No one may cut her out</w:t>
        </w:r>
        <w:r>
          <w:rPr>
            <w:noProof/>
            <w:webHidden/>
          </w:rPr>
          <w:tab/>
        </w:r>
        <w:r>
          <w:rPr>
            <w:noProof/>
            <w:webHidden/>
          </w:rPr>
          <w:fldChar w:fldCharType="begin"/>
        </w:r>
        <w:r>
          <w:rPr>
            <w:noProof/>
            <w:webHidden/>
          </w:rPr>
          <w:instrText xml:space="preserve"> PAGEREF _Toc241579991 \h </w:instrText>
        </w:r>
        <w:r>
          <w:rPr>
            <w:noProof/>
            <w:webHidden/>
          </w:rPr>
        </w:r>
        <w:r>
          <w:rPr>
            <w:noProof/>
            <w:webHidden/>
          </w:rPr>
          <w:fldChar w:fldCharType="separate"/>
        </w:r>
        <w:r>
          <w:rPr>
            <w:noProof/>
            <w:webHidden/>
          </w:rPr>
          <w:t>49</w:t>
        </w:r>
        <w:r>
          <w:rPr>
            <w:noProof/>
            <w:webHidden/>
          </w:rPr>
          <w:fldChar w:fldCharType="end"/>
        </w:r>
      </w:hyperlink>
    </w:p>
    <w:p w14:paraId="57BA1C4E" w14:textId="5BCAFA89"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92" w:history="1">
        <w:r w:rsidRPr="00E668E9">
          <w:rPr>
            <w:rStyle w:val="Hyperlink"/>
            <w:noProof/>
          </w:rPr>
          <w:t>(6) The Hanafi order of distribution</w:t>
        </w:r>
        <w:r>
          <w:rPr>
            <w:noProof/>
            <w:webHidden/>
          </w:rPr>
          <w:tab/>
        </w:r>
        <w:r>
          <w:rPr>
            <w:noProof/>
            <w:webHidden/>
          </w:rPr>
          <w:fldChar w:fldCharType="begin"/>
        </w:r>
        <w:r>
          <w:rPr>
            <w:noProof/>
            <w:webHidden/>
          </w:rPr>
          <w:instrText xml:space="preserve"> PAGEREF _Toc241579992 \h </w:instrText>
        </w:r>
        <w:r>
          <w:rPr>
            <w:noProof/>
            <w:webHidden/>
          </w:rPr>
        </w:r>
        <w:r>
          <w:rPr>
            <w:noProof/>
            <w:webHidden/>
          </w:rPr>
          <w:fldChar w:fldCharType="separate"/>
        </w:r>
        <w:r>
          <w:rPr>
            <w:noProof/>
            <w:webHidden/>
          </w:rPr>
          <w:t>49</w:t>
        </w:r>
        <w:r>
          <w:rPr>
            <w:noProof/>
            <w:webHidden/>
          </w:rPr>
          <w:fldChar w:fldCharType="end"/>
        </w:r>
      </w:hyperlink>
    </w:p>
    <w:p w14:paraId="19DCCDB5" w14:textId="611E87DE"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93" w:history="1">
        <w:r w:rsidRPr="00E668E9">
          <w:rPr>
            <w:rStyle w:val="Hyperlink"/>
            <w:noProof/>
          </w:rPr>
          <w:t>7.5  The denial of women's inheritance in Pakistan</w:t>
        </w:r>
        <w:r>
          <w:rPr>
            <w:noProof/>
            <w:webHidden/>
          </w:rPr>
          <w:tab/>
        </w:r>
        <w:r>
          <w:rPr>
            <w:noProof/>
            <w:webHidden/>
          </w:rPr>
          <w:fldChar w:fldCharType="begin"/>
        </w:r>
        <w:r>
          <w:rPr>
            <w:noProof/>
            <w:webHidden/>
          </w:rPr>
          <w:instrText xml:space="preserve"> PAGEREF _Toc241579993 \h </w:instrText>
        </w:r>
        <w:r>
          <w:rPr>
            <w:noProof/>
            <w:webHidden/>
          </w:rPr>
        </w:r>
        <w:r>
          <w:rPr>
            <w:noProof/>
            <w:webHidden/>
          </w:rPr>
          <w:fldChar w:fldCharType="separate"/>
        </w:r>
        <w:r>
          <w:rPr>
            <w:noProof/>
            <w:webHidden/>
          </w:rPr>
          <w:t>49</w:t>
        </w:r>
        <w:r>
          <w:rPr>
            <w:noProof/>
            <w:webHidden/>
          </w:rPr>
          <w:fldChar w:fldCharType="end"/>
        </w:r>
      </w:hyperlink>
    </w:p>
    <w:p w14:paraId="46CC4569" w14:textId="57B5298C" w:rsidR="001A578E" w:rsidRDefault="001A578E">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94" w:history="1">
        <w:r w:rsidRPr="00E668E9">
          <w:rPr>
            <w:rStyle w:val="Hyperlink"/>
            <w:noProof/>
          </w:rPr>
          <w:t>Chapter 8 · Women's Rights and the Feminist Movement</w:t>
        </w:r>
        <w:r>
          <w:rPr>
            <w:noProof/>
            <w:webHidden/>
          </w:rPr>
          <w:tab/>
        </w:r>
        <w:r>
          <w:rPr>
            <w:noProof/>
            <w:webHidden/>
          </w:rPr>
          <w:fldChar w:fldCharType="begin"/>
        </w:r>
        <w:r>
          <w:rPr>
            <w:noProof/>
            <w:webHidden/>
          </w:rPr>
          <w:instrText xml:space="preserve"> PAGEREF _Toc241579994 \h </w:instrText>
        </w:r>
        <w:r>
          <w:rPr>
            <w:noProof/>
            <w:webHidden/>
          </w:rPr>
        </w:r>
        <w:r>
          <w:rPr>
            <w:noProof/>
            <w:webHidden/>
          </w:rPr>
          <w:fldChar w:fldCharType="separate"/>
        </w:r>
        <w:r>
          <w:rPr>
            <w:noProof/>
            <w:webHidden/>
          </w:rPr>
          <w:t>51</w:t>
        </w:r>
        <w:r>
          <w:rPr>
            <w:noProof/>
            <w:webHidden/>
          </w:rPr>
          <w:fldChar w:fldCharType="end"/>
        </w:r>
      </w:hyperlink>
    </w:p>
    <w:p w14:paraId="258FB0E0" w14:textId="2ED6606D"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95" w:history="1">
        <w:r w:rsidRPr="00E668E9">
          <w:rPr>
            <w:rStyle w:val="Hyperlink"/>
            <w:noProof/>
          </w:rPr>
          <w:t>8.1  Feminism — meaning and waves</w:t>
        </w:r>
        <w:r>
          <w:rPr>
            <w:noProof/>
            <w:webHidden/>
          </w:rPr>
          <w:tab/>
        </w:r>
        <w:r>
          <w:rPr>
            <w:noProof/>
            <w:webHidden/>
          </w:rPr>
          <w:fldChar w:fldCharType="begin"/>
        </w:r>
        <w:r>
          <w:rPr>
            <w:noProof/>
            <w:webHidden/>
          </w:rPr>
          <w:instrText xml:space="preserve"> PAGEREF _Toc241579995 \h </w:instrText>
        </w:r>
        <w:r>
          <w:rPr>
            <w:noProof/>
            <w:webHidden/>
          </w:rPr>
        </w:r>
        <w:r>
          <w:rPr>
            <w:noProof/>
            <w:webHidden/>
          </w:rPr>
          <w:fldChar w:fldCharType="separate"/>
        </w:r>
        <w:r>
          <w:rPr>
            <w:noProof/>
            <w:webHidden/>
          </w:rPr>
          <w:t>51</w:t>
        </w:r>
        <w:r>
          <w:rPr>
            <w:noProof/>
            <w:webHidden/>
          </w:rPr>
          <w:fldChar w:fldCharType="end"/>
        </w:r>
      </w:hyperlink>
    </w:p>
    <w:p w14:paraId="14815227" w14:textId="7270698D"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96" w:history="1">
        <w:r w:rsidRPr="00E668E9">
          <w:rPr>
            <w:rStyle w:val="Hyperlink"/>
            <w:noProof/>
          </w:rPr>
          <w:t>8.2  Where Islam agrees with the demands of women's movements</w:t>
        </w:r>
        <w:r>
          <w:rPr>
            <w:noProof/>
            <w:webHidden/>
          </w:rPr>
          <w:tab/>
        </w:r>
        <w:r>
          <w:rPr>
            <w:noProof/>
            <w:webHidden/>
          </w:rPr>
          <w:fldChar w:fldCharType="begin"/>
        </w:r>
        <w:r>
          <w:rPr>
            <w:noProof/>
            <w:webHidden/>
          </w:rPr>
          <w:instrText xml:space="preserve"> PAGEREF _Toc241579996 \h </w:instrText>
        </w:r>
        <w:r>
          <w:rPr>
            <w:noProof/>
            <w:webHidden/>
          </w:rPr>
        </w:r>
        <w:r>
          <w:rPr>
            <w:noProof/>
            <w:webHidden/>
          </w:rPr>
          <w:fldChar w:fldCharType="separate"/>
        </w:r>
        <w:r>
          <w:rPr>
            <w:noProof/>
            <w:webHidden/>
          </w:rPr>
          <w:t>51</w:t>
        </w:r>
        <w:r>
          <w:rPr>
            <w:noProof/>
            <w:webHidden/>
          </w:rPr>
          <w:fldChar w:fldCharType="end"/>
        </w:r>
      </w:hyperlink>
    </w:p>
    <w:p w14:paraId="40394E4D" w14:textId="32C6BCA9"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97" w:history="1">
        <w:r w:rsidRPr="00E668E9">
          <w:rPr>
            <w:rStyle w:val="Hyperlink"/>
            <w:noProof/>
          </w:rPr>
          <w:t>8.3  Where Islam differs</w:t>
        </w:r>
        <w:r>
          <w:rPr>
            <w:noProof/>
            <w:webHidden/>
          </w:rPr>
          <w:tab/>
        </w:r>
        <w:r>
          <w:rPr>
            <w:noProof/>
            <w:webHidden/>
          </w:rPr>
          <w:fldChar w:fldCharType="begin"/>
        </w:r>
        <w:r>
          <w:rPr>
            <w:noProof/>
            <w:webHidden/>
          </w:rPr>
          <w:instrText xml:space="preserve"> PAGEREF _Toc241579997 \h </w:instrText>
        </w:r>
        <w:r>
          <w:rPr>
            <w:noProof/>
            <w:webHidden/>
          </w:rPr>
        </w:r>
        <w:r>
          <w:rPr>
            <w:noProof/>
            <w:webHidden/>
          </w:rPr>
          <w:fldChar w:fldCharType="separate"/>
        </w:r>
        <w:r>
          <w:rPr>
            <w:noProof/>
            <w:webHidden/>
          </w:rPr>
          <w:t>51</w:t>
        </w:r>
        <w:r>
          <w:rPr>
            <w:noProof/>
            <w:webHidden/>
          </w:rPr>
          <w:fldChar w:fldCharType="end"/>
        </w:r>
      </w:hyperlink>
    </w:p>
    <w:p w14:paraId="717DB949" w14:textId="7C77EFFA"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98" w:history="1">
        <w:r w:rsidRPr="00E668E9">
          <w:rPr>
            <w:rStyle w:val="Hyperlink"/>
            <w:noProof/>
          </w:rPr>
          <w:t>(1) Equality is not identity</w:t>
        </w:r>
        <w:r>
          <w:rPr>
            <w:noProof/>
            <w:webHidden/>
          </w:rPr>
          <w:tab/>
        </w:r>
        <w:r>
          <w:rPr>
            <w:noProof/>
            <w:webHidden/>
          </w:rPr>
          <w:fldChar w:fldCharType="begin"/>
        </w:r>
        <w:r>
          <w:rPr>
            <w:noProof/>
            <w:webHidden/>
          </w:rPr>
          <w:instrText xml:space="preserve"> PAGEREF _Toc241579998 \h </w:instrText>
        </w:r>
        <w:r>
          <w:rPr>
            <w:noProof/>
            <w:webHidden/>
          </w:rPr>
        </w:r>
        <w:r>
          <w:rPr>
            <w:noProof/>
            <w:webHidden/>
          </w:rPr>
          <w:fldChar w:fldCharType="separate"/>
        </w:r>
        <w:r>
          <w:rPr>
            <w:noProof/>
            <w:webHidden/>
          </w:rPr>
          <w:t>51</w:t>
        </w:r>
        <w:r>
          <w:rPr>
            <w:noProof/>
            <w:webHidden/>
          </w:rPr>
          <w:fldChar w:fldCharType="end"/>
        </w:r>
      </w:hyperlink>
    </w:p>
    <w:p w14:paraId="7F3A1323" w14:textId="0E1297BB"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999" w:history="1">
        <w:r w:rsidRPr="00E668E9">
          <w:rPr>
            <w:rStyle w:val="Hyperlink"/>
            <w:noProof/>
          </w:rPr>
          <w:t>(2) Freedom within moral limits</w:t>
        </w:r>
        <w:r>
          <w:rPr>
            <w:noProof/>
            <w:webHidden/>
          </w:rPr>
          <w:tab/>
        </w:r>
        <w:r>
          <w:rPr>
            <w:noProof/>
            <w:webHidden/>
          </w:rPr>
          <w:fldChar w:fldCharType="begin"/>
        </w:r>
        <w:r>
          <w:rPr>
            <w:noProof/>
            <w:webHidden/>
          </w:rPr>
          <w:instrText xml:space="preserve"> PAGEREF _Toc241579999 \h </w:instrText>
        </w:r>
        <w:r>
          <w:rPr>
            <w:noProof/>
            <w:webHidden/>
          </w:rPr>
        </w:r>
        <w:r>
          <w:rPr>
            <w:noProof/>
            <w:webHidden/>
          </w:rPr>
          <w:fldChar w:fldCharType="separate"/>
        </w:r>
        <w:r>
          <w:rPr>
            <w:noProof/>
            <w:webHidden/>
          </w:rPr>
          <w:t>52</w:t>
        </w:r>
        <w:r>
          <w:rPr>
            <w:noProof/>
            <w:webHidden/>
          </w:rPr>
          <w:fldChar w:fldCharType="end"/>
        </w:r>
      </w:hyperlink>
    </w:p>
    <w:p w14:paraId="71FD1C06" w14:textId="724EFEE0"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00" w:history="1">
        <w:r w:rsidRPr="00E668E9">
          <w:rPr>
            <w:rStyle w:val="Hyperlink"/>
            <w:noProof/>
          </w:rPr>
          <w:t>(3) The family, not the individual, as the unit</w:t>
        </w:r>
        <w:r>
          <w:rPr>
            <w:noProof/>
            <w:webHidden/>
          </w:rPr>
          <w:tab/>
        </w:r>
        <w:r>
          <w:rPr>
            <w:noProof/>
            <w:webHidden/>
          </w:rPr>
          <w:fldChar w:fldCharType="begin"/>
        </w:r>
        <w:r>
          <w:rPr>
            <w:noProof/>
            <w:webHidden/>
          </w:rPr>
          <w:instrText xml:space="preserve"> PAGEREF _Toc241580000 \h </w:instrText>
        </w:r>
        <w:r>
          <w:rPr>
            <w:noProof/>
            <w:webHidden/>
          </w:rPr>
        </w:r>
        <w:r>
          <w:rPr>
            <w:noProof/>
            <w:webHidden/>
          </w:rPr>
          <w:fldChar w:fldCharType="separate"/>
        </w:r>
        <w:r>
          <w:rPr>
            <w:noProof/>
            <w:webHidden/>
          </w:rPr>
          <w:t>52</w:t>
        </w:r>
        <w:r>
          <w:rPr>
            <w:noProof/>
            <w:webHidden/>
          </w:rPr>
          <w:fldChar w:fldCharType="end"/>
        </w:r>
      </w:hyperlink>
    </w:p>
    <w:p w14:paraId="16290B31" w14:textId="7733651D"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01" w:history="1">
        <w:r w:rsidRPr="00E668E9">
          <w:rPr>
            <w:rStyle w:val="Hyperlink"/>
            <w:noProof/>
          </w:rPr>
          <w:t>(4) Revelation, not changing opinion, as the standard</w:t>
        </w:r>
        <w:r>
          <w:rPr>
            <w:noProof/>
            <w:webHidden/>
          </w:rPr>
          <w:tab/>
        </w:r>
        <w:r>
          <w:rPr>
            <w:noProof/>
            <w:webHidden/>
          </w:rPr>
          <w:fldChar w:fldCharType="begin"/>
        </w:r>
        <w:r>
          <w:rPr>
            <w:noProof/>
            <w:webHidden/>
          </w:rPr>
          <w:instrText xml:space="preserve"> PAGEREF _Toc241580001 \h </w:instrText>
        </w:r>
        <w:r>
          <w:rPr>
            <w:noProof/>
            <w:webHidden/>
          </w:rPr>
        </w:r>
        <w:r>
          <w:rPr>
            <w:noProof/>
            <w:webHidden/>
          </w:rPr>
          <w:fldChar w:fldCharType="separate"/>
        </w:r>
        <w:r>
          <w:rPr>
            <w:noProof/>
            <w:webHidden/>
          </w:rPr>
          <w:t>52</w:t>
        </w:r>
        <w:r>
          <w:rPr>
            <w:noProof/>
            <w:webHidden/>
          </w:rPr>
          <w:fldChar w:fldCharType="end"/>
        </w:r>
      </w:hyperlink>
    </w:p>
    <w:p w14:paraId="3F9F17C4" w14:textId="6751CAC1"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02" w:history="1">
        <w:r w:rsidRPr="00E668E9">
          <w:rPr>
            <w:rStyle w:val="Hyperlink"/>
            <w:noProof/>
          </w:rPr>
          <w:t>8.4  The balanced Islamic answer — 'equity, not identity'</w:t>
        </w:r>
        <w:r>
          <w:rPr>
            <w:noProof/>
            <w:webHidden/>
          </w:rPr>
          <w:tab/>
        </w:r>
        <w:r>
          <w:rPr>
            <w:noProof/>
            <w:webHidden/>
          </w:rPr>
          <w:fldChar w:fldCharType="begin"/>
        </w:r>
        <w:r>
          <w:rPr>
            <w:noProof/>
            <w:webHidden/>
          </w:rPr>
          <w:instrText xml:space="preserve"> PAGEREF _Toc241580002 \h </w:instrText>
        </w:r>
        <w:r>
          <w:rPr>
            <w:noProof/>
            <w:webHidden/>
          </w:rPr>
        </w:r>
        <w:r>
          <w:rPr>
            <w:noProof/>
            <w:webHidden/>
          </w:rPr>
          <w:fldChar w:fldCharType="separate"/>
        </w:r>
        <w:r>
          <w:rPr>
            <w:noProof/>
            <w:webHidden/>
          </w:rPr>
          <w:t>52</w:t>
        </w:r>
        <w:r>
          <w:rPr>
            <w:noProof/>
            <w:webHidden/>
          </w:rPr>
          <w:fldChar w:fldCharType="end"/>
        </w:r>
      </w:hyperlink>
    </w:p>
    <w:p w14:paraId="555F802F" w14:textId="64EFA20F" w:rsidR="001A578E" w:rsidRDefault="001A578E">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03" w:history="1">
        <w:r w:rsidRPr="00E668E9">
          <w:rPr>
            <w:rStyle w:val="Hyperlink"/>
            <w:noProof/>
          </w:rPr>
          <w:t>Chapter 9 · The Rights of Non-Muslims, Children, the Elderly, Workers and the Disabled</w:t>
        </w:r>
        <w:r>
          <w:rPr>
            <w:noProof/>
            <w:webHidden/>
          </w:rPr>
          <w:tab/>
        </w:r>
        <w:r>
          <w:rPr>
            <w:noProof/>
            <w:webHidden/>
          </w:rPr>
          <w:fldChar w:fldCharType="begin"/>
        </w:r>
        <w:r>
          <w:rPr>
            <w:noProof/>
            <w:webHidden/>
          </w:rPr>
          <w:instrText xml:space="preserve"> PAGEREF _Toc241580003 \h </w:instrText>
        </w:r>
        <w:r>
          <w:rPr>
            <w:noProof/>
            <w:webHidden/>
          </w:rPr>
        </w:r>
        <w:r>
          <w:rPr>
            <w:noProof/>
            <w:webHidden/>
          </w:rPr>
          <w:fldChar w:fldCharType="separate"/>
        </w:r>
        <w:r>
          <w:rPr>
            <w:noProof/>
            <w:webHidden/>
          </w:rPr>
          <w:t>54</w:t>
        </w:r>
        <w:r>
          <w:rPr>
            <w:noProof/>
            <w:webHidden/>
          </w:rPr>
          <w:fldChar w:fldCharType="end"/>
        </w:r>
      </w:hyperlink>
    </w:p>
    <w:p w14:paraId="4BC57DF0" w14:textId="39BBE502"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04" w:history="1">
        <w:r w:rsidRPr="00E668E9">
          <w:rPr>
            <w:rStyle w:val="Hyperlink"/>
            <w:noProof/>
          </w:rPr>
          <w:t>9.1  Rights of non-Muslims (minorities) in an Islamic state</w:t>
        </w:r>
        <w:r>
          <w:rPr>
            <w:noProof/>
            <w:webHidden/>
          </w:rPr>
          <w:tab/>
        </w:r>
        <w:r>
          <w:rPr>
            <w:noProof/>
            <w:webHidden/>
          </w:rPr>
          <w:fldChar w:fldCharType="begin"/>
        </w:r>
        <w:r>
          <w:rPr>
            <w:noProof/>
            <w:webHidden/>
          </w:rPr>
          <w:instrText xml:space="preserve"> PAGEREF _Toc241580004 \h </w:instrText>
        </w:r>
        <w:r>
          <w:rPr>
            <w:noProof/>
            <w:webHidden/>
          </w:rPr>
        </w:r>
        <w:r>
          <w:rPr>
            <w:noProof/>
            <w:webHidden/>
          </w:rPr>
          <w:fldChar w:fldCharType="separate"/>
        </w:r>
        <w:r>
          <w:rPr>
            <w:noProof/>
            <w:webHidden/>
          </w:rPr>
          <w:t>54</w:t>
        </w:r>
        <w:r>
          <w:rPr>
            <w:noProof/>
            <w:webHidden/>
          </w:rPr>
          <w:fldChar w:fldCharType="end"/>
        </w:r>
      </w:hyperlink>
    </w:p>
    <w:p w14:paraId="727D4B7B" w14:textId="481CDEC1"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05" w:history="1">
        <w:r w:rsidRPr="00E668E9">
          <w:rPr>
            <w:rStyle w:val="Hyperlink"/>
            <w:noProof/>
          </w:rPr>
          <w:t>(1) The Quranic principles</w:t>
        </w:r>
        <w:r>
          <w:rPr>
            <w:noProof/>
            <w:webHidden/>
          </w:rPr>
          <w:tab/>
        </w:r>
        <w:r>
          <w:rPr>
            <w:noProof/>
            <w:webHidden/>
          </w:rPr>
          <w:fldChar w:fldCharType="begin"/>
        </w:r>
        <w:r>
          <w:rPr>
            <w:noProof/>
            <w:webHidden/>
          </w:rPr>
          <w:instrText xml:space="preserve"> PAGEREF _Toc241580005 \h </w:instrText>
        </w:r>
        <w:r>
          <w:rPr>
            <w:noProof/>
            <w:webHidden/>
          </w:rPr>
        </w:r>
        <w:r>
          <w:rPr>
            <w:noProof/>
            <w:webHidden/>
          </w:rPr>
          <w:fldChar w:fldCharType="separate"/>
        </w:r>
        <w:r>
          <w:rPr>
            <w:noProof/>
            <w:webHidden/>
          </w:rPr>
          <w:t>54</w:t>
        </w:r>
        <w:r>
          <w:rPr>
            <w:noProof/>
            <w:webHidden/>
          </w:rPr>
          <w:fldChar w:fldCharType="end"/>
        </w:r>
      </w:hyperlink>
    </w:p>
    <w:p w14:paraId="4BC5B215" w14:textId="3FAA649A"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06" w:history="1">
        <w:r w:rsidRPr="00E668E9">
          <w:rPr>
            <w:rStyle w:val="Hyperlink"/>
            <w:noProof/>
          </w:rPr>
          <w:t>(2) The Prophetic guarantee</w:t>
        </w:r>
        <w:r>
          <w:rPr>
            <w:noProof/>
            <w:webHidden/>
          </w:rPr>
          <w:tab/>
        </w:r>
        <w:r>
          <w:rPr>
            <w:noProof/>
            <w:webHidden/>
          </w:rPr>
          <w:fldChar w:fldCharType="begin"/>
        </w:r>
        <w:r>
          <w:rPr>
            <w:noProof/>
            <w:webHidden/>
          </w:rPr>
          <w:instrText xml:space="preserve"> PAGEREF _Toc241580006 \h </w:instrText>
        </w:r>
        <w:r>
          <w:rPr>
            <w:noProof/>
            <w:webHidden/>
          </w:rPr>
        </w:r>
        <w:r>
          <w:rPr>
            <w:noProof/>
            <w:webHidden/>
          </w:rPr>
          <w:fldChar w:fldCharType="separate"/>
        </w:r>
        <w:r>
          <w:rPr>
            <w:noProof/>
            <w:webHidden/>
          </w:rPr>
          <w:t>55</w:t>
        </w:r>
        <w:r>
          <w:rPr>
            <w:noProof/>
            <w:webHidden/>
          </w:rPr>
          <w:fldChar w:fldCharType="end"/>
        </w:r>
      </w:hyperlink>
    </w:p>
    <w:p w14:paraId="7A4DA7F7" w14:textId="31D18462"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07" w:history="1">
        <w:r w:rsidRPr="00E668E9">
          <w:rPr>
            <w:rStyle w:val="Hyperlink"/>
            <w:noProof/>
          </w:rPr>
          <w:t>(3) Their rights</w:t>
        </w:r>
        <w:r>
          <w:rPr>
            <w:noProof/>
            <w:webHidden/>
          </w:rPr>
          <w:tab/>
        </w:r>
        <w:r>
          <w:rPr>
            <w:noProof/>
            <w:webHidden/>
          </w:rPr>
          <w:fldChar w:fldCharType="begin"/>
        </w:r>
        <w:r>
          <w:rPr>
            <w:noProof/>
            <w:webHidden/>
          </w:rPr>
          <w:instrText xml:space="preserve"> PAGEREF _Toc241580007 \h </w:instrText>
        </w:r>
        <w:r>
          <w:rPr>
            <w:noProof/>
            <w:webHidden/>
          </w:rPr>
        </w:r>
        <w:r>
          <w:rPr>
            <w:noProof/>
            <w:webHidden/>
          </w:rPr>
          <w:fldChar w:fldCharType="separate"/>
        </w:r>
        <w:r>
          <w:rPr>
            <w:noProof/>
            <w:webHidden/>
          </w:rPr>
          <w:t>55</w:t>
        </w:r>
        <w:r>
          <w:rPr>
            <w:noProof/>
            <w:webHidden/>
          </w:rPr>
          <w:fldChar w:fldCharType="end"/>
        </w:r>
      </w:hyperlink>
    </w:p>
    <w:p w14:paraId="1031B4DB" w14:textId="4E1F1B20"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08" w:history="1">
        <w:r w:rsidRPr="00E668E9">
          <w:rPr>
            <w:rStyle w:val="Hyperlink"/>
            <w:noProof/>
          </w:rPr>
          <w:t>(4) The practice</w:t>
        </w:r>
        <w:r>
          <w:rPr>
            <w:noProof/>
            <w:webHidden/>
          </w:rPr>
          <w:tab/>
        </w:r>
        <w:r>
          <w:rPr>
            <w:noProof/>
            <w:webHidden/>
          </w:rPr>
          <w:fldChar w:fldCharType="begin"/>
        </w:r>
        <w:r>
          <w:rPr>
            <w:noProof/>
            <w:webHidden/>
          </w:rPr>
          <w:instrText xml:space="preserve"> PAGEREF _Toc241580008 \h </w:instrText>
        </w:r>
        <w:r>
          <w:rPr>
            <w:noProof/>
            <w:webHidden/>
          </w:rPr>
        </w:r>
        <w:r>
          <w:rPr>
            <w:noProof/>
            <w:webHidden/>
          </w:rPr>
          <w:fldChar w:fldCharType="separate"/>
        </w:r>
        <w:r>
          <w:rPr>
            <w:noProof/>
            <w:webHidden/>
          </w:rPr>
          <w:t>55</w:t>
        </w:r>
        <w:r>
          <w:rPr>
            <w:noProof/>
            <w:webHidden/>
          </w:rPr>
          <w:fldChar w:fldCharType="end"/>
        </w:r>
      </w:hyperlink>
    </w:p>
    <w:p w14:paraId="5DF3EE47" w14:textId="0183495B"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09" w:history="1">
        <w:r w:rsidRPr="00E668E9">
          <w:rPr>
            <w:rStyle w:val="Hyperlink"/>
            <w:noProof/>
          </w:rPr>
          <w:t>(5) Pakistan</w:t>
        </w:r>
        <w:r>
          <w:rPr>
            <w:noProof/>
            <w:webHidden/>
          </w:rPr>
          <w:tab/>
        </w:r>
        <w:r>
          <w:rPr>
            <w:noProof/>
            <w:webHidden/>
          </w:rPr>
          <w:fldChar w:fldCharType="begin"/>
        </w:r>
        <w:r>
          <w:rPr>
            <w:noProof/>
            <w:webHidden/>
          </w:rPr>
          <w:instrText xml:space="preserve"> PAGEREF _Toc241580009 \h </w:instrText>
        </w:r>
        <w:r>
          <w:rPr>
            <w:noProof/>
            <w:webHidden/>
          </w:rPr>
        </w:r>
        <w:r>
          <w:rPr>
            <w:noProof/>
            <w:webHidden/>
          </w:rPr>
          <w:fldChar w:fldCharType="separate"/>
        </w:r>
        <w:r>
          <w:rPr>
            <w:noProof/>
            <w:webHidden/>
          </w:rPr>
          <w:t>55</w:t>
        </w:r>
        <w:r>
          <w:rPr>
            <w:noProof/>
            <w:webHidden/>
          </w:rPr>
          <w:fldChar w:fldCharType="end"/>
        </w:r>
      </w:hyperlink>
    </w:p>
    <w:p w14:paraId="720906E3" w14:textId="6EB53C5B"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10" w:history="1">
        <w:r w:rsidRPr="00E668E9">
          <w:rPr>
            <w:rStyle w:val="Hyperlink"/>
            <w:noProof/>
          </w:rPr>
          <w:t>9.2  Rights of children</w:t>
        </w:r>
        <w:r>
          <w:rPr>
            <w:noProof/>
            <w:webHidden/>
          </w:rPr>
          <w:tab/>
        </w:r>
        <w:r>
          <w:rPr>
            <w:noProof/>
            <w:webHidden/>
          </w:rPr>
          <w:fldChar w:fldCharType="begin"/>
        </w:r>
        <w:r>
          <w:rPr>
            <w:noProof/>
            <w:webHidden/>
          </w:rPr>
          <w:instrText xml:space="preserve"> PAGEREF _Toc241580010 \h </w:instrText>
        </w:r>
        <w:r>
          <w:rPr>
            <w:noProof/>
            <w:webHidden/>
          </w:rPr>
        </w:r>
        <w:r>
          <w:rPr>
            <w:noProof/>
            <w:webHidden/>
          </w:rPr>
          <w:fldChar w:fldCharType="separate"/>
        </w:r>
        <w:r>
          <w:rPr>
            <w:noProof/>
            <w:webHidden/>
          </w:rPr>
          <w:t>55</w:t>
        </w:r>
        <w:r>
          <w:rPr>
            <w:noProof/>
            <w:webHidden/>
          </w:rPr>
          <w:fldChar w:fldCharType="end"/>
        </w:r>
      </w:hyperlink>
    </w:p>
    <w:p w14:paraId="5F5A1E49" w14:textId="64958A29"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11" w:history="1">
        <w:r w:rsidRPr="00E668E9">
          <w:rPr>
            <w:rStyle w:val="Hyperlink"/>
            <w:noProof/>
          </w:rPr>
          <w:t>9.3  Rights of the elderly and parents</w:t>
        </w:r>
        <w:r>
          <w:rPr>
            <w:noProof/>
            <w:webHidden/>
          </w:rPr>
          <w:tab/>
        </w:r>
        <w:r>
          <w:rPr>
            <w:noProof/>
            <w:webHidden/>
          </w:rPr>
          <w:fldChar w:fldCharType="begin"/>
        </w:r>
        <w:r>
          <w:rPr>
            <w:noProof/>
            <w:webHidden/>
          </w:rPr>
          <w:instrText xml:space="preserve"> PAGEREF _Toc241580011 \h </w:instrText>
        </w:r>
        <w:r>
          <w:rPr>
            <w:noProof/>
            <w:webHidden/>
          </w:rPr>
        </w:r>
        <w:r>
          <w:rPr>
            <w:noProof/>
            <w:webHidden/>
          </w:rPr>
          <w:fldChar w:fldCharType="separate"/>
        </w:r>
        <w:r>
          <w:rPr>
            <w:noProof/>
            <w:webHidden/>
          </w:rPr>
          <w:t>57</w:t>
        </w:r>
        <w:r>
          <w:rPr>
            <w:noProof/>
            <w:webHidden/>
          </w:rPr>
          <w:fldChar w:fldCharType="end"/>
        </w:r>
      </w:hyperlink>
    </w:p>
    <w:p w14:paraId="1F48BF0C" w14:textId="1A25716D"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12" w:history="1">
        <w:r w:rsidRPr="00E668E9">
          <w:rPr>
            <w:rStyle w:val="Hyperlink"/>
            <w:noProof/>
          </w:rPr>
          <w:t>9.4  Rights of workers</w:t>
        </w:r>
        <w:r>
          <w:rPr>
            <w:noProof/>
            <w:webHidden/>
          </w:rPr>
          <w:tab/>
        </w:r>
        <w:r>
          <w:rPr>
            <w:noProof/>
            <w:webHidden/>
          </w:rPr>
          <w:fldChar w:fldCharType="begin"/>
        </w:r>
        <w:r>
          <w:rPr>
            <w:noProof/>
            <w:webHidden/>
          </w:rPr>
          <w:instrText xml:space="preserve"> PAGEREF _Toc241580012 \h </w:instrText>
        </w:r>
        <w:r>
          <w:rPr>
            <w:noProof/>
            <w:webHidden/>
          </w:rPr>
        </w:r>
        <w:r>
          <w:rPr>
            <w:noProof/>
            <w:webHidden/>
          </w:rPr>
          <w:fldChar w:fldCharType="separate"/>
        </w:r>
        <w:r>
          <w:rPr>
            <w:noProof/>
            <w:webHidden/>
          </w:rPr>
          <w:t>57</w:t>
        </w:r>
        <w:r>
          <w:rPr>
            <w:noProof/>
            <w:webHidden/>
          </w:rPr>
          <w:fldChar w:fldCharType="end"/>
        </w:r>
      </w:hyperlink>
    </w:p>
    <w:p w14:paraId="44D5F1BF" w14:textId="420922F1"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13" w:history="1">
        <w:r w:rsidRPr="00E668E9">
          <w:rPr>
            <w:rStyle w:val="Hyperlink"/>
            <w:noProof/>
          </w:rPr>
          <w:t>9.5  Rights of persons with disabilities</w:t>
        </w:r>
        <w:r>
          <w:rPr>
            <w:noProof/>
            <w:webHidden/>
          </w:rPr>
          <w:tab/>
        </w:r>
        <w:r>
          <w:rPr>
            <w:noProof/>
            <w:webHidden/>
          </w:rPr>
          <w:fldChar w:fldCharType="begin"/>
        </w:r>
        <w:r>
          <w:rPr>
            <w:noProof/>
            <w:webHidden/>
          </w:rPr>
          <w:instrText xml:space="preserve"> PAGEREF _Toc241580013 \h </w:instrText>
        </w:r>
        <w:r>
          <w:rPr>
            <w:noProof/>
            <w:webHidden/>
          </w:rPr>
        </w:r>
        <w:r>
          <w:rPr>
            <w:noProof/>
            <w:webHidden/>
          </w:rPr>
          <w:fldChar w:fldCharType="separate"/>
        </w:r>
        <w:r>
          <w:rPr>
            <w:noProof/>
            <w:webHidden/>
          </w:rPr>
          <w:t>58</w:t>
        </w:r>
        <w:r>
          <w:rPr>
            <w:noProof/>
            <w:webHidden/>
          </w:rPr>
          <w:fldChar w:fldCharType="end"/>
        </w:r>
      </w:hyperlink>
    </w:p>
    <w:p w14:paraId="5EA803AD" w14:textId="3445ACFA" w:rsidR="001A578E" w:rsidRDefault="001A578E">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14" w:history="1">
        <w:r w:rsidRPr="00E668E9">
          <w:rPr>
            <w:rStyle w:val="Hyperlink"/>
            <w:noProof/>
          </w:rPr>
          <w:t>Chapter 10 · The Institution of the Family and Its Challenges</w:t>
        </w:r>
        <w:r>
          <w:rPr>
            <w:noProof/>
            <w:webHidden/>
          </w:rPr>
          <w:tab/>
        </w:r>
        <w:r>
          <w:rPr>
            <w:noProof/>
            <w:webHidden/>
          </w:rPr>
          <w:fldChar w:fldCharType="begin"/>
        </w:r>
        <w:r>
          <w:rPr>
            <w:noProof/>
            <w:webHidden/>
          </w:rPr>
          <w:instrText xml:space="preserve"> PAGEREF _Toc241580014 \h </w:instrText>
        </w:r>
        <w:r>
          <w:rPr>
            <w:noProof/>
            <w:webHidden/>
          </w:rPr>
        </w:r>
        <w:r>
          <w:rPr>
            <w:noProof/>
            <w:webHidden/>
          </w:rPr>
          <w:fldChar w:fldCharType="separate"/>
        </w:r>
        <w:r>
          <w:rPr>
            <w:noProof/>
            <w:webHidden/>
          </w:rPr>
          <w:t>59</w:t>
        </w:r>
        <w:r>
          <w:rPr>
            <w:noProof/>
            <w:webHidden/>
          </w:rPr>
          <w:fldChar w:fldCharType="end"/>
        </w:r>
      </w:hyperlink>
    </w:p>
    <w:p w14:paraId="6EA1F523" w14:textId="428A463D"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15" w:history="1">
        <w:r w:rsidRPr="00E668E9">
          <w:rPr>
            <w:rStyle w:val="Hyperlink"/>
            <w:noProof/>
          </w:rPr>
          <w:t>10.1  The family in Islam — purpose and foundation</w:t>
        </w:r>
        <w:r>
          <w:rPr>
            <w:noProof/>
            <w:webHidden/>
          </w:rPr>
          <w:tab/>
        </w:r>
        <w:r>
          <w:rPr>
            <w:noProof/>
            <w:webHidden/>
          </w:rPr>
          <w:fldChar w:fldCharType="begin"/>
        </w:r>
        <w:r>
          <w:rPr>
            <w:noProof/>
            <w:webHidden/>
          </w:rPr>
          <w:instrText xml:space="preserve"> PAGEREF _Toc241580015 \h </w:instrText>
        </w:r>
        <w:r>
          <w:rPr>
            <w:noProof/>
            <w:webHidden/>
          </w:rPr>
        </w:r>
        <w:r>
          <w:rPr>
            <w:noProof/>
            <w:webHidden/>
          </w:rPr>
          <w:fldChar w:fldCharType="separate"/>
        </w:r>
        <w:r>
          <w:rPr>
            <w:noProof/>
            <w:webHidden/>
          </w:rPr>
          <w:t>59</w:t>
        </w:r>
        <w:r>
          <w:rPr>
            <w:noProof/>
            <w:webHidden/>
          </w:rPr>
          <w:fldChar w:fldCharType="end"/>
        </w:r>
      </w:hyperlink>
    </w:p>
    <w:p w14:paraId="56463221" w14:textId="45A0BACA"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16" w:history="1">
        <w:r w:rsidRPr="00E668E9">
          <w:rPr>
            <w:rStyle w:val="Hyperlink"/>
            <w:noProof/>
          </w:rPr>
          <w:t>10.2  The structure of the Islamic family</w:t>
        </w:r>
        <w:r>
          <w:rPr>
            <w:noProof/>
            <w:webHidden/>
          </w:rPr>
          <w:tab/>
        </w:r>
        <w:r>
          <w:rPr>
            <w:noProof/>
            <w:webHidden/>
          </w:rPr>
          <w:fldChar w:fldCharType="begin"/>
        </w:r>
        <w:r>
          <w:rPr>
            <w:noProof/>
            <w:webHidden/>
          </w:rPr>
          <w:instrText xml:space="preserve"> PAGEREF _Toc241580016 \h </w:instrText>
        </w:r>
        <w:r>
          <w:rPr>
            <w:noProof/>
            <w:webHidden/>
          </w:rPr>
        </w:r>
        <w:r>
          <w:rPr>
            <w:noProof/>
            <w:webHidden/>
          </w:rPr>
          <w:fldChar w:fldCharType="separate"/>
        </w:r>
        <w:r>
          <w:rPr>
            <w:noProof/>
            <w:webHidden/>
          </w:rPr>
          <w:t>60</w:t>
        </w:r>
        <w:r>
          <w:rPr>
            <w:noProof/>
            <w:webHidden/>
          </w:rPr>
          <w:fldChar w:fldCharType="end"/>
        </w:r>
      </w:hyperlink>
    </w:p>
    <w:p w14:paraId="5DFE03EA" w14:textId="7C9E1533"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17" w:history="1">
        <w:r w:rsidRPr="00E668E9">
          <w:rPr>
            <w:rStyle w:val="Hyperlink"/>
            <w:noProof/>
          </w:rPr>
          <w:t>10.3  The functions of the family — why society's stability depends on it (2015)</w:t>
        </w:r>
        <w:r>
          <w:rPr>
            <w:noProof/>
            <w:webHidden/>
          </w:rPr>
          <w:tab/>
        </w:r>
        <w:r>
          <w:rPr>
            <w:noProof/>
            <w:webHidden/>
          </w:rPr>
          <w:fldChar w:fldCharType="begin"/>
        </w:r>
        <w:r>
          <w:rPr>
            <w:noProof/>
            <w:webHidden/>
          </w:rPr>
          <w:instrText xml:space="preserve"> PAGEREF _Toc241580017 \h </w:instrText>
        </w:r>
        <w:r>
          <w:rPr>
            <w:noProof/>
            <w:webHidden/>
          </w:rPr>
        </w:r>
        <w:r>
          <w:rPr>
            <w:noProof/>
            <w:webHidden/>
          </w:rPr>
          <w:fldChar w:fldCharType="separate"/>
        </w:r>
        <w:r>
          <w:rPr>
            <w:noProof/>
            <w:webHidden/>
          </w:rPr>
          <w:t>61</w:t>
        </w:r>
        <w:r>
          <w:rPr>
            <w:noProof/>
            <w:webHidden/>
          </w:rPr>
          <w:fldChar w:fldCharType="end"/>
        </w:r>
      </w:hyperlink>
    </w:p>
    <w:p w14:paraId="74E8FF5F" w14:textId="3BF3196C"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18" w:history="1">
        <w:r w:rsidRPr="00E668E9">
          <w:rPr>
            <w:rStyle w:val="Hyperlink"/>
            <w:noProof/>
          </w:rPr>
          <w:t>10.4  Safeguards Islam built around the family</w:t>
        </w:r>
        <w:r>
          <w:rPr>
            <w:noProof/>
            <w:webHidden/>
          </w:rPr>
          <w:tab/>
        </w:r>
        <w:r>
          <w:rPr>
            <w:noProof/>
            <w:webHidden/>
          </w:rPr>
          <w:fldChar w:fldCharType="begin"/>
        </w:r>
        <w:r>
          <w:rPr>
            <w:noProof/>
            <w:webHidden/>
          </w:rPr>
          <w:instrText xml:space="preserve"> PAGEREF _Toc241580018 \h </w:instrText>
        </w:r>
        <w:r>
          <w:rPr>
            <w:noProof/>
            <w:webHidden/>
          </w:rPr>
        </w:r>
        <w:r>
          <w:rPr>
            <w:noProof/>
            <w:webHidden/>
          </w:rPr>
          <w:fldChar w:fldCharType="separate"/>
        </w:r>
        <w:r>
          <w:rPr>
            <w:noProof/>
            <w:webHidden/>
          </w:rPr>
          <w:t>61</w:t>
        </w:r>
        <w:r>
          <w:rPr>
            <w:noProof/>
            <w:webHidden/>
          </w:rPr>
          <w:fldChar w:fldCharType="end"/>
        </w:r>
      </w:hyperlink>
    </w:p>
    <w:p w14:paraId="2999D7C6" w14:textId="735D1211"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19" w:history="1">
        <w:r w:rsidRPr="00E668E9">
          <w:rPr>
            <w:rStyle w:val="Hyperlink"/>
            <w:noProof/>
          </w:rPr>
          <w:t>10.5  The challenges to the family in the present era (2026)</w:t>
        </w:r>
        <w:r>
          <w:rPr>
            <w:noProof/>
            <w:webHidden/>
          </w:rPr>
          <w:tab/>
        </w:r>
        <w:r>
          <w:rPr>
            <w:noProof/>
            <w:webHidden/>
          </w:rPr>
          <w:fldChar w:fldCharType="begin"/>
        </w:r>
        <w:r>
          <w:rPr>
            <w:noProof/>
            <w:webHidden/>
          </w:rPr>
          <w:instrText xml:space="preserve"> PAGEREF _Toc241580019 \h </w:instrText>
        </w:r>
        <w:r>
          <w:rPr>
            <w:noProof/>
            <w:webHidden/>
          </w:rPr>
        </w:r>
        <w:r>
          <w:rPr>
            <w:noProof/>
            <w:webHidden/>
          </w:rPr>
          <w:fldChar w:fldCharType="separate"/>
        </w:r>
        <w:r>
          <w:rPr>
            <w:noProof/>
            <w:webHidden/>
          </w:rPr>
          <w:t>61</w:t>
        </w:r>
        <w:r>
          <w:rPr>
            <w:noProof/>
            <w:webHidden/>
          </w:rPr>
          <w:fldChar w:fldCharType="end"/>
        </w:r>
      </w:hyperlink>
    </w:p>
    <w:p w14:paraId="0DF78EF0" w14:textId="75D26566"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20" w:history="1">
        <w:r w:rsidRPr="00E668E9">
          <w:rPr>
            <w:rStyle w:val="Hyperlink"/>
            <w:noProof/>
          </w:rPr>
          <w:t>(1) Social and cultural</w:t>
        </w:r>
        <w:r>
          <w:rPr>
            <w:noProof/>
            <w:webHidden/>
          </w:rPr>
          <w:tab/>
        </w:r>
        <w:r>
          <w:rPr>
            <w:noProof/>
            <w:webHidden/>
          </w:rPr>
          <w:fldChar w:fldCharType="begin"/>
        </w:r>
        <w:r>
          <w:rPr>
            <w:noProof/>
            <w:webHidden/>
          </w:rPr>
          <w:instrText xml:space="preserve"> PAGEREF _Toc241580020 \h </w:instrText>
        </w:r>
        <w:r>
          <w:rPr>
            <w:noProof/>
            <w:webHidden/>
          </w:rPr>
        </w:r>
        <w:r>
          <w:rPr>
            <w:noProof/>
            <w:webHidden/>
          </w:rPr>
          <w:fldChar w:fldCharType="separate"/>
        </w:r>
        <w:r>
          <w:rPr>
            <w:noProof/>
            <w:webHidden/>
          </w:rPr>
          <w:t>61</w:t>
        </w:r>
        <w:r>
          <w:rPr>
            <w:noProof/>
            <w:webHidden/>
          </w:rPr>
          <w:fldChar w:fldCharType="end"/>
        </w:r>
      </w:hyperlink>
    </w:p>
    <w:p w14:paraId="6D335604" w14:textId="55FBC9EB"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21" w:history="1">
        <w:r w:rsidRPr="00E668E9">
          <w:rPr>
            <w:rStyle w:val="Hyperlink"/>
            <w:noProof/>
          </w:rPr>
          <w:t>(2) Technological</w:t>
        </w:r>
        <w:r>
          <w:rPr>
            <w:noProof/>
            <w:webHidden/>
          </w:rPr>
          <w:tab/>
        </w:r>
        <w:r>
          <w:rPr>
            <w:noProof/>
            <w:webHidden/>
          </w:rPr>
          <w:fldChar w:fldCharType="begin"/>
        </w:r>
        <w:r>
          <w:rPr>
            <w:noProof/>
            <w:webHidden/>
          </w:rPr>
          <w:instrText xml:space="preserve"> PAGEREF _Toc241580021 \h </w:instrText>
        </w:r>
        <w:r>
          <w:rPr>
            <w:noProof/>
            <w:webHidden/>
          </w:rPr>
        </w:r>
        <w:r>
          <w:rPr>
            <w:noProof/>
            <w:webHidden/>
          </w:rPr>
          <w:fldChar w:fldCharType="separate"/>
        </w:r>
        <w:r>
          <w:rPr>
            <w:noProof/>
            <w:webHidden/>
          </w:rPr>
          <w:t>62</w:t>
        </w:r>
        <w:r>
          <w:rPr>
            <w:noProof/>
            <w:webHidden/>
          </w:rPr>
          <w:fldChar w:fldCharType="end"/>
        </w:r>
      </w:hyperlink>
    </w:p>
    <w:p w14:paraId="6577C692" w14:textId="7DC4A927"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22" w:history="1">
        <w:r w:rsidRPr="00E668E9">
          <w:rPr>
            <w:rStyle w:val="Hyperlink"/>
            <w:noProof/>
          </w:rPr>
          <w:t>(3) Economic</w:t>
        </w:r>
        <w:r>
          <w:rPr>
            <w:noProof/>
            <w:webHidden/>
          </w:rPr>
          <w:tab/>
        </w:r>
        <w:r>
          <w:rPr>
            <w:noProof/>
            <w:webHidden/>
          </w:rPr>
          <w:fldChar w:fldCharType="begin"/>
        </w:r>
        <w:r>
          <w:rPr>
            <w:noProof/>
            <w:webHidden/>
          </w:rPr>
          <w:instrText xml:space="preserve"> PAGEREF _Toc241580022 \h </w:instrText>
        </w:r>
        <w:r>
          <w:rPr>
            <w:noProof/>
            <w:webHidden/>
          </w:rPr>
        </w:r>
        <w:r>
          <w:rPr>
            <w:noProof/>
            <w:webHidden/>
          </w:rPr>
          <w:fldChar w:fldCharType="separate"/>
        </w:r>
        <w:r>
          <w:rPr>
            <w:noProof/>
            <w:webHidden/>
          </w:rPr>
          <w:t>62</w:t>
        </w:r>
        <w:r>
          <w:rPr>
            <w:noProof/>
            <w:webHidden/>
          </w:rPr>
          <w:fldChar w:fldCharType="end"/>
        </w:r>
      </w:hyperlink>
    </w:p>
    <w:p w14:paraId="3F09B744" w14:textId="43F4D9E6"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23" w:history="1">
        <w:r w:rsidRPr="00E668E9">
          <w:rPr>
            <w:rStyle w:val="Hyperlink"/>
            <w:noProof/>
          </w:rPr>
          <w:t>(4) Ideological</w:t>
        </w:r>
        <w:r>
          <w:rPr>
            <w:noProof/>
            <w:webHidden/>
          </w:rPr>
          <w:tab/>
        </w:r>
        <w:r>
          <w:rPr>
            <w:noProof/>
            <w:webHidden/>
          </w:rPr>
          <w:fldChar w:fldCharType="begin"/>
        </w:r>
        <w:r>
          <w:rPr>
            <w:noProof/>
            <w:webHidden/>
          </w:rPr>
          <w:instrText xml:space="preserve"> PAGEREF _Toc241580023 \h </w:instrText>
        </w:r>
        <w:r>
          <w:rPr>
            <w:noProof/>
            <w:webHidden/>
          </w:rPr>
        </w:r>
        <w:r>
          <w:rPr>
            <w:noProof/>
            <w:webHidden/>
          </w:rPr>
          <w:fldChar w:fldCharType="separate"/>
        </w:r>
        <w:r>
          <w:rPr>
            <w:noProof/>
            <w:webHidden/>
          </w:rPr>
          <w:t>62</w:t>
        </w:r>
        <w:r>
          <w:rPr>
            <w:noProof/>
            <w:webHidden/>
          </w:rPr>
          <w:fldChar w:fldCharType="end"/>
        </w:r>
      </w:hyperlink>
    </w:p>
    <w:p w14:paraId="72C87894" w14:textId="092FF212" w:rsidR="001A578E" w:rsidRDefault="001A578E">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24" w:history="1">
        <w:r w:rsidRPr="00E668E9">
          <w:rPr>
            <w:rStyle w:val="Hyperlink"/>
            <w:noProof/>
          </w:rPr>
          <w:t>(5) Violence and injustice within families</w:t>
        </w:r>
        <w:r>
          <w:rPr>
            <w:noProof/>
            <w:webHidden/>
          </w:rPr>
          <w:tab/>
        </w:r>
        <w:r>
          <w:rPr>
            <w:noProof/>
            <w:webHidden/>
          </w:rPr>
          <w:fldChar w:fldCharType="begin"/>
        </w:r>
        <w:r>
          <w:rPr>
            <w:noProof/>
            <w:webHidden/>
          </w:rPr>
          <w:instrText xml:space="preserve"> PAGEREF _Toc241580024 \h </w:instrText>
        </w:r>
        <w:r>
          <w:rPr>
            <w:noProof/>
            <w:webHidden/>
          </w:rPr>
        </w:r>
        <w:r>
          <w:rPr>
            <w:noProof/>
            <w:webHidden/>
          </w:rPr>
          <w:fldChar w:fldCharType="separate"/>
        </w:r>
        <w:r>
          <w:rPr>
            <w:noProof/>
            <w:webHidden/>
          </w:rPr>
          <w:t>62</w:t>
        </w:r>
        <w:r>
          <w:rPr>
            <w:noProof/>
            <w:webHidden/>
          </w:rPr>
          <w:fldChar w:fldCharType="end"/>
        </w:r>
      </w:hyperlink>
    </w:p>
    <w:p w14:paraId="0FC6AD8B" w14:textId="65B35D1F"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25" w:history="1">
        <w:r w:rsidRPr="00E668E9">
          <w:rPr>
            <w:rStyle w:val="Hyperlink"/>
            <w:noProof/>
          </w:rPr>
          <w:t>10.6  The Islamic solutions</w:t>
        </w:r>
        <w:r>
          <w:rPr>
            <w:noProof/>
            <w:webHidden/>
          </w:rPr>
          <w:tab/>
        </w:r>
        <w:r>
          <w:rPr>
            <w:noProof/>
            <w:webHidden/>
          </w:rPr>
          <w:fldChar w:fldCharType="begin"/>
        </w:r>
        <w:r>
          <w:rPr>
            <w:noProof/>
            <w:webHidden/>
          </w:rPr>
          <w:instrText xml:space="preserve"> PAGEREF _Toc241580025 \h </w:instrText>
        </w:r>
        <w:r>
          <w:rPr>
            <w:noProof/>
            <w:webHidden/>
          </w:rPr>
        </w:r>
        <w:r>
          <w:rPr>
            <w:noProof/>
            <w:webHidden/>
          </w:rPr>
          <w:fldChar w:fldCharType="separate"/>
        </w:r>
        <w:r>
          <w:rPr>
            <w:noProof/>
            <w:webHidden/>
          </w:rPr>
          <w:t>62</w:t>
        </w:r>
        <w:r>
          <w:rPr>
            <w:noProof/>
            <w:webHidden/>
          </w:rPr>
          <w:fldChar w:fldCharType="end"/>
        </w:r>
      </w:hyperlink>
    </w:p>
    <w:p w14:paraId="53FC7700" w14:textId="32249AB9" w:rsidR="001A578E" w:rsidRDefault="001A578E">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26" w:history="1">
        <w:r w:rsidRPr="00E668E9">
          <w:rPr>
            <w:rStyle w:val="Hyperlink"/>
            <w:noProof/>
          </w:rPr>
          <w:t>Part Two — Contemporary Challenges, Narratives and Hot Debates</w:t>
        </w:r>
        <w:r>
          <w:rPr>
            <w:noProof/>
            <w:webHidden/>
          </w:rPr>
          <w:tab/>
        </w:r>
        <w:r>
          <w:rPr>
            <w:noProof/>
            <w:webHidden/>
          </w:rPr>
          <w:fldChar w:fldCharType="begin"/>
        </w:r>
        <w:r>
          <w:rPr>
            <w:noProof/>
            <w:webHidden/>
          </w:rPr>
          <w:instrText xml:space="preserve"> PAGEREF _Toc241580026 \h </w:instrText>
        </w:r>
        <w:r>
          <w:rPr>
            <w:noProof/>
            <w:webHidden/>
          </w:rPr>
        </w:r>
        <w:r>
          <w:rPr>
            <w:noProof/>
            <w:webHidden/>
          </w:rPr>
          <w:fldChar w:fldCharType="separate"/>
        </w:r>
        <w:r>
          <w:rPr>
            <w:noProof/>
            <w:webHidden/>
          </w:rPr>
          <w:t>63</w:t>
        </w:r>
        <w:r>
          <w:rPr>
            <w:noProof/>
            <w:webHidden/>
          </w:rPr>
          <w:fldChar w:fldCharType="end"/>
        </w:r>
      </w:hyperlink>
    </w:p>
    <w:p w14:paraId="176E1C1C" w14:textId="453B9B01"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27" w:history="1">
        <w:r w:rsidRPr="00E668E9">
          <w:rPr>
            <w:rStyle w:val="Hyperlink"/>
            <w:noProof/>
          </w:rPr>
          <w:t>11.1  The UDHR and the Cairo Declaration — two languages of rights</w:t>
        </w:r>
        <w:r>
          <w:rPr>
            <w:noProof/>
            <w:webHidden/>
          </w:rPr>
          <w:tab/>
        </w:r>
        <w:r>
          <w:rPr>
            <w:noProof/>
            <w:webHidden/>
          </w:rPr>
          <w:fldChar w:fldCharType="begin"/>
        </w:r>
        <w:r>
          <w:rPr>
            <w:noProof/>
            <w:webHidden/>
          </w:rPr>
          <w:instrText xml:space="preserve"> PAGEREF _Toc241580027 \h </w:instrText>
        </w:r>
        <w:r>
          <w:rPr>
            <w:noProof/>
            <w:webHidden/>
          </w:rPr>
        </w:r>
        <w:r>
          <w:rPr>
            <w:noProof/>
            <w:webHidden/>
          </w:rPr>
          <w:fldChar w:fldCharType="separate"/>
        </w:r>
        <w:r>
          <w:rPr>
            <w:noProof/>
            <w:webHidden/>
          </w:rPr>
          <w:t>63</w:t>
        </w:r>
        <w:r>
          <w:rPr>
            <w:noProof/>
            <w:webHidden/>
          </w:rPr>
          <w:fldChar w:fldCharType="end"/>
        </w:r>
      </w:hyperlink>
    </w:p>
    <w:p w14:paraId="7639213B" w14:textId="5C3AAFE4"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28" w:history="1">
        <w:r w:rsidRPr="00E668E9">
          <w:rPr>
            <w:rStyle w:val="Hyperlink"/>
            <w:noProof/>
          </w:rPr>
          <w:t>11.2  Women's-rights campaigns in Pakistan — the balanced answer</w:t>
        </w:r>
        <w:r>
          <w:rPr>
            <w:noProof/>
            <w:webHidden/>
          </w:rPr>
          <w:tab/>
        </w:r>
        <w:r>
          <w:rPr>
            <w:noProof/>
            <w:webHidden/>
          </w:rPr>
          <w:fldChar w:fldCharType="begin"/>
        </w:r>
        <w:r>
          <w:rPr>
            <w:noProof/>
            <w:webHidden/>
          </w:rPr>
          <w:instrText xml:space="preserve"> PAGEREF _Toc241580028 \h </w:instrText>
        </w:r>
        <w:r>
          <w:rPr>
            <w:noProof/>
            <w:webHidden/>
          </w:rPr>
        </w:r>
        <w:r>
          <w:rPr>
            <w:noProof/>
            <w:webHidden/>
          </w:rPr>
          <w:fldChar w:fldCharType="separate"/>
        </w:r>
        <w:r>
          <w:rPr>
            <w:noProof/>
            <w:webHidden/>
          </w:rPr>
          <w:t>63</w:t>
        </w:r>
        <w:r>
          <w:rPr>
            <w:noProof/>
            <w:webHidden/>
          </w:rPr>
          <w:fldChar w:fldCharType="end"/>
        </w:r>
      </w:hyperlink>
    </w:p>
    <w:p w14:paraId="08BCC415" w14:textId="48F314ED"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29" w:history="1">
        <w:r w:rsidRPr="00E668E9">
          <w:rPr>
            <w:rStyle w:val="Hyperlink"/>
            <w:noProof/>
          </w:rPr>
          <w:t>11.3  Cultural practices against Islam</w:t>
        </w:r>
        <w:r>
          <w:rPr>
            <w:noProof/>
            <w:webHidden/>
          </w:rPr>
          <w:tab/>
        </w:r>
        <w:r>
          <w:rPr>
            <w:noProof/>
            <w:webHidden/>
          </w:rPr>
          <w:fldChar w:fldCharType="begin"/>
        </w:r>
        <w:r>
          <w:rPr>
            <w:noProof/>
            <w:webHidden/>
          </w:rPr>
          <w:instrText xml:space="preserve"> PAGEREF _Toc241580029 \h </w:instrText>
        </w:r>
        <w:r>
          <w:rPr>
            <w:noProof/>
            <w:webHidden/>
          </w:rPr>
        </w:r>
        <w:r>
          <w:rPr>
            <w:noProof/>
            <w:webHidden/>
          </w:rPr>
          <w:fldChar w:fldCharType="separate"/>
        </w:r>
        <w:r>
          <w:rPr>
            <w:noProof/>
            <w:webHidden/>
          </w:rPr>
          <w:t>63</w:t>
        </w:r>
        <w:r>
          <w:rPr>
            <w:noProof/>
            <w:webHidden/>
          </w:rPr>
          <w:fldChar w:fldCharType="end"/>
        </w:r>
      </w:hyperlink>
    </w:p>
    <w:p w14:paraId="4CBAFF78" w14:textId="4FC82189"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30" w:history="1">
        <w:r w:rsidRPr="00E668E9">
          <w:rPr>
            <w:rStyle w:val="Hyperlink"/>
            <w:noProof/>
          </w:rPr>
          <w:t>11.4  Family breakdown</w:t>
        </w:r>
        <w:r>
          <w:rPr>
            <w:noProof/>
            <w:webHidden/>
          </w:rPr>
          <w:tab/>
        </w:r>
        <w:r>
          <w:rPr>
            <w:noProof/>
            <w:webHidden/>
          </w:rPr>
          <w:fldChar w:fldCharType="begin"/>
        </w:r>
        <w:r>
          <w:rPr>
            <w:noProof/>
            <w:webHidden/>
          </w:rPr>
          <w:instrText xml:space="preserve"> PAGEREF _Toc241580030 \h </w:instrText>
        </w:r>
        <w:r>
          <w:rPr>
            <w:noProof/>
            <w:webHidden/>
          </w:rPr>
        </w:r>
        <w:r>
          <w:rPr>
            <w:noProof/>
            <w:webHidden/>
          </w:rPr>
          <w:fldChar w:fldCharType="separate"/>
        </w:r>
        <w:r>
          <w:rPr>
            <w:noProof/>
            <w:webHidden/>
          </w:rPr>
          <w:t>63</w:t>
        </w:r>
        <w:r>
          <w:rPr>
            <w:noProof/>
            <w:webHidden/>
          </w:rPr>
          <w:fldChar w:fldCharType="end"/>
        </w:r>
      </w:hyperlink>
    </w:p>
    <w:p w14:paraId="3CE76E05" w14:textId="6E06D9E5"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31" w:history="1">
        <w:r w:rsidRPr="00E668E9">
          <w:rPr>
            <w:rStyle w:val="Hyperlink"/>
            <w:noProof/>
          </w:rPr>
          <w:t>11.5  The elderly, children and persons with disabilities</w:t>
        </w:r>
        <w:r>
          <w:rPr>
            <w:noProof/>
            <w:webHidden/>
          </w:rPr>
          <w:tab/>
        </w:r>
        <w:r>
          <w:rPr>
            <w:noProof/>
            <w:webHidden/>
          </w:rPr>
          <w:fldChar w:fldCharType="begin"/>
        </w:r>
        <w:r>
          <w:rPr>
            <w:noProof/>
            <w:webHidden/>
          </w:rPr>
          <w:instrText xml:space="preserve"> PAGEREF _Toc241580031 \h </w:instrText>
        </w:r>
        <w:r>
          <w:rPr>
            <w:noProof/>
            <w:webHidden/>
          </w:rPr>
        </w:r>
        <w:r>
          <w:rPr>
            <w:noProof/>
            <w:webHidden/>
          </w:rPr>
          <w:fldChar w:fldCharType="separate"/>
        </w:r>
        <w:r>
          <w:rPr>
            <w:noProof/>
            <w:webHidden/>
          </w:rPr>
          <w:t>63</w:t>
        </w:r>
        <w:r>
          <w:rPr>
            <w:noProof/>
            <w:webHidden/>
          </w:rPr>
          <w:fldChar w:fldCharType="end"/>
        </w:r>
      </w:hyperlink>
    </w:p>
    <w:p w14:paraId="15747DFA" w14:textId="55C0324A" w:rsidR="001A578E" w:rsidRDefault="001A578E">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32" w:history="1">
        <w:r w:rsidRPr="00E668E9">
          <w:rPr>
            <w:rStyle w:val="Hyperlink"/>
            <w:noProof/>
          </w:rPr>
          <w:t>Part Three — The Examiner's Record and Five Likely Questions</w:t>
        </w:r>
        <w:r>
          <w:rPr>
            <w:noProof/>
            <w:webHidden/>
          </w:rPr>
          <w:tab/>
        </w:r>
        <w:r>
          <w:rPr>
            <w:noProof/>
            <w:webHidden/>
          </w:rPr>
          <w:fldChar w:fldCharType="begin"/>
        </w:r>
        <w:r>
          <w:rPr>
            <w:noProof/>
            <w:webHidden/>
          </w:rPr>
          <w:instrText xml:space="preserve"> PAGEREF _Toc241580032 \h </w:instrText>
        </w:r>
        <w:r>
          <w:rPr>
            <w:noProof/>
            <w:webHidden/>
          </w:rPr>
        </w:r>
        <w:r>
          <w:rPr>
            <w:noProof/>
            <w:webHidden/>
          </w:rPr>
          <w:fldChar w:fldCharType="separate"/>
        </w:r>
        <w:r>
          <w:rPr>
            <w:noProof/>
            <w:webHidden/>
          </w:rPr>
          <w:t>65</w:t>
        </w:r>
        <w:r>
          <w:rPr>
            <w:noProof/>
            <w:webHidden/>
          </w:rPr>
          <w:fldChar w:fldCharType="end"/>
        </w:r>
      </w:hyperlink>
    </w:p>
    <w:p w14:paraId="3111903A" w14:textId="06D06272"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33" w:history="1">
        <w:r w:rsidRPr="00E668E9">
          <w:rPr>
            <w:rStyle w:val="Hyperlink"/>
            <w:noProof/>
          </w:rPr>
          <w:t>12.1  Every question on this topic, 2015–2026</w:t>
        </w:r>
        <w:r>
          <w:rPr>
            <w:noProof/>
            <w:webHidden/>
          </w:rPr>
          <w:tab/>
        </w:r>
        <w:r>
          <w:rPr>
            <w:noProof/>
            <w:webHidden/>
          </w:rPr>
          <w:fldChar w:fldCharType="begin"/>
        </w:r>
        <w:r>
          <w:rPr>
            <w:noProof/>
            <w:webHidden/>
          </w:rPr>
          <w:instrText xml:space="preserve"> PAGEREF _Toc241580033 \h </w:instrText>
        </w:r>
        <w:r>
          <w:rPr>
            <w:noProof/>
            <w:webHidden/>
          </w:rPr>
        </w:r>
        <w:r>
          <w:rPr>
            <w:noProof/>
            <w:webHidden/>
          </w:rPr>
          <w:fldChar w:fldCharType="separate"/>
        </w:r>
        <w:r>
          <w:rPr>
            <w:noProof/>
            <w:webHidden/>
          </w:rPr>
          <w:t>65</w:t>
        </w:r>
        <w:r>
          <w:rPr>
            <w:noProof/>
            <w:webHidden/>
          </w:rPr>
          <w:fldChar w:fldCharType="end"/>
        </w:r>
      </w:hyperlink>
    </w:p>
    <w:p w14:paraId="09D6C196" w14:textId="2E65D07F"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34" w:history="1">
        <w:r w:rsidRPr="00E668E9">
          <w:rPr>
            <w:rStyle w:val="Hyperlink"/>
            <w:noProof/>
          </w:rPr>
          <w:t>12.2  What the record teaches</w:t>
        </w:r>
        <w:r>
          <w:rPr>
            <w:noProof/>
            <w:webHidden/>
          </w:rPr>
          <w:tab/>
        </w:r>
        <w:r>
          <w:rPr>
            <w:noProof/>
            <w:webHidden/>
          </w:rPr>
          <w:fldChar w:fldCharType="begin"/>
        </w:r>
        <w:r>
          <w:rPr>
            <w:noProof/>
            <w:webHidden/>
          </w:rPr>
          <w:instrText xml:space="preserve"> PAGEREF _Toc241580034 \h </w:instrText>
        </w:r>
        <w:r>
          <w:rPr>
            <w:noProof/>
            <w:webHidden/>
          </w:rPr>
        </w:r>
        <w:r>
          <w:rPr>
            <w:noProof/>
            <w:webHidden/>
          </w:rPr>
          <w:fldChar w:fldCharType="separate"/>
        </w:r>
        <w:r>
          <w:rPr>
            <w:noProof/>
            <w:webHidden/>
          </w:rPr>
          <w:t>65</w:t>
        </w:r>
        <w:r>
          <w:rPr>
            <w:noProof/>
            <w:webHidden/>
          </w:rPr>
          <w:fldChar w:fldCharType="end"/>
        </w:r>
      </w:hyperlink>
    </w:p>
    <w:p w14:paraId="0ECD5A08" w14:textId="7743514B"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35" w:history="1">
        <w:r w:rsidRPr="00E668E9">
          <w:rPr>
            <w:rStyle w:val="Hyperlink"/>
            <w:noProof/>
          </w:rPr>
          <w:t>12.3  Five likely questions</w:t>
        </w:r>
        <w:r>
          <w:rPr>
            <w:noProof/>
            <w:webHidden/>
          </w:rPr>
          <w:tab/>
        </w:r>
        <w:r>
          <w:rPr>
            <w:noProof/>
            <w:webHidden/>
          </w:rPr>
          <w:fldChar w:fldCharType="begin"/>
        </w:r>
        <w:r>
          <w:rPr>
            <w:noProof/>
            <w:webHidden/>
          </w:rPr>
          <w:instrText xml:space="preserve"> PAGEREF _Toc241580035 \h </w:instrText>
        </w:r>
        <w:r>
          <w:rPr>
            <w:noProof/>
            <w:webHidden/>
          </w:rPr>
        </w:r>
        <w:r>
          <w:rPr>
            <w:noProof/>
            <w:webHidden/>
          </w:rPr>
          <w:fldChar w:fldCharType="separate"/>
        </w:r>
        <w:r>
          <w:rPr>
            <w:noProof/>
            <w:webHidden/>
          </w:rPr>
          <w:t>65</w:t>
        </w:r>
        <w:r>
          <w:rPr>
            <w:noProof/>
            <w:webHidden/>
          </w:rPr>
          <w:fldChar w:fldCharType="end"/>
        </w:r>
      </w:hyperlink>
    </w:p>
    <w:p w14:paraId="7703A3C5" w14:textId="521D69E3" w:rsidR="001A578E" w:rsidRDefault="001A578E">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36" w:history="1">
        <w:r w:rsidRPr="00E668E9">
          <w:rPr>
            <w:rStyle w:val="Hyperlink"/>
            <w:noProof/>
          </w:rPr>
          <w:t>Part Four — The One-Liner Bank</w:t>
        </w:r>
        <w:r>
          <w:rPr>
            <w:noProof/>
            <w:webHidden/>
          </w:rPr>
          <w:tab/>
        </w:r>
        <w:r>
          <w:rPr>
            <w:noProof/>
            <w:webHidden/>
          </w:rPr>
          <w:fldChar w:fldCharType="begin"/>
        </w:r>
        <w:r>
          <w:rPr>
            <w:noProof/>
            <w:webHidden/>
          </w:rPr>
          <w:instrText xml:space="preserve"> PAGEREF _Toc241580036 \h </w:instrText>
        </w:r>
        <w:r>
          <w:rPr>
            <w:noProof/>
            <w:webHidden/>
          </w:rPr>
        </w:r>
        <w:r>
          <w:rPr>
            <w:noProof/>
            <w:webHidden/>
          </w:rPr>
          <w:fldChar w:fldCharType="separate"/>
        </w:r>
        <w:r>
          <w:rPr>
            <w:noProof/>
            <w:webHidden/>
          </w:rPr>
          <w:t>67</w:t>
        </w:r>
        <w:r>
          <w:rPr>
            <w:noProof/>
            <w:webHidden/>
          </w:rPr>
          <w:fldChar w:fldCharType="end"/>
        </w:r>
      </w:hyperlink>
    </w:p>
    <w:p w14:paraId="61AEA59D" w14:textId="78D1C06F"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37" w:history="1">
        <w:r w:rsidRPr="00E668E9">
          <w:rPr>
            <w:rStyle w:val="Hyperlink"/>
            <w:noProof/>
          </w:rPr>
          <w:t>One-liners · Human rights in Islam</w:t>
        </w:r>
        <w:r>
          <w:rPr>
            <w:noProof/>
            <w:webHidden/>
          </w:rPr>
          <w:tab/>
        </w:r>
        <w:r>
          <w:rPr>
            <w:noProof/>
            <w:webHidden/>
          </w:rPr>
          <w:fldChar w:fldCharType="begin"/>
        </w:r>
        <w:r>
          <w:rPr>
            <w:noProof/>
            <w:webHidden/>
          </w:rPr>
          <w:instrText xml:space="preserve"> PAGEREF _Toc241580037 \h </w:instrText>
        </w:r>
        <w:r>
          <w:rPr>
            <w:noProof/>
            <w:webHidden/>
          </w:rPr>
        </w:r>
        <w:r>
          <w:rPr>
            <w:noProof/>
            <w:webHidden/>
          </w:rPr>
          <w:fldChar w:fldCharType="separate"/>
        </w:r>
        <w:r>
          <w:rPr>
            <w:noProof/>
            <w:webHidden/>
          </w:rPr>
          <w:t>67</w:t>
        </w:r>
        <w:r>
          <w:rPr>
            <w:noProof/>
            <w:webHidden/>
          </w:rPr>
          <w:fldChar w:fldCharType="end"/>
        </w:r>
      </w:hyperlink>
    </w:p>
    <w:p w14:paraId="04146B34" w14:textId="4FF3C2B9"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38" w:history="1">
        <w:r w:rsidRPr="00E668E9">
          <w:rPr>
            <w:rStyle w:val="Hyperlink"/>
            <w:noProof/>
          </w:rPr>
          <w:t>One-liners · The Farewell Sermon</w:t>
        </w:r>
        <w:r>
          <w:rPr>
            <w:noProof/>
            <w:webHidden/>
          </w:rPr>
          <w:tab/>
        </w:r>
        <w:r>
          <w:rPr>
            <w:noProof/>
            <w:webHidden/>
          </w:rPr>
          <w:fldChar w:fldCharType="begin"/>
        </w:r>
        <w:r>
          <w:rPr>
            <w:noProof/>
            <w:webHidden/>
          </w:rPr>
          <w:instrText xml:space="preserve"> PAGEREF _Toc241580038 \h </w:instrText>
        </w:r>
        <w:r>
          <w:rPr>
            <w:noProof/>
            <w:webHidden/>
          </w:rPr>
        </w:r>
        <w:r>
          <w:rPr>
            <w:noProof/>
            <w:webHidden/>
          </w:rPr>
          <w:fldChar w:fldCharType="separate"/>
        </w:r>
        <w:r>
          <w:rPr>
            <w:noProof/>
            <w:webHidden/>
          </w:rPr>
          <w:t>67</w:t>
        </w:r>
        <w:r>
          <w:rPr>
            <w:noProof/>
            <w:webHidden/>
          </w:rPr>
          <w:fldChar w:fldCharType="end"/>
        </w:r>
      </w:hyperlink>
    </w:p>
    <w:p w14:paraId="1E616456" w14:textId="7B605E54"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39" w:history="1">
        <w:r w:rsidRPr="00E668E9">
          <w:rPr>
            <w:rStyle w:val="Hyperlink"/>
            <w:noProof/>
          </w:rPr>
          <w:t>One-liners · Islam and the UDHR</w:t>
        </w:r>
        <w:r>
          <w:rPr>
            <w:noProof/>
            <w:webHidden/>
          </w:rPr>
          <w:tab/>
        </w:r>
        <w:r>
          <w:rPr>
            <w:noProof/>
            <w:webHidden/>
          </w:rPr>
          <w:fldChar w:fldCharType="begin"/>
        </w:r>
        <w:r>
          <w:rPr>
            <w:noProof/>
            <w:webHidden/>
          </w:rPr>
          <w:instrText xml:space="preserve"> PAGEREF _Toc241580039 \h </w:instrText>
        </w:r>
        <w:r>
          <w:rPr>
            <w:noProof/>
            <w:webHidden/>
          </w:rPr>
        </w:r>
        <w:r>
          <w:rPr>
            <w:noProof/>
            <w:webHidden/>
          </w:rPr>
          <w:fldChar w:fldCharType="separate"/>
        </w:r>
        <w:r>
          <w:rPr>
            <w:noProof/>
            <w:webHidden/>
          </w:rPr>
          <w:t>67</w:t>
        </w:r>
        <w:r>
          <w:rPr>
            <w:noProof/>
            <w:webHidden/>
          </w:rPr>
          <w:fldChar w:fldCharType="end"/>
        </w:r>
      </w:hyperlink>
    </w:p>
    <w:p w14:paraId="195304CC" w14:textId="62BCB390"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40" w:history="1">
        <w:r w:rsidRPr="00E668E9">
          <w:rPr>
            <w:rStyle w:val="Hyperlink"/>
            <w:noProof/>
          </w:rPr>
          <w:t>One-liners · Dignity and equality</w:t>
        </w:r>
        <w:r>
          <w:rPr>
            <w:noProof/>
            <w:webHidden/>
          </w:rPr>
          <w:tab/>
        </w:r>
        <w:r>
          <w:rPr>
            <w:noProof/>
            <w:webHidden/>
          </w:rPr>
          <w:fldChar w:fldCharType="begin"/>
        </w:r>
        <w:r>
          <w:rPr>
            <w:noProof/>
            <w:webHidden/>
          </w:rPr>
          <w:instrText xml:space="preserve"> PAGEREF _Toc241580040 \h </w:instrText>
        </w:r>
        <w:r>
          <w:rPr>
            <w:noProof/>
            <w:webHidden/>
          </w:rPr>
        </w:r>
        <w:r>
          <w:rPr>
            <w:noProof/>
            <w:webHidden/>
          </w:rPr>
          <w:fldChar w:fldCharType="separate"/>
        </w:r>
        <w:r>
          <w:rPr>
            <w:noProof/>
            <w:webHidden/>
          </w:rPr>
          <w:t>68</w:t>
        </w:r>
        <w:r>
          <w:rPr>
            <w:noProof/>
            <w:webHidden/>
          </w:rPr>
          <w:fldChar w:fldCharType="end"/>
        </w:r>
      </w:hyperlink>
    </w:p>
    <w:p w14:paraId="20EBB983" w14:textId="76CAC43E"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41" w:history="1">
        <w:r w:rsidRPr="00E668E9">
          <w:rPr>
            <w:rStyle w:val="Hyperlink"/>
            <w:noProof/>
          </w:rPr>
          <w:t>One-liners · Status of women</w:t>
        </w:r>
        <w:r>
          <w:rPr>
            <w:noProof/>
            <w:webHidden/>
          </w:rPr>
          <w:tab/>
        </w:r>
        <w:r>
          <w:rPr>
            <w:noProof/>
            <w:webHidden/>
          </w:rPr>
          <w:fldChar w:fldCharType="begin"/>
        </w:r>
        <w:r>
          <w:rPr>
            <w:noProof/>
            <w:webHidden/>
          </w:rPr>
          <w:instrText xml:space="preserve"> PAGEREF _Toc241580041 \h </w:instrText>
        </w:r>
        <w:r>
          <w:rPr>
            <w:noProof/>
            <w:webHidden/>
          </w:rPr>
        </w:r>
        <w:r>
          <w:rPr>
            <w:noProof/>
            <w:webHidden/>
          </w:rPr>
          <w:fldChar w:fldCharType="separate"/>
        </w:r>
        <w:r>
          <w:rPr>
            <w:noProof/>
            <w:webHidden/>
          </w:rPr>
          <w:t>68</w:t>
        </w:r>
        <w:r>
          <w:rPr>
            <w:noProof/>
            <w:webHidden/>
          </w:rPr>
          <w:fldChar w:fldCharType="end"/>
        </w:r>
      </w:hyperlink>
    </w:p>
    <w:p w14:paraId="0E38A14C" w14:textId="7256D7A5"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42" w:history="1">
        <w:r w:rsidRPr="00E668E9">
          <w:rPr>
            <w:rStyle w:val="Hyperlink"/>
            <w:noProof/>
          </w:rPr>
          <w:t>One-liners · Daughter, wife, mother, citizen</w:t>
        </w:r>
        <w:r>
          <w:rPr>
            <w:noProof/>
            <w:webHidden/>
          </w:rPr>
          <w:tab/>
        </w:r>
        <w:r>
          <w:rPr>
            <w:noProof/>
            <w:webHidden/>
          </w:rPr>
          <w:fldChar w:fldCharType="begin"/>
        </w:r>
        <w:r>
          <w:rPr>
            <w:noProof/>
            <w:webHidden/>
          </w:rPr>
          <w:instrText xml:space="preserve"> PAGEREF _Toc241580042 \h </w:instrText>
        </w:r>
        <w:r>
          <w:rPr>
            <w:noProof/>
            <w:webHidden/>
          </w:rPr>
        </w:r>
        <w:r>
          <w:rPr>
            <w:noProof/>
            <w:webHidden/>
          </w:rPr>
          <w:fldChar w:fldCharType="separate"/>
        </w:r>
        <w:r>
          <w:rPr>
            <w:noProof/>
            <w:webHidden/>
          </w:rPr>
          <w:t>68</w:t>
        </w:r>
        <w:r>
          <w:rPr>
            <w:noProof/>
            <w:webHidden/>
          </w:rPr>
          <w:fldChar w:fldCharType="end"/>
        </w:r>
      </w:hyperlink>
    </w:p>
    <w:p w14:paraId="2D9097C2" w14:textId="5D721C6E"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43" w:history="1">
        <w:r w:rsidRPr="00E668E9">
          <w:rPr>
            <w:rStyle w:val="Hyperlink"/>
            <w:noProof/>
          </w:rPr>
          <w:t>One-liners · Economic rights and inheritance</w:t>
        </w:r>
        <w:r>
          <w:rPr>
            <w:noProof/>
            <w:webHidden/>
          </w:rPr>
          <w:tab/>
        </w:r>
        <w:r>
          <w:rPr>
            <w:noProof/>
            <w:webHidden/>
          </w:rPr>
          <w:fldChar w:fldCharType="begin"/>
        </w:r>
        <w:r>
          <w:rPr>
            <w:noProof/>
            <w:webHidden/>
          </w:rPr>
          <w:instrText xml:space="preserve"> PAGEREF _Toc241580043 \h </w:instrText>
        </w:r>
        <w:r>
          <w:rPr>
            <w:noProof/>
            <w:webHidden/>
          </w:rPr>
        </w:r>
        <w:r>
          <w:rPr>
            <w:noProof/>
            <w:webHidden/>
          </w:rPr>
          <w:fldChar w:fldCharType="separate"/>
        </w:r>
        <w:r>
          <w:rPr>
            <w:noProof/>
            <w:webHidden/>
          </w:rPr>
          <w:t>69</w:t>
        </w:r>
        <w:r>
          <w:rPr>
            <w:noProof/>
            <w:webHidden/>
          </w:rPr>
          <w:fldChar w:fldCharType="end"/>
        </w:r>
      </w:hyperlink>
    </w:p>
    <w:p w14:paraId="1F1ABB54" w14:textId="541C5FF5"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44" w:history="1">
        <w:r w:rsidRPr="00E668E9">
          <w:rPr>
            <w:rStyle w:val="Hyperlink"/>
            <w:noProof/>
          </w:rPr>
          <w:t>One-liners · Other rights and the family</w:t>
        </w:r>
        <w:r>
          <w:rPr>
            <w:noProof/>
            <w:webHidden/>
          </w:rPr>
          <w:tab/>
        </w:r>
        <w:r>
          <w:rPr>
            <w:noProof/>
            <w:webHidden/>
          </w:rPr>
          <w:fldChar w:fldCharType="begin"/>
        </w:r>
        <w:r>
          <w:rPr>
            <w:noProof/>
            <w:webHidden/>
          </w:rPr>
          <w:instrText xml:space="preserve"> PAGEREF _Toc241580044 \h </w:instrText>
        </w:r>
        <w:r>
          <w:rPr>
            <w:noProof/>
            <w:webHidden/>
          </w:rPr>
        </w:r>
        <w:r>
          <w:rPr>
            <w:noProof/>
            <w:webHidden/>
          </w:rPr>
          <w:fldChar w:fldCharType="separate"/>
        </w:r>
        <w:r>
          <w:rPr>
            <w:noProof/>
            <w:webHidden/>
          </w:rPr>
          <w:t>69</w:t>
        </w:r>
        <w:r>
          <w:rPr>
            <w:noProof/>
            <w:webHidden/>
          </w:rPr>
          <w:fldChar w:fldCharType="end"/>
        </w:r>
      </w:hyperlink>
    </w:p>
    <w:p w14:paraId="5F9154CA" w14:textId="3781B9EA" w:rsidR="001A578E" w:rsidRDefault="001A578E">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45" w:history="1">
        <w:r w:rsidRPr="00E668E9">
          <w:rPr>
            <w:rStyle w:val="Hyperlink"/>
            <w:noProof/>
          </w:rPr>
          <w:t>Part Five — Revision Notes · Topic 4</w:t>
        </w:r>
        <w:r>
          <w:rPr>
            <w:noProof/>
            <w:webHidden/>
          </w:rPr>
          <w:tab/>
        </w:r>
        <w:r>
          <w:rPr>
            <w:noProof/>
            <w:webHidden/>
          </w:rPr>
          <w:fldChar w:fldCharType="begin"/>
        </w:r>
        <w:r>
          <w:rPr>
            <w:noProof/>
            <w:webHidden/>
          </w:rPr>
          <w:instrText xml:space="preserve"> PAGEREF _Toc241580045 \h </w:instrText>
        </w:r>
        <w:r>
          <w:rPr>
            <w:noProof/>
            <w:webHidden/>
          </w:rPr>
        </w:r>
        <w:r>
          <w:rPr>
            <w:noProof/>
            <w:webHidden/>
          </w:rPr>
          <w:fldChar w:fldCharType="separate"/>
        </w:r>
        <w:r>
          <w:rPr>
            <w:noProof/>
            <w:webHidden/>
          </w:rPr>
          <w:t>71</w:t>
        </w:r>
        <w:r>
          <w:rPr>
            <w:noProof/>
            <w:webHidden/>
          </w:rPr>
          <w:fldChar w:fldCharType="end"/>
        </w:r>
      </w:hyperlink>
    </w:p>
    <w:p w14:paraId="656EA9F7" w14:textId="78172CA4"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46" w:history="1">
        <w:r w:rsidRPr="00E668E9">
          <w:rPr>
            <w:rStyle w:val="Hyperlink"/>
            <w:noProof/>
          </w:rPr>
          <w:t>R4.0  The topic in ten lines</w:t>
        </w:r>
        <w:r>
          <w:rPr>
            <w:noProof/>
            <w:webHidden/>
          </w:rPr>
          <w:tab/>
        </w:r>
        <w:r>
          <w:rPr>
            <w:noProof/>
            <w:webHidden/>
          </w:rPr>
          <w:fldChar w:fldCharType="begin"/>
        </w:r>
        <w:r>
          <w:rPr>
            <w:noProof/>
            <w:webHidden/>
          </w:rPr>
          <w:instrText xml:space="preserve"> PAGEREF _Toc241580046 \h </w:instrText>
        </w:r>
        <w:r>
          <w:rPr>
            <w:noProof/>
            <w:webHidden/>
          </w:rPr>
        </w:r>
        <w:r>
          <w:rPr>
            <w:noProof/>
            <w:webHidden/>
          </w:rPr>
          <w:fldChar w:fldCharType="separate"/>
        </w:r>
        <w:r>
          <w:rPr>
            <w:noProof/>
            <w:webHidden/>
          </w:rPr>
          <w:t>71</w:t>
        </w:r>
        <w:r>
          <w:rPr>
            <w:noProof/>
            <w:webHidden/>
          </w:rPr>
          <w:fldChar w:fldCharType="end"/>
        </w:r>
      </w:hyperlink>
    </w:p>
    <w:p w14:paraId="617B47BD" w14:textId="44AA04E7"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47" w:history="1">
        <w:r w:rsidRPr="00E668E9">
          <w:rPr>
            <w:rStyle w:val="Hyperlink"/>
            <w:noProof/>
          </w:rPr>
          <w:t>R4.1  Chapter 1 · Human rights in Islam</w:t>
        </w:r>
        <w:r>
          <w:rPr>
            <w:noProof/>
            <w:webHidden/>
          </w:rPr>
          <w:tab/>
        </w:r>
        <w:r>
          <w:rPr>
            <w:noProof/>
            <w:webHidden/>
          </w:rPr>
          <w:fldChar w:fldCharType="begin"/>
        </w:r>
        <w:r>
          <w:rPr>
            <w:noProof/>
            <w:webHidden/>
          </w:rPr>
          <w:instrText xml:space="preserve"> PAGEREF _Toc241580047 \h </w:instrText>
        </w:r>
        <w:r>
          <w:rPr>
            <w:noProof/>
            <w:webHidden/>
          </w:rPr>
        </w:r>
        <w:r>
          <w:rPr>
            <w:noProof/>
            <w:webHidden/>
          </w:rPr>
          <w:fldChar w:fldCharType="separate"/>
        </w:r>
        <w:r>
          <w:rPr>
            <w:noProof/>
            <w:webHidden/>
          </w:rPr>
          <w:t>71</w:t>
        </w:r>
        <w:r>
          <w:rPr>
            <w:noProof/>
            <w:webHidden/>
          </w:rPr>
          <w:fldChar w:fldCharType="end"/>
        </w:r>
      </w:hyperlink>
    </w:p>
    <w:p w14:paraId="517C03C9" w14:textId="73D088A2"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48" w:history="1">
        <w:r w:rsidRPr="00E668E9">
          <w:rPr>
            <w:rStyle w:val="Hyperlink"/>
            <w:noProof/>
          </w:rPr>
          <w:t>R4.2  Chapter 2 · The Farewell Sermon</w:t>
        </w:r>
        <w:r>
          <w:rPr>
            <w:noProof/>
            <w:webHidden/>
          </w:rPr>
          <w:tab/>
        </w:r>
        <w:r>
          <w:rPr>
            <w:noProof/>
            <w:webHidden/>
          </w:rPr>
          <w:fldChar w:fldCharType="begin"/>
        </w:r>
        <w:r>
          <w:rPr>
            <w:noProof/>
            <w:webHidden/>
          </w:rPr>
          <w:instrText xml:space="preserve"> PAGEREF _Toc241580048 \h </w:instrText>
        </w:r>
        <w:r>
          <w:rPr>
            <w:noProof/>
            <w:webHidden/>
          </w:rPr>
        </w:r>
        <w:r>
          <w:rPr>
            <w:noProof/>
            <w:webHidden/>
          </w:rPr>
          <w:fldChar w:fldCharType="separate"/>
        </w:r>
        <w:r>
          <w:rPr>
            <w:noProof/>
            <w:webHidden/>
          </w:rPr>
          <w:t>71</w:t>
        </w:r>
        <w:r>
          <w:rPr>
            <w:noProof/>
            <w:webHidden/>
          </w:rPr>
          <w:fldChar w:fldCharType="end"/>
        </w:r>
      </w:hyperlink>
    </w:p>
    <w:p w14:paraId="1DAA25F7" w14:textId="5B159FF4"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49" w:history="1">
        <w:r w:rsidRPr="00E668E9">
          <w:rPr>
            <w:rStyle w:val="Hyperlink"/>
            <w:noProof/>
          </w:rPr>
          <w:t>R4.3  Chapter 3 · Islam and the UDHR</w:t>
        </w:r>
        <w:r>
          <w:rPr>
            <w:noProof/>
            <w:webHidden/>
          </w:rPr>
          <w:tab/>
        </w:r>
        <w:r>
          <w:rPr>
            <w:noProof/>
            <w:webHidden/>
          </w:rPr>
          <w:fldChar w:fldCharType="begin"/>
        </w:r>
        <w:r>
          <w:rPr>
            <w:noProof/>
            <w:webHidden/>
          </w:rPr>
          <w:instrText xml:space="preserve"> PAGEREF _Toc241580049 \h </w:instrText>
        </w:r>
        <w:r>
          <w:rPr>
            <w:noProof/>
            <w:webHidden/>
          </w:rPr>
        </w:r>
        <w:r>
          <w:rPr>
            <w:noProof/>
            <w:webHidden/>
          </w:rPr>
          <w:fldChar w:fldCharType="separate"/>
        </w:r>
        <w:r>
          <w:rPr>
            <w:noProof/>
            <w:webHidden/>
          </w:rPr>
          <w:t>72</w:t>
        </w:r>
        <w:r>
          <w:rPr>
            <w:noProof/>
            <w:webHidden/>
          </w:rPr>
          <w:fldChar w:fldCharType="end"/>
        </w:r>
      </w:hyperlink>
    </w:p>
    <w:p w14:paraId="237F3672" w14:textId="71DA436D"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50" w:history="1">
        <w:r w:rsidRPr="00E668E9">
          <w:rPr>
            <w:rStyle w:val="Hyperlink"/>
            <w:noProof/>
          </w:rPr>
          <w:t>R4.4  Chapter 4 · Dignity, equality, social justice</w:t>
        </w:r>
        <w:r>
          <w:rPr>
            <w:noProof/>
            <w:webHidden/>
          </w:rPr>
          <w:tab/>
        </w:r>
        <w:r>
          <w:rPr>
            <w:noProof/>
            <w:webHidden/>
          </w:rPr>
          <w:fldChar w:fldCharType="begin"/>
        </w:r>
        <w:r>
          <w:rPr>
            <w:noProof/>
            <w:webHidden/>
          </w:rPr>
          <w:instrText xml:space="preserve"> PAGEREF _Toc241580050 \h </w:instrText>
        </w:r>
        <w:r>
          <w:rPr>
            <w:noProof/>
            <w:webHidden/>
          </w:rPr>
        </w:r>
        <w:r>
          <w:rPr>
            <w:noProof/>
            <w:webHidden/>
          </w:rPr>
          <w:fldChar w:fldCharType="separate"/>
        </w:r>
        <w:r>
          <w:rPr>
            <w:noProof/>
            <w:webHidden/>
          </w:rPr>
          <w:t>72</w:t>
        </w:r>
        <w:r>
          <w:rPr>
            <w:noProof/>
            <w:webHidden/>
          </w:rPr>
          <w:fldChar w:fldCharType="end"/>
        </w:r>
      </w:hyperlink>
    </w:p>
    <w:p w14:paraId="6258725A" w14:textId="4FA3DB8E"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51" w:history="1">
        <w:r w:rsidRPr="00E668E9">
          <w:rPr>
            <w:rStyle w:val="Hyperlink"/>
            <w:noProof/>
          </w:rPr>
          <w:t>R4.5  Chapter 5 · Status of women: before and in Islam</w:t>
        </w:r>
        <w:r>
          <w:rPr>
            <w:noProof/>
            <w:webHidden/>
          </w:rPr>
          <w:tab/>
        </w:r>
        <w:r>
          <w:rPr>
            <w:noProof/>
            <w:webHidden/>
          </w:rPr>
          <w:fldChar w:fldCharType="begin"/>
        </w:r>
        <w:r>
          <w:rPr>
            <w:noProof/>
            <w:webHidden/>
          </w:rPr>
          <w:instrText xml:space="preserve"> PAGEREF _Toc241580051 \h </w:instrText>
        </w:r>
        <w:r>
          <w:rPr>
            <w:noProof/>
            <w:webHidden/>
          </w:rPr>
        </w:r>
        <w:r>
          <w:rPr>
            <w:noProof/>
            <w:webHidden/>
          </w:rPr>
          <w:fldChar w:fldCharType="separate"/>
        </w:r>
        <w:r>
          <w:rPr>
            <w:noProof/>
            <w:webHidden/>
          </w:rPr>
          <w:t>72</w:t>
        </w:r>
        <w:r>
          <w:rPr>
            <w:noProof/>
            <w:webHidden/>
          </w:rPr>
          <w:fldChar w:fldCharType="end"/>
        </w:r>
      </w:hyperlink>
    </w:p>
    <w:p w14:paraId="7627D6B6" w14:textId="6EC75FDC"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52" w:history="1">
        <w:r w:rsidRPr="00E668E9">
          <w:rPr>
            <w:rStyle w:val="Hyperlink"/>
            <w:noProof/>
          </w:rPr>
          <w:t>R4.6  Chapter 6 · Daughter, wife, mother, citizen</w:t>
        </w:r>
        <w:r>
          <w:rPr>
            <w:noProof/>
            <w:webHidden/>
          </w:rPr>
          <w:tab/>
        </w:r>
        <w:r>
          <w:rPr>
            <w:noProof/>
            <w:webHidden/>
          </w:rPr>
          <w:fldChar w:fldCharType="begin"/>
        </w:r>
        <w:r>
          <w:rPr>
            <w:noProof/>
            <w:webHidden/>
          </w:rPr>
          <w:instrText xml:space="preserve"> PAGEREF _Toc241580052 \h </w:instrText>
        </w:r>
        <w:r>
          <w:rPr>
            <w:noProof/>
            <w:webHidden/>
          </w:rPr>
        </w:r>
        <w:r>
          <w:rPr>
            <w:noProof/>
            <w:webHidden/>
          </w:rPr>
          <w:fldChar w:fldCharType="separate"/>
        </w:r>
        <w:r>
          <w:rPr>
            <w:noProof/>
            <w:webHidden/>
          </w:rPr>
          <w:t>72</w:t>
        </w:r>
        <w:r>
          <w:rPr>
            <w:noProof/>
            <w:webHidden/>
          </w:rPr>
          <w:fldChar w:fldCharType="end"/>
        </w:r>
      </w:hyperlink>
    </w:p>
    <w:p w14:paraId="7164F329" w14:textId="57A38A6E"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53" w:history="1">
        <w:r w:rsidRPr="00E668E9">
          <w:rPr>
            <w:rStyle w:val="Hyperlink"/>
            <w:noProof/>
          </w:rPr>
          <w:t>R4.7  Chapter 7 · Economic rights</w:t>
        </w:r>
        <w:r>
          <w:rPr>
            <w:noProof/>
            <w:webHidden/>
          </w:rPr>
          <w:tab/>
        </w:r>
        <w:r>
          <w:rPr>
            <w:noProof/>
            <w:webHidden/>
          </w:rPr>
          <w:fldChar w:fldCharType="begin"/>
        </w:r>
        <w:r>
          <w:rPr>
            <w:noProof/>
            <w:webHidden/>
          </w:rPr>
          <w:instrText xml:space="preserve"> PAGEREF _Toc241580053 \h </w:instrText>
        </w:r>
        <w:r>
          <w:rPr>
            <w:noProof/>
            <w:webHidden/>
          </w:rPr>
        </w:r>
        <w:r>
          <w:rPr>
            <w:noProof/>
            <w:webHidden/>
          </w:rPr>
          <w:fldChar w:fldCharType="separate"/>
        </w:r>
        <w:r>
          <w:rPr>
            <w:noProof/>
            <w:webHidden/>
          </w:rPr>
          <w:t>73</w:t>
        </w:r>
        <w:r>
          <w:rPr>
            <w:noProof/>
            <w:webHidden/>
          </w:rPr>
          <w:fldChar w:fldCharType="end"/>
        </w:r>
      </w:hyperlink>
    </w:p>
    <w:p w14:paraId="48D14D14" w14:textId="51D783DA"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54" w:history="1">
        <w:r w:rsidRPr="00E668E9">
          <w:rPr>
            <w:rStyle w:val="Hyperlink"/>
            <w:noProof/>
          </w:rPr>
          <w:t>R4.8  Chapter 8 · Feminism</w:t>
        </w:r>
        <w:r>
          <w:rPr>
            <w:noProof/>
            <w:webHidden/>
          </w:rPr>
          <w:tab/>
        </w:r>
        <w:r>
          <w:rPr>
            <w:noProof/>
            <w:webHidden/>
          </w:rPr>
          <w:fldChar w:fldCharType="begin"/>
        </w:r>
        <w:r>
          <w:rPr>
            <w:noProof/>
            <w:webHidden/>
          </w:rPr>
          <w:instrText xml:space="preserve"> PAGEREF _Toc241580054 \h </w:instrText>
        </w:r>
        <w:r>
          <w:rPr>
            <w:noProof/>
            <w:webHidden/>
          </w:rPr>
        </w:r>
        <w:r>
          <w:rPr>
            <w:noProof/>
            <w:webHidden/>
          </w:rPr>
          <w:fldChar w:fldCharType="separate"/>
        </w:r>
        <w:r>
          <w:rPr>
            <w:noProof/>
            <w:webHidden/>
          </w:rPr>
          <w:t>73</w:t>
        </w:r>
        <w:r>
          <w:rPr>
            <w:noProof/>
            <w:webHidden/>
          </w:rPr>
          <w:fldChar w:fldCharType="end"/>
        </w:r>
      </w:hyperlink>
    </w:p>
    <w:p w14:paraId="2086C25F" w14:textId="56C3DCA1"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55" w:history="1">
        <w:r w:rsidRPr="00E668E9">
          <w:rPr>
            <w:rStyle w:val="Hyperlink"/>
            <w:noProof/>
          </w:rPr>
          <w:t>R4.9  Chapter 9 · Others' rights</w:t>
        </w:r>
        <w:r>
          <w:rPr>
            <w:noProof/>
            <w:webHidden/>
          </w:rPr>
          <w:tab/>
        </w:r>
        <w:r>
          <w:rPr>
            <w:noProof/>
            <w:webHidden/>
          </w:rPr>
          <w:fldChar w:fldCharType="begin"/>
        </w:r>
        <w:r>
          <w:rPr>
            <w:noProof/>
            <w:webHidden/>
          </w:rPr>
          <w:instrText xml:space="preserve"> PAGEREF _Toc241580055 \h </w:instrText>
        </w:r>
        <w:r>
          <w:rPr>
            <w:noProof/>
            <w:webHidden/>
          </w:rPr>
        </w:r>
        <w:r>
          <w:rPr>
            <w:noProof/>
            <w:webHidden/>
          </w:rPr>
          <w:fldChar w:fldCharType="separate"/>
        </w:r>
        <w:r>
          <w:rPr>
            <w:noProof/>
            <w:webHidden/>
          </w:rPr>
          <w:t>73</w:t>
        </w:r>
        <w:r>
          <w:rPr>
            <w:noProof/>
            <w:webHidden/>
          </w:rPr>
          <w:fldChar w:fldCharType="end"/>
        </w:r>
      </w:hyperlink>
    </w:p>
    <w:p w14:paraId="6CDB82A3" w14:textId="55F406DA"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56" w:history="1">
        <w:r w:rsidRPr="00E668E9">
          <w:rPr>
            <w:rStyle w:val="Hyperlink"/>
            <w:noProof/>
          </w:rPr>
          <w:t>R4.10  Chapter 10 · The family</w:t>
        </w:r>
        <w:r>
          <w:rPr>
            <w:noProof/>
            <w:webHidden/>
          </w:rPr>
          <w:tab/>
        </w:r>
        <w:r>
          <w:rPr>
            <w:noProof/>
            <w:webHidden/>
          </w:rPr>
          <w:fldChar w:fldCharType="begin"/>
        </w:r>
        <w:r>
          <w:rPr>
            <w:noProof/>
            <w:webHidden/>
          </w:rPr>
          <w:instrText xml:space="preserve"> PAGEREF _Toc241580056 \h </w:instrText>
        </w:r>
        <w:r>
          <w:rPr>
            <w:noProof/>
            <w:webHidden/>
          </w:rPr>
        </w:r>
        <w:r>
          <w:rPr>
            <w:noProof/>
            <w:webHidden/>
          </w:rPr>
          <w:fldChar w:fldCharType="separate"/>
        </w:r>
        <w:r>
          <w:rPr>
            <w:noProof/>
            <w:webHidden/>
          </w:rPr>
          <w:t>73</w:t>
        </w:r>
        <w:r>
          <w:rPr>
            <w:noProof/>
            <w:webHidden/>
          </w:rPr>
          <w:fldChar w:fldCharType="end"/>
        </w:r>
      </w:hyperlink>
    </w:p>
    <w:p w14:paraId="3C2F9609" w14:textId="5F390574"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57" w:history="1">
        <w:r w:rsidRPr="00E668E9">
          <w:rPr>
            <w:rStyle w:val="Hyperlink"/>
            <w:noProof/>
          </w:rPr>
          <w:t>R4.11  Part Two · Today</w:t>
        </w:r>
        <w:r>
          <w:rPr>
            <w:noProof/>
            <w:webHidden/>
          </w:rPr>
          <w:tab/>
        </w:r>
        <w:r>
          <w:rPr>
            <w:noProof/>
            <w:webHidden/>
          </w:rPr>
          <w:fldChar w:fldCharType="begin"/>
        </w:r>
        <w:r>
          <w:rPr>
            <w:noProof/>
            <w:webHidden/>
          </w:rPr>
          <w:instrText xml:space="preserve"> PAGEREF _Toc241580057 \h </w:instrText>
        </w:r>
        <w:r>
          <w:rPr>
            <w:noProof/>
            <w:webHidden/>
          </w:rPr>
        </w:r>
        <w:r>
          <w:rPr>
            <w:noProof/>
            <w:webHidden/>
          </w:rPr>
          <w:fldChar w:fldCharType="separate"/>
        </w:r>
        <w:r>
          <w:rPr>
            <w:noProof/>
            <w:webHidden/>
          </w:rPr>
          <w:t>74</w:t>
        </w:r>
        <w:r>
          <w:rPr>
            <w:noProof/>
            <w:webHidden/>
          </w:rPr>
          <w:fldChar w:fldCharType="end"/>
        </w:r>
      </w:hyperlink>
    </w:p>
    <w:p w14:paraId="089BA3A0" w14:textId="09998888" w:rsidR="001A578E" w:rsidRDefault="001A578E">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058" w:history="1">
        <w:r w:rsidRPr="00E668E9">
          <w:rPr>
            <w:rStyle w:val="Hyperlink"/>
            <w:noProof/>
          </w:rPr>
          <w:t>R4.12  The figures to draw</w:t>
        </w:r>
        <w:r>
          <w:rPr>
            <w:noProof/>
            <w:webHidden/>
          </w:rPr>
          <w:tab/>
        </w:r>
        <w:r>
          <w:rPr>
            <w:noProof/>
            <w:webHidden/>
          </w:rPr>
          <w:fldChar w:fldCharType="begin"/>
        </w:r>
        <w:r>
          <w:rPr>
            <w:noProof/>
            <w:webHidden/>
          </w:rPr>
          <w:instrText xml:space="preserve"> PAGEREF _Toc241580058 \h </w:instrText>
        </w:r>
        <w:r>
          <w:rPr>
            <w:noProof/>
            <w:webHidden/>
          </w:rPr>
        </w:r>
        <w:r>
          <w:rPr>
            <w:noProof/>
            <w:webHidden/>
          </w:rPr>
          <w:fldChar w:fldCharType="separate"/>
        </w:r>
        <w:r>
          <w:rPr>
            <w:noProof/>
            <w:webHidden/>
          </w:rPr>
          <w:t>74</w:t>
        </w:r>
        <w:r>
          <w:rPr>
            <w:noProof/>
            <w:webHidden/>
          </w:rPr>
          <w:fldChar w:fldCharType="end"/>
        </w:r>
      </w:hyperlink>
    </w:p>
    <w:p w14:paraId="4CEDB2EA" w14:textId="55E0E81F" w:rsidR="000C73CF" w:rsidRDefault="00000000">
      <w:r>
        <w:fldChar w:fldCharType="end"/>
      </w:r>
    </w:p>
    <w:p w14:paraId="55F59645" w14:textId="77777777" w:rsidR="000C73CF" w:rsidRDefault="00000000">
      <w:r>
        <w:br w:type="page"/>
      </w:r>
    </w:p>
    <w:p w14:paraId="4992B80C" w14:textId="77777777" w:rsidR="000C73CF" w:rsidRDefault="00000000">
      <w:pPr>
        <w:pStyle w:val="Heading1"/>
      </w:pPr>
      <w:bookmarkStart w:id="0" w:name="_Toc241579874"/>
      <w:r>
        <w:lastRenderedPageBreak/>
        <w:t>How to Use This Document</w:t>
      </w:r>
      <w:bookmarkEnd w:id="0"/>
    </w:p>
    <w:p w14:paraId="1CAB7C2E" w14:textId="77777777" w:rsidR="000C73CF" w:rsidRDefault="00000000">
      <w:pPr>
        <w:pStyle w:val="Heading2"/>
      </w:pPr>
      <w:bookmarkStart w:id="1" w:name="_Toc241579875"/>
      <w:r>
        <w:t>What this topic covers</w:t>
      </w:r>
      <w:bookmarkEnd w:id="1"/>
    </w:p>
    <w:p w14:paraId="79C79FB0" w14:textId="77777777" w:rsidR="000C73CF" w:rsidRDefault="00000000">
      <w:r>
        <w:t xml:space="preserve">Topic 4 carries the syllabus lines </w:t>
      </w:r>
      <w:r>
        <w:rPr>
          <w:b/>
        </w:rPr>
        <w:t>'Human rights and status of woman in Islam'</w:t>
      </w:r>
      <w:r>
        <w:t xml:space="preserve"> and </w:t>
      </w:r>
      <w:r>
        <w:rPr>
          <w:b/>
        </w:rPr>
        <w:t>'Dignity of men and women'</w:t>
      </w:r>
      <w:r>
        <w:t xml:space="preserve">, and the questions on the </w:t>
      </w:r>
      <w:r>
        <w:rPr>
          <w:b/>
        </w:rPr>
        <w:t>family</w:t>
      </w:r>
      <w:r>
        <w:t xml:space="preserve"> that the examiner links to them. It is the </w:t>
      </w:r>
      <w:r>
        <w:rPr>
          <w:b/>
        </w:rPr>
        <w:t>second-heaviest topic</w:t>
      </w:r>
      <w:r>
        <w:t>: twelve questions in nine of the twelve papers.</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175"/>
        <w:gridCol w:w="6237"/>
      </w:tblGrid>
      <w:tr w:rsidR="000C73CF" w14:paraId="7D062471" w14:textId="77777777">
        <w:trPr>
          <w:tblHeader/>
          <w:jc w:val="center"/>
        </w:trPr>
        <w:tc>
          <w:tcPr>
            <w:tcW w:w="3175" w:type="dxa"/>
            <w:shd w:val="clear" w:color="auto" w:fill="1B2A4A"/>
            <w:tcMar>
              <w:top w:w="60" w:type="dxa"/>
              <w:left w:w="100" w:type="dxa"/>
              <w:bottom w:w="60" w:type="dxa"/>
              <w:right w:w="100" w:type="dxa"/>
            </w:tcMar>
          </w:tcPr>
          <w:p w14:paraId="7A461EDE" w14:textId="77777777" w:rsidR="000C73CF" w:rsidRDefault="00000000">
            <w:pPr>
              <w:spacing w:after="0"/>
            </w:pPr>
            <w:r>
              <w:rPr>
                <w:rFonts w:ascii="Calibri" w:hAnsi="Calibri"/>
                <w:b/>
                <w:color w:val="FFFFFF"/>
                <w:sz w:val="18"/>
              </w:rPr>
              <w:t>Syllabus line / past question</w:t>
            </w:r>
          </w:p>
        </w:tc>
        <w:tc>
          <w:tcPr>
            <w:tcW w:w="6236" w:type="dxa"/>
            <w:shd w:val="clear" w:color="auto" w:fill="1B2A4A"/>
            <w:tcMar>
              <w:top w:w="60" w:type="dxa"/>
              <w:left w:w="100" w:type="dxa"/>
              <w:bottom w:w="60" w:type="dxa"/>
              <w:right w:w="100" w:type="dxa"/>
            </w:tcMar>
          </w:tcPr>
          <w:p w14:paraId="6F1B151E" w14:textId="77777777" w:rsidR="000C73CF" w:rsidRDefault="00000000">
            <w:pPr>
              <w:spacing w:after="0"/>
            </w:pPr>
            <w:r>
              <w:rPr>
                <w:rFonts w:ascii="Calibri" w:hAnsi="Calibri"/>
                <w:b/>
                <w:color w:val="FFFFFF"/>
                <w:sz w:val="18"/>
              </w:rPr>
              <w:t>Where it is taught</w:t>
            </w:r>
          </w:p>
        </w:tc>
      </w:tr>
      <w:tr w:rsidR="000C73CF" w14:paraId="6B61A1B4" w14:textId="77777777">
        <w:trPr>
          <w:jc w:val="center"/>
        </w:trPr>
        <w:tc>
          <w:tcPr>
            <w:tcW w:w="3175" w:type="dxa"/>
            <w:tcMar>
              <w:top w:w="50" w:type="dxa"/>
              <w:left w:w="100" w:type="dxa"/>
              <w:bottom w:w="50" w:type="dxa"/>
              <w:right w:w="100" w:type="dxa"/>
            </w:tcMar>
          </w:tcPr>
          <w:p w14:paraId="6FB10FB0" w14:textId="77777777" w:rsidR="000C73CF" w:rsidRDefault="00000000">
            <w:pPr>
              <w:spacing w:after="20" w:line="252" w:lineRule="auto"/>
            </w:pPr>
            <w:r>
              <w:rPr>
                <w:sz w:val="18"/>
              </w:rPr>
              <w:t>Human rights in Islam — concept, sources (2022)</w:t>
            </w:r>
          </w:p>
        </w:tc>
        <w:tc>
          <w:tcPr>
            <w:tcW w:w="6236" w:type="dxa"/>
            <w:tcMar>
              <w:top w:w="50" w:type="dxa"/>
              <w:left w:w="100" w:type="dxa"/>
              <w:bottom w:w="50" w:type="dxa"/>
              <w:right w:w="100" w:type="dxa"/>
            </w:tcMar>
          </w:tcPr>
          <w:p w14:paraId="76B3D0E4" w14:textId="77777777" w:rsidR="000C73CF" w:rsidRDefault="00000000">
            <w:pPr>
              <w:spacing w:after="20" w:line="252" w:lineRule="auto"/>
            </w:pPr>
            <w:r>
              <w:rPr>
                <w:sz w:val="18"/>
              </w:rPr>
              <w:t>Chapter 1</w:t>
            </w:r>
          </w:p>
        </w:tc>
      </w:tr>
      <w:tr w:rsidR="000C73CF" w14:paraId="645387FB" w14:textId="77777777">
        <w:trPr>
          <w:jc w:val="center"/>
        </w:trPr>
        <w:tc>
          <w:tcPr>
            <w:tcW w:w="3175" w:type="dxa"/>
            <w:shd w:val="clear" w:color="auto" w:fill="F4F6F8"/>
            <w:tcMar>
              <w:top w:w="50" w:type="dxa"/>
              <w:left w:w="100" w:type="dxa"/>
              <w:bottom w:w="50" w:type="dxa"/>
              <w:right w:w="100" w:type="dxa"/>
            </w:tcMar>
          </w:tcPr>
          <w:p w14:paraId="1B855F5E" w14:textId="77777777" w:rsidR="000C73CF" w:rsidRDefault="00000000">
            <w:pPr>
              <w:spacing w:after="20" w:line="252" w:lineRule="auto"/>
            </w:pPr>
            <w:r>
              <w:rPr>
                <w:sz w:val="18"/>
              </w:rPr>
              <w:t>The Farewell Sermon and human rights (2020; 2023 note)</w:t>
            </w:r>
          </w:p>
        </w:tc>
        <w:tc>
          <w:tcPr>
            <w:tcW w:w="6236" w:type="dxa"/>
            <w:shd w:val="clear" w:color="auto" w:fill="F4F6F8"/>
            <w:tcMar>
              <w:top w:w="50" w:type="dxa"/>
              <w:left w:w="100" w:type="dxa"/>
              <w:bottom w:w="50" w:type="dxa"/>
              <w:right w:w="100" w:type="dxa"/>
            </w:tcMar>
          </w:tcPr>
          <w:p w14:paraId="66A85F0E" w14:textId="77777777" w:rsidR="000C73CF" w:rsidRDefault="00000000">
            <w:pPr>
              <w:spacing w:after="20" w:line="252" w:lineRule="auto"/>
            </w:pPr>
            <w:r>
              <w:rPr>
                <w:sz w:val="18"/>
              </w:rPr>
              <w:t>Chapter 2</w:t>
            </w:r>
          </w:p>
        </w:tc>
      </w:tr>
      <w:tr w:rsidR="000C73CF" w14:paraId="691E3218" w14:textId="77777777">
        <w:trPr>
          <w:jc w:val="center"/>
        </w:trPr>
        <w:tc>
          <w:tcPr>
            <w:tcW w:w="3175" w:type="dxa"/>
            <w:tcMar>
              <w:top w:w="50" w:type="dxa"/>
              <w:left w:w="100" w:type="dxa"/>
              <w:bottom w:w="50" w:type="dxa"/>
              <w:right w:w="100" w:type="dxa"/>
            </w:tcMar>
          </w:tcPr>
          <w:p w14:paraId="73949799" w14:textId="77777777" w:rsidR="000C73CF" w:rsidRDefault="00000000">
            <w:pPr>
              <w:spacing w:after="20" w:line="252" w:lineRule="auto"/>
            </w:pPr>
            <w:r>
              <w:rPr>
                <w:sz w:val="18"/>
              </w:rPr>
              <w:t>Islam and the UDHR — comparative and critical (2026)</w:t>
            </w:r>
          </w:p>
        </w:tc>
        <w:tc>
          <w:tcPr>
            <w:tcW w:w="6236" w:type="dxa"/>
            <w:tcMar>
              <w:top w:w="50" w:type="dxa"/>
              <w:left w:w="100" w:type="dxa"/>
              <w:bottom w:w="50" w:type="dxa"/>
              <w:right w:w="100" w:type="dxa"/>
            </w:tcMar>
          </w:tcPr>
          <w:p w14:paraId="2688CC9C" w14:textId="77777777" w:rsidR="000C73CF" w:rsidRDefault="00000000">
            <w:pPr>
              <w:spacing w:after="20" w:line="252" w:lineRule="auto"/>
            </w:pPr>
            <w:r>
              <w:rPr>
                <w:sz w:val="18"/>
              </w:rPr>
              <w:t>Chapter 3</w:t>
            </w:r>
          </w:p>
        </w:tc>
      </w:tr>
      <w:tr w:rsidR="000C73CF" w14:paraId="4674019D" w14:textId="77777777">
        <w:trPr>
          <w:jc w:val="center"/>
        </w:trPr>
        <w:tc>
          <w:tcPr>
            <w:tcW w:w="3175" w:type="dxa"/>
            <w:shd w:val="clear" w:color="auto" w:fill="F4F6F8"/>
            <w:tcMar>
              <w:top w:w="50" w:type="dxa"/>
              <w:left w:w="100" w:type="dxa"/>
              <w:bottom w:w="50" w:type="dxa"/>
              <w:right w:w="100" w:type="dxa"/>
            </w:tcMar>
          </w:tcPr>
          <w:p w14:paraId="4674B01D" w14:textId="77777777" w:rsidR="000C73CF" w:rsidRDefault="00000000">
            <w:pPr>
              <w:spacing w:after="20" w:line="252" w:lineRule="auto"/>
            </w:pPr>
            <w:r>
              <w:rPr>
                <w:sz w:val="18"/>
              </w:rPr>
              <w:t>Dignity irrespective of colour, race and creed (2020); human dignity and greatness (2024); social justice (2023 note)</w:t>
            </w:r>
          </w:p>
        </w:tc>
        <w:tc>
          <w:tcPr>
            <w:tcW w:w="6236" w:type="dxa"/>
            <w:shd w:val="clear" w:color="auto" w:fill="F4F6F8"/>
            <w:tcMar>
              <w:top w:w="50" w:type="dxa"/>
              <w:left w:w="100" w:type="dxa"/>
              <w:bottom w:w="50" w:type="dxa"/>
              <w:right w:w="100" w:type="dxa"/>
            </w:tcMar>
          </w:tcPr>
          <w:p w14:paraId="059529DF" w14:textId="77777777" w:rsidR="000C73CF" w:rsidRDefault="00000000">
            <w:pPr>
              <w:spacing w:after="20" w:line="252" w:lineRule="auto"/>
            </w:pPr>
            <w:r>
              <w:rPr>
                <w:sz w:val="18"/>
              </w:rPr>
              <w:t>Chapter 4</w:t>
            </w:r>
          </w:p>
        </w:tc>
      </w:tr>
      <w:tr w:rsidR="000C73CF" w14:paraId="42BE1FF9" w14:textId="77777777">
        <w:trPr>
          <w:jc w:val="center"/>
        </w:trPr>
        <w:tc>
          <w:tcPr>
            <w:tcW w:w="3175" w:type="dxa"/>
            <w:tcMar>
              <w:top w:w="50" w:type="dxa"/>
              <w:left w:w="100" w:type="dxa"/>
              <w:bottom w:w="50" w:type="dxa"/>
              <w:right w:w="100" w:type="dxa"/>
            </w:tcMar>
          </w:tcPr>
          <w:p w14:paraId="6B6EC750" w14:textId="77777777" w:rsidR="000C73CF" w:rsidRDefault="00000000">
            <w:pPr>
              <w:spacing w:after="20" w:line="252" w:lineRule="auto"/>
            </w:pPr>
            <w:r>
              <w:rPr>
                <w:sz w:val="18"/>
              </w:rPr>
              <w:t>Status of women; better rights than other religions (2021, 2022)</w:t>
            </w:r>
          </w:p>
        </w:tc>
        <w:tc>
          <w:tcPr>
            <w:tcW w:w="6236" w:type="dxa"/>
            <w:tcMar>
              <w:top w:w="50" w:type="dxa"/>
              <w:left w:w="100" w:type="dxa"/>
              <w:bottom w:w="50" w:type="dxa"/>
              <w:right w:w="100" w:type="dxa"/>
            </w:tcMar>
          </w:tcPr>
          <w:p w14:paraId="13E13BC1" w14:textId="77777777" w:rsidR="000C73CF" w:rsidRDefault="00000000">
            <w:pPr>
              <w:spacing w:after="20" w:line="252" w:lineRule="auto"/>
            </w:pPr>
            <w:r>
              <w:rPr>
                <w:sz w:val="18"/>
              </w:rPr>
              <w:t>Chapters 5 and 6</w:t>
            </w:r>
          </w:p>
        </w:tc>
      </w:tr>
      <w:tr w:rsidR="000C73CF" w14:paraId="36E72B98" w14:textId="77777777">
        <w:trPr>
          <w:jc w:val="center"/>
        </w:trPr>
        <w:tc>
          <w:tcPr>
            <w:tcW w:w="3175" w:type="dxa"/>
            <w:shd w:val="clear" w:color="auto" w:fill="F4F6F8"/>
            <w:tcMar>
              <w:top w:w="50" w:type="dxa"/>
              <w:left w:w="100" w:type="dxa"/>
              <w:bottom w:w="50" w:type="dxa"/>
              <w:right w:w="100" w:type="dxa"/>
            </w:tcMar>
          </w:tcPr>
          <w:p w14:paraId="12DD6A87" w14:textId="77777777" w:rsidR="000C73CF" w:rsidRDefault="00000000">
            <w:pPr>
              <w:spacing w:after="20" w:line="252" w:lineRule="auto"/>
            </w:pPr>
            <w:r>
              <w:rPr>
                <w:sz w:val="18"/>
              </w:rPr>
              <w:t>Rights of daughters and their denial (2023)</w:t>
            </w:r>
          </w:p>
        </w:tc>
        <w:tc>
          <w:tcPr>
            <w:tcW w:w="6236" w:type="dxa"/>
            <w:shd w:val="clear" w:color="auto" w:fill="F4F6F8"/>
            <w:tcMar>
              <w:top w:w="50" w:type="dxa"/>
              <w:left w:w="100" w:type="dxa"/>
              <w:bottom w:w="50" w:type="dxa"/>
              <w:right w:w="100" w:type="dxa"/>
            </w:tcMar>
          </w:tcPr>
          <w:p w14:paraId="534C7311" w14:textId="77777777" w:rsidR="000C73CF" w:rsidRDefault="00000000">
            <w:pPr>
              <w:spacing w:after="20" w:line="252" w:lineRule="auto"/>
            </w:pPr>
            <w:r>
              <w:rPr>
                <w:sz w:val="18"/>
              </w:rPr>
              <w:t>Chapter 6</w:t>
            </w:r>
          </w:p>
        </w:tc>
      </w:tr>
      <w:tr w:rsidR="000C73CF" w14:paraId="0F7E48D4" w14:textId="77777777">
        <w:trPr>
          <w:jc w:val="center"/>
        </w:trPr>
        <w:tc>
          <w:tcPr>
            <w:tcW w:w="3175" w:type="dxa"/>
            <w:tcMar>
              <w:top w:w="50" w:type="dxa"/>
              <w:left w:w="100" w:type="dxa"/>
              <w:bottom w:w="50" w:type="dxa"/>
              <w:right w:w="100" w:type="dxa"/>
            </w:tcMar>
          </w:tcPr>
          <w:p w14:paraId="5D802695" w14:textId="77777777" w:rsidR="000C73CF" w:rsidRDefault="00000000">
            <w:pPr>
              <w:spacing w:after="20" w:line="252" w:lineRule="auto"/>
            </w:pPr>
            <w:r>
              <w:rPr>
                <w:sz w:val="18"/>
              </w:rPr>
              <w:t>Inheritance of women (2017)</w:t>
            </w:r>
          </w:p>
        </w:tc>
        <w:tc>
          <w:tcPr>
            <w:tcW w:w="6236" w:type="dxa"/>
            <w:tcMar>
              <w:top w:w="50" w:type="dxa"/>
              <w:left w:w="100" w:type="dxa"/>
              <w:bottom w:w="50" w:type="dxa"/>
              <w:right w:w="100" w:type="dxa"/>
            </w:tcMar>
          </w:tcPr>
          <w:p w14:paraId="1854FD18" w14:textId="77777777" w:rsidR="000C73CF" w:rsidRDefault="00000000">
            <w:pPr>
              <w:spacing w:after="20" w:line="252" w:lineRule="auto"/>
            </w:pPr>
            <w:r>
              <w:rPr>
                <w:sz w:val="18"/>
              </w:rPr>
              <w:t>Chapter 7</w:t>
            </w:r>
          </w:p>
        </w:tc>
      </w:tr>
      <w:tr w:rsidR="000C73CF" w14:paraId="4D836AC7" w14:textId="77777777">
        <w:trPr>
          <w:jc w:val="center"/>
        </w:trPr>
        <w:tc>
          <w:tcPr>
            <w:tcW w:w="3175" w:type="dxa"/>
            <w:shd w:val="clear" w:color="auto" w:fill="F4F6F8"/>
            <w:tcMar>
              <w:top w:w="50" w:type="dxa"/>
              <w:left w:w="100" w:type="dxa"/>
              <w:bottom w:w="50" w:type="dxa"/>
              <w:right w:w="100" w:type="dxa"/>
            </w:tcMar>
          </w:tcPr>
          <w:p w14:paraId="7ABCAEF3" w14:textId="77777777" w:rsidR="000C73CF" w:rsidRDefault="00000000">
            <w:pPr>
              <w:spacing w:after="20" w:line="252" w:lineRule="auto"/>
            </w:pPr>
            <w:r>
              <w:rPr>
                <w:sz w:val="18"/>
              </w:rPr>
              <w:t>Women's rights and the feminist movement (2019)</w:t>
            </w:r>
          </w:p>
        </w:tc>
        <w:tc>
          <w:tcPr>
            <w:tcW w:w="6236" w:type="dxa"/>
            <w:shd w:val="clear" w:color="auto" w:fill="F4F6F8"/>
            <w:tcMar>
              <w:top w:w="50" w:type="dxa"/>
              <w:left w:w="100" w:type="dxa"/>
              <w:bottom w:w="50" w:type="dxa"/>
              <w:right w:w="100" w:type="dxa"/>
            </w:tcMar>
          </w:tcPr>
          <w:p w14:paraId="33909A7D" w14:textId="77777777" w:rsidR="000C73CF" w:rsidRDefault="00000000">
            <w:pPr>
              <w:spacing w:after="20" w:line="252" w:lineRule="auto"/>
            </w:pPr>
            <w:r>
              <w:rPr>
                <w:sz w:val="18"/>
              </w:rPr>
              <w:t>Chapter 8</w:t>
            </w:r>
          </w:p>
        </w:tc>
      </w:tr>
      <w:tr w:rsidR="000C73CF" w14:paraId="2FE1D2CD" w14:textId="77777777">
        <w:trPr>
          <w:jc w:val="center"/>
        </w:trPr>
        <w:tc>
          <w:tcPr>
            <w:tcW w:w="3175" w:type="dxa"/>
            <w:tcMar>
              <w:top w:w="50" w:type="dxa"/>
              <w:left w:w="100" w:type="dxa"/>
              <w:bottom w:w="50" w:type="dxa"/>
              <w:right w:w="100" w:type="dxa"/>
            </w:tcMar>
          </w:tcPr>
          <w:p w14:paraId="45A42511" w14:textId="77777777" w:rsidR="000C73CF" w:rsidRDefault="00000000">
            <w:pPr>
              <w:spacing w:after="20" w:line="252" w:lineRule="auto"/>
            </w:pPr>
            <w:r>
              <w:rPr>
                <w:sz w:val="18"/>
              </w:rPr>
              <w:t>Non-Muslims, children, the elderly, workers (never asked — due)</w:t>
            </w:r>
          </w:p>
        </w:tc>
        <w:tc>
          <w:tcPr>
            <w:tcW w:w="6236" w:type="dxa"/>
            <w:tcMar>
              <w:top w:w="50" w:type="dxa"/>
              <w:left w:w="100" w:type="dxa"/>
              <w:bottom w:w="50" w:type="dxa"/>
              <w:right w:w="100" w:type="dxa"/>
            </w:tcMar>
          </w:tcPr>
          <w:p w14:paraId="452ECFAC" w14:textId="77777777" w:rsidR="000C73CF" w:rsidRDefault="00000000">
            <w:pPr>
              <w:spacing w:after="20" w:line="252" w:lineRule="auto"/>
            </w:pPr>
            <w:r>
              <w:rPr>
                <w:sz w:val="18"/>
              </w:rPr>
              <w:t>Chapter 9</w:t>
            </w:r>
          </w:p>
        </w:tc>
      </w:tr>
      <w:tr w:rsidR="000C73CF" w14:paraId="2D0202CE" w14:textId="77777777">
        <w:trPr>
          <w:jc w:val="center"/>
        </w:trPr>
        <w:tc>
          <w:tcPr>
            <w:tcW w:w="3175" w:type="dxa"/>
            <w:shd w:val="clear" w:color="auto" w:fill="F4F6F8"/>
            <w:tcMar>
              <w:top w:w="50" w:type="dxa"/>
              <w:left w:w="100" w:type="dxa"/>
              <w:bottom w:w="50" w:type="dxa"/>
              <w:right w:w="100" w:type="dxa"/>
            </w:tcMar>
          </w:tcPr>
          <w:p w14:paraId="0560C9BC" w14:textId="77777777" w:rsidR="000C73CF" w:rsidRDefault="00000000">
            <w:pPr>
              <w:spacing w:after="20" w:line="252" w:lineRule="auto"/>
            </w:pPr>
            <w:r>
              <w:rPr>
                <w:sz w:val="18"/>
              </w:rPr>
              <w:t>The family — stability (2015) and challenges (2026)</w:t>
            </w:r>
          </w:p>
        </w:tc>
        <w:tc>
          <w:tcPr>
            <w:tcW w:w="6236" w:type="dxa"/>
            <w:shd w:val="clear" w:color="auto" w:fill="F4F6F8"/>
            <w:tcMar>
              <w:top w:w="50" w:type="dxa"/>
              <w:left w:w="100" w:type="dxa"/>
              <w:bottom w:w="50" w:type="dxa"/>
              <w:right w:w="100" w:type="dxa"/>
            </w:tcMar>
          </w:tcPr>
          <w:p w14:paraId="6D27DACE" w14:textId="77777777" w:rsidR="000C73CF" w:rsidRDefault="00000000">
            <w:pPr>
              <w:spacing w:after="20" w:line="252" w:lineRule="auto"/>
            </w:pPr>
            <w:r>
              <w:rPr>
                <w:sz w:val="18"/>
              </w:rPr>
              <w:t>Chapter 10</w:t>
            </w:r>
          </w:p>
        </w:tc>
      </w:tr>
    </w:tbl>
    <w:p w14:paraId="413256F4" w14:textId="77777777" w:rsidR="000C73CF" w:rsidRDefault="000C73CF">
      <w:pPr>
        <w:spacing w:after="40"/>
      </w:pPr>
    </w:p>
    <w:p w14:paraId="433E985F" w14:textId="77777777" w:rsidR="000C73CF" w:rsidRDefault="00000000">
      <w:pPr>
        <w:keepNext/>
        <w:spacing w:after="40"/>
        <w:jc w:val="center"/>
      </w:pPr>
      <w:r>
        <w:rPr>
          <w:noProof/>
        </w:rPr>
        <w:lastRenderedPageBreak/>
        <w:drawing>
          <wp:inline distT="0" distB="0" distL="0" distR="0" wp14:anchorId="5C88065F" wp14:editId="69694A1E">
            <wp:extent cx="5903999" cy="3720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topic_map.png"/>
                    <pic:cNvPicPr/>
                  </pic:nvPicPr>
                  <pic:blipFill>
                    <a:blip r:embed="rId8"/>
                    <a:stretch>
                      <a:fillRect/>
                    </a:stretch>
                  </pic:blipFill>
                  <pic:spPr>
                    <a:xfrm>
                      <a:off x="0" y="0"/>
                      <a:ext cx="5903999" cy="3720122"/>
                    </a:xfrm>
                    <a:prstGeom prst="rect">
                      <a:avLst/>
                    </a:prstGeom>
                  </pic:spPr>
                </pic:pic>
              </a:graphicData>
            </a:graphic>
          </wp:inline>
        </w:drawing>
      </w:r>
    </w:p>
    <w:p w14:paraId="53684429" w14:textId="77777777" w:rsidR="000C73CF" w:rsidRDefault="00000000">
      <w:pPr>
        <w:pStyle w:val="Caption"/>
      </w:pPr>
      <w:r>
        <w:rPr>
          <w:b/>
          <w:color w:val="0B6E4F"/>
        </w:rPr>
        <w:t xml:space="preserve">Figure 1  ·  </w:t>
      </w:r>
      <w:r>
        <w:t>Topic 4 on one page. The eight branches are the parts of this Knowledge Base.</w:t>
      </w:r>
    </w:p>
    <w:p w14:paraId="620BB5F4" w14:textId="77777777" w:rsidR="000C73CF" w:rsidRDefault="00000000">
      <w:pPr>
        <w:pStyle w:val="Heading2"/>
      </w:pPr>
      <w:bookmarkStart w:id="2" w:name="_Toc241579876"/>
      <w:r>
        <w:t>How this document is built</w:t>
      </w:r>
      <w:bookmarkEnd w:id="2"/>
    </w:p>
    <w:p w14:paraId="76504268" w14:textId="77777777" w:rsidR="000C73CF" w:rsidRDefault="00000000">
      <w:pPr>
        <w:tabs>
          <w:tab w:val="left" w:pos="454"/>
        </w:tabs>
        <w:spacing w:after="80"/>
        <w:ind w:left="454" w:hanging="454"/>
      </w:pPr>
      <w:r>
        <w:rPr>
          <w:b/>
          <w:color w:val="0B6E4F"/>
        </w:rPr>
        <w:t>1.</w:t>
      </w:r>
      <w:r>
        <w:rPr>
          <w:b/>
          <w:color w:val="0B6E4F"/>
        </w:rPr>
        <w:tab/>
      </w:r>
      <w:r>
        <w:rPr>
          <w:b/>
        </w:rPr>
        <w:t>Part Zero</w:t>
      </w:r>
      <w:r>
        <w:t xml:space="preserve"> — the ABC: the words of the topic and the map of rights.</w:t>
      </w:r>
    </w:p>
    <w:p w14:paraId="001077C9" w14:textId="77777777" w:rsidR="000C73CF" w:rsidRDefault="00000000">
      <w:pPr>
        <w:tabs>
          <w:tab w:val="left" w:pos="454"/>
        </w:tabs>
        <w:spacing w:after="80"/>
        <w:ind w:left="454" w:hanging="454"/>
      </w:pPr>
      <w:r>
        <w:rPr>
          <w:b/>
          <w:color w:val="0B6E4F"/>
        </w:rPr>
        <w:t>2.</w:t>
      </w:r>
      <w:r>
        <w:rPr>
          <w:b/>
          <w:color w:val="0B6E4F"/>
        </w:rPr>
        <w:tab/>
      </w:r>
      <w:r>
        <w:rPr>
          <w:b/>
        </w:rPr>
        <w:t>Part One</w:t>
      </w:r>
      <w:r>
        <w:t xml:space="preserve"> — ten chapters, divided down to four levels of headings; in every point the evidence comes </w:t>
      </w:r>
      <w:r>
        <w:rPr>
          <w:b/>
        </w:rPr>
        <w:t>Quran → Hadith → practice of the Companions → scholars</w:t>
      </w:r>
      <w:r>
        <w:t>.</w:t>
      </w:r>
    </w:p>
    <w:p w14:paraId="12D011FE" w14:textId="77777777" w:rsidR="000C73CF" w:rsidRDefault="00000000">
      <w:pPr>
        <w:tabs>
          <w:tab w:val="left" w:pos="454"/>
        </w:tabs>
        <w:spacing w:after="80"/>
        <w:ind w:left="454" w:hanging="454"/>
      </w:pPr>
      <w:r>
        <w:rPr>
          <w:b/>
          <w:color w:val="0B6E4F"/>
        </w:rPr>
        <w:t>3.</w:t>
      </w:r>
      <w:r>
        <w:rPr>
          <w:b/>
          <w:color w:val="0B6E4F"/>
        </w:rPr>
        <w:tab/>
      </w:r>
      <w:r>
        <w:rPr>
          <w:b/>
        </w:rPr>
        <w:t>At-a-glance charts</w:t>
      </w:r>
      <w:r>
        <w:t xml:space="preserve"> after long sections — the names only, for one-look revision.</w:t>
      </w:r>
    </w:p>
    <w:p w14:paraId="534F0B0D" w14:textId="77777777" w:rsidR="000C73CF" w:rsidRDefault="00000000">
      <w:pPr>
        <w:tabs>
          <w:tab w:val="left" w:pos="454"/>
        </w:tabs>
        <w:spacing w:after="80"/>
        <w:ind w:left="454" w:hanging="454"/>
      </w:pPr>
      <w:r>
        <w:rPr>
          <w:b/>
          <w:color w:val="0B6E4F"/>
        </w:rPr>
        <w:t>4.</w:t>
      </w:r>
      <w:r>
        <w:rPr>
          <w:b/>
          <w:color w:val="0B6E4F"/>
        </w:rPr>
        <w:tab/>
      </w:r>
      <w:r>
        <w:rPr>
          <w:b/>
        </w:rPr>
        <w:t>Part Two</w:t>
      </w:r>
      <w:r>
        <w:t xml:space="preserve"> — contemporary challenges and hot debates.</w:t>
      </w:r>
    </w:p>
    <w:p w14:paraId="1A67C7B0" w14:textId="77777777" w:rsidR="000C73CF" w:rsidRDefault="00000000">
      <w:pPr>
        <w:tabs>
          <w:tab w:val="left" w:pos="454"/>
        </w:tabs>
        <w:spacing w:after="80"/>
        <w:ind w:left="454" w:hanging="454"/>
      </w:pPr>
      <w:r>
        <w:rPr>
          <w:b/>
          <w:color w:val="0B6E4F"/>
        </w:rPr>
        <w:t>5.</w:t>
      </w:r>
      <w:r>
        <w:rPr>
          <w:b/>
          <w:color w:val="0B6E4F"/>
        </w:rPr>
        <w:tab/>
      </w:r>
      <w:r>
        <w:rPr>
          <w:b/>
        </w:rPr>
        <w:t>Part Three</w:t>
      </w:r>
      <w:r>
        <w:t xml:space="preserve"> — the examiner's record and five likely questions.</w:t>
      </w:r>
    </w:p>
    <w:p w14:paraId="1A6463A9" w14:textId="77777777" w:rsidR="000C73CF" w:rsidRDefault="00000000">
      <w:pPr>
        <w:tabs>
          <w:tab w:val="left" w:pos="454"/>
        </w:tabs>
        <w:spacing w:after="80"/>
        <w:ind w:left="454" w:hanging="454"/>
      </w:pPr>
      <w:r>
        <w:rPr>
          <w:b/>
          <w:color w:val="0B6E4F"/>
        </w:rPr>
        <w:t>6.</w:t>
      </w:r>
      <w:r>
        <w:rPr>
          <w:b/>
          <w:color w:val="0B6E4F"/>
        </w:rPr>
        <w:tab/>
      </w:r>
      <w:r>
        <w:rPr>
          <w:b/>
        </w:rPr>
        <w:t>Part Four</w:t>
      </w:r>
      <w:r>
        <w:t xml:space="preserve"> — the numbered one-liner bank.</w:t>
      </w:r>
    </w:p>
    <w:p w14:paraId="18501121" w14:textId="77777777" w:rsidR="000C73CF" w:rsidRDefault="00000000">
      <w:pPr>
        <w:tabs>
          <w:tab w:val="left" w:pos="454"/>
        </w:tabs>
        <w:spacing w:after="80"/>
        <w:ind w:left="454" w:hanging="454"/>
      </w:pPr>
      <w:r>
        <w:rPr>
          <w:b/>
          <w:color w:val="0B6E4F"/>
        </w:rPr>
        <w:t>7.</w:t>
      </w:r>
      <w:r>
        <w:rPr>
          <w:b/>
          <w:color w:val="0B6E4F"/>
        </w:rPr>
        <w:tab/>
      </w:r>
      <w:r>
        <w:rPr>
          <w:b/>
        </w:rPr>
        <w:t>Part Five</w:t>
      </w:r>
      <w:r>
        <w:t xml:space="preserve"> — chapter-by-chapter revision notes.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07CED11"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52ADE472" w14:textId="77777777" w:rsidR="000C73CF" w:rsidRDefault="00000000">
            <w:pPr>
              <w:spacing w:after="60"/>
            </w:pPr>
            <w:r>
              <w:rPr>
                <w:rFonts w:ascii="Calibri" w:hAnsi="Calibri"/>
                <w:b/>
                <w:color w:val="1B2A4A"/>
                <w:spacing w:val="30"/>
                <w:sz w:val="17"/>
              </w:rPr>
              <w:t>EXAMINER'S EYE  ·  THIS TOPIC IN THE PAPER</w:t>
            </w:r>
          </w:p>
          <w:p w14:paraId="7421D1DC" w14:textId="77777777" w:rsidR="000C73CF" w:rsidRDefault="00000000">
            <w:pPr>
              <w:spacing w:after="60"/>
            </w:pPr>
            <w:r>
              <w:rPr>
                <w:b/>
                <w:sz w:val="20"/>
              </w:rPr>
              <w:t>Women's rights five times</w:t>
            </w:r>
            <w:r>
              <w:rPr>
                <w:sz w:val="20"/>
              </w:rPr>
              <w:t xml:space="preserve">, each in a new frame (inheritance, feminism, comparison with other religions, human rights, daughters). </w:t>
            </w:r>
            <w:r>
              <w:rPr>
                <w:b/>
                <w:sz w:val="20"/>
              </w:rPr>
              <w:t>Human dignity and rights five times</w:t>
            </w:r>
            <w:r>
              <w:rPr>
                <w:sz w:val="20"/>
              </w:rPr>
              <w:t xml:space="preserve"> (Farewell Sermon twice, colour and creed, dignity and greatness, the UDHR). </w:t>
            </w:r>
            <w:r>
              <w:rPr>
                <w:b/>
                <w:sz w:val="20"/>
              </w:rPr>
              <w:t>The family twice</w:t>
            </w:r>
            <w:r>
              <w:rPr>
                <w:sz w:val="20"/>
              </w:rPr>
              <w:t xml:space="preserve">, always 'in the present era'. The examiner rewards the </w:t>
            </w:r>
            <w:r>
              <w:rPr>
                <w:b/>
                <w:sz w:val="20"/>
              </w:rPr>
              <w:t>honest admission</w:t>
            </w:r>
            <w:r>
              <w:rPr>
                <w:sz w:val="20"/>
              </w:rPr>
              <w:t xml:space="preserve"> of the gap between Islamic teaching and Muslim practice (2023: 'how these are denied by Muslims').</w:t>
            </w:r>
          </w:p>
        </w:tc>
      </w:tr>
    </w:tbl>
    <w:p w14:paraId="639F80A9" w14:textId="77777777" w:rsidR="000C73CF" w:rsidRDefault="000C73CF">
      <w:pPr>
        <w:spacing w:after="0"/>
      </w:pPr>
    </w:p>
    <w:p w14:paraId="7917CB47" w14:textId="77777777" w:rsidR="000C73CF" w:rsidRDefault="00000000">
      <w:pPr>
        <w:pStyle w:val="Heading1"/>
      </w:pPr>
      <w:bookmarkStart w:id="3" w:name="_Toc241579877"/>
      <w:r>
        <w:lastRenderedPageBreak/>
        <w:t>Part Zero — The ABC Before the Chapters</w:t>
      </w:r>
      <w:bookmarkEnd w:id="3"/>
    </w:p>
    <w:p w14:paraId="20DE549C" w14:textId="77777777" w:rsidR="000C73CF" w:rsidRDefault="00000000">
      <w:pPr>
        <w:pStyle w:val="Heading2"/>
      </w:pPr>
      <w:bookmarkStart w:id="4" w:name="_Toc241579878"/>
      <w:r>
        <w:t>0.1  The words of this topic</w:t>
      </w:r>
      <w:bookmarkEnd w:id="4"/>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1928"/>
        <w:gridCol w:w="5443"/>
      </w:tblGrid>
      <w:tr w:rsidR="000C73CF" w14:paraId="41C28350" w14:textId="77777777">
        <w:trPr>
          <w:tblHeader/>
          <w:jc w:val="center"/>
        </w:trPr>
        <w:tc>
          <w:tcPr>
            <w:tcW w:w="2041" w:type="dxa"/>
            <w:shd w:val="clear" w:color="auto" w:fill="1B2A4A"/>
            <w:tcMar>
              <w:top w:w="60" w:type="dxa"/>
              <w:left w:w="100" w:type="dxa"/>
              <w:bottom w:w="60" w:type="dxa"/>
              <w:right w:w="100" w:type="dxa"/>
            </w:tcMar>
          </w:tcPr>
          <w:p w14:paraId="0C60BB38" w14:textId="77777777" w:rsidR="000C73CF" w:rsidRDefault="00000000">
            <w:pPr>
              <w:spacing w:after="0"/>
            </w:pPr>
            <w:r>
              <w:rPr>
                <w:rFonts w:ascii="Calibri" w:hAnsi="Calibri"/>
                <w:b/>
                <w:color w:val="FFFFFF"/>
                <w:sz w:val="18"/>
              </w:rPr>
              <w:t>Term</w:t>
            </w:r>
          </w:p>
        </w:tc>
        <w:tc>
          <w:tcPr>
            <w:tcW w:w="1928" w:type="dxa"/>
            <w:shd w:val="clear" w:color="auto" w:fill="1B2A4A"/>
            <w:tcMar>
              <w:top w:w="60" w:type="dxa"/>
              <w:left w:w="100" w:type="dxa"/>
              <w:bottom w:w="60" w:type="dxa"/>
              <w:right w:w="100" w:type="dxa"/>
            </w:tcMar>
          </w:tcPr>
          <w:p w14:paraId="75FAFEF3" w14:textId="77777777" w:rsidR="000C73CF" w:rsidRDefault="00000000">
            <w:pPr>
              <w:spacing w:after="0"/>
            </w:pPr>
            <w:r>
              <w:rPr>
                <w:rFonts w:ascii="Calibri" w:hAnsi="Calibri"/>
                <w:b/>
                <w:color w:val="FFFFFF"/>
                <w:sz w:val="18"/>
              </w:rPr>
              <w:t>Arabic</w:t>
            </w:r>
          </w:p>
        </w:tc>
        <w:tc>
          <w:tcPr>
            <w:tcW w:w="5443" w:type="dxa"/>
            <w:shd w:val="clear" w:color="auto" w:fill="1B2A4A"/>
            <w:tcMar>
              <w:top w:w="60" w:type="dxa"/>
              <w:left w:w="100" w:type="dxa"/>
              <w:bottom w:w="60" w:type="dxa"/>
              <w:right w:w="100" w:type="dxa"/>
            </w:tcMar>
          </w:tcPr>
          <w:p w14:paraId="3913A58A" w14:textId="77777777" w:rsidR="000C73CF" w:rsidRDefault="00000000">
            <w:pPr>
              <w:spacing w:after="0"/>
            </w:pPr>
            <w:r>
              <w:rPr>
                <w:rFonts w:ascii="Calibri" w:hAnsi="Calibri"/>
                <w:b/>
                <w:color w:val="FFFFFF"/>
                <w:sz w:val="18"/>
              </w:rPr>
              <w:t>Meaning in this topic</w:t>
            </w:r>
          </w:p>
        </w:tc>
      </w:tr>
      <w:tr w:rsidR="000C73CF" w14:paraId="151959E8" w14:textId="77777777">
        <w:trPr>
          <w:jc w:val="center"/>
        </w:trPr>
        <w:tc>
          <w:tcPr>
            <w:tcW w:w="2041" w:type="dxa"/>
            <w:tcMar>
              <w:top w:w="50" w:type="dxa"/>
              <w:left w:w="100" w:type="dxa"/>
              <w:bottom w:w="50" w:type="dxa"/>
              <w:right w:w="100" w:type="dxa"/>
            </w:tcMar>
          </w:tcPr>
          <w:p w14:paraId="5E346848" w14:textId="77777777" w:rsidR="000C73CF" w:rsidRDefault="00000000">
            <w:pPr>
              <w:spacing w:after="20" w:line="252" w:lineRule="auto"/>
            </w:pPr>
            <w:r>
              <w:rPr>
                <w:b/>
                <w:sz w:val="18"/>
              </w:rPr>
              <w:t>Huquq</w:t>
            </w:r>
          </w:p>
        </w:tc>
        <w:tc>
          <w:tcPr>
            <w:tcW w:w="1928" w:type="dxa"/>
            <w:tcMar>
              <w:top w:w="50" w:type="dxa"/>
              <w:left w:w="100" w:type="dxa"/>
              <w:bottom w:w="50" w:type="dxa"/>
              <w:right w:w="100" w:type="dxa"/>
            </w:tcMar>
          </w:tcPr>
          <w:p w14:paraId="1B91724B" w14:textId="77777777" w:rsidR="000C73CF" w:rsidRDefault="00000000">
            <w:pPr>
              <w:bidi/>
              <w:spacing w:after="20" w:line="252" w:lineRule="auto"/>
              <w:jc w:val="center"/>
            </w:pPr>
            <w:r>
              <w:rPr>
                <w:rFonts w:ascii="Amiri" w:hAnsi="Amiri" w:cs="Amiri"/>
                <w:color w:val="0B6E4F"/>
                <w:sz w:val="25"/>
                <w:rtl/>
              </w:rPr>
              <w:t>حُقُوق</w:t>
            </w:r>
          </w:p>
        </w:tc>
        <w:tc>
          <w:tcPr>
            <w:tcW w:w="5443" w:type="dxa"/>
            <w:tcMar>
              <w:top w:w="50" w:type="dxa"/>
              <w:left w:w="100" w:type="dxa"/>
              <w:bottom w:w="50" w:type="dxa"/>
              <w:right w:w="100" w:type="dxa"/>
            </w:tcMar>
          </w:tcPr>
          <w:p w14:paraId="35DA5C72" w14:textId="77777777" w:rsidR="000C73CF" w:rsidRDefault="00000000">
            <w:pPr>
              <w:spacing w:after="20" w:line="252" w:lineRule="auto"/>
            </w:pPr>
            <w:r>
              <w:rPr>
                <w:sz w:val="18"/>
              </w:rPr>
              <w:t xml:space="preserve">Rights (singular </w:t>
            </w:r>
            <w:r>
              <w:rPr>
                <w:i/>
                <w:sz w:val="18"/>
              </w:rPr>
              <w:t>haqq</w:t>
            </w:r>
            <w:r>
              <w:rPr>
                <w:sz w:val="18"/>
              </w:rPr>
              <w:t xml:space="preserve"> — also 'truth').</w:t>
            </w:r>
          </w:p>
        </w:tc>
      </w:tr>
      <w:tr w:rsidR="000C73CF" w14:paraId="370FD120" w14:textId="77777777">
        <w:trPr>
          <w:jc w:val="center"/>
        </w:trPr>
        <w:tc>
          <w:tcPr>
            <w:tcW w:w="2041" w:type="dxa"/>
            <w:shd w:val="clear" w:color="auto" w:fill="F4F6F8"/>
            <w:tcMar>
              <w:top w:w="50" w:type="dxa"/>
              <w:left w:w="100" w:type="dxa"/>
              <w:bottom w:w="50" w:type="dxa"/>
              <w:right w:w="100" w:type="dxa"/>
            </w:tcMar>
          </w:tcPr>
          <w:p w14:paraId="089AE09E" w14:textId="77777777" w:rsidR="000C73CF" w:rsidRDefault="00000000">
            <w:pPr>
              <w:spacing w:after="20" w:line="252" w:lineRule="auto"/>
            </w:pPr>
            <w:r>
              <w:rPr>
                <w:b/>
                <w:sz w:val="18"/>
              </w:rPr>
              <w:t>Huquq Allah</w:t>
            </w:r>
          </w:p>
        </w:tc>
        <w:tc>
          <w:tcPr>
            <w:tcW w:w="1928" w:type="dxa"/>
            <w:shd w:val="clear" w:color="auto" w:fill="F4F6F8"/>
            <w:tcMar>
              <w:top w:w="50" w:type="dxa"/>
              <w:left w:w="100" w:type="dxa"/>
              <w:bottom w:w="50" w:type="dxa"/>
              <w:right w:w="100" w:type="dxa"/>
            </w:tcMar>
          </w:tcPr>
          <w:p w14:paraId="38A7BDE1" w14:textId="77777777" w:rsidR="000C73CF" w:rsidRDefault="00000000">
            <w:pPr>
              <w:bidi/>
              <w:spacing w:after="20" w:line="252" w:lineRule="auto"/>
              <w:jc w:val="center"/>
            </w:pPr>
            <w:r>
              <w:rPr>
                <w:rFonts w:ascii="Amiri" w:hAnsi="Amiri" w:cs="Amiri"/>
                <w:color w:val="0B6E4F"/>
                <w:sz w:val="25"/>
                <w:rtl/>
              </w:rPr>
              <w:t>حُقُوقُ الله</w:t>
            </w:r>
          </w:p>
        </w:tc>
        <w:tc>
          <w:tcPr>
            <w:tcW w:w="5443" w:type="dxa"/>
            <w:shd w:val="clear" w:color="auto" w:fill="F4F6F8"/>
            <w:tcMar>
              <w:top w:w="50" w:type="dxa"/>
              <w:left w:w="100" w:type="dxa"/>
              <w:bottom w:w="50" w:type="dxa"/>
              <w:right w:w="100" w:type="dxa"/>
            </w:tcMar>
          </w:tcPr>
          <w:p w14:paraId="162C2839" w14:textId="77777777" w:rsidR="000C73CF" w:rsidRDefault="00000000">
            <w:pPr>
              <w:spacing w:after="20" w:line="252" w:lineRule="auto"/>
            </w:pPr>
            <w:r>
              <w:rPr>
                <w:sz w:val="18"/>
              </w:rPr>
              <w:t>The rights of Allah: worship, obedience.</w:t>
            </w:r>
          </w:p>
        </w:tc>
      </w:tr>
      <w:tr w:rsidR="000C73CF" w14:paraId="7A0FB7CF" w14:textId="77777777">
        <w:trPr>
          <w:jc w:val="center"/>
        </w:trPr>
        <w:tc>
          <w:tcPr>
            <w:tcW w:w="2041" w:type="dxa"/>
            <w:tcMar>
              <w:top w:w="50" w:type="dxa"/>
              <w:left w:w="100" w:type="dxa"/>
              <w:bottom w:w="50" w:type="dxa"/>
              <w:right w:w="100" w:type="dxa"/>
            </w:tcMar>
          </w:tcPr>
          <w:p w14:paraId="74D677DD" w14:textId="77777777" w:rsidR="000C73CF" w:rsidRDefault="00000000">
            <w:pPr>
              <w:spacing w:after="20" w:line="252" w:lineRule="auto"/>
            </w:pPr>
            <w:r>
              <w:rPr>
                <w:b/>
                <w:sz w:val="18"/>
              </w:rPr>
              <w:t>Huquq al-'Ibad</w:t>
            </w:r>
          </w:p>
        </w:tc>
        <w:tc>
          <w:tcPr>
            <w:tcW w:w="1928" w:type="dxa"/>
            <w:tcMar>
              <w:top w:w="50" w:type="dxa"/>
              <w:left w:w="100" w:type="dxa"/>
              <w:bottom w:w="50" w:type="dxa"/>
              <w:right w:w="100" w:type="dxa"/>
            </w:tcMar>
          </w:tcPr>
          <w:p w14:paraId="62C13ED0" w14:textId="77777777" w:rsidR="000C73CF" w:rsidRDefault="00000000">
            <w:pPr>
              <w:bidi/>
              <w:spacing w:after="20" w:line="252" w:lineRule="auto"/>
              <w:jc w:val="center"/>
            </w:pPr>
            <w:r>
              <w:rPr>
                <w:rFonts w:ascii="Amiri" w:hAnsi="Amiri" w:cs="Amiri"/>
                <w:color w:val="0B6E4F"/>
                <w:sz w:val="25"/>
                <w:rtl/>
              </w:rPr>
              <w:t>حُقُوقُ الْعِبَاد</w:t>
            </w:r>
          </w:p>
        </w:tc>
        <w:tc>
          <w:tcPr>
            <w:tcW w:w="5443" w:type="dxa"/>
            <w:tcMar>
              <w:top w:w="50" w:type="dxa"/>
              <w:left w:w="100" w:type="dxa"/>
              <w:bottom w:w="50" w:type="dxa"/>
              <w:right w:w="100" w:type="dxa"/>
            </w:tcMar>
          </w:tcPr>
          <w:p w14:paraId="2A939033" w14:textId="77777777" w:rsidR="000C73CF" w:rsidRDefault="00000000">
            <w:pPr>
              <w:spacing w:after="20" w:line="252" w:lineRule="auto"/>
            </w:pPr>
            <w:r>
              <w:rPr>
                <w:sz w:val="18"/>
              </w:rPr>
              <w:t>The rights of people — not forgiven unless the wronged person forgives.</w:t>
            </w:r>
          </w:p>
        </w:tc>
      </w:tr>
      <w:tr w:rsidR="000C73CF" w14:paraId="112CCB44" w14:textId="77777777">
        <w:trPr>
          <w:jc w:val="center"/>
        </w:trPr>
        <w:tc>
          <w:tcPr>
            <w:tcW w:w="2041" w:type="dxa"/>
            <w:shd w:val="clear" w:color="auto" w:fill="F4F6F8"/>
            <w:tcMar>
              <w:top w:w="50" w:type="dxa"/>
              <w:left w:w="100" w:type="dxa"/>
              <w:bottom w:w="50" w:type="dxa"/>
              <w:right w:w="100" w:type="dxa"/>
            </w:tcMar>
          </w:tcPr>
          <w:p w14:paraId="480B84BF" w14:textId="77777777" w:rsidR="000C73CF" w:rsidRDefault="00000000">
            <w:pPr>
              <w:spacing w:after="20" w:line="252" w:lineRule="auto"/>
            </w:pPr>
            <w:r>
              <w:rPr>
                <w:b/>
                <w:sz w:val="18"/>
              </w:rPr>
              <w:t>Karamah</w:t>
            </w:r>
          </w:p>
        </w:tc>
        <w:tc>
          <w:tcPr>
            <w:tcW w:w="1928" w:type="dxa"/>
            <w:shd w:val="clear" w:color="auto" w:fill="F4F6F8"/>
            <w:tcMar>
              <w:top w:w="50" w:type="dxa"/>
              <w:left w:w="100" w:type="dxa"/>
              <w:bottom w:w="50" w:type="dxa"/>
              <w:right w:w="100" w:type="dxa"/>
            </w:tcMar>
          </w:tcPr>
          <w:p w14:paraId="7CF079A9" w14:textId="77777777" w:rsidR="000C73CF" w:rsidRDefault="00000000">
            <w:pPr>
              <w:bidi/>
              <w:spacing w:after="20" w:line="252" w:lineRule="auto"/>
              <w:jc w:val="center"/>
            </w:pPr>
            <w:r>
              <w:rPr>
                <w:rFonts w:ascii="Amiri" w:hAnsi="Amiri" w:cs="Amiri"/>
                <w:color w:val="0B6E4F"/>
                <w:sz w:val="25"/>
                <w:rtl/>
              </w:rPr>
              <w:t>كَرَامَة</w:t>
            </w:r>
          </w:p>
        </w:tc>
        <w:tc>
          <w:tcPr>
            <w:tcW w:w="5443" w:type="dxa"/>
            <w:shd w:val="clear" w:color="auto" w:fill="F4F6F8"/>
            <w:tcMar>
              <w:top w:w="50" w:type="dxa"/>
              <w:left w:w="100" w:type="dxa"/>
              <w:bottom w:w="50" w:type="dxa"/>
              <w:right w:w="100" w:type="dxa"/>
            </w:tcMar>
          </w:tcPr>
          <w:p w14:paraId="30784646" w14:textId="77777777" w:rsidR="000C73CF" w:rsidRDefault="00000000">
            <w:pPr>
              <w:spacing w:after="20" w:line="252" w:lineRule="auto"/>
            </w:pPr>
            <w:r>
              <w:rPr>
                <w:sz w:val="18"/>
              </w:rPr>
              <w:t>Dignity, honour — given to all the children of Adam (Al-Isra 70).</w:t>
            </w:r>
          </w:p>
        </w:tc>
      </w:tr>
      <w:tr w:rsidR="000C73CF" w14:paraId="7EA64C6B" w14:textId="77777777">
        <w:trPr>
          <w:jc w:val="center"/>
        </w:trPr>
        <w:tc>
          <w:tcPr>
            <w:tcW w:w="2041" w:type="dxa"/>
            <w:tcMar>
              <w:top w:w="50" w:type="dxa"/>
              <w:left w:w="100" w:type="dxa"/>
              <w:bottom w:w="50" w:type="dxa"/>
              <w:right w:w="100" w:type="dxa"/>
            </w:tcMar>
          </w:tcPr>
          <w:p w14:paraId="7E7EAF64" w14:textId="77777777" w:rsidR="000C73CF" w:rsidRDefault="00000000">
            <w:pPr>
              <w:spacing w:after="20" w:line="252" w:lineRule="auto"/>
            </w:pPr>
            <w:r>
              <w:rPr>
                <w:b/>
                <w:sz w:val="18"/>
              </w:rPr>
              <w:t>Musawat</w:t>
            </w:r>
          </w:p>
        </w:tc>
        <w:tc>
          <w:tcPr>
            <w:tcW w:w="1928" w:type="dxa"/>
            <w:tcMar>
              <w:top w:w="50" w:type="dxa"/>
              <w:left w:w="100" w:type="dxa"/>
              <w:bottom w:w="50" w:type="dxa"/>
              <w:right w:w="100" w:type="dxa"/>
            </w:tcMar>
          </w:tcPr>
          <w:p w14:paraId="5D1B784D" w14:textId="77777777" w:rsidR="000C73CF" w:rsidRDefault="00000000">
            <w:pPr>
              <w:bidi/>
              <w:spacing w:after="20" w:line="252" w:lineRule="auto"/>
              <w:jc w:val="center"/>
            </w:pPr>
            <w:r>
              <w:rPr>
                <w:rFonts w:ascii="Amiri" w:hAnsi="Amiri" w:cs="Amiri"/>
                <w:color w:val="0B6E4F"/>
                <w:sz w:val="25"/>
                <w:rtl/>
              </w:rPr>
              <w:t>مُسَاوَاة</w:t>
            </w:r>
          </w:p>
        </w:tc>
        <w:tc>
          <w:tcPr>
            <w:tcW w:w="5443" w:type="dxa"/>
            <w:tcMar>
              <w:top w:w="50" w:type="dxa"/>
              <w:left w:w="100" w:type="dxa"/>
              <w:bottom w:w="50" w:type="dxa"/>
              <w:right w:w="100" w:type="dxa"/>
            </w:tcMar>
          </w:tcPr>
          <w:p w14:paraId="01E30E40" w14:textId="77777777" w:rsidR="000C73CF" w:rsidRDefault="00000000">
            <w:pPr>
              <w:spacing w:after="20" w:line="252" w:lineRule="auto"/>
            </w:pPr>
            <w:r>
              <w:rPr>
                <w:sz w:val="18"/>
              </w:rPr>
              <w:t>Equality.</w:t>
            </w:r>
          </w:p>
        </w:tc>
      </w:tr>
      <w:tr w:rsidR="000C73CF" w14:paraId="15811BFD" w14:textId="77777777">
        <w:trPr>
          <w:jc w:val="center"/>
        </w:trPr>
        <w:tc>
          <w:tcPr>
            <w:tcW w:w="2041" w:type="dxa"/>
            <w:shd w:val="clear" w:color="auto" w:fill="F4F6F8"/>
            <w:tcMar>
              <w:top w:w="50" w:type="dxa"/>
              <w:left w:w="100" w:type="dxa"/>
              <w:bottom w:w="50" w:type="dxa"/>
              <w:right w:w="100" w:type="dxa"/>
            </w:tcMar>
          </w:tcPr>
          <w:p w14:paraId="4CCE944B" w14:textId="77777777" w:rsidR="000C73CF" w:rsidRDefault="00000000">
            <w:pPr>
              <w:spacing w:after="20" w:line="252" w:lineRule="auto"/>
            </w:pPr>
            <w:r>
              <w:rPr>
                <w:b/>
                <w:sz w:val="18"/>
              </w:rPr>
              <w:t>'Adl</w:t>
            </w:r>
          </w:p>
        </w:tc>
        <w:tc>
          <w:tcPr>
            <w:tcW w:w="1928" w:type="dxa"/>
            <w:shd w:val="clear" w:color="auto" w:fill="F4F6F8"/>
            <w:tcMar>
              <w:top w:w="50" w:type="dxa"/>
              <w:left w:w="100" w:type="dxa"/>
              <w:bottom w:w="50" w:type="dxa"/>
              <w:right w:w="100" w:type="dxa"/>
            </w:tcMar>
          </w:tcPr>
          <w:p w14:paraId="2C1BCF8C" w14:textId="77777777" w:rsidR="000C73CF" w:rsidRDefault="00000000">
            <w:pPr>
              <w:bidi/>
              <w:spacing w:after="20" w:line="252" w:lineRule="auto"/>
              <w:jc w:val="center"/>
            </w:pPr>
            <w:r>
              <w:rPr>
                <w:rFonts w:ascii="Amiri" w:hAnsi="Amiri" w:cs="Amiri"/>
                <w:color w:val="0B6E4F"/>
                <w:sz w:val="25"/>
                <w:rtl/>
              </w:rPr>
              <w:t>عَدْل</w:t>
            </w:r>
          </w:p>
        </w:tc>
        <w:tc>
          <w:tcPr>
            <w:tcW w:w="5443" w:type="dxa"/>
            <w:shd w:val="clear" w:color="auto" w:fill="F4F6F8"/>
            <w:tcMar>
              <w:top w:w="50" w:type="dxa"/>
              <w:left w:w="100" w:type="dxa"/>
              <w:bottom w:w="50" w:type="dxa"/>
              <w:right w:w="100" w:type="dxa"/>
            </w:tcMar>
          </w:tcPr>
          <w:p w14:paraId="41F60095" w14:textId="77777777" w:rsidR="000C73CF" w:rsidRDefault="00000000">
            <w:pPr>
              <w:spacing w:after="20" w:line="252" w:lineRule="auto"/>
            </w:pPr>
            <w:r>
              <w:rPr>
                <w:sz w:val="18"/>
              </w:rPr>
              <w:t>Justice: giving everyone his due.</w:t>
            </w:r>
          </w:p>
        </w:tc>
      </w:tr>
      <w:tr w:rsidR="000C73CF" w14:paraId="6C7FB59B" w14:textId="77777777">
        <w:trPr>
          <w:jc w:val="center"/>
        </w:trPr>
        <w:tc>
          <w:tcPr>
            <w:tcW w:w="2041" w:type="dxa"/>
            <w:tcMar>
              <w:top w:w="50" w:type="dxa"/>
              <w:left w:w="100" w:type="dxa"/>
              <w:bottom w:w="50" w:type="dxa"/>
              <w:right w:w="100" w:type="dxa"/>
            </w:tcMar>
          </w:tcPr>
          <w:p w14:paraId="151B73CF" w14:textId="77777777" w:rsidR="000C73CF" w:rsidRDefault="00000000">
            <w:pPr>
              <w:spacing w:after="20" w:line="252" w:lineRule="auto"/>
            </w:pPr>
            <w:r>
              <w:rPr>
                <w:b/>
                <w:sz w:val="18"/>
              </w:rPr>
              <w:t>Maqasid al-Shari'ah</w:t>
            </w:r>
          </w:p>
        </w:tc>
        <w:tc>
          <w:tcPr>
            <w:tcW w:w="1928" w:type="dxa"/>
            <w:tcMar>
              <w:top w:w="50" w:type="dxa"/>
              <w:left w:w="100" w:type="dxa"/>
              <w:bottom w:w="50" w:type="dxa"/>
              <w:right w:w="100" w:type="dxa"/>
            </w:tcMar>
          </w:tcPr>
          <w:p w14:paraId="593676D5" w14:textId="77777777" w:rsidR="000C73CF" w:rsidRDefault="00000000">
            <w:pPr>
              <w:bidi/>
              <w:spacing w:after="20" w:line="252" w:lineRule="auto"/>
              <w:jc w:val="center"/>
            </w:pPr>
            <w:r>
              <w:rPr>
                <w:rFonts w:ascii="Amiri" w:hAnsi="Amiri" w:cs="Amiri"/>
                <w:color w:val="0B6E4F"/>
                <w:sz w:val="25"/>
                <w:rtl/>
              </w:rPr>
              <w:t>مَقَاصِدُ الشَّرِيعَة</w:t>
            </w:r>
          </w:p>
        </w:tc>
        <w:tc>
          <w:tcPr>
            <w:tcW w:w="5443" w:type="dxa"/>
            <w:tcMar>
              <w:top w:w="50" w:type="dxa"/>
              <w:left w:w="100" w:type="dxa"/>
              <w:bottom w:w="50" w:type="dxa"/>
              <w:right w:w="100" w:type="dxa"/>
            </w:tcMar>
          </w:tcPr>
          <w:p w14:paraId="1979B0C8" w14:textId="77777777" w:rsidR="000C73CF" w:rsidRDefault="00000000">
            <w:pPr>
              <w:spacing w:after="20" w:line="252" w:lineRule="auto"/>
            </w:pPr>
            <w:r>
              <w:rPr>
                <w:sz w:val="18"/>
              </w:rPr>
              <w:t>The objectives of the Shari'ah: protecting faith, life, intellect, lineage and property.</w:t>
            </w:r>
          </w:p>
        </w:tc>
      </w:tr>
      <w:tr w:rsidR="000C73CF" w14:paraId="1F355DCA" w14:textId="77777777">
        <w:trPr>
          <w:jc w:val="center"/>
        </w:trPr>
        <w:tc>
          <w:tcPr>
            <w:tcW w:w="2041" w:type="dxa"/>
            <w:shd w:val="clear" w:color="auto" w:fill="F4F6F8"/>
            <w:tcMar>
              <w:top w:w="50" w:type="dxa"/>
              <w:left w:w="100" w:type="dxa"/>
              <w:bottom w:w="50" w:type="dxa"/>
              <w:right w:w="100" w:type="dxa"/>
            </w:tcMar>
          </w:tcPr>
          <w:p w14:paraId="7A66EA0D" w14:textId="77777777" w:rsidR="000C73CF" w:rsidRDefault="00000000">
            <w:pPr>
              <w:spacing w:after="20" w:line="252" w:lineRule="auto"/>
            </w:pPr>
            <w:r>
              <w:rPr>
                <w:b/>
                <w:sz w:val="18"/>
              </w:rPr>
              <w:t>Khutbat Hajjat al-Wada'</w:t>
            </w:r>
          </w:p>
        </w:tc>
        <w:tc>
          <w:tcPr>
            <w:tcW w:w="1928" w:type="dxa"/>
            <w:shd w:val="clear" w:color="auto" w:fill="F4F6F8"/>
            <w:tcMar>
              <w:top w:w="50" w:type="dxa"/>
              <w:left w:w="100" w:type="dxa"/>
              <w:bottom w:w="50" w:type="dxa"/>
              <w:right w:w="100" w:type="dxa"/>
            </w:tcMar>
          </w:tcPr>
          <w:p w14:paraId="592DE065" w14:textId="77777777" w:rsidR="000C73CF" w:rsidRDefault="00000000">
            <w:pPr>
              <w:bidi/>
              <w:spacing w:after="20" w:line="252" w:lineRule="auto"/>
              <w:jc w:val="center"/>
            </w:pPr>
            <w:r>
              <w:rPr>
                <w:rFonts w:ascii="Amiri" w:hAnsi="Amiri" w:cs="Amiri"/>
                <w:color w:val="0B6E4F"/>
                <w:sz w:val="25"/>
                <w:rtl/>
              </w:rPr>
              <w:t>خُطْبَةُ حَجَّةِ الْوَدَاع</w:t>
            </w:r>
          </w:p>
        </w:tc>
        <w:tc>
          <w:tcPr>
            <w:tcW w:w="5443" w:type="dxa"/>
            <w:shd w:val="clear" w:color="auto" w:fill="F4F6F8"/>
            <w:tcMar>
              <w:top w:w="50" w:type="dxa"/>
              <w:left w:w="100" w:type="dxa"/>
              <w:bottom w:w="50" w:type="dxa"/>
              <w:right w:w="100" w:type="dxa"/>
            </w:tcMar>
          </w:tcPr>
          <w:p w14:paraId="50065D47" w14:textId="77777777" w:rsidR="000C73CF" w:rsidRDefault="00000000">
            <w:pPr>
              <w:spacing w:after="20" w:line="252" w:lineRule="auto"/>
            </w:pPr>
            <w:r>
              <w:rPr>
                <w:sz w:val="18"/>
              </w:rPr>
              <w:t>The Farewell Sermon (10 AH).</w:t>
            </w:r>
          </w:p>
        </w:tc>
      </w:tr>
      <w:tr w:rsidR="000C73CF" w14:paraId="5FA21BF9" w14:textId="77777777">
        <w:trPr>
          <w:jc w:val="center"/>
        </w:trPr>
        <w:tc>
          <w:tcPr>
            <w:tcW w:w="2041" w:type="dxa"/>
            <w:tcMar>
              <w:top w:w="50" w:type="dxa"/>
              <w:left w:w="100" w:type="dxa"/>
              <w:bottom w:w="50" w:type="dxa"/>
              <w:right w:w="100" w:type="dxa"/>
            </w:tcMar>
          </w:tcPr>
          <w:p w14:paraId="5D5BBE8F" w14:textId="77777777" w:rsidR="000C73CF" w:rsidRDefault="00000000">
            <w:pPr>
              <w:spacing w:after="20" w:line="252" w:lineRule="auto"/>
            </w:pPr>
            <w:r>
              <w:rPr>
                <w:b/>
                <w:sz w:val="18"/>
              </w:rPr>
              <w:t>Mahr</w:t>
            </w:r>
          </w:p>
        </w:tc>
        <w:tc>
          <w:tcPr>
            <w:tcW w:w="1928" w:type="dxa"/>
            <w:tcMar>
              <w:top w:w="50" w:type="dxa"/>
              <w:left w:w="100" w:type="dxa"/>
              <w:bottom w:w="50" w:type="dxa"/>
              <w:right w:w="100" w:type="dxa"/>
            </w:tcMar>
          </w:tcPr>
          <w:p w14:paraId="23AA6C49" w14:textId="77777777" w:rsidR="000C73CF" w:rsidRDefault="00000000">
            <w:pPr>
              <w:bidi/>
              <w:spacing w:after="20" w:line="252" w:lineRule="auto"/>
              <w:jc w:val="center"/>
            </w:pPr>
            <w:r>
              <w:rPr>
                <w:rFonts w:ascii="Amiri" w:hAnsi="Amiri" w:cs="Amiri"/>
                <w:color w:val="0B6E4F"/>
                <w:sz w:val="25"/>
                <w:rtl/>
              </w:rPr>
              <w:t>مَهْر</w:t>
            </w:r>
          </w:p>
        </w:tc>
        <w:tc>
          <w:tcPr>
            <w:tcW w:w="5443" w:type="dxa"/>
            <w:tcMar>
              <w:top w:w="50" w:type="dxa"/>
              <w:left w:w="100" w:type="dxa"/>
              <w:bottom w:w="50" w:type="dxa"/>
              <w:right w:w="100" w:type="dxa"/>
            </w:tcMar>
          </w:tcPr>
          <w:p w14:paraId="5C08FB6B" w14:textId="77777777" w:rsidR="000C73CF" w:rsidRDefault="00000000">
            <w:pPr>
              <w:spacing w:after="20" w:line="252" w:lineRule="auto"/>
            </w:pPr>
            <w:r>
              <w:rPr>
                <w:sz w:val="18"/>
              </w:rPr>
              <w:t>The bridal gift from husband to wife — hers alone.</w:t>
            </w:r>
          </w:p>
        </w:tc>
      </w:tr>
      <w:tr w:rsidR="000C73CF" w14:paraId="16983FD7" w14:textId="77777777">
        <w:trPr>
          <w:jc w:val="center"/>
        </w:trPr>
        <w:tc>
          <w:tcPr>
            <w:tcW w:w="2041" w:type="dxa"/>
            <w:shd w:val="clear" w:color="auto" w:fill="F4F6F8"/>
            <w:tcMar>
              <w:top w:w="50" w:type="dxa"/>
              <w:left w:w="100" w:type="dxa"/>
              <w:bottom w:w="50" w:type="dxa"/>
              <w:right w:w="100" w:type="dxa"/>
            </w:tcMar>
          </w:tcPr>
          <w:p w14:paraId="69181312" w14:textId="77777777" w:rsidR="000C73CF" w:rsidRDefault="00000000">
            <w:pPr>
              <w:spacing w:after="20" w:line="252" w:lineRule="auto"/>
            </w:pPr>
            <w:r>
              <w:rPr>
                <w:b/>
                <w:sz w:val="18"/>
              </w:rPr>
              <w:t>Nafaqah</w:t>
            </w:r>
          </w:p>
        </w:tc>
        <w:tc>
          <w:tcPr>
            <w:tcW w:w="1928" w:type="dxa"/>
            <w:shd w:val="clear" w:color="auto" w:fill="F4F6F8"/>
            <w:tcMar>
              <w:top w:w="50" w:type="dxa"/>
              <w:left w:w="100" w:type="dxa"/>
              <w:bottom w:w="50" w:type="dxa"/>
              <w:right w:w="100" w:type="dxa"/>
            </w:tcMar>
          </w:tcPr>
          <w:p w14:paraId="5BA07DCB" w14:textId="77777777" w:rsidR="000C73CF" w:rsidRDefault="00000000">
            <w:pPr>
              <w:bidi/>
              <w:spacing w:after="20" w:line="252" w:lineRule="auto"/>
              <w:jc w:val="center"/>
            </w:pPr>
            <w:r>
              <w:rPr>
                <w:rFonts w:ascii="Amiri" w:hAnsi="Amiri" w:cs="Amiri"/>
                <w:color w:val="0B6E4F"/>
                <w:sz w:val="25"/>
                <w:rtl/>
              </w:rPr>
              <w:t>نَفَقَة</w:t>
            </w:r>
          </w:p>
        </w:tc>
        <w:tc>
          <w:tcPr>
            <w:tcW w:w="5443" w:type="dxa"/>
            <w:shd w:val="clear" w:color="auto" w:fill="F4F6F8"/>
            <w:tcMar>
              <w:top w:w="50" w:type="dxa"/>
              <w:left w:w="100" w:type="dxa"/>
              <w:bottom w:w="50" w:type="dxa"/>
              <w:right w:w="100" w:type="dxa"/>
            </w:tcMar>
          </w:tcPr>
          <w:p w14:paraId="3706AFEF" w14:textId="77777777" w:rsidR="000C73CF" w:rsidRDefault="00000000">
            <w:pPr>
              <w:spacing w:after="20" w:line="252" w:lineRule="auto"/>
            </w:pPr>
            <w:r>
              <w:rPr>
                <w:sz w:val="18"/>
              </w:rPr>
              <w:t>Maintenance: food, clothing, shelter — the husband's duty.</w:t>
            </w:r>
          </w:p>
        </w:tc>
      </w:tr>
      <w:tr w:rsidR="000C73CF" w14:paraId="0DE67231" w14:textId="77777777">
        <w:trPr>
          <w:jc w:val="center"/>
        </w:trPr>
        <w:tc>
          <w:tcPr>
            <w:tcW w:w="2041" w:type="dxa"/>
            <w:tcMar>
              <w:top w:w="50" w:type="dxa"/>
              <w:left w:w="100" w:type="dxa"/>
              <w:bottom w:w="50" w:type="dxa"/>
              <w:right w:w="100" w:type="dxa"/>
            </w:tcMar>
          </w:tcPr>
          <w:p w14:paraId="69D5D0AD" w14:textId="77777777" w:rsidR="000C73CF" w:rsidRDefault="00000000">
            <w:pPr>
              <w:spacing w:after="20" w:line="252" w:lineRule="auto"/>
            </w:pPr>
            <w:r>
              <w:rPr>
                <w:b/>
                <w:sz w:val="18"/>
              </w:rPr>
              <w:t>Mirath</w:t>
            </w:r>
          </w:p>
        </w:tc>
        <w:tc>
          <w:tcPr>
            <w:tcW w:w="1928" w:type="dxa"/>
            <w:tcMar>
              <w:top w:w="50" w:type="dxa"/>
              <w:left w:w="100" w:type="dxa"/>
              <w:bottom w:w="50" w:type="dxa"/>
              <w:right w:w="100" w:type="dxa"/>
            </w:tcMar>
          </w:tcPr>
          <w:p w14:paraId="4AB3782E" w14:textId="77777777" w:rsidR="000C73CF" w:rsidRDefault="00000000">
            <w:pPr>
              <w:bidi/>
              <w:spacing w:after="20" w:line="252" w:lineRule="auto"/>
              <w:jc w:val="center"/>
            </w:pPr>
            <w:r>
              <w:rPr>
                <w:rFonts w:ascii="Amiri" w:hAnsi="Amiri" w:cs="Amiri"/>
                <w:color w:val="0B6E4F"/>
                <w:sz w:val="25"/>
                <w:rtl/>
              </w:rPr>
              <w:t>مِيرَاث</w:t>
            </w:r>
          </w:p>
        </w:tc>
        <w:tc>
          <w:tcPr>
            <w:tcW w:w="5443" w:type="dxa"/>
            <w:tcMar>
              <w:top w:w="50" w:type="dxa"/>
              <w:left w:w="100" w:type="dxa"/>
              <w:bottom w:w="50" w:type="dxa"/>
              <w:right w:w="100" w:type="dxa"/>
            </w:tcMar>
          </w:tcPr>
          <w:p w14:paraId="621655CD" w14:textId="77777777" w:rsidR="000C73CF" w:rsidRDefault="00000000">
            <w:pPr>
              <w:spacing w:after="20" w:line="252" w:lineRule="auto"/>
            </w:pPr>
            <w:r>
              <w:rPr>
                <w:sz w:val="18"/>
              </w:rPr>
              <w:t>Inheritance.</w:t>
            </w:r>
          </w:p>
        </w:tc>
      </w:tr>
      <w:tr w:rsidR="000C73CF" w14:paraId="60710479" w14:textId="77777777">
        <w:trPr>
          <w:jc w:val="center"/>
        </w:trPr>
        <w:tc>
          <w:tcPr>
            <w:tcW w:w="2041" w:type="dxa"/>
            <w:shd w:val="clear" w:color="auto" w:fill="F4F6F8"/>
            <w:tcMar>
              <w:top w:w="50" w:type="dxa"/>
              <w:left w:w="100" w:type="dxa"/>
              <w:bottom w:w="50" w:type="dxa"/>
              <w:right w:w="100" w:type="dxa"/>
            </w:tcMar>
          </w:tcPr>
          <w:p w14:paraId="5CB777AC" w14:textId="77777777" w:rsidR="000C73CF" w:rsidRDefault="00000000">
            <w:pPr>
              <w:spacing w:after="20" w:line="252" w:lineRule="auto"/>
            </w:pPr>
            <w:r>
              <w:rPr>
                <w:b/>
                <w:sz w:val="18"/>
              </w:rPr>
              <w:t>Khula'</w:t>
            </w:r>
          </w:p>
        </w:tc>
        <w:tc>
          <w:tcPr>
            <w:tcW w:w="1928" w:type="dxa"/>
            <w:shd w:val="clear" w:color="auto" w:fill="F4F6F8"/>
            <w:tcMar>
              <w:top w:w="50" w:type="dxa"/>
              <w:left w:w="100" w:type="dxa"/>
              <w:bottom w:w="50" w:type="dxa"/>
              <w:right w:w="100" w:type="dxa"/>
            </w:tcMar>
          </w:tcPr>
          <w:p w14:paraId="0576F255" w14:textId="77777777" w:rsidR="000C73CF" w:rsidRDefault="00000000">
            <w:pPr>
              <w:bidi/>
              <w:spacing w:after="20" w:line="252" w:lineRule="auto"/>
              <w:jc w:val="center"/>
            </w:pPr>
            <w:r>
              <w:rPr>
                <w:rFonts w:ascii="Amiri" w:hAnsi="Amiri" w:cs="Amiri"/>
                <w:color w:val="0B6E4F"/>
                <w:sz w:val="25"/>
                <w:rtl/>
              </w:rPr>
              <w:t>خُلْع</w:t>
            </w:r>
          </w:p>
        </w:tc>
        <w:tc>
          <w:tcPr>
            <w:tcW w:w="5443" w:type="dxa"/>
            <w:shd w:val="clear" w:color="auto" w:fill="F4F6F8"/>
            <w:tcMar>
              <w:top w:w="50" w:type="dxa"/>
              <w:left w:w="100" w:type="dxa"/>
              <w:bottom w:w="50" w:type="dxa"/>
              <w:right w:w="100" w:type="dxa"/>
            </w:tcMar>
          </w:tcPr>
          <w:p w14:paraId="3F3B491F" w14:textId="77777777" w:rsidR="000C73CF" w:rsidRDefault="00000000">
            <w:pPr>
              <w:spacing w:after="20" w:line="252" w:lineRule="auto"/>
            </w:pPr>
            <w:r>
              <w:rPr>
                <w:sz w:val="18"/>
              </w:rPr>
              <w:t>Dissolution of marriage at the wife's request.</w:t>
            </w:r>
          </w:p>
        </w:tc>
      </w:tr>
      <w:tr w:rsidR="000C73CF" w14:paraId="76A352C4" w14:textId="77777777">
        <w:trPr>
          <w:jc w:val="center"/>
        </w:trPr>
        <w:tc>
          <w:tcPr>
            <w:tcW w:w="2041" w:type="dxa"/>
            <w:tcMar>
              <w:top w:w="50" w:type="dxa"/>
              <w:left w:w="100" w:type="dxa"/>
              <w:bottom w:w="50" w:type="dxa"/>
              <w:right w:w="100" w:type="dxa"/>
            </w:tcMar>
          </w:tcPr>
          <w:p w14:paraId="6AC58A78" w14:textId="77777777" w:rsidR="000C73CF" w:rsidRDefault="00000000">
            <w:pPr>
              <w:spacing w:after="20" w:line="252" w:lineRule="auto"/>
            </w:pPr>
            <w:r>
              <w:rPr>
                <w:b/>
                <w:sz w:val="18"/>
              </w:rPr>
              <w:t>Qawwamun</w:t>
            </w:r>
          </w:p>
        </w:tc>
        <w:tc>
          <w:tcPr>
            <w:tcW w:w="1928" w:type="dxa"/>
            <w:tcMar>
              <w:top w:w="50" w:type="dxa"/>
              <w:left w:w="100" w:type="dxa"/>
              <w:bottom w:w="50" w:type="dxa"/>
              <w:right w:w="100" w:type="dxa"/>
            </w:tcMar>
          </w:tcPr>
          <w:p w14:paraId="375E08BE" w14:textId="77777777" w:rsidR="000C73CF" w:rsidRDefault="00000000">
            <w:pPr>
              <w:bidi/>
              <w:spacing w:after="20" w:line="252" w:lineRule="auto"/>
              <w:jc w:val="center"/>
            </w:pPr>
            <w:r>
              <w:rPr>
                <w:rFonts w:ascii="Amiri" w:hAnsi="Amiri" w:cs="Amiri"/>
                <w:color w:val="0B6E4F"/>
                <w:sz w:val="25"/>
                <w:rtl/>
              </w:rPr>
              <w:t>قَوَّامُون</w:t>
            </w:r>
          </w:p>
        </w:tc>
        <w:tc>
          <w:tcPr>
            <w:tcW w:w="5443" w:type="dxa"/>
            <w:tcMar>
              <w:top w:w="50" w:type="dxa"/>
              <w:left w:w="100" w:type="dxa"/>
              <w:bottom w:w="50" w:type="dxa"/>
              <w:right w:w="100" w:type="dxa"/>
            </w:tcMar>
          </w:tcPr>
          <w:p w14:paraId="2D823120" w14:textId="77777777" w:rsidR="000C73CF" w:rsidRDefault="00000000">
            <w:pPr>
              <w:spacing w:after="20" w:line="252" w:lineRule="auto"/>
            </w:pPr>
            <w:r>
              <w:rPr>
                <w:sz w:val="18"/>
              </w:rPr>
              <w:t>Protectors and maintainers — a responsibility, not a superiority (An-Nisa 34).</w:t>
            </w:r>
          </w:p>
        </w:tc>
      </w:tr>
      <w:tr w:rsidR="000C73CF" w14:paraId="6BB80F86" w14:textId="77777777">
        <w:trPr>
          <w:jc w:val="center"/>
        </w:trPr>
        <w:tc>
          <w:tcPr>
            <w:tcW w:w="2041" w:type="dxa"/>
            <w:shd w:val="clear" w:color="auto" w:fill="F4F6F8"/>
            <w:tcMar>
              <w:top w:w="50" w:type="dxa"/>
              <w:left w:w="100" w:type="dxa"/>
              <w:bottom w:w="50" w:type="dxa"/>
              <w:right w:w="100" w:type="dxa"/>
            </w:tcMar>
          </w:tcPr>
          <w:p w14:paraId="72AB279B" w14:textId="77777777" w:rsidR="000C73CF" w:rsidRDefault="00000000">
            <w:pPr>
              <w:spacing w:after="20" w:line="252" w:lineRule="auto"/>
            </w:pPr>
            <w:r>
              <w:rPr>
                <w:b/>
                <w:sz w:val="18"/>
              </w:rPr>
              <w:t>Dhimmi / Mu'ahad</w:t>
            </w:r>
          </w:p>
        </w:tc>
        <w:tc>
          <w:tcPr>
            <w:tcW w:w="1928" w:type="dxa"/>
            <w:shd w:val="clear" w:color="auto" w:fill="F4F6F8"/>
            <w:tcMar>
              <w:top w:w="50" w:type="dxa"/>
              <w:left w:w="100" w:type="dxa"/>
              <w:bottom w:w="50" w:type="dxa"/>
              <w:right w:w="100" w:type="dxa"/>
            </w:tcMar>
          </w:tcPr>
          <w:p w14:paraId="2B1B4FA2" w14:textId="77777777" w:rsidR="000C73CF" w:rsidRDefault="00000000">
            <w:pPr>
              <w:bidi/>
              <w:spacing w:after="20" w:line="252" w:lineRule="auto"/>
              <w:jc w:val="center"/>
            </w:pPr>
            <w:r>
              <w:rPr>
                <w:rFonts w:ascii="Amiri" w:hAnsi="Amiri" w:cs="Amiri"/>
                <w:color w:val="0B6E4F"/>
                <w:sz w:val="25"/>
                <w:rtl/>
              </w:rPr>
              <w:t>ذِمِّي / مُعَاهَد</w:t>
            </w:r>
          </w:p>
        </w:tc>
        <w:tc>
          <w:tcPr>
            <w:tcW w:w="5443" w:type="dxa"/>
            <w:shd w:val="clear" w:color="auto" w:fill="F4F6F8"/>
            <w:tcMar>
              <w:top w:w="50" w:type="dxa"/>
              <w:left w:w="100" w:type="dxa"/>
              <w:bottom w:w="50" w:type="dxa"/>
              <w:right w:w="100" w:type="dxa"/>
            </w:tcMar>
          </w:tcPr>
          <w:p w14:paraId="51CACA19" w14:textId="77777777" w:rsidR="000C73CF" w:rsidRDefault="00000000">
            <w:pPr>
              <w:spacing w:after="20" w:line="252" w:lineRule="auto"/>
            </w:pPr>
            <w:r>
              <w:rPr>
                <w:sz w:val="18"/>
              </w:rPr>
              <w:t>A non-Muslim citizen under the protection of an Islamic state.</w:t>
            </w:r>
          </w:p>
        </w:tc>
      </w:tr>
      <w:tr w:rsidR="000C73CF" w14:paraId="180AE1BD" w14:textId="77777777">
        <w:trPr>
          <w:jc w:val="center"/>
        </w:trPr>
        <w:tc>
          <w:tcPr>
            <w:tcW w:w="2041" w:type="dxa"/>
            <w:tcMar>
              <w:top w:w="50" w:type="dxa"/>
              <w:left w:w="100" w:type="dxa"/>
              <w:bottom w:w="50" w:type="dxa"/>
              <w:right w:w="100" w:type="dxa"/>
            </w:tcMar>
          </w:tcPr>
          <w:p w14:paraId="0F387DD8" w14:textId="77777777" w:rsidR="000C73CF" w:rsidRDefault="00000000">
            <w:pPr>
              <w:spacing w:after="20" w:line="252" w:lineRule="auto"/>
            </w:pPr>
            <w:r>
              <w:rPr>
                <w:b/>
                <w:sz w:val="18"/>
              </w:rPr>
              <w:t>Usrah</w:t>
            </w:r>
          </w:p>
        </w:tc>
        <w:tc>
          <w:tcPr>
            <w:tcW w:w="1928" w:type="dxa"/>
            <w:tcMar>
              <w:top w:w="50" w:type="dxa"/>
              <w:left w:w="100" w:type="dxa"/>
              <w:bottom w:w="50" w:type="dxa"/>
              <w:right w:w="100" w:type="dxa"/>
            </w:tcMar>
          </w:tcPr>
          <w:p w14:paraId="05408C2F" w14:textId="77777777" w:rsidR="000C73CF" w:rsidRDefault="00000000">
            <w:pPr>
              <w:bidi/>
              <w:spacing w:after="20" w:line="252" w:lineRule="auto"/>
              <w:jc w:val="center"/>
            </w:pPr>
            <w:r>
              <w:rPr>
                <w:rFonts w:ascii="Amiri" w:hAnsi="Amiri" w:cs="Amiri"/>
                <w:color w:val="0B6E4F"/>
                <w:sz w:val="25"/>
                <w:rtl/>
              </w:rPr>
              <w:t>أُسْرَة</w:t>
            </w:r>
          </w:p>
        </w:tc>
        <w:tc>
          <w:tcPr>
            <w:tcW w:w="5443" w:type="dxa"/>
            <w:tcMar>
              <w:top w:w="50" w:type="dxa"/>
              <w:left w:w="100" w:type="dxa"/>
              <w:bottom w:w="50" w:type="dxa"/>
              <w:right w:w="100" w:type="dxa"/>
            </w:tcMar>
          </w:tcPr>
          <w:p w14:paraId="184E89D8" w14:textId="77777777" w:rsidR="000C73CF" w:rsidRDefault="00000000">
            <w:pPr>
              <w:spacing w:after="20" w:line="252" w:lineRule="auto"/>
            </w:pPr>
            <w:r>
              <w:rPr>
                <w:sz w:val="18"/>
              </w:rPr>
              <w:t>Family.</w:t>
            </w:r>
          </w:p>
        </w:tc>
      </w:tr>
      <w:tr w:rsidR="000C73CF" w14:paraId="5F652D46" w14:textId="77777777">
        <w:trPr>
          <w:jc w:val="center"/>
        </w:trPr>
        <w:tc>
          <w:tcPr>
            <w:tcW w:w="2041" w:type="dxa"/>
            <w:shd w:val="clear" w:color="auto" w:fill="F4F6F8"/>
            <w:tcMar>
              <w:top w:w="50" w:type="dxa"/>
              <w:left w:w="100" w:type="dxa"/>
              <w:bottom w:w="50" w:type="dxa"/>
              <w:right w:w="100" w:type="dxa"/>
            </w:tcMar>
          </w:tcPr>
          <w:p w14:paraId="7482C0F6" w14:textId="77777777" w:rsidR="000C73CF" w:rsidRDefault="00000000">
            <w:pPr>
              <w:spacing w:after="20" w:line="252" w:lineRule="auto"/>
            </w:pPr>
            <w:r>
              <w:rPr>
                <w:b/>
                <w:sz w:val="18"/>
              </w:rPr>
              <w:t>Silat al-Rahim</w:t>
            </w:r>
          </w:p>
        </w:tc>
        <w:tc>
          <w:tcPr>
            <w:tcW w:w="1928" w:type="dxa"/>
            <w:shd w:val="clear" w:color="auto" w:fill="F4F6F8"/>
            <w:tcMar>
              <w:top w:w="50" w:type="dxa"/>
              <w:left w:w="100" w:type="dxa"/>
              <w:bottom w:w="50" w:type="dxa"/>
              <w:right w:w="100" w:type="dxa"/>
            </w:tcMar>
          </w:tcPr>
          <w:p w14:paraId="57318B23" w14:textId="77777777" w:rsidR="000C73CF" w:rsidRDefault="00000000">
            <w:pPr>
              <w:bidi/>
              <w:spacing w:after="20" w:line="252" w:lineRule="auto"/>
              <w:jc w:val="center"/>
            </w:pPr>
            <w:r>
              <w:rPr>
                <w:rFonts w:ascii="Amiri" w:hAnsi="Amiri" w:cs="Amiri"/>
                <w:color w:val="0B6E4F"/>
                <w:sz w:val="25"/>
                <w:rtl/>
              </w:rPr>
              <w:t>صِلَةُ الرَّحِم</w:t>
            </w:r>
          </w:p>
        </w:tc>
        <w:tc>
          <w:tcPr>
            <w:tcW w:w="5443" w:type="dxa"/>
            <w:shd w:val="clear" w:color="auto" w:fill="F4F6F8"/>
            <w:tcMar>
              <w:top w:w="50" w:type="dxa"/>
              <w:left w:w="100" w:type="dxa"/>
              <w:bottom w:w="50" w:type="dxa"/>
              <w:right w:w="100" w:type="dxa"/>
            </w:tcMar>
          </w:tcPr>
          <w:p w14:paraId="22B39B9A" w14:textId="77777777" w:rsidR="000C73CF" w:rsidRDefault="00000000">
            <w:pPr>
              <w:spacing w:after="20" w:line="252" w:lineRule="auto"/>
            </w:pPr>
            <w:r>
              <w:rPr>
                <w:sz w:val="18"/>
              </w:rPr>
              <w:t>Keeping ties with relatives.</w:t>
            </w:r>
          </w:p>
        </w:tc>
      </w:tr>
    </w:tbl>
    <w:p w14:paraId="4786B776" w14:textId="77777777" w:rsidR="000C73CF" w:rsidRDefault="000C73CF">
      <w:pPr>
        <w:spacing w:after="40"/>
      </w:pPr>
    </w:p>
    <w:p w14:paraId="16390C53" w14:textId="77777777" w:rsidR="000C73CF" w:rsidRDefault="00000000">
      <w:pPr>
        <w:pStyle w:val="Heading2"/>
      </w:pPr>
      <w:bookmarkStart w:id="5" w:name="_Toc241579879"/>
      <w:r>
        <w:t>0.2  Two kinds of rights, one accountability</w:t>
      </w:r>
      <w:bookmarkEnd w:id="5"/>
    </w:p>
    <w:p w14:paraId="259A998E" w14:textId="77777777" w:rsidR="000C73CF" w:rsidRDefault="00000000">
      <w:r>
        <w:t xml:space="preserve">Islam divides all rights into </w:t>
      </w:r>
      <w:r>
        <w:rPr>
          <w:b/>
        </w:rPr>
        <w:t>Huquq Allah</w:t>
      </w:r>
      <w:r>
        <w:t xml:space="preserve"> (</w:t>
      </w:r>
      <w:r>
        <w:rPr>
          <w:rFonts w:ascii="Amiri Inline" w:hAnsi="Amiri Inline"/>
          <w:color w:val="0B6E4F"/>
          <w:sz w:val="26"/>
          <w:szCs w:val="26"/>
          <w:rtl/>
        </w:rPr>
        <w:t>حُقُوقُ الله</w:t>
      </w:r>
      <w:r>
        <w:t xml:space="preserve">) and </w:t>
      </w:r>
      <w:r>
        <w:rPr>
          <w:b/>
        </w:rPr>
        <w:t>Huquq al-'Ibad</w:t>
      </w:r>
      <w:r>
        <w:t xml:space="preserve"> (</w:t>
      </w:r>
      <w:r>
        <w:rPr>
          <w:rFonts w:ascii="Amiri Inline" w:hAnsi="Amiri Inline"/>
          <w:color w:val="0B6E4F"/>
          <w:sz w:val="26"/>
          <w:szCs w:val="26"/>
          <w:rtl/>
        </w:rPr>
        <w:t>حُقُوقُ الْعِبَاد</w:t>
      </w:r>
      <w:r>
        <w:t xml:space="preserve">). Allah may forgive a failure in His own rights; He does not forgive a wrong done to a person until that person forgives. This makes human rights a matter of </w:t>
      </w:r>
      <w:r>
        <w:rPr>
          <w:b/>
        </w:rPr>
        <w:t>faith and the Hereafter</w:t>
      </w:r>
      <w:r>
        <w:t>, not only of law.</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1DC2C6C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701A86A" w14:textId="77777777" w:rsidR="000C73CF" w:rsidRDefault="00000000">
            <w:pPr>
              <w:spacing w:after="40"/>
            </w:pPr>
            <w:r>
              <w:rPr>
                <w:rFonts w:ascii="Calibri" w:hAnsi="Calibri"/>
                <w:b/>
                <w:color w:val="9A6B12"/>
                <w:spacing w:val="30"/>
                <w:sz w:val="15"/>
              </w:rPr>
              <w:lastRenderedPageBreak/>
              <w:t>✦  HADITH</w:t>
            </w:r>
          </w:p>
          <w:p w14:paraId="55A6BD74" w14:textId="77777777" w:rsidR="000C73CF" w:rsidRDefault="00000000">
            <w:pPr>
              <w:bidi/>
              <w:spacing w:after="60" w:line="264" w:lineRule="auto"/>
              <w:jc w:val="center"/>
            </w:pPr>
            <w:r>
              <w:rPr>
                <w:rFonts w:ascii="Amiri" w:hAnsi="Amiri" w:cs="Amiri"/>
                <w:color w:val="3D2B05"/>
                <w:sz w:val="30"/>
                <w:szCs w:val="30"/>
                <w:rtl/>
              </w:rPr>
              <w:t>أَتَدْرُونَ مَا الْمُفْلِسُ؟</w:t>
            </w:r>
          </w:p>
          <w:p w14:paraId="78BEE7E6" w14:textId="77777777" w:rsidR="000C73CF" w:rsidRDefault="00000000">
            <w:pPr>
              <w:spacing w:after="40"/>
            </w:pPr>
            <w:r>
              <w:rPr>
                <w:i/>
                <w:sz w:val="20"/>
              </w:rPr>
              <w:t>“Do you know who the bankrupt is?”</w:t>
            </w:r>
            <w:r>
              <w:rPr>
                <w:b/>
                <w:color w:val="9A6B12"/>
                <w:sz w:val="18"/>
              </w:rPr>
              <w:t xml:space="preserve">  (Muslim)</w:t>
            </w:r>
          </w:p>
          <w:p w14:paraId="4ED35DD0" w14:textId="77777777" w:rsidR="000C73CF" w:rsidRDefault="00000000">
            <w:pPr>
              <w:spacing w:after="0"/>
            </w:pPr>
            <w:r>
              <w:rPr>
                <w:b/>
                <w:color w:val="9A6B12"/>
              </w:rPr>
              <w:t xml:space="preserve">➜  </w:t>
            </w:r>
            <w:r>
              <w:rPr>
                <w:sz w:val="19"/>
              </w:rPr>
              <w:t xml:space="preserve">The one who comes with prayer, fasting and Zakat, but had </w:t>
            </w:r>
            <w:r>
              <w:rPr>
                <w:b/>
                <w:sz w:val="19"/>
              </w:rPr>
              <w:t>abused, slandered and struck people</w:t>
            </w:r>
            <w:r>
              <w:rPr>
                <w:sz w:val="19"/>
              </w:rPr>
              <w:t xml:space="preserve"> — his good deeds are given to those he wronged.</w:t>
            </w:r>
          </w:p>
        </w:tc>
      </w:tr>
    </w:tbl>
    <w:p w14:paraId="544FE448" w14:textId="77777777" w:rsidR="000C73CF" w:rsidRDefault="000C73CF">
      <w:pPr>
        <w:spacing w:after="0"/>
      </w:pPr>
    </w:p>
    <w:p w14:paraId="17F575E6" w14:textId="77777777" w:rsidR="000C73CF" w:rsidRDefault="00000000">
      <w:pPr>
        <w:pStyle w:val="Heading1"/>
      </w:pPr>
      <w:bookmarkStart w:id="6" w:name="_Toc241579880"/>
      <w:r>
        <w:lastRenderedPageBreak/>
        <w:t>Chapter 1 · Human Rights in Islam: Concept, Sources and Features</w:t>
      </w:r>
      <w:bookmarkEnd w:id="6"/>
    </w:p>
    <w:p w14:paraId="3EB8C6EE" w14:textId="77777777" w:rsidR="000C73CF" w:rsidRDefault="00000000">
      <w:pPr>
        <w:pStyle w:val="Heading2"/>
      </w:pPr>
      <w:bookmarkStart w:id="7" w:name="_Toc241579881"/>
      <w:r>
        <w:t>1.1  The concept of human rights</w:t>
      </w:r>
      <w:bookmarkEnd w:id="7"/>
    </w:p>
    <w:p w14:paraId="51B47226" w14:textId="77777777" w:rsidR="000C73CF" w:rsidRDefault="00000000">
      <w:pPr>
        <w:pStyle w:val="Heading3"/>
      </w:pPr>
      <w:bookmarkStart w:id="8" w:name="_Toc241579882"/>
      <w:r>
        <w:t>(1) The general meaning</w:t>
      </w:r>
      <w:bookmarkEnd w:id="8"/>
    </w:p>
    <w:p w14:paraId="128C05E8" w14:textId="77777777" w:rsidR="000C73CF" w:rsidRDefault="00000000">
      <w:r>
        <w:rPr>
          <w:b/>
        </w:rPr>
        <w:t>Human rights</w:t>
      </w:r>
      <w:r>
        <w:t xml:space="preserve"> are the rights a person has </w:t>
      </w:r>
      <w:r>
        <w:rPr>
          <w:b/>
        </w:rPr>
        <w:t>because he is a human being</w:t>
      </w:r>
      <w:r>
        <w:t xml:space="preserve"> — life, dignity, freedom, equality, justice, property and the basic needs of life.</w:t>
      </w:r>
    </w:p>
    <w:p w14:paraId="20CB508D" w14:textId="77777777" w:rsidR="000C73CF" w:rsidRDefault="00000000">
      <w:pPr>
        <w:pStyle w:val="Heading3"/>
      </w:pPr>
      <w:bookmarkStart w:id="9" w:name="_Toc241579883"/>
      <w:r>
        <w:t>(2) The Islamic concept</w:t>
      </w:r>
      <w:bookmarkEnd w:id="9"/>
    </w:p>
    <w:p w14:paraId="32DDFEB3" w14:textId="77777777" w:rsidR="000C73CF" w:rsidRDefault="00000000">
      <w:r>
        <w:t xml:space="preserve">In Islam, rights are </w:t>
      </w:r>
      <w:r>
        <w:rPr>
          <w:b/>
        </w:rPr>
        <w:t>given by Allah</w:t>
      </w:r>
      <w:r>
        <w:t>, the Creator, not granted by a king, parliament or the UN. They therefore:</w:t>
      </w:r>
    </w:p>
    <w:p w14:paraId="0980EBD4" w14:textId="77777777" w:rsidR="000C73CF" w:rsidRDefault="00000000">
      <w:pPr>
        <w:pStyle w:val="ListBullet"/>
      </w:pPr>
      <w:r>
        <w:rPr>
          <w:b/>
        </w:rPr>
        <w:t>cannot be taken away</w:t>
      </w:r>
      <w:r>
        <w:t xml:space="preserve"> by any ruler or majority;</w:t>
      </w:r>
    </w:p>
    <w:p w14:paraId="31E3CC7A" w14:textId="77777777" w:rsidR="000C73CF" w:rsidRDefault="00000000">
      <w:pPr>
        <w:pStyle w:val="ListBullet"/>
      </w:pPr>
      <w:r>
        <w:t xml:space="preserve">come </w:t>
      </w:r>
      <w:r>
        <w:rPr>
          <w:b/>
        </w:rPr>
        <w:t>joined with duties</w:t>
      </w:r>
      <w:r>
        <w:t xml:space="preserve"> — every right of one person is a duty of another;</w:t>
      </w:r>
    </w:p>
    <w:p w14:paraId="0B284176" w14:textId="77777777" w:rsidR="000C73CF" w:rsidRDefault="00000000">
      <w:pPr>
        <w:pStyle w:val="ListBullet"/>
      </w:pPr>
      <w:r>
        <w:t xml:space="preserve">are part of </w:t>
      </w:r>
      <w:r>
        <w:rPr>
          <w:b/>
        </w:rPr>
        <w:t>worship and accountability</w:t>
      </w:r>
      <w:r>
        <w:t xml:space="preserve"> — violating them is a sin, not only a crime.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9B51CD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263F6E1" w14:textId="77777777" w:rsidR="000C73CF" w:rsidRDefault="00000000">
            <w:pPr>
              <w:spacing w:after="40"/>
            </w:pPr>
            <w:r>
              <w:rPr>
                <w:rFonts w:ascii="Calibri" w:hAnsi="Calibri"/>
                <w:b/>
                <w:color w:val="0B6E4F"/>
                <w:spacing w:val="30"/>
                <w:sz w:val="15"/>
              </w:rPr>
              <w:t>✦  QURAN</w:t>
            </w:r>
          </w:p>
          <w:p w14:paraId="7002D340" w14:textId="77777777" w:rsidR="000C73CF" w:rsidRDefault="00000000">
            <w:pPr>
              <w:bidi/>
              <w:spacing w:after="60" w:line="264" w:lineRule="auto"/>
              <w:jc w:val="center"/>
            </w:pPr>
            <w:r>
              <w:rPr>
                <w:rFonts w:ascii="Amiri Quran" w:hAnsi="Amiri Quran" w:cs="Amiri Quran"/>
                <w:color w:val="0A3D2A"/>
                <w:sz w:val="33"/>
                <w:szCs w:val="33"/>
                <w:rtl/>
              </w:rPr>
              <w:t>﴿وَلَقَدۡ كَرَّمۡنَا بَنِيٓ ءَادَمَ وَحَمَلۡنَٰهُمۡ فِي ٱلۡبَرِّ وَٱلۡبَحۡرِ وَرَزَقۡنَٰهُم مِّنَ ٱلطَّيِّبَٰتِ وَفَضَّلۡنَٰهُمۡ عَلَىٰ كَثِيرٖ مِّمَّنۡ خَلَقۡنَا تَفۡضِيلٗا﴾</w:t>
            </w:r>
          </w:p>
          <w:p w14:paraId="376F4353" w14:textId="77777777" w:rsidR="000C73CF" w:rsidRDefault="00000000">
            <w:pPr>
              <w:spacing w:after="40"/>
            </w:pPr>
            <w:r>
              <w:rPr>
                <w:i/>
                <w:sz w:val="20"/>
              </w:rPr>
              <w:t>“And We have certainly honored the children of Adam and carried them on the land and sea and provided for them of the good things and preferred them over much of what We have created, with [definite] preference.”</w:t>
            </w:r>
            <w:r>
              <w:rPr>
                <w:b/>
                <w:color w:val="0B6E4F"/>
                <w:sz w:val="18"/>
              </w:rPr>
              <w:t xml:space="preserve">  (Al-Isra, Quran)</w:t>
            </w:r>
          </w:p>
          <w:p w14:paraId="42769168" w14:textId="77777777" w:rsidR="000C73CF" w:rsidRDefault="00000000">
            <w:pPr>
              <w:spacing w:after="0"/>
            </w:pPr>
            <w:r>
              <w:rPr>
                <w:b/>
                <w:color w:val="0B6E4F"/>
              </w:rPr>
              <w:t xml:space="preserve">➜  </w:t>
            </w:r>
            <w:r>
              <w:rPr>
                <w:sz w:val="19"/>
              </w:rPr>
              <w:t xml:space="preserve">'We have </w:t>
            </w:r>
            <w:r>
              <w:rPr>
                <w:b/>
                <w:sz w:val="19"/>
              </w:rPr>
              <w:t>honoured the children of Adam</w:t>
            </w:r>
            <w:r>
              <w:rPr>
                <w:sz w:val="19"/>
              </w:rPr>
              <w:t>' — dignity is a gift of Allah to every human being, before any law gives it.</w:t>
            </w:r>
          </w:p>
        </w:tc>
      </w:tr>
    </w:tbl>
    <w:p w14:paraId="1420710C" w14:textId="77777777" w:rsidR="000C73CF" w:rsidRDefault="000C73CF">
      <w:pPr>
        <w:spacing w:after="0"/>
      </w:pPr>
    </w:p>
    <w:p w14:paraId="3B9DA663" w14:textId="77777777" w:rsidR="000C73CF" w:rsidRDefault="00000000">
      <w:pPr>
        <w:pStyle w:val="Heading2"/>
      </w:pPr>
      <w:bookmarkStart w:id="10" w:name="_Toc241579884"/>
      <w:r>
        <w:t>1.2  The sources of human rights in Islam</w:t>
      </w:r>
      <w:bookmarkEnd w:id="10"/>
    </w:p>
    <w:p w14:paraId="2A04F351" w14:textId="77777777" w:rsidR="000C73CF" w:rsidRDefault="00000000">
      <w:pPr>
        <w:pStyle w:val="ListBullet"/>
      </w:pPr>
      <w:r>
        <w:rPr>
          <w:b/>
        </w:rPr>
        <w:t>(a) The Quran</w:t>
      </w:r>
      <w:r>
        <w:t xml:space="preserve"> — the principles: dignity (Al-Isra 70), equality (Al-Hujurat 13), justice (An-Nisa 135), life (Al-Ma'idah 32), no compulsion (Al-Baqarah 256).</w:t>
      </w:r>
    </w:p>
    <w:p w14:paraId="1AF72B9E" w14:textId="77777777" w:rsidR="000C73CF" w:rsidRDefault="00000000">
      <w:pPr>
        <w:pStyle w:val="ListBullet"/>
      </w:pPr>
      <w:r>
        <w:rPr>
          <w:b/>
        </w:rPr>
        <w:t>(b) The Sunnah</w:t>
      </w:r>
      <w:r>
        <w:t xml:space="preserve"> — the practice: the Charter of Madinah, the Farewell Sermon, the treaties.</w:t>
      </w:r>
    </w:p>
    <w:p w14:paraId="175100ED" w14:textId="77777777" w:rsidR="000C73CF" w:rsidRDefault="00000000">
      <w:pPr>
        <w:pStyle w:val="ListBullet"/>
      </w:pPr>
      <w:r>
        <w:rPr>
          <w:b/>
        </w:rPr>
        <w:t>(c) The practice of the Rightly-Guided Caliphs</w:t>
      </w:r>
      <w:r>
        <w:t xml:space="preserve"> — accountability of rulers, welfare, rights of non-Muslims.</w:t>
      </w:r>
    </w:p>
    <w:p w14:paraId="199D443D" w14:textId="77777777" w:rsidR="000C73CF" w:rsidRDefault="00000000">
      <w:pPr>
        <w:pStyle w:val="ListBullet"/>
      </w:pPr>
      <w:r>
        <w:rPr>
          <w:b/>
        </w:rPr>
        <w:t>(d) Ijma' and ijtihad</w:t>
      </w:r>
      <w:r>
        <w:t xml:space="preserve"> — the jurists' rules on the rights of the accused, prisoners, minorities and women.</w:t>
      </w:r>
    </w:p>
    <w:p w14:paraId="414F9E38" w14:textId="77777777" w:rsidR="000C73CF" w:rsidRDefault="00000000">
      <w:pPr>
        <w:pStyle w:val="Heading2"/>
      </w:pPr>
      <w:bookmarkStart w:id="11" w:name="_Toc241579885"/>
      <w:r>
        <w:lastRenderedPageBreak/>
        <w:t>1.3  The Maqasid al-Shari'ah — the map of rights</w:t>
      </w:r>
      <w:bookmarkEnd w:id="1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2D66BFB5"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6759DD1" w14:textId="77777777" w:rsidR="000C73CF" w:rsidRDefault="00000000">
            <w:pPr>
              <w:spacing w:after="40"/>
            </w:pPr>
            <w:r>
              <w:rPr>
                <w:rFonts w:ascii="Calibri" w:hAnsi="Calibri"/>
                <w:b/>
                <w:color w:val="2A5AA0"/>
                <w:spacing w:val="30"/>
                <w:sz w:val="15"/>
              </w:rPr>
              <w:t>✦  SCHOLARLY VIEW</w:t>
            </w:r>
          </w:p>
          <w:p w14:paraId="09341BBE" w14:textId="77777777" w:rsidR="000C73CF" w:rsidRDefault="00000000">
            <w:pPr>
              <w:spacing w:after="40"/>
            </w:pPr>
            <w:r>
              <w:rPr>
                <w:b/>
                <w:color w:val="1B2A4A"/>
                <w:sz w:val="20"/>
              </w:rPr>
              <w:t>Imam al-Ghazali</w:t>
            </w:r>
            <w:r>
              <w:rPr>
                <w:color w:val="5B5B5B"/>
                <w:sz w:val="17"/>
              </w:rPr>
              <w:t xml:space="preserve">  ·  Al-Mustasfa</w:t>
            </w:r>
          </w:p>
          <w:p w14:paraId="2F190012" w14:textId="77777777" w:rsidR="000C73CF" w:rsidRDefault="00000000">
            <w:pPr>
              <w:spacing w:after="40"/>
            </w:pPr>
            <w:r>
              <w:rPr>
                <w:sz w:val="20"/>
              </w:rPr>
              <w:t xml:space="preserve">Al-Ghazali taught that the whole Shari'ah aims to protect </w:t>
            </w:r>
            <w:r>
              <w:rPr>
                <w:b/>
                <w:sz w:val="20"/>
              </w:rPr>
              <w:t>five essentials</w:t>
            </w:r>
            <w:r>
              <w:rPr>
                <w:sz w:val="20"/>
              </w:rPr>
              <w:t xml:space="preserve">: faith (din), life (nafs), intellect ('aql), lineage (nasl) and property (mal). Whatever protects them is a benefit (maslahah); whatever harms them is a harm to be removed. Imam al-Shatibi later developed this in </w:t>
            </w:r>
            <w:r>
              <w:rPr>
                <w:i/>
                <w:sz w:val="20"/>
              </w:rPr>
              <w:t>Al-Muwafaqat</w:t>
            </w:r>
            <w:r>
              <w:rPr>
                <w:sz w:val="20"/>
              </w:rPr>
              <w:t>.</w:t>
            </w:r>
          </w:p>
          <w:p w14:paraId="6D248748" w14:textId="77777777" w:rsidR="000C73CF" w:rsidRDefault="00000000">
            <w:pPr>
              <w:spacing w:after="0"/>
            </w:pPr>
            <w:r>
              <w:rPr>
                <w:b/>
                <w:color w:val="2A5AA0"/>
              </w:rPr>
              <w:t xml:space="preserve">➜  </w:t>
            </w:r>
            <w:r>
              <w:rPr>
                <w:sz w:val="19"/>
              </w:rPr>
              <w:t xml:space="preserve">The </w:t>
            </w:r>
            <w:r>
              <w:rPr>
                <w:b/>
                <w:sz w:val="19"/>
              </w:rPr>
              <w:t>five maqasid</w:t>
            </w:r>
            <w:r>
              <w:rPr>
                <w:sz w:val="19"/>
              </w:rPr>
              <w:t xml:space="preserve"> are the Islamic framework of human rights.</w:t>
            </w:r>
          </w:p>
        </w:tc>
      </w:tr>
    </w:tbl>
    <w:p w14:paraId="59D54178" w14:textId="77777777" w:rsidR="000C73CF" w:rsidRDefault="000C73CF">
      <w:pPr>
        <w:spacing w:after="0"/>
      </w:pP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1701"/>
        <w:gridCol w:w="5783"/>
      </w:tblGrid>
      <w:tr w:rsidR="000C73CF" w14:paraId="0F558338" w14:textId="77777777">
        <w:trPr>
          <w:tblHeader/>
          <w:jc w:val="center"/>
        </w:trPr>
        <w:tc>
          <w:tcPr>
            <w:tcW w:w="1928" w:type="dxa"/>
            <w:shd w:val="clear" w:color="auto" w:fill="1B2A4A"/>
            <w:tcMar>
              <w:top w:w="60" w:type="dxa"/>
              <w:left w:w="100" w:type="dxa"/>
              <w:bottom w:w="60" w:type="dxa"/>
              <w:right w:w="100" w:type="dxa"/>
            </w:tcMar>
          </w:tcPr>
          <w:p w14:paraId="653D73B4" w14:textId="77777777" w:rsidR="000C73CF" w:rsidRDefault="00000000">
            <w:pPr>
              <w:spacing w:after="0"/>
            </w:pPr>
            <w:r>
              <w:rPr>
                <w:rFonts w:ascii="Calibri" w:hAnsi="Calibri"/>
                <w:b/>
                <w:color w:val="FFFFFF"/>
                <w:sz w:val="18"/>
              </w:rPr>
              <w:t>Objective</w:t>
            </w:r>
          </w:p>
        </w:tc>
        <w:tc>
          <w:tcPr>
            <w:tcW w:w="1701" w:type="dxa"/>
            <w:shd w:val="clear" w:color="auto" w:fill="1B2A4A"/>
            <w:tcMar>
              <w:top w:w="60" w:type="dxa"/>
              <w:left w:w="100" w:type="dxa"/>
              <w:bottom w:w="60" w:type="dxa"/>
              <w:right w:w="100" w:type="dxa"/>
            </w:tcMar>
          </w:tcPr>
          <w:p w14:paraId="018CBBCD" w14:textId="77777777" w:rsidR="000C73CF" w:rsidRDefault="00000000">
            <w:pPr>
              <w:spacing w:after="0"/>
            </w:pPr>
            <w:r>
              <w:rPr>
                <w:rFonts w:ascii="Calibri" w:hAnsi="Calibri"/>
                <w:b/>
                <w:color w:val="FFFFFF"/>
                <w:sz w:val="18"/>
              </w:rPr>
              <w:t>Arabic</w:t>
            </w:r>
          </w:p>
        </w:tc>
        <w:tc>
          <w:tcPr>
            <w:tcW w:w="5783" w:type="dxa"/>
            <w:shd w:val="clear" w:color="auto" w:fill="1B2A4A"/>
            <w:tcMar>
              <w:top w:w="60" w:type="dxa"/>
              <w:left w:w="100" w:type="dxa"/>
              <w:bottom w:w="60" w:type="dxa"/>
              <w:right w:w="100" w:type="dxa"/>
            </w:tcMar>
          </w:tcPr>
          <w:p w14:paraId="0F0D612C" w14:textId="77777777" w:rsidR="000C73CF" w:rsidRDefault="00000000">
            <w:pPr>
              <w:spacing w:after="0"/>
            </w:pPr>
            <w:r>
              <w:rPr>
                <w:rFonts w:ascii="Calibri" w:hAnsi="Calibri"/>
                <w:b/>
                <w:color w:val="FFFFFF"/>
                <w:sz w:val="18"/>
              </w:rPr>
              <w:t>The rights it protects</w:t>
            </w:r>
          </w:p>
        </w:tc>
      </w:tr>
      <w:tr w:rsidR="000C73CF" w14:paraId="5318D443" w14:textId="77777777">
        <w:trPr>
          <w:jc w:val="center"/>
        </w:trPr>
        <w:tc>
          <w:tcPr>
            <w:tcW w:w="1928" w:type="dxa"/>
            <w:tcMar>
              <w:top w:w="50" w:type="dxa"/>
              <w:left w:w="100" w:type="dxa"/>
              <w:bottom w:w="50" w:type="dxa"/>
              <w:right w:w="100" w:type="dxa"/>
            </w:tcMar>
          </w:tcPr>
          <w:p w14:paraId="5E97BD17" w14:textId="77777777" w:rsidR="000C73CF" w:rsidRDefault="00000000">
            <w:pPr>
              <w:spacing w:after="20" w:line="252" w:lineRule="auto"/>
            </w:pPr>
            <w:r>
              <w:rPr>
                <w:b/>
                <w:sz w:val="18"/>
              </w:rPr>
              <w:t>Faith</w:t>
            </w:r>
          </w:p>
        </w:tc>
        <w:tc>
          <w:tcPr>
            <w:tcW w:w="1701" w:type="dxa"/>
            <w:tcMar>
              <w:top w:w="50" w:type="dxa"/>
              <w:left w:w="100" w:type="dxa"/>
              <w:bottom w:w="50" w:type="dxa"/>
              <w:right w:w="100" w:type="dxa"/>
            </w:tcMar>
          </w:tcPr>
          <w:p w14:paraId="7E3E1752" w14:textId="77777777" w:rsidR="000C73CF" w:rsidRDefault="00000000">
            <w:pPr>
              <w:bidi/>
              <w:spacing w:after="20" w:line="252" w:lineRule="auto"/>
              <w:jc w:val="center"/>
            </w:pPr>
            <w:r>
              <w:rPr>
                <w:rFonts w:ascii="Amiri" w:hAnsi="Amiri" w:cs="Amiri"/>
                <w:color w:val="0B6E4F"/>
                <w:sz w:val="25"/>
                <w:rtl/>
              </w:rPr>
              <w:t>الدِّين</w:t>
            </w:r>
          </w:p>
        </w:tc>
        <w:tc>
          <w:tcPr>
            <w:tcW w:w="5783" w:type="dxa"/>
            <w:tcMar>
              <w:top w:w="50" w:type="dxa"/>
              <w:left w:w="100" w:type="dxa"/>
              <w:bottom w:w="50" w:type="dxa"/>
              <w:right w:w="100" w:type="dxa"/>
            </w:tcMar>
          </w:tcPr>
          <w:p w14:paraId="2F11A5F7" w14:textId="77777777" w:rsidR="000C73CF" w:rsidRDefault="00000000">
            <w:pPr>
              <w:spacing w:after="20" w:line="252" w:lineRule="auto"/>
            </w:pPr>
            <w:r>
              <w:rPr>
                <w:sz w:val="18"/>
              </w:rPr>
              <w:t>Freedom of belief (no compulsion); protection of places of worship.</w:t>
            </w:r>
          </w:p>
        </w:tc>
      </w:tr>
      <w:tr w:rsidR="000C73CF" w14:paraId="35B481CF" w14:textId="77777777">
        <w:trPr>
          <w:jc w:val="center"/>
        </w:trPr>
        <w:tc>
          <w:tcPr>
            <w:tcW w:w="1928" w:type="dxa"/>
            <w:shd w:val="clear" w:color="auto" w:fill="F4F6F8"/>
            <w:tcMar>
              <w:top w:w="50" w:type="dxa"/>
              <w:left w:w="100" w:type="dxa"/>
              <w:bottom w:w="50" w:type="dxa"/>
              <w:right w:w="100" w:type="dxa"/>
            </w:tcMar>
          </w:tcPr>
          <w:p w14:paraId="7A93FEE1" w14:textId="77777777" w:rsidR="000C73CF" w:rsidRDefault="00000000">
            <w:pPr>
              <w:spacing w:after="20" w:line="252" w:lineRule="auto"/>
            </w:pPr>
            <w:r>
              <w:rPr>
                <w:b/>
                <w:sz w:val="18"/>
              </w:rPr>
              <w:t>Life</w:t>
            </w:r>
          </w:p>
        </w:tc>
        <w:tc>
          <w:tcPr>
            <w:tcW w:w="1701" w:type="dxa"/>
            <w:shd w:val="clear" w:color="auto" w:fill="F4F6F8"/>
            <w:tcMar>
              <w:top w:w="50" w:type="dxa"/>
              <w:left w:w="100" w:type="dxa"/>
              <w:bottom w:w="50" w:type="dxa"/>
              <w:right w:w="100" w:type="dxa"/>
            </w:tcMar>
          </w:tcPr>
          <w:p w14:paraId="1AA5F733" w14:textId="77777777" w:rsidR="000C73CF" w:rsidRDefault="00000000">
            <w:pPr>
              <w:bidi/>
              <w:spacing w:after="20" w:line="252" w:lineRule="auto"/>
              <w:jc w:val="center"/>
            </w:pPr>
            <w:r>
              <w:rPr>
                <w:rFonts w:ascii="Amiri" w:hAnsi="Amiri" w:cs="Amiri"/>
                <w:color w:val="0B6E4F"/>
                <w:sz w:val="25"/>
                <w:rtl/>
              </w:rPr>
              <w:t>النَّفْس</w:t>
            </w:r>
          </w:p>
        </w:tc>
        <w:tc>
          <w:tcPr>
            <w:tcW w:w="5783" w:type="dxa"/>
            <w:shd w:val="clear" w:color="auto" w:fill="F4F6F8"/>
            <w:tcMar>
              <w:top w:w="50" w:type="dxa"/>
              <w:left w:w="100" w:type="dxa"/>
              <w:bottom w:w="50" w:type="dxa"/>
              <w:right w:w="100" w:type="dxa"/>
            </w:tcMar>
          </w:tcPr>
          <w:p w14:paraId="6C0923EF" w14:textId="77777777" w:rsidR="000C73CF" w:rsidRDefault="00000000">
            <w:pPr>
              <w:spacing w:after="20" w:line="252" w:lineRule="auto"/>
            </w:pPr>
            <w:r>
              <w:rPr>
                <w:sz w:val="18"/>
              </w:rPr>
              <w:t>Right to life; security; health; ban on murder and suicide.</w:t>
            </w:r>
          </w:p>
        </w:tc>
      </w:tr>
      <w:tr w:rsidR="000C73CF" w14:paraId="21AC59CA" w14:textId="77777777">
        <w:trPr>
          <w:jc w:val="center"/>
        </w:trPr>
        <w:tc>
          <w:tcPr>
            <w:tcW w:w="1928" w:type="dxa"/>
            <w:tcMar>
              <w:top w:w="50" w:type="dxa"/>
              <w:left w:w="100" w:type="dxa"/>
              <w:bottom w:w="50" w:type="dxa"/>
              <w:right w:w="100" w:type="dxa"/>
            </w:tcMar>
          </w:tcPr>
          <w:p w14:paraId="68E4B0F2" w14:textId="77777777" w:rsidR="000C73CF" w:rsidRDefault="00000000">
            <w:pPr>
              <w:spacing w:after="20" w:line="252" w:lineRule="auto"/>
            </w:pPr>
            <w:r>
              <w:rPr>
                <w:b/>
                <w:sz w:val="18"/>
              </w:rPr>
              <w:t>Intellect</w:t>
            </w:r>
          </w:p>
        </w:tc>
        <w:tc>
          <w:tcPr>
            <w:tcW w:w="1701" w:type="dxa"/>
            <w:tcMar>
              <w:top w:w="50" w:type="dxa"/>
              <w:left w:w="100" w:type="dxa"/>
              <w:bottom w:w="50" w:type="dxa"/>
              <w:right w:w="100" w:type="dxa"/>
            </w:tcMar>
          </w:tcPr>
          <w:p w14:paraId="28653072" w14:textId="77777777" w:rsidR="000C73CF" w:rsidRDefault="00000000">
            <w:pPr>
              <w:bidi/>
              <w:spacing w:after="20" w:line="252" w:lineRule="auto"/>
              <w:jc w:val="center"/>
            </w:pPr>
            <w:r>
              <w:rPr>
                <w:rFonts w:ascii="Amiri" w:hAnsi="Amiri" w:cs="Amiri"/>
                <w:color w:val="0B6E4F"/>
                <w:sz w:val="25"/>
                <w:rtl/>
              </w:rPr>
              <w:t>الْعَقْل</w:t>
            </w:r>
          </w:p>
        </w:tc>
        <w:tc>
          <w:tcPr>
            <w:tcW w:w="5783" w:type="dxa"/>
            <w:tcMar>
              <w:top w:w="50" w:type="dxa"/>
              <w:left w:w="100" w:type="dxa"/>
              <w:bottom w:w="50" w:type="dxa"/>
              <w:right w:w="100" w:type="dxa"/>
            </w:tcMar>
          </w:tcPr>
          <w:p w14:paraId="4D005AE8" w14:textId="77777777" w:rsidR="000C73CF" w:rsidRDefault="00000000">
            <w:pPr>
              <w:spacing w:after="20" w:line="252" w:lineRule="auto"/>
            </w:pPr>
            <w:r>
              <w:rPr>
                <w:sz w:val="18"/>
              </w:rPr>
              <w:t>Education; freedom of thought; ban on intoxicants.</w:t>
            </w:r>
          </w:p>
        </w:tc>
      </w:tr>
      <w:tr w:rsidR="000C73CF" w14:paraId="44AAB7AF" w14:textId="77777777">
        <w:trPr>
          <w:jc w:val="center"/>
        </w:trPr>
        <w:tc>
          <w:tcPr>
            <w:tcW w:w="1928" w:type="dxa"/>
            <w:shd w:val="clear" w:color="auto" w:fill="F4F6F8"/>
            <w:tcMar>
              <w:top w:w="50" w:type="dxa"/>
              <w:left w:w="100" w:type="dxa"/>
              <w:bottom w:w="50" w:type="dxa"/>
              <w:right w:w="100" w:type="dxa"/>
            </w:tcMar>
          </w:tcPr>
          <w:p w14:paraId="6BFD5640" w14:textId="77777777" w:rsidR="000C73CF" w:rsidRDefault="00000000">
            <w:pPr>
              <w:spacing w:after="20" w:line="252" w:lineRule="auto"/>
            </w:pPr>
            <w:r>
              <w:rPr>
                <w:b/>
                <w:sz w:val="18"/>
              </w:rPr>
              <w:t>Lineage and family</w:t>
            </w:r>
          </w:p>
        </w:tc>
        <w:tc>
          <w:tcPr>
            <w:tcW w:w="1701" w:type="dxa"/>
            <w:shd w:val="clear" w:color="auto" w:fill="F4F6F8"/>
            <w:tcMar>
              <w:top w:w="50" w:type="dxa"/>
              <w:left w:w="100" w:type="dxa"/>
              <w:bottom w:w="50" w:type="dxa"/>
              <w:right w:w="100" w:type="dxa"/>
            </w:tcMar>
          </w:tcPr>
          <w:p w14:paraId="70E2B41B" w14:textId="77777777" w:rsidR="000C73CF" w:rsidRDefault="00000000">
            <w:pPr>
              <w:bidi/>
              <w:spacing w:after="20" w:line="252" w:lineRule="auto"/>
              <w:jc w:val="center"/>
            </w:pPr>
            <w:r>
              <w:rPr>
                <w:rFonts w:ascii="Amiri" w:hAnsi="Amiri" w:cs="Amiri"/>
                <w:color w:val="0B6E4F"/>
                <w:sz w:val="25"/>
                <w:rtl/>
              </w:rPr>
              <w:t>النَّسْل</w:t>
            </w:r>
          </w:p>
        </w:tc>
        <w:tc>
          <w:tcPr>
            <w:tcW w:w="5783" w:type="dxa"/>
            <w:shd w:val="clear" w:color="auto" w:fill="F4F6F8"/>
            <w:tcMar>
              <w:top w:w="50" w:type="dxa"/>
              <w:left w:w="100" w:type="dxa"/>
              <w:bottom w:w="50" w:type="dxa"/>
              <w:right w:w="100" w:type="dxa"/>
            </w:tcMar>
          </w:tcPr>
          <w:p w14:paraId="44246E5D" w14:textId="77777777" w:rsidR="000C73CF" w:rsidRDefault="00000000">
            <w:pPr>
              <w:spacing w:after="20" w:line="252" w:lineRule="auto"/>
            </w:pPr>
            <w:r>
              <w:rPr>
                <w:sz w:val="18"/>
              </w:rPr>
              <w:t>Marriage; family; honour; rights of children.</w:t>
            </w:r>
          </w:p>
        </w:tc>
      </w:tr>
      <w:tr w:rsidR="000C73CF" w14:paraId="683AF335" w14:textId="77777777">
        <w:trPr>
          <w:jc w:val="center"/>
        </w:trPr>
        <w:tc>
          <w:tcPr>
            <w:tcW w:w="1928" w:type="dxa"/>
            <w:tcMar>
              <w:top w:w="50" w:type="dxa"/>
              <w:left w:w="100" w:type="dxa"/>
              <w:bottom w:w="50" w:type="dxa"/>
              <w:right w:w="100" w:type="dxa"/>
            </w:tcMar>
          </w:tcPr>
          <w:p w14:paraId="64557C81" w14:textId="77777777" w:rsidR="000C73CF" w:rsidRDefault="00000000">
            <w:pPr>
              <w:spacing w:after="20" w:line="252" w:lineRule="auto"/>
            </w:pPr>
            <w:r>
              <w:rPr>
                <w:b/>
                <w:sz w:val="18"/>
              </w:rPr>
              <w:t>Property</w:t>
            </w:r>
          </w:p>
        </w:tc>
        <w:tc>
          <w:tcPr>
            <w:tcW w:w="1701" w:type="dxa"/>
            <w:tcMar>
              <w:top w:w="50" w:type="dxa"/>
              <w:left w:w="100" w:type="dxa"/>
              <w:bottom w:w="50" w:type="dxa"/>
              <w:right w:w="100" w:type="dxa"/>
            </w:tcMar>
          </w:tcPr>
          <w:p w14:paraId="3E964917" w14:textId="77777777" w:rsidR="000C73CF" w:rsidRDefault="00000000">
            <w:pPr>
              <w:bidi/>
              <w:spacing w:after="20" w:line="252" w:lineRule="auto"/>
              <w:jc w:val="center"/>
            </w:pPr>
            <w:r>
              <w:rPr>
                <w:rFonts w:ascii="Amiri" w:hAnsi="Amiri" w:cs="Amiri"/>
                <w:color w:val="0B6E4F"/>
                <w:sz w:val="25"/>
                <w:rtl/>
              </w:rPr>
              <w:t>الْمَال</w:t>
            </w:r>
          </w:p>
        </w:tc>
        <w:tc>
          <w:tcPr>
            <w:tcW w:w="5783" w:type="dxa"/>
            <w:tcMar>
              <w:top w:w="50" w:type="dxa"/>
              <w:left w:w="100" w:type="dxa"/>
              <w:bottom w:w="50" w:type="dxa"/>
              <w:right w:w="100" w:type="dxa"/>
            </w:tcMar>
          </w:tcPr>
          <w:p w14:paraId="267EC43C" w14:textId="77777777" w:rsidR="000C73CF" w:rsidRDefault="00000000">
            <w:pPr>
              <w:spacing w:after="20" w:line="252" w:lineRule="auto"/>
            </w:pPr>
            <w:r>
              <w:rPr>
                <w:sz w:val="18"/>
              </w:rPr>
              <w:t>Ownership; earning; inheritance; ban on theft, riba and fraud.</w:t>
            </w:r>
          </w:p>
        </w:tc>
      </w:tr>
    </w:tbl>
    <w:p w14:paraId="3891280C" w14:textId="77777777" w:rsidR="000C73CF" w:rsidRDefault="000C73CF">
      <w:pPr>
        <w:spacing w:after="40"/>
      </w:pPr>
    </w:p>
    <w:p w14:paraId="33BA2E80" w14:textId="77777777" w:rsidR="000C73CF" w:rsidRDefault="00000000">
      <w:pPr>
        <w:pStyle w:val="Heading2"/>
      </w:pPr>
      <w:bookmarkStart w:id="12" w:name="_Toc241579886"/>
      <w:r>
        <w:t>1.4  The main human rights in Islam</w:t>
      </w:r>
      <w:bookmarkEnd w:id="12"/>
    </w:p>
    <w:p w14:paraId="0896ABB0" w14:textId="77777777" w:rsidR="000C73CF" w:rsidRDefault="00000000">
      <w:pPr>
        <w:pStyle w:val="Heading3"/>
      </w:pPr>
      <w:bookmarkStart w:id="13" w:name="_Toc241579887"/>
      <w:r>
        <w:t>(1) The right to life</w:t>
      </w:r>
      <w:bookmarkEnd w:id="1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0F5CFBD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745217B" w14:textId="77777777" w:rsidR="000C73CF" w:rsidRDefault="00000000">
            <w:pPr>
              <w:spacing w:after="40"/>
            </w:pPr>
            <w:r>
              <w:rPr>
                <w:rFonts w:ascii="Calibri" w:hAnsi="Calibri"/>
                <w:b/>
                <w:color w:val="0B6E4F"/>
                <w:spacing w:val="30"/>
                <w:sz w:val="15"/>
              </w:rPr>
              <w:t>✦  QURAN</w:t>
            </w:r>
          </w:p>
          <w:p w14:paraId="52223B68" w14:textId="77777777" w:rsidR="000C73CF" w:rsidRDefault="00000000">
            <w:pPr>
              <w:bidi/>
              <w:spacing w:after="60" w:line="264" w:lineRule="auto"/>
              <w:jc w:val="center"/>
            </w:pPr>
            <w:r>
              <w:rPr>
                <w:rFonts w:ascii="Amiri Quran" w:hAnsi="Amiri Quran" w:cs="Amiri Quran"/>
                <w:color w:val="0A3D2A"/>
                <w:sz w:val="33"/>
                <w:szCs w:val="33"/>
                <w:rtl/>
              </w:rPr>
              <w:t>﴿… مَن قَتَلَ نَفۡسَۢا بِغَيۡرِ نَفۡسٍ أَوۡ فَسَادٖ فِي ٱلۡأَرۡضِ فَكَأَنَّمَا قَتَلَ ٱلنَّاسَ جَمِيعٗا وَمَنۡ أَحۡيَاهَا فَكَأَنَّمَآ أَحۡيَا ٱلنَّاسَ جَمِيعٗاۚ …﴾</w:t>
            </w:r>
          </w:p>
          <w:p w14:paraId="064DE8D0" w14:textId="77777777" w:rsidR="000C73CF" w:rsidRDefault="00000000">
            <w:pPr>
              <w:spacing w:after="40"/>
            </w:pPr>
            <w:r>
              <w:rPr>
                <w:i/>
                <w:sz w:val="20"/>
              </w:rPr>
              <w:t>“Whoever kills a soul — unless for a soul or for corruption in the land — it is as if he had slain mankind entirely; and whoever saves one, it is as if he had saved mankind entirely.”</w:t>
            </w:r>
            <w:r>
              <w:rPr>
                <w:b/>
                <w:color w:val="0B6E4F"/>
                <w:sz w:val="18"/>
              </w:rPr>
              <w:t xml:space="preserve">  (Al-Ma'idah, Quran)</w:t>
            </w:r>
          </w:p>
          <w:p w14:paraId="75E939D8" w14:textId="77777777" w:rsidR="000C73CF" w:rsidRDefault="00000000">
            <w:pPr>
              <w:spacing w:after="0"/>
            </w:pPr>
            <w:r>
              <w:rPr>
                <w:b/>
                <w:color w:val="0B6E4F"/>
              </w:rPr>
              <w:t xml:space="preserve">➜  </w:t>
            </w:r>
            <w:r>
              <w:rPr>
                <w:sz w:val="19"/>
              </w:rPr>
              <w:t xml:space="preserve">Killing one innocent soul is </w:t>
            </w:r>
            <w:r>
              <w:rPr>
                <w:b/>
                <w:sz w:val="19"/>
              </w:rPr>
              <w:t>like killing all mankind</w:t>
            </w:r>
            <w:r>
              <w:rPr>
                <w:sz w:val="19"/>
              </w:rPr>
              <w:t>; saving one is like saving all mankind.</w:t>
            </w:r>
          </w:p>
        </w:tc>
      </w:tr>
    </w:tbl>
    <w:p w14:paraId="7D36685A" w14:textId="77777777" w:rsidR="000C73CF" w:rsidRDefault="000C73CF">
      <w:pPr>
        <w:spacing w:after="0"/>
      </w:pPr>
    </w:p>
    <w:p w14:paraId="2B4E5190" w14:textId="77777777" w:rsidR="000C73CF" w:rsidRDefault="00000000">
      <w:pPr>
        <w:pStyle w:val="Heading3"/>
      </w:pPr>
      <w:bookmarkStart w:id="14" w:name="_Toc241579888"/>
      <w:r>
        <w:lastRenderedPageBreak/>
        <w:t>(2) The right to dignity and honour</w:t>
      </w:r>
      <w:bookmarkEnd w:id="1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7540D11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69BC75E" w14:textId="77777777" w:rsidR="000C73CF" w:rsidRDefault="00000000">
            <w:pPr>
              <w:spacing w:after="40"/>
            </w:pPr>
            <w:r>
              <w:rPr>
                <w:rFonts w:ascii="Calibri" w:hAnsi="Calibri"/>
                <w:b/>
                <w:color w:val="0B6E4F"/>
                <w:spacing w:val="30"/>
                <w:sz w:val="15"/>
              </w:rPr>
              <w:t>✦  QURAN</w:t>
            </w:r>
          </w:p>
          <w:p w14:paraId="513C5AFB" w14:textId="77777777" w:rsidR="000C73CF" w:rsidRDefault="00000000">
            <w:pPr>
              <w:bidi/>
              <w:spacing w:after="60" w:line="264" w:lineRule="auto"/>
              <w:jc w:val="center"/>
            </w:pPr>
            <w:r>
              <w:rPr>
                <w:rFonts w:ascii="Amiri Quran" w:hAnsi="Amiri Quran" w:cs="Amiri Quran"/>
                <w:color w:val="0A3D2A"/>
                <w:sz w:val="33"/>
                <w:szCs w:val="33"/>
                <w:rtl/>
              </w:rPr>
              <w:t>﴿… لَا يَسۡخَرۡ قَوۡمٞ مِّن قَوۡمٍ عَسَىٰٓ أَن يَكُونُواْ خَيۡرٗا مِّنۡهُمۡ وَلَا نِسَآءٞ مِّن نِّسَآءٍ عَسَىٰٓ أَن يَكُنَّ خَيۡرٗا مِّنۡهُنَّۖ …﴾</w:t>
            </w:r>
          </w:p>
          <w:p w14:paraId="137B365D" w14:textId="77777777" w:rsidR="000C73CF" w:rsidRDefault="00000000">
            <w:pPr>
              <w:spacing w:after="40"/>
            </w:pPr>
            <w:r>
              <w:rPr>
                <w:i/>
                <w:sz w:val="20"/>
              </w:rPr>
              <w:t>“Let not a people ridicule another people — perhaps they are better than them; nor let women ridicule other women — perhaps they are better than them.”</w:t>
            </w:r>
            <w:r>
              <w:rPr>
                <w:b/>
                <w:color w:val="0B6E4F"/>
                <w:sz w:val="18"/>
              </w:rPr>
              <w:t xml:space="preserve">  (Al-Hujurat, Quran)</w:t>
            </w:r>
          </w:p>
          <w:p w14:paraId="78E145D4" w14:textId="77777777" w:rsidR="000C73CF" w:rsidRDefault="00000000">
            <w:pPr>
              <w:spacing w:after="0"/>
            </w:pPr>
            <w:r>
              <w:rPr>
                <w:b/>
                <w:color w:val="0B6E4F"/>
              </w:rPr>
              <w:t xml:space="preserve">➜  </w:t>
            </w:r>
            <w:r>
              <w:rPr>
                <w:sz w:val="19"/>
              </w:rPr>
              <w:t xml:space="preserve">No people may </w:t>
            </w:r>
            <w:r>
              <w:rPr>
                <w:b/>
                <w:sz w:val="19"/>
              </w:rPr>
              <w:t>mock</w:t>
            </w:r>
            <w:r>
              <w:rPr>
                <w:sz w:val="19"/>
              </w:rPr>
              <w:t xml:space="preserve"> another — dignity protects even against ridicule.</w:t>
            </w:r>
          </w:p>
        </w:tc>
      </w:tr>
    </w:tbl>
    <w:p w14:paraId="52A37CE2"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5D1837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4FAD639" w14:textId="77777777" w:rsidR="000C73CF" w:rsidRDefault="00000000">
            <w:pPr>
              <w:spacing w:after="40"/>
            </w:pPr>
            <w:r>
              <w:rPr>
                <w:rFonts w:ascii="Calibri" w:hAnsi="Calibri"/>
                <w:b/>
                <w:color w:val="9A6B12"/>
                <w:spacing w:val="30"/>
                <w:sz w:val="15"/>
              </w:rPr>
              <w:t>✦  HADITH</w:t>
            </w:r>
          </w:p>
          <w:p w14:paraId="05F926AC" w14:textId="77777777" w:rsidR="000C73CF" w:rsidRDefault="00000000">
            <w:pPr>
              <w:bidi/>
              <w:spacing w:after="60" w:line="264" w:lineRule="auto"/>
              <w:jc w:val="center"/>
            </w:pPr>
            <w:r>
              <w:rPr>
                <w:rFonts w:ascii="Amiri" w:hAnsi="Amiri" w:cs="Amiri"/>
                <w:color w:val="3D2B05"/>
                <w:sz w:val="30"/>
                <w:szCs w:val="30"/>
                <w:rtl/>
              </w:rPr>
              <w:t>فَإِنَّ دِمَاءَكُمْ وَأَمْوَالَكُمْ وَأَعْرَاضَكُمْ عَلَيْكُمْ حَرَامٌ</w:t>
            </w:r>
          </w:p>
          <w:p w14:paraId="424D3F6B" w14:textId="77777777" w:rsidR="000C73CF" w:rsidRDefault="00000000">
            <w:pPr>
              <w:spacing w:after="40"/>
            </w:pPr>
            <w:r>
              <w:rPr>
                <w:i/>
                <w:sz w:val="20"/>
              </w:rPr>
              <w:t>“Your lives, your property and your honour are sacred to one another.”</w:t>
            </w:r>
            <w:r>
              <w:rPr>
                <w:b/>
                <w:color w:val="9A6B12"/>
                <w:sz w:val="18"/>
              </w:rPr>
              <w:t xml:space="preserve">  (Al-Bukhari)</w:t>
            </w:r>
          </w:p>
          <w:p w14:paraId="2886C8C9" w14:textId="77777777" w:rsidR="000C73CF" w:rsidRDefault="00000000">
            <w:pPr>
              <w:spacing w:after="0"/>
            </w:pPr>
            <w:r>
              <w:rPr>
                <w:b/>
                <w:color w:val="9A6B12"/>
              </w:rPr>
              <w:t xml:space="preserve">➜  </w:t>
            </w:r>
            <w:r>
              <w:rPr>
                <w:b/>
                <w:sz w:val="19"/>
              </w:rPr>
              <w:t>Honour</w:t>
            </w:r>
            <w:r>
              <w:rPr>
                <w:sz w:val="19"/>
              </w:rPr>
              <w:t xml:space="preserve"> (ird, </w:t>
            </w:r>
            <w:r>
              <w:rPr>
                <w:rFonts w:ascii="Amiri Inline" w:hAnsi="Amiri Inline"/>
                <w:color w:val="0B6E4F"/>
                <w:sz w:val="24"/>
                <w:szCs w:val="24"/>
                <w:rtl/>
              </w:rPr>
              <w:t>عِرْض</w:t>
            </w:r>
            <w:r>
              <w:rPr>
                <w:sz w:val="19"/>
              </w:rPr>
              <w:t>) is protected like life and property.</w:t>
            </w:r>
          </w:p>
        </w:tc>
      </w:tr>
    </w:tbl>
    <w:p w14:paraId="61AE1C4A" w14:textId="77777777" w:rsidR="000C73CF" w:rsidRDefault="000C73CF">
      <w:pPr>
        <w:spacing w:after="0"/>
      </w:pPr>
    </w:p>
    <w:p w14:paraId="6F802077" w14:textId="77777777" w:rsidR="000C73CF" w:rsidRDefault="00000000">
      <w:pPr>
        <w:pStyle w:val="Heading3"/>
      </w:pPr>
      <w:bookmarkStart w:id="15" w:name="_Toc241579889"/>
      <w:r>
        <w:t>(3) The right to equality</w:t>
      </w:r>
      <w:bookmarkEnd w:id="1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4EC5799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16A706A" w14:textId="77777777" w:rsidR="000C73CF" w:rsidRDefault="00000000">
            <w:pPr>
              <w:spacing w:after="40"/>
            </w:pPr>
            <w:r>
              <w:rPr>
                <w:rFonts w:ascii="Calibri" w:hAnsi="Calibri"/>
                <w:b/>
                <w:color w:val="0B6E4F"/>
                <w:spacing w:val="30"/>
                <w:sz w:val="15"/>
              </w:rPr>
              <w:t>✦  QURAN</w:t>
            </w:r>
          </w:p>
          <w:p w14:paraId="0B675DAA" w14:textId="77777777" w:rsidR="000C73CF"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1780FD5B" w14:textId="77777777" w:rsidR="000C73CF"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4A84412F" w14:textId="77777777" w:rsidR="000C73CF" w:rsidRDefault="00000000">
            <w:pPr>
              <w:spacing w:after="0"/>
            </w:pPr>
            <w:r>
              <w:rPr>
                <w:b/>
                <w:color w:val="0B6E4F"/>
              </w:rPr>
              <w:t xml:space="preserve">➜  </w:t>
            </w:r>
            <w:r>
              <w:rPr>
                <w:sz w:val="19"/>
              </w:rPr>
              <w:t xml:space="preserve">Made into nations and tribes </w:t>
            </w:r>
            <w:r>
              <w:rPr>
                <w:b/>
                <w:sz w:val="19"/>
              </w:rPr>
              <w:t>to know one another</w:t>
            </w:r>
            <w:r>
              <w:rPr>
                <w:sz w:val="19"/>
              </w:rPr>
              <w:t>; the most honoured is the most righteous.</w:t>
            </w:r>
          </w:p>
        </w:tc>
      </w:tr>
    </w:tbl>
    <w:p w14:paraId="08D6AE0A" w14:textId="77777777" w:rsidR="000C73CF" w:rsidRDefault="000C73CF">
      <w:pPr>
        <w:spacing w:after="0"/>
      </w:pPr>
    </w:p>
    <w:p w14:paraId="2EDF65BD" w14:textId="77777777" w:rsidR="000C73CF" w:rsidRDefault="00000000">
      <w:pPr>
        <w:pStyle w:val="Heading3"/>
      </w:pPr>
      <w:bookmarkStart w:id="16" w:name="_Toc241579890"/>
      <w:r>
        <w:lastRenderedPageBreak/>
        <w:t>(4) The right to justice</w:t>
      </w:r>
      <w:bookmarkEnd w:id="1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266F112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B4ECEAA" w14:textId="77777777" w:rsidR="000C73CF" w:rsidRDefault="00000000">
            <w:pPr>
              <w:spacing w:after="40"/>
            </w:pPr>
            <w:r>
              <w:rPr>
                <w:rFonts w:ascii="Calibri" w:hAnsi="Calibri"/>
                <w:b/>
                <w:color w:val="0B6E4F"/>
                <w:spacing w:val="30"/>
                <w:sz w:val="15"/>
              </w:rPr>
              <w:t>✦  QURAN</w:t>
            </w:r>
          </w:p>
          <w:p w14:paraId="295B22C8" w14:textId="77777777" w:rsidR="000C73CF" w:rsidRDefault="00000000">
            <w:pPr>
              <w:bidi/>
              <w:spacing w:after="60" w:line="264" w:lineRule="auto"/>
              <w:jc w:val="center"/>
            </w:pPr>
            <w:r>
              <w:rPr>
                <w:rFonts w:ascii="Amiri Quran" w:hAnsi="Amiri Quran" w:cs="Amiri Quran"/>
                <w:color w:val="0A3D2A"/>
                <w:sz w:val="33"/>
                <w:szCs w:val="33"/>
                <w:rtl/>
              </w:rPr>
              <w:t>﴿إِنَّ ٱللَّهَ يَأۡمُرُكُمۡ أَن تُؤَدُّواْ ٱلۡأَمَٰنَٰتِ إِلَىٰٓ أَهۡلِهَا وَإِذَا حَكَمۡتُم بَيۡنَ ٱلنَّاسِ أَن تَحۡكُمُواْ بِٱلۡعَدۡلِۚ إِنَّ ٱللَّهَ نِعِمَّا يَعِظُكُم بِهِۦٓۗ إِنَّ ٱللَّهَ كَانَ سَمِيعَۢا بَصِيرٗا﴾</w:t>
            </w:r>
          </w:p>
          <w:p w14:paraId="28521006" w14:textId="77777777" w:rsidR="000C73CF" w:rsidRDefault="00000000">
            <w:pPr>
              <w:spacing w:after="40"/>
            </w:pPr>
            <w:r>
              <w:rPr>
                <w:i/>
                <w:sz w:val="20"/>
              </w:rPr>
              <w:t>“Indeed, Allah commands you to render trusts to whom they are due and when you judge between people to judge with justice. Excellent is that which Allah instructs you. Indeed, Allah is ever Hearing and Seeing.”</w:t>
            </w:r>
            <w:r>
              <w:rPr>
                <w:b/>
                <w:color w:val="0B6E4F"/>
                <w:sz w:val="18"/>
              </w:rPr>
              <w:t xml:space="preserve">  (An-Nisa, Quran)</w:t>
            </w:r>
          </w:p>
          <w:p w14:paraId="6F3D86F3" w14:textId="77777777" w:rsidR="000C73CF" w:rsidRDefault="00000000">
            <w:pPr>
              <w:spacing w:after="0"/>
            </w:pPr>
            <w:r>
              <w:rPr>
                <w:b/>
                <w:color w:val="0B6E4F"/>
              </w:rPr>
              <w:t xml:space="preserve">➜  </w:t>
            </w:r>
            <w:r>
              <w:rPr>
                <w:sz w:val="19"/>
              </w:rPr>
              <w:t xml:space="preserve">Allah commands you to render trusts to their owners and, </w:t>
            </w:r>
            <w:r>
              <w:rPr>
                <w:b/>
                <w:sz w:val="19"/>
              </w:rPr>
              <w:t>when you judge between people, to judge with justice</w:t>
            </w:r>
            <w:r>
              <w:rPr>
                <w:sz w:val="19"/>
              </w:rPr>
              <w:t>.</w:t>
            </w:r>
          </w:p>
        </w:tc>
      </w:tr>
    </w:tbl>
    <w:p w14:paraId="0DF1451C" w14:textId="77777777" w:rsidR="000C73CF" w:rsidRDefault="000C73CF">
      <w:pPr>
        <w:spacing w:after="0"/>
      </w:pPr>
    </w:p>
    <w:p w14:paraId="7BF4EB08" w14:textId="77777777" w:rsidR="000C73CF" w:rsidRDefault="00000000">
      <w:pPr>
        <w:pStyle w:val="Heading3"/>
      </w:pPr>
      <w:bookmarkStart w:id="17" w:name="_Toc241579891"/>
      <w:r>
        <w:t>(5) Freedom of religion</w:t>
      </w:r>
      <w:bookmarkEnd w:id="1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6AC2834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DE98405" w14:textId="77777777" w:rsidR="000C73CF" w:rsidRDefault="00000000">
            <w:pPr>
              <w:spacing w:after="40"/>
            </w:pPr>
            <w:r>
              <w:rPr>
                <w:rFonts w:ascii="Calibri" w:hAnsi="Calibri"/>
                <w:b/>
                <w:color w:val="0B6E4F"/>
                <w:spacing w:val="30"/>
                <w:sz w:val="15"/>
              </w:rPr>
              <w:t>✦  QURAN</w:t>
            </w:r>
          </w:p>
          <w:p w14:paraId="027AA63C" w14:textId="77777777" w:rsidR="000C73CF" w:rsidRDefault="00000000">
            <w:pPr>
              <w:bidi/>
              <w:spacing w:after="60" w:line="264" w:lineRule="auto"/>
              <w:jc w:val="center"/>
            </w:pPr>
            <w:r>
              <w:rPr>
                <w:rFonts w:ascii="Amiri Quran" w:hAnsi="Amiri Quran" w:cs="Amiri Quran"/>
                <w:color w:val="0A3D2A"/>
                <w:sz w:val="33"/>
                <w:szCs w:val="33"/>
                <w:rtl/>
              </w:rPr>
              <w:t>﴿لَآ إِكۡرَاهَ فِي ٱلدِّينِۖ قَد تَّبَيَّنَ ٱلرُّشۡدُ مِنَ ٱلۡغَيِّۚ …﴾</w:t>
            </w:r>
          </w:p>
          <w:p w14:paraId="36480D5C" w14:textId="77777777" w:rsidR="000C73CF" w:rsidRDefault="00000000">
            <w:pPr>
              <w:spacing w:after="40"/>
            </w:pPr>
            <w:r>
              <w:rPr>
                <w:i/>
                <w:sz w:val="20"/>
              </w:rPr>
              <w:t>“There is no compulsion in religion; the right course has become clear from the wrong.”</w:t>
            </w:r>
            <w:r>
              <w:rPr>
                <w:b/>
                <w:color w:val="0B6E4F"/>
                <w:sz w:val="18"/>
              </w:rPr>
              <w:t xml:space="preserve">  (Al-Baqarah, Quran)</w:t>
            </w:r>
          </w:p>
          <w:p w14:paraId="053559CB" w14:textId="77777777" w:rsidR="000C73CF" w:rsidRDefault="00000000">
            <w:pPr>
              <w:spacing w:after="0"/>
            </w:pPr>
            <w:r>
              <w:rPr>
                <w:b/>
                <w:color w:val="0B6E4F"/>
              </w:rPr>
              <w:t xml:space="preserve">➜  </w:t>
            </w:r>
            <w:r>
              <w:rPr>
                <w:b/>
                <w:sz w:val="19"/>
              </w:rPr>
              <w:t>No compulsion in religion.</w:t>
            </w:r>
          </w:p>
        </w:tc>
      </w:tr>
    </w:tbl>
    <w:p w14:paraId="43334662" w14:textId="77777777" w:rsidR="000C73CF" w:rsidRDefault="000C73CF">
      <w:pPr>
        <w:spacing w:after="0"/>
      </w:pPr>
    </w:p>
    <w:p w14:paraId="212006A7" w14:textId="77777777" w:rsidR="000C73CF" w:rsidRDefault="00000000">
      <w:pPr>
        <w:pStyle w:val="Heading3"/>
      </w:pPr>
      <w:bookmarkStart w:id="18" w:name="_Toc241579892"/>
      <w:r>
        <w:t>(6) The right to property</w:t>
      </w:r>
      <w:bookmarkEnd w:id="1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4A9012A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AC0178" w14:textId="77777777" w:rsidR="000C73CF" w:rsidRDefault="00000000">
            <w:pPr>
              <w:spacing w:after="40"/>
            </w:pPr>
            <w:r>
              <w:rPr>
                <w:rFonts w:ascii="Calibri" w:hAnsi="Calibri"/>
                <w:b/>
                <w:color w:val="0B6E4F"/>
                <w:spacing w:val="30"/>
                <w:sz w:val="15"/>
              </w:rPr>
              <w:t>✦  QURAN</w:t>
            </w:r>
          </w:p>
          <w:p w14:paraId="35C13967" w14:textId="77777777" w:rsidR="000C73CF" w:rsidRDefault="00000000">
            <w:pPr>
              <w:bidi/>
              <w:spacing w:after="60" w:line="264" w:lineRule="auto"/>
              <w:jc w:val="center"/>
            </w:pPr>
            <w:r>
              <w:rPr>
                <w:rFonts w:ascii="Amiri Quran" w:hAnsi="Amiri Quran" w:cs="Amiri Quran"/>
                <w:color w:val="0A3D2A"/>
                <w:sz w:val="33"/>
                <w:szCs w:val="33"/>
                <w:rtl/>
              </w:rPr>
              <w:t>﴿… لَا تَأۡكُلُوٓاْ أَمۡوَٰلَكُم بَيۡنَكُم بِٱلۡبَٰطِلِ إِلَّآ أَن تَكُونَ تِجَٰرَةً عَن تَرَاضٖ مِّنكُمۡۚ …﴾</w:t>
            </w:r>
          </w:p>
          <w:p w14:paraId="50C3F1F8" w14:textId="77777777" w:rsidR="000C73CF" w:rsidRDefault="00000000">
            <w:pPr>
              <w:spacing w:after="40"/>
            </w:pPr>
            <w:r>
              <w:rPr>
                <w:i/>
                <w:sz w:val="20"/>
              </w:rPr>
              <w:t>“Do not consume one another's wealth unjustly, but only in lawful trade by mutual consent.”</w:t>
            </w:r>
            <w:r>
              <w:rPr>
                <w:b/>
                <w:color w:val="0B6E4F"/>
                <w:sz w:val="18"/>
              </w:rPr>
              <w:t xml:space="preserve">  (An-Nisa, Quran)</w:t>
            </w:r>
          </w:p>
          <w:p w14:paraId="082690DD" w14:textId="77777777" w:rsidR="000C73CF" w:rsidRDefault="00000000">
            <w:pPr>
              <w:spacing w:after="0"/>
            </w:pPr>
            <w:r>
              <w:rPr>
                <w:b/>
                <w:color w:val="0B6E4F"/>
              </w:rPr>
              <w:t xml:space="preserve">➜  </w:t>
            </w:r>
            <w:r>
              <w:rPr>
                <w:sz w:val="19"/>
              </w:rPr>
              <w:t xml:space="preserve">'Do not consume one another's wealth </w:t>
            </w:r>
            <w:r>
              <w:rPr>
                <w:b/>
                <w:sz w:val="19"/>
              </w:rPr>
              <w:t>unjustly</w:t>
            </w:r>
            <w:r>
              <w:rPr>
                <w:sz w:val="19"/>
              </w:rPr>
              <w:t>, but only in lawful trade by mutual consent.'</w:t>
            </w:r>
          </w:p>
        </w:tc>
      </w:tr>
    </w:tbl>
    <w:p w14:paraId="142761A3" w14:textId="77777777" w:rsidR="000C73CF" w:rsidRDefault="000C73CF">
      <w:pPr>
        <w:spacing w:after="0"/>
      </w:pPr>
    </w:p>
    <w:p w14:paraId="45D97811" w14:textId="77777777" w:rsidR="000C73CF" w:rsidRDefault="00000000">
      <w:pPr>
        <w:pStyle w:val="Heading3"/>
      </w:pPr>
      <w:bookmarkStart w:id="19" w:name="_Toc241579893"/>
      <w:r>
        <w:lastRenderedPageBreak/>
        <w:t>(7) The right to privacy</w:t>
      </w:r>
      <w:bookmarkEnd w:id="1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44FACE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2DFF373" w14:textId="77777777" w:rsidR="000C73CF" w:rsidRDefault="00000000">
            <w:pPr>
              <w:spacing w:after="40"/>
            </w:pPr>
            <w:r>
              <w:rPr>
                <w:rFonts w:ascii="Calibri" w:hAnsi="Calibri"/>
                <w:b/>
                <w:color w:val="0B6E4F"/>
                <w:spacing w:val="30"/>
                <w:sz w:val="15"/>
              </w:rPr>
              <w:t>✦  QURAN</w:t>
            </w:r>
          </w:p>
          <w:p w14:paraId="248B635D" w14:textId="77777777" w:rsidR="000C73CF" w:rsidRDefault="00000000">
            <w:pPr>
              <w:bidi/>
              <w:spacing w:after="60" w:line="264" w:lineRule="auto"/>
              <w:jc w:val="center"/>
            </w:pPr>
            <w:r>
              <w:rPr>
                <w:rFonts w:ascii="Amiri Quran" w:hAnsi="Amiri Quran" w:cs="Amiri Quran"/>
                <w:color w:val="0A3D2A"/>
                <w:sz w:val="33"/>
                <w:szCs w:val="33"/>
                <w:rtl/>
              </w:rPr>
              <w:t>﴿يَـٰٓأَيُّهَا ٱلَّذِينَ ءَامَنُواْ لَا تَدۡخُلُواْ بُيُوتًا غَيۡرَ بُيُوتِكُمۡ حَتَّىٰ تَسۡتَأۡنِسُواْ وَتُسَلِّمُواْ عَلَىٰٓ أَهۡلِهَاۚ ذَٰلِكُمۡ خَيۡرٞ لَّكُمۡ لَعَلَّكُمۡ تَذَكَّرُونَ﴾</w:t>
            </w:r>
          </w:p>
          <w:p w14:paraId="126F9F6F" w14:textId="77777777" w:rsidR="000C73CF" w:rsidRDefault="00000000">
            <w:pPr>
              <w:spacing w:after="40"/>
            </w:pPr>
            <w:r>
              <w:rPr>
                <w:i/>
                <w:sz w:val="20"/>
              </w:rPr>
              <w:t>“O you who have believed, do not enter houses other than your own houses until you ascertain welcome and greet their inhabitants. That is best for you; perhaps you will be reminded.”</w:t>
            </w:r>
            <w:r>
              <w:rPr>
                <w:b/>
                <w:color w:val="0B6E4F"/>
                <w:sz w:val="18"/>
              </w:rPr>
              <w:t xml:space="preserve">  (An-Nur, Quran)</w:t>
            </w:r>
          </w:p>
          <w:p w14:paraId="5F442516" w14:textId="77777777" w:rsidR="000C73CF" w:rsidRDefault="00000000">
            <w:pPr>
              <w:spacing w:after="0"/>
            </w:pPr>
            <w:r>
              <w:rPr>
                <w:b/>
                <w:color w:val="0B6E4F"/>
              </w:rPr>
              <w:t xml:space="preserve">➜  </w:t>
            </w:r>
            <w:r>
              <w:rPr>
                <w:sz w:val="19"/>
              </w:rPr>
              <w:t>'</w:t>
            </w:r>
            <w:r>
              <w:rPr>
                <w:b/>
                <w:sz w:val="19"/>
              </w:rPr>
              <w:t>Do not enter houses other than your own</w:t>
            </w:r>
            <w:r>
              <w:rPr>
                <w:sz w:val="19"/>
              </w:rPr>
              <w:t xml:space="preserve"> until you have asked permission and greeted their people.'</w:t>
            </w:r>
          </w:p>
        </w:tc>
      </w:tr>
    </w:tbl>
    <w:p w14:paraId="0FAA34E7"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7FB8409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FBC40DC" w14:textId="77777777" w:rsidR="000C73CF" w:rsidRDefault="00000000">
            <w:pPr>
              <w:spacing w:after="40"/>
            </w:pPr>
            <w:r>
              <w:rPr>
                <w:rFonts w:ascii="Calibri" w:hAnsi="Calibri"/>
                <w:b/>
                <w:color w:val="0B6E4F"/>
                <w:spacing w:val="30"/>
                <w:sz w:val="15"/>
              </w:rPr>
              <w:t>✦  QURAN</w:t>
            </w:r>
          </w:p>
          <w:p w14:paraId="44110194" w14:textId="77777777" w:rsidR="000C73CF" w:rsidRDefault="00000000">
            <w:pPr>
              <w:bidi/>
              <w:spacing w:after="60" w:line="264" w:lineRule="auto"/>
              <w:jc w:val="center"/>
            </w:pPr>
            <w:r>
              <w:rPr>
                <w:rFonts w:ascii="Amiri Quran" w:hAnsi="Amiri Quran" w:cs="Amiri Quran"/>
                <w:color w:val="0A3D2A"/>
                <w:sz w:val="33"/>
                <w:szCs w:val="33"/>
                <w:rtl/>
              </w:rPr>
              <w:t>﴿… ٱجۡتَنِبُواْ كَثِيرٗا مِّنَ ٱلظَّنِّ إِنَّ بَعۡضَ ٱلظَّنِّ إِثۡمٞۖ وَلَا تَجَسَّسُواْ وَلَا يَغۡتَب بَّعۡضُكُم بَعۡضًاۚ …﴾</w:t>
            </w:r>
          </w:p>
          <w:p w14:paraId="5B765372" w14:textId="77777777" w:rsidR="000C73CF" w:rsidRDefault="00000000">
            <w:pPr>
              <w:spacing w:after="40"/>
            </w:pPr>
            <w:r>
              <w:rPr>
                <w:i/>
                <w:sz w:val="20"/>
              </w:rPr>
              <w:t>“Avoid much suspicion; indeed, some suspicion is sin. And do not spy, and do not backbite one another.”</w:t>
            </w:r>
            <w:r>
              <w:rPr>
                <w:b/>
                <w:color w:val="0B6E4F"/>
                <w:sz w:val="18"/>
              </w:rPr>
              <w:t xml:space="preserve">  (Al-Hujurat, Quran)</w:t>
            </w:r>
          </w:p>
          <w:p w14:paraId="656C1D98" w14:textId="77777777" w:rsidR="000C73CF" w:rsidRDefault="00000000">
            <w:pPr>
              <w:spacing w:after="0"/>
            </w:pPr>
            <w:r>
              <w:rPr>
                <w:b/>
                <w:color w:val="0B6E4F"/>
              </w:rPr>
              <w:t xml:space="preserve">➜  </w:t>
            </w:r>
            <w:r>
              <w:rPr>
                <w:sz w:val="19"/>
              </w:rPr>
              <w:t xml:space="preserve">Do not spy, do not backbite — </w:t>
            </w:r>
            <w:r>
              <w:rPr>
                <w:b/>
                <w:sz w:val="19"/>
              </w:rPr>
              <w:t>privacy and reputation</w:t>
            </w:r>
            <w:r>
              <w:rPr>
                <w:sz w:val="19"/>
              </w:rPr>
              <w:t xml:space="preserve"> protected.</w:t>
            </w:r>
          </w:p>
        </w:tc>
      </w:tr>
    </w:tbl>
    <w:p w14:paraId="5A938C31" w14:textId="77777777" w:rsidR="000C73CF" w:rsidRDefault="000C73CF">
      <w:pPr>
        <w:spacing w:after="0"/>
      </w:pPr>
    </w:p>
    <w:p w14:paraId="697626D0" w14:textId="77777777" w:rsidR="000C73CF" w:rsidRDefault="00000000">
      <w:pPr>
        <w:pStyle w:val="Heading3"/>
      </w:pPr>
      <w:bookmarkStart w:id="20" w:name="_Toc241579894"/>
      <w:r>
        <w:t>(8) The right to freedom of opinion and to criticise rulers</w:t>
      </w:r>
      <w:bookmarkEnd w:id="2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0FA1404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4BBF2CB" w14:textId="77777777" w:rsidR="000C73CF" w:rsidRDefault="00000000">
            <w:pPr>
              <w:spacing w:after="40"/>
            </w:pPr>
            <w:r>
              <w:rPr>
                <w:rFonts w:ascii="Calibri" w:hAnsi="Calibri"/>
                <w:b/>
                <w:color w:val="9A6B12"/>
                <w:spacing w:val="30"/>
                <w:sz w:val="15"/>
              </w:rPr>
              <w:t>✦  HADITH</w:t>
            </w:r>
          </w:p>
          <w:p w14:paraId="695E51E6" w14:textId="77777777" w:rsidR="000C73CF" w:rsidRDefault="00000000">
            <w:pPr>
              <w:bidi/>
              <w:spacing w:after="60" w:line="264" w:lineRule="auto"/>
              <w:jc w:val="center"/>
            </w:pPr>
            <w:r>
              <w:rPr>
                <w:rFonts w:ascii="Amiri" w:hAnsi="Amiri" w:cs="Amiri"/>
                <w:color w:val="3D2B05"/>
                <w:sz w:val="30"/>
                <w:szCs w:val="30"/>
                <w:rtl/>
              </w:rPr>
              <w:t>أَفْضَلُ الْجِهَادِ كَلِمَةُ عَدْلٍ عِنْدَ سُلْطَانٍ جَائِرٍ</w:t>
            </w:r>
          </w:p>
          <w:p w14:paraId="6278E402" w14:textId="77777777" w:rsidR="000C73CF" w:rsidRDefault="00000000">
            <w:pPr>
              <w:spacing w:after="40"/>
            </w:pPr>
            <w:r>
              <w:rPr>
                <w:i/>
                <w:sz w:val="20"/>
              </w:rPr>
              <w:t>“The best jihad is a word of justice before a tyrant ruler.”</w:t>
            </w:r>
            <w:r>
              <w:rPr>
                <w:b/>
                <w:color w:val="9A6B12"/>
                <w:sz w:val="18"/>
              </w:rPr>
              <w:t xml:space="preserve">  (Abu Dawud and Al-Tirmidhi)</w:t>
            </w:r>
          </w:p>
          <w:p w14:paraId="52CFF971" w14:textId="77777777" w:rsidR="000C73CF" w:rsidRDefault="00000000">
            <w:pPr>
              <w:spacing w:after="0"/>
            </w:pPr>
            <w:r>
              <w:rPr>
                <w:b/>
                <w:color w:val="9A6B12"/>
              </w:rPr>
              <w:t xml:space="preserve">➜  </w:t>
            </w:r>
            <w:r>
              <w:rPr>
                <w:b/>
                <w:sz w:val="19"/>
              </w:rPr>
              <w:t>Speaking truth to power</w:t>
            </w:r>
            <w:r>
              <w:rPr>
                <w:sz w:val="19"/>
              </w:rPr>
              <w:t xml:space="preserve"> is worship.</w:t>
            </w:r>
          </w:p>
        </w:tc>
      </w:tr>
    </w:tbl>
    <w:p w14:paraId="382C215D" w14:textId="77777777" w:rsidR="000C73CF" w:rsidRDefault="000C73CF">
      <w:pPr>
        <w:spacing w:after="0"/>
      </w:pPr>
    </w:p>
    <w:p w14:paraId="1008B565" w14:textId="77777777" w:rsidR="000C73CF" w:rsidRDefault="00000000">
      <w:pPr>
        <w:pStyle w:val="Heading3"/>
      </w:pPr>
      <w:bookmarkStart w:id="21" w:name="_Toc241579895"/>
      <w:r>
        <w:t>(9) The right to basic needs</w:t>
      </w:r>
      <w:bookmarkEnd w:id="2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C393AA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923978B" w14:textId="77777777" w:rsidR="000C73CF" w:rsidRDefault="00000000">
            <w:pPr>
              <w:spacing w:after="40"/>
            </w:pPr>
            <w:r>
              <w:rPr>
                <w:rFonts w:ascii="Calibri" w:hAnsi="Calibri"/>
                <w:b/>
                <w:color w:val="0B6E4F"/>
                <w:spacing w:val="30"/>
                <w:sz w:val="15"/>
              </w:rPr>
              <w:t>✦  QURAN</w:t>
            </w:r>
          </w:p>
          <w:p w14:paraId="25797DA6" w14:textId="77777777" w:rsidR="000C73CF" w:rsidRDefault="00000000">
            <w:pPr>
              <w:bidi/>
              <w:spacing w:after="60" w:line="264" w:lineRule="auto"/>
              <w:jc w:val="center"/>
            </w:pPr>
            <w:r>
              <w:rPr>
                <w:rFonts w:ascii="Amiri Quran" w:hAnsi="Amiri Quran" w:cs="Amiri Quran"/>
                <w:color w:val="0A3D2A"/>
                <w:sz w:val="33"/>
                <w:szCs w:val="33"/>
                <w:rtl/>
              </w:rPr>
              <w:t>﴿وَفِيٓ أَمۡوَٰلِهِمۡ حَقّٞ لِّلسَّآئِلِ وَٱلۡمَحۡرُومِ﴾</w:t>
            </w:r>
          </w:p>
          <w:p w14:paraId="40D60E17" w14:textId="77777777" w:rsidR="000C73CF" w:rsidRDefault="00000000">
            <w:pPr>
              <w:spacing w:after="40"/>
            </w:pPr>
            <w:r>
              <w:rPr>
                <w:i/>
                <w:sz w:val="20"/>
              </w:rPr>
              <w:t>“And from their properties was [given] the right of the [needy] petitioner and the deprived.”</w:t>
            </w:r>
            <w:r>
              <w:rPr>
                <w:b/>
                <w:color w:val="0B6E4F"/>
                <w:sz w:val="18"/>
              </w:rPr>
              <w:t xml:space="preserve">  (Adh-Dhariyat, Quran)</w:t>
            </w:r>
          </w:p>
          <w:p w14:paraId="6EE75874" w14:textId="77777777" w:rsidR="000C73CF" w:rsidRDefault="00000000">
            <w:pPr>
              <w:spacing w:after="0"/>
            </w:pPr>
            <w:r>
              <w:rPr>
                <w:b/>
                <w:color w:val="0B6E4F"/>
              </w:rPr>
              <w:t xml:space="preserve">➜  </w:t>
            </w:r>
            <w:r>
              <w:rPr>
                <w:sz w:val="19"/>
              </w:rPr>
              <w:t xml:space="preserve">In their wealth is </w:t>
            </w:r>
            <w:r>
              <w:rPr>
                <w:b/>
                <w:sz w:val="19"/>
              </w:rPr>
              <w:t>a right for the one who asks and the deprived</w:t>
            </w:r>
            <w:r>
              <w:rPr>
                <w:sz w:val="19"/>
              </w:rPr>
              <w:t xml:space="preserve"> — the poor have a claim, not a favour.</w:t>
            </w:r>
          </w:p>
        </w:tc>
      </w:tr>
    </w:tbl>
    <w:p w14:paraId="7A8BCA58" w14:textId="77777777" w:rsidR="000C73CF" w:rsidRDefault="000C73CF">
      <w:pPr>
        <w:spacing w:after="0"/>
      </w:pPr>
    </w:p>
    <w:p w14:paraId="5FDE7C37" w14:textId="77777777" w:rsidR="000C73CF" w:rsidRDefault="00000000">
      <w:pPr>
        <w:pStyle w:val="Heading3"/>
      </w:pPr>
      <w:bookmarkStart w:id="22" w:name="_Toc241579896"/>
      <w:r>
        <w:lastRenderedPageBreak/>
        <w:t>(10) Personal responsibility — no collective punishment</w:t>
      </w:r>
      <w:bookmarkEnd w:id="2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A9F042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550398C" w14:textId="77777777" w:rsidR="000C73CF" w:rsidRDefault="00000000">
            <w:pPr>
              <w:spacing w:after="40"/>
            </w:pPr>
            <w:r>
              <w:rPr>
                <w:rFonts w:ascii="Calibri" w:hAnsi="Calibri"/>
                <w:b/>
                <w:color w:val="0B6E4F"/>
                <w:spacing w:val="30"/>
                <w:sz w:val="15"/>
              </w:rPr>
              <w:t>✦  QURAN</w:t>
            </w:r>
          </w:p>
          <w:p w14:paraId="21BC9B75" w14:textId="77777777" w:rsidR="000C73CF" w:rsidRDefault="00000000">
            <w:pPr>
              <w:bidi/>
              <w:spacing w:after="60" w:line="264" w:lineRule="auto"/>
              <w:jc w:val="center"/>
            </w:pPr>
            <w:r>
              <w:rPr>
                <w:rFonts w:ascii="Amiri Quran" w:hAnsi="Amiri Quran" w:cs="Amiri Quran"/>
                <w:color w:val="0A3D2A"/>
                <w:sz w:val="33"/>
                <w:szCs w:val="33"/>
                <w:rtl/>
              </w:rPr>
              <w:t>﴿… وَلَا تَزِرُ وَازِرَةٞ وِزۡرَ أُخۡرَىٰۚ …﴾</w:t>
            </w:r>
          </w:p>
          <w:p w14:paraId="5BA4AB0C" w14:textId="77777777" w:rsidR="000C73CF" w:rsidRDefault="00000000">
            <w:pPr>
              <w:spacing w:after="40"/>
            </w:pPr>
            <w:r>
              <w:rPr>
                <w:i/>
                <w:sz w:val="20"/>
              </w:rPr>
              <w:t>“No bearer of burdens shall bear the burden of another.”</w:t>
            </w:r>
            <w:r>
              <w:rPr>
                <w:b/>
                <w:color w:val="0B6E4F"/>
                <w:sz w:val="18"/>
              </w:rPr>
              <w:t xml:space="preserve">  (Al-An'am, Quran)</w:t>
            </w:r>
          </w:p>
          <w:p w14:paraId="5742D981" w14:textId="77777777" w:rsidR="000C73CF" w:rsidRDefault="00000000">
            <w:pPr>
              <w:spacing w:after="0"/>
            </w:pPr>
            <w:r>
              <w:rPr>
                <w:b/>
                <w:color w:val="0B6E4F"/>
              </w:rPr>
              <w:t xml:space="preserve">➜  </w:t>
            </w:r>
            <w:r>
              <w:rPr>
                <w:sz w:val="19"/>
              </w:rPr>
              <w:t>'</w:t>
            </w:r>
            <w:r>
              <w:rPr>
                <w:b/>
                <w:sz w:val="19"/>
              </w:rPr>
              <w:t>No bearer of burdens shall bear the burden of another.</w:t>
            </w:r>
            <w:r>
              <w:rPr>
                <w:sz w:val="19"/>
              </w:rPr>
              <w:t>'</w:t>
            </w:r>
          </w:p>
        </w:tc>
      </w:tr>
    </w:tbl>
    <w:p w14:paraId="016F214A" w14:textId="77777777" w:rsidR="000C73CF" w:rsidRDefault="000C73CF">
      <w:pPr>
        <w:spacing w:after="0"/>
      </w:pPr>
    </w:p>
    <w:p w14:paraId="1F5CD48C" w14:textId="77777777" w:rsidR="000C73CF" w:rsidRDefault="00000000">
      <w:pPr>
        <w:pStyle w:val="Heading3"/>
      </w:pPr>
      <w:bookmarkStart w:id="23" w:name="_Toc241579897"/>
      <w:r>
        <w:t>(11) The right to a fair trial</w:t>
      </w:r>
      <w:bookmarkEnd w:id="23"/>
    </w:p>
    <w:p w14:paraId="4752CF55" w14:textId="77777777" w:rsidR="000C73CF" w:rsidRDefault="00000000">
      <w:r>
        <w:t xml:space="preserve">When a woman of Makhzum stole and her tribe sought intercession through </w:t>
      </w:r>
      <w:r>
        <w:rPr>
          <w:b/>
        </w:rPr>
        <w:t>Usamah (RA)</w:t>
      </w:r>
      <w:r>
        <w:t>, the Prophet ﷺ said: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A04A6A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EE8D85E" w14:textId="77777777" w:rsidR="000C73CF" w:rsidRDefault="00000000">
            <w:pPr>
              <w:spacing w:after="40"/>
            </w:pPr>
            <w:r>
              <w:rPr>
                <w:rFonts w:ascii="Calibri" w:hAnsi="Calibri"/>
                <w:b/>
                <w:color w:val="9A6B12"/>
                <w:spacing w:val="30"/>
                <w:sz w:val="15"/>
              </w:rPr>
              <w:t>✦  HADITH</w:t>
            </w:r>
          </w:p>
          <w:p w14:paraId="55C16045" w14:textId="77777777" w:rsidR="000C73CF" w:rsidRDefault="00000000">
            <w:pPr>
              <w:bidi/>
              <w:spacing w:after="60" w:line="264" w:lineRule="auto"/>
              <w:jc w:val="center"/>
            </w:pPr>
            <w:r>
              <w:rPr>
                <w:rFonts w:ascii="Amiri" w:hAnsi="Amiri" w:cs="Amiri"/>
                <w:color w:val="3D2B05"/>
                <w:sz w:val="30"/>
                <w:szCs w:val="30"/>
                <w:rtl/>
              </w:rPr>
              <w:t>وَايْمُ اللَّهِ لَوْ أَنَّ فَاطِمَةَ بِنْتَ مُحَمَّدٍ سَرَقَتْ لَقَطَعْتُ يَدَهَا</w:t>
            </w:r>
          </w:p>
          <w:p w14:paraId="769713E6" w14:textId="77777777" w:rsidR="000C73CF" w:rsidRDefault="00000000">
            <w:pPr>
              <w:spacing w:after="40"/>
            </w:pPr>
            <w:r>
              <w:rPr>
                <w:i/>
                <w:sz w:val="20"/>
              </w:rPr>
              <w:t>“By Allah, if Fatimah the daughter of Muhammad were to steal, I would cut off her hand.”</w:t>
            </w:r>
            <w:r>
              <w:rPr>
                <w:b/>
                <w:color w:val="9A6B12"/>
                <w:sz w:val="18"/>
              </w:rPr>
              <w:t xml:space="preserve">  (Al-Bukhari and Muslim)</w:t>
            </w:r>
          </w:p>
          <w:p w14:paraId="1CE360C8" w14:textId="77777777" w:rsidR="000C73CF" w:rsidRDefault="00000000">
            <w:pPr>
              <w:spacing w:after="0"/>
            </w:pPr>
            <w:r>
              <w:rPr>
                <w:b/>
                <w:color w:val="9A6B12"/>
              </w:rPr>
              <w:t xml:space="preserve">➜  </w:t>
            </w:r>
            <w:r>
              <w:rPr>
                <w:b/>
                <w:sz w:val="19"/>
              </w:rPr>
              <w:t>Equality before the law</w:t>
            </w:r>
            <w:r>
              <w:rPr>
                <w:sz w:val="19"/>
              </w:rPr>
              <w:t xml:space="preserve"> — the nations before were destroyed for punishing the weak and sparing the powerful.</w:t>
            </w:r>
          </w:p>
        </w:tc>
      </w:tr>
    </w:tbl>
    <w:p w14:paraId="7F7A583D" w14:textId="77777777" w:rsidR="000C73CF" w:rsidRDefault="000C73CF">
      <w:pPr>
        <w:spacing w:after="0"/>
      </w:pPr>
    </w:p>
    <w:p w14:paraId="13981ADE" w14:textId="77777777" w:rsidR="000C73CF" w:rsidRDefault="00000000">
      <w:pPr>
        <w:pStyle w:val="Heading2"/>
      </w:pPr>
      <w:bookmarkStart w:id="24" w:name="_Toc241579898"/>
      <w:r>
        <w:t>1.5  The features of human rights in Islam</w:t>
      </w:r>
      <w:bookmarkEnd w:id="24"/>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0C73CF" w14:paraId="77459740" w14:textId="77777777">
        <w:trPr>
          <w:tblHeader/>
          <w:jc w:val="center"/>
        </w:trPr>
        <w:tc>
          <w:tcPr>
            <w:tcW w:w="2268" w:type="dxa"/>
            <w:shd w:val="clear" w:color="auto" w:fill="1B2A4A"/>
            <w:tcMar>
              <w:top w:w="60" w:type="dxa"/>
              <w:left w:w="100" w:type="dxa"/>
              <w:bottom w:w="60" w:type="dxa"/>
              <w:right w:w="100" w:type="dxa"/>
            </w:tcMar>
          </w:tcPr>
          <w:p w14:paraId="4D4B701E" w14:textId="77777777" w:rsidR="000C73CF" w:rsidRDefault="00000000">
            <w:pPr>
              <w:spacing w:after="0"/>
            </w:pPr>
            <w:r>
              <w:rPr>
                <w:rFonts w:ascii="Calibri" w:hAnsi="Calibri"/>
                <w:b/>
                <w:color w:val="FFFFFF"/>
                <w:sz w:val="18"/>
              </w:rPr>
              <w:t>Feature</w:t>
            </w:r>
          </w:p>
        </w:tc>
        <w:tc>
          <w:tcPr>
            <w:tcW w:w="6803" w:type="dxa"/>
            <w:shd w:val="clear" w:color="auto" w:fill="1B2A4A"/>
            <w:tcMar>
              <w:top w:w="60" w:type="dxa"/>
              <w:left w:w="100" w:type="dxa"/>
              <w:bottom w:w="60" w:type="dxa"/>
              <w:right w:w="100" w:type="dxa"/>
            </w:tcMar>
          </w:tcPr>
          <w:p w14:paraId="621914F3" w14:textId="77777777" w:rsidR="000C73CF" w:rsidRDefault="00000000">
            <w:pPr>
              <w:spacing w:after="0"/>
            </w:pPr>
            <w:r>
              <w:rPr>
                <w:rFonts w:ascii="Calibri" w:hAnsi="Calibri"/>
                <w:b/>
                <w:color w:val="FFFFFF"/>
                <w:sz w:val="18"/>
              </w:rPr>
              <w:t>Meaning</w:t>
            </w:r>
          </w:p>
        </w:tc>
      </w:tr>
      <w:tr w:rsidR="000C73CF" w14:paraId="2FD19D25" w14:textId="77777777">
        <w:trPr>
          <w:jc w:val="center"/>
        </w:trPr>
        <w:tc>
          <w:tcPr>
            <w:tcW w:w="2268" w:type="dxa"/>
            <w:tcMar>
              <w:top w:w="50" w:type="dxa"/>
              <w:left w:w="100" w:type="dxa"/>
              <w:bottom w:w="50" w:type="dxa"/>
              <w:right w:w="100" w:type="dxa"/>
            </w:tcMar>
          </w:tcPr>
          <w:p w14:paraId="43C85E72" w14:textId="77777777" w:rsidR="000C73CF" w:rsidRDefault="00000000">
            <w:pPr>
              <w:spacing w:after="20" w:line="252" w:lineRule="auto"/>
            </w:pPr>
            <w:r>
              <w:rPr>
                <w:b/>
                <w:sz w:val="18"/>
              </w:rPr>
              <w:t>Divine</w:t>
            </w:r>
          </w:p>
        </w:tc>
        <w:tc>
          <w:tcPr>
            <w:tcW w:w="6803" w:type="dxa"/>
            <w:tcMar>
              <w:top w:w="50" w:type="dxa"/>
              <w:left w:w="100" w:type="dxa"/>
              <w:bottom w:w="50" w:type="dxa"/>
              <w:right w:w="100" w:type="dxa"/>
            </w:tcMar>
          </w:tcPr>
          <w:p w14:paraId="78DC2057" w14:textId="77777777" w:rsidR="000C73CF" w:rsidRDefault="00000000">
            <w:pPr>
              <w:spacing w:after="20" w:line="252" w:lineRule="auto"/>
            </w:pPr>
            <w:r>
              <w:rPr>
                <w:sz w:val="18"/>
              </w:rPr>
              <w:t>Given by Allah — no ruler can cancel them.</w:t>
            </w:r>
          </w:p>
        </w:tc>
      </w:tr>
      <w:tr w:rsidR="000C73CF" w14:paraId="0E2B5261" w14:textId="77777777">
        <w:trPr>
          <w:jc w:val="center"/>
        </w:trPr>
        <w:tc>
          <w:tcPr>
            <w:tcW w:w="2268" w:type="dxa"/>
            <w:shd w:val="clear" w:color="auto" w:fill="F4F6F8"/>
            <w:tcMar>
              <w:top w:w="50" w:type="dxa"/>
              <w:left w:w="100" w:type="dxa"/>
              <w:bottom w:w="50" w:type="dxa"/>
              <w:right w:w="100" w:type="dxa"/>
            </w:tcMar>
          </w:tcPr>
          <w:p w14:paraId="178671BB" w14:textId="77777777" w:rsidR="000C73CF" w:rsidRDefault="00000000">
            <w:pPr>
              <w:spacing w:after="20" w:line="252" w:lineRule="auto"/>
            </w:pPr>
            <w:r>
              <w:rPr>
                <w:b/>
                <w:sz w:val="18"/>
              </w:rPr>
              <w:t>Universal</w:t>
            </w:r>
          </w:p>
        </w:tc>
        <w:tc>
          <w:tcPr>
            <w:tcW w:w="6803" w:type="dxa"/>
            <w:shd w:val="clear" w:color="auto" w:fill="F4F6F8"/>
            <w:tcMar>
              <w:top w:w="50" w:type="dxa"/>
              <w:left w:w="100" w:type="dxa"/>
              <w:bottom w:w="50" w:type="dxa"/>
              <w:right w:w="100" w:type="dxa"/>
            </w:tcMar>
          </w:tcPr>
          <w:p w14:paraId="1BC5CBE2" w14:textId="77777777" w:rsidR="000C73CF" w:rsidRDefault="00000000">
            <w:pPr>
              <w:spacing w:after="20" w:line="252" w:lineRule="auto"/>
            </w:pPr>
            <w:r>
              <w:rPr>
                <w:sz w:val="18"/>
              </w:rPr>
              <w:t>For every human being — 'O mankind' (An-Nisa 1).</w:t>
            </w:r>
          </w:p>
        </w:tc>
      </w:tr>
      <w:tr w:rsidR="000C73CF" w14:paraId="1D1CF35C" w14:textId="77777777">
        <w:trPr>
          <w:jc w:val="center"/>
        </w:trPr>
        <w:tc>
          <w:tcPr>
            <w:tcW w:w="2268" w:type="dxa"/>
            <w:tcMar>
              <w:top w:w="50" w:type="dxa"/>
              <w:left w:w="100" w:type="dxa"/>
              <w:bottom w:w="50" w:type="dxa"/>
              <w:right w:w="100" w:type="dxa"/>
            </w:tcMar>
          </w:tcPr>
          <w:p w14:paraId="2F040C56" w14:textId="77777777" w:rsidR="000C73CF" w:rsidRDefault="00000000">
            <w:pPr>
              <w:spacing w:after="20" w:line="252" w:lineRule="auto"/>
            </w:pPr>
            <w:r>
              <w:rPr>
                <w:b/>
                <w:sz w:val="18"/>
              </w:rPr>
              <w:t>Permanent</w:t>
            </w:r>
          </w:p>
        </w:tc>
        <w:tc>
          <w:tcPr>
            <w:tcW w:w="6803" w:type="dxa"/>
            <w:tcMar>
              <w:top w:w="50" w:type="dxa"/>
              <w:left w:w="100" w:type="dxa"/>
              <w:bottom w:w="50" w:type="dxa"/>
              <w:right w:w="100" w:type="dxa"/>
            </w:tcMar>
          </w:tcPr>
          <w:p w14:paraId="495A0274" w14:textId="77777777" w:rsidR="000C73CF" w:rsidRDefault="00000000">
            <w:pPr>
              <w:spacing w:after="20" w:line="252" w:lineRule="auto"/>
            </w:pPr>
            <w:r>
              <w:rPr>
                <w:sz w:val="18"/>
              </w:rPr>
              <w:t>Not changed by elections or treaties.</w:t>
            </w:r>
          </w:p>
        </w:tc>
      </w:tr>
      <w:tr w:rsidR="000C73CF" w14:paraId="165C2A69" w14:textId="77777777">
        <w:trPr>
          <w:jc w:val="center"/>
        </w:trPr>
        <w:tc>
          <w:tcPr>
            <w:tcW w:w="2268" w:type="dxa"/>
            <w:shd w:val="clear" w:color="auto" w:fill="F4F6F8"/>
            <w:tcMar>
              <w:top w:w="50" w:type="dxa"/>
              <w:left w:w="100" w:type="dxa"/>
              <w:bottom w:w="50" w:type="dxa"/>
              <w:right w:w="100" w:type="dxa"/>
            </w:tcMar>
          </w:tcPr>
          <w:p w14:paraId="7AB0D461" w14:textId="77777777" w:rsidR="000C73CF" w:rsidRDefault="00000000">
            <w:pPr>
              <w:spacing w:after="20" w:line="252" w:lineRule="auto"/>
            </w:pPr>
            <w:r>
              <w:rPr>
                <w:b/>
                <w:sz w:val="18"/>
              </w:rPr>
              <w:t>Balanced with duties</w:t>
            </w:r>
          </w:p>
        </w:tc>
        <w:tc>
          <w:tcPr>
            <w:tcW w:w="6803" w:type="dxa"/>
            <w:shd w:val="clear" w:color="auto" w:fill="F4F6F8"/>
            <w:tcMar>
              <w:top w:w="50" w:type="dxa"/>
              <w:left w:w="100" w:type="dxa"/>
              <w:bottom w:w="50" w:type="dxa"/>
              <w:right w:w="100" w:type="dxa"/>
            </w:tcMar>
          </w:tcPr>
          <w:p w14:paraId="6CD083C6" w14:textId="77777777" w:rsidR="000C73CF" w:rsidRDefault="00000000">
            <w:pPr>
              <w:spacing w:after="20" w:line="252" w:lineRule="auto"/>
            </w:pPr>
            <w:r>
              <w:rPr>
                <w:sz w:val="18"/>
              </w:rPr>
              <w:t>My right is your duty — no selfish individualism.</w:t>
            </w:r>
          </w:p>
        </w:tc>
      </w:tr>
      <w:tr w:rsidR="000C73CF" w14:paraId="755A223D" w14:textId="77777777">
        <w:trPr>
          <w:jc w:val="center"/>
        </w:trPr>
        <w:tc>
          <w:tcPr>
            <w:tcW w:w="2268" w:type="dxa"/>
            <w:tcMar>
              <w:top w:w="50" w:type="dxa"/>
              <w:left w:w="100" w:type="dxa"/>
              <w:bottom w:w="50" w:type="dxa"/>
              <w:right w:w="100" w:type="dxa"/>
            </w:tcMar>
          </w:tcPr>
          <w:p w14:paraId="68D3ABC6" w14:textId="77777777" w:rsidR="000C73CF" w:rsidRDefault="00000000">
            <w:pPr>
              <w:spacing w:after="20" w:line="252" w:lineRule="auto"/>
            </w:pPr>
            <w:r>
              <w:rPr>
                <w:b/>
                <w:sz w:val="18"/>
              </w:rPr>
              <w:t>Enforced by faith and law</w:t>
            </w:r>
          </w:p>
        </w:tc>
        <w:tc>
          <w:tcPr>
            <w:tcW w:w="6803" w:type="dxa"/>
            <w:tcMar>
              <w:top w:w="50" w:type="dxa"/>
              <w:left w:w="100" w:type="dxa"/>
              <w:bottom w:w="50" w:type="dxa"/>
              <w:right w:w="100" w:type="dxa"/>
            </w:tcMar>
          </w:tcPr>
          <w:p w14:paraId="1B71BC86" w14:textId="77777777" w:rsidR="000C73CF" w:rsidRDefault="00000000">
            <w:pPr>
              <w:spacing w:after="20" w:line="252" w:lineRule="auto"/>
            </w:pPr>
            <w:r>
              <w:rPr>
                <w:sz w:val="18"/>
              </w:rPr>
              <w:t>Conscience (taqwa) and the court work together.</w:t>
            </w:r>
          </w:p>
        </w:tc>
      </w:tr>
      <w:tr w:rsidR="000C73CF" w14:paraId="69B1C680" w14:textId="77777777">
        <w:trPr>
          <w:jc w:val="center"/>
        </w:trPr>
        <w:tc>
          <w:tcPr>
            <w:tcW w:w="2268" w:type="dxa"/>
            <w:shd w:val="clear" w:color="auto" w:fill="F4F6F8"/>
            <w:tcMar>
              <w:top w:w="50" w:type="dxa"/>
              <w:left w:w="100" w:type="dxa"/>
              <w:bottom w:w="50" w:type="dxa"/>
              <w:right w:w="100" w:type="dxa"/>
            </w:tcMar>
          </w:tcPr>
          <w:p w14:paraId="1DE07BE4" w14:textId="77777777" w:rsidR="000C73CF" w:rsidRDefault="00000000">
            <w:pPr>
              <w:spacing w:after="20" w:line="252" w:lineRule="auto"/>
            </w:pPr>
            <w:r>
              <w:rPr>
                <w:b/>
                <w:sz w:val="18"/>
              </w:rPr>
              <w:t>Comprehensive</w:t>
            </w:r>
          </w:p>
        </w:tc>
        <w:tc>
          <w:tcPr>
            <w:tcW w:w="6803" w:type="dxa"/>
            <w:shd w:val="clear" w:color="auto" w:fill="F4F6F8"/>
            <w:tcMar>
              <w:top w:w="50" w:type="dxa"/>
              <w:left w:w="100" w:type="dxa"/>
              <w:bottom w:w="50" w:type="dxa"/>
              <w:right w:w="100" w:type="dxa"/>
            </w:tcMar>
          </w:tcPr>
          <w:p w14:paraId="47FDABB9" w14:textId="77777777" w:rsidR="000C73CF" w:rsidRDefault="00000000">
            <w:pPr>
              <w:spacing w:after="20" w:line="252" w:lineRule="auto"/>
            </w:pPr>
            <w:r>
              <w:rPr>
                <w:sz w:val="18"/>
              </w:rPr>
              <w:t>Covers the unborn, the dead, animals and the environment.</w:t>
            </w:r>
          </w:p>
        </w:tc>
      </w:tr>
      <w:tr w:rsidR="000C73CF" w14:paraId="0E049D31" w14:textId="77777777">
        <w:trPr>
          <w:jc w:val="center"/>
        </w:trPr>
        <w:tc>
          <w:tcPr>
            <w:tcW w:w="2268" w:type="dxa"/>
            <w:tcMar>
              <w:top w:w="50" w:type="dxa"/>
              <w:left w:w="100" w:type="dxa"/>
              <w:bottom w:w="50" w:type="dxa"/>
              <w:right w:w="100" w:type="dxa"/>
            </w:tcMar>
          </w:tcPr>
          <w:p w14:paraId="641904B9" w14:textId="77777777" w:rsidR="000C73CF" w:rsidRDefault="00000000">
            <w:pPr>
              <w:spacing w:after="20" w:line="252" w:lineRule="auto"/>
            </w:pPr>
            <w:r>
              <w:rPr>
                <w:b/>
                <w:sz w:val="18"/>
              </w:rPr>
              <w:t>Moral</w:t>
            </w:r>
          </w:p>
        </w:tc>
        <w:tc>
          <w:tcPr>
            <w:tcW w:w="6803" w:type="dxa"/>
            <w:tcMar>
              <w:top w:w="50" w:type="dxa"/>
              <w:left w:w="100" w:type="dxa"/>
              <w:bottom w:w="50" w:type="dxa"/>
              <w:right w:w="100" w:type="dxa"/>
            </w:tcMar>
          </w:tcPr>
          <w:p w14:paraId="2ED72073" w14:textId="77777777" w:rsidR="000C73CF" w:rsidRDefault="00000000">
            <w:pPr>
              <w:spacing w:after="20" w:line="252" w:lineRule="auto"/>
            </w:pPr>
            <w:r>
              <w:rPr>
                <w:sz w:val="18"/>
              </w:rPr>
              <w:t>Rights within the limits of decency and the good of society.</w:t>
            </w:r>
          </w:p>
        </w:tc>
      </w:tr>
    </w:tbl>
    <w:p w14:paraId="620F2A3B" w14:textId="77777777" w:rsidR="000C73CF" w:rsidRDefault="000C73CF">
      <w:pPr>
        <w:spacing w:after="40"/>
      </w:pPr>
    </w:p>
    <w:p w14:paraId="7AD3F392" w14:textId="77777777" w:rsidR="000C73CF" w:rsidRDefault="00000000">
      <w:pPr>
        <w:keepNext/>
        <w:spacing w:after="40"/>
        <w:jc w:val="center"/>
      </w:pPr>
      <w:r>
        <w:rPr>
          <w:noProof/>
        </w:rPr>
        <w:lastRenderedPageBreak/>
        <w:drawing>
          <wp:inline distT="0" distB="0" distL="0" distR="0" wp14:anchorId="074D586A" wp14:editId="3D45831F">
            <wp:extent cx="5903999" cy="27260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kb_hr.png"/>
                    <pic:cNvPicPr/>
                  </pic:nvPicPr>
                  <pic:blipFill>
                    <a:blip r:embed="rId9"/>
                    <a:stretch>
                      <a:fillRect/>
                    </a:stretch>
                  </pic:blipFill>
                  <pic:spPr>
                    <a:xfrm>
                      <a:off x="0" y="0"/>
                      <a:ext cx="5903999" cy="2726081"/>
                    </a:xfrm>
                    <a:prstGeom prst="rect">
                      <a:avLst/>
                    </a:prstGeom>
                  </pic:spPr>
                </pic:pic>
              </a:graphicData>
            </a:graphic>
          </wp:inline>
        </w:drawing>
      </w:r>
    </w:p>
    <w:p w14:paraId="30341596" w14:textId="77777777" w:rsidR="000C73CF" w:rsidRDefault="00000000">
      <w:pPr>
        <w:pStyle w:val="Caption"/>
      </w:pPr>
      <w:r>
        <w:rPr>
          <w:b/>
          <w:color w:val="0B6E4F"/>
        </w:rPr>
        <w:t xml:space="preserve">Figure 2  ·  </w:t>
      </w:r>
      <w:r>
        <w:t>At a glance — human rights in Islam — the names only. The detail is in the sections above.</w:t>
      </w:r>
    </w:p>
    <w:p w14:paraId="592CE465" w14:textId="77777777" w:rsidR="000C73CF" w:rsidRDefault="00000000">
      <w:pPr>
        <w:pStyle w:val="Heading1"/>
      </w:pPr>
      <w:bookmarkStart w:id="25" w:name="_Toc241579899"/>
      <w:r>
        <w:lastRenderedPageBreak/>
        <w:t>Chapter 2 · The Farewell Sermon: The Charter of Human Rights</w:t>
      </w:r>
      <w:bookmarkEnd w:id="25"/>
    </w:p>
    <w:p w14:paraId="2A42ECC8" w14:textId="77777777" w:rsidR="000C73CF" w:rsidRDefault="00000000">
      <w:r>
        <w:t xml:space="preserve">Asked in </w:t>
      </w:r>
      <w:r>
        <w:rPr>
          <w:b/>
        </w:rPr>
        <w:t>2020</w:t>
      </w:r>
      <w:r>
        <w:t xml:space="preserve"> ('the basic document for awakening the conscience of mankind for human rights') and as a note in </w:t>
      </w:r>
      <w:r>
        <w:rPr>
          <w:b/>
        </w:rPr>
        <w:t>2023</w:t>
      </w:r>
      <w:r>
        <w:t>.</w:t>
      </w:r>
    </w:p>
    <w:p w14:paraId="64827252" w14:textId="77777777" w:rsidR="000C73CF" w:rsidRDefault="00000000">
      <w:pPr>
        <w:pStyle w:val="Heading2"/>
      </w:pPr>
      <w:bookmarkStart w:id="26" w:name="_Toc241579900"/>
      <w:r>
        <w:t>2.1  The occasion</w:t>
      </w:r>
      <w:bookmarkEnd w:id="26"/>
    </w:p>
    <w:p w14:paraId="7B68A06F" w14:textId="77777777" w:rsidR="000C73CF" w:rsidRDefault="00000000">
      <w:r>
        <w:t xml:space="preserve">The </w:t>
      </w:r>
      <w:r>
        <w:rPr>
          <w:b/>
        </w:rPr>
        <w:t>Farewell Sermon</w:t>
      </w:r>
      <w:r>
        <w:t xml:space="preserve"> — </w:t>
      </w:r>
      <w:r>
        <w:rPr>
          <w:b/>
        </w:rPr>
        <w:t>Khutbat Hajjat al-Wada'</w:t>
      </w:r>
      <w:r>
        <w:t xml:space="preserve"> (</w:t>
      </w:r>
      <w:r>
        <w:rPr>
          <w:rFonts w:ascii="Amiri Inline" w:hAnsi="Amiri Inline"/>
          <w:color w:val="0B6E4F"/>
          <w:sz w:val="26"/>
          <w:szCs w:val="26"/>
          <w:rtl/>
        </w:rPr>
        <w:t>خُطْبَةُ حَجَّةِ الْوَدَاع</w:t>
      </w:r>
      <w:r>
        <w:t xml:space="preserve">) — was delivered by the Prophet ﷺ on </w:t>
      </w:r>
      <w:r>
        <w:rPr>
          <w:b/>
        </w:rPr>
        <w:t>9 Dhul Hijjah 10 AH (March 632)</w:t>
      </w:r>
      <w:r>
        <w:t xml:space="preserve"> at </w:t>
      </w:r>
      <w:r>
        <w:rPr>
          <w:b/>
        </w:rPr>
        <w:t>Arafat</w:t>
      </w:r>
      <w:r>
        <w:t xml:space="preserve">, before more than a hundred thousand Companions, during his only Hajj. Parts of it were repeated at </w:t>
      </w:r>
      <w:r>
        <w:rPr>
          <w:b/>
        </w:rPr>
        <w:t>Mina</w:t>
      </w:r>
      <w:r>
        <w:t xml:space="preserve"> on 10 Dhul Hijjah. He died about three months later.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776DA2A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7DFAAB2" w14:textId="77777777" w:rsidR="000C73CF" w:rsidRDefault="00000000">
            <w:pPr>
              <w:spacing w:after="40"/>
            </w:pPr>
            <w:r>
              <w:rPr>
                <w:rFonts w:ascii="Calibri" w:hAnsi="Calibri"/>
                <w:b/>
                <w:color w:val="0B6E4F"/>
                <w:spacing w:val="30"/>
                <w:sz w:val="15"/>
              </w:rPr>
              <w:t>✦  QURAN</w:t>
            </w:r>
          </w:p>
          <w:p w14:paraId="5AA46FEA" w14:textId="77777777" w:rsidR="000C73CF" w:rsidRDefault="00000000">
            <w:pPr>
              <w:bidi/>
              <w:spacing w:after="60" w:line="264" w:lineRule="auto"/>
              <w:jc w:val="center"/>
            </w:pPr>
            <w:r>
              <w:rPr>
                <w:rFonts w:ascii="Amiri Quran" w:hAnsi="Amiri Quran" w:cs="Amiri Quran"/>
                <w:color w:val="0A3D2A"/>
                <w:sz w:val="33"/>
                <w:szCs w:val="33"/>
                <w:rtl/>
              </w:rPr>
              <w:t>﴿… ٱلۡيَوۡمَ أَكۡمَلۡتُ لَكُمۡ دِينَكُمۡ وَأَتۡمَمۡتُ عَلَيۡكُمۡ نِعۡمَتِي وَرَضِيتُ لَكُمُ ٱلۡإِسۡلَٰمَ دِينٗاۚ …﴾</w:t>
            </w:r>
          </w:p>
          <w:p w14:paraId="71664A95" w14:textId="77777777" w:rsidR="000C73CF" w:rsidRDefault="00000000">
            <w:pPr>
              <w:spacing w:after="40"/>
            </w:pPr>
            <w:r>
              <w:rPr>
                <w:i/>
                <w:sz w:val="20"/>
              </w:rPr>
              <w:t>“This day I have perfected for you your religion, completed My favour upon you, and approved for you Islam as religion.”</w:t>
            </w:r>
            <w:r>
              <w:rPr>
                <w:b/>
                <w:color w:val="0B6E4F"/>
                <w:sz w:val="18"/>
              </w:rPr>
              <w:t xml:space="preserve">  (Al-Ma'idah, Quran)</w:t>
            </w:r>
          </w:p>
          <w:p w14:paraId="7C482984" w14:textId="77777777" w:rsidR="000C73CF" w:rsidRDefault="00000000">
            <w:pPr>
              <w:spacing w:after="0"/>
            </w:pPr>
            <w:r>
              <w:rPr>
                <w:b/>
                <w:color w:val="0B6E4F"/>
              </w:rPr>
              <w:t xml:space="preserve">➜  </w:t>
            </w:r>
            <w:r>
              <w:rPr>
                <w:sz w:val="19"/>
              </w:rPr>
              <w:t>'</w:t>
            </w:r>
            <w:r>
              <w:rPr>
                <w:b/>
                <w:sz w:val="19"/>
              </w:rPr>
              <w:t>This day I have perfected your religion for you</w:t>
            </w:r>
            <w:r>
              <w:rPr>
                <w:sz w:val="19"/>
              </w:rPr>
              <w:t>' — revealed at Arafat on that day: the sermon stands at the completion of the religion.</w:t>
            </w:r>
          </w:p>
        </w:tc>
      </w:tr>
    </w:tbl>
    <w:p w14:paraId="44063B62" w14:textId="77777777" w:rsidR="000C73CF" w:rsidRDefault="000C73CF">
      <w:pPr>
        <w:spacing w:after="0"/>
      </w:pPr>
    </w:p>
    <w:p w14:paraId="3E210089" w14:textId="77777777" w:rsidR="000C73CF" w:rsidRDefault="00000000">
      <w:pPr>
        <w:keepNext/>
        <w:spacing w:after="40"/>
        <w:jc w:val="center"/>
      </w:pPr>
      <w:r>
        <w:rPr>
          <w:noProof/>
        </w:rPr>
        <w:drawing>
          <wp:inline distT="0" distB="0" distL="0" distR="0" wp14:anchorId="2EC400F9" wp14:editId="30661997">
            <wp:extent cx="5903999" cy="29176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rights_timeline.png"/>
                    <pic:cNvPicPr/>
                  </pic:nvPicPr>
                  <pic:blipFill>
                    <a:blip r:embed="rId10"/>
                    <a:stretch>
                      <a:fillRect/>
                    </a:stretch>
                  </pic:blipFill>
                  <pic:spPr>
                    <a:xfrm>
                      <a:off x="0" y="0"/>
                      <a:ext cx="5903999" cy="2917674"/>
                    </a:xfrm>
                    <a:prstGeom prst="rect">
                      <a:avLst/>
                    </a:prstGeom>
                  </pic:spPr>
                </pic:pic>
              </a:graphicData>
            </a:graphic>
          </wp:inline>
        </w:drawing>
      </w:r>
    </w:p>
    <w:p w14:paraId="131E4AC2" w14:textId="77777777" w:rsidR="000C73CF" w:rsidRDefault="00000000">
      <w:pPr>
        <w:pStyle w:val="Caption"/>
      </w:pPr>
      <w:r>
        <w:rPr>
          <w:b/>
          <w:color w:val="0B6E4F"/>
        </w:rPr>
        <w:t xml:space="preserve">Figure 3  ·  </w:t>
      </w:r>
      <w:r>
        <w:t>The Farewell Sermon and the later charters of human rights.</w:t>
      </w:r>
    </w:p>
    <w:p w14:paraId="0C26B6CB" w14:textId="77777777" w:rsidR="000C73CF" w:rsidRDefault="00000000">
      <w:pPr>
        <w:pStyle w:val="Heading2"/>
      </w:pPr>
      <w:bookmarkStart w:id="27" w:name="_Toc241579901"/>
      <w:r>
        <w:lastRenderedPageBreak/>
        <w:t>2.2  The main declarations — each a human right</w:t>
      </w:r>
      <w:bookmarkEnd w:id="27"/>
    </w:p>
    <w:p w14:paraId="443F33B5" w14:textId="77777777" w:rsidR="000C73CF" w:rsidRDefault="00000000">
      <w:pPr>
        <w:keepNext/>
        <w:spacing w:after="40"/>
        <w:jc w:val="center"/>
      </w:pPr>
      <w:r>
        <w:rPr>
          <w:noProof/>
        </w:rPr>
        <w:drawing>
          <wp:inline distT="0" distB="0" distL="0" distR="0" wp14:anchorId="57F0741F" wp14:editId="3EA3A0EE">
            <wp:extent cx="5903999" cy="37251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sermon_wheel.png"/>
                    <pic:cNvPicPr/>
                  </pic:nvPicPr>
                  <pic:blipFill>
                    <a:blip r:embed="rId11"/>
                    <a:stretch>
                      <a:fillRect/>
                    </a:stretch>
                  </pic:blipFill>
                  <pic:spPr>
                    <a:xfrm>
                      <a:off x="0" y="0"/>
                      <a:ext cx="5903999" cy="3725142"/>
                    </a:xfrm>
                    <a:prstGeom prst="rect">
                      <a:avLst/>
                    </a:prstGeom>
                  </pic:spPr>
                </pic:pic>
              </a:graphicData>
            </a:graphic>
          </wp:inline>
        </w:drawing>
      </w:r>
    </w:p>
    <w:p w14:paraId="47AF75CE" w14:textId="77777777" w:rsidR="000C73CF" w:rsidRDefault="00000000">
      <w:pPr>
        <w:pStyle w:val="Caption"/>
      </w:pPr>
      <w:r>
        <w:rPr>
          <w:b/>
          <w:color w:val="0B6E4F"/>
        </w:rPr>
        <w:t xml:space="preserve">Figure 4  ·  </w:t>
      </w:r>
      <w:r>
        <w:t>The ten declarations of the Farewell Sermon.</w:t>
      </w:r>
    </w:p>
    <w:p w14:paraId="31472B84" w14:textId="77777777" w:rsidR="000C73CF" w:rsidRDefault="00000000">
      <w:pPr>
        <w:pStyle w:val="Heading3"/>
      </w:pPr>
      <w:bookmarkStart w:id="28" w:name="_Toc241579902"/>
      <w:r>
        <w:t>(1) Sanctity of life, property and honour</w:t>
      </w:r>
      <w:bookmarkEnd w:id="2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77BE00D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25D2BF7" w14:textId="77777777" w:rsidR="000C73CF" w:rsidRDefault="00000000">
            <w:pPr>
              <w:spacing w:after="40"/>
            </w:pPr>
            <w:r>
              <w:rPr>
                <w:rFonts w:ascii="Calibri" w:hAnsi="Calibri"/>
                <w:b/>
                <w:color w:val="9A6B12"/>
                <w:spacing w:val="30"/>
                <w:sz w:val="15"/>
              </w:rPr>
              <w:t>✦  HADITH</w:t>
            </w:r>
          </w:p>
          <w:p w14:paraId="1B6C6160" w14:textId="77777777" w:rsidR="000C73CF" w:rsidRDefault="00000000">
            <w:pPr>
              <w:bidi/>
              <w:spacing w:after="60" w:line="264" w:lineRule="auto"/>
              <w:jc w:val="center"/>
            </w:pPr>
            <w:r>
              <w:rPr>
                <w:rFonts w:ascii="Amiri" w:hAnsi="Amiri" w:cs="Amiri"/>
                <w:color w:val="3D2B05"/>
                <w:sz w:val="30"/>
                <w:szCs w:val="30"/>
                <w:rtl/>
              </w:rPr>
              <w:t>فَإِنَّ دِمَاءَكُمْ وَأَمْوَالَكُمْ وَأَعْرَاضَكُمْ عَلَيْكُمْ حَرَامٌ، كَحُرْمَةِ يَوْمِكُمْ هَذَا، فِي شَهْرِكُمْ هَذَا، فِي بَلَدِكُمْ هَذَا</w:t>
            </w:r>
          </w:p>
          <w:p w14:paraId="27E04DA8" w14:textId="77777777" w:rsidR="000C73CF" w:rsidRDefault="00000000">
            <w:pPr>
              <w:spacing w:after="40"/>
            </w:pPr>
            <w:r>
              <w:rPr>
                <w:i/>
                <w:sz w:val="20"/>
              </w:rPr>
              <w:t>“Your lives, your property and your honour are sacred to one another, like the sanctity of this day of yours, in this month of yours, in this city of yours.”</w:t>
            </w:r>
            <w:r>
              <w:rPr>
                <w:b/>
                <w:color w:val="9A6B12"/>
                <w:sz w:val="18"/>
              </w:rPr>
              <w:t xml:space="preserve">  (Al-Bukhari)</w:t>
            </w:r>
          </w:p>
          <w:p w14:paraId="630FFF32" w14:textId="77777777" w:rsidR="000C73CF" w:rsidRDefault="00000000">
            <w:pPr>
              <w:spacing w:after="0"/>
            </w:pPr>
            <w:r>
              <w:rPr>
                <w:b/>
                <w:color w:val="9A6B12"/>
              </w:rPr>
              <w:t xml:space="preserve">➜  </w:t>
            </w:r>
            <w:r>
              <w:rPr>
                <w:sz w:val="19"/>
              </w:rPr>
              <w:t xml:space="preserve">The </w:t>
            </w:r>
            <w:r>
              <w:rPr>
                <w:b/>
                <w:sz w:val="19"/>
              </w:rPr>
              <w:t>right to life, property and honour</w:t>
            </w:r>
            <w:r>
              <w:rPr>
                <w:sz w:val="19"/>
              </w:rPr>
              <w:t xml:space="preserve"> — the first three rights of every charter.</w:t>
            </w:r>
          </w:p>
        </w:tc>
      </w:tr>
    </w:tbl>
    <w:p w14:paraId="4F335CF2" w14:textId="77777777" w:rsidR="000C73CF" w:rsidRDefault="000C73CF">
      <w:pPr>
        <w:spacing w:after="0"/>
      </w:pPr>
    </w:p>
    <w:p w14:paraId="0081A123" w14:textId="77777777" w:rsidR="000C73CF" w:rsidRDefault="00000000">
      <w:pPr>
        <w:pStyle w:val="Heading3"/>
      </w:pPr>
      <w:bookmarkStart w:id="29" w:name="_Toc241579903"/>
      <w:r>
        <w:t>(2) Equality of all human beings</w:t>
      </w:r>
      <w:bookmarkEnd w:id="2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747BB1A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80F5A70" w14:textId="77777777" w:rsidR="000C73CF" w:rsidRDefault="00000000">
            <w:pPr>
              <w:spacing w:after="40"/>
            </w:pPr>
            <w:r>
              <w:rPr>
                <w:rFonts w:ascii="Calibri" w:hAnsi="Calibri"/>
                <w:b/>
                <w:color w:val="9A6B12"/>
                <w:spacing w:val="30"/>
                <w:sz w:val="15"/>
              </w:rPr>
              <w:t>✦  FROM THE SIRAH</w:t>
            </w:r>
          </w:p>
          <w:p w14:paraId="500D404C" w14:textId="77777777" w:rsidR="000C73CF" w:rsidRDefault="00000000">
            <w:pPr>
              <w:bidi/>
              <w:spacing w:after="60" w:line="264" w:lineRule="auto"/>
              <w:jc w:val="center"/>
            </w:pPr>
            <w:r>
              <w:rPr>
                <w:rFonts w:ascii="Amiri" w:hAnsi="Amiri" w:cs="Amiri"/>
                <w:color w:val="3D2B05"/>
                <w:sz w:val="30"/>
                <w:szCs w:val="30"/>
                <w:rtl/>
              </w:rPr>
              <w:t>يَا أَيُّهَا النَّاسُ، أَلَا إِنَّ رَبَّكُمْ وَاحِدٌ، وَإِنَّ أَبَاكُمْ وَاحِدٌ، أَلَا لَا فَضْلَ لِعَرَبِيٍّ عَلَى عَجَمِيٍّ، وَلَا لِعَجَمِيٍّ عَلَى عَرَبِيٍّ، وَلَا لِأَحْمَرَ عَلَى أَسْوَدَ، وَلَا أَسْوَدَ عَلَى أَحْمَرَ، إِلَّا بِالتَّقْوَى</w:t>
            </w:r>
          </w:p>
          <w:p w14:paraId="27687F23" w14:textId="77777777" w:rsidR="000C73CF" w:rsidRDefault="00000000">
            <w:pPr>
              <w:spacing w:after="40"/>
            </w:pPr>
            <w:r>
              <w:rPr>
                <w:i/>
                <w:sz w:val="20"/>
              </w:rPr>
              <w:t>“O people, your Lord is one and your father is one. No Arab is superior to a non-Arab, nor a non-Arab to an Arab, nor a white to a black, nor a black to a white — except by taqwa.”</w:t>
            </w:r>
            <w:r>
              <w:rPr>
                <w:b/>
                <w:color w:val="9A6B12"/>
                <w:sz w:val="18"/>
              </w:rPr>
              <w:t xml:space="preserve">  (Musnad Ahmad (the Farewell Sermon))</w:t>
            </w:r>
          </w:p>
          <w:p w14:paraId="6EE22393" w14:textId="77777777" w:rsidR="000C73CF" w:rsidRDefault="00000000">
            <w:pPr>
              <w:spacing w:after="0"/>
            </w:pPr>
            <w:r>
              <w:rPr>
                <w:b/>
                <w:color w:val="9A6B12"/>
              </w:rPr>
              <w:t xml:space="preserve">➜  </w:t>
            </w:r>
            <w:r>
              <w:rPr>
                <w:sz w:val="19"/>
              </w:rPr>
              <w:t xml:space="preserve">The </w:t>
            </w:r>
            <w:r>
              <w:rPr>
                <w:b/>
                <w:sz w:val="19"/>
              </w:rPr>
              <w:t>abolition of racism</w:t>
            </w:r>
            <w:r>
              <w:rPr>
                <w:sz w:val="19"/>
              </w:rPr>
              <w:t>, 1,300 years before the civil-rights movement.</w:t>
            </w:r>
          </w:p>
        </w:tc>
      </w:tr>
    </w:tbl>
    <w:p w14:paraId="485AC85B" w14:textId="77777777" w:rsidR="000C73CF" w:rsidRDefault="000C73CF">
      <w:pPr>
        <w:spacing w:after="0"/>
      </w:pPr>
    </w:p>
    <w:p w14:paraId="5DC51490" w14:textId="77777777" w:rsidR="000C73CF" w:rsidRDefault="00000000">
      <w:pPr>
        <w:pStyle w:val="Heading3"/>
      </w:pPr>
      <w:bookmarkStart w:id="30" w:name="_Toc241579904"/>
      <w:r>
        <w:lastRenderedPageBreak/>
        <w:t>(3) The rights of women</w:t>
      </w:r>
      <w:bookmarkEnd w:id="3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57D763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CB2B96B" w14:textId="77777777" w:rsidR="000C73CF" w:rsidRDefault="00000000">
            <w:pPr>
              <w:spacing w:after="40"/>
            </w:pPr>
            <w:r>
              <w:rPr>
                <w:rFonts w:ascii="Calibri" w:hAnsi="Calibri"/>
                <w:b/>
                <w:color w:val="9A6B12"/>
                <w:spacing w:val="30"/>
                <w:sz w:val="15"/>
              </w:rPr>
              <w:t>✦  HADITH</w:t>
            </w:r>
          </w:p>
          <w:p w14:paraId="1F80274C" w14:textId="77777777" w:rsidR="000C73CF" w:rsidRDefault="00000000">
            <w:pPr>
              <w:bidi/>
              <w:spacing w:after="60" w:line="264" w:lineRule="auto"/>
              <w:jc w:val="center"/>
            </w:pPr>
            <w:r>
              <w:rPr>
                <w:rFonts w:ascii="Amiri" w:hAnsi="Amiri" w:cs="Amiri"/>
                <w:color w:val="3D2B05"/>
                <w:sz w:val="30"/>
                <w:szCs w:val="30"/>
                <w:rtl/>
              </w:rPr>
              <w:t>فَاتَّقُوا اللَّهَ فِي النِّسَاءِ، فَإِنَّكُمْ أَخَذْتُمُوهُنَّ بِأَمَانِ اللَّهِ</w:t>
            </w:r>
          </w:p>
          <w:p w14:paraId="127057F8" w14:textId="77777777" w:rsidR="000C73CF" w:rsidRDefault="00000000">
            <w:pPr>
              <w:spacing w:after="40"/>
            </w:pPr>
            <w:r>
              <w:rPr>
                <w:i/>
                <w:sz w:val="20"/>
              </w:rPr>
              <w:t>“Fear Allah concerning women, for you have taken them as a trust from Allah.”</w:t>
            </w:r>
            <w:r>
              <w:rPr>
                <w:b/>
                <w:color w:val="9A6B12"/>
                <w:sz w:val="18"/>
              </w:rPr>
              <w:t xml:space="preserve">  (Muslim)</w:t>
            </w:r>
          </w:p>
          <w:p w14:paraId="7AEB71E6" w14:textId="77777777" w:rsidR="000C73CF" w:rsidRDefault="00000000">
            <w:pPr>
              <w:spacing w:after="0"/>
            </w:pPr>
            <w:r>
              <w:rPr>
                <w:b/>
                <w:color w:val="9A6B12"/>
              </w:rPr>
              <w:t xml:space="preserve">➜  </w:t>
            </w:r>
            <w:r>
              <w:rPr>
                <w:sz w:val="19"/>
              </w:rPr>
              <w:t xml:space="preserve">Women are </w:t>
            </w:r>
            <w:r>
              <w:rPr>
                <w:b/>
                <w:sz w:val="19"/>
              </w:rPr>
              <w:t>a trust (amanah)</w:t>
            </w:r>
            <w:r>
              <w:rPr>
                <w:sz w:val="19"/>
              </w:rPr>
              <w:t>; their maintenance and kind treatment are rights.</w:t>
            </w:r>
          </w:p>
        </w:tc>
      </w:tr>
    </w:tbl>
    <w:p w14:paraId="292D3150" w14:textId="77777777" w:rsidR="000C73CF" w:rsidRDefault="000C73CF">
      <w:pPr>
        <w:spacing w:after="0"/>
      </w:pPr>
    </w:p>
    <w:p w14:paraId="45C9A447" w14:textId="77777777" w:rsidR="000C73CF" w:rsidRDefault="00000000">
      <w:pPr>
        <w:pStyle w:val="Heading3"/>
      </w:pPr>
      <w:bookmarkStart w:id="31" w:name="_Toc241579905"/>
      <w:r>
        <w:t>(4) Abolition of riba — economic justice</w:t>
      </w:r>
      <w:bookmarkEnd w:id="3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056A844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3B005F1" w14:textId="77777777" w:rsidR="000C73CF" w:rsidRDefault="00000000">
            <w:pPr>
              <w:spacing w:after="40"/>
            </w:pPr>
            <w:r>
              <w:rPr>
                <w:rFonts w:ascii="Calibri" w:hAnsi="Calibri"/>
                <w:b/>
                <w:color w:val="9A6B12"/>
                <w:spacing w:val="30"/>
                <w:sz w:val="15"/>
              </w:rPr>
              <w:t>✦  HADITH</w:t>
            </w:r>
          </w:p>
          <w:p w14:paraId="72E0D9B2" w14:textId="77777777" w:rsidR="000C73CF" w:rsidRDefault="00000000">
            <w:pPr>
              <w:bidi/>
              <w:spacing w:after="60" w:line="264" w:lineRule="auto"/>
              <w:jc w:val="center"/>
            </w:pPr>
            <w:r>
              <w:rPr>
                <w:rFonts w:ascii="Amiri" w:hAnsi="Amiri" w:cs="Amiri"/>
                <w:color w:val="3D2B05"/>
                <w:sz w:val="30"/>
                <w:szCs w:val="30"/>
                <w:rtl/>
              </w:rPr>
              <w:t>وَرِبَا الْجَاهِلِيَّةِ مَوْضُوعٌ، وَأَوَّلُ رِبًا أَضَعُ رِبَانَا رِبَا عَبَّاسِ بْنِ عَبْدِ الْمُطَّلِبِ</w:t>
            </w:r>
          </w:p>
          <w:p w14:paraId="370C7820" w14:textId="77777777" w:rsidR="000C73CF" w:rsidRDefault="00000000">
            <w:pPr>
              <w:spacing w:after="40"/>
            </w:pPr>
            <w:r>
              <w:rPr>
                <w:i/>
                <w:sz w:val="20"/>
              </w:rPr>
              <w:t>“The riba of the Jahiliyyah is abolished, and the first riba I abolish is our own — the riba of Abbas ibn Abd al-Muttalib.”</w:t>
            </w:r>
            <w:r>
              <w:rPr>
                <w:b/>
                <w:color w:val="9A6B12"/>
                <w:sz w:val="18"/>
              </w:rPr>
              <w:t xml:space="preserve">  (Muslim)</w:t>
            </w:r>
          </w:p>
          <w:p w14:paraId="74694434" w14:textId="77777777" w:rsidR="000C73CF" w:rsidRDefault="00000000">
            <w:pPr>
              <w:spacing w:after="0"/>
            </w:pPr>
            <w:r>
              <w:rPr>
                <w:b/>
                <w:color w:val="9A6B12"/>
              </w:rPr>
              <w:t xml:space="preserve">➜  </w:t>
            </w:r>
            <w:r>
              <w:rPr>
                <w:sz w:val="19"/>
              </w:rPr>
              <w:t xml:space="preserve">The </w:t>
            </w:r>
            <w:r>
              <w:rPr>
                <w:b/>
                <w:sz w:val="19"/>
              </w:rPr>
              <w:t>end of exploitation</w:t>
            </w:r>
            <w:r>
              <w:rPr>
                <w:sz w:val="19"/>
              </w:rPr>
              <w:t>, beginning with his own uncle.</w:t>
            </w:r>
          </w:p>
        </w:tc>
      </w:tr>
    </w:tbl>
    <w:p w14:paraId="6260E477" w14:textId="77777777" w:rsidR="000C73CF" w:rsidRDefault="000C73CF">
      <w:pPr>
        <w:spacing w:after="0"/>
      </w:pPr>
    </w:p>
    <w:p w14:paraId="3A29992D" w14:textId="77777777" w:rsidR="000C73CF" w:rsidRDefault="00000000">
      <w:pPr>
        <w:pStyle w:val="Heading3"/>
      </w:pPr>
      <w:bookmarkStart w:id="32" w:name="_Toc241579906"/>
      <w:r>
        <w:t>(5) Abolition of blood feuds</w:t>
      </w:r>
      <w:bookmarkEnd w:id="3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481E9E1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8E6150F" w14:textId="77777777" w:rsidR="000C73CF" w:rsidRDefault="00000000">
            <w:pPr>
              <w:spacing w:after="40"/>
            </w:pPr>
            <w:r>
              <w:rPr>
                <w:rFonts w:ascii="Calibri" w:hAnsi="Calibri"/>
                <w:b/>
                <w:color w:val="9A6B12"/>
                <w:spacing w:val="30"/>
                <w:sz w:val="15"/>
              </w:rPr>
              <w:t>✦  HADITH</w:t>
            </w:r>
          </w:p>
          <w:p w14:paraId="5DC2C5C0" w14:textId="77777777" w:rsidR="000C73CF" w:rsidRDefault="00000000">
            <w:pPr>
              <w:bidi/>
              <w:spacing w:after="60" w:line="264" w:lineRule="auto"/>
              <w:jc w:val="center"/>
            </w:pPr>
            <w:r>
              <w:rPr>
                <w:rFonts w:ascii="Amiri" w:hAnsi="Amiri" w:cs="Amiri"/>
                <w:color w:val="3D2B05"/>
                <w:sz w:val="30"/>
                <w:szCs w:val="30"/>
                <w:rtl/>
              </w:rPr>
              <w:t>وَدِمَاءُ الْجَاهِلِيَّةِ مَوْضُوعَةٌ، وَإِنَّ أَوَّلَ دَمٍ أَضَعُ مِنْ دِمَائِنَا دَمُ ابْنِ رَبِيعَةَ بْنِ الْحَارِثِ</w:t>
            </w:r>
          </w:p>
          <w:p w14:paraId="142946C5" w14:textId="77777777" w:rsidR="000C73CF" w:rsidRDefault="00000000">
            <w:pPr>
              <w:spacing w:after="40"/>
            </w:pPr>
            <w:r>
              <w:rPr>
                <w:i/>
                <w:sz w:val="20"/>
              </w:rPr>
              <w:t>“The blood-claims of the Jahiliyyah are abolished, and the first I abolish is that of Ibn Rabi'ah ibn al-Harith.”</w:t>
            </w:r>
            <w:r>
              <w:rPr>
                <w:b/>
                <w:color w:val="9A6B12"/>
                <w:sz w:val="18"/>
              </w:rPr>
              <w:t xml:space="preserve">  (Muslim)</w:t>
            </w:r>
          </w:p>
          <w:p w14:paraId="0E8CBC40" w14:textId="77777777" w:rsidR="000C73CF" w:rsidRDefault="00000000">
            <w:pPr>
              <w:spacing w:after="0"/>
            </w:pPr>
            <w:r>
              <w:rPr>
                <w:b/>
                <w:color w:val="9A6B12"/>
              </w:rPr>
              <w:t xml:space="preserve">➜  </w:t>
            </w:r>
            <w:r>
              <w:rPr>
                <w:b/>
                <w:sz w:val="19"/>
              </w:rPr>
              <w:t>Rule of law</w:t>
            </w:r>
            <w:r>
              <w:rPr>
                <w:sz w:val="19"/>
              </w:rPr>
              <w:t xml:space="preserve"> replaces private revenge — starting with his own family.</w:t>
            </w:r>
          </w:p>
        </w:tc>
      </w:tr>
    </w:tbl>
    <w:p w14:paraId="59A2E291" w14:textId="77777777" w:rsidR="000C73CF" w:rsidRDefault="000C73CF">
      <w:pPr>
        <w:spacing w:after="0"/>
      </w:pPr>
    </w:p>
    <w:p w14:paraId="58DAC032" w14:textId="77777777" w:rsidR="000C73CF" w:rsidRDefault="00000000">
      <w:pPr>
        <w:pStyle w:val="Heading3"/>
      </w:pPr>
      <w:bookmarkStart w:id="33" w:name="_Toc241579907"/>
      <w:r>
        <w:t>(6) Personal responsibility</w:t>
      </w:r>
      <w:bookmarkEnd w:id="3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17F6233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B0C311A" w14:textId="77777777" w:rsidR="000C73CF" w:rsidRDefault="00000000">
            <w:pPr>
              <w:spacing w:after="40"/>
            </w:pPr>
            <w:r>
              <w:rPr>
                <w:rFonts w:ascii="Calibri" w:hAnsi="Calibri"/>
                <w:b/>
                <w:color w:val="9A6B12"/>
                <w:spacing w:val="30"/>
                <w:sz w:val="15"/>
              </w:rPr>
              <w:t>✦  HADITH</w:t>
            </w:r>
          </w:p>
          <w:p w14:paraId="7DC4A4B5" w14:textId="77777777" w:rsidR="000C73CF" w:rsidRDefault="00000000">
            <w:pPr>
              <w:bidi/>
              <w:spacing w:after="60" w:line="264" w:lineRule="auto"/>
              <w:jc w:val="center"/>
            </w:pPr>
            <w:r>
              <w:rPr>
                <w:rFonts w:ascii="Amiri" w:hAnsi="Amiri" w:cs="Amiri"/>
                <w:color w:val="3D2B05"/>
                <w:sz w:val="30"/>
                <w:szCs w:val="30"/>
                <w:rtl/>
              </w:rPr>
              <w:t>أَلَا لَا يَجْنِي جَانٍ إِلَّا عَلَى نَفْسِهِ</w:t>
            </w:r>
          </w:p>
          <w:p w14:paraId="7BEFB407" w14:textId="77777777" w:rsidR="000C73CF" w:rsidRDefault="00000000">
            <w:pPr>
              <w:spacing w:after="40"/>
            </w:pPr>
            <w:r>
              <w:rPr>
                <w:i/>
                <w:sz w:val="20"/>
              </w:rPr>
              <w:t>“No offender is responsible except for his own offence.”</w:t>
            </w:r>
            <w:r>
              <w:rPr>
                <w:b/>
                <w:color w:val="9A6B12"/>
                <w:sz w:val="18"/>
              </w:rPr>
              <w:t xml:space="preserve">  (Al-Tirmidhi and Ibn Majah)</w:t>
            </w:r>
          </w:p>
          <w:p w14:paraId="35DA6F8C" w14:textId="77777777" w:rsidR="000C73CF" w:rsidRDefault="00000000">
            <w:pPr>
              <w:spacing w:after="0"/>
            </w:pPr>
            <w:r>
              <w:rPr>
                <w:b/>
                <w:color w:val="9A6B12"/>
              </w:rPr>
              <w:t xml:space="preserve">➜  </w:t>
            </w:r>
            <w:r>
              <w:rPr>
                <w:b/>
                <w:sz w:val="19"/>
              </w:rPr>
              <w:t>No collective punishment</w:t>
            </w:r>
            <w:r>
              <w:rPr>
                <w:sz w:val="19"/>
              </w:rPr>
              <w:t xml:space="preserve"> — no son pays for his father's crime.</w:t>
            </w:r>
          </w:p>
        </w:tc>
      </w:tr>
    </w:tbl>
    <w:p w14:paraId="58B15775" w14:textId="77777777" w:rsidR="000C73CF" w:rsidRDefault="000C73CF">
      <w:pPr>
        <w:spacing w:after="0"/>
      </w:pPr>
    </w:p>
    <w:p w14:paraId="26750DFB" w14:textId="77777777" w:rsidR="000C73CF" w:rsidRDefault="00000000">
      <w:pPr>
        <w:pStyle w:val="Heading3"/>
      </w:pPr>
      <w:bookmarkStart w:id="34" w:name="_Toc241579908"/>
      <w:r>
        <w:t>(7) Rights of inheritance</w:t>
      </w:r>
      <w:bookmarkEnd w:id="3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227B8E9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3A60DED" w14:textId="77777777" w:rsidR="000C73CF" w:rsidRDefault="00000000">
            <w:pPr>
              <w:spacing w:after="40"/>
            </w:pPr>
            <w:r>
              <w:rPr>
                <w:rFonts w:ascii="Calibri" w:hAnsi="Calibri"/>
                <w:b/>
                <w:color w:val="9A6B12"/>
                <w:spacing w:val="30"/>
                <w:sz w:val="15"/>
              </w:rPr>
              <w:t>✦  HADITH</w:t>
            </w:r>
          </w:p>
          <w:p w14:paraId="447142B2" w14:textId="77777777" w:rsidR="000C73CF" w:rsidRDefault="00000000">
            <w:pPr>
              <w:bidi/>
              <w:spacing w:after="60" w:line="264" w:lineRule="auto"/>
              <w:jc w:val="center"/>
            </w:pPr>
            <w:r>
              <w:rPr>
                <w:rFonts w:ascii="Amiri" w:hAnsi="Amiri" w:cs="Amiri"/>
                <w:color w:val="3D2B05"/>
                <w:sz w:val="30"/>
                <w:szCs w:val="30"/>
                <w:rtl/>
              </w:rPr>
              <w:t>إِنَّ اللَّهَ قَدْ أَعْطَى كُلَّ ذِي حَقٍّ حَقَّهُ، فَلَا وَصِيَّةَ لِوَارِثٍ</w:t>
            </w:r>
          </w:p>
          <w:p w14:paraId="48187B68" w14:textId="77777777" w:rsidR="000C73CF" w:rsidRDefault="00000000">
            <w:pPr>
              <w:spacing w:after="40"/>
            </w:pPr>
            <w:r>
              <w:rPr>
                <w:i/>
                <w:sz w:val="20"/>
              </w:rPr>
              <w:t>“Allah has given every rightful person his right, so there is no bequest for an heir.”</w:t>
            </w:r>
            <w:r>
              <w:rPr>
                <w:b/>
                <w:color w:val="9A6B12"/>
                <w:sz w:val="18"/>
              </w:rPr>
              <w:t xml:space="preserve">  (Abu Dawud and Al-Tirmidhi)</w:t>
            </w:r>
          </w:p>
          <w:p w14:paraId="6E432F54" w14:textId="77777777" w:rsidR="000C73CF" w:rsidRDefault="00000000">
            <w:pPr>
              <w:spacing w:after="0"/>
            </w:pPr>
            <w:r>
              <w:rPr>
                <w:b/>
                <w:color w:val="9A6B12"/>
              </w:rPr>
              <w:t xml:space="preserve">➜  </w:t>
            </w:r>
            <w:r>
              <w:rPr>
                <w:sz w:val="19"/>
              </w:rPr>
              <w:t xml:space="preserve">Shares are </w:t>
            </w:r>
            <w:r>
              <w:rPr>
                <w:b/>
                <w:sz w:val="19"/>
              </w:rPr>
              <w:t>fixed by Allah</w:t>
            </w:r>
            <w:r>
              <w:rPr>
                <w:sz w:val="19"/>
              </w:rPr>
              <w:t xml:space="preserve"> — no one can cut an heir out.</w:t>
            </w:r>
          </w:p>
        </w:tc>
      </w:tr>
    </w:tbl>
    <w:p w14:paraId="791A3867" w14:textId="77777777" w:rsidR="000C73CF" w:rsidRDefault="000C73CF">
      <w:pPr>
        <w:spacing w:after="0"/>
      </w:pPr>
    </w:p>
    <w:p w14:paraId="7DF2C9CA" w14:textId="77777777" w:rsidR="000C73CF" w:rsidRDefault="00000000">
      <w:pPr>
        <w:pStyle w:val="Heading3"/>
      </w:pPr>
      <w:bookmarkStart w:id="35" w:name="_Toc241579909"/>
      <w:r>
        <w:lastRenderedPageBreak/>
        <w:t>(8) Rights of servants and the weak</w:t>
      </w:r>
      <w:bookmarkEnd w:id="35"/>
    </w:p>
    <w:p w14:paraId="66344CAE" w14:textId="77777777" w:rsidR="000C73CF" w:rsidRDefault="00000000">
      <w:r>
        <w:t>He told them to feed their servants from what they eat and clothe them from what they wear (Ahmad; the same in Al-Bukhari).</w:t>
      </w:r>
    </w:p>
    <w:p w14:paraId="7F6EAA9D" w14:textId="77777777" w:rsidR="000C73CF" w:rsidRDefault="00000000">
      <w:pPr>
        <w:pStyle w:val="Heading3"/>
      </w:pPr>
      <w:bookmarkStart w:id="36" w:name="_Toc241579910"/>
      <w:r>
        <w:t>(9) Brotherhood and the rule of the Book</w:t>
      </w:r>
      <w:bookmarkEnd w:id="3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2A21782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3944F75" w14:textId="77777777" w:rsidR="000C73CF" w:rsidRDefault="00000000">
            <w:pPr>
              <w:spacing w:after="40"/>
            </w:pPr>
            <w:r>
              <w:rPr>
                <w:rFonts w:ascii="Calibri" w:hAnsi="Calibri"/>
                <w:b/>
                <w:color w:val="9A6B12"/>
                <w:spacing w:val="30"/>
                <w:sz w:val="15"/>
              </w:rPr>
              <w:t>✦  HADITH</w:t>
            </w:r>
          </w:p>
          <w:p w14:paraId="7BB91018" w14:textId="77777777" w:rsidR="000C73CF" w:rsidRDefault="00000000">
            <w:pPr>
              <w:bidi/>
              <w:spacing w:after="60" w:line="264" w:lineRule="auto"/>
              <w:jc w:val="center"/>
            </w:pPr>
            <w:r>
              <w:rPr>
                <w:rFonts w:ascii="Amiri" w:hAnsi="Amiri" w:cs="Amiri"/>
                <w:color w:val="3D2B05"/>
                <w:sz w:val="30"/>
                <w:szCs w:val="30"/>
                <w:rtl/>
              </w:rPr>
              <w:t>وَقَدْ تَرَكْتُ فِيكُمْ مَا لَنْ تَضِلُّوا بَعْدَهُ إِنِ اعْتَصَمْتُمْ بِهِ: كِتَابَ اللَّهِ</w:t>
            </w:r>
          </w:p>
          <w:p w14:paraId="05AB6BB3" w14:textId="77777777" w:rsidR="000C73CF" w:rsidRDefault="00000000">
            <w:pPr>
              <w:spacing w:after="40"/>
            </w:pPr>
            <w:r>
              <w:rPr>
                <w:i/>
                <w:sz w:val="20"/>
              </w:rPr>
              <w:t>“I have left among you that which, if you hold fast to it, you will never go astray: the Book of Allah.”</w:t>
            </w:r>
            <w:r>
              <w:rPr>
                <w:b/>
                <w:color w:val="9A6B12"/>
                <w:sz w:val="18"/>
              </w:rPr>
              <w:t xml:space="preserve">  (Muslim)</w:t>
            </w:r>
          </w:p>
          <w:p w14:paraId="1C4F52A0" w14:textId="77777777" w:rsidR="000C73CF" w:rsidRDefault="00000000">
            <w:pPr>
              <w:spacing w:after="0"/>
            </w:pPr>
            <w:r>
              <w:rPr>
                <w:b/>
                <w:color w:val="9A6B12"/>
              </w:rPr>
              <w:t xml:space="preserve">➜  </w:t>
            </w:r>
            <w:r>
              <w:rPr>
                <w:b/>
                <w:sz w:val="19"/>
              </w:rPr>
              <w:t>Law above persons</w:t>
            </w:r>
            <w:r>
              <w:rPr>
                <w:sz w:val="19"/>
              </w:rPr>
              <w:t xml:space="preserve"> — the constitution of the Ummah.</w:t>
            </w:r>
          </w:p>
        </w:tc>
      </w:tr>
    </w:tbl>
    <w:p w14:paraId="610A3FB6" w14:textId="77777777" w:rsidR="000C73CF" w:rsidRDefault="000C73CF">
      <w:pPr>
        <w:spacing w:after="0"/>
      </w:pPr>
    </w:p>
    <w:p w14:paraId="613B0C05" w14:textId="77777777" w:rsidR="000C73CF" w:rsidRDefault="00000000">
      <w:pPr>
        <w:pStyle w:val="Heading3"/>
      </w:pPr>
      <w:bookmarkStart w:id="37" w:name="_Toc241579911"/>
      <w:r>
        <w:t>(10) Accountability and conveying the message</w:t>
      </w:r>
      <w:bookmarkEnd w:id="3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27053D8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1491307" w14:textId="77777777" w:rsidR="000C73CF" w:rsidRDefault="00000000">
            <w:pPr>
              <w:spacing w:after="40"/>
            </w:pPr>
            <w:r>
              <w:rPr>
                <w:rFonts w:ascii="Calibri" w:hAnsi="Calibri"/>
                <w:b/>
                <w:color w:val="9A6B12"/>
                <w:spacing w:val="30"/>
                <w:sz w:val="15"/>
              </w:rPr>
              <w:t>✦  HADITH</w:t>
            </w:r>
          </w:p>
          <w:p w14:paraId="5B6BCD02" w14:textId="77777777" w:rsidR="000C73CF" w:rsidRDefault="00000000">
            <w:pPr>
              <w:bidi/>
              <w:spacing w:after="60" w:line="264" w:lineRule="auto"/>
              <w:jc w:val="center"/>
            </w:pPr>
            <w:r>
              <w:rPr>
                <w:rFonts w:ascii="Amiri" w:hAnsi="Amiri" w:cs="Amiri"/>
                <w:color w:val="3D2B05"/>
                <w:sz w:val="30"/>
                <w:szCs w:val="30"/>
                <w:rtl/>
              </w:rPr>
              <w:t>لِيُبَلِّغِ الشَّاهِدُ الْغَائِبَ</w:t>
            </w:r>
          </w:p>
          <w:p w14:paraId="51A49AEB" w14:textId="77777777" w:rsidR="000C73CF" w:rsidRDefault="00000000">
            <w:pPr>
              <w:spacing w:after="40"/>
            </w:pPr>
            <w:r>
              <w:rPr>
                <w:i/>
                <w:sz w:val="20"/>
              </w:rPr>
              <w:t>“Let the one who is present convey to the one who is absent.”</w:t>
            </w:r>
            <w:r>
              <w:rPr>
                <w:b/>
                <w:color w:val="9A6B12"/>
                <w:sz w:val="18"/>
              </w:rPr>
              <w:t xml:space="preserve">  (Al-Bukhari)</w:t>
            </w:r>
          </w:p>
          <w:p w14:paraId="32D8175E" w14:textId="77777777" w:rsidR="000C73CF" w:rsidRDefault="00000000">
            <w:pPr>
              <w:spacing w:after="0"/>
            </w:pPr>
            <w:r>
              <w:rPr>
                <w:b/>
                <w:color w:val="9A6B12"/>
              </w:rPr>
              <w:t xml:space="preserve">➜  </w:t>
            </w:r>
            <w:r>
              <w:rPr>
                <w:sz w:val="19"/>
              </w:rPr>
              <w:t xml:space="preserve">The sermon is for </w:t>
            </w:r>
            <w:r>
              <w:rPr>
                <w:b/>
                <w:sz w:val="19"/>
              </w:rPr>
              <w:t>all people of all times</w:t>
            </w:r>
            <w:r>
              <w:rPr>
                <w:sz w:val="19"/>
              </w:rPr>
              <w:t>. He asked, 'Have I conveyed?' and they said 'Yes'; he said, 'O Allah, bear witness.'</w:t>
            </w:r>
          </w:p>
        </w:tc>
      </w:tr>
    </w:tbl>
    <w:p w14:paraId="0F1534DD" w14:textId="77777777" w:rsidR="000C73CF" w:rsidRDefault="000C73CF">
      <w:pPr>
        <w:spacing w:after="0"/>
      </w:pPr>
    </w:p>
    <w:p w14:paraId="3B99C233" w14:textId="77777777" w:rsidR="000C73CF" w:rsidRDefault="00000000">
      <w:pPr>
        <w:pStyle w:val="Heading2"/>
      </w:pPr>
      <w:bookmarkStart w:id="38" w:name="_Toc241579912"/>
      <w:r>
        <w:t>2.3  Why it is 'the basic document for the awakening of the conscience of mankind'</w:t>
      </w:r>
      <w:bookmarkEnd w:id="38"/>
    </w:p>
    <w:p w14:paraId="14BBF60C" w14:textId="77777777" w:rsidR="000C73CF" w:rsidRDefault="00000000">
      <w:pPr>
        <w:pStyle w:val="ListBullet"/>
      </w:pPr>
      <w:r>
        <w:rPr>
          <w:b/>
        </w:rPr>
        <w:t>(a) Universal address:</w:t>
      </w:r>
      <w:r>
        <w:t xml:space="preserve"> 'O people' — not 'O Arabs' or 'O Muslims'.</w:t>
      </w:r>
    </w:p>
    <w:p w14:paraId="09DAE3D5" w14:textId="77777777" w:rsidR="000C73CF" w:rsidRDefault="00000000">
      <w:pPr>
        <w:pStyle w:val="ListBullet"/>
      </w:pPr>
      <w:r>
        <w:rPr>
          <w:b/>
        </w:rPr>
        <w:t>(b) Earliest:</w:t>
      </w:r>
      <w:r>
        <w:t xml:space="preserve"> about </w:t>
      </w:r>
      <w:r>
        <w:rPr>
          <w:b/>
        </w:rPr>
        <w:t>580 years before Magna Carta</w:t>
      </w:r>
      <w:r>
        <w:t xml:space="preserve"> (1215) and </w:t>
      </w:r>
      <w:r>
        <w:rPr>
          <w:b/>
        </w:rPr>
        <w:t>1,316 years before the UDHR</w:t>
      </w:r>
      <w:r>
        <w:t xml:space="preserve"> (1948).</w:t>
      </w:r>
    </w:p>
    <w:p w14:paraId="2D632212" w14:textId="77777777" w:rsidR="000C73CF" w:rsidRDefault="00000000">
      <w:pPr>
        <w:pStyle w:val="ListBullet"/>
      </w:pPr>
      <w:r>
        <w:rPr>
          <w:b/>
        </w:rPr>
        <w:t>(c) Practical:</w:t>
      </w:r>
      <w:r>
        <w:t xml:space="preserve"> declared by a ruler who </w:t>
      </w:r>
      <w:r>
        <w:rPr>
          <w:b/>
        </w:rPr>
        <w:t>enforced it first on his own family</w:t>
      </w:r>
      <w:r>
        <w:t xml:space="preserve"> — Abbas's riba, Rabi'ah's blood.</w:t>
      </w:r>
    </w:p>
    <w:p w14:paraId="4F1ECF26" w14:textId="77777777" w:rsidR="000C73CF" w:rsidRDefault="00000000">
      <w:pPr>
        <w:pStyle w:val="ListBullet"/>
      </w:pPr>
      <w:r>
        <w:rPr>
          <w:b/>
        </w:rPr>
        <w:t>(d) Conscience, not only law:</w:t>
      </w:r>
      <w:r>
        <w:t xml:space="preserve"> it ties rights to </w:t>
      </w:r>
      <w:r>
        <w:rPr>
          <w:b/>
        </w:rPr>
        <w:t>fear of Allah</w:t>
      </w:r>
      <w:r>
        <w:t xml:space="preserve"> — 'fear Allah concerning women' — the inner police of every heart.</w:t>
      </w:r>
    </w:p>
    <w:p w14:paraId="6BFDD100" w14:textId="77777777" w:rsidR="000C73CF" w:rsidRDefault="00000000">
      <w:pPr>
        <w:pStyle w:val="ListBullet"/>
      </w:pPr>
      <w:r>
        <w:rPr>
          <w:b/>
        </w:rPr>
        <w:t>(e) Complete:</w:t>
      </w:r>
      <w:r>
        <w:t xml:space="preserve"> life, property, honour, equality, women, economy, justice, inheritance, the weak.</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4"/>
        <w:gridCol w:w="3289"/>
        <w:gridCol w:w="3289"/>
      </w:tblGrid>
      <w:tr w:rsidR="000C73CF" w14:paraId="4785F4A1" w14:textId="77777777">
        <w:trPr>
          <w:tblHeader/>
          <w:jc w:val="center"/>
        </w:trPr>
        <w:tc>
          <w:tcPr>
            <w:tcW w:w="2494" w:type="dxa"/>
            <w:shd w:val="clear" w:color="auto" w:fill="1B2A4A"/>
            <w:tcMar>
              <w:top w:w="60" w:type="dxa"/>
              <w:left w:w="100" w:type="dxa"/>
              <w:bottom w:w="60" w:type="dxa"/>
              <w:right w:w="100" w:type="dxa"/>
            </w:tcMar>
          </w:tcPr>
          <w:p w14:paraId="0347D1EF" w14:textId="77777777" w:rsidR="000C73CF" w:rsidRDefault="00000000">
            <w:pPr>
              <w:spacing w:after="0"/>
            </w:pPr>
            <w:r>
              <w:rPr>
                <w:rFonts w:ascii="Calibri" w:hAnsi="Calibri"/>
                <w:b/>
                <w:color w:val="FFFFFF"/>
                <w:sz w:val="18"/>
              </w:rPr>
              <w:t>Right</w:t>
            </w:r>
          </w:p>
        </w:tc>
        <w:tc>
          <w:tcPr>
            <w:tcW w:w="3288" w:type="dxa"/>
            <w:shd w:val="clear" w:color="auto" w:fill="1B2A4A"/>
            <w:tcMar>
              <w:top w:w="60" w:type="dxa"/>
              <w:left w:w="100" w:type="dxa"/>
              <w:bottom w:w="60" w:type="dxa"/>
              <w:right w:w="100" w:type="dxa"/>
            </w:tcMar>
          </w:tcPr>
          <w:p w14:paraId="754D64B6" w14:textId="77777777" w:rsidR="000C73CF" w:rsidRDefault="00000000">
            <w:pPr>
              <w:spacing w:after="0"/>
            </w:pPr>
            <w:r>
              <w:rPr>
                <w:rFonts w:ascii="Calibri" w:hAnsi="Calibri"/>
                <w:b/>
                <w:color w:val="FFFFFF"/>
                <w:sz w:val="18"/>
              </w:rPr>
              <w:t>Farewell Sermon (632)</w:t>
            </w:r>
          </w:p>
        </w:tc>
        <w:tc>
          <w:tcPr>
            <w:tcW w:w="3288" w:type="dxa"/>
            <w:shd w:val="clear" w:color="auto" w:fill="1B2A4A"/>
            <w:tcMar>
              <w:top w:w="60" w:type="dxa"/>
              <w:left w:w="100" w:type="dxa"/>
              <w:bottom w:w="60" w:type="dxa"/>
              <w:right w:w="100" w:type="dxa"/>
            </w:tcMar>
          </w:tcPr>
          <w:p w14:paraId="351D7E60" w14:textId="77777777" w:rsidR="000C73CF" w:rsidRDefault="00000000">
            <w:pPr>
              <w:spacing w:after="0"/>
            </w:pPr>
            <w:r>
              <w:rPr>
                <w:rFonts w:ascii="Calibri" w:hAnsi="Calibri"/>
                <w:b/>
                <w:color w:val="FFFFFF"/>
                <w:sz w:val="18"/>
              </w:rPr>
              <w:t>UDHR (1948)</w:t>
            </w:r>
          </w:p>
        </w:tc>
      </w:tr>
      <w:tr w:rsidR="000C73CF" w14:paraId="6C18DD99" w14:textId="77777777">
        <w:trPr>
          <w:jc w:val="center"/>
        </w:trPr>
        <w:tc>
          <w:tcPr>
            <w:tcW w:w="2494" w:type="dxa"/>
            <w:tcMar>
              <w:top w:w="50" w:type="dxa"/>
              <w:left w:w="100" w:type="dxa"/>
              <w:bottom w:w="50" w:type="dxa"/>
              <w:right w:w="100" w:type="dxa"/>
            </w:tcMar>
          </w:tcPr>
          <w:p w14:paraId="79069076" w14:textId="77777777" w:rsidR="000C73CF" w:rsidRDefault="00000000">
            <w:pPr>
              <w:spacing w:after="20" w:line="252" w:lineRule="auto"/>
            </w:pPr>
            <w:r>
              <w:rPr>
                <w:sz w:val="18"/>
              </w:rPr>
              <w:t>Life and security</w:t>
            </w:r>
          </w:p>
        </w:tc>
        <w:tc>
          <w:tcPr>
            <w:tcW w:w="3288" w:type="dxa"/>
            <w:tcMar>
              <w:top w:w="50" w:type="dxa"/>
              <w:left w:w="100" w:type="dxa"/>
              <w:bottom w:w="50" w:type="dxa"/>
              <w:right w:w="100" w:type="dxa"/>
            </w:tcMar>
          </w:tcPr>
          <w:p w14:paraId="0BE1061E" w14:textId="77777777" w:rsidR="000C73CF" w:rsidRDefault="00000000">
            <w:pPr>
              <w:spacing w:after="20" w:line="252" w:lineRule="auto"/>
            </w:pPr>
            <w:r>
              <w:rPr>
                <w:sz w:val="18"/>
              </w:rPr>
              <w:t>'Your lives are sacred'</w:t>
            </w:r>
          </w:p>
        </w:tc>
        <w:tc>
          <w:tcPr>
            <w:tcW w:w="3288" w:type="dxa"/>
            <w:tcMar>
              <w:top w:w="50" w:type="dxa"/>
              <w:left w:w="100" w:type="dxa"/>
              <w:bottom w:w="50" w:type="dxa"/>
              <w:right w:w="100" w:type="dxa"/>
            </w:tcMar>
          </w:tcPr>
          <w:p w14:paraId="52B45B21" w14:textId="77777777" w:rsidR="000C73CF" w:rsidRDefault="00000000">
            <w:pPr>
              <w:spacing w:after="20" w:line="252" w:lineRule="auto"/>
            </w:pPr>
            <w:r>
              <w:rPr>
                <w:sz w:val="18"/>
              </w:rPr>
              <w:t>Article 3</w:t>
            </w:r>
          </w:p>
        </w:tc>
      </w:tr>
      <w:tr w:rsidR="000C73CF" w14:paraId="68AFCC51" w14:textId="77777777">
        <w:trPr>
          <w:jc w:val="center"/>
        </w:trPr>
        <w:tc>
          <w:tcPr>
            <w:tcW w:w="2494" w:type="dxa"/>
            <w:shd w:val="clear" w:color="auto" w:fill="F4F6F8"/>
            <w:tcMar>
              <w:top w:w="50" w:type="dxa"/>
              <w:left w:w="100" w:type="dxa"/>
              <w:bottom w:w="50" w:type="dxa"/>
              <w:right w:w="100" w:type="dxa"/>
            </w:tcMar>
          </w:tcPr>
          <w:p w14:paraId="10FA23E8" w14:textId="77777777" w:rsidR="000C73CF" w:rsidRDefault="00000000">
            <w:pPr>
              <w:spacing w:after="20" w:line="252" w:lineRule="auto"/>
            </w:pPr>
            <w:r>
              <w:rPr>
                <w:sz w:val="18"/>
              </w:rPr>
              <w:t>Property</w:t>
            </w:r>
          </w:p>
        </w:tc>
        <w:tc>
          <w:tcPr>
            <w:tcW w:w="3288" w:type="dxa"/>
            <w:shd w:val="clear" w:color="auto" w:fill="F4F6F8"/>
            <w:tcMar>
              <w:top w:w="50" w:type="dxa"/>
              <w:left w:w="100" w:type="dxa"/>
              <w:bottom w:w="50" w:type="dxa"/>
              <w:right w:w="100" w:type="dxa"/>
            </w:tcMar>
          </w:tcPr>
          <w:p w14:paraId="67402F5B" w14:textId="77777777" w:rsidR="000C73CF" w:rsidRDefault="00000000">
            <w:pPr>
              <w:spacing w:after="20" w:line="252" w:lineRule="auto"/>
            </w:pPr>
            <w:r>
              <w:rPr>
                <w:sz w:val="18"/>
              </w:rPr>
              <w:t>'Your property is sacred'</w:t>
            </w:r>
          </w:p>
        </w:tc>
        <w:tc>
          <w:tcPr>
            <w:tcW w:w="3288" w:type="dxa"/>
            <w:shd w:val="clear" w:color="auto" w:fill="F4F6F8"/>
            <w:tcMar>
              <w:top w:w="50" w:type="dxa"/>
              <w:left w:w="100" w:type="dxa"/>
              <w:bottom w:w="50" w:type="dxa"/>
              <w:right w:w="100" w:type="dxa"/>
            </w:tcMar>
          </w:tcPr>
          <w:p w14:paraId="2465991E" w14:textId="77777777" w:rsidR="000C73CF" w:rsidRDefault="00000000">
            <w:pPr>
              <w:spacing w:after="20" w:line="252" w:lineRule="auto"/>
            </w:pPr>
            <w:r>
              <w:rPr>
                <w:sz w:val="18"/>
              </w:rPr>
              <w:t>Article 17</w:t>
            </w:r>
          </w:p>
        </w:tc>
      </w:tr>
      <w:tr w:rsidR="000C73CF" w14:paraId="22853A6E" w14:textId="77777777">
        <w:trPr>
          <w:jc w:val="center"/>
        </w:trPr>
        <w:tc>
          <w:tcPr>
            <w:tcW w:w="2494" w:type="dxa"/>
            <w:tcMar>
              <w:top w:w="50" w:type="dxa"/>
              <w:left w:w="100" w:type="dxa"/>
              <w:bottom w:w="50" w:type="dxa"/>
              <w:right w:w="100" w:type="dxa"/>
            </w:tcMar>
          </w:tcPr>
          <w:p w14:paraId="3B3E3703" w14:textId="77777777" w:rsidR="000C73CF" w:rsidRDefault="00000000">
            <w:pPr>
              <w:spacing w:after="20" w:line="252" w:lineRule="auto"/>
            </w:pPr>
            <w:r>
              <w:rPr>
                <w:sz w:val="18"/>
              </w:rPr>
              <w:t>Honour, reputation</w:t>
            </w:r>
          </w:p>
        </w:tc>
        <w:tc>
          <w:tcPr>
            <w:tcW w:w="3288" w:type="dxa"/>
            <w:tcMar>
              <w:top w:w="50" w:type="dxa"/>
              <w:left w:w="100" w:type="dxa"/>
              <w:bottom w:w="50" w:type="dxa"/>
              <w:right w:w="100" w:type="dxa"/>
            </w:tcMar>
          </w:tcPr>
          <w:p w14:paraId="5CD14408" w14:textId="77777777" w:rsidR="000C73CF" w:rsidRDefault="00000000">
            <w:pPr>
              <w:spacing w:after="20" w:line="252" w:lineRule="auto"/>
            </w:pPr>
            <w:r>
              <w:rPr>
                <w:sz w:val="18"/>
              </w:rPr>
              <w:t>'Your honour is sacred'</w:t>
            </w:r>
          </w:p>
        </w:tc>
        <w:tc>
          <w:tcPr>
            <w:tcW w:w="3288" w:type="dxa"/>
            <w:tcMar>
              <w:top w:w="50" w:type="dxa"/>
              <w:left w:w="100" w:type="dxa"/>
              <w:bottom w:w="50" w:type="dxa"/>
              <w:right w:w="100" w:type="dxa"/>
            </w:tcMar>
          </w:tcPr>
          <w:p w14:paraId="632BCDDB" w14:textId="77777777" w:rsidR="000C73CF" w:rsidRDefault="00000000">
            <w:pPr>
              <w:spacing w:after="20" w:line="252" w:lineRule="auto"/>
            </w:pPr>
            <w:r>
              <w:rPr>
                <w:sz w:val="18"/>
              </w:rPr>
              <w:t>Article 12</w:t>
            </w:r>
          </w:p>
        </w:tc>
      </w:tr>
      <w:tr w:rsidR="000C73CF" w14:paraId="4D264654" w14:textId="77777777">
        <w:trPr>
          <w:jc w:val="center"/>
        </w:trPr>
        <w:tc>
          <w:tcPr>
            <w:tcW w:w="2494" w:type="dxa"/>
            <w:shd w:val="clear" w:color="auto" w:fill="F4F6F8"/>
            <w:tcMar>
              <w:top w:w="50" w:type="dxa"/>
              <w:left w:w="100" w:type="dxa"/>
              <w:bottom w:w="50" w:type="dxa"/>
              <w:right w:w="100" w:type="dxa"/>
            </w:tcMar>
          </w:tcPr>
          <w:p w14:paraId="6C1F48B4" w14:textId="77777777" w:rsidR="000C73CF" w:rsidRDefault="00000000">
            <w:pPr>
              <w:spacing w:after="20" w:line="252" w:lineRule="auto"/>
            </w:pPr>
            <w:r>
              <w:rPr>
                <w:sz w:val="18"/>
              </w:rPr>
              <w:t>Equality, no racism</w:t>
            </w:r>
          </w:p>
        </w:tc>
        <w:tc>
          <w:tcPr>
            <w:tcW w:w="3288" w:type="dxa"/>
            <w:shd w:val="clear" w:color="auto" w:fill="F4F6F8"/>
            <w:tcMar>
              <w:top w:w="50" w:type="dxa"/>
              <w:left w:w="100" w:type="dxa"/>
              <w:bottom w:w="50" w:type="dxa"/>
              <w:right w:w="100" w:type="dxa"/>
            </w:tcMar>
          </w:tcPr>
          <w:p w14:paraId="07350AD2" w14:textId="77777777" w:rsidR="000C73CF" w:rsidRDefault="00000000">
            <w:pPr>
              <w:spacing w:after="20" w:line="252" w:lineRule="auto"/>
            </w:pPr>
            <w:r>
              <w:rPr>
                <w:sz w:val="18"/>
              </w:rPr>
              <w:t>'No Arab over non-Arab…'</w:t>
            </w:r>
          </w:p>
        </w:tc>
        <w:tc>
          <w:tcPr>
            <w:tcW w:w="3288" w:type="dxa"/>
            <w:shd w:val="clear" w:color="auto" w:fill="F4F6F8"/>
            <w:tcMar>
              <w:top w:w="50" w:type="dxa"/>
              <w:left w:w="100" w:type="dxa"/>
              <w:bottom w:w="50" w:type="dxa"/>
              <w:right w:w="100" w:type="dxa"/>
            </w:tcMar>
          </w:tcPr>
          <w:p w14:paraId="18ECBD49" w14:textId="77777777" w:rsidR="000C73CF" w:rsidRDefault="00000000">
            <w:pPr>
              <w:spacing w:after="20" w:line="252" w:lineRule="auto"/>
            </w:pPr>
            <w:r>
              <w:rPr>
                <w:sz w:val="18"/>
              </w:rPr>
              <w:t>Articles 1, 2</w:t>
            </w:r>
          </w:p>
        </w:tc>
      </w:tr>
      <w:tr w:rsidR="000C73CF" w14:paraId="3F08E40B" w14:textId="77777777">
        <w:trPr>
          <w:jc w:val="center"/>
        </w:trPr>
        <w:tc>
          <w:tcPr>
            <w:tcW w:w="2494" w:type="dxa"/>
            <w:tcMar>
              <w:top w:w="50" w:type="dxa"/>
              <w:left w:w="100" w:type="dxa"/>
              <w:bottom w:w="50" w:type="dxa"/>
              <w:right w:w="100" w:type="dxa"/>
            </w:tcMar>
          </w:tcPr>
          <w:p w14:paraId="5064CFD1" w14:textId="77777777" w:rsidR="000C73CF" w:rsidRDefault="00000000">
            <w:pPr>
              <w:spacing w:after="20" w:line="252" w:lineRule="auto"/>
            </w:pPr>
            <w:r>
              <w:rPr>
                <w:sz w:val="18"/>
              </w:rPr>
              <w:t>Women's rights</w:t>
            </w:r>
          </w:p>
        </w:tc>
        <w:tc>
          <w:tcPr>
            <w:tcW w:w="3288" w:type="dxa"/>
            <w:tcMar>
              <w:top w:w="50" w:type="dxa"/>
              <w:left w:w="100" w:type="dxa"/>
              <w:bottom w:w="50" w:type="dxa"/>
              <w:right w:w="100" w:type="dxa"/>
            </w:tcMar>
          </w:tcPr>
          <w:p w14:paraId="468573D2" w14:textId="77777777" w:rsidR="000C73CF" w:rsidRDefault="00000000">
            <w:pPr>
              <w:spacing w:after="20" w:line="252" w:lineRule="auto"/>
            </w:pPr>
            <w:r>
              <w:rPr>
                <w:sz w:val="18"/>
              </w:rPr>
              <w:t>'Fear Allah concerning women'</w:t>
            </w:r>
          </w:p>
        </w:tc>
        <w:tc>
          <w:tcPr>
            <w:tcW w:w="3288" w:type="dxa"/>
            <w:tcMar>
              <w:top w:w="50" w:type="dxa"/>
              <w:left w:w="100" w:type="dxa"/>
              <w:bottom w:w="50" w:type="dxa"/>
              <w:right w:w="100" w:type="dxa"/>
            </w:tcMar>
          </w:tcPr>
          <w:p w14:paraId="08B9128A" w14:textId="77777777" w:rsidR="000C73CF" w:rsidRDefault="00000000">
            <w:pPr>
              <w:spacing w:after="20" w:line="252" w:lineRule="auto"/>
            </w:pPr>
            <w:r>
              <w:rPr>
                <w:sz w:val="18"/>
              </w:rPr>
              <w:t>Article 16</w:t>
            </w:r>
          </w:p>
        </w:tc>
      </w:tr>
      <w:tr w:rsidR="000C73CF" w14:paraId="717374C9" w14:textId="77777777">
        <w:trPr>
          <w:jc w:val="center"/>
        </w:trPr>
        <w:tc>
          <w:tcPr>
            <w:tcW w:w="2494" w:type="dxa"/>
            <w:shd w:val="clear" w:color="auto" w:fill="F4F6F8"/>
            <w:tcMar>
              <w:top w:w="50" w:type="dxa"/>
              <w:left w:w="100" w:type="dxa"/>
              <w:bottom w:w="50" w:type="dxa"/>
              <w:right w:w="100" w:type="dxa"/>
            </w:tcMar>
          </w:tcPr>
          <w:p w14:paraId="53213E68" w14:textId="77777777" w:rsidR="000C73CF" w:rsidRDefault="00000000">
            <w:pPr>
              <w:spacing w:after="20" w:line="252" w:lineRule="auto"/>
            </w:pPr>
            <w:r>
              <w:rPr>
                <w:sz w:val="18"/>
              </w:rPr>
              <w:t>Personal responsibility</w:t>
            </w:r>
          </w:p>
        </w:tc>
        <w:tc>
          <w:tcPr>
            <w:tcW w:w="3288" w:type="dxa"/>
            <w:shd w:val="clear" w:color="auto" w:fill="F4F6F8"/>
            <w:tcMar>
              <w:top w:w="50" w:type="dxa"/>
              <w:left w:w="100" w:type="dxa"/>
              <w:bottom w:w="50" w:type="dxa"/>
              <w:right w:w="100" w:type="dxa"/>
            </w:tcMar>
          </w:tcPr>
          <w:p w14:paraId="3D63EF67" w14:textId="77777777" w:rsidR="000C73CF" w:rsidRDefault="00000000">
            <w:pPr>
              <w:spacing w:after="20" w:line="252" w:lineRule="auto"/>
            </w:pPr>
            <w:r>
              <w:rPr>
                <w:sz w:val="18"/>
              </w:rPr>
              <w:t>'No offender except for himself'</w:t>
            </w:r>
          </w:p>
        </w:tc>
        <w:tc>
          <w:tcPr>
            <w:tcW w:w="3288" w:type="dxa"/>
            <w:shd w:val="clear" w:color="auto" w:fill="F4F6F8"/>
            <w:tcMar>
              <w:top w:w="50" w:type="dxa"/>
              <w:left w:w="100" w:type="dxa"/>
              <w:bottom w:w="50" w:type="dxa"/>
              <w:right w:w="100" w:type="dxa"/>
            </w:tcMar>
          </w:tcPr>
          <w:p w14:paraId="3DE4112B" w14:textId="77777777" w:rsidR="000C73CF" w:rsidRDefault="00000000">
            <w:pPr>
              <w:spacing w:after="20" w:line="252" w:lineRule="auto"/>
            </w:pPr>
            <w:r>
              <w:rPr>
                <w:sz w:val="18"/>
              </w:rPr>
              <w:t>Article 11</w:t>
            </w:r>
          </w:p>
        </w:tc>
      </w:tr>
      <w:tr w:rsidR="000C73CF" w14:paraId="385131B7" w14:textId="77777777">
        <w:trPr>
          <w:jc w:val="center"/>
        </w:trPr>
        <w:tc>
          <w:tcPr>
            <w:tcW w:w="2494" w:type="dxa"/>
            <w:tcMar>
              <w:top w:w="50" w:type="dxa"/>
              <w:left w:w="100" w:type="dxa"/>
              <w:bottom w:w="50" w:type="dxa"/>
              <w:right w:w="100" w:type="dxa"/>
            </w:tcMar>
          </w:tcPr>
          <w:p w14:paraId="75543EE0" w14:textId="77777777" w:rsidR="000C73CF" w:rsidRDefault="00000000">
            <w:pPr>
              <w:spacing w:after="20" w:line="252" w:lineRule="auto"/>
            </w:pPr>
            <w:r>
              <w:rPr>
                <w:sz w:val="18"/>
              </w:rPr>
              <w:t>Economic justice</w:t>
            </w:r>
          </w:p>
        </w:tc>
        <w:tc>
          <w:tcPr>
            <w:tcW w:w="3288" w:type="dxa"/>
            <w:tcMar>
              <w:top w:w="50" w:type="dxa"/>
              <w:left w:w="100" w:type="dxa"/>
              <w:bottom w:w="50" w:type="dxa"/>
              <w:right w:w="100" w:type="dxa"/>
            </w:tcMar>
          </w:tcPr>
          <w:p w14:paraId="3BFCFAF5" w14:textId="77777777" w:rsidR="000C73CF" w:rsidRDefault="00000000">
            <w:pPr>
              <w:spacing w:after="20" w:line="252" w:lineRule="auto"/>
            </w:pPr>
            <w:r>
              <w:rPr>
                <w:sz w:val="18"/>
              </w:rPr>
              <w:t>Riba abolished</w:t>
            </w:r>
          </w:p>
        </w:tc>
        <w:tc>
          <w:tcPr>
            <w:tcW w:w="3288" w:type="dxa"/>
            <w:tcMar>
              <w:top w:w="50" w:type="dxa"/>
              <w:left w:w="100" w:type="dxa"/>
              <w:bottom w:w="50" w:type="dxa"/>
              <w:right w:w="100" w:type="dxa"/>
            </w:tcMar>
          </w:tcPr>
          <w:p w14:paraId="73344BE9" w14:textId="77777777" w:rsidR="000C73CF" w:rsidRDefault="00000000">
            <w:pPr>
              <w:spacing w:after="20" w:line="252" w:lineRule="auto"/>
            </w:pPr>
            <w:r>
              <w:rPr>
                <w:sz w:val="18"/>
              </w:rPr>
              <w:t>Articles 22–25</w:t>
            </w:r>
          </w:p>
        </w:tc>
      </w:tr>
    </w:tbl>
    <w:p w14:paraId="1DED0DED" w14:textId="77777777" w:rsidR="000C73CF" w:rsidRDefault="000C73CF">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43003EB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A3C0BC6" w14:textId="77777777" w:rsidR="000C73CF" w:rsidRDefault="00000000">
            <w:pPr>
              <w:spacing w:after="40"/>
            </w:pPr>
            <w:r>
              <w:rPr>
                <w:rFonts w:ascii="Calibri" w:hAnsi="Calibri"/>
                <w:b/>
                <w:color w:val="2A5AA0"/>
                <w:spacing w:val="30"/>
                <w:sz w:val="15"/>
              </w:rPr>
              <w:lastRenderedPageBreak/>
              <w:t>✦  SCHOLARLY VIEW</w:t>
            </w:r>
          </w:p>
          <w:p w14:paraId="5C9C7A21" w14:textId="77777777" w:rsidR="000C73CF" w:rsidRDefault="00000000">
            <w:pPr>
              <w:spacing w:after="40"/>
            </w:pPr>
            <w:r>
              <w:rPr>
                <w:b/>
                <w:color w:val="1B2A4A"/>
                <w:sz w:val="20"/>
              </w:rPr>
              <w:t>Allama Muhammad Iqbal</w:t>
            </w:r>
            <w:r>
              <w:rPr>
                <w:color w:val="5B5B5B"/>
                <w:sz w:val="17"/>
              </w:rPr>
              <w:t xml:space="preserve">  ·  The Reconstruction of Religious Thought in Islam</w:t>
            </w:r>
          </w:p>
          <w:p w14:paraId="7A061D99" w14:textId="77777777" w:rsidR="000C73CF" w:rsidRDefault="00000000">
            <w:pPr>
              <w:spacing w:after="40"/>
            </w:pPr>
            <w:r>
              <w:rPr>
                <w:sz w:val="20"/>
              </w:rPr>
              <w:t>Iqbal described the essence of Islam as spiritual democracy — the equality and freedom of all human beings under one God — which the Prophet ﷺ declared and practised.</w:t>
            </w:r>
          </w:p>
          <w:p w14:paraId="57AA8013" w14:textId="77777777" w:rsidR="000C73CF" w:rsidRDefault="00000000">
            <w:pPr>
              <w:spacing w:after="0"/>
            </w:pPr>
            <w:r>
              <w:rPr>
                <w:b/>
                <w:color w:val="2A5AA0"/>
              </w:rPr>
              <w:t xml:space="preserve">➜  </w:t>
            </w:r>
            <w:r>
              <w:rPr>
                <w:sz w:val="19"/>
              </w:rPr>
              <w:t xml:space="preserve">The sermon is </w:t>
            </w:r>
            <w:r>
              <w:rPr>
                <w:b/>
                <w:sz w:val="19"/>
              </w:rPr>
              <w:t>spiritual democracy</w:t>
            </w:r>
            <w:r>
              <w:rPr>
                <w:sz w:val="19"/>
              </w:rPr>
              <w:t xml:space="preserve"> in action.</w:t>
            </w:r>
          </w:p>
        </w:tc>
      </w:tr>
    </w:tbl>
    <w:p w14:paraId="7B736000"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1331A8BA" w14:textId="77777777">
        <w:trPr>
          <w:cantSplit/>
        </w:trPr>
        <w:tc>
          <w:tcPr>
            <w:tcW w:w="9411" w:type="dxa"/>
            <w:tcBorders>
              <w:left w:val="single" w:sz="30" w:space="0" w:color="0B6E4F"/>
            </w:tcBorders>
            <w:shd w:val="clear" w:color="auto" w:fill="EEF6F1"/>
            <w:tcMar>
              <w:top w:w="100" w:type="dxa"/>
              <w:left w:w="200" w:type="dxa"/>
              <w:bottom w:w="100" w:type="dxa"/>
              <w:right w:w="160" w:type="dxa"/>
            </w:tcMar>
          </w:tcPr>
          <w:p w14:paraId="1436D890" w14:textId="77777777" w:rsidR="000C73CF" w:rsidRDefault="00000000">
            <w:pPr>
              <w:spacing w:after="60"/>
            </w:pPr>
            <w:r>
              <w:rPr>
                <w:rFonts w:ascii="Calibri" w:hAnsi="Calibri"/>
                <w:b/>
                <w:color w:val="0B6E4F"/>
                <w:spacing w:val="30"/>
                <w:sz w:val="17"/>
              </w:rPr>
              <w:t>REMEMBER  ·  THE SERMON IN SIX WORDS</w:t>
            </w:r>
          </w:p>
          <w:p w14:paraId="171EC9D5" w14:textId="77777777" w:rsidR="000C73CF" w:rsidRDefault="00000000">
            <w:pPr>
              <w:spacing w:after="60"/>
            </w:pPr>
            <w:r>
              <w:rPr>
                <w:b/>
                <w:sz w:val="20"/>
              </w:rPr>
              <w:t>Life · Property · Honour · Equality · Women · Justice.</w:t>
            </w:r>
            <w:r>
              <w:rPr>
                <w:sz w:val="20"/>
              </w:rPr>
              <w:t xml:space="preserve"> Any sermon answer can be built on these six, each with its Arabic line.</w:t>
            </w:r>
          </w:p>
        </w:tc>
      </w:tr>
    </w:tbl>
    <w:p w14:paraId="7322B1D2" w14:textId="77777777" w:rsidR="000C73CF" w:rsidRDefault="000C73CF">
      <w:pPr>
        <w:spacing w:after="0"/>
      </w:pPr>
    </w:p>
    <w:p w14:paraId="150CC5B8" w14:textId="77777777" w:rsidR="000C73CF" w:rsidRDefault="00000000">
      <w:pPr>
        <w:pStyle w:val="Heading1"/>
      </w:pPr>
      <w:bookmarkStart w:id="39" w:name="_Toc241579913"/>
      <w:r>
        <w:lastRenderedPageBreak/>
        <w:t>Chapter 3 · Islam and the UDHR: A Comparative and Critical Analysis</w:t>
      </w:r>
      <w:bookmarkEnd w:id="39"/>
    </w:p>
    <w:p w14:paraId="2609E40F" w14:textId="77777777" w:rsidR="000C73CF" w:rsidRDefault="00000000">
      <w:r>
        <w:t xml:space="preserve">Asked in </w:t>
      </w:r>
      <w:r>
        <w:rPr>
          <w:b/>
        </w:rPr>
        <w:t>2026</w:t>
      </w:r>
      <w:r>
        <w:t>: 'a comparative and critical analysis of the human rights granted by Islam with those enshrined in the UDHR'.</w:t>
      </w:r>
    </w:p>
    <w:p w14:paraId="647EE079" w14:textId="77777777" w:rsidR="000C73CF" w:rsidRDefault="00000000">
      <w:pPr>
        <w:pStyle w:val="Heading2"/>
      </w:pPr>
      <w:bookmarkStart w:id="40" w:name="_Toc241579914"/>
      <w:r>
        <w:t>3.1  The UDHR — the facts</w:t>
      </w:r>
      <w:bookmarkEnd w:id="40"/>
    </w:p>
    <w:p w14:paraId="727677AB" w14:textId="77777777" w:rsidR="000C73CF" w:rsidRDefault="00000000">
      <w:pPr>
        <w:pStyle w:val="ListBullet"/>
      </w:pPr>
      <w:r>
        <w:rPr>
          <w:b/>
        </w:rPr>
        <w:t>Adopted:</w:t>
      </w:r>
      <w:r>
        <w:t xml:space="preserve"> </w:t>
      </w:r>
      <w:r>
        <w:rPr>
          <w:b/>
        </w:rPr>
        <w:t>10 December 1948</w:t>
      </w:r>
      <w:r>
        <w:t xml:space="preserve"> by the UN General Assembly in Paris (Resolution 217 A) — now </w:t>
      </w:r>
      <w:r>
        <w:rPr>
          <w:b/>
        </w:rPr>
        <w:t>Human Rights Day</w:t>
      </w:r>
      <w:r>
        <w:t>.</w:t>
      </w:r>
    </w:p>
    <w:p w14:paraId="45D9C2AC" w14:textId="77777777" w:rsidR="000C73CF" w:rsidRDefault="00000000">
      <w:pPr>
        <w:pStyle w:val="ListBullet"/>
      </w:pPr>
      <w:r>
        <w:rPr>
          <w:b/>
        </w:rPr>
        <w:t>Content:</w:t>
      </w:r>
      <w:r>
        <w:t xml:space="preserve"> a preamble and </w:t>
      </w:r>
      <w:r>
        <w:rPr>
          <w:b/>
        </w:rPr>
        <w:t>30 articles</w:t>
      </w:r>
      <w:r>
        <w:t xml:space="preserve"> — civil and political rights (Articles 3–21), economic, social and cultural rights (Articles 22–27), and duties and limits (Articles 29–30).</w:t>
      </w:r>
    </w:p>
    <w:p w14:paraId="4E0E1B5F" w14:textId="77777777" w:rsidR="000C73CF" w:rsidRDefault="00000000">
      <w:pPr>
        <w:pStyle w:val="ListBullet"/>
      </w:pPr>
      <w:r>
        <w:rPr>
          <w:b/>
        </w:rPr>
        <w:t>Vote:</w:t>
      </w:r>
      <w:r>
        <w:t xml:space="preserve"> </w:t>
      </w:r>
      <w:r>
        <w:rPr>
          <w:b/>
        </w:rPr>
        <w:t>48 in favour, none against, 8 abstentions</w:t>
      </w:r>
      <w:r>
        <w:t xml:space="preserve"> (the Soviet bloc, South Africa and Saudi Arabia). </w:t>
      </w:r>
      <w:r>
        <w:rPr>
          <w:b/>
        </w:rPr>
        <w:t>Pakistan voted in favour.</w:t>
      </w:r>
    </w:p>
    <w:p w14:paraId="0E3CF204" w14:textId="77777777" w:rsidR="000C73CF" w:rsidRDefault="00000000">
      <w:pPr>
        <w:pStyle w:val="ListBullet"/>
      </w:pPr>
      <w:r>
        <w:rPr>
          <w:b/>
        </w:rPr>
        <w:t>Status:</w:t>
      </w:r>
      <w:r>
        <w:t xml:space="preserve"> a </w:t>
      </w:r>
      <w:r>
        <w:rPr>
          <w:b/>
        </w:rPr>
        <w:t>declaration</w:t>
      </w:r>
      <w:r>
        <w:t xml:space="preserve">, not a treaty — morally strong, legally non-binding. It was later given legal form in the two Covenants of </w:t>
      </w:r>
      <w:r>
        <w:rPr>
          <w:b/>
        </w:rPr>
        <w:t>1966</w:t>
      </w:r>
      <w:r>
        <w:t xml:space="preserve"> (ICCPR and ICESCR).</w:t>
      </w:r>
    </w:p>
    <w:p w14:paraId="531D4983" w14:textId="77777777" w:rsidR="000C73CF" w:rsidRDefault="00000000">
      <w:pPr>
        <w:pStyle w:val="ListBullet"/>
      </w:pPr>
      <w:r>
        <w:rPr>
          <w:b/>
        </w:rPr>
        <w:t>Background:</w:t>
      </w:r>
      <w:r>
        <w:t xml:space="preserve"> the horrors of the Second World War and the Holocaust.</w:t>
      </w:r>
    </w:p>
    <w:p w14:paraId="2599FA10" w14:textId="77777777" w:rsidR="000C73CF" w:rsidRDefault="00000000">
      <w:pPr>
        <w:pStyle w:val="Heading2"/>
      </w:pPr>
      <w:bookmarkStart w:id="41" w:name="_Toc241579915"/>
      <w:r>
        <w:t>3.2  The Muslim documents</w:t>
      </w:r>
      <w:bookmarkEnd w:id="41"/>
    </w:p>
    <w:p w14:paraId="1F1AF8A1" w14:textId="77777777" w:rsidR="000C73CF" w:rsidRDefault="00000000">
      <w:pPr>
        <w:pStyle w:val="ListBullet"/>
      </w:pPr>
      <w:r>
        <w:rPr>
          <w:b/>
        </w:rPr>
        <w:t>The Farewell Sermon</w:t>
      </w:r>
      <w:r>
        <w:t xml:space="preserve"> (632) — the first charter.</w:t>
      </w:r>
    </w:p>
    <w:p w14:paraId="68C0F088" w14:textId="77777777" w:rsidR="000C73CF" w:rsidRDefault="00000000">
      <w:pPr>
        <w:pStyle w:val="ListBullet"/>
      </w:pPr>
      <w:r>
        <w:rPr>
          <w:b/>
        </w:rPr>
        <w:t>The Universal Islamic Declaration of Human Rights</w:t>
      </w:r>
      <w:r>
        <w:t xml:space="preserve"> (1981, Islamic Council of Europe).</w:t>
      </w:r>
    </w:p>
    <w:p w14:paraId="4CD88C83" w14:textId="77777777" w:rsidR="000C73CF" w:rsidRDefault="00000000">
      <w:pPr>
        <w:pStyle w:val="ListBullet"/>
      </w:pPr>
      <w:r>
        <w:rPr>
          <w:b/>
        </w:rPr>
        <w:t>The Cairo Declaration on Human Rights in Islam</w:t>
      </w:r>
      <w:r>
        <w:t xml:space="preserve"> (</w:t>
      </w:r>
      <w:r>
        <w:rPr>
          <w:b/>
        </w:rPr>
        <w:t>1990</w:t>
      </w:r>
      <w:r>
        <w:t>, OIC — 25 articles): all rights subject to the Shari'ah.</w:t>
      </w:r>
    </w:p>
    <w:p w14:paraId="2A936824" w14:textId="77777777" w:rsidR="000C73CF" w:rsidRDefault="00000000">
      <w:pPr>
        <w:pStyle w:val="ListBullet"/>
      </w:pPr>
      <w:r>
        <w:rPr>
          <w:b/>
        </w:rPr>
        <w:t>The OIC Declaration on Human Rights</w:t>
      </w:r>
      <w:r>
        <w:t xml:space="preserve"> (</w:t>
      </w:r>
      <w:r>
        <w:rPr>
          <w:b/>
        </w:rPr>
        <w:t>2020</w:t>
      </w:r>
      <w:r>
        <w:t>) — a revised version of the Cairo Declaration.</w:t>
      </w:r>
    </w:p>
    <w:p w14:paraId="740EEBCA" w14:textId="77777777" w:rsidR="000C73CF" w:rsidRDefault="00000000">
      <w:pPr>
        <w:pStyle w:val="ListBullet"/>
      </w:pPr>
      <w:r>
        <w:rPr>
          <w:b/>
        </w:rPr>
        <w:t>The Constitution of Pakistan</w:t>
      </w:r>
      <w:r>
        <w:t xml:space="preserve"> (1973) — Chapter 1 of Part II, </w:t>
      </w:r>
      <w:r>
        <w:rPr>
          <w:b/>
        </w:rPr>
        <w:t>Fundamental Rights</w:t>
      </w:r>
      <w:r>
        <w:t>, Articles 8–28.</w:t>
      </w:r>
    </w:p>
    <w:p w14:paraId="7B78A5DB" w14:textId="77777777" w:rsidR="000C73CF" w:rsidRDefault="00000000">
      <w:pPr>
        <w:pStyle w:val="Heading2"/>
      </w:pPr>
      <w:bookmarkStart w:id="42" w:name="_Toc241579916"/>
      <w:r>
        <w:t>3.3  Where Islam and the UDHR agree</w:t>
      </w:r>
      <w:bookmarkEnd w:id="42"/>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4"/>
        <w:gridCol w:w="3289"/>
        <w:gridCol w:w="3289"/>
      </w:tblGrid>
      <w:tr w:rsidR="000C73CF" w14:paraId="44BFBE53" w14:textId="77777777">
        <w:trPr>
          <w:tblHeader/>
          <w:jc w:val="center"/>
        </w:trPr>
        <w:tc>
          <w:tcPr>
            <w:tcW w:w="2494" w:type="dxa"/>
            <w:shd w:val="clear" w:color="auto" w:fill="1B2A4A"/>
            <w:tcMar>
              <w:top w:w="60" w:type="dxa"/>
              <w:left w:w="100" w:type="dxa"/>
              <w:bottom w:w="60" w:type="dxa"/>
              <w:right w:w="100" w:type="dxa"/>
            </w:tcMar>
          </w:tcPr>
          <w:p w14:paraId="5E7FBDF7" w14:textId="77777777" w:rsidR="000C73CF" w:rsidRDefault="00000000">
            <w:pPr>
              <w:spacing w:after="0"/>
            </w:pPr>
            <w:r>
              <w:rPr>
                <w:rFonts w:ascii="Calibri" w:hAnsi="Calibri"/>
                <w:b/>
                <w:color w:val="FFFFFF"/>
                <w:sz w:val="18"/>
              </w:rPr>
              <w:t>Right</w:t>
            </w:r>
          </w:p>
        </w:tc>
        <w:tc>
          <w:tcPr>
            <w:tcW w:w="3288" w:type="dxa"/>
            <w:shd w:val="clear" w:color="auto" w:fill="1B2A4A"/>
            <w:tcMar>
              <w:top w:w="60" w:type="dxa"/>
              <w:left w:w="100" w:type="dxa"/>
              <w:bottom w:w="60" w:type="dxa"/>
              <w:right w:w="100" w:type="dxa"/>
            </w:tcMar>
          </w:tcPr>
          <w:p w14:paraId="65A78CDD" w14:textId="77777777" w:rsidR="000C73CF" w:rsidRDefault="00000000">
            <w:pPr>
              <w:spacing w:after="0"/>
            </w:pPr>
            <w:r>
              <w:rPr>
                <w:rFonts w:ascii="Calibri" w:hAnsi="Calibri"/>
                <w:b/>
                <w:color w:val="FFFFFF"/>
                <w:sz w:val="18"/>
              </w:rPr>
              <w:t>Islam</w:t>
            </w:r>
          </w:p>
        </w:tc>
        <w:tc>
          <w:tcPr>
            <w:tcW w:w="3288" w:type="dxa"/>
            <w:shd w:val="clear" w:color="auto" w:fill="1B2A4A"/>
            <w:tcMar>
              <w:top w:w="60" w:type="dxa"/>
              <w:left w:w="100" w:type="dxa"/>
              <w:bottom w:w="60" w:type="dxa"/>
              <w:right w:w="100" w:type="dxa"/>
            </w:tcMar>
          </w:tcPr>
          <w:p w14:paraId="67D3D5D8" w14:textId="77777777" w:rsidR="000C73CF" w:rsidRDefault="00000000">
            <w:pPr>
              <w:spacing w:after="0"/>
            </w:pPr>
            <w:r>
              <w:rPr>
                <w:rFonts w:ascii="Calibri" w:hAnsi="Calibri"/>
                <w:b/>
                <w:color w:val="FFFFFF"/>
                <w:sz w:val="18"/>
              </w:rPr>
              <w:t>UDHR</w:t>
            </w:r>
          </w:p>
        </w:tc>
      </w:tr>
      <w:tr w:rsidR="000C73CF" w14:paraId="5B2ED97A" w14:textId="77777777">
        <w:trPr>
          <w:jc w:val="center"/>
        </w:trPr>
        <w:tc>
          <w:tcPr>
            <w:tcW w:w="2494" w:type="dxa"/>
            <w:tcMar>
              <w:top w:w="50" w:type="dxa"/>
              <w:left w:w="100" w:type="dxa"/>
              <w:bottom w:w="50" w:type="dxa"/>
              <w:right w:w="100" w:type="dxa"/>
            </w:tcMar>
          </w:tcPr>
          <w:p w14:paraId="0AF53D7D" w14:textId="77777777" w:rsidR="000C73CF" w:rsidRDefault="00000000">
            <w:pPr>
              <w:spacing w:after="20" w:line="252" w:lineRule="auto"/>
            </w:pPr>
            <w:r>
              <w:rPr>
                <w:sz w:val="18"/>
              </w:rPr>
              <w:t>Dignity of every human</w:t>
            </w:r>
          </w:p>
        </w:tc>
        <w:tc>
          <w:tcPr>
            <w:tcW w:w="3288" w:type="dxa"/>
            <w:tcMar>
              <w:top w:w="50" w:type="dxa"/>
              <w:left w:w="100" w:type="dxa"/>
              <w:bottom w:w="50" w:type="dxa"/>
              <w:right w:w="100" w:type="dxa"/>
            </w:tcMar>
          </w:tcPr>
          <w:p w14:paraId="7D4494E3" w14:textId="77777777" w:rsidR="000C73CF" w:rsidRDefault="00000000">
            <w:pPr>
              <w:spacing w:after="20" w:line="252" w:lineRule="auto"/>
            </w:pPr>
            <w:r>
              <w:rPr>
                <w:sz w:val="18"/>
              </w:rPr>
              <w:t>Al-Isra 70</w:t>
            </w:r>
          </w:p>
        </w:tc>
        <w:tc>
          <w:tcPr>
            <w:tcW w:w="3288" w:type="dxa"/>
            <w:tcMar>
              <w:top w:w="50" w:type="dxa"/>
              <w:left w:w="100" w:type="dxa"/>
              <w:bottom w:w="50" w:type="dxa"/>
              <w:right w:w="100" w:type="dxa"/>
            </w:tcMar>
          </w:tcPr>
          <w:p w14:paraId="4B10B64F" w14:textId="77777777" w:rsidR="000C73CF" w:rsidRDefault="00000000">
            <w:pPr>
              <w:spacing w:after="20" w:line="252" w:lineRule="auto"/>
            </w:pPr>
            <w:r>
              <w:rPr>
                <w:sz w:val="18"/>
              </w:rPr>
              <w:t>Preamble; Article 1</w:t>
            </w:r>
          </w:p>
        </w:tc>
      </w:tr>
      <w:tr w:rsidR="000C73CF" w14:paraId="349F473C" w14:textId="77777777">
        <w:trPr>
          <w:jc w:val="center"/>
        </w:trPr>
        <w:tc>
          <w:tcPr>
            <w:tcW w:w="2494" w:type="dxa"/>
            <w:shd w:val="clear" w:color="auto" w:fill="F4F6F8"/>
            <w:tcMar>
              <w:top w:w="50" w:type="dxa"/>
              <w:left w:w="100" w:type="dxa"/>
              <w:bottom w:w="50" w:type="dxa"/>
              <w:right w:w="100" w:type="dxa"/>
            </w:tcMar>
          </w:tcPr>
          <w:p w14:paraId="2F5A02ED" w14:textId="77777777" w:rsidR="000C73CF" w:rsidRDefault="00000000">
            <w:pPr>
              <w:spacing w:after="20" w:line="252" w:lineRule="auto"/>
            </w:pPr>
            <w:r>
              <w:rPr>
                <w:sz w:val="18"/>
              </w:rPr>
              <w:t>Equality, no discrimination</w:t>
            </w:r>
          </w:p>
        </w:tc>
        <w:tc>
          <w:tcPr>
            <w:tcW w:w="3288" w:type="dxa"/>
            <w:shd w:val="clear" w:color="auto" w:fill="F4F6F8"/>
            <w:tcMar>
              <w:top w:w="50" w:type="dxa"/>
              <w:left w:w="100" w:type="dxa"/>
              <w:bottom w:w="50" w:type="dxa"/>
              <w:right w:w="100" w:type="dxa"/>
            </w:tcMar>
          </w:tcPr>
          <w:p w14:paraId="2B2EFD44" w14:textId="77777777" w:rsidR="000C73CF" w:rsidRDefault="00000000">
            <w:pPr>
              <w:spacing w:after="20" w:line="252" w:lineRule="auto"/>
            </w:pPr>
            <w:r>
              <w:rPr>
                <w:sz w:val="18"/>
              </w:rPr>
              <w:t>Al-Hujurat 13; Farewell Sermon</w:t>
            </w:r>
          </w:p>
        </w:tc>
        <w:tc>
          <w:tcPr>
            <w:tcW w:w="3288" w:type="dxa"/>
            <w:shd w:val="clear" w:color="auto" w:fill="F4F6F8"/>
            <w:tcMar>
              <w:top w:w="50" w:type="dxa"/>
              <w:left w:w="100" w:type="dxa"/>
              <w:bottom w:w="50" w:type="dxa"/>
              <w:right w:w="100" w:type="dxa"/>
            </w:tcMar>
          </w:tcPr>
          <w:p w14:paraId="44B6D1E6" w14:textId="77777777" w:rsidR="000C73CF" w:rsidRDefault="00000000">
            <w:pPr>
              <w:spacing w:after="20" w:line="252" w:lineRule="auto"/>
            </w:pPr>
            <w:r>
              <w:rPr>
                <w:sz w:val="18"/>
              </w:rPr>
              <w:t>Articles 1, 2, 7</w:t>
            </w:r>
          </w:p>
        </w:tc>
      </w:tr>
      <w:tr w:rsidR="000C73CF" w14:paraId="2DB427B3" w14:textId="77777777">
        <w:trPr>
          <w:jc w:val="center"/>
        </w:trPr>
        <w:tc>
          <w:tcPr>
            <w:tcW w:w="2494" w:type="dxa"/>
            <w:tcMar>
              <w:top w:w="50" w:type="dxa"/>
              <w:left w:w="100" w:type="dxa"/>
              <w:bottom w:w="50" w:type="dxa"/>
              <w:right w:w="100" w:type="dxa"/>
            </w:tcMar>
          </w:tcPr>
          <w:p w14:paraId="5D7CAB1A" w14:textId="77777777" w:rsidR="000C73CF" w:rsidRDefault="00000000">
            <w:pPr>
              <w:spacing w:after="20" w:line="252" w:lineRule="auto"/>
            </w:pPr>
            <w:r>
              <w:rPr>
                <w:sz w:val="18"/>
              </w:rPr>
              <w:t>Life, liberty, security</w:t>
            </w:r>
          </w:p>
        </w:tc>
        <w:tc>
          <w:tcPr>
            <w:tcW w:w="3288" w:type="dxa"/>
            <w:tcMar>
              <w:top w:w="50" w:type="dxa"/>
              <w:left w:w="100" w:type="dxa"/>
              <w:bottom w:w="50" w:type="dxa"/>
              <w:right w:w="100" w:type="dxa"/>
            </w:tcMar>
          </w:tcPr>
          <w:p w14:paraId="12BCEA47" w14:textId="77777777" w:rsidR="000C73CF" w:rsidRDefault="00000000">
            <w:pPr>
              <w:spacing w:after="20" w:line="252" w:lineRule="auto"/>
            </w:pPr>
            <w:r>
              <w:rPr>
                <w:sz w:val="18"/>
              </w:rPr>
              <w:t>Al-Ma'idah 32</w:t>
            </w:r>
          </w:p>
        </w:tc>
        <w:tc>
          <w:tcPr>
            <w:tcW w:w="3288" w:type="dxa"/>
            <w:tcMar>
              <w:top w:w="50" w:type="dxa"/>
              <w:left w:w="100" w:type="dxa"/>
              <w:bottom w:w="50" w:type="dxa"/>
              <w:right w:w="100" w:type="dxa"/>
            </w:tcMar>
          </w:tcPr>
          <w:p w14:paraId="7474537F" w14:textId="77777777" w:rsidR="000C73CF" w:rsidRDefault="00000000">
            <w:pPr>
              <w:spacing w:after="20" w:line="252" w:lineRule="auto"/>
            </w:pPr>
            <w:r>
              <w:rPr>
                <w:sz w:val="18"/>
              </w:rPr>
              <w:t>Article 3</w:t>
            </w:r>
          </w:p>
        </w:tc>
      </w:tr>
      <w:tr w:rsidR="000C73CF" w14:paraId="0D11764B" w14:textId="77777777">
        <w:trPr>
          <w:jc w:val="center"/>
        </w:trPr>
        <w:tc>
          <w:tcPr>
            <w:tcW w:w="2494" w:type="dxa"/>
            <w:shd w:val="clear" w:color="auto" w:fill="F4F6F8"/>
            <w:tcMar>
              <w:top w:w="50" w:type="dxa"/>
              <w:left w:w="100" w:type="dxa"/>
              <w:bottom w:w="50" w:type="dxa"/>
              <w:right w:w="100" w:type="dxa"/>
            </w:tcMar>
          </w:tcPr>
          <w:p w14:paraId="7363BB8A" w14:textId="77777777" w:rsidR="000C73CF" w:rsidRDefault="00000000">
            <w:pPr>
              <w:spacing w:after="20" w:line="252" w:lineRule="auto"/>
            </w:pPr>
            <w:r>
              <w:rPr>
                <w:sz w:val="18"/>
              </w:rPr>
              <w:t>No torture</w:t>
            </w:r>
          </w:p>
        </w:tc>
        <w:tc>
          <w:tcPr>
            <w:tcW w:w="3288" w:type="dxa"/>
            <w:shd w:val="clear" w:color="auto" w:fill="F4F6F8"/>
            <w:tcMar>
              <w:top w:w="50" w:type="dxa"/>
              <w:left w:w="100" w:type="dxa"/>
              <w:bottom w:w="50" w:type="dxa"/>
              <w:right w:w="100" w:type="dxa"/>
            </w:tcMar>
          </w:tcPr>
          <w:p w14:paraId="541EA234" w14:textId="77777777" w:rsidR="000C73CF" w:rsidRDefault="00000000">
            <w:pPr>
              <w:spacing w:after="20" w:line="252" w:lineRule="auto"/>
            </w:pPr>
            <w:r>
              <w:rPr>
                <w:sz w:val="18"/>
              </w:rPr>
              <w:t>Prophetic ban on mutilation and torture</w:t>
            </w:r>
          </w:p>
        </w:tc>
        <w:tc>
          <w:tcPr>
            <w:tcW w:w="3288" w:type="dxa"/>
            <w:shd w:val="clear" w:color="auto" w:fill="F4F6F8"/>
            <w:tcMar>
              <w:top w:w="50" w:type="dxa"/>
              <w:left w:w="100" w:type="dxa"/>
              <w:bottom w:w="50" w:type="dxa"/>
              <w:right w:w="100" w:type="dxa"/>
            </w:tcMar>
          </w:tcPr>
          <w:p w14:paraId="36419582" w14:textId="77777777" w:rsidR="000C73CF" w:rsidRDefault="00000000">
            <w:pPr>
              <w:spacing w:after="20" w:line="252" w:lineRule="auto"/>
            </w:pPr>
            <w:r>
              <w:rPr>
                <w:sz w:val="18"/>
              </w:rPr>
              <w:t>Article 5</w:t>
            </w:r>
          </w:p>
        </w:tc>
      </w:tr>
      <w:tr w:rsidR="000C73CF" w14:paraId="48990FAF" w14:textId="77777777">
        <w:trPr>
          <w:jc w:val="center"/>
        </w:trPr>
        <w:tc>
          <w:tcPr>
            <w:tcW w:w="2494" w:type="dxa"/>
            <w:tcMar>
              <w:top w:w="50" w:type="dxa"/>
              <w:left w:w="100" w:type="dxa"/>
              <w:bottom w:w="50" w:type="dxa"/>
              <w:right w:w="100" w:type="dxa"/>
            </w:tcMar>
          </w:tcPr>
          <w:p w14:paraId="71F3DB75" w14:textId="77777777" w:rsidR="000C73CF" w:rsidRDefault="00000000">
            <w:pPr>
              <w:spacing w:after="20" w:line="252" w:lineRule="auto"/>
            </w:pPr>
            <w:r>
              <w:rPr>
                <w:sz w:val="18"/>
              </w:rPr>
              <w:t>Fair trial; innocent until proven guilty</w:t>
            </w:r>
          </w:p>
        </w:tc>
        <w:tc>
          <w:tcPr>
            <w:tcW w:w="3288" w:type="dxa"/>
            <w:tcMar>
              <w:top w:w="50" w:type="dxa"/>
              <w:left w:w="100" w:type="dxa"/>
              <w:bottom w:w="50" w:type="dxa"/>
              <w:right w:w="100" w:type="dxa"/>
            </w:tcMar>
          </w:tcPr>
          <w:p w14:paraId="33370AE5" w14:textId="77777777" w:rsidR="000C73CF" w:rsidRDefault="00000000">
            <w:pPr>
              <w:spacing w:after="20" w:line="252" w:lineRule="auto"/>
            </w:pPr>
            <w:r>
              <w:rPr>
                <w:sz w:val="18"/>
              </w:rPr>
              <w:t>Al-Hujurat 6; 'evidence is on the claimant' (Al-Tirmidhi)</w:t>
            </w:r>
          </w:p>
        </w:tc>
        <w:tc>
          <w:tcPr>
            <w:tcW w:w="3288" w:type="dxa"/>
            <w:tcMar>
              <w:top w:w="50" w:type="dxa"/>
              <w:left w:w="100" w:type="dxa"/>
              <w:bottom w:w="50" w:type="dxa"/>
              <w:right w:w="100" w:type="dxa"/>
            </w:tcMar>
          </w:tcPr>
          <w:p w14:paraId="61A9C28A" w14:textId="77777777" w:rsidR="000C73CF" w:rsidRDefault="00000000">
            <w:pPr>
              <w:spacing w:after="20" w:line="252" w:lineRule="auto"/>
            </w:pPr>
            <w:r>
              <w:rPr>
                <w:sz w:val="18"/>
              </w:rPr>
              <w:t>Articles 10, 11</w:t>
            </w:r>
          </w:p>
        </w:tc>
      </w:tr>
      <w:tr w:rsidR="000C73CF" w14:paraId="45A40E96" w14:textId="77777777">
        <w:trPr>
          <w:jc w:val="center"/>
        </w:trPr>
        <w:tc>
          <w:tcPr>
            <w:tcW w:w="2494" w:type="dxa"/>
            <w:shd w:val="clear" w:color="auto" w:fill="F4F6F8"/>
            <w:tcMar>
              <w:top w:w="50" w:type="dxa"/>
              <w:left w:w="100" w:type="dxa"/>
              <w:bottom w:w="50" w:type="dxa"/>
              <w:right w:w="100" w:type="dxa"/>
            </w:tcMar>
          </w:tcPr>
          <w:p w14:paraId="32FB8777" w14:textId="77777777" w:rsidR="000C73CF" w:rsidRDefault="00000000">
            <w:pPr>
              <w:spacing w:after="20" w:line="252" w:lineRule="auto"/>
            </w:pPr>
            <w:r>
              <w:rPr>
                <w:sz w:val="18"/>
              </w:rPr>
              <w:t>Privacy</w:t>
            </w:r>
          </w:p>
        </w:tc>
        <w:tc>
          <w:tcPr>
            <w:tcW w:w="3288" w:type="dxa"/>
            <w:shd w:val="clear" w:color="auto" w:fill="F4F6F8"/>
            <w:tcMar>
              <w:top w:w="50" w:type="dxa"/>
              <w:left w:w="100" w:type="dxa"/>
              <w:bottom w:w="50" w:type="dxa"/>
              <w:right w:w="100" w:type="dxa"/>
            </w:tcMar>
          </w:tcPr>
          <w:p w14:paraId="7688A05E" w14:textId="77777777" w:rsidR="000C73CF" w:rsidRDefault="00000000">
            <w:pPr>
              <w:spacing w:after="20" w:line="252" w:lineRule="auto"/>
            </w:pPr>
            <w:r>
              <w:rPr>
                <w:sz w:val="18"/>
              </w:rPr>
              <w:t>An-Nur 27; Al-Hujurat 12</w:t>
            </w:r>
          </w:p>
        </w:tc>
        <w:tc>
          <w:tcPr>
            <w:tcW w:w="3288" w:type="dxa"/>
            <w:shd w:val="clear" w:color="auto" w:fill="F4F6F8"/>
            <w:tcMar>
              <w:top w:w="50" w:type="dxa"/>
              <w:left w:w="100" w:type="dxa"/>
              <w:bottom w:w="50" w:type="dxa"/>
              <w:right w:w="100" w:type="dxa"/>
            </w:tcMar>
          </w:tcPr>
          <w:p w14:paraId="727D2291" w14:textId="77777777" w:rsidR="000C73CF" w:rsidRDefault="00000000">
            <w:pPr>
              <w:spacing w:after="20" w:line="252" w:lineRule="auto"/>
            </w:pPr>
            <w:r>
              <w:rPr>
                <w:sz w:val="18"/>
              </w:rPr>
              <w:t>Article 12</w:t>
            </w:r>
          </w:p>
        </w:tc>
      </w:tr>
      <w:tr w:rsidR="000C73CF" w14:paraId="7AD586AB" w14:textId="77777777">
        <w:trPr>
          <w:jc w:val="center"/>
        </w:trPr>
        <w:tc>
          <w:tcPr>
            <w:tcW w:w="2494" w:type="dxa"/>
            <w:tcMar>
              <w:top w:w="50" w:type="dxa"/>
              <w:left w:w="100" w:type="dxa"/>
              <w:bottom w:w="50" w:type="dxa"/>
              <w:right w:w="100" w:type="dxa"/>
            </w:tcMar>
          </w:tcPr>
          <w:p w14:paraId="41D05859" w14:textId="77777777" w:rsidR="000C73CF" w:rsidRDefault="00000000">
            <w:pPr>
              <w:spacing w:after="20" w:line="252" w:lineRule="auto"/>
            </w:pPr>
            <w:r>
              <w:rPr>
                <w:sz w:val="18"/>
              </w:rPr>
              <w:t>Asylum</w:t>
            </w:r>
          </w:p>
        </w:tc>
        <w:tc>
          <w:tcPr>
            <w:tcW w:w="3288" w:type="dxa"/>
            <w:tcMar>
              <w:top w:w="50" w:type="dxa"/>
              <w:left w:w="100" w:type="dxa"/>
              <w:bottom w:w="50" w:type="dxa"/>
              <w:right w:w="100" w:type="dxa"/>
            </w:tcMar>
          </w:tcPr>
          <w:p w14:paraId="70DA2F96" w14:textId="77777777" w:rsidR="000C73CF" w:rsidRDefault="00000000">
            <w:pPr>
              <w:spacing w:after="20" w:line="252" w:lineRule="auto"/>
            </w:pPr>
            <w:r>
              <w:rPr>
                <w:sz w:val="18"/>
              </w:rPr>
              <w:t>At-Tawbah 6</w:t>
            </w:r>
          </w:p>
        </w:tc>
        <w:tc>
          <w:tcPr>
            <w:tcW w:w="3288" w:type="dxa"/>
            <w:tcMar>
              <w:top w:w="50" w:type="dxa"/>
              <w:left w:w="100" w:type="dxa"/>
              <w:bottom w:w="50" w:type="dxa"/>
              <w:right w:w="100" w:type="dxa"/>
            </w:tcMar>
          </w:tcPr>
          <w:p w14:paraId="7D6084D9" w14:textId="77777777" w:rsidR="000C73CF" w:rsidRDefault="00000000">
            <w:pPr>
              <w:spacing w:after="20" w:line="252" w:lineRule="auto"/>
            </w:pPr>
            <w:r>
              <w:rPr>
                <w:sz w:val="18"/>
              </w:rPr>
              <w:t>Article 14</w:t>
            </w:r>
          </w:p>
        </w:tc>
      </w:tr>
      <w:tr w:rsidR="000C73CF" w14:paraId="71DD752A" w14:textId="77777777">
        <w:trPr>
          <w:jc w:val="center"/>
        </w:trPr>
        <w:tc>
          <w:tcPr>
            <w:tcW w:w="2494" w:type="dxa"/>
            <w:shd w:val="clear" w:color="auto" w:fill="F4F6F8"/>
            <w:tcMar>
              <w:top w:w="50" w:type="dxa"/>
              <w:left w:w="100" w:type="dxa"/>
              <w:bottom w:w="50" w:type="dxa"/>
              <w:right w:w="100" w:type="dxa"/>
            </w:tcMar>
          </w:tcPr>
          <w:p w14:paraId="6C9C487A" w14:textId="77777777" w:rsidR="000C73CF" w:rsidRDefault="00000000">
            <w:pPr>
              <w:spacing w:after="20" w:line="252" w:lineRule="auto"/>
            </w:pPr>
            <w:r>
              <w:rPr>
                <w:sz w:val="18"/>
              </w:rPr>
              <w:t>Property</w:t>
            </w:r>
          </w:p>
        </w:tc>
        <w:tc>
          <w:tcPr>
            <w:tcW w:w="3288" w:type="dxa"/>
            <w:shd w:val="clear" w:color="auto" w:fill="F4F6F8"/>
            <w:tcMar>
              <w:top w:w="50" w:type="dxa"/>
              <w:left w:w="100" w:type="dxa"/>
              <w:bottom w:w="50" w:type="dxa"/>
              <w:right w:w="100" w:type="dxa"/>
            </w:tcMar>
          </w:tcPr>
          <w:p w14:paraId="429561FD" w14:textId="77777777" w:rsidR="000C73CF" w:rsidRDefault="00000000">
            <w:pPr>
              <w:spacing w:after="20" w:line="252" w:lineRule="auto"/>
            </w:pPr>
            <w:r>
              <w:rPr>
                <w:sz w:val="18"/>
              </w:rPr>
              <w:t>An-Nisa 29</w:t>
            </w:r>
          </w:p>
        </w:tc>
        <w:tc>
          <w:tcPr>
            <w:tcW w:w="3288" w:type="dxa"/>
            <w:shd w:val="clear" w:color="auto" w:fill="F4F6F8"/>
            <w:tcMar>
              <w:top w:w="50" w:type="dxa"/>
              <w:left w:w="100" w:type="dxa"/>
              <w:bottom w:w="50" w:type="dxa"/>
              <w:right w:w="100" w:type="dxa"/>
            </w:tcMar>
          </w:tcPr>
          <w:p w14:paraId="77DCEF83" w14:textId="77777777" w:rsidR="000C73CF" w:rsidRDefault="00000000">
            <w:pPr>
              <w:spacing w:after="20" w:line="252" w:lineRule="auto"/>
            </w:pPr>
            <w:r>
              <w:rPr>
                <w:sz w:val="18"/>
              </w:rPr>
              <w:t>Article 17</w:t>
            </w:r>
          </w:p>
        </w:tc>
      </w:tr>
      <w:tr w:rsidR="000C73CF" w14:paraId="4668F42A" w14:textId="77777777">
        <w:trPr>
          <w:jc w:val="center"/>
        </w:trPr>
        <w:tc>
          <w:tcPr>
            <w:tcW w:w="2494" w:type="dxa"/>
            <w:tcMar>
              <w:top w:w="50" w:type="dxa"/>
              <w:left w:w="100" w:type="dxa"/>
              <w:bottom w:w="50" w:type="dxa"/>
              <w:right w:w="100" w:type="dxa"/>
            </w:tcMar>
          </w:tcPr>
          <w:p w14:paraId="57E4C0C5" w14:textId="77777777" w:rsidR="000C73CF" w:rsidRDefault="00000000">
            <w:pPr>
              <w:spacing w:after="20" w:line="252" w:lineRule="auto"/>
            </w:pPr>
            <w:r>
              <w:rPr>
                <w:sz w:val="18"/>
              </w:rPr>
              <w:t>Social security and work</w:t>
            </w:r>
          </w:p>
        </w:tc>
        <w:tc>
          <w:tcPr>
            <w:tcW w:w="3288" w:type="dxa"/>
            <w:tcMar>
              <w:top w:w="50" w:type="dxa"/>
              <w:left w:w="100" w:type="dxa"/>
              <w:bottom w:w="50" w:type="dxa"/>
              <w:right w:w="100" w:type="dxa"/>
            </w:tcMar>
          </w:tcPr>
          <w:p w14:paraId="7DC430C9" w14:textId="77777777" w:rsidR="000C73CF" w:rsidRDefault="00000000">
            <w:pPr>
              <w:spacing w:after="20" w:line="252" w:lineRule="auto"/>
            </w:pPr>
            <w:r>
              <w:rPr>
                <w:sz w:val="18"/>
              </w:rPr>
              <w:t>Zakat; 'give the worker his wage' (Ibn Majah)</w:t>
            </w:r>
          </w:p>
        </w:tc>
        <w:tc>
          <w:tcPr>
            <w:tcW w:w="3288" w:type="dxa"/>
            <w:tcMar>
              <w:top w:w="50" w:type="dxa"/>
              <w:left w:w="100" w:type="dxa"/>
              <w:bottom w:w="50" w:type="dxa"/>
              <w:right w:w="100" w:type="dxa"/>
            </w:tcMar>
          </w:tcPr>
          <w:p w14:paraId="6A908C72" w14:textId="77777777" w:rsidR="000C73CF" w:rsidRDefault="00000000">
            <w:pPr>
              <w:spacing w:after="20" w:line="252" w:lineRule="auto"/>
            </w:pPr>
            <w:r>
              <w:rPr>
                <w:sz w:val="18"/>
              </w:rPr>
              <w:t>Articles 22, 23</w:t>
            </w:r>
          </w:p>
        </w:tc>
      </w:tr>
      <w:tr w:rsidR="000C73CF" w14:paraId="0954BD3D" w14:textId="77777777">
        <w:trPr>
          <w:jc w:val="center"/>
        </w:trPr>
        <w:tc>
          <w:tcPr>
            <w:tcW w:w="2494" w:type="dxa"/>
            <w:shd w:val="clear" w:color="auto" w:fill="F4F6F8"/>
            <w:tcMar>
              <w:top w:w="50" w:type="dxa"/>
              <w:left w:w="100" w:type="dxa"/>
              <w:bottom w:w="50" w:type="dxa"/>
              <w:right w:w="100" w:type="dxa"/>
            </w:tcMar>
          </w:tcPr>
          <w:p w14:paraId="436BC7AC" w14:textId="77777777" w:rsidR="000C73CF" w:rsidRDefault="00000000">
            <w:pPr>
              <w:spacing w:after="20" w:line="252" w:lineRule="auto"/>
            </w:pPr>
            <w:r>
              <w:rPr>
                <w:sz w:val="18"/>
              </w:rPr>
              <w:t>Education</w:t>
            </w:r>
          </w:p>
        </w:tc>
        <w:tc>
          <w:tcPr>
            <w:tcW w:w="3288" w:type="dxa"/>
            <w:shd w:val="clear" w:color="auto" w:fill="F4F6F8"/>
            <w:tcMar>
              <w:top w:w="50" w:type="dxa"/>
              <w:left w:w="100" w:type="dxa"/>
              <w:bottom w:w="50" w:type="dxa"/>
              <w:right w:w="100" w:type="dxa"/>
            </w:tcMar>
          </w:tcPr>
          <w:p w14:paraId="18D7F837" w14:textId="77777777" w:rsidR="000C73CF" w:rsidRDefault="00000000">
            <w:pPr>
              <w:spacing w:after="20" w:line="252" w:lineRule="auto"/>
            </w:pPr>
            <w:r>
              <w:rPr>
                <w:sz w:val="18"/>
              </w:rPr>
              <w:t>'Seeking knowledge is obligatory' (Ibn Majah)</w:t>
            </w:r>
          </w:p>
        </w:tc>
        <w:tc>
          <w:tcPr>
            <w:tcW w:w="3288" w:type="dxa"/>
            <w:shd w:val="clear" w:color="auto" w:fill="F4F6F8"/>
            <w:tcMar>
              <w:top w:w="50" w:type="dxa"/>
              <w:left w:w="100" w:type="dxa"/>
              <w:bottom w:w="50" w:type="dxa"/>
              <w:right w:w="100" w:type="dxa"/>
            </w:tcMar>
          </w:tcPr>
          <w:p w14:paraId="305A0A95" w14:textId="77777777" w:rsidR="000C73CF" w:rsidRDefault="00000000">
            <w:pPr>
              <w:spacing w:after="20" w:line="252" w:lineRule="auto"/>
            </w:pPr>
            <w:r>
              <w:rPr>
                <w:sz w:val="18"/>
              </w:rPr>
              <w:t>Article 26</w:t>
            </w:r>
          </w:p>
        </w:tc>
      </w:tr>
    </w:tbl>
    <w:p w14:paraId="12EC8F1A" w14:textId="77777777" w:rsidR="000C73CF" w:rsidRDefault="000C73CF">
      <w:pPr>
        <w:spacing w:after="40"/>
      </w:pPr>
    </w:p>
    <w:p w14:paraId="183A85EE" w14:textId="77777777" w:rsidR="000C73CF" w:rsidRDefault="00000000">
      <w:pPr>
        <w:pStyle w:val="Heading2"/>
      </w:pPr>
      <w:bookmarkStart w:id="43" w:name="_Toc241579917"/>
      <w:r>
        <w:lastRenderedPageBreak/>
        <w:t>3.4  Where they differ — the comparative analysis</w:t>
      </w:r>
      <w:bookmarkEnd w:id="43"/>
    </w:p>
    <w:p w14:paraId="1830B8C1" w14:textId="77777777" w:rsidR="000C73CF" w:rsidRDefault="00000000">
      <w:pPr>
        <w:pStyle w:val="Heading3"/>
      </w:pPr>
      <w:bookmarkStart w:id="44" w:name="_Toc241579918"/>
      <w:r>
        <w:t>(1) The source of rights</w:t>
      </w:r>
      <w:bookmarkEnd w:id="44"/>
    </w:p>
    <w:p w14:paraId="202C8DEB" w14:textId="77777777" w:rsidR="000C73CF" w:rsidRDefault="00000000">
      <w:pPr>
        <w:pStyle w:val="ListBullet"/>
      </w:pPr>
      <w:r>
        <w:rPr>
          <w:b/>
        </w:rPr>
        <w:t>UDHR:</w:t>
      </w:r>
      <w:r>
        <w:t xml:space="preserve"> human agreement — 'inherent dignity' without naming its source; what humans grant, humans can change.</w:t>
      </w:r>
    </w:p>
    <w:p w14:paraId="684D46FC" w14:textId="77777777" w:rsidR="000C73CF" w:rsidRDefault="00000000">
      <w:pPr>
        <w:pStyle w:val="ListBullet"/>
      </w:pPr>
      <w:r>
        <w:rPr>
          <w:b/>
        </w:rPr>
        <w:t>Islam:</w:t>
      </w:r>
      <w:r>
        <w:t xml:space="preserve"> </w:t>
      </w:r>
      <w:r>
        <w:rPr>
          <w:b/>
        </w:rPr>
        <w:t>Allah</w:t>
      </w:r>
      <w:r>
        <w:t xml:space="preserve"> — rights are part of revelation; no state can withdraw them.</w:t>
      </w:r>
    </w:p>
    <w:p w14:paraId="77A930D9" w14:textId="77777777" w:rsidR="000C73CF" w:rsidRDefault="00000000">
      <w:pPr>
        <w:pStyle w:val="Heading3"/>
      </w:pPr>
      <w:bookmarkStart w:id="45" w:name="_Toc241579919"/>
      <w:r>
        <w:t>(2) Rights and duties</w:t>
      </w:r>
      <w:bookmarkEnd w:id="45"/>
    </w:p>
    <w:p w14:paraId="30C3E5FA" w14:textId="77777777" w:rsidR="000C73CF" w:rsidRDefault="00000000">
      <w:pPr>
        <w:pStyle w:val="ListBullet"/>
      </w:pPr>
      <w:r>
        <w:rPr>
          <w:b/>
        </w:rPr>
        <w:t>UDHR:</w:t>
      </w:r>
      <w:r>
        <w:t xml:space="preserve"> a charter of rights; duties appear only in </w:t>
      </w:r>
      <w:r>
        <w:rPr>
          <w:b/>
        </w:rPr>
        <w:t>Article 29</w:t>
      </w:r>
      <w:r>
        <w:t>.</w:t>
      </w:r>
    </w:p>
    <w:p w14:paraId="665A65EF" w14:textId="77777777" w:rsidR="000C73CF" w:rsidRDefault="00000000">
      <w:pPr>
        <w:pStyle w:val="ListBullet"/>
      </w:pPr>
      <w:r>
        <w:rPr>
          <w:b/>
        </w:rPr>
        <w:t>Islam:</w:t>
      </w:r>
      <w:r>
        <w:t xml:space="preserve"> </w:t>
      </w:r>
      <w:r>
        <w:rPr>
          <w:b/>
        </w:rPr>
        <w:t>rights and duties together</w:t>
      </w:r>
      <w:r>
        <w:t xml:space="preserve"> — every right is someone's duty (parents–children, ruler–ruled, husband–wife).</w:t>
      </w:r>
    </w:p>
    <w:p w14:paraId="350571EB" w14:textId="77777777" w:rsidR="000C73CF" w:rsidRDefault="00000000">
      <w:pPr>
        <w:pStyle w:val="Heading3"/>
      </w:pPr>
      <w:bookmarkStart w:id="46" w:name="_Toc241579920"/>
      <w:r>
        <w:t>(3) The enforcement mechanism</w:t>
      </w:r>
      <w:bookmarkEnd w:id="46"/>
    </w:p>
    <w:p w14:paraId="2CF01405" w14:textId="77777777" w:rsidR="000C73CF" w:rsidRDefault="00000000">
      <w:pPr>
        <w:pStyle w:val="ListBullet"/>
      </w:pPr>
      <w:r>
        <w:rPr>
          <w:b/>
        </w:rPr>
        <w:t>UDHR:</w:t>
      </w:r>
      <w:r>
        <w:t xml:space="preserve"> non-binding; depends on states and the Security Council, where </w:t>
      </w:r>
      <w:r>
        <w:rPr>
          <w:b/>
        </w:rPr>
        <w:t>five permanent members hold a veto</w:t>
      </w:r>
      <w:r>
        <w:t>.</w:t>
      </w:r>
    </w:p>
    <w:p w14:paraId="113CE0E1" w14:textId="77777777" w:rsidR="000C73CF" w:rsidRDefault="00000000">
      <w:pPr>
        <w:pStyle w:val="ListBullet"/>
      </w:pPr>
      <w:r>
        <w:rPr>
          <w:b/>
        </w:rPr>
        <w:t>Islam:</w:t>
      </w:r>
      <w:r>
        <w:t xml:space="preserve"> enforced by </w:t>
      </w:r>
      <w:r>
        <w:rPr>
          <w:b/>
        </w:rPr>
        <w:t>conscience (taqwa)</w:t>
      </w:r>
      <w:r>
        <w:t xml:space="preserve">, the </w:t>
      </w:r>
      <w:r>
        <w:rPr>
          <w:b/>
        </w:rPr>
        <w:t>state</w:t>
      </w:r>
      <w:r>
        <w:t xml:space="preserve"> and </w:t>
      </w:r>
      <w:r>
        <w:rPr>
          <w:b/>
        </w:rPr>
        <w:t>accountability in the Hereafter</w:t>
      </w:r>
      <w:r>
        <w:t xml:space="preserve"> — the rights of people are not forgiven by Allah until the wronged forgive.</w:t>
      </w:r>
    </w:p>
    <w:p w14:paraId="678BE224" w14:textId="77777777" w:rsidR="000C73CF" w:rsidRDefault="00000000">
      <w:pPr>
        <w:pStyle w:val="Heading3"/>
      </w:pPr>
      <w:bookmarkStart w:id="47" w:name="_Toc241579921"/>
      <w:r>
        <w:t>(4) The scope</w:t>
      </w:r>
      <w:bookmarkEnd w:id="47"/>
    </w:p>
    <w:p w14:paraId="7C6F6713" w14:textId="77777777" w:rsidR="000C73CF" w:rsidRDefault="00000000">
      <w:pPr>
        <w:pStyle w:val="ListBullet"/>
      </w:pPr>
      <w:r>
        <w:rPr>
          <w:b/>
        </w:rPr>
        <w:t>UDHR:</w:t>
      </w:r>
      <w:r>
        <w:t xml:space="preserve"> human beings, now.</w:t>
      </w:r>
    </w:p>
    <w:p w14:paraId="58D24899" w14:textId="77777777" w:rsidR="000C73CF" w:rsidRDefault="00000000">
      <w:pPr>
        <w:pStyle w:val="ListBullet"/>
      </w:pPr>
      <w:r>
        <w:rPr>
          <w:b/>
        </w:rPr>
        <w:t>Islam:</w:t>
      </w:r>
      <w:r>
        <w:t xml:space="preserve"> also the </w:t>
      </w:r>
      <w:r>
        <w:rPr>
          <w:b/>
        </w:rPr>
        <w:t>unborn</w:t>
      </w:r>
      <w:r>
        <w:t xml:space="preserve"> (no abortion without cause), the </w:t>
      </w:r>
      <w:r>
        <w:rPr>
          <w:b/>
        </w:rPr>
        <w:t>dead</w:t>
      </w:r>
      <w:r>
        <w:t xml:space="preserve"> (dignity of the corpse), </w:t>
      </w:r>
      <w:r>
        <w:rPr>
          <w:b/>
        </w:rPr>
        <w:t>animals</w:t>
      </w:r>
      <w:r>
        <w:t xml:space="preserve">, the </w:t>
      </w:r>
      <w:r>
        <w:rPr>
          <w:b/>
        </w:rPr>
        <w:t>environment</w:t>
      </w:r>
      <w:r>
        <w:t xml:space="preserve">, and </w:t>
      </w:r>
      <w:r>
        <w:rPr>
          <w:b/>
        </w:rPr>
        <w:t>future generations</w:t>
      </w:r>
      <w:r>
        <w:t xml:space="preserve"> (inheritance, no waste).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25FE3BB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63809CC" w14:textId="77777777" w:rsidR="000C73CF" w:rsidRDefault="00000000">
            <w:pPr>
              <w:spacing w:after="40"/>
            </w:pPr>
            <w:r>
              <w:rPr>
                <w:rFonts w:ascii="Calibri" w:hAnsi="Calibri"/>
                <w:b/>
                <w:color w:val="9A6B12"/>
                <w:spacing w:val="30"/>
                <w:sz w:val="15"/>
              </w:rPr>
              <w:t>✦  HADITH</w:t>
            </w:r>
          </w:p>
          <w:p w14:paraId="7EDCA661" w14:textId="77777777" w:rsidR="000C73CF" w:rsidRDefault="00000000">
            <w:pPr>
              <w:bidi/>
              <w:spacing w:after="60" w:line="264" w:lineRule="auto"/>
              <w:jc w:val="center"/>
            </w:pPr>
            <w:r>
              <w:rPr>
                <w:rFonts w:ascii="Amiri" w:hAnsi="Amiri" w:cs="Amiri"/>
                <w:color w:val="3D2B05"/>
                <w:sz w:val="30"/>
                <w:szCs w:val="30"/>
                <w:rtl/>
              </w:rPr>
              <w:t>كَسْرُ عَظْمِ الْمَيِّتِ كَكَسْرِهِ حَيًّا</w:t>
            </w:r>
          </w:p>
          <w:p w14:paraId="71E7DE2E" w14:textId="77777777" w:rsidR="000C73CF" w:rsidRDefault="00000000">
            <w:pPr>
              <w:spacing w:after="40"/>
            </w:pPr>
            <w:r>
              <w:rPr>
                <w:i/>
                <w:sz w:val="20"/>
              </w:rPr>
              <w:t>“Breaking the bone of a dead person is like breaking it while he is alive.”</w:t>
            </w:r>
            <w:r>
              <w:rPr>
                <w:b/>
                <w:color w:val="9A6B12"/>
                <w:sz w:val="18"/>
              </w:rPr>
              <w:t xml:space="preserve">  (Abu Dawud)</w:t>
            </w:r>
          </w:p>
          <w:p w14:paraId="67439028" w14:textId="77777777" w:rsidR="000C73CF" w:rsidRDefault="00000000">
            <w:pPr>
              <w:spacing w:after="0"/>
            </w:pPr>
            <w:r>
              <w:rPr>
                <w:b/>
                <w:color w:val="9A6B12"/>
              </w:rPr>
              <w:t xml:space="preserve">➜  </w:t>
            </w:r>
            <w:r>
              <w:rPr>
                <w:sz w:val="19"/>
              </w:rPr>
              <w:t xml:space="preserve">Dignity </w:t>
            </w:r>
            <w:r>
              <w:rPr>
                <w:b/>
                <w:sz w:val="19"/>
              </w:rPr>
              <w:t>after death</w:t>
            </w:r>
            <w:r>
              <w:rPr>
                <w:sz w:val="19"/>
              </w:rPr>
              <w:t>.</w:t>
            </w:r>
          </w:p>
        </w:tc>
      </w:tr>
    </w:tbl>
    <w:p w14:paraId="254534D2" w14:textId="77777777" w:rsidR="000C73CF" w:rsidRDefault="000C73CF">
      <w:pPr>
        <w:spacing w:after="0"/>
      </w:pPr>
    </w:p>
    <w:p w14:paraId="6B081A41" w14:textId="77777777" w:rsidR="000C73CF" w:rsidRDefault="00000000">
      <w:pPr>
        <w:pStyle w:val="Heading3"/>
      </w:pPr>
      <w:bookmarkStart w:id="48" w:name="_Toc241579922"/>
      <w:r>
        <w:t>(5) Individual and society</w:t>
      </w:r>
      <w:bookmarkEnd w:id="48"/>
    </w:p>
    <w:p w14:paraId="30E411C5" w14:textId="77777777" w:rsidR="000C73CF" w:rsidRDefault="00000000">
      <w:pPr>
        <w:pStyle w:val="ListBullet"/>
      </w:pPr>
      <w:r>
        <w:rPr>
          <w:b/>
        </w:rPr>
        <w:t>UDHR:</w:t>
      </w:r>
      <w:r>
        <w:t xml:space="preserve"> mainly </w:t>
      </w:r>
      <w:r>
        <w:rPr>
          <w:b/>
        </w:rPr>
        <w:t>individual</w:t>
      </w:r>
      <w:r>
        <w:t xml:space="preserve"> freedom.</w:t>
      </w:r>
    </w:p>
    <w:p w14:paraId="388A8A75" w14:textId="77777777" w:rsidR="000C73CF" w:rsidRDefault="00000000">
      <w:pPr>
        <w:pStyle w:val="ListBullet"/>
      </w:pPr>
      <w:r>
        <w:rPr>
          <w:b/>
        </w:rPr>
        <w:t>Islam:</w:t>
      </w:r>
      <w:r>
        <w:t xml:space="preserve"> the individual </w:t>
      </w:r>
      <w:r>
        <w:rPr>
          <w:b/>
        </w:rPr>
        <w:t>within family and society</w:t>
      </w:r>
      <w:r>
        <w:t xml:space="preserve"> — the family is a sacred institution, not only a private choice.</w:t>
      </w:r>
    </w:p>
    <w:p w14:paraId="35EE86D1" w14:textId="77777777" w:rsidR="000C73CF" w:rsidRDefault="00000000">
      <w:pPr>
        <w:pStyle w:val="Heading3"/>
      </w:pPr>
      <w:bookmarkStart w:id="49" w:name="_Toc241579923"/>
      <w:r>
        <w:t>(6) The limits of freedom</w:t>
      </w:r>
      <w:bookmarkEnd w:id="49"/>
    </w:p>
    <w:p w14:paraId="1AB6D160" w14:textId="77777777" w:rsidR="000C73CF" w:rsidRDefault="00000000">
      <w:pPr>
        <w:pStyle w:val="ListBullet"/>
      </w:pPr>
      <w:r>
        <w:rPr>
          <w:b/>
        </w:rPr>
        <w:t>UDHR:</w:t>
      </w:r>
      <w:r>
        <w:t xml:space="preserve"> limits only by law, for others' rights, public order and morality (Article 29(2)).</w:t>
      </w:r>
    </w:p>
    <w:p w14:paraId="728B145B" w14:textId="77777777" w:rsidR="000C73CF" w:rsidRDefault="00000000">
      <w:pPr>
        <w:pStyle w:val="ListBullet"/>
      </w:pPr>
      <w:r>
        <w:rPr>
          <w:b/>
        </w:rPr>
        <w:t>Islam:</w:t>
      </w:r>
      <w:r>
        <w:t xml:space="preserve"> freedom within the </w:t>
      </w:r>
      <w:r>
        <w:rPr>
          <w:b/>
        </w:rPr>
        <w:t>limits of Allah</w:t>
      </w:r>
      <w:r>
        <w:t xml:space="preserve"> (hudud Allah) — no freedom to harm oneself, blaspheme or spread indecency.</w:t>
      </w:r>
    </w:p>
    <w:p w14:paraId="5C98E802" w14:textId="77777777" w:rsidR="000C73CF" w:rsidRDefault="00000000">
      <w:pPr>
        <w:pStyle w:val="Heading3"/>
      </w:pPr>
      <w:bookmarkStart w:id="50" w:name="_Toc241579924"/>
      <w:r>
        <w:t>(7) The points of tension</w:t>
      </w:r>
      <w:bookmarkEnd w:id="50"/>
    </w:p>
    <w:p w14:paraId="710985CA" w14:textId="77777777" w:rsidR="000C73CF" w:rsidRDefault="00000000">
      <w:r>
        <w:t xml:space="preserve">Most Muslim states entered </w:t>
      </w:r>
      <w:r>
        <w:rPr>
          <w:b/>
        </w:rPr>
        <w:t>reservations</w:t>
      </w:r>
      <w:r>
        <w:t xml:space="preserve"> on two articles: </w:t>
      </w:r>
      <w:r>
        <w:rPr>
          <w:b/>
        </w:rPr>
        <w:t>Article 16</w:t>
      </w:r>
      <w:r>
        <w:t xml:space="preserve"> (marriage 'without any limitation due to … religion') and </w:t>
      </w:r>
      <w:r>
        <w:rPr>
          <w:b/>
        </w:rPr>
        <w:t>Article 18</w:t>
      </w:r>
      <w:r>
        <w:t xml:space="preserve"> (freedom to 'change' one's religion). Islam affirms freedom of belief — 'no compulsion' — but places marriage and apostasy within its own family and public law; answer this point </w:t>
      </w:r>
      <w:r>
        <w:rPr>
          <w:b/>
        </w:rPr>
        <w:t>calmly and factually</w:t>
      </w:r>
      <w:r>
        <w:t>.</w:t>
      </w:r>
    </w:p>
    <w:p w14:paraId="155E9A42" w14:textId="77777777" w:rsidR="000C73CF" w:rsidRDefault="00000000">
      <w:pPr>
        <w:pStyle w:val="Heading2"/>
      </w:pPr>
      <w:bookmarkStart w:id="51" w:name="_Toc241579925"/>
      <w:r>
        <w:lastRenderedPageBreak/>
        <w:t>3.5  The critical analysis</w:t>
      </w:r>
      <w:bookmarkEnd w:id="51"/>
    </w:p>
    <w:p w14:paraId="6950A3D3" w14:textId="77777777" w:rsidR="000C73CF" w:rsidRDefault="00000000">
      <w:pPr>
        <w:pStyle w:val="Heading3"/>
      </w:pPr>
      <w:bookmarkStart w:id="52" w:name="_Toc241579926"/>
      <w:r>
        <w:t>(1) Criticism of the UDHR and its practice</w:t>
      </w:r>
      <w:bookmarkEnd w:id="52"/>
    </w:p>
    <w:p w14:paraId="55A9CB4A" w14:textId="77777777" w:rsidR="000C73CF" w:rsidRDefault="00000000">
      <w:pPr>
        <w:pStyle w:val="ListBullet"/>
      </w:pPr>
      <w:r>
        <w:rPr>
          <w:b/>
        </w:rPr>
        <w:t>(a) Not truly universal in origin:</w:t>
      </w:r>
      <w:r>
        <w:t xml:space="preserve"> only </w:t>
      </w:r>
      <w:r>
        <w:rPr>
          <w:b/>
        </w:rPr>
        <w:t>58 states</w:t>
      </w:r>
      <w:r>
        <w:t xml:space="preserve"> were UN members in 1948; most of Africa and Asia were still colonies and had </w:t>
      </w:r>
      <w:r>
        <w:rPr>
          <w:b/>
        </w:rPr>
        <w:t>no voice</w:t>
      </w:r>
      <w:r>
        <w:t xml:space="preserve"> in drafting it.</w:t>
      </w:r>
    </w:p>
    <w:p w14:paraId="6DE8B677" w14:textId="77777777" w:rsidR="000C73CF" w:rsidRDefault="00000000">
      <w:pPr>
        <w:pStyle w:val="ListBullet"/>
      </w:pPr>
      <w:r>
        <w:rPr>
          <w:b/>
        </w:rPr>
        <w:t>(b) Double standards:</w:t>
      </w:r>
      <w:r>
        <w:t xml:space="preserve"> rights are enforced selectively — </w:t>
      </w:r>
      <w:r>
        <w:rPr>
          <w:b/>
        </w:rPr>
        <w:t>Kashmir</w:t>
      </w:r>
      <w:r>
        <w:t xml:space="preserve">, </w:t>
      </w:r>
      <w:r>
        <w:rPr>
          <w:b/>
        </w:rPr>
        <w:t>Palestine</w:t>
      </w:r>
      <w:r>
        <w:t xml:space="preserve"> and </w:t>
      </w:r>
      <w:r>
        <w:rPr>
          <w:b/>
        </w:rPr>
        <w:t>Gaza</w:t>
      </w:r>
      <w:r>
        <w:t xml:space="preserve"> show the rights of some peoples ignored while others are defended.</w:t>
      </w:r>
    </w:p>
    <w:p w14:paraId="13ACD23E" w14:textId="77777777" w:rsidR="000C73CF" w:rsidRDefault="00000000">
      <w:pPr>
        <w:pStyle w:val="ListBullet"/>
      </w:pPr>
      <w:r>
        <w:rPr>
          <w:b/>
        </w:rPr>
        <w:t>(c) The veto:</w:t>
      </w:r>
      <w:r>
        <w:t xml:space="preserve"> five powers can block action on any violation.</w:t>
      </w:r>
    </w:p>
    <w:p w14:paraId="680A5449" w14:textId="77777777" w:rsidR="000C73CF" w:rsidRDefault="00000000">
      <w:pPr>
        <w:pStyle w:val="ListBullet"/>
      </w:pPr>
      <w:r>
        <w:rPr>
          <w:b/>
        </w:rPr>
        <w:t>(d) Secular individualism:</w:t>
      </w:r>
      <w:r>
        <w:t xml:space="preserve"> freedom without moral limits has weakened the family and produced loneliness, addiction and family breakdown in many societies.</w:t>
      </w:r>
    </w:p>
    <w:p w14:paraId="6F506476" w14:textId="77777777" w:rsidR="000C73CF" w:rsidRDefault="00000000">
      <w:pPr>
        <w:pStyle w:val="ListBullet"/>
      </w:pPr>
      <w:r>
        <w:rPr>
          <w:b/>
        </w:rPr>
        <w:t>(e) Rights without duties:</w:t>
      </w:r>
      <w:r>
        <w:t xml:space="preserve"> a culture of claims without responsibility.</w:t>
      </w:r>
    </w:p>
    <w:p w14:paraId="7A2AEAF0" w14:textId="77777777" w:rsidR="000C73CF" w:rsidRDefault="00000000">
      <w:pPr>
        <w:pStyle w:val="Heading3"/>
      </w:pPr>
      <w:bookmarkStart w:id="53" w:name="_Toc241579927"/>
      <w:r>
        <w:t>(2) Honest self-criticism of the Muslim world</w:t>
      </w:r>
      <w:bookmarkEnd w:id="53"/>
    </w:p>
    <w:p w14:paraId="5B8404ED" w14:textId="77777777" w:rsidR="000C73CF" w:rsidRDefault="00000000">
      <w:pPr>
        <w:pStyle w:val="ListBullet"/>
      </w:pPr>
      <w:r>
        <w:rPr>
          <w:b/>
        </w:rPr>
        <w:t>(a) The gap between text and practice:</w:t>
      </w:r>
      <w:r>
        <w:t xml:space="preserve"> denial of women's inheritance, honour killings, forced marriages, child labour, mistreatment of minorities, torture in custody — all </w:t>
      </w:r>
      <w:r>
        <w:rPr>
          <w:b/>
        </w:rPr>
        <w:t>against Islam</w:t>
      </w:r>
      <w:r>
        <w:t>, yet found in Muslim societies.</w:t>
      </w:r>
    </w:p>
    <w:p w14:paraId="72BDEF28" w14:textId="77777777" w:rsidR="000C73CF" w:rsidRDefault="00000000">
      <w:pPr>
        <w:pStyle w:val="ListBullet"/>
      </w:pPr>
      <w:r>
        <w:rPr>
          <w:b/>
        </w:rPr>
        <w:t>(b) Authoritarian rule:</w:t>
      </w:r>
      <w:r>
        <w:t xml:space="preserve"> the right to criticise rulers — 'a word of justice before a tyrant' — is often denied.</w:t>
      </w:r>
    </w:p>
    <w:p w14:paraId="7B8CC36B" w14:textId="77777777" w:rsidR="000C73CF" w:rsidRDefault="00000000">
      <w:pPr>
        <w:pStyle w:val="ListBullet"/>
      </w:pPr>
      <w:r>
        <w:rPr>
          <w:b/>
        </w:rPr>
        <w:t>(c) Weak implementation</w:t>
      </w:r>
      <w:r>
        <w:t xml:space="preserve"> of the Cairo and OIC declarations.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71889532"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231E3AB" w14:textId="77777777" w:rsidR="000C73CF" w:rsidRDefault="00000000">
            <w:pPr>
              <w:spacing w:after="40"/>
            </w:pPr>
            <w:r>
              <w:rPr>
                <w:rFonts w:ascii="Calibri" w:hAnsi="Calibri"/>
                <w:b/>
                <w:color w:val="2A5AA0"/>
                <w:spacing w:val="30"/>
                <w:sz w:val="15"/>
              </w:rPr>
              <w:t>✦  SCHOLARLY VIEW</w:t>
            </w:r>
          </w:p>
          <w:p w14:paraId="2EF80471" w14:textId="77777777" w:rsidR="000C73CF" w:rsidRDefault="00000000">
            <w:pPr>
              <w:spacing w:after="40"/>
            </w:pPr>
            <w:r>
              <w:rPr>
                <w:b/>
                <w:color w:val="1B2A4A"/>
                <w:sz w:val="20"/>
              </w:rPr>
              <w:t>Allama Muhammad Iqbal</w:t>
            </w:r>
            <w:r>
              <w:rPr>
                <w:color w:val="5B5B5B"/>
                <w:sz w:val="17"/>
              </w:rPr>
              <w:t xml:space="preserve">  ·  The Reconstruction of Religious Thought in Islam</w:t>
            </w:r>
          </w:p>
          <w:p w14:paraId="7BCF3D69" w14:textId="77777777" w:rsidR="000C73CF" w:rsidRDefault="00000000">
            <w:pPr>
              <w:spacing w:after="40"/>
            </w:pPr>
            <w:r>
              <w:rPr>
                <w:sz w:val="20"/>
              </w:rPr>
              <w:t>Iqbal called on Muslims to rediscover the spirit of Islam — human equality, freedom and responsibility — and show it to the world in practice, rather than only claiming it.</w:t>
            </w:r>
          </w:p>
          <w:p w14:paraId="5873E798" w14:textId="77777777" w:rsidR="000C73CF" w:rsidRDefault="00000000">
            <w:pPr>
              <w:spacing w:after="0"/>
            </w:pPr>
            <w:r>
              <w:rPr>
                <w:b/>
                <w:color w:val="2A5AA0"/>
              </w:rPr>
              <w:t xml:space="preserve">➜  </w:t>
            </w:r>
            <w:r>
              <w:rPr>
                <w:sz w:val="19"/>
              </w:rPr>
              <w:t xml:space="preserve">The strongest answer to the West is </w:t>
            </w:r>
            <w:r>
              <w:rPr>
                <w:b/>
                <w:sz w:val="19"/>
              </w:rPr>
              <w:t>Muslim practice</w:t>
            </w:r>
            <w:r>
              <w:rPr>
                <w:sz w:val="19"/>
              </w:rPr>
              <w:t>.</w:t>
            </w:r>
          </w:p>
        </w:tc>
      </w:tr>
    </w:tbl>
    <w:p w14:paraId="1FD09D58" w14:textId="77777777" w:rsidR="000C73CF" w:rsidRDefault="000C73CF">
      <w:pPr>
        <w:spacing w:after="0"/>
      </w:pPr>
    </w:p>
    <w:p w14:paraId="21310E50" w14:textId="77777777" w:rsidR="000C73CF" w:rsidRDefault="00000000">
      <w:pPr>
        <w:pStyle w:val="Heading3"/>
      </w:pPr>
      <w:bookmarkStart w:id="54" w:name="_Toc241579928"/>
      <w:r>
        <w:t>(3) The verdict</w:t>
      </w:r>
      <w:bookmarkEnd w:id="54"/>
    </w:p>
    <w:p w14:paraId="71FEE8A1" w14:textId="77777777" w:rsidR="000C73CF" w:rsidRDefault="00000000">
      <w:r>
        <w:t xml:space="preserve">The UDHR is a </w:t>
      </w:r>
      <w:r>
        <w:rPr>
          <w:b/>
        </w:rPr>
        <w:t>great human achievement</w:t>
      </w:r>
      <w:r>
        <w:t xml:space="preserve"> that agrees with Islam on most rights; Islam gives these rights a </w:t>
      </w:r>
      <w:r>
        <w:rPr>
          <w:b/>
        </w:rPr>
        <w:t>firmer foundation</w:t>
      </w:r>
      <w:r>
        <w:t xml:space="preserve"> (Allah), a </w:t>
      </w:r>
      <w:r>
        <w:rPr>
          <w:b/>
        </w:rPr>
        <w:t>fuller scope</w:t>
      </w:r>
      <w:r>
        <w:t xml:space="preserve"> (family, the unborn, the dead, the environment), a </w:t>
      </w:r>
      <w:r>
        <w:rPr>
          <w:b/>
        </w:rPr>
        <w:t>balance of rights and duties</w:t>
      </w:r>
      <w:r>
        <w:t xml:space="preserve">, and a </w:t>
      </w:r>
      <w:r>
        <w:rPr>
          <w:b/>
        </w:rPr>
        <w:t>moral enforcement</w:t>
      </w:r>
      <w:r>
        <w:t xml:space="preserve"> that no declaration can give. But the Islamic claim is proved only when Muslim states </w:t>
      </w:r>
      <w:r>
        <w:rPr>
          <w:b/>
        </w:rPr>
        <w:t>practise</w:t>
      </w:r>
      <w:r>
        <w:t xml:space="preserve"> it.</w:t>
      </w:r>
    </w:p>
    <w:p w14:paraId="5B2F52F6" w14:textId="77777777" w:rsidR="000C73CF" w:rsidRDefault="00000000">
      <w:pPr>
        <w:keepNext/>
        <w:spacing w:after="40"/>
        <w:jc w:val="center"/>
      </w:pPr>
      <w:r>
        <w:rPr>
          <w:noProof/>
        </w:rPr>
        <w:drawing>
          <wp:inline distT="0" distB="0" distL="0" distR="0" wp14:anchorId="266191DF" wp14:editId="0825CF76">
            <wp:extent cx="5903999" cy="27260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kb_udhr.png"/>
                    <pic:cNvPicPr/>
                  </pic:nvPicPr>
                  <pic:blipFill>
                    <a:blip r:embed="rId12"/>
                    <a:stretch>
                      <a:fillRect/>
                    </a:stretch>
                  </pic:blipFill>
                  <pic:spPr>
                    <a:xfrm>
                      <a:off x="0" y="0"/>
                      <a:ext cx="5903999" cy="2726081"/>
                    </a:xfrm>
                    <a:prstGeom prst="rect">
                      <a:avLst/>
                    </a:prstGeom>
                  </pic:spPr>
                </pic:pic>
              </a:graphicData>
            </a:graphic>
          </wp:inline>
        </w:drawing>
      </w:r>
    </w:p>
    <w:p w14:paraId="418E858D" w14:textId="77777777" w:rsidR="000C73CF" w:rsidRDefault="00000000">
      <w:pPr>
        <w:pStyle w:val="Caption"/>
      </w:pPr>
      <w:r>
        <w:rPr>
          <w:b/>
          <w:color w:val="0B6E4F"/>
        </w:rPr>
        <w:t xml:space="preserve">Figure 5  ·  </w:t>
      </w:r>
      <w:r>
        <w:t>At a glance — islam and the UDHR — the names only. The detail is in the sections above.</w:t>
      </w:r>
    </w:p>
    <w:p w14:paraId="13A6586E" w14:textId="77777777" w:rsidR="000C73CF" w:rsidRDefault="00000000">
      <w:pPr>
        <w:pStyle w:val="Heading1"/>
      </w:pPr>
      <w:bookmarkStart w:id="55" w:name="_Toc241579929"/>
      <w:r>
        <w:lastRenderedPageBreak/>
        <w:t>Chapter 4 · Human Dignity and Equality: Men and Women, Colour, Race and Creed</w:t>
      </w:r>
      <w:bookmarkEnd w:id="55"/>
    </w:p>
    <w:p w14:paraId="6F9B1E25" w14:textId="77777777" w:rsidR="000C73CF" w:rsidRDefault="00000000">
      <w:r>
        <w:t xml:space="preserve">Asked as </w:t>
      </w:r>
      <w:r>
        <w:rPr>
          <w:b/>
        </w:rPr>
        <w:t>'dignity irrespective of colour, race and creed'</w:t>
      </w:r>
      <w:r>
        <w:t xml:space="preserve"> (2020) and </w:t>
      </w:r>
      <w:r>
        <w:rPr>
          <w:b/>
        </w:rPr>
        <w:t>'how Islam highlights human dignity and greatness'</w:t>
      </w:r>
      <w:r>
        <w:t xml:space="preserve"> (2024).</w:t>
      </w:r>
    </w:p>
    <w:p w14:paraId="2CE05566" w14:textId="77777777" w:rsidR="000C73CF" w:rsidRDefault="00000000">
      <w:pPr>
        <w:pStyle w:val="Heading2"/>
      </w:pPr>
      <w:bookmarkStart w:id="56" w:name="_Toc241579930"/>
      <w:r>
        <w:t>4.1  The sources of human dignity in the Quran</w:t>
      </w:r>
      <w:bookmarkEnd w:id="56"/>
    </w:p>
    <w:p w14:paraId="3538E95F" w14:textId="77777777" w:rsidR="000C73CF" w:rsidRDefault="00000000">
      <w:pPr>
        <w:pStyle w:val="Heading3"/>
      </w:pPr>
      <w:bookmarkStart w:id="57" w:name="_Toc241579931"/>
      <w:r>
        <w:t>(1) Honoured by Allah</w:t>
      </w:r>
      <w:bookmarkEnd w:id="5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2F3E372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35DA7A5" w14:textId="77777777" w:rsidR="000C73CF" w:rsidRDefault="00000000">
            <w:pPr>
              <w:spacing w:after="40"/>
            </w:pPr>
            <w:r>
              <w:rPr>
                <w:rFonts w:ascii="Calibri" w:hAnsi="Calibri"/>
                <w:b/>
                <w:color w:val="0B6E4F"/>
                <w:spacing w:val="30"/>
                <w:sz w:val="15"/>
              </w:rPr>
              <w:t>✦  QURAN</w:t>
            </w:r>
          </w:p>
          <w:p w14:paraId="1AF53F62" w14:textId="77777777" w:rsidR="000C73CF" w:rsidRDefault="00000000">
            <w:pPr>
              <w:bidi/>
              <w:spacing w:after="60" w:line="264" w:lineRule="auto"/>
              <w:jc w:val="center"/>
            </w:pPr>
            <w:r>
              <w:rPr>
                <w:rFonts w:ascii="Amiri Quran" w:hAnsi="Amiri Quran" w:cs="Amiri Quran"/>
                <w:color w:val="0A3D2A"/>
                <w:sz w:val="33"/>
                <w:szCs w:val="33"/>
                <w:rtl/>
              </w:rPr>
              <w:t>﴿وَلَقَدۡ كَرَّمۡنَا بَنِيٓ ءَادَمَ وَحَمَلۡنَٰهُمۡ فِي ٱلۡبَرِّ وَٱلۡبَحۡرِ وَرَزَقۡنَٰهُم مِّنَ ٱلطَّيِّبَٰتِ وَفَضَّلۡنَٰهُمۡ عَلَىٰ كَثِيرٖ مِّمَّنۡ خَلَقۡنَا تَفۡضِيلٗا﴾</w:t>
            </w:r>
          </w:p>
          <w:p w14:paraId="4D8D4F4B" w14:textId="77777777" w:rsidR="000C73CF" w:rsidRDefault="00000000">
            <w:pPr>
              <w:spacing w:after="40"/>
            </w:pPr>
            <w:r>
              <w:rPr>
                <w:i/>
                <w:sz w:val="20"/>
              </w:rPr>
              <w:t>“And We have certainly honored the children of Adam and carried them on the land and sea and provided for them of the good things and preferred them over much of what We have created, with [definite] preference.”</w:t>
            </w:r>
            <w:r>
              <w:rPr>
                <w:b/>
                <w:color w:val="0B6E4F"/>
                <w:sz w:val="18"/>
              </w:rPr>
              <w:t xml:space="preserve">  (Al-Isra, Quran)</w:t>
            </w:r>
          </w:p>
          <w:p w14:paraId="4127CF08" w14:textId="77777777" w:rsidR="000C73CF" w:rsidRDefault="00000000">
            <w:pPr>
              <w:spacing w:after="0"/>
            </w:pPr>
            <w:r>
              <w:rPr>
                <w:b/>
                <w:color w:val="0B6E4F"/>
              </w:rPr>
              <w:t xml:space="preserve">➜  </w:t>
            </w:r>
            <w:r>
              <w:rPr>
                <w:sz w:val="19"/>
              </w:rPr>
              <w:t>'</w:t>
            </w:r>
            <w:r>
              <w:rPr>
                <w:b/>
                <w:sz w:val="19"/>
              </w:rPr>
              <w:t>We have honoured the children of Adam</w:t>
            </w:r>
            <w:r>
              <w:rPr>
                <w:sz w:val="19"/>
              </w:rPr>
              <w:t xml:space="preserve">', carried them on land and sea, provided for them and preferred them over much of creation — dignity for </w:t>
            </w:r>
            <w:r>
              <w:rPr>
                <w:b/>
                <w:sz w:val="19"/>
              </w:rPr>
              <w:t>every</w:t>
            </w:r>
            <w:r>
              <w:rPr>
                <w:sz w:val="19"/>
              </w:rPr>
              <w:t xml:space="preserve"> child of Adam, whatever his faith.</w:t>
            </w:r>
          </w:p>
        </w:tc>
      </w:tr>
    </w:tbl>
    <w:p w14:paraId="00D5C2EF" w14:textId="77777777" w:rsidR="000C73CF" w:rsidRDefault="000C73CF">
      <w:pPr>
        <w:spacing w:after="0"/>
      </w:pPr>
    </w:p>
    <w:p w14:paraId="23A40B6A" w14:textId="77777777" w:rsidR="000C73CF" w:rsidRDefault="00000000">
      <w:pPr>
        <w:pStyle w:val="Heading3"/>
      </w:pPr>
      <w:bookmarkStart w:id="58" w:name="_Toc241579932"/>
      <w:r>
        <w:t>(2) Created in the best form</w:t>
      </w:r>
      <w:bookmarkEnd w:id="5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1F920DF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756AB03" w14:textId="77777777" w:rsidR="000C73CF" w:rsidRDefault="00000000">
            <w:pPr>
              <w:spacing w:after="40"/>
            </w:pPr>
            <w:r>
              <w:rPr>
                <w:rFonts w:ascii="Calibri" w:hAnsi="Calibri"/>
                <w:b/>
                <w:color w:val="0B6E4F"/>
                <w:spacing w:val="30"/>
                <w:sz w:val="15"/>
              </w:rPr>
              <w:t>✦  QURAN</w:t>
            </w:r>
          </w:p>
          <w:p w14:paraId="02EB7EB4" w14:textId="77777777" w:rsidR="000C73CF" w:rsidRDefault="00000000">
            <w:pPr>
              <w:bidi/>
              <w:spacing w:after="60" w:line="264" w:lineRule="auto"/>
              <w:jc w:val="center"/>
            </w:pPr>
            <w:r>
              <w:rPr>
                <w:rFonts w:ascii="Amiri Quran" w:hAnsi="Amiri Quran" w:cs="Amiri Quran"/>
                <w:color w:val="0A3D2A"/>
                <w:sz w:val="33"/>
                <w:szCs w:val="33"/>
                <w:rtl/>
              </w:rPr>
              <w:t>﴿لَقَدۡ خَلَقۡنَا ٱلۡإِنسَٰنَ فِيٓ أَحۡسَنِ تَقۡوِيمٖ﴾</w:t>
            </w:r>
          </w:p>
          <w:p w14:paraId="1F686AC7" w14:textId="77777777" w:rsidR="000C73CF" w:rsidRDefault="00000000">
            <w:pPr>
              <w:spacing w:after="40"/>
            </w:pPr>
            <w:r>
              <w:rPr>
                <w:i/>
                <w:sz w:val="20"/>
              </w:rPr>
              <w:t>“We have certainly created man in the best of stature.”</w:t>
            </w:r>
            <w:r>
              <w:rPr>
                <w:b/>
                <w:color w:val="0B6E4F"/>
                <w:sz w:val="18"/>
              </w:rPr>
              <w:t xml:space="preserve">  (At-Tin, Quran)</w:t>
            </w:r>
          </w:p>
          <w:p w14:paraId="03D50E4B" w14:textId="77777777" w:rsidR="000C73CF" w:rsidRDefault="00000000">
            <w:pPr>
              <w:spacing w:after="0"/>
            </w:pPr>
            <w:r>
              <w:rPr>
                <w:b/>
                <w:color w:val="0B6E4F"/>
              </w:rPr>
              <w:t xml:space="preserve">➜  </w:t>
            </w:r>
            <w:r>
              <w:rPr>
                <w:sz w:val="19"/>
              </w:rPr>
              <w:t>'</w:t>
            </w:r>
            <w:r>
              <w:rPr>
                <w:b/>
                <w:sz w:val="19"/>
              </w:rPr>
              <w:t>We created man in the best of stature.</w:t>
            </w:r>
            <w:r>
              <w:rPr>
                <w:sz w:val="19"/>
              </w:rPr>
              <w:t>'</w:t>
            </w:r>
          </w:p>
        </w:tc>
      </w:tr>
    </w:tbl>
    <w:p w14:paraId="412F8C56" w14:textId="77777777" w:rsidR="000C73CF" w:rsidRDefault="000C73CF">
      <w:pPr>
        <w:spacing w:after="0"/>
      </w:pPr>
    </w:p>
    <w:p w14:paraId="58278885" w14:textId="77777777" w:rsidR="000C73CF" w:rsidRDefault="00000000">
      <w:pPr>
        <w:pStyle w:val="Heading3"/>
      </w:pPr>
      <w:bookmarkStart w:id="59" w:name="_Toc241579933"/>
      <w:r>
        <w:t>(3) The spirit of Allah breathed into him</w:t>
      </w:r>
      <w:bookmarkEnd w:id="5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6F6E571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FAD48E1" w14:textId="77777777" w:rsidR="000C73CF" w:rsidRDefault="00000000">
            <w:pPr>
              <w:spacing w:after="40"/>
            </w:pPr>
            <w:r>
              <w:rPr>
                <w:rFonts w:ascii="Calibri" w:hAnsi="Calibri"/>
                <w:b/>
                <w:color w:val="0B6E4F"/>
                <w:spacing w:val="30"/>
                <w:sz w:val="15"/>
              </w:rPr>
              <w:t>✦  QURAN</w:t>
            </w:r>
          </w:p>
          <w:p w14:paraId="35D1D587" w14:textId="77777777" w:rsidR="000C73CF" w:rsidRDefault="00000000">
            <w:pPr>
              <w:bidi/>
              <w:spacing w:after="60" w:line="264" w:lineRule="auto"/>
              <w:jc w:val="center"/>
            </w:pPr>
            <w:r>
              <w:rPr>
                <w:rFonts w:ascii="Amiri Quran" w:hAnsi="Amiri Quran" w:cs="Amiri Quran"/>
                <w:color w:val="0A3D2A"/>
                <w:sz w:val="33"/>
                <w:szCs w:val="33"/>
                <w:rtl/>
              </w:rPr>
              <w:t>﴿فَإِذَا سَوَّيۡتُهُۥ وَنَفَخۡتُ فِيهِ مِن رُّوحِي فَقَعُواْ لَهُۥ سَٰجِدِينَ﴾</w:t>
            </w:r>
          </w:p>
          <w:p w14:paraId="4DF96433" w14:textId="77777777" w:rsidR="000C73CF" w:rsidRDefault="00000000">
            <w:pPr>
              <w:spacing w:after="40"/>
            </w:pPr>
            <w:r>
              <w:rPr>
                <w:i/>
                <w:sz w:val="20"/>
              </w:rPr>
              <w:t>“And when I have proportioned him and breathed into him of My [created] soul, then fall down to him in prostration.”</w:t>
            </w:r>
            <w:r>
              <w:rPr>
                <w:b/>
                <w:color w:val="0B6E4F"/>
                <w:sz w:val="18"/>
              </w:rPr>
              <w:t xml:space="preserve">  (Al-Hijr, Quran)</w:t>
            </w:r>
          </w:p>
          <w:p w14:paraId="7385CF4B" w14:textId="77777777" w:rsidR="000C73CF" w:rsidRDefault="00000000">
            <w:pPr>
              <w:spacing w:after="0"/>
            </w:pPr>
            <w:r>
              <w:rPr>
                <w:b/>
                <w:color w:val="0B6E4F"/>
              </w:rPr>
              <w:t xml:space="preserve">➜  </w:t>
            </w:r>
            <w:r>
              <w:rPr>
                <w:sz w:val="19"/>
              </w:rPr>
              <w:t xml:space="preserve">'When I have proportioned him and </w:t>
            </w:r>
            <w:r>
              <w:rPr>
                <w:b/>
                <w:sz w:val="19"/>
              </w:rPr>
              <w:t>breathed into him of My spirit</w:t>
            </w:r>
            <w:r>
              <w:rPr>
                <w:sz w:val="19"/>
              </w:rPr>
              <w:t>, fall down to him in prostration.'</w:t>
            </w:r>
          </w:p>
        </w:tc>
      </w:tr>
    </w:tbl>
    <w:p w14:paraId="7711293C" w14:textId="77777777" w:rsidR="000C73CF" w:rsidRDefault="000C73CF">
      <w:pPr>
        <w:spacing w:after="0"/>
      </w:pPr>
    </w:p>
    <w:p w14:paraId="6867CF11" w14:textId="77777777" w:rsidR="000C73CF" w:rsidRDefault="00000000">
      <w:pPr>
        <w:pStyle w:val="Heading3"/>
      </w:pPr>
      <w:bookmarkStart w:id="60" w:name="_Toc241579934"/>
      <w:r>
        <w:lastRenderedPageBreak/>
        <w:t>(4) The vicegerent on earth</w:t>
      </w:r>
      <w:bookmarkEnd w:id="6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669C6E4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17FAB25" w14:textId="77777777" w:rsidR="000C73CF" w:rsidRDefault="00000000">
            <w:pPr>
              <w:spacing w:after="40"/>
            </w:pPr>
            <w:r>
              <w:rPr>
                <w:rFonts w:ascii="Calibri" w:hAnsi="Calibri"/>
                <w:b/>
                <w:color w:val="0B6E4F"/>
                <w:spacing w:val="30"/>
                <w:sz w:val="15"/>
              </w:rPr>
              <w:t>✦  QURAN</w:t>
            </w:r>
          </w:p>
          <w:p w14:paraId="49D5A0D4" w14:textId="77777777" w:rsidR="000C73CF" w:rsidRDefault="00000000">
            <w:pPr>
              <w:bidi/>
              <w:spacing w:after="60" w:line="264" w:lineRule="auto"/>
              <w:jc w:val="center"/>
            </w:pPr>
            <w:r>
              <w:rPr>
                <w:rFonts w:ascii="Amiri Quran" w:hAnsi="Amiri Quran" w:cs="Amiri Quran"/>
                <w:color w:val="0A3D2A"/>
                <w:sz w:val="33"/>
                <w:szCs w:val="33"/>
                <w:rtl/>
              </w:rPr>
              <w:t>﴿… إِنِّي جَاعِلٞ فِي ٱلۡأَرۡضِ خَلِيفَةٗۖ …﴾</w:t>
            </w:r>
          </w:p>
          <w:p w14:paraId="2387BE8F" w14:textId="77777777" w:rsidR="000C73CF" w:rsidRDefault="00000000">
            <w:pPr>
              <w:spacing w:after="40"/>
            </w:pPr>
            <w:r>
              <w:rPr>
                <w:i/>
                <w:sz w:val="20"/>
              </w:rPr>
              <w:t>“Indeed, I will make upon the earth a vicegerent (khalifah).”</w:t>
            </w:r>
            <w:r>
              <w:rPr>
                <w:b/>
                <w:color w:val="0B6E4F"/>
                <w:sz w:val="18"/>
              </w:rPr>
              <w:t xml:space="preserve">  (Al-Baqarah, Quran)</w:t>
            </w:r>
          </w:p>
          <w:p w14:paraId="29A629C0" w14:textId="77777777" w:rsidR="000C73CF" w:rsidRDefault="00000000">
            <w:pPr>
              <w:spacing w:after="0"/>
            </w:pPr>
            <w:r>
              <w:rPr>
                <w:b/>
                <w:color w:val="0B6E4F"/>
              </w:rPr>
              <w:t xml:space="preserve">➜  </w:t>
            </w:r>
            <w:r>
              <w:rPr>
                <w:sz w:val="19"/>
              </w:rPr>
              <w:t>'</w:t>
            </w:r>
            <w:r>
              <w:rPr>
                <w:b/>
                <w:sz w:val="19"/>
              </w:rPr>
              <w:t>I will make upon the earth a vicegerent (khalifah).</w:t>
            </w:r>
            <w:r>
              <w:rPr>
                <w:sz w:val="19"/>
              </w:rPr>
              <w:t>'</w:t>
            </w:r>
          </w:p>
        </w:tc>
      </w:tr>
    </w:tbl>
    <w:p w14:paraId="1A3ECD12" w14:textId="77777777" w:rsidR="000C73CF" w:rsidRDefault="000C73CF">
      <w:pPr>
        <w:spacing w:after="0"/>
      </w:pPr>
    </w:p>
    <w:p w14:paraId="764DDF03" w14:textId="77777777" w:rsidR="000C73CF" w:rsidRDefault="00000000">
      <w:pPr>
        <w:pStyle w:val="Heading3"/>
      </w:pPr>
      <w:bookmarkStart w:id="61" w:name="_Toc241579935"/>
      <w:r>
        <w:t>(5) Knowledge given to him</w:t>
      </w:r>
      <w:bookmarkEnd w:id="6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2BF25BC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4716E21" w14:textId="77777777" w:rsidR="000C73CF" w:rsidRDefault="00000000">
            <w:pPr>
              <w:spacing w:after="40"/>
            </w:pPr>
            <w:r>
              <w:rPr>
                <w:rFonts w:ascii="Calibri" w:hAnsi="Calibri"/>
                <w:b/>
                <w:color w:val="0B6E4F"/>
                <w:spacing w:val="30"/>
                <w:sz w:val="15"/>
              </w:rPr>
              <w:t>✦  QURAN</w:t>
            </w:r>
          </w:p>
          <w:p w14:paraId="2E9A9B04" w14:textId="77777777" w:rsidR="000C73CF" w:rsidRDefault="00000000">
            <w:pPr>
              <w:bidi/>
              <w:spacing w:after="60" w:line="264" w:lineRule="auto"/>
              <w:jc w:val="center"/>
            </w:pPr>
            <w:r>
              <w:rPr>
                <w:rFonts w:ascii="Amiri Quran" w:hAnsi="Amiri Quran" w:cs="Amiri Quran"/>
                <w:color w:val="0A3D2A"/>
                <w:sz w:val="33"/>
                <w:szCs w:val="33"/>
                <w:rtl/>
              </w:rPr>
              <w:t>﴿وَعَلَّمَ ءَادَمَ ٱلۡأَسۡمَآءَ كُلَّهَا ثُمَّ عَرَضَهُمۡ عَلَى ٱلۡمَلَـٰٓئِكَةِ فَقَالَ أَنۢبِـُٔونِي بِأَسۡمَآءِ هَـٰٓؤُلَآءِ إِن كُنتُمۡ صَٰدِقِينَ﴾</w:t>
            </w:r>
          </w:p>
          <w:p w14:paraId="7C39B6AD" w14:textId="77777777" w:rsidR="000C73CF" w:rsidRDefault="00000000">
            <w:pPr>
              <w:spacing w:after="40"/>
            </w:pPr>
            <w:r>
              <w:rPr>
                <w:i/>
                <w:sz w:val="20"/>
              </w:rPr>
              <w:t>“And He taught Adam the names - all of them. Then He showed them to the angels and said, "Inform Me of the names of these, if you are truthful.”</w:t>
            </w:r>
            <w:r>
              <w:rPr>
                <w:b/>
                <w:color w:val="0B6E4F"/>
                <w:sz w:val="18"/>
              </w:rPr>
              <w:t xml:space="preserve">  (Al-Baqarah, Quran)</w:t>
            </w:r>
          </w:p>
          <w:p w14:paraId="4D21FCF7" w14:textId="77777777" w:rsidR="000C73CF" w:rsidRDefault="00000000">
            <w:pPr>
              <w:spacing w:after="0"/>
            </w:pPr>
            <w:r>
              <w:rPr>
                <w:b/>
                <w:color w:val="0B6E4F"/>
              </w:rPr>
              <w:t xml:space="preserve">➜  </w:t>
            </w:r>
            <w:r>
              <w:rPr>
                <w:sz w:val="19"/>
              </w:rPr>
              <w:t xml:space="preserve">Allah </w:t>
            </w:r>
            <w:r>
              <w:rPr>
                <w:b/>
                <w:sz w:val="19"/>
              </w:rPr>
              <w:t>taught Adam the names</w:t>
            </w:r>
            <w:r>
              <w:rPr>
                <w:sz w:val="19"/>
              </w:rPr>
              <w:t xml:space="preserve"> of all things — knowledge is the basis of human rank.</w:t>
            </w:r>
          </w:p>
        </w:tc>
      </w:tr>
    </w:tbl>
    <w:p w14:paraId="0BB7EF83" w14:textId="77777777" w:rsidR="000C73CF" w:rsidRDefault="000C73CF">
      <w:pPr>
        <w:spacing w:after="0"/>
      </w:pPr>
    </w:p>
    <w:p w14:paraId="2A6C1EA0" w14:textId="77777777" w:rsidR="000C73CF" w:rsidRDefault="00000000">
      <w:pPr>
        <w:pStyle w:val="Heading3"/>
      </w:pPr>
      <w:bookmarkStart w:id="62" w:name="_Toc241579936"/>
      <w:r>
        <w:t>(6) The angels bowed to him</w:t>
      </w:r>
      <w:bookmarkEnd w:id="6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7B229A8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0DFB625" w14:textId="77777777" w:rsidR="000C73CF" w:rsidRDefault="00000000">
            <w:pPr>
              <w:spacing w:after="40"/>
            </w:pPr>
            <w:r>
              <w:rPr>
                <w:rFonts w:ascii="Calibri" w:hAnsi="Calibri"/>
                <w:b/>
                <w:color w:val="0B6E4F"/>
                <w:spacing w:val="30"/>
                <w:sz w:val="15"/>
              </w:rPr>
              <w:t>✦  QURAN</w:t>
            </w:r>
          </w:p>
          <w:p w14:paraId="715B70FF" w14:textId="77777777" w:rsidR="000C73CF" w:rsidRDefault="00000000">
            <w:pPr>
              <w:bidi/>
              <w:spacing w:after="60" w:line="264" w:lineRule="auto"/>
              <w:jc w:val="center"/>
            </w:pPr>
            <w:r>
              <w:rPr>
                <w:rFonts w:ascii="Amiri Quran" w:hAnsi="Amiri Quran" w:cs="Amiri Quran"/>
                <w:color w:val="0A3D2A"/>
                <w:sz w:val="33"/>
                <w:szCs w:val="33"/>
                <w:rtl/>
              </w:rPr>
              <w:t>﴿وَإِذۡ قُلۡنَا لِلۡمَلَـٰٓئِكَةِ ٱسۡجُدُواْ لِأٓدَمَ فَسَجَدُوٓاْ إِلَّآ إِبۡلِيسَ أَبَىٰ وَٱسۡتَكۡبَرَ وَكَانَ مِنَ ٱلۡكَٰفِرِينَ﴾</w:t>
            </w:r>
          </w:p>
          <w:p w14:paraId="5C0AD262" w14:textId="77777777" w:rsidR="000C73CF" w:rsidRDefault="00000000">
            <w:pPr>
              <w:spacing w:after="40"/>
            </w:pPr>
            <w:r>
              <w:rPr>
                <w:i/>
                <w:sz w:val="20"/>
              </w:rPr>
              <w:t>“And [mention] when We said to the angels, "Prostrate before Adam"; so they prostrated, except for Iblees. He refused and was arrogant and became of the disbelievers.”</w:t>
            </w:r>
            <w:r>
              <w:rPr>
                <w:b/>
                <w:color w:val="0B6E4F"/>
                <w:sz w:val="18"/>
              </w:rPr>
              <w:t xml:space="preserve">  (Al-Baqarah, Quran)</w:t>
            </w:r>
          </w:p>
          <w:p w14:paraId="2635DB16" w14:textId="77777777" w:rsidR="000C73CF" w:rsidRDefault="00000000">
            <w:pPr>
              <w:spacing w:after="0"/>
            </w:pPr>
            <w:r>
              <w:rPr>
                <w:b/>
                <w:color w:val="0B6E4F"/>
              </w:rPr>
              <w:t xml:space="preserve">➜  </w:t>
            </w:r>
            <w:r>
              <w:rPr>
                <w:sz w:val="19"/>
              </w:rPr>
              <w:t xml:space="preserve">The angels were commanded to </w:t>
            </w:r>
            <w:r>
              <w:rPr>
                <w:b/>
                <w:sz w:val="19"/>
              </w:rPr>
              <w:t>prostrate to Adam</w:t>
            </w:r>
            <w:r>
              <w:rPr>
                <w:sz w:val="19"/>
              </w:rPr>
              <w:t xml:space="preserve"> — the highest honour.</w:t>
            </w:r>
          </w:p>
        </w:tc>
      </w:tr>
    </w:tbl>
    <w:p w14:paraId="798F2E71" w14:textId="77777777" w:rsidR="000C73CF" w:rsidRDefault="000C73CF">
      <w:pPr>
        <w:spacing w:after="0"/>
      </w:pPr>
    </w:p>
    <w:p w14:paraId="04F59991" w14:textId="77777777" w:rsidR="000C73CF" w:rsidRDefault="00000000">
      <w:pPr>
        <w:pStyle w:val="Heading3"/>
      </w:pPr>
      <w:bookmarkStart w:id="63" w:name="_Toc241579937"/>
      <w:r>
        <w:t>(7) The universe made subservient</w:t>
      </w:r>
      <w:bookmarkEnd w:id="6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15A2A00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D111489" w14:textId="77777777" w:rsidR="000C73CF" w:rsidRDefault="00000000">
            <w:pPr>
              <w:spacing w:after="40"/>
            </w:pPr>
            <w:r>
              <w:rPr>
                <w:rFonts w:ascii="Calibri" w:hAnsi="Calibri"/>
                <w:b/>
                <w:color w:val="0B6E4F"/>
                <w:spacing w:val="30"/>
                <w:sz w:val="15"/>
              </w:rPr>
              <w:t>✦  QURAN</w:t>
            </w:r>
          </w:p>
          <w:p w14:paraId="734DA2D5" w14:textId="77777777" w:rsidR="000C73CF" w:rsidRDefault="00000000">
            <w:pPr>
              <w:bidi/>
              <w:spacing w:after="60" w:line="264" w:lineRule="auto"/>
              <w:jc w:val="center"/>
            </w:pPr>
            <w:r>
              <w:rPr>
                <w:rFonts w:ascii="Amiri Quran" w:hAnsi="Amiri Quran" w:cs="Amiri Quran"/>
                <w:color w:val="0A3D2A"/>
                <w:sz w:val="33"/>
                <w:szCs w:val="33"/>
                <w:rtl/>
              </w:rPr>
              <w:t>﴿وَسَخَّرَ لَكُم مَّا فِي ٱلسَّمَٰوَٰتِ وَمَا فِي ٱلۡأَرۡضِ جَمِيعٗا مِّنۡهُۚ إِنَّ فِي ذَٰلِكَ لَأٓيَٰتٖ لِّقَوۡمٖ يَتَفَكَّرُونَ﴾</w:t>
            </w:r>
          </w:p>
          <w:p w14:paraId="046CC822" w14:textId="77777777" w:rsidR="000C73CF" w:rsidRDefault="00000000">
            <w:pPr>
              <w:spacing w:after="40"/>
            </w:pPr>
            <w:r>
              <w:rPr>
                <w:i/>
                <w:sz w:val="20"/>
              </w:rPr>
              <w:t>“And He has subjected to you whatever is in the heavens and whatever is on the earth - all from Him. Indeed in that are signs for a people who give thought.”</w:t>
            </w:r>
            <w:r>
              <w:rPr>
                <w:b/>
                <w:color w:val="0B6E4F"/>
                <w:sz w:val="18"/>
              </w:rPr>
              <w:t xml:space="preserve">  (Al-Jathiyah, Quran)</w:t>
            </w:r>
          </w:p>
          <w:p w14:paraId="5C46727A" w14:textId="77777777" w:rsidR="000C73CF" w:rsidRDefault="00000000">
            <w:pPr>
              <w:spacing w:after="0"/>
            </w:pPr>
            <w:r>
              <w:rPr>
                <w:b/>
                <w:color w:val="0B6E4F"/>
              </w:rPr>
              <w:t xml:space="preserve">➜  </w:t>
            </w:r>
            <w:r>
              <w:rPr>
                <w:sz w:val="19"/>
              </w:rPr>
              <w:t xml:space="preserve">He has made </w:t>
            </w:r>
            <w:r>
              <w:rPr>
                <w:b/>
                <w:sz w:val="19"/>
              </w:rPr>
              <w:t>subject to you whatever is in the heavens and the earth</w:t>
            </w:r>
            <w:r>
              <w:rPr>
                <w:sz w:val="19"/>
              </w:rPr>
              <w:t xml:space="preserve"> — man is master of nature, not its slave.</w:t>
            </w:r>
          </w:p>
        </w:tc>
      </w:tr>
    </w:tbl>
    <w:p w14:paraId="1AE1904C" w14:textId="77777777" w:rsidR="000C73CF" w:rsidRDefault="000C73CF">
      <w:pPr>
        <w:spacing w:after="0"/>
      </w:pPr>
    </w:p>
    <w:p w14:paraId="5A697B17" w14:textId="77777777" w:rsidR="000C73CF" w:rsidRDefault="00000000">
      <w:pPr>
        <w:pStyle w:val="Heading3"/>
      </w:pPr>
      <w:bookmarkStart w:id="64" w:name="_Toc241579938"/>
      <w:r>
        <w:t>(8) The trust (amanah)</w:t>
      </w:r>
      <w:bookmarkEnd w:id="6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2243344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BA40623" w14:textId="77777777" w:rsidR="000C73CF" w:rsidRDefault="00000000">
            <w:pPr>
              <w:spacing w:after="40"/>
            </w:pPr>
            <w:r>
              <w:rPr>
                <w:rFonts w:ascii="Calibri" w:hAnsi="Calibri"/>
                <w:b/>
                <w:color w:val="0B6E4F"/>
                <w:spacing w:val="30"/>
                <w:sz w:val="15"/>
              </w:rPr>
              <w:t>✦  QURAN</w:t>
            </w:r>
          </w:p>
          <w:p w14:paraId="7E8C2BF3" w14:textId="77777777" w:rsidR="000C73CF" w:rsidRDefault="00000000">
            <w:pPr>
              <w:bidi/>
              <w:spacing w:after="60" w:line="264" w:lineRule="auto"/>
              <w:jc w:val="center"/>
            </w:pPr>
            <w:r>
              <w:rPr>
                <w:rFonts w:ascii="Amiri Quran" w:hAnsi="Amiri Quran" w:cs="Amiri Quran"/>
                <w:color w:val="0A3D2A"/>
                <w:sz w:val="33"/>
                <w:szCs w:val="33"/>
                <w:rtl/>
              </w:rPr>
              <w:t>﴿إِنَّا عَرَضۡنَا ٱلۡأَمَانَةَ عَلَى ٱلسَّمَٰوَٰتِ وَٱلۡأَرۡضِ وَٱلۡجِبَالِ فَأَبَيۡنَ أَن يَحۡمِلۡنَهَا وَأَشۡفَقۡنَ مِنۡهَا وَحَمَلَهَا ٱلۡإِنسَٰنُۖ إِنَّهُۥ كَانَ ظَلُومٗا جَهُولٗا﴾</w:t>
            </w:r>
          </w:p>
          <w:p w14:paraId="627F152B" w14:textId="77777777" w:rsidR="000C73CF" w:rsidRDefault="00000000">
            <w:pPr>
              <w:spacing w:after="40"/>
            </w:pPr>
            <w:r>
              <w:rPr>
                <w:i/>
                <w:sz w:val="20"/>
              </w:rPr>
              <w:t>“Indeed, we offered the Trust to the heavens and the earth and the mountains, and they declined to bear it and feared it; but man [undertook to] bear it. Indeed, he was unjust and ignorant.”</w:t>
            </w:r>
            <w:r>
              <w:rPr>
                <w:b/>
                <w:color w:val="0B6E4F"/>
                <w:sz w:val="18"/>
              </w:rPr>
              <w:t xml:space="preserve">  (Al-Ahzab, Quran)</w:t>
            </w:r>
          </w:p>
          <w:p w14:paraId="405BF141" w14:textId="77777777" w:rsidR="000C73CF" w:rsidRDefault="00000000">
            <w:pPr>
              <w:spacing w:after="0"/>
            </w:pPr>
            <w:r>
              <w:rPr>
                <w:b/>
                <w:color w:val="0B6E4F"/>
              </w:rPr>
              <w:t xml:space="preserve">➜  </w:t>
            </w:r>
            <w:r>
              <w:rPr>
                <w:sz w:val="19"/>
              </w:rPr>
              <w:t xml:space="preserve">The heavens, the earth and the mountains declined the </w:t>
            </w:r>
            <w:r>
              <w:rPr>
                <w:b/>
                <w:sz w:val="19"/>
              </w:rPr>
              <w:t>trust</w:t>
            </w:r>
            <w:r>
              <w:rPr>
                <w:sz w:val="19"/>
              </w:rPr>
              <w:t>; man accepted it — freedom and responsibility are his greatness.</w:t>
            </w:r>
          </w:p>
        </w:tc>
      </w:tr>
    </w:tbl>
    <w:p w14:paraId="0738CC87"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645E382A"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90B16E2" w14:textId="77777777" w:rsidR="000C73CF" w:rsidRDefault="00000000">
            <w:pPr>
              <w:spacing w:after="40"/>
            </w:pPr>
            <w:r>
              <w:rPr>
                <w:rFonts w:ascii="Calibri" w:hAnsi="Calibri"/>
                <w:b/>
                <w:color w:val="2A5AA0"/>
                <w:spacing w:val="30"/>
                <w:sz w:val="15"/>
              </w:rPr>
              <w:t>✦  SCHOLARLY VIEW</w:t>
            </w:r>
          </w:p>
          <w:p w14:paraId="2979ACA7" w14:textId="77777777" w:rsidR="000C73CF" w:rsidRDefault="00000000">
            <w:pPr>
              <w:spacing w:after="40"/>
            </w:pPr>
            <w:r>
              <w:rPr>
                <w:b/>
                <w:color w:val="1B2A4A"/>
                <w:sz w:val="20"/>
              </w:rPr>
              <w:t>Allama Muhammad Iqbal</w:t>
            </w:r>
            <w:r>
              <w:rPr>
                <w:color w:val="5B5B5B"/>
                <w:sz w:val="17"/>
              </w:rPr>
              <w:t xml:space="preserve">  ·  Bal-e-Jibril; Asrar-e-Khudi</w:t>
            </w:r>
          </w:p>
          <w:p w14:paraId="3BE14042" w14:textId="77777777" w:rsidR="000C73CF" w:rsidRDefault="00000000">
            <w:pPr>
              <w:spacing w:after="40"/>
            </w:pPr>
            <w:r>
              <w:rPr>
                <w:sz w:val="20"/>
              </w:rPr>
              <w:t xml:space="preserve">Iqbal's philosophy of </w:t>
            </w:r>
            <w:r>
              <w:rPr>
                <w:b/>
                <w:sz w:val="20"/>
              </w:rPr>
              <w:t>khudi</w:t>
            </w:r>
            <w:r>
              <w:rPr>
                <w:sz w:val="20"/>
              </w:rPr>
              <w:t xml:space="preserve"> (selfhood) teaches that man is the vicegerent of God, whose destiny is to develop his self through faith and action — so great that 'the stars are the dust of his path'.</w:t>
            </w:r>
          </w:p>
          <w:p w14:paraId="4B6B09A7" w14:textId="77777777" w:rsidR="000C73CF" w:rsidRDefault="00000000">
            <w:pPr>
              <w:spacing w:after="0"/>
            </w:pPr>
            <w:r>
              <w:rPr>
                <w:b/>
                <w:color w:val="2A5AA0"/>
              </w:rPr>
              <w:t xml:space="preserve">➜  </w:t>
            </w:r>
            <w:r>
              <w:rPr>
                <w:sz w:val="19"/>
              </w:rPr>
              <w:t xml:space="preserve">The </w:t>
            </w:r>
            <w:r>
              <w:rPr>
                <w:b/>
                <w:sz w:val="19"/>
              </w:rPr>
              <w:t>poet of human greatness</w:t>
            </w:r>
            <w:r>
              <w:rPr>
                <w:sz w:val="19"/>
              </w:rPr>
              <w:t>.</w:t>
            </w:r>
          </w:p>
        </w:tc>
      </w:tr>
    </w:tbl>
    <w:p w14:paraId="0D9D7DB3" w14:textId="77777777" w:rsidR="000C73CF" w:rsidRDefault="000C73CF">
      <w:pPr>
        <w:spacing w:after="0"/>
      </w:pPr>
    </w:p>
    <w:p w14:paraId="6DEBF8B7" w14:textId="77777777" w:rsidR="000C73CF" w:rsidRDefault="00000000">
      <w:pPr>
        <w:pStyle w:val="Heading2"/>
      </w:pPr>
      <w:bookmarkStart w:id="65" w:name="_Toc241579939"/>
      <w:r>
        <w:t>4.2  Equality irrespective of colour, race and creed</w:t>
      </w:r>
      <w:bookmarkEnd w:id="65"/>
    </w:p>
    <w:p w14:paraId="10B189A2" w14:textId="77777777" w:rsidR="000C73CF" w:rsidRDefault="00000000">
      <w:pPr>
        <w:pStyle w:val="Heading3"/>
      </w:pPr>
      <w:bookmarkStart w:id="66" w:name="_Toc241579940"/>
      <w:r>
        <w:t>(1) One origin</w:t>
      </w:r>
      <w:bookmarkEnd w:id="6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7E14663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5F9B6CA" w14:textId="77777777" w:rsidR="000C73CF" w:rsidRDefault="00000000">
            <w:pPr>
              <w:spacing w:after="40"/>
            </w:pPr>
            <w:r>
              <w:rPr>
                <w:rFonts w:ascii="Calibri" w:hAnsi="Calibri"/>
                <w:b/>
                <w:color w:val="0B6E4F"/>
                <w:spacing w:val="30"/>
                <w:sz w:val="15"/>
              </w:rPr>
              <w:t>✦  QURAN</w:t>
            </w:r>
          </w:p>
          <w:p w14:paraId="57E619EE" w14:textId="77777777" w:rsidR="000C73CF" w:rsidRDefault="00000000">
            <w:pPr>
              <w:bidi/>
              <w:spacing w:after="60" w:line="264" w:lineRule="auto"/>
              <w:jc w:val="center"/>
            </w:pPr>
            <w:r>
              <w:rPr>
                <w:rFonts w:ascii="Amiri Quran" w:hAnsi="Amiri Quran" w:cs="Amiri Quran"/>
                <w:color w:val="0A3D2A"/>
                <w:sz w:val="33"/>
                <w:szCs w:val="33"/>
                <w:rtl/>
              </w:rPr>
              <w:t>﴿يَـٰٓأَيُّهَا ٱلنَّاسُ ٱتَّقُواْ رَبَّكُمُ ٱلَّذِي خَلَقَكُم مِّن نَّفۡسٖ وَٰحِدَةٖ وَخَلَقَ مِنۡهَا زَوۡجَهَا وَبَثَّ مِنۡهُمَا رِجَالٗا كَثِيرٗا وَنِسَآءٗۚ …﴾</w:t>
            </w:r>
          </w:p>
          <w:p w14:paraId="317DA24B" w14:textId="77777777" w:rsidR="000C73CF" w:rsidRDefault="00000000">
            <w:pPr>
              <w:spacing w:after="40"/>
            </w:pPr>
            <w:r>
              <w:rPr>
                <w:i/>
                <w:sz w:val="20"/>
              </w:rPr>
              <w:t>“O mankind, fear your Lord, who created you from one soul, created from it its mate, and spread from both of them many men and women.”</w:t>
            </w:r>
            <w:r>
              <w:rPr>
                <w:b/>
                <w:color w:val="0B6E4F"/>
                <w:sz w:val="18"/>
              </w:rPr>
              <w:t xml:space="preserve">  (An-Nisa, Quran)</w:t>
            </w:r>
          </w:p>
          <w:p w14:paraId="3BC7E120" w14:textId="77777777" w:rsidR="000C73CF" w:rsidRDefault="00000000">
            <w:pPr>
              <w:spacing w:after="0"/>
            </w:pPr>
            <w:r>
              <w:rPr>
                <w:b/>
                <w:color w:val="0B6E4F"/>
              </w:rPr>
              <w:t xml:space="preserve">➜  </w:t>
            </w:r>
            <w:r>
              <w:rPr>
                <w:sz w:val="19"/>
              </w:rPr>
              <w:t xml:space="preserve">All mankind was created </w:t>
            </w:r>
            <w:r>
              <w:rPr>
                <w:b/>
                <w:sz w:val="19"/>
              </w:rPr>
              <w:t>from one soul</w:t>
            </w:r>
            <w:r>
              <w:rPr>
                <w:sz w:val="19"/>
              </w:rPr>
              <w:t xml:space="preserve"> — there is no 'higher' race.</w:t>
            </w:r>
          </w:p>
        </w:tc>
      </w:tr>
    </w:tbl>
    <w:p w14:paraId="6FA1FA6F"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14FE2DC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41165D7" w14:textId="77777777" w:rsidR="000C73CF" w:rsidRDefault="00000000">
            <w:pPr>
              <w:spacing w:after="40"/>
            </w:pPr>
            <w:r>
              <w:rPr>
                <w:rFonts w:ascii="Calibri" w:hAnsi="Calibri"/>
                <w:b/>
                <w:color w:val="9A6B12"/>
                <w:spacing w:val="30"/>
                <w:sz w:val="15"/>
              </w:rPr>
              <w:t>✦  HADITH</w:t>
            </w:r>
          </w:p>
          <w:p w14:paraId="1A7CCA24" w14:textId="77777777" w:rsidR="000C73CF" w:rsidRDefault="00000000">
            <w:pPr>
              <w:bidi/>
              <w:spacing w:after="60" w:line="264" w:lineRule="auto"/>
              <w:jc w:val="center"/>
            </w:pPr>
            <w:r>
              <w:rPr>
                <w:rFonts w:ascii="Amiri" w:hAnsi="Amiri" w:cs="Amiri"/>
                <w:color w:val="3D2B05"/>
                <w:sz w:val="30"/>
                <w:szCs w:val="30"/>
                <w:rtl/>
              </w:rPr>
              <w:t>النَّاسُ بَنُو آدَمَ، وَآدَمُ مِنْ تُرَابٍ</w:t>
            </w:r>
          </w:p>
          <w:p w14:paraId="4063832C" w14:textId="77777777" w:rsidR="000C73CF" w:rsidRDefault="00000000">
            <w:pPr>
              <w:spacing w:after="40"/>
            </w:pPr>
            <w:r>
              <w:rPr>
                <w:i/>
                <w:sz w:val="20"/>
              </w:rPr>
              <w:t>“People are the children of Adam, and Adam was from dust.”</w:t>
            </w:r>
            <w:r>
              <w:rPr>
                <w:b/>
                <w:color w:val="9A6B12"/>
                <w:sz w:val="18"/>
              </w:rPr>
              <w:t xml:space="preserve">  (Abu Dawud and Al-Tirmidhi)</w:t>
            </w:r>
          </w:p>
          <w:p w14:paraId="44ABFC63" w14:textId="77777777" w:rsidR="000C73CF" w:rsidRDefault="00000000">
            <w:pPr>
              <w:spacing w:after="0"/>
            </w:pPr>
            <w:r>
              <w:rPr>
                <w:b/>
                <w:color w:val="9A6B12"/>
              </w:rPr>
              <w:t xml:space="preserve">➜  </w:t>
            </w:r>
            <w:r>
              <w:rPr>
                <w:b/>
                <w:sz w:val="19"/>
              </w:rPr>
              <w:t>One father, one clay</w:t>
            </w:r>
            <w:r>
              <w:rPr>
                <w:sz w:val="19"/>
              </w:rPr>
              <w:t xml:space="preserve"> — the end of racial pride.</w:t>
            </w:r>
          </w:p>
        </w:tc>
      </w:tr>
    </w:tbl>
    <w:p w14:paraId="762F97B0" w14:textId="77777777" w:rsidR="000C73CF" w:rsidRDefault="000C73CF">
      <w:pPr>
        <w:spacing w:after="0"/>
      </w:pPr>
    </w:p>
    <w:p w14:paraId="1ADB3E11" w14:textId="77777777" w:rsidR="000C73CF" w:rsidRDefault="00000000">
      <w:pPr>
        <w:pStyle w:val="Heading3"/>
      </w:pPr>
      <w:bookmarkStart w:id="67" w:name="_Toc241579941"/>
      <w:r>
        <w:lastRenderedPageBreak/>
        <w:t>(2) Diversity for recognition, not rank</w:t>
      </w:r>
      <w:bookmarkEnd w:id="6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17CC56B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7E8C0B4" w14:textId="77777777" w:rsidR="000C73CF" w:rsidRDefault="00000000">
            <w:pPr>
              <w:spacing w:after="40"/>
            </w:pPr>
            <w:r>
              <w:rPr>
                <w:rFonts w:ascii="Calibri" w:hAnsi="Calibri"/>
                <w:b/>
                <w:color w:val="0B6E4F"/>
                <w:spacing w:val="30"/>
                <w:sz w:val="15"/>
              </w:rPr>
              <w:t>✦  QURAN</w:t>
            </w:r>
          </w:p>
          <w:p w14:paraId="6735B1E0" w14:textId="77777777" w:rsidR="000C73CF"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11F5BB37" w14:textId="77777777" w:rsidR="000C73CF"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1B1BE27B" w14:textId="77777777" w:rsidR="000C73CF" w:rsidRDefault="00000000">
            <w:pPr>
              <w:spacing w:after="0"/>
            </w:pPr>
            <w:r>
              <w:rPr>
                <w:b/>
                <w:color w:val="0B6E4F"/>
              </w:rPr>
              <w:t xml:space="preserve">➜  </w:t>
            </w:r>
            <w:r>
              <w:rPr>
                <w:sz w:val="19"/>
              </w:rPr>
              <w:t xml:space="preserve">Nations and tribes exist </w:t>
            </w:r>
            <w:r>
              <w:rPr>
                <w:b/>
                <w:sz w:val="19"/>
              </w:rPr>
              <w:t>to know one another</w:t>
            </w:r>
            <w:r>
              <w:rPr>
                <w:sz w:val="19"/>
              </w:rPr>
              <w:t xml:space="preserve">; the only measure of honour is </w:t>
            </w:r>
            <w:r>
              <w:rPr>
                <w:b/>
                <w:sz w:val="19"/>
              </w:rPr>
              <w:t>taqwa</w:t>
            </w:r>
            <w:r>
              <w:rPr>
                <w:sz w:val="19"/>
              </w:rPr>
              <w:t>.</w:t>
            </w:r>
          </w:p>
        </w:tc>
      </w:tr>
    </w:tbl>
    <w:p w14:paraId="152654CA"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0FA7CEC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A8F7B5B" w14:textId="77777777" w:rsidR="000C73CF" w:rsidRDefault="00000000">
            <w:pPr>
              <w:spacing w:after="40"/>
            </w:pPr>
            <w:r>
              <w:rPr>
                <w:rFonts w:ascii="Calibri" w:hAnsi="Calibri"/>
                <w:b/>
                <w:color w:val="0B6E4F"/>
                <w:spacing w:val="30"/>
                <w:sz w:val="15"/>
              </w:rPr>
              <w:t>✦  QURAN</w:t>
            </w:r>
          </w:p>
          <w:p w14:paraId="6D7C582E" w14:textId="77777777" w:rsidR="000C73CF" w:rsidRDefault="00000000">
            <w:pPr>
              <w:bidi/>
              <w:spacing w:after="60" w:line="264" w:lineRule="auto"/>
              <w:jc w:val="center"/>
            </w:pPr>
            <w:r>
              <w:rPr>
                <w:rFonts w:ascii="Amiri Quran" w:hAnsi="Amiri Quran" w:cs="Amiri Quran"/>
                <w:color w:val="0A3D2A"/>
                <w:sz w:val="33"/>
                <w:szCs w:val="33"/>
                <w:rtl/>
              </w:rPr>
              <w:t>﴿وَمِنۡ ءَايَٰتِهِۦ خَلۡقُ ٱلسَّمَٰوَٰتِ وَٱلۡأَرۡضِ وَٱخۡتِلَٰفُ أَلۡسِنَتِكُمۡ وَأَلۡوَٰنِكُمۡۚ إِنَّ فِي ذَٰلِكَ لَأٓيَٰتٖ لِّلۡعَٰلِمِينَ﴾</w:t>
            </w:r>
          </w:p>
          <w:p w14:paraId="564FBBCB" w14:textId="77777777" w:rsidR="000C73CF" w:rsidRDefault="00000000">
            <w:pPr>
              <w:spacing w:after="40"/>
            </w:pPr>
            <w:r>
              <w:rPr>
                <w:i/>
                <w:sz w:val="20"/>
              </w:rPr>
              <w:t>“And of His signs is the creation of the heavens and the earth and the diversity of your languages and your colors. Indeed in that are signs for those of knowledge.”</w:t>
            </w:r>
            <w:r>
              <w:rPr>
                <w:b/>
                <w:color w:val="0B6E4F"/>
                <w:sz w:val="18"/>
              </w:rPr>
              <w:t xml:space="preserve">  (Ar-Rum, Quran)</w:t>
            </w:r>
          </w:p>
          <w:p w14:paraId="4BE447EB" w14:textId="77777777" w:rsidR="000C73CF" w:rsidRDefault="00000000">
            <w:pPr>
              <w:spacing w:after="0"/>
            </w:pPr>
            <w:r>
              <w:rPr>
                <w:b/>
                <w:color w:val="0B6E4F"/>
              </w:rPr>
              <w:t xml:space="preserve">➜  </w:t>
            </w:r>
            <w:r>
              <w:rPr>
                <w:sz w:val="19"/>
              </w:rPr>
              <w:t xml:space="preserve">The </w:t>
            </w:r>
            <w:r>
              <w:rPr>
                <w:b/>
                <w:sz w:val="19"/>
              </w:rPr>
              <w:t>diversity of your languages and colours</w:t>
            </w:r>
            <w:r>
              <w:rPr>
                <w:sz w:val="19"/>
              </w:rPr>
              <w:t xml:space="preserve"> is among His signs.</w:t>
            </w:r>
          </w:p>
        </w:tc>
      </w:tr>
    </w:tbl>
    <w:p w14:paraId="33B54C70" w14:textId="77777777" w:rsidR="000C73CF" w:rsidRDefault="000C73CF">
      <w:pPr>
        <w:spacing w:after="0"/>
      </w:pPr>
    </w:p>
    <w:p w14:paraId="4D4246D8" w14:textId="77777777" w:rsidR="000C73CF" w:rsidRDefault="00000000">
      <w:pPr>
        <w:pStyle w:val="Heading3"/>
      </w:pPr>
      <w:bookmarkStart w:id="68" w:name="_Toc241579942"/>
      <w:r>
        <w:t>(3) Allah looks at hearts, not faces</w:t>
      </w:r>
      <w:bookmarkEnd w:id="6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8263D6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2A4A45D" w14:textId="77777777" w:rsidR="000C73CF" w:rsidRDefault="00000000">
            <w:pPr>
              <w:spacing w:after="40"/>
            </w:pPr>
            <w:r>
              <w:rPr>
                <w:rFonts w:ascii="Calibri" w:hAnsi="Calibri"/>
                <w:b/>
                <w:color w:val="9A6B12"/>
                <w:spacing w:val="30"/>
                <w:sz w:val="15"/>
              </w:rPr>
              <w:t>✦  HADITH</w:t>
            </w:r>
          </w:p>
          <w:p w14:paraId="014239BD" w14:textId="77777777" w:rsidR="000C73CF" w:rsidRDefault="00000000">
            <w:pPr>
              <w:bidi/>
              <w:spacing w:after="60" w:line="264" w:lineRule="auto"/>
              <w:jc w:val="center"/>
            </w:pPr>
            <w:r>
              <w:rPr>
                <w:rFonts w:ascii="Amiri" w:hAnsi="Amiri" w:cs="Amiri"/>
                <w:color w:val="3D2B05"/>
                <w:sz w:val="30"/>
                <w:szCs w:val="30"/>
                <w:rtl/>
              </w:rPr>
              <w:t>إِنَّ اللَّهَ لَا يَنْظُرُ إِلَى صُوَرِكُمْ وَأَمْوَالِكُمْ، وَلَكِنْ يَنْظُرُ إِلَى قُلُوبِكُمْ وَأَعْمَالِكُمْ</w:t>
            </w:r>
          </w:p>
          <w:p w14:paraId="64ADB2BF" w14:textId="77777777" w:rsidR="000C73CF" w:rsidRDefault="00000000">
            <w:pPr>
              <w:spacing w:after="40"/>
            </w:pPr>
            <w:r>
              <w:rPr>
                <w:i/>
                <w:sz w:val="20"/>
              </w:rPr>
              <w:t>“Allah does not look at your appearance or your wealth, but at your hearts and your deeds.”</w:t>
            </w:r>
            <w:r>
              <w:rPr>
                <w:b/>
                <w:color w:val="9A6B12"/>
                <w:sz w:val="18"/>
              </w:rPr>
              <w:t xml:space="preserve">  (Muslim)</w:t>
            </w:r>
          </w:p>
          <w:p w14:paraId="76AF24DE" w14:textId="77777777" w:rsidR="000C73CF" w:rsidRDefault="00000000">
            <w:pPr>
              <w:spacing w:after="0"/>
            </w:pPr>
            <w:r>
              <w:rPr>
                <w:b/>
                <w:color w:val="9A6B12"/>
              </w:rPr>
              <w:t xml:space="preserve">➜  </w:t>
            </w:r>
            <w:r>
              <w:rPr>
                <w:sz w:val="19"/>
              </w:rPr>
              <w:t xml:space="preserve">Colour and wealth count for </w:t>
            </w:r>
            <w:r>
              <w:rPr>
                <w:b/>
                <w:sz w:val="19"/>
              </w:rPr>
              <w:t>nothing</w:t>
            </w:r>
            <w:r>
              <w:rPr>
                <w:sz w:val="19"/>
              </w:rPr>
              <w:t>.</w:t>
            </w:r>
          </w:p>
        </w:tc>
      </w:tr>
    </w:tbl>
    <w:p w14:paraId="2E0F6447" w14:textId="77777777" w:rsidR="000C73CF" w:rsidRDefault="000C73CF">
      <w:pPr>
        <w:spacing w:after="0"/>
      </w:pPr>
    </w:p>
    <w:p w14:paraId="1F86BDEE" w14:textId="77777777" w:rsidR="000C73CF" w:rsidRDefault="00000000">
      <w:pPr>
        <w:pStyle w:val="Heading3"/>
      </w:pPr>
      <w:bookmarkStart w:id="69" w:name="_Toc241579943"/>
      <w:r>
        <w:t>(4) The Sunnah in practice</w:t>
      </w:r>
      <w:bookmarkEnd w:id="69"/>
    </w:p>
    <w:p w14:paraId="0F31078A" w14:textId="77777777" w:rsidR="000C73CF" w:rsidRDefault="00000000">
      <w:pPr>
        <w:pStyle w:val="ListBullet"/>
      </w:pPr>
      <w:r>
        <w:rPr>
          <w:b/>
        </w:rPr>
        <w:t>(a) Bilal (RA)</w:t>
      </w:r>
      <w:r>
        <w:t xml:space="preserve"> — a black former slave from Abyssinia — was chosen to give the </w:t>
      </w:r>
      <w:r>
        <w:rPr>
          <w:b/>
        </w:rPr>
        <w:t>adhan from the roof of the Ka'bah</w:t>
      </w:r>
      <w:r>
        <w:t xml:space="preserve"> at the Conquest of Makkah.</w:t>
      </w:r>
    </w:p>
    <w:p w14:paraId="66FAF5D3" w14:textId="77777777" w:rsidR="000C73CF" w:rsidRDefault="00000000">
      <w:pPr>
        <w:pStyle w:val="ListBullet"/>
      </w:pPr>
      <w:r>
        <w:rPr>
          <w:b/>
        </w:rPr>
        <w:t>(b) Abu Dharr (RA)</w:t>
      </w:r>
      <w:r>
        <w:t xml:space="preserve"> once taunted a man about his black mother. The Prophet ﷺ said: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095CDE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4B57E70" w14:textId="77777777" w:rsidR="000C73CF" w:rsidRDefault="00000000">
            <w:pPr>
              <w:spacing w:after="40"/>
            </w:pPr>
            <w:r>
              <w:rPr>
                <w:rFonts w:ascii="Calibri" w:hAnsi="Calibri"/>
                <w:b/>
                <w:color w:val="9A6B12"/>
                <w:spacing w:val="30"/>
                <w:sz w:val="15"/>
              </w:rPr>
              <w:t>✦  HADITH</w:t>
            </w:r>
          </w:p>
          <w:p w14:paraId="01C05FEA" w14:textId="77777777" w:rsidR="000C73CF" w:rsidRDefault="00000000">
            <w:pPr>
              <w:bidi/>
              <w:spacing w:after="60" w:line="264" w:lineRule="auto"/>
              <w:jc w:val="center"/>
            </w:pPr>
            <w:r>
              <w:rPr>
                <w:rFonts w:ascii="Amiri" w:hAnsi="Amiri" w:cs="Amiri"/>
                <w:color w:val="3D2B05"/>
                <w:sz w:val="30"/>
                <w:szCs w:val="30"/>
                <w:rtl/>
              </w:rPr>
              <w:t>إِنَّكَ امْرُؤٌ فِيكَ جَاهِلِيَّةٌ</w:t>
            </w:r>
          </w:p>
          <w:p w14:paraId="4C2C4396" w14:textId="77777777" w:rsidR="000C73CF" w:rsidRDefault="00000000">
            <w:pPr>
              <w:spacing w:after="40"/>
            </w:pPr>
            <w:r>
              <w:rPr>
                <w:i/>
                <w:sz w:val="20"/>
              </w:rPr>
              <w:t>“You are a man in whom there is still Jahiliyyah (ignorance).”</w:t>
            </w:r>
            <w:r>
              <w:rPr>
                <w:b/>
                <w:color w:val="9A6B12"/>
                <w:sz w:val="18"/>
              </w:rPr>
              <w:t xml:space="preserve">  (Al-Bukhari)</w:t>
            </w:r>
          </w:p>
          <w:p w14:paraId="5929B872" w14:textId="77777777" w:rsidR="000C73CF" w:rsidRDefault="00000000">
            <w:pPr>
              <w:spacing w:after="0"/>
            </w:pPr>
            <w:r>
              <w:rPr>
                <w:b/>
                <w:color w:val="9A6B12"/>
              </w:rPr>
              <w:t xml:space="preserve">➜  </w:t>
            </w:r>
            <w:r>
              <w:rPr>
                <w:sz w:val="19"/>
              </w:rPr>
              <w:t xml:space="preserve">Racism is </w:t>
            </w:r>
            <w:r>
              <w:rPr>
                <w:b/>
                <w:sz w:val="19"/>
              </w:rPr>
              <w:t>pre-Islamic ignorance</w:t>
            </w:r>
            <w:r>
              <w:rPr>
                <w:sz w:val="19"/>
              </w:rPr>
              <w:t>. Abu Dharr then dressed his servant as he dressed himself.</w:t>
            </w:r>
          </w:p>
        </w:tc>
      </w:tr>
    </w:tbl>
    <w:p w14:paraId="7E09AEC6" w14:textId="77777777" w:rsidR="000C73CF" w:rsidRDefault="000C73CF">
      <w:pPr>
        <w:spacing w:after="0"/>
      </w:pPr>
    </w:p>
    <w:p w14:paraId="5482CC2D" w14:textId="77777777" w:rsidR="000C73CF" w:rsidRDefault="00000000">
      <w:pPr>
        <w:pStyle w:val="ListBullet"/>
      </w:pPr>
      <w:r>
        <w:rPr>
          <w:b/>
        </w:rPr>
        <w:t>(c) Salman (RA)</w:t>
      </w:r>
      <w:r>
        <w:t xml:space="preserve"> the Persian: 'Salman is one of us, the people of the house' (Al-Hakim).</w:t>
      </w:r>
    </w:p>
    <w:p w14:paraId="38DFC9EB" w14:textId="77777777" w:rsidR="000C73CF" w:rsidRDefault="00000000">
      <w:pPr>
        <w:pStyle w:val="ListBullet"/>
      </w:pPr>
      <w:r>
        <w:rPr>
          <w:b/>
        </w:rPr>
        <w:lastRenderedPageBreak/>
        <w:t>(d) Usamah ibn Zayd (RA)</w:t>
      </w:r>
      <w:r>
        <w:t>, son of a freed slave, commanded an army that included senior Companions.</w:t>
      </w:r>
    </w:p>
    <w:p w14:paraId="7C52019A" w14:textId="77777777" w:rsidR="000C73CF" w:rsidRDefault="00000000">
      <w:pPr>
        <w:pStyle w:val="ListBullet"/>
      </w:pPr>
      <w:r>
        <w:rPr>
          <w:b/>
        </w:rPr>
        <w:t>(e) Zayd ibn Harithah (RA)</w:t>
      </w:r>
      <w:r>
        <w:t xml:space="preserve">, a freed slave, married </w:t>
      </w:r>
      <w:r>
        <w:rPr>
          <w:b/>
        </w:rPr>
        <w:t>Zaynab bint Jahsh (RA)</w:t>
      </w:r>
      <w:r>
        <w:t xml:space="preserve"> of the Quraysh — breaking the barrier of class.</w:t>
      </w:r>
    </w:p>
    <w:p w14:paraId="71146ADA" w14:textId="77777777" w:rsidR="000C73CF" w:rsidRDefault="00000000">
      <w:pPr>
        <w:pStyle w:val="Heading3"/>
      </w:pPr>
      <w:bookmarkStart w:id="70" w:name="_Toc241579944"/>
      <w:r>
        <w:t>(5) Equality of creed — dignity of non-Muslims</w:t>
      </w:r>
      <w:bookmarkEnd w:id="7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6693D09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7541B6A" w14:textId="77777777" w:rsidR="000C73CF" w:rsidRDefault="00000000">
            <w:pPr>
              <w:spacing w:after="40"/>
            </w:pPr>
            <w:r>
              <w:rPr>
                <w:rFonts w:ascii="Calibri" w:hAnsi="Calibri"/>
                <w:b/>
                <w:color w:val="0B6E4F"/>
                <w:spacing w:val="30"/>
                <w:sz w:val="15"/>
              </w:rPr>
              <w:t>✦  QURAN</w:t>
            </w:r>
          </w:p>
          <w:p w14:paraId="30AC92D7" w14:textId="77777777" w:rsidR="000C73CF" w:rsidRDefault="00000000">
            <w:pPr>
              <w:bidi/>
              <w:spacing w:after="60" w:line="264" w:lineRule="auto"/>
              <w:jc w:val="center"/>
            </w:pPr>
            <w:r>
              <w:rPr>
                <w:rFonts w:ascii="Amiri Quran" w:hAnsi="Amiri Quran" w:cs="Amiri Quran"/>
                <w:color w:val="0A3D2A"/>
                <w:sz w:val="33"/>
                <w:szCs w:val="33"/>
                <w:rtl/>
              </w:rPr>
              <w:t>﴿لَآ إِكۡرَاهَ فِي ٱلدِّينِۖ قَد تَّبَيَّنَ ٱلرُّشۡدُ مِنَ ٱلۡغَيِّۚ …﴾</w:t>
            </w:r>
          </w:p>
          <w:p w14:paraId="678A1A12" w14:textId="77777777" w:rsidR="000C73CF" w:rsidRDefault="00000000">
            <w:pPr>
              <w:spacing w:after="40"/>
            </w:pPr>
            <w:r>
              <w:rPr>
                <w:i/>
                <w:sz w:val="20"/>
              </w:rPr>
              <w:t>“There is no compulsion in religion; the right course has become clear from the wrong.”</w:t>
            </w:r>
            <w:r>
              <w:rPr>
                <w:b/>
                <w:color w:val="0B6E4F"/>
                <w:sz w:val="18"/>
              </w:rPr>
              <w:t xml:space="preserve">  (Al-Baqarah, Quran)</w:t>
            </w:r>
          </w:p>
          <w:p w14:paraId="381707D2" w14:textId="77777777" w:rsidR="000C73CF" w:rsidRDefault="00000000">
            <w:pPr>
              <w:spacing w:after="0"/>
            </w:pPr>
            <w:r>
              <w:rPr>
                <w:b/>
                <w:color w:val="0B6E4F"/>
              </w:rPr>
              <w:t xml:space="preserve">➜  </w:t>
            </w:r>
            <w:r>
              <w:rPr>
                <w:b/>
                <w:sz w:val="19"/>
              </w:rPr>
              <w:t>No compulsion in religion.</w:t>
            </w:r>
          </w:p>
        </w:tc>
      </w:tr>
    </w:tbl>
    <w:p w14:paraId="4FB70242"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78A2DA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ADE750B" w14:textId="77777777" w:rsidR="000C73CF" w:rsidRDefault="00000000">
            <w:pPr>
              <w:spacing w:after="40"/>
            </w:pPr>
            <w:r>
              <w:rPr>
                <w:rFonts w:ascii="Calibri" w:hAnsi="Calibri"/>
                <w:b/>
                <w:color w:val="0B6E4F"/>
                <w:spacing w:val="30"/>
                <w:sz w:val="15"/>
              </w:rPr>
              <w:t>✦  QURAN</w:t>
            </w:r>
          </w:p>
          <w:p w14:paraId="033D0363" w14:textId="77777777" w:rsidR="000C73CF" w:rsidRDefault="00000000">
            <w:pPr>
              <w:bidi/>
              <w:spacing w:after="60" w:line="264" w:lineRule="auto"/>
              <w:jc w:val="center"/>
            </w:pPr>
            <w:r>
              <w:rPr>
                <w:rFonts w:ascii="Amiri Quran" w:hAnsi="Amiri Quran" w:cs="Amiri Quran"/>
                <w:color w:val="0A3D2A"/>
                <w:sz w:val="33"/>
                <w:szCs w:val="33"/>
                <w:rtl/>
              </w:rPr>
              <w:t>﴿لَّا يَنۡهَىٰكُمُ ٱللَّهُ عَنِ ٱلَّذِينَ لَمۡ يُقَٰتِلُوكُمۡ فِي ٱلدِّينِ وَلَمۡ يُخۡرِجُوكُم مِّن دِيَٰرِكُمۡ أَن تَبَرُّوهُمۡ وَتُقۡسِطُوٓاْ إِلَيۡهِمۡۚ إِنَّ ٱللَّهَ يُحِبُّ ٱلۡمُقۡسِطِينَ﴾</w:t>
            </w:r>
          </w:p>
          <w:p w14:paraId="56B79F04" w14:textId="77777777" w:rsidR="000C73CF" w:rsidRDefault="00000000">
            <w:pPr>
              <w:spacing w:after="40"/>
            </w:pPr>
            <w:r>
              <w:rPr>
                <w:i/>
                <w:sz w:val="20"/>
              </w:rPr>
              <w:t>“Allah does not forbid you from those who do not fight you because of religion and do not expel you from your homes - from being righteous toward them and acting justly toward them. Indeed, Allah loves those who act justly.”</w:t>
            </w:r>
            <w:r>
              <w:rPr>
                <w:b/>
                <w:color w:val="0B6E4F"/>
                <w:sz w:val="18"/>
              </w:rPr>
              <w:t xml:space="preserve">  (Al-Mumtahanah, Quran)</w:t>
            </w:r>
          </w:p>
          <w:p w14:paraId="5D5C432E" w14:textId="77777777" w:rsidR="000C73CF" w:rsidRDefault="00000000">
            <w:pPr>
              <w:spacing w:after="0"/>
            </w:pPr>
            <w:r>
              <w:rPr>
                <w:b/>
                <w:color w:val="0B6E4F"/>
              </w:rPr>
              <w:t xml:space="preserve">➜  </w:t>
            </w:r>
            <w:r>
              <w:rPr>
                <w:sz w:val="19"/>
              </w:rPr>
              <w:t>Kindness and justice to non-Muslims who do not fight you.</w:t>
            </w:r>
          </w:p>
        </w:tc>
      </w:tr>
    </w:tbl>
    <w:p w14:paraId="4B072A40" w14:textId="77777777" w:rsidR="000C73CF" w:rsidRDefault="000C73CF">
      <w:pPr>
        <w:spacing w:after="0"/>
      </w:pPr>
    </w:p>
    <w:p w14:paraId="6CECC25F" w14:textId="77777777" w:rsidR="000C73CF" w:rsidRDefault="00000000">
      <w:r>
        <w:t>He stood for a Jewish funeral: 'Is it not a soul?' (Al-Bukhari and Muslim).</w:t>
      </w:r>
    </w:p>
    <w:p w14:paraId="51E9B0A5" w14:textId="77777777" w:rsidR="000C73CF" w:rsidRDefault="00000000">
      <w:pPr>
        <w:pStyle w:val="Heading3"/>
      </w:pPr>
      <w:bookmarkStart w:id="71" w:name="_Toc241579945"/>
      <w:r>
        <w:t>(6) Equality before the law</w:t>
      </w:r>
      <w:bookmarkEnd w:id="71"/>
    </w:p>
    <w:p w14:paraId="0D2A86A2" w14:textId="77777777" w:rsidR="000C73CF" w:rsidRDefault="00000000">
      <w:r>
        <w:rPr>
          <w:b/>
        </w:rPr>
        <w:t>Hazrat Umar (RA)</w:t>
      </w:r>
      <w:r>
        <w:t xml:space="preserve"> — when the son of </w:t>
      </w:r>
      <w:r>
        <w:rPr>
          <w:b/>
        </w:rPr>
        <w:t>Amr ibn al-As</w:t>
      </w:r>
      <w:r>
        <w:t>, governor of Egypt, struck an Egyptian commoner, Umar had the Egyptian strike the governor's son in return and said: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F9CC39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37B9C6A" w14:textId="77777777" w:rsidR="000C73CF" w:rsidRDefault="00000000">
            <w:pPr>
              <w:spacing w:after="40"/>
            </w:pPr>
            <w:r>
              <w:rPr>
                <w:rFonts w:ascii="Calibri" w:hAnsi="Calibri"/>
                <w:b/>
                <w:color w:val="2A5AA0"/>
                <w:spacing w:val="30"/>
                <w:sz w:val="15"/>
              </w:rPr>
              <w:t>✦  SCHOLARLY VIEW</w:t>
            </w:r>
          </w:p>
          <w:p w14:paraId="282C64C1" w14:textId="77777777" w:rsidR="000C73CF" w:rsidRDefault="00000000">
            <w:pPr>
              <w:spacing w:after="40"/>
            </w:pPr>
            <w:r>
              <w:rPr>
                <w:b/>
                <w:color w:val="1B2A4A"/>
                <w:sz w:val="20"/>
              </w:rPr>
              <w:t>Hazrat Umar Farooq (RA)</w:t>
            </w:r>
            <w:r>
              <w:rPr>
                <w:color w:val="5B5B5B"/>
                <w:sz w:val="17"/>
              </w:rPr>
              <w:t xml:space="preserve">  ·  Second Rightly-Guided Caliph, to his governor of Egypt</w:t>
            </w:r>
          </w:p>
          <w:p w14:paraId="4A21F636" w14:textId="77777777" w:rsidR="000C73CF" w:rsidRDefault="00000000">
            <w:pPr>
              <w:spacing w:after="40"/>
            </w:pPr>
            <w:r>
              <w:rPr>
                <w:i/>
                <w:sz w:val="20"/>
              </w:rPr>
              <w:t>“Since when have you enslaved people when their mothers bore them free?”</w:t>
            </w:r>
          </w:p>
          <w:p w14:paraId="13EF5501" w14:textId="77777777" w:rsidR="000C73CF" w:rsidRDefault="00000000">
            <w:pPr>
              <w:spacing w:after="0"/>
            </w:pPr>
            <w:r>
              <w:rPr>
                <w:b/>
                <w:color w:val="2A5AA0"/>
              </w:rPr>
              <w:t xml:space="preserve">➜  </w:t>
            </w:r>
            <w:r>
              <w:rPr>
                <w:b/>
                <w:sz w:val="19"/>
              </w:rPr>
              <w:t>Freedom and equality before the law</w:t>
            </w:r>
            <w:r>
              <w:rPr>
                <w:sz w:val="19"/>
              </w:rPr>
              <w:t xml:space="preserve"> belong to every citizen, 1,100 years before Rousseau's 'Man is born free'.</w:t>
            </w:r>
          </w:p>
        </w:tc>
      </w:tr>
    </w:tbl>
    <w:p w14:paraId="1C08ECA6" w14:textId="77777777" w:rsidR="000C73CF" w:rsidRDefault="000C73CF">
      <w:pPr>
        <w:spacing w:after="0"/>
      </w:pPr>
    </w:p>
    <w:p w14:paraId="1D6B5FE4" w14:textId="77777777" w:rsidR="000C73CF" w:rsidRDefault="00000000">
      <w:pPr>
        <w:pStyle w:val="Heading2"/>
      </w:pPr>
      <w:bookmarkStart w:id="72" w:name="_Toc241579946"/>
      <w:r>
        <w:lastRenderedPageBreak/>
        <w:t>4.3  Dignity of men and women</w:t>
      </w:r>
      <w:bookmarkEnd w:id="7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81DE20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B4A8186" w14:textId="77777777" w:rsidR="000C73CF" w:rsidRDefault="00000000">
            <w:pPr>
              <w:spacing w:after="40"/>
            </w:pPr>
            <w:r>
              <w:rPr>
                <w:rFonts w:ascii="Calibri" w:hAnsi="Calibri"/>
                <w:b/>
                <w:color w:val="0B6E4F"/>
                <w:spacing w:val="30"/>
                <w:sz w:val="15"/>
              </w:rPr>
              <w:t>✦  QURAN</w:t>
            </w:r>
          </w:p>
          <w:p w14:paraId="3457C766" w14:textId="77777777" w:rsidR="000C73CF" w:rsidRDefault="00000000">
            <w:pPr>
              <w:bidi/>
              <w:spacing w:after="60" w:line="264" w:lineRule="auto"/>
              <w:jc w:val="center"/>
            </w:pPr>
            <w:r>
              <w:rPr>
                <w:rFonts w:ascii="Amiri Quran" w:hAnsi="Amiri Quran" w:cs="Amiri Quran"/>
                <w:color w:val="0A3D2A"/>
                <w:sz w:val="33"/>
                <w:szCs w:val="33"/>
                <w:rtl/>
              </w:rPr>
              <w:t>﴿… أَنِّي لَآ أُضِيعُ عَمَلَ عَٰمِلٖ مِّنكُم مِّن ذَكَرٍ أَوۡ أُنثَىٰۖ بَعۡضُكُم مِّنۢ بَعۡضٖۖ …﴾</w:t>
            </w:r>
          </w:p>
          <w:p w14:paraId="2689661A" w14:textId="77777777" w:rsidR="000C73CF" w:rsidRDefault="00000000">
            <w:pPr>
              <w:spacing w:after="40"/>
            </w:pPr>
            <w:r>
              <w:rPr>
                <w:i/>
                <w:sz w:val="20"/>
              </w:rPr>
              <w:t>“Never will I allow the work of any worker among you to be lost, whether male or female; you are of one another.”</w:t>
            </w:r>
            <w:r>
              <w:rPr>
                <w:b/>
                <w:color w:val="0B6E4F"/>
                <w:sz w:val="18"/>
              </w:rPr>
              <w:t xml:space="preserve">  (Aal-e-Imran, Quran)</w:t>
            </w:r>
          </w:p>
          <w:p w14:paraId="001EC951" w14:textId="77777777" w:rsidR="000C73CF" w:rsidRDefault="00000000">
            <w:pPr>
              <w:spacing w:after="0"/>
            </w:pPr>
            <w:r>
              <w:rPr>
                <w:b/>
                <w:color w:val="0B6E4F"/>
              </w:rPr>
              <w:t xml:space="preserve">➜  </w:t>
            </w:r>
            <w:r>
              <w:rPr>
                <w:sz w:val="19"/>
              </w:rPr>
              <w:t xml:space="preserve">'I will not allow the work of any worker to be lost, </w:t>
            </w:r>
            <w:r>
              <w:rPr>
                <w:b/>
                <w:sz w:val="19"/>
              </w:rPr>
              <w:t>whether male or female; you are of one another</w:t>
            </w:r>
            <w:r>
              <w:rPr>
                <w:sz w:val="19"/>
              </w:rPr>
              <w:t>.'</w:t>
            </w:r>
          </w:p>
        </w:tc>
      </w:tr>
    </w:tbl>
    <w:p w14:paraId="6D75B3FC"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24FF958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786B9AA" w14:textId="77777777" w:rsidR="000C73CF" w:rsidRDefault="00000000">
            <w:pPr>
              <w:spacing w:after="40"/>
            </w:pPr>
            <w:r>
              <w:rPr>
                <w:rFonts w:ascii="Calibri" w:hAnsi="Calibri"/>
                <w:b/>
                <w:color w:val="0B6E4F"/>
                <w:spacing w:val="30"/>
                <w:sz w:val="15"/>
              </w:rPr>
              <w:t>✦  QURAN</w:t>
            </w:r>
          </w:p>
          <w:p w14:paraId="668D96FB" w14:textId="77777777" w:rsidR="000C73CF" w:rsidRDefault="00000000">
            <w:pPr>
              <w:bidi/>
              <w:spacing w:after="60" w:line="264" w:lineRule="auto"/>
              <w:jc w:val="center"/>
            </w:pPr>
            <w:r>
              <w:rPr>
                <w:rFonts w:ascii="Amiri Quran" w:hAnsi="Amiri Quran" w:cs="Amiri Quran"/>
                <w:color w:val="0A3D2A"/>
                <w:sz w:val="33"/>
                <w:szCs w:val="33"/>
                <w:rtl/>
              </w:rPr>
              <w:t>﴿إِنَّ ٱلۡمُسۡلِمِينَ وَٱلۡمُسۡلِمَٰتِ وَٱلۡمُؤۡمِنِينَ وَٱلۡمُؤۡمِنَٰتِ وَٱلۡقَٰنِتِينَ وَٱلۡقَٰنِتَٰتِ وَٱلصَّـٰدِقِينَ وَٱلصَّـٰدِقَٰتِ وَٱلصَّـٰبِرِينَ وَٱلصَّـٰبِرَٰتِ وَٱلۡخَٰشِعِينَ وَٱلۡخَٰشِعَٰتِ وَٱلۡمُتَصَدِّقِينَ وَٱلۡمُتَصَدِّقَٰتِ وَٱلصَّـٰٓئِمِينَ وَٱلصَّـٰٓئِمَٰتِ وَٱلۡحَٰفِظِينَ فُرُوجَهُمۡ وَٱلۡحَٰفِظَٰتِ وَٱلذَّـٰكِرِينَ ٱللَّهَ كَثِيرٗا وَٱلذَّـٰكِرَٰتِ أَعَدَّ ٱللَّهُ لَهُم مَّغۡفِرَةٗ وَأَجۡرًا عَظِيمٗا﴾</w:t>
            </w:r>
          </w:p>
          <w:p w14:paraId="60E60E6C" w14:textId="77777777" w:rsidR="000C73CF" w:rsidRDefault="00000000">
            <w:pPr>
              <w:spacing w:after="40"/>
            </w:pPr>
            <w:r>
              <w:rPr>
                <w:i/>
                <w:sz w:val="20"/>
              </w:rPr>
              <w:t>“Indeed, the Muslim men and Muslim women, the believing men and believing women, the obedient men and obedient women, the truthful men and truthful women, the patient men and patient women, the humble men and humble women, the charitable men and charitable women, the fasting men and fasting women, the men who guard their private parts and the women who do so, and the men who remember Allah often and the women who do so - for them Allah has prepared forgiveness and a great reward.”</w:t>
            </w:r>
            <w:r>
              <w:rPr>
                <w:b/>
                <w:color w:val="0B6E4F"/>
                <w:sz w:val="18"/>
              </w:rPr>
              <w:t xml:space="preserve">  (Al-Ahzab, Quran)</w:t>
            </w:r>
          </w:p>
          <w:p w14:paraId="74C42D02" w14:textId="77777777" w:rsidR="000C73CF" w:rsidRDefault="00000000">
            <w:pPr>
              <w:spacing w:after="0"/>
            </w:pPr>
            <w:r>
              <w:rPr>
                <w:b/>
                <w:color w:val="0B6E4F"/>
              </w:rPr>
              <w:t xml:space="preserve">➜  </w:t>
            </w:r>
            <w:r>
              <w:rPr>
                <w:sz w:val="19"/>
              </w:rPr>
              <w:t xml:space="preserve">Muslim men and Muslim women, believing men and believing women … </w:t>
            </w:r>
            <w:r>
              <w:rPr>
                <w:b/>
                <w:sz w:val="19"/>
              </w:rPr>
              <w:t>the same forgiveness and great reward</w:t>
            </w:r>
            <w:r>
              <w:rPr>
                <w:sz w:val="19"/>
              </w:rPr>
              <w:t xml:space="preserve"> for both.</w:t>
            </w:r>
          </w:p>
        </w:tc>
      </w:tr>
    </w:tbl>
    <w:p w14:paraId="7C17E974"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11813AA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C63F4B0" w14:textId="77777777" w:rsidR="000C73CF" w:rsidRDefault="00000000">
            <w:pPr>
              <w:spacing w:after="40"/>
            </w:pPr>
            <w:r>
              <w:rPr>
                <w:rFonts w:ascii="Calibri" w:hAnsi="Calibri"/>
                <w:b/>
                <w:color w:val="9A6B12"/>
                <w:spacing w:val="30"/>
                <w:sz w:val="15"/>
              </w:rPr>
              <w:t>✦  HADITH</w:t>
            </w:r>
          </w:p>
          <w:p w14:paraId="61AECCD7" w14:textId="77777777" w:rsidR="000C73CF" w:rsidRDefault="00000000">
            <w:pPr>
              <w:bidi/>
              <w:spacing w:after="60" w:line="264" w:lineRule="auto"/>
              <w:jc w:val="center"/>
            </w:pPr>
            <w:r>
              <w:rPr>
                <w:rFonts w:ascii="Amiri" w:hAnsi="Amiri" w:cs="Amiri"/>
                <w:color w:val="3D2B05"/>
                <w:sz w:val="30"/>
                <w:szCs w:val="30"/>
                <w:rtl/>
              </w:rPr>
              <w:t>إِنَّمَا النِّسَاءُ شَقَائِقُ الرِّجَالِ</w:t>
            </w:r>
          </w:p>
          <w:p w14:paraId="09F54A32" w14:textId="77777777" w:rsidR="000C73CF" w:rsidRDefault="00000000">
            <w:pPr>
              <w:spacing w:after="40"/>
            </w:pPr>
            <w:r>
              <w:rPr>
                <w:i/>
                <w:sz w:val="20"/>
              </w:rPr>
              <w:t>“Women are the twin halves of men.”</w:t>
            </w:r>
            <w:r>
              <w:rPr>
                <w:b/>
                <w:color w:val="9A6B12"/>
                <w:sz w:val="18"/>
              </w:rPr>
              <w:t xml:space="preserve">  (Abu Dawud and Al-Tirmidhi)</w:t>
            </w:r>
          </w:p>
          <w:p w14:paraId="222C1DD5" w14:textId="77777777" w:rsidR="000C73CF" w:rsidRDefault="00000000">
            <w:pPr>
              <w:spacing w:after="0"/>
            </w:pPr>
            <w:r>
              <w:rPr>
                <w:b/>
                <w:color w:val="9A6B12"/>
              </w:rPr>
              <w:t xml:space="preserve">➜  </w:t>
            </w:r>
            <w:r>
              <w:rPr>
                <w:b/>
                <w:sz w:val="19"/>
              </w:rPr>
              <w:t>Equal in dignity</w:t>
            </w:r>
            <w:r>
              <w:rPr>
                <w:sz w:val="19"/>
              </w:rPr>
              <w:t>, complementary in roles.</w:t>
            </w:r>
          </w:p>
        </w:tc>
      </w:tr>
    </w:tbl>
    <w:p w14:paraId="25B44DC6" w14:textId="77777777" w:rsidR="000C73CF" w:rsidRDefault="000C73CF">
      <w:pPr>
        <w:spacing w:after="0"/>
      </w:pPr>
    </w:p>
    <w:p w14:paraId="11185962" w14:textId="77777777" w:rsidR="000C73CF" w:rsidRDefault="00000000">
      <w:pPr>
        <w:pStyle w:val="Heading2"/>
      </w:pPr>
      <w:bookmarkStart w:id="73" w:name="_Toc241579947"/>
      <w:r>
        <w:t>4.4  Dignity protected in every condition</w:t>
      </w:r>
      <w:bookmarkEnd w:id="73"/>
    </w:p>
    <w:p w14:paraId="6E29BDC5" w14:textId="77777777" w:rsidR="000C73CF" w:rsidRDefault="00000000">
      <w:pPr>
        <w:pStyle w:val="ListBullet"/>
      </w:pPr>
      <w:r>
        <w:rPr>
          <w:b/>
        </w:rPr>
        <w:t>The poor:</w:t>
      </w:r>
      <w:r>
        <w:t xml:space="preserve"> charity 'without reminders or injury' (Al-Baqarah 264).</w:t>
      </w:r>
    </w:p>
    <w:p w14:paraId="52621F1C" w14:textId="77777777" w:rsidR="000C73CF" w:rsidRDefault="00000000">
      <w:pPr>
        <w:pStyle w:val="ListBullet"/>
      </w:pPr>
      <w:r>
        <w:rPr>
          <w:b/>
        </w:rPr>
        <w:t>The criminal:</w:t>
      </w:r>
      <w:r>
        <w:t xml:space="preserve"> punished, not humiliated; the Prophet ﷺ forbade cursing a man who had been punished for drinking (Al-Bukhari).</w:t>
      </w:r>
    </w:p>
    <w:p w14:paraId="19504845" w14:textId="77777777" w:rsidR="000C73CF" w:rsidRDefault="00000000">
      <w:pPr>
        <w:pStyle w:val="ListBullet"/>
      </w:pPr>
      <w:r>
        <w:rPr>
          <w:b/>
        </w:rPr>
        <w:t>The enemy:</w:t>
      </w:r>
      <w:r>
        <w:t xml:space="preserve"> no mutilation of the dead (Muslim).</w:t>
      </w:r>
    </w:p>
    <w:p w14:paraId="37F14367" w14:textId="77777777" w:rsidR="000C73CF" w:rsidRDefault="00000000">
      <w:pPr>
        <w:pStyle w:val="ListBullet"/>
      </w:pPr>
      <w:r>
        <w:rPr>
          <w:b/>
        </w:rPr>
        <w:t>The dead:</w:t>
      </w:r>
      <w:r>
        <w:t xml:space="preserve"> 'breaking a dead man's bone is like breaking it alive' (Abu Dawud).</w:t>
      </w:r>
    </w:p>
    <w:p w14:paraId="3DB39312" w14:textId="77777777" w:rsidR="000C73CF" w:rsidRDefault="00000000">
      <w:pPr>
        <w:pStyle w:val="ListBullet"/>
      </w:pPr>
      <w:r>
        <w:rPr>
          <w:b/>
        </w:rPr>
        <w:t>The servant:</w:t>
      </w:r>
      <w:r>
        <w:t xml:space="preserve"> 'your servants are your brothers … feed them from what you eat' (Al-Bukhari).</w:t>
      </w:r>
    </w:p>
    <w:p w14:paraId="2D1DEC69" w14:textId="77777777" w:rsidR="000C73CF" w:rsidRDefault="00000000">
      <w:pPr>
        <w:keepNext/>
        <w:spacing w:after="40"/>
        <w:jc w:val="center"/>
      </w:pPr>
      <w:r>
        <w:rPr>
          <w:noProof/>
        </w:rPr>
        <w:lastRenderedPageBreak/>
        <w:drawing>
          <wp:inline distT="0" distB="0" distL="0" distR="0" wp14:anchorId="2D94A53B" wp14:editId="3A938739">
            <wp:extent cx="5903999" cy="24399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kb_dignity.png"/>
                    <pic:cNvPicPr/>
                  </pic:nvPicPr>
                  <pic:blipFill>
                    <a:blip r:embed="rId13"/>
                    <a:stretch>
                      <a:fillRect/>
                    </a:stretch>
                  </pic:blipFill>
                  <pic:spPr>
                    <a:xfrm>
                      <a:off x="0" y="0"/>
                      <a:ext cx="5903999" cy="2439917"/>
                    </a:xfrm>
                    <a:prstGeom prst="rect">
                      <a:avLst/>
                    </a:prstGeom>
                  </pic:spPr>
                </pic:pic>
              </a:graphicData>
            </a:graphic>
          </wp:inline>
        </w:drawing>
      </w:r>
    </w:p>
    <w:p w14:paraId="70034DEF" w14:textId="77777777" w:rsidR="000C73CF" w:rsidRDefault="00000000">
      <w:pPr>
        <w:pStyle w:val="Caption"/>
      </w:pPr>
      <w:r>
        <w:rPr>
          <w:b/>
          <w:color w:val="0B6E4F"/>
        </w:rPr>
        <w:t xml:space="preserve">Figure 6  ·  </w:t>
      </w:r>
      <w:r>
        <w:t>At a glance — human dignity and equality — the names only. The detail is in the sections above.</w:t>
      </w:r>
    </w:p>
    <w:p w14:paraId="49D1C934" w14:textId="77777777" w:rsidR="000C73CF" w:rsidRDefault="00000000">
      <w:pPr>
        <w:pStyle w:val="Heading2"/>
      </w:pPr>
      <w:bookmarkStart w:id="74" w:name="_Toc241579948"/>
      <w:r>
        <w:t>4.5  Social justice in an Islamic society (the 2023 note)</w:t>
      </w:r>
      <w:bookmarkEnd w:id="74"/>
    </w:p>
    <w:p w14:paraId="1020A1A4" w14:textId="77777777" w:rsidR="000C73CF" w:rsidRDefault="00000000">
      <w:pPr>
        <w:pStyle w:val="Heading3"/>
      </w:pPr>
      <w:bookmarkStart w:id="75" w:name="_Toc241579949"/>
      <w:r>
        <w:t>(1) Meaning</w:t>
      </w:r>
      <w:bookmarkEnd w:id="75"/>
    </w:p>
    <w:p w14:paraId="4EE5CA92" w14:textId="77777777" w:rsidR="000C73CF" w:rsidRDefault="00000000">
      <w:r>
        <w:rPr>
          <w:b/>
        </w:rPr>
        <w:t>Social justice</w:t>
      </w:r>
      <w:r>
        <w:t xml:space="preserve"> — </w:t>
      </w:r>
      <w:r>
        <w:rPr>
          <w:b/>
        </w:rPr>
        <w:t>'adl ijtima'i</w:t>
      </w:r>
      <w:r>
        <w:t xml:space="preserve"> (</w:t>
      </w:r>
      <w:r>
        <w:rPr>
          <w:rFonts w:ascii="Amiri Inline" w:hAnsi="Amiri Inline"/>
          <w:color w:val="0B6E4F"/>
          <w:sz w:val="26"/>
          <w:szCs w:val="26"/>
          <w:rtl/>
        </w:rPr>
        <w:t>عَدْلٌ اجْتِمَاعِي</w:t>
      </w:r>
      <w:r>
        <w:t>) — means that every member of society receives his due: equal rights before the law, fair opportunity, a share in wealth, and protection of the weak.</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0E545AB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0993381" w14:textId="77777777" w:rsidR="000C73CF" w:rsidRDefault="00000000">
            <w:pPr>
              <w:spacing w:after="40"/>
            </w:pPr>
            <w:r>
              <w:rPr>
                <w:rFonts w:ascii="Calibri" w:hAnsi="Calibri"/>
                <w:b/>
                <w:color w:val="0B6E4F"/>
                <w:spacing w:val="30"/>
                <w:sz w:val="15"/>
              </w:rPr>
              <w:t>✦  QURAN</w:t>
            </w:r>
          </w:p>
          <w:p w14:paraId="7059CE5A" w14:textId="77777777" w:rsidR="000C73CF" w:rsidRDefault="00000000">
            <w:pPr>
              <w:bidi/>
              <w:spacing w:after="60" w:line="264" w:lineRule="auto"/>
              <w:jc w:val="center"/>
            </w:pPr>
            <w:r>
              <w:rPr>
                <w:rFonts w:ascii="Amiri Quran" w:hAnsi="Amiri Quran" w:cs="Amiri Quran"/>
                <w:color w:val="0A3D2A"/>
                <w:sz w:val="33"/>
                <w:szCs w:val="33"/>
                <w:rtl/>
              </w:rPr>
              <w:t>﴿لَقَدۡ أَرۡسَلۡنَا رُسُلَنَا بِٱلۡبَيِّنَٰتِ وَأَنزَلۡنَا مَعَهُمُ ٱلۡكِتَٰبَ وَٱلۡمِيزَانَ لِيَقُومَ ٱلنَّاسُ بِٱلۡقِسۡطِۖ …﴾</w:t>
            </w:r>
          </w:p>
          <w:p w14:paraId="404E4184" w14:textId="77777777" w:rsidR="000C73CF" w:rsidRDefault="00000000">
            <w:pPr>
              <w:spacing w:after="40"/>
            </w:pPr>
            <w:r>
              <w:rPr>
                <w:i/>
                <w:sz w:val="20"/>
              </w:rPr>
              <w:t>“We sent Our messengers with clear proofs and sent down with them the Book and the Balance, so that people may uphold justice.”</w:t>
            </w:r>
            <w:r>
              <w:rPr>
                <w:b/>
                <w:color w:val="0B6E4F"/>
                <w:sz w:val="18"/>
              </w:rPr>
              <w:t xml:space="preserve">  (Al-Hadid, Quran)</w:t>
            </w:r>
          </w:p>
          <w:p w14:paraId="1534314F" w14:textId="77777777" w:rsidR="000C73CF" w:rsidRDefault="00000000">
            <w:pPr>
              <w:spacing w:after="0"/>
            </w:pPr>
            <w:r>
              <w:rPr>
                <w:b/>
                <w:color w:val="0B6E4F"/>
              </w:rPr>
              <w:t xml:space="preserve">➜  </w:t>
            </w:r>
            <w:r>
              <w:rPr>
                <w:sz w:val="19"/>
              </w:rPr>
              <w:t xml:space="preserve">Messengers were sent with the Book and the Balance </w:t>
            </w:r>
            <w:r>
              <w:rPr>
                <w:b/>
                <w:sz w:val="19"/>
              </w:rPr>
              <w:t>so that people may uphold justice</w:t>
            </w:r>
            <w:r>
              <w:rPr>
                <w:sz w:val="19"/>
              </w:rPr>
              <w:t xml:space="preserve"> — justice is the purpose of prophethood.</w:t>
            </w:r>
          </w:p>
        </w:tc>
      </w:tr>
    </w:tbl>
    <w:p w14:paraId="552844F1"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81462E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4E9A912" w14:textId="77777777" w:rsidR="000C73CF" w:rsidRDefault="00000000">
            <w:pPr>
              <w:spacing w:after="40"/>
            </w:pPr>
            <w:r>
              <w:rPr>
                <w:rFonts w:ascii="Calibri" w:hAnsi="Calibri"/>
                <w:b/>
                <w:color w:val="0B6E4F"/>
                <w:spacing w:val="30"/>
                <w:sz w:val="15"/>
              </w:rPr>
              <w:t>✦  QURAN</w:t>
            </w:r>
          </w:p>
          <w:p w14:paraId="1307D103" w14:textId="77777777" w:rsidR="000C73CF" w:rsidRDefault="00000000">
            <w:pPr>
              <w:bidi/>
              <w:spacing w:after="60" w:line="264" w:lineRule="auto"/>
              <w:jc w:val="center"/>
            </w:pPr>
            <w:r>
              <w:rPr>
                <w:rFonts w:ascii="Amiri Quran" w:hAnsi="Amiri Quran" w:cs="Amiri Quran"/>
                <w:color w:val="0A3D2A"/>
                <w:sz w:val="33"/>
                <w:szCs w:val="33"/>
                <w:rtl/>
              </w:rPr>
              <w:t>﴿إِنَّ ٱللَّهَ يَأۡمُرُ بِٱلۡعَدۡلِ وَٱلۡإِحۡسَٰنِ وَإِيتَآيِٕ ذِي ٱلۡقُرۡبَىٰ وَيَنۡهَىٰ عَنِ ٱلۡفَحۡشَآءِ وَٱلۡمُنكَرِ وَٱلۡبَغۡيِۚ يَعِظُكُمۡ لَعَلَّكُمۡ تَذَكَّرُونَ﴾</w:t>
            </w:r>
          </w:p>
          <w:p w14:paraId="2DEA1FC8" w14:textId="77777777" w:rsidR="000C73CF" w:rsidRDefault="00000000">
            <w:pPr>
              <w:spacing w:after="40"/>
            </w:pPr>
            <w:r>
              <w:rPr>
                <w:i/>
                <w:sz w:val="20"/>
              </w:rPr>
              <w:t>“Indeed, Allah orders justice and good conduct and giving to relatives and forbids immorality and bad conduct and oppression. He admonishes you that perhaps you will be reminded.”</w:t>
            </w:r>
            <w:r>
              <w:rPr>
                <w:b/>
                <w:color w:val="0B6E4F"/>
                <w:sz w:val="18"/>
              </w:rPr>
              <w:t xml:space="preserve">  (An-Nahl, Quran)</w:t>
            </w:r>
          </w:p>
          <w:p w14:paraId="09D1FE45" w14:textId="77777777" w:rsidR="000C73CF" w:rsidRDefault="00000000">
            <w:pPr>
              <w:spacing w:after="0"/>
            </w:pPr>
            <w:r>
              <w:rPr>
                <w:b/>
                <w:color w:val="0B6E4F"/>
              </w:rPr>
              <w:t xml:space="preserve">➜  </w:t>
            </w:r>
            <w:r>
              <w:rPr>
                <w:sz w:val="19"/>
              </w:rPr>
              <w:t xml:space="preserve">Allah commands </w:t>
            </w:r>
            <w:r>
              <w:rPr>
                <w:b/>
                <w:sz w:val="19"/>
              </w:rPr>
              <w:t>justice ('adl), excellence (ihsan) and giving to relatives</w:t>
            </w:r>
            <w:r>
              <w:rPr>
                <w:sz w:val="19"/>
              </w:rPr>
              <w:t>.</w:t>
            </w:r>
          </w:p>
        </w:tc>
      </w:tr>
    </w:tbl>
    <w:p w14:paraId="2122F67C" w14:textId="77777777" w:rsidR="000C73CF" w:rsidRDefault="000C73CF">
      <w:pPr>
        <w:spacing w:after="0"/>
      </w:pPr>
    </w:p>
    <w:p w14:paraId="5556C039" w14:textId="77777777" w:rsidR="000C73CF" w:rsidRDefault="00000000">
      <w:pPr>
        <w:pStyle w:val="Heading3"/>
      </w:pPr>
      <w:bookmarkStart w:id="76" w:name="_Toc241579950"/>
      <w:r>
        <w:t>(2) The pillars of social justice in Islam</w:t>
      </w:r>
      <w:bookmarkEnd w:id="76"/>
    </w:p>
    <w:p w14:paraId="7C1927FD" w14:textId="77777777" w:rsidR="000C73CF" w:rsidRDefault="00000000">
      <w:pPr>
        <w:pStyle w:val="ListBullet"/>
      </w:pPr>
      <w:r>
        <w:rPr>
          <w:b/>
        </w:rPr>
        <w:t>(a) Equality before law</w:t>
      </w:r>
      <w:r>
        <w:t xml:space="preserve"> — 'if Fatimah stole…'.</w:t>
      </w:r>
    </w:p>
    <w:p w14:paraId="6C201A94" w14:textId="77777777" w:rsidR="000C73CF" w:rsidRDefault="00000000">
      <w:pPr>
        <w:pStyle w:val="ListBullet"/>
      </w:pPr>
      <w:r>
        <w:rPr>
          <w:b/>
        </w:rPr>
        <w:t>(b) Circulation of wealth</w:t>
      </w:r>
      <w:r>
        <w:t xml:space="preserve"> — Zakat, Sadaqah, inheritance, the ban on hoarding and riba:</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65BC313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6A8A1C5" w14:textId="77777777" w:rsidR="000C73CF" w:rsidRDefault="00000000">
            <w:pPr>
              <w:spacing w:after="40"/>
            </w:pPr>
            <w:r>
              <w:rPr>
                <w:rFonts w:ascii="Calibri" w:hAnsi="Calibri"/>
                <w:b/>
                <w:color w:val="0B6E4F"/>
                <w:spacing w:val="30"/>
                <w:sz w:val="15"/>
              </w:rPr>
              <w:lastRenderedPageBreak/>
              <w:t>✦  QURAN</w:t>
            </w:r>
          </w:p>
          <w:p w14:paraId="2E52BBBD" w14:textId="77777777" w:rsidR="000C73CF"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36F90BD7" w14:textId="77777777" w:rsidR="000C73CF" w:rsidRDefault="00000000">
            <w:pPr>
              <w:spacing w:after="40"/>
            </w:pPr>
            <w:r>
              <w:rPr>
                <w:i/>
                <w:sz w:val="20"/>
              </w:rPr>
              <w:t>“… so that it does not circulate only among the rich among you.”</w:t>
            </w:r>
            <w:r>
              <w:rPr>
                <w:b/>
                <w:color w:val="0B6E4F"/>
                <w:sz w:val="18"/>
              </w:rPr>
              <w:t xml:space="preserve">  (Al-Hashr, Quran)</w:t>
            </w:r>
          </w:p>
          <w:p w14:paraId="0B480A34" w14:textId="77777777" w:rsidR="000C73CF" w:rsidRDefault="00000000">
            <w:pPr>
              <w:spacing w:after="0"/>
            </w:pPr>
            <w:r>
              <w:rPr>
                <w:b/>
                <w:color w:val="0B6E4F"/>
              </w:rPr>
              <w:t xml:space="preserve">➜  </w:t>
            </w:r>
            <w:r>
              <w:rPr>
                <w:sz w:val="19"/>
              </w:rPr>
              <w:t xml:space="preserve">So that wealth does </w:t>
            </w:r>
            <w:r>
              <w:rPr>
                <w:b/>
                <w:sz w:val="19"/>
              </w:rPr>
              <w:t>not circulate only among the rich</w:t>
            </w:r>
            <w:r>
              <w:rPr>
                <w:sz w:val="19"/>
              </w:rPr>
              <w:t>.</w:t>
            </w:r>
          </w:p>
        </w:tc>
      </w:tr>
    </w:tbl>
    <w:p w14:paraId="7FB94AB8" w14:textId="77777777" w:rsidR="000C73CF" w:rsidRDefault="000C73CF">
      <w:pPr>
        <w:spacing w:after="0"/>
      </w:pPr>
    </w:p>
    <w:p w14:paraId="02746E15" w14:textId="77777777" w:rsidR="000C73CF" w:rsidRDefault="00000000">
      <w:pPr>
        <w:pStyle w:val="ListBullet"/>
      </w:pPr>
      <w:r>
        <w:rPr>
          <w:b/>
        </w:rPr>
        <w:t>(c) Right of the needy</w:t>
      </w:r>
      <w:r>
        <w:t xml:space="preserve"> — 'in their wealth is a right for the one who asks and the deprived' (Adh-Dhariyat 19).</w:t>
      </w:r>
    </w:p>
    <w:p w14:paraId="47AFCB0F" w14:textId="77777777" w:rsidR="000C73CF" w:rsidRDefault="00000000">
      <w:pPr>
        <w:pStyle w:val="ListBullet"/>
      </w:pPr>
      <w:r>
        <w:rPr>
          <w:b/>
        </w:rPr>
        <w:t>(d) Dignity of labour</w:t>
      </w:r>
      <w:r>
        <w:t xml:space="preserve"> — 'give the worker his wage before his sweat dries' (Ibn Majah).</w:t>
      </w:r>
    </w:p>
    <w:p w14:paraId="3E0DD778" w14:textId="77777777" w:rsidR="000C73CF" w:rsidRDefault="00000000">
      <w:pPr>
        <w:pStyle w:val="ListBullet"/>
      </w:pPr>
      <w:r>
        <w:rPr>
          <w:b/>
        </w:rPr>
        <w:t>(e) Accountability of rulers</w:t>
      </w:r>
      <w:r>
        <w:t xml:space="preserve"> — a Bedouin asked Umar (RA) in public how he got a long shirt from the cloth given to all; his son explained he had given his share.</w:t>
      </w:r>
    </w:p>
    <w:p w14:paraId="340FD8FB" w14:textId="77777777" w:rsidR="000C73CF" w:rsidRDefault="00000000">
      <w:pPr>
        <w:pStyle w:val="ListBullet"/>
      </w:pPr>
      <w:r>
        <w:rPr>
          <w:b/>
        </w:rPr>
        <w:t>(f) State welfare</w:t>
      </w:r>
      <w:r>
        <w:t xml:space="preserve"> — Umar (RA) gave stipends even to newborns and to a poor old Jew from the treasury (Abu Yusuf, </w:t>
      </w:r>
      <w:r>
        <w:rPr>
          <w:i/>
        </w:rPr>
        <w:t>Kitab al-Kharaj</w:t>
      </w:r>
      <w:r>
        <w:t xml:space="preserve">); under </w:t>
      </w:r>
      <w:r>
        <w:rPr>
          <w:b/>
        </w:rPr>
        <w:t>Umar ibn Abd al-Aziz</w:t>
      </w:r>
      <w:r>
        <w:t xml:space="preserve"> no one could be found to take Zakat.</w:t>
      </w:r>
    </w:p>
    <w:p w14:paraId="5F03EC79" w14:textId="77777777" w:rsidR="000C73CF" w:rsidRDefault="00000000">
      <w:pPr>
        <w:pStyle w:val="Heading3"/>
      </w:pPr>
      <w:bookmarkStart w:id="77" w:name="_Toc241579951"/>
      <w:r>
        <w:t>(3) Pakistan</w:t>
      </w:r>
      <w:bookmarkEnd w:id="77"/>
    </w:p>
    <w:p w14:paraId="3493CF40" w14:textId="77777777" w:rsidR="000C73CF" w:rsidRDefault="00000000">
      <w:r>
        <w:t xml:space="preserve">Article </w:t>
      </w:r>
      <w:r>
        <w:rPr>
          <w:b/>
        </w:rPr>
        <w:t>3</w:t>
      </w:r>
      <w:r>
        <w:t xml:space="preserve"> (elimination of exploitation), </w:t>
      </w:r>
      <w:r>
        <w:rPr>
          <w:b/>
        </w:rPr>
        <w:t>37</w:t>
      </w:r>
      <w:r>
        <w:t xml:space="preserve"> (social justice and eradication of social evils) and </w:t>
      </w:r>
      <w:r>
        <w:rPr>
          <w:b/>
        </w:rPr>
        <w:t>38</w:t>
      </w:r>
      <w:r>
        <w:t xml:space="preserve"> (well-being of the people) — the Constitution copies the ideal; the gap is implementation: about 40 percent of Pakistanis live below the poverty line (World Bank, 2024–25).</w:t>
      </w:r>
    </w:p>
    <w:p w14:paraId="2582964E" w14:textId="77777777" w:rsidR="000C73CF" w:rsidRDefault="00000000">
      <w:pPr>
        <w:pStyle w:val="Heading1"/>
      </w:pPr>
      <w:bookmarkStart w:id="78" w:name="_Toc241579952"/>
      <w:r>
        <w:lastRenderedPageBreak/>
        <w:t>Chapter 5 · The Status of Women: Before Islam and in Islam</w:t>
      </w:r>
      <w:bookmarkEnd w:id="78"/>
    </w:p>
    <w:p w14:paraId="1DCCEFD3" w14:textId="77777777" w:rsidR="000C73CF" w:rsidRDefault="00000000">
      <w:r>
        <w:t xml:space="preserve">Asked as </w:t>
      </w:r>
      <w:r>
        <w:rPr>
          <w:b/>
        </w:rPr>
        <w:t>'status of women in Islam'</w:t>
      </w:r>
      <w:r>
        <w:t xml:space="preserve"> within human rights (2022) and </w:t>
      </w:r>
      <w:r>
        <w:rPr>
          <w:b/>
        </w:rPr>
        <w:t>'better rights to men and women than all other religions'</w:t>
      </w:r>
      <w:r>
        <w:t xml:space="preserve"> (2021).</w:t>
      </w:r>
    </w:p>
    <w:p w14:paraId="5A19420D" w14:textId="77777777" w:rsidR="000C73CF" w:rsidRDefault="00000000">
      <w:pPr>
        <w:pStyle w:val="Heading2"/>
      </w:pPr>
      <w:bookmarkStart w:id="79" w:name="_Toc241579953"/>
      <w:r>
        <w:t>5.1  Women before Islam — the world of the 7th century</w:t>
      </w:r>
      <w:bookmarkEnd w:id="79"/>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7031"/>
      </w:tblGrid>
      <w:tr w:rsidR="000C73CF" w14:paraId="5CF0AB83" w14:textId="77777777">
        <w:trPr>
          <w:tblHeader/>
          <w:jc w:val="center"/>
        </w:trPr>
        <w:tc>
          <w:tcPr>
            <w:tcW w:w="2041" w:type="dxa"/>
            <w:shd w:val="clear" w:color="auto" w:fill="1B2A4A"/>
            <w:tcMar>
              <w:top w:w="60" w:type="dxa"/>
              <w:left w:w="100" w:type="dxa"/>
              <w:bottom w:w="60" w:type="dxa"/>
              <w:right w:w="100" w:type="dxa"/>
            </w:tcMar>
          </w:tcPr>
          <w:p w14:paraId="1607C2BE" w14:textId="77777777" w:rsidR="000C73CF" w:rsidRDefault="00000000">
            <w:pPr>
              <w:spacing w:after="0"/>
            </w:pPr>
            <w:r>
              <w:rPr>
                <w:rFonts w:ascii="Calibri" w:hAnsi="Calibri"/>
                <w:b/>
                <w:color w:val="FFFFFF"/>
                <w:sz w:val="18"/>
              </w:rPr>
              <w:t>Society</w:t>
            </w:r>
          </w:p>
        </w:tc>
        <w:tc>
          <w:tcPr>
            <w:tcW w:w="7030" w:type="dxa"/>
            <w:shd w:val="clear" w:color="auto" w:fill="1B2A4A"/>
            <w:tcMar>
              <w:top w:w="60" w:type="dxa"/>
              <w:left w:w="100" w:type="dxa"/>
              <w:bottom w:w="60" w:type="dxa"/>
              <w:right w:w="100" w:type="dxa"/>
            </w:tcMar>
          </w:tcPr>
          <w:p w14:paraId="42C6BA95" w14:textId="77777777" w:rsidR="000C73CF" w:rsidRDefault="00000000">
            <w:pPr>
              <w:spacing w:after="0"/>
            </w:pPr>
            <w:r>
              <w:rPr>
                <w:rFonts w:ascii="Calibri" w:hAnsi="Calibri"/>
                <w:b/>
                <w:color w:val="FFFFFF"/>
                <w:sz w:val="18"/>
              </w:rPr>
              <w:t>The condition of women</w:t>
            </w:r>
          </w:p>
        </w:tc>
      </w:tr>
      <w:tr w:rsidR="000C73CF" w14:paraId="11E13417" w14:textId="77777777">
        <w:trPr>
          <w:jc w:val="center"/>
        </w:trPr>
        <w:tc>
          <w:tcPr>
            <w:tcW w:w="2041" w:type="dxa"/>
            <w:tcMar>
              <w:top w:w="50" w:type="dxa"/>
              <w:left w:w="100" w:type="dxa"/>
              <w:bottom w:w="50" w:type="dxa"/>
              <w:right w:w="100" w:type="dxa"/>
            </w:tcMar>
          </w:tcPr>
          <w:p w14:paraId="17F0A213" w14:textId="77777777" w:rsidR="000C73CF" w:rsidRDefault="00000000">
            <w:pPr>
              <w:spacing w:after="20" w:line="252" w:lineRule="auto"/>
            </w:pPr>
            <w:r>
              <w:rPr>
                <w:b/>
                <w:sz w:val="18"/>
              </w:rPr>
              <w:t>Pre-Islamic Arabia</w:t>
            </w:r>
          </w:p>
        </w:tc>
        <w:tc>
          <w:tcPr>
            <w:tcW w:w="7030" w:type="dxa"/>
            <w:tcMar>
              <w:top w:w="50" w:type="dxa"/>
              <w:left w:w="100" w:type="dxa"/>
              <w:bottom w:w="50" w:type="dxa"/>
              <w:right w:w="100" w:type="dxa"/>
            </w:tcMar>
          </w:tcPr>
          <w:p w14:paraId="05867272" w14:textId="77777777" w:rsidR="000C73CF" w:rsidRDefault="00000000">
            <w:pPr>
              <w:spacing w:after="20" w:line="252" w:lineRule="auto"/>
            </w:pPr>
            <w:r>
              <w:rPr>
                <w:sz w:val="18"/>
              </w:rPr>
              <w:t>Baby girls buried alive; no inheritance; widows inherited like property by the husband's heirs; unlimited marriages and divorces.</w:t>
            </w:r>
          </w:p>
        </w:tc>
      </w:tr>
      <w:tr w:rsidR="000C73CF" w14:paraId="76065D4B" w14:textId="77777777">
        <w:trPr>
          <w:jc w:val="center"/>
        </w:trPr>
        <w:tc>
          <w:tcPr>
            <w:tcW w:w="2041" w:type="dxa"/>
            <w:shd w:val="clear" w:color="auto" w:fill="F4F6F8"/>
            <w:tcMar>
              <w:top w:w="50" w:type="dxa"/>
              <w:left w:w="100" w:type="dxa"/>
              <w:bottom w:w="50" w:type="dxa"/>
              <w:right w:w="100" w:type="dxa"/>
            </w:tcMar>
          </w:tcPr>
          <w:p w14:paraId="0798246F" w14:textId="77777777" w:rsidR="000C73CF" w:rsidRDefault="00000000">
            <w:pPr>
              <w:spacing w:after="20" w:line="252" w:lineRule="auto"/>
            </w:pPr>
            <w:r>
              <w:rPr>
                <w:b/>
                <w:sz w:val="18"/>
              </w:rPr>
              <w:t>Greece</w:t>
            </w:r>
          </w:p>
        </w:tc>
        <w:tc>
          <w:tcPr>
            <w:tcW w:w="7030" w:type="dxa"/>
            <w:shd w:val="clear" w:color="auto" w:fill="F4F6F8"/>
            <w:tcMar>
              <w:top w:w="50" w:type="dxa"/>
              <w:left w:w="100" w:type="dxa"/>
              <w:bottom w:w="50" w:type="dxa"/>
              <w:right w:w="100" w:type="dxa"/>
            </w:tcMar>
          </w:tcPr>
          <w:p w14:paraId="72BA7423" w14:textId="77777777" w:rsidR="000C73CF" w:rsidRDefault="00000000">
            <w:pPr>
              <w:spacing w:after="20" w:line="252" w:lineRule="auto"/>
            </w:pPr>
            <w:r>
              <w:rPr>
                <w:sz w:val="18"/>
              </w:rPr>
              <w:t>Aristotle called the woman an incomplete man; women were confined to the home, without education or citizenship.</w:t>
            </w:r>
          </w:p>
        </w:tc>
      </w:tr>
      <w:tr w:rsidR="000C73CF" w14:paraId="35ED22EE" w14:textId="77777777">
        <w:trPr>
          <w:jc w:val="center"/>
        </w:trPr>
        <w:tc>
          <w:tcPr>
            <w:tcW w:w="2041" w:type="dxa"/>
            <w:tcMar>
              <w:top w:w="50" w:type="dxa"/>
              <w:left w:w="100" w:type="dxa"/>
              <w:bottom w:w="50" w:type="dxa"/>
              <w:right w:w="100" w:type="dxa"/>
            </w:tcMar>
          </w:tcPr>
          <w:p w14:paraId="6D360CBD" w14:textId="77777777" w:rsidR="000C73CF" w:rsidRDefault="00000000">
            <w:pPr>
              <w:spacing w:after="20" w:line="252" w:lineRule="auto"/>
            </w:pPr>
            <w:r>
              <w:rPr>
                <w:b/>
                <w:sz w:val="18"/>
              </w:rPr>
              <w:t>Rome</w:t>
            </w:r>
          </w:p>
        </w:tc>
        <w:tc>
          <w:tcPr>
            <w:tcW w:w="7030" w:type="dxa"/>
            <w:tcMar>
              <w:top w:w="50" w:type="dxa"/>
              <w:left w:w="100" w:type="dxa"/>
              <w:bottom w:w="50" w:type="dxa"/>
              <w:right w:w="100" w:type="dxa"/>
            </w:tcMar>
          </w:tcPr>
          <w:p w14:paraId="4D93B0A9" w14:textId="77777777" w:rsidR="000C73CF" w:rsidRDefault="00000000">
            <w:pPr>
              <w:spacing w:after="20" w:line="252" w:lineRule="auto"/>
            </w:pPr>
            <w:r>
              <w:rPr>
                <w:sz w:val="18"/>
              </w:rPr>
              <w:t xml:space="preserve">Under </w:t>
            </w:r>
            <w:r>
              <w:rPr>
                <w:i/>
                <w:sz w:val="18"/>
              </w:rPr>
              <w:t>patria potestas</w:t>
            </w:r>
            <w:r>
              <w:rPr>
                <w:sz w:val="18"/>
              </w:rPr>
              <w:t xml:space="preserve"> the father or husband had near-total power over her person and property.</w:t>
            </w:r>
          </w:p>
        </w:tc>
      </w:tr>
      <w:tr w:rsidR="000C73CF" w14:paraId="05C17D30" w14:textId="77777777">
        <w:trPr>
          <w:jc w:val="center"/>
        </w:trPr>
        <w:tc>
          <w:tcPr>
            <w:tcW w:w="2041" w:type="dxa"/>
            <w:shd w:val="clear" w:color="auto" w:fill="F4F6F8"/>
            <w:tcMar>
              <w:top w:w="50" w:type="dxa"/>
              <w:left w:w="100" w:type="dxa"/>
              <w:bottom w:w="50" w:type="dxa"/>
              <w:right w:w="100" w:type="dxa"/>
            </w:tcMar>
          </w:tcPr>
          <w:p w14:paraId="6561CEA3" w14:textId="77777777" w:rsidR="000C73CF" w:rsidRDefault="00000000">
            <w:pPr>
              <w:spacing w:after="20" w:line="252" w:lineRule="auto"/>
            </w:pPr>
            <w:r>
              <w:rPr>
                <w:b/>
                <w:sz w:val="18"/>
              </w:rPr>
              <w:t>Persia</w:t>
            </w:r>
          </w:p>
        </w:tc>
        <w:tc>
          <w:tcPr>
            <w:tcW w:w="7030" w:type="dxa"/>
            <w:shd w:val="clear" w:color="auto" w:fill="F4F6F8"/>
            <w:tcMar>
              <w:top w:w="50" w:type="dxa"/>
              <w:left w:w="100" w:type="dxa"/>
              <w:bottom w:w="50" w:type="dxa"/>
              <w:right w:w="100" w:type="dxa"/>
            </w:tcMar>
          </w:tcPr>
          <w:p w14:paraId="74413CAC" w14:textId="77777777" w:rsidR="000C73CF" w:rsidRDefault="00000000">
            <w:pPr>
              <w:spacing w:after="20" w:line="252" w:lineRule="auto"/>
            </w:pPr>
            <w:r>
              <w:rPr>
                <w:sz w:val="18"/>
              </w:rPr>
              <w:t>Women of the lower classes had few rights; marriage to close relatives was practised among the nobility.</w:t>
            </w:r>
          </w:p>
        </w:tc>
      </w:tr>
      <w:tr w:rsidR="000C73CF" w14:paraId="2210AED9" w14:textId="77777777">
        <w:trPr>
          <w:jc w:val="center"/>
        </w:trPr>
        <w:tc>
          <w:tcPr>
            <w:tcW w:w="2041" w:type="dxa"/>
            <w:tcMar>
              <w:top w:w="50" w:type="dxa"/>
              <w:left w:w="100" w:type="dxa"/>
              <w:bottom w:w="50" w:type="dxa"/>
              <w:right w:w="100" w:type="dxa"/>
            </w:tcMar>
          </w:tcPr>
          <w:p w14:paraId="6AEC40B9" w14:textId="77777777" w:rsidR="000C73CF" w:rsidRDefault="00000000">
            <w:pPr>
              <w:spacing w:after="20" w:line="252" w:lineRule="auto"/>
            </w:pPr>
            <w:r>
              <w:rPr>
                <w:b/>
                <w:sz w:val="18"/>
              </w:rPr>
              <w:t>India</w:t>
            </w:r>
          </w:p>
        </w:tc>
        <w:tc>
          <w:tcPr>
            <w:tcW w:w="7030" w:type="dxa"/>
            <w:tcMar>
              <w:top w:w="50" w:type="dxa"/>
              <w:left w:w="100" w:type="dxa"/>
              <w:bottom w:w="50" w:type="dxa"/>
              <w:right w:w="100" w:type="dxa"/>
            </w:tcMar>
          </w:tcPr>
          <w:p w14:paraId="047BF272" w14:textId="77777777" w:rsidR="000C73CF" w:rsidRDefault="00000000">
            <w:pPr>
              <w:spacing w:after="20" w:line="252" w:lineRule="auto"/>
            </w:pPr>
            <w:r>
              <w:rPr>
                <w:i/>
                <w:sz w:val="18"/>
              </w:rPr>
              <w:t>Sati</w:t>
            </w:r>
            <w:r>
              <w:rPr>
                <w:sz w:val="18"/>
              </w:rPr>
              <w:t xml:space="preserve"> — burning of the widow on the husband's pyre (abolished only in 1829); widows could not remarry.</w:t>
            </w:r>
          </w:p>
        </w:tc>
      </w:tr>
      <w:tr w:rsidR="000C73CF" w14:paraId="7C15EF2D" w14:textId="77777777">
        <w:trPr>
          <w:jc w:val="center"/>
        </w:trPr>
        <w:tc>
          <w:tcPr>
            <w:tcW w:w="2041" w:type="dxa"/>
            <w:shd w:val="clear" w:color="auto" w:fill="F4F6F8"/>
            <w:tcMar>
              <w:top w:w="50" w:type="dxa"/>
              <w:left w:w="100" w:type="dxa"/>
              <w:bottom w:w="50" w:type="dxa"/>
              <w:right w:w="100" w:type="dxa"/>
            </w:tcMar>
          </w:tcPr>
          <w:p w14:paraId="75106D7B" w14:textId="77777777" w:rsidR="000C73CF" w:rsidRDefault="00000000">
            <w:pPr>
              <w:spacing w:after="20" w:line="252" w:lineRule="auto"/>
            </w:pPr>
            <w:r>
              <w:rPr>
                <w:b/>
                <w:sz w:val="18"/>
              </w:rPr>
              <w:t>Medieval Europe</w:t>
            </w:r>
          </w:p>
        </w:tc>
        <w:tc>
          <w:tcPr>
            <w:tcW w:w="7030" w:type="dxa"/>
            <w:shd w:val="clear" w:color="auto" w:fill="F4F6F8"/>
            <w:tcMar>
              <w:top w:w="50" w:type="dxa"/>
              <w:left w:w="100" w:type="dxa"/>
              <w:bottom w:w="50" w:type="dxa"/>
              <w:right w:w="100" w:type="dxa"/>
            </w:tcMar>
          </w:tcPr>
          <w:p w14:paraId="1244FFCC" w14:textId="77777777" w:rsidR="000C73CF" w:rsidRDefault="00000000">
            <w:pPr>
              <w:spacing w:after="20" w:line="252" w:lineRule="auto"/>
            </w:pPr>
            <w:r>
              <w:rPr>
                <w:sz w:val="18"/>
              </w:rPr>
              <w:t>Under English common law (</w:t>
            </w:r>
            <w:r>
              <w:rPr>
                <w:i/>
                <w:sz w:val="18"/>
              </w:rPr>
              <w:t>coverture</w:t>
            </w:r>
            <w:r>
              <w:rPr>
                <w:sz w:val="18"/>
              </w:rPr>
              <w:t xml:space="preserve">), a married woman's property belonged to her husband until the </w:t>
            </w:r>
            <w:r>
              <w:rPr>
                <w:b/>
                <w:sz w:val="18"/>
              </w:rPr>
              <w:t>Married Women's Property Acts of 1870 and 1882</w:t>
            </w:r>
            <w:r>
              <w:rPr>
                <w:sz w:val="18"/>
              </w:rPr>
              <w:t>.</w:t>
            </w:r>
          </w:p>
        </w:tc>
      </w:tr>
    </w:tbl>
    <w:p w14:paraId="708588C8" w14:textId="77777777" w:rsidR="000C73CF" w:rsidRDefault="000C73CF">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474CFCC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DDD4F06" w14:textId="77777777" w:rsidR="000C73CF" w:rsidRDefault="00000000">
            <w:pPr>
              <w:spacing w:after="40"/>
            </w:pPr>
            <w:r>
              <w:rPr>
                <w:rFonts w:ascii="Calibri" w:hAnsi="Calibri"/>
                <w:b/>
                <w:color w:val="0B6E4F"/>
                <w:spacing w:val="30"/>
                <w:sz w:val="15"/>
              </w:rPr>
              <w:t>✦  QURAN</w:t>
            </w:r>
          </w:p>
          <w:p w14:paraId="3E2D8873" w14:textId="77777777" w:rsidR="000C73CF" w:rsidRDefault="00000000">
            <w:pPr>
              <w:bidi/>
              <w:spacing w:after="60" w:line="264" w:lineRule="auto"/>
              <w:jc w:val="center"/>
            </w:pPr>
            <w:r>
              <w:rPr>
                <w:rFonts w:ascii="Amiri Quran" w:hAnsi="Amiri Quran" w:cs="Amiri Quran"/>
                <w:color w:val="0A3D2A"/>
                <w:sz w:val="33"/>
                <w:szCs w:val="33"/>
                <w:rtl/>
              </w:rPr>
              <w:t>﴿وَإِذَا بُشِّرَ أَحَدُهُم بِٱلۡأُنثَىٰ ظَلَّ وَجۡهُهُۥ مُسۡوَدّٗا وَهُوَ كَظِيمٞ ۝ يَتَوَٰرَىٰ مِنَ ٱلۡقَوۡمِ مِن سُوٓءِ مَا بُشِّرَ بِهِۦٓۚ أَيُمۡسِكُهُۥ عَلَىٰ هُونٍ أَمۡ يَدُسُّهُۥ فِي ٱلتُّرَابِۗ أَلَا سَآءَ مَا يَحۡكُمُونَ﴾</w:t>
            </w:r>
          </w:p>
          <w:p w14:paraId="73D87380" w14:textId="77777777" w:rsidR="000C73CF" w:rsidRDefault="00000000">
            <w:pPr>
              <w:spacing w:after="40"/>
            </w:pPr>
            <w:r>
              <w:rPr>
                <w:i/>
                <w:sz w:val="20"/>
              </w:rPr>
              <w:t>“And when one of them is informed of [the birth of] a female, his face becomes dark, and he suppresses grief. He hides himself from the people because of the ill of which he has been informed. Should he keep it in humiliation or bury it in the ground? Unquestionably, evil is what they decide.”</w:t>
            </w:r>
            <w:r>
              <w:rPr>
                <w:b/>
                <w:color w:val="0B6E4F"/>
                <w:sz w:val="18"/>
              </w:rPr>
              <w:t xml:space="preserve">  (An-Nahl, Quran)</w:t>
            </w:r>
          </w:p>
          <w:p w14:paraId="51D3D987" w14:textId="77777777" w:rsidR="000C73CF" w:rsidRDefault="00000000">
            <w:pPr>
              <w:spacing w:after="0"/>
            </w:pPr>
            <w:r>
              <w:rPr>
                <w:b/>
                <w:color w:val="0B6E4F"/>
              </w:rPr>
              <w:t xml:space="preserve">➜  </w:t>
            </w:r>
            <w:r>
              <w:rPr>
                <w:sz w:val="19"/>
              </w:rPr>
              <w:t xml:space="preserve">When one of them was told of the birth of a girl, </w:t>
            </w:r>
            <w:r>
              <w:rPr>
                <w:b/>
                <w:sz w:val="19"/>
              </w:rPr>
              <w:t>his face darkened</w:t>
            </w:r>
            <w:r>
              <w:rPr>
                <w:sz w:val="19"/>
              </w:rPr>
              <w:t xml:space="preserve"> — should he keep her in humiliation or </w:t>
            </w:r>
            <w:r>
              <w:rPr>
                <w:b/>
                <w:sz w:val="19"/>
              </w:rPr>
              <w:t>bury her in the dust</w:t>
            </w:r>
            <w:r>
              <w:rPr>
                <w:sz w:val="19"/>
              </w:rPr>
              <w:t>?</w:t>
            </w:r>
          </w:p>
        </w:tc>
      </w:tr>
    </w:tbl>
    <w:p w14:paraId="6F89B42E"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6680F67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0D245C5" w14:textId="77777777" w:rsidR="000C73CF" w:rsidRDefault="00000000">
            <w:pPr>
              <w:spacing w:after="40"/>
            </w:pPr>
            <w:r>
              <w:rPr>
                <w:rFonts w:ascii="Calibri" w:hAnsi="Calibri"/>
                <w:b/>
                <w:color w:val="0B6E4F"/>
                <w:spacing w:val="30"/>
                <w:sz w:val="15"/>
              </w:rPr>
              <w:t>✦  QURAN</w:t>
            </w:r>
          </w:p>
          <w:p w14:paraId="6DCB502F" w14:textId="77777777" w:rsidR="000C73CF" w:rsidRDefault="00000000">
            <w:pPr>
              <w:bidi/>
              <w:spacing w:after="60" w:line="264" w:lineRule="auto"/>
              <w:jc w:val="center"/>
            </w:pPr>
            <w:r>
              <w:rPr>
                <w:rFonts w:ascii="Amiri Quran" w:hAnsi="Amiri Quran" w:cs="Amiri Quran"/>
                <w:color w:val="0A3D2A"/>
                <w:sz w:val="33"/>
                <w:szCs w:val="33"/>
                <w:rtl/>
              </w:rPr>
              <w:t>﴿وَإِذَا ٱلۡمَوۡءُۥدَةُ سُئِلَتۡ ۝ بِأَيِّ ذَنۢبٖ قُتِلَتۡ﴾</w:t>
            </w:r>
          </w:p>
          <w:p w14:paraId="2BD00F11" w14:textId="77777777" w:rsidR="000C73CF" w:rsidRDefault="00000000">
            <w:pPr>
              <w:spacing w:after="40"/>
            </w:pPr>
            <w:r>
              <w:rPr>
                <w:i/>
                <w:sz w:val="20"/>
              </w:rPr>
              <w:t>“And when the girl [who was] buried alive is asked. For what sin she was killed.”</w:t>
            </w:r>
            <w:r>
              <w:rPr>
                <w:b/>
                <w:color w:val="0B6E4F"/>
                <w:sz w:val="18"/>
              </w:rPr>
              <w:t xml:space="preserve">  (At-Takwir, Quran)</w:t>
            </w:r>
          </w:p>
          <w:p w14:paraId="67DEB98B" w14:textId="77777777" w:rsidR="000C73CF" w:rsidRDefault="00000000">
            <w:pPr>
              <w:spacing w:after="0"/>
            </w:pPr>
            <w:r>
              <w:rPr>
                <w:b/>
                <w:color w:val="0B6E4F"/>
              </w:rPr>
              <w:t xml:space="preserve">➜  </w:t>
            </w:r>
            <w:r>
              <w:rPr>
                <w:sz w:val="19"/>
              </w:rPr>
              <w:t xml:space="preserve">On the Day of Judgement </w:t>
            </w:r>
            <w:r>
              <w:rPr>
                <w:b/>
                <w:sz w:val="19"/>
              </w:rPr>
              <w:t>the girl buried alive will be asked for what sin she was killed</w:t>
            </w:r>
            <w:r>
              <w:rPr>
                <w:sz w:val="19"/>
              </w:rPr>
              <w:t>.</w:t>
            </w:r>
          </w:p>
        </w:tc>
      </w:tr>
    </w:tbl>
    <w:p w14:paraId="7C7B2AEF"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6AFC0900"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1C2B0385" w14:textId="77777777" w:rsidR="000C73CF" w:rsidRDefault="00000000">
            <w:pPr>
              <w:spacing w:after="60"/>
            </w:pPr>
            <w:r>
              <w:rPr>
                <w:rFonts w:ascii="Calibri" w:hAnsi="Calibri"/>
                <w:b/>
                <w:color w:val="9B2335"/>
                <w:spacing w:val="30"/>
                <w:sz w:val="17"/>
              </w:rPr>
              <w:t>TRAP  ·  COMPARE PRACTICES, RESPECT RELIGIONS</w:t>
            </w:r>
          </w:p>
          <w:p w14:paraId="3932BFFC" w14:textId="77777777" w:rsidR="000C73CF" w:rsidRDefault="00000000">
            <w:pPr>
              <w:spacing w:after="60"/>
            </w:pPr>
            <w:r>
              <w:rPr>
                <w:sz w:val="20"/>
              </w:rPr>
              <w:t xml:space="preserve">In a comparison question (2021), compare </w:t>
            </w:r>
            <w:r>
              <w:rPr>
                <w:b/>
                <w:sz w:val="20"/>
              </w:rPr>
              <w:t>laws and historical practices</w:t>
            </w:r>
            <w:r>
              <w:rPr>
                <w:sz w:val="20"/>
              </w:rPr>
              <w:t>, not the faiths' founders or scriptures in a mocking tone. State facts (sati, coverture, the dates when Western women got property and votes) and let them speak. Respect for other religions is itself an Islamic teaching (Al-An'am 108).</w:t>
            </w:r>
          </w:p>
        </w:tc>
      </w:tr>
    </w:tbl>
    <w:p w14:paraId="61F238C3" w14:textId="77777777" w:rsidR="000C73CF" w:rsidRDefault="000C73CF">
      <w:pPr>
        <w:spacing w:after="0"/>
      </w:pPr>
    </w:p>
    <w:p w14:paraId="2478831C" w14:textId="77777777" w:rsidR="000C73CF" w:rsidRDefault="00000000">
      <w:pPr>
        <w:pStyle w:val="Heading2"/>
      </w:pPr>
      <w:bookmarkStart w:id="80" w:name="_Toc241579954"/>
      <w:r>
        <w:lastRenderedPageBreak/>
        <w:t>5.2  The revolution Islam brought</w:t>
      </w:r>
      <w:bookmarkEnd w:id="80"/>
    </w:p>
    <w:p w14:paraId="3E4A7CB9" w14:textId="77777777" w:rsidR="000C73CF" w:rsidRDefault="00000000">
      <w:pPr>
        <w:pStyle w:val="Heading3"/>
      </w:pPr>
      <w:bookmarkStart w:id="81" w:name="_Toc241579955"/>
      <w:r>
        <w:t>(1) The same soul — equal in humanity</w:t>
      </w:r>
      <w:bookmarkEnd w:id="8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6315859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A9F9DD9" w14:textId="77777777" w:rsidR="000C73CF" w:rsidRDefault="00000000">
            <w:pPr>
              <w:spacing w:after="40"/>
            </w:pPr>
            <w:r>
              <w:rPr>
                <w:rFonts w:ascii="Calibri" w:hAnsi="Calibri"/>
                <w:b/>
                <w:color w:val="0B6E4F"/>
                <w:spacing w:val="30"/>
                <w:sz w:val="15"/>
              </w:rPr>
              <w:t>✦  QURAN</w:t>
            </w:r>
          </w:p>
          <w:p w14:paraId="68776319" w14:textId="77777777" w:rsidR="000C73CF" w:rsidRDefault="00000000">
            <w:pPr>
              <w:bidi/>
              <w:spacing w:after="60" w:line="264" w:lineRule="auto"/>
              <w:jc w:val="center"/>
            </w:pPr>
            <w:r>
              <w:rPr>
                <w:rFonts w:ascii="Amiri Quran" w:hAnsi="Amiri Quran" w:cs="Amiri Quran"/>
                <w:color w:val="0A3D2A"/>
                <w:sz w:val="33"/>
                <w:szCs w:val="33"/>
                <w:rtl/>
              </w:rPr>
              <w:t>﴿يَـٰٓأَيُّهَا ٱلنَّاسُ ٱتَّقُواْ رَبَّكُمُ ٱلَّذِي خَلَقَكُم مِّن نَّفۡسٖ وَٰحِدَةٖ وَخَلَقَ مِنۡهَا زَوۡجَهَا وَبَثَّ مِنۡهُمَا رِجَالٗا كَثِيرٗا وَنِسَآءٗۚ …﴾</w:t>
            </w:r>
          </w:p>
          <w:p w14:paraId="4721AB0C" w14:textId="77777777" w:rsidR="000C73CF" w:rsidRDefault="00000000">
            <w:pPr>
              <w:spacing w:after="40"/>
            </w:pPr>
            <w:r>
              <w:rPr>
                <w:i/>
                <w:sz w:val="20"/>
              </w:rPr>
              <w:t>“O mankind, fear your Lord, who created you from one soul, created from it its mate, and spread from both of them many men and women.”</w:t>
            </w:r>
            <w:r>
              <w:rPr>
                <w:b/>
                <w:color w:val="0B6E4F"/>
                <w:sz w:val="18"/>
              </w:rPr>
              <w:t xml:space="preserve">  (An-Nisa, Quran)</w:t>
            </w:r>
          </w:p>
          <w:p w14:paraId="71ABB396" w14:textId="77777777" w:rsidR="000C73CF" w:rsidRDefault="00000000">
            <w:pPr>
              <w:spacing w:after="0"/>
            </w:pPr>
            <w:r>
              <w:rPr>
                <w:b/>
                <w:color w:val="0B6E4F"/>
              </w:rPr>
              <w:t xml:space="preserve">➜  </w:t>
            </w:r>
            <w:r>
              <w:rPr>
                <w:sz w:val="19"/>
              </w:rPr>
              <w:t xml:space="preserve">Men and women are created </w:t>
            </w:r>
            <w:r>
              <w:rPr>
                <w:b/>
                <w:sz w:val="19"/>
              </w:rPr>
              <w:t>from one soul</w:t>
            </w:r>
            <w:r>
              <w:rPr>
                <w:sz w:val="19"/>
              </w:rPr>
              <w:t xml:space="preserve"> and its mate.</w:t>
            </w:r>
          </w:p>
        </w:tc>
      </w:tr>
    </w:tbl>
    <w:p w14:paraId="4BB2D4AF" w14:textId="77777777" w:rsidR="000C73CF" w:rsidRDefault="000C73CF">
      <w:pPr>
        <w:spacing w:after="0"/>
      </w:pPr>
    </w:p>
    <w:p w14:paraId="26962DD2" w14:textId="77777777" w:rsidR="000C73CF" w:rsidRDefault="00000000">
      <w:pPr>
        <w:pStyle w:val="Heading3"/>
      </w:pPr>
      <w:bookmarkStart w:id="82" w:name="_Toc241579956"/>
      <w:r>
        <w:t>(2) No blame of woman for the Fall</w:t>
      </w:r>
      <w:bookmarkEnd w:id="82"/>
    </w:p>
    <w:p w14:paraId="6A688882" w14:textId="77777777" w:rsidR="000C73CF" w:rsidRDefault="00000000">
      <w:r>
        <w:t xml:space="preserve">In the Quran, </w:t>
      </w:r>
      <w:r>
        <w:rPr>
          <w:b/>
        </w:rPr>
        <w:t>Adam and Hawwa (Eve) both</w:t>
      </w:r>
      <w:r>
        <w:t xml:space="preserve"> were tempted, both repented, and both were forgiven (Al-A'raf 23); the woman is </w:t>
      </w:r>
      <w:r>
        <w:rPr>
          <w:b/>
        </w:rPr>
        <w:t>not</w:t>
      </w:r>
      <w:r>
        <w:t xml:space="preserve"> blamed for human sin.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46CFDFC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749DE69" w14:textId="77777777" w:rsidR="000C73CF" w:rsidRDefault="00000000">
            <w:pPr>
              <w:spacing w:after="40"/>
            </w:pPr>
            <w:r>
              <w:rPr>
                <w:rFonts w:ascii="Calibri" w:hAnsi="Calibri"/>
                <w:b/>
                <w:color w:val="0B6E4F"/>
                <w:spacing w:val="30"/>
                <w:sz w:val="15"/>
              </w:rPr>
              <w:t>✦  QURAN</w:t>
            </w:r>
          </w:p>
          <w:p w14:paraId="77E62D4B" w14:textId="77777777" w:rsidR="000C73CF" w:rsidRDefault="00000000">
            <w:pPr>
              <w:bidi/>
              <w:spacing w:after="60" w:line="264" w:lineRule="auto"/>
              <w:jc w:val="center"/>
            </w:pPr>
            <w:r>
              <w:rPr>
                <w:rFonts w:ascii="Amiri Quran" w:hAnsi="Amiri Quran" w:cs="Amiri Quran"/>
                <w:color w:val="0A3D2A"/>
                <w:sz w:val="33"/>
                <w:szCs w:val="33"/>
                <w:rtl/>
              </w:rPr>
              <w:t>﴿قَالَا رَبَّنَا ظَلَمۡنَآ أَنفُسَنَا وَإِن لَّمۡ تَغۡفِرۡ لَنَا وَتَرۡحَمۡنَا لَنَكُونَنَّ مِنَ ٱلۡخَٰسِرِينَ﴾</w:t>
            </w:r>
          </w:p>
          <w:p w14:paraId="54649D91" w14:textId="77777777" w:rsidR="000C73CF" w:rsidRDefault="00000000">
            <w:pPr>
              <w:spacing w:after="40"/>
            </w:pPr>
            <w:r>
              <w:rPr>
                <w:i/>
                <w:sz w:val="20"/>
              </w:rPr>
              <w:t>“They said, "Our Lord, we have wronged ourselves, and if You do not forgive us and have mercy upon us, we will surely be among the losers.”</w:t>
            </w:r>
            <w:r>
              <w:rPr>
                <w:b/>
                <w:color w:val="0B6E4F"/>
                <w:sz w:val="18"/>
              </w:rPr>
              <w:t xml:space="preserve">  (Al-A'raf, Quran)</w:t>
            </w:r>
          </w:p>
          <w:p w14:paraId="32FD9F2A" w14:textId="77777777" w:rsidR="000C73CF" w:rsidRDefault="00000000">
            <w:pPr>
              <w:spacing w:after="0"/>
            </w:pPr>
            <w:r>
              <w:rPr>
                <w:b/>
                <w:color w:val="0B6E4F"/>
              </w:rPr>
              <w:t xml:space="preserve">➜  </w:t>
            </w:r>
            <w:r>
              <w:rPr>
                <w:sz w:val="19"/>
              </w:rPr>
              <w:t xml:space="preserve">They </w:t>
            </w:r>
            <w:r>
              <w:rPr>
                <w:b/>
                <w:sz w:val="19"/>
              </w:rPr>
              <w:t>both</w:t>
            </w:r>
            <w:r>
              <w:rPr>
                <w:sz w:val="19"/>
              </w:rPr>
              <w:t xml:space="preserve"> said: 'Our Lord, we have wronged ourselves; if You do not forgive us … we will be among the losers.'</w:t>
            </w:r>
          </w:p>
        </w:tc>
      </w:tr>
    </w:tbl>
    <w:p w14:paraId="2FC8C71C" w14:textId="77777777" w:rsidR="000C73CF" w:rsidRDefault="000C73CF">
      <w:pPr>
        <w:spacing w:after="0"/>
      </w:pPr>
    </w:p>
    <w:p w14:paraId="448B53A4" w14:textId="77777777" w:rsidR="000C73CF" w:rsidRDefault="00000000">
      <w:pPr>
        <w:pStyle w:val="Heading3"/>
      </w:pPr>
      <w:bookmarkStart w:id="83" w:name="_Toc241579957"/>
      <w:r>
        <w:t>(3) Equal spiritual reward</w:t>
      </w:r>
      <w:bookmarkEnd w:id="8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351F3F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0148595" w14:textId="77777777" w:rsidR="000C73CF" w:rsidRDefault="00000000">
            <w:pPr>
              <w:spacing w:after="40"/>
            </w:pPr>
            <w:r>
              <w:rPr>
                <w:rFonts w:ascii="Calibri" w:hAnsi="Calibri"/>
                <w:b/>
                <w:color w:val="0B6E4F"/>
                <w:spacing w:val="30"/>
                <w:sz w:val="15"/>
              </w:rPr>
              <w:t>✦  QURAN</w:t>
            </w:r>
          </w:p>
          <w:p w14:paraId="1E557827" w14:textId="77777777" w:rsidR="000C73CF" w:rsidRDefault="00000000">
            <w:pPr>
              <w:bidi/>
              <w:spacing w:after="60" w:line="264" w:lineRule="auto"/>
              <w:jc w:val="center"/>
            </w:pPr>
            <w:r>
              <w:rPr>
                <w:rFonts w:ascii="Amiri Quran" w:hAnsi="Amiri Quran" w:cs="Amiri Quran"/>
                <w:color w:val="0A3D2A"/>
                <w:sz w:val="33"/>
                <w:szCs w:val="33"/>
                <w:rtl/>
              </w:rPr>
              <w:t>﴿مَنۡ عَمِلَ صَٰلِحٗا مِّن ذَكَرٍ أَوۡ أُنثَىٰ وَهُوَ مُؤۡمِنٞ فَلَنُحۡيِيَنَّهُۥ حَيَوٰةٗ طَيِّبَةٗۖ وَلَنَجۡزِيَنَّهُمۡ أَجۡرَهُم بِأَحۡسَنِ مَا كَانُواْ يَعۡمَلُونَ﴾</w:t>
            </w:r>
          </w:p>
          <w:p w14:paraId="4FEF2D89" w14:textId="77777777" w:rsidR="000C73CF" w:rsidRDefault="00000000">
            <w:pPr>
              <w:spacing w:after="40"/>
            </w:pPr>
            <w:r>
              <w:rPr>
                <w:i/>
                <w:sz w:val="20"/>
              </w:rPr>
              <w:t>“Whoever does righteousness, whether male or female, while he is a believer - We will surely cause him to live a good life, and We will surely give them their reward [in the Hereafter] according to the best of what they used to do.”</w:t>
            </w:r>
            <w:r>
              <w:rPr>
                <w:b/>
                <w:color w:val="0B6E4F"/>
                <w:sz w:val="18"/>
              </w:rPr>
              <w:t xml:space="preserve">  (An-Nahl, Quran)</w:t>
            </w:r>
          </w:p>
          <w:p w14:paraId="25B2B18B" w14:textId="77777777" w:rsidR="000C73CF" w:rsidRDefault="00000000">
            <w:pPr>
              <w:spacing w:after="0"/>
            </w:pPr>
            <w:r>
              <w:rPr>
                <w:b/>
                <w:color w:val="0B6E4F"/>
              </w:rPr>
              <w:t xml:space="preserve">➜  </w:t>
            </w:r>
            <w:r>
              <w:rPr>
                <w:sz w:val="19"/>
              </w:rPr>
              <w:t xml:space="preserve">Whoever does good, </w:t>
            </w:r>
            <w:r>
              <w:rPr>
                <w:b/>
                <w:sz w:val="19"/>
              </w:rPr>
              <w:t>male or female</w:t>
            </w:r>
            <w:r>
              <w:rPr>
                <w:sz w:val="19"/>
              </w:rPr>
              <w:t>, while a believer — We will give him a good life and reward.</w:t>
            </w:r>
          </w:p>
        </w:tc>
      </w:tr>
    </w:tbl>
    <w:p w14:paraId="0A0A3097" w14:textId="77777777" w:rsidR="000C73CF" w:rsidRDefault="000C73CF">
      <w:pPr>
        <w:spacing w:after="0"/>
      </w:pPr>
    </w:p>
    <w:p w14:paraId="43F6D81D" w14:textId="77777777" w:rsidR="000C73CF" w:rsidRDefault="00000000">
      <w:r>
        <w:t>The same promise is repeated for believing men and women in Al-Ahzab 35 and Aal-e-Imran 195.</w:t>
      </w:r>
    </w:p>
    <w:p w14:paraId="6FCDA068" w14:textId="77777777" w:rsidR="000C73CF" w:rsidRDefault="00000000">
      <w:pPr>
        <w:pStyle w:val="Heading3"/>
      </w:pPr>
      <w:bookmarkStart w:id="84" w:name="_Toc241579958"/>
      <w:r>
        <w:t>(4) Equal in the Hereafter, equal in accountability</w:t>
      </w:r>
      <w:bookmarkEnd w:id="84"/>
    </w:p>
    <w:p w14:paraId="3E8FA7BF" w14:textId="77777777" w:rsidR="000C73CF" w:rsidRDefault="00000000">
      <w:r>
        <w:t>The same duties of faith, prayer, fasting, Zakat and Hajj; the same accountability.</w:t>
      </w:r>
    </w:p>
    <w:p w14:paraId="28232EDE" w14:textId="77777777" w:rsidR="000C73CF" w:rsidRDefault="00000000">
      <w:pPr>
        <w:pStyle w:val="Heading2"/>
      </w:pPr>
      <w:bookmarkStart w:id="85" w:name="_Toc241579959"/>
      <w:r>
        <w:lastRenderedPageBreak/>
        <w:t>5.3  Better rights than other systems — the comparison (2021)</w:t>
      </w:r>
      <w:bookmarkEnd w:id="85"/>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9"/>
        <w:gridCol w:w="2381"/>
        <w:gridCol w:w="4082"/>
      </w:tblGrid>
      <w:tr w:rsidR="000C73CF" w14:paraId="4A0FAE72" w14:textId="77777777">
        <w:trPr>
          <w:tblHeader/>
          <w:jc w:val="center"/>
        </w:trPr>
        <w:tc>
          <w:tcPr>
            <w:tcW w:w="2608" w:type="dxa"/>
            <w:shd w:val="clear" w:color="auto" w:fill="1B2A4A"/>
            <w:tcMar>
              <w:top w:w="60" w:type="dxa"/>
              <w:left w:w="100" w:type="dxa"/>
              <w:bottom w:w="60" w:type="dxa"/>
              <w:right w:w="100" w:type="dxa"/>
            </w:tcMar>
          </w:tcPr>
          <w:p w14:paraId="68C9C460" w14:textId="77777777" w:rsidR="000C73CF" w:rsidRDefault="00000000">
            <w:pPr>
              <w:spacing w:after="0"/>
            </w:pPr>
            <w:r>
              <w:rPr>
                <w:rFonts w:ascii="Calibri" w:hAnsi="Calibri"/>
                <w:b/>
                <w:color w:val="FFFFFF"/>
                <w:sz w:val="18"/>
              </w:rPr>
              <w:t>Right</w:t>
            </w:r>
          </w:p>
        </w:tc>
        <w:tc>
          <w:tcPr>
            <w:tcW w:w="2381" w:type="dxa"/>
            <w:shd w:val="clear" w:color="auto" w:fill="1B2A4A"/>
            <w:tcMar>
              <w:top w:w="60" w:type="dxa"/>
              <w:left w:w="100" w:type="dxa"/>
              <w:bottom w:w="60" w:type="dxa"/>
              <w:right w:w="100" w:type="dxa"/>
            </w:tcMar>
          </w:tcPr>
          <w:p w14:paraId="1F7F8CE4" w14:textId="77777777" w:rsidR="000C73CF" w:rsidRDefault="00000000">
            <w:pPr>
              <w:spacing w:after="0"/>
            </w:pPr>
            <w:r>
              <w:rPr>
                <w:rFonts w:ascii="Calibri" w:hAnsi="Calibri"/>
                <w:b/>
                <w:color w:val="FFFFFF"/>
                <w:sz w:val="18"/>
              </w:rPr>
              <w:t>Islam (7th century)</w:t>
            </w:r>
          </w:p>
        </w:tc>
        <w:tc>
          <w:tcPr>
            <w:tcW w:w="4082" w:type="dxa"/>
            <w:shd w:val="clear" w:color="auto" w:fill="1B2A4A"/>
            <w:tcMar>
              <w:top w:w="60" w:type="dxa"/>
              <w:left w:w="100" w:type="dxa"/>
              <w:bottom w:w="60" w:type="dxa"/>
              <w:right w:w="100" w:type="dxa"/>
            </w:tcMar>
          </w:tcPr>
          <w:p w14:paraId="7B4CBD86" w14:textId="77777777" w:rsidR="000C73CF" w:rsidRDefault="00000000">
            <w:pPr>
              <w:spacing w:after="0"/>
            </w:pPr>
            <w:r>
              <w:rPr>
                <w:rFonts w:ascii="Calibri" w:hAnsi="Calibri"/>
                <w:b/>
                <w:color w:val="FFFFFF"/>
                <w:sz w:val="18"/>
              </w:rPr>
              <w:t>Elsewhere</w:t>
            </w:r>
          </w:p>
        </w:tc>
      </w:tr>
      <w:tr w:rsidR="000C73CF" w14:paraId="77B34478" w14:textId="77777777">
        <w:trPr>
          <w:jc w:val="center"/>
        </w:trPr>
        <w:tc>
          <w:tcPr>
            <w:tcW w:w="2608" w:type="dxa"/>
            <w:tcMar>
              <w:top w:w="50" w:type="dxa"/>
              <w:left w:w="100" w:type="dxa"/>
              <w:bottom w:w="50" w:type="dxa"/>
              <w:right w:w="100" w:type="dxa"/>
            </w:tcMar>
          </w:tcPr>
          <w:p w14:paraId="56A4337D" w14:textId="77777777" w:rsidR="000C73CF" w:rsidRDefault="00000000">
            <w:pPr>
              <w:spacing w:after="20" w:line="252" w:lineRule="auto"/>
            </w:pPr>
            <w:r>
              <w:rPr>
                <w:b/>
                <w:sz w:val="18"/>
              </w:rPr>
              <w:t>Right to life</w:t>
            </w:r>
          </w:p>
        </w:tc>
        <w:tc>
          <w:tcPr>
            <w:tcW w:w="2381" w:type="dxa"/>
            <w:tcMar>
              <w:top w:w="50" w:type="dxa"/>
              <w:left w:w="100" w:type="dxa"/>
              <w:bottom w:w="50" w:type="dxa"/>
              <w:right w:w="100" w:type="dxa"/>
            </w:tcMar>
          </w:tcPr>
          <w:p w14:paraId="745827B6" w14:textId="77777777" w:rsidR="000C73CF" w:rsidRDefault="00000000">
            <w:pPr>
              <w:spacing w:after="20" w:line="252" w:lineRule="auto"/>
            </w:pPr>
            <w:r>
              <w:rPr>
                <w:sz w:val="18"/>
              </w:rPr>
              <w:t>Female infanticide banned (Al-An'am 151)</w:t>
            </w:r>
          </w:p>
        </w:tc>
        <w:tc>
          <w:tcPr>
            <w:tcW w:w="4082" w:type="dxa"/>
            <w:tcMar>
              <w:top w:w="50" w:type="dxa"/>
              <w:left w:w="100" w:type="dxa"/>
              <w:bottom w:w="50" w:type="dxa"/>
              <w:right w:w="100" w:type="dxa"/>
            </w:tcMar>
          </w:tcPr>
          <w:p w14:paraId="74F86122" w14:textId="77777777" w:rsidR="000C73CF" w:rsidRDefault="00000000">
            <w:pPr>
              <w:spacing w:after="20" w:line="252" w:lineRule="auto"/>
            </w:pPr>
            <w:r>
              <w:rPr>
                <w:sz w:val="18"/>
              </w:rPr>
              <w:t>Infanticide common in many ancient societies</w:t>
            </w:r>
          </w:p>
        </w:tc>
      </w:tr>
      <w:tr w:rsidR="000C73CF" w14:paraId="543C3397" w14:textId="77777777">
        <w:trPr>
          <w:jc w:val="center"/>
        </w:trPr>
        <w:tc>
          <w:tcPr>
            <w:tcW w:w="2608" w:type="dxa"/>
            <w:shd w:val="clear" w:color="auto" w:fill="F4F6F8"/>
            <w:tcMar>
              <w:top w:w="50" w:type="dxa"/>
              <w:left w:w="100" w:type="dxa"/>
              <w:bottom w:w="50" w:type="dxa"/>
              <w:right w:w="100" w:type="dxa"/>
            </w:tcMar>
          </w:tcPr>
          <w:p w14:paraId="335697D2" w14:textId="77777777" w:rsidR="000C73CF" w:rsidRDefault="00000000">
            <w:pPr>
              <w:spacing w:after="20" w:line="252" w:lineRule="auto"/>
            </w:pPr>
            <w:r>
              <w:rPr>
                <w:b/>
                <w:sz w:val="18"/>
              </w:rPr>
              <w:t>Consent to marriage</w:t>
            </w:r>
          </w:p>
        </w:tc>
        <w:tc>
          <w:tcPr>
            <w:tcW w:w="2381" w:type="dxa"/>
            <w:shd w:val="clear" w:color="auto" w:fill="F4F6F8"/>
            <w:tcMar>
              <w:top w:w="50" w:type="dxa"/>
              <w:left w:w="100" w:type="dxa"/>
              <w:bottom w:w="50" w:type="dxa"/>
              <w:right w:w="100" w:type="dxa"/>
            </w:tcMar>
          </w:tcPr>
          <w:p w14:paraId="1C0B203E" w14:textId="77777777" w:rsidR="000C73CF" w:rsidRDefault="00000000">
            <w:pPr>
              <w:spacing w:after="20" w:line="252" w:lineRule="auto"/>
            </w:pPr>
            <w:r>
              <w:rPr>
                <w:sz w:val="18"/>
              </w:rPr>
              <w:t>Required (Al-Bukhari and Muslim)</w:t>
            </w:r>
          </w:p>
        </w:tc>
        <w:tc>
          <w:tcPr>
            <w:tcW w:w="4082" w:type="dxa"/>
            <w:shd w:val="clear" w:color="auto" w:fill="F4F6F8"/>
            <w:tcMar>
              <w:top w:w="50" w:type="dxa"/>
              <w:left w:w="100" w:type="dxa"/>
              <w:bottom w:w="50" w:type="dxa"/>
              <w:right w:w="100" w:type="dxa"/>
            </w:tcMar>
          </w:tcPr>
          <w:p w14:paraId="71E0B2E7" w14:textId="77777777" w:rsidR="000C73CF" w:rsidRDefault="00000000">
            <w:pPr>
              <w:spacing w:after="20" w:line="252" w:lineRule="auto"/>
            </w:pPr>
            <w:r>
              <w:rPr>
                <w:sz w:val="18"/>
              </w:rPr>
              <w:t>Arranged without consent in much of the world</w:t>
            </w:r>
          </w:p>
        </w:tc>
      </w:tr>
      <w:tr w:rsidR="000C73CF" w14:paraId="0D15761C" w14:textId="77777777">
        <w:trPr>
          <w:jc w:val="center"/>
        </w:trPr>
        <w:tc>
          <w:tcPr>
            <w:tcW w:w="2608" w:type="dxa"/>
            <w:tcMar>
              <w:top w:w="50" w:type="dxa"/>
              <w:left w:w="100" w:type="dxa"/>
              <w:bottom w:w="50" w:type="dxa"/>
              <w:right w:w="100" w:type="dxa"/>
            </w:tcMar>
          </w:tcPr>
          <w:p w14:paraId="24940272" w14:textId="77777777" w:rsidR="000C73CF" w:rsidRDefault="00000000">
            <w:pPr>
              <w:spacing w:after="20" w:line="252" w:lineRule="auto"/>
            </w:pPr>
            <w:r>
              <w:rPr>
                <w:b/>
                <w:sz w:val="18"/>
              </w:rPr>
              <w:t>Own property in her name</w:t>
            </w:r>
          </w:p>
        </w:tc>
        <w:tc>
          <w:tcPr>
            <w:tcW w:w="2381" w:type="dxa"/>
            <w:tcMar>
              <w:top w:w="50" w:type="dxa"/>
              <w:left w:w="100" w:type="dxa"/>
              <w:bottom w:w="50" w:type="dxa"/>
              <w:right w:w="100" w:type="dxa"/>
            </w:tcMar>
          </w:tcPr>
          <w:p w14:paraId="5D2E9A0B" w14:textId="77777777" w:rsidR="000C73CF" w:rsidRDefault="00000000">
            <w:pPr>
              <w:spacing w:after="20" w:line="252" w:lineRule="auto"/>
            </w:pPr>
            <w:r>
              <w:rPr>
                <w:sz w:val="18"/>
              </w:rPr>
              <w:t>From the start (An-Nisa 32)</w:t>
            </w:r>
          </w:p>
        </w:tc>
        <w:tc>
          <w:tcPr>
            <w:tcW w:w="4082" w:type="dxa"/>
            <w:tcMar>
              <w:top w:w="50" w:type="dxa"/>
              <w:left w:w="100" w:type="dxa"/>
              <w:bottom w:w="50" w:type="dxa"/>
              <w:right w:w="100" w:type="dxa"/>
            </w:tcMar>
          </w:tcPr>
          <w:p w14:paraId="5FD86E89" w14:textId="77777777" w:rsidR="000C73CF" w:rsidRDefault="00000000">
            <w:pPr>
              <w:spacing w:after="20" w:line="252" w:lineRule="auto"/>
            </w:pPr>
            <w:r>
              <w:rPr>
                <w:sz w:val="18"/>
              </w:rPr>
              <w:t>England: 1870–1882</w:t>
            </w:r>
          </w:p>
        </w:tc>
      </w:tr>
      <w:tr w:rsidR="000C73CF" w14:paraId="5037003D" w14:textId="77777777">
        <w:trPr>
          <w:jc w:val="center"/>
        </w:trPr>
        <w:tc>
          <w:tcPr>
            <w:tcW w:w="2608" w:type="dxa"/>
            <w:shd w:val="clear" w:color="auto" w:fill="F4F6F8"/>
            <w:tcMar>
              <w:top w:w="50" w:type="dxa"/>
              <w:left w:w="100" w:type="dxa"/>
              <w:bottom w:w="50" w:type="dxa"/>
              <w:right w:w="100" w:type="dxa"/>
            </w:tcMar>
          </w:tcPr>
          <w:p w14:paraId="0B60B8B6" w14:textId="77777777" w:rsidR="000C73CF" w:rsidRDefault="00000000">
            <w:pPr>
              <w:spacing w:after="20" w:line="252" w:lineRule="auto"/>
            </w:pPr>
            <w:r>
              <w:rPr>
                <w:b/>
                <w:sz w:val="18"/>
              </w:rPr>
              <w:t>Inheritance</w:t>
            </w:r>
          </w:p>
        </w:tc>
        <w:tc>
          <w:tcPr>
            <w:tcW w:w="2381" w:type="dxa"/>
            <w:shd w:val="clear" w:color="auto" w:fill="F4F6F8"/>
            <w:tcMar>
              <w:top w:w="50" w:type="dxa"/>
              <w:left w:w="100" w:type="dxa"/>
              <w:bottom w:w="50" w:type="dxa"/>
              <w:right w:w="100" w:type="dxa"/>
            </w:tcMar>
          </w:tcPr>
          <w:p w14:paraId="189ADBDC" w14:textId="77777777" w:rsidR="000C73CF" w:rsidRDefault="00000000">
            <w:pPr>
              <w:spacing w:after="20" w:line="252" w:lineRule="auto"/>
            </w:pPr>
            <w:r>
              <w:rPr>
                <w:sz w:val="18"/>
              </w:rPr>
              <w:t>Fixed shares (An-Nisa 7, 11)</w:t>
            </w:r>
          </w:p>
        </w:tc>
        <w:tc>
          <w:tcPr>
            <w:tcW w:w="4082" w:type="dxa"/>
            <w:shd w:val="clear" w:color="auto" w:fill="F4F6F8"/>
            <w:tcMar>
              <w:top w:w="50" w:type="dxa"/>
              <w:left w:w="100" w:type="dxa"/>
              <w:bottom w:w="50" w:type="dxa"/>
              <w:right w:w="100" w:type="dxa"/>
            </w:tcMar>
          </w:tcPr>
          <w:p w14:paraId="07F1542D" w14:textId="77777777" w:rsidR="000C73CF" w:rsidRDefault="00000000">
            <w:pPr>
              <w:spacing w:after="20" w:line="252" w:lineRule="auto"/>
            </w:pPr>
            <w:r>
              <w:rPr>
                <w:sz w:val="18"/>
              </w:rPr>
              <w:t>Excluded in many laws until the 19th–20th centuries</w:t>
            </w:r>
          </w:p>
        </w:tc>
      </w:tr>
      <w:tr w:rsidR="000C73CF" w14:paraId="3F4FD540" w14:textId="77777777">
        <w:trPr>
          <w:jc w:val="center"/>
        </w:trPr>
        <w:tc>
          <w:tcPr>
            <w:tcW w:w="2608" w:type="dxa"/>
            <w:tcMar>
              <w:top w:w="50" w:type="dxa"/>
              <w:left w:w="100" w:type="dxa"/>
              <w:bottom w:w="50" w:type="dxa"/>
              <w:right w:w="100" w:type="dxa"/>
            </w:tcMar>
          </w:tcPr>
          <w:p w14:paraId="6910FF59" w14:textId="77777777" w:rsidR="000C73CF" w:rsidRDefault="00000000">
            <w:pPr>
              <w:spacing w:after="20" w:line="252" w:lineRule="auto"/>
            </w:pPr>
            <w:r>
              <w:rPr>
                <w:b/>
                <w:sz w:val="18"/>
              </w:rPr>
              <w:t>Keep her own name</w:t>
            </w:r>
          </w:p>
        </w:tc>
        <w:tc>
          <w:tcPr>
            <w:tcW w:w="2381" w:type="dxa"/>
            <w:tcMar>
              <w:top w:w="50" w:type="dxa"/>
              <w:left w:w="100" w:type="dxa"/>
              <w:bottom w:w="50" w:type="dxa"/>
              <w:right w:w="100" w:type="dxa"/>
            </w:tcMar>
          </w:tcPr>
          <w:p w14:paraId="4C20D558" w14:textId="77777777" w:rsidR="000C73CF" w:rsidRDefault="00000000">
            <w:pPr>
              <w:spacing w:after="20" w:line="252" w:lineRule="auto"/>
            </w:pPr>
            <w:r>
              <w:rPr>
                <w:sz w:val="18"/>
              </w:rPr>
              <w:t>Yes — never takes the husband's name by law</w:t>
            </w:r>
          </w:p>
        </w:tc>
        <w:tc>
          <w:tcPr>
            <w:tcW w:w="4082" w:type="dxa"/>
            <w:tcMar>
              <w:top w:w="50" w:type="dxa"/>
              <w:left w:w="100" w:type="dxa"/>
              <w:bottom w:w="50" w:type="dxa"/>
              <w:right w:w="100" w:type="dxa"/>
            </w:tcMar>
          </w:tcPr>
          <w:p w14:paraId="22A56CE8" w14:textId="77777777" w:rsidR="000C73CF" w:rsidRDefault="00000000">
            <w:pPr>
              <w:spacing w:after="20" w:line="252" w:lineRule="auto"/>
            </w:pPr>
            <w:r>
              <w:rPr>
                <w:sz w:val="18"/>
              </w:rPr>
              <w:t>Takes the husband's name in many cultures</w:t>
            </w:r>
          </w:p>
        </w:tc>
      </w:tr>
      <w:tr w:rsidR="000C73CF" w14:paraId="7DD12C05" w14:textId="77777777">
        <w:trPr>
          <w:jc w:val="center"/>
        </w:trPr>
        <w:tc>
          <w:tcPr>
            <w:tcW w:w="2608" w:type="dxa"/>
            <w:shd w:val="clear" w:color="auto" w:fill="F4F6F8"/>
            <w:tcMar>
              <w:top w:w="50" w:type="dxa"/>
              <w:left w:w="100" w:type="dxa"/>
              <w:bottom w:w="50" w:type="dxa"/>
              <w:right w:w="100" w:type="dxa"/>
            </w:tcMar>
          </w:tcPr>
          <w:p w14:paraId="74B4D156" w14:textId="77777777" w:rsidR="000C73CF" w:rsidRDefault="00000000">
            <w:pPr>
              <w:spacing w:after="20" w:line="252" w:lineRule="auto"/>
            </w:pPr>
            <w:r>
              <w:rPr>
                <w:b/>
                <w:sz w:val="18"/>
              </w:rPr>
              <w:t>Right to divorce</w:t>
            </w:r>
          </w:p>
        </w:tc>
        <w:tc>
          <w:tcPr>
            <w:tcW w:w="2381" w:type="dxa"/>
            <w:shd w:val="clear" w:color="auto" w:fill="F4F6F8"/>
            <w:tcMar>
              <w:top w:w="50" w:type="dxa"/>
              <w:left w:w="100" w:type="dxa"/>
              <w:bottom w:w="50" w:type="dxa"/>
              <w:right w:w="100" w:type="dxa"/>
            </w:tcMar>
          </w:tcPr>
          <w:p w14:paraId="57CFCF52" w14:textId="77777777" w:rsidR="000C73CF" w:rsidRDefault="00000000">
            <w:pPr>
              <w:spacing w:after="20" w:line="252" w:lineRule="auto"/>
            </w:pPr>
            <w:r>
              <w:rPr>
                <w:sz w:val="18"/>
              </w:rPr>
              <w:t>Khula' (Al-Baqarah 229)</w:t>
            </w:r>
          </w:p>
        </w:tc>
        <w:tc>
          <w:tcPr>
            <w:tcW w:w="4082" w:type="dxa"/>
            <w:shd w:val="clear" w:color="auto" w:fill="F4F6F8"/>
            <w:tcMar>
              <w:top w:w="50" w:type="dxa"/>
              <w:left w:w="100" w:type="dxa"/>
              <w:bottom w:w="50" w:type="dxa"/>
              <w:right w:w="100" w:type="dxa"/>
            </w:tcMar>
          </w:tcPr>
          <w:p w14:paraId="5A515906" w14:textId="77777777" w:rsidR="000C73CF" w:rsidRDefault="00000000">
            <w:pPr>
              <w:spacing w:after="20" w:line="252" w:lineRule="auto"/>
            </w:pPr>
            <w:r>
              <w:rPr>
                <w:sz w:val="18"/>
              </w:rPr>
              <w:t>Divorce hardly possible in many systems until the 20th century</w:t>
            </w:r>
          </w:p>
        </w:tc>
      </w:tr>
      <w:tr w:rsidR="000C73CF" w14:paraId="73C42AF4" w14:textId="77777777">
        <w:trPr>
          <w:jc w:val="center"/>
        </w:trPr>
        <w:tc>
          <w:tcPr>
            <w:tcW w:w="2608" w:type="dxa"/>
            <w:tcMar>
              <w:top w:w="50" w:type="dxa"/>
              <w:left w:w="100" w:type="dxa"/>
              <w:bottom w:w="50" w:type="dxa"/>
              <w:right w:w="100" w:type="dxa"/>
            </w:tcMar>
          </w:tcPr>
          <w:p w14:paraId="5C92AAC9" w14:textId="77777777" w:rsidR="000C73CF" w:rsidRDefault="00000000">
            <w:pPr>
              <w:spacing w:after="20" w:line="252" w:lineRule="auto"/>
            </w:pPr>
            <w:r>
              <w:rPr>
                <w:b/>
                <w:sz w:val="18"/>
              </w:rPr>
              <w:t>Remarriage of widows</w:t>
            </w:r>
          </w:p>
        </w:tc>
        <w:tc>
          <w:tcPr>
            <w:tcW w:w="2381" w:type="dxa"/>
            <w:tcMar>
              <w:top w:w="50" w:type="dxa"/>
              <w:left w:w="100" w:type="dxa"/>
              <w:bottom w:w="50" w:type="dxa"/>
              <w:right w:w="100" w:type="dxa"/>
            </w:tcMar>
          </w:tcPr>
          <w:p w14:paraId="01AEBB50" w14:textId="77777777" w:rsidR="000C73CF" w:rsidRDefault="00000000">
            <w:pPr>
              <w:spacing w:after="20" w:line="252" w:lineRule="auto"/>
            </w:pPr>
            <w:r>
              <w:rPr>
                <w:sz w:val="18"/>
              </w:rPr>
              <w:t>Encouraged — the Prophet ﷺ married widows</w:t>
            </w:r>
          </w:p>
        </w:tc>
        <w:tc>
          <w:tcPr>
            <w:tcW w:w="4082" w:type="dxa"/>
            <w:tcMar>
              <w:top w:w="50" w:type="dxa"/>
              <w:left w:w="100" w:type="dxa"/>
              <w:bottom w:w="50" w:type="dxa"/>
              <w:right w:w="100" w:type="dxa"/>
            </w:tcMar>
          </w:tcPr>
          <w:p w14:paraId="27549AD2" w14:textId="77777777" w:rsidR="000C73CF" w:rsidRDefault="00000000">
            <w:pPr>
              <w:spacing w:after="20" w:line="252" w:lineRule="auto"/>
            </w:pPr>
            <w:r>
              <w:rPr>
                <w:sz w:val="18"/>
              </w:rPr>
              <w:t>Forbidden in some traditions</w:t>
            </w:r>
          </w:p>
        </w:tc>
      </w:tr>
      <w:tr w:rsidR="000C73CF" w14:paraId="774920CB" w14:textId="77777777">
        <w:trPr>
          <w:jc w:val="center"/>
        </w:trPr>
        <w:tc>
          <w:tcPr>
            <w:tcW w:w="2608" w:type="dxa"/>
            <w:shd w:val="clear" w:color="auto" w:fill="F4F6F8"/>
            <w:tcMar>
              <w:top w:w="50" w:type="dxa"/>
              <w:left w:w="100" w:type="dxa"/>
              <w:bottom w:w="50" w:type="dxa"/>
              <w:right w:w="100" w:type="dxa"/>
            </w:tcMar>
          </w:tcPr>
          <w:p w14:paraId="47B0BA1E" w14:textId="77777777" w:rsidR="000C73CF" w:rsidRDefault="00000000">
            <w:pPr>
              <w:spacing w:after="20" w:line="252" w:lineRule="auto"/>
            </w:pPr>
            <w:r>
              <w:rPr>
                <w:b/>
                <w:sz w:val="18"/>
              </w:rPr>
              <w:t>Education</w:t>
            </w:r>
          </w:p>
        </w:tc>
        <w:tc>
          <w:tcPr>
            <w:tcW w:w="2381" w:type="dxa"/>
            <w:shd w:val="clear" w:color="auto" w:fill="F4F6F8"/>
            <w:tcMar>
              <w:top w:w="50" w:type="dxa"/>
              <w:left w:w="100" w:type="dxa"/>
              <w:bottom w:w="50" w:type="dxa"/>
              <w:right w:w="100" w:type="dxa"/>
            </w:tcMar>
          </w:tcPr>
          <w:p w14:paraId="61E0E4E4" w14:textId="77777777" w:rsidR="000C73CF" w:rsidRDefault="00000000">
            <w:pPr>
              <w:spacing w:after="20" w:line="252" w:lineRule="auto"/>
            </w:pPr>
            <w:r>
              <w:rPr>
                <w:sz w:val="18"/>
              </w:rPr>
              <w:t>'Obligatory on every Muslim' (Ibn Majah)</w:t>
            </w:r>
          </w:p>
        </w:tc>
        <w:tc>
          <w:tcPr>
            <w:tcW w:w="4082" w:type="dxa"/>
            <w:shd w:val="clear" w:color="auto" w:fill="F4F6F8"/>
            <w:tcMar>
              <w:top w:w="50" w:type="dxa"/>
              <w:left w:w="100" w:type="dxa"/>
              <w:bottom w:w="50" w:type="dxa"/>
              <w:right w:w="100" w:type="dxa"/>
            </w:tcMar>
          </w:tcPr>
          <w:p w14:paraId="0BB9F06C" w14:textId="77777777" w:rsidR="000C73CF" w:rsidRDefault="00000000">
            <w:pPr>
              <w:spacing w:after="20" w:line="252" w:lineRule="auto"/>
            </w:pPr>
            <w:r>
              <w:rPr>
                <w:sz w:val="18"/>
              </w:rPr>
              <w:t>Universities closed to women until the 19th century</w:t>
            </w:r>
          </w:p>
        </w:tc>
      </w:tr>
      <w:tr w:rsidR="000C73CF" w14:paraId="0961F8A9" w14:textId="77777777">
        <w:trPr>
          <w:jc w:val="center"/>
        </w:trPr>
        <w:tc>
          <w:tcPr>
            <w:tcW w:w="2608" w:type="dxa"/>
            <w:tcMar>
              <w:top w:w="50" w:type="dxa"/>
              <w:left w:w="100" w:type="dxa"/>
              <w:bottom w:w="50" w:type="dxa"/>
              <w:right w:w="100" w:type="dxa"/>
            </w:tcMar>
          </w:tcPr>
          <w:p w14:paraId="4B7C097A" w14:textId="77777777" w:rsidR="000C73CF" w:rsidRDefault="00000000">
            <w:pPr>
              <w:spacing w:after="20" w:line="252" w:lineRule="auto"/>
            </w:pPr>
            <w:r>
              <w:rPr>
                <w:b/>
                <w:sz w:val="18"/>
              </w:rPr>
              <w:t>Vote / public voice</w:t>
            </w:r>
          </w:p>
        </w:tc>
        <w:tc>
          <w:tcPr>
            <w:tcW w:w="2381" w:type="dxa"/>
            <w:tcMar>
              <w:top w:w="50" w:type="dxa"/>
              <w:left w:w="100" w:type="dxa"/>
              <w:bottom w:w="50" w:type="dxa"/>
              <w:right w:w="100" w:type="dxa"/>
            </w:tcMar>
          </w:tcPr>
          <w:p w14:paraId="70845F37" w14:textId="77777777" w:rsidR="000C73CF" w:rsidRDefault="00000000">
            <w:pPr>
              <w:spacing w:after="20" w:line="252" w:lineRule="auto"/>
            </w:pPr>
            <w:r>
              <w:rPr>
                <w:sz w:val="18"/>
              </w:rPr>
              <w:t>Women gave the pledge (bay'ah) — Al-Mumtahanah 12</w:t>
            </w:r>
          </w:p>
        </w:tc>
        <w:tc>
          <w:tcPr>
            <w:tcW w:w="4082" w:type="dxa"/>
            <w:tcMar>
              <w:top w:w="50" w:type="dxa"/>
              <w:left w:w="100" w:type="dxa"/>
              <w:bottom w:w="50" w:type="dxa"/>
              <w:right w:w="100" w:type="dxa"/>
            </w:tcMar>
          </w:tcPr>
          <w:p w14:paraId="2145AF47" w14:textId="77777777" w:rsidR="000C73CF" w:rsidRDefault="00000000">
            <w:pPr>
              <w:spacing w:after="20" w:line="252" w:lineRule="auto"/>
            </w:pPr>
            <w:r>
              <w:rPr>
                <w:sz w:val="18"/>
              </w:rPr>
              <w:t>UK 1918/1928; USA 1920; Switzerland 1971</w:t>
            </w:r>
          </w:p>
        </w:tc>
      </w:tr>
    </w:tbl>
    <w:p w14:paraId="0E8D11E9" w14:textId="77777777" w:rsidR="000C73CF" w:rsidRDefault="000C73CF">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262416A4"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4F4D90E" w14:textId="77777777" w:rsidR="000C73CF" w:rsidRDefault="00000000">
            <w:pPr>
              <w:spacing w:after="40"/>
            </w:pPr>
            <w:r>
              <w:rPr>
                <w:rFonts w:ascii="Calibri" w:hAnsi="Calibri"/>
                <w:b/>
                <w:color w:val="2A5AA0"/>
                <w:spacing w:val="30"/>
                <w:sz w:val="15"/>
              </w:rPr>
              <w:t>✦  SCHOLARLY VIEW</w:t>
            </w:r>
          </w:p>
          <w:p w14:paraId="5037DDE1" w14:textId="77777777" w:rsidR="000C73CF" w:rsidRDefault="00000000">
            <w:pPr>
              <w:spacing w:after="40"/>
            </w:pPr>
            <w:r>
              <w:rPr>
                <w:b/>
                <w:color w:val="1B2A4A"/>
                <w:sz w:val="20"/>
              </w:rPr>
              <w:t>Annie Besant</w:t>
            </w:r>
            <w:r>
              <w:rPr>
                <w:color w:val="5B5B5B"/>
                <w:sz w:val="17"/>
              </w:rPr>
              <w:t xml:space="preserve">  ·  The Life and Teachings of Muhammad (1932)</w:t>
            </w:r>
          </w:p>
          <w:p w14:paraId="0A47DAE1" w14:textId="77777777" w:rsidR="000C73CF" w:rsidRDefault="00000000">
            <w:pPr>
              <w:spacing w:after="40"/>
            </w:pPr>
            <w:r>
              <w:rPr>
                <w:sz w:val="20"/>
              </w:rPr>
              <w:t>Besant, a British reformer, wrote that the Muslim woman had legal rights over her property from the beginning — long before English women won them — and judged that in this respect she was freer under Islamic law than women in the West of her day.</w:t>
            </w:r>
          </w:p>
          <w:p w14:paraId="01A4B0ED" w14:textId="77777777" w:rsidR="000C73CF" w:rsidRDefault="00000000">
            <w:pPr>
              <w:spacing w:after="0"/>
            </w:pPr>
            <w:r>
              <w:rPr>
                <w:b/>
                <w:color w:val="2A5AA0"/>
              </w:rPr>
              <w:t xml:space="preserve">➜  </w:t>
            </w:r>
            <w:r>
              <w:rPr>
                <w:sz w:val="19"/>
              </w:rPr>
              <w:t xml:space="preserve">A </w:t>
            </w:r>
            <w:r>
              <w:rPr>
                <w:b/>
                <w:sz w:val="19"/>
              </w:rPr>
              <w:t>Western reformer's</w:t>
            </w:r>
            <w:r>
              <w:rPr>
                <w:sz w:val="19"/>
              </w:rPr>
              <w:t xml:space="preserve"> verdict.</w:t>
            </w:r>
          </w:p>
        </w:tc>
      </w:tr>
    </w:tbl>
    <w:p w14:paraId="5185614D"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18E08F79"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04F2B682" w14:textId="77777777" w:rsidR="000C73CF" w:rsidRDefault="00000000">
            <w:pPr>
              <w:spacing w:after="60"/>
            </w:pPr>
            <w:r>
              <w:rPr>
                <w:rFonts w:ascii="Calibri" w:hAnsi="Calibri"/>
                <w:b/>
                <w:color w:val="1B2A4A"/>
                <w:spacing w:val="30"/>
                <w:sz w:val="17"/>
              </w:rPr>
              <w:t>EXAMINER'S EYE  ·  'MEN AND WOMEN' IN 2021</w:t>
            </w:r>
          </w:p>
          <w:p w14:paraId="6E5047D4" w14:textId="77777777" w:rsidR="000C73CF" w:rsidRDefault="00000000">
            <w:pPr>
              <w:spacing w:after="60"/>
            </w:pPr>
            <w:r>
              <w:rPr>
                <w:sz w:val="20"/>
              </w:rPr>
              <w:t xml:space="preserve">The 2021 question said </w:t>
            </w:r>
            <w:r>
              <w:rPr>
                <w:b/>
                <w:sz w:val="20"/>
              </w:rPr>
              <w:t>'better rights to men and women'</w:t>
            </w:r>
            <w:r>
              <w:rPr>
                <w:sz w:val="20"/>
              </w:rPr>
              <w:t xml:space="preserve"> — include a short section on </w:t>
            </w:r>
            <w:r>
              <w:rPr>
                <w:b/>
                <w:sz w:val="20"/>
              </w:rPr>
              <w:t>men's rights</w:t>
            </w:r>
            <w:r>
              <w:rPr>
                <w:sz w:val="20"/>
              </w:rPr>
              <w:t xml:space="preserve"> too: freedom from racial and class slavery, dignity of labour, right to property and justice, and rights </w:t>
            </w:r>
            <w:r>
              <w:rPr>
                <w:b/>
                <w:sz w:val="20"/>
              </w:rPr>
              <w:t>against</w:t>
            </w:r>
            <w:r>
              <w:rPr>
                <w:sz w:val="20"/>
              </w:rPr>
              <w:t xml:space="preserve"> women (respect, obedience in lawful matters within marriage, care in old age). An answer only on women loses a limb.</w:t>
            </w:r>
          </w:p>
        </w:tc>
      </w:tr>
    </w:tbl>
    <w:p w14:paraId="79ECC761" w14:textId="77777777" w:rsidR="000C73CF" w:rsidRDefault="000C73CF">
      <w:pPr>
        <w:spacing w:after="0"/>
      </w:pPr>
    </w:p>
    <w:p w14:paraId="0BA9DDCF" w14:textId="77777777" w:rsidR="000C73CF" w:rsidRDefault="00000000">
      <w:pPr>
        <w:pStyle w:val="Heading1"/>
      </w:pPr>
      <w:bookmarkStart w:id="86" w:name="_Toc241579960"/>
      <w:r>
        <w:lastRenderedPageBreak/>
        <w:t>Chapter 6 · Women as Daughter, Wife, Mother and Citizen</w:t>
      </w:r>
      <w:bookmarkEnd w:id="86"/>
    </w:p>
    <w:p w14:paraId="0EAF148F" w14:textId="77777777" w:rsidR="000C73CF" w:rsidRDefault="00000000">
      <w:pPr>
        <w:keepNext/>
        <w:spacing w:after="40"/>
        <w:jc w:val="center"/>
      </w:pPr>
      <w:r>
        <w:rPr>
          <w:noProof/>
        </w:rPr>
        <w:drawing>
          <wp:inline distT="0" distB="0" distL="0" distR="0" wp14:anchorId="48B777CA" wp14:editId="417B514E">
            <wp:extent cx="5903999" cy="33235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woman_life.png"/>
                    <pic:cNvPicPr/>
                  </pic:nvPicPr>
                  <pic:blipFill>
                    <a:blip r:embed="rId14"/>
                    <a:stretch>
                      <a:fillRect/>
                    </a:stretch>
                  </pic:blipFill>
                  <pic:spPr>
                    <a:xfrm>
                      <a:off x="0" y="0"/>
                      <a:ext cx="5903999" cy="3323509"/>
                    </a:xfrm>
                    <a:prstGeom prst="rect">
                      <a:avLst/>
                    </a:prstGeom>
                  </pic:spPr>
                </pic:pic>
              </a:graphicData>
            </a:graphic>
          </wp:inline>
        </w:drawing>
      </w:r>
    </w:p>
    <w:p w14:paraId="6DB47AED" w14:textId="77777777" w:rsidR="000C73CF" w:rsidRDefault="00000000">
      <w:pPr>
        <w:pStyle w:val="Caption"/>
      </w:pPr>
      <w:r>
        <w:rPr>
          <w:b/>
          <w:color w:val="0B6E4F"/>
        </w:rPr>
        <w:t xml:space="preserve">Figure 7  ·  </w:t>
      </w:r>
      <w:r>
        <w:t>The rights of the woman at every stage of her life.</w:t>
      </w:r>
    </w:p>
    <w:p w14:paraId="3FDCD327" w14:textId="77777777" w:rsidR="000C73CF" w:rsidRDefault="00000000">
      <w:pPr>
        <w:pStyle w:val="Heading2"/>
      </w:pPr>
      <w:bookmarkStart w:id="87" w:name="_Toc241579961"/>
      <w:r>
        <w:t>6.1  As a daughter</w:t>
      </w:r>
      <w:bookmarkEnd w:id="87"/>
    </w:p>
    <w:p w14:paraId="159D5F27" w14:textId="77777777" w:rsidR="000C73CF" w:rsidRDefault="00000000">
      <w:pPr>
        <w:pStyle w:val="Heading3"/>
      </w:pPr>
      <w:bookmarkStart w:id="88" w:name="_Toc241579962"/>
      <w:r>
        <w:t>(1) The right to life</w:t>
      </w:r>
      <w:bookmarkEnd w:id="8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1F82423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15828CB" w14:textId="77777777" w:rsidR="000C73CF" w:rsidRDefault="00000000">
            <w:pPr>
              <w:spacing w:after="40"/>
            </w:pPr>
            <w:r>
              <w:rPr>
                <w:rFonts w:ascii="Calibri" w:hAnsi="Calibri"/>
                <w:b/>
                <w:color w:val="0B6E4F"/>
                <w:spacing w:val="30"/>
                <w:sz w:val="15"/>
              </w:rPr>
              <w:t>✦  QURAN</w:t>
            </w:r>
          </w:p>
          <w:p w14:paraId="3E21D47B" w14:textId="77777777" w:rsidR="000C73CF" w:rsidRDefault="00000000">
            <w:pPr>
              <w:bidi/>
              <w:spacing w:after="60" w:line="264" w:lineRule="auto"/>
              <w:jc w:val="center"/>
            </w:pPr>
            <w:r>
              <w:rPr>
                <w:rFonts w:ascii="Amiri Quran" w:hAnsi="Amiri Quran" w:cs="Amiri Quran"/>
                <w:color w:val="0A3D2A"/>
                <w:sz w:val="33"/>
                <w:szCs w:val="33"/>
                <w:rtl/>
              </w:rPr>
              <w:t>﴿… وَلَا تَقۡتُلُوٓاْ أَوۡلَٰدَكُم مِّنۡ إِمۡلَٰقٖ نَّحۡنُ نَرۡزُقُكُمۡ وَإِيَّاهُمۡۖ …﴾</w:t>
            </w:r>
          </w:p>
          <w:p w14:paraId="32E13944" w14:textId="77777777" w:rsidR="000C73CF" w:rsidRDefault="00000000">
            <w:pPr>
              <w:spacing w:after="40"/>
            </w:pPr>
            <w:r>
              <w:rPr>
                <w:i/>
                <w:sz w:val="20"/>
              </w:rPr>
              <w:t>“Do not kill your children out of poverty; We provide for you and for them.”</w:t>
            </w:r>
            <w:r>
              <w:rPr>
                <w:b/>
                <w:color w:val="0B6E4F"/>
                <w:sz w:val="18"/>
              </w:rPr>
              <w:t xml:space="preserve">  (Al-An'am, Quran)</w:t>
            </w:r>
          </w:p>
          <w:p w14:paraId="055EC398" w14:textId="77777777" w:rsidR="000C73CF" w:rsidRDefault="00000000">
            <w:pPr>
              <w:spacing w:after="0"/>
            </w:pPr>
            <w:r>
              <w:rPr>
                <w:b/>
                <w:color w:val="0B6E4F"/>
              </w:rPr>
              <w:t xml:space="preserve">➜  </w:t>
            </w:r>
            <w:r>
              <w:rPr>
                <w:sz w:val="19"/>
              </w:rPr>
              <w:t>'</w:t>
            </w:r>
            <w:r>
              <w:rPr>
                <w:b/>
                <w:sz w:val="19"/>
              </w:rPr>
              <w:t>Do not kill your children out of poverty</w:t>
            </w:r>
            <w:r>
              <w:rPr>
                <w:sz w:val="19"/>
              </w:rPr>
              <w:t>; We provide for you and for them.'</w:t>
            </w:r>
          </w:p>
        </w:tc>
      </w:tr>
    </w:tbl>
    <w:p w14:paraId="6331E61B" w14:textId="77777777" w:rsidR="000C73CF" w:rsidRDefault="000C73CF">
      <w:pPr>
        <w:spacing w:after="0"/>
      </w:pPr>
    </w:p>
    <w:p w14:paraId="0C557C45" w14:textId="77777777" w:rsidR="000C73CF" w:rsidRDefault="00000000">
      <w:pPr>
        <w:pStyle w:val="Heading3"/>
      </w:pPr>
      <w:bookmarkStart w:id="89" w:name="_Toc241579963"/>
      <w:r>
        <w:lastRenderedPageBreak/>
        <w:t>(2) Good news, not grief</w:t>
      </w:r>
      <w:bookmarkEnd w:id="8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029FBE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68D0A1B" w14:textId="77777777" w:rsidR="000C73CF" w:rsidRDefault="00000000">
            <w:pPr>
              <w:spacing w:after="40"/>
            </w:pPr>
            <w:r>
              <w:rPr>
                <w:rFonts w:ascii="Calibri" w:hAnsi="Calibri"/>
                <w:b/>
                <w:color w:val="0B6E4F"/>
                <w:spacing w:val="30"/>
                <w:sz w:val="15"/>
              </w:rPr>
              <w:t>✦  QURAN</w:t>
            </w:r>
          </w:p>
          <w:p w14:paraId="2BC979A3" w14:textId="77777777" w:rsidR="000C73CF" w:rsidRDefault="00000000">
            <w:pPr>
              <w:bidi/>
              <w:spacing w:after="60" w:line="264" w:lineRule="auto"/>
              <w:jc w:val="center"/>
            </w:pPr>
            <w:r>
              <w:rPr>
                <w:rFonts w:ascii="Amiri Quran" w:hAnsi="Amiri Quran" w:cs="Amiri Quran"/>
                <w:color w:val="0A3D2A"/>
                <w:sz w:val="33"/>
                <w:szCs w:val="33"/>
                <w:rtl/>
              </w:rPr>
              <w:t>﴿لِّلَّهِ مُلۡكُ ٱلسَّمَٰوَٰتِ وَٱلۡأَرۡضِۚ يَخۡلُقُ مَا يَشَآءُۚ يَهَبُ لِمَن يَشَآءُ إِنَٰثٗا وَيَهَبُ لِمَن يَشَآءُ ٱلذُّكُورَ ۝ أَوۡ يُزَوِّجُهُمۡ ذُكۡرَانٗا وَإِنَٰثٗاۖ وَيَجۡعَلُ مَن يَشَآءُ عَقِيمًاۚ إِنَّهُۥ عَلِيمٞ قَدِيرٞ﴾</w:t>
            </w:r>
          </w:p>
          <w:p w14:paraId="6B4C3528" w14:textId="77777777" w:rsidR="000C73CF" w:rsidRDefault="00000000">
            <w:pPr>
              <w:spacing w:after="40"/>
            </w:pPr>
            <w:r>
              <w:rPr>
                <w:i/>
                <w:sz w:val="20"/>
              </w:rPr>
              <w:t>“To Allah belongs the dominion of the heavens and the earth; He creates what he wills. He gives to whom He wills female [children], and He gives to whom He wills males. Or He makes them [both] males and females, and He renders whom He wills barren. Indeed, He is Knowing and Competent.”</w:t>
            </w:r>
            <w:r>
              <w:rPr>
                <w:b/>
                <w:color w:val="0B6E4F"/>
                <w:sz w:val="18"/>
              </w:rPr>
              <w:t xml:space="preserve">  (Ash-Shura, Quran)</w:t>
            </w:r>
          </w:p>
          <w:p w14:paraId="65A042A7" w14:textId="77777777" w:rsidR="000C73CF" w:rsidRDefault="00000000">
            <w:pPr>
              <w:spacing w:after="0"/>
            </w:pPr>
            <w:r>
              <w:rPr>
                <w:b/>
                <w:color w:val="0B6E4F"/>
              </w:rPr>
              <w:t xml:space="preserve">➜  </w:t>
            </w:r>
            <w:r>
              <w:rPr>
                <w:sz w:val="19"/>
              </w:rPr>
              <w:t xml:space="preserve">Allah </w:t>
            </w:r>
            <w:r>
              <w:rPr>
                <w:b/>
                <w:sz w:val="19"/>
              </w:rPr>
              <w:t>gives daughters</w:t>
            </w:r>
            <w:r>
              <w:rPr>
                <w:sz w:val="19"/>
              </w:rPr>
              <w:t xml:space="preserve"> to whom He wills, sons to whom He wills — daughters are a </w:t>
            </w:r>
            <w:r>
              <w:rPr>
                <w:b/>
                <w:sz w:val="19"/>
              </w:rPr>
              <w:t>gift</w:t>
            </w:r>
            <w:r>
              <w:rPr>
                <w:sz w:val="19"/>
              </w:rPr>
              <w:t xml:space="preserve">, and in the verse they are mentioned </w:t>
            </w:r>
            <w:r>
              <w:rPr>
                <w:b/>
                <w:sz w:val="19"/>
              </w:rPr>
              <w:t>first</w:t>
            </w:r>
            <w:r>
              <w:rPr>
                <w:sz w:val="19"/>
              </w:rPr>
              <w:t>.</w:t>
            </w:r>
          </w:p>
        </w:tc>
      </w:tr>
    </w:tbl>
    <w:p w14:paraId="75B28537" w14:textId="77777777" w:rsidR="000C73CF" w:rsidRDefault="000C73CF">
      <w:pPr>
        <w:spacing w:after="0"/>
      </w:pPr>
    </w:p>
    <w:p w14:paraId="5CAD922E" w14:textId="77777777" w:rsidR="000C73CF" w:rsidRDefault="00000000">
      <w:pPr>
        <w:pStyle w:val="Heading3"/>
      </w:pPr>
      <w:bookmarkStart w:id="90" w:name="_Toc241579964"/>
      <w:r>
        <w:t>(3) Paradise for raising daughters</w:t>
      </w:r>
      <w:bookmarkEnd w:id="9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6BD532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9CDCAA7" w14:textId="77777777" w:rsidR="000C73CF" w:rsidRDefault="00000000">
            <w:pPr>
              <w:spacing w:after="40"/>
            </w:pPr>
            <w:r>
              <w:rPr>
                <w:rFonts w:ascii="Calibri" w:hAnsi="Calibri"/>
                <w:b/>
                <w:color w:val="9A6B12"/>
                <w:spacing w:val="30"/>
                <w:sz w:val="15"/>
              </w:rPr>
              <w:t>✦  HADITH</w:t>
            </w:r>
          </w:p>
          <w:p w14:paraId="36E41746" w14:textId="77777777" w:rsidR="000C73CF" w:rsidRDefault="00000000">
            <w:pPr>
              <w:bidi/>
              <w:spacing w:after="60" w:line="264" w:lineRule="auto"/>
              <w:jc w:val="center"/>
            </w:pPr>
            <w:r>
              <w:rPr>
                <w:rFonts w:ascii="Amiri" w:hAnsi="Amiri" w:cs="Amiri"/>
                <w:color w:val="3D2B05"/>
                <w:sz w:val="30"/>
                <w:szCs w:val="30"/>
                <w:rtl/>
              </w:rPr>
              <w:t>مَنْ عَالَ جَارِيَتَيْنِ حَتَّى تَبْلُغَا، جَاءَ يَوْمَ الْقِيَامَةِ أَنَا وَهُوَ — وَضَمَّ أَصَابِعَهُ</w:t>
            </w:r>
          </w:p>
          <w:p w14:paraId="675DB184" w14:textId="77777777" w:rsidR="000C73CF" w:rsidRDefault="00000000">
            <w:pPr>
              <w:spacing w:after="40"/>
            </w:pPr>
            <w:r>
              <w:rPr>
                <w:i/>
                <w:sz w:val="20"/>
              </w:rPr>
              <w:t>“Whoever raises two daughters until they grow up, he and I will come on the Day of Resurrection like this — and he joined his fingers.”</w:t>
            </w:r>
            <w:r>
              <w:rPr>
                <w:b/>
                <w:color w:val="9A6B12"/>
                <w:sz w:val="18"/>
              </w:rPr>
              <w:t xml:space="preserve">  (Muslim)</w:t>
            </w:r>
          </w:p>
          <w:p w14:paraId="10701409" w14:textId="77777777" w:rsidR="000C73CF" w:rsidRDefault="00000000">
            <w:pPr>
              <w:spacing w:after="0"/>
            </w:pPr>
            <w:r>
              <w:rPr>
                <w:b/>
                <w:color w:val="9A6B12"/>
              </w:rPr>
              <w:t xml:space="preserve">➜  </w:t>
            </w:r>
            <w:r>
              <w:rPr>
                <w:sz w:val="19"/>
              </w:rPr>
              <w:t xml:space="preserve">The Prophet's ﷺ </w:t>
            </w:r>
            <w:r>
              <w:rPr>
                <w:b/>
                <w:sz w:val="19"/>
              </w:rPr>
              <w:t>company</w:t>
            </w:r>
            <w:r>
              <w:rPr>
                <w:sz w:val="19"/>
              </w:rPr>
              <w:t xml:space="preserve"> for a good father of daughters.</w:t>
            </w:r>
          </w:p>
        </w:tc>
      </w:tr>
    </w:tbl>
    <w:p w14:paraId="182B7CEC"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FBE1FD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7643257" w14:textId="77777777" w:rsidR="000C73CF" w:rsidRDefault="00000000">
            <w:pPr>
              <w:spacing w:after="40"/>
            </w:pPr>
            <w:r>
              <w:rPr>
                <w:rFonts w:ascii="Calibri" w:hAnsi="Calibri"/>
                <w:b/>
                <w:color w:val="9A6B12"/>
                <w:spacing w:val="30"/>
                <w:sz w:val="15"/>
              </w:rPr>
              <w:t>✦  HADITH</w:t>
            </w:r>
          </w:p>
          <w:p w14:paraId="39EC0DD2" w14:textId="77777777" w:rsidR="000C73CF" w:rsidRDefault="00000000">
            <w:pPr>
              <w:bidi/>
              <w:spacing w:after="60" w:line="264" w:lineRule="auto"/>
              <w:jc w:val="center"/>
            </w:pPr>
            <w:r>
              <w:rPr>
                <w:rFonts w:ascii="Amiri" w:hAnsi="Amiri" w:cs="Amiri"/>
                <w:color w:val="3D2B05"/>
                <w:sz w:val="30"/>
                <w:szCs w:val="30"/>
                <w:rtl/>
              </w:rPr>
              <w:t>مَنِ ابْتُلِيَ مِنْ هَذِهِ الْبَنَاتِ بِشَيْءٍ فَأَحْسَنَ إِلَيْهِنَّ كُنَّ لَهُ سِتْرًا مِنَ النَّارِ</w:t>
            </w:r>
          </w:p>
          <w:p w14:paraId="2FDAFF71" w14:textId="77777777" w:rsidR="000C73CF" w:rsidRDefault="00000000">
            <w:pPr>
              <w:spacing w:after="40"/>
            </w:pPr>
            <w:r>
              <w:rPr>
                <w:i/>
                <w:sz w:val="20"/>
              </w:rPr>
              <w:t>“Whoever is tested with daughters and treats them well, they will be a shield for him from the Fire.”</w:t>
            </w:r>
            <w:r>
              <w:rPr>
                <w:b/>
                <w:color w:val="9A6B12"/>
                <w:sz w:val="18"/>
              </w:rPr>
              <w:t xml:space="preserve">  (Al-Bukhari and Muslim)</w:t>
            </w:r>
          </w:p>
          <w:p w14:paraId="7F8656D5" w14:textId="77777777" w:rsidR="000C73CF" w:rsidRDefault="00000000">
            <w:pPr>
              <w:spacing w:after="0"/>
            </w:pPr>
            <w:r>
              <w:rPr>
                <w:b/>
                <w:color w:val="9A6B12"/>
              </w:rPr>
              <w:t xml:space="preserve">➜  </w:t>
            </w:r>
            <w:r>
              <w:rPr>
                <w:sz w:val="19"/>
              </w:rPr>
              <w:t xml:space="preserve">Daughters are a </w:t>
            </w:r>
            <w:r>
              <w:rPr>
                <w:b/>
                <w:sz w:val="19"/>
              </w:rPr>
              <w:t>path to Paradise</w:t>
            </w:r>
            <w:r>
              <w:rPr>
                <w:sz w:val="19"/>
              </w:rPr>
              <w:t>, not a burden.</w:t>
            </w:r>
          </w:p>
        </w:tc>
      </w:tr>
    </w:tbl>
    <w:p w14:paraId="1BD85BB1" w14:textId="77777777" w:rsidR="000C73CF" w:rsidRDefault="000C73CF">
      <w:pPr>
        <w:spacing w:after="0"/>
      </w:pPr>
    </w:p>
    <w:p w14:paraId="56424DF2" w14:textId="77777777" w:rsidR="000C73CF" w:rsidRDefault="00000000">
      <w:pPr>
        <w:pStyle w:val="Heading3"/>
      </w:pPr>
      <w:bookmarkStart w:id="91" w:name="_Toc241579965"/>
      <w:r>
        <w:t>(4) Equal love and justice among children</w:t>
      </w:r>
      <w:bookmarkEnd w:id="9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67FD81C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8B5230B" w14:textId="77777777" w:rsidR="000C73CF" w:rsidRDefault="00000000">
            <w:pPr>
              <w:spacing w:after="40"/>
            </w:pPr>
            <w:r>
              <w:rPr>
                <w:rFonts w:ascii="Calibri" w:hAnsi="Calibri"/>
                <w:b/>
                <w:color w:val="9A6B12"/>
                <w:spacing w:val="30"/>
                <w:sz w:val="15"/>
              </w:rPr>
              <w:t>✦  HADITH</w:t>
            </w:r>
          </w:p>
          <w:p w14:paraId="680E2693" w14:textId="77777777" w:rsidR="000C73CF" w:rsidRDefault="00000000">
            <w:pPr>
              <w:bidi/>
              <w:spacing w:after="60" w:line="264" w:lineRule="auto"/>
              <w:jc w:val="center"/>
            </w:pPr>
            <w:r>
              <w:rPr>
                <w:rFonts w:ascii="Amiri" w:hAnsi="Amiri" w:cs="Amiri"/>
                <w:color w:val="3D2B05"/>
                <w:sz w:val="30"/>
                <w:szCs w:val="30"/>
                <w:rtl/>
              </w:rPr>
              <w:t>اتَّقُوا اللَّهَ وَاعْدِلُوا بَيْنَ أَوْلَادِكُمْ</w:t>
            </w:r>
          </w:p>
          <w:p w14:paraId="01EABD7B" w14:textId="77777777" w:rsidR="000C73CF" w:rsidRDefault="00000000">
            <w:pPr>
              <w:spacing w:after="40"/>
            </w:pPr>
            <w:r>
              <w:rPr>
                <w:i/>
                <w:sz w:val="20"/>
              </w:rPr>
              <w:t>“Fear Allah and be just between your children.”</w:t>
            </w:r>
            <w:r>
              <w:rPr>
                <w:b/>
                <w:color w:val="9A6B12"/>
                <w:sz w:val="18"/>
              </w:rPr>
              <w:t xml:space="preserve">  (Al-Bukhari and Muslim)</w:t>
            </w:r>
          </w:p>
          <w:p w14:paraId="2573D6A0" w14:textId="77777777" w:rsidR="000C73CF" w:rsidRDefault="00000000">
            <w:pPr>
              <w:spacing w:after="0"/>
            </w:pPr>
            <w:r>
              <w:rPr>
                <w:b/>
                <w:color w:val="9A6B12"/>
              </w:rPr>
              <w:t xml:space="preserve">➜  </w:t>
            </w:r>
            <w:r>
              <w:rPr>
                <w:sz w:val="19"/>
              </w:rPr>
              <w:t>No preference of sons over daughters in gifts and care.</w:t>
            </w:r>
          </w:p>
        </w:tc>
      </w:tr>
    </w:tbl>
    <w:p w14:paraId="0368B558" w14:textId="77777777" w:rsidR="000C73CF" w:rsidRDefault="000C73CF">
      <w:pPr>
        <w:spacing w:after="0"/>
      </w:pPr>
    </w:p>
    <w:p w14:paraId="6301A2B8" w14:textId="77777777" w:rsidR="000C73CF" w:rsidRDefault="00000000">
      <w:pPr>
        <w:pStyle w:val="Heading3"/>
      </w:pPr>
      <w:bookmarkStart w:id="92" w:name="_Toc241579966"/>
      <w:r>
        <w:t>(5) Education and upbringing</w:t>
      </w:r>
      <w:bookmarkEnd w:id="92"/>
    </w:p>
    <w:p w14:paraId="50CC5E0F" w14:textId="77777777" w:rsidR="000C73CF" w:rsidRDefault="00000000">
      <w:r>
        <w:t>The Prophet ﷺ gave women a separate day for learning (Al-Bukhari); Hazrat Aishah (RA) became a teacher of the senior Companions.</w:t>
      </w:r>
    </w:p>
    <w:p w14:paraId="4B4150E5" w14:textId="77777777" w:rsidR="000C73CF" w:rsidRDefault="00000000">
      <w:pPr>
        <w:pStyle w:val="Heading3"/>
      </w:pPr>
      <w:bookmarkStart w:id="93" w:name="_Toc241579967"/>
      <w:r>
        <w:lastRenderedPageBreak/>
        <w:t>(6) Consent in marriage</w:t>
      </w:r>
      <w:bookmarkEnd w:id="9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76C2F7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3C94D2A" w14:textId="77777777" w:rsidR="000C73CF" w:rsidRDefault="00000000">
            <w:pPr>
              <w:spacing w:after="40"/>
            </w:pPr>
            <w:r>
              <w:rPr>
                <w:rFonts w:ascii="Calibri" w:hAnsi="Calibri"/>
                <w:b/>
                <w:color w:val="9A6B12"/>
                <w:spacing w:val="30"/>
                <w:sz w:val="15"/>
              </w:rPr>
              <w:t>✦  HADITH</w:t>
            </w:r>
          </w:p>
          <w:p w14:paraId="7CA21447" w14:textId="77777777" w:rsidR="000C73CF" w:rsidRDefault="00000000">
            <w:pPr>
              <w:bidi/>
              <w:spacing w:after="60" w:line="264" w:lineRule="auto"/>
              <w:jc w:val="center"/>
            </w:pPr>
            <w:r>
              <w:rPr>
                <w:rFonts w:ascii="Amiri" w:hAnsi="Amiri" w:cs="Amiri"/>
                <w:color w:val="3D2B05"/>
                <w:sz w:val="30"/>
                <w:szCs w:val="30"/>
                <w:rtl/>
              </w:rPr>
              <w:t>لَا تُنْكَحُ الْأَيِّمُ حَتَّى تُسْتَأْمَرَ، وَلَا تُنْكَحُ الْبِكْرُ حَتَّى تُسْتَأْذَنَ</w:t>
            </w:r>
          </w:p>
          <w:p w14:paraId="70F0E7B1" w14:textId="77777777" w:rsidR="000C73CF" w:rsidRDefault="00000000">
            <w:pPr>
              <w:spacing w:after="40"/>
            </w:pPr>
            <w:r>
              <w:rPr>
                <w:i/>
                <w:sz w:val="20"/>
              </w:rPr>
              <w:t>“A previously married woman is not married until she is consulted, and a virgin is not married until her permission is sought.”</w:t>
            </w:r>
            <w:r>
              <w:rPr>
                <w:b/>
                <w:color w:val="9A6B12"/>
                <w:sz w:val="18"/>
              </w:rPr>
              <w:t xml:space="preserve">  (Al-Bukhari and Muslim)</w:t>
            </w:r>
          </w:p>
          <w:p w14:paraId="64F573E6" w14:textId="77777777" w:rsidR="000C73CF" w:rsidRDefault="00000000">
            <w:pPr>
              <w:spacing w:after="0"/>
            </w:pPr>
            <w:r>
              <w:rPr>
                <w:b/>
                <w:color w:val="9A6B12"/>
              </w:rPr>
              <w:t xml:space="preserve">➜  </w:t>
            </w:r>
            <w:r>
              <w:rPr>
                <w:sz w:val="19"/>
              </w:rPr>
              <w:t xml:space="preserve">When </w:t>
            </w:r>
            <w:r>
              <w:rPr>
                <w:b/>
                <w:sz w:val="19"/>
              </w:rPr>
              <w:t>Khansa bint Khidam</w:t>
            </w:r>
            <w:r>
              <w:rPr>
                <w:sz w:val="19"/>
              </w:rPr>
              <w:t xml:space="preserve"> was married against her will, the Prophet ﷺ </w:t>
            </w:r>
            <w:r>
              <w:rPr>
                <w:b/>
                <w:sz w:val="19"/>
              </w:rPr>
              <w:t>annulled</w:t>
            </w:r>
            <w:r>
              <w:rPr>
                <w:sz w:val="19"/>
              </w:rPr>
              <w:t xml:space="preserve"> the marriage (Al-Bukhari).</w:t>
            </w:r>
          </w:p>
        </w:tc>
      </w:tr>
    </w:tbl>
    <w:p w14:paraId="4C660488" w14:textId="77777777" w:rsidR="000C73CF" w:rsidRDefault="000C73CF">
      <w:pPr>
        <w:spacing w:after="0"/>
      </w:pPr>
    </w:p>
    <w:p w14:paraId="00C8AB81" w14:textId="77777777" w:rsidR="000C73CF" w:rsidRDefault="00000000">
      <w:pPr>
        <w:pStyle w:val="Heading3"/>
      </w:pPr>
      <w:bookmarkStart w:id="94" w:name="_Toc241579968"/>
      <w:r>
        <w:t>(7) Inheritance</w:t>
      </w:r>
      <w:bookmarkEnd w:id="9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0EE9E34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D681C07" w14:textId="77777777" w:rsidR="000C73CF" w:rsidRDefault="00000000">
            <w:pPr>
              <w:spacing w:after="40"/>
            </w:pPr>
            <w:r>
              <w:rPr>
                <w:rFonts w:ascii="Calibri" w:hAnsi="Calibri"/>
                <w:b/>
                <w:color w:val="0B6E4F"/>
                <w:spacing w:val="30"/>
                <w:sz w:val="15"/>
              </w:rPr>
              <w:t>✦  QURAN</w:t>
            </w:r>
          </w:p>
          <w:p w14:paraId="0E07F9CF" w14:textId="77777777" w:rsidR="000C73CF" w:rsidRDefault="00000000">
            <w:pPr>
              <w:bidi/>
              <w:spacing w:after="60" w:line="264" w:lineRule="auto"/>
              <w:jc w:val="center"/>
            </w:pPr>
            <w:r>
              <w:rPr>
                <w:rFonts w:ascii="Amiri Quran" w:hAnsi="Amiri Quran" w:cs="Amiri Quran"/>
                <w:color w:val="0A3D2A"/>
                <w:sz w:val="33"/>
                <w:szCs w:val="33"/>
                <w:rtl/>
              </w:rPr>
              <w:t>﴿لِّلرِّجَالِ نَصِيبٞ مِّمَّا تَرَكَ ٱلۡوَٰلِدَانِ وَٱلۡأَقۡرَبُونَ وَلِلنِّسَآءِ نَصِيبٞ مِّمَّا تَرَكَ ٱلۡوَٰلِدَانِ وَٱلۡأَقۡرَبُونَ مِمَّا قَلَّ مِنۡهُ أَوۡ كَثُرَۚ نَصِيبٗا مَّفۡرُوضٗا﴾</w:t>
            </w:r>
          </w:p>
          <w:p w14:paraId="63074131" w14:textId="77777777" w:rsidR="000C73CF" w:rsidRDefault="00000000">
            <w:pPr>
              <w:spacing w:after="40"/>
            </w:pPr>
            <w:r>
              <w:rPr>
                <w:i/>
                <w:sz w:val="20"/>
              </w:rPr>
              <w:t>“For men is a share of what the parents and close relatives leave, and for women is a share of what the parents and close relatives leave, be it little or much - an obligatory share.”</w:t>
            </w:r>
            <w:r>
              <w:rPr>
                <w:b/>
                <w:color w:val="0B6E4F"/>
                <w:sz w:val="18"/>
              </w:rPr>
              <w:t xml:space="preserve">  (An-Nisa, Quran)</w:t>
            </w:r>
          </w:p>
          <w:p w14:paraId="285CE5D5" w14:textId="77777777" w:rsidR="000C73CF" w:rsidRDefault="00000000">
            <w:pPr>
              <w:spacing w:after="0"/>
            </w:pPr>
            <w:r>
              <w:rPr>
                <w:b/>
                <w:color w:val="0B6E4F"/>
              </w:rPr>
              <w:t xml:space="preserve">➜  </w:t>
            </w:r>
            <w:r>
              <w:rPr>
                <w:sz w:val="19"/>
              </w:rPr>
              <w:t xml:space="preserve">For women is </w:t>
            </w:r>
            <w:r>
              <w:rPr>
                <w:b/>
                <w:sz w:val="19"/>
              </w:rPr>
              <w:t>a share</w:t>
            </w:r>
            <w:r>
              <w:rPr>
                <w:sz w:val="19"/>
              </w:rPr>
              <w:t xml:space="preserve"> of what parents and relatives leave — </w:t>
            </w:r>
            <w:r>
              <w:rPr>
                <w:b/>
                <w:sz w:val="19"/>
              </w:rPr>
              <w:t>little or much, an obligatory share</w:t>
            </w:r>
            <w:r>
              <w:rPr>
                <w:sz w:val="19"/>
              </w:rPr>
              <w:t>.</w:t>
            </w:r>
          </w:p>
        </w:tc>
      </w:tr>
    </w:tbl>
    <w:p w14:paraId="3DC054BC" w14:textId="77777777" w:rsidR="000C73CF" w:rsidRDefault="000C73CF">
      <w:pPr>
        <w:spacing w:after="0"/>
      </w:pPr>
    </w:p>
    <w:p w14:paraId="167F9082" w14:textId="77777777" w:rsidR="000C73CF" w:rsidRDefault="00000000">
      <w:pPr>
        <w:pStyle w:val="Heading3"/>
      </w:pPr>
      <w:bookmarkStart w:id="95" w:name="_Toc241579969"/>
      <w:r>
        <w:t>(8) The model father</w:t>
      </w:r>
      <w:bookmarkEnd w:id="95"/>
    </w:p>
    <w:p w14:paraId="36D78765" w14:textId="77777777" w:rsidR="000C73CF" w:rsidRDefault="00000000">
      <w:r>
        <w:t xml:space="preserve">He stood when </w:t>
      </w:r>
      <w:r>
        <w:rPr>
          <w:b/>
        </w:rPr>
        <w:t>Fatimah (RA)</w:t>
      </w:r>
      <w:r>
        <w:t xml:space="preserve"> entered, kissed her, and seated her in his place.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0496D9C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5720211" w14:textId="77777777" w:rsidR="000C73CF" w:rsidRDefault="00000000">
            <w:pPr>
              <w:spacing w:after="40"/>
            </w:pPr>
            <w:r>
              <w:rPr>
                <w:rFonts w:ascii="Calibri" w:hAnsi="Calibri"/>
                <w:b/>
                <w:color w:val="9A6B12"/>
                <w:spacing w:val="30"/>
                <w:sz w:val="15"/>
              </w:rPr>
              <w:t>✦  HADITH</w:t>
            </w:r>
          </w:p>
          <w:p w14:paraId="01C5E786" w14:textId="77777777" w:rsidR="000C73CF" w:rsidRDefault="00000000">
            <w:pPr>
              <w:bidi/>
              <w:spacing w:after="60" w:line="264" w:lineRule="auto"/>
              <w:jc w:val="center"/>
            </w:pPr>
            <w:r>
              <w:rPr>
                <w:rFonts w:ascii="Amiri" w:hAnsi="Amiri" w:cs="Amiri"/>
                <w:color w:val="3D2B05"/>
                <w:sz w:val="30"/>
                <w:szCs w:val="30"/>
                <w:rtl/>
              </w:rPr>
              <w:t>فَاطِمَةُ بَضْعَةٌ مِنِّي، فَمَنْ أَغْضَبَهَا أَغْضَبَنِي</w:t>
            </w:r>
          </w:p>
          <w:p w14:paraId="204FACA4" w14:textId="77777777" w:rsidR="000C73CF" w:rsidRDefault="00000000">
            <w:pPr>
              <w:spacing w:after="40"/>
            </w:pPr>
            <w:r>
              <w:rPr>
                <w:i/>
                <w:sz w:val="20"/>
              </w:rPr>
              <w:t>“Fatimah is a part of me; whoever angers her angers me.”</w:t>
            </w:r>
            <w:r>
              <w:rPr>
                <w:b/>
                <w:color w:val="9A6B12"/>
                <w:sz w:val="18"/>
              </w:rPr>
              <w:t xml:space="preserve">  (Al-Bukhari)</w:t>
            </w:r>
          </w:p>
          <w:p w14:paraId="2B9EC275" w14:textId="77777777" w:rsidR="000C73CF" w:rsidRDefault="00000000">
            <w:pPr>
              <w:spacing w:after="0"/>
            </w:pPr>
            <w:r>
              <w:rPr>
                <w:b/>
                <w:color w:val="9A6B12"/>
              </w:rPr>
              <w:t xml:space="preserve">➜  </w:t>
            </w:r>
            <w:r>
              <w:rPr>
                <w:sz w:val="19"/>
              </w:rPr>
              <w:t xml:space="preserve">A daughter's honour is the </w:t>
            </w:r>
            <w:r>
              <w:rPr>
                <w:b/>
                <w:sz w:val="19"/>
              </w:rPr>
              <w:t>father's honour</w:t>
            </w:r>
            <w:r>
              <w:rPr>
                <w:sz w:val="19"/>
              </w:rPr>
              <w:t>.</w:t>
            </w:r>
          </w:p>
        </w:tc>
      </w:tr>
    </w:tbl>
    <w:p w14:paraId="2A2E320A" w14:textId="77777777" w:rsidR="000C73CF" w:rsidRDefault="000C73CF">
      <w:pPr>
        <w:spacing w:after="0"/>
      </w:pPr>
    </w:p>
    <w:p w14:paraId="494275AF" w14:textId="77777777" w:rsidR="000C73CF" w:rsidRDefault="00000000">
      <w:pPr>
        <w:pStyle w:val="Heading2"/>
      </w:pPr>
      <w:bookmarkStart w:id="96" w:name="_Toc241579970"/>
      <w:r>
        <w:t>6.2  How the rights of daughters are denied by Muslims today (the 2023 limb)</w:t>
      </w:r>
      <w:bookmarkEnd w:id="96"/>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3629"/>
        <w:gridCol w:w="3062"/>
      </w:tblGrid>
      <w:tr w:rsidR="000C73CF" w14:paraId="728C8796" w14:textId="77777777">
        <w:trPr>
          <w:tblHeader/>
          <w:jc w:val="center"/>
        </w:trPr>
        <w:tc>
          <w:tcPr>
            <w:tcW w:w="2381" w:type="dxa"/>
            <w:shd w:val="clear" w:color="auto" w:fill="1B2A4A"/>
            <w:tcMar>
              <w:top w:w="60" w:type="dxa"/>
              <w:left w:w="100" w:type="dxa"/>
              <w:bottom w:w="60" w:type="dxa"/>
              <w:right w:w="100" w:type="dxa"/>
            </w:tcMar>
          </w:tcPr>
          <w:p w14:paraId="15A9A26E" w14:textId="77777777" w:rsidR="000C73CF" w:rsidRDefault="00000000">
            <w:pPr>
              <w:spacing w:after="0"/>
            </w:pPr>
            <w:r>
              <w:rPr>
                <w:rFonts w:ascii="Calibri" w:hAnsi="Calibri"/>
                <w:b/>
                <w:color w:val="FFFFFF"/>
                <w:sz w:val="18"/>
              </w:rPr>
              <w:t>Denial</w:t>
            </w:r>
          </w:p>
        </w:tc>
        <w:tc>
          <w:tcPr>
            <w:tcW w:w="3628" w:type="dxa"/>
            <w:shd w:val="clear" w:color="auto" w:fill="1B2A4A"/>
            <w:tcMar>
              <w:top w:w="60" w:type="dxa"/>
              <w:left w:w="100" w:type="dxa"/>
              <w:bottom w:w="60" w:type="dxa"/>
              <w:right w:w="100" w:type="dxa"/>
            </w:tcMar>
          </w:tcPr>
          <w:p w14:paraId="27C8FFFF" w14:textId="77777777" w:rsidR="000C73CF" w:rsidRDefault="00000000">
            <w:pPr>
              <w:spacing w:after="0"/>
            </w:pPr>
            <w:r>
              <w:rPr>
                <w:rFonts w:ascii="Calibri" w:hAnsi="Calibri"/>
                <w:b/>
                <w:color w:val="FFFFFF"/>
                <w:sz w:val="18"/>
              </w:rPr>
              <w:t>Reality in society</w:t>
            </w:r>
          </w:p>
        </w:tc>
        <w:tc>
          <w:tcPr>
            <w:tcW w:w="3061" w:type="dxa"/>
            <w:shd w:val="clear" w:color="auto" w:fill="1B2A4A"/>
            <w:tcMar>
              <w:top w:w="60" w:type="dxa"/>
              <w:left w:w="100" w:type="dxa"/>
              <w:bottom w:w="60" w:type="dxa"/>
              <w:right w:w="100" w:type="dxa"/>
            </w:tcMar>
          </w:tcPr>
          <w:p w14:paraId="6511AFA7" w14:textId="77777777" w:rsidR="000C73CF" w:rsidRDefault="00000000">
            <w:pPr>
              <w:spacing w:after="0"/>
            </w:pPr>
            <w:r>
              <w:rPr>
                <w:rFonts w:ascii="Calibri" w:hAnsi="Calibri"/>
                <w:b/>
                <w:color w:val="FFFFFF"/>
                <w:sz w:val="18"/>
              </w:rPr>
              <w:t>Islamic ruling</w:t>
            </w:r>
          </w:p>
        </w:tc>
      </w:tr>
      <w:tr w:rsidR="000C73CF" w14:paraId="791960B8" w14:textId="77777777">
        <w:trPr>
          <w:jc w:val="center"/>
        </w:trPr>
        <w:tc>
          <w:tcPr>
            <w:tcW w:w="2381" w:type="dxa"/>
            <w:tcMar>
              <w:top w:w="50" w:type="dxa"/>
              <w:left w:w="100" w:type="dxa"/>
              <w:bottom w:w="50" w:type="dxa"/>
              <w:right w:w="100" w:type="dxa"/>
            </w:tcMar>
          </w:tcPr>
          <w:p w14:paraId="143A713E" w14:textId="77777777" w:rsidR="000C73CF" w:rsidRDefault="00000000">
            <w:pPr>
              <w:spacing w:after="20" w:line="252" w:lineRule="auto"/>
            </w:pPr>
            <w:r>
              <w:rPr>
                <w:b/>
                <w:sz w:val="18"/>
              </w:rPr>
              <w:t>Sex-selective neglect</w:t>
            </w:r>
          </w:p>
        </w:tc>
        <w:tc>
          <w:tcPr>
            <w:tcW w:w="3628" w:type="dxa"/>
            <w:tcMar>
              <w:top w:w="50" w:type="dxa"/>
              <w:left w:w="100" w:type="dxa"/>
              <w:bottom w:w="50" w:type="dxa"/>
              <w:right w:w="100" w:type="dxa"/>
            </w:tcMar>
          </w:tcPr>
          <w:p w14:paraId="211712A5" w14:textId="77777777" w:rsidR="000C73CF" w:rsidRDefault="00000000">
            <w:pPr>
              <w:spacing w:after="20" w:line="252" w:lineRule="auto"/>
            </w:pPr>
            <w:r>
              <w:rPr>
                <w:sz w:val="18"/>
              </w:rPr>
              <w:t>Grief at a girl's birth; less food and health care for girls</w:t>
            </w:r>
          </w:p>
        </w:tc>
        <w:tc>
          <w:tcPr>
            <w:tcW w:w="3061" w:type="dxa"/>
            <w:tcMar>
              <w:top w:w="50" w:type="dxa"/>
              <w:left w:w="100" w:type="dxa"/>
              <w:bottom w:w="50" w:type="dxa"/>
              <w:right w:w="100" w:type="dxa"/>
            </w:tcMar>
          </w:tcPr>
          <w:p w14:paraId="0D33037C" w14:textId="77777777" w:rsidR="000C73CF" w:rsidRDefault="00000000">
            <w:pPr>
              <w:spacing w:after="20" w:line="252" w:lineRule="auto"/>
            </w:pPr>
            <w:r>
              <w:rPr>
                <w:sz w:val="18"/>
              </w:rPr>
              <w:t>Al-Nahl 58–59 condemns it</w:t>
            </w:r>
          </w:p>
        </w:tc>
      </w:tr>
      <w:tr w:rsidR="000C73CF" w14:paraId="6147AB00" w14:textId="77777777">
        <w:trPr>
          <w:jc w:val="center"/>
        </w:trPr>
        <w:tc>
          <w:tcPr>
            <w:tcW w:w="2381" w:type="dxa"/>
            <w:shd w:val="clear" w:color="auto" w:fill="F4F6F8"/>
            <w:tcMar>
              <w:top w:w="50" w:type="dxa"/>
              <w:left w:w="100" w:type="dxa"/>
              <w:bottom w:w="50" w:type="dxa"/>
              <w:right w:w="100" w:type="dxa"/>
            </w:tcMar>
          </w:tcPr>
          <w:p w14:paraId="5DA06748" w14:textId="77777777" w:rsidR="000C73CF" w:rsidRDefault="00000000">
            <w:pPr>
              <w:spacing w:after="20" w:line="252" w:lineRule="auto"/>
            </w:pPr>
            <w:r>
              <w:rPr>
                <w:b/>
                <w:sz w:val="18"/>
              </w:rPr>
              <w:t>Education</w:t>
            </w:r>
          </w:p>
        </w:tc>
        <w:tc>
          <w:tcPr>
            <w:tcW w:w="3628" w:type="dxa"/>
            <w:shd w:val="clear" w:color="auto" w:fill="F4F6F8"/>
            <w:tcMar>
              <w:top w:w="50" w:type="dxa"/>
              <w:left w:w="100" w:type="dxa"/>
              <w:bottom w:w="50" w:type="dxa"/>
              <w:right w:w="100" w:type="dxa"/>
            </w:tcMar>
          </w:tcPr>
          <w:p w14:paraId="6DA71955" w14:textId="77777777" w:rsidR="000C73CF" w:rsidRDefault="00000000">
            <w:pPr>
              <w:spacing w:after="20" w:line="252" w:lineRule="auto"/>
            </w:pPr>
            <w:r>
              <w:rPr>
                <w:sz w:val="18"/>
              </w:rPr>
              <w:t>About 26 million children out of school in Pakistan — a majority of them girls</w:t>
            </w:r>
          </w:p>
        </w:tc>
        <w:tc>
          <w:tcPr>
            <w:tcW w:w="3061" w:type="dxa"/>
            <w:shd w:val="clear" w:color="auto" w:fill="F4F6F8"/>
            <w:tcMar>
              <w:top w:w="50" w:type="dxa"/>
              <w:left w:w="100" w:type="dxa"/>
              <w:bottom w:w="50" w:type="dxa"/>
              <w:right w:w="100" w:type="dxa"/>
            </w:tcMar>
          </w:tcPr>
          <w:p w14:paraId="3E83CC76" w14:textId="77777777" w:rsidR="000C73CF" w:rsidRDefault="00000000">
            <w:pPr>
              <w:spacing w:after="20" w:line="252" w:lineRule="auto"/>
            </w:pPr>
            <w:r>
              <w:rPr>
                <w:sz w:val="18"/>
              </w:rPr>
              <w:t>Knowledge is obligatory for all</w:t>
            </w:r>
          </w:p>
        </w:tc>
      </w:tr>
      <w:tr w:rsidR="000C73CF" w14:paraId="74FD4476" w14:textId="77777777">
        <w:trPr>
          <w:jc w:val="center"/>
        </w:trPr>
        <w:tc>
          <w:tcPr>
            <w:tcW w:w="2381" w:type="dxa"/>
            <w:tcMar>
              <w:top w:w="50" w:type="dxa"/>
              <w:left w:w="100" w:type="dxa"/>
              <w:bottom w:w="50" w:type="dxa"/>
              <w:right w:w="100" w:type="dxa"/>
            </w:tcMar>
          </w:tcPr>
          <w:p w14:paraId="1577FA91" w14:textId="77777777" w:rsidR="000C73CF" w:rsidRDefault="00000000">
            <w:pPr>
              <w:spacing w:after="20" w:line="252" w:lineRule="auto"/>
            </w:pPr>
            <w:r>
              <w:rPr>
                <w:b/>
                <w:sz w:val="18"/>
              </w:rPr>
              <w:t>Forced and early marriage</w:t>
            </w:r>
          </w:p>
        </w:tc>
        <w:tc>
          <w:tcPr>
            <w:tcW w:w="3628" w:type="dxa"/>
            <w:tcMar>
              <w:top w:w="50" w:type="dxa"/>
              <w:left w:w="100" w:type="dxa"/>
              <w:bottom w:w="50" w:type="dxa"/>
              <w:right w:w="100" w:type="dxa"/>
            </w:tcMar>
          </w:tcPr>
          <w:p w14:paraId="36D43ECE" w14:textId="77777777" w:rsidR="000C73CF" w:rsidRDefault="00000000">
            <w:pPr>
              <w:spacing w:after="20" w:line="252" w:lineRule="auto"/>
            </w:pPr>
            <w:r>
              <w:rPr>
                <w:sz w:val="18"/>
              </w:rPr>
              <w:t xml:space="preserve">Marriages without consent; </w:t>
            </w:r>
            <w:r>
              <w:rPr>
                <w:i/>
                <w:sz w:val="18"/>
              </w:rPr>
              <w:t>vani</w:t>
            </w:r>
            <w:r>
              <w:rPr>
                <w:sz w:val="18"/>
              </w:rPr>
              <w:t xml:space="preserve"> and </w:t>
            </w:r>
            <w:r>
              <w:rPr>
                <w:i/>
                <w:sz w:val="18"/>
              </w:rPr>
              <w:t>swara</w:t>
            </w:r>
            <w:r>
              <w:rPr>
                <w:sz w:val="18"/>
              </w:rPr>
              <w:t xml:space="preserve"> (girls given to settle feuds)</w:t>
            </w:r>
          </w:p>
        </w:tc>
        <w:tc>
          <w:tcPr>
            <w:tcW w:w="3061" w:type="dxa"/>
            <w:tcMar>
              <w:top w:w="50" w:type="dxa"/>
              <w:left w:w="100" w:type="dxa"/>
              <w:bottom w:w="50" w:type="dxa"/>
              <w:right w:w="100" w:type="dxa"/>
            </w:tcMar>
          </w:tcPr>
          <w:p w14:paraId="077A2C2C" w14:textId="77777777" w:rsidR="000C73CF" w:rsidRDefault="00000000">
            <w:pPr>
              <w:spacing w:after="20" w:line="252" w:lineRule="auto"/>
            </w:pPr>
            <w:r>
              <w:rPr>
                <w:sz w:val="18"/>
              </w:rPr>
              <w:t>Consent required; Khansa's marriage annulled</w:t>
            </w:r>
          </w:p>
        </w:tc>
      </w:tr>
      <w:tr w:rsidR="000C73CF" w14:paraId="3B7A7946" w14:textId="77777777">
        <w:trPr>
          <w:jc w:val="center"/>
        </w:trPr>
        <w:tc>
          <w:tcPr>
            <w:tcW w:w="2381" w:type="dxa"/>
            <w:shd w:val="clear" w:color="auto" w:fill="F4F6F8"/>
            <w:tcMar>
              <w:top w:w="50" w:type="dxa"/>
              <w:left w:w="100" w:type="dxa"/>
              <w:bottom w:w="50" w:type="dxa"/>
              <w:right w:w="100" w:type="dxa"/>
            </w:tcMar>
          </w:tcPr>
          <w:p w14:paraId="333850B7" w14:textId="77777777" w:rsidR="000C73CF" w:rsidRDefault="00000000">
            <w:pPr>
              <w:spacing w:after="20" w:line="252" w:lineRule="auto"/>
            </w:pPr>
            <w:r>
              <w:rPr>
                <w:b/>
                <w:sz w:val="18"/>
              </w:rPr>
              <w:t>Denial of inheritance</w:t>
            </w:r>
          </w:p>
        </w:tc>
        <w:tc>
          <w:tcPr>
            <w:tcW w:w="3628" w:type="dxa"/>
            <w:shd w:val="clear" w:color="auto" w:fill="F4F6F8"/>
            <w:tcMar>
              <w:top w:w="50" w:type="dxa"/>
              <w:left w:w="100" w:type="dxa"/>
              <w:bottom w:w="50" w:type="dxa"/>
              <w:right w:w="100" w:type="dxa"/>
            </w:tcMar>
          </w:tcPr>
          <w:p w14:paraId="127D3AE6" w14:textId="77777777" w:rsidR="000C73CF" w:rsidRDefault="00000000">
            <w:pPr>
              <w:spacing w:after="20" w:line="252" w:lineRule="auto"/>
            </w:pPr>
            <w:r>
              <w:rPr>
                <w:sz w:val="18"/>
              </w:rPr>
              <w:t>Daughters pressured to 'gift' their share to brothers</w:t>
            </w:r>
          </w:p>
        </w:tc>
        <w:tc>
          <w:tcPr>
            <w:tcW w:w="3061" w:type="dxa"/>
            <w:shd w:val="clear" w:color="auto" w:fill="F4F6F8"/>
            <w:tcMar>
              <w:top w:w="50" w:type="dxa"/>
              <w:left w:w="100" w:type="dxa"/>
              <w:bottom w:w="50" w:type="dxa"/>
              <w:right w:w="100" w:type="dxa"/>
            </w:tcMar>
          </w:tcPr>
          <w:p w14:paraId="694948CB" w14:textId="77777777" w:rsidR="000C73CF" w:rsidRDefault="00000000">
            <w:pPr>
              <w:spacing w:after="20" w:line="252" w:lineRule="auto"/>
            </w:pPr>
            <w:r>
              <w:rPr>
                <w:sz w:val="18"/>
              </w:rPr>
              <w:t>An-Nisa 7: an obligatory share</w:t>
            </w:r>
          </w:p>
        </w:tc>
      </w:tr>
      <w:tr w:rsidR="000C73CF" w14:paraId="09225DBA" w14:textId="77777777">
        <w:trPr>
          <w:jc w:val="center"/>
        </w:trPr>
        <w:tc>
          <w:tcPr>
            <w:tcW w:w="2381" w:type="dxa"/>
            <w:tcMar>
              <w:top w:w="50" w:type="dxa"/>
              <w:left w:w="100" w:type="dxa"/>
              <w:bottom w:w="50" w:type="dxa"/>
              <w:right w:w="100" w:type="dxa"/>
            </w:tcMar>
          </w:tcPr>
          <w:p w14:paraId="648B50FD" w14:textId="77777777" w:rsidR="000C73CF" w:rsidRDefault="00000000">
            <w:pPr>
              <w:spacing w:after="20" w:line="252" w:lineRule="auto"/>
            </w:pPr>
            <w:r>
              <w:rPr>
                <w:b/>
                <w:sz w:val="18"/>
              </w:rPr>
              <w:lastRenderedPageBreak/>
              <w:t>Dowry (jahez) burden</w:t>
            </w:r>
          </w:p>
        </w:tc>
        <w:tc>
          <w:tcPr>
            <w:tcW w:w="3628" w:type="dxa"/>
            <w:tcMar>
              <w:top w:w="50" w:type="dxa"/>
              <w:left w:w="100" w:type="dxa"/>
              <w:bottom w:w="50" w:type="dxa"/>
              <w:right w:w="100" w:type="dxa"/>
            </w:tcMar>
          </w:tcPr>
          <w:p w14:paraId="4FAEDC97" w14:textId="77777777" w:rsidR="000C73CF" w:rsidRDefault="00000000">
            <w:pPr>
              <w:spacing w:after="20" w:line="252" w:lineRule="auto"/>
            </w:pPr>
            <w:r>
              <w:rPr>
                <w:sz w:val="18"/>
              </w:rPr>
              <w:t>Parents in debt; girls unmarried for lack of dowry</w:t>
            </w:r>
          </w:p>
        </w:tc>
        <w:tc>
          <w:tcPr>
            <w:tcW w:w="3061" w:type="dxa"/>
            <w:tcMar>
              <w:top w:w="50" w:type="dxa"/>
              <w:left w:w="100" w:type="dxa"/>
              <w:bottom w:w="50" w:type="dxa"/>
              <w:right w:w="100" w:type="dxa"/>
            </w:tcMar>
          </w:tcPr>
          <w:p w14:paraId="02516F2A" w14:textId="77777777" w:rsidR="000C73CF" w:rsidRDefault="00000000">
            <w:pPr>
              <w:spacing w:after="20" w:line="252" w:lineRule="auto"/>
            </w:pPr>
            <w:r>
              <w:rPr>
                <w:sz w:val="18"/>
              </w:rPr>
              <w:t>Mahr is the husband's duty; jahez is not required</w:t>
            </w:r>
          </w:p>
        </w:tc>
      </w:tr>
      <w:tr w:rsidR="000C73CF" w14:paraId="6EEA776D" w14:textId="77777777">
        <w:trPr>
          <w:jc w:val="center"/>
        </w:trPr>
        <w:tc>
          <w:tcPr>
            <w:tcW w:w="2381" w:type="dxa"/>
            <w:shd w:val="clear" w:color="auto" w:fill="F4F6F8"/>
            <w:tcMar>
              <w:top w:w="50" w:type="dxa"/>
              <w:left w:w="100" w:type="dxa"/>
              <w:bottom w:w="50" w:type="dxa"/>
              <w:right w:w="100" w:type="dxa"/>
            </w:tcMar>
          </w:tcPr>
          <w:p w14:paraId="06725648" w14:textId="77777777" w:rsidR="000C73CF" w:rsidRDefault="00000000">
            <w:pPr>
              <w:spacing w:after="20" w:line="252" w:lineRule="auto"/>
            </w:pPr>
            <w:r>
              <w:rPr>
                <w:b/>
                <w:sz w:val="18"/>
              </w:rPr>
              <w:t>Honour killing</w:t>
            </w:r>
          </w:p>
        </w:tc>
        <w:tc>
          <w:tcPr>
            <w:tcW w:w="3628" w:type="dxa"/>
            <w:shd w:val="clear" w:color="auto" w:fill="F4F6F8"/>
            <w:tcMar>
              <w:top w:w="50" w:type="dxa"/>
              <w:left w:w="100" w:type="dxa"/>
              <w:bottom w:w="50" w:type="dxa"/>
              <w:right w:w="100" w:type="dxa"/>
            </w:tcMar>
          </w:tcPr>
          <w:p w14:paraId="6B64CAFB" w14:textId="77777777" w:rsidR="000C73CF" w:rsidRDefault="00000000">
            <w:pPr>
              <w:spacing w:after="20" w:line="252" w:lineRule="auto"/>
            </w:pPr>
            <w:r>
              <w:rPr>
                <w:sz w:val="18"/>
              </w:rPr>
              <w:t>Hundreds of cases a year (HRCP)</w:t>
            </w:r>
          </w:p>
        </w:tc>
        <w:tc>
          <w:tcPr>
            <w:tcW w:w="3061" w:type="dxa"/>
            <w:shd w:val="clear" w:color="auto" w:fill="F4F6F8"/>
            <w:tcMar>
              <w:top w:w="50" w:type="dxa"/>
              <w:left w:w="100" w:type="dxa"/>
              <w:bottom w:w="50" w:type="dxa"/>
              <w:right w:w="100" w:type="dxa"/>
            </w:tcMar>
          </w:tcPr>
          <w:p w14:paraId="14CBF108" w14:textId="77777777" w:rsidR="000C73CF" w:rsidRDefault="00000000">
            <w:pPr>
              <w:spacing w:after="20" w:line="252" w:lineRule="auto"/>
            </w:pPr>
            <w:r>
              <w:rPr>
                <w:sz w:val="18"/>
              </w:rPr>
              <w:t>Murder — Al-Ma'idah 32</w:t>
            </w:r>
          </w:p>
        </w:tc>
      </w:tr>
      <w:tr w:rsidR="000C73CF" w14:paraId="35565DA2" w14:textId="77777777">
        <w:trPr>
          <w:jc w:val="center"/>
        </w:trPr>
        <w:tc>
          <w:tcPr>
            <w:tcW w:w="2381" w:type="dxa"/>
            <w:tcMar>
              <w:top w:w="50" w:type="dxa"/>
              <w:left w:w="100" w:type="dxa"/>
              <w:bottom w:w="50" w:type="dxa"/>
              <w:right w:w="100" w:type="dxa"/>
            </w:tcMar>
          </w:tcPr>
          <w:p w14:paraId="33F4814A" w14:textId="77777777" w:rsidR="000C73CF" w:rsidRDefault="00000000">
            <w:pPr>
              <w:spacing w:after="20" w:line="252" w:lineRule="auto"/>
            </w:pPr>
            <w:r>
              <w:rPr>
                <w:b/>
                <w:sz w:val="18"/>
              </w:rPr>
              <w:t>Marriage to the Quran</w:t>
            </w:r>
          </w:p>
        </w:tc>
        <w:tc>
          <w:tcPr>
            <w:tcW w:w="3628" w:type="dxa"/>
            <w:tcMar>
              <w:top w:w="50" w:type="dxa"/>
              <w:left w:w="100" w:type="dxa"/>
              <w:bottom w:w="50" w:type="dxa"/>
              <w:right w:w="100" w:type="dxa"/>
            </w:tcMar>
          </w:tcPr>
          <w:p w14:paraId="4610D4EA" w14:textId="77777777" w:rsidR="000C73CF" w:rsidRDefault="00000000">
            <w:pPr>
              <w:spacing w:after="20" w:line="252" w:lineRule="auto"/>
            </w:pPr>
            <w:r>
              <w:rPr>
                <w:sz w:val="18"/>
              </w:rPr>
              <w:t>Rare, to keep property in the family</w:t>
            </w:r>
          </w:p>
        </w:tc>
        <w:tc>
          <w:tcPr>
            <w:tcW w:w="3061" w:type="dxa"/>
            <w:tcMar>
              <w:top w:w="50" w:type="dxa"/>
              <w:left w:w="100" w:type="dxa"/>
              <w:bottom w:w="50" w:type="dxa"/>
              <w:right w:w="100" w:type="dxa"/>
            </w:tcMar>
          </w:tcPr>
          <w:p w14:paraId="0EC4F778" w14:textId="77777777" w:rsidR="000C73CF" w:rsidRDefault="00000000">
            <w:pPr>
              <w:spacing w:after="20" w:line="252" w:lineRule="auto"/>
            </w:pPr>
            <w:r>
              <w:rPr>
                <w:sz w:val="18"/>
              </w:rPr>
              <w:t>A crime under Pakistani law (2011)</w:t>
            </w:r>
          </w:p>
        </w:tc>
      </w:tr>
    </w:tbl>
    <w:p w14:paraId="4D52DBAE" w14:textId="77777777" w:rsidR="000C73CF" w:rsidRDefault="000C73CF">
      <w:pPr>
        <w:spacing w:after="40"/>
      </w:pPr>
    </w:p>
    <w:p w14:paraId="7EC27527" w14:textId="77777777" w:rsidR="000C73CF" w:rsidRDefault="00000000">
      <w:pPr>
        <w:pStyle w:val="Heading3"/>
      </w:pPr>
      <w:bookmarkStart w:id="97" w:name="_Toc241579971"/>
      <w:r>
        <w:t>Pakistani law against these practices</w:t>
      </w:r>
      <w:bookmarkEnd w:id="97"/>
    </w:p>
    <w:p w14:paraId="05155C4C" w14:textId="77777777" w:rsidR="000C73CF" w:rsidRDefault="00000000">
      <w:pPr>
        <w:pStyle w:val="ListBullet"/>
      </w:pPr>
      <w:r>
        <w:rPr>
          <w:b/>
        </w:rPr>
        <w:t>Prevention of Anti-Women Practices (Criminal Law Amendment) Act, 2011</w:t>
      </w:r>
      <w:r>
        <w:t xml:space="preserve"> — PPC </w:t>
      </w:r>
      <w:r>
        <w:rPr>
          <w:b/>
        </w:rPr>
        <w:t>310A</w:t>
      </w:r>
      <w:r>
        <w:t xml:space="preserve"> (giving a girl in badla-e-sulh, vani, swara), </w:t>
      </w:r>
      <w:r>
        <w:rPr>
          <w:b/>
        </w:rPr>
        <w:t>498A</w:t>
      </w:r>
      <w:r>
        <w:t xml:space="preserve"> (depriving women of inheritance), </w:t>
      </w:r>
      <w:r>
        <w:rPr>
          <w:b/>
        </w:rPr>
        <w:t>498B</w:t>
      </w:r>
      <w:r>
        <w:t xml:space="preserve"> (forced marriage), </w:t>
      </w:r>
      <w:r>
        <w:rPr>
          <w:b/>
        </w:rPr>
        <w:t>498C</w:t>
      </w:r>
      <w:r>
        <w:t xml:space="preserve"> (marriage with the Quran).</w:t>
      </w:r>
    </w:p>
    <w:p w14:paraId="1F827E24" w14:textId="77777777" w:rsidR="000C73CF" w:rsidRDefault="00000000">
      <w:pPr>
        <w:pStyle w:val="ListBullet"/>
      </w:pPr>
      <w:r>
        <w:rPr>
          <w:b/>
        </w:rPr>
        <w:t>Criminal Law (Amendment) (Offences in the Name or Pretext of Honour) Act, 2016</w:t>
      </w:r>
      <w:r>
        <w:t xml:space="preserve"> — honour killing no longer escapes punishment through pardon.</w:t>
      </w:r>
    </w:p>
    <w:p w14:paraId="6C2DFD32" w14:textId="77777777" w:rsidR="000C73CF" w:rsidRDefault="00000000">
      <w:pPr>
        <w:pStyle w:val="ListBullet"/>
      </w:pPr>
      <w:r>
        <w:rPr>
          <w:b/>
        </w:rPr>
        <w:t>Enforcement of Women's Property Rights Act, 2020</w:t>
      </w:r>
      <w:r>
        <w:t xml:space="preserve"> — speedy remedy for women denied property.</w:t>
      </w:r>
    </w:p>
    <w:p w14:paraId="3B576A5D" w14:textId="77777777" w:rsidR="000C73CF" w:rsidRDefault="00000000">
      <w:pPr>
        <w:pStyle w:val="ListBullet"/>
      </w:pPr>
      <w:r>
        <w:rPr>
          <w:b/>
        </w:rPr>
        <w:t>Constitution:</w:t>
      </w:r>
      <w:r>
        <w:t xml:space="preserve"> Articles </w:t>
      </w:r>
      <w:r>
        <w:rPr>
          <w:b/>
        </w:rPr>
        <w:t>25</w:t>
      </w:r>
      <w:r>
        <w:t xml:space="preserve"> (no discrimination on the basis of sex), </w:t>
      </w:r>
      <w:r>
        <w:rPr>
          <w:b/>
        </w:rPr>
        <w:t>34</w:t>
      </w:r>
      <w:r>
        <w:t xml:space="preserve"> (full participation of women), </w:t>
      </w:r>
      <w:r>
        <w:rPr>
          <w:b/>
        </w:rPr>
        <w:t>35</w:t>
      </w:r>
      <w:r>
        <w:t xml:space="preserve"> (protection of the family, mother and child).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450A270"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23984DB9" w14:textId="77777777" w:rsidR="000C73CF" w:rsidRDefault="00000000">
            <w:pPr>
              <w:spacing w:after="60"/>
            </w:pPr>
            <w:r>
              <w:rPr>
                <w:rFonts w:ascii="Calibri" w:hAnsi="Calibri"/>
                <w:b/>
                <w:color w:val="01411C"/>
                <w:spacing w:val="30"/>
                <w:sz w:val="17"/>
              </w:rPr>
              <w:t>PAKISTAN  ·  THE HONEST ADMISSION</w:t>
            </w:r>
          </w:p>
          <w:p w14:paraId="24EA872D" w14:textId="77777777" w:rsidR="000C73CF" w:rsidRDefault="00000000">
            <w:pPr>
              <w:spacing w:after="60"/>
            </w:pPr>
            <w:r>
              <w:rPr>
                <w:sz w:val="20"/>
              </w:rPr>
              <w:t xml:space="preserve">These denials come from </w:t>
            </w:r>
            <w:r>
              <w:rPr>
                <w:b/>
                <w:sz w:val="20"/>
              </w:rPr>
              <w:t>tribal custom and greed</w:t>
            </w:r>
            <w:r>
              <w:rPr>
                <w:sz w:val="20"/>
              </w:rPr>
              <w:t xml:space="preserve">, not from Islam. The examiner asked 'how these are denied by Muslims' — say it plainly, then show that Islam is the </w:t>
            </w:r>
            <w:r>
              <w:rPr>
                <w:b/>
                <w:sz w:val="20"/>
              </w:rPr>
              <w:t>cure</w:t>
            </w:r>
            <w:r>
              <w:rPr>
                <w:sz w:val="20"/>
              </w:rPr>
              <w:t>, not the cause.</w:t>
            </w:r>
          </w:p>
        </w:tc>
      </w:tr>
    </w:tbl>
    <w:p w14:paraId="34747B67" w14:textId="77777777" w:rsidR="000C73CF" w:rsidRDefault="000C73CF">
      <w:pPr>
        <w:spacing w:after="0"/>
      </w:pPr>
    </w:p>
    <w:p w14:paraId="73AEFAA7" w14:textId="77777777" w:rsidR="000C73CF" w:rsidRDefault="00000000">
      <w:pPr>
        <w:pStyle w:val="Heading2"/>
      </w:pPr>
      <w:bookmarkStart w:id="98" w:name="_Toc241579972"/>
      <w:r>
        <w:t>6.3  As a wife</w:t>
      </w:r>
      <w:bookmarkEnd w:id="98"/>
    </w:p>
    <w:p w14:paraId="1AD2C983" w14:textId="77777777" w:rsidR="000C73CF" w:rsidRDefault="00000000">
      <w:pPr>
        <w:pStyle w:val="Heading3"/>
      </w:pPr>
      <w:bookmarkStart w:id="99" w:name="_Toc241579973"/>
      <w:r>
        <w:t>(1) Marriage by her consent, with mahr</w:t>
      </w:r>
      <w:bookmarkEnd w:id="9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1680EBA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3896F33" w14:textId="77777777" w:rsidR="000C73CF" w:rsidRDefault="00000000">
            <w:pPr>
              <w:spacing w:after="40"/>
            </w:pPr>
            <w:r>
              <w:rPr>
                <w:rFonts w:ascii="Calibri" w:hAnsi="Calibri"/>
                <w:b/>
                <w:color w:val="0B6E4F"/>
                <w:spacing w:val="30"/>
                <w:sz w:val="15"/>
              </w:rPr>
              <w:t>✦  QURAN</w:t>
            </w:r>
          </w:p>
          <w:p w14:paraId="6A7BAB60" w14:textId="77777777" w:rsidR="000C73CF" w:rsidRDefault="00000000">
            <w:pPr>
              <w:bidi/>
              <w:spacing w:after="60" w:line="264" w:lineRule="auto"/>
              <w:jc w:val="center"/>
            </w:pPr>
            <w:r>
              <w:rPr>
                <w:rFonts w:ascii="Amiri Quran" w:hAnsi="Amiri Quran" w:cs="Amiri Quran"/>
                <w:color w:val="0A3D2A"/>
                <w:sz w:val="33"/>
                <w:szCs w:val="33"/>
                <w:rtl/>
              </w:rPr>
              <w:t>﴿وَءَاتُواْ ٱلنِّسَآءَ صَدُقَٰتِهِنَّ نِحۡلَةٗۚ فَإِن طِبۡنَ لَكُمۡ عَن شَيۡءٖ مِّنۡهُ نَفۡسٗا فَكُلُوهُ هَنِيٓـٔٗا مَّرِيٓـٔٗا﴾</w:t>
            </w:r>
          </w:p>
          <w:p w14:paraId="256A7664" w14:textId="77777777" w:rsidR="000C73CF" w:rsidRDefault="00000000">
            <w:pPr>
              <w:spacing w:after="40"/>
            </w:pPr>
            <w:r>
              <w:rPr>
                <w:i/>
                <w:sz w:val="20"/>
              </w:rPr>
              <w:t>“And give the women [upon marriage] their [bridal] gifts graciously. But if they give up willingly to you anything of it, then take it in satisfaction and ease.”</w:t>
            </w:r>
            <w:r>
              <w:rPr>
                <w:b/>
                <w:color w:val="0B6E4F"/>
                <w:sz w:val="18"/>
              </w:rPr>
              <w:t xml:space="preserve">  (An-Nisa, Quran)</w:t>
            </w:r>
          </w:p>
          <w:p w14:paraId="004C9F1E" w14:textId="77777777" w:rsidR="000C73CF" w:rsidRDefault="00000000">
            <w:pPr>
              <w:spacing w:after="0"/>
            </w:pPr>
            <w:r>
              <w:rPr>
                <w:b/>
                <w:color w:val="0B6E4F"/>
              </w:rPr>
              <w:t xml:space="preserve">➜  </w:t>
            </w:r>
            <w:r>
              <w:rPr>
                <w:sz w:val="19"/>
              </w:rPr>
              <w:t xml:space="preserve">'Give the women their </w:t>
            </w:r>
            <w:r>
              <w:rPr>
                <w:b/>
                <w:sz w:val="19"/>
              </w:rPr>
              <w:t>mahr</w:t>
            </w:r>
            <w:r>
              <w:rPr>
                <w:sz w:val="19"/>
              </w:rPr>
              <w:t xml:space="preserve"> as a free gift.'</w:t>
            </w:r>
          </w:p>
        </w:tc>
      </w:tr>
    </w:tbl>
    <w:p w14:paraId="6ADC865C" w14:textId="77777777" w:rsidR="000C73CF" w:rsidRDefault="000C73CF">
      <w:pPr>
        <w:spacing w:after="0"/>
      </w:pPr>
    </w:p>
    <w:p w14:paraId="291B5DD5" w14:textId="77777777" w:rsidR="000C73CF" w:rsidRDefault="00000000">
      <w:pPr>
        <w:pStyle w:val="Heading3"/>
      </w:pPr>
      <w:bookmarkStart w:id="100" w:name="_Toc241579974"/>
      <w:r>
        <w:t>(2) Maintenance</w:t>
      </w:r>
      <w:bookmarkEnd w:id="10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2C8AD14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9EB7B57" w14:textId="77777777" w:rsidR="000C73CF" w:rsidRDefault="00000000">
            <w:pPr>
              <w:spacing w:after="40"/>
            </w:pPr>
            <w:r>
              <w:rPr>
                <w:rFonts w:ascii="Calibri" w:hAnsi="Calibri"/>
                <w:b/>
                <w:color w:val="0B6E4F"/>
                <w:spacing w:val="30"/>
                <w:sz w:val="15"/>
              </w:rPr>
              <w:t>✦  QURAN</w:t>
            </w:r>
          </w:p>
          <w:p w14:paraId="79E76C9A" w14:textId="77777777" w:rsidR="000C73CF" w:rsidRDefault="00000000">
            <w:pPr>
              <w:bidi/>
              <w:spacing w:after="60" w:line="264" w:lineRule="auto"/>
              <w:jc w:val="center"/>
            </w:pPr>
            <w:r>
              <w:rPr>
                <w:rFonts w:ascii="Amiri Quran" w:hAnsi="Amiri Quran" w:cs="Amiri Quran"/>
                <w:color w:val="0A3D2A"/>
                <w:sz w:val="33"/>
                <w:szCs w:val="33"/>
                <w:rtl/>
              </w:rPr>
              <w:t>﴿أَسۡكِنُوهُنَّ مِنۡ حَيۡثُ سَكَنتُم مِّن وُجۡدِكُمۡ وَلَا تُضَآرُّوهُنَّ لِتُضَيِّقُواْ عَلَيۡهِنَّۚ …﴾</w:t>
            </w:r>
          </w:p>
          <w:p w14:paraId="3E3E5265" w14:textId="77777777" w:rsidR="000C73CF" w:rsidRDefault="00000000">
            <w:pPr>
              <w:spacing w:after="40"/>
            </w:pPr>
            <w:r>
              <w:rPr>
                <w:i/>
                <w:sz w:val="20"/>
              </w:rPr>
              <w:t>“Lodge them where you live, according to your means, and do not harm them so as to make life hard for them.”</w:t>
            </w:r>
            <w:r>
              <w:rPr>
                <w:b/>
                <w:color w:val="0B6E4F"/>
                <w:sz w:val="18"/>
              </w:rPr>
              <w:t xml:space="preserve">  (At-Talaq, Quran)</w:t>
            </w:r>
          </w:p>
          <w:p w14:paraId="77EBCFAB" w14:textId="77777777" w:rsidR="000C73CF" w:rsidRDefault="00000000">
            <w:pPr>
              <w:spacing w:after="0"/>
            </w:pPr>
            <w:r>
              <w:rPr>
                <w:b/>
                <w:color w:val="0B6E4F"/>
              </w:rPr>
              <w:t xml:space="preserve">➜  </w:t>
            </w:r>
            <w:r>
              <w:rPr>
                <w:sz w:val="19"/>
              </w:rPr>
              <w:t>'</w:t>
            </w:r>
            <w:r>
              <w:rPr>
                <w:b/>
                <w:sz w:val="19"/>
              </w:rPr>
              <w:t>Lodge them where you live</w:t>
            </w:r>
            <w:r>
              <w:rPr>
                <w:sz w:val="19"/>
              </w:rPr>
              <w:t>, according to your means, and do not harm them.'</w:t>
            </w:r>
          </w:p>
        </w:tc>
      </w:tr>
    </w:tbl>
    <w:p w14:paraId="648C4C50"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24A411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55894FE" w14:textId="77777777" w:rsidR="000C73CF" w:rsidRDefault="00000000">
            <w:pPr>
              <w:spacing w:after="40"/>
            </w:pPr>
            <w:r>
              <w:rPr>
                <w:rFonts w:ascii="Calibri" w:hAnsi="Calibri"/>
                <w:b/>
                <w:color w:val="0B6E4F"/>
                <w:spacing w:val="30"/>
                <w:sz w:val="15"/>
              </w:rPr>
              <w:lastRenderedPageBreak/>
              <w:t>✦  QURAN</w:t>
            </w:r>
          </w:p>
          <w:p w14:paraId="6258BEBF" w14:textId="77777777" w:rsidR="000C73CF" w:rsidRDefault="00000000">
            <w:pPr>
              <w:bidi/>
              <w:spacing w:after="60" w:line="264" w:lineRule="auto"/>
              <w:jc w:val="center"/>
            </w:pPr>
            <w:r>
              <w:rPr>
                <w:rFonts w:ascii="Amiri Quran" w:hAnsi="Amiri Quran" w:cs="Amiri Quran"/>
                <w:color w:val="0A3D2A"/>
                <w:sz w:val="33"/>
                <w:szCs w:val="33"/>
                <w:rtl/>
              </w:rPr>
              <w:t>﴿وَٱلۡوَٰلِدَٰتُ يُرۡضِعۡنَ أَوۡلَٰدَهُنَّ حَوۡلَيۡنِ كَامِلَيۡنِۖ لِمَنۡ أَرَادَ أَن يُتِمَّ ٱلرَّضَاعَةَۚ وَعَلَى ٱلۡمَوۡلُودِ لَهُۥ رِزۡقُهُنَّ وَكِسۡوَتُهُنَّ بِٱلۡمَعۡرُوفِۚ …﴾</w:t>
            </w:r>
          </w:p>
          <w:p w14:paraId="019A8393" w14:textId="77777777" w:rsidR="000C73CF" w:rsidRDefault="00000000">
            <w:pPr>
              <w:spacing w:after="40"/>
            </w:pPr>
            <w:r>
              <w:rPr>
                <w:i/>
                <w:sz w:val="20"/>
              </w:rPr>
              <w:t>“Mothers shall breastfeed their children two complete years …; and upon the father is their provision and their clothing according to what is acceptable.”</w:t>
            </w:r>
            <w:r>
              <w:rPr>
                <w:b/>
                <w:color w:val="0B6E4F"/>
                <w:sz w:val="18"/>
              </w:rPr>
              <w:t xml:space="preserve">  (Al-Baqarah, Quran)</w:t>
            </w:r>
          </w:p>
          <w:p w14:paraId="1FB65E3E" w14:textId="77777777" w:rsidR="000C73CF" w:rsidRDefault="00000000">
            <w:pPr>
              <w:spacing w:after="0"/>
            </w:pPr>
            <w:r>
              <w:rPr>
                <w:b/>
                <w:color w:val="0B6E4F"/>
              </w:rPr>
              <w:t xml:space="preserve">➜  </w:t>
            </w:r>
            <w:r>
              <w:rPr>
                <w:sz w:val="19"/>
              </w:rPr>
              <w:t xml:space="preserve">Upon the father is their </w:t>
            </w:r>
            <w:r>
              <w:rPr>
                <w:b/>
                <w:sz w:val="19"/>
              </w:rPr>
              <w:t>provision and clothing</w:t>
            </w:r>
            <w:r>
              <w:rPr>
                <w:sz w:val="19"/>
              </w:rPr>
              <w:t xml:space="preserve"> according to what is acceptable.</w:t>
            </w:r>
          </w:p>
        </w:tc>
      </w:tr>
    </w:tbl>
    <w:p w14:paraId="65AF3EFE" w14:textId="77777777" w:rsidR="000C73CF" w:rsidRDefault="000C73CF">
      <w:pPr>
        <w:spacing w:after="0"/>
      </w:pPr>
    </w:p>
    <w:p w14:paraId="0F108A9A" w14:textId="77777777" w:rsidR="000C73CF" w:rsidRDefault="00000000">
      <w:pPr>
        <w:pStyle w:val="Heading3"/>
      </w:pPr>
      <w:bookmarkStart w:id="101" w:name="_Toc241579975"/>
      <w:r>
        <w:t>(3) Kind treatment</w:t>
      </w:r>
      <w:bookmarkEnd w:id="10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6F24DAF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8A1FC88" w14:textId="77777777" w:rsidR="000C73CF" w:rsidRDefault="00000000">
            <w:pPr>
              <w:spacing w:after="40"/>
            </w:pPr>
            <w:r>
              <w:rPr>
                <w:rFonts w:ascii="Calibri" w:hAnsi="Calibri"/>
                <w:b/>
                <w:color w:val="0B6E4F"/>
                <w:spacing w:val="30"/>
                <w:sz w:val="15"/>
              </w:rPr>
              <w:t>✦  QURAN</w:t>
            </w:r>
          </w:p>
          <w:p w14:paraId="4961A4EE" w14:textId="77777777" w:rsidR="000C73CF" w:rsidRDefault="00000000">
            <w:pPr>
              <w:bidi/>
              <w:spacing w:after="60" w:line="264" w:lineRule="auto"/>
              <w:jc w:val="center"/>
            </w:pPr>
            <w:r>
              <w:rPr>
                <w:rFonts w:ascii="Amiri Quran" w:hAnsi="Amiri Quran" w:cs="Amiri Quran"/>
                <w:color w:val="0A3D2A"/>
                <w:sz w:val="33"/>
                <w:szCs w:val="33"/>
                <w:rtl/>
              </w:rPr>
              <w:t>﴿… وَعَاشِرُوهُنَّ بِٱلۡمَعۡرُوفِۚ …﴾</w:t>
            </w:r>
          </w:p>
          <w:p w14:paraId="420108CA" w14:textId="77777777" w:rsidR="000C73CF" w:rsidRDefault="00000000">
            <w:pPr>
              <w:spacing w:after="40"/>
            </w:pPr>
            <w:r>
              <w:rPr>
                <w:i/>
                <w:sz w:val="20"/>
              </w:rPr>
              <w:t>“And live with them in kindness.”</w:t>
            </w:r>
            <w:r>
              <w:rPr>
                <w:b/>
                <w:color w:val="0B6E4F"/>
                <w:sz w:val="18"/>
              </w:rPr>
              <w:t xml:space="preserve">  (An-Nisa, Quran)</w:t>
            </w:r>
          </w:p>
          <w:p w14:paraId="3CBB0E6A" w14:textId="77777777" w:rsidR="000C73CF" w:rsidRDefault="00000000">
            <w:pPr>
              <w:spacing w:after="0"/>
            </w:pPr>
            <w:r>
              <w:rPr>
                <w:b/>
                <w:color w:val="0B6E4F"/>
              </w:rPr>
              <w:t xml:space="preserve">➜  </w:t>
            </w:r>
            <w:r>
              <w:rPr>
                <w:sz w:val="19"/>
              </w:rPr>
              <w:t>'</w:t>
            </w:r>
            <w:r>
              <w:rPr>
                <w:b/>
                <w:sz w:val="19"/>
              </w:rPr>
              <w:t>Live with them in kindness.</w:t>
            </w:r>
            <w:r>
              <w:rPr>
                <w:sz w:val="19"/>
              </w:rPr>
              <w:t>'</w:t>
            </w:r>
          </w:p>
        </w:tc>
      </w:tr>
    </w:tbl>
    <w:p w14:paraId="73F10321"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7BDB84B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011FB42" w14:textId="77777777" w:rsidR="000C73CF" w:rsidRDefault="00000000">
            <w:pPr>
              <w:spacing w:after="40"/>
            </w:pPr>
            <w:r>
              <w:rPr>
                <w:rFonts w:ascii="Calibri" w:hAnsi="Calibri"/>
                <w:b/>
                <w:color w:val="9A6B12"/>
                <w:spacing w:val="30"/>
                <w:sz w:val="15"/>
              </w:rPr>
              <w:t>✦  HADITH</w:t>
            </w:r>
          </w:p>
          <w:p w14:paraId="4CE0C69A" w14:textId="77777777" w:rsidR="000C73CF" w:rsidRDefault="00000000">
            <w:pPr>
              <w:bidi/>
              <w:spacing w:after="60" w:line="264" w:lineRule="auto"/>
              <w:jc w:val="center"/>
            </w:pPr>
            <w:r>
              <w:rPr>
                <w:rFonts w:ascii="Amiri" w:hAnsi="Amiri" w:cs="Amiri"/>
                <w:color w:val="3D2B05"/>
                <w:sz w:val="30"/>
                <w:szCs w:val="30"/>
                <w:rtl/>
              </w:rPr>
              <w:t>أَكْمَلُ الْمُؤْمِنِينَ إِيمَانًا أَحْسَنُهُمْ خُلُقًا، وَخِيَارُكُمْ خِيَارُكُمْ لِنِسَائِهِمْ</w:t>
            </w:r>
          </w:p>
          <w:p w14:paraId="662FE18E" w14:textId="77777777" w:rsidR="000C73CF" w:rsidRDefault="00000000">
            <w:pPr>
              <w:spacing w:after="40"/>
            </w:pPr>
            <w:r>
              <w:rPr>
                <w:i/>
                <w:sz w:val="20"/>
              </w:rPr>
              <w:t>“The most perfect believer in faith is the best in character, and the best of you are those who are best to their wives.”</w:t>
            </w:r>
            <w:r>
              <w:rPr>
                <w:b/>
                <w:color w:val="9A6B12"/>
                <w:sz w:val="18"/>
              </w:rPr>
              <w:t xml:space="preserve">  (Al-Tirmidhi)</w:t>
            </w:r>
          </w:p>
          <w:p w14:paraId="55ECE35F" w14:textId="77777777" w:rsidR="000C73CF" w:rsidRDefault="00000000">
            <w:pPr>
              <w:spacing w:after="0"/>
            </w:pPr>
            <w:r>
              <w:rPr>
                <w:b/>
                <w:color w:val="9A6B12"/>
              </w:rPr>
              <w:t xml:space="preserve">➜  </w:t>
            </w:r>
            <w:r>
              <w:rPr>
                <w:sz w:val="19"/>
              </w:rPr>
              <w:t xml:space="preserve">Goodness is measured </w:t>
            </w:r>
            <w:r>
              <w:rPr>
                <w:b/>
                <w:sz w:val="19"/>
              </w:rPr>
              <w:t>at home</w:t>
            </w:r>
            <w:r>
              <w:rPr>
                <w:sz w:val="19"/>
              </w:rPr>
              <w:t>.</w:t>
            </w:r>
          </w:p>
        </w:tc>
      </w:tr>
    </w:tbl>
    <w:p w14:paraId="2F7FF63E"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0B2D7BA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B16692F" w14:textId="77777777" w:rsidR="000C73CF" w:rsidRDefault="00000000">
            <w:pPr>
              <w:spacing w:after="40"/>
            </w:pPr>
            <w:r>
              <w:rPr>
                <w:rFonts w:ascii="Calibri" w:hAnsi="Calibri"/>
                <w:b/>
                <w:color w:val="9A6B12"/>
                <w:spacing w:val="30"/>
                <w:sz w:val="15"/>
              </w:rPr>
              <w:t>✦  HADITH</w:t>
            </w:r>
          </w:p>
          <w:p w14:paraId="05CE26EA" w14:textId="77777777" w:rsidR="000C73CF" w:rsidRDefault="00000000">
            <w:pPr>
              <w:bidi/>
              <w:spacing w:after="60" w:line="264" w:lineRule="auto"/>
              <w:jc w:val="center"/>
            </w:pPr>
            <w:r>
              <w:rPr>
                <w:rFonts w:ascii="Amiri" w:hAnsi="Amiri" w:cs="Amiri"/>
                <w:color w:val="3D2B05"/>
                <w:sz w:val="30"/>
                <w:szCs w:val="30"/>
                <w:rtl/>
              </w:rPr>
              <w:t>اسْتَوْصُوا بِالنِّسَاءِ خَيْرًا</w:t>
            </w:r>
          </w:p>
          <w:p w14:paraId="50B795A1" w14:textId="77777777" w:rsidR="000C73CF" w:rsidRDefault="00000000">
            <w:pPr>
              <w:spacing w:after="40"/>
            </w:pPr>
            <w:r>
              <w:rPr>
                <w:i/>
                <w:sz w:val="20"/>
              </w:rPr>
              <w:t>“Take good care of women.”</w:t>
            </w:r>
            <w:r>
              <w:rPr>
                <w:b/>
                <w:color w:val="9A6B12"/>
                <w:sz w:val="18"/>
              </w:rPr>
              <w:t xml:space="preserve">  (Al-Bukhari and Muslim)</w:t>
            </w:r>
          </w:p>
          <w:p w14:paraId="2DF42B4A" w14:textId="77777777" w:rsidR="000C73CF" w:rsidRDefault="00000000">
            <w:pPr>
              <w:spacing w:after="0"/>
            </w:pPr>
            <w:r>
              <w:rPr>
                <w:b/>
                <w:color w:val="9A6B12"/>
              </w:rPr>
              <w:t xml:space="preserve">➜  </w:t>
            </w:r>
            <w:r>
              <w:rPr>
                <w:sz w:val="19"/>
              </w:rPr>
              <w:t>His repeated command.</w:t>
            </w:r>
          </w:p>
        </w:tc>
      </w:tr>
    </w:tbl>
    <w:p w14:paraId="6AED2089" w14:textId="77777777" w:rsidR="000C73CF" w:rsidRDefault="000C73CF">
      <w:pPr>
        <w:spacing w:after="0"/>
      </w:pPr>
    </w:p>
    <w:p w14:paraId="26061F6F" w14:textId="77777777" w:rsidR="000C73CF" w:rsidRDefault="00000000">
      <w:pPr>
        <w:pStyle w:val="Heading3"/>
      </w:pPr>
      <w:bookmarkStart w:id="102" w:name="_Toc241579976"/>
      <w:r>
        <w:t>(4) Mutual rights</w:t>
      </w:r>
      <w:bookmarkEnd w:id="10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43BEDE8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3F09BF2" w14:textId="77777777" w:rsidR="000C73CF" w:rsidRDefault="00000000">
            <w:pPr>
              <w:spacing w:after="40"/>
            </w:pPr>
            <w:r>
              <w:rPr>
                <w:rFonts w:ascii="Calibri" w:hAnsi="Calibri"/>
                <w:b/>
                <w:color w:val="0B6E4F"/>
                <w:spacing w:val="30"/>
                <w:sz w:val="15"/>
              </w:rPr>
              <w:t>✦  QURAN</w:t>
            </w:r>
          </w:p>
          <w:p w14:paraId="509B7CB6" w14:textId="77777777" w:rsidR="000C73CF" w:rsidRDefault="00000000">
            <w:pPr>
              <w:bidi/>
              <w:spacing w:after="60" w:line="264" w:lineRule="auto"/>
              <w:jc w:val="center"/>
            </w:pPr>
            <w:r>
              <w:rPr>
                <w:rFonts w:ascii="Amiri Quran" w:hAnsi="Amiri Quran" w:cs="Amiri Quran"/>
                <w:color w:val="0A3D2A"/>
                <w:sz w:val="33"/>
                <w:szCs w:val="33"/>
                <w:rtl/>
              </w:rPr>
              <w:t>﴿… وَلَهُنَّ مِثۡلُ ٱلَّذِي عَلَيۡهِنَّ بِٱلۡمَعۡرُوفِۚ وَلِلرِّجَالِ عَلَيۡهِنَّ دَرَجَةٞۗ …﴾</w:t>
            </w:r>
          </w:p>
          <w:p w14:paraId="780C3E3C" w14:textId="77777777" w:rsidR="000C73CF" w:rsidRDefault="00000000">
            <w:pPr>
              <w:spacing w:after="40"/>
            </w:pPr>
            <w:r>
              <w:rPr>
                <w:i/>
                <w:sz w:val="20"/>
              </w:rPr>
              <w:t>“And women have rights similar to their obligations, according to what is reasonable; and men have a degree over them.”</w:t>
            </w:r>
            <w:r>
              <w:rPr>
                <w:b/>
                <w:color w:val="0B6E4F"/>
                <w:sz w:val="18"/>
              </w:rPr>
              <w:t xml:space="preserve">  (Al-Baqarah, Quran)</w:t>
            </w:r>
          </w:p>
          <w:p w14:paraId="08BC8820" w14:textId="77777777" w:rsidR="000C73CF" w:rsidRDefault="00000000">
            <w:pPr>
              <w:spacing w:after="0"/>
            </w:pPr>
            <w:r>
              <w:rPr>
                <w:b/>
                <w:color w:val="0B6E4F"/>
              </w:rPr>
              <w:t xml:space="preserve">➜  </w:t>
            </w:r>
            <w:r>
              <w:rPr>
                <w:b/>
                <w:sz w:val="19"/>
              </w:rPr>
              <w:t>Women have rights like their obligations</w:t>
            </w:r>
            <w:r>
              <w:rPr>
                <w:sz w:val="19"/>
              </w:rPr>
              <w:t>, according to what is reasonable.</w:t>
            </w:r>
          </w:p>
        </w:tc>
      </w:tr>
    </w:tbl>
    <w:p w14:paraId="0C6CF0DD"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E81282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A610AC1" w14:textId="77777777" w:rsidR="000C73CF" w:rsidRDefault="00000000">
            <w:pPr>
              <w:spacing w:after="40"/>
            </w:pPr>
            <w:r>
              <w:rPr>
                <w:rFonts w:ascii="Calibri" w:hAnsi="Calibri"/>
                <w:b/>
                <w:color w:val="0B6E4F"/>
                <w:spacing w:val="30"/>
                <w:sz w:val="15"/>
              </w:rPr>
              <w:lastRenderedPageBreak/>
              <w:t>✦  QURAN</w:t>
            </w:r>
          </w:p>
          <w:p w14:paraId="07E657FF" w14:textId="77777777" w:rsidR="000C73CF" w:rsidRDefault="00000000">
            <w:pPr>
              <w:bidi/>
              <w:spacing w:after="60" w:line="264" w:lineRule="auto"/>
              <w:jc w:val="center"/>
            </w:pPr>
            <w:r>
              <w:rPr>
                <w:rFonts w:ascii="Amiri Quran" w:hAnsi="Amiri Quran" w:cs="Amiri Quran"/>
                <w:color w:val="0A3D2A"/>
                <w:sz w:val="33"/>
                <w:szCs w:val="33"/>
                <w:rtl/>
              </w:rPr>
              <w:t>﴿… هُنَّ لِبَاسٞ لَّكُمۡ وَأَنتُمۡ لِبَاسٞ لَّهُنَّۗ …﴾</w:t>
            </w:r>
          </w:p>
          <w:p w14:paraId="2ACA88DC" w14:textId="77777777" w:rsidR="000C73CF" w:rsidRDefault="00000000">
            <w:pPr>
              <w:spacing w:after="40"/>
            </w:pPr>
            <w:r>
              <w:rPr>
                <w:i/>
                <w:sz w:val="20"/>
              </w:rPr>
              <w:t>“They are clothing for you and you are clothing for them.”</w:t>
            </w:r>
            <w:r>
              <w:rPr>
                <w:b/>
                <w:color w:val="0B6E4F"/>
                <w:sz w:val="18"/>
              </w:rPr>
              <w:t xml:space="preserve">  (Al-Baqarah, Quran)</w:t>
            </w:r>
          </w:p>
          <w:p w14:paraId="36F134BE" w14:textId="77777777" w:rsidR="000C73CF" w:rsidRDefault="00000000">
            <w:pPr>
              <w:spacing w:after="0"/>
            </w:pPr>
            <w:r>
              <w:rPr>
                <w:b/>
                <w:color w:val="0B6E4F"/>
              </w:rPr>
              <w:t xml:space="preserve">➜  </w:t>
            </w:r>
            <w:r>
              <w:rPr>
                <w:sz w:val="19"/>
              </w:rPr>
              <w:t>'</w:t>
            </w:r>
            <w:r>
              <w:rPr>
                <w:b/>
                <w:sz w:val="19"/>
              </w:rPr>
              <w:t>They are clothing for you and you are clothing for them</w:t>
            </w:r>
            <w:r>
              <w:rPr>
                <w:sz w:val="19"/>
              </w:rPr>
              <w:t>' — protection, comfort and closeness on both sides.</w:t>
            </w:r>
          </w:p>
        </w:tc>
      </w:tr>
    </w:tbl>
    <w:p w14:paraId="1BEF274F" w14:textId="77777777" w:rsidR="000C73CF" w:rsidRDefault="000C73CF">
      <w:pPr>
        <w:spacing w:after="0"/>
      </w:pPr>
    </w:p>
    <w:p w14:paraId="40C3B6D3" w14:textId="77777777" w:rsidR="000C73CF" w:rsidRDefault="00000000">
      <w:pPr>
        <w:pStyle w:val="Heading3"/>
      </w:pPr>
      <w:bookmarkStart w:id="103" w:name="_Toc241579977"/>
      <w:r>
        <w:t>(5) 'Qawwamun' — responsibility, not superiority</w:t>
      </w:r>
      <w:bookmarkEnd w:id="10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5F77B9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F498E2D" w14:textId="77777777" w:rsidR="000C73CF" w:rsidRDefault="00000000">
            <w:pPr>
              <w:spacing w:after="40"/>
            </w:pPr>
            <w:r>
              <w:rPr>
                <w:rFonts w:ascii="Calibri" w:hAnsi="Calibri"/>
                <w:b/>
                <w:color w:val="0B6E4F"/>
                <w:spacing w:val="30"/>
                <w:sz w:val="15"/>
              </w:rPr>
              <w:t>✦  QURAN</w:t>
            </w:r>
          </w:p>
          <w:p w14:paraId="33E01FCD" w14:textId="77777777" w:rsidR="000C73CF" w:rsidRDefault="00000000">
            <w:pPr>
              <w:bidi/>
              <w:spacing w:after="60" w:line="264" w:lineRule="auto"/>
              <w:jc w:val="center"/>
            </w:pPr>
            <w:r>
              <w:rPr>
                <w:rFonts w:ascii="Amiri Quran" w:hAnsi="Amiri Quran" w:cs="Amiri Quran"/>
                <w:color w:val="0A3D2A"/>
                <w:sz w:val="33"/>
                <w:szCs w:val="33"/>
                <w:rtl/>
              </w:rPr>
              <w:t>﴿ٱلرِّجَالُ قَوَّـٰمُونَ عَلَى ٱلنِّسَآءِ بِمَا فَضَّلَ ٱللَّهُ بَعۡضَهُمۡ عَلَىٰ بَعۡضٖ وَبِمَآ أَنفَقُواْ مِنۡ أَمۡوَٰلِهِمۡۚ …﴾</w:t>
            </w:r>
          </w:p>
          <w:p w14:paraId="3830D1F1" w14:textId="77777777" w:rsidR="000C73CF" w:rsidRDefault="00000000">
            <w:pPr>
              <w:spacing w:after="40"/>
            </w:pPr>
            <w:r>
              <w:rPr>
                <w:i/>
                <w:sz w:val="20"/>
              </w:rPr>
              <w:t>“Men are the protectors and maintainers of women, because Allah has given some of them more than others and because they spend from their wealth.”</w:t>
            </w:r>
            <w:r>
              <w:rPr>
                <w:b/>
                <w:color w:val="0B6E4F"/>
                <w:sz w:val="18"/>
              </w:rPr>
              <w:t xml:space="preserve">  (An-Nisa, Quran)</w:t>
            </w:r>
          </w:p>
          <w:p w14:paraId="43F2D58E" w14:textId="77777777" w:rsidR="000C73CF" w:rsidRDefault="00000000">
            <w:pPr>
              <w:spacing w:after="0"/>
            </w:pPr>
            <w:r>
              <w:rPr>
                <w:b/>
                <w:color w:val="0B6E4F"/>
              </w:rPr>
              <w:t xml:space="preserve">➜  </w:t>
            </w:r>
            <w:r>
              <w:rPr>
                <w:sz w:val="19"/>
              </w:rPr>
              <w:t xml:space="preserve">Men are </w:t>
            </w:r>
            <w:r>
              <w:rPr>
                <w:b/>
                <w:sz w:val="19"/>
              </w:rPr>
              <w:t>qawwamun</w:t>
            </w:r>
            <w:r>
              <w:rPr>
                <w:sz w:val="19"/>
              </w:rPr>
              <w:t xml:space="preserve"> — protectors and maintainers — because they </w:t>
            </w:r>
            <w:r>
              <w:rPr>
                <w:b/>
                <w:sz w:val="19"/>
              </w:rPr>
              <w:t>spend from their wealth</w:t>
            </w:r>
            <w:r>
              <w:rPr>
                <w:sz w:val="19"/>
              </w:rPr>
              <w:t>.</w:t>
            </w:r>
          </w:p>
        </w:tc>
      </w:tr>
    </w:tbl>
    <w:p w14:paraId="124DCD0B" w14:textId="77777777" w:rsidR="000C73CF" w:rsidRDefault="000C73CF">
      <w:pPr>
        <w:spacing w:after="0"/>
      </w:pPr>
    </w:p>
    <w:p w14:paraId="4DBFC968" w14:textId="77777777" w:rsidR="000C73CF" w:rsidRDefault="00000000">
      <w:r>
        <w:t xml:space="preserve">The word describes a </w:t>
      </w:r>
      <w:r>
        <w:rPr>
          <w:b/>
        </w:rPr>
        <w:t>duty of care and maintenance</w:t>
      </w:r>
      <w:r>
        <w:t>, not a licence for harshness. The Prophet ﷺ never struck a woman or a servant (Muslim, from Hazrat Aishah RA), and he said of men who beat their wives, 'those are not the best of you' (Abu Dawud).</w:t>
      </w:r>
    </w:p>
    <w:p w14:paraId="519E6D47" w14:textId="77777777" w:rsidR="000C73CF" w:rsidRDefault="00000000">
      <w:pPr>
        <w:pStyle w:val="Heading3"/>
      </w:pPr>
      <w:bookmarkStart w:id="104" w:name="_Toc241579978"/>
      <w:r>
        <w:t>(6) Right to leave an unhappy marriage</w:t>
      </w:r>
      <w:bookmarkEnd w:id="10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69F136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5D3161C" w14:textId="77777777" w:rsidR="000C73CF" w:rsidRDefault="00000000">
            <w:pPr>
              <w:spacing w:after="40"/>
            </w:pPr>
            <w:r>
              <w:rPr>
                <w:rFonts w:ascii="Calibri" w:hAnsi="Calibri"/>
                <w:b/>
                <w:color w:val="0B6E4F"/>
                <w:spacing w:val="30"/>
                <w:sz w:val="15"/>
              </w:rPr>
              <w:t>✦  QURAN</w:t>
            </w:r>
          </w:p>
          <w:p w14:paraId="4E03F76E" w14:textId="77777777" w:rsidR="000C73CF" w:rsidRDefault="00000000">
            <w:pPr>
              <w:bidi/>
              <w:spacing w:after="60" w:line="264" w:lineRule="auto"/>
              <w:jc w:val="center"/>
            </w:pPr>
            <w:r>
              <w:rPr>
                <w:rFonts w:ascii="Amiri Quran" w:hAnsi="Amiri Quran" w:cs="Amiri Quran"/>
                <w:color w:val="0A3D2A"/>
                <w:sz w:val="33"/>
                <w:szCs w:val="33"/>
                <w:rtl/>
              </w:rPr>
              <w:t>﴿ٱلطَّلَٰقُ مَرَّتَانِۖ فَإِمۡسَاكُۢ بِمَعۡرُوفٍ أَوۡ تَسۡرِيحُۢ بِإِحۡسَٰنٖۗ …﴾</w:t>
            </w:r>
          </w:p>
          <w:p w14:paraId="093806D7" w14:textId="77777777" w:rsidR="000C73CF" w:rsidRDefault="00000000">
            <w:pPr>
              <w:spacing w:after="40"/>
            </w:pPr>
            <w:r>
              <w:rPr>
                <w:i/>
                <w:sz w:val="20"/>
              </w:rPr>
              <w:t>“Divorce is twice; then either keep her in an acceptable manner or release her with kindness.”</w:t>
            </w:r>
            <w:r>
              <w:rPr>
                <w:b/>
                <w:color w:val="0B6E4F"/>
                <w:sz w:val="18"/>
              </w:rPr>
              <w:t xml:space="preserve">  (Al-Baqarah, Quran)</w:t>
            </w:r>
          </w:p>
          <w:p w14:paraId="456B0B58" w14:textId="77777777" w:rsidR="000C73CF" w:rsidRDefault="00000000">
            <w:pPr>
              <w:spacing w:after="0"/>
            </w:pPr>
            <w:r>
              <w:rPr>
                <w:b/>
                <w:color w:val="0B6E4F"/>
              </w:rPr>
              <w:t xml:space="preserve">➜  </w:t>
            </w:r>
            <w:r>
              <w:rPr>
                <w:sz w:val="19"/>
              </w:rPr>
              <w:t xml:space="preserve">Divorce is twice; then </w:t>
            </w:r>
            <w:r>
              <w:rPr>
                <w:b/>
                <w:sz w:val="19"/>
              </w:rPr>
              <w:t>keep her in kindness or release her with good treatment</w:t>
            </w:r>
            <w:r>
              <w:rPr>
                <w:sz w:val="19"/>
              </w:rPr>
              <w:t>; the wife may free herself (khula').</w:t>
            </w:r>
          </w:p>
        </w:tc>
      </w:tr>
    </w:tbl>
    <w:p w14:paraId="0FB70CA4" w14:textId="77777777" w:rsidR="000C73CF" w:rsidRDefault="000C73CF">
      <w:pPr>
        <w:spacing w:after="0"/>
      </w:pPr>
    </w:p>
    <w:p w14:paraId="7C6C9CFB" w14:textId="77777777" w:rsidR="000C73CF" w:rsidRDefault="00000000">
      <w:r>
        <w:t xml:space="preserve">The wife of </w:t>
      </w:r>
      <w:r>
        <w:rPr>
          <w:b/>
        </w:rPr>
        <w:t>Thabit ibn Qays</w:t>
      </w:r>
      <w:r>
        <w:t xml:space="preserve"> came to the Prophet ﷺ; she could not live with him, and he allowed her </w:t>
      </w:r>
      <w:r>
        <w:rPr>
          <w:b/>
        </w:rPr>
        <w:t>khula'</w:t>
      </w:r>
      <w:r>
        <w:t xml:space="preserve"> on returning his garden (Al-Bukhari).</w:t>
      </w:r>
    </w:p>
    <w:p w14:paraId="6DCF4C3B" w14:textId="77777777" w:rsidR="000C73CF" w:rsidRDefault="00000000">
      <w:pPr>
        <w:pStyle w:val="Heading3"/>
      </w:pPr>
      <w:bookmarkStart w:id="105" w:name="_Toc241579979"/>
      <w:r>
        <w:t>(7) Her own property, name and identity</w:t>
      </w:r>
      <w:bookmarkEnd w:id="105"/>
    </w:p>
    <w:p w14:paraId="44AC67CC" w14:textId="77777777" w:rsidR="000C73CF" w:rsidRDefault="00000000">
      <w:r>
        <w:t xml:space="preserve">She keeps her </w:t>
      </w:r>
      <w:r>
        <w:rPr>
          <w:b/>
        </w:rPr>
        <w:t>own name</w:t>
      </w:r>
      <w:r>
        <w:t xml:space="preserve">, her </w:t>
      </w:r>
      <w:r>
        <w:rPr>
          <w:b/>
        </w:rPr>
        <w:t>own property</w:t>
      </w:r>
      <w:r>
        <w:t xml:space="preserve"> and her </w:t>
      </w:r>
      <w:r>
        <w:rPr>
          <w:b/>
        </w:rPr>
        <w:t>own earnings</w:t>
      </w:r>
      <w:r>
        <w:t>; the husband has no right to them.</w:t>
      </w:r>
    </w:p>
    <w:p w14:paraId="2516DA66" w14:textId="77777777" w:rsidR="000C73CF" w:rsidRDefault="00000000">
      <w:pPr>
        <w:pStyle w:val="Heading2"/>
      </w:pPr>
      <w:bookmarkStart w:id="106" w:name="_Toc241579980"/>
      <w:r>
        <w:lastRenderedPageBreak/>
        <w:t>6.4  As a mother</w:t>
      </w:r>
      <w:bookmarkEnd w:id="10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62BD78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8C533FF" w14:textId="77777777" w:rsidR="000C73CF" w:rsidRDefault="00000000">
            <w:pPr>
              <w:spacing w:after="40"/>
            </w:pPr>
            <w:r>
              <w:rPr>
                <w:rFonts w:ascii="Calibri" w:hAnsi="Calibri"/>
                <w:b/>
                <w:color w:val="0B6E4F"/>
                <w:spacing w:val="30"/>
                <w:sz w:val="15"/>
              </w:rPr>
              <w:t>✦  QURAN</w:t>
            </w:r>
          </w:p>
          <w:p w14:paraId="4068BFA3" w14:textId="77777777" w:rsidR="000C73CF" w:rsidRDefault="00000000">
            <w:pPr>
              <w:bidi/>
              <w:spacing w:after="60" w:line="264" w:lineRule="auto"/>
              <w:jc w:val="center"/>
            </w:pPr>
            <w:r>
              <w:rPr>
                <w:rFonts w:ascii="Amiri Quran" w:hAnsi="Amiri Quran" w:cs="Amiri Quran"/>
                <w:color w:val="0A3D2A"/>
                <w:sz w:val="33"/>
                <w:szCs w:val="33"/>
                <w:rtl/>
              </w:rPr>
              <w:t>﴿وَقَضَىٰ رَبُّكَ أَلَّا تَعۡبُدُوٓاْ إِلَّآ إِيَّاهُ وَبِٱلۡوَٰلِدَيۡنِ إِحۡسَٰنًاۚ إِمَّا يَبۡلُغَنَّ عِندَكَ ٱلۡكِبَرَ أَحَدُهُمَآ أَوۡ كِلَاهُمَا فَلَا تَقُل لَّهُمَآ أُفّٖ وَلَا تَنۡهَرۡهُمَا وَقُل لَّهُمَا قَوۡلٗا كَرِيمٗا﴾</w:t>
            </w:r>
          </w:p>
          <w:p w14:paraId="0D8CAFC0" w14:textId="77777777" w:rsidR="000C73CF" w:rsidRDefault="00000000">
            <w:pPr>
              <w:spacing w:after="40"/>
            </w:pPr>
            <w:r>
              <w:rPr>
                <w:i/>
                <w:sz w:val="20"/>
              </w:rPr>
              <w:t>“Your Lord has decreed that you worship none but Him, and that you be good to parents. If one or both of them reach old age with you, do not say to them even 'uff', nor repel them, but speak to them a noble word.”</w:t>
            </w:r>
            <w:r>
              <w:rPr>
                <w:b/>
                <w:color w:val="0B6E4F"/>
                <w:sz w:val="18"/>
              </w:rPr>
              <w:t xml:space="preserve">  (Al-Isra, Quran)</w:t>
            </w:r>
          </w:p>
          <w:p w14:paraId="693F22ED" w14:textId="77777777" w:rsidR="000C73CF" w:rsidRDefault="00000000">
            <w:pPr>
              <w:spacing w:after="0"/>
            </w:pPr>
            <w:r>
              <w:rPr>
                <w:b/>
                <w:color w:val="0B6E4F"/>
              </w:rPr>
              <w:t xml:space="preserve">➜  </w:t>
            </w:r>
            <w:r>
              <w:rPr>
                <w:sz w:val="19"/>
              </w:rPr>
              <w:t xml:space="preserve">Be </w:t>
            </w:r>
            <w:r>
              <w:rPr>
                <w:b/>
                <w:sz w:val="19"/>
              </w:rPr>
              <w:t>good to parents</w:t>
            </w:r>
            <w:r>
              <w:rPr>
                <w:sz w:val="19"/>
              </w:rPr>
              <w:t>; do not say even 'uff' to them in old age.</w:t>
            </w:r>
          </w:p>
        </w:tc>
      </w:tr>
    </w:tbl>
    <w:p w14:paraId="4AF94D49"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2F6FBFD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916B62C" w14:textId="77777777" w:rsidR="000C73CF" w:rsidRDefault="00000000">
            <w:pPr>
              <w:spacing w:after="40"/>
            </w:pPr>
            <w:r>
              <w:rPr>
                <w:rFonts w:ascii="Calibri" w:hAnsi="Calibri"/>
                <w:b/>
                <w:color w:val="0B6E4F"/>
                <w:spacing w:val="30"/>
                <w:sz w:val="15"/>
              </w:rPr>
              <w:t>✦  QURAN</w:t>
            </w:r>
          </w:p>
          <w:p w14:paraId="575788DB" w14:textId="77777777" w:rsidR="000C73CF" w:rsidRDefault="00000000">
            <w:pPr>
              <w:bidi/>
              <w:spacing w:after="60" w:line="264" w:lineRule="auto"/>
              <w:jc w:val="center"/>
            </w:pPr>
            <w:r>
              <w:rPr>
                <w:rFonts w:ascii="Amiri Quran" w:hAnsi="Amiri Quran" w:cs="Amiri Quran"/>
                <w:color w:val="0A3D2A"/>
                <w:sz w:val="33"/>
                <w:szCs w:val="33"/>
                <w:rtl/>
              </w:rPr>
              <w:t>﴿وَوَصَّيۡنَا ٱلۡإِنسَٰنَ بِوَٰلِدَيۡهِ حَمَلَتۡهُ أُمُّهُۥ وَهۡنًا عَلَىٰ وَهۡنٖ وَفِصَٰلُهُۥ فِي عَامَيۡنِ أَنِ ٱشۡكُرۡ لِي وَلِوَٰلِدَيۡكَ إِلَيَّ ٱلۡمَصِيرُ﴾</w:t>
            </w:r>
          </w:p>
          <w:p w14:paraId="542A0F5A" w14:textId="77777777" w:rsidR="000C73CF" w:rsidRDefault="00000000">
            <w:pPr>
              <w:spacing w:after="40"/>
            </w:pPr>
            <w:r>
              <w:rPr>
                <w:i/>
                <w:sz w:val="20"/>
              </w:rPr>
              <w:t>“And We have enjoined upon man [care] for his parents. His mother carried him, [increasing her] in weakness upon weakness, and his weaning is in two years. Be grateful to Me and to your parents; to Me is the [final] destination.”</w:t>
            </w:r>
            <w:r>
              <w:rPr>
                <w:b/>
                <w:color w:val="0B6E4F"/>
                <w:sz w:val="18"/>
              </w:rPr>
              <w:t xml:space="preserve">  (Luqman, Quran)</w:t>
            </w:r>
          </w:p>
          <w:p w14:paraId="6C9BC8B5" w14:textId="77777777" w:rsidR="000C73CF" w:rsidRDefault="00000000">
            <w:pPr>
              <w:spacing w:after="0"/>
            </w:pPr>
            <w:r>
              <w:rPr>
                <w:b/>
                <w:color w:val="0B6E4F"/>
              </w:rPr>
              <w:t xml:space="preserve">➜  </w:t>
            </w:r>
            <w:r>
              <w:rPr>
                <w:sz w:val="19"/>
              </w:rPr>
              <w:t xml:space="preserve">His mother carried him in </w:t>
            </w:r>
            <w:r>
              <w:rPr>
                <w:b/>
                <w:sz w:val="19"/>
              </w:rPr>
              <w:t>weakness upon weakness</w:t>
            </w:r>
            <w:r>
              <w:rPr>
                <w:sz w:val="19"/>
              </w:rPr>
              <w:t xml:space="preserve"> — the Quran singles out the mother's sacrifice.</w:t>
            </w:r>
          </w:p>
        </w:tc>
      </w:tr>
    </w:tbl>
    <w:p w14:paraId="6D2061B7"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1A22D17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E51A0EB" w14:textId="77777777" w:rsidR="000C73CF" w:rsidRDefault="00000000">
            <w:pPr>
              <w:spacing w:after="40"/>
            </w:pPr>
            <w:r>
              <w:rPr>
                <w:rFonts w:ascii="Calibri" w:hAnsi="Calibri"/>
                <w:b/>
                <w:color w:val="9A6B12"/>
                <w:spacing w:val="30"/>
                <w:sz w:val="15"/>
              </w:rPr>
              <w:t>✦  HADITH</w:t>
            </w:r>
          </w:p>
          <w:p w14:paraId="6C971F60" w14:textId="77777777" w:rsidR="000C73CF" w:rsidRDefault="00000000">
            <w:pPr>
              <w:bidi/>
              <w:spacing w:after="60" w:line="264" w:lineRule="auto"/>
              <w:jc w:val="center"/>
            </w:pPr>
            <w:r>
              <w:rPr>
                <w:rFonts w:ascii="Amiri" w:hAnsi="Amiri" w:cs="Amiri"/>
                <w:color w:val="3D2B05"/>
                <w:sz w:val="30"/>
                <w:szCs w:val="30"/>
                <w:rtl/>
              </w:rPr>
              <w:t>أُمُّكَ، ثُمَّ أُمُّكَ، ثُمَّ أُمُّكَ، ثُمَّ أَبُوكَ</w:t>
            </w:r>
          </w:p>
          <w:p w14:paraId="7C9B9511" w14:textId="77777777" w:rsidR="000C73CF" w:rsidRDefault="00000000">
            <w:pPr>
              <w:spacing w:after="40"/>
            </w:pPr>
            <w:r>
              <w:rPr>
                <w:i/>
                <w:sz w:val="20"/>
              </w:rPr>
              <w:t>“Your mother, then your mother, then your mother, then your father.”</w:t>
            </w:r>
            <w:r>
              <w:rPr>
                <w:b/>
                <w:color w:val="9A6B12"/>
                <w:sz w:val="18"/>
              </w:rPr>
              <w:t xml:space="preserve">  (Al-Bukhari and Muslim)</w:t>
            </w:r>
          </w:p>
          <w:p w14:paraId="77B29C4B" w14:textId="77777777" w:rsidR="000C73CF" w:rsidRDefault="00000000">
            <w:pPr>
              <w:spacing w:after="0"/>
            </w:pPr>
            <w:r>
              <w:rPr>
                <w:b/>
                <w:color w:val="9A6B12"/>
              </w:rPr>
              <w:t xml:space="preserve">➜  </w:t>
            </w:r>
            <w:r>
              <w:rPr>
                <w:sz w:val="19"/>
              </w:rPr>
              <w:t xml:space="preserve">Asked who most deserves good company, he named the mother </w:t>
            </w:r>
            <w:r>
              <w:rPr>
                <w:b/>
                <w:sz w:val="19"/>
              </w:rPr>
              <w:t>three times</w:t>
            </w:r>
            <w:r>
              <w:rPr>
                <w:sz w:val="19"/>
              </w:rPr>
              <w:t>.</w:t>
            </w:r>
          </w:p>
        </w:tc>
      </w:tr>
    </w:tbl>
    <w:p w14:paraId="44CADBE9"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721E560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5634207" w14:textId="77777777" w:rsidR="000C73CF" w:rsidRDefault="00000000">
            <w:pPr>
              <w:spacing w:after="40"/>
            </w:pPr>
            <w:r>
              <w:rPr>
                <w:rFonts w:ascii="Calibri" w:hAnsi="Calibri"/>
                <w:b/>
                <w:color w:val="9A6B12"/>
                <w:spacing w:val="30"/>
                <w:sz w:val="15"/>
              </w:rPr>
              <w:t>✦  HADITH</w:t>
            </w:r>
          </w:p>
          <w:p w14:paraId="3BE8CBDA" w14:textId="77777777" w:rsidR="000C73CF" w:rsidRDefault="00000000">
            <w:pPr>
              <w:bidi/>
              <w:spacing w:after="60" w:line="264" w:lineRule="auto"/>
              <w:jc w:val="center"/>
            </w:pPr>
            <w:r>
              <w:rPr>
                <w:rFonts w:ascii="Amiri" w:hAnsi="Amiri" w:cs="Amiri"/>
                <w:color w:val="3D2B05"/>
                <w:sz w:val="30"/>
                <w:szCs w:val="30"/>
                <w:rtl/>
              </w:rPr>
              <w:t>فَالْزَمْهَا، فَإِنَّ الْجَنَّةَ تَحْتَ رِجْلَيْهَا</w:t>
            </w:r>
          </w:p>
          <w:p w14:paraId="6CE144B5" w14:textId="77777777" w:rsidR="000C73CF" w:rsidRDefault="00000000">
            <w:pPr>
              <w:spacing w:after="40"/>
            </w:pPr>
            <w:r>
              <w:rPr>
                <w:i/>
                <w:sz w:val="20"/>
              </w:rPr>
              <w:t>“Stay with her, for Paradise is beneath her feet.”</w:t>
            </w:r>
            <w:r>
              <w:rPr>
                <w:b/>
                <w:color w:val="9A6B12"/>
                <w:sz w:val="18"/>
              </w:rPr>
              <w:t xml:space="preserve">  (Al-Nasa'i and Ibn Majah)</w:t>
            </w:r>
          </w:p>
          <w:p w14:paraId="1915BDC8" w14:textId="77777777" w:rsidR="000C73CF" w:rsidRDefault="00000000">
            <w:pPr>
              <w:spacing w:after="0"/>
            </w:pPr>
            <w:r>
              <w:rPr>
                <w:b/>
                <w:color w:val="9A6B12"/>
              </w:rPr>
              <w:t xml:space="preserve">➜  </w:t>
            </w:r>
            <w:r>
              <w:rPr>
                <w:sz w:val="19"/>
              </w:rPr>
              <w:t xml:space="preserve">Service of the mother </w:t>
            </w:r>
            <w:r>
              <w:rPr>
                <w:b/>
                <w:sz w:val="19"/>
              </w:rPr>
              <w:t>before jihad</w:t>
            </w:r>
            <w:r>
              <w:rPr>
                <w:sz w:val="19"/>
              </w:rPr>
              <w:t>.</w:t>
            </w:r>
          </w:p>
        </w:tc>
      </w:tr>
    </w:tbl>
    <w:p w14:paraId="10D7497A" w14:textId="77777777" w:rsidR="000C73CF" w:rsidRDefault="000C73CF">
      <w:pPr>
        <w:spacing w:after="0"/>
      </w:pPr>
    </w:p>
    <w:p w14:paraId="2E2A7542" w14:textId="77777777" w:rsidR="000C73CF" w:rsidRDefault="00000000">
      <w:pPr>
        <w:pStyle w:val="Heading2"/>
      </w:pPr>
      <w:bookmarkStart w:id="107" w:name="_Toc241579981"/>
      <w:r>
        <w:t>6.5  As a citizen and member of society</w:t>
      </w:r>
      <w:bookmarkEnd w:id="107"/>
    </w:p>
    <w:p w14:paraId="2DE137B3" w14:textId="77777777" w:rsidR="000C73CF" w:rsidRDefault="00000000">
      <w:pPr>
        <w:pStyle w:val="ListBullet"/>
      </w:pPr>
      <w:r>
        <w:rPr>
          <w:b/>
        </w:rPr>
        <w:t>(a) Worship and knowledge:</w:t>
      </w:r>
      <w:r>
        <w:t xml:space="preserve"> women prayed in the Prophet's ﷺ mosque; Hazrat Aishah narrated over </w:t>
      </w:r>
      <w:r>
        <w:rPr>
          <w:b/>
        </w:rPr>
        <w:t>2,200</w:t>
      </w:r>
      <w:r>
        <w:t xml:space="preserve"> hadith.</w:t>
      </w:r>
    </w:p>
    <w:p w14:paraId="342295E2" w14:textId="77777777" w:rsidR="000C73CF" w:rsidRDefault="00000000">
      <w:pPr>
        <w:pStyle w:val="ListBullet"/>
      </w:pPr>
      <w:r>
        <w:rPr>
          <w:b/>
        </w:rPr>
        <w:t>(b) Economic life:</w:t>
      </w:r>
      <w:r>
        <w:t xml:space="preserve"> </w:t>
      </w:r>
      <w:r>
        <w:rPr>
          <w:b/>
        </w:rPr>
        <w:t>Khadijah (RA)</w:t>
      </w:r>
      <w:r>
        <w:t xml:space="preserve"> was a leading merchant of Makkah; Umar (RA) appointed </w:t>
      </w:r>
      <w:r>
        <w:rPr>
          <w:b/>
        </w:rPr>
        <w:t>Al-Shifa bint Abdullah</w:t>
      </w:r>
      <w:r>
        <w:t xml:space="preserve"> to supervise the market (Ibn Abd al-Barr).</w:t>
      </w:r>
    </w:p>
    <w:p w14:paraId="2DDCE05C" w14:textId="77777777" w:rsidR="000C73CF" w:rsidRDefault="00000000">
      <w:pPr>
        <w:pStyle w:val="ListBullet"/>
      </w:pPr>
      <w:r>
        <w:rPr>
          <w:b/>
        </w:rPr>
        <w:lastRenderedPageBreak/>
        <w:t>(c) Political voice:</w:t>
      </w:r>
      <w:r>
        <w:t xml:space="preserve"> women gave the </w:t>
      </w:r>
      <w:r>
        <w:rPr>
          <w:b/>
        </w:rPr>
        <w:t>pledge (bay'ah)</w:t>
      </w:r>
      <w:r>
        <w:t xml:space="preserve"> to the Prophet ﷺ (Al-Mumtahanah 12); </w:t>
      </w:r>
      <w:r>
        <w:rPr>
          <w:b/>
        </w:rPr>
        <w:t>Umm Salamah's</w:t>
      </w:r>
      <w:r>
        <w:t xml:space="preserve"> advice at Hudaybiyyah resolved the crisis (Al-Bukhari).</w:t>
      </w:r>
    </w:p>
    <w:p w14:paraId="0D97FA6C" w14:textId="77777777" w:rsidR="000C73CF" w:rsidRDefault="00000000">
      <w:pPr>
        <w:pStyle w:val="ListBullet"/>
      </w:pPr>
      <w:r>
        <w:rPr>
          <w:b/>
        </w:rPr>
        <w:t>(d) Service in crisis:</w:t>
      </w:r>
      <w:r>
        <w:t xml:space="preserve"> </w:t>
      </w:r>
      <w:r>
        <w:rPr>
          <w:b/>
        </w:rPr>
        <w:t>Rufaydah al-Aslamiyyah</w:t>
      </w:r>
      <w:r>
        <w:t xml:space="preserve"> ran a field tent for the wounded; </w:t>
      </w:r>
      <w:r>
        <w:rPr>
          <w:b/>
        </w:rPr>
        <w:t>Nusaybah (Umm Umarah)</w:t>
      </w:r>
      <w:r>
        <w:t xml:space="preserve"> defended the Prophet ﷺ at Uhud.</w:t>
      </w:r>
    </w:p>
    <w:p w14:paraId="1A6EC246" w14:textId="77777777" w:rsidR="000C73CF" w:rsidRDefault="00000000">
      <w:pPr>
        <w:pStyle w:val="ListBullet"/>
      </w:pPr>
      <w:r>
        <w:rPr>
          <w:b/>
        </w:rPr>
        <w:t>(e) Protection of honour:</w:t>
      </w:r>
      <w:r>
        <w:t xml:space="preserve"> a false accusation of unchastity carries </w:t>
      </w:r>
      <w:r>
        <w:rPr>
          <w:b/>
        </w:rPr>
        <w:t>eighty lashes</w:t>
      </w:r>
      <w:r>
        <w:t xml:space="preserve"> (An-Nur 4).</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C90379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61FC462" w14:textId="77777777" w:rsidR="000C73CF" w:rsidRDefault="00000000">
            <w:pPr>
              <w:spacing w:after="40"/>
            </w:pPr>
            <w:r>
              <w:rPr>
                <w:rFonts w:ascii="Calibri" w:hAnsi="Calibri"/>
                <w:b/>
                <w:color w:val="0B6E4F"/>
                <w:spacing w:val="30"/>
                <w:sz w:val="15"/>
              </w:rPr>
              <w:t>✦  QURAN</w:t>
            </w:r>
          </w:p>
          <w:p w14:paraId="2BBDABFC" w14:textId="77777777" w:rsidR="000C73CF" w:rsidRDefault="00000000">
            <w:pPr>
              <w:bidi/>
              <w:spacing w:after="60" w:line="264" w:lineRule="auto"/>
              <w:jc w:val="center"/>
            </w:pPr>
            <w:r>
              <w:rPr>
                <w:rFonts w:ascii="Amiri Quran" w:hAnsi="Amiri Quran" w:cs="Amiri Quran"/>
                <w:color w:val="0A3D2A"/>
                <w:sz w:val="33"/>
                <w:szCs w:val="33"/>
                <w:rtl/>
              </w:rPr>
              <w:t>﴿وَٱلۡمُؤۡمِنُونَ وَٱلۡمُؤۡمِنَٰتُ بَعۡضُهُمۡ أَوۡلِيَآءُ بَعۡضٖۚ يَأۡمُرُونَ بِٱلۡمَعۡرُوفِ وَيَنۡهَوۡنَ عَنِ ٱلۡمُنكَرِ …﴾</w:t>
            </w:r>
          </w:p>
          <w:p w14:paraId="267BA7DC" w14:textId="77777777" w:rsidR="000C73CF" w:rsidRDefault="00000000">
            <w:pPr>
              <w:spacing w:after="40"/>
            </w:pPr>
            <w:r>
              <w:rPr>
                <w:i/>
                <w:sz w:val="20"/>
              </w:rPr>
              <w:t>“The believing men and believing women are allies of one another; they enjoin what is right and forbid what is wrong.”</w:t>
            </w:r>
            <w:r>
              <w:rPr>
                <w:b/>
                <w:color w:val="0B6E4F"/>
                <w:sz w:val="18"/>
              </w:rPr>
              <w:t xml:space="preserve">  (At-Tawbah, Quran)</w:t>
            </w:r>
          </w:p>
          <w:p w14:paraId="70E35712" w14:textId="77777777" w:rsidR="000C73CF" w:rsidRDefault="00000000">
            <w:pPr>
              <w:spacing w:after="0"/>
            </w:pPr>
            <w:r>
              <w:rPr>
                <w:b/>
                <w:color w:val="0B6E4F"/>
              </w:rPr>
              <w:t xml:space="preserve">➜  </w:t>
            </w:r>
            <w:r>
              <w:rPr>
                <w:sz w:val="19"/>
              </w:rPr>
              <w:t>'</w:t>
            </w:r>
            <w:r>
              <w:rPr>
                <w:b/>
                <w:sz w:val="19"/>
              </w:rPr>
              <w:t>The believing men and believing women are allies of one another</w:t>
            </w:r>
            <w:r>
              <w:rPr>
                <w:sz w:val="19"/>
              </w:rPr>
              <w:t>; they enjoin good and forbid evil' — partnership in public life.</w:t>
            </w:r>
          </w:p>
        </w:tc>
      </w:tr>
    </w:tbl>
    <w:p w14:paraId="23B06A0D"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93314FD"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1E14D4A" w14:textId="77777777" w:rsidR="000C73CF" w:rsidRDefault="00000000">
            <w:pPr>
              <w:spacing w:after="40"/>
            </w:pPr>
            <w:r>
              <w:rPr>
                <w:rFonts w:ascii="Calibri" w:hAnsi="Calibri"/>
                <w:b/>
                <w:color w:val="2A5AA0"/>
                <w:spacing w:val="30"/>
                <w:sz w:val="15"/>
              </w:rPr>
              <w:t>✦  SCHOLARLY VIEW</w:t>
            </w:r>
          </w:p>
          <w:p w14:paraId="7B5EDE2E" w14:textId="77777777" w:rsidR="000C73CF" w:rsidRDefault="00000000">
            <w:pPr>
              <w:spacing w:after="40"/>
            </w:pPr>
            <w:r>
              <w:rPr>
                <w:b/>
                <w:color w:val="1B2A4A"/>
                <w:sz w:val="20"/>
              </w:rPr>
              <w:t>Quaid-e-Azam Muhammad Ali Jinnah</w:t>
            </w:r>
            <w:r>
              <w:rPr>
                <w:color w:val="5B5B5B"/>
                <w:sz w:val="17"/>
              </w:rPr>
              <w:t xml:space="preserve">  ·  Speech at Aligarh, 1944</w:t>
            </w:r>
          </w:p>
          <w:p w14:paraId="017E83CD" w14:textId="77777777" w:rsidR="000C73CF" w:rsidRDefault="00000000">
            <w:pPr>
              <w:spacing w:after="40"/>
            </w:pPr>
            <w:r>
              <w:rPr>
                <w:sz w:val="20"/>
              </w:rPr>
              <w:t>Jinnah said that no nation can rise to the height of glory unless its women are side by side with its men.</w:t>
            </w:r>
          </w:p>
          <w:p w14:paraId="6D92F0F7" w14:textId="77777777" w:rsidR="000C73CF" w:rsidRDefault="00000000">
            <w:pPr>
              <w:spacing w:after="0"/>
            </w:pPr>
            <w:r>
              <w:rPr>
                <w:b/>
                <w:color w:val="2A5AA0"/>
              </w:rPr>
              <w:t xml:space="preserve">➜  </w:t>
            </w:r>
            <w:r>
              <w:rPr>
                <w:sz w:val="19"/>
              </w:rPr>
              <w:t>The founder of Pakistan on women's role.</w:t>
            </w:r>
          </w:p>
        </w:tc>
      </w:tr>
    </w:tbl>
    <w:p w14:paraId="77B90A72"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483A8A63"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0D29DC5" w14:textId="77777777" w:rsidR="000C73CF" w:rsidRDefault="00000000">
            <w:pPr>
              <w:spacing w:after="40"/>
            </w:pPr>
            <w:r>
              <w:rPr>
                <w:rFonts w:ascii="Calibri" w:hAnsi="Calibri"/>
                <w:b/>
                <w:color w:val="2A5AA0"/>
                <w:spacing w:val="30"/>
                <w:sz w:val="15"/>
              </w:rPr>
              <w:t>✦  SCHOLARLY VIEW</w:t>
            </w:r>
          </w:p>
          <w:p w14:paraId="7AFB46AF" w14:textId="77777777" w:rsidR="000C73CF" w:rsidRDefault="00000000">
            <w:pPr>
              <w:spacing w:after="40"/>
            </w:pPr>
            <w:r>
              <w:rPr>
                <w:b/>
                <w:color w:val="1B2A4A"/>
                <w:sz w:val="20"/>
              </w:rPr>
              <w:t>Allama Muhammad Iqbal</w:t>
            </w:r>
            <w:r>
              <w:rPr>
                <w:color w:val="5B5B5B"/>
                <w:sz w:val="17"/>
              </w:rPr>
              <w:t xml:space="preserve">  ·  Zarb-e-Kalim</w:t>
            </w:r>
          </w:p>
          <w:p w14:paraId="14D3A9A7" w14:textId="77777777" w:rsidR="000C73CF" w:rsidRDefault="00000000">
            <w:pPr>
              <w:spacing w:after="40"/>
            </w:pPr>
            <w:r>
              <w:rPr>
                <w:sz w:val="20"/>
              </w:rPr>
              <w:t>'Wujood-e-zan se hai tasveer-e-kainat mein rang' — the colour in the picture of the universe comes from woman.</w:t>
            </w:r>
          </w:p>
          <w:p w14:paraId="17202BBC" w14:textId="77777777" w:rsidR="000C73CF" w:rsidRDefault="00000000">
            <w:pPr>
              <w:spacing w:after="0"/>
            </w:pPr>
            <w:r>
              <w:rPr>
                <w:b/>
                <w:color w:val="2A5AA0"/>
              </w:rPr>
              <w:t xml:space="preserve">➜  </w:t>
            </w:r>
            <w:r>
              <w:rPr>
                <w:sz w:val="19"/>
              </w:rPr>
              <w:t xml:space="preserve">The </w:t>
            </w:r>
            <w:r>
              <w:rPr>
                <w:b/>
                <w:sz w:val="19"/>
              </w:rPr>
              <w:t>poet's tribute</w:t>
            </w:r>
            <w:r>
              <w:rPr>
                <w:sz w:val="19"/>
              </w:rPr>
              <w:t>.</w:t>
            </w:r>
          </w:p>
        </w:tc>
      </w:tr>
    </w:tbl>
    <w:p w14:paraId="08DBCF8F" w14:textId="77777777" w:rsidR="000C73CF" w:rsidRDefault="000C73CF">
      <w:pPr>
        <w:spacing w:after="0"/>
      </w:pPr>
    </w:p>
    <w:p w14:paraId="73B66162" w14:textId="77777777" w:rsidR="000C73CF" w:rsidRDefault="00000000">
      <w:pPr>
        <w:pStyle w:val="Heading1"/>
      </w:pPr>
      <w:bookmarkStart w:id="108" w:name="_Toc241579982"/>
      <w:r>
        <w:lastRenderedPageBreak/>
        <w:t>Chapter 7 · The Economic Rights of Women: Mahr, Nafaqah and Inheritance</w:t>
      </w:r>
      <w:bookmarkEnd w:id="108"/>
    </w:p>
    <w:p w14:paraId="36C2F4E6" w14:textId="77777777" w:rsidR="000C73CF" w:rsidRDefault="00000000">
      <w:r>
        <w:t xml:space="preserve">Asked in </w:t>
      </w:r>
      <w:r>
        <w:rPr>
          <w:b/>
        </w:rPr>
        <w:t>2017</w:t>
      </w:r>
      <w:r>
        <w:t>: 'a comprehensive note on the right of inheritance granted to women by Islam'.</w:t>
      </w:r>
    </w:p>
    <w:p w14:paraId="7039DE9D" w14:textId="77777777" w:rsidR="000C73CF" w:rsidRDefault="00000000">
      <w:pPr>
        <w:pStyle w:val="Heading2"/>
      </w:pPr>
      <w:bookmarkStart w:id="109" w:name="_Toc241579983"/>
      <w:r>
        <w:t>7.1  The principle — a woman's wealth is her own</w:t>
      </w:r>
      <w:bookmarkEnd w:id="10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7B745D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71E1CAD" w14:textId="77777777" w:rsidR="000C73CF" w:rsidRDefault="00000000">
            <w:pPr>
              <w:spacing w:after="40"/>
            </w:pPr>
            <w:r>
              <w:rPr>
                <w:rFonts w:ascii="Calibri" w:hAnsi="Calibri"/>
                <w:b/>
                <w:color w:val="0B6E4F"/>
                <w:spacing w:val="30"/>
                <w:sz w:val="15"/>
              </w:rPr>
              <w:t>✦  QURAN</w:t>
            </w:r>
          </w:p>
          <w:p w14:paraId="593F0B69" w14:textId="77777777" w:rsidR="000C73CF" w:rsidRDefault="00000000">
            <w:pPr>
              <w:bidi/>
              <w:spacing w:after="60" w:line="264" w:lineRule="auto"/>
              <w:jc w:val="center"/>
            </w:pPr>
            <w:r>
              <w:rPr>
                <w:rFonts w:ascii="Amiri Quran" w:hAnsi="Amiri Quran" w:cs="Amiri Quran"/>
                <w:color w:val="0A3D2A"/>
                <w:sz w:val="33"/>
                <w:szCs w:val="33"/>
                <w:rtl/>
              </w:rPr>
              <w:t>﴿… لِّلرِّجَالِ نَصِيبٞ مِّمَّا ٱكۡتَسَبُواْۖ وَلِلنِّسَآءِ نَصِيبٞ مِّمَّا ٱكۡتَسَبۡنَۚ …﴾</w:t>
            </w:r>
          </w:p>
          <w:p w14:paraId="62A5B101" w14:textId="77777777" w:rsidR="000C73CF" w:rsidRDefault="00000000">
            <w:pPr>
              <w:spacing w:after="40"/>
            </w:pPr>
            <w:r>
              <w:rPr>
                <w:i/>
                <w:sz w:val="20"/>
              </w:rPr>
              <w:t>“For men is a share of what they have earned, and for women is a share of what they have earned.”</w:t>
            </w:r>
            <w:r>
              <w:rPr>
                <w:b/>
                <w:color w:val="0B6E4F"/>
                <w:sz w:val="18"/>
              </w:rPr>
              <w:t xml:space="preserve">  (An-Nisa, Quran)</w:t>
            </w:r>
          </w:p>
          <w:p w14:paraId="098468DB" w14:textId="77777777" w:rsidR="000C73CF" w:rsidRDefault="00000000">
            <w:pPr>
              <w:spacing w:after="0"/>
            </w:pPr>
            <w:r>
              <w:rPr>
                <w:b/>
                <w:color w:val="0B6E4F"/>
              </w:rPr>
              <w:t xml:space="preserve">➜  </w:t>
            </w:r>
            <w:r>
              <w:rPr>
                <w:sz w:val="19"/>
              </w:rPr>
              <w:t>'</w:t>
            </w:r>
            <w:r>
              <w:rPr>
                <w:b/>
                <w:sz w:val="19"/>
              </w:rPr>
              <w:t>For men is a share of what they have earned, and for women is a share of what they have earned.</w:t>
            </w:r>
            <w:r>
              <w:rPr>
                <w:sz w:val="19"/>
              </w:rPr>
              <w:t>'</w:t>
            </w:r>
          </w:p>
        </w:tc>
      </w:tr>
    </w:tbl>
    <w:p w14:paraId="0CFF305C" w14:textId="77777777" w:rsidR="000C73CF" w:rsidRDefault="000C73CF">
      <w:pPr>
        <w:spacing w:after="0"/>
      </w:pPr>
    </w:p>
    <w:p w14:paraId="34EEF870" w14:textId="77777777" w:rsidR="000C73CF" w:rsidRDefault="00000000">
      <w:r>
        <w:t xml:space="preserve">She may own, earn, trade, invest, give and bequeath </w:t>
      </w:r>
      <w:r>
        <w:rPr>
          <w:b/>
        </w:rPr>
        <w:t>in her own name</w:t>
      </w:r>
      <w:r>
        <w:t>; no father, husband or son may take it.</w:t>
      </w:r>
    </w:p>
    <w:p w14:paraId="4EBDB14F" w14:textId="77777777" w:rsidR="000C73CF" w:rsidRDefault="00000000">
      <w:pPr>
        <w:pStyle w:val="Heading2"/>
      </w:pPr>
      <w:bookmarkStart w:id="110" w:name="_Toc241579984"/>
      <w:r>
        <w:t>7.2  Mahr — the bridal gift</w:t>
      </w:r>
      <w:bookmarkEnd w:id="11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D9CA27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E480E9F" w14:textId="77777777" w:rsidR="000C73CF" w:rsidRDefault="00000000">
            <w:pPr>
              <w:spacing w:after="40"/>
            </w:pPr>
            <w:r>
              <w:rPr>
                <w:rFonts w:ascii="Calibri" w:hAnsi="Calibri"/>
                <w:b/>
                <w:color w:val="0B6E4F"/>
                <w:spacing w:val="30"/>
                <w:sz w:val="15"/>
              </w:rPr>
              <w:t>✦  QURAN</w:t>
            </w:r>
          </w:p>
          <w:p w14:paraId="0D65CB52" w14:textId="77777777" w:rsidR="000C73CF" w:rsidRDefault="00000000">
            <w:pPr>
              <w:bidi/>
              <w:spacing w:after="60" w:line="264" w:lineRule="auto"/>
              <w:jc w:val="center"/>
            </w:pPr>
            <w:r>
              <w:rPr>
                <w:rFonts w:ascii="Amiri Quran" w:hAnsi="Amiri Quran" w:cs="Amiri Quran"/>
                <w:color w:val="0A3D2A"/>
                <w:sz w:val="33"/>
                <w:szCs w:val="33"/>
                <w:rtl/>
              </w:rPr>
              <w:t>﴿وَءَاتُواْ ٱلنِّسَآءَ صَدُقَٰتِهِنَّ نِحۡلَةٗۚ فَإِن طِبۡنَ لَكُمۡ عَن شَيۡءٖ مِّنۡهُ نَفۡسٗا فَكُلُوهُ هَنِيٓـٔٗا مَّرِيٓـٔٗا﴾</w:t>
            </w:r>
          </w:p>
          <w:p w14:paraId="1535CF4D" w14:textId="77777777" w:rsidR="000C73CF" w:rsidRDefault="00000000">
            <w:pPr>
              <w:spacing w:after="40"/>
            </w:pPr>
            <w:r>
              <w:rPr>
                <w:i/>
                <w:sz w:val="20"/>
              </w:rPr>
              <w:t>“And give the women [upon marriage] their [bridal] gifts graciously. But if they give up willingly to you anything of it, then take it in satisfaction and ease.”</w:t>
            </w:r>
            <w:r>
              <w:rPr>
                <w:b/>
                <w:color w:val="0B6E4F"/>
                <w:sz w:val="18"/>
              </w:rPr>
              <w:t xml:space="preserve">  (An-Nisa, Quran)</w:t>
            </w:r>
          </w:p>
          <w:p w14:paraId="4C5E6D87" w14:textId="77777777" w:rsidR="000C73CF" w:rsidRDefault="00000000">
            <w:pPr>
              <w:spacing w:after="0"/>
            </w:pPr>
            <w:r>
              <w:rPr>
                <w:b/>
                <w:color w:val="0B6E4F"/>
              </w:rPr>
              <w:t xml:space="preserve">➜  </w:t>
            </w:r>
            <w:r>
              <w:rPr>
                <w:sz w:val="19"/>
              </w:rPr>
              <w:t xml:space="preserve">Give women their </w:t>
            </w:r>
            <w:r>
              <w:rPr>
                <w:b/>
                <w:sz w:val="19"/>
              </w:rPr>
              <w:t>mahr as a free gift</w:t>
            </w:r>
            <w:r>
              <w:rPr>
                <w:sz w:val="19"/>
              </w:rPr>
              <w:t xml:space="preserve"> (nihlah).</w:t>
            </w:r>
          </w:p>
        </w:tc>
      </w:tr>
    </w:tbl>
    <w:p w14:paraId="5D129C6E" w14:textId="77777777" w:rsidR="000C73CF" w:rsidRDefault="000C73CF">
      <w:pPr>
        <w:spacing w:after="0"/>
      </w:pPr>
    </w:p>
    <w:p w14:paraId="2E080DF1" w14:textId="77777777" w:rsidR="000C73CF" w:rsidRDefault="00000000">
      <w:pPr>
        <w:pStyle w:val="ListBullet"/>
      </w:pPr>
      <w:r>
        <w:t xml:space="preserve">It is </w:t>
      </w:r>
      <w:r>
        <w:rPr>
          <w:b/>
        </w:rPr>
        <w:t>the wife's right</w:t>
      </w:r>
      <w:r>
        <w:t xml:space="preserve">, not her father's; fixed at marriage, paid </w:t>
      </w:r>
      <w:r>
        <w:rPr>
          <w:b/>
        </w:rPr>
        <w:t>promptly</w:t>
      </w:r>
      <w:r>
        <w:t xml:space="preserve"> (mu'ajjal, </w:t>
      </w:r>
      <w:r>
        <w:rPr>
          <w:rFonts w:ascii="Amiri Inline" w:hAnsi="Amiri Inline"/>
          <w:color w:val="0B6E4F"/>
          <w:sz w:val="26"/>
          <w:szCs w:val="26"/>
          <w:rtl/>
        </w:rPr>
        <w:t>مُعَجَّل</w:t>
      </w:r>
      <w:r>
        <w:t xml:space="preserve">) or </w:t>
      </w:r>
      <w:r>
        <w:rPr>
          <w:b/>
        </w:rPr>
        <w:t>deferred</w:t>
      </w:r>
      <w:r>
        <w:t xml:space="preserve"> (ghair mu'ajjal, </w:t>
      </w:r>
      <w:r>
        <w:rPr>
          <w:rFonts w:ascii="Amiri Inline" w:hAnsi="Amiri Inline"/>
          <w:color w:val="0B6E4F"/>
          <w:sz w:val="26"/>
          <w:szCs w:val="26"/>
          <w:rtl/>
        </w:rPr>
        <w:t>غَيْرُ مُعَجَّل</w:t>
      </w:r>
      <w:r>
        <w:t>), as written in the nikah nama.</w:t>
      </w:r>
    </w:p>
    <w:p w14:paraId="060B9233" w14:textId="77777777" w:rsidR="000C73CF" w:rsidRDefault="00000000">
      <w:pPr>
        <w:pStyle w:val="ListBullet"/>
      </w:pPr>
      <w:r>
        <w:t>It cannot be taken back: 'even if you gave one of them a heap of gold (qintar), take nothing from it' (An-Nisa 20).</w:t>
      </w:r>
    </w:p>
    <w:p w14:paraId="04F4521F" w14:textId="77777777" w:rsidR="000C73CF" w:rsidRDefault="00000000">
      <w:pPr>
        <w:pStyle w:val="ListBullet"/>
      </w:pPr>
      <w:r>
        <w:t xml:space="preserve">In Pakistan it is recorded in the </w:t>
      </w:r>
      <w:r>
        <w:rPr>
          <w:b/>
        </w:rPr>
        <w:t>nikah nama</w:t>
      </w:r>
      <w:r>
        <w:t xml:space="preserve"> (Muslim Family Laws Ordinance, 1961).</w:t>
      </w:r>
    </w:p>
    <w:p w14:paraId="2BFF2D74" w14:textId="77777777" w:rsidR="000C73CF" w:rsidRDefault="00000000">
      <w:pPr>
        <w:pStyle w:val="Heading2"/>
      </w:pPr>
      <w:bookmarkStart w:id="111" w:name="_Toc241579985"/>
      <w:r>
        <w:t>7.3  Nafaqah — maintenance</w:t>
      </w:r>
      <w:bookmarkEnd w:id="111"/>
    </w:p>
    <w:p w14:paraId="777F8BD6" w14:textId="77777777" w:rsidR="000C73CF" w:rsidRDefault="00000000">
      <w:r>
        <w:t xml:space="preserve">The husband must provide </w:t>
      </w:r>
      <w:r>
        <w:rPr>
          <w:b/>
        </w:rPr>
        <w:t>food, clothing and shelter</w:t>
      </w:r>
      <w:r>
        <w:t xml:space="preserve"> according to his means (At-Talaq 6–7), even if the wife is rich. During the waiting period after divorce and during pregnancy, maintenance continues. A mother who nurses the child after divorce may be </w:t>
      </w:r>
      <w:r>
        <w:rPr>
          <w:b/>
        </w:rPr>
        <w:t>paid</w:t>
      </w:r>
      <w:r>
        <w:t xml:space="preserve"> for it (At-Talaq 6).</w:t>
      </w:r>
    </w:p>
    <w:p w14:paraId="732482A1" w14:textId="77777777" w:rsidR="000C73CF" w:rsidRDefault="00000000">
      <w:pPr>
        <w:pStyle w:val="Heading2"/>
      </w:pPr>
      <w:bookmarkStart w:id="112" w:name="_Toc241579986"/>
      <w:r>
        <w:lastRenderedPageBreak/>
        <w:t>7.4  Inheritance — the right of women</w:t>
      </w:r>
      <w:bookmarkEnd w:id="112"/>
    </w:p>
    <w:p w14:paraId="5AB45E49" w14:textId="77777777" w:rsidR="000C73CF" w:rsidRDefault="00000000">
      <w:pPr>
        <w:pStyle w:val="Heading3"/>
      </w:pPr>
      <w:bookmarkStart w:id="113" w:name="_Toc241579987"/>
      <w:r>
        <w:t>(1) The Quranic declaration</w:t>
      </w:r>
      <w:bookmarkEnd w:id="11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7809553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49203D7" w14:textId="77777777" w:rsidR="000C73CF" w:rsidRDefault="00000000">
            <w:pPr>
              <w:spacing w:after="40"/>
            </w:pPr>
            <w:r>
              <w:rPr>
                <w:rFonts w:ascii="Calibri" w:hAnsi="Calibri"/>
                <w:b/>
                <w:color w:val="0B6E4F"/>
                <w:spacing w:val="30"/>
                <w:sz w:val="15"/>
              </w:rPr>
              <w:t>✦  QURAN</w:t>
            </w:r>
          </w:p>
          <w:p w14:paraId="00AA2979" w14:textId="77777777" w:rsidR="000C73CF" w:rsidRDefault="00000000">
            <w:pPr>
              <w:bidi/>
              <w:spacing w:after="60" w:line="264" w:lineRule="auto"/>
              <w:jc w:val="center"/>
            </w:pPr>
            <w:r>
              <w:rPr>
                <w:rFonts w:ascii="Amiri Quran" w:hAnsi="Amiri Quran" w:cs="Amiri Quran"/>
                <w:color w:val="0A3D2A"/>
                <w:sz w:val="33"/>
                <w:szCs w:val="33"/>
                <w:rtl/>
              </w:rPr>
              <w:t>﴿لِّلرِّجَالِ نَصِيبٞ مِّمَّا تَرَكَ ٱلۡوَٰلِدَانِ وَٱلۡأَقۡرَبُونَ وَلِلنِّسَآءِ نَصِيبٞ مِّمَّا تَرَكَ ٱلۡوَٰلِدَانِ وَٱلۡأَقۡرَبُونَ مِمَّا قَلَّ مِنۡهُ أَوۡ كَثُرَۚ نَصِيبٗا مَّفۡرُوضٗا﴾</w:t>
            </w:r>
          </w:p>
          <w:p w14:paraId="1B05BCAF" w14:textId="77777777" w:rsidR="000C73CF" w:rsidRDefault="00000000">
            <w:pPr>
              <w:spacing w:after="40"/>
            </w:pPr>
            <w:r>
              <w:rPr>
                <w:i/>
                <w:sz w:val="20"/>
              </w:rPr>
              <w:t>“For men is a share of what the parents and close relatives leave, and for women is a share of what the parents and close relatives leave, be it little or much - an obligatory share.”</w:t>
            </w:r>
            <w:r>
              <w:rPr>
                <w:b/>
                <w:color w:val="0B6E4F"/>
                <w:sz w:val="18"/>
              </w:rPr>
              <w:t xml:space="preserve">  (An-Nisa, Quran)</w:t>
            </w:r>
          </w:p>
          <w:p w14:paraId="4624421E" w14:textId="77777777" w:rsidR="000C73CF" w:rsidRDefault="00000000">
            <w:pPr>
              <w:spacing w:after="0"/>
            </w:pPr>
            <w:r>
              <w:rPr>
                <w:b/>
                <w:color w:val="0B6E4F"/>
              </w:rPr>
              <w:t xml:space="preserve">➜  </w:t>
            </w:r>
            <w:r>
              <w:rPr>
                <w:sz w:val="19"/>
              </w:rPr>
              <w:t xml:space="preserve">For men is a share of what parents and relatives leave, and </w:t>
            </w:r>
            <w:r>
              <w:rPr>
                <w:b/>
                <w:sz w:val="19"/>
              </w:rPr>
              <w:t>for women is a share</w:t>
            </w:r>
            <w:r>
              <w:rPr>
                <w:sz w:val="19"/>
              </w:rPr>
              <w:t xml:space="preserve"> — </w:t>
            </w:r>
            <w:r>
              <w:rPr>
                <w:b/>
                <w:sz w:val="19"/>
              </w:rPr>
              <w:t>little or much, an obligatory share</w:t>
            </w:r>
            <w:r>
              <w:rPr>
                <w:sz w:val="19"/>
              </w:rPr>
              <w:t xml:space="preserve"> (nasiban mafrudan).</w:t>
            </w:r>
          </w:p>
        </w:tc>
      </w:tr>
    </w:tbl>
    <w:p w14:paraId="19183A0A" w14:textId="77777777" w:rsidR="000C73CF" w:rsidRDefault="000C73CF">
      <w:pPr>
        <w:spacing w:after="0"/>
      </w:pPr>
    </w:p>
    <w:p w14:paraId="5177578A" w14:textId="77777777" w:rsidR="000C73CF" w:rsidRDefault="00000000">
      <w:r>
        <w:t xml:space="preserve">Before Islam, Arab women inherited nothing, and widows were themselves 'inherited'. Islam made the woman an </w:t>
      </w:r>
      <w:r>
        <w:rPr>
          <w:b/>
        </w:rPr>
        <w:t>heir</w:t>
      </w:r>
      <w:r>
        <w:t xml:space="preserve"> in every position — daughter, wife, mother, sister, grandmother.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06D3CAE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A663507" w14:textId="77777777" w:rsidR="000C73CF" w:rsidRDefault="00000000">
            <w:pPr>
              <w:spacing w:after="40"/>
            </w:pPr>
            <w:r>
              <w:rPr>
                <w:rFonts w:ascii="Calibri" w:hAnsi="Calibri"/>
                <w:b/>
                <w:color w:val="0B6E4F"/>
                <w:spacing w:val="30"/>
                <w:sz w:val="15"/>
              </w:rPr>
              <w:t>✦  QURAN</w:t>
            </w:r>
          </w:p>
          <w:p w14:paraId="6E0D3CF5" w14:textId="77777777" w:rsidR="000C73CF" w:rsidRDefault="00000000">
            <w:pPr>
              <w:bidi/>
              <w:spacing w:after="60" w:line="264" w:lineRule="auto"/>
              <w:jc w:val="center"/>
            </w:pPr>
            <w:r>
              <w:rPr>
                <w:rFonts w:ascii="Amiri Quran" w:hAnsi="Amiri Quran" w:cs="Amiri Quran"/>
                <w:color w:val="0A3D2A"/>
                <w:sz w:val="33"/>
                <w:szCs w:val="33"/>
                <w:rtl/>
              </w:rPr>
              <w:t>﴿… وَعَاشِرُوهُنَّ بِٱلۡمَعۡرُوفِۚ …﴾</w:t>
            </w:r>
          </w:p>
          <w:p w14:paraId="0CE88708" w14:textId="77777777" w:rsidR="000C73CF" w:rsidRDefault="00000000">
            <w:pPr>
              <w:spacing w:after="40"/>
            </w:pPr>
            <w:r>
              <w:rPr>
                <w:i/>
                <w:sz w:val="20"/>
              </w:rPr>
              <w:t>“And live with them in kindness.”</w:t>
            </w:r>
            <w:r>
              <w:rPr>
                <w:b/>
                <w:color w:val="0B6E4F"/>
                <w:sz w:val="18"/>
              </w:rPr>
              <w:t xml:space="preserve">  (An-Nisa, Quran)</w:t>
            </w:r>
          </w:p>
          <w:p w14:paraId="4F90F354" w14:textId="77777777" w:rsidR="000C73CF" w:rsidRDefault="00000000">
            <w:pPr>
              <w:spacing w:after="0"/>
            </w:pPr>
            <w:r>
              <w:rPr>
                <w:b/>
                <w:color w:val="0B6E4F"/>
              </w:rPr>
              <w:t xml:space="preserve">➜  </w:t>
            </w:r>
            <w:r>
              <w:rPr>
                <w:sz w:val="19"/>
              </w:rPr>
              <w:t xml:space="preserve">It is </w:t>
            </w:r>
            <w:r>
              <w:rPr>
                <w:b/>
                <w:sz w:val="19"/>
              </w:rPr>
              <w:t>not lawful to inherit women</w:t>
            </w:r>
            <w:r>
              <w:rPr>
                <w:sz w:val="19"/>
              </w:rPr>
              <w:t xml:space="preserve"> against their will — the widow is a person, not property.</w:t>
            </w:r>
          </w:p>
        </w:tc>
      </w:tr>
    </w:tbl>
    <w:p w14:paraId="061C2DFB" w14:textId="77777777" w:rsidR="000C73CF" w:rsidRDefault="000C73CF">
      <w:pPr>
        <w:spacing w:after="0"/>
      </w:pPr>
    </w:p>
    <w:p w14:paraId="021CA7CA" w14:textId="77777777" w:rsidR="000C73CF" w:rsidRDefault="00000000">
      <w:pPr>
        <w:pStyle w:val="Heading3"/>
      </w:pPr>
      <w:bookmarkStart w:id="114" w:name="_Toc241579988"/>
      <w:r>
        <w:t>(2) The shares of women</w:t>
      </w:r>
      <w:bookmarkEnd w:id="114"/>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7031"/>
      </w:tblGrid>
      <w:tr w:rsidR="000C73CF" w14:paraId="351FD5D6" w14:textId="77777777">
        <w:trPr>
          <w:tblHeader/>
          <w:jc w:val="center"/>
        </w:trPr>
        <w:tc>
          <w:tcPr>
            <w:tcW w:w="2041" w:type="dxa"/>
            <w:shd w:val="clear" w:color="auto" w:fill="1B2A4A"/>
            <w:tcMar>
              <w:top w:w="60" w:type="dxa"/>
              <w:left w:w="100" w:type="dxa"/>
              <w:bottom w:w="60" w:type="dxa"/>
              <w:right w:w="100" w:type="dxa"/>
            </w:tcMar>
          </w:tcPr>
          <w:p w14:paraId="205DAD4D" w14:textId="77777777" w:rsidR="000C73CF" w:rsidRDefault="00000000">
            <w:pPr>
              <w:spacing w:after="0"/>
            </w:pPr>
            <w:r>
              <w:rPr>
                <w:rFonts w:ascii="Calibri" w:hAnsi="Calibri"/>
                <w:b/>
                <w:color w:val="FFFFFF"/>
                <w:sz w:val="18"/>
              </w:rPr>
              <w:t>Heir</w:t>
            </w:r>
          </w:p>
        </w:tc>
        <w:tc>
          <w:tcPr>
            <w:tcW w:w="7030" w:type="dxa"/>
            <w:shd w:val="clear" w:color="auto" w:fill="1B2A4A"/>
            <w:tcMar>
              <w:top w:w="60" w:type="dxa"/>
              <w:left w:w="100" w:type="dxa"/>
              <w:bottom w:w="60" w:type="dxa"/>
              <w:right w:w="100" w:type="dxa"/>
            </w:tcMar>
          </w:tcPr>
          <w:p w14:paraId="44CE304D" w14:textId="77777777" w:rsidR="000C73CF" w:rsidRDefault="00000000">
            <w:pPr>
              <w:spacing w:after="0"/>
            </w:pPr>
            <w:r>
              <w:rPr>
                <w:rFonts w:ascii="Calibri" w:hAnsi="Calibri"/>
                <w:b/>
                <w:color w:val="FFFFFF"/>
                <w:sz w:val="18"/>
              </w:rPr>
              <w:t>Share</w:t>
            </w:r>
          </w:p>
        </w:tc>
      </w:tr>
      <w:tr w:rsidR="000C73CF" w14:paraId="6AC35423" w14:textId="77777777">
        <w:trPr>
          <w:jc w:val="center"/>
        </w:trPr>
        <w:tc>
          <w:tcPr>
            <w:tcW w:w="2041" w:type="dxa"/>
            <w:tcMar>
              <w:top w:w="50" w:type="dxa"/>
              <w:left w:w="100" w:type="dxa"/>
              <w:bottom w:w="50" w:type="dxa"/>
              <w:right w:w="100" w:type="dxa"/>
            </w:tcMar>
          </w:tcPr>
          <w:p w14:paraId="215B40BF" w14:textId="77777777" w:rsidR="000C73CF" w:rsidRDefault="00000000">
            <w:pPr>
              <w:spacing w:after="20" w:line="252" w:lineRule="auto"/>
            </w:pPr>
            <w:r>
              <w:rPr>
                <w:b/>
                <w:sz w:val="18"/>
              </w:rPr>
              <w:t>Daughter</w:t>
            </w:r>
          </w:p>
        </w:tc>
        <w:tc>
          <w:tcPr>
            <w:tcW w:w="7030" w:type="dxa"/>
            <w:tcMar>
              <w:top w:w="50" w:type="dxa"/>
              <w:left w:w="100" w:type="dxa"/>
              <w:bottom w:w="50" w:type="dxa"/>
              <w:right w:w="100" w:type="dxa"/>
            </w:tcMar>
          </w:tcPr>
          <w:p w14:paraId="44CF963C" w14:textId="77777777" w:rsidR="000C73CF" w:rsidRDefault="00000000">
            <w:pPr>
              <w:spacing w:after="20" w:line="252" w:lineRule="auto"/>
            </w:pPr>
            <w:r>
              <w:rPr>
                <w:sz w:val="18"/>
              </w:rPr>
              <w:t xml:space="preserve">One alone: </w:t>
            </w:r>
            <w:r>
              <w:rPr>
                <w:b/>
                <w:sz w:val="18"/>
              </w:rPr>
              <w:t>1/2</w:t>
            </w:r>
            <w:r>
              <w:rPr>
                <w:sz w:val="18"/>
              </w:rPr>
              <w:t xml:space="preserve">; two or more: </w:t>
            </w:r>
            <w:r>
              <w:rPr>
                <w:b/>
                <w:sz w:val="18"/>
              </w:rPr>
              <w:t>2/3</w:t>
            </w:r>
            <w:r>
              <w:rPr>
                <w:sz w:val="18"/>
              </w:rPr>
              <w:t xml:space="preserve"> shared; with a son: half a son's share (An-Nisa 11)</w:t>
            </w:r>
          </w:p>
        </w:tc>
      </w:tr>
      <w:tr w:rsidR="000C73CF" w14:paraId="7E47FBBA" w14:textId="77777777">
        <w:trPr>
          <w:jc w:val="center"/>
        </w:trPr>
        <w:tc>
          <w:tcPr>
            <w:tcW w:w="2041" w:type="dxa"/>
            <w:shd w:val="clear" w:color="auto" w:fill="F4F6F8"/>
            <w:tcMar>
              <w:top w:w="50" w:type="dxa"/>
              <w:left w:w="100" w:type="dxa"/>
              <w:bottom w:w="50" w:type="dxa"/>
              <w:right w:w="100" w:type="dxa"/>
            </w:tcMar>
          </w:tcPr>
          <w:p w14:paraId="627FA279" w14:textId="77777777" w:rsidR="000C73CF" w:rsidRDefault="00000000">
            <w:pPr>
              <w:spacing w:after="20" w:line="252" w:lineRule="auto"/>
            </w:pPr>
            <w:r>
              <w:rPr>
                <w:b/>
                <w:sz w:val="18"/>
              </w:rPr>
              <w:t>Wife</w:t>
            </w:r>
          </w:p>
        </w:tc>
        <w:tc>
          <w:tcPr>
            <w:tcW w:w="7030" w:type="dxa"/>
            <w:shd w:val="clear" w:color="auto" w:fill="F4F6F8"/>
            <w:tcMar>
              <w:top w:w="50" w:type="dxa"/>
              <w:left w:w="100" w:type="dxa"/>
              <w:bottom w:w="50" w:type="dxa"/>
              <w:right w:w="100" w:type="dxa"/>
            </w:tcMar>
          </w:tcPr>
          <w:p w14:paraId="5588DB0A" w14:textId="77777777" w:rsidR="000C73CF" w:rsidRDefault="00000000">
            <w:pPr>
              <w:spacing w:after="20" w:line="252" w:lineRule="auto"/>
            </w:pPr>
            <w:r>
              <w:rPr>
                <w:b/>
                <w:sz w:val="18"/>
              </w:rPr>
              <w:t>1/4</w:t>
            </w:r>
            <w:r>
              <w:rPr>
                <w:sz w:val="18"/>
              </w:rPr>
              <w:t xml:space="preserve"> if the husband left no child; </w:t>
            </w:r>
            <w:r>
              <w:rPr>
                <w:b/>
                <w:sz w:val="18"/>
              </w:rPr>
              <w:t>1/8</w:t>
            </w:r>
            <w:r>
              <w:rPr>
                <w:sz w:val="18"/>
              </w:rPr>
              <w:t xml:space="preserve"> if he left a child (An-Nisa 12)</w:t>
            </w:r>
          </w:p>
        </w:tc>
      </w:tr>
      <w:tr w:rsidR="000C73CF" w14:paraId="128DB1F3" w14:textId="77777777">
        <w:trPr>
          <w:jc w:val="center"/>
        </w:trPr>
        <w:tc>
          <w:tcPr>
            <w:tcW w:w="2041" w:type="dxa"/>
            <w:tcMar>
              <w:top w:w="50" w:type="dxa"/>
              <w:left w:w="100" w:type="dxa"/>
              <w:bottom w:w="50" w:type="dxa"/>
              <w:right w:w="100" w:type="dxa"/>
            </w:tcMar>
          </w:tcPr>
          <w:p w14:paraId="2A90FA65" w14:textId="77777777" w:rsidR="000C73CF" w:rsidRDefault="00000000">
            <w:pPr>
              <w:spacing w:after="20" w:line="252" w:lineRule="auto"/>
            </w:pPr>
            <w:r>
              <w:rPr>
                <w:b/>
                <w:sz w:val="18"/>
              </w:rPr>
              <w:t>Mother</w:t>
            </w:r>
          </w:p>
        </w:tc>
        <w:tc>
          <w:tcPr>
            <w:tcW w:w="7030" w:type="dxa"/>
            <w:tcMar>
              <w:top w:w="50" w:type="dxa"/>
              <w:left w:w="100" w:type="dxa"/>
              <w:bottom w:w="50" w:type="dxa"/>
              <w:right w:w="100" w:type="dxa"/>
            </w:tcMar>
          </w:tcPr>
          <w:p w14:paraId="16E2B6DB" w14:textId="77777777" w:rsidR="000C73CF" w:rsidRDefault="00000000">
            <w:pPr>
              <w:spacing w:after="20" w:line="252" w:lineRule="auto"/>
            </w:pPr>
            <w:r>
              <w:rPr>
                <w:b/>
                <w:sz w:val="18"/>
              </w:rPr>
              <w:t>1/6</w:t>
            </w:r>
            <w:r>
              <w:rPr>
                <w:sz w:val="18"/>
              </w:rPr>
              <w:t xml:space="preserve"> if there are children or two or more siblings; otherwise </w:t>
            </w:r>
            <w:r>
              <w:rPr>
                <w:b/>
                <w:sz w:val="18"/>
              </w:rPr>
              <w:t>1/3</w:t>
            </w:r>
            <w:r>
              <w:rPr>
                <w:sz w:val="18"/>
              </w:rPr>
              <w:t xml:space="preserve"> (An-Nisa 11)</w:t>
            </w:r>
          </w:p>
        </w:tc>
      </w:tr>
      <w:tr w:rsidR="000C73CF" w14:paraId="370DCB21" w14:textId="77777777">
        <w:trPr>
          <w:jc w:val="center"/>
        </w:trPr>
        <w:tc>
          <w:tcPr>
            <w:tcW w:w="2041" w:type="dxa"/>
            <w:shd w:val="clear" w:color="auto" w:fill="F4F6F8"/>
            <w:tcMar>
              <w:top w:w="50" w:type="dxa"/>
              <w:left w:w="100" w:type="dxa"/>
              <w:bottom w:w="50" w:type="dxa"/>
              <w:right w:w="100" w:type="dxa"/>
            </w:tcMar>
          </w:tcPr>
          <w:p w14:paraId="60F06834" w14:textId="77777777" w:rsidR="000C73CF" w:rsidRDefault="00000000">
            <w:pPr>
              <w:spacing w:after="20" w:line="252" w:lineRule="auto"/>
            </w:pPr>
            <w:r>
              <w:rPr>
                <w:b/>
                <w:sz w:val="18"/>
              </w:rPr>
              <w:t>Full sister</w:t>
            </w:r>
          </w:p>
        </w:tc>
        <w:tc>
          <w:tcPr>
            <w:tcW w:w="7030" w:type="dxa"/>
            <w:shd w:val="clear" w:color="auto" w:fill="F4F6F8"/>
            <w:tcMar>
              <w:top w:w="50" w:type="dxa"/>
              <w:left w:w="100" w:type="dxa"/>
              <w:bottom w:w="50" w:type="dxa"/>
              <w:right w:w="100" w:type="dxa"/>
            </w:tcMar>
          </w:tcPr>
          <w:p w14:paraId="01DA8430" w14:textId="77777777" w:rsidR="000C73CF" w:rsidRDefault="00000000">
            <w:pPr>
              <w:spacing w:after="20" w:line="252" w:lineRule="auto"/>
            </w:pPr>
            <w:r>
              <w:rPr>
                <w:sz w:val="18"/>
              </w:rPr>
              <w:t>Like a daughter when there is no child or father: 1/2, 2/3; with a brother, half his share (An-Nisa 176)</w:t>
            </w:r>
          </w:p>
        </w:tc>
      </w:tr>
      <w:tr w:rsidR="000C73CF" w14:paraId="20601B29" w14:textId="77777777">
        <w:trPr>
          <w:jc w:val="center"/>
        </w:trPr>
        <w:tc>
          <w:tcPr>
            <w:tcW w:w="2041" w:type="dxa"/>
            <w:tcMar>
              <w:top w:w="50" w:type="dxa"/>
              <w:left w:w="100" w:type="dxa"/>
              <w:bottom w:w="50" w:type="dxa"/>
              <w:right w:w="100" w:type="dxa"/>
            </w:tcMar>
          </w:tcPr>
          <w:p w14:paraId="2736727B" w14:textId="77777777" w:rsidR="000C73CF" w:rsidRDefault="00000000">
            <w:pPr>
              <w:spacing w:after="20" w:line="252" w:lineRule="auto"/>
            </w:pPr>
            <w:r>
              <w:rPr>
                <w:b/>
                <w:sz w:val="18"/>
              </w:rPr>
              <w:t>Uterine sister</w:t>
            </w:r>
          </w:p>
        </w:tc>
        <w:tc>
          <w:tcPr>
            <w:tcW w:w="7030" w:type="dxa"/>
            <w:tcMar>
              <w:top w:w="50" w:type="dxa"/>
              <w:left w:w="100" w:type="dxa"/>
              <w:bottom w:w="50" w:type="dxa"/>
              <w:right w:w="100" w:type="dxa"/>
            </w:tcMar>
          </w:tcPr>
          <w:p w14:paraId="6ED299B8" w14:textId="77777777" w:rsidR="000C73CF" w:rsidRDefault="00000000">
            <w:pPr>
              <w:spacing w:after="20" w:line="252" w:lineRule="auto"/>
            </w:pPr>
            <w:r>
              <w:rPr>
                <w:b/>
                <w:sz w:val="18"/>
              </w:rPr>
              <w:t>1/6</w:t>
            </w:r>
            <w:r>
              <w:rPr>
                <w:sz w:val="18"/>
              </w:rPr>
              <w:t xml:space="preserve">; two or more share </w:t>
            </w:r>
            <w:r>
              <w:rPr>
                <w:b/>
                <w:sz w:val="18"/>
              </w:rPr>
              <w:t>1/3 equally with uterine brothers</w:t>
            </w:r>
            <w:r>
              <w:rPr>
                <w:sz w:val="18"/>
              </w:rPr>
              <w:t xml:space="preserve"> (An-Nisa 12)</w:t>
            </w:r>
          </w:p>
        </w:tc>
      </w:tr>
      <w:tr w:rsidR="000C73CF" w14:paraId="603BEAD9" w14:textId="77777777">
        <w:trPr>
          <w:jc w:val="center"/>
        </w:trPr>
        <w:tc>
          <w:tcPr>
            <w:tcW w:w="2041" w:type="dxa"/>
            <w:shd w:val="clear" w:color="auto" w:fill="F4F6F8"/>
            <w:tcMar>
              <w:top w:w="50" w:type="dxa"/>
              <w:left w:w="100" w:type="dxa"/>
              <w:bottom w:w="50" w:type="dxa"/>
              <w:right w:w="100" w:type="dxa"/>
            </w:tcMar>
          </w:tcPr>
          <w:p w14:paraId="21FEBC5A" w14:textId="77777777" w:rsidR="000C73CF" w:rsidRDefault="00000000">
            <w:pPr>
              <w:spacing w:after="20" w:line="252" w:lineRule="auto"/>
            </w:pPr>
            <w:r>
              <w:rPr>
                <w:b/>
                <w:sz w:val="18"/>
              </w:rPr>
              <w:t>Grandmother</w:t>
            </w:r>
          </w:p>
        </w:tc>
        <w:tc>
          <w:tcPr>
            <w:tcW w:w="7030" w:type="dxa"/>
            <w:shd w:val="clear" w:color="auto" w:fill="F4F6F8"/>
            <w:tcMar>
              <w:top w:w="50" w:type="dxa"/>
              <w:left w:w="100" w:type="dxa"/>
              <w:bottom w:w="50" w:type="dxa"/>
              <w:right w:w="100" w:type="dxa"/>
            </w:tcMar>
          </w:tcPr>
          <w:p w14:paraId="448C94F9" w14:textId="77777777" w:rsidR="000C73CF" w:rsidRDefault="00000000">
            <w:pPr>
              <w:spacing w:after="20" w:line="252" w:lineRule="auto"/>
            </w:pPr>
            <w:r>
              <w:rPr>
                <w:b/>
                <w:sz w:val="18"/>
              </w:rPr>
              <w:t>1/6</w:t>
            </w:r>
            <w:r>
              <w:rPr>
                <w:sz w:val="18"/>
              </w:rPr>
              <w:t xml:space="preserve"> (Sunnah)</w:t>
            </w:r>
          </w:p>
        </w:tc>
      </w:tr>
    </w:tbl>
    <w:p w14:paraId="75AD713A" w14:textId="77777777" w:rsidR="000C73CF" w:rsidRDefault="000C73CF">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0658D6C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9DDBB94" w14:textId="77777777" w:rsidR="000C73CF" w:rsidRDefault="00000000">
            <w:pPr>
              <w:spacing w:after="40"/>
            </w:pPr>
            <w:r>
              <w:rPr>
                <w:rFonts w:ascii="Calibri" w:hAnsi="Calibri"/>
                <w:b/>
                <w:color w:val="0B6E4F"/>
                <w:spacing w:val="30"/>
                <w:sz w:val="15"/>
              </w:rPr>
              <w:t>✦  QURAN</w:t>
            </w:r>
          </w:p>
          <w:p w14:paraId="6A71D9D4" w14:textId="77777777" w:rsidR="000C73CF" w:rsidRDefault="00000000">
            <w:pPr>
              <w:bidi/>
              <w:spacing w:after="60" w:line="264" w:lineRule="auto"/>
              <w:jc w:val="center"/>
            </w:pPr>
            <w:r>
              <w:rPr>
                <w:rFonts w:ascii="Amiri Quran" w:hAnsi="Amiri Quran" w:cs="Amiri Quran"/>
                <w:color w:val="0A3D2A"/>
                <w:sz w:val="33"/>
                <w:szCs w:val="33"/>
                <w:rtl/>
              </w:rPr>
              <w:t>﴿يُوصِيكُمُ ٱللَّهُ فِيٓ أَوۡلَٰدِكُمۡۖ لِلذَّكَرِ مِثۡلُ حَظِّ ٱلۡأُنثَيَيۡنِۚ …﴾</w:t>
            </w:r>
          </w:p>
          <w:p w14:paraId="2CBE9BA5" w14:textId="77777777" w:rsidR="000C73CF" w:rsidRDefault="00000000">
            <w:pPr>
              <w:spacing w:after="40"/>
            </w:pPr>
            <w:r>
              <w:rPr>
                <w:i/>
                <w:sz w:val="20"/>
              </w:rPr>
              <w:t>“Allah instructs you concerning your children: for the male, the like of the share of two females.”</w:t>
            </w:r>
            <w:r>
              <w:rPr>
                <w:b/>
                <w:color w:val="0B6E4F"/>
                <w:sz w:val="18"/>
              </w:rPr>
              <w:t xml:space="preserve">  (An-Nisa, Quran)</w:t>
            </w:r>
          </w:p>
          <w:p w14:paraId="2765C58F" w14:textId="77777777" w:rsidR="000C73CF" w:rsidRDefault="00000000">
            <w:pPr>
              <w:spacing w:after="0"/>
            </w:pPr>
            <w:r>
              <w:rPr>
                <w:b/>
                <w:color w:val="0B6E4F"/>
              </w:rPr>
              <w:t xml:space="preserve">➜  </w:t>
            </w:r>
            <w:r>
              <w:rPr>
                <w:sz w:val="19"/>
              </w:rPr>
              <w:t xml:space="preserve">Allah instructs you concerning your children: for the male, </w:t>
            </w:r>
            <w:r>
              <w:rPr>
                <w:b/>
                <w:sz w:val="19"/>
              </w:rPr>
              <w:t>the like of the share of two females</w:t>
            </w:r>
            <w:r>
              <w:rPr>
                <w:sz w:val="19"/>
              </w:rPr>
              <w:t>.</w:t>
            </w:r>
          </w:p>
        </w:tc>
      </w:tr>
    </w:tbl>
    <w:p w14:paraId="1933F28D"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06AC79B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8ECBA6D" w14:textId="77777777" w:rsidR="000C73CF" w:rsidRDefault="00000000">
            <w:pPr>
              <w:spacing w:after="40"/>
            </w:pPr>
            <w:r>
              <w:rPr>
                <w:rFonts w:ascii="Calibri" w:hAnsi="Calibri"/>
                <w:b/>
                <w:color w:val="0B6E4F"/>
                <w:spacing w:val="30"/>
                <w:sz w:val="15"/>
              </w:rPr>
              <w:lastRenderedPageBreak/>
              <w:t>✦  QURAN</w:t>
            </w:r>
          </w:p>
          <w:p w14:paraId="2CB8D213" w14:textId="77777777" w:rsidR="000C73CF" w:rsidRDefault="00000000">
            <w:pPr>
              <w:bidi/>
              <w:spacing w:after="60" w:line="264" w:lineRule="auto"/>
              <w:jc w:val="center"/>
            </w:pPr>
            <w:r>
              <w:rPr>
                <w:rFonts w:ascii="Amiri Quran" w:hAnsi="Amiri Quran" w:cs="Amiri Quran"/>
                <w:color w:val="0A3D2A"/>
                <w:sz w:val="33"/>
                <w:szCs w:val="33"/>
                <w:rtl/>
              </w:rPr>
              <w:t>﴿… وَلَهُنَّ ٱلرُّبُعُ مِمَّا تَرَكۡتُمۡ إِن لَّمۡ يَكُن لَّكُمۡ وَلَدٞۚ فَإِن كَانَ لَكُمۡ وَلَدٞ فَلَهُنَّ ٱلثُّمُنُ مِمَّا تَرَكۡتُمۚ …﴾</w:t>
            </w:r>
          </w:p>
          <w:p w14:paraId="495FDAB9" w14:textId="77777777" w:rsidR="000C73CF" w:rsidRDefault="00000000">
            <w:pPr>
              <w:spacing w:after="40"/>
            </w:pPr>
            <w:r>
              <w:rPr>
                <w:i/>
                <w:sz w:val="20"/>
              </w:rPr>
              <w:t>“And for the wives is one-fourth of what you leave if you have no child; but if you have a child, then for them is one-eighth.”</w:t>
            </w:r>
            <w:r>
              <w:rPr>
                <w:b/>
                <w:color w:val="0B6E4F"/>
                <w:sz w:val="18"/>
              </w:rPr>
              <w:t xml:space="preserve">  (An-Nisa, Quran)</w:t>
            </w:r>
          </w:p>
          <w:p w14:paraId="7D56D168" w14:textId="77777777" w:rsidR="000C73CF" w:rsidRDefault="00000000">
            <w:pPr>
              <w:spacing w:after="0"/>
            </w:pPr>
            <w:r>
              <w:rPr>
                <w:b/>
                <w:color w:val="0B6E4F"/>
              </w:rPr>
              <w:t xml:space="preserve">➜  </w:t>
            </w:r>
            <w:r>
              <w:rPr>
                <w:sz w:val="19"/>
              </w:rPr>
              <w:t xml:space="preserve">For the wives is </w:t>
            </w:r>
            <w:r>
              <w:rPr>
                <w:b/>
                <w:sz w:val="19"/>
              </w:rPr>
              <w:t>one-fourth</w:t>
            </w:r>
            <w:r>
              <w:rPr>
                <w:sz w:val="19"/>
              </w:rPr>
              <w:t xml:space="preserve"> if you leave no child; </w:t>
            </w:r>
            <w:r>
              <w:rPr>
                <w:b/>
                <w:sz w:val="19"/>
              </w:rPr>
              <w:t>one-eighth</w:t>
            </w:r>
            <w:r>
              <w:rPr>
                <w:sz w:val="19"/>
              </w:rPr>
              <w:t xml:space="preserve"> if you leave a child.</w:t>
            </w:r>
          </w:p>
        </w:tc>
      </w:tr>
    </w:tbl>
    <w:p w14:paraId="21C55F55" w14:textId="77777777" w:rsidR="000C73CF" w:rsidRDefault="000C73CF">
      <w:pPr>
        <w:spacing w:after="0"/>
      </w:pPr>
    </w:p>
    <w:p w14:paraId="2BE7062A" w14:textId="77777777" w:rsidR="000C73CF" w:rsidRDefault="00000000">
      <w:pPr>
        <w:pStyle w:val="Heading3"/>
      </w:pPr>
      <w:bookmarkStart w:id="115" w:name="_Toc241579989"/>
      <w:r>
        <w:t>(3) Why a son receives twice a daughter — the wisdom</w:t>
      </w:r>
      <w:bookmarkEnd w:id="115"/>
    </w:p>
    <w:p w14:paraId="58E43B45" w14:textId="77777777" w:rsidR="000C73CF" w:rsidRDefault="00000000">
      <w:pPr>
        <w:pStyle w:val="ListBullet"/>
      </w:pPr>
      <w:r>
        <w:rPr>
          <w:b/>
        </w:rPr>
        <w:t>(a) Responsibilities differ:</w:t>
      </w:r>
      <w:r>
        <w:t xml:space="preserve"> the man must pay </w:t>
      </w:r>
      <w:r>
        <w:rPr>
          <w:b/>
        </w:rPr>
        <w:t>mahr</w:t>
      </w:r>
      <w:r>
        <w:t xml:space="preserve"> and </w:t>
      </w:r>
      <w:r>
        <w:rPr>
          <w:b/>
        </w:rPr>
        <w:t>maintain</w:t>
      </w:r>
      <w:r>
        <w:t xml:space="preserve"> his wife, children and often his parents and sisters; the woman maintains </w:t>
      </w:r>
      <w:r>
        <w:rPr>
          <w:b/>
        </w:rPr>
        <w:t>no one</w:t>
      </w:r>
      <w:r>
        <w:t>, not even herself.</w:t>
      </w:r>
    </w:p>
    <w:p w14:paraId="46C2A0E1" w14:textId="77777777" w:rsidR="000C73CF" w:rsidRDefault="00000000">
      <w:pPr>
        <w:pStyle w:val="ListBullet"/>
      </w:pPr>
      <w:r>
        <w:rPr>
          <w:b/>
        </w:rPr>
        <w:t>(b) Her share is hers alone;</w:t>
      </w:r>
      <w:r>
        <w:t xml:space="preserve"> his share is mostly spent on others.</w:t>
      </w:r>
    </w:p>
    <w:p w14:paraId="33A2B746" w14:textId="77777777" w:rsidR="000C73CF" w:rsidRDefault="00000000">
      <w:pPr>
        <w:pStyle w:val="ListBullet"/>
      </w:pPr>
      <w:r>
        <w:rPr>
          <w:b/>
        </w:rPr>
        <w:t>(c) She receives from several sides:</w:t>
      </w:r>
      <w:r>
        <w:t xml:space="preserve"> inheritance, mahr and maintenance.</w:t>
      </w:r>
    </w:p>
    <w:p w14:paraId="045DC29D" w14:textId="77777777" w:rsidR="000C73CF" w:rsidRDefault="00000000">
      <w:pPr>
        <w:pStyle w:val="ListBullet"/>
      </w:pPr>
      <w:r>
        <w:rPr>
          <w:b/>
        </w:rPr>
        <w:t>(d) Half is only one case:</w:t>
      </w:r>
      <w:r>
        <w:t xml:space="preserve"> in many cases women receive </w:t>
      </w:r>
      <w:r>
        <w:rPr>
          <w:b/>
        </w:rPr>
        <w:t>equal</w:t>
      </w:r>
      <w:r>
        <w:t xml:space="preserve"> or </w:t>
      </w:r>
      <w:r>
        <w:rPr>
          <w:b/>
        </w:rPr>
        <w:t>more</w:t>
      </w:r>
      <w:r>
        <w:t>.</w:t>
      </w:r>
    </w:p>
    <w:p w14:paraId="1BFFADC5" w14:textId="77777777" w:rsidR="000C73CF" w:rsidRDefault="00000000">
      <w:pPr>
        <w:keepNext/>
        <w:spacing w:after="40"/>
        <w:jc w:val="center"/>
      </w:pPr>
      <w:r>
        <w:rPr>
          <w:noProof/>
        </w:rPr>
        <w:drawing>
          <wp:inline distT="0" distB="0" distL="0" distR="0" wp14:anchorId="32EAFDC5" wp14:editId="7C163FA3">
            <wp:extent cx="5903999" cy="3324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inheritance_cases.png"/>
                    <pic:cNvPicPr/>
                  </pic:nvPicPr>
                  <pic:blipFill>
                    <a:blip r:embed="rId15"/>
                    <a:stretch>
                      <a:fillRect/>
                    </a:stretch>
                  </pic:blipFill>
                  <pic:spPr>
                    <a:xfrm>
                      <a:off x="0" y="0"/>
                      <a:ext cx="5903999" cy="3324909"/>
                    </a:xfrm>
                    <a:prstGeom prst="rect">
                      <a:avLst/>
                    </a:prstGeom>
                  </pic:spPr>
                </pic:pic>
              </a:graphicData>
            </a:graphic>
          </wp:inline>
        </w:drawing>
      </w:r>
    </w:p>
    <w:p w14:paraId="3ABA22E7" w14:textId="77777777" w:rsidR="000C73CF" w:rsidRDefault="00000000">
      <w:pPr>
        <w:pStyle w:val="Caption"/>
      </w:pPr>
      <w:r>
        <w:rPr>
          <w:b/>
          <w:color w:val="0B6E4F"/>
        </w:rPr>
        <w:t xml:space="preserve">Figure 8  ·  </w:t>
      </w:r>
      <w:r>
        <w:t>Equal and greater shares for women in the Quranic system.</w:t>
      </w:r>
    </w:p>
    <w:p w14:paraId="11D9C493" w14:textId="77777777" w:rsidR="000C73CF" w:rsidRDefault="00000000">
      <w:pPr>
        <w:pStyle w:val="Heading3"/>
      </w:pPr>
      <w:bookmarkStart w:id="116" w:name="_Toc241579990"/>
      <w:r>
        <w:t>(4) Cases where the woman receives equal or more</w:t>
      </w:r>
      <w:bookmarkEnd w:id="116"/>
    </w:p>
    <w:p w14:paraId="6A56E7E8" w14:textId="77777777" w:rsidR="000C73CF" w:rsidRDefault="00000000">
      <w:pPr>
        <w:pStyle w:val="ListBullet"/>
      </w:pPr>
      <w:r>
        <w:rPr>
          <w:b/>
        </w:rPr>
        <w:t>Father and mother</w:t>
      </w:r>
      <w:r>
        <w:t xml:space="preserve"> of a deceased with a son: </w:t>
      </w:r>
      <w:r>
        <w:rPr>
          <w:b/>
        </w:rPr>
        <w:t>1/6 each</w:t>
      </w:r>
      <w:r>
        <w:t xml:space="preserve"> — equal.</w:t>
      </w:r>
    </w:p>
    <w:p w14:paraId="230BAB71" w14:textId="77777777" w:rsidR="000C73CF" w:rsidRDefault="00000000">
      <w:pPr>
        <w:pStyle w:val="ListBullet"/>
      </w:pPr>
      <w:r>
        <w:rPr>
          <w:b/>
        </w:rPr>
        <w:t>Uterine brother and sister:</w:t>
      </w:r>
      <w:r>
        <w:t xml:space="preserve"> equal shares.</w:t>
      </w:r>
    </w:p>
    <w:p w14:paraId="11BCC0B5" w14:textId="77777777" w:rsidR="000C73CF" w:rsidRDefault="00000000">
      <w:pPr>
        <w:pStyle w:val="ListBullet"/>
      </w:pPr>
      <w:r>
        <w:rPr>
          <w:b/>
        </w:rPr>
        <w:t>Daughter</w:t>
      </w:r>
      <w:r>
        <w:t xml:space="preserve"> and the deceased's </w:t>
      </w:r>
      <w:r>
        <w:rPr>
          <w:b/>
        </w:rPr>
        <w:t>brother:</w:t>
      </w:r>
      <w:r>
        <w:t xml:space="preserve"> 1/2 each — equal.</w:t>
      </w:r>
    </w:p>
    <w:p w14:paraId="11398B24" w14:textId="77777777" w:rsidR="000C73CF" w:rsidRDefault="00000000">
      <w:pPr>
        <w:pStyle w:val="ListBullet"/>
      </w:pPr>
      <w:r>
        <w:rPr>
          <w:b/>
        </w:rPr>
        <w:t>Two daughters, mother and father:</w:t>
      </w:r>
      <w:r>
        <w:t xml:space="preserve"> each daughter </w:t>
      </w:r>
      <w:r>
        <w:rPr>
          <w:b/>
        </w:rPr>
        <w:t>1/3</w:t>
      </w:r>
      <w:r>
        <w:t xml:space="preserve">, the father </w:t>
      </w:r>
      <w:r>
        <w:rPr>
          <w:b/>
        </w:rPr>
        <w:t>1/6</w:t>
      </w:r>
      <w:r>
        <w:t xml:space="preserve"> — the woman receives </w:t>
      </w:r>
      <w:r>
        <w:rPr>
          <w:b/>
        </w:rPr>
        <w:t>twice</w:t>
      </w:r>
      <w:r>
        <w:t xml:space="preserve"> the man.</w:t>
      </w:r>
    </w:p>
    <w:p w14:paraId="679B9E12" w14:textId="77777777" w:rsidR="000C73CF" w:rsidRDefault="00000000">
      <w:pPr>
        <w:pStyle w:val="Heading3"/>
      </w:pPr>
      <w:bookmarkStart w:id="117" w:name="_Toc241579991"/>
      <w:r>
        <w:lastRenderedPageBreak/>
        <w:t>(5) No one may cut her out</w:t>
      </w:r>
      <w:bookmarkEnd w:id="11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6F8485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80C0901" w14:textId="77777777" w:rsidR="000C73CF" w:rsidRDefault="00000000">
            <w:pPr>
              <w:spacing w:after="40"/>
            </w:pPr>
            <w:r>
              <w:rPr>
                <w:rFonts w:ascii="Calibri" w:hAnsi="Calibri"/>
                <w:b/>
                <w:color w:val="9A6B12"/>
                <w:spacing w:val="30"/>
                <w:sz w:val="15"/>
              </w:rPr>
              <w:t>✦  HADITH</w:t>
            </w:r>
          </w:p>
          <w:p w14:paraId="60C25DDA" w14:textId="77777777" w:rsidR="000C73CF" w:rsidRDefault="00000000">
            <w:pPr>
              <w:bidi/>
              <w:spacing w:after="60" w:line="264" w:lineRule="auto"/>
              <w:jc w:val="center"/>
            </w:pPr>
            <w:r>
              <w:rPr>
                <w:rFonts w:ascii="Amiri" w:hAnsi="Amiri" w:cs="Amiri"/>
                <w:color w:val="3D2B05"/>
                <w:sz w:val="30"/>
                <w:szCs w:val="30"/>
                <w:rtl/>
              </w:rPr>
              <w:t>إِنَّ اللَّهَ قَدْ أَعْطَى كُلَّ ذِي حَقٍّ حَقَّهُ، فَلَا وَصِيَّةَ لِوَارِثٍ</w:t>
            </w:r>
          </w:p>
          <w:p w14:paraId="1B976304" w14:textId="77777777" w:rsidR="000C73CF" w:rsidRDefault="00000000">
            <w:pPr>
              <w:spacing w:after="40"/>
            </w:pPr>
            <w:r>
              <w:rPr>
                <w:i/>
                <w:sz w:val="20"/>
              </w:rPr>
              <w:t>“Allah has given every rightful person his right; there is no bequest for an heir.”</w:t>
            </w:r>
            <w:r>
              <w:rPr>
                <w:b/>
                <w:color w:val="9A6B12"/>
                <w:sz w:val="18"/>
              </w:rPr>
              <w:t xml:space="preserve">  (Abu Dawud and Al-Tirmidhi)</w:t>
            </w:r>
          </w:p>
          <w:p w14:paraId="19BE5CBC" w14:textId="77777777" w:rsidR="000C73CF" w:rsidRDefault="00000000">
            <w:pPr>
              <w:spacing w:after="0"/>
            </w:pPr>
            <w:r>
              <w:rPr>
                <w:b/>
                <w:color w:val="9A6B12"/>
              </w:rPr>
              <w:t xml:space="preserve">➜  </w:t>
            </w:r>
            <w:r>
              <w:rPr>
                <w:sz w:val="19"/>
              </w:rPr>
              <w:t xml:space="preserve">The shares are </w:t>
            </w:r>
            <w:r>
              <w:rPr>
                <w:b/>
                <w:sz w:val="19"/>
              </w:rPr>
              <w:t>fixed by Allah</w:t>
            </w:r>
            <w:r>
              <w:rPr>
                <w:sz w:val="19"/>
              </w:rPr>
              <w:t>.</w:t>
            </w:r>
          </w:p>
        </w:tc>
      </w:tr>
    </w:tbl>
    <w:p w14:paraId="6DFB828C"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31317A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CC325D" w14:textId="77777777" w:rsidR="000C73CF" w:rsidRDefault="00000000">
            <w:pPr>
              <w:spacing w:after="40"/>
            </w:pPr>
            <w:r>
              <w:rPr>
                <w:rFonts w:ascii="Calibri" w:hAnsi="Calibri"/>
                <w:b/>
                <w:color w:val="0B6E4F"/>
                <w:spacing w:val="30"/>
                <w:sz w:val="15"/>
              </w:rPr>
              <w:t>✦  QURAN</w:t>
            </w:r>
          </w:p>
          <w:p w14:paraId="08B4FD38" w14:textId="77777777" w:rsidR="000C73CF" w:rsidRDefault="00000000">
            <w:pPr>
              <w:bidi/>
              <w:spacing w:after="60" w:line="264" w:lineRule="auto"/>
              <w:jc w:val="center"/>
            </w:pPr>
            <w:r>
              <w:rPr>
                <w:rFonts w:ascii="Amiri Quran" w:hAnsi="Amiri Quran" w:cs="Amiri Quran"/>
                <w:color w:val="0A3D2A"/>
                <w:sz w:val="33"/>
                <w:szCs w:val="33"/>
                <w:rtl/>
              </w:rPr>
              <w:t>﴿… وَمَن يَعۡصِ ٱللَّهَ وَرَسُولَهُۥ وَيَتَعَدَّ حُدُودَهُۥ يُدۡخِلۡهُ نَارًا خَٰلِدٗا فِيهَا وَلَهُۥ عَذَابٞ مُّهِينٞ﴾</w:t>
            </w:r>
          </w:p>
          <w:p w14:paraId="2263023F" w14:textId="77777777" w:rsidR="000C73CF" w:rsidRDefault="00000000">
            <w:pPr>
              <w:spacing w:after="40"/>
            </w:pPr>
            <w:r>
              <w:rPr>
                <w:i/>
                <w:sz w:val="20"/>
              </w:rPr>
              <w:t>“And whoever disobeys Allah and His Messenger and transgresses His limits — He will put him into the Fire to abide therein, and he will have a humiliating punishment.”</w:t>
            </w:r>
            <w:r>
              <w:rPr>
                <w:b/>
                <w:color w:val="0B6E4F"/>
                <w:sz w:val="18"/>
              </w:rPr>
              <w:t xml:space="preserve">  (An-Nisa, Quran)</w:t>
            </w:r>
          </w:p>
          <w:p w14:paraId="4B59E781" w14:textId="77777777" w:rsidR="000C73CF" w:rsidRDefault="00000000">
            <w:pPr>
              <w:spacing w:after="0"/>
            </w:pPr>
            <w:r>
              <w:rPr>
                <w:b/>
                <w:color w:val="0B6E4F"/>
              </w:rPr>
              <w:t xml:space="preserve">➜  </w:t>
            </w:r>
            <w:r>
              <w:rPr>
                <w:sz w:val="19"/>
              </w:rPr>
              <w:t xml:space="preserve">These are </w:t>
            </w:r>
            <w:r>
              <w:rPr>
                <w:b/>
                <w:sz w:val="19"/>
              </w:rPr>
              <w:t>the limits of Allah</w:t>
            </w:r>
            <w:r>
              <w:rPr>
                <w:sz w:val="19"/>
              </w:rPr>
              <w:t>; whoever disobeys Allah and His Messenger and transgresses His limits enters the Fire — the warning after the inheritance verses.</w:t>
            </w:r>
          </w:p>
        </w:tc>
      </w:tr>
    </w:tbl>
    <w:p w14:paraId="1E80438E" w14:textId="77777777" w:rsidR="000C73CF" w:rsidRDefault="000C73CF">
      <w:pPr>
        <w:spacing w:after="0"/>
      </w:pPr>
    </w:p>
    <w:p w14:paraId="39AC7428" w14:textId="77777777" w:rsidR="000C73CF" w:rsidRDefault="00000000">
      <w:pPr>
        <w:pStyle w:val="Heading3"/>
      </w:pPr>
      <w:bookmarkStart w:id="118" w:name="_Toc241579992"/>
      <w:r>
        <w:t>(6) The Hanafi order of distribution</w:t>
      </w:r>
      <w:bookmarkEnd w:id="118"/>
    </w:p>
    <w:p w14:paraId="27F0E6A5" w14:textId="77777777" w:rsidR="000C73CF" w:rsidRDefault="00000000">
      <w:r>
        <w:t xml:space="preserve">From the estate: </w:t>
      </w:r>
      <w:r>
        <w:rPr>
          <w:b/>
        </w:rPr>
        <w:t>(1)</w:t>
      </w:r>
      <w:r>
        <w:t xml:space="preserve"> funeral expenses → </w:t>
      </w:r>
      <w:r>
        <w:rPr>
          <w:b/>
        </w:rPr>
        <w:t>(2)</w:t>
      </w:r>
      <w:r>
        <w:t xml:space="preserve"> debts (including unpaid mahr) → </w:t>
      </w:r>
      <w:r>
        <w:rPr>
          <w:b/>
        </w:rPr>
        <w:t>(3)</w:t>
      </w:r>
      <w:r>
        <w:t xml:space="preserve"> bequest up to </w:t>
      </w:r>
      <w:r>
        <w:rPr>
          <w:b/>
        </w:rPr>
        <w:t>one-third</w:t>
      </w:r>
      <w:r>
        <w:t xml:space="preserve">, not for an heir → </w:t>
      </w:r>
      <w:r>
        <w:rPr>
          <w:b/>
        </w:rPr>
        <w:t>(4)</w:t>
      </w:r>
      <w:r>
        <w:t xml:space="preserve"> the rest to the heirs: first the </w:t>
      </w:r>
      <w:r>
        <w:rPr>
          <w:b/>
        </w:rPr>
        <w:t>sharers</w:t>
      </w:r>
      <w:r>
        <w:t xml:space="preserve"> (ashab al-furud), then the </w:t>
      </w:r>
      <w:r>
        <w:rPr>
          <w:b/>
        </w:rPr>
        <w:t>residuaries</w:t>
      </w:r>
      <w:r>
        <w:t xml:space="preserve"> ('asabah).</w:t>
      </w:r>
    </w:p>
    <w:p w14:paraId="5FCCFFB0" w14:textId="77777777" w:rsidR="000C73CF" w:rsidRDefault="00000000">
      <w:pPr>
        <w:pStyle w:val="Heading2"/>
      </w:pPr>
      <w:bookmarkStart w:id="119" w:name="_Toc241579993"/>
      <w:r>
        <w:t>7.5  The denial of women's inheritance in Pakistan</w:t>
      </w:r>
      <w:bookmarkEnd w:id="119"/>
    </w:p>
    <w:p w14:paraId="5679E22C" w14:textId="77777777" w:rsidR="000C73CF" w:rsidRDefault="00000000">
      <w:pPr>
        <w:pStyle w:val="ListBullet"/>
      </w:pPr>
      <w:r>
        <w:rPr>
          <w:b/>
        </w:rPr>
        <w:t>Custom:</w:t>
      </w:r>
      <w:r>
        <w:t xml:space="preserve"> daughters and sisters asked to give up their share (</w:t>
      </w:r>
      <w:r>
        <w:rPr>
          <w:b/>
        </w:rPr>
        <w:t>'haq bakhshwana'</w:t>
      </w:r>
      <w:r>
        <w:t>) for the sake of brothers or to keep land in the family.</w:t>
      </w:r>
    </w:p>
    <w:p w14:paraId="1CE686A8" w14:textId="77777777" w:rsidR="000C73CF" w:rsidRDefault="00000000">
      <w:pPr>
        <w:pStyle w:val="ListBullet"/>
      </w:pPr>
      <w:r>
        <w:rPr>
          <w:b/>
        </w:rPr>
        <w:t>Law:</w:t>
      </w:r>
      <w:r>
        <w:t xml:space="preserve"> PPC </w:t>
      </w:r>
      <w:r>
        <w:rPr>
          <w:b/>
        </w:rPr>
        <w:t>498A</w:t>
      </w:r>
      <w:r>
        <w:t xml:space="preserve"> (2011) — depriving a woman of inheritance by deceit or coercion is a crime (5–10 years); the </w:t>
      </w:r>
      <w:r>
        <w:rPr>
          <w:b/>
        </w:rPr>
        <w:t>Enforcement of Women's Property Rights Act 2020</w:t>
      </w:r>
      <w:r>
        <w:t xml:space="preserve"> — an ombudsperson to restore property quickly; the </w:t>
      </w:r>
      <w:r>
        <w:rPr>
          <w:b/>
        </w:rPr>
        <w:t>Supreme Court</w:t>
      </w:r>
      <w:r>
        <w:t xml:space="preserve"> has held that a 'relinquishment' by a woman must be free and informed.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434230BB"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52C8983F" w14:textId="77777777" w:rsidR="000C73CF" w:rsidRDefault="00000000">
            <w:pPr>
              <w:spacing w:after="60"/>
            </w:pPr>
            <w:r>
              <w:rPr>
                <w:rFonts w:ascii="Calibri" w:hAnsi="Calibri"/>
                <w:b/>
                <w:color w:val="9B2335"/>
                <w:spacing w:val="30"/>
                <w:sz w:val="17"/>
              </w:rPr>
              <w:t>TRAP  ·  'HALF THE SHARE' IS NOT 'HALF THE VALUE'</w:t>
            </w:r>
          </w:p>
          <w:p w14:paraId="74859215" w14:textId="77777777" w:rsidR="000C73CF" w:rsidRDefault="00000000">
            <w:pPr>
              <w:spacing w:after="60"/>
            </w:pPr>
            <w:r>
              <w:rPr>
                <w:sz w:val="20"/>
              </w:rPr>
              <w:t xml:space="preserve">Never write that Islam values a woman at half a man. The </w:t>
            </w:r>
            <w:r>
              <w:rPr>
                <w:b/>
                <w:sz w:val="20"/>
              </w:rPr>
              <w:t>2:1 rule</w:t>
            </w:r>
            <w:r>
              <w:rPr>
                <w:sz w:val="20"/>
              </w:rPr>
              <w:t xml:space="preserve"> in one situation is balanced by the </w:t>
            </w:r>
            <w:r>
              <w:rPr>
                <w:b/>
                <w:sz w:val="20"/>
              </w:rPr>
              <w:t>man's financial duties</w:t>
            </w:r>
            <w:r>
              <w:rPr>
                <w:sz w:val="20"/>
              </w:rPr>
              <w:t xml:space="preserve">; in many situations women receive </w:t>
            </w:r>
            <w:r>
              <w:rPr>
                <w:b/>
                <w:sz w:val="20"/>
              </w:rPr>
              <w:t>equal or more</w:t>
            </w:r>
            <w:r>
              <w:rPr>
                <w:sz w:val="20"/>
              </w:rPr>
              <w:t>. Show the table and the figure.</w:t>
            </w:r>
          </w:p>
        </w:tc>
      </w:tr>
    </w:tbl>
    <w:p w14:paraId="5D544E93" w14:textId="77777777" w:rsidR="000C73CF" w:rsidRDefault="000C73CF">
      <w:pPr>
        <w:spacing w:after="0"/>
      </w:pPr>
    </w:p>
    <w:p w14:paraId="065732AD" w14:textId="77777777" w:rsidR="000C73CF" w:rsidRDefault="00000000">
      <w:pPr>
        <w:keepNext/>
        <w:spacing w:after="40"/>
        <w:jc w:val="center"/>
      </w:pPr>
      <w:r>
        <w:rPr>
          <w:noProof/>
        </w:rPr>
        <w:lastRenderedPageBreak/>
        <w:drawing>
          <wp:inline distT="0" distB="0" distL="0" distR="0" wp14:anchorId="7C943E95" wp14:editId="5E31C965">
            <wp:extent cx="5903999" cy="23244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kb_econ.png"/>
                    <pic:cNvPicPr/>
                  </pic:nvPicPr>
                  <pic:blipFill>
                    <a:blip r:embed="rId16"/>
                    <a:stretch>
                      <a:fillRect/>
                    </a:stretch>
                  </pic:blipFill>
                  <pic:spPr>
                    <a:xfrm>
                      <a:off x="0" y="0"/>
                      <a:ext cx="5903999" cy="2324448"/>
                    </a:xfrm>
                    <a:prstGeom prst="rect">
                      <a:avLst/>
                    </a:prstGeom>
                  </pic:spPr>
                </pic:pic>
              </a:graphicData>
            </a:graphic>
          </wp:inline>
        </w:drawing>
      </w:r>
    </w:p>
    <w:p w14:paraId="5A3FBF15" w14:textId="77777777" w:rsidR="000C73CF" w:rsidRDefault="00000000">
      <w:pPr>
        <w:pStyle w:val="Caption"/>
      </w:pPr>
      <w:r>
        <w:rPr>
          <w:b/>
          <w:color w:val="0B6E4F"/>
        </w:rPr>
        <w:t xml:space="preserve">Figure 9  ·  </w:t>
      </w:r>
      <w:r>
        <w:t>At a glance — the economic rights of women — the names only. The detail is in the sections above.</w:t>
      </w:r>
    </w:p>
    <w:p w14:paraId="5A927739" w14:textId="77777777" w:rsidR="000C73CF" w:rsidRDefault="00000000">
      <w:pPr>
        <w:pStyle w:val="Heading1"/>
      </w:pPr>
      <w:bookmarkStart w:id="120" w:name="_Toc241579994"/>
      <w:r>
        <w:lastRenderedPageBreak/>
        <w:t>Chapter 8 · Women's Rights and the Feminist Movement</w:t>
      </w:r>
      <w:bookmarkEnd w:id="120"/>
    </w:p>
    <w:p w14:paraId="3FF4A371" w14:textId="77777777" w:rsidR="000C73CF" w:rsidRDefault="00000000">
      <w:r>
        <w:t xml:space="preserve">Asked in </w:t>
      </w:r>
      <w:r>
        <w:rPr>
          <w:b/>
        </w:rPr>
        <w:t>2019</w:t>
      </w:r>
      <w:r>
        <w:t>: 'the rights of women in Islam in the context of the current wave of the feminist movement'.</w:t>
      </w:r>
    </w:p>
    <w:p w14:paraId="272F08CF" w14:textId="77777777" w:rsidR="000C73CF" w:rsidRDefault="00000000">
      <w:pPr>
        <w:pStyle w:val="Heading2"/>
      </w:pPr>
      <w:bookmarkStart w:id="121" w:name="_Toc241579995"/>
      <w:r>
        <w:t>8.1  Feminism — meaning and waves</w:t>
      </w:r>
      <w:bookmarkEnd w:id="121"/>
    </w:p>
    <w:p w14:paraId="5271B01C" w14:textId="77777777" w:rsidR="000C73CF" w:rsidRDefault="00000000">
      <w:r>
        <w:rPr>
          <w:b/>
        </w:rPr>
        <w:t>Feminism</w:t>
      </w:r>
      <w:r>
        <w:t xml:space="preserve"> is the movement for the political, economic and social equality of women with men.</w:t>
      </w:r>
    </w:p>
    <w:tbl>
      <w:tblPr>
        <w:tblW w:w="9185"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1814"/>
        <w:gridCol w:w="5443"/>
      </w:tblGrid>
      <w:tr w:rsidR="000C73CF" w14:paraId="204E44E6" w14:textId="77777777">
        <w:trPr>
          <w:tblHeader/>
          <w:jc w:val="center"/>
        </w:trPr>
        <w:tc>
          <w:tcPr>
            <w:tcW w:w="1928" w:type="dxa"/>
            <w:shd w:val="clear" w:color="auto" w:fill="1B2A4A"/>
            <w:tcMar>
              <w:top w:w="60" w:type="dxa"/>
              <w:left w:w="100" w:type="dxa"/>
              <w:bottom w:w="60" w:type="dxa"/>
              <w:right w:w="100" w:type="dxa"/>
            </w:tcMar>
          </w:tcPr>
          <w:p w14:paraId="6E7E03E0" w14:textId="77777777" w:rsidR="000C73CF" w:rsidRDefault="00000000">
            <w:pPr>
              <w:spacing w:after="0"/>
            </w:pPr>
            <w:r>
              <w:rPr>
                <w:rFonts w:ascii="Calibri" w:hAnsi="Calibri"/>
                <w:b/>
                <w:color w:val="FFFFFF"/>
                <w:sz w:val="18"/>
              </w:rPr>
              <w:t>Wave</w:t>
            </w:r>
          </w:p>
        </w:tc>
        <w:tc>
          <w:tcPr>
            <w:tcW w:w="1814" w:type="dxa"/>
            <w:shd w:val="clear" w:color="auto" w:fill="1B2A4A"/>
            <w:tcMar>
              <w:top w:w="60" w:type="dxa"/>
              <w:left w:w="100" w:type="dxa"/>
              <w:bottom w:w="60" w:type="dxa"/>
              <w:right w:w="100" w:type="dxa"/>
            </w:tcMar>
          </w:tcPr>
          <w:p w14:paraId="7367A32E" w14:textId="77777777" w:rsidR="000C73CF" w:rsidRDefault="00000000">
            <w:pPr>
              <w:spacing w:after="0"/>
            </w:pPr>
            <w:r>
              <w:rPr>
                <w:rFonts w:ascii="Calibri" w:hAnsi="Calibri"/>
                <w:b/>
                <w:color w:val="FFFFFF"/>
                <w:sz w:val="18"/>
              </w:rPr>
              <w:t>Period</w:t>
            </w:r>
          </w:p>
        </w:tc>
        <w:tc>
          <w:tcPr>
            <w:tcW w:w="5443" w:type="dxa"/>
            <w:shd w:val="clear" w:color="auto" w:fill="1B2A4A"/>
            <w:tcMar>
              <w:top w:w="60" w:type="dxa"/>
              <w:left w:w="100" w:type="dxa"/>
              <w:bottom w:w="60" w:type="dxa"/>
              <w:right w:w="100" w:type="dxa"/>
            </w:tcMar>
          </w:tcPr>
          <w:p w14:paraId="69EC10D2" w14:textId="77777777" w:rsidR="000C73CF" w:rsidRDefault="00000000">
            <w:pPr>
              <w:spacing w:after="0"/>
            </w:pPr>
            <w:r>
              <w:rPr>
                <w:rFonts w:ascii="Calibri" w:hAnsi="Calibri"/>
                <w:b/>
                <w:color w:val="FFFFFF"/>
                <w:sz w:val="18"/>
              </w:rPr>
              <w:t>Main demands</w:t>
            </w:r>
          </w:p>
        </w:tc>
      </w:tr>
      <w:tr w:rsidR="000C73CF" w14:paraId="6002ADB9" w14:textId="77777777">
        <w:trPr>
          <w:jc w:val="center"/>
        </w:trPr>
        <w:tc>
          <w:tcPr>
            <w:tcW w:w="1928" w:type="dxa"/>
            <w:tcMar>
              <w:top w:w="50" w:type="dxa"/>
              <w:left w:w="100" w:type="dxa"/>
              <w:bottom w:w="50" w:type="dxa"/>
              <w:right w:w="100" w:type="dxa"/>
            </w:tcMar>
          </w:tcPr>
          <w:p w14:paraId="75B5E1A6" w14:textId="77777777" w:rsidR="000C73CF" w:rsidRDefault="00000000">
            <w:pPr>
              <w:spacing w:after="20" w:line="252" w:lineRule="auto"/>
            </w:pPr>
            <w:r>
              <w:rPr>
                <w:b/>
                <w:sz w:val="18"/>
              </w:rPr>
              <w:t>First wave</w:t>
            </w:r>
          </w:p>
        </w:tc>
        <w:tc>
          <w:tcPr>
            <w:tcW w:w="1814" w:type="dxa"/>
            <w:tcMar>
              <w:top w:w="50" w:type="dxa"/>
              <w:left w:w="100" w:type="dxa"/>
              <w:bottom w:w="50" w:type="dxa"/>
              <w:right w:w="100" w:type="dxa"/>
            </w:tcMar>
          </w:tcPr>
          <w:p w14:paraId="5D9EA30D" w14:textId="77777777" w:rsidR="000C73CF" w:rsidRDefault="00000000">
            <w:pPr>
              <w:spacing w:after="20" w:line="252" w:lineRule="auto"/>
            </w:pPr>
            <w:r>
              <w:rPr>
                <w:sz w:val="18"/>
              </w:rPr>
              <w:t>1848–1920</w:t>
            </w:r>
          </w:p>
        </w:tc>
        <w:tc>
          <w:tcPr>
            <w:tcW w:w="5443" w:type="dxa"/>
            <w:tcMar>
              <w:top w:w="50" w:type="dxa"/>
              <w:left w:w="100" w:type="dxa"/>
              <w:bottom w:w="50" w:type="dxa"/>
              <w:right w:w="100" w:type="dxa"/>
            </w:tcMar>
          </w:tcPr>
          <w:p w14:paraId="29E20C68" w14:textId="77777777" w:rsidR="000C73CF" w:rsidRDefault="00000000">
            <w:pPr>
              <w:spacing w:after="20" w:line="252" w:lineRule="auto"/>
            </w:pPr>
            <w:r>
              <w:rPr>
                <w:sz w:val="18"/>
              </w:rPr>
              <w:t>Right to vote and to own property (Seneca Falls, 1848; US vote 1920)</w:t>
            </w:r>
          </w:p>
        </w:tc>
      </w:tr>
      <w:tr w:rsidR="000C73CF" w14:paraId="7939D859" w14:textId="77777777">
        <w:trPr>
          <w:jc w:val="center"/>
        </w:trPr>
        <w:tc>
          <w:tcPr>
            <w:tcW w:w="1928" w:type="dxa"/>
            <w:shd w:val="clear" w:color="auto" w:fill="F4F6F8"/>
            <w:tcMar>
              <w:top w:w="50" w:type="dxa"/>
              <w:left w:w="100" w:type="dxa"/>
              <w:bottom w:w="50" w:type="dxa"/>
              <w:right w:w="100" w:type="dxa"/>
            </w:tcMar>
          </w:tcPr>
          <w:p w14:paraId="61CF7808" w14:textId="77777777" w:rsidR="000C73CF" w:rsidRDefault="00000000">
            <w:pPr>
              <w:spacing w:after="20" w:line="252" w:lineRule="auto"/>
            </w:pPr>
            <w:r>
              <w:rPr>
                <w:b/>
                <w:sz w:val="18"/>
              </w:rPr>
              <w:t>Second wave</w:t>
            </w:r>
          </w:p>
        </w:tc>
        <w:tc>
          <w:tcPr>
            <w:tcW w:w="1814" w:type="dxa"/>
            <w:shd w:val="clear" w:color="auto" w:fill="F4F6F8"/>
            <w:tcMar>
              <w:top w:w="50" w:type="dxa"/>
              <w:left w:w="100" w:type="dxa"/>
              <w:bottom w:w="50" w:type="dxa"/>
              <w:right w:w="100" w:type="dxa"/>
            </w:tcMar>
          </w:tcPr>
          <w:p w14:paraId="6F3CC556" w14:textId="77777777" w:rsidR="000C73CF" w:rsidRDefault="00000000">
            <w:pPr>
              <w:spacing w:after="20" w:line="252" w:lineRule="auto"/>
            </w:pPr>
            <w:r>
              <w:rPr>
                <w:sz w:val="18"/>
              </w:rPr>
              <w:t>1960s–1980s</w:t>
            </w:r>
          </w:p>
        </w:tc>
        <w:tc>
          <w:tcPr>
            <w:tcW w:w="5443" w:type="dxa"/>
            <w:shd w:val="clear" w:color="auto" w:fill="F4F6F8"/>
            <w:tcMar>
              <w:top w:w="50" w:type="dxa"/>
              <w:left w:w="100" w:type="dxa"/>
              <w:bottom w:w="50" w:type="dxa"/>
              <w:right w:w="100" w:type="dxa"/>
            </w:tcMar>
          </w:tcPr>
          <w:p w14:paraId="096B6CCE" w14:textId="77777777" w:rsidR="000C73CF" w:rsidRDefault="00000000">
            <w:pPr>
              <w:spacing w:after="20" w:line="252" w:lineRule="auto"/>
            </w:pPr>
            <w:r>
              <w:rPr>
                <w:sz w:val="18"/>
              </w:rPr>
              <w:t xml:space="preserve">Equal pay, work, education, reproductive and family law (Simone de Beauvoir, </w:t>
            </w:r>
            <w:r>
              <w:rPr>
                <w:i/>
                <w:sz w:val="18"/>
              </w:rPr>
              <w:t>The Second Sex</w:t>
            </w:r>
            <w:r>
              <w:rPr>
                <w:sz w:val="18"/>
              </w:rPr>
              <w:t xml:space="preserve">, 1949; Betty Friedan, </w:t>
            </w:r>
            <w:r>
              <w:rPr>
                <w:i/>
                <w:sz w:val="18"/>
              </w:rPr>
              <w:t>The Feminine Mystique</w:t>
            </w:r>
            <w:r>
              <w:rPr>
                <w:sz w:val="18"/>
              </w:rPr>
              <w:t>, 1963)</w:t>
            </w:r>
          </w:p>
        </w:tc>
      </w:tr>
      <w:tr w:rsidR="000C73CF" w14:paraId="44B8A975" w14:textId="77777777">
        <w:trPr>
          <w:jc w:val="center"/>
        </w:trPr>
        <w:tc>
          <w:tcPr>
            <w:tcW w:w="1928" w:type="dxa"/>
            <w:tcMar>
              <w:top w:w="50" w:type="dxa"/>
              <w:left w:w="100" w:type="dxa"/>
              <w:bottom w:w="50" w:type="dxa"/>
              <w:right w:w="100" w:type="dxa"/>
            </w:tcMar>
          </w:tcPr>
          <w:p w14:paraId="3B2DD368" w14:textId="77777777" w:rsidR="000C73CF" w:rsidRDefault="00000000">
            <w:pPr>
              <w:spacing w:after="20" w:line="252" w:lineRule="auto"/>
            </w:pPr>
            <w:r>
              <w:rPr>
                <w:b/>
                <w:sz w:val="18"/>
              </w:rPr>
              <w:t>Third wave</w:t>
            </w:r>
          </w:p>
        </w:tc>
        <w:tc>
          <w:tcPr>
            <w:tcW w:w="1814" w:type="dxa"/>
            <w:tcMar>
              <w:top w:w="50" w:type="dxa"/>
              <w:left w:w="100" w:type="dxa"/>
              <w:bottom w:w="50" w:type="dxa"/>
              <w:right w:w="100" w:type="dxa"/>
            </w:tcMar>
          </w:tcPr>
          <w:p w14:paraId="68140708" w14:textId="77777777" w:rsidR="000C73CF" w:rsidRDefault="00000000">
            <w:pPr>
              <w:spacing w:after="20" w:line="252" w:lineRule="auto"/>
            </w:pPr>
            <w:r>
              <w:rPr>
                <w:sz w:val="18"/>
              </w:rPr>
              <w:t>1990s–2000s</w:t>
            </w:r>
          </w:p>
        </w:tc>
        <w:tc>
          <w:tcPr>
            <w:tcW w:w="5443" w:type="dxa"/>
            <w:tcMar>
              <w:top w:w="50" w:type="dxa"/>
              <w:left w:w="100" w:type="dxa"/>
              <w:bottom w:w="50" w:type="dxa"/>
              <w:right w:w="100" w:type="dxa"/>
            </w:tcMar>
          </w:tcPr>
          <w:p w14:paraId="635EBE55" w14:textId="77777777" w:rsidR="000C73CF" w:rsidRDefault="00000000">
            <w:pPr>
              <w:spacing w:after="20" w:line="252" w:lineRule="auto"/>
            </w:pPr>
            <w:r>
              <w:rPr>
                <w:sz w:val="18"/>
              </w:rPr>
              <w:t>Diversity of women's experience; identity; choice</w:t>
            </w:r>
          </w:p>
        </w:tc>
      </w:tr>
      <w:tr w:rsidR="000C73CF" w14:paraId="1BEC2D85" w14:textId="77777777">
        <w:trPr>
          <w:jc w:val="center"/>
        </w:trPr>
        <w:tc>
          <w:tcPr>
            <w:tcW w:w="1928" w:type="dxa"/>
            <w:shd w:val="clear" w:color="auto" w:fill="F4F6F8"/>
            <w:tcMar>
              <w:top w:w="50" w:type="dxa"/>
              <w:left w:w="100" w:type="dxa"/>
              <w:bottom w:w="50" w:type="dxa"/>
              <w:right w:w="100" w:type="dxa"/>
            </w:tcMar>
          </w:tcPr>
          <w:p w14:paraId="7B49BA87" w14:textId="77777777" w:rsidR="000C73CF" w:rsidRDefault="00000000">
            <w:pPr>
              <w:spacing w:after="20" w:line="252" w:lineRule="auto"/>
            </w:pPr>
            <w:r>
              <w:rPr>
                <w:b/>
                <w:sz w:val="18"/>
              </w:rPr>
              <w:t>Fourth wave</w:t>
            </w:r>
          </w:p>
        </w:tc>
        <w:tc>
          <w:tcPr>
            <w:tcW w:w="1814" w:type="dxa"/>
            <w:shd w:val="clear" w:color="auto" w:fill="F4F6F8"/>
            <w:tcMar>
              <w:top w:w="50" w:type="dxa"/>
              <w:left w:w="100" w:type="dxa"/>
              <w:bottom w:w="50" w:type="dxa"/>
              <w:right w:w="100" w:type="dxa"/>
            </w:tcMar>
          </w:tcPr>
          <w:p w14:paraId="5685C2C1" w14:textId="77777777" w:rsidR="000C73CF" w:rsidRDefault="00000000">
            <w:pPr>
              <w:spacing w:after="20" w:line="252" w:lineRule="auto"/>
            </w:pPr>
            <w:r>
              <w:rPr>
                <w:sz w:val="18"/>
              </w:rPr>
              <w:t>2010s–</w:t>
            </w:r>
          </w:p>
        </w:tc>
        <w:tc>
          <w:tcPr>
            <w:tcW w:w="5443" w:type="dxa"/>
            <w:shd w:val="clear" w:color="auto" w:fill="F4F6F8"/>
            <w:tcMar>
              <w:top w:w="50" w:type="dxa"/>
              <w:left w:w="100" w:type="dxa"/>
              <w:bottom w:w="50" w:type="dxa"/>
              <w:right w:w="100" w:type="dxa"/>
            </w:tcMar>
          </w:tcPr>
          <w:p w14:paraId="648D4DBD" w14:textId="77777777" w:rsidR="000C73CF" w:rsidRDefault="00000000">
            <w:pPr>
              <w:spacing w:after="20" w:line="252" w:lineRule="auto"/>
            </w:pPr>
            <w:r>
              <w:rPr>
                <w:sz w:val="18"/>
              </w:rPr>
              <w:t>Online activism, harassment and violence (#MeToo, 2017); body autonomy</w:t>
            </w:r>
          </w:p>
        </w:tc>
      </w:tr>
    </w:tbl>
    <w:p w14:paraId="4E9B0355" w14:textId="77777777" w:rsidR="000C73CF" w:rsidRDefault="000C73CF">
      <w:pPr>
        <w:spacing w:after="40"/>
      </w:pPr>
    </w:p>
    <w:p w14:paraId="2BDBC0AD" w14:textId="77777777" w:rsidR="000C73CF" w:rsidRDefault="00000000">
      <w:r>
        <w:t xml:space="preserve">In Pakistan, women's rights work has a long history — </w:t>
      </w:r>
      <w:r>
        <w:rPr>
          <w:b/>
        </w:rPr>
        <w:t>Fatima Jinnah</w:t>
      </w:r>
      <w:r>
        <w:t xml:space="preserve">; </w:t>
      </w:r>
      <w:r>
        <w:rPr>
          <w:b/>
        </w:rPr>
        <w:t>Begum Ra'ana Liaquat Ali Khan</w:t>
      </w:r>
      <w:r>
        <w:t xml:space="preserve"> (founded APWA, 1949); the laws of 2010–2020 against harassment and anti-women practices. Recent street marches and social-media campaigns have sharpened the debate.</w:t>
      </w:r>
    </w:p>
    <w:p w14:paraId="287B7CCC" w14:textId="77777777" w:rsidR="000C73CF" w:rsidRDefault="00000000">
      <w:pPr>
        <w:pStyle w:val="Heading2"/>
      </w:pPr>
      <w:bookmarkStart w:id="122" w:name="_Toc241579996"/>
      <w:r>
        <w:t>8.2  Where Islam agrees with the demands of women's movements</w:t>
      </w:r>
      <w:bookmarkEnd w:id="122"/>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464"/>
      </w:tblGrid>
      <w:tr w:rsidR="000C73CF" w14:paraId="31870246" w14:textId="77777777">
        <w:trPr>
          <w:tblHeader/>
          <w:jc w:val="center"/>
        </w:trPr>
        <w:tc>
          <w:tcPr>
            <w:tcW w:w="2608" w:type="dxa"/>
            <w:shd w:val="clear" w:color="auto" w:fill="1B2A4A"/>
            <w:tcMar>
              <w:top w:w="60" w:type="dxa"/>
              <w:left w:w="100" w:type="dxa"/>
              <w:bottom w:w="60" w:type="dxa"/>
              <w:right w:w="100" w:type="dxa"/>
            </w:tcMar>
          </w:tcPr>
          <w:p w14:paraId="246F70AF" w14:textId="77777777" w:rsidR="000C73CF" w:rsidRDefault="00000000">
            <w:pPr>
              <w:spacing w:after="0"/>
            </w:pPr>
            <w:r>
              <w:rPr>
                <w:rFonts w:ascii="Calibri" w:hAnsi="Calibri"/>
                <w:b/>
                <w:color w:val="FFFFFF"/>
                <w:sz w:val="18"/>
              </w:rPr>
              <w:t>Demand</w:t>
            </w:r>
          </w:p>
        </w:tc>
        <w:tc>
          <w:tcPr>
            <w:tcW w:w="6463" w:type="dxa"/>
            <w:shd w:val="clear" w:color="auto" w:fill="1B2A4A"/>
            <w:tcMar>
              <w:top w:w="60" w:type="dxa"/>
              <w:left w:w="100" w:type="dxa"/>
              <w:bottom w:w="60" w:type="dxa"/>
              <w:right w:w="100" w:type="dxa"/>
            </w:tcMar>
          </w:tcPr>
          <w:p w14:paraId="6242A37E" w14:textId="77777777" w:rsidR="000C73CF" w:rsidRDefault="00000000">
            <w:pPr>
              <w:spacing w:after="0"/>
            </w:pPr>
            <w:r>
              <w:rPr>
                <w:rFonts w:ascii="Calibri" w:hAnsi="Calibri"/>
                <w:b/>
                <w:color w:val="FFFFFF"/>
                <w:sz w:val="18"/>
              </w:rPr>
              <w:t>Islamic teaching</w:t>
            </w:r>
          </w:p>
        </w:tc>
      </w:tr>
      <w:tr w:rsidR="000C73CF" w14:paraId="400F1B0C" w14:textId="77777777">
        <w:trPr>
          <w:jc w:val="center"/>
        </w:trPr>
        <w:tc>
          <w:tcPr>
            <w:tcW w:w="2608" w:type="dxa"/>
            <w:tcMar>
              <w:top w:w="50" w:type="dxa"/>
              <w:left w:w="100" w:type="dxa"/>
              <w:bottom w:w="50" w:type="dxa"/>
              <w:right w:w="100" w:type="dxa"/>
            </w:tcMar>
          </w:tcPr>
          <w:p w14:paraId="236F07AE" w14:textId="77777777" w:rsidR="000C73CF" w:rsidRDefault="00000000">
            <w:pPr>
              <w:spacing w:after="20" w:line="252" w:lineRule="auto"/>
            </w:pPr>
            <w:r>
              <w:rPr>
                <w:b/>
                <w:sz w:val="18"/>
              </w:rPr>
              <w:t>Dignity and equality of worth</w:t>
            </w:r>
          </w:p>
        </w:tc>
        <w:tc>
          <w:tcPr>
            <w:tcW w:w="6463" w:type="dxa"/>
            <w:tcMar>
              <w:top w:w="50" w:type="dxa"/>
              <w:left w:w="100" w:type="dxa"/>
              <w:bottom w:w="50" w:type="dxa"/>
              <w:right w:w="100" w:type="dxa"/>
            </w:tcMar>
          </w:tcPr>
          <w:p w14:paraId="7586664A" w14:textId="77777777" w:rsidR="000C73CF" w:rsidRDefault="00000000">
            <w:pPr>
              <w:spacing w:after="20" w:line="252" w:lineRule="auto"/>
            </w:pPr>
            <w:r>
              <w:rPr>
                <w:sz w:val="18"/>
              </w:rPr>
              <w:t>One soul (An-Nisa 1); 'women are the twin halves of men' (Abu Dawud)</w:t>
            </w:r>
          </w:p>
        </w:tc>
      </w:tr>
      <w:tr w:rsidR="000C73CF" w14:paraId="38E893C0" w14:textId="77777777">
        <w:trPr>
          <w:jc w:val="center"/>
        </w:trPr>
        <w:tc>
          <w:tcPr>
            <w:tcW w:w="2608" w:type="dxa"/>
            <w:shd w:val="clear" w:color="auto" w:fill="F4F6F8"/>
            <w:tcMar>
              <w:top w:w="50" w:type="dxa"/>
              <w:left w:w="100" w:type="dxa"/>
              <w:bottom w:w="50" w:type="dxa"/>
              <w:right w:w="100" w:type="dxa"/>
            </w:tcMar>
          </w:tcPr>
          <w:p w14:paraId="1E8D6012" w14:textId="77777777" w:rsidR="000C73CF" w:rsidRDefault="00000000">
            <w:pPr>
              <w:spacing w:after="20" w:line="252" w:lineRule="auto"/>
            </w:pPr>
            <w:r>
              <w:rPr>
                <w:b/>
                <w:sz w:val="18"/>
              </w:rPr>
              <w:t>Education</w:t>
            </w:r>
          </w:p>
        </w:tc>
        <w:tc>
          <w:tcPr>
            <w:tcW w:w="6463" w:type="dxa"/>
            <w:shd w:val="clear" w:color="auto" w:fill="F4F6F8"/>
            <w:tcMar>
              <w:top w:w="50" w:type="dxa"/>
              <w:left w:w="100" w:type="dxa"/>
              <w:bottom w:w="50" w:type="dxa"/>
              <w:right w:w="100" w:type="dxa"/>
            </w:tcMar>
          </w:tcPr>
          <w:p w14:paraId="30AB5BAC" w14:textId="77777777" w:rsidR="000C73CF" w:rsidRDefault="00000000">
            <w:pPr>
              <w:spacing w:after="20" w:line="252" w:lineRule="auto"/>
            </w:pPr>
            <w:r>
              <w:rPr>
                <w:sz w:val="18"/>
              </w:rPr>
              <w:t>Obligatory on every Muslim (Ibn Majah); a day for women (Al-Bukhari)</w:t>
            </w:r>
          </w:p>
        </w:tc>
      </w:tr>
      <w:tr w:rsidR="000C73CF" w14:paraId="6367359A" w14:textId="77777777">
        <w:trPr>
          <w:jc w:val="center"/>
        </w:trPr>
        <w:tc>
          <w:tcPr>
            <w:tcW w:w="2608" w:type="dxa"/>
            <w:tcMar>
              <w:top w:w="50" w:type="dxa"/>
              <w:left w:w="100" w:type="dxa"/>
              <w:bottom w:w="50" w:type="dxa"/>
              <w:right w:w="100" w:type="dxa"/>
            </w:tcMar>
          </w:tcPr>
          <w:p w14:paraId="4D79046A" w14:textId="77777777" w:rsidR="000C73CF" w:rsidRDefault="00000000">
            <w:pPr>
              <w:spacing w:after="20" w:line="252" w:lineRule="auto"/>
            </w:pPr>
            <w:r>
              <w:rPr>
                <w:b/>
                <w:sz w:val="18"/>
              </w:rPr>
              <w:t>Property and earning</w:t>
            </w:r>
          </w:p>
        </w:tc>
        <w:tc>
          <w:tcPr>
            <w:tcW w:w="6463" w:type="dxa"/>
            <w:tcMar>
              <w:top w:w="50" w:type="dxa"/>
              <w:left w:w="100" w:type="dxa"/>
              <w:bottom w:w="50" w:type="dxa"/>
              <w:right w:w="100" w:type="dxa"/>
            </w:tcMar>
          </w:tcPr>
          <w:p w14:paraId="36AB4447" w14:textId="77777777" w:rsidR="000C73CF" w:rsidRDefault="00000000">
            <w:pPr>
              <w:spacing w:after="20" w:line="252" w:lineRule="auto"/>
            </w:pPr>
            <w:r>
              <w:rPr>
                <w:sz w:val="18"/>
              </w:rPr>
              <w:t>An-Nisa 32: her earning is hers</w:t>
            </w:r>
          </w:p>
        </w:tc>
      </w:tr>
      <w:tr w:rsidR="000C73CF" w14:paraId="154A5E84" w14:textId="77777777">
        <w:trPr>
          <w:jc w:val="center"/>
        </w:trPr>
        <w:tc>
          <w:tcPr>
            <w:tcW w:w="2608" w:type="dxa"/>
            <w:shd w:val="clear" w:color="auto" w:fill="F4F6F8"/>
            <w:tcMar>
              <w:top w:w="50" w:type="dxa"/>
              <w:left w:w="100" w:type="dxa"/>
              <w:bottom w:w="50" w:type="dxa"/>
              <w:right w:w="100" w:type="dxa"/>
            </w:tcMar>
          </w:tcPr>
          <w:p w14:paraId="09803EAC" w14:textId="77777777" w:rsidR="000C73CF" w:rsidRDefault="00000000">
            <w:pPr>
              <w:spacing w:after="20" w:line="252" w:lineRule="auto"/>
            </w:pPr>
            <w:r>
              <w:rPr>
                <w:b/>
                <w:sz w:val="18"/>
              </w:rPr>
              <w:t>Consent in marriage</w:t>
            </w:r>
          </w:p>
        </w:tc>
        <w:tc>
          <w:tcPr>
            <w:tcW w:w="6463" w:type="dxa"/>
            <w:shd w:val="clear" w:color="auto" w:fill="F4F6F8"/>
            <w:tcMar>
              <w:top w:w="50" w:type="dxa"/>
              <w:left w:w="100" w:type="dxa"/>
              <w:bottom w:w="50" w:type="dxa"/>
              <w:right w:w="100" w:type="dxa"/>
            </w:tcMar>
          </w:tcPr>
          <w:p w14:paraId="17F10B47" w14:textId="77777777" w:rsidR="000C73CF" w:rsidRDefault="00000000">
            <w:pPr>
              <w:spacing w:after="20" w:line="252" w:lineRule="auto"/>
            </w:pPr>
            <w:r>
              <w:rPr>
                <w:sz w:val="18"/>
              </w:rPr>
              <w:t>Khansa's marriage annulled (Al-Bukhari)</w:t>
            </w:r>
          </w:p>
        </w:tc>
      </w:tr>
      <w:tr w:rsidR="000C73CF" w14:paraId="15B04941" w14:textId="77777777">
        <w:trPr>
          <w:jc w:val="center"/>
        </w:trPr>
        <w:tc>
          <w:tcPr>
            <w:tcW w:w="2608" w:type="dxa"/>
            <w:tcMar>
              <w:top w:w="50" w:type="dxa"/>
              <w:left w:w="100" w:type="dxa"/>
              <w:bottom w:w="50" w:type="dxa"/>
              <w:right w:w="100" w:type="dxa"/>
            </w:tcMar>
          </w:tcPr>
          <w:p w14:paraId="61189883" w14:textId="77777777" w:rsidR="000C73CF" w:rsidRDefault="00000000">
            <w:pPr>
              <w:spacing w:after="20" w:line="252" w:lineRule="auto"/>
            </w:pPr>
            <w:r>
              <w:rPr>
                <w:b/>
                <w:sz w:val="18"/>
              </w:rPr>
              <w:t>Right to divorce</w:t>
            </w:r>
          </w:p>
        </w:tc>
        <w:tc>
          <w:tcPr>
            <w:tcW w:w="6463" w:type="dxa"/>
            <w:tcMar>
              <w:top w:w="50" w:type="dxa"/>
              <w:left w:w="100" w:type="dxa"/>
              <w:bottom w:w="50" w:type="dxa"/>
              <w:right w:w="100" w:type="dxa"/>
            </w:tcMar>
          </w:tcPr>
          <w:p w14:paraId="079FBA07" w14:textId="77777777" w:rsidR="000C73CF" w:rsidRDefault="00000000">
            <w:pPr>
              <w:spacing w:after="20" w:line="252" w:lineRule="auto"/>
            </w:pPr>
            <w:r>
              <w:rPr>
                <w:sz w:val="18"/>
              </w:rPr>
              <w:t>Khula' (Al-Baqarah 229)</w:t>
            </w:r>
          </w:p>
        </w:tc>
      </w:tr>
      <w:tr w:rsidR="000C73CF" w14:paraId="56F115F9" w14:textId="77777777">
        <w:trPr>
          <w:jc w:val="center"/>
        </w:trPr>
        <w:tc>
          <w:tcPr>
            <w:tcW w:w="2608" w:type="dxa"/>
            <w:shd w:val="clear" w:color="auto" w:fill="F4F6F8"/>
            <w:tcMar>
              <w:top w:w="50" w:type="dxa"/>
              <w:left w:w="100" w:type="dxa"/>
              <w:bottom w:w="50" w:type="dxa"/>
              <w:right w:w="100" w:type="dxa"/>
            </w:tcMar>
          </w:tcPr>
          <w:p w14:paraId="26F70A9F" w14:textId="77777777" w:rsidR="000C73CF" w:rsidRDefault="00000000">
            <w:pPr>
              <w:spacing w:after="20" w:line="252" w:lineRule="auto"/>
            </w:pPr>
            <w:r>
              <w:rPr>
                <w:b/>
                <w:sz w:val="18"/>
              </w:rPr>
              <w:t>Protection from violence</w:t>
            </w:r>
          </w:p>
        </w:tc>
        <w:tc>
          <w:tcPr>
            <w:tcW w:w="6463" w:type="dxa"/>
            <w:shd w:val="clear" w:color="auto" w:fill="F4F6F8"/>
            <w:tcMar>
              <w:top w:w="50" w:type="dxa"/>
              <w:left w:w="100" w:type="dxa"/>
              <w:bottom w:w="50" w:type="dxa"/>
              <w:right w:w="100" w:type="dxa"/>
            </w:tcMar>
          </w:tcPr>
          <w:p w14:paraId="6E5F3E97" w14:textId="77777777" w:rsidR="000C73CF" w:rsidRDefault="00000000">
            <w:pPr>
              <w:spacing w:after="20" w:line="252" w:lineRule="auto"/>
            </w:pPr>
            <w:r>
              <w:rPr>
                <w:sz w:val="18"/>
              </w:rPr>
              <w:t>'Those who beat their wives are not the best of you' (Abu Dawud)</w:t>
            </w:r>
          </w:p>
        </w:tc>
      </w:tr>
      <w:tr w:rsidR="000C73CF" w14:paraId="5312B28D" w14:textId="77777777">
        <w:trPr>
          <w:jc w:val="center"/>
        </w:trPr>
        <w:tc>
          <w:tcPr>
            <w:tcW w:w="2608" w:type="dxa"/>
            <w:tcMar>
              <w:top w:w="50" w:type="dxa"/>
              <w:left w:w="100" w:type="dxa"/>
              <w:bottom w:w="50" w:type="dxa"/>
              <w:right w:w="100" w:type="dxa"/>
            </w:tcMar>
          </w:tcPr>
          <w:p w14:paraId="79E4D9AE" w14:textId="77777777" w:rsidR="000C73CF" w:rsidRDefault="00000000">
            <w:pPr>
              <w:spacing w:after="20" w:line="252" w:lineRule="auto"/>
            </w:pPr>
            <w:r>
              <w:rPr>
                <w:b/>
                <w:sz w:val="18"/>
              </w:rPr>
              <w:t>Protection from harassment</w:t>
            </w:r>
          </w:p>
        </w:tc>
        <w:tc>
          <w:tcPr>
            <w:tcW w:w="6463" w:type="dxa"/>
            <w:tcMar>
              <w:top w:w="50" w:type="dxa"/>
              <w:left w:w="100" w:type="dxa"/>
              <w:bottom w:w="50" w:type="dxa"/>
              <w:right w:w="100" w:type="dxa"/>
            </w:tcMar>
          </w:tcPr>
          <w:p w14:paraId="5B7FDB73" w14:textId="77777777" w:rsidR="000C73CF" w:rsidRDefault="00000000">
            <w:pPr>
              <w:spacing w:after="20" w:line="252" w:lineRule="auto"/>
            </w:pPr>
            <w:r>
              <w:rPr>
                <w:sz w:val="18"/>
              </w:rPr>
              <w:t>Lowering the gaze (An-Nur 30); penalty for slander (An-Nur 4)</w:t>
            </w:r>
          </w:p>
        </w:tc>
      </w:tr>
      <w:tr w:rsidR="000C73CF" w14:paraId="01D22868" w14:textId="77777777">
        <w:trPr>
          <w:jc w:val="center"/>
        </w:trPr>
        <w:tc>
          <w:tcPr>
            <w:tcW w:w="2608" w:type="dxa"/>
            <w:shd w:val="clear" w:color="auto" w:fill="F4F6F8"/>
            <w:tcMar>
              <w:top w:w="50" w:type="dxa"/>
              <w:left w:w="100" w:type="dxa"/>
              <w:bottom w:w="50" w:type="dxa"/>
              <w:right w:w="100" w:type="dxa"/>
            </w:tcMar>
          </w:tcPr>
          <w:p w14:paraId="0F58BB05" w14:textId="77777777" w:rsidR="000C73CF" w:rsidRDefault="00000000">
            <w:pPr>
              <w:spacing w:after="20" w:line="252" w:lineRule="auto"/>
            </w:pPr>
            <w:r>
              <w:rPr>
                <w:b/>
                <w:sz w:val="18"/>
              </w:rPr>
              <w:t>Public participation</w:t>
            </w:r>
          </w:p>
        </w:tc>
        <w:tc>
          <w:tcPr>
            <w:tcW w:w="6463" w:type="dxa"/>
            <w:shd w:val="clear" w:color="auto" w:fill="F4F6F8"/>
            <w:tcMar>
              <w:top w:w="50" w:type="dxa"/>
              <w:left w:w="100" w:type="dxa"/>
              <w:bottom w:w="50" w:type="dxa"/>
              <w:right w:w="100" w:type="dxa"/>
            </w:tcMar>
          </w:tcPr>
          <w:p w14:paraId="5A0B6297" w14:textId="77777777" w:rsidR="000C73CF" w:rsidRDefault="00000000">
            <w:pPr>
              <w:spacing w:after="20" w:line="252" w:lineRule="auto"/>
            </w:pPr>
            <w:r>
              <w:rPr>
                <w:sz w:val="18"/>
              </w:rPr>
              <w:t>Bay'ah of women; Umm Salamah's counsel; Al-Shifa in the market</w:t>
            </w:r>
          </w:p>
        </w:tc>
      </w:tr>
    </w:tbl>
    <w:p w14:paraId="7664C052" w14:textId="77777777" w:rsidR="000C73CF" w:rsidRDefault="000C73CF">
      <w:pPr>
        <w:spacing w:after="40"/>
      </w:pPr>
    </w:p>
    <w:p w14:paraId="1232FFE2" w14:textId="77777777" w:rsidR="000C73CF" w:rsidRDefault="00000000">
      <w:pPr>
        <w:pStyle w:val="Heading2"/>
      </w:pPr>
      <w:bookmarkStart w:id="123" w:name="_Toc241579997"/>
      <w:r>
        <w:t>8.3  Where Islam differs</w:t>
      </w:r>
      <w:bookmarkEnd w:id="123"/>
    </w:p>
    <w:p w14:paraId="498F2F55" w14:textId="77777777" w:rsidR="000C73CF" w:rsidRDefault="00000000">
      <w:pPr>
        <w:pStyle w:val="Heading3"/>
      </w:pPr>
      <w:bookmarkStart w:id="124" w:name="_Toc241579998"/>
      <w:r>
        <w:t>(1) Equality is not identity</w:t>
      </w:r>
      <w:bookmarkEnd w:id="124"/>
    </w:p>
    <w:p w14:paraId="1517AC7E" w14:textId="77777777" w:rsidR="000C73CF" w:rsidRDefault="00000000">
      <w:r>
        <w:t xml:space="preserve">Islam gives </w:t>
      </w:r>
      <w:r>
        <w:rPr>
          <w:b/>
        </w:rPr>
        <w:t>equal dignity</w:t>
      </w:r>
      <w:r>
        <w:t xml:space="preserve"> but </w:t>
      </w:r>
      <w:r>
        <w:rPr>
          <w:b/>
        </w:rPr>
        <w:t>different, complementary roles</w:t>
      </w:r>
      <w:r>
        <w:t xml:space="preserve"> — the man as maintainer, the woman free of financial duty; both partners in the home.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4EBEDFE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84124BB" w14:textId="77777777" w:rsidR="000C73CF" w:rsidRDefault="00000000">
            <w:pPr>
              <w:spacing w:after="40"/>
            </w:pPr>
            <w:r>
              <w:rPr>
                <w:rFonts w:ascii="Calibri" w:hAnsi="Calibri"/>
                <w:b/>
                <w:color w:val="0B6E4F"/>
                <w:spacing w:val="30"/>
                <w:sz w:val="15"/>
              </w:rPr>
              <w:lastRenderedPageBreak/>
              <w:t>✦  QURAN</w:t>
            </w:r>
          </w:p>
          <w:p w14:paraId="062AF44D" w14:textId="77777777" w:rsidR="000C73CF" w:rsidRDefault="00000000">
            <w:pPr>
              <w:bidi/>
              <w:spacing w:after="60" w:line="264" w:lineRule="auto"/>
              <w:jc w:val="center"/>
            </w:pPr>
            <w:r>
              <w:rPr>
                <w:rFonts w:ascii="Amiri Quran" w:hAnsi="Amiri Quran" w:cs="Amiri Quran"/>
                <w:color w:val="0A3D2A"/>
                <w:sz w:val="33"/>
                <w:szCs w:val="33"/>
                <w:rtl/>
              </w:rPr>
              <w:t>﴿… لِّلرِّجَالِ نَصِيبٞ مِّمَّا ٱكۡتَسَبُواْۖ وَلِلنِّسَآءِ نَصِيبٞ مِّمَّا ٱكۡتَسَبۡنَۚ …﴾</w:t>
            </w:r>
          </w:p>
          <w:p w14:paraId="38EAE3B2" w14:textId="77777777" w:rsidR="000C73CF" w:rsidRDefault="00000000">
            <w:pPr>
              <w:spacing w:after="40"/>
            </w:pPr>
            <w:r>
              <w:rPr>
                <w:i/>
                <w:sz w:val="20"/>
              </w:rPr>
              <w:t>“For men is a share of what they have earned, and for women is a share of what they have earned.”</w:t>
            </w:r>
            <w:r>
              <w:rPr>
                <w:b/>
                <w:color w:val="0B6E4F"/>
                <w:sz w:val="18"/>
              </w:rPr>
              <w:t xml:space="preserve">  (An-Nisa, Quran)</w:t>
            </w:r>
          </w:p>
          <w:p w14:paraId="262E0692" w14:textId="77777777" w:rsidR="000C73CF" w:rsidRDefault="00000000">
            <w:pPr>
              <w:spacing w:after="0"/>
            </w:pPr>
            <w:r>
              <w:rPr>
                <w:b/>
                <w:color w:val="0B6E4F"/>
              </w:rPr>
              <w:t xml:space="preserve">➜  </w:t>
            </w:r>
            <w:r>
              <w:rPr>
                <w:sz w:val="19"/>
              </w:rPr>
              <w:t xml:space="preserve">'Do not wish for that by which Allah has given some of you more than others' — </w:t>
            </w:r>
            <w:r>
              <w:rPr>
                <w:b/>
                <w:sz w:val="19"/>
              </w:rPr>
              <w:t>for men a share of what they earned, and for women a share of what they earned</w:t>
            </w:r>
            <w:r>
              <w:rPr>
                <w:sz w:val="19"/>
              </w:rPr>
              <w:t>.</w:t>
            </w:r>
          </w:p>
        </w:tc>
      </w:tr>
    </w:tbl>
    <w:p w14:paraId="0B9FE0EF" w14:textId="77777777" w:rsidR="000C73CF" w:rsidRDefault="000C73CF">
      <w:pPr>
        <w:spacing w:after="0"/>
      </w:pPr>
    </w:p>
    <w:p w14:paraId="0F84DFA8" w14:textId="77777777" w:rsidR="000C73CF" w:rsidRDefault="00000000">
      <w:pPr>
        <w:pStyle w:val="Heading3"/>
      </w:pPr>
      <w:bookmarkStart w:id="125" w:name="_Toc241579999"/>
      <w:r>
        <w:t>(2) Freedom within moral limits</w:t>
      </w:r>
      <w:bookmarkEnd w:id="125"/>
    </w:p>
    <w:p w14:paraId="7784F7A9" w14:textId="77777777" w:rsidR="000C73CF" w:rsidRDefault="00000000">
      <w:r>
        <w:t xml:space="preserve">Islam rejects sexual freedom outside marriage and the commercial use of the woman's body in advertising — which it sees as </w:t>
      </w:r>
      <w:r>
        <w:rPr>
          <w:b/>
        </w:rPr>
        <w:t>exploitation</w:t>
      </w:r>
      <w:r>
        <w:t>, not liberation.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592AA6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31E011C" w14:textId="77777777" w:rsidR="000C73CF" w:rsidRDefault="00000000">
            <w:pPr>
              <w:spacing w:after="40"/>
            </w:pPr>
            <w:r>
              <w:rPr>
                <w:rFonts w:ascii="Calibri" w:hAnsi="Calibri"/>
                <w:b/>
                <w:color w:val="0B6E4F"/>
                <w:spacing w:val="30"/>
                <w:sz w:val="15"/>
              </w:rPr>
              <w:t>✦  QURAN</w:t>
            </w:r>
          </w:p>
          <w:p w14:paraId="711D6C9B" w14:textId="77777777" w:rsidR="000C73CF" w:rsidRDefault="00000000">
            <w:pPr>
              <w:bidi/>
              <w:spacing w:after="60" w:line="264" w:lineRule="auto"/>
              <w:jc w:val="center"/>
            </w:pPr>
            <w:r>
              <w:rPr>
                <w:rFonts w:ascii="Amiri Quran" w:hAnsi="Amiri Quran" w:cs="Amiri Quran"/>
                <w:color w:val="0A3D2A"/>
                <w:sz w:val="33"/>
                <w:szCs w:val="33"/>
                <w:rtl/>
              </w:rPr>
              <w:t>﴿قُل لِّلۡمُؤۡمِنِينَ يَغُضُّواْ مِنۡ أَبۡصَٰرِهِمۡ وَيَحۡفَظُواْ فُرُوجَهُمۡۚ ذَٰلِكَ أَزۡكَىٰ لَهُمۡۚ إِنَّ ٱللَّهَ خَبِيرُۢ بِمَا يَصۡنَعُونَ﴾</w:t>
            </w:r>
          </w:p>
          <w:p w14:paraId="10DC638F" w14:textId="77777777" w:rsidR="000C73CF" w:rsidRDefault="00000000">
            <w:pPr>
              <w:spacing w:after="40"/>
            </w:pPr>
            <w:r>
              <w:rPr>
                <w:i/>
                <w:sz w:val="20"/>
              </w:rPr>
              <w:t>“Tell the believing men to reduce [some] of their vision and guard their private parts. That is purer for them. Indeed, Allah is Acquainted with what they do.”</w:t>
            </w:r>
            <w:r>
              <w:rPr>
                <w:b/>
                <w:color w:val="0B6E4F"/>
                <w:sz w:val="18"/>
              </w:rPr>
              <w:t xml:space="preserve">  (An-Nur, Quran)</w:t>
            </w:r>
          </w:p>
          <w:p w14:paraId="71E411FA" w14:textId="77777777" w:rsidR="000C73CF" w:rsidRDefault="00000000">
            <w:pPr>
              <w:spacing w:after="0"/>
            </w:pPr>
            <w:r>
              <w:rPr>
                <w:b/>
                <w:color w:val="0B6E4F"/>
              </w:rPr>
              <w:t xml:space="preserve">➜  </w:t>
            </w:r>
            <w:r>
              <w:rPr>
                <w:b/>
                <w:sz w:val="19"/>
              </w:rPr>
              <w:t>The believing men</w:t>
            </w:r>
            <w:r>
              <w:rPr>
                <w:sz w:val="19"/>
              </w:rPr>
              <w:t xml:space="preserve"> are told first to lower their gaze and guard their chastity — the moral duty begins with men.</w:t>
            </w:r>
          </w:p>
        </w:tc>
      </w:tr>
    </w:tbl>
    <w:p w14:paraId="769FA0DB" w14:textId="77777777" w:rsidR="000C73CF" w:rsidRDefault="000C73CF">
      <w:pPr>
        <w:spacing w:after="0"/>
      </w:pPr>
    </w:p>
    <w:p w14:paraId="64EAEC4A" w14:textId="77777777" w:rsidR="000C73CF" w:rsidRDefault="00000000">
      <w:pPr>
        <w:pStyle w:val="Heading3"/>
      </w:pPr>
      <w:bookmarkStart w:id="126" w:name="_Toc241580000"/>
      <w:r>
        <w:t>(3) The family, not the individual, as the unit</w:t>
      </w:r>
      <w:bookmarkEnd w:id="126"/>
    </w:p>
    <w:p w14:paraId="2377C0F4" w14:textId="77777777" w:rsidR="000C73CF" w:rsidRDefault="00000000">
      <w:r>
        <w:t xml:space="preserve">Some strands of feminism treat marriage and motherhood as oppression; Islam treats them as </w:t>
      </w:r>
      <w:r>
        <w:rPr>
          <w:b/>
        </w:rPr>
        <w:t>worship</w:t>
      </w:r>
      <w:r>
        <w:t xml:space="preserve"> and gives the mother </w:t>
      </w:r>
      <w:r>
        <w:rPr>
          <w:b/>
        </w:rPr>
        <w:t>three times</w:t>
      </w:r>
      <w:r>
        <w:t xml:space="preserve"> the father's right.</w:t>
      </w:r>
    </w:p>
    <w:p w14:paraId="443223F6" w14:textId="77777777" w:rsidR="000C73CF" w:rsidRDefault="00000000">
      <w:pPr>
        <w:pStyle w:val="Heading3"/>
      </w:pPr>
      <w:bookmarkStart w:id="127" w:name="_Toc241580001"/>
      <w:r>
        <w:t>(4) Revelation, not changing opinion, as the standard</w:t>
      </w:r>
      <w:bookmarkEnd w:id="127"/>
    </w:p>
    <w:p w14:paraId="529A6D9B" w14:textId="77777777" w:rsidR="000C73CF" w:rsidRDefault="00000000">
      <w:r>
        <w:t xml:space="preserve">Rights fixed by Allah — inheritance, mahr, maintenance — are </w:t>
      </w:r>
      <w:r>
        <w:rPr>
          <w:b/>
        </w:rPr>
        <w:t>not open to repeal</w:t>
      </w:r>
      <w:r>
        <w:t xml:space="preserve"> by majority vote.</w:t>
      </w:r>
    </w:p>
    <w:p w14:paraId="096BB9F7" w14:textId="77777777" w:rsidR="000C73CF" w:rsidRDefault="00000000">
      <w:pPr>
        <w:pStyle w:val="Heading2"/>
      </w:pPr>
      <w:bookmarkStart w:id="128" w:name="_Toc241580002"/>
      <w:r>
        <w:t>8.4  The balanced Islamic answer — 'equity, not identity'</w:t>
      </w:r>
      <w:bookmarkEnd w:id="128"/>
    </w:p>
    <w:p w14:paraId="04C9E65E" w14:textId="77777777" w:rsidR="000C73CF" w:rsidRDefault="00000000">
      <w:pPr>
        <w:pStyle w:val="ListBullet"/>
      </w:pPr>
      <w:r>
        <w:rPr>
          <w:b/>
        </w:rPr>
        <w:t>(a)</w:t>
      </w:r>
      <w:r>
        <w:t xml:space="preserve"> Support every just demand: education, work with dignity, safety, inheritance, consent.</w:t>
      </w:r>
    </w:p>
    <w:p w14:paraId="50974903" w14:textId="77777777" w:rsidR="000C73CF" w:rsidRDefault="00000000">
      <w:pPr>
        <w:pStyle w:val="ListBullet"/>
      </w:pPr>
      <w:r>
        <w:rPr>
          <w:b/>
        </w:rPr>
        <w:t>(b)</w:t>
      </w:r>
      <w:r>
        <w:t xml:space="preserve"> Separate </w:t>
      </w:r>
      <w:r>
        <w:rPr>
          <w:b/>
        </w:rPr>
        <w:t>Islam from culture</w:t>
      </w:r>
      <w:r>
        <w:t xml:space="preserve">: most oppression of women in Muslim lands — honour killing, denial of inheritance, forced marriage — is </w:t>
      </w:r>
      <w:r>
        <w:rPr>
          <w:b/>
        </w:rPr>
        <w:t>tribal custom</w:t>
      </w:r>
      <w:r>
        <w:t>, condemned by Islam.</w:t>
      </w:r>
    </w:p>
    <w:p w14:paraId="56D8E004" w14:textId="77777777" w:rsidR="000C73CF" w:rsidRDefault="00000000">
      <w:pPr>
        <w:pStyle w:val="ListBullet"/>
      </w:pPr>
      <w:r>
        <w:rPr>
          <w:b/>
        </w:rPr>
        <w:t>(c)</w:t>
      </w:r>
      <w:r>
        <w:t xml:space="preserve"> Reject slogans that attack the family or modesty.</w:t>
      </w:r>
    </w:p>
    <w:p w14:paraId="5916D0D1" w14:textId="77777777" w:rsidR="000C73CF" w:rsidRDefault="00000000">
      <w:pPr>
        <w:pStyle w:val="ListBullet"/>
      </w:pPr>
      <w:r>
        <w:rPr>
          <w:b/>
        </w:rPr>
        <w:t>(d)</w:t>
      </w:r>
      <w:r>
        <w:t xml:space="preserve"> Present the </w:t>
      </w:r>
      <w:r>
        <w:rPr>
          <w:b/>
        </w:rPr>
        <w:t>Prophetic model</w:t>
      </w:r>
      <w:r>
        <w:t>: Khadijah the merchant, Aishah the scholar, Umm Salamah the counsellor, Nusaybah the defender.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6D740586"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B55DA2F" w14:textId="77777777" w:rsidR="000C73CF" w:rsidRDefault="00000000">
            <w:pPr>
              <w:spacing w:after="40"/>
            </w:pPr>
            <w:r>
              <w:rPr>
                <w:rFonts w:ascii="Calibri" w:hAnsi="Calibri"/>
                <w:b/>
                <w:color w:val="2A5AA0"/>
                <w:spacing w:val="30"/>
                <w:sz w:val="15"/>
              </w:rPr>
              <w:t>✦  SCHOLARLY VIEW</w:t>
            </w:r>
          </w:p>
          <w:p w14:paraId="07A02B5F" w14:textId="77777777" w:rsidR="000C73CF" w:rsidRDefault="00000000">
            <w:pPr>
              <w:spacing w:after="40"/>
            </w:pPr>
            <w:r>
              <w:rPr>
                <w:b/>
                <w:color w:val="1B2A4A"/>
                <w:sz w:val="20"/>
              </w:rPr>
              <w:t>Allama Muhammad Iqbal</w:t>
            </w:r>
            <w:r>
              <w:rPr>
                <w:color w:val="5B5B5B"/>
                <w:sz w:val="17"/>
              </w:rPr>
              <w:t xml:space="preserve">  ·  Zarb-e-Kalim (poems on women)</w:t>
            </w:r>
          </w:p>
          <w:p w14:paraId="26AC9D60" w14:textId="77777777" w:rsidR="000C73CF" w:rsidRDefault="00000000">
            <w:pPr>
              <w:spacing w:after="40"/>
            </w:pPr>
            <w:r>
              <w:rPr>
                <w:sz w:val="20"/>
              </w:rPr>
              <w:t>Iqbal honoured the woman as the source of the nation's strength, but warned that a freedom that separates her from her role as the maker of character would harm both her and society.</w:t>
            </w:r>
          </w:p>
          <w:p w14:paraId="471E38C0" w14:textId="77777777" w:rsidR="000C73CF" w:rsidRDefault="00000000">
            <w:pPr>
              <w:spacing w:after="0"/>
            </w:pPr>
            <w:r>
              <w:rPr>
                <w:b/>
                <w:color w:val="2A5AA0"/>
              </w:rPr>
              <w:t xml:space="preserve">➜  </w:t>
            </w:r>
            <w:r>
              <w:rPr>
                <w:b/>
                <w:sz w:val="19"/>
              </w:rPr>
              <w:t>Honour with balance</w:t>
            </w:r>
            <w:r>
              <w:rPr>
                <w:sz w:val="19"/>
              </w:rPr>
              <w:t>.</w:t>
            </w:r>
          </w:p>
        </w:tc>
      </w:tr>
    </w:tbl>
    <w:p w14:paraId="1704D57A"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BDBAC9B" w14:textId="77777777">
        <w:trPr>
          <w:cantSplit/>
        </w:trPr>
        <w:tc>
          <w:tcPr>
            <w:tcW w:w="9411" w:type="dxa"/>
            <w:tcBorders>
              <w:left w:val="single" w:sz="30" w:space="0" w:color="5B2C6F"/>
            </w:tcBorders>
            <w:shd w:val="clear" w:color="auto" w:fill="F4EEF7"/>
            <w:tcMar>
              <w:top w:w="100" w:type="dxa"/>
              <w:left w:w="200" w:type="dxa"/>
              <w:bottom w:w="100" w:type="dxa"/>
              <w:right w:w="160" w:type="dxa"/>
            </w:tcMar>
          </w:tcPr>
          <w:p w14:paraId="2F7E5D19" w14:textId="77777777" w:rsidR="000C73CF" w:rsidRDefault="00000000">
            <w:pPr>
              <w:spacing w:after="60"/>
            </w:pPr>
            <w:r>
              <w:rPr>
                <w:rFonts w:ascii="Calibri" w:hAnsi="Calibri"/>
                <w:b/>
                <w:color w:val="5B2C6F"/>
                <w:spacing w:val="30"/>
                <w:sz w:val="17"/>
              </w:rPr>
              <w:t>DEBATE  ·  IS ISLAMIC FEMINISM POSSIBLE?</w:t>
            </w:r>
          </w:p>
          <w:p w14:paraId="1DC64F44" w14:textId="77777777" w:rsidR="000C73CF" w:rsidRDefault="00000000">
            <w:pPr>
              <w:spacing w:after="60"/>
            </w:pPr>
            <w:r>
              <w:rPr>
                <w:sz w:val="20"/>
              </w:rPr>
              <w:t xml:space="preserve">Some Muslim women scholars argue for rights </w:t>
            </w:r>
            <w:r>
              <w:rPr>
                <w:b/>
                <w:sz w:val="20"/>
              </w:rPr>
              <w:t>from within the Quran and Sunnah</w:t>
            </w:r>
            <w:r>
              <w:rPr>
                <w:sz w:val="20"/>
              </w:rPr>
              <w:t xml:space="preserve"> — rereading texts that culture had distorted. This is valid </w:t>
            </w:r>
            <w:r>
              <w:rPr>
                <w:b/>
                <w:sz w:val="20"/>
              </w:rPr>
              <w:t>when it follows sound principles of interpretation</w:t>
            </w:r>
            <w:r>
              <w:rPr>
                <w:sz w:val="20"/>
              </w:rPr>
              <w:t xml:space="preserve">; it fails when it rejects clear texts (inheritance, qawwamah) to fit Western theory. The safe position for the paper: </w:t>
            </w:r>
            <w:r>
              <w:rPr>
                <w:b/>
                <w:sz w:val="20"/>
              </w:rPr>
              <w:t>Islam already gave the rights; the task is to implement them.</w:t>
            </w:r>
          </w:p>
        </w:tc>
      </w:tr>
    </w:tbl>
    <w:p w14:paraId="1579AC66" w14:textId="77777777" w:rsidR="000C73CF" w:rsidRDefault="000C73CF">
      <w:pPr>
        <w:spacing w:after="0"/>
      </w:pPr>
    </w:p>
    <w:p w14:paraId="77D782B8" w14:textId="77777777" w:rsidR="000C73CF" w:rsidRDefault="00000000">
      <w:pPr>
        <w:pStyle w:val="Heading1"/>
      </w:pPr>
      <w:bookmarkStart w:id="129" w:name="_Toc241580003"/>
      <w:r>
        <w:lastRenderedPageBreak/>
        <w:t>Chapter 9 · The Rights of Non-Muslims, Children, the Elderly, Workers and the Disabled</w:t>
      </w:r>
      <w:bookmarkEnd w:id="129"/>
    </w:p>
    <w:p w14:paraId="21BEB97E" w14:textId="77777777" w:rsidR="000C73CF" w:rsidRDefault="00000000">
      <w:r>
        <w:t>Never asked directly — likely.</w:t>
      </w:r>
    </w:p>
    <w:p w14:paraId="2CDED8C9" w14:textId="77777777" w:rsidR="000C73CF" w:rsidRDefault="00000000">
      <w:pPr>
        <w:pStyle w:val="Heading2"/>
      </w:pPr>
      <w:bookmarkStart w:id="130" w:name="_Toc241580004"/>
      <w:r>
        <w:t>9.1  Rights of non-Muslims (minorities) in an Islamic state</w:t>
      </w:r>
      <w:bookmarkEnd w:id="130"/>
    </w:p>
    <w:p w14:paraId="7C2F71D4" w14:textId="77777777" w:rsidR="000C73CF" w:rsidRDefault="00000000">
      <w:pPr>
        <w:pStyle w:val="Heading3"/>
      </w:pPr>
      <w:bookmarkStart w:id="131" w:name="_Toc241580005"/>
      <w:r>
        <w:t>(1) The Quranic principles</w:t>
      </w:r>
      <w:bookmarkEnd w:id="13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6E2EB6A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32ED7EA" w14:textId="77777777" w:rsidR="000C73CF" w:rsidRDefault="00000000">
            <w:pPr>
              <w:spacing w:after="40"/>
            </w:pPr>
            <w:r>
              <w:rPr>
                <w:rFonts w:ascii="Calibri" w:hAnsi="Calibri"/>
                <w:b/>
                <w:color w:val="0B6E4F"/>
                <w:spacing w:val="30"/>
                <w:sz w:val="15"/>
              </w:rPr>
              <w:t>✦  QURAN</w:t>
            </w:r>
          </w:p>
          <w:p w14:paraId="771DF642" w14:textId="77777777" w:rsidR="000C73CF" w:rsidRDefault="00000000">
            <w:pPr>
              <w:bidi/>
              <w:spacing w:after="60" w:line="264" w:lineRule="auto"/>
              <w:jc w:val="center"/>
            </w:pPr>
            <w:r>
              <w:rPr>
                <w:rFonts w:ascii="Amiri Quran" w:hAnsi="Amiri Quran" w:cs="Amiri Quran"/>
                <w:color w:val="0A3D2A"/>
                <w:sz w:val="33"/>
                <w:szCs w:val="33"/>
                <w:rtl/>
              </w:rPr>
              <w:t>﴿لَآ إِكۡرَاهَ فِي ٱلدِّينِۖ قَد تَّبَيَّنَ ٱلرُّشۡدُ مِنَ ٱلۡغَيِّۚ …﴾</w:t>
            </w:r>
          </w:p>
          <w:p w14:paraId="537D4267" w14:textId="77777777" w:rsidR="000C73CF" w:rsidRDefault="00000000">
            <w:pPr>
              <w:spacing w:after="40"/>
            </w:pPr>
            <w:r>
              <w:rPr>
                <w:i/>
                <w:sz w:val="20"/>
              </w:rPr>
              <w:t>“There is no compulsion in religion; the right course has become clear from the wrong.”</w:t>
            </w:r>
            <w:r>
              <w:rPr>
                <w:b/>
                <w:color w:val="0B6E4F"/>
                <w:sz w:val="18"/>
              </w:rPr>
              <w:t xml:space="preserve">  (Al-Baqarah, Quran)</w:t>
            </w:r>
          </w:p>
          <w:p w14:paraId="07695000" w14:textId="77777777" w:rsidR="000C73CF" w:rsidRDefault="00000000">
            <w:pPr>
              <w:spacing w:after="0"/>
            </w:pPr>
            <w:r>
              <w:rPr>
                <w:b/>
                <w:color w:val="0B6E4F"/>
              </w:rPr>
              <w:t xml:space="preserve">➜  </w:t>
            </w:r>
            <w:r>
              <w:rPr>
                <w:b/>
                <w:sz w:val="19"/>
              </w:rPr>
              <w:t>No compulsion in religion.</w:t>
            </w:r>
          </w:p>
        </w:tc>
      </w:tr>
    </w:tbl>
    <w:p w14:paraId="1122671C"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035DBC1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FDA5E6F" w14:textId="77777777" w:rsidR="000C73CF" w:rsidRDefault="00000000">
            <w:pPr>
              <w:spacing w:after="40"/>
            </w:pPr>
            <w:r>
              <w:rPr>
                <w:rFonts w:ascii="Calibri" w:hAnsi="Calibri"/>
                <w:b/>
                <w:color w:val="0B6E4F"/>
                <w:spacing w:val="30"/>
                <w:sz w:val="15"/>
              </w:rPr>
              <w:t>✦  QURAN</w:t>
            </w:r>
          </w:p>
          <w:p w14:paraId="2765AA2F" w14:textId="77777777" w:rsidR="000C73CF" w:rsidRDefault="00000000">
            <w:pPr>
              <w:bidi/>
              <w:spacing w:after="60" w:line="264" w:lineRule="auto"/>
              <w:jc w:val="center"/>
            </w:pPr>
            <w:r>
              <w:rPr>
                <w:rFonts w:ascii="Amiri Quran" w:hAnsi="Amiri Quran" w:cs="Amiri Quran"/>
                <w:color w:val="0A3D2A"/>
                <w:sz w:val="33"/>
                <w:szCs w:val="33"/>
                <w:rtl/>
              </w:rPr>
              <w:t>﴿لَّا يَنۡهَىٰكُمُ ٱللَّهُ عَنِ ٱلَّذِينَ لَمۡ يُقَٰتِلُوكُمۡ فِي ٱلدِّينِ وَلَمۡ يُخۡرِجُوكُم مِّن دِيَٰرِكُمۡ أَن تَبَرُّوهُمۡ وَتُقۡسِطُوٓاْ إِلَيۡهِمۡۚ إِنَّ ٱللَّهَ يُحِبُّ ٱلۡمُقۡسِطِينَ﴾</w:t>
            </w:r>
          </w:p>
          <w:p w14:paraId="023E8919" w14:textId="77777777" w:rsidR="000C73CF" w:rsidRDefault="00000000">
            <w:pPr>
              <w:spacing w:after="40"/>
            </w:pPr>
            <w:r>
              <w:rPr>
                <w:i/>
                <w:sz w:val="20"/>
              </w:rPr>
              <w:t>“Allah does not forbid you from those who do not fight you because of religion and do not expel you from your homes - from being righteous toward them and acting justly toward them. Indeed, Allah loves those who act justly.”</w:t>
            </w:r>
            <w:r>
              <w:rPr>
                <w:b/>
                <w:color w:val="0B6E4F"/>
                <w:sz w:val="18"/>
              </w:rPr>
              <w:t xml:space="preserve">  (Al-Mumtahanah, Quran)</w:t>
            </w:r>
          </w:p>
          <w:p w14:paraId="341E2427" w14:textId="77777777" w:rsidR="000C73CF" w:rsidRDefault="00000000">
            <w:pPr>
              <w:spacing w:after="0"/>
            </w:pPr>
            <w:r>
              <w:rPr>
                <w:b/>
                <w:color w:val="0B6E4F"/>
              </w:rPr>
              <w:t xml:space="preserve">➜  </w:t>
            </w:r>
            <w:r>
              <w:rPr>
                <w:sz w:val="19"/>
              </w:rPr>
              <w:t xml:space="preserve">Allah does not forbid you </w:t>
            </w:r>
            <w:r>
              <w:rPr>
                <w:b/>
                <w:sz w:val="19"/>
              </w:rPr>
              <w:t>kindness and justice</w:t>
            </w:r>
            <w:r>
              <w:rPr>
                <w:sz w:val="19"/>
              </w:rPr>
              <w:t xml:space="preserve"> to those who do not fight you.</w:t>
            </w:r>
          </w:p>
        </w:tc>
      </w:tr>
    </w:tbl>
    <w:p w14:paraId="3E06B479"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03D631D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2465D2D" w14:textId="77777777" w:rsidR="000C73CF" w:rsidRDefault="00000000">
            <w:pPr>
              <w:spacing w:after="40"/>
            </w:pPr>
            <w:r>
              <w:rPr>
                <w:rFonts w:ascii="Calibri" w:hAnsi="Calibri"/>
                <w:b/>
                <w:color w:val="0B6E4F"/>
                <w:spacing w:val="30"/>
                <w:sz w:val="15"/>
              </w:rPr>
              <w:t>✦  QURAN</w:t>
            </w:r>
          </w:p>
          <w:p w14:paraId="00714B50" w14:textId="77777777" w:rsidR="000C73CF" w:rsidRDefault="00000000">
            <w:pPr>
              <w:bidi/>
              <w:spacing w:after="60" w:line="264" w:lineRule="auto"/>
              <w:jc w:val="center"/>
            </w:pPr>
            <w:r>
              <w:rPr>
                <w:rFonts w:ascii="Amiri Quran" w:hAnsi="Amiri Quran" w:cs="Amiri Quran"/>
                <w:color w:val="0A3D2A"/>
                <w:sz w:val="33"/>
                <w:szCs w:val="33"/>
                <w:rtl/>
              </w:rPr>
              <w:t>﴿… وَلَوۡلَا دَفۡعُ ٱللَّهِ ٱلنَّاسَ بَعۡضَهُم بِبَعۡضٖ لَّهُدِّمَتۡ صَوَٰمِعُ وَبِيَعٞ وَصَلَوَٰتٞ وَمَسَٰجِدُ يُذۡكَرُ فِيهَا ٱسۡمُ ٱللَّهِ كَثِيرٗاۗ …﴾</w:t>
            </w:r>
          </w:p>
          <w:p w14:paraId="1562E5E0" w14:textId="77777777" w:rsidR="000C73CF" w:rsidRDefault="00000000">
            <w:pPr>
              <w:spacing w:after="40"/>
            </w:pPr>
            <w:r>
              <w:rPr>
                <w:i/>
                <w:sz w:val="20"/>
              </w:rPr>
              <w:t>“Were it not that Allah checks some people by means of others, monasteries, churches, synagogues and mosques — in which Allah's name is much mentioned — would have been demolished.”</w:t>
            </w:r>
            <w:r>
              <w:rPr>
                <w:b/>
                <w:color w:val="0B6E4F"/>
                <w:sz w:val="18"/>
              </w:rPr>
              <w:t xml:space="preserve">  (Al-Hajj, Quran)</w:t>
            </w:r>
          </w:p>
          <w:p w14:paraId="0E19837E" w14:textId="77777777" w:rsidR="000C73CF" w:rsidRDefault="00000000">
            <w:pPr>
              <w:spacing w:after="0"/>
            </w:pPr>
            <w:r>
              <w:rPr>
                <w:b/>
                <w:color w:val="0B6E4F"/>
              </w:rPr>
              <w:t xml:space="preserve">➜  </w:t>
            </w:r>
            <w:r>
              <w:rPr>
                <w:sz w:val="19"/>
              </w:rPr>
              <w:t xml:space="preserve">Monasteries, churches and synagogues are </w:t>
            </w:r>
            <w:r>
              <w:rPr>
                <w:b/>
                <w:sz w:val="19"/>
              </w:rPr>
              <w:t>protected</w:t>
            </w:r>
            <w:r>
              <w:rPr>
                <w:sz w:val="19"/>
              </w:rPr>
              <w:t xml:space="preserve"> alongside mosques.</w:t>
            </w:r>
          </w:p>
        </w:tc>
      </w:tr>
    </w:tbl>
    <w:p w14:paraId="4B428B49" w14:textId="77777777" w:rsidR="000C73CF" w:rsidRDefault="000C73CF">
      <w:pPr>
        <w:spacing w:after="0"/>
      </w:pPr>
    </w:p>
    <w:p w14:paraId="52E65BFA" w14:textId="77777777" w:rsidR="000C73CF" w:rsidRDefault="00000000">
      <w:pPr>
        <w:pStyle w:val="Heading3"/>
      </w:pPr>
      <w:bookmarkStart w:id="132" w:name="_Toc241580006"/>
      <w:r>
        <w:lastRenderedPageBreak/>
        <w:t>(2) The Prophetic guarantee</w:t>
      </w:r>
      <w:bookmarkEnd w:id="13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D89CD1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A636FFE" w14:textId="77777777" w:rsidR="000C73CF" w:rsidRDefault="00000000">
            <w:pPr>
              <w:spacing w:after="40"/>
            </w:pPr>
            <w:r>
              <w:rPr>
                <w:rFonts w:ascii="Calibri" w:hAnsi="Calibri"/>
                <w:b/>
                <w:color w:val="9A6B12"/>
                <w:spacing w:val="30"/>
                <w:sz w:val="15"/>
              </w:rPr>
              <w:t>✦  HADITH</w:t>
            </w:r>
          </w:p>
          <w:p w14:paraId="03CC4BE1" w14:textId="77777777" w:rsidR="000C73CF" w:rsidRDefault="00000000">
            <w:pPr>
              <w:bidi/>
              <w:spacing w:after="60" w:line="264" w:lineRule="auto"/>
              <w:jc w:val="center"/>
            </w:pPr>
            <w:r>
              <w:rPr>
                <w:rFonts w:ascii="Amiri" w:hAnsi="Amiri" w:cs="Amiri"/>
                <w:color w:val="3D2B05"/>
                <w:sz w:val="30"/>
                <w:szCs w:val="30"/>
                <w:rtl/>
              </w:rPr>
              <w:t>أَلَا مَنْ ظَلَمَ مُعَاهَدًا، أَوِ انْتَقَصَهُ، أَوْ كَلَّفَهُ فَوْقَ طَاقَتِهِ، أَوْ أَخَذَ مِنْهُ شَيْئًا بِغَيْرِ طِيبِ نَفْسٍ، فَأَنَا حَجِيجُهُ يَوْمَ الْقِيَامَةِ</w:t>
            </w:r>
          </w:p>
          <w:p w14:paraId="4F8799BB" w14:textId="77777777" w:rsidR="000C73CF" w:rsidRDefault="00000000">
            <w:pPr>
              <w:spacing w:after="40"/>
            </w:pPr>
            <w:r>
              <w:rPr>
                <w:i/>
                <w:sz w:val="20"/>
              </w:rPr>
              <w:t>“Beware: whoever wrongs a non-Muslim under covenant, belittles him, burdens him beyond his ability or takes anything from him without his consent — I will argue against him on the Day of Resurrection.”</w:t>
            </w:r>
            <w:r>
              <w:rPr>
                <w:b/>
                <w:color w:val="9A6B12"/>
                <w:sz w:val="18"/>
              </w:rPr>
              <w:t xml:space="preserve">  (Abu Dawud)</w:t>
            </w:r>
          </w:p>
          <w:p w14:paraId="20216E1B" w14:textId="77777777" w:rsidR="000C73CF" w:rsidRDefault="00000000">
            <w:pPr>
              <w:spacing w:after="0"/>
            </w:pPr>
            <w:r>
              <w:rPr>
                <w:b/>
                <w:color w:val="9A6B12"/>
              </w:rPr>
              <w:t xml:space="preserve">➜  </w:t>
            </w:r>
            <w:r>
              <w:rPr>
                <w:sz w:val="19"/>
              </w:rPr>
              <w:t xml:space="preserve">The Prophet ﷺ is the </w:t>
            </w:r>
            <w:r>
              <w:rPr>
                <w:b/>
                <w:sz w:val="19"/>
              </w:rPr>
              <w:t>advocate of the minority</w:t>
            </w:r>
            <w:r>
              <w:rPr>
                <w:sz w:val="19"/>
              </w:rPr>
              <w:t>.</w:t>
            </w:r>
          </w:p>
        </w:tc>
      </w:tr>
    </w:tbl>
    <w:p w14:paraId="6A8E9A10"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269F81D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BB9516B" w14:textId="77777777" w:rsidR="000C73CF" w:rsidRDefault="00000000">
            <w:pPr>
              <w:spacing w:after="40"/>
            </w:pPr>
            <w:r>
              <w:rPr>
                <w:rFonts w:ascii="Calibri" w:hAnsi="Calibri"/>
                <w:b/>
                <w:color w:val="9A6B12"/>
                <w:spacing w:val="30"/>
                <w:sz w:val="15"/>
              </w:rPr>
              <w:t>✦  HADITH</w:t>
            </w:r>
          </w:p>
          <w:p w14:paraId="0F756E82" w14:textId="77777777" w:rsidR="000C73CF" w:rsidRDefault="00000000">
            <w:pPr>
              <w:bidi/>
              <w:spacing w:after="60" w:line="264" w:lineRule="auto"/>
              <w:jc w:val="center"/>
            </w:pPr>
            <w:r>
              <w:rPr>
                <w:rFonts w:ascii="Amiri" w:hAnsi="Amiri" w:cs="Amiri"/>
                <w:color w:val="3D2B05"/>
                <w:sz w:val="30"/>
                <w:szCs w:val="30"/>
                <w:rtl/>
              </w:rPr>
              <w:t>مَنْ قَتَلَ مُعَاهَدًا لَمْ يَرِحْ رَائِحَةَ الْجَنَّةِ</w:t>
            </w:r>
          </w:p>
          <w:p w14:paraId="271D35A3" w14:textId="77777777" w:rsidR="000C73CF" w:rsidRDefault="00000000">
            <w:pPr>
              <w:spacing w:after="40"/>
            </w:pPr>
            <w:r>
              <w:rPr>
                <w:i/>
                <w:sz w:val="20"/>
              </w:rPr>
              <w:t>“Whoever kills a non-Muslim under covenant will not smell the fragrance of Paradise.”</w:t>
            </w:r>
            <w:r>
              <w:rPr>
                <w:b/>
                <w:color w:val="9A6B12"/>
                <w:sz w:val="18"/>
              </w:rPr>
              <w:t xml:space="preserve">  (Al-Bukhari)</w:t>
            </w:r>
          </w:p>
        </w:tc>
      </w:tr>
    </w:tbl>
    <w:p w14:paraId="5044BD7E" w14:textId="77777777" w:rsidR="000C73CF" w:rsidRDefault="000C73CF">
      <w:pPr>
        <w:spacing w:after="0"/>
      </w:pPr>
    </w:p>
    <w:p w14:paraId="782660F0" w14:textId="77777777" w:rsidR="000C73CF" w:rsidRDefault="00000000">
      <w:pPr>
        <w:pStyle w:val="Heading3"/>
      </w:pPr>
      <w:bookmarkStart w:id="133" w:name="_Toc241580007"/>
      <w:r>
        <w:t>(3) Their rights</w:t>
      </w:r>
      <w:bookmarkEnd w:id="133"/>
    </w:p>
    <w:p w14:paraId="7361D30B" w14:textId="77777777" w:rsidR="000C73CF" w:rsidRDefault="00000000">
      <w:r>
        <w:t>Life, property and honour; freedom of worship and places of worship (Najran treaty); their own personal law; justice in court; social welfare; exemption from military service (the jizyah in its place).</w:t>
      </w:r>
    </w:p>
    <w:p w14:paraId="0AEA3094" w14:textId="77777777" w:rsidR="000C73CF" w:rsidRDefault="00000000">
      <w:pPr>
        <w:pStyle w:val="Heading3"/>
      </w:pPr>
      <w:bookmarkStart w:id="134" w:name="_Toc241580008"/>
      <w:r>
        <w:t>(4) The practice</w:t>
      </w:r>
      <w:bookmarkEnd w:id="134"/>
    </w:p>
    <w:p w14:paraId="555660AD" w14:textId="77777777" w:rsidR="000C73CF" w:rsidRDefault="00000000">
      <w:pPr>
        <w:pStyle w:val="ListBullet"/>
      </w:pPr>
      <w:r>
        <w:rPr>
          <w:b/>
        </w:rPr>
        <w:t>Umar (RA)</w:t>
      </w:r>
      <w:r>
        <w:t xml:space="preserve"> gave an old, blind Jew a stipend from the treasury: 'We took jizyah from him in his youth; we will not abandon him in his old age' (Abu Yusuf, </w:t>
      </w:r>
      <w:r>
        <w:rPr>
          <w:i/>
        </w:rPr>
        <w:t>Kitab al-Kharaj</w:t>
      </w:r>
      <w:r>
        <w:t>).</w:t>
      </w:r>
    </w:p>
    <w:p w14:paraId="6DC7AE8D" w14:textId="77777777" w:rsidR="000C73CF" w:rsidRDefault="00000000">
      <w:pPr>
        <w:pStyle w:val="ListBullet"/>
      </w:pPr>
      <w:r>
        <w:rPr>
          <w:b/>
        </w:rPr>
        <w:t>Ali (RA)</w:t>
      </w:r>
      <w:r>
        <w:t xml:space="preserve">, as Caliph, lost a case over his shield to a non-Muslim before </w:t>
      </w:r>
      <w:r>
        <w:rPr>
          <w:b/>
        </w:rPr>
        <w:t>Qadi Shurayh</w:t>
      </w:r>
      <w:r>
        <w:t xml:space="preserve"> because he lacked proper witnesses — the man accepted Islam on seeing such justice.</w:t>
      </w:r>
    </w:p>
    <w:p w14:paraId="20805208" w14:textId="77777777" w:rsidR="000C73CF" w:rsidRDefault="00000000">
      <w:pPr>
        <w:pStyle w:val="ListBullet"/>
      </w:pPr>
      <w:r>
        <w:rPr>
          <w:b/>
        </w:rPr>
        <w:t>Umar (RA)</w:t>
      </w:r>
      <w:r>
        <w:t xml:space="preserve"> declined to pray inside the Church of the Holy Sepulchre in Jerusalem, so that Muslims would not later claim it.</w:t>
      </w:r>
    </w:p>
    <w:p w14:paraId="75D7CBA7" w14:textId="77777777" w:rsidR="000C73CF" w:rsidRDefault="00000000">
      <w:pPr>
        <w:pStyle w:val="Heading3"/>
      </w:pPr>
      <w:bookmarkStart w:id="135" w:name="_Toc241580009"/>
      <w:r>
        <w:t>(5) Pakistan</w:t>
      </w:r>
      <w:bookmarkEnd w:id="135"/>
    </w:p>
    <w:p w14:paraId="72ACC232" w14:textId="77777777" w:rsidR="000C73CF" w:rsidRDefault="00000000">
      <w:r>
        <w:t xml:space="preserve">Articles </w:t>
      </w:r>
      <w:r>
        <w:rPr>
          <w:b/>
        </w:rPr>
        <w:t>20</w:t>
      </w:r>
      <w:r>
        <w:t xml:space="preserve"> (freedom of religion), </w:t>
      </w:r>
      <w:r>
        <w:rPr>
          <w:b/>
        </w:rPr>
        <w:t>22</w:t>
      </w:r>
      <w:r>
        <w:t xml:space="preserve"> (safeguards in education), </w:t>
      </w:r>
      <w:r>
        <w:rPr>
          <w:b/>
        </w:rPr>
        <w:t>36</w:t>
      </w:r>
      <w:r>
        <w:t xml:space="preserve"> (protection of minorities), </w:t>
      </w:r>
      <w:r>
        <w:rPr>
          <w:b/>
        </w:rPr>
        <w:t>Objectives Resolution</w:t>
      </w:r>
      <w:r>
        <w:t xml:space="preserve"> ('adequate provision … for minorities to freely profess and practise their religions'); </w:t>
      </w:r>
      <w:r>
        <w:rPr>
          <w:b/>
        </w:rPr>
        <w:t>reserved seats</w:t>
      </w:r>
      <w:r>
        <w:t xml:space="preserve"> in the assemblies; the Quaid's speech of </w:t>
      </w:r>
      <w:r>
        <w:rPr>
          <w:b/>
        </w:rPr>
        <w:t>11 August 1947</w:t>
      </w:r>
      <w:r>
        <w:t>.</w:t>
      </w:r>
    </w:p>
    <w:p w14:paraId="68A2F405" w14:textId="77777777" w:rsidR="000C73CF" w:rsidRDefault="00000000">
      <w:pPr>
        <w:pStyle w:val="Heading2"/>
      </w:pPr>
      <w:bookmarkStart w:id="136" w:name="_Toc241580010"/>
      <w:r>
        <w:t>9.2  Rights of children</w:t>
      </w:r>
      <w:bookmarkEnd w:id="13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7FD7AC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E784765" w14:textId="77777777" w:rsidR="000C73CF" w:rsidRDefault="00000000">
            <w:pPr>
              <w:spacing w:after="40"/>
            </w:pPr>
            <w:r>
              <w:rPr>
                <w:rFonts w:ascii="Calibri" w:hAnsi="Calibri"/>
                <w:b/>
                <w:color w:val="0B6E4F"/>
                <w:spacing w:val="30"/>
                <w:sz w:val="15"/>
              </w:rPr>
              <w:t>✦  QURAN</w:t>
            </w:r>
          </w:p>
          <w:p w14:paraId="7757D6E3" w14:textId="77777777" w:rsidR="000C73CF" w:rsidRDefault="00000000">
            <w:pPr>
              <w:bidi/>
              <w:spacing w:after="60" w:line="264" w:lineRule="auto"/>
              <w:jc w:val="center"/>
            </w:pPr>
            <w:r>
              <w:rPr>
                <w:rFonts w:ascii="Amiri Quran" w:hAnsi="Amiri Quran" w:cs="Amiri Quran"/>
                <w:color w:val="0A3D2A"/>
                <w:sz w:val="33"/>
                <w:szCs w:val="33"/>
                <w:rtl/>
              </w:rPr>
              <w:t>﴿… وَلَا تَقۡتُلُوٓاْ أَوۡلَٰدَكُم مِّنۡ إِمۡلَٰقٖ نَّحۡنُ نَرۡزُقُكُمۡ وَإِيَّاهُمۡۖ …﴾</w:t>
            </w:r>
          </w:p>
          <w:p w14:paraId="7FDBC390" w14:textId="77777777" w:rsidR="000C73CF" w:rsidRDefault="00000000">
            <w:pPr>
              <w:spacing w:after="40"/>
            </w:pPr>
            <w:r>
              <w:rPr>
                <w:i/>
                <w:sz w:val="20"/>
              </w:rPr>
              <w:t>“Do not kill your children out of poverty; We provide for you and for them.”</w:t>
            </w:r>
            <w:r>
              <w:rPr>
                <w:b/>
                <w:color w:val="0B6E4F"/>
                <w:sz w:val="18"/>
              </w:rPr>
              <w:t xml:space="preserve">  (Al-An'am, Quran)</w:t>
            </w:r>
          </w:p>
          <w:p w14:paraId="2CEA6A51" w14:textId="77777777" w:rsidR="000C73CF" w:rsidRDefault="00000000">
            <w:pPr>
              <w:spacing w:after="0"/>
            </w:pPr>
            <w:r>
              <w:rPr>
                <w:b/>
                <w:color w:val="0B6E4F"/>
              </w:rPr>
              <w:t xml:space="preserve">➜  </w:t>
            </w:r>
            <w:r>
              <w:rPr>
                <w:b/>
                <w:sz w:val="19"/>
              </w:rPr>
              <w:t>Do not kill your children</w:t>
            </w:r>
            <w:r>
              <w:rPr>
                <w:sz w:val="19"/>
              </w:rPr>
              <w:t xml:space="preserve"> out of poverty.</w:t>
            </w:r>
          </w:p>
        </w:tc>
      </w:tr>
    </w:tbl>
    <w:p w14:paraId="125BAD23"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1072AC9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20DDBD3" w14:textId="77777777" w:rsidR="000C73CF" w:rsidRDefault="00000000">
            <w:pPr>
              <w:spacing w:after="40"/>
            </w:pPr>
            <w:r>
              <w:rPr>
                <w:rFonts w:ascii="Calibri" w:hAnsi="Calibri"/>
                <w:b/>
                <w:color w:val="0B6E4F"/>
                <w:spacing w:val="30"/>
                <w:sz w:val="15"/>
              </w:rPr>
              <w:lastRenderedPageBreak/>
              <w:t>✦  QURAN</w:t>
            </w:r>
          </w:p>
          <w:p w14:paraId="48B70BC3" w14:textId="77777777" w:rsidR="000C73CF" w:rsidRDefault="00000000">
            <w:pPr>
              <w:bidi/>
              <w:spacing w:after="60" w:line="264" w:lineRule="auto"/>
              <w:jc w:val="center"/>
            </w:pPr>
            <w:r>
              <w:rPr>
                <w:rFonts w:ascii="Amiri Quran" w:hAnsi="Amiri Quran" w:cs="Amiri Quran"/>
                <w:color w:val="0A3D2A"/>
                <w:sz w:val="33"/>
                <w:szCs w:val="33"/>
                <w:rtl/>
              </w:rPr>
              <w:t>﴿وَٱلۡوَٰلِدَٰتُ يُرۡضِعۡنَ أَوۡلَٰدَهُنَّ حَوۡلَيۡنِ كَامِلَيۡنِۖ لِمَنۡ أَرَادَ أَن يُتِمَّ ٱلرَّضَاعَةَۚ وَعَلَى ٱلۡمَوۡلُودِ لَهُۥ رِزۡقُهُنَّ وَكِسۡوَتُهُنَّ بِٱلۡمَعۡرُوفِۚ …﴾</w:t>
            </w:r>
          </w:p>
          <w:p w14:paraId="314B1713" w14:textId="77777777" w:rsidR="000C73CF" w:rsidRDefault="00000000">
            <w:pPr>
              <w:spacing w:after="40"/>
            </w:pPr>
            <w:r>
              <w:rPr>
                <w:i/>
                <w:sz w:val="20"/>
              </w:rPr>
              <w:t>“Mothers shall breastfeed their children two complete years …; and upon the father is their provision and their clothing according to what is acceptable.”</w:t>
            </w:r>
            <w:r>
              <w:rPr>
                <w:b/>
                <w:color w:val="0B6E4F"/>
                <w:sz w:val="18"/>
              </w:rPr>
              <w:t xml:space="preserve">  (Al-Baqarah, Quran)</w:t>
            </w:r>
          </w:p>
          <w:p w14:paraId="28C10893" w14:textId="77777777" w:rsidR="000C73CF" w:rsidRDefault="00000000">
            <w:pPr>
              <w:spacing w:after="0"/>
            </w:pPr>
            <w:r>
              <w:rPr>
                <w:b/>
                <w:color w:val="0B6E4F"/>
              </w:rPr>
              <w:t xml:space="preserve">➜  </w:t>
            </w:r>
            <w:r>
              <w:rPr>
                <w:b/>
                <w:sz w:val="19"/>
              </w:rPr>
              <w:t>Breastfeeding for two years</w:t>
            </w:r>
            <w:r>
              <w:rPr>
                <w:sz w:val="19"/>
              </w:rPr>
              <w:t xml:space="preserve"> and the father's duty to provide.</w:t>
            </w:r>
          </w:p>
        </w:tc>
      </w:tr>
    </w:tbl>
    <w:p w14:paraId="1A55129A"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6CA544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CB75252" w14:textId="77777777" w:rsidR="000C73CF" w:rsidRDefault="00000000">
            <w:pPr>
              <w:spacing w:after="40"/>
            </w:pPr>
            <w:r>
              <w:rPr>
                <w:rFonts w:ascii="Calibri" w:hAnsi="Calibri"/>
                <w:b/>
                <w:color w:val="0B6E4F"/>
                <w:spacing w:val="30"/>
                <w:sz w:val="15"/>
              </w:rPr>
              <w:t>✦  QURAN</w:t>
            </w:r>
          </w:p>
          <w:p w14:paraId="2FDDEC5B" w14:textId="77777777" w:rsidR="000C73CF" w:rsidRDefault="00000000">
            <w:pPr>
              <w:bidi/>
              <w:spacing w:after="60" w:line="264" w:lineRule="auto"/>
              <w:jc w:val="center"/>
            </w:pPr>
            <w:r>
              <w:rPr>
                <w:rFonts w:ascii="Amiri Quran" w:hAnsi="Amiri Quran" w:cs="Amiri Quran"/>
                <w:color w:val="0A3D2A"/>
                <w:sz w:val="33"/>
                <w:szCs w:val="33"/>
                <w:rtl/>
              </w:rPr>
              <w:t>﴿يَـٰٓأَيُّهَا ٱلَّذِينَ ءَامَنُواْ قُوٓاْ أَنفُسَكُمۡ وَأَهۡلِيكُمۡ نَارٗا وَقُودُهَا ٱلنَّاسُ وَٱلۡحِجَارَةُ عَلَيۡهَا مَلَـٰٓئِكَةٌ غِلَاظٞ شِدَادٞ لَّا يَعۡصُونَ ٱللَّهَ مَآ أَمَرَهُمۡ وَيَفۡعَلُونَ مَا يُؤۡمَرُونَ﴾</w:t>
            </w:r>
          </w:p>
          <w:p w14:paraId="6FC12D5B" w14:textId="77777777" w:rsidR="000C73CF" w:rsidRDefault="00000000">
            <w:pPr>
              <w:spacing w:after="40"/>
            </w:pPr>
            <w:r>
              <w:rPr>
                <w:i/>
                <w:sz w:val="20"/>
              </w:rPr>
              <w:t>“O you who have believed, protect yourselves and your families from a Fire whose fuel is people and stones, over which are [appointed] angels, harsh and severe; they do not disobey Allah in what He commands them but do what they are commanded.”</w:t>
            </w:r>
            <w:r>
              <w:rPr>
                <w:b/>
                <w:color w:val="0B6E4F"/>
                <w:sz w:val="18"/>
              </w:rPr>
              <w:t xml:space="preserve">  (At-Tahrim, Quran)</w:t>
            </w:r>
          </w:p>
          <w:p w14:paraId="60F5F524" w14:textId="77777777" w:rsidR="000C73CF" w:rsidRDefault="00000000">
            <w:pPr>
              <w:spacing w:after="0"/>
            </w:pPr>
            <w:r>
              <w:rPr>
                <w:b/>
                <w:color w:val="0B6E4F"/>
              </w:rPr>
              <w:t xml:space="preserve">➜  </w:t>
            </w:r>
            <w:r>
              <w:rPr>
                <w:sz w:val="19"/>
              </w:rPr>
              <w:t>'</w:t>
            </w:r>
            <w:r>
              <w:rPr>
                <w:b/>
                <w:sz w:val="19"/>
              </w:rPr>
              <w:t>Protect yourselves and your families from a Fire</w:t>
            </w:r>
            <w:r>
              <w:rPr>
                <w:sz w:val="19"/>
              </w:rPr>
              <w:t>' — moral upbringing is a duty.</w:t>
            </w:r>
          </w:p>
        </w:tc>
      </w:tr>
    </w:tbl>
    <w:p w14:paraId="2B10C8DE"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8A5603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DF6BDA5" w14:textId="77777777" w:rsidR="000C73CF" w:rsidRDefault="00000000">
            <w:pPr>
              <w:spacing w:after="40"/>
            </w:pPr>
            <w:r>
              <w:rPr>
                <w:rFonts w:ascii="Calibri" w:hAnsi="Calibri"/>
                <w:b/>
                <w:color w:val="9A6B12"/>
                <w:spacing w:val="30"/>
                <w:sz w:val="15"/>
              </w:rPr>
              <w:t>✦  HADITH</w:t>
            </w:r>
          </w:p>
          <w:p w14:paraId="3DD64A58" w14:textId="77777777" w:rsidR="000C73CF" w:rsidRDefault="00000000">
            <w:pPr>
              <w:bidi/>
              <w:spacing w:after="60" w:line="264" w:lineRule="auto"/>
              <w:jc w:val="center"/>
            </w:pPr>
            <w:r>
              <w:rPr>
                <w:rFonts w:ascii="Amiri" w:hAnsi="Amiri" w:cs="Amiri"/>
                <w:color w:val="3D2B05"/>
                <w:sz w:val="30"/>
                <w:szCs w:val="30"/>
                <w:rtl/>
              </w:rPr>
              <w:t>كُلُّكُمْ رَاعٍ وَكُلُّكُمْ مَسْئُولٌ عَنْ رَعِيَّتِهِ</w:t>
            </w:r>
          </w:p>
          <w:p w14:paraId="60EEDEEB" w14:textId="77777777" w:rsidR="000C73CF" w:rsidRDefault="00000000">
            <w:pPr>
              <w:spacing w:after="40"/>
            </w:pPr>
            <w:r>
              <w:rPr>
                <w:i/>
                <w:sz w:val="20"/>
              </w:rPr>
              <w:t>“Each of you is a shepherd, and each of you is responsible for his flock.”</w:t>
            </w:r>
            <w:r>
              <w:rPr>
                <w:b/>
                <w:color w:val="9A6B12"/>
                <w:sz w:val="18"/>
              </w:rPr>
              <w:t xml:space="preserve">  (Al-Bukhari and Muslim)</w:t>
            </w:r>
          </w:p>
          <w:p w14:paraId="46EACC1D" w14:textId="77777777" w:rsidR="000C73CF" w:rsidRDefault="00000000">
            <w:pPr>
              <w:spacing w:after="0"/>
            </w:pPr>
            <w:r>
              <w:rPr>
                <w:b/>
                <w:color w:val="9A6B12"/>
              </w:rPr>
              <w:t xml:space="preserve">➜  </w:t>
            </w:r>
            <w:r>
              <w:rPr>
                <w:sz w:val="19"/>
              </w:rPr>
              <w:t xml:space="preserve">Parents </w:t>
            </w:r>
            <w:r>
              <w:rPr>
                <w:b/>
                <w:sz w:val="19"/>
              </w:rPr>
              <w:t>answer for</w:t>
            </w:r>
            <w:r>
              <w:rPr>
                <w:sz w:val="19"/>
              </w:rPr>
              <w:t xml:space="preserve"> their children.</w:t>
            </w:r>
          </w:p>
        </w:tc>
      </w:tr>
    </w:tbl>
    <w:p w14:paraId="3B68ABC5" w14:textId="77777777" w:rsidR="000C73CF" w:rsidRDefault="000C73CF">
      <w:pPr>
        <w:spacing w:after="0"/>
      </w:pPr>
    </w:p>
    <w:p w14:paraId="3992683A" w14:textId="77777777" w:rsidR="000C73CF" w:rsidRDefault="00000000">
      <w:r>
        <w:t>Rights: life, lineage (legitimacy), a good name, nursing and maintenance, education, love and equal treatment, protection from harm and exploitation. The Prophet ﷺ lengthened a prostration while his grandson rode on his back, and kissed Hasan (RA), saying 'whoever does not show mercy will not be shown mercy' (Al-Bukhari).</w:t>
      </w:r>
    </w:p>
    <w:p w14:paraId="40B553BC" w14:textId="77777777" w:rsidR="000C73CF" w:rsidRDefault="00000000">
      <w:r>
        <w:rPr>
          <w:b/>
        </w:rPr>
        <w:t>Pakistan:</w:t>
      </w:r>
      <w:r>
        <w:t xml:space="preserve"> Article </w:t>
      </w:r>
      <w:r>
        <w:rPr>
          <w:b/>
        </w:rPr>
        <w:t>11(3)</w:t>
      </w:r>
      <w:r>
        <w:t xml:space="preserve"> — no child under 14 in factories and hazardous work; </w:t>
      </w:r>
      <w:r>
        <w:rPr>
          <w:b/>
        </w:rPr>
        <w:t>25-A</w:t>
      </w:r>
      <w:r>
        <w:t xml:space="preserve"> — free and compulsory education (5–16); child labour remains widespread.</w:t>
      </w:r>
    </w:p>
    <w:p w14:paraId="075A24E6" w14:textId="77777777" w:rsidR="000C73CF" w:rsidRDefault="00000000">
      <w:pPr>
        <w:pStyle w:val="Heading2"/>
      </w:pPr>
      <w:bookmarkStart w:id="137" w:name="_Toc241580011"/>
      <w:r>
        <w:lastRenderedPageBreak/>
        <w:t>9.3  Rights of the elderly and parents</w:t>
      </w:r>
      <w:bookmarkEnd w:id="13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9D6B2B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846379D" w14:textId="77777777" w:rsidR="000C73CF" w:rsidRDefault="00000000">
            <w:pPr>
              <w:spacing w:after="40"/>
            </w:pPr>
            <w:r>
              <w:rPr>
                <w:rFonts w:ascii="Calibri" w:hAnsi="Calibri"/>
                <w:b/>
                <w:color w:val="0B6E4F"/>
                <w:spacing w:val="30"/>
                <w:sz w:val="15"/>
              </w:rPr>
              <w:t>✦  QURAN</w:t>
            </w:r>
          </w:p>
          <w:p w14:paraId="28D05462" w14:textId="77777777" w:rsidR="000C73CF" w:rsidRDefault="00000000">
            <w:pPr>
              <w:bidi/>
              <w:spacing w:after="60" w:line="264" w:lineRule="auto"/>
              <w:jc w:val="center"/>
            </w:pPr>
            <w:r>
              <w:rPr>
                <w:rFonts w:ascii="Amiri Quran" w:hAnsi="Amiri Quran" w:cs="Amiri Quran"/>
                <w:color w:val="0A3D2A"/>
                <w:sz w:val="33"/>
                <w:szCs w:val="33"/>
                <w:rtl/>
              </w:rPr>
              <w:t>﴿وَقَضَىٰ رَبُّكَ أَلَّا تَعۡبُدُوٓاْ إِلَّآ إِيَّاهُ وَبِٱلۡوَٰلِدَيۡنِ إِحۡسَٰنًاۚ إِمَّا يَبۡلُغَنَّ عِندَكَ ٱلۡكِبَرَ أَحَدُهُمَآ أَوۡ كِلَاهُمَا فَلَا تَقُل لَّهُمَآ أُفّٖ وَلَا تَنۡهَرۡهُمَا وَقُل لَّهُمَا قَوۡلٗا كَرِيمٗا﴾</w:t>
            </w:r>
          </w:p>
          <w:p w14:paraId="5B41FEFA" w14:textId="77777777" w:rsidR="000C73CF" w:rsidRDefault="00000000">
            <w:pPr>
              <w:spacing w:after="40"/>
            </w:pPr>
            <w:r>
              <w:rPr>
                <w:i/>
                <w:sz w:val="20"/>
              </w:rPr>
              <w:t>“Your Lord has decreed that you worship none but Him, and that you be good to parents. If one or both of them reach old age with you, do not say to them even 'uff', nor repel them, but speak to them a noble word.”</w:t>
            </w:r>
            <w:r>
              <w:rPr>
                <w:b/>
                <w:color w:val="0B6E4F"/>
                <w:sz w:val="18"/>
              </w:rPr>
              <w:t xml:space="preserve">  (Al-Isra, Quran)</w:t>
            </w:r>
          </w:p>
          <w:p w14:paraId="0DDFB2B0" w14:textId="77777777" w:rsidR="000C73CF" w:rsidRDefault="00000000">
            <w:pPr>
              <w:spacing w:after="0"/>
            </w:pPr>
            <w:r>
              <w:rPr>
                <w:b/>
                <w:color w:val="0B6E4F"/>
              </w:rPr>
              <w:t xml:space="preserve">➜  </w:t>
            </w:r>
            <w:r>
              <w:rPr>
                <w:sz w:val="19"/>
              </w:rPr>
              <w:t xml:space="preserve">Do not say </w:t>
            </w:r>
            <w:r>
              <w:rPr>
                <w:b/>
                <w:sz w:val="19"/>
              </w:rPr>
              <w:t>even 'uff'</w:t>
            </w:r>
            <w:r>
              <w:rPr>
                <w:sz w:val="19"/>
              </w:rPr>
              <w:t xml:space="preserve"> to parents in old age; speak to them a noble word.</w:t>
            </w:r>
          </w:p>
        </w:tc>
      </w:tr>
    </w:tbl>
    <w:p w14:paraId="1C924FAD"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732FC88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40760BD" w14:textId="77777777" w:rsidR="000C73CF" w:rsidRDefault="00000000">
            <w:pPr>
              <w:spacing w:after="40"/>
            </w:pPr>
            <w:r>
              <w:rPr>
                <w:rFonts w:ascii="Calibri" w:hAnsi="Calibri"/>
                <w:b/>
                <w:color w:val="9A6B12"/>
                <w:spacing w:val="30"/>
                <w:sz w:val="15"/>
              </w:rPr>
              <w:t>✦  HADITH</w:t>
            </w:r>
          </w:p>
          <w:p w14:paraId="1A16F1AD" w14:textId="77777777" w:rsidR="000C73CF" w:rsidRDefault="00000000">
            <w:pPr>
              <w:bidi/>
              <w:spacing w:after="60" w:line="264" w:lineRule="auto"/>
              <w:jc w:val="center"/>
            </w:pPr>
            <w:r>
              <w:rPr>
                <w:rFonts w:ascii="Amiri" w:hAnsi="Amiri" w:cs="Amiri"/>
                <w:color w:val="3D2B05"/>
                <w:sz w:val="30"/>
                <w:szCs w:val="30"/>
                <w:rtl/>
              </w:rPr>
              <w:t>لَيْسَ مِنَّا مَنْ لَمْ يَرْحَمْ صَغِيرَنَا وَيُوَقِّرْ كَبِيرَنَا</w:t>
            </w:r>
          </w:p>
          <w:p w14:paraId="7D424A78" w14:textId="77777777" w:rsidR="000C73CF" w:rsidRDefault="00000000">
            <w:pPr>
              <w:spacing w:after="40"/>
            </w:pPr>
            <w:r>
              <w:rPr>
                <w:i/>
                <w:sz w:val="20"/>
              </w:rPr>
              <w:t>“He is not one of us who does not show mercy to our young and respect to our elders.”</w:t>
            </w:r>
            <w:r>
              <w:rPr>
                <w:b/>
                <w:color w:val="9A6B12"/>
                <w:sz w:val="18"/>
              </w:rPr>
              <w:t xml:space="preserve">  (Al-Tirmidhi)</w:t>
            </w:r>
          </w:p>
        </w:tc>
      </w:tr>
    </w:tbl>
    <w:p w14:paraId="0B2C5197" w14:textId="77777777" w:rsidR="000C73CF" w:rsidRDefault="000C73CF">
      <w:pPr>
        <w:spacing w:after="0"/>
      </w:pPr>
    </w:p>
    <w:p w14:paraId="3E42B50B" w14:textId="77777777" w:rsidR="000C73CF" w:rsidRDefault="00000000">
      <w:r>
        <w:t>The Prophet ﷺ said: 'Let him be humbled, let him be humbled' — the one whose parents reach old age with him and he does not enter Paradise by serving them (Muslim).</w:t>
      </w:r>
    </w:p>
    <w:p w14:paraId="202840C3" w14:textId="77777777" w:rsidR="000C73CF" w:rsidRDefault="00000000">
      <w:pPr>
        <w:pStyle w:val="Heading2"/>
      </w:pPr>
      <w:bookmarkStart w:id="138" w:name="_Toc241580012"/>
      <w:r>
        <w:t>9.4  Rights of workers</w:t>
      </w:r>
      <w:bookmarkEnd w:id="13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14DC01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349438B" w14:textId="77777777" w:rsidR="000C73CF" w:rsidRDefault="00000000">
            <w:pPr>
              <w:spacing w:after="40"/>
            </w:pPr>
            <w:r>
              <w:rPr>
                <w:rFonts w:ascii="Calibri" w:hAnsi="Calibri"/>
                <w:b/>
                <w:color w:val="9A6B12"/>
                <w:spacing w:val="30"/>
                <w:sz w:val="15"/>
              </w:rPr>
              <w:t>✦  HADITH</w:t>
            </w:r>
          </w:p>
          <w:p w14:paraId="6CB10901" w14:textId="77777777" w:rsidR="000C73CF" w:rsidRDefault="00000000">
            <w:pPr>
              <w:bidi/>
              <w:spacing w:after="60" w:line="264" w:lineRule="auto"/>
              <w:jc w:val="center"/>
            </w:pPr>
            <w:r>
              <w:rPr>
                <w:rFonts w:ascii="Amiri" w:hAnsi="Amiri" w:cs="Amiri"/>
                <w:color w:val="3D2B05"/>
                <w:sz w:val="30"/>
                <w:szCs w:val="30"/>
                <w:rtl/>
              </w:rPr>
              <w:t>أَعْطُوا الْأَجِيرَ أَجْرَهُ قَبْلَ أَنْ يَجِفَّ عَرَقُهُ</w:t>
            </w:r>
          </w:p>
          <w:p w14:paraId="5EB35F93" w14:textId="77777777" w:rsidR="000C73CF" w:rsidRDefault="00000000">
            <w:pPr>
              <w:spacing w:after="40"/>
            </w:pPr>
            <w:r>
              <w:rPr>
                <w:i/>
                <w:sz w:val="20"/>
              </w:rPr>
              <w:t>“Give the worker his wage before his sweat dries.”</w:t>
            </w:r>
            <w:r>
              <w:rPr>
                <w:b/>
                <w:color w:val="9A6B12"/>
                <w:sz w:val="18"/>
              </w:rPr>
              <w:t xml:space="preserve">  (Ibn Majah)</w:t>
            </w:r>
          </w:p>
          <w:p w14:paraId="2266801E" w14:textId="77777777" w:rsidR="000C73CF" w:rsidRDefault="00000000">
            <w:pPr>
              <w:spacing w:after="0"/>
            </w:pPr>
            <w:r>
              <w:rPr>
                <w:b/>
                <w:color w:val="9A6B12"/>
              </w:rPr>
              <w:t xml:space="preserve">➜  </w:t>
            </w:r>
            <w:r>
              <w:rPr>
                <w:b/>
                <w:sz w:val="19"/>
              </w:rPr>
              <w:t>Prompt and fair wages</w:t>
            </w:r>
            <w:r>
              <w:rPr>
                <w:sz w:val="19"/>
              </w:rPr>
              <w:t>.</w:t>
            </w:r>
          </w:p>
        </w:tc>
      </w:tr>
    </w:tbl>
    <w:p w14:paraId="2ECEE6E2"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650CDB5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27C2C3D" w14:textId="77777777" w:rsidR="000C73CF" w:rsidRDefault="00000000">
            <w:pPr>
              <w:spacing w:after="40"/>
            </w:pPr>
            <w:r>
              <w:rPr>
                <w:rFonts w:ascii="Calibri" w:hAnsi="Calibri"/>
                <w:b/>
                <w:color w:val="9A6B12"/>
                <w:spacing w:val="30"/>
                <w:sz w:val="15"/>
              </w:rPr>
              <w:t>✦  HADITH</w:t>
            </w:r>
          </w:p>
          <w:p w14:paraId="00BA0C96" w14:textId="77777777" w:rsidR="000C73CF" w:rsidRDefault="00000000">
            <w:pPr>
              <w:bidi/>
              <w:spacing w:after="60" w:line="264" w:lineRule="auto"/>
              <w:jc w:val="center"/>
            </w:pPr>
            <w:r>
              <w:rPr>
                <w:rFonts w:ascii="Amiri" w:hAnsi="Amiri" w:cs="Amiri"/>
                <w:color w:val="3D2B05"/>
                <w:sz w:val="30"/>
                <w:szCs w:val="30"/>
                <w:rtl/>
              </w:rPr>
              <w:t>إِخْوَانُكُمْ خَوَلُكُمْ ... فَلْيُطْعِمْهُ مِمَّا يَأْكُلُ، وَلْيُلْبِسْهُ مِمَّا يَلْبَسُ، وَلَا تُكَلِّفُوهُمْ مَا يَغْلِبُهُمْ</w:t>
            </w:r>
          </w:p>
          <w:p w14:paraId="7C818398" w14:textId="77777777" w:rsidR="000C73CF" w:rsidRDefault="00000000">
            <w:pPr>
              <w:spacing w:after="40"/>
            </w:pPr>
            <w:r>
              <w:rPr>
                <w:i/>
                <w:sz w:val="20"/>
              </w:rPr>
              <w:t>“Your servants are your brothers … feed them from what you eat, clothe them from what you wear, and do not burden them beyond their strength.”</w:t>
            </w:r>
            <w:r>
              <w:rPr>
                <w:b/>
                <w:color w:val="9A6B12"/>
                <w:sz w:val="18"/>
              </w:rPr>
              <w:t xml:space="preserve">  (Al-Bukhari)</w:t>
            </w:r>
          </w:p>
          <w:p w14:paraId="0FA26BC3" w14:textId="77777777" w:rsidR="000C73CF" w:rsidRDefault="00000000">
            <w:pPr>
              <w:spacing w:after="0"/>
            </w:pPr>
            <w:r>
              <w:rPr>
                <w:b/>
                <w:color w:val="9A6B12"/>
              </w:rPr>
              <w:t xml:space="preserve">➜  </w:t>
            </w:r>
            <w:r>
              <w:rPr>
                <w:b/>
                <w:sz w:val="19"/>
              </w:rPr>
              <w:t>Dignity, decent living and reasonable hours</w:t>
            </w:r>
            <w:r>
              <w:rPr>
                <w:sz w:val="19"/>
              </w:rPr>
              <w:t>.</w:t>
            </w:r>
          </w:p>
        </w:tc>
      </w:tr>
    </w:tbl>
    <w:p w14:paraId="3947D86C" w14:textId="77777777" w:rsidR="000C73CF" w:rsidRDefault="000C73CF">
      <w:pPr>
        <w:spacing w:after="0"/>
      </w:pPr>
    </w:p>
    <w:p w14:paraId="14468114" w14:textId="77777777" w:rsidR="000C73CF" w:rsidRDefault="00000000">
      <w:pPr>
        <w:pStyle w:val="Heading2"/>
      </w:pPr>
      <w:bookmarkStart w:id="139" w:name="_Toc241580013"/>
      <w:r>
        <w:lastRenderedPageBreak/>
        <w:t>9.5  Rights of persons with disabilities</w:t>
      </w:r>
      <w:bookmarkEnd w:id="13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659EB15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FD28792" w14:textId="77777777" w:rsidR="000C73CF" w:rsidRDefault="00000000">
            <w:pPr>
              <w:spacing w:after="40"/>
            </w:pPr>
            <w:r>
              <w:rPr>
                <w:rFonts w:ascii="Calibri" w:hAnsi="Calibri"/>
                <w:b/>
                <w:color w:val="0B6E4F"/>
                <w:spacing w:val="30"/>
                <w:sz w:val="15"/>
              </w:rPr>
              <w:t>✦  QURAN</w:t>
            </w:r>
          </w:p>
          <w:p w14:paraId="7AA7EBCA" w14:textId="77777777" w:rsidR="000C73CF" w:rsidRDefault="00000000">
            <w:pPr>
              <w:bidi/>
              <w:spacing w:after="60" w:line="264" w:lineRule="auto"/>
              <w:jc w:val="center"/>
            </w:pPr>
            <w:r>
              <w:rPr>
                <w:rFonts w:ascii="Amiri Quran" w:hAnsi="Amiri Quran" w:cs="Amiri Quran"/>
                <w:color w:val="0A3D2A"/>
                <w:sz w:val="33"/>
                <w:szCs w:val="33"/>
                <w:rtl/>
              </w:rPr>
              <w:t>﴿عَبَسَ وَتَوَلَّىٰٓ ۝ أَن جَآءَهُ ٱلۡأَعۡمَىٰ﴾</w:t>
            </w:r>
          </w:p>
          <w:p w14:paraId="170D990D" w14:textId="77777777" w:rsidR="000C73CF" w:rsidRDefault="00000000">
            <w:pPr>
              <w:spacing w:after="40"/>
            </w:pPr>
            <w:r>
              <w:rPr>
                <w:i/>
                <w:sz w:val="20"/>
              </w:rPr>
              <w:t>“The Prophet frowned and turned away. Because there came to him the blind man, [interrupting].”</w:t>
            </w:r>
            <w:r>
              <w:rPr>
                <w:b/>
                <w:color w:val="0B6E4F"/>
                <w:sz w:val="18"/>
              </w:rPr>
              <w:t xml:space="preserve">  (Abasa, Quran)</w:t>
            </w:r>
          </w:p>
          <w:p w14:paraId="7FB53427" w14:textId="77777777" w:rsidR="000C73CF" w:rsidRDefault="00000000">
            <w:pPr>
              <w:spacing w:after="0"/>
            </w:pPr>
            <w:r>
              <w:rPr>
                <w:b/>
                <w:color w:val="0B6E4F"/>
              </w:rPr>
              <w:t xml:space="preserve">➜  </w:t>
            </w:r>
            <w:r>
              <w:rPr>
                <w:sz w:val="19"/>
              </w:rPr>
              <w:t xml:space="preserve">'He frowned and turned away </w:t>
            </w:r>
            <w:r>
              <w:rPr>
                <w:b/>
                <w:sz w:val="19"/>
              </w:rPr>
              <w:t>because the blind man came to him</w:t>
            </w:r>
            <w:r>
              <w:rPr>
                <w:sz w:val="19"/>
              </w:rPr>
              <w:t xml:space="preserve">' — the Prophet ﷺ was corrected for not attending to </w:t>
            </w:r>
            <w:r>
              <w:rPr>
                <w:b/>
                <w:sz w:val="19"/>
              </w:rPr>
              <w:t>Abdullah ibn Umm Maktum (RA)</w:t>
            </w:r>
            <w:r>
              <w:rPr>
                <w:sz w:val="19"/>
              </w:rPr>
              <w:t>.</w:t>
            </w:r>
          </w:p>
        </w:tc>
      </w:tr>
    </w:tbl>
    <w:p w14:paraId="1406CD33" w14:textId="77777777" w:rsidR="000C73CF" w:rsidRDefault="000C73CF">
      <w:pPr>
        <w:spacing w:after="0"/>
      </w:pPr>
    </w:p>
    <w:p w14:paraId="63FAC889" w14:textId="77777777" w:rsidR="000C73CF" w:rsidRDefault="00000000">
      <w:r>
        <w:t xml:space="preserve">Afterwards he honoured him and </w:t>
      </w:r>
      <w:r>
        <w:rPr>
          <w:b/>
        </w:rPr>
        <w:t>appointed him his deputy over Madinah</w:t>
      </w:r>
      <w:r>
        <w:t xml:space="preserve"> more than once, and he gave the adhan. Islam exempts the disabled from what they cannot do (An-Nur 61) and gives them a claim on public welfare.</w:t>
      </w:r>
    </w:p>
    <w:p w14:paraId="26EC13A7" w14:textId="77777777" w:rsidR="000C73CF" w:rsidRDefault="00000000">
      <w:pPr>
        <w:keepNext/>
        <w:spacing w:after="40"/>
        <w:jc w:val="center"/>
      </w:pPr>
      <w:r>
        <w:rPr>
          <w:noProof/>
        </w:rPr>
        <w:drawing>
          <wp:inline distT="0" distB="0" distL="0" distR="0" wp14:anchorId="37081DDB" wp14:editId="4D6E1F31">
            <wp:extent cx="5903999" cy="22591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kb_others.png"/>
                    <pic:cNvPicPr/>
                  </pic:nvPicPr>
                  <pic:blipFill>
                    <a:blip r:embed="rId17"/>
                    <a:stretch>
                      <a:fillRect/>
                    </a:stretch>
                  </pic:blipFill>
                  <pic:spPr>
                    <a:xfrm>
                      <a:off x="0" y="0"/>
                      <a:ext cx="5903999" cy="2259183"/>
                    </a:xfrm>
                    <a:prstGeom prst="rect">
                      <a:avLst/>
                    </a:prstGeom>
                  </pic:spPr>
                </pic:pic>
              </a:graphicData>
            </a:graphic>
          </wp:inline>
        </w:drawing>
      </w:r>
    </w:p>
    <w:p w14:paraId="49BAA604" w14:textId="77777777" w:rsidR="000C73CF" w:rsidRDefault="00000000">
      <w:pPr>
        <w:pStyle w:val="Caption"/>
      </w:pPr>
      <w:r>
        <w:rPr>
          <w:b/>
          <w:color w:val="0B6E4F"/>
        </w:rPr>
        <w:t xml:space="preserve">Figure 10  ·  </w:t>
      </w:r>
      <w:r>
        <w:t>At a glance — rights of other groups — the names only. The detail is in the sections above.</w:t>
      </w:r>
    </w:p>
    <w:p w14:paraId="187FB1B6" w14:textId="77777777" w:rsidR="000C73CF" w:rsidRDefault="00000000">
      <w:pPr>
        <w:pStyle w:val="Heading1"/>
      </w:pPr>
      <w:bookmarkStart w:id="140" w:name="_Toc241580014"/>
      <w:r>
        <w:lastRenderedPageBreak/>
        <w:t>Chapter 10 · The Institution of the Family and Its Challenges</w:t>
      </w:r>
      <w:bookmarkEnd w:id="140"/>
    </w:p>
    <w:p w14:paraId="75D146D1" w14:textId="77777777" w:rsidR="000C73CF" w:rsidRDefault="00000000">
      <w:r>
        <w:t xml:space="preserve">Asked as </w:t>
      </w:r>
      <w:r>
        <w:rPr>
          <w:b/>
        </w:rPr>
        <w:t>'stability of modern society depends upon a strong family system'</w:t>
      </w:r>
      <w:r>
        <w:t xml:space="preserve"> (2015) and </w:t>
      </w:r>
      <w:r>
        <w:rPr>
          <w:b/>
        </w:rPr>
        <w:t>'the challenges for the institution of family and its role in the present era'</w:t>
      </w:r>
      <w:r>
        <w:t xml:space="preserve"> (2026).</w:t>
      </w:r>
    </w:p>
    <w:p w14:paraId="7896A680" w14:textId="77777777" w:rsidR="000C73CF" w:rsidRDefault="00000000">
      <w:pPr>
        <w:pStyle w:val="Heading2"/>
      </w:pPr>
      <w:bookmarkStart w:id="141" w:name="_Toc241580015"/>
      <w:r>
        <w:t>10.1  The family in Islam — purpose and foundation</w:t>
      </w:r>
      <w:bookmarkEnd w:id="14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7EC1D51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67E6FF7" w14:textId="77777777" w:rsidR="000C73CF" w:rsidRDefault="00000000">
            <w:pPr>
              <w:spacing w:after="40"/>
            </w:pPr>
            <w:r>
              <w:rPr>
                <w:rFonts w:ascii="Calibri" w:hAnsi="Calibri"/>
                <w:b/>
                <w:color w:val="0B6E4F"/>
                <w:spacing w:val="30"/>
                <w:sz w:val="15"/>
              </w:rPr>
              <w:t>✦  QURAN</w:t>
            </w:r>
          </w:p>
          <w:p w14:paraId="7B9A2D1F" w14:textId="77777777" w:rsidR="000C73CF" w:rsidRDefault="00000000">
            <w:pPr>
              <w:bidi/>
              <w:spacing w:after="60" w:line="264" w:lineRule="auto"/>
              <w:jc w:val="center"/>
            </w:pPr>
            <w:r>
              <w:rPr>
                <w:rFonts w:ascii="Amiri Quran" w:hAnsi="Amiri Quran" w:cs="Amiri Quran"/>
                <w:color w:val="0A3D2A"/>
                <w:sz w:val="33"/>
                <w:szCs w:val="33"/>
                <w:rtl/>
              </w:rPr>
              <w:t>﴿يَـٰٓأَيُّهَا ٱلنَّاسُ ٱتَّقُواْ رَبَّكُمُ ٱلَّذِي خَلَقَكُم مِّن نَّفۡسٖ وَٰحِدَةٖ وَخَلَقَ مِنۡهَا زَوۡجَهَا وَبَثَّ مِنۡهُمَا رِجَالٗا كَثِيرٗا وَنِسَآءٗۚ …﴾</w:t>
            </w:r>
          </w:p>
          <w:p w14:paraId="64C1E8A8" w14:textId="77777777" w:rsidR="000C73CF" w:rsidRDefault="00000000">
            <w:pPr>
              <w:spacing w:after="40"/>
            </w:pPr>
            <w:r>
              <w:rPr>
                <w:i/>
                <w:sz w:val="20"/>
              </w:rPr>
              <w:t>“O mankind, fear your Lord, who created you from one soul, created from it its mate, and spread from both of them many men and women.”</w:t>
            </w:r>
            <w:r>
              <w:rPr>
                <w:b/>
                <w:color w:val="0B6E4F"/>
                <w:sz w:val="18"/>
              </w:rPr>
              <w:t xml:space="preserve">  (An-Nisa, Quran)</w:t>
            </w:r>
          </w:p>
          <w:p w14:paraId="7E077288" w14:textId="77777777" w:rsidR="000C73CF" w:rsidRDefault="00000000">
            <w:pPr>
              <w:spacing w:after="0"/>
            </w:pPr>
            <w:r>
              <w:rPr>
                <w:b/>
                <w:color w:val="0B6E4F"/>
              </w:rPr>
              <w:t xml:space="preserve">➜  </w:t>
            </w:r>
            <w:r>
              <w:rPr>
                <w:sz w:val="19"/>
              </w:rPr>
              <w:t xml:space="preserve">All people come </w:t>
            </w:r>
            <w:r>
              <w:rPr>
                <w:b/>
                <w:sz w:val="19"/>
              </w:rPr>
              <w:t>from one soul and its mate</w:t>
            </w:r>
            <w:r>
              <w:rPr>
                <w:sz w:val="19"/>
              </w:rPr>
              <w:t xml:space="preserve"> — the family is the first human institution, older than any state.</w:t>
            </w:r>
          </w:p>
        </w:tc>
      </w:tr>
    </w:tbl>
    <w:p w14:paraId="6D1A00EB"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37325A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9A21E8D" w14:textId="77777777" w:rsidR="000C73CF" w:rsidRDefault="00000000">
            <w:pPr>
              <w:spacing w:after="40"/>
            </w:pPr>
            <w:r>
              <w:rPr>
                <w:rFonts w:ascii="Calibri" w:hAnsi="Calibri"/>
                <w:b/>
                <w:color w:val="0B6E4F"/>
                <w:spacing w:val="30"/>
                <w:sz w:val="15"/>
              </w:rPr>
              <w:t>✦  QURAN</w:t>
            </w:r>
          </w:p>
          <w:p w14:paraId="7B7ABF57" w14:textId="77777777" w:rsidR="000C73CF" w:rsidRDefault="00000000">
            <w:pPr>
              <w:bidi/>
              <w:spacing w:after="60" w:line="264" w:lineRule="auto"/>
              <w:jc w:val="center"/>
            </w:pPr>
            <w:r>
              <w:rPr>
                <w:rFonts w:ascii="Amiri Quran" w:hAnsi="Amiri Quran" w:cs="Amiri Quran"/>
                <w:color w:val="0A3D2A"/>
                <w:sz w:val="33"/>
                <w:szCs w:val="33"/>
                <w:rtl/>
              </w:rPr>
              <w:t>﴿وَمِنۡ ءَايَٰتِهِۦٓ أَنۡ خَلَقَ لَكُم مِّنۡ أَنفُسِكُمۡ أَزۡوَٰجٗا لِّتَسۡكُنُوٓاْ إِلَيۡهَا وَجَعَلَ بَيۡنَكُم مَّوَدَّةٗ وَرَحۡمَةًۚ إِنَّ فِي ذَٰلِكَ لَأٓيَٰتٖ لِّقَوۡمٖ يَتَفَكَّرُونَ﴾</w:t>
            </w:r>
          </w:p>
          <w:p w14:paraId="2F0B6EAF" w14:textId="77777777" w:rsidR="000C73CF" w:rsidRDefault="00000000">
            <w:pPr>
              <w:spacing w:after="40"/>
            </w:pPr>
            <w:r>
              <w:rPr>
                <w:i/>
                <w:sz w:val="20"/>
              </w:rPr>
              <w:t>“And of His signs is that He created for you from yourselves mates that you may find tranquillity in them; and He placed between you affection and mercy. Indeed in that are signs for a people who give thought.”</w:t>
            </w:r>
            <w:r>
              <w:rPr>
                <w:b/>
                <w:color w:val="0B6E4F"/>
                <w:sz w:val="18"/>
              </w:rPr>
              <w:t xml:space="preserve">  (Ar-Rum, Quran)</w:t>
            </w:r>
          </w:p>
          <w:p w14:paraId="64A1EFA3" w14:textId="77777777" w:rsidR="000C73CF" w:rsidRDefault="00000000">
            <w:pPr>
              <w:spacing w:after="0"/>
            </w:pPr>
            <w:r>
              <w:rPr>
                <w:b/>
                <w:color w:val="0B6E4F"/>
              </w:rPr>
              <w:t xml:space="preserve">➜  </w:t>
            </w:r>
            <w:r>
              <w:rPr>
                <w:sz w:val="19"/>
              </w:rPr>
              <w:t xml:space="preserve">He created mates for you </w:t>
            </w:r>
            <w:r>
              <w:rPr>
                <w:b/>
                <w:sz w:val="19"/>
              </w:rPr>
              <w:t>that you may find tranquillity in them</w:t>
            </w:r>
            <w:r>
              <w:rPr>
                <w:sz w:val="19"/>
              </w:rPr>
              <w:t xml:space="preserve">, and placed between you </w:t>
            </w:r>
            <w:r>
              <w:rPr>
                <w:b/>
                <w:sz w:val="19"/>
              </w:rPr>
              <w:t>love and mercy</w:t>
            </w:r>
            <w:r>
              <w:rPr>
                <w:sz w:val="19"/>
              </w:rPr>
              <w:t xml:space="preserve"> (mawaddah wa rahmah).</w:t>
            </w:r>
          </w:p>
        </w:tc>
      </w:tr>
    </w:tbl>
    <w:p w14:paraId="6378E8B6"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6E124B8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08474EC" w14:textId="77777777" w:rsidR="000C73CF" w:rsidRDefault="00000000">
            <w:pPr>
              <w:spacing w:after="40"/>
            </w:pPr>
            <w:r>
              <w:rPr>
                <w:rFonts w:ascii="Calibri" w:hAnsi="Calibri"/>
                <w:b/>
                <w:color w:val="0B6E4F"/>
                <w:spacing w:val="30"/>
                <w:sz w:val="15"/>
              </w:rPr>
              <w:t>✦  QURAN</w:t>
            </w:r>
          </w:p>
          <w:p w14:paraId="64863D4D" w14:textId="77777777" w:rsidR="000C73CF" w:rsidRDefault="00000000">
            <w:pPr>
              <w:bidi/>
              <w:spacing w:after="60" w:line="264" w:lineRule="auto"/>
              <w:jc w:val="center"/>
            </w:pPr>
            <w:r>
              <w:rPr>
                <w:rFonts w:ascii="Amiri Quran" w:hAnsi="Amiri Quran" w:cs="Amiri Quran"/>
                <w:color w:val="0A3D2A"/>
                <w:sz w:val="33"/>
                <w:szCs w:val="33"/>
                <w:rtl/>
              </w:rPr>
              <w:t>﴿وَٱلَّذِينَ يَقُولُونَ رَبَّنَا هَبۡ لَنَا مِنۡ أَزۡوَٰجِنَا وَذُرِّيَّـٰتِنَا قُرَّةَ أَعۡيُنٖ وَٱجۡعَلۡنَا لِلۡمُتَّقِينَ إِمَامًا﴾</w:t>
            </w:r>
          </w:p>
          <w:p w14:paraId="0CEA9C53" w14:textId="77777777" w:rsidR="000C73CF" w:rsidRDefault="00000000">
            <w:pPr>
              <w:spacing w:after="40"/>
            </w:pPr>
            <w:r>
              <w:rPr>
                <w:i/>
                <w:sz w:val="20"/>
              </w:rPr>
              <w:t>“And those who say, "Our Lord, grant us from among our wives and offspring comfort to our eyes and make us an example for the righteous.”</w:t>
            </w:r>
            <w:r>
              <w:rPr>
                <w:b/>
                <w:color w:val="0B6E4F"/>
                <w:sz w:val="18"/>
              </w:rPr>
              <w:t xml:space="preserve">  (Al-Furqan, Quran)</w:t>
            </w:r>
          </w:p>
          <w:p w14:paraId="1F7BDE77" w14:textId="77777777" w:rsidR="000C73CF" w:rsidRDefault="00000000">
            <w:pPr>
              <w:spacing w:after="0"/>
            </w:pPr>
            <w:r>
              <w:rPr>
                <w:b/>
                <w:color w:val="0B6E4F"/>
              </w:rPr>
              <w:t xml:space="preserve">➜  </w:t>
            </w:r>
            <w:r>
              <w:rPr>
                <w:sz w:val="19"/>
              </w:rPr>
              <w:t xml:space="preserve">'Our Lord, grant us from our spouses and children </w:t>
            </w:r>
            <w:r>
              <w:rPr>
                <w:b/>
                <w:sz w:val="19"/>
              </w:rPr>
              <w:t>the comfort of our eyes</w:t>
            </w:r>
            <w:r>
              <w:rPr>
                <w:sz w:val="19"/>
              </w:rPr>
              <w:t>.'</w:t>
            </w:r>
          </w:p>
        </w:tc>
      </w:tr>
    </w:tbl>
    <w:p w14:paraId="4EE955A2"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526B7AC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88719F7" w14:textId="77777777" w:rsidR="000C73CF" w:rsidRDefault="00000000">
            <w:pPr>
              <w:spacing w:after="40"/>
            </w:pPr>
            <w:r>
              <w:rPr>
                <w:rFonts w:ascii="Calibri" w:hAnsi="Calibri"/>
                <w:b/>
                <w:color w:val="9A6B12"/>
                <w:spacing w:val="30"/>
                <w:sz w:val="15"/>
              </w:rPr>
              <w:t>✦  HADITH</w:t>
            </w:r>
          </w:p>
          <w:p w14:paraId="21FC0B13" w14:textId="77777777" w:rsidR="000C73CF" w:rsidRDefault="00000000">
            <w:pPr>
              <w:bidi/>
              <w:spacing w:after="60" w:line="264" w:lineRule="auto"/>
              <w:jc w:val="center"/>
            </w:pPr>
            <w:r>
              <w:rPr>
                <w:rFonts w:ascii="Amiri" w:hAnsi="Amiri" w:cs="Amiri"/>
                <w:color w:val="3D2B05"/>
                <w:sz w:val="30"/>
                <w:szCs w:val="30"/>
                <w:rtl/>
              </w:rPr>
              <w:t>النِّكَاحُ مِنْ سُنَّتِي، فَمَنْ لَمْ يَعْمَلْ بِسُنَّتِي فَلَيْسَ مِنِّي</w:t>
            </w:r>
          </w:p>
          <w:p w14:paraId="5D41926B" w14:textId="77777777" w:rsidR="000C73CF" w:rsidRDefault="00000000">
            <w:pPr>
              <w:spacing w:after="40"/>
            </w:pPr>
            <w:r>
              <w:rPr>
                <w:i/>
                <w:sz w:val="20"/>
              </w:rPr>
              <w:t>“Marriage is my Sunnah; whoever does not act on my Sunnah is not of me.”</w:t>
            </w:r>
            <w:r>
              <w:rPr>
                <w:b/>
                <w:color w:val="9A6B12"/>
                <w:sz w:val="18"/>
              </w:rPr>
              <w:t xml:space="preserve">  (Ibn Majah)</w:t>
            </w:r>
          </w:p>
          <w:p w14:paraId="379B0DC1" w14:textId="77777777" w:rsidR="000C73CF" w:rsidRDefault="00000000">
            <w:pPr>
              <w:spacing w:after="0"/>
            </w:pPr>
            <w:r>
              <w:rPr>
                <w:b/>
                <w:color w:val="9A6B12"/>
              </w:rPr>
              <w:t xml:space="preserve">➜  </w:t>
            </w:r>
            <w:r>
              <w:rPr>
                <w:sz w:val="19"/>
              </w:rPr>
              <w:t xml:space="preserve">Marriage is </w:t>
            </w:r>
            <w:r>
              <w:rPr>
                <w:b/>
                <w:sz w:val="19"/>
              </w:rPr>
              <w:t>worship and Sunnah</w:t>
            </w:r>
            <w:r>
              <w:rPr>
                <w:sz w:val="19"/>
              </w:rPr>
              <w:t>.</w:t>
            </w:r>
          </w:p>
        </w:tc>
      </w:tr>
    </w:tbl>
    <w:p w14:paraId="00512F8F" w14:textId="77777777" w:rsidR="000C73CF" w:rsidRDefault="000C73C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C82106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59A3493" w14:textId="77777777" w:rsidR="000C73CF" w:rsidRDefault="00000000">
            <w:pPr>
              <w:spacing w:after="40"/>
            </w:pPr>
            <w:r>
              <w:rPr>
                <w:rFonts w:ascii="Calibri" w:hAnsi="Calibri"/>
                <w:b/>
                <w:color w:val="2A5AA0"/>
                <w:spacing w:val="30"/>
                <w:sz w:val="15"/>
              </w:rPr>
              <w:t>✦  SCHOLARLY VIEW</w:t>
            </w:r>
          </w:p>
          <w:p w14:paraId="47DFCB03" w14:textId="77777777" w:rsidR="000C73CF" w:rsidRDefault="00000000">
            <w:pPr>
              <w:spacing w:after="40"/>
            </w:pPr>
            <w:r>
              <w:rPr>
                <w:b/>
                <w:color w:val="1B2A4A"/>
                <w:sz w:val="20"/>
              </w:rPr>
              <w:t>Shah Waliullah Dehlawi</w:t>
            </w:r>
            <w:r>
              <w:rPr>
                <w:color w:val="5B5B5B"/>
                <w:sz w:val="17"/>
              </w:rPr>
              <w:t xml:space="preserve">  ·  Hujjat Allah al-Baligha</w:t>
            </w:r>
          </w:p>
          <w:p w14:paraId="6F7C119F" w14:textId="77777777" w:rsidR="000C73CF" w:rsidRDefault="00000000">
            <w:pPr>
              <w:spacing w:after="40"/>
            </w:pPr>
            <w:r>
              <w:rPr>
                <w:sz w:val="20"/>
              </w:rPr>
              <w:t>Shah Waliullah described the household (tadbir al-manzil) as the second stage of human civilisation after individual needs: from it come the neighbourhood, the city and the state; if the household is corrupt, all higher stages are corrupted.</w:t>
            </w:r>
          </w:p>
          <w:p w14:paraId="05BCF14F" w14:textId="77777777" w:rsidR="000C73CF" w:rsidRDefault="00000000">
            <w:pPr>
              <w:spacing w:after="0"/>
            </w:pPr>
            <w:r>
              <w:rPr>
                <w:b/>
                <w:color w:val="2A5AA0"/>
              </w:rPr>
              <w:t xml:space="preserve">➜  </w:t>
            </w:r>
            <w:r>
              <w:rPr>
                <w:sz w:val="19"/>
              </w:rPr>
              <w:t xml:space="preserve">The family is </w:t>
            </w:r>
            <w:r>
              <w:rPr>
                <w:b/>
                <w:sz w:val="19"/>
              </w:rPr>
              <w:t>the base of civilisation</w:t>
            </w:r>
            <w:r>
              <w:rPr>
                <w:sz w:val="19"/>
              </w:rPr>
              <w:t>.</w:t>
            </w:r>
          </w:p>
        </w:tc>
      </w:tr>
    </w:tbl>
    <w:p w14:paraId="64BD36A8" w14:textId="77777777" w:rsidR="000C73CF" w:rsidRDefault="000C73CF">
      <w:pPr>
        <w:spacing w:after="0"/>
      </w:pPr>
    </w:p>
    <w:p w14:paraId="49E6BE0C" w14:textId="77777777" w:rsidR="000C73CF" w:rsidRDefault="00000000">
      <w:pPr>
        <w:pStyle w:val="Heading2"/>
      </w:pPr>
      <w:bookmarkStart w:id="142" w:name="_Toc241580016"/>
      <w:r>
        <w:t>10.2  The structure of the Islamic family</w:t>
      </w:r>
      <w:bookmarkEnd w:id="142"/>
    </w:p>
    <w:p w14:paraId="3415A53B" w14:textId="77777777" w:rsidR="000C73CF" w:rsidRDefault="00000000">
      <w:pPr>
        <w:keepNext/>
        <w:spacing w:after="40"/>
        <w:jc w:val="center"/>
      </w:pPr>
      <w:r>
        <w:rPr>
          <w:noProof/>
        </w:rPr>
        <w:drawing>
          <wp:inline distT="0" distB="0" distL="0" distR="0" wp14:anchorId="14AF8354" wp14:editId="2C4DEFE7">
            <wp:extent cx="5903999" cy="35243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family_house.png"/>
                    <pic:cNvPicPr/>
                  </pic:nvPicPr>
                  <pic:blipFill>
                    <a:blip r:embed="rId18"/>
                    <a:stretch>
                      <a:fillRect/>
                    </a:stretch>
                  </pic:blipFill>
                  <pic:spPr>
                    <a:xfrm>
                      <a:off x="0" y="0"/>
                      <a:ext cx="5903999" cy="3524326"/>
                    </a:xfrm>
                    <a:prstGeom prst="rect">
                      <a:avLst/>
                    </a:prstGeom>
                  </pic:spPr>
                </pic:pic>
              </a:graphicData>
            </a:graphic>
          </wp:inline>
        </w:drawing>
      </w:r>
    </w:p>
    <w:p w14:paraId="3D709E3A" w14:textId="77777777" w:rsidR="000C73CF" w:rsidRDefault="00000000">
      <w:pPr>
        <w:pStyle w:val="Caption"/>
      </w:pPr>
      <w:r>
        <w:rPr>
          <w:b/>
          <w:color w:val="0B6E4F"/>
        </w:rPr>
        <w:t xml:space="preserve">Figure 11  ·  </w:t>
      </w:r>
      <w:r>
        <w:t>The Islamic family: a foundation of taqwa, five pillars, and a stable society on top.</w:t>
      </w:r>
    </w:p>
    <w:p w14:paraId="2472F016" w14:textId="77777777" w:rsidR="000C73CF" w:rsidRDefault="00000000">
      <w:pPr>
        <w:pStyle w:val="ListBullet"/>
      </w:pPr>
      <w:r>
        <w:rPr>
          <w:b/>
        </w:rPr>
        <w:t>(a) Nikah — a solemn contract:</w:t>
      </w:r>
      <w:r>
        <w:t xml:space="preserve"> 'they have taken from you a </w:t>
      </w:r>
      <w:r>
        <w:rPr>
          <w:b/>
        </w:rPr>
        <w:t>firm covenant</w:t>
      </w:r>
      <w:r>
        <w:t>' (An-Nisa 21) — with consent, witnesses and mahr.</w:t>
      </w:r>
    </w:p>
    <w:p w14:paraId="68714DBD" w14:textId="77777777" w:rsidR="000C73CF" w:rsidRDefault="00000000">
      <w:pPr>
        <w:pStyle w:val="ListBullet"/>
      </w:pPr>
      <w:r>
        <w:rPr>
          <w:b/>
        </w:rPr>
        <w:t>(b) Love and mercy</w:t>
      </w:r>
      <w:r>
        <w:t xml:space="preserve"> (Ar-Rum 21).</w:t>
      </w:r>
    </w:p>
    <w:p w14:paraId="5DC02C04" w14:textId="77777777" w:rsidR="000C73CF" w:rsidRDefault="00000000">
      <w:pPr>
        <w:pStyle w:val="ListBullet"/>
      </w:pPr>
      <w:r>
        <w:rPr>
          <w:b/>
        </w:rPr>
        <w:t>(c) Rights and duties on both sides</w:t>
      </w:r>
      <w:r>
        <w:t xml:space="preserve"> (Al-Baqarah 228).</w:t>
      </w:r>
    </w:p>
    <w:p w14:paraId="306585EC" w14:textId="77777777" w:rsidR="000C73CF" w:rsidRDefault="00000000">
      <w:pPr>
        <w:pStyle w:val="ListBullet"/>
      </w:pPr>
      <w:r>
        <w:rPr>
          <w:b/>
        </w:rPr>
        <w:t>(d) Upbringing of children</w:t>
      </w:r>
      <w:r>
        <w:t xml:space="preserve"> (At-Tahrim 6).</w:t>
      </w:r>
    </w:p>
    <w:p w14:paraId="41CF7ADD" w14:textId="77777777" w:rsidR="000C73CF" w:rsidRDefault="00000000">
      <w:pPr>
        <w:pStyle w:val="ListBullet"/>
      </w:pPr>
      <w:r>
        <w:rPr>
          <w:b/>
        </w:rPr>
        <w:t>(e) Extended ties:</w:t>
      </w:r>
      <w:r>
        <w:t xml:space="preserve"> parents (Al-Isra 23), relatives (silat al-rahim), neighbours (An-Nisa 36).</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1899853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FA938BD" w14:textId="77777777" w:rsidR="000C73CF" w:rsidRDefault="00000000">
            <w:pPr>
              <w:spacing w:after="40"/>
            </w:pPr>
            <w:r>
              <w:rPr>
                <w:rFonts w:ascii="Calibri" w:hAnsi="Calibri"/>
                <w:b/>
                <w:color w:val="9A6B12"/>
                <w:spacing w:val="30"/>
                <w:sz w:val="15"/>
              </w:rPr>
              <w:t>✦  HADITH</w:t>
            </w:r>
          </w:p>
          <w:p w14:paraId="29F29D4D" w14:textId="77777777" w:rsidR="000C73CF" w:rsidRDefault="00000000">
            <w:pPr>
              <w:bidi/>
              <w:spacing w:after="60" w:line="264" w:lineRule="auto"/>
              <w:jc w:val="center"/>
            </w:pPr>
            <w:r>
              <w:rPr>
                <w:rFonts w:ascii="Amiri" w:hAnsi="Amiri" w:cs="Amiri"/>
                <w:color w:val="3D2B05"/>
                <w:sz w:val="30"/>
                <w:szCs w:val="30"/>
                <w:rtl/>
              </w:rPr>
              <w:t>مَنْ أَحَبَّ أَنْ يُبْسَطَ لَهُ فِي رِزْقِهِ، وَيُنْسَأَ لَهُ فِي أَثَرِهِ، فَلْيَصِلْ رَحِمَهُ</w:t>
            </w:r>
          </w:p>
          <w:p w14:paraId="5B89695D" w14:textId="77777777" w:rsidR="000C73CF" w:rsidRDefault="00000000">
            <w:pPr>
              <w:spacing w:after="40"/>
            </w:pPr>
            <w:r>
              <w:rPr>
                <w:i/>
                <w:sz w:val="20"/>
              </w:rPr>
              <w:t>“Whoever wishes his provision to be increased and his life to be extended, let him keep ties with his relatives.”</w:t>
            </w:r>
            <w:r>
              <w:rPr>
                <w:b/>
                <w:color w:val="9A6B12"/>
                <w:sz w:val="18"/>
              </w:rPr>
              <w:t xml:space="preserve">  (Al-Bukhari and Muslim)</w:t>
            </w:r>
          </w:p>
          <w:p w14:paraId="419BFF2F" w14:textId="77777777" w:rsidR="000C73CF" w:rsidRDefault="00000000">
            <w:pPr>
              <w:spacing w:after="0"/>
            </w:pPr>
            <w:r>
              <w:rPr>
                <w:b/>
                <w:color w:val="9A6B12"/>
              </w:rPr>
              <w:t xml:space="preserve">➜  </w:t>
            </w:r>
            <w:r>
              <w:rPr>
                <w:b/>
                <w:sz w:val="19"/>
              </w:rPr>
              <w:t>Kinship ties</w:t>
            </w:r>
            <w:r>
              <w:rPr>
                <w:sz w:val="19"/>
              </w:rPr>
              <w:t xml:space="preserve"> bring blessing.</w:t>
            </w:r>
          </w:p>
        </w:tc>
      </w:tr>
    </w:tbl>
    <w:p w14:paraId="54987256" w14:textId="77777777" w:rsidR="000C73CF" w:rsidRDefault="000C73CF">
      <w:pPr>
        <w:spacing w:after="0"/>
      </w:pPr>
    </w:p>
    <w:p w14:paraId="77672189" w14:textId="77777777" w:rsidR="000C73CF" w:rsidRDefault="00000000">
      <w:pPr>
        <w:pStyle w:val="Heading2"/>
      </w:pPr>
      <w:bookmarkStart w:id="143" w:name="_Toc241580017"/>
      <w:r>
        <w:lastRenderedPageBreak/>
        <w:t>10.3  The functions of the family — why society's stability depends on it (2015)</w:t>
      </w:r>
      <w:bookmarkEnd w:id="143"/>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4"/>
        <w:gridCol w:w="6918"/>
      </w:tblGrid>
      <w:tr w:rsidR="000C73CF" w14:paraId="7FF93801" w14:textId="77777777">
        <w:trPr>
          <w:tblHeader/>
          <w:jc w:val="center"/>
        </w:trPr>
        <w:tc>
          <w:tcPr>
            <w:tcW w:w="2154" w:type="dxa"/>
            <w:shd w:val="clear" w:color="auto" w:fill="1B2A4A"/>
            <w:tcMar>
              <w:top w:w="60" w:type="dxa"/>
              <w:left w:w="100" w:type="dxa"/>
              <w:bottom w:w="60" w:type="dxa"/>
              <w:right w:w="100" w:type="dxa"/>
            </w:tcMar>
          </w:tcPr>
          <w:p w14:paraId="4A7E6BDF" w14:textId="77777777" w:rsidR="000C73CF" w:rsidRDefault="00000000">
            <w:pPr>
              <w:spacing w:after="0"/>
            </w:pPr>
            <w:r>
              <w:rPr>
                <w:rFonts w:ascii="Calibri" w:hAnsi="Calibri"/>
                <w:b/>
                <w:color w:val="FFFFFF"/>
                <w:sz w:val="18"/>
              </w:rPr>
              <w:t>Function</w:t>
            </w:r>
          </w:p>
        </w:tc>
        <w:tc>
          <w:tcPr>
            <w:tcW w:w="6917" w:type="dxa"/>
            <w:shd w:val="clear" w:color="auto" w:fill="1B2A4A"/>
            <w:tcMar>
              <w:top w:w="60" w:type="dxa"/>
              <w:left w:w="100" w:type="dxa"/>
              <w:bottom w:w="60" w:type="dxa"/>
              <w:right w:w="100" w:type="dxa"/>
            </w:tcMar>
          </w:tcPr>
          <w:p w14:paraId="6EFD2173" w14:textId="77777777" w:rsidR="000C73CF" w:rsidRDefault="00000000">
            <w:pPr>
              <w:spacing w:after="0"/>
            </w:pPr>
            <w:r>
              <w:rPr>
                <w:rFonts w:ascii="Calibri" w:hAnsi="Calibri"/>
                <w:b/>
                <w:color w:val="FFFFFF"/>
                <w:sz w:val="18"/>
              </w:rPr>
              <w:t>How it keeps society stable</w:t>
            </w:r>
          </w:p>
        </w:tc>
      </w:tr>
      <w:tr w:rsidR="000C73CF" w14:paraId="1A933DBD" w14:textId="77777777">
        <w:trPr>
          <w:jc w:val="center"/>
        </w:trPr>
        <w:tc>
          <w:tcPr>
            <w:tcW w:w="2154" w:type="dxa"/>
            <w:tcMar>
              <w:top w:w="50" w:type="dxa"/>
              <w:left w:w="100" w:type="dxa"/>
              <w:bottom w:w="50" w:type="dxa"/>
              <w:right w:w="100" w:type="dxa"/>
            </w:tcMar>
          </w:tcPr>
          <w:p w14:paraId="16E6688A" w14:textId="77777777" w:rsidR="000C73CF" w:rsidRDefault="00000000">
            <w:pPr>
              <w:spacing w:after="20" w:line="252" w:lineRule="auto"/>
            </w:pPr>
            <w:r>
              <w:rPr>
                <w:b/>
                <w:sz w:val="18"/>
              </w:rPr>
              <w:t>Moral training</w:t>
            </w:r>
          </w:p>
        </w:tc>
        <w:tc>
          <w:tcPr>
            <w:tcW w:w="6917" w:type="dxa"/>
            <w:tcMar>
              <w:top w:w="50" w:type="dxa"/>
              <w:left w:w="100" w:type="dxa"/>
              <w:bottom w:w="50" w:type="dxa"/>
              <w:right w:w="100" w:type="dxa"/>
            </w:tcMar>
          </w:tcPr>
          <w:p w14:paraId="20453872" w14:textId="77777777" w:rsidR="000C73CF" w:rsidRDefault="00000000">
            <w:pPr>
              <w:spacing w:after="20" w:line="252" w:lineRule="auto"/>
            </w:pPr>
            <w:r>
              <w:rPr>
                <w:sz w:val="18"/>
              </w:rPr>
              <w:t>The first school — honesty, respect and faith learned at home</w:t>
            </w:r>
          </w:p>
        </w:tc>
      </w:tr>
      <w:tr w:rsidR="000C73CF" w14:paraId="0E6F9E1F" w14:textId="77777777">
        <w:trPr>
          <w:jc w:val="center"/>
        </w:trPr>
        <w:tc>
          <w:tcPr>
            <w:tcW w:w="2154" w:type="dxa"/>
            <w:shd w:val="clear" w:color="auto" w:fill="F4F6F8"/>
            <w:tcMar>
              <w:top w:w="50" w:type="dxa"/>
              <w:left w:w="100" w:type="dxa"/>
              <w:bottom w:w="50" w:type="dxa"/>
              <w:right w:w="100" w:type="dxa"/>
            </w:tcMar>
          </w:tcPr>
          <w:p w14:paraId="1DB44AB6" w14:textId="77777777" w:rsidR="000C73CF" w:rsidRDefault="00000000">
            <w:pPr>
              <w:spacing w:after="20" w:line="252" w:lineRule="auto"/>
            </w:pPr>
            <w:r>
              <w:rPr>
                <w:b/>
                <w:sz w:val="18"/>
              </w:rPr>
              <w:t>Emotional security</w:t>
            </w:r>
          </w:p>
        </w:tc>
        <w:tc>
          <w:tcPr>
            <w:tcW w:w="6917" w:type="dxa"/>
            <w:shd w:val="clear" w:color="auto" w:fill="F4F6F8"/>
            <w:tcMar>
              <w:top w:w="50" w:type="dxa"/>
              <w:left w:w="100" w:type="dxa"/>
              <w:bottom w:w="50" w:type="dxa"/>
              <w:right w:w="100" w:type="dxa"/>
            </w:tcMar>
          </w:tcPr>
          <w:p w14:paraId="28A2F3CC" w14:textId="77777777" w:rsidR="000C73CF" w:rsidRDefault="00000000">
            <w:pPr>
              <w:spacing w:after="20" w:line="252" w:lineRule="auto"/>
            </w:pPr>
            <w:r>
              <w:rPr>
                <w:sz w:val="18"/>
              </w:rPr>
              <w:t>Love and mercy prevent loneliness, depression and addiction</w:t>
            </w:r>
          </w:p>
        </w:tc>
      </w:tr>
      <w:tr w:rsidR="000C73CF" w14:paraId="2F937A0E" w14:textId="77777777">
        <w:trPr>
          <w:jc w:val="center"/>
        </w:trPr>
        <w:tc>
          <w:tcPr>
            <w:tcW w:w="2154" w:type="dxa"/>
            <w:tcMar>
              <w:top w:w="50" w:type="dxa"/>
              <w:left w:w="100" w:type="dxa"/>
              <w:bottom w:w="50" w:type="dxa"/>
              <w:right w:w="100" w:type="dxa"/>
            </w:tcMar>
          </w:tcPr>
          <w:p w14:paraId="6B11C9E6" w14:textId="77777777" w:rsidR="000C73CF" w:rsidRDefault="00000000">
            <w:pPr>
              <w:spacing w:after="20" w:line="252" w:lineRule="auto"/>
            </w:pPr>
            <w:r>
              <w:rPr>
                <w:b/>
                <w:sz w:val="18"/>
              </w:rPr>
              <w:t>Protection of lineage</w:t>
            </w:r>
          </w:p>
        </w:tc>
        <w:tc>
          <w:tcPr>
            <w:tcW w:w="6917" w:type="dxa"/>
            <w:tcMar>
              <w:top w:w="50" w:type="dxa"/>
              <w:left w:w="100" w:type="dxa"/>
              <w:bottom w:w="50" w:type="dxa"/>
              <w:right w:w="100" w:type="dxa"/>
            </w:tcMar>
          </w:tcPr>
          <w:p w14:paraId="247B7711" w14:textId="77777777" w:rsidR="000C73CF" w:rsidRDefault="00000000">
            <w:pPr>
              <w:spacing w:after="20" w:line="252" w:lineRule="auto"/>
            </w:pPr>
            <w:r>
              <w:rPr>
                <w:sz w:val="18"/>
              </w:rPr>
              <w:t>Clear parentage; rights of inheritance and names</w:t>
            </w:r>
          </w:p>
        </w:tc>
      </w:tr>
      <w:tr w:rsidR="000C73CF" w14:paraId="4D23973D" w14:textId="77777777">
        <w:trPr>
          <w:jc w:val="center"/>
        </w:trPr>
        <w:tc>
          <w:tcPr>
            <w:tcW w:w="2154" w:type="dxa"/>
            <w:shd w:val="clear" w:color="auto" w:fill="F4F6F8"/>
            <w:tcMar>
              <w:top w:w="50" w:type="dxa"/>
              <w:left w:w="100" w:type="dxa"/>
              <w:bottom w:w="50" w:type="dxa"/>
              <w:right w:w="100" w:type="dxa"/>
            </w:tcMar>
          </w:tcPr>
          <w:p w14:paraId="47BE2B60" w14:textId="77777777" w:rsidR="000C73CF" w:rsidRDefault="00000000">
            <w:pPr>
              <w:spacing w:after="20" w:line="252" w:lineRule="auto"/>
            </w:pPr>
            <w:r>
              <w:rPr>
                <w:b/>
                <w:sz w:val="18"/>
              </w:rPr>
              <w:t>Control of desire</w:t>
            </w:r>
          </w:p>
        </w:tc>
        <w:tc>
          <w:tcPr>
            <w:tcW w:w="6917" w:type="dxa"/>
            <w:shd w:val="clear" w:color="auto" w:fill="F4F6F8"/>
            <w:tcMar>
              <w:top w:w="50" w:type="dxa"/>
              <w:left w:w="100" w:type="dxa"/>
              <w:bottom w:w="50" w:type="dxa"/>
              <w:right w:w="100" w:type="dxa"/>
            </w:tcMar>
          </w:tcPr>
          <w:p w14:paraId="6592D5DE" w14:textId="77777777" w:rsidR="000C73CF" w:rsidRDefault="00000000">
            <w:pPr>
              <w:spacing w:after="20" w:line="252" w:lineRule="auto"/>
            </w:pPr>
            <w:r>
              <w:rPr>
                <w:sz w:val="18"/>
              </w:rPr>
              <w:t>Marriage channels desire lawfully; reduces crime and disease</w:t>
            </w:r>
          </w:p>
        </w:tc>
      </w:tr>
      <w:tr w:rsidR="000C73CF" w14:paraId="18FEB152" w14:textId="77777777">
        <w:trPr>
          <w:jc w:val="center"/>
        </w:trPr>
        <w:tc>
          <w:tcPr>
            <w:tcW w:w="2154" w:type="dxa"/>
            <w:tcMar>
              <w:top w:w="50" w:type="dxa"/>
              <w:left w:w="100" w:type="dxa"/>
              <w:bottom w:w="50" w:type="dxa"/>
              <w:right w:w="100" w:type="dxa"/>
            </w:tcMar>
          </w:tcPr>
          <w:p w14:paraId="696DE715" w14:textId="77777777" w:rsidR="000C73CF" w:rsidRDefault="00000000">
            <w:pPr>
              <w:spacing w:after="20" w:line="252" w:lineRule="auto"/>
            </w:pPr>
            <w:r>
              <w:rPr>
                <w:b/>
                <w:sz w:val="18"/>
              </w:rPr>
              <w:t>Economic security</w:t>
            </w:r>
          </w:p>
        </w:tc>
        <w:tc>
          <w:tcPr>
            <w:tcW w:w="6917" w:type="dxa"/>
            <w:tcMar>
              <w:top w:w="50" w:type="dxa"/>
              <w:left w:w="100" w:type="dxa"/>
              <w:bottom w:w="50" w:type="dxa"/>
              <w:right w:w="100" w:type="dxa"/>
            </w:tcMar>
          </w:tcPr>
          <w:p w14:paraId="38470E5C" w14:textId="77777777" w:rsidR="000C73CF" w:rsidRDefault="00000000">
            <w:pPr>
              <w:spacing w:after="20" w:line="252" w:lineRule="auto"/>
            </w:pPr>
            <w:r>
              <w:rPr>
                <w:sz w:val="18"/>
              </w:rPr>
              <w:t>Maintenance of wife, children, parents; inheritance</w:t>
            </w:r>
          </w:p>
        </w:tc>
      </w:tr>
      <w:tr w:rsidR="000C73CF" w14:paraId="4C82FC7D" w14:textId="77777777">
        <w:trPr>
          <w:jc w:val="center"/>
        </w:trPr>
        <w:tc>
          <w:tcPr>
            <w:tcW w:w="2154" w:type="dxa"/>
            <w:shd w:val="clear" w:color="auto" w:fill="F4F6F8"/>
            <w:tcMar>
              <w:top w:w="50" w:type="dxa"/>
              <w:left w:w="100" w:type="dxa"/>
              <w:bottom w:w="50" w:type="dxa"/>
              <w:right w:w="100" w:type="dxa"/>
            </w:tcMar>
          </w:tcPr>
          <w:p w14:paraId="7DE55EB7" w14:textId="77777777" w:rsidR="000C73CF" w:rsidRDefault="00000000">
            <w:pPr>
              <w:spacing w:after="20" w:line="252" w:lineRule="auto"/>
            </w:pPr>
            <w:r>
              <w:rPr>
                <w:b/>
                <w:sz w:val="18"/>
              </w:rPr>
              <w:t>Care of the weak</w:t>
            </w:r>
          </w:p>
        </w:tc>
        <w:tc>
          <w:tcPr>
            <w:tcW w:w="6917" w:type="dxa"/>
            <w:shd w:val="clear" w:color="auto" w:fill="F4F6F8"/>
            <w:tcMar>
              <w:top w:w="50" w:type="dxa"/>
              <w:left w:w="100" w:type="dxa"/>
              <w:bottom w:w="50" w:type="dxa"/>
              <w:right w:w="100" w:type="dxa"/>
            </w:tcMar>
          </w:tcPr>
          <w:p w14:paraId="636FA111" w14:textId="77777777" w:rsidR="000C73CF" w:rsidRDefault="00000000">
            <w:pPr>
              <w:spacing w:after="20" w:line="252" w:lineRule="auto"/>
            </w:pPr>
            <w:r>
              <w:rPr>
                <w:sz w:val="18"/>
              </w:rPr>
              <w:t>Children, the elderly and the disabled cared for without the state</w:t>
            </w:r>
          </w:p>
        </w:tc>
      </w:tr>
      <w:tr w:rsidR="000C73CF" w14:paraId="43BD4F9E" w14:textId="77777777">
        <w:trPr>
          <w:jc w:val="center"/>
        </w:trPr>
        <w:tc>
          <w:tcPr>
            <w:tcW w:w="2154" w:type="dxa"/>
            <w:tcMar>
              <w:top w:w="50" w:type="dxa"/>
              <w:left w:w="100" w:type="dxa"/>
              <w:bottom w:w="50" w:type="dxa"/>
              <w:right w:w="100" w:type="dxa"/>
            </w:tcMar>
          </w:tcPr>
          <w:p w14:paraId="581D3627" w14:textId="77777777" w:rsidR="000C73CF" w:rsidRDefault="00000000">
            <w:pPr>
              <w:spacing w:after="20" w:line="252" w:lineRule="auto"/>
            </w:pPr>
            <w:r>
              <w:rPr>
                <w:b/>
                <w:sz w:val="18"/>
              </w:rPr>
              <w:t>Social cohesion</w:t>
            </w:r>
          </w:p>
        </w:tc>
        <w:tc>
          <w:tcPr>
            <w:tcW w:w="6917" w:type="dxa"/>
            <w:tcMar>
              <w:top w:w="50" w:type="dxa"/>
              <w:left w:w="100" w:type="dxa"/>
              <w:bottom w:w="50" w:type="dxa"/>
              <w:right w:w="100" w:type="dxa"/>
            </w:tcMar>
          </w:tcPr>
          <w:p w14:paraId="73B361D6" w14:textId="77777777" w:rsidR="000C73CF" w:rsidRDefault="00000000">
            <w:pPr>
              <w:spacing w:after="20" w:line="252" w:lineRule="auto"/>
            </w:pPr>
            <w:r>
              <w:rPr>
                <w:sz w:val="18"/>
              </w:rPr>
              <w:t>Kinship ties connect families into communities</w:t>
            </w:r>
          </w:p>
        </w:tc>
      </w:tr>
      <w:tr w:rsidR="000C73CF" w14:paraId="15B1A828" w14:textId="77777777">
        <w:trPr>
          <w:jc w:val="center"/>
        </w:trPr>
        <w:tc>
          <w:tcPr>
            <w:tcW w:w="2154" w:type="dxa"/>
            <w:shd w:val="clear" w:color="auto" w:fill="F4F6F8"/>
            <w:tcMar>
              <w:top w:w="50" w:type="dxa"/>
              <w:left w:w="100" w:type="dxa"/>
              <w:bottom w:w="50" w:type="dxa"/>
              <w:right w:w="100" w:type="dxa"/>
            </w:tcMar>
          </w:tcPr>
          <w:p w14:paraId="50A44A6C" w14:textId="77777777" w:rsidR="000C73CF" w:rsidRDefault="00000000">
            <w:pPr>
              <w:spacing w:after="20" w:line="252" w:lineRule="auto"/>
            </w:pPr>
            <w:r>
              <w:rPr>
                <w:b/>
                <w:sz w:val="18"/>
              </w:rPr>
              <w:t>Transmission of culture</w:t>
            </w:r>
          </w:p>
        </w:tc>
        <w:tc>
          <w:tcPr>
            <w:tcW w:w="6917" w:type="dxa"/>
            <w:shd w:val="clear" w:color="auto" w:fill="F4F6F8"/>
            <w:tcMar>
              <w:top w:w="50" w:type="dxa"/>
              <w:left w:w="100" w:type="dxa"/>
              <w:bottom w:w="50" w:type="dxa"/>
              <w:right w:w="100" w:type="dxa"/>
            </w:tcMar>
          </w:tcPr>
          <w:p w14:paraId="49C7EBE6" w14:textId="77777777" w:rsidR="000C73CF" w:rsidRDefault="00000000">
            <w:pPr>
              <w:spacing w:after="20" w:line="252" w:lineRule="auto"/>
            </w:pPr>
            <w:r>
              <w:rPr>
                <w:sz w:val="18"/>
              </w:rPr>
              <w:t>Language, religion and values passed on</w:t>
            </w:r>
          </w:p>
        </w:tc>
      </w:tr>
    </w:tbl>
    <w:p w14:paraId="5B8CB296" w14:textId="77777777" w:rsidR="000C73CF" w:rsidRDefault="000C73CF">
      <w:pPr>
        <w:spacing w:after="40"/>
      </w:pPr>
    </w:p>
    <w:p w14:paraId="3FAC1D34" w14:textId="77777777" w:rsidR="000C73CF" w:rsidRDefault="00000000">
      <w:pPr>
        <w:pStyle w:val="Heading2"/>
      </w:pPr>
      <w:bookmarkStart w:id="144" w:name="_Toc241580018"/>
      <w:r>
        <w:t>10.4  Safeguards Islam built around the family</w:t>
      </w:r>
      <w:bookmarkEnd w:id="144"/>
    </w:p>
    <w:p w14:paraId="48E91F45" w14:textId="77777777" w:rsidR="000C73CF" w:rsidRDefault="00000000">
      <w:pPr>
        <w:pStyle w:val="ListBullet"/>
      </w:pPr>
      <w:r>
        <w:rPr>
          <w:b/>
        </w:rPr>
        <w:t>Chastity and modesty</w:t>
      </w:r>
      <w:r>
        <w:t xml:space="preserve"> (An-Nur 30–31); ban on zina and slander (An-Nur 2, 4).</w:t>
      </w:r>
    </w:p>
    <w:p w14:paraId="32616991" w14:textId="77777777" w:rsidR="000C73CF" w:rsidRDefault="00000000">
      <w:pPr>
        <w:pStyle w:val="ListBullet"/>
      </w:pPr>
      <w:r>
        <w:rPr>
          <w:b/>
        </w:rPr>
        <w:t>Arbitration before divorce: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3B4291B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E1BAECC" w14:textId="77777777" w:rsidR="000C73CF" w:rsidRDefault="00000000">
            <w:pPr>
              <w:spacing w:after="40"/>
            </w:pPr>
            <w:r>
              <w:rPr>
                <w:rFonts w:ascii="Calibri" w:hAnsi="Calibri"/>
                <w:b/>
                <w:color w:val="0B6E4F"/>
                <w:spacing w:val="30"/>
                <w:sz w:val="15"/>
              </w:rPr>
              <w:t>✦  QURAN</w:t>
            </w:r>
          </w:p>
          <w:p w14:paraId="670DC11E" w14:textId="77777777" w:rsidR="000C73CF" w:rsidRDefault="00000000">
            <w:pPr>
              <w:bidi/>
              <w:spacing w:after="60" w:line="264" w:lineRule="auto"/>
              <w:jc w:val="center"/>
            </w:pPr>
            <w:r>
              <w:rPr>
                <w:rFonts w:ascii="Amiri Quran" w:hAnsi="Amiri Quran" w:cs="Amiri Quran"/>
                <w:color w:val="0A3D2A"/>
                <w:sz w:val="33"/>
                <w:szCs w:val="33"/>
                <w:rtl/>
              </w:rPr>
              <w:t>﴿وَإِنۡ خِفۡتُمۡ شِقَاقَ بَيۡنِهِمَا فَٱبۡعَثُواْ حَكَمٗا مِّنۡ أَهۡلِهِۦ وَحَكَمٗا مِّنۡ أَهۡلِهَآ إِن يُرِيدَآ إِصۡلَٰحٗا يُوَفِّقِ ٱللَّهُ بَيۡنَهُمَآۗ إِنَّ ٱللَّهَ كَانَ عَلِيمًا خَبِيرٗا﴾</w:t>
            </w:r>
          </w:p>
          <w:p w14:paraId="15B68327" w14:textId="77777777" w:rsidR="000C73CF" w:rsidRDefault="00000000">
            <w:pPr>
              <w:spacing w:after="40"/>
            </w:pPr>
            <w:r>
              <w:rPr>
                <w:i/>
                <w:sz w:val="20"/>
              </w:rPr>
              <w:t>“And if you fear dissension between the two, send an arbitrator from his people and an arbitrator from her people. If they both desire reconciliation, Allah will cause it between them. Indeed, Allah is ever Knowing and Acquainted [with all things].”</w:t>
            </w:r>
            <w:r>
              <w:rPr>
                <w:b/>
                <w:color w:val="0B6E4F"/>
                <w:sz w:val="18"/>
              </w:rPr>
              <w:t xml:space="preserve">  (An-Nisa, Quran)</w:t>
            </w:r>
          </w:p>
          <w:p w14:paraId="15D22E30" w14:textId="77777777" w:rsidR="000C73CF" w:rsidRDefault="00000000">
            <w:pPr>
              <w:spacing w:after="0"/>
            </w:pPr>
            <w:r>
              <w:rPr>
                <w:b/>
                <w:color w:val="0B6E4F"/>
              </w:rPr>
              <w:t xml:space="preserve">➜  </w:t>
            </w:r>
            <w:r>
              <w:rPr>
                <w:sz w:val="19"/>
              </w:rPr>
              <w:t xml:space="preserve">If you fear a breach, </w:t>
            </w:r>
            <w:r>
              <w:rPr>
                <w:b/>
                <w:sz w:val="19"/>
              </w:rPr>
              <w:t>appoint an arbiter from his family and an arbiter from her family</w:t>
            </w:r>
            <w:r>
              <w:rPr>
                <w:sz w:val="19"/>
              </w:rPr>
              <w:t>; if they want reconciliation, Allah will bring it about.</w:t>
            </w:r>
          </w:p>
        </w:tc>
      </w:tr>
    </w:tbl>
    <w:p w14:paraId="03DC4497" w14:textId="77777777" w:rsidR="000C73CF" w:rsidRDefault="000C73CF">
      <w:pPr>
        <w:spacing w:after="0"/>
      </w:pPr>
    </w:p>
    <w:p w14:paraId="3440100D" w14:textId="77777777" w:rsidR="000C73CF" w:rsidRDefault="00000000">
      <w:pPr>
        <w:pStyle w:val="ListBullet"/>
      </w:pPr>
      <w:r>
        <w:rPr>
          <w:b/>
        </w:rPr>
        <w:t>Divorce as the last resort</w:t>
      </w:r>
      <w:r>
        <w:t xml:space="preserve"> — in stages, with a waiting period (iddah) for reconsideration; the widely quoted report 'the most hated of lawful things to Allah is divorce' (Abu Dawud) expresses the spirit of An-Nisa 35.</w:t>
      </w:r>
    </w:p>
    <w:p w14:paraId="18B4893C" w14:textId="77777777" w:rsidR="000C73CF" w:rsidRDefault="00000000">
      <w:pPr>
        <w:pStyle w:val="ListBullet"/>
      </w:pPr>
      <w:r>
        <w:rPr>
          <w:b/>
        </w:rPr>
        <w:t>Privacy of the home</w:t>
      </w:r>
      <w:r>
        <w:t xml:space="preserve"> (An-Nur 27).</w:t>
      </w:r>
    </w:p>
    <w:p w14:paraId="61017359" w14:textId="77777777" w:rsidR="000C73CF" w:rsidRDefault="00000000">
      <w:pPr>
        <w:pStyle w:val="Heading2"/>
      </w:pPr>
      <w:bookmarkStart w:id="145" w:name="_Toc241580019"/>
      <w:r>
        <w:t>10.5  The challenges to the family in the present era (2026)</w:t>
      </w:r>
      <w:bookmarkEnd w:id="145"/>
    </w:p>
    <w:p w14:paraId="0FB31226" w14:textId="77777777" w:rsidR="000C73CF" w:rsidRDefault="00000000">
      <w:pPr>
        <w:pStyle w:val="Heading3"/>
      </w:pPr>
      <w:bookmarkStart w:id="146" w:name="_Toc241580020"/>
      <w:r>
        <w:t>(1) Social and cultural</w:t>
      </w:r>
      <w:bookmarkEnd w:id="146"/>
    </w:p>
    <w:p w14:paraId="63CBF619" w14:textId="77777777" w:rsidR="000C73CF" w:rsidRDefault="00000000">
      <w:pPr>
        <w:pStyle w:val="ListBullet"/>
      </w:pPr>
      <w:r>
        <w:rPr>
          <w:b/>
        </w:rPr>
        <w:t>(a) From joint to nuclear family</w:t>
      </w:r>
      <w:r>
        <w:t xml:space="preserve"> — urbanisation; the elderly left alone; old-age homes.</w:t>
      </w:r>
    </w:p>
    <w:p w14:paraId="22AD0310" w14:textId="77777777" w:rsidR="000C73CF" w:rsidRDefault="00000000">
      <w:pPr>
        <w:pStyle w:val="ListBullet"/>
      </w:pPr>
      <w:r>
        <w:rPr>
          <w:b/>
        </w:rPr>
        <w:t>(b) Rising divorce and khula'</w:t>
      </w:r>
      <w:r>
        <w:t xml:space="preserve"> — family courts in Pakistan's big cities hear many thousands of cases a year.</w:t>
      </w:r>
    </w:p>
    <w:p w14:paraId="625B3874" w14:textId="77777777" w:rsidR="000C73CF" w:rsidRDefault="00000000">
      <w:pPr>
        <w:pStyle w:val="ListBullet"/>
      </w:pPr>
      <w:r>
        <w:rPr>
          <w:b/>
        </w:rPr>
        <w:t>(c) Late marriage and dowry</w:t>
      </w:r>
      <w:r>
        <w:t xml:space="preserve"> — expensive weddings and jahez delay marriage.</w:t>
      </w:r>
    </w:p>
    <w:p w14:paraId="6091AA75" w14:textId="77777777" w:rsidR="000C73CF" w:rsidRDefault="00000000">
      <w:pPr>
        <w:pStyle w:val="ListBullet"/>
      </w:pPr>
      <w:r>
        <w:rPr>
          <w:b/>
        </w:rPr>
        <w:t>(d) Weakening of kinship ties</w:t>
      </w:r>
      <w:r>
        <w:t xml:space="preserve"> and neighbourhood.</w:t>
      </w:r>
    </w:p>
    <w:p w14:paraId="4F452F0F" w14:textId="77777777" w:rsidR="000C73CF" w:rsidRDefault="00000000">
      <w:pPr>
        <w:pStyle w:val="Heading3"/>
      </w:pPr>
      <w:bookmarkStart w:id="147" w:name="_Toc241580021"/>
      <w:r>
        <w:lastRenderedPageBreak/>
        <w:t>(2) Technological</w:t>
      </w:r>
      <w:bookmarkEnd w:id="147"/>
    </w:p>
    <w:p w14:paraId="2C2B2326" w14:textId="77777777" w:rsidR="000C73CF" w:rsidRDefault="00000000">
      <w:pPr>
        <w:pStyle w:val="ListBullet"/>
      </w:pPr>
      <w:r>
        <w:rPr>
          <w:b/>
        </w:rPr>
        <w:t>(a) Social media and screens</w:t>
      </w:r>
      <w:r>
        <w:t xml:space="preserve"> — less time together; comparison and jealousy; online harassment; exposure of children to indecent content.</w:t>
      </w:r>
    </w:p>
    <w:p w14:paraId="0DF03456" w14:textId="77777777" w:rsidR="000C73CF" w:rsidRDefault="00000000">
      <w:pPr>
        <w:pStyle w:val="ListBullet"/>
      </w:pPr>
      <w:r>
        <w:rPr>
          <w:b/>
        </w:rPr>
        <w:t>(b) The generation gap</w:t>
      </w:r>
      <w:r>
        <w:t xml:space="preserve"> — parents and children living in different worlds.</w:t>
      </w:r>
    </w:p>
    <w:p w14:paraId="53147E50" w14:textId="77777777" w:rsidR="000C73CF" w:rsidRDefault="00000000">
      <w:pPr>
        <w:pStyle w:val="Heading3"/>
      </w:pPr>
      <w:bookmarkStart w:id="148" w:name="_Toc241580022"/>
      <w:r>
        <w:t>(3) Economic</w:t>
      </w:r>
      <w:bookmarkEnd w:id="148"/>
    </w:p>
    <w:p w14:paraId="543EB04F" w14:textId="77777777" w:rsidR="000C73CF" w:rsidRDefault="00000000">
      <w:pPr>
        <w:pStyle w:val="ListBullet"/>
      </w:pPr>
      <w:r>
        <w:rPr>
          <w:b/>
        </w:rPr>
        <w:t>(a) Inflation and unemployment</w:t>
      </w:r>
      <w:r>
        <w:t xml:space="preserve"> — stress, quarrels, both parents working long hours.</w:t>
      </w:r>
    </w:p>
    <w:p w14:paraId="03FE9A19" w14:textId="77777777" w:rsidR="000C73CF" w:rsidRDefault="00000000">
      <w:pPr>
        <w:pStyle w:val="ListBullet"/>
      </w:pPr>
      <w:r>
        <w:rPr>
          <w:b/>
        </w:rPr>
        <w:t>(b) Migration</w:t>
      </w:r>
      <w:r>
        <w:t xml:space="preserve"> — fathers working abroad for years; children raised by one parent.</w:t>
      </w:r>
    </w:p>
    <w:p w14:paraId="596A6AED" w14:textId="77777777" w:rsidR="000C73CF" w:rsidRDefault="00000000">
      <w:pPr>
        <w:pStyle w:val="Heading3"/>
      </w:pPr>
      <w:bookmarkStart w:id="149" w:name="_Toc241580023"/>
      <w:r>
        <w:t>(4) Ideological</w:t>
      </w:r>
      <w:bookmarkEnd w:id="149"/>
    </w:p>
    <w:p w14:paraId="6294E8A0" w14:textId="77777777" w:rsidR="000C73CF" w:rsidRDefault="00000000">
      <w:pPr>
        <w:pStyle w:val="ListBullet"/>
      </w:pPr>
      <w:r>
        <w:rPr>
          <w:b/>
        </w:rPr>
        <w:t>(a) Individualism</w:t>
      </w:r>
      <w:r>
        <w:t xml:space="preserve"> — marriage seen as a contract of convenience, not a covenant.</w:t>
      </w:r>
    </w:p>
    <w:p w14:paraId="05AD3CDD" w14:textId="77777777" w:rsidR="000C73CF" w:rsidRDefault="00000000">
      <w:pPr>
        <w:pStyle w:val="ListBullet"/>
      </w:pPr>
      <w:r>
        <w:rPr>
          <w:b/>
        </w:rPr>
        <w:t>(b) Redefinition of family</w:t>
      </w:r>
      <w:r>
        <w:t xml:space="preserve"> in some societies and global media.</w:t>
      </w:r>
    </w:p>
    <w:p w14:paraId="62048BA0" w14:textId="77777777" w:rsidR="000C73CF" w:rsidRDefault="00000000">
      <w:pPr>
        <w:pStyle w:val="ListBullet"/>
      </w:pPr>
      <w:r>
        <w:rPr>
          <w:b/>
        </w:rPr>
        <w:t>(c) Materialism</w:t>
      </w:r>
      <w:r>
        <w:t xml:space="preserve"> — success measured by money, not character.</w:t>
      </w:r>
    </w:p>
    <w:p w14:paraId="636D72CF" w14:textId="77777777" w:rsidR="000C73CF" w:rsidRDefault="00000000">
      <w:pPr>
        <w:pStyle w:val="Heading3"/>
      </w:pPr>
      <w:bookmarkStart w:id="150" w:name="_Toc241580024"/>
      <w:r>
        <w:t>(5) Violence and injustice within families</w:t>
      </w:r>
      <w:bookmarkEnd w:id="150"/>
    </w:p>
    <w:p w14:paraId="78DA4870" w14:textId="77777777" w:rsidR="000C73CF" w:rsidRDefault="00000000">
      <w:r>
        <w:t>Domestic violence, forced marriage, denial of inheritance, neglect of elderly parents, drug addiction among the young.</w:t>
      </w:r>
    </w:p>
    <w:p w14:paraId="6919D756" w14:textId="77777777" w:rsidR="000C73CF" w:rsidRDefault="00000000">
      <w:pPr>
        <w:pStyle w:val="Heading2"/>
      </w:pPr>
      <w:bookmarkStart w:id="151" w:name="_Toc241580025"/>
      <w:r>
        <w:t>10.6  The Islamic solutions</w:t>
      </w:r>
      <w:bookmarkEnd w:id="151"/>
    </w:p>
    <w:p w14:paraId="1F66F89A" w14:textId="77777777" w:rsidR="000C73CF" w:rsidRDefault="00000000">
      <w:pPr>
        <w:pStyle w:val="ListBullet"/>
      </w:pPr>
      <w:r>
        <w:rPr>
          <w:b/>
        </w:rPr>
        <w:t>(a) Return to taqwa</w:t>
      </w:r>
      <w:r>
        <w:t xml:space="preserve"> — the foundation (An-Nisa 1): fear Allah 'through whom you ask one another, and the wombs'.</w:t>
      </w:r>
    </w:p>
    <w:p w14:paraId="4C5BF72C" w14:textId="77777777" w:rsidR="000C73CF" w:rsidRDefault="00000000">
      <w:pPr>
        <w:pStyle w:val="ListBullet"/>
      </w:pPr>
      <w:r>
        <w:rPr>
          <w:b/>
        </w:rPr>
        <w:t>(b) Easy, simple marriage</w:t>
      </w:r>
      <w:r>
        <w:t xml:space="preserve"> — 'the most blessed marriage is the one with the least burden' (Ahmad); end dowry culture.</w:t>
      </w:r>
    </w:p>
    <w:p w14:paraId="7F263AE8" w14:textId="77777777" w:rsidR="000C73CF" w:rsidRDefault="00000000">
      <w:pPr>
        <w:pStyle w:val="ListBullet"/>
      </w:pPr>
      <w:r>
        <w:rPr>
          <w:b/>
        </w:rPr>
        <w:t>(c) Rights and duties known and practised</w:t>
      </w:r>
      <w:r>
        <w:t xml:space="preserve"> — pre-marriage counselling; the nikah nama explained.</w:t>
      </w:r>
    </w:p>
    <w:p w14:paraId="78AED402" w14:textId="77777777" w:rsidR="000C73CF" w:rsidRDefault="00000000">
      <w:pPr>
        <w:pStyle w:val="ListBullet"/>
      </w:pPr>
      <w:r>
        <w:rPr>
          <w:b/>
        </w:rPr>
        <w:t>(d) Time for family</w:t>
      </w:r>
      <w:r>
        <w:t xml:space="preserve"> — the Prophet ﷺ was 'in the service of his family' (Al-Bukhari).</w:t>
      </w:r>
    </w:p>
    <w:p w14:paraId="660848FC" w14:textId="77777777" w:rsidR="000C73CF" w:rsidRDefault="00000000">
      <w:pPr>
        <w:pStyle w:val="ListBullet"/>
      </w:pPr>
      <w:r>
        <w:rPr>
          <w:b/>
        </w:rPr>
        <w:t>(e) Digital discipline</w:t>
      </w:r>
      <w:r>
        <w:t xml:space="preserve"> — screen rules for children; the parent as a model (At-Tahrim 6).</w:t>
      </w:r>
    </w:p>
    <w:p w14:paraId="66E4D9EA" w14:textId="77777777" w:rsidR="000C73CF" w:rsidRDefault="00000000">
      <w:pPr>
        <w:pStyle w:val="ListBullet"/>
      </w:pPr>
      <w:r>
        <w:rPr>
          <w:b/>
        </w:rPr>
        <w:t>(f) Arbitration and reconciliation</w:t>
      </w:r>
      <w:r>
        <w:t xml:space="preserve"> before divorce (An-Nisa 35); strengthen the </w:t>
      </w:r>
      <w:r>
        <w:rPr>
          <w:b/>
        </w:rPr>
        <w:t>Arbitration Councils</w:t>
      </w:r>
      <w:r>
        <w:t xml:space="preserve"> of the MFLO 1961.</w:t>
      </w:r>
    </w:p>
    <w:p w14:paraId="7488D533" w14:textId="77777777" w:rsidR="000C73CF" w:rsidRDefault="00000000">
      <w:pPr>
        <w:pStyle w:val="ListBullet"/>
      </w:pPr>
      <w:r>
        <w:rPr>
          <w:b/>
        </w:rPr>
        <w:t>(g) Care of the elderly at home</w:t>
      </w:r>
      <w:r>
        <w:t xml:space="preserve"> (Al-Isra 23).</w:t>
      </w:r>
    </w:p>
    <w:p w14:paraId="4067F4A5" w14:textId="77777777" w:rsidR="000C73CF" w:rsidRDefault="00000000">
      <w:pPr>
        <w:pStyle w:val="ListBullet"/>
      </w:pPr>
      <w:r>
        <w:rPr>
          <w:b/>
        </w:rPr>
        <w:t>(h) The state's duty</w:t>
      </w:r>
      <w:r>
        <w:t xml:space="preserve"> — Article </w:t>
      </w:r>
      <w:r>
        <w:rPr>
          <w:b/>
        </w:rPr>
        <w:t>35</w:t>
      </w:r>
      <w:r>
        <w:t xml:space="preserve"> (protect marriage, family, mother and child); family-friendly work hours; housing; family courts that reconcile.</w:t>
      </w:r>
    </w:p>
    <w:p w14:paraId="6F21462A" w14:textId="77777777" w:rsidR="000C73CF" w:rsidRDefault="00000000">
      <w:pPr>
        <w:keepNext/>
        <w:spacing w:after="40"/>
        <w:jc w:val="center"/>
      </w:pPr>
      <w:r>
        <w:rPr>
          <w:noProof/>
        </w:rPr>
        <w:drawing>
          <wp:inline distT="0" distB="0" distL="0" distR="0" wp14:anchorId="44F94836" wp14:editId="2A540A8C">
            <wp:extent cx="5903999" cy="246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kb_family.png"/>
                    <pic:cNvPicPr/>
                  </pic:nvPicPr>
                  <pic:blipFill>
                    <a:blip r:embed="rId19"/>
                    <a:stretch>
                      <a:fillRect/>
                    </a:stretch>
                  </pic:blipFill>
                  <pic:spPr>
                    <a:xfrm>
                      <a:off x="0" y="0"/>
                      <a:ext cx="5903999" cy="2460000"/>
                    </a:xfrm>
                    <a:prstGeom prst="rect">
                      <a:avLst/>
                    </a:prstGeom>
                  </pic:spPr>
                </pic:pic>
              </a:graphicData>
            </a:graphic>
          </wp:inline>
        </w:drawing>
      </w:r>
    </w:p>
    <w:p w14:paraId="6A8DAC7F" w14:textId="77777777" w:rsidR="000C73CF" w:rsidRDefault="00000000">
      <w:pPr>
        <w:pStyle w:val="Caption"/>
      </w:pPr>
      <w:r>
        <w:rPr>
          <w:b/>
          <w:color w:val="0B6E4F"/>
        </w:rPr>
        <w:t xml:space="preserve">Figure 12  ·  </w:t>
      </w:r>
      <w:r>
        <w:t>At a glance — the family — the names only. The detail is in the sections above.</w:t>
      </w:r>
    </w:p>
    <w:p w14:paraId="581F6BE9" w14:textId="77777777" w:rsidR="000C73CF" w:rsidRDefault="00000000">
      <w:pPr>
        <w:pStyle w:val="Heading1"/>
      </w:pPr>
      <w:bookmarkStart w:id="152" w:name="_Toc241580026"/>
      <w:r>
        <w:lastRenderedPageBreak/>
        <w:t>Part Two — Contemporary Challenges, Narratives and Hot Debates</w:t>
      </w:r>
      <w:bookmarkEnd w:id="152"/>
    </w:p>
    <w:p w14:paraId="487BB970" w14:textId="77777777" w:rsidR="000C73CF" w:rsidRDefault="00000000">
      <w:pPr>
        <w:pStyle w:val="Heading2"/>
      </w:pPr>
      <w:bookmarkStart w:id="153" w:name="_Toc241580027"/>
      <w:r>
        <w:t>11.1  The UDHR and the Cairo Declaration — two languages of rights</w:t>
      </w:r>
      <w:bookmarkEnd w:id="153"/>
    </w:p>
    <w:p w14:paraId="4D85D7D3" w14:textId="77777777" w:rsidR="000C73CF" w:rsidRDefault="00000000">
      <w:r>
        <w:t xml:space="preserve">The West says Muslim states use 'Shari'ah' to avoid rights; Muslims say the West uses 'rights' selectively. The balanced answer: both documents agree on most rights; the OIC must </w:t>
      </w:r>
      <w:r>
        <w:rPr>
          <w:b/>
        </w:rPr>
        <w:t>implement</w:t>
      </w:r>
      <w:r>
        <w:t xml:space="preserve"> its own declaration (1990, revised 2020), and the West must apply the UDHR </w:t>
      </w:r>
      <w:r>
        <w:rPr>
          <w:b/>
        </w:rPr>
        <w:t>without double standards</w:t>
      </w:r>
      <w:r>
        <w:t xml:space="preserve"> — Gaza, Kashmir and the treatment of refugees are the tests.</w:t>
      </w:r>
    </w:p>
    <w:p w14:paraId="22B5A733" w14:textId="77777777" w:rsidR="000C73CF" w:rsidRDefault="00000000">
      <w:pPr>
        <w:pStyle w:val="Heading2"/>
      </w:pPr>
      <w:bookmarkStart w:id="154" w:name="_Toc241580028"/>
      <w:r>
        <w:t>11.2  Women's-rights campaigns in Pakistan — the balanced answer</w:t>
      </w:r>
      <w:bookmarkEnd w:id="154"/>
    </w:p>
    <w:p w14:paraId="2DDC186F" w14:textId="77777777" w:rsidR="000C73CF" w:rsidRDefault="00000000">
      <w:r>
        <w:t xml:space="preserve">Support the just demands (safety, inheritance, education, consent, work) with the Quran and Sunnah; reject slogans that attack the family or modesty; and remember that the strongest weapon against custom is </w:t>
      </w:r>
      <w:r>
        <w:rPr>
          <w:b/>
        </w:rPr>
        <w:t>Islamic knowledge</w:t>
      </w:r>
      <w:r>
        <w:t xml:space="preserve"> — most anti-women practices are condemned by the Shari'ah itself.</w:t>
      </w:r>
    </w:p>
    <w:p w14:paraId="6FA22A0C" w14:textId="77777777" w:rsidR="000C73CF" w:rsidRDefault="00000000">
      <w:pPr>
        <w:pStyle w:val="Heading2"/>
      </w:pPr>
      <w:bookmarkStart w:id="155" w:name="_Toc241580029"/>
      <w:r>
        <w:t>11.3  Cultural practices against Islam</w:t>
      </w:r>
      <w:bookmarkEnd w:id="155"/>
    </w:p>
    <w:tbl>
      <w:tblPr>
        <w:tblW w:w="9071"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4"/>
        <w:gridCol w:w="3742"/>
        <w:gridCol w:w="3175"/>
      </w:tblGrid>
      <w:tr w:rsidR="000C73CF" w14:paraId="0072A211" w14:textId="77777777">
        <w:trPr>
          <w:tblHeader/>
          <w:jc w:val="center"/>
        </w:trPr>
        <w:tc>
          <w:tcPr>
            <w:tcW w:w="2154" w:type="dxa"/>
            <w:shd w:val="clear" w:color="auto" w:fill="1B2A4A"/>
            <w:tcMar>
              <w:top w:w="60" w:type="dxa"/>
              <w:left w:w="100" w:type="dxa"/>
              <w:bottom w:w="60" w:type="dxa"/>
              <w:right w:w="100" w:type="dxa"/>
            </w:tcMar>
          </w:tcPr>
          <w:p w14:paraId="3B33F264" w14:textId="77777777" w:rsidR="000C73CF" w:rsidRDefault="00000000">
            <w:pPr>
              <w:spacing w:after="0"/>
            </w:pPr>
            <w:r>
              <w:rPr>
                <w:rFonts w:ascii="Calibri" w:hAnsi="Calibri"/>
                <w:b/>
                <w:color w:val="FFFFFF"/>
                <w:sz w:val="18"/>
              </w:rPr>
              <w:t>Practice</w:t>
            </w:r>
          </w:p>
        </w:tc>
        <w:tc>
          <w:tcPr>
            <w:tcW w:w="3742" w:type="dxa"/>
            <w:shd w:val="clear" w:color="auto" w:fill="1B2A4A"/>
            <w:tcMar>
              <w:top w:w="60" w:type="dxa"/>
              <w:left w:w="100" w:type="dxa"/>
              <w:bottom w:w="60" w:type="dxa"/>
              <w:right w:w="100" w:type="dxa"/>
            </w:tcMar>
          </w:tcPr>
          <w:p w14:paraId="52E6ACAF" w14:textId="77777777" w:rsidR="000C73CF" w:rsidRDefault="00000000">
            <w:pPr>
              <w:spacing w:after="0"/>
            </w:pPr>
            <w:r>
              <w:rPr>
                <w:rFonts w:ascii="Calibri" w:hAnsi="Calibri"/>
                <w:b/>
                <w:color w:val="FFFFFF"/>
                <w:sz w:val="18"/>
              </w:rPr>
              <w:t>Why it is against Islam</w:t>
            </w:r>
          </w:p>
        </w:tc>
        <w:tc>
          <w:tcPr>
            <w:tcW w:w="3175" w:type="dxa"/>
            <w:shd w:val="clear" w:color="auto" w:fill="1B2A4A"/>
            <w:tcMar>
              <w:top w:w="60" w:type="dxa"/>
              <w:left w:w="100" w:type="dxa"/>
              <w:bottom w:w="60" w:type="dxa"/>
              <w:right w:w="100" w:type="dxa"/>
            </w:tcMar>
          </w:tcPr>
          <w:p w14:paraId="767BA4EA" w14:textId="77777777" w:rsidR="000C73CF" w:rsidRDefault="00000000">
            <w:pPr>
              <w:spacing w:after="0"/>
            </w:pPr>
            <w:r>
              <w:rPr>
                <w:rFonts w:ascii="Calibri" w:hAnsi="Calibri"/>
                <w:b/>
                <w:color w:val="FFFFFF"/>
                <w:sz w:val="18"/>
              </w:rPr>
              <w:t>Pakistani law</w:t>
            </w:r>
          </w:p>
        </w:tc>
      </w:tr>
      <w:tr w:rsidR="000C73CF" w14:paraId="5EC6B0B3" w14:textId="77777777">
        <w:trPr>
          <w:jc w:val="center"/>
        </w:trPr>
        <w:tc>
          <w:tcPr>
            <w:tcW w:w="2154" w:type="dxa"/>
            <w:tcMar>
              <w:top w:w="50" w:type="dxa"/>
              <w:left w:w="100" w:type="dxa"/>
              <w:bottom w:w="50" w:type="dxa"/>
              <w:right w:w="100" w:type="dxa"/>
            </w:tcMar>
          </w:tcPr>
          <w:p w14:paraId="48C01FCC" w14:textId="77777777" w:rsidR="000C73CF" w:rsidRDefault="00000000">
            <w:pPr>
              <w:spacing w:after="20" w:line="252" w:lineRule="auto"/>
            </w:pPr>
            <w:r>
              <w:rPr>
                <w:b/>
                <w:sz w:val="18"/>
              </w:rPr>
              <w:t>Denial of inheritance</w:t>
            </w:r>
          </w:p>
        </w:tc>
        <w:tc>
          <w:tcPr>
            <w:tcW w:w="3742" w:type="dxa"/>
            <w:tcMar>
              <w:top w:w="50" w:type="dxa"/>
              <w:left w:w="100" w:type="dxa"/>
              <w:bottom w:w="50" w:type="dxa"/>
              <w:right w:w="100" w:type="dxa"/>
            </w:tcMar>
          </w:tcPr>
          <w:p w14:paraId="0D90A2BD" w14:textId="77777777" w:rsidR="000C73CF" w:rsidRDefault="00000000">
            <w:pPr>
              <w:spacing w:after="20" w:line="252" w:lineRule="auto"/>
            </w:pPr>
            <w:r>
              <w:rPr>
                <w:sz w:val="18"/>
              </w:rPr>
              <w:t>An-Nisa 7: an obligatory share</w:t>
            </w:r>
          </w:p>
        </w:tc>
        <w:tc>
          <w:tcPr>
            <w:tcW w:w="3175" w:type="dxa"/>
            <w:tcMar>
              <w:top w:w="50" w:type="dxa"/>
              <w:left w:w="100" w:type="dxa"/>
              <w:bottom w:w="50" w:type="dxa"/>
              <w:right w:w="100" w:type="dxa"/>
            </w:tcMar>
          </w:tcPr>
          <w:p w14:paraId="00BFF27F" w14:textId="77777777" w:rsidR="000C73CF" w:rsidRDefault="00000000">
            <w:pPr>
              <w:spacing w:after="20" w:line="252" w:lineRule="auto"/>
            </w:pPr>
            <w:r>
              <w:rPr>
                <w:sz w:val="18"/>
              </w:rPr>
              <w:t>PPC 498A (2011); 2020 Act</w:t>
            </w:r>
          </w:p>
        </w:tc>
      </w:tr>
      <w:tr w:rsidR="000C73CF" w14:paraId="64557AC1" w14:textId="77777777">
        <w:trPr>
          <w:jc w:val="center"/>
        </w:trPr>
        <w:tc>
          <w:tcPr>
            <w:tcW w:w="2154" w:type="dxa"/>
            <w:shd w:val="clear" w:color="auto" w:fill="F4F6F8"/>
            <w:tcMar>
              <w:top w:w="50" w:type="dxa"/>
              <w:left w:w="100" w:type="dxa"/>
              <w:bottom w:w="50" w:type="dxa"/>
              <w:right w:w="100" w:type="dxa"/>
            </w:tcMar>
          </w:tcPr>
          <w:p w14:paraId="0775B692" w14:textId="77777777" w:rsidR="000C73CF" w:rsidRDefault="00000000">
            <w:pPr>
              <w:spacing w:after="20" w:line="252" w:lineRule="auto"/>
            </w:pPr>
            <w:r>
              <w:rPr>
                <w:b/>
                <w:sz w:val="18"/>
              </w:rPr>
              <w:t>Forced marriage; vani, swara</w:t>
            </w:r>
          </w:p>
        </w:tc>
        <w:tc>
          <w:tcPr>
            <w:tcW w:w="3742" w:type="dxa"/>
            <w:shd w:val="clear" w:color="auto" w:fill="F4F6F8"/>
            <w:tcMar>
              <w:top w:w="50" w:type="dxa"/>
              <w:left w:w="100" w:type="dxa"/>
              <w:bottom w:w="50" w:type="dxa"/>
              <w:right w:w="100" w:type="dxa"/>
            </w:tcMar>
          </w:tcPr>
          <w:p w14:paraId="49E9C16D" w14:textId="77777777" w:rsidR="000C73CF" w:rsidRDefault="00000000">
            <w:pPr>
              <w:spacing w:after="20" w:line="252" w:lineRule="auto"/>
            </w:pPr>
            <w:r>
              <w:rPr>
                <w:sz w:val="18"/>
              </w:rPr>
              <w:t>Consent required (Al-Bukhari)</w:t>
            </w:r>
          </w:p>
        </w:tc>
        <w:tc>
          <w:tcPr>
            <w:tcW w:w="3175" w:type="dxa"/>
            <w:shd w:val="clear" w:color="auto" w:fill="F4F6F8"/>
            <w:tcMar>
              <w:top w:w="50" w:type="dxa"/>
              <w:left w:w="100" w:type="dxa"/>
              <w:bottom w:w="50" w:type="dxa"/>
              <w:right w:w="100" w:type="dxa"/>
            </w:tcMar>
          </w:tcPr>
          <w:p w14:paraId="27AE49E4" w14:textId="77777777" w:rsidR="000C73CF" w:rsidRDefault="00000000">
            <w:pPr>
              <w:spacing w:after="20" w:line="252" w:lineRule="auto"/>
            </w:pPr>
            <w:r>
              <w:rPr>
                <w:sz w:val="18"/>
              </w:rPr>
              <w:t>PPC 310A, 498B (2011)</w:t>
            </w:r>
          </w:p>
        </w:tc>
      </w:tr>
      <w:tr w:rsidR="000C73CF" w14:paraId="606615DF" w14:textId="77777777">
        <w:trPr>
          <w:jc w:val="center"/>
        </w:trPr>
        <w:tc>
          <w:tcPr>
            <w:tcW w:w="2154" w:type="dxa"/>
            <w:tcMar>
              <w:top w:w="50" w:type="dxa"/>
              <w:left w:w="100" w:type="dxa"/>
              <w:bottom w:w="50" w:type="dxa"/>
              <w:right w:w="100" w:type="dxa"/>
            </w:tcMar>
          </w:tcPr>
          <w:p w14:paraId="3E533087" w14:textId="77777777" w:rsidR="000C73CF" w:rsidRDefault="00000000">
            <w:pPr>
              <w:spacing w:after="20" w:line="252" w:lineRule="auto"/>
            </w:pPr>
            <w:r>
              <w:rPr>
                <w:b/>
                <w:sz w:val="18"/>
              </w:rPr>
              <w:t>Honour killing</w:t>
            </w:r>
          </w:p>
        </w:tc>
        <w:tc>
          <w:tcPr>
            <w:tcW w:w="3742" w:type="dxa"/>
            <w:tcMar>
              <w:top w:w="50" w:type="dxa"/>
              <w:left w:w="100" w:type="dxa"/>
              <w:bottom w:w="50" w:type="dxa"/>
              <w:right w:w="100" w:type="dxa"/>
            </w:tcMar>
          </w:tcPr>
          <w:p w14:paraId="187992E5" w14:textId="77777777" w:rsidR="000C73CF" w:rsidRDefault="00000000">
            <w:pPr>
              <w:spacing w:after="20" w:line="252" w:lineRule="auto"/>
            </w:pPr>
            <w:r>
              <w:rPr>
                <w:sz w:val="18"/>
              </w:rPr>
              <w:t>Murder (Al-Ma'idah 32); only a court punishes</w:t>
            </w:r>
          </w:p>
        </w:tc>
        <w:tc>
          <w:tcPr>
            <w:tcW w:w="3175" w:type="dxa"/>
            <w:tcMar>
              <w:top w:w="50" w:type="dxa"/>
              <w:left w:w="100" w:type="dxa"/>
              <w:bottom w:w="50" w:type="dxa"/>
              <w:right w:w="100" w:type="dxa"/>
            </w:tcMar>
          </w:tcPr>
          <w:p w14:paraId="0B052B98" w14:textId="77777777" w:rsidR="000C73CF" w:rsidRDefault="00000000">
            <w:pPr>
              <w:spacing w:after="20" w:line="252" w:lineRule="auto"/>
            </w:pPr>
            <w:r>
              <w:rPr>
                <w:sz w:val="18"/>
              </w:rPr>
              <w:t>2016 Honour Act</w:t>
            </w:r>
          </w:p>
        </w:tc>
      </w:tr>
      <w:tr w:rsidR="000C73CF" w14:paraId="553AFF33" w14:textId="77777777">
        <w:trPr>
          <w:jc w:val="center"/>
        </w:trPr>
        <w:tc>
          <w:tcPr>
            <w:tcW w:w="2154" w:type="dxa"/>
            <w:shd w:val="clear" w:color="auto" w:fill="F4F6F8"/>
            <w:tcMar>
              <w:top w:w="50" w:type="dxa"/>
              <w:left w:w="100" w:type="dxa"/>
              <w:bottom w:w="50" w:type="dxa"/>
              <w:right w:w="100" w:type="dxa"/>
            </w:tcMar>
          </w:tcPr>
          <w:p w14:paraId="4761F9EE" w14:textId="77777777" w:rsidR="000C73CF" w:rsidRDefault="00000000">
            <w:pPr>
              <w:spacing w:after="20" w:line="252" w:lineRule="auto"/>
            </w:pPr>
            <w:r>
              <w:rPr>
                <w:b/>
                <w:sz w:val="18"/>
              </w:rPr>
              <w:t>Dowry burden</w:t>
            </w:r>
          </w:p>
        </w:tc>
        <w:tc>
          <w:tcPr>
            <w:tcW w:w="3742" w:type="dxa"/>
            <w:shd w:val="clear" w:color="auto" w:fill="F4F6F8"/>
            <w:tcMar>
              <w:top w:w="50" w:type="dxa"/>
              <w:left w:w="100" w:type="dxa"/>
              <w:bottom w:w="50" w:type="dxa"/>
              <w:right w:w="100" w:type="dxa"/>
            </w:tcMar>
          </w:tcPr>
          <w:p w14:paraId="14BE0B36" w14:textId="77777777" w:rsidR="000C73CF" w:rsidRDefault="00000000">
            <w:pPr>
              <w:spacing w:after="20" w:line="252" w:lineRule="auto"/>
            </w:pPr>
            <w:r>
              <w:rPr>
                <w:sz w:val="18"/>
              </w:rPr>
              <w:t>Not required; mahr is the husband's duty</w:t>
            </w:r>
          </w:p>
        </w:tc>
        <w:tc>
          <w:tcPr>
            <w:tcW w:w="3175" w:type="dxa"/>
            <w:shd w:val="clear" w:color="auto" w:fill="F4F6F8"/>
            <w:tcMar>
              <w:top w:w="50" w:type="dxa"/>
              <w:left w:w="100" w:type="dxa"/>
              <w:bottom w:w="50" w:type="dxa"/>
              <w:right w:w="100" w:type="dxa"/>
            </w:tcMar>
          </w:tcPr>
          <w:p w14:paraId="59C0D1BC" w14:textId="77777777" w:rsidR="000C73CF" w:rsidRDefault="00000000">
            <w:pPr>
              <w:spacing w:after="20" w:line="252" w:lineRule="auto"/>
            </w:pPr>
            <w:r>
              <w:rPr>
                <w:sz w:val="18"/>
              </w:rPr>
              <w:t>Dowry and Bridal Gifts (Restriction) Act 1976</w:t>
            </w:r>
          </w:p>
        </w:tc>
      </w:tr>
      <w:tr w:rsidR="000C73CF" w14:paraId="564F55AE" w14:textId="77777777">
        <w:trPr>
          <w:jc w:val="center"/>
        </w:trPr>
        <w:tc>
          <w:tcPr>
            <w:tcW w:w="2154" w:type="dxa"/>
            <w:tcMar>
              <w:top w:w="50" w:type="dxa"/>
              <w:left w:w="100" w:type="dxa"/>
              <w:bottom w:w="50" w:type="dxa"/>
              <w:right w:w="100" w:type="dxa"/>
            </w:tcMar>
          </w:tcPr>
          <w:p w14:paraId="535D2290" w14:textId="77777777" w:rsidR="000C73CF" w:rsidRDefault="00000000">
            <w:pPr>
              <w:spacing w:after="20" w:line="252" w:lineRule="auto"/>
            </w:pPr>
            <w:r>
              <w:rPr>
                <w:b/>
                <w:sz w:val="18"/>
              </w:rPr>
              <w:t>Marriage to the Quran</w:t>
            </w:r>
          </w:p>
        </w:tc>
        <w:tc>
          <w:tcPr>
            <w:tcW w:w="3742" w:type="dxa"/>
            <w:tcMar>
              <w:top w:w="50" w:type="dxa"/>
              <w:left w:w="100" w:type="dxa"/>
              <w:bottom w:w="50" w:type="dxa"/>
              <w:right w:w="100" w:type="dxa"/>
            </w:tcMar>
          </w:tcPr>
          <w:p w14:paraId="3703E2C0" w14:textId="77777777" w:rsidR="000C73CF" w:rsidRDefault="00000000">
            <w:pPr>
              <w:spacing w:after="20" w:line="252" w:lineRule="auto"/>
            </w:pPr>
            <w:r>
              <w:rPr>
                <w:sz w:val="18"/>
              </w:rPr>
              <w:t>A mockery of the Book</w:t>
            </w:r>
          </w:p>
        </w:tc>
        <w:tc>
          <w:tcPr>
            <w:tcW w:w="3175" w:type="dxa"/>
            <w:tcMar>
              <w:top w:w="50" w:type="dxa"/>
              <w:left w:w="100" w:type="dxa"/>
              <w:bottom w:w="50" w:type="dxa"/>
              <w:right w:w="100" w:type="dxa"/>
            </w:tcMar>
          </w:tcPr>
          <w:p w14:paraId="2B1EC3EE" w14:textId="77777777" w:rsidR="000C73CF" w:rsidRDefault="00000000">
            <w:pPr>
              <w:spacing w:after="20" w:line="252" w:lineRule="auto"/>
            </w:pPr>
            <w:r>
              <w:rPr>
                <w:sz w:val="18"/>
              </w:rPr>
              <w:t>PPC 498C (2011)</w:t>
            </w:r>
          </w:p>
        </w:tc>
      </w:tr>
      <w:tr w:rsidR="000C73CF" w14:paraId="5BDABAE3" w14:textId="77777777">
        <w:trPr>
          <w:jc w:val="center"/>
        </w:trPr>
        <w:tc>
          <w:tcPr>
            <w:tcW w:w="2154" w:type="dxa"/>
            <w:shd w:val="clear" w:color="auto" w:fill="F4F6F8"/>
            <w:tcMar>
              <w:top w:w="50" w:type="dxa"/>
              <w:left w:w="100" w:type="dxa"/>
              <w:bottom w:w="50" w:type="dxa"/>
              <w:right w:w="100" w:type="dxa"/>
            </w:tcMar>
          </w:tcPr>
          <w:p w14:paraId="3C96D458" w14:textId="77777777" w:rsidR="000C73CF" w:rsidRDefault="00000000">
            <w:pPr>
              <w:spacing w:after="20" w:line="252" w:lineRule="auto"/>
            </w:pPr>
            <w:r>
              <w:rPr>
                <w:b/>
                <w:sz w:val="18"/>
              </w:rPr>
              <w:t>Workplace harassment</w:t>
            </w:r>
          </w:p>
        </w:tc>
        <w:tc>
          <w:tcPr>
            <w:tcW w:w="3742" w:type="dxa"/>
            <w:shd w:val="clear" w:color="auto" w:fill="F4F6F8"/>
            <w:tcMar>
              <w:top w:w="50" w:type="dxa"/>
              <w:left w:w="100" w:type="dxa"/>
              <w:bottom w:w="50" w:type="dxa"/>
              <w:right w:w="100" w:type="dxa"/>
            </w:tcMar>
          </w:tcPr>
          <w:p w14:paraId="015D0F89" w14:textId="77777777" w:rsidR="000C73CF" w:rsidRDefault="00000000">
            <w:pPr>
              <w:spacing w:after="20" w:line="252" w:lineRule="auto"/>
            </w:pPr>
            <w:r>
              <w:rPr>
                <w:sz w:val="18"/>
              </w:rPr>
              <w:t>An-Nur 30; honour protected</w:t>
            </w:r>
          </w:p>
        </w:tc>
        <w:tc>
          <w:tcPr>
            <w:tcW w:w="3175" w:type="dxa"/>
            <w:shd w:val="clear" w:color="auto" w:fill="F4F6F8"/>
            <w:tcMar>
              <w:top w:w="50" w:type="dxa"/>
              <w:left w:w="100" w:type="dxa"/>
              <w:bottom w:w="50" w:type="dxa"/>
              <w:right w:w="100" w:type="dxa"/>
            </w:tcMar>
          </w:tcPr>
          <w:p w14:paraId="6A29ACE5" w14:textId="77777777" w:rsidR="000C73CF" w:rsidRDefault="00000000">
            <w:pPr>
              <w:spacing w:after="20" w:line="252" w:lineRule="auto"/>
            </w:pPr>
            <w:r>
              <w:rPr>
                <w:sz w:val="18"/>
              </w:rPr>
              <w:t>Protection against Harassment of Women at the Workplace Act 2010</w:t>
            </w:r>
          </w:p>
        </w:tc>
      </w:tr>
    </w:tbl>
    <w:p w14:paraId="714078C5" w14:textId="77777777" w:rsidR="000C73CF" w:rsidRDefault="000C73CF">
      <w:pPr>
        <w:spacing w:after="40"/>
      </w:pPr>
    </w:p>
    <w:p w14:paraId="51660365" w14:textId="77777777" w:rsidR="000C73CF" w:rsidRDefault="00000000">
      <w:pPr>
        <w:pStyle w:val="Heading2"/>
      </w:pPr>
      <w:bookmarkStart w:id="156" w:name="_Toc241580030"/>
      <w:r>
        <w:t>11.4  Family breakdown</w:t>
      </w:r>
      <w:bookmarkEnd w:id="156"/>
    </w:p>
    <w:p w14:paraId="519D0DD6" w14:textId="77777777" w:rsidR="000C73CF" w:rsidRDefault="00000000">
      <w:r>
        <w:t xml:space="preserve">Divorce, social media, the generation gap, working parents and migration are straining the Pakistani family, which is still the country's main social safety net. The Islamic answer is </w:t>
      </w:r>
      <w:r>
        <w:rPr>
          <w:b/>
        </w:rPr>
        <w:t>prevention</w:t>
      </w:r>
      <w:r>
        <w:t xml:space="preserve"> (taqwa, easy marriage, time, arbitration) more than cure.</w:t>
      </w:r>
    </w:p>
    <w:p w14:paraId="1128A3E9" w14:textId="77777777" w:rsidR="000C73CF" w:rsidRDefault="00000000">
      <w:pPr>
        <w:pStyle w:val="Heading2"/>
      </w:pPr>
      <w:bookmarkStart w:id="157" w:name="_Toc241580031"/>
      <w:r>
        <w:t>11.5  The elderly, children and persons with disabilities</w:t>
      </w:r>
      <w:bookmarkEnd w:id="157"/>
    </w:p>
    <w:p w14:paraId="5F24DAF7" w14:textId="77777777" w:rsidR="000C73CF" w:rsidRDefault="00000000">
      <w:r>
        <w:t xml:space="preserve">Old-age homes are growing in big cities; child labour and out-of-school children remain high; persons with disabilities face buildings, schools and jobs closed to them. The Quran's word for the young and old is </w:t>
      </w:r>
      <w:r>
        <w:rPr>
          <w:b/>
        </w:rPr>
        <w:t>mercy and respect</w:t>
      </w:r>
      <w:r>
        <w:t xml:space="preserve">; the state's duty is in Articles </w:t>
      </w:r>
      <w:r>
        <w:rPr>
          <w:b/>
        </w:rPr>
        <w:t>11, 25-A, 35 and 38</w:t>
      </w:r>
      <w:r>
        <w:t xml:space="preserve"> and the </w:t>
      </w:r>
      <w:r>
        <w:rPr>
          <w:b/>
        </w:rPr>
        <w:t>ICT Rights of Persons with Disability Act 2020</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16330D06" w14:textId="77777777">
        <w:trPr>
          <w:cantSplit/>
        </w:trPr>
        <w:tc>
          <w:tcPr>
            <w:tcW w:w="9411" w:type="dxa"/>
            <w:tcBorders>
              <w:left w:val="single" w:sz="30" w:space="0" w:color="5B2C6F"/>
            </w:tcBorders>
            <w:shd w:val="clear" w:color="auto" w:fill="F4EEF7"/>
            <w:tcMar>
              <w:top w:w="100" w:type="dxa"/>
              <w:left w:w="200" w:type="dxa"/>
              <w:bottom w:w="100" w:type="dxa"/>
              <w:right w:w="160" w:type="dxa"/>
            </w:tcMar>
          </w:tcPr>
          <w:p w14:paraId="23F10DD9" w14:textId="77777777" w:rsidR="000C73CF" w:rsidRDefault="00000000">
            <w:pPr>
              <w:spacing w:after="60"/>
            </w:pPr>
            <w:r>
              <w:rPr>
                <w:rFonts w:ascii="Calibri" w:hAnsi="Calibri"/>
                <w:b/>
                <w:color w:val="5B2C6F"/>
                <w:spacing w:val="30"/>
                <w:sz w:val="17"/>
              </w:rPr>
              <w:lastRenderedPageBreak/>
              <w:t>DEBATE  ·  'HUMAN RIGHTS ARE A WESTERN IMPOSITION'</w:t>
            </w:r>
          </w:p>
          <w:p w14:paraId="71AD08AF" w14:textId="77777777" w:rsidR="000C73CF" w:rsidRDefault="00000000">
            <w:pPr>
              <w:spacing w:after="60"/>
            </w:pPr>
            <w:r>
              <w:rPr>
                <w:b/>
                <w:sz w:val="20"/>
              </w:rPr>
              <w:t>No:</w:t>
            </w:r>
            <w:r>
              <w:rPr>
                <w:sz w:val="20"/>
              </w:rPr>
              <w:t xml:space="preserve"> the Farewell Sermon declared them in 632. </w:t>
            </w:r>
            <w:r>
              <w:rPr>
                <w:b/>
                <w:sz w:val="20"/>
              </w:rPr>
              <w:t>But</w:t>
            </w:r>
            <w:r>
              <w:rPr>
                <w:sz w:val="20"/>
              </w:rPr>
              <w:t xml:space="preserve"> the modern system of monitoring and treaties is largely Western-built. The mature position: </w:t>
            </w:r>
            <w:r>
              <w:rPr>
                <w:b/>
                <w:sz w:val="20"/>
              </w:rPr>
              <w:t>accept the common ground, contribute the Islamic foundation, and reject only what clearly contradicts revelation.</w:t>
            </w:r>
          </w:p>
        </w:tc>
      </w:tr>
    </w:tbl>
    <w:p w14:paraId="3F8764CA" w14:textId="77777777" w:rsidR="000C73CF" w:rsidRDefault="000C73CF">
      <w:pPr>
        <w:spacing w:after="0"/>
      </w:pPr>
    </w:p>
    <w:p w14:paraId="48326968" w14:textId="77777777" w:rsidR="000C73CF" w:rsidRDefault="00000000">
      <w:pPr>
        <w:pStyle w:val="Heading1"/>
      </w:pPr>
      <w:bookmarkStart w:id="158" w:name="_Toc241580032"/>
      <w:r>
        <w:lastRenderedPageBreak/>
        <w:t>Part Three — The Examiner's Record and Five Likely Questions</w:t>
      </w:r>
      <w:bookmarkEnd w:id="158"/>
    </w:p>
    <w:p w14:paraId="51029452" w14:textId="77777777" w:rsidR="000C73CF" w:rsidRDefault="00000000">
      <w:pPr>
        <w:pStyle w:val="Heading2"/>
      </w:pPr>
      <w:bookmarkStart w:id="159" w:name="_Toc241580033"/>
      <w:r>
        <w:t>12.1  Every question on this topic, 2015–2026</w:t>
      </w:r>
      <w:bookmarkEnd w:id="159"/>
    </w:p>
    <w:tbl>
      <w:tblPr>
        <w:tblW w:w="8845"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020"/>
        <w:gridCol w:w="6918"/>
        <w:gridCol w:w="907"/>
      </w:tblGrid>
      <w:tr w:rsidR="000C73CF" w14:paraId="7E1B1FE6" w14:textId="77777777">
        <w:trPr>
          <w:tblHeader/>
          <w:jc w:val="center"/>
        </w:trPr>
        <w:tc>
          <w:tcPr>
            <w:tcW w:w="1020" w:type="dxa"/>
            <w:shd w:val="clear" w:color="auto" w:fill="1B2A4A"/>
            <w:tcMar>
              <w:top w:w="60" w:type="dxa"/>
              <w:left w:w="100" w:type="dxa"/>
              <w:bottom w:w="60" w:type="dxa"/>
              <w:right w:w="100" w:type="dxa"/>
            </w:tcMar>
          </w:tcPr>
          <w:p w14:paraId="6B00E9F3" w14:textId="77777777" w:rsidR="000C73CF" w:rsidRDefault="00000000">
            <w:pPr>
              <w:spacing w:after="0"/>
            </w:pPr>
            <w:r>
              <w:rPr>
                <w:rFonts w:ascii="Calibri" w:hAnsi="Calibri"/>
                <w:b/>
                <w:color w:val="FFFFFF"/>
                <w:sz w:val="17"/>
              </w:rPr>
              <w:t>Year</w:t>
            </w:r>
          </w:p>
        </w:tc>
        <w:tc>
          <w:tcPr>
            <w:tcW w:w="6917" w:type="dxa"/>
            <w:shd w:val="clear" w:color="auto" w:fill="1B2A4A"/>
            <w:tcMar>
              <w:top w:w="60" w:type="dxa"/>
              <w:left w:w="100" w:type="dxa"/>
              <w:bottom w:w="60" w:type="dxa"/>
              <w:right w:w="100" w:type="dxa"/>
            </w:tcMar>
          </w:tcPr>
          <w:p w14:paraId="1D1BF927" w14:textId="77777777" w:rsidR="000C73CF" w:rsidRDefault="00000000">
            <w:pPr>
              <w:spacing w:after="0"/>
            </w:pPr>
            <w:r>
              <w:rPr>
                <w:rFonts w:ascii="Calibri" w:hAnsi="Calibri"/>
                <w:b/>
                <w:color w:val="FFFFFF"/>
                <w:sz w:val="17"/>
              </w:rPr>
              <w:t>Question</w:t>
            </w:r>
          </w:p>
        </w:tc>
        <w:tc>
          <w:tcPr>
            <w:tcW w:w="907" w:type="dxa"/>
            <w:shd w:val="clear" w:color="auto" w:fill="1B2A4A"/>
            <w:tcMar>
              <w:top w:w="60" w:type="dxa"/>
              <w:left w:w="100" w:type="dxa"/>
              <w:bottom w:w="60" w:type="dxa"/>
              <w:right w:w="100" w:type="dxa"/>
            </w:tcMar>
          </w:tcPr>
          <w:p w14:paraId="553219F8" w14:textId="77777777" w:rsidR="000C73CF" w:rsidRDefault="00000000">
            <w:pPr>
              <w:spacing w:after="0"/>
            </w:pPr>
            <w:r>
              <w:rPr>
                <w:rFonts w:ascii="Calibri" w:hAnsi="Calibri"/>
                <w:b/>
                <w:color w:val="FFFFFF"/>
                <w:sz w:val="17"/>
              </w:rPr>
              <w:t>Ch.</w:t>
            </w:r>
          </w:p>
        </w:tc>
      </w:tr>
      <w:tr w:rsidR="000C73CF" w14:paraId="4F9359E5" w14:textId="77777777">
        <w:trPr>
          <w:jc w:val="center"/>
        </w:trPr>
        <w:tc>
          <w:tcPr>
            <w:tcW w:w="1020" w:type="dxa"/>
            <w:tcMar>
              <w:top w:w="50" w:type="dxa"/>
              <w:left w:w="100" w:type="dxa"/>
              <w:bottom w:w="50" w:type="dxa"/>
              <w:right w:w="100" w:type="dxa"/>
            </w:tcMar>
          </w:tcPr>
          <w:p w14:paraId="71A3AE77" w14:textId="77777777" w:rsidR="000C73CF" w:rsidRDefault="00000000">
            <w:pPr>
              <w:spacing w:after="20" w:line="252" w:lineRule="auto"/>
            </w:pPr>
            <w:r>
              <w:rPr>
                <w:sz w:val="17"/>
              </w:rPr>
              <w:t>2015 Q8</w:t>
            </w:r>
          </w:p>
        </w:tc>
        <w:tc>
          <w:tcPr>
            <w:tcW w:w="6917" w:type="dxa"/>
            <w:tcMar>
              <w:top w:w="50" w:type="dxa"/>
              <w:left w:w="100" w:type="dxa"/>
              <w:bottom w:w="50" w:type="dxa"/>
              <w:right w:w="100" w:type="dxa"/>
            </w:tcMar>
          </w:tcPr>
          <w:p w14:paraId="2F690B6F" w14:textId="77777777" w:rsidR="000C73CF" w:rsidRDefault="00000000">
            <w:pPr>
              <w:spacing w:after="20" w:line="252" w:lineRule="auto"/>
            </w:pPr>
            <w:r>
              <w:rPr>
                <w:sz w:val="17"/>
              </w:rPr>
              <w:t>Stability of modern society depends upon a strong family system in the light of Islamic principles. Discuss.</w:t>
            </w:r>
          </w:p>
        </w:tc>
        <w:tc>
          <w:tcPr>
            <w:tcW w:w="907" w:type="dxa"/>
            <w:tcMar>
              <w:top w:w="50" w:type="dxa"/>
              <w:left w:w="100" w:type="dxa"/>
              <w:bottom w:w="50" w:type="dxa"/>
              <w:right w:w="100" w:type="dxa"/>
            </w:tcMar>
          </w:tcPr>
          <w:p w14:paraId="6BE87312" w14:textId="77777777" w:rsidR="000C73CF" w:rsidRDefault="00000000">
            <w:pPr>
              <w:spacing w:after="20" w:line="252" w:lineRule="auto"/>
            </w:pPr>
            <w:r>
              <w:rPr>
                <w:sz w:val="17"/>
              </w:rPr>
              <w:t>10</w:t>
            </w:r>
          </w:p>
        </w:tc>
      </w:tr>
      <w:tr w:rsidR="000C73CF" w14:paraId="537098FE" w14:textId="77777777">
        <w:trPr>
          <w:jc w:val="center"/>
        </w:trPr>
        <w:tc>
          <w:tcPr>
            <w:tcW w:w="1020" w:type="dxa"/>
            <w:shd w:val="clear" w:color="auto" w:fill="F4F6F8"/>
            <w:tcMar>
              <w:top w:w="50" w:type="dxa"/>
              <w:left w:w="100" w:type="dxa"/>
              <w:bottom w:w="50" w:type="dxa"/>
              <w:right w:w="100" w:type="dxa"/>
            </w:tcMar>
          </w:tcPr>
          <w:p w14:paraId="62EC96A8" w14:textId="77777777" w:rsidR="000C73CF" w:rsidRDefault="00000000">
            <w:pPr>
              <w:spacing w:after="20" w:line="252" w:lineRule="auto"/>
            </w:pPr>
            <w:r>
              <w:rPr>
                <w:sz w:val="17"/>
              </w:rPr>
              <w:t>2017 Q3</w:t>
            </w:r>
          </w:p>
        </w:tc>
        <w:tc>
          <w:tcPr>
            <w:tcW w:w="6917" w:type="dxa"/>
            <w:shd w:val="clear" w:color="auto" w:fill="F4F6F8"/>
            <w:tcMar>
              <w:top w:w="50" w:type="dxa"/>
              <w:left w:w="100" w:type="dxa"/>
              <w:bottom w:w="50" w:type="dxa"/>
              <w:right w:w="100" w:type="dxa"/>
            </w:tcMar>
          </w:tcPr>
          <w:p w14:paraId="295C9D86" w14:textId="77777777" w:rsidR="000C73CF" w:rsidRDefault="00000000">
            <w:pPr>
              <w:spacing w:after="20" w:line="252" w:lineRule="auto"/>
            </w:pPr>
            <w:r>
              <w:rPr>
                <w:sz w:val="17"/>
              </w:rPr>
              <w:t>Write a comprehensive note on the right of inheritance granted to women by Islam.</w:t>
            </w:r>
          </w:p>
        </w:tc>
        <w:tc>
          <w:tcPr>
            <w:tcW w:w="907" w:type="dxa"/>
            <w:shd w:val="clear" w:color="auto" w:fill="F4F6F8"/>
            <w:tcMar>
              <w:top w:w="50" w:type="dxa"/>
              <w:left w:w="100" w:type="dxa"/>
              <w:bottom w:w="50" w:type="dxa"/>
              <w:right w:w="100" w:type="dxa"/>
            </w:tcMar>
          </w:tcPr>
          <w:p w14:paraId="6113E622" w14:textId="77777777" w:rsidR="000C73CF" w:rsidRDefault="00000000">
            <w:pPr>
              <w:spacing w:after="20" w:line="252" w:lineRule="auto"/>
            </w:pPr>
            <w:r>
              <w:rPr>
                <w:sz w:val="17"/>
              </w:rPr>
              <w:t>7</w:t>
            </w:r>
          </w:p>
        </w:tc>
      </w:tr>
      <w:tr w:rsidR="000C73CF" w14:paraId="4B5724D7" w14:textId="77777777">
        <w:trPr>
          <w:jc w:val="center"/>
        </w:trPr>
        <w:tc>
          <w:tcPr>
            <w:tcW w:w="1020" w:type="dxa"/>
            <w:tcMar>
              <w:top w:w="50" w:type="dxa"/>
              <w:left w:w="100" w:type="dxa"/>
              <w:bottom w:w="50" w:type="dxa"/>
              <w:right w:w="100" w:type="dxa"/>
            </w:tcMar>
          </w:tcPr>
          <w:p w14:paraId="21AA1EAB" w14:textId="77777777" w:rsidR="000C73CF" w:rsidRDefault="00000000">
            <w:pPr>
              <w:spacing w:after="20" w:line="252" w:lineRule="auto"/>
            </w:pPr>
            <w:r>
              <w:rPr>
                <w:sz w:val="17"/>
              </w:rPr>
              <w:t>2019 Q4</w:t>
            </w:r>
          </w:p>
        </w:tc>
        <w:tc>
          <w:tcPr>
            <w:tcW w:w="6917" w:type="dxa"/>
            <w:tcMar>
              <w:top w:w="50" w:type="dxa"/>
              <w:left w:w="100" w:type="dxa"/>
              <w:bottom w:w="50" w:type="dxa"/>
              <w:right w:w="100" w:type="dxa"/>
            </w:tcMar>
          </w:tcPr>
          <w:p w14:paraId="16674A29" w14:textId="77777777" w:rsidR="000C73CF" w:rsidRDefault="00000000">
            <w:pPr>
              <w:spacing w:after="20" w:line="252" w:lineRule="auto"/>
            </w:pPr>
            <w:r>
              <w:rPr>
                <w:sz w:val="17"/>
              </w:rPr>
              <w:t>Describe the rights of women in Islam in the context of current wave of the feminist movement.</w:t>
            </w:r>
          </w:p>
        </w:tc>
        <w:tc>
          <w:tcPr>
            <w:tcW w:w="907" w:type="dxa"/>
            <w:tcMar>
              <w:top w:w="50" w:type="dxa"/>
              <w:left w:w="100" w:type="dxa"/>
              <w:bottom w:w="50" w:type="dxa"/>
              <w:right w:w="100" w:type="dxa"/>
            </w:tcMar>
          </w:tcPr>
          <w:p w14:paraId="1394B7AD" w14:textId="77777777" w:rsidR="000C73CF" w:rsidRDefault="00000000">
            <w:pPr>
              <w:spacing w:after="20" w:line="252" w:lineRule="auto"/>
            </w:pPr>
            <w:r>
              <w:rPr>
                <w:sz w:val="17"/>
              </w:rPr>
              <w:t>8</w:t>
            </w:r>
          </w:p>
        </w:tc>
      </w:tr>
      <w:tr w:rsidR="000C73CF" w14:paraId="541ADA53" w14:textId="77777777">
        <w:trPr>
          <w:jc w:val="center"/>
        </w:trPr>
        <w:tc>
          <w:tcPr>
            <w:tcW w:w="1020" w:type="dxa"/>
            <w:shd w:val="clear" w:color="auto" w:fill="F4F6F8"/>
            <w:tcMar>
              <w:top w:w="50" w:type="dxa"/>
              <w:left w:w="100" w:type="dxa"/>
              <w:bottom w:w="50" w:type="dxa"/>
              <w:right w:w="100" w:type="dxa"/>
            </w:tcMar>
          </w:tcPr>
          <w:p w14:paraId="692D2066" w14:textId="77777777" w:rsidR="000C73CF" w:rsidRDefault="00000000">
            <w:pPr>
              <w:spacing w:after="20" w:line="252" w:lineRule="auto"/>
            </w:pPr>
            <w:r>
              <w:rPr>
                <w:sz w:val="17"/>
              </w:rPr>
              <w:t>2020 Q4</w:t>
            </w:r>
          </w:p>
        </w:tc>
        <w:tc>
          <w:tcPr>
            <w:tcW w:w="6917" w:type="dxa"/>
            <w:shd w:val="clear" w:color="auto" w:fill="F4F6F8"/>
            <w:tcMar>
              <w:top w:w="50" w:type="dxa"/>
              <w:left w:w="100" w:type="dxa"/>
              <w:bottom w:w="50" w:type="dxa"/>
              <w:right w:w="100" w:type="dxa"/>
            </w:tcMar>
          </w:tcPr>
          <w:p w14:paraId="0340D029" w14:textId="77777777" w:rsidR="000C73CF" w:rsidRDefault="00000000">
            <w:pPr>
              <w:spacing w:after="20" w:line="252" w:lineRule="auto"/>
            </w:pPr>
            <w:r>
              <w:rPr>
                <w:sz w:val="17"/>
              </w:rPr>
              <w:t>'The last Sermon of the Holy Prophet (PBUH) is the basic document for awakening of conscience of mankind for human rights'. Discuss.</w:t>
            </w:r>
          </w:p>
        </w:tc>
        <w:tc>
          <w:tcPr>
            <w:tcW w:w="907" w:type="dxa"/>
            <w:shd w:val="clear" w:color="auto" w:fill="F4F6F8"/>
            <w:tcMar>
              <w:top w:w="50" w:type="dxa"/>
              <w:left w:w="100" w:type="dxa"/>
              <w:bottom w:w="50" w:type="dxa"/>
              <w:right w:w="100" w:type="dxa"/>
            </w:tcMar>
          </w:tcPr>
          <w:p w14:paraId="687E65F8" w14:textId="77777777" w:rsidR="000C73CF" w:rsidRDefault="00000000">
            <w:pPr>
              <w:spacing w:after="20" w:line="252" w:lineRule="auto"/>
            </w:pPr>
            <w:r>
              <w:rPr>
                <w:sz w:val="17"/>
              </w:rPr>
              <w:t>2</w:t>
            </w:r>
          </w:p>
        </w:tc>
      </w:tr>
      <w:tr w:rsidR="000C73CF" w14:paraId="66562A32" w14:textId="77777777">
        <w:trPr>
          <w:jc w:val="center"/>
        </w:trPr>
        <w:tc>
          <w:tcPr>
            <w:tcW w:w="1020" w:type="dxa"/>
            <w:tcMar>
              <w:top w:w="50" w:type="dxa"/>
              <w:left w:w="100" w:type="dxa"/>
              <w:bottom w:w="50" w:type="dxa"/>
              <w:right w:w="100" w:type="dxa"/>
            </w:tcMar>
          </w:tcPr>
          <w:p w14:paraId="25367CF8" w14:textId="77777777" w:rsidR="000C73CF" w:rsidRDefault="00000000">
            <w:pPr>
              <w:spacing w:after="20" w:line="252" w:lineRule="auto"/>
            </w:pPr>
            <w:r>
              <w:rPr>
                <w:sz w:val="17"/>
              </w:rPr>
              <w:t>2020 Q7</w:t>
            </w:r>
          </w:p>
        </w:tc>
        <w:tc>
          <w:tcPr>
            <w:tcW w:w="6917" w:type="dxa"/>
            <w:tcMar>
              <w:top w:w="50" w:type="dxa"/>
              <w:left w:w="100" w:type="dxa"/>
              <w:bottom w:w="50" w:type="dxa"/>
              <w:right w:w="100" w:type="dxa"/>
            </w:tcMar>
          </w:tcPr>
          <w:p w14:paraId="3664EF44" w14:textId="77777777" w:rsidR="000C73CF" w:rsidRDefault="00000000">
            <w:pPr>
              <w:spacing w:after="20" w:line="252" w:lineRule="auto"/>
            </w:pPr>
            <w:r>
              <w:rPr>
                <w:sz w:val="17"/>
              </w:rPr>
              <w:t>'Islam teaches the lesson of human respect and dignity irrespective of colour, race and creed'. Discuss.</w:t>
            </w:r>
          </w:p>
        </w:tc>
        <w:tc>
          <w:tcPr>
            <w:tcW w:w="907" w:type="dxa"/>
            <w:tcMar>
              <w:top w:w="50" w:type="dxa"/>
              <w:left w:w="100" w:type="dxa"/>
              <w:bottom w:w="50" w:type="dxa"/>
              <w:right w:w="100" w:type="dxa"/>
            </w:tcMar>
          </w:tcPr>
          <w:p w14:paraId="593BCDE2" w14:textId="77777777" w:rsidR="000C73CF" w:rsidRDefault="00000000">
            <w:pPr>
              <w:spacing w:after="20" w:line="252" w:lineRule="auto"/>
            </w:pPr>
            <w:r>
              <w:rPr>
                <w:sz w:val="17"/>
              </w:rPr>
              <w:t>4</w:t>
            </w:r>
          </w:p>
        </w:tc>
      </w:tr>
      <w:tr w:rsidR="000C73CF" w14:paraId="3477833E" w14:textId="77777777">
        <w:trPr>
          <w:jc w:val="center"/>
        </w:trPr>
        <w:tc>
          <w:tcPr>
            <w:tcW w:w="1020" w:type="dxa"/>
            <w:shd w:val="clear" w:color="auto" w:fill="F4F6F8"/>
            <w:tcMar>
              <w:top w:w="50" w:type="dxa"/>
              <w:left w:w="100" w:type="dxa"/>
              <w:bottom w:w="50" w:type="dxa"/>
              <w:right w:w="100" w:type="dxa"/>
            </w:tcMar>
          </w:tcPr>
          <w:p w14:paraId="129DAADD" w14:textId="77777777" w:rsidR="000C73CF" w:rsidRDefault="00000000">
            <w:pPr>
              <w:spacing w:after="20" w:line="252" w:lineRule="auto"/>
            </w:pPr>
            <w:r>
              <w:rPr>
                <w:sz w:val="17"/>
              </w:rPr>
              <w:t>2021 Q3</w:t>
            </w:r>
          </w:p>
        </w:tc>
        <w:tc>
          <w:tcPr>
            <w:tcW w:w="6917" w:type="dxa"/>
            <w:shd w:val="clear" w:color="auto" w:fill="F4F6F8"/>
            <w:tcMar>
              <w:top w:w="50" w:type="dxa"/>
              <w:left w:w="100" w:type="dxa"/>
              <w:bottom w:w="50" w:type="dxa"/>
              <w:right w:w="100" w:type="dxa"/>
            </w:tcMar>
          </w:tcPr>
          <w:p w14:paraId="45B0ACF0" w14:textId="77777777" w:rsidR="000C73CF" w:rsidRDefault="00000000">
            <w:pPr>
              <w:spacing w:after="20" w:line="252" w:lineRule="auto"/>
            </w:pPr>
            <w:r>
              <w:rPr>
                <w:sz w:val="17"/>
              </w:rPr>
              <w:t>Islam provides better rights to men and women than all other religions. Explore with arguments.</w:t>
            </w:r>
          </w:p>
        </w:tc>
        <w:tc>
          <w:tcPr>
            <w:tcW w:w="907" w:type="dxa"/>
            <w:shd w:val="clear" w:color="auto" w:fill="F4F6F8"/>
            <w:tcMar>
              <w:top w:w="50" w:type="dxa"/>
              <w:left w:w="100" w:type="dxa"/>
              <w:bottom w:w="50" w:type="dxa"/>
              <w:right w:w="100" w:type="dxa"/>
            </w:tcMar>
          </w:tcPr>
          <w:p w14:paraId="25E7460F" w14:textId="77777777" w:rsidR="000C73CF" w:rsidRDefault="00000000">
            <w:pPr>
              <w:spacing w:after="20" w:line="252" w:lineRule="auto"/>
            </w:pPr>
            <w:r>
              <w:rPr>
                <w:sz w:val="17"/>
              </w:rPr>
              <w:t>5</w:t>
            </w:r>
          </w:p>
        </w:tc>
      </w:tr>
      <w:tr w:rsidR="000C73CF" w14:paraId="25AB1A30" w14:textId="77777777">
        <w:trPr>
          <w:jc w:val="center"/>
        </w:trPr>
        <w:tc>
          <w:tcPr>
            <w:tcW w:w="1020" w:type="dxa"/>
            <w:tcMar>
              <w:top w:w="50" w:type="dxa"/>
              <w:left w:w="100" w:type="dxa"/>
              <w:bottom w:w="50" w:type="dxa"/>
              <w:right w:w="100" w:type="dxa"/>
            </w:tcMar>
          </w:tcPr>
          <w:p w14:paraId="67F2BA89" w14:textId="77777777" w:rsidR="000C73CF" w:rsidRDefault="00000000">
            <w:pPr>
              <w:spacing w:after="20" w:line="252" w:lineRule="auto"/>
            </w:pPr>
            <w:r>
              <w:rPr>
                <w:sz w:val="17"/>
              </w:rPr>
              <w:t>2022 Q2</w:t>
            </w:r>
          </w:p>
        </w:tc>
        <w:tc>
          <w:tcPr>
            <w:tcW w:w="6917" w:type="dxa"/>
            <w:tcMar>
              <w:top w:w="50" w:type="dxa"/>
              <w:left w:w="100" w:type="dxa"/>
              <w:bottom w:w="50" w:type="dxa"/>
              <w:right w:w="100" w:type="dxa"/>
            </w:tcMar>
          </w:tcPr>
          <w:p w14:paraId="65EB11E1" w14:textId="77777777" w:rsidR="000C73CF" w:rsidRDefault="00000000">
            <w:pPr>
              <w:spacing w:after="20" w:line="252" w:lineRule="auto"/>
            </w:pPr>
            <w:r>
              <w:rPr>
                <w:sz w:val="17"/>
              </w:rPr>
              <w:t>Explain the concept of Human Rights in Islamic thought in specification of 'Status of Women in Islam'.</w:t>
            </w:r>
          </w:p>
        </w:tc>
        <w:tc>
          <w:tcPr>
            <w:tcW w:w="907" w:type="dxa"/>
            <w:tcMar>
              <w:top w:w="50" w:type="dxa"/>
              <w:left w:w="100" w:type="dxa"/>
              <w:bottom w:w="50" w:type="dxa"/>
              <w:right w:w="100" w:type="dxa"/>
            </w:tcMar>
          </w:tcPr>
          <w:p w14:paraId="0619C51A" w14:textId="77777777" w:rsidR="000C73CF" w:rsidRDefault="00000000">
            <w:pPr>
              <w:spacing w:after="20" w:line="252" w:lineRule="auto"/>
            </w:pPr>
            <w:r>
              <w:rPr>
                <w:sz w:val="17"/>
              </w:rPr>
              <w:t>1, 5</w:t>
            </w:r>
          </w:p>
        </w:tc>
      </w:tr>
      <w:tr w:rsidR="000C73CF" w14:paraId="227ED0E2" w14:textId="77777777">
        <w:trPr>
          <w:jc w:val="center"/>
        </w:trPr>
        <w:tc>
          <w:tcPr>
            <w:tcW w:w="1020" w:type="dxa"/>
            <w:shd w:val="clear" w:color="auto" w:fill="F4F6F8"/>
            <w:tcMar>
              <w:top w:w="50" w:type="dxa"/>
              <w:left w:w="100" w:type="dxa"/>
              <w:bottom w:w="50" w:type="dxa"/>
              <w:right w:w="100" w:type="dxa"/>
            </w:tcMar>
          </w:tcPr>
          <w:p w14:paraId="30186F91" w14:textId="77777777" w:rsidR="000C73CF" w:rsidRDefault="00000000">
            <w:pPr>
              <w:spacing w:after="20" w:line="252" w:lineRule="auto"/>
            </w:pPr>
            <w:r>
              <w:rPr>
                <w:sz w:val="17"/>
              </w:rPr>
              <w:t>2023 Q4</w:t>
            </w:r>
          </w:p>
        </w:tc>
        <w:tc>
          <w:tcPr>
            <w:tcW w:w="6917" w:type="dxa"/>
            <w:shd w:val="clear" w:color="auto" w:fill="F4F6F8"/>
            <w:tcMar>
              <w:top w:w="50" w:type="dxa"/>
              <w:left w:w="100" w:type="dxa"/>
              <w:bottom w:w="50" w:type="dxa"/>
              <w:right w:w="100" w:type="dxa"/>
            </w:tcMar>
          </w:tcPr>
          <w:p w14:paraId="347CD622" w14:textId="77777777" w:rsidR="000C73CF" w:rsidRDefault="00000000">
            <w:pPr>
              <w:spacing w:after="20" w:line="252" w:lineRule="auto"/>
            </w:pPr>
            <w:r>
              <w:rPr>
                <w:sz w:val="17"/>
              </w:rPr>
              <w:t>Elaborate the rights of daughters granted by Islam and how these are denied by Muslims in the contemporary world?</w:t>
            </w:r>
          </w:p>
        </w:tc>
        <w:tc>
          <w:tcPr>
            <w:tcW w:w="907" w:type="dxa"/>
            <w:shd w:val="clear" w:color="auto" w:fill="F4F6F8"/>
            <w:tcMar>
              <w:top w:w="50" w:type="dxa"/>
              <w:left w:w="100" w:type="dxa"/>
              <w:bottom w:w="50" w:type="dxa"/>
              <w:right w:w="100" w:type="dxa"/>
            </w:tcMar>
          </w:tcPr>
          <w:p w14:paraId="342FA2A1" w14:textId="77777777" w:rsidR="000C73CF" w:rsidRDefault="00000000">
            <w:pPr>
              <w:spacing w:after="20" w:line="252" w:lineRule="auto"/>
            </w:pPr>
            <w:r>
              <w:rPr>
                <w:sz w:val="17"/>
              </w:rPr>
              <w:t>6</w:t>
            </w:r>
          </w:p>
        </w:tc>
      </w:tr>
      <w:tr w:rsidR="000C73CF" w14:paraId="34E9A02C" w14:textId="77777777">
        <w:trPr>
          <w:jc w:val="center"/>
        </w:trPr>
        <w:tc>
          <w:tcPr>
            <w:tcW w:w="1020" w:type="dxa"/>
            <w:tcMar>
              <w:top w:w="50" w:type="dxa"/>
              <w:left w:w="100" w:type="dxa"/>
              <w:bottom w:w="50" w:type="dxa"/>
              <w:right w:w="100" w:type="dxa"/>
            </w:tcMar>
          </w:tcPr>
          <w:p w14:paraId="76203222" w14:textId="77777777" w:rsidR="000C73CF" w:rsidRDefault="00000000">
            <w:pPr>
              <w:spacing w:after="20" w:line="252" w:lineRule="auto"/>
            </w:pPr>
            <w:r>
              <w:rPr>
                <w:sz w:val="17"/>
              </w:rPr>
              <w:t>2023 Q8</w:t>
            </w:r>
          </w:p>
        </w:tc>
        <w:tc>
          <w:tcPr>
            <w:tcW w:w="6917" w:type="dxa"/>
            <w:tcMar>
              <w:top w:w="50" w:type="dxa"/>
              <w:left w:w="100" w:type="dxa"/>
              <w:bottom w:w="50" w:type="dxa"/>
              <w:right w:w="100" w:type="dxa"/>
            </w:tcMar>
          </w:tcPr>
          <w:p w14:paraId="4C303FDB" w14:textId="77777777" w:rsidR="000C73CF" w:rsidRDefault="00000000">
            <w:pPr>
              <w:spacing w:after="20" w:line="252" w:lineRule="auto"/>
            </w:pPr>
            <w:r>
              <w:rPr>
                <w:sz w:val="17"/>
              </w:rPr>
              <w:t>Notes: (i) Human rights in the light of the Sermon of the Farewell Pilgrimage; (ii) Social justice in an Islamic society.</w:t>
            </w:r>
          </w:p>
        </w:tc>
        <w:tc>
          <w:tcPr>
            <w:tcW w:w="907" w:type="dxa"/>
            <w:tcMar>
              <w:top w:w="50" w:type="dxa"/>
              <w:left w:w="100" w:type="dxa"/>
              <w:bottom w:w="50" w:type="dxa"/>
              <w:right w:w="100" w:type="dxa"/>
            </w:tcMar>
          </w:tcPr>
          <w:p w14:paraId="720E97FC" w14:textId="77777777" w:rsidR="000C73CF" w:rsidRDefault="00000000">
            <w:pPr>
              <w:spacing w:after="20" w:line="252" w:lineRule="auto"/>
            </w:pPr>
            <w:r>
              <w:rPr>
                <w:sz w:val="17"/>
              </w:rPr>
              <w:t>2, 4</w:t>
            </w:r>
          </w:p>
        </w:tc>
      </w:tr>
      <w:tr w:rsidR="000C73CF" w14:paraId="07DE3C77" w14:textId="77777777">
        <w:trPr>
          <w:jc w:val="center"/>
        </w:trPr>
        <w:tc>
          <w:tcPr>
            <w:tcW w:w="1020" w:type="dxa"/>
            <w:shd w:val="clear" w:color="auto" w:fill="F4F6F8"/>
            <w:tcMar>
              <w:top w:w="50" w:type="dxa"/>
              <w:left w:w="100" w:type="dxa"/>
              <w:bottom w:w="50" w:type="dxa"/>
              <w:right w:w="100" w:type="dxa"/>
            </w:tcMar>
          </w:tcPr>
          <w:p w14:paraId="01B29AF8" w14:textId="77777777" w:rsidR="000C73CF" w:rsidRDefault="00000000">
            <w:pPr>
              <w:spacing w:after="20" w:line="252" w:lineRule="auto"/>
            </w:pPr>
            <w:r>
              <w:rPr>
                <w:sz w:val="17"/>
              </w:rPr>
              <w:t>2024 Q5</w:t>
            </w:r>
          </w:p>
        </w:tc>
        <w:tc>
          <w:tcPr>
            <w:tcW w:w="6917" w:type="dxa"/>
            <w:shd w:val="clear" w:color="auto" w:fill="F4F6F8"/>
            <w:tcMar>
              <w:top w:w="50" w:type="dxa"/>
              <w:left w:w="100" w:type="dxa"/>
              <w:bottom w:w="50" w:type="dxa"/>
              <w:right w:w="100" w:type="dxa"/>
            </w:tcMar>
          </w:tcPr>
          <w:p w14:paraId="3BEFCD8C" w14:textId="77777777" w:rsidR="000C73CF" w:rsidRDefault="00000000">
            <w:pPr>
              <w:spacing w:after="20" w:line="252" w:lineRule="auto"/>
            </w:pPr>
            <w:r>
              <w:rPr>
                <w:sz w:val="17"/>
              </w:rPr>
              <w:t>How does Islam highlight human dignity and greatness? Discuss.</w:t>
            </w:r>
          </w:p>
        </w:tc>
        <w:tc>
          <w:tcPr>
            <w:tcW w:w="907" w:type="dxa"/>
            <w:shd w:val="clear" w:color="auto" w:fill="F4F6F8"/>
            <w:tcMar>
              <w:top w:w="50" w:type="dxa"/>
              <w:left w:w="100" w:type="dxa"/>
              <w:bottom w:w="50" w:type="dxa"/>
              <w:right w:w="100" w:type="dxa"/>
            </w:tcMar>
          </w:tcPr>
          <w:p w14:paraId="79AD4934" w14:textId="77777777" w:rsidR="000C73CF" w:rsidRDefault="00000000">
            <w:pPr>
              <w:spacing w:after="20" w:line="252" w:lineRule="auto"/>
            </w:pPr>
            <w:r>
              <w:rPr>
                <w:sz w:val="17"/>
              </w:rPr>
              <w:t>4</w:t>
            </w:r>
          </w:p>
        </w:tc>
      </w:tr>
      <w:tr w:rsidR="000C73CF" w14:paraId="08BD3FD3" w14:textId="77777777">
        <w:trPr>
          <w:jc w:val="center"/>
        </w:trPr>
        <w:tc>
          <w:tcPr>
            <w:tcW w:w="1020" w:type="dxa"/>
            <w:tcMar>
              <w:top w:w="50" w:type="dxa"/>
              <w:left w:w="100" w:type="dxa"/>
              <w:bottom w:w="50" w:type="dxa"/>
              <w:right w:w="100" w:type="dxa"/>
            </w:tcMar>
          </w:tcPr>
          <w:p w14:paraId="73C25C59" w14:textId="77777777" w:rsidR="000C73CF" w:rsidRDefault="00000000">
            <w:pPr>
              <w:spacing w:after="20" w:line="252" w:lineRule="auto"/>
            </w:pPr>
            <w:r>
              <w:rPr>
                <w:sz w:val="17"/>
              </w:rPr>
              <w:t>2026 Q2</w:t>
            </w:r>
          </w:p>
        </w:tc>
        <w:tc>
          <w:tcPr>
            <w:tcW w:w="6917" w:type="dxa"/>
            <w:tcMar>
              <w:top w:w="50" w:type="dxa"/>
              <w:left w:w="100" w:type="dxa"/>
              <w:bottom w:w="50" w:type="dxa"/>
              <w:right w:w="100" w:type="dxa"/>
            </w:tcMar>
          </w:tcPr>
          <w:p w14:paraId="025DA83D" w14:textId="77777777" w:rsidR="000C73CF" w:rsidRDefault="00000000">
            <w:pPr>
              <w:spacing w:after="20" w:line="252" w:lineRule="auto"/>
            </w:pPr>
            <w:r>
              <w:rPr>
                <w:sz w:val="17"/>
              </w:rPr>
              <w:t>Provide a comparative and critical analysis of the human rights granted by Islam with those enshrined in the UDHR.</w:t>
            </w:r>
          </w:p>
        </w:tc>
        <w:tc>
          <w:tcPr>
            <w:tcW w:w="907" w:type="dxa"/>
            <w:tcMar>
              <w:top w:w="50" w:type="dxa"/>
              <w:left w:w="100" w:type="dxa"/>
              <w:bottom w:w="50" w:type="dxa"/>
              <w:right w:w="100" w:type="dxa"/>
            </w:tcMar>
          </w:tcPr>
          <w:p w14:paraId="5E0BE0D5" w14:textId="77777777" w:rsidR="000C73CF" w:rsidRDefault="00000000">
            <w:pPr>
              <w:spacing w:after="20" w:line="252" w:lineRule="auto"/>
            </w:pPr>
            <w:r>
              <w:rPr>
                <w:sz w:val="17"/>
              </w:rPr>
              <w:t>3</w:t>
            </w:r>
          </w:p>
        </w:tc>
      </w:tr>
      <w:tr w:rsidR="000C73CF" w14:paraId="05480FAA" w14:textId="77777777">
        <w:trPr>
          <w:jc w:val="center"/>
        </w:trPr>
        <w:tc>
          <w:tcPr>
            <w:tcW w:w="1020" w:type="dxa"/>
            <w:shd w:val="clear" w:color="auto" w:fill="F4F6F8"/>
            <w:tcMar>
              <w:top w:w="50" w:type="dxa"/>
              <w:left w:w="100" w:type="dxa"/>
              <w:bottom w:w="50" w:type="dxa"/>
              <w:right w:w="100" w:type="dxa"/>
            </w:tcMar>
          </w:tcPr>
          <w:p w14:paraId="5F46301B" w14:textId="77777777" w:rsidR="000C73CF" w:rsidRDefault="00000000">
            <w:pPr>
              <w:spacing w:after="20" w:line="252" w:lineRule="auto"/>
            </w:pPr>
            <w:r>
              <w:rPr>
                <w:sz w:val="17"/>
              </w:rPr>
              <w:t>2026 Q8</w:t>
            </w:r>
          </w:p>
        </w:tc>
        <w:tc>
          <w:tcPr>
            <w:tcW w:w="6917" w:type="dxa"/>
            <w:shd w:val="clear" w:color="auto" w:fill="F4F6F8"/>
            <w:tcMar>
              <w:top w:w="50" w:type="dxa"/>
              <w:left w:w="100" w:type="dxa"/>
              <w:bottom w:w="50" w:type="dxa"/>
              <w:right w:w="100" w:type="dxa"/>
            </w:tcMar>
          </w:tcPr>
          <w:p w14:paraId="22B06D54" w14:textId="77777777" w:rsidR="000C73CF" w:rsidRDefault="00000000">
            <w:pPr>
              <w:spacing w:after="20" w:line="252" w:lineRule="auto"/>
            </w:pPr>
            <w:r>
              <w:rPr>
                <w:sz w:val="17"/>
              </w:rPr>
              <w:t>What are the challenges for the 'institution of family and its role' in the present era? Discuss them in the light of Islamic teachings.</w:t>
            </w:r>
          </w:p>
        </w:tc>
        <w:tc>
          <w:tcPr>
            <w:tcW w:w="907" w:type="dxa"/>
            <w:shd w:val="clear" w:color="auto" w:fill="F4F6F8"/>
            <w:tcMar>
              <w:top w:w="50" w:type="dxa"/>
              <w:left w:w="100" w:type="dxa"/>
              <w:bottom w:w="50" w:type="dxa"/>
              <w:right w:w="100" w:type="dxa"/>
            </w:tcMar>
          </w:tcPr>
          <w:p w14:paraId="655EEA1C" w14:textId="77777777" w:rsidR="000C73CF" w:rsidRDefault="00000000">
            <w:pPr>
              <w:spacing w:after="20" w:line="252" w:lineRule="auto"/>
            </w:pPr>
            <w:r>
              <w:rPr>
                <w:sz w:val="17"/>
              </w:rPr>
              <w:t>10</w:t>
            </w:r>
          </w:p>
        </w:tc>
      </w:tr>
    </w:tbl>
    <w:p w14:paraId="388D97EB" w14:textId="77777777" w:rsidR="000C73CF" w:rsidRDefault="000C73CF">
      <w:pPr>
        <w:spacing w:after="40"/>
      </w:pPr>
    </w:p>
    <w:p w14:paraId="2B09DDD3" w14:textId="77777777" w:rsidR="000C73CF" w:rsidRDefault="00000000">
      <w:r>
        <w:t xml:space="preserve">All twelve are answered in </w:t>
      </w:r>
      <w:r>
        <w:rPr>
          <w:b/>
        </w:rPr>
        <w:t>T4QA</w:t>
      </w:r>
      <w:r>
        <w:t xml:space="preserve">. The 2025 question on the </w:t>
      </w:r>
      <w:r>
        <w:rPr>
          <w:b/>
        </w:rPr>
        <w:t>classist lifestyle</w:t>
      </w:r>
      <w:r>
        <w:t xml:space="preserve"> belongs to Topic 5 but draws on Chapter 4 (equality).</w:t>
      </w:r>
    </w:p>
    <w:p w14:paraId="348FBE1F" w14:textId="77777777" w:rsidR="000C73CF" w:rsidRDefault="00000000">
      <w:pPr>
        <w:pStyle w:val="Heading2"/>
      </w:pPr>
      <w:bookmarkStart w:id="160" w:name="_Toc241580034"/>
      <w:r>
        <w:t>12.2  What the record teaches</w:t>
      </w:r>
      <w:bookmarkEnd w:id="160"/>
    </w:p>
    <w:p w14:paraId="097D7645" w14:textId="77777777" w:rsidR="000C73CF" w:rsidRDefault="00000000">
      <w:pPr>
        <w:pStyle w:val="ListBullet"/>
      </w:pPr>
      <w:r>
        <w:rPr>
          <w:b/>
        </w:rPr>
        <w:t>Asked in nine of twelve years</w:t>
      </w:r>
      <w:r>
        <w:t xml:space="preserve">; 2020, 2023 and 2026 had </w:t>
      </w:r>
      <w:r>
        <w:rPr>
          <w:b/>
        </w:rPr>
        <w:t>two</w:t>
      </w:r>
      <w:r>
        <w:t xml:space="preserve"> questions each.</w:t>
      </w:r>
    </w:p>
    <w:p w14:paraId="2D2EE1BA" w14:textId="77777777" w:rsidR="000C73CF" w:rsidRDefault="00000000">
      <w:pPr>
        <w:pStyle w:val="ListBullet"/>
      </w:pPr>
      <w:r>
        <w:rPr>
          <w:b/>
        </w:rPr>
        <w:t>Women</w:t>
      </w:r>
      <w:r>
        <w:t xml:space="preserve"> is the favourite theme — never asked the same way twice.</w:t>
      </w:r>
    </w:p>
    <w:p w14:paraId="7A9659EF" w14:textId="77777777" w:rsidR="000C73CF" w:rsidRDefault="00000000">
      <w:pPr>
        <w:pStyle w:val="ListBullet"/>
      </w:pPr>
      <w:r>
        <w:t xml:space="preserve">The latest papers move to </w:t>
      </w:r>
      <w:r>
        <w:rPr>
          <w:b/>
        </w:rPr>
        <w:t>critical and contemporary</w:t>
      </w:r>
      <w:r>
        <w:t xml:space="preserve"> framing: the UDHR (2026), family challenges (2026), denial by Muslims (2023).</w:t>
      </w:r>
    </w:p>
    <w:p w14:paraId="75051CF5" w14:textId="77777777" w:rsidR="000C73CF" w:rsidRDefault="00000000">
      <w:pPr>
        <w:pStyle w:val="ListBullet"/>
      </w:pPr>
      <w:r>
        <w:rPr>
          <w:b/>
        </w:rPr>
        <w:t>Never asked:</w:t>
      </w:r>
      <w:r>
        <w:t xml:space="preserve"> non-Muslims' rights; children; the elderly; workers; the economic rights of women as a whole.</w:t>
      </w:r>
    </w:p>
    <w:p w14:paraId="6034DBDD" w14:textId="77777777" w:rsidR="000C73CF" w:rsidRDefault="00000000">
      <w:pPr>
        <w:pStyle w:val="Heading2"/>
      </w:pPr>
      <w:bookmarkStart w:id="161" w:name="_Toc241580035"/>
      <w:r>
        <w:t>12.3  Five likely questions</w:t>
      </w:r>
      <w:bookmarkEnd w:id="161"/>
    </w:p>
    <w:p w14:paraId="66E386AC" w14:textId="77777777" w:rsidR="000C73CF" w:rsidRDefault="00000000">
      <w:pPr>
        <w:tabs>
          <w:tab w:val="left" w:pos="454"/>
        </w:tabs>
        <w:spacing w:after="80"/>
        <w:ind w:left="454" w:hanging="454"/>
      </w:pPr>
      <w:r>
        <w:rPr>
          <w:b/>
          <w:color w:val="0B6E4F"/>
        </w:rPr>
        <w:t>1.</w:t>
      </w:r>
      <w:r>
        <w:rPr>
          <w:b/>
          <w:color w:val="0B6E4F"/>
        </w:rPr>
        <w:tab/>
      </w:r>
      <w:r>
        <w:t>Discuss the rights of non-Muslims (minorities) in an Islamic state in the light of the Quran, Sunnah and the Charter of Madinah.</w:t>
      </w:r>
    </w:p>
    <w:p w14:paraId="41B26913" w14:textId="77777777" w:rsidR="000C73CF" w:rsidRDefault="00000000">
      <w:pPr>
        <w:tabs>
          <w:tab w:val="left" w:pos="454"/>
        </w:tabs>
        <w:spacing w:after="80"/>
        <w:ind w:left="454" w:hanging="454"/>
      </w:pPr>
      <w:r>
        <w:rPr>
          <w:b/>
          <w:color w:val="0B6E4F"/>
        </w:rPr>
        <w:t>2.</w:t>
      </w:r>
      <w:r>
        <w:rPr>
          <w:b/>
          <w:color w:val="0B6E4F"/>
        </w:rPr>
        <w:tab/>
      </w:r>
      <w:r>
        <w:t>Islam guarantees the economic rights of women. Explain with reference to mahr, maintenance, inheritance and property.</w:t>
      </w:r>
    </w:p>
    <w:p w14:paraId="7475C9A7" w14:textId="77777777" w:rsidR="000C73CF" w:rsidRDefault="00000000">
      <w:pPr>
        <w:tabs>
          <w:tab w:val="left" w:pos="454"/>
        </w:tabs>
        <w:spacing w:after="80"/>
        <w:ind w:left="454" w:hanging="454"/>
      </w:pPr>
      <w:r>
        <w:rPr>
          <w:b/>
          <w:color w:val="0B6E4F"/>
        </w:rPr>
        <w:lastRenderedPageBreak/>
        <w:t>3.</w:t>
      </w:r>
      <w:r>
        <w:rPr>
          <w:b/>
          <w:color w:val="0B6E4F"/>
        </w:rPr>
        <w:tab/>
      </w:r>
      <w:r>
        <w:t>What is the Islamic concept of human dignity? How does it differ from the Western concept?</w:t>
      </w:r>
    </w:p>
    <w:p w14:paraId="65C5FE02" w14:textId="77777777" w:rsidR="000C73CF" w:rsidRDefault="00000000">
      <w:pPr>
        <w:tabs>
          <w:tab w:val="left" w:pos="454"/>
        </w:tabs>
        <w:spacing w:after="80"/>
        <w:ind w:left="454" w:hanging="454"/>
      </w:pPr>
      <w:r>
        <w:rPr>
          <w:b/>
          <w:color w:val="0B6E4F"/>
        </w:rPr>
        <w:t>4.</w:t>
      </w:r>
      <w:r>
        <w:rPr>
          <w:b/>
          <w:color w:val="0B6E4F"/>
        </w:rPr>
        <w:tab/>
      </w:r>
      <w:r>
        <w:t>Discuss the rights and duties of husband and wife, and the role of the family in the stability of society.</w:t>
      </w:r>
    </w:p>
    <w:p w14:paraId="77AE739B" w14:textId="77777777" w:rsidR="000C73CF" w:rsidRDefault="00000000">
      <w:pPr>
        <w:tabs>
          <w:tab w:val="left" w:pos="454"/>
        </w:tabs>
        <w:spacing w:after="80"/>
        <w:ind w:left="454" w:hanging="454"/>
      </w:pPr>
      <w:r>
        <w:rPr>
          <w:b/>
          <w:color w:val="0B6E4F"/>
        </w:rPr>
        <w:t>5.</w:t>
      </w:r>
      <w:r>
        <w:rPr>
          <w:b/>
          <w:color w:val="0B6E4F"/>
        </w:rPr>
        <w:tab/>
      </w:r>
      <w:r>
        <w:t>Islam protects the rights of children and the elderly. Discuss in the context of Pakistani society.</w:t>
      </w:r>
    </w:p>
    <w:p w14:paraId="7A95FC30" w14:textId="77777777" w:rsidR="000C73CF" w:rsidRDefault="00000000">
      <w:pPr>
        <w:pStyle w:val="Heading1"/>
      </w:pPr>
      <w:bookmarkStart w:id="162" w:name="_Toc241580036"/>
      <w:r>
        <w:lastRenderedPageBreak/>
        <w:t>Part Four — The One-Liner Bank</w:t>
      </w:r>
      <w:bookmarkEnd w:id="162"/>
    </w:p>
    <w:p w14:paraId="66F8B971" w14:textId="77777777" w:rsidR="000C73CF" w:rsidRDefault="00000000">
      <w:pPr>
        <w:pStyle w:val="Heading2"/>
      </w:pPr>
      <w:bookmarkStart w:id="163" w:name="_Toc241580037"/>
      <w:r>
        <w:t>One-liners · Human rights in Islam</w:t>
      </w:r>
      <w:bookmarkEnd w:id="163"/>
    </w:p>
    <w:p w14:paraId="6EEF1591" w14:textId="77777777" w:rsidR="000C73CF" w:rsidRDefault="00000000">
      <w:pPr>
        <w:tabs>
          <w:tab w:val="left" w:pos="567"/>
        </w:tabs>
        <w:spacing w:after="50"/>
        <w:ind w:left="567" w:hanging="567"/>
      </w:pPr>
      <w:r>
        <w:rPr>
          <w:b/>
          <w:color w:val="0B6E4F"/>
          <w:sz w:val="19"/>
        </w:rPr>
        <w:t>1.</w:t>
      </w:r>
      <w:r>
        <w:rPr>
          <w:b/>
          <w:color w:val="0B6E4F"/>
          <w:sz w:val="19"/>
        </w:rPr>
        <w:tab/>
      </w:r>
      <w:r>
        <w:rPr>
          <w:sz w:val="20"/>
        </w:rPr>
        <w:t xml:space="preserve">Rights in Islam are of two kinds: </w:t>
      </w:r>
      <w:r>
        <w:rPr>
          <w:b/>
          <w:sz w:val="20"/>
        </w:rPr>
        <w:t>Huquq Allah</w:t>
      </w:r>
      <w:r>
        <w:rPr>
          <w:sz w:val="20"/>
        </w:rPr>
        <w:t xml:space="preserve"> and </w:t>
      </w:r>
      <w:r>
        <w:rPr>
          <w:b/>
          <w:sz w:val="20"/>
        </w:rPr>
        <w:t>Huquq al-'Ibad</w:t>
      </w:r>
      <w:r>
        <w:rPr>
          <w:sz w:val="20"/>
        </w:rPr>
        <w:t>.</w:t>
      </w:r>
    </w:p>
    <w:p w14:paraId="651B3CA2" w14:textId="77777777" w:rsidR="000C73CF" w:rsidRDefault="00000000">
      <w:pPr>
        <w:tabs>
          <w:tab w:val="left" w:pos="567"/>
        </w:tabs>
        <w:spacing w:after="50"/>
        <w:ind w:left="567" w:hanging="567"/>
      </w:pPr>
      <w:r>
        <w:rPr>
          <w:b/>
          <w:color w:val="0B6E4F"/>
          <w:sz w:val="19"/>
        </w:rPr>
        <w:t>2.</w:t>
      </w:r>
      <w:r>
        <w:rPr>
          <w:b/>
          <w:color w:val="0B6E4F"/>
          <w:sz w:val="19"/>
        </w:rPr>
        <w:tab/>
      </w:r>
      <w:r>
        <w:rPr>
          <w:sz w:val="20"/>
        </w:rPr>
        <w:t xml:space="preserve">The rights of people are </w:t>
      </w:r>
      <w:r>
        <w:rPr>
          <w:b/>
          <w:sz w:val="20"/>
        </w:rPr>
        <w:t>not forgiven</w:t>
      </w:r>
      <w:r>
        <w:rPr>
          <w:sz w:val="20"/>
        </w:rPr>
        <w:t xml:space="preserve"> by Allah until the wronged person forgives.</w:t>
      </w:r>
    </w:p>
    <w:p w14:paraId="60F1EE56" w14:textId="77777777" w:rsidR="000C73CF" w:rsidRDefault="00000000">
      <w:pPr>
        <w:tabs>
          <w:tab w:val="left" w:pos="567"/>
        </w:tabs>
        <w:spacing w:after="50"/>
        <w:ind w:left="567" w:hanging="567"/>
      </w:pPr>
      <w:r>
        <w:rPr>
          <w:b/>
          <w:color w:val="0B6E4F"/>
          <w:sz w:val="19"/>
        </w:rPr>
        <w:t>3.</w:t>
      </w:r>
      <w:r>
        <w:rPr>
          <w:b/>
          <w:color w:val="0B6E4F"/>
          <w:sz w:val="19"/>
        </w:rPr>
        <w:tab/>
      </w:r>
      <w:r>
        <w:rPr>
          <w:sz w:val="20"/>
        </w:rPr>
        <w:t xml:space="preserve">'We have </w:t>
      </w:r>
      <w:r>
        <w:rPr>
          <w:b/>
          <w:sz w:val="20"/>
        </w:rPr>
        <w:t>honoured the children of Adam</w:t>
      </w:r>
      <w:r>
        <w:rPr>
          <w:sz w:val="20"/>
        </w:rPr>
        <w:t xml:space="preserve">' — </w:t>
      </w:r>
      <w:r>
        <w:rPr>
          <w:b/>
          <w:sz w:val="20"/>
        </w:rPr>
        <w:t>Al-Isra</w:t>
      </w:r>
      <w:r>
        <w:rPr>
          <w:sz w:val="20"/>
        </w:rPr>
        <w:t xml:space="preserve"> 70.</w:t>
      </w:r>
    </w:p>
    <w:p w14:paraId="3C515121" w14:textId="77777777" w:rsidR="000C73CF" w:rsidRDefault="00000000">
      <w:pPr>
        <w:tabs>
          <w:tab w:val="left" w:pos="567"/>
        </w:tabs>
        <w:spacing w:after="50"/>
        <w:ind w:left="567" w:hanging="567"/>
      </w:pPr>
      <w:r>
        <w:rPr>
          <w:b/>
          <w:color w:val="0B6E4F"/>
          <w:sz w:val="19"/>
        </w:rPr>
        <w:t>4.</w:t>
      </w:r>
      <w:r>
        <w:rPr>
          <w:b/>
          <w:color w:val="0B6E4F"/>
          <w:sz w:val="19"/>
        </w:rPr>
        <w:tab/>
      </w:r>
      <w:r>
        <w:rPr>
          <w:sz w:val="20"/>
        </w:rPr>
        <w:t xml:space="preserve">Killing one soul is like killing </w:t>
      </w:r>
      <w:r>
        <w:rPr>
          <w:b/>
          <w:sz w:val="20"/>
        </w:rPr>
        <w:t>all mankind</w:t>
      </w:r>
      <w:r>
        <w:rPr>
          <w:sz w:val="20"/>
        </w:rPr>
        <w:t xml:space="preserve"> — </w:t>
      </w:r>
      <w:r>
        <w:rPr>
          <w:b/>
          <w:sz w:val="20"/>
        </w:rPr>
        <w:t>Al-Ma'idah</w:t>
      </w:r>
      <w:r>
        <w:rPr>
          <w:sz w:val="20"/>
        </w:rPr>
        <w:t xml:space="preserve"> 32.</w:t>
      </w:r>
    </w:p>
    <w:p w14:paraId="16A22A72" w14:textId="77777777" w:rsidR="000C73CF" w:rsidRDefault="00000000">
      <w:pPr>
        <w:tabs>
          <w:tab w:val="left" w:pos="567"/>
        </w:tabs>
        <w:spacing w:after="50"/>
        <w:ind w:left="567" w:hanging="567"/>
      </w:pPr>
      <w:r>
        <w:rPr>
          <w:b/>
          <w:color w:val="0B6E4F"/>
          <w:sz w:val="19"/>
        </w:rPr>
        <w:t>5.</w:t>
      </w:r>
      <w:r>
        <w:rPr>
          <w:b/>
          <w:color w:val="0B6E4F"/>
          <w:sz w:val="19"/>
        </w:rPr>
        <w:tab/>
      </w:r>
      <w:r>
        <w:rPr>
          <w:sz w:val="20"/>
        </w:rPr>
        <w:t xml:space="preserve">The five Maqasid: </w:t>
      </w:r>
      <w:r>
        <w:rPr>
          <w:b/>
          <w:sz w:val="20"/>
        </w:rPr>
        <w:t>din, nafs, 'aql, nasl, mal</w:t>
      </w:r>
      <w:r>
        <w:rPr>
          <w:sz w:val="20"/>
        </w:rPr>
        <w:t>.</w:t>
      </w:r>
    </w:p>
    <w:p w14:paraId="66430784" w14:textId="77777777" w:rsidR="000C73CF" w:rsidRDefault="00000000">
      <w:pPr>
        <w:tabs>
          <w:tab w:val="left" w:pos="567"/>
        </w:tabs>
        <w:spacing w:after="50"/>
        <w:ind w:left="567" w:hanging="567"/>
      </w:pPr>
      <w:r>
        <w:rPr>
          <w:b/>
          <w:color w:val="0B6E4F"/>
          <w:sz w:val="19"/>
        </w:rPr>
        <w:t>6.</w:t>
      </w:r>
      <w:r>
        <w:rPr>
          <w:b/>
          <w:color w:val="0B6E4F"/>
          <w:sz w:val="19"/>
        </w:rPr>
        <w:tab/>
      </w:r>
      <w:r>
        <w:rPr>
          <w:sz w:val="20"/>
        </w:rPr>
        <w:t xml:space="preserve">The Maqasid were set out by </w:t>
      </w:r>
      <w:r>
        <w:rPr>
          <w:b/>
          <w:sz w:val="20"/>
        </w:rPr>
        <w:t>Imam al-Ghazali</w:t>
      </w:r>
      <w:r>
        <w:rPr>
          <w:sz w:val="20"/>
        </w:rPr>
        <w:t xml:space="preserve"> (</w:t>
      </w:r>
      <w:r>
        <w:rPr>
          <w:i/>
          <w:sz w:val="20"/>
        </w:rPr>
        <w:t>Al-Mustasfa</w:t>
      </w:r>
      <w:r>
        <w:rPr>
          <w:sz w:val="20"/>
        </w:rPr>
        <w:t xml:space="preserve">) and developed by </w:t>
      </w:r>
      <w:r>
        <w:rPr>
          <w:b/>
          <w:sz w:val="20"/>
        </w:rPr>
        <w:t>Imam al-Shatibi</w:t>
      </w:r>
      <w:r>
        <w:rPr>
          <w:sz w:val="20"/>
        </w:rPr>
        <w:t xml:space="preserve"> (</w:t>
      </w:r>
      <w:r>
        <w:rPr>
          <w:i/>
          <w:sz w:val="20"/>
        </w:rPr>
        <w:t>Al-Muwafaqat</w:t>
      </w:r>
      <w:r>
        <w:rPr>
          <w:sz w:val="20"/>
        </w:rPr>
        <w:t>).</w:t>
      </w:r>
    </w:p>
    <w:p w14:paraId="34844452" w14:textId="77777777" w:rsidR="000C73CF" w:rsidRDefault="00000000">
      <w:pPr>
        <w:tabs>
          <w:tab w:val="left" w:pos="567"/>
        </w:tabs>
        <w:spacing w:after="50"/>
        <w:ind w:left="567" w:hanging="567"/>
      </w:pPr>
      <w:r>
        <w:rPr>
          <w:b/>
          <w:color w:val="0B6E4F"/>
          <w:sz w:val="19"/>
        </w:rPr>
        <w:t>7.</w:t>
      </w:r>
      <w:r>
        <w:rPr>
          <w:b/>
          <w:color w:val="0B6E4F"/>
          <w:sz w:val="19"/>
        </w:rPr>
        <w:tab/>
      </w:r>
      <w:r>
        <w:rPr>
          <w:sz w:val="20"/>
        </w:rPr>
        <w:t xml:space="preserve">'The best jihad is a word of justice before a </w:t>
      </w:r>
      <w:r>
        <w:rPr>
          <w:b/>
          <w:sz w:val="20"/>
        </w:rPr>
        <w:t>tyrant ruler</w:t>
      </w:r>
      <w:r>
        <w:rPr>
          <w:sz w:val="20"/>
        </w:rPr>
        <w:t>' — Abu Dawud and Al-Tirmidhi.</w:t>
      </w:r>
    </w:p>
    <w:p w14:paraId="513DD0CF" w14:textId="77777777" w:rsidR="000C73CF" w:rsidRDefault="00000000">
      <w:pPr>
        <w:tabs>
          <w:tab w:val="left" w:pos="567"/>
        </w:tabs>
        <w:spacing w:after="50"/>
        <w:ind w:left="567" w:hanging="567"/>
      </w:pPr>
      <w:r>
        <w:rPr>
          <w:b/>
          <w:color w:val="0B6E4F"/>
          <w:sz w:val="19"/>
        </w:rPr>
        <w:t>8.</w:t>
      </w:r>
      <w:r>
        <w:rPr>
          <w:b/>
          <w:color w:val="0B6E4F"/>
          <w:sz w:val="19"/>
        </w:rPr>
        <w:tab/>
      </w:r>
      <w:r>
        <w:rPr>
          <w:sz w:val="20"/>
        </w:rPr>
        <w:t xml:space="preserve">'No bearer of burdens shall bear the burden of </w:t>
      </w:r>
      <w:r>
        <w:rPr>
          <w:b/>
          <w:sz w:val="20"/>
        </w:rPr>
        <w:t>another</w:t>
      </w:r>
      <w:r>
        <w:rPr>
          <w:sz w:val="20"/>
        </w:rPr>
        <w:t xml:space="preserve">' — </w:t>
      </w:r>
      <w:r>
        <w:rPr>
          <w:b/>
          <w:sz w:val="20"/>
        </w:rPr>
        <w:t>Al-An'am</w:t>
      </w:r>
      <w:r>
        <w:rPr>
          <w:sz w:val="20"/>
        </w:rPr>
        <w:t xml:space="preserve"> 164.</w:t>
      </w:r>
    </w:p>
    <w:p w14:paraId="4B8078EE" w14:textId="77777777" w:rsidR="000C73CF" w:rsidRDefault="00000000">
      <w:pPr>
        <w:tabs>
          <w:tab w:val="left" w:pos="567"/>
        </w:tabs>
        <w:spacing w:after="50"/>
        <w:ind w:left="567" w:hanging="567"/>
      </w:pPr>
      <w:r>
        <w:rPr>
          <w:b/>
          <w:color w:val="0B6E4F"/>
          <w:sz w:val="19"/>
        </w:rPr>
        <w:t>9.</w:t>
      </w:r>
      <w:r>
        <w:rPr>
          <w:b/>
          <w:color w:val="0B6E4F"/>
          <w:sz w:val="19"/>
        </w:rPr>
        <w:tab/>
      </w:r>
      <w:r>
        <w:rPr>
          <w:sz w:val="20"/>
        </w:rPr>
        <w:t xml:space="preserve">Privacy of homes: </w:t>
      </w:r>
      <w:r>
        <w:rPr>
          <w:b/>
          <w:sz w:val="20"/>
        </w:rPr>
        <w:t>An-Nur</w:t>
      </w:r>
      <w:r>
        <w:rPr>
          <w:sz w:val="20"/>
        </w:rPr>
        <w:t xml:space="preserve"> 27.</w:t>
      </w:r>
    </w:p>
    <w:p w14:paraId="1AAC133C" w14:textId="77777777" w:rsidR="000C73CF" w:rsidRDefault="00000000">
      <w:pPr>
        <w:tabs>
          <w:tab w:val="left" w:pos="567"/>
        </w:tabs>
        <w:spacing w:after="50"/>
        <w:ind w:left="567" w:hanging="567"/>
      </w:pPr>
      <w:r>
        <w:rPr>
          <w:b/>
          <w:color w:val="0B6E4F"/>
          <w:sz w:val="19"/>
        </w:rPr>
        <w:t>10.</w:t>
      </w:r>
      <w:r>
        <w:rPr>
          <w:b/>
          <w:color w:val="0B6E4F"/>
          <w:sz w:val="19"/>
        </w:rPr>
        <w:tab/>
      </w:r>
      <w:r>
        <w:rPr>
          <w:sz w:val="20"/>
        </w:rPr>
        <w:t xml:space="preserve">'In their wealth is a right for the one who asks and the </w:t>
      </w:r>
      <w:r>
        <w:rPr>
          <w:b/>
          <w:sz w:val="20"/>
        </w:rPr>
        <w:t>deprived</w:t>
      </w:r>
      <w:r>
        <w:rPr>
          <w:sz w:val="20"/>
        </w:rPr>
        <w:t xml:space="preserve">' — </w:t>
      </w:r>
      <w:r>
        <w:rPr>
          <w:b/>
          <w:sz w:val="20"/>
        </w:rPr>
        <w:t>Adh-Dhariyat</w:t>
      </w:r>
      <w:r>
        <w:rPr>
          <w:sz w:val="20"/>
        </w:rPr>
        <w:t xml:space="preserve"> 19.</w:t>
      </w:r>
    </w:p>
    <w:p w14:paraId="566AB74B" w14:textId="77777777" w:rsidR="000C73CF" w:rsidRDefault="00000000">
      <w:pPr>
        <w:tabs>
          <w:tab w:val="left" w:pos="567"/>
        </w:tabs>
        <w:spacing w:after="50"/>
        <w:ind w:left="567" w:hanging="567"/>
      </w:pPr>
      <w:r>
        <w:rPr>
          <w:b/>
          <w:color w:val="0B6E4F"/>
          <w:sz w:val="19"/>
        </w:rPr>
        <w:t>11.</w:t>
      </w:r>
      <w:r>
        <w:rPr>
          <w:b/>
          <w:color w:val="0B6E4F"/>
          <w:sz w:val="19"/>
        </w:rPr>
        <w:tab/>
      </w:r>
      <w:r>
        <w:rPr>
          <w:sz w:val="20"/>
        </w:rPr>
        <w:t xml:space="preserve">'If Fatimah daughter of Muhammad stole, I would cut her hand' — the case of the </w:t>
      </w:r>
      <w:r>
        <w:rPr>
          <w:b/>
          <w:sz w:val="20"/>
        </w:rPr>
        <w:t>Makhzumi</w:t>
      </w:r>
      <w:r>
        <w:rPr>
          <w:sz w:val="20"/>
        </w:rPr>
        <w:t xml:space="preserve"> woman.</w:t>
      </w:r>
    </w:p>
    <w:p w14:paraId="5706918F" w14:textId="77777777" w:rsidR="000C73CF" w:rsidRDefault="00000000">
      <w:pPr>
        <w:tabs>
          <w:tab w:val="left" w:pos="567"/>
        </w:tabs>
        <w:spacing w:after="50"/>
        <w:ind w:left="567" w:hanging="567"/>
      </w:pPr>
      <w:r>
        <w:rPr>
          <w:b/>
          <w:color w:val="0B6E4F"/>
          <w:sz w:val="19"/>
        </w:rPr>
        <w:t>12.</w:t>
      </w:r>
      <w:r>
        <w:rPr>
          <w:b/>
          <w:color w:val="0B6E4F"/>
          <w:sz w:val="19"/>
        </w:rPr>
        <w:tab/>
      </w:r>
      <w:r>
        <w:rPr>
          <w:sz w:val="20"/>
        </w:rPr>
        <w:t xml:space="preserve">The intercessor in the Makhzumi case: </w:t>
      </w:r>
      <w:r>
        <w:rPr>
          <w:b/>
          <w:sz w:val="20"/>
        </w:rPr>
        <w:t>Usamah ibn Zayd (RA)</w:t>
      </w:r>
      <w:r>
        <w:rPr>
          <w:sz w:val="20"/>
        </w:rPr>
        <w:t>.</w:t>
      </w:r>
    </w:p>
    <w:p w14:paraId="320B0892" w14:textId="77777777" w:rsidR="000C73CF" w:rsidRDefault="00000000">
      <w:pPr>
        <w:pStyle w:val="Heading2"/>
      </w:pPr>
      <w:bookmarkStart w:id="164" w:name="_Toc241580038"/>
      <w:r>
        <w:t>One-liners · The Farewell Sermon</w:t>
      </w:r>
      <w:bookmarkEnd w:id="164"/>
    </w:p>
    <w:p w14:paraId="6C5498E9" w14:textId="77777777" w:rsidR="000C73CF" w:rsidRDefault="00000000">
      <w:pPr>
        <w:tabs>
          <w:tab w:val="left" w:pos="567"/>
        </w:tabs>
        <w:spacing w:after="50"/>
        <w:ind w:left="567" w:hanging="567"/>
      </w:pPr>
      <w:r>
        <w:rPr>
          <w:b/>
          <w:color w:val="0B6E4F"/>
          <w:sz w:val="19"/>
        </w:rPr>
        <w:t>13.</w:t>
      </w:r>
      <w:r>
        <w:rPr>
          <w:b/>
          <w:color w:val="0B6E4F"/>
          <w:sz w:val="19"/>
        </w:rPr>
        <w:tab/>
      </w:r>
      <w:r>
        <w:rPr>
          <w:sz w:val="20"/>
        </w:rPr>
        <w:t xml:space="preserve">Delivered on </w:t>
      </w:r>
      <w:r>
        <w:rPr>
          <w:b/>
          <w:sz w:val="20"/>
        </w:rPr>
        <w:t>9 Dhul Hijjah 10 AH</w:t>
      </w:r>
      <w:r>
        <w:rPr>
          <w:sz w:val="20"/>
        </w:rPr>
        <w:t xml:space="preserve"> (March 632) at </w:t>
      </w:r>
      <w:r>
        <w:rPr>
          <w:b/>
          <w:sz w:val="20"/>
        </w:rPr>
        <w:t>Arafat</w:t>
      </w:r>
      <w:r>
        <w:rPr>
          <w:sz w:val="20"/>
        </w:rPr>
        <w:t>.</w:t>
      </w:r>
    </w:p>
    <w:p w14:paraId="047B149D" w14:textId="77777777" w:rsidR="000C73CF" w:rsidRDefault="00000000">
      <w:pPr>
        <w:tabs>
          <w:tab w:val="left" w:pos="567"/>
        </w:tabs>
        <w:spacing w:after="50"/>
        <w:ind w:left="567" w:hanging="567"/>
      </w:pPr>
      <w:r>
        <w:rPr>
          <w:b/>
          <w:color w:val="0B6E4F"/>
          <w:sz w:val="19"/>
        </w:rPr>
        <w:t>14.</w:t>
      </w:r>
      <w:r>
        <w:rPr>
          <w:b/>
          <w:color w:val="0B6E4F"/>
          <w:sz w:val="19"/>
        </w:rPr>
        <w:tab/>
      </w:r>
      <w:r>
        <w:rPr>
          <w:sz w:val="20"/>
        </w:rPr>
        <w:t xml:space="preserve">Audience: more than </w:t>
      </w:r>
      <w:r>
        <w:rPr>
          <w:b/>
          <w:sz w:val="20"/>
        </w:rPr>
        <w:t>a hundred thousand</w:t>
      </w:r>
      <w:r>
        <w:rPr>
          <w:sz w:val="20"/>
        </w:rPr>
        <w:t xml:space="preserve"> Companions.</w:t>
      </w:r>
    </w:p>
    <w:p w14:paraId="00D28928" w14:textId="77777777" w:rsidR="000C73CF" w:rsidRDefault="00000000">
      <w:pPr>
        <w:tabs>
          <w:tab w:val="left" w:pos="567"/>
        </w:tabs>
        <w:spacing w:after="50"/>
        <w:ind w:left="567" w:hanging="567"/>
      </w:pPr>
      <w:r>
        <w:rPr>
          <w:b/>
          <w:color w:val="0B6E4F"/>
          <w:sz w:val="19"/>
        </w:rPr>
        <w:t>15.</w:t>
      </w:r>
      <w:r>
        <w:rPr>
          <w:b/>
          <w:color w:val="0B6E4F"/>
          <w:sz w:val="19"/>
        </w:rPr>
        <w:tab/>
      </w:r>
      <w:r>
        <w:rPr>
          <w:sz w:val="20"/>
        </w:rPr>
        <w:t xml:space="preserve">'This day I have </w:t>
      </w:r>
      <w:r>
        <w:rPr>
          <w:b/>
          <w:sz w:val="20"/>
        </w:rPr>
        <w:t>perfected your religion</w:t>
      </w:r>
      <w:r>
        <w:rPr>
          <w:sz w:val="20"/>
        </w:rPr>
        <w:t xml:space="preserve">' — </w:t>
      </w:r>
      <w:r>
        <w:rPr>
          <w:b/>
          <w:sz w:val="20"/>
        </w:rPr>
        <w:t>Al-Ma'idah</w:t>
      </w:r>
      <w:r>
        <w:rPr>
          <w:sz w:val="20"/>
        </w:rPr>
        <w:t xml:space="preserve"> 3, revealed at Arafat.</w:t>
      </w:r>
    </w:p>
    <w:p w14:paraId="27E466E6" w14:textId="77777777" w:rsidR="000C73CF" w:rsidRDefault="00000000">
      <w:pPr>
        <w:tabs>
          <w:tab w:val="left" w:pos="567"/>
        </w:tabs>
        <w:spacing w:after="50"/>
        <w:ind w:left="567" w:hanging="567"/>
      </w:pPr>
      <w:r>
        <w:rPr>
          <w:b/>
          <w:color w:val="0B6E4F"/>
          <w:sz w:val="19"/>
        </w:rPr>
        <w:t>16.</w:t>
      </w:r>
      <w:r>
        <w:rPr>
          <w:b/>
          <w:color w:val="0B6E4F"/>
          <w:sz w:val="19"/>
        </w:rPr>
        <w:tab/>
      </w:r>
      <w:r>
        <w:rPr>
          <w:sz w:val="20"/>
        </w:rPr>
        <w:t xml:space="preserve">'Your lives, property and </w:t>
      </w:r>
      <w:r>
        <w:rPr>
          <w:b/>
          <w:sz w:val="20"/>
        </w:rPr>
        <w:t>honour</w:t>
      </w:r>
      <w:r>
        <w:rPr>
          <w:sz w:val="20"/>
        </w:rPr>
        <w:t xml:space="preserve"> are sacred' — Al-Bukhari.</w:t>
      </w:r>
    </w:p>
    <w:p w14:paraId="004C5535" w14:textId="77777777" w:rsidR="000C73CF" w:rsidRDefault="00000000">
      <w:pPr>
        <w:tabs>
          <w:tab w:val="left" w:pos="567"/>
        </w:tabs>
        <w:spacing w:after="50"/>
        <w:ind w:left="567" w:hanging="567"/>
      </w:pPr>
      <w:r>
        <w:rPr>
          <w:b/>
          <w:color w:val="0B6E4F"/>
          <w:sz w:val="19"/>
        </w:rPr>
        <w:t>17.</w:t>
      </w:r>
      <w:r>
        <w:rPr>
          <w:b/>
          <w:color w:val="0B6E4F"/>
          <w:sz w:val="19"/>
        </w:rPr>
        <w:tab/>
      </w:r>
      <w:r>
        <w:rPr>
          <w:sz w:val="20"/>
        </w:rPr>
        <w:t xml:space="preserve">'No Arab over a non-Arab … except by </w:t>
      </w:r>
      <w:r>
        <w:rPr>
          <w:b/>
          <w:sz w:val="20"/>
        </w:rPr>
        <w:t>taqwa</w:t>
      </w:r>
      <w:r>
        <w:rPr>
          <w:sz w:val="20"/>
        </w:rPr>
        <w:t>' — Musnad Ahmad.</w:t>
      </w:r>
    </w:p>
    <w:p w14:paraId="0B6D9475" w14:textId="77777777" w:rsidR="000C73CF" w:rsidRDefault="00000000">
      <w:pPr>
        <w:tabs>
          <w:tab w:val="left" w:pos="567"/>
        </w:tabs>
        <w:spacing w:after="50"/>
        <w:ind w:left="567" w:hanging="567"/>
      </w:pPr>
      <w:r>
        <w:rPr>
          <w:b/>
          <w:color w:val="0B6E4F"/>
          <w:sz w:val="19"/>
        </w:rPr>
        <w:t>18.</w:t>
      </w:r>
      <w:r>
        <w:rPr>
          <w:b/>
          <w:color w:val="0B6E4F"/>
          <w:sz w:val="19"/>
        </w:rPr>
        <w:tab/>
      </w:r>
      <w:r>
        <w:rPr>
          <w:sz w:val="20"/>
        </w:rPr>
        <w:t xml:space="preserve">'Fear Allah concerning women; you took them as </w:t>
      </w:r>
      <w:r>
        <w:rPr>
          <w:b/>
          <w:sz w:val="20"/>
        </w:rPr>
        <w:t>a trust from Allah</w:t>
      </w:r>
      <w:r>
        <w:rPr>
          <w:sz w:val="20"/>
        </w:rPr>
        <w:t>' — Muslim.</w:t>
      </w:r>
    </w:p>
    <w:p w14:paraId="05E4FF33" w14:textId="77777777" w:rsidR="000C73CF" w:rsidRDefault="00000000">
      <w:pPr>
        <w:tabs>
          <w:tab w:val="left" w:pos="567"/>
        </w:tabs>
        <w:spacing w:after="50"/>
        <w:ind w:left="567" w:hanging="567"/>
      </w:pPr>
      <w:r>
        <w:rPr>
          <w:b/>
          <w:color w:val="0B6E4F"/>
          <w:sz w:val="19"/>
        </w:rPr>
        <w:t>19.</w:t>
      </w:r>
      <w:r>
        <w:rPr>
          <w:b/>
          <w:color w:val="0B6E4F"/>
          <w:sz w:val="19"/>
        </w:rPr>
        <w:tab/>
      </w:r>
      <w:r>
        <w:rPr>
          <w:sz w:val="20"/>
        </w:rPr>
        <w:t xml:space="preserve">First riba abolished: that of </w:t>
      </w:r>
      <w:r>
        <w:rPr>
          <w:b/>
          <w:sz w:val="20"/>
        </w:rPr>
        <w:t>Abbas ibn Abd al-Muttalib</w:t>
      </w:r>
      <w:r>
        <w:rPr>
          <w:sz w:val="20"/>
        </w:rPr>
        <w:t>.</w:t>
      </w:r>
    </w:p>
    <w:p w14:paraId="3D1EF197" w14:textId="77777777" w:rsidR="000C73CF" w:rsidRDefault="00000000">
      <w:pPr>
        <w:tabs>
          <w:tab w:val="left" w:pos="567"/>
        </w:tabs>
        <w:spacing w:after="50"/>
        <w:ind w:left="567" w:hanging="567"/>
      </w:pPr>
      <w:r>
        <w:rPr>
          <w:b/>
          <w:color w:val="0B6E4F"/>
          <w:sz w:val="19"/>
        </w:rPr>
        <w:t>20.</w:t>
      </w:r>
      <w:r>
        <w:rPr>
          <w:b/>
          <w:color w:val="0B6E4F"/>
          <w:sz w:val="19"/>
        </w:rPr>
        <w:tab/>
      </w:r>
      <w:r>
        <w:rPr>
          <w:sz w:val="20"/>
        </w:rPr>
        <w:t xml:space="preserve">First blood-claim abolished: that of </w:t>
      </w:r>
      <w:r>
        <w:rPr>
          <w:b/>
          <w:sz w:val="20"/>
        </w:rPr>
        <w:t>Ibn Rabi'ah ibn al-Harith</w:t>
      </w:r>
      <w:r>
        <w:rPr>
          <w:sz w:val="20"/>
        </w:rPr>
        <w:t>.</w:t>
      </w:r>
    </w:p>
    <w:p w14:paraId="67270B48" w14:textId="77777777" w:rsidR="000C73CF" w:rsidRDefault="00000000">
      <w:pPr>
        <w:tabs>
          <w:tab w:val="left" w:pos="567"/>
        </w:tabs>
        <w:spacing w:after="50"/>
        <w:ind w:left="567" w:hanging="567"/>
      </w:pPr>
      <w:r>
        <w:rPr>
          <w:b/>
          <w:color w:val="0B6E4F"/>
          <w:sz w:val="19"/>
        </w:rPr>
        <w:t>21.</w:t>
      </w:r>
      <w:r>
        <w:rPr>
          <w:b/>
          <w:color w:val="0B6E4F"/>
          <w:sz w:val="19"/>
        </w:rPr>
        <w:tab/>
      </w:r>
      <w:r>
        <w:rPr>
          <w:sz w:val="20"/>
        </w:rPr>
        <w:t xml:space="preserve">'No offender is responsible except for </w:t>
      </w:r>
      <w:r>
        <w:rPr>
          <w:b/>
          <w:sz w:val="20"/>
        </w:rPr>
        <w:t>his own</w:t>
      </w:r>
      <w:r>
        <w:rPr>
          <w:sz w:val="20"/>
        </w:rPr>
        <w:t xml:space="preserve"> offence' — Al-Tirmidhi.</w:t>
      </w:r>
    </w:p>
    <w:p w14:paraId="5FE8A71D" w14:textId="77777777" w:rsidR="000C73CF" w:rsidRDefault="00000000">
      <w:pPr>
        <w:tabs>
          <w:tab w:val="left" w:pos="567"/>
        </w:tabs>
        <w:spacing w:after="50"/>
        <w:ind w:left="567" w:hanging="567"/>
      </w:pPr>
      <w:r>
        <w:rPr>
          <w:b/>
          <w:color w:val="0B6E4F"/>
          <w:sz w:val="19"/>
        </w:rPr>
        <w:t>22.</w:t>
      </w:r>
      <w:r>
        <w:rPr>
          <w:b/>
          <w:color w:val="0B6E4F"/>
          <w:sz w:val="19"/>
        </w:rPr>
        <w:tab/>
      </w:r>
      <w:r>
        <w:rPr>
          <w:sz w:val="20"/>
        </w:rPr>
        <w:t xml:space="preserve">'There is </w:t>
      </w:r>
      <w:r>
        <w:rPr>
          <w:b/>
          <w:sz w:val="20"/>
        </w:rPr>
        <w:t>no bequest for an heir</w:t>
      </w:r>
      <w:r>
        <w:rPr>
          <w:sz w:val="20"/>
        </w:rPr>
        <w:t>' — Abu Dawud and Al-Tirmidhi.</w:t>
      </w:r>
    </w:p>
    <w:p w14:paraId="7B5FFB31" w14:textId="77777777" w:rsidR="000C73CF" w:rsidRDefault="00000000">
      <w:pPr>
        <w:tabs>
          <w:tab w:val="left" w:pos="567"/>
        </w:tabs>
        <w:spacing w:after="50"/>
        <w:ind w:left="567" w:hanging="567"/>
      </w:pPr>
      <w:r>
        <w:rPr>
          <w:b/>
          <w:color w:val="0B6E4F"/>
          <w:sz w:val="19"/>
        </w:rPr>
        <w:t>23.</w:t>
      </w:r>
      <w:r>
        <w:rPr>
          <w:b/>
          <w:color w:val="0B6E4F"/>
          <w:sz w:val="19"/>
        </w:rPr>
        <w:tab/>
      </w:r>
      <w:r>
        <w:rPr>
          <w:sz w:val="20"/>
        </w:rPr>
        <w:t xml:space="preserve">'Let the present </w:t>
      </w:r>
      <w:r>
        <w:rPr>
          <w:b/>
          <w:sz w:val="20"/>
        </w:rPr>
        <w:t>convey to the absent</w:t>
      </w:r>
      <w:r>
        <w:rPr>
          <w:sz w:val="20"/>
        </w:rPr>
        <w:t>' — Al-Bukhari.</w:t>
      </w:r>
    </w:p>
    <w:p w14:paraId="2C348A14" w14:textId="77777777" w:rsidR="000C73CF" w:rsidRDefault="00000000">
      <w:pPr>
        <w:tabs>
          <w:tab w:val="left" w:pos="567"/>
        </w:tabs>
        <w:spacing w:after="50"/>
        <w:ind w:left="567" w:hanging="567"/>
      </w:pPr>
      <w:r>
        <w:rPr>
          <w:b/>
          <w:color w:val="0B6E4F"/>
          <w:sz w:val="19"/>
        </w:rPr>
        <w:t>24.</w:t>
      </w:r>
      <w:r>
        <w:rPr>
          <w:b/>
          <w:color w:val="0B6E4F"/>
          <w:sz w:val="19"/>
        </w:rPr>
        <w:tab/>
      </w:r>
      <w:r>
        <w:rPr>
          <w:sz w:val="20"/>
        </w:rPr>
        <w:t xml:space="preserve">The Sermon came about </w:t>
      </w:r>
      <w:r>
        <w:rPr>
          <w:b/>
          <w:sz w:val="20"/>
        </w:rPr>
        <w:t>580 years</w:t>
      </w:r>
      <w:r>
        <w:rPr>
          <w:sz w:val="20"/>
        </w:rPr>
        <w:t xml:space="preserve"> before Magna Carta (1215).</w:t>
      </w:r>
    </w:p>
    <w:p w14:paraId="76A1DDBB" w14:textId="77777777" w:rsidR="000C73CF" w:rsidRDefault="00000000">
      <w:pPr>
        <w:pStyle w:val="Heading2"/>
      </w:pPr>
      <w:bookmarkStart w:id="165" w:name="_Toc241580039"/>
      <w:r>
        <w:t>One-liners · Islam and the UDHR</w:t>
      </w:r>
      <w:bookmarkEnd w:id="165"/>
    </w:p>
    <w:p w14:paraId="3AC43F2D" w14:textId="77777777" w:rsidR="000C73CF" w:rsidRDefault="00000000">
      <w:pPr>
        <w:tabs>
          <w:tab w:val="left" w:pos="567"/>
        </w:tabs>
        <w:spacing w:after="50"/>
        <w:ind w:left="567" w:hanging="567"/>
      </w:pPr>
      <w:r>
        <w:rPr>
          <w:b/>
          <w:color w:val="0B6E4F"/>
          <w:sz w:val="19"/>
        </w:rPr>
        <w:t>25.</w:t>
      </w:r>
      <w:r>
        <w:rPr>
          <w:b/>
          <w:color w:val="0B6E4F"/>
          <w:sz w:val="19"/>
        </w:rPr>
        <w:tab/>
      </w:r>
      <w:r>
        <w:rPr>
          <w:sz w:val="20"/>
        </w:rPr>
        <w:t xml:space="preserve">UDHR adopted on </w:t>
      </w:r>
      <w:r>
        <w:rPr>
          <w:b/>
          <w:sz w:val="20"/>
        </w:rPr>
        <w:t>10 December 1948</w:t>
      </w:r>
      <w:r>
        <w:rPr>
          <w:sz w:val="20"/>
        </w:rPr>
        <w:t xml:space="preserve"> — Human Rights Day.</w:t>
      </w:r>
    </w:p>
    <w:p w14:paraId="15B87EF0" w14:textId="77777777" w:rsidR="000C73CF" w:rsidRDefault="00000000">
      <w:pPr>
        <w:tabs>
          <w:tab w:val="left" w:pos="567"/>
        </w:tabs>
        <w:spacing w:after="50"/>
        <w:ind w:left="567" w:hanging="567"/>
      </w:pPr>
      <w:r>
        <w:rPr>
          <w:b/>
          <w:color w:val="0B6E4F"/>
          <w:sz w:val="19"/>
        </w:rPr>
        <w:t>26.</w:t>
      </w:r>
      <w:r>
        <w:rPr>
          <w:b/>
          <w:color w:val="0B6E4F"/>
          <w:sz w:val="19"/>
        </w:rPr>
        <w:tab/>
      </w:r>
      <w:r>
        <w:rPr>
          <w:sz w:val="20"/>
        </w:rPr>
        <w:t xml:space="preserve">The UDHR has </w:t>
      </w:r>
      <w:r>
        <w:rPr>
          <w:b/>
          <w:sz w:val="20"/>
        </w:rPr>
        <w:t>30 articles</w:t>
      </w:r>
      <w:r>
        <w:rPr>
          <w:sz w:val="20"/>
        </w:rPr>
        <w:t>.</w:t>
      </w:r>
    </w:p>
    <w:p w14:paraId="61EA6BA4" w14:textId="77777777" w:rsidR="000C73CF" w:rsidRDefault="00000000">
      <w:pPr>
        <w:tabs>
          <w:tab w:val="left" w:pos="567"/>
        </w:tabs>
        <w:spacing w:after="50"/>
        <w:ind w:left="567" w:hanging="567"/>
      </w:pPr>
      <w:r>
        <w:rPr>
          <w:b/>
          <w:color w:val="0B6E4F"/>
          <w:sz w:val="19"/>
        </w:rPr>
        <w:t>27.</w:t>
      </w:r>
      <w:r>
        <w:rPr>
          <w:b/>
          <w:color w:val="0B6E4F"/>
          <w:sz w:val="19"/>
        </w:rPr>
        <w:tab/>
      </w:r>
      <w:r>
        <w:rPr>
          <w:sz w:val="20"/>
        </w:rPr>
        <w:t xml:space="preserve">The UDHR vote: </w:t>
      </w:r>
      <w:r>
        <w:rPr>
          <w:b/>
          <w:sz w:val="20"/>
        </w:rPr>
        <w:t>48–0–8</w:t>
      </w:r>
      <w:r>
        <w:rPr>
          <w:sz w:val="20"/>
        </w:rPr>
        <w:t xml:space="preserve">; Pakistan voted </w:t>
      </w:r>
      <w:r>
        <w:rPr>
          <w:b/>
          <w:sz w:val="20"/>
        </w:rPr>
        <w:t>in favour</w:t>
      </w:r>
      <w:r>
        <w:rPr>
          <w:sz w:val="20"/>
        </w:rPr>
        <w:t>.</w:t>
      </w:r>
    </w:p>
    <w:p w14:paraId="79306417" w14:textId="77777777" w:rsidR="000C73CF" w:rsidRDefault="00000000">
      <w:pPr>
        <w:tabs>
          <w:tab w:val="left" w:pos="567"/>
        </w:tabs>
        <w:spacing w:after="50"/>
        <w:ind w:left="567" w:hanging="567"/>
      </w:pPr>
      <w:r>
        <w:rPr>
          <w:b/>
          <w:color w:val="0B6E4F"/>
          <w:sz w:val="19"/>
        </w:rPr>
        <w:t>28.</w:t>
      </w:r>
      <w:r>
        <w:rPr>
          <w:b/>
          <w:color w:val="0B6E4F"/>
          <w:sz w:val="19"/>
        </w:rPr>
        <w:tab/>
      </w:r>
      <w:r>
        <w:rPr>
          <w:sz w:val="20"/>
        </w:rPr>
        <w:t xml:space="preserve">UN members in 1948: </w:t>
      </w:r>
      <w:r>
        <w:rPr>
          <w:b/>
          <w:sz w:val="20"/>
        </w:rPr>
        <w:t>58</w:t>
      </w:r>
      <w:r>
        <w:rPr>
          <w:sz w:val="20"/>
        </w:rPr>
        <w:t>.</w:t>
      </w:r>
    </w:p>
    <w:p w14:paraId="507CCDAD" w14:textId="77777777" w:rsidR="000C73CF" w:rsidRDefault="00000000">
      <w:pPr>
        <w:tabs>
          <w:tab w:val="left" w:pos="567"/>
        </w:tabs>
        <w:spacing w:after="50"/>
        <w:ind w:left="567" w:hanging="567"/>
      </w:pPr>
      <w:r>
        <w:rPr>
          <w:b/>
          <w:color w:val="0B6E4F"/>
          <w:sz w:val="19"/>
        </w:rPr>
        <w:t>29.</w:t>
      </w:r>
      <w:r>
        <w:rPr>
          <w:b/>
          <w:color w:val="0B6E4F"/>
          <w:sz w:val="19"/>
        </w:rPr>
        <w:tab/>
      </w:r>
      <w:r>
        <w:rPr>
          <w:sz w:val="20"/>
        </w:rPr>
        <w:t xml:space="preserve">The two Covenants of </w:t>
      </w:r>
      <w:r>
        <w:rPr>
          <w:b/>
          <w:sz w:val="20"/>
        </w:rPr>
        <w:t>1966</w:t>
      </w:r>
      <w:r>
        <w:rPr>
          <w:sz w:val="20"/>
        </w:rPr>
        <w:t>: ICCPR and ICESCR.</w:t>
      </w:r>
    </w:p>
    <w:p w14:paraId="5EEB4155" w14:textId="77777777" w:rsidR="000C73CF" w:rsidRDefault="00000000">
      <w:pPr>
        <w:tabs>
          <w:tab w:val="left" w:pos="567"/>
        </w:tabs>
        <w:spacing w:after="50"/>
        <w:ind w:left="567" w:hanging="567"/>
      </w:pPr>
      <w:r>
        <w:rPr>
          <w:b/>
          <w:color w:val="0B6E4F"/>
          <w:sz w:val="19"/>
        </w:rPr>
        <w:t>30.</w:t>
      </w:r>
      <w:r>
        <w:rPr>
          <w:b/>
          <w:color w:val="0B6E4F"/>
          <w:sz w:val="19"/>
        </w:rPr>
        <w:tab/>
      </w:r>
      <w:r>
        <w:rPr>
          <w:sz w:val="20"/>
        </w:rPr>
        <w:t xml:space="preserve">The </w:t>
      </w:r>
      <w:r>
        <w:rPr>
          <w:b/>
          <w:sz w:val="20"/>
        </w:rPr>
        <w:t>Cairo Declaration</w:t>
      </w:r>
      <w:r>
        <w:rPr>
          <w:sz w:val="20"/>
        </w:rPr>
        <w:t xml:space="preserve"> on Human Rights in Islam: OIC, </w:t>
      </w:r>
      <w:r>
        <w:rPr>
          <w:b/>
          <w:sz w:val="20"/>
        </w:rPr>
        <w:t>1990</w:t>
      </w:r>
      <w:r>
        <w:rPr>
          <w:sz w:val="20"/>
        </w:rPr>
        <w:t>, 25 articles.</w:t>
      </w:r>
    </w:p>
    <w:p w14:paraId="023651C5" w14:textId="77777777" w:rsidR="000C73CF" w:rsidRDefault="00000000">
      <w:pPr>
        <w:tabs>
          <w:tab w:val="left" w:pos="567"/>
        </w:tabs>
        <w:spacing w:after="50"/>
        <w:ind w:left="567" w:hanging="567"/>
      </w:pPr>
      <w:r>
        <w:rPr>
          <w:b/>
          <w:color w:val="0B6E4F"/>
          <w:sz w:val="19"/>
        </w:rPr>
        <w:t>31.</w:t>
      </w:r>
      <w:r>
        <w:rPr>
          <w:b/>
          <w:color w:val="0B6E4F"/>
          <w:sz w:val="19"/>
        </w:rPr>
        <w:tab/>
      </w:r>
      <w:r>
        <w:rPr>
          <w:sz w:val="20"/>
        </w:rPr>
        <w:t xml:space="preserve">Revised OIC Declaration on Human Rights: </w:t>
      </w:r>
      <w:r>
        <w:rPr>
          <w:b/>
          <w:sz w:val="20"/>
        </w:rPr>
        <w:t>2020</w:t>
      </w:r>
      <w:r>
        <w:rPr>
          <w:sz w:val="20"/>
        </w:rPr>
        <w:t>.</w:t>
      </w:r>
    </w:p>
    <w:p w14:paraId="78EB97A7" w14:textId="77777777" w:rsidR="000C73CF" w:rsidRDefault="00000000">
      <w:pPr>
        <w:tabs>
          <w:tab w:val="left" w:pos="567"/>
        </w:tabs>
        <w:spacing w:after="50"/>
        <w:ind w:left="567" w:hanging="567"/>
      </w:pPr>
      <w:r>
        <w:rPr>
          <w:b/>
          <w:color w:val="0B6E4F"/>
          <w:sz w:val="19"/>
        </w:rPr>
        <w:t>32.</w:t>
      </w:r>
      <w:r>
        <w:rPr>
          <w:b/>
          <w:color w:val="0B6E4F"/>
          <w:sz w:val="19"/>
        </w:rPr>
        <w:tab/>
      </w:r>
      <w:r>
        <w:rPr>
          <w:sz w:val="20"/>
        </w:rPr>
        <w:t xml:space="preserve">Universal Islamic Declaration of Human Rights: </w:t>
      </w:r>
      <w:r>
        <w:rPr>
          <w:b/>
          <w:sz w:val="20"/>
        </w:rPr>
        <w:t>1981</w:t>
      </w:r>
      <w:r>
        <w:rPr>
          <w:sz w:val="20"/>
        </w:rPr>
        <w:t>.</w:t>
      </w:r>
    </w:p>
    <w:p w14:paraId="0125DE81" w14:textId="77777777" w:rsidR="000C73CF" w:rsidRDefault="00000000">
      <w:pPr>
        <w:tabs>
          <w:tab w:val="left" w:pos="567"/>
        </w:tabs>
        <w:spacing w:after="50"/>
        <w:ind w:left="567" w:hanging="567"/>
      </w:pPr>
      <w:r>
        <w:rPr>
          <w:b/>
          <w:color w:val="0B6E4F"/>
          <w:sz w:val="19"/>
        </w:rPr>
        <w:t>33.</w:t>
      </w:r>
      <w:r>
        <w:rPr>
          <w:b/>
          <w:color w:val="0B6E4F"/>
          <w:sz w:val="19"/>
        </w:rPr>
        <w:tab/>
      </w:r>
      <w:r>
        <w:rPr>
          <w:sz w:val="20"/>
        </w:rPr>
        <w:t xml:space="preserve">Fundamental Rights in Pakistan's Constitution: </w:t>
      </w:r>
      <w:r>
        <w:rPr>
          <w:b/>
          <w:sz w:val="20"/>
        </w:rPr>
        <w:t>Articles 8–28</w:t>
      </w:r>
      <w:r>
        <w:rPr>
          <w:sz w:val="20"/>
        </w:rPr>
        <w:t>.</w:t>
      </w:r>
    </w:p>
    <w:p w14:paraId="24D5B66F" w14:textId="77777777" w:rsidR="000C73CF" w:rsidRDefault="00000000">
      <w:pPr>
        <w:tabs>
          <w:tab w:val="left" w:pos="567"/>
        </w:tabs>
        <w:spacing w:after="50"/>
        <w:ind w:left="567" w:hanging="567"/>
      </w:pPr>
      <w:r>
        <w:rPr>
          <w:b/>
          <w:color w:val="0B6E4F"/>
          <w:sz w:val="19"/>
        </w:rPr>
        <w:t>34.</w:t>
      </w:r>
      <w:r>
        <w:rPr>
          <w:b/>
          <w:color w:val="0B6E4F"/>
          <w:sz w:val="19"/>
        </w:rPr>
        <w:tab/>
      </w:r>
      <w:r>
        <w:rPr>
          <w:sz w:val="20"/>
        </w:rPr>
        <w:t xml:space="preserve">Muslim states' main reservations to the UDHR: </w:t>
      </w:r>
      <w:r>
        <w:rPr>
          <w:b/>
          <w:sz w:val="20"/>
        </w:rPr>
        <w:t>Articles 16 and 18</w:t>
      </w:r>
      <w:r>
        <w:rPr>
          <w:sz w:val="20"/>
        </w:rPr>
        <w:t>.</w:t>
      </w:r>
    </w:p>
    <w:p w14:paraId="35C48350" w14:textId="77777777" w:rsidR="000C73CF" w:rsidRDefault="00000000">
      <w:pPr>
        <w:tabs>
          <w:tab w:val="left" w:pos="567"/>
        </w:tabs>
        <w:spacing w:after="50"/>
        <w:ind w:left="567" w:hanging="567"/>
      </w:pPr>
      <w:r>
        <w:rPr>
          <w:b/>
          <w:color w:val="0B6E4F"/>
          <w:sz w:val="19"/>
        </w:rPr>
        <w:lastRenderedPageBreak/>
        <w:t>35.</w:t>
      </w:r>
      <w:r>
        <w:rPr>
          <w:b/>
          <w:color w:val="0B6E4F"/>
          <w:sz w:val="19"/>
        </w:rPr>
        <w:tab/>
      </w:r>
      <w:r>
        <w:rPr>
          <w:sz w:val="20"/>
        </w:rPr>
        <w:t xml:space="preserve">Duties in the UDHR appear in </w:t>
      </w:r>
      <w:r>
        <w:rPr>
          <w:b/>
          <w:sz w:val="20"/>
        </w:rPr>
        <w:t>Article 29</w:t>
      </w:r>
      <w:r>
        <w:rPr>
          <w:sz w:val="20"/>
        </w:rPr>
        <w:t>.</w:t>
      </w:r>
    </w:p>
    <w:p w14:paraId="4EEE61E0" w14:textId="77777777" w:rsidR="000C73CF" w:rsidRDefault="00000000">
      <w:pPr>
        <w:tabs>
          <w:tab w:val="left" w:pos="567"/>
        </w:tabs>
        <w:spacing w:after="50"/>
        <w:ind w:left="567" w:hanging="567"/>
      </w:pPr>
      <w:r>
        <w:rPr>
          <w:b/>
          <w:color w:val="0B6E4F"/>
          <w:sz w:val="19"/>
        </w:rPr>
        <w:t>36.</w:t>
      </w:r>
      <w:r>
        <w:rPr>
          <w:b/>
          <w:color w:val="0B6E4F"/>
          <w:sz w:val="19"/>
        </w:rPr>
        <w:tab/>
      </w:r>
      <w:r>
        <w:rPr>
          <w:sz w:val="20"/>
        </w:rPr>
        <w:t xml:space="preserve">'Breaking a dead man's bone is like breaking it </w:t>
      </w:r>
      <w:r>
        <w:rPr>
          <w:b/>
          <w:sz w:val="20"/>
        </w:rPr>
        <w:t>alive</w:t>
      </w:r>
      <w:r>
        <w:rPr>
          <w:sz w:val="20"/>
        </w:rPr>
        <w:t>' — Abu Dawud.</w:t>
      </w:r>
    </w:p>
    <w:p w14:paraId="2A2DAD63" w14:textId="77777777" w:rsidR="000C73CF" w:rsidRDefault="00000000">
      <w:pPr>
        <w:pStyle w:val="Heading2"/>
      </w:pPr>
      <w:bookmarkStart w:id="166" w:name="_Toc241580040"/>
      <w:r>
        <w:t>One-liners · Dignity and equality</w:t>
      </w:r>
      <w:bookmarkEnd w:id="166"/>
    </w:p>
    <w:p w14:paraId="35616EBB" w14:textId="77777777" w:rsidR="000C73CF" w:rsidRDefault="00000000">
      <w:pPr>
        <w:tabs>
          <w:tab w:val="left" w:pos="567"/>
        </w:tabs>
        <w:spacing w:after="50"/>
        <w:ind w:left="567" w:hanging="567"/>
      </w:pPr>
      <w:r>
        <w:rPr>
          <w:b/>
          <w:color w:val="0B6E4F"/>
          <w:sz w:val="19"/>
        </w:rPr>
        <w:t>37.</w:t>
      </w:r>
      <w:r>
        <w:rPr>
          <w:b/>
          <w:color w:val="0B6E4F"/>
          <w:sz w:val="19"/>
        </w:rPr>
        <w:tab/>
      </w:r>
      <w:r>
        <w:rPr>
          <w:sz w:val="20"/>
        </w:rPr>
        <w:t xml:space="preserve">'We created man in the </w:t>
      </w:r>
      <w:r>
        <w:rPr>
          <w:b/>
          <w:sz w:val="20"/>
        </w:rPr>
        <w:t>best of stature</w:t>
      </w:r>
      <w:r>
        <w:rPr>
          <w:sz w:val="20"/>
        </w:rPr>
        <w:t xml:space="preserve">' — </w:t>
      </w:r>
      <w:r>
        <w:rPr>
          <w:b/>
          <w:sz w:val="20"/>
        </w:rPr>
        <w:t>At-Tin</w:t>
      </w:r>
      <w:r>
        <w:rPr>
          <w:sz w:val="20"/>
        </w:rPr>
        <w:t xml:space="preserve"> 4.</w:t>
      </w:r>
    </w:p>
    <w:p w14:paraId="75E1C583" w14:textId="77777777" w:rsidR="000C73CF" w:rsidRDefault="00000000">
      <w:pPr>
        <w:tabs>
          <w:tab w:val="left" w:pos="567"/>
        </w:tabs>
        <w:spacing w:after="50"/>
        <w:ind w:left="567" w:hanging="567"/>
      </w:pPr>
      <w:r>
        <w:rPr>
          <w:b/>
          <w:color w:val="0B6E4F"/>
          <w:sz w:val="19"/>
        </w:rPr>
        <w:t>38.</w:t>
      </w:r>
      <w:r>
        <w:rPr>
          <w:b/>
          <w:color w:val="0B6E4F"/>
          <w:sz w:val="19"/>
        </w:rPr>
        <w:tab/>
      </w:r>
      <w:r>
        <w:rPr>
          <w:sz w:val="20"/>
        </w:rPr>
        <w:t xml:space="preserve">'I will make upon the earth a </w:t>
      </w:r>
      <w:r>
        <w:rPr>
          <w:b/>
          <w:sz w:val="20"/>
        </w:rPr>
        <w:t>khalifah</w:t>
      </w:r>
      <w:r>
        <w:rPr>
          <w:sz w:val="20"/>
        </w:rPr>
        <w:t xml:space="preserve">' — </w:t>
      </w:r>
      <w:r>
        <w:rPr>
          <w:b/>
          <w:sz w:val="20"/>
        </w:rPr>
        <w:t>Al-Baqarah</w:t>
      </w:r>
      <w:r>
        <w:rPr>
          <w:sz w:val="20"/>
        </w:rPr>
        <w:t xml:space="preserve"> 30.</w:t>
      </w:r>
    </w:p>
    <w:p w14:paraId="71631AAA" w14:textId="77777777" w:rsidR="000C73CF" w:rsidRDefault="00000000">
      <w:pPr>
        <w:tabs>
          <w:tab w:val="left" w:pos="567"/>
        </w:tabs>
        <w:spacing w:after="50"/>
        <w:ind w:left="567" w:hanging="567"/>
      </w:pPr>
      <w:r>
        <w:rPr>
          <w:b/>
          <w:color w:val="0B6E4F"/>
          <w:sz w:val="19"/>
        </w:rPr>
        <w:t>39.</w:t>
      </w:r>
      <w:r>
        <w:rPr>
          <w:b/>
          <w:color w:val="0B6E4F"/>
          <w:sz w:val="19"/>
        </w:rPr>
        <w:tab/>
      </w:r>
      <w:r>
        <w:rPr>
          <w:sz w:val="20"/>
        </w:rPr>
        <w:t xml:space="preserve">The angels prostrated to </w:t>
      </w:r>
      <w:r>
        <w:rPr>
          <w:b/>
          <w:sz w:val="20"/>
        </w:rPr>
        <w:t>Adam</w:t>
      </w:r>
      <w:r>
        <w:rPr>
          <w:sz w:val="20"/>
        </w:rPr>
        <w:t xml:space="preserve"> — Al-Baqarah 34.</w:t>
      </w:r>
    </w:p>
    <w:p w14:paraId="0202D124" w14:textId="77777777" w:rsidR="000C73CF" w:rsidRDefault="00000000">
      <w:pPr>
        <w:tabs>
          <w:tab w:val="left" w:pos="567"/>
        </w:tabs>
        <w:spacing w:after="50"/>
        <w:ind w:left="567" w:hanging="567"/>
      </w:pPr>
      <w:r>
        <w:rPr>
          <w:b/>
          <w:color w:val="0B6E4F"/>
          <w:sz w:val="19"/>
        </w:rPr>
        <w:t>40.</w:t>
      </w:r>
      <w:r>
        <w:rPr>
          <w:b/>
          <w:color w:val="0B6E4F"/>
          <w:sz w:val="19"/>
        </w:rPr>
        <w:tab/>
      </w:r>
      <w:r>
        <w:rPr>
          <w:sz w:val="20"/>
        </w:rPr>
        <w:t xml:space="preserve">Man accepted the </w:t>
      </w:r>
      <w:r>
        <w:rPr>
          <w:b/>
          <w:sz w:val="20"/>
        </w:rPr>
        <w:t>trust (amanah)</w:t>
      </w:r>
      <w:r>
        <w:rPr>
          <w:sz w:val="20"/>
        </w:rPr>
        <w:t xml:space="preserve"> — </w:t>
      </w:r>
      <w:r>
        <w:rPr>
          <w:b/>
          <w:sz w:val="20"/>
        </w:rPr>
        <w:t>Al-Ahzab</w:t>
      </w:r>
      <w:r>
        <w:rPr>
          <w:sz w:val="20"/>
        </w:rPr>
        <w:t xml:space="preserve"> 72.</w:t>
      </w:r>
    </w:p>
    <w:p w14:paraId="411DFC6A" w14:textId="77777777" w:rsidR="000C73CF" w:rsidRDefault="00000000">
      <w:pPr>
        <w:tabs>
          <w:tab w:val="left" w:pos="567"/>
        </w:tabs>
        <w:spacing w:after="50"/>
        <w:ind w:left="567" w:hanging="567"/>
      </w:pPr>
      <w:r>
        <w:rPr>
          <w:b/>
          <w:color w:val="0B6E4F"/>
          <w:sz w:val="19"/>
        </w:rPr>
        <w:t>41.</w:t>
      </w:r>
      <w:r>
        <w:rPr>
          <w:b/>
          <w:color w:val="0B6E4F"/>
          <w:sz w:val="19"/>
        </w:rPr>
        <w:tab/>
      </w:r>
      <w:r>
        <w:rPr>
          <w:sz w:val="20"/>
        </w:rPr>
        <w:t xml:space="preserve">The diversity of </w:t>
      </w:r>
      <w:r>
        <w:rPr>
          <w:b/>
          <w:sz w:val="20"/>
        </w:rPr>
        <w:t>languages and colours</w:t>
      </w:r>
      <w:r>
        <w:rPr>
          <w:sz w:val="20"/>
        </w:rPr>
        <w:t xml:space="preserve"> is a sign of Allah — </w:t>
      </w:r>
      <w:r>
        <w:rPr>
          <w:b/>
          <w:sz w:val="20"/>
        </w:rPr>
        <w:t>Ar-Rum</w:t>
      </w:r>
      <w:r>
        <w:rPr>
          <w:sz w:val="20"/>
        </w:rPr>
        <w:t xml:space="preserve"> 22.</w:t>
      </w:r>
    </w:p>
    <w:p w14:paraId="36693A0A" w14:textId="77777777" w:rsidR="000C73CF" w:rsidRDefault="00000000">
      <w:pPr>
        <w:tabs>
          <w:tab w:val="left" w:pos="567"/>
        </w:tabs>
        <w:spacing w:after="50"/>
        <w:ind w:left="567" w:hanging="567"/>
      </w:pPr>
      <w:r>
        <w:rPr>
          <w:b/>
          <w:color w:val="0B6E4F"/>
          <w:sz w:val="19"/>
        </w:rPr>
        <w:t>42.</w:t>
      </w:r>
      <w:r>
        <w:rPr>
          <w:b/>
          <w:color w:val="0B6E4F"/>
          <w:sz w:val="19"/>
        </w:rPr>
        <w:tab/>
      </w:r>
      <w:r>
        <w:rPr>
          <w:sz w:val="20"/>
        </w:rPr>
        <w:t xml:space="preserve">'People are the children of Adam, and Adam was from </w:t>
      </w:r>
      <w:r>
        <w:rPr>
          <w:b/>
          <w:sz w:val="20"/>
        </w:rPr>
        <w:t>dust</w:t>
      </w:r>
      <w:r>
        <w:rPr>
          <w:sz w:val="20"/>
        </w:rPr>
        <w:t>' — Abu Dawud and Al-Tirmidhi.</w:t>
      </w:r>
    </w:p>
    <w:p w14:paraId="7DE45FB4" w14:textId="77777777" w:rsidR="000C73CF" w:rsidRDefault="00000000">
      <w:pPr>
        <w:tabs>
          <w:tab w:val="left" w:pos="567"/>
        </w:tabs>
        <w:spacing w:after="50"/>
        <w:ind w:left="567" w:hanging="567"/>
      </w:pPr>
      <w:r>
        <w:rPr>
          <w:b/>
          <w:color w:val="0B6E4F"/>
          <w:sz w:val="19"/>
        </w:rPr>
        <w:t>43.</w:t>
      </w:r>
      <w:r>
        <w:rPr>
          <w:b/>
          <w:color w:val="0B6E4F"/>
          <w:sz w:val="19"/>
        </w:rPr>
        <w:tab/>
      </w:r>
      <w:r>
        <w:rPr>
          <w:sz w:val="20"/>
        </w:rPr>
        <w:t xml:space="preserve">'Allah does not look at your faces and wealth but at your </w:t>
      </w:r>
      <w:r>
        <w:rPr>
          <w:b/>
          <w:sz w:val="20"/>
        </w:rPr>
        <w:t>hearts and deeds</w:t>
      </w:r>
      <w:r>
        <w:rPr>
          <w:sz w:val="20"/>
        </w:rPr>
        <w:t>' — Muslim.</w:t>
      </w:r>
    </w:p>
    <w:p w14:paraId="3D3886EF" w14:textId="77777777" w:rsidR="000C73CF" w:rsidRDefault="00000000">
      <w:pPr>
        <w:tabs>
          <w:tab w:val="left" w:pos="567"/>
        </w:tabs>
        <w:spacing w:after="50"/>
        <w:ind w:left="567" w:hanging="567"/>
      </w:pPr>
      <w:r>
        <w:rPr>
          <w:b/>
          <w:color w:val="0B6E4F"/>
          <w:sz w:val="19"/>
        </w:rPr>
        <w:t>44.</w:t>
      </w:r>
      <w:r>
        <w:rPr>
          <w:b/>
          <w:color w:val="0B6E4F"/>
          <w:sz w:val="19"/>
        </w:rPr>
        <w:tab/>
      </w:r>
      <w:r>
        <w:rPr>
          <w:sz w:val="20"/>
        </w:rPr>
        <w:t xml:space="preserve">'You are a man in whom there is </w:t>
      </w:r>
      <w:r>
        <w:rPr>
          <w:b/>
          <w:sz w:val="20"/>
        </w:rPr>
        <w:t>Jahiliyyah</w:t>
      </w:r>
      <w:r>
        <w:rPr>
          <w:sz w:val="20"/>
        </w:rPr>
        <w:t xml:space="preserve">' — to </w:t>
      </w:r>
      <w:r>
        <w:rPr>
          <w:b/>
          <w:sz w:val="20"/>
        </w:rPr>
        <w:t>Abu Dharr (RA)</w:t>
      </w:r>
      <w:r>
        <w:rPr>
          <w:sz w:val="20"/>
        </w:rPr>
        <w:t>.</w:t>
      </w:r>
    </w:p>
    <w:p w14:paraId="3C9D531E" w14:textId="77777777" w:rsidR="000C73CF" w:rsidRDefault="00000000">
      <w:pPr>
        <w:tabs>
          <w:tab w:val="left" w:pos="567"/>
        </w:tabs>
        <w:spacing w:after="50"/>
        <w:ind w:left="567" w:hanging="567"/>
      </w:pPr>
      <w:r>
        <w:rPr>
          <w:b/>
          <w:color w:val="0B6E4F"/>
          <w:sz w:val="19"/>
        </w:rPr>
        <w:t>45.</w:t>
      </w:r>
      <w:r>
        <w:rPr>
          <w:b/>
          <w:color w:val="0B6E4F"/>
          <w:sz w:val="19"/>
        </w:rPr>
        <w:tab/>
      </w:r>
      <w:r>
        <w:rPr>
          <w:sz w:val="20"/>
        </w:rPr>
        <w:t xml:space="preserve">The black Companion who gave the adhan on the Ka'bah: </w:t>
      </w:r>
      <w:r>
        <w:rPr>
          <w:b/>
          <w:sz w:val="20"/>
        </w:rPr>
        <w:t>Bilal (RA)</w:t>
      </w:r>
      <w:r>
        <w:rPr>
          <w:sz w:val="20"/>
        </w:rPr>
        <w:t>.</w:t>
      </w:r>
    </w:p>
    <w:p w14:paraId="7A8A8CFF" w14:textId="77777777" w:rsidR="000C73CF" w:rsidRDefault="00000000">
      <w:pPr>
        <w:tabs>
          <w:tab w:val="left" w:pos="567"/>
        </w:tabs>
        <w:spacing w:after="50"/>
        <w:ind w:left="567" w:hanging="567"/>
      </w:pPr>
      <w:r>
        <w:rPr>
          <w:b/>
          <w:color w:val="0B6E4F"/>
          <w:sz w:val="19"/>
        </w:rPr>
        <w:t>46.</w:t>
      </w:r>
      <w:r>
        <w:rPr>
          <w:b/>
          <w:color w:val="0B6E4F"/>
          <w:sz w:val="19"/>
        </w:rPr>
        <w:tab/>
      </w:r>
      <w:r>
        <w:rPr>
          <w:sz w:val="20"/>
        </w:rPr>
        <w:t xml:space="preserve">'Salman is </w:t>
      </w:r>
      <w:r>
        <w:rPr>
          <w:b/>
          <w:sz w:val="20"/>
        </w:rPr>
        <w:t>one of us</w:t>
      </w:r>
      <w:r>
        <w:rPr>
          <w:sz w:val="20"/>
        </w:rPr>
        <w:t>, the people of the house' — Al-Hakim.</w:t>
      </w:r>
    </w:p>
    <w:p w14:paraId="30501071" w14:textId="77777777" w:rsidR="000C73CF" w:rsidRDefault="00000000">
      <w:pPr>
        <w:tabs>
          <w:tab w:val="left" w:pos="567"/>
        </w:tabs>
        <w:spacing w:after="50"/>
        <w:ind w:left="567" w:hanging="567"/>
      </w:pPr>
      <w:r>
        <w:rPr>
          <w:b/>
          <w:color w:val="0B6E4F"/>
          <w:sz w:val="19"/>
        </w:rPr>
        <w:t>47.</w:t>
      </w:r>
      <w:r>
        <w:rPr>
          <w:b/>
          <w:color w:val="0B6E4F"/>
          <w:sz w:val="19"/>
        </w:rPr>
        <w:tab/>
      </w:r>
      <w:r>
        <w:rPr>
          <w:sz w:val="20"/>
        </w:rPr>
        <w:t xml:space="preserve">'Since when have you enslaved people whose mothers bore them </w:t>
      </w:r>
      <w:r>
        <w:rPr>
          <w:b/>
          <w:sz w:val="20"/>
        </w:rPr>
        <w:t>free</w:t>
      </w:r>
      <w:r>
        <w:rPr>
          <w:sz w:val="20"/>
        </w:rPr>
        <w:t xml:space="preserve">?' — </w:t>
      </w:r>
      <w:r>
        <w:rPr>
          <w:b/>
          <w:sz w:val="20"/>
        </w:rPr>
        <w:t>Hazrat Umar (RA)</w:t>
      </w:r>
      <w:r>
        <w:rPr>
          <w:sz w:val="20"/>
        </w:rPr>
        <w:t>.</w:t>
      </w:r>
    </w:p>
    <w:p w14:paraId="0A9397FF" w14:textId="77777777" w:rsidR="000C73CF" w:rsidRDefault="00000000">
      <w:pPr>
        <w:tabs>
          <w:tab w:val="left" w:pos="567"/>
        </w:tabs>
        <w:spacing w:after="50"/>
        <w:ind w:left="567" w:hanging="567"/>
      </w:pPr>
      <w:r>
        <w:rPr>
          <w:b/>
          <w:color w:val="0B6E4F"/>
          <w:sz w:val="19"/>
        </w:rPr>
        <w:t>48.</w:t>
      </w:r>
      <w:r>
        <w:rPr>
          <w:b/>
          <w:color w:val="0B6E4F"/>
          <w:sz w:val="19"/>
        </w:rPr>
        <w:tab/>
      </w:r>
      <w:r>
        <w:rPr>
          <w:sz w:val="20"/>
        </w:rPr>
        <w:t xml:space="preserve">Iqbal's philosophy of the self: </w:t>
      </w:r>
      <w:r>
        <w:rPr>
          <w:b/>
          <w:sz w:val="20"/>
        </w:rPr>
        <w:t>khudi</w:t>
      </w:r>
      <w:r>
        <w:rPr>
          <w:sz w:val="20"/>
        </w:rPr>
        <w:t>.</w:t>
      </w:r>
    </w:p>
    <w:p w14:paraId="5B3AB60D" w14:textId="77777777" w:rsidR="000C73CF" w:rsidRDefault="00000000">
      <w:pPr>
        <w:tabs>
          <w:tab w:val="left" w:pos="567"/>
        </w:tabs>
        <w:spacing w:after="50"/>
        <w:ind w:left="567" w:hanging="567"/>
      </w:pPr>
      <w:r>
        <w:rPr>
          <w:b/>
          <w:color w:val="0B6E4F"/>
          <w:sz w:val="19"/>
        </w:rPr>
        <w:t>49.</w:t>
      </w:r>
      <w:r>
        <w:rPr>
          <w:b/>
          <w:color w:val="0B6E4F"/>
          <w:sz w:val="19"/>
        </w:rPr>
        <w:tab/>
      </w:r>
      <w:r>
        <w:rPr>
          <w:sz w:val="20"/>
        </w:rPr>
        <w:t xml:space="preserve">'Women are the </w:t>
      </w:r>
      <w:r>
        <w:rPr>
          <w:b/>
          <w:sz w:val="20"/>
        </w:rPr>
        <w:t>twin halves</w:t>
      </w:r>
      <w:r>
        <w:rPr>
          <w:sz w:val="20"/>
        </w:rPr>
        <w:t xml:space="preserve"> of men' — Abu Dawud and Al-Tirmidhi.</w:t>
      </w:r>
    </w:p>
    <w:p w14:paraId="7666F533" w14:textId="77777777" w:rsidR="000C73CF" w:rsidRDefault="00000000">
      <w:pPr>
        <w:tabs>
          <w:tab w:val="left" w:pos="567"/>
        </w:tabs>
        <w:spacing w:after="50"/>
        <w:ind w:left="567" w:hanging="567"/>
      </w:pPr>
      <w:r>
        <w:rPr>
          <w:b/>
          <w:color w:val="0B6E4F"/>
          <w:sz w:val="19"/>
        </w:rPr>
        <w:t>50.</w:t>
      </w:r>
      <w:r>
        <w:rPr>
          <w:b/>
          <w:color w:val="0B6E4F"/>
          <w:sz w:val="19"/>
        </w:rPr>
        <w:tab/>
      </w:r>
      <w:r>
        <w:rPr>
          <w:sz w:val="20"/>
        </w:rPr>
        <w:t xml:space="preserve">Messengers were sent so that people may uphold </w:t>
      </w:r>
      <w:r>
        <w:rPr>
          <w:b/>
          <w:sz w:val="20"/>
        </w:rPr>
        <w:t>justice</w:t>
      </w:r>
      <w:r>
        <w:rPr>
          <w:sz w:val="20"/>
        </w:rPr>
        <w:t xml:space="preserve"> — </w:t>
      </w:r>
      <w:r>
        <w:rPr>
          <w:b/>
          <w:sz w:val="20"/>
        </w:rPr>
        <w:t>Al-Hadid</w:t>
      </w:r>
      <w:r>
        <w:rPr>
          <w:sz w:val="20"/>
        </w:rPr>
        <w:t xml:space="preserve"> 25.</w:t>
      </w:r>
    </w:p>
    <w:p w14:paraId="66D9959E" w14:textId="77777777" w:rsidR="000C73CF" w:rsidRDefault="00000000">
      <w:pPr>
        <w:tabs>
          <w:tab w:val="left" w:pos="567"/>
        </w:tabs>
        <w:spacing w:after="50"/>
        <w:ind w:left="567" w:hanging="567"/>
      </w:pPr>
      <w:r>
        <w:rPr>
          <w:b/>
          <w:color w:val="0B6E4F"/>
          <w:sz w:val="19"/>
        </w:rPr>
        <w:t>51.</w:t>
      </w:r>
      <w:r>
        <w:rPr>
          <w:b/>
          <w:color w:val="0B6E4F"/>
          <w:sz w:val="19"/>
        </w:rPr>
        <w:tab/>
      </w:r>
      <w:r>
        <w:rPr>
          <w:sz w:val="20"/>
        </w:rPr>
        <w:t xml:space="preserve">Social justice in Pakistan's Constitution: </w:t>
      </w:r>
      <w:r>
        <w:rPr>
          <w:b/>
          <w:sz w:val="20"/>
        </w:rPr>
        <w:t>Article 37</w:t>
      </w:r>
      <w:r>
        <w:rPr>
          <w:sz w:val="20"/>
        </w:rPr>
        <w:t>.</w:t>
      </w:r>
    </w:p>
    <w:p w14:paraId="444DC469" w14:textId="77777777" w:rsidR="000C73CF" w:rsidRDefault="00000000">
      <w:pPr>
        <w:pStyle w:val="Heading2"/>
      </w:pPr>
      <w:bookmarkStart w:id="167" w:name="_Toc241580041"/>
      <w:r>
        <w:t>One-liners · Status of women</w:t>
      </w:r>
      <w:bookmarkEnd w:id="167"/>
    </w:p>
    <w:p w14:paraId="7674CD34" w14:textId="77777777" w:rsidR="000C73CF" w:rsidRDefault="00000000">
      <w:pPr>
        <w:tabs>
          <w:tab w:val="left" w:pos="567"/>
        </w:tabs>
        <w:spacing w:after="50"/>
        <w:ind w:left="567" w:hanging="567"/>
      </w:pPr>
      <w:r>
        <w:rPr>
          <w:b/>
          <w:color w:val="0B6E4F"/>
          <w:sz w:val="19"/>
        </w:rPr>
        <w:t>52.</w:t>
      </w:r>
      <w:r>
        <w:rPr>
          <w:b/>
          <w:color w:val="0B6E4F"/>
          <w:sz w:val="19"/>
        </w:rPr>
        <w:tab/>
      </w:r>
      <w:r>
        <w:rPr>
          <w:sz w:val="20"/>
        </w:rPr>
        <w:t xml:space="preserve">The girl buried alive will be asked </w:t>
      </w:r>
      <w:r>
        <w:rPr>
          <w:b/>
          <w:sz w:val="20"/>
        </w:rPr>
        <w:t>for what sin she was killed</w:t>
      </w:r>
      <w:r>
        <w:rPr>
          <w:sz w:val="20"/>
        </w:rPr>
        <w:t xml:space="preserve"> — </w:t>
      </w:r>
      <w:r>
        <w:rPr>
          <w:b/>
          <w:sz w:val="20"/>
        </w:rPr>
        <w:t>At-Takwir</w:t>
      </w:r>
      <w:r>
        <w:rPr>
          <w:sz w:val="20"/>
        </w:rPr>
        <w:t xml:space="preserve"> 8–9.</w:t>
      </w:r>
    </w:p>
    <w:p w14:paraId="79F134A8" w14:textId="77777777" w:rsidR="000C73CF" w:rsidRDefault="00000000">
      <w:pPr>
        <w:tabs>
          <w:tab w:val="left" w:pos="567"/>
        </w:tabs>
        <w:spacing w:after="50"/>
        <w:ind w:left="567" w:hanging="567"/>
      </w:pPr>
      <w:r>
        <w:rPr>
          <w:b/>
          <w:color w:val="0B6E4F"/>
          <w:sz w:val="19"/>
        </w:rPr>
        <w:t>53.</w:t>
      </w:r>
      <w:r>
        <w:rPr>
          <w:b/>
          <w:color w:val="0B6E4F"/>
          <w:sz w:val="19"/>
        </w:rPr>
        <w:tab/>
      </w:r>
      <w:r>
        <w:rPr>
          <w:sz w:val="20"/>
        </w:rPr>
        <w:t xml:space="preserve">Grief at the birth of a daughter is condemned in </w:t>
      </w:r>
      <w:r>
        <w:rPr>
          <w:b/>
          <w:sz w:val="20"/>
        </w:rPr>
        <w:t>An-Nahl</w:t>
      </w:r>
      <w:r>
        <w:rPr>
          <w:sz w:val="20"/>
        </w:rPr>
        <w:t xml:space="preserve"> 58–59.</w:t>
      </w:r>
    </w:p>
    <w:p w14:paraId="357DF91C" w14:textId="77777777" w:rsidR="000C73CF" w:rsidRDefault="00000000">
      <w:pPr>
        <w:tabs>
          <w:tab w:val="left" w:pos="567"/>
        </w:tabs>
        <w:spacing w:after="50"/>
        <w:ind w:left="567" w:hanging="567"/>
      </w:pPr>
      <w:r>
        <w:rPr>
          <w:b/>
          <w:color w:val="0B6E4F"/>
          <w:sz w:val="19"/>
        </w:rPr>
        <w:t>54.</w:t>
      </w:r>
      <w:r>
        <w:rPr>
          <w:b/>
          <w:color w:val="0B6E4F"/>
          <w:sz w:val="19"/>
        </w:rPr>
        <w:tab/>
      </w:r>
      <w:r>
        <w:rPr>
          <w:sz w:val="20"/>
        </w:rPr>
        <w:t xml:space="preserve">In the Quran, </w:t>
      </w:r>
      <w:r>
        <w:rPr>
          <w:b/>
          <w:sz w:val="20"/>
        </w:rPr>
        <w:t>both</w:t>
      </w:r>
      <w:r>
        <w:rPr>
          <w:sz w:val="20"/>
        </w:rPr>
        <w:t xml:space="preserve"> Adam and Hawwa repented — </w:t>
      </w:r>
      <w:r>
        <w:rPr>
          <w:b/>
          <w:sz w:val="20"/>
        </w:rPr>
        <w:t>Al-A'raf</w:t>
      </w:r>
      <w:r>
        <w:rPr>
          <w:sz w:val="20"/>
        </w:rPr>
        <w:t xml:space="preserve"> 23.</w:t>
      </w:r>
    </w:p>
    <w:p w14:paraId="3CCA6630" w14:textId="77777777" w:rsidR="000C73CF" w:rsidRDefault="00000000">
      <w:pPr>
        <w:tabs>
          <w:tab w:val="left" w:pos="567"/>
        </w:tabs>
        <w:spacing w:after="50"/>
        <w:ind w:left="567" w:hanging="567"/>
      </w:pPr>
      <w:r>
        <w:rPr>
          <w:b/>
          <w:color w:val="0B6E4F"/>
          <w:sz w:val="19"/>
        </w:rPr>
        <w:t>55.</w:t>
      </w:r>
      <w:r>
        <w:rPr>
          <w:b/>
          <w:color w:val="0B6E4F"/>
          <w:sz w:val="19"/>
        </w:rPr>
        <w:tab/>
      </w:r>
      <w:r>
        <w:rPr>
          <w:sz w:val="20"/>
        </w:rPr>
        <w:t xml:space="preserve">Equal reward for men and women: </w:t>
      </w:r>
      <w:r>
        <w:rPr>
          <w:b/>
          <w:sz w:val="20"/>
        </w:rPr>
        <w:t>Al-Ahzab</w:t>
      </w:r>
      <w:r>
        <w:rPr>
          <w:sz w:val="20"/>
        </w:rPr>
        <w:t xml:space="preserve"> 35; </w:t>
      </w:r>
      <w:r>
        <w:rPr>
          <w:b/>
          <w:sz w:val="20"/>
        </w:rPr>
        <w:t>Aal-e-Imran</w:t>
      </w:r>
      <w:r>
        <w:rPr>
          <w:sz w:val="20"/>
        </w:rPr>
        <w:t xml:space="preserve"> 195; </w:t>
      </w:r>
      <w:r>
        <w:rPr>
          <w:b/>
          <w:sz w:val="20"/>
        </w:rPr>
        <w:t>An-Nahl</w:t>
      </w:r>
      <w:r>
        <w:rPr>
          <w:sz w:val="20"/>
        </w:rPr>
        <w:t xml:space="preserve"> 97.</w:t>
      </w:r>
    </w:p>
    <w:p w14:paraId="3BBF1010" w14:textId="77777777" w:rsidR="000C73CF" w:rsidRDefault="00000000">
      <w:pPr>
        <w:tabs>
          <w:tab w:val="left" w:pos="567"/>
        </w:tabs>
        <w:spacing w:after="50"/>
        <w:ind w:left="567" w:hanging="567"/>
      </w:pPr>
      <w:r>
        <w:rPr>
          <w:b/>
          <w:color w:val="0B6E4F"/>
          <w:sz w:val="19"/>
        </w:rPr>
        <w:t>56.</w:t>
      </w:r>
      <w:r>
        <w:rPr>
          <w:b/>
          <w:color w:val="0B6E4F"/>
          <w:sz w:val="19"/>
        </w:rPr>
        <w:tab/>
      </w:r>
      <w:r>
        <w:rPr>
          <w:sz w:val="20"/>
        </w:rPr>
        <w:t xml:space="preserve">Sati was abolished in India in </w:t>
      </w:r>
      <w:r>
        <w:rPr>
          <w:b/>
          <w:sz w:val="20"/>
        </w:rPr>
        <w:t>1829</w:t>
      </w:r>
      <w:r>
        <w:rPr>
          <w:sz w:val="20"/>
        </w:rPr>
        <w:t>.</w:t>
      </w:r>
    </w:p>
    <w:p w14:paraId="2BD7FA60" w14:textId="77777777" w:rsidR="000C73CF" w:rsidRDefault="00000000">
      <w:pPr>
        <w:tabs>
          <w:tab w:val="left" w:pos="567"/>
        </w:tabs>
        <w:spacing w:after="50"/>
        <w:ind w:left="567" w:hanging="567"/>
      </w:pPr>
      <w:r>
        <w:rPr>
          <w:b/>
          <w:color w:val="0B6E4F"/>
          <w:sz w:val="19"/>
        </w:rPr>
        <w:t>57.</w:t>
      </w:r>
      <w:r>
        <w:rPr>
          <w:b/>
          <w:color w:val="0B6E4F"/>
          <w:sz w:val="19"/>
        </w:rPr>
        <w:tab/>
      </w:r>
      <w:r>
        <w:rPr>
          <w:sz w:val="20"/>
        </w:rPr>
        <w:t xml:space="preserve">English married women gained property rights through the Acts of </w:t>
      </w:r>
      <w:r>
        <w:rPr>
          <w:b/>
          <w:sz w:val="20"/>
        </w:rPr>
        <w:t>1870 and 1882</w:t>
      </w:r>
      <w:r>
        <w:rPr>
          <w:sz w:val="20"/>
        </w:rPr>
        <w:t>.</w:t>
      </w:r>
    </w:p>
    <w:p w14:paraId="17ACF012" w14:textId="77777777" w:rsidR="000C73CF" w:rsidRDefault="00000000">
      <w:pPr>
        <w:tabs>
          <w:tab w:val="left" w:pos="567"/>
        </w:tabs>
        <w:spacing w:after="50"/>
        <w:ind w:left="567" w:hanging="567"/>
      </w:pPr>
      <w:r>
        <w:rPr>
          <w:b/>
          <w:color w:val="0B6E4F"/>
          <w:sz w:val="19"/>
        </w:rPr>
        <w:t>58.</w:t>
      </w:r>
      <w:r>
        <w:rPr>
          <w:b/>
          <w:color w:val="0B6E4F"/>
          <w:sz w:val="19"/>
        </w:rPr>
        <w:tab/>
      </w:r>
      <w:r>
        <w:rPr>
          <w:sz w:val="20"/>
        </w:rPr>
        <w:t xml:space="preserve">Women's vote: UK </w:t>
      </w:r>
      <w:r>
        <w:rPr>
          <w:b/>
          <w:sz w:val="20"/>
        </w:rPr>
        <w:t>1918/1928</w:t>
      </w:r>
      <w:r>
        <w:rPr>
          <w:sz w:val="20"/>
        </w:rPr>
        <w:t xml:space="preserve">, USA </w:t>
      </w:r>
      <w:r>
        <w:rPr>
          <w:b/>
          <w:sz w:val="20"/>
        </w:rPr>
        <w:t>1920</w:t>
      </w:r>
      <w:r>
        <w:rPr>
          <w:sz w:val="20"/>
        </w:rPr>
        <w:t xml:space="preserve">, Switzerland </w:t>
      </w:r>
      <w:r>
        <w:rPr>
          <w:b/>
          <w:sz w:val="20"/>
        </w:rPr>
        <w:t>1971</w:t>
      </w:r>
      <w:r>
        <w:rPr>
          <w:sz w:val="20"/>
        </w:rPr>
        <w:t>.</w:t>
      </w:r>
    </w:p>
    <w:p w14:paraId="6082A90C" w14:textId="77777777" w:rsidR="000C73CF" w:rsidRDefault="00000000">
      <w:pPr>
        <w:tabs>
          <w:tab w:val="left" w:pos="567"/>
        </w:tabs>
        <w:spacing w:after="50"/>
        <w:ind w:left="567" w:hanging="567"/>
      </w:pPr>
      <w:r>
        <w:rPr>
          <w:b/>
          <w:color w:val="0B6E4F"/>
          <w:sz w:val="19"/>
        </w:rPr>
        <w:t>59.</w:t>
      </w:r>
      <w:r>
        <w:rPr>
          <w:b/>
          <w:color w:val="0B6E4F"/>
          <w:sz w:val="19"/>
        </w:rPr>
        <w:tab/>
      </w:r>
      <w:r>
        <w:rPr>
          <w:i/>
          <w:sz w:val="20"/>
        </w:rPr>
        <w:t>The Second Sex</w:t>
      </w:r>
      <w:r>
        <w:rPr>
          <w:sz w:val="20"/>
        </w:rPr>
        <w:t xml:space="preserve"> (1949): </w:t>
      </w:r>
      <w:r>
        <w:rPr>
          <w:b/>
          <w:sz w:val="20"/>
        </w:rPr>
        <w:t>Simone de Beauvoir</w:t>
      </w:r>
      <w:r>
        <w:rPr>
          <w:sz w:val="20"/>
        </w:rPr>
        <w:t xml:space="preserve">; </w:t>
      </w:r>
      <w:r>
        <w:rPr>
          <w:i/>
          <w:sz w:val="20"/>
        </w:rPr>
        <w:t>The Feminine Mystique</w:t>
      </w:r>
      <w:r>
        <w:rPr>
          <w:sz w:val="20"/>
        </w:rPr>
        <w:t xml:space="preserve"> (1963): </w:t>
      </w:r>
      <w:r>
        <w:rPr>
          <w:b/>
          <w:sz w:val="20"/>
        </w:rPr>
        <w:t>Betty Friedan</w:t>
      </w:r>
      <w:r>
        <w:rPr>
          <w:sz w:val="20"/>
        </w:rPr>
        <w:t>.</w:t>
      </w:r>
    </w:p>
    <w:p w14:paraId="0F9C0848" w14:textId="77777777" w:rsidR="000C73CF" w:rsidRDefault="00000000">
      <w:pPr>
        <w:tabs>
          <w:tab w:val="left" w:pos="567"/>
        </w:tabs>
        <w:spacing w:after="50"/>
        <w:ind w:left="567" w:hanging="567"/>
      </w:pPr>
      <w:r>
        <w:rPr>
          <w:b/>
          <w:color w:val="0B6E4F"/>
          <w:sz w:val="19"/>
        </w:rPr>
        <w:t>60.</w:t>
      </w:r>
      <w:r>
        <w:rPr>
          <w:b/>
          <w:color w:val="0B6E4F"/>
          <w:sz w:val="19"/>
        </w:rPr>
        <w:tab/>
      </w:r>
      <w:r>
        <w:rPr>
          <w:sz w:val="20"/>
        </w:rPr>
        <w:t xml:space="preserve">First women's rights convention: </w:t>
      </w:r>
      <w:r>
        <w:rPr>
          <w:b/>
          <w:sz w:val="20"/>
        </w:rPr>
        <w:t>Seneca Falls, 1848</w:t>
      </w:r>
      <w:r>
        <w:rPr>
          <w:sz w:val="20"/>
        </w:rPr>
        <w:t>.</w:t>
      </w:r>
    </w:p>
    <w:p w14:paraId="6FF65A3E" w14:textId="77777777" w:rsidR="000C73CF" w:rsidRDefault="00000000">
      <w:pPr>
        <w:tabs>
          <w:tab w:val="left" w:pos="567"/>
        </w:tabs>
        <w:spacing w:after="50"/>
        <w:ind w:left="567" w:hanging="567"/>
      </w:pPr>
      <w:r>
        <w:rPr>
          <w:b/>
          <w:color w:val="0B6E4F"/>
          <w:sz w:val="19"/>
        </w:rPr>
        <w:t>61.</w:t>
      </w:r>
      <w:r>
        <w:rPr>
          <w:b/>
          <w:color w:val="0B6E4F"/>
          <w:sz w:val="19"/>
        </w:rPr>
        <w:tab/>
      </w:r>
      <w:r>
        <w:rPr>
          <w:sz w:val="20"/>
        </w:rPr>
        <w:t xml:space="preserve">#MeToo — the </w:t>
      </w:r>
      <w:r>
        <w:rPr>
          <w:b/>
          <w:sz w:val="20"/>
        </w:rPr>
        <w:t>fourth wave</w:t>
      </w:r>
      <w:r>
        <w:rPr>
          <w:sz w:val="20"/>
        </w:rPr>
        <w:t>, 2017.</w:t>
      </w:r>
    </w:p>
    <w:p w14:paraId="58F0DD2E" w14:textId="77777777" w:rsidR="000C73CF" w:rsidRDefault="00000000">
      <w:pPr>
        <w:tabs>
          <w:tab w:val="left" w:pos="567"/>
        </w:tabs>
        <w:spacing w:after="50"/>
        <w:ind w:left="567" w:hanging="567"/>
      </w:pPr>
      <w:r>
        <w:rPr>
          <w:b/>
          <w:color w:val="0B6E4F"/>
          <w:sz w:val="19"/>
        </w:rPr>
        <w:t>62.</w:t>
      </w:r>
      <w:r>
        <w:rPr>
          <w:b/>
          <w:color w:val="0B6E4F"/>
          <w:sz w:val="19"/>
        </w:rPr>
        <w:tab/>
      </w:r>
      <w:r>
        <w:rPr>
          <w:sz w:val="20"/>
        </w:rPr>
        <w:t xml:space="preserve">APWA was founded in </w:t>
      </w:r>
      <w:r>
        <w:rPr>
          <w:b/>
          <w:sz w:val="20"/>
        </w:rPr>
        <w:t>1949</w:t>
      </w:r>
      <w:r>
        <w:rPr>
          <w:sz w:val="20"/>
        </w:rPr>
        <w:t xml:space="preserve"> by </w:t>
      </w:r>
      <w:r>
        <w:rPr>
          <w:b/>
          <w:sz w:val="20"/>
        </w:rPr>
        <w:t>Begum Ra'ana Liaquat Ali Khan</w:t>
      </w:r>
      <w:r>
        <w:rPr>
          <w:sz w:val="20"/>
        </w:rPr>
        <w:t>.</w:t>
      </w:r>
    </w:p>
    <w:p w14:paraId="2B6213B1" w14:textId="77777777" w:rsidR="000C73CF" w:rsidRDefault="00000000">
      <w:pPr>
        <w:pStyle w:val="Heading2"/>
      </w:pPr>
      <w:bookmarkStart w:id="168" w:name="_Toc241580042"/>
      <w:r>
        <w:t>One-liners · Daughter, wife, mother, citizen</w:t>
      </w:r>
      <w:bookmarkEnd w:id="168"/>
    </w:p>
    <w:p w14:paraId="6C9A28F1" w14:textId="77777777" w:rsidR="000C73CF" w:rsidRDefault="00000000">
      <w:pPr>
        <w:tabs>
          <w:tab w:val="left" w:pos="567"/>
        </w:tabs>
        <w:spacing w:after="50"/>
        <w:ind w:left="567" w:hanging="567"/>
      </w:pPr>
      <w:r>
        <w:rPr>
          <w:b/>
          <w:color w:val="0B6E4F"/>
          <w:sz w:val="19"/>
        </w:rPr>
        <w:t>63.</w:t>
      </w:r>
      <w:r>
        <w:rPr>
          <w:b/>
          <w:color w:val="0B6E4F"/>
          <w:sz w:val="19"/>
        </w:rPr>
        <w:tab/>
      </w:r>
      <w:r>
        <w:rPr>
          <w:sz w:val="20"/>
        </w:rPr>
        <w:t xml:space="preserve">Whoever raises two daughters will be with the Prophet ﷺ </w:t>
      </w:r>
      <w:r>
        <w:rPr>
          <w:b/>
          <w:sz w:val="20"/>
        </w:rPr>
        <w:t>like two joined fingers</w:t>
      </w:r>
      <w:r>
        <w:rPr>
          <w:sz w:val="20"/>
        </w:rPr>
        <w:t xml:space="preserve"> — Muslim.</w:t>
      </w:r>
    </w:p>
    <w:p w14:paraId="712195DE" w14:textId="77777777" w:rsidR="000C73CF" w:rsidRDefault="00000000">
      <w:pPr>
        <w:tabs>
          <w:tab w:val="left" w:pos="567"/>
        </w:tabs>
        <w:spacing w:after="50"/>
        <w:ind w:left="567" w:hanging="567"/>
      </w:pPr>
      <w:r>
        <w:rPr>
          <w:b/>
          <w:color w:val="0B6E4F"/>
          <w:sz w:val="19"/>
        </w:rPr>
        <w:t>64.</w:t>
      </w:r>
      <w:r>
        <w:rPr>
          <w:b/>
          <w:color w:val="0B6E4F"/>
          <w:sz w:val="19"/>
        </w:rPr>
        <w:tab/>
      </w:r>
      <w:r>
        <w:rPr>
          <w:sz w:val="20"/>
        </w:rPr>
        <w:t xml:space="preserve">Daughters well treated are a </w:t>
      </w:r>
      <w:r>
        <w:rPr>
          <w:b/>
          <w:sz w:val="20"/>
        </w:rPr>
        <w:t>shield from the Fire</w:t>
      </w:r>
      <w:r>
        <w:rPr>
          <w:sz w:val="20"/>
        </w:rPr>
        <w:t xml:space="preserve"> — Al-Bukhari and Muslim.</w:t>
      </w:r>
    </w:p>
    <w:p w14:paraId="307F4A47" w14:textId="77777777" w:rsidR="000C73CF" w:rsidRDefault="00000000">
      <w:pPr>
        <w:tabs>
          <w:tab w:val="left" w:pos="567"/>
        </w:tabs>
        <w:spacing w:after="50"/>
        <w:ind w:left="567" w:hanging="567"/>
      </w:pPr>
      <w:r>
        <w:rPr>
          <w:b/>
          <w:color w:val="0B6E4F"/>
          <w:sz w:val="19"/>
        </w:rPr>
        <w:t>65.</w:t>
      </w:r>
      <w:r>
        <w:rPr>
          <w:b/>
          <w:color w:val="0B6E4F"/>
          <w:sz w:val="19"/>
        </w:rPr>
        <w:tab/>
      </w:r>
      <w:r>
        <w:rPr>
          <w:sz w:val="20"/>
        </w:rPr>
        <w:t xml:space="preserve">'Fear Allah and be </w:t>
      </w:r>
      <w:r>
        <w:rPr>
          <w:b/>
          <w:sz w:val="20"/>
        </w:rPr>
        <w:t>just between your children</w:t>
      </w:r>
      <w:r>
        <w:rPr>
          <w:sz w:val="20"/>
        </w:rPr>
        <w:t>' — Al-Bukhari and Muslim.</w:t>
      </w:r>
    </w:p>
    <w:p w14:paraId="1E515D89" w14:textId="77777777" w:rsidR="000C73CF" w:rsidRDefault="00000000">
      <w:pPr>
        <w:tabs>
          <w:tab w:val="left" w:pos="567"/>
        </w:tabs>
        <w:spacing w:after="50"/>
        <w:ind w:left="567" w:hanging="567"/>
      </w:pPr>
      <w:r>
        <w:rPr>
          <w:b/>
          <w:color w:val="0B6E4F"/>
          <w:sz w:val="19"/>
        </w:rPr>
        <w:t>66.</w:t>
      </w:r>
      <w:r>
        <w:rPr>
          <w:b/>
          <w:color w:val="0B6E4F"/>
          <w:sz w:val="19"/>
        </w:rPr>
        <w:tab/>
      </w:r>
      <w:r>
        <w:rPr>
          <w:sz w:val="20"/>
        </w:rPr>
        <w:t xml:space="preserve">The woman whose forced marriage was annulled: </w:t>
      </w:r>
      <w:r>
        <w:rPr>
          <w:b/>
          <w:sz w:val="20"/>
        </w:rPr>
        <w:t>Khansa bint Khidam (RA)</w:t>
      </w:r>
      <w:r>
        <w:rPr>
          <w:sz w:val="20"/>
        </w:rPr>
        <w:t>.</w:t>
      </w:r>
    </w:p>
    <w:p w14:paraId="327E1F25" w14:textId="77777777" w:rsidR="000C73CF" w:rsidRDefault="00000000">
      <w:pPr>
        <w:tabs>
          <w:tab w:val="left" w:pos="567"/>
        </w:tabs>
        <w:spacing w:after="50"/>
        <w:ind w:left="567" w:hanging="567"/>
      </w:pPr>
      <w:r>
        <w:rPr>
          <w:b/>
          <w:color w:val="0B6E4F"/>
          <w:sz w:val="19"/>
        </w:rPr>
        <w:t>67.</w:t>
      </w:r>
      <w:r>
        <w:rPr>
          <w:b/>
          <w:color w:val="0B6E4F"/>
          <w:sz w:val="19"/>
        </w:rPr>
        <w:tab/>
      </w:r>
      <w:r>
        <w:rPr>
          <w:sz w:val="20"/>
        </w:rPr>
        <w:t xml:space="preserve">'Fatimah is </w:t>
      </w:r>
      <w:r>
        <w:rPr>
          <w:b/>
          <w:sz w:val="20"/>
        </w:rPr>
        <w:t>a part of me</w:t>
      </w:r>
      <w:r>
        <w:rPr>
          <w:sz w:val="20"/>
        </w:rPr>
        <w:t>' — Al-Bukhari.</w:t>
      </w:r>
    </w:p>
    <w:p w14:paraId="2B7DA822" w14:textId="77777777" w:rsidR="000C73CF" w:rsidRDefault="00000000">
      <w:pPr>
        <w:tabs>
          <w:tab w:val="left" w:pos="567"/>
        </w:tabs>
        <w:spacing w:after="50"/>
        <w:ind w:left="567" w:hanging="567"/>
      </w:pPr>
      <w:r>
        <w:rPr>
          <w:b/>
          <w:color w:val="0B6E4F"/>
          <w:sz w:val="19"/>
        </w:rPr>
        <w:t>68.</w:t>
      </w:r>
      <w:r>
        <w:rPr>
          <w:b/>
          <w:color w:val="0B6E4F"/>
          <w:sz w:val="19"/>
        </w:rPr>
        <w:tab/>
      </w:r>
      <w:r>
        <w:rPr>
          <w:sz w:val="20"/>
        </w:rPr>
        <w:t xml:space="preserve">Daughters are mentioned </w:t>
      </w:r>
      <w:r>
        <w:rPr>
          <w:b/>
          <w:sz w:val="20"/>
        </w:rPr>
        <w:t>first</w:t>
      </w:r>
      <w:r>
        <w:rPr>
          <w:sz w:val="20"/>
        </w:rPr>
        <w:t xml:space="preserve"> among Allah's gifts — </w:t>
      </w:r>
      <w:r>
        <w:rPr>
          <w:b/>
          <w:sz w:val="20"/>
        </w:rPr>
        <w:t>Ash-Shura</w:t>
      </w:r>
      <w:r>
        <w:rPr>
          <w:sz w:val="20"/>
        </w:rPr>
        <w:t xml:space="preserve"> 49.</w:t>
      </w:r>
    </w:p>
    <w:p w14:paraId="0EA7E417" w14:textId="77777777" w:rsidR="000C73CF" w:rsidRDefault="00000000">
      <w:pPr>
        <w:tabs>
          <w:tab w:val="left" w:pos="567"/>
        </w:tabs>
        <w:spacing w:after="50"/>
        <w:ind w:left="567" w:hanging="567"/>
      </w:pPr>
      <w:r>
        <w:rPr>
          <w:b/>
          <w:color w:val="0B6E4F"/>
          <w:sz w:val="19"/>
        </w:rPr>
        <w:t>69.</w:t>
      </w:r>
      <w:r>
        <w:rPr>
          <w:b/>
          <w:color w:val="0B6E4F"/>
          <w:sz w:val="19"/>
        </w:rPr>
        <w:tab/>
      </w:r>
      <w:r>
        <w:rPr>
          <w:sz w:val="20"/>
        </w:rPr>
        <w:t xml:space="preserve">'Live with them in </w:t>
      </w:r>
      <w:r>
        <w:rPr>
          <w:b/>
          <w:sz w:val="20"/>
        </w:rPr>
        <w:t>kindness</w:t>
      </w:r>
      <w:r>
        <w:rPr>
          <w:sz w:val="20"/>
        </w:rPr>
        <w:t xml:space="preserve">' — </w:t>
      </w:r>
      <w:r>
        <w:rPr>
          <w:b/>
          <w:sz w:val="20"/>
        </w:rPr>
        <w:t>An-Nisa</w:t>
      </w:r>
      <w:r>
        <w:rPr>
          <w:sz w:val="20"/>
        </w:rPr>
        <w:t xml:space="preserve"> 19.</w:t>
      </w:r>
    </w:p>
    <w:p w14:paraId="59E6019F" w14:textId="77777777" w:rsidR="000C73CF" w:rsidRDefault="00000000">
      <w:pPr>
        <w:tabs>
          <w:tab w:val="left" w:pos="567"/>
        </w:tabs>
        <w:spacing w:after="50"/>
        <w:ind w:left="567" w:hanging="567"/>
      </w:pPr>
      <w:r>
        <w:rPr>
          <w:b/>
          <w:color w:val="0B6E4F"/>
          <w:sz w:val="19"/>
        </w:rPr>
        <w:t>70.</w:t>
      </w:r>
      <w:r>
        <w:rPr>
          <w:b/>
          <w:color w:val="0B6E4F"/>
          <w:sz w:val="19"/>
        </w:rPr>
        <w:tab/>
      </w:r>
      <w:r>
        <w:rPr>
          <w:sz w:val="20"/>
        </w:rPr>
        <w:t xml:space="preserve">'They are </w:t>
      </w:r>
      <w:r>
        <w:rPr>
          <w:b/>
          <w:sz w:val="20"/>
        </w:rPr>
        <w:t>clothing</w:t>
      </w:r>
      <w:r>
        <w:rPr>
          <w:sz w:val="20"/>
        </w:rPr>
        <w:t xml:space="preserve"> for you and you are clothing for them' — </w:t>
      </w:r>
      <w:r>
        <w:rPr>
          <w:b/>
          <w:sz w:val="20"/>
        </w:rPr>
        <w:t>Al-Baqarah</w:t>
      </w:r>
      <w:r>
        <w:rPr>
          <w:sz w:val="20"/>
        </w:rPr>
        <w:t xml:space="preserve"> 187.</w:t>
      </w:r>
    </w:p>
    <w:p w14:paraId="67D92499" w14:textId="77777777" w:rsidR="000C73CF" w:rsidRDefault="00000000">
      <w:pPr>
        <w:tabs>
          <w:tab w:val="left" w:pos="567"/>
        </w:tabs>
        <w:spacing w:after="50"/>
        <w:ind w:left="567" w:hanging="567"/>
      </w:pPr>
      <w:r>
        <w:rPr>
          <w:b/>
          <w:color w:val="0B6E4F"/>
          <w:sz w:val="19"/>
        </w:rPr>
        <w:t>71.</w:t>
      </w:r>
      <w:r>
        <w:rPr>
          <w:b/>
          <w:color w:val="0B6E4F"/>
          <w:sz w:val="19"/>
        </w:rPr>
        <w:tab/>
      </w:r>
      <w:r>
        <w:rPr>
          <w:sz w:val="20"/>
        </w:rPr>
        <w:t xml:space="preserve">Women have rights </w:t>
      </w:r>
      <w:r>
        <w:rPr>
          <w:b/>
          <w:sz w:val="20"/>
        </w:rPr>
        <w:t>like their obligations</w:t>
      </w:r>
      <w:r>
        <w:rPr>
          <w:sz w:val="20"/>
        </w:rPr>
        <w:t xml:space="preserve"> — </w:t>
      </w:r>
      <w:r>
        <w:rPr>
          <w:b/>
          <w:sz w:val="20"/>
        </w:rPr>
        <w:t>Al-Baqarah</w:t>
      </w:r>
      <w:r>
        <w:rPr>
          <w:sz w:val="20"/>
        </w:rPr>
        <w:t xml:space="preserve"> 228.</w:t>
      </w:r>
    </w:p>
    <w:p w14:paraId="105DFABF" w14:textId="77777777" w:rsidR="000C73CF" w:rsidRDefault="00000000">
      <w:pPr>
        <w:tabs>
          <w:tab w:val="left" w:pos="567"/>
        </w:tabs>
        <w:spacing w:after="50"/>
        <w:ind w:left="567" w:hanging="567"/>
      </w:pPr>
      <w:r>
        <w:rPr>
          <w:b/>
          <w:color w:val="0B6E4F"/>
          <w:sz w:val="19"/>
        </w:rPr>
        <w:lastRenderedPageBreak/>
        <w:t>72.</w:t>
      </w:r>
      <w:r>
        <w:rPr>
          <w:b/>
          <w:color w:val="0B6E4F"/>
          <w:sz w:val="19"/>
        </w:rPr>
        <w:tab/>
      </w:r>
      <w:r>
        <w:rPr>
          <w:b/>
          <w:sz w:val="20"/>
        </w:rPr>
        <w:t>Qawwamun</w:t>
      </w:r>
      <w:r>
        <w:rPr>
          <w:sz w:val="20"/>
        </w:rPr>
        <w:t xml:space="preserve"> (An-Nisa 34) = protectors and maintainers — a duty of care.</w:t>
      </w:r>
    </w:p>
    <w:p w14:paraId="006919DA" w14:textId="77777777" w:rsidR="000C73CF" w:rsidRDefault="00000000">
      <w:pPr>
        <w:tabs>
          <w:tab w:val="left" w:pos="567"/>
        </w:tabs>
        <w:spacing w:after="50"/>
        <w:ind w:left="567" w:hanging="567"/>
      </w:pPr>
      <w:r>
        <w:rPr>
          <w:b/>
          <w:color w:val="0B6E4F"/>
          <w:sz w:val="19"/>
        </w:rPr>
        <w:t>73.</w:t>
      </w:r>
      <w:r>
        <w:rPr>
          <w:b/>
          <w:color w:val="0B6E4F"/>
          <w:sz w:val="19"/>
        </w:rPr>
        <w:tab/>
      </w:r>
      <w:r>
        <w:rPr>
          <w:sz w:val="20"/>
        </w:rPr>
        <w:t xml:space="preserve">'The best of you are the best to their </w:t>
      </w:r>
      <w:r>
        <w:rPr>
          <w:b/>
          <w:sz w:val="20"/>
        </w:rPr>
        <w:t>wives</w:t>
      </w:r>
      <w:r>
        <w:rPr>
          <w:sz w:val="20"/>
        </w:rPr>
        <w:t>' — Al-Tirmidhi.</w:t>
      </w:r>
    </w:p>
    <w:p w14:paraId="5B1176F7" w14:textId="77777777" w:rsidR="000C73CF" w:rsidRDefault="00000000">
      <w:pPr>
        <w:tabs>
          <w:tab w:val="left" w:pos="567"/>
        </w:tabs>
        <w:spacing w:after="50"/>
        <w:ind w:left="567" w:hanging="567"/>
      </w:pPr>
      <w:r>
        <w:rPr>
          <w:b/>
          <w:color w:val="0B6E4F"/>
          <w:sz w:val="19"/>
        </w:rPr>
        <w:t>74.</w:t>
      </w:r>
      <w:r>
        <w:rPr>
          <w:b/>
          <w:color w:val="0B6E4F"/>
          <w:sz w:val="19"/>
        </w:rPr>
        <w:tab/>
      </w:r>
      <w:r>
        <w:rPr>
          <w:sz w:val="20"/>
        </w:rPr>
        <w:t xml:space="preserve">Khula' of the wife of </w:t>
      </w:r>
      <w:r>
        <w:rPr>
          <w:b/>
          <w:sz w:val="20"/>
        </w:rPr>
        <w:t>Thabit ibn Qays</w:t>
      </w:r>
      <w:r>
        <w:rPr>
          <w:sz w:val="20"/>
        </w:rPr>
        <w:t xml:space="preserve"> — Al-Bukhari.</w:t>
      </w:r>
    </w:p>
    <w:p w14:paraId="480DD978" w14:textId="77777777" w:rsidR="000C73CF" w:rsidRDefault="00000000">
      <w:pPr>
        <w:tabs>
          <w:tab w:val="left" w:pos="567"/>
        </w:tabs>
        <w:spacing w:after="50"/>
        <w:ind w:left="567" w:hanging="567"/>
      </w:pPr>
      <w:r>
        <w:rPr>
          <w:b/>
          <w:color w:val="0B6E4F"/>
          <w:sz w:val="19"/>
        </w:rPr>
        <w:t>75.</w:t>
      </w:r>
      <w:r>
        <w:rPr>
          <w:b/>
          <w:color w:val="0B6E4F"/>
          <w:sz w:val="19"/>
        </w:rPr>
        <w:tab/>
      </w:r>
      <w:r>
        <w:rPr>
          <w:sz w:val="20"/>
        </w:rPr>
        <w:t xml:space="preserve">'Your mother' — said </w:t>
      </w:r>
      <w:r>
        <w:rPr>
          <w:b/>
          <w:sz w:val="20"/>
        </w:rPr>
        <w:t>three times</w:t>
      </w:r>
      <w:r>
        <w:rPr>
          <w:sz w:val="20"/>
        </w:rPr>
        <w:t>, then 'your father' — Al-Bukhari and Muslim.</w:t>
      </w:r>
    </w:p>
    <w:p w14:paraId="565C9C7F" w14:textId="77777777" w:rsidR="000C73CF" w:rsidRDefault="00000000">
      <w:pPr>
        <w:tabs>
          <w:tab w:val="left" w:pos="567"/>
        </w:tabs>
        <w:spacing w:after="50"/>
        <w:ind w:left="567" w:hanging="567"/>
      </w:pPr>
      <w:r>
        <w:rPr>
          <w:b/>
          <w:color w:val="0B6E4F"/>
          <w:sz w:val="19"/>
        </w:rPr>
        <w:t>76.</w:t>
      </w:r>
      <w:r>
        <w:rPr>
          <w:b/>
          <w:color w:val="0B6E4F"/>
          <w:sz w:val="19"/>
        </w:rPr>
        <w:tab/>
      </w:r>
      <w:r>
        <w:rPr>
          <w:sz w:val="20"/>
        </w:rPr>
        <w:t xml:space="preserve">'Paradise is beneath her </w:t>
      </w:r>
      <w:r>
        <w:rPr>
          <w:b/>
          <w:sz w:val="20"/>
        </w:rPr>
        <w:t>feet</w:t>
      </w:r>
      <w:r>
        <w:rPr>
          <w:sz w:val="20"/>
        </w:rPr>
        <w:t>' — Al-Nasa'i and Ibn Majah.</w:t>
      </w:r>
    </w:p>
    <w:p w14:paraId="39EC8E0D" w14:textId="77777777" w:rsidR="000C73CF" w:rsidRDefault="00000000">
      <w:pPr>
        <w:tabs>
          <w:tab w:val="left" w:pos="567"/>
        </w:tabs>
        <w:spacing w:after="50"/>
        <w:ind w:left="567" w:hanging="567"/>
      </w:pPr>
      <w:r>
        <w:rPr>
          <w:b/>
          <w:color w:val="0B6E4F"/>
          <w:sz w:val="19"/>
        </w:rPr>
        <w:t>77.</w:t>
      </w:r>
      <w:r>
        <w:rPr>
          <w:b/>
          <w:color w:val="0B6E4F"/>
          <w:sz w:val="19"/>
        </w:rPr>
        <w:tab/>
      </w:r>
      <w:r>
        <w:rPr>
          <w:sz w:val="20"/>
        </w:rPr>
        <w:t xml:space="preserve">'Weakness upon weakness' — the mother's burden, </w:t>
      </w:r>
      <w:r>
        <w:rPr>
          <w:b/>
          <w:sz w:val="20"/>
        </w:rPr>
        <w:t>Luqman</w:t>
      </w:r>
      <w:r>
        <w:rPr>
          <w:sz w:val="20"/>
        </w:rPr>
        <w:t xml:space="preserve"> 14.</w:t>
      </w:r>
    </w:p>
    <w:p w14:paraId="4312615D" w14:textId="77777777" w:rsidR="000C73CF" w:rsidRDefault="00000000">
      <w:pPr>
        <w:tabs>
          <w:tab w:val="left" w:pos="567"/>
        </w:tabs>
        <w:spacing w:after="50"/>
        <w:ind w:left="567" w:hanging="567"/>
      </w:pPr>
      <w:r>
        <w:rPr>
          <w:b/>
          <w:color w:val="0B6E4F"/>
          <w:sz w:val="19"/>
        </w:rPr>
        <w:t>78.</w:t>
      </w:r>
      <w:r>
        <w:rPr>
          <w:b/>
          <w:color w:val="0B6E4F"/>
          <w:sz w:val="19"/>
        </w:rPr>
        <w:tab/>
      </w:r>
      <w:r>
        <w:rPr>
          <w:sz w:val="20"/>
        </w:rPr>
        <w:t xml:space="preserve">Market supervisor appointed by Umar (RA): </w:t>
      </w:r>
      <w:r>
        <w:rPr>
          <w:b/>
          <w:sz w:val="20"/>
        </w:rPr>
        <w:t>Al-Shifa bint Abdullah</w:t>
      </w:r>
      <w:r>
        <w:rPr>
          <w:sz w:val="20"/>
        </w:rPr>
        <w:t>.</w:t>
      </w:r>
    </w:p>
    <w:p w14:paraId="332E020E" w14:textId="77777777" w:rsidR="000C73CF" w:rsidRDefault="00000000">
      <w:pPr>
        <w:tabs>
          <w:tab w:val="left" w:pos="567"/>
        </w:tabs>
        <w:spacing w:after="50"/>
        <w:ind w:left="567" w:hanging="567"/>
      </w:pPr>
      <w:r>
        <w:rPr>
          <w:b/>
          <w:color w:val="0B6E4F"/>
          <w:sz w:val="19"/>
        </w:rPr>
        <w:t>79.</w:t>
      </w:r>
      <w:r>
        <w:rPr>
          <w:b/>
          <w:color w:val="0B6E4F"/>
          <w:sz w:val="19"/>
        </w:rPr>
        <w:tab/>
      </w:r>
      <w:r>
        <w:rPr>
          <w:sz w:val="20"/>
        </w:rPr>
        <w:t xml:space="preserve">Nurse of the Prophet's ﷺ battles: </w:t>
      </w:r>
      <w:r>
        <w:rPr>
          <w:b/>
          <w:sz w:val="20"/>
        </w:rPr>
        <w:t>Rufaydah al-Aslamiyyah</w:t>
      </w:r>
      <w:r>
        <w:rPr>
          <w:sz w:val="20"/>
        </w:rPr>
        <w:t>.</w:t>
      </w:r>
    </w:p>
    <w:p w14:paraId="0711A1B1" w14:textId="77777777" w:rsidR="000C73CF" w:rsidRDefault="00000000">
      <w:pPr>
        <w:tabs>
          <w:tab w:val="left" w:pos="567"/>
        </w:tabs>
        <w:spacing w:after="50"/>
        <w:ind w:left="567" w:hanging="567"/>
      </w:pPr>
      <w:r>
        <w:rPr>
          <w:b/>
          <w:color w:val="0B6E4F"/>
          <w:sz w:val="19"/>
        </w:rPr>
        <w:t>80.</w:t>
      </w:r>
      <w:r>
        <w:rPr>
          <w:b/>
          <w:color w:val="0B6E4F"/>
          <w:sz w:val="19"/>
        </w:rPr>
        <w:tab/>
      </w:r>
      <w:r>
        <w:rPr>
          <w:sz w:val="20"/>
        </w:rPr>
        <w:t xml:space="preserve">Hazrat Aishah (RA) narrated about </w:t>
      </w:r>
      <w:r>
        <w:rPr>
          <w:b/>
          <w:sz w:val="20"/>
        </w:rPr>
        <w:t>2,210</w:t>
      </w:r>
      <w:r>
        <w:rPr>
          <w:sz w:val="20"/>
        </w:rPr>
        <w:t xml:space="preserve"> hadith.</w:t>
      </w:r>
    </w:p>
    <w:p w14:paraId="4A74A52B" w14:textId="77777777" w:rsidR="000C73CF" w:rsidRDefault="00000000">
      <w:pPr>
        <w:tabs>
          <w:tab w:val="left" w:pos="567"/>
        </w:tabs>
        <w:spacing w:after="50"/>
        <w:ind w:left="567" w:hanging="567"/>
      </w:pPr>
      <w:r>
        <w:rPr>
          <w:b/>
          <w:color w:val="0B6E4F"/>
          <w:sz w:val="19"/>
        </w:rPr>
        <w:t>81.</w:t>
      </w:r>
      <w:r>
        <w:rPr>
          <w:b/>
          <w:color w:val="0B6E4F"/>
          <w:sz w:val="19"/>
        </w:rPr>
        <w:tab/>
      </w:r>
      <w:r>
        <w:rPr>
          <w:sz w:val="20"/>
        </w:rPr>
        <w:t xml:space="preserve">Believing men and women are </w:t>
      </w:r>
      <w:r>
        <w:rPr>
          <w:b/>
          <w:sz w:val="20"/>
        </w:rPr>
        <w:t>allies of one another</w:t>
      </w:r>
      <w:r>
        <w:rPr>
          <w:sz w:val="20"/>
        </w:rPr>
        <w:t xml:space="preserve"> — </w:t>
      </w:r>
      <w:r>
        <w:rPr>
          <w:b/>
          <w:sz w:val="20"/>
        </w:rPr>
        <w:t>At-Tawbah</w:t>
      </w:r>
      <w:r>
        <w:rPr>
          <w:sz w:val="20"/>
        </w:rPr>
        <w:t xml:space="preserve"> 71.</w:t>
      </w:r>
    </w:p>
    <w:p w14:paraId="77F1405A" w14:textId="77777777" w:rsidR="000C73CF" w:rsidRDefault="00000000">
      <w:pPr>
        <w:tabs>
          <w:tab w:val="left" w:pos="567"/>
        </w:tabs>
        <w:spacing w:after="50"/>
        <w:ind w:left="567" w:hanging="567"/>
      </w:pPr>
      <w:r>
        <w:rPr>
          <w:b/>
          <w:color w:val="0B6E4F"/>
          <w:sz w:val="19"/>
        </w:rPr>
        <w:t>82.</w:t>
      </w:r>
      <w:r>
        <w:rPr>
          <w:b/>
          <w:color w:val="0B6E4F"/>
          <w:sz w:val="19"/>
        </w:rPr>
        <w:tab/>
      </w:r>
      <w:r>
        <w:rPr>
          <w:sz w:val="20"/>
        </w:rPr>
        <w:t xml:space="preserve">Anti-Women Practices Act: </w:t>
      </w:r>
      <w:r>
        <w:rPr>
          <w:b/>
          <w:sz w:val="20"/>
        </w:rPr>
        <w:t>2011</w:t>
      </w:r>
      <w:r>
        <w:rPr>
          <w:sz w:val="20"/>
        </w:rPr>
        <w:t xml:space="preserve"> (PPC 310A, 498A, 498B, 498C).</w:t>
      </w:r>
    </w:p>
    <w:p w14:paraId="7D3EC5D0" w14:textId="77777777" w:rsidR="000C73CF" w:rsidRDefault="00000000">
      <w:pPr>
        <w:tabs>
          <w:tab w:val="left" w:pos="567"/>
        </w:tabs>
        <w:spacing w:after="50"/>
        <w:ind w:left="567" w:hanging="567"/>
      </w:pPr>
      <w:r>
        <w:rPr>
          <w:b/>
          <w:color w:val="0B6E4F"/>
          <w:sz w:val="19"/>
        </w:rPr>
        <w:t>83.</w:t>
      </w:r>
      <w:r>
        <w:rPr>
          <w:b/>
          <w:color w:val="0B6E4F"/>
          <w:sz w:val="19"/>
        </w:rPr>
        <w:tab/>
      </w:r>
      <w:r>
        <w:rPr>
          <w:sz w:val="20"/>
        </w:rPr>
        <w:t xml:space="preserve">Honour-killing law: </w:t>
      </w:r>
      <w:r>
        <w:rPr>
          <w:b/>
          <w:sz w:val="20"/>
        </w:rPr>
        <w:t>2016</w:t>
      </w:r>
      <w:r>
        <w:rPr>
          <w:sz w:val="20"/>
        </w:rPr>
        <w:t>.</w:t>
      </w:r>
    </w:p>
    <w:p w14:paraId="6C37A5D6" w14:textId="77777777" w:rsidR="000C73CF" w:rsidRDefault="00000000">
      <w:pPr>
        <w:tabs>
          <w:tab w:val="left" w:pos="567"/>
        </w:tabs>
        <w:spacing w:after="50"/>
        <w:ind w:left="567" w:hanging="567"/>
      </w:pPr>
      <w:r>
        <w:rPr>
          <w:b/>
          <w:color w:val="0B6E4F"/>
          <w:sz w:val="19"/>
        </w:rPr>
        <w:t>84.</w:t>
      </w:r>
      <w:r>
        <w:rPr>
          <w:b/>
          <w:color w:val="0B6E4F"/>
          <w:sz w:val="19"/>
        </w:rPr>
        <w:tab/>
      </w:r>
      <w:r>
        <w:rPr>
          <w:sz w:val="20"/>
        </w:rPr>
        <w:t xml:space="preserve">Constitution: </w:t>
      </w:r>
      <w:r>
        <w:rPr>
          <w:b/>
          <w:sz w:val="20"/>
        </w:rPr>
        <w:t>Article 25</w:t>
      </w:r>
      <w:r>
        <w:rPr>
          <w:sz w:val="20"/>
        </w:rPr>
        <w:t xml:space="preserve"> (equality), </w:t>
      </w:r>
      <w:r>
        <w:rPr>
          <w:b/>
          <w:sz w:val="20"/>
        </w:rPr>
        <w:t>34</w:t>
      </w:r>
      <w:r>
        <w:rPr>
          <w:sz w:val="20"/>
        </w:rPr>
        <w:t xml:space="preserve"> (women), </w:t>
      </w:r>
      <w:r>
        <w:rPr>
          <w:b/>
          <w:sz w:val="20"/>
        </w:rPr>
        <w:t>35</w:t>
      </w:r>
      <w:r>
        <w:rPr>
          <w:sz w:val="20"/>
        </w:rPr>
        <w:t xml:space="preserve"> (family).</w:t>
      </w:r>
    </w:p>
    <w:p w14:paraId="2DE1E486" w14:textId="77777777" w:rsidR="000C73CF" w:rsidRDefault="00000000">
      <w:pPr>
        <w:pStyle w:val="Heading2"/>
      </w:pPr>
      <w:bookmarkStart w:id="169" w:name="_Toc241580043"/>
      <w:r>
        <w:t>One-liners · Economic rights and inheritance</w:t>
      </w:r>
      <w:bookmarkEnd w:id="169"/>
    </w:p>
    <w:p w14:paraId="4E08C42B" w14:textId="77777777" w:rsidR="000C73CF" w:rsidRDefault="00000000">
      <w:pPr>
        <w:tabs>
          <w:tab w:val="left" w:pos="567"/>
        </w:tabs>
        <w:spacing w:after="50"/>
        <w:ind w:left="567" w:hanging="567"/>
      </w:pPr>
      <w:r>
        <w:rPr>
          <w:b/>
          <w:color w:val="0B6E4F"/>
          <w:sz w:val="19"/>
        </w:rPr>
        <w:t>85.</w:t>
      </w:r>
      <w:r>
        <w:rPr>
          <w:b/>
          <w:color w:val="0B6E4F"/>
          <w:sz w:val="19"/>
        </w:rPr>
        <w:tab/>
      </w:r>
      <w:r>
        <w:rPr>
          <w:sz w:val="20"/>
        </w:rPr>
        <w:t xml:space="preserve">For women is a share — </w:t>
      </w:r>
      <w:r>
        <w:rPr>
          <w:b/>
          <w:sz w:val="20"/>
        </w:rPr>
        <w:t>little or much, an obligatory share</w:t>
      </w:r>
      <w:r>
        <w:rPr>
          <w:sz w:val="20"/>
        </w:rPr>
        <w:t xml:space="preserve"> — </w:t>
      </w:r>
      <w:r>
        <w:rPr>
          <w:b/>
          <w:sz w:val="20"/>
        </w:rPr>
        <w:t>An-Nisa</w:t>
      </w:r>
      <w:r>
        <w:rPr>
          <w:sz w:val="20"/>
        </w:rPr>
        <w:t xml:space="preserve"> 7.</w:t>
      </w:r>
    </w:p>
    <w:p w14:paraId="415A7725" w14:textId="77777777" w:rsidR="000C73CF" w:rsidRDefault="00000000">
      <w:pPr>
        <w:tabs>
          <w:tab w:val="left" w:pos="567"/>
        </w:tabs>
        <w:spacing w:after="50"/>
        <w:ind w:left="567" w:hanging="567"/>
      </w:pPr>
      <w:r>
        <w:rPr>
          <w:b/>
          <w:color w:val="0B6E4F"/>
          <w:sz w:val="19"/>
        </w:rPr>
        <w:t>86.</w:t>
      </w:r>
      <w:r>
        <w:rPr>
          <w:b/>
          <w:color w:val="0B6E4F"/>
          <w:sz w:val="19"/>
        </w:rPr>
        <w:tab/>
      </w:r>
      <w:r>
        <w:rPr>
          <w:sz w:val="20"/>
        </w:rPr>
        <w:t xml:space="preserve">'For the male, the like of the share of </w:t>
      </w:r>
      <w:r>
        <w:rPr>
          <w:b/>
          <w:sz w:val="20"/>
        </w:rPr>
        <w:t>two females</w:t>
      </w:r>
      <w:r>
        <w:rPr>
          <w:sz w:val="20"/>
        </w:rPr>
        <w:t xml:space="preserve">' — </w:t>
      </w:r>
      <w:r>
        <w:rPr>
          <w:b/>
          <w:sz w:val="20"/>
        </w:rPr>
        <w:t>An-Nisa</w:t>
      </w:r>
      <w:r>
        <w:rPr>
          <w:sz w:val="20"/>
        </w:rPr>
        <w:t xml:space="preserve"> 11.</w:t>
      </w:r>
    </w:p>
    <w:p w14:paraId="469991E5" w14:textId="77777777" w:rsidR="000C73CF" w:rsidRDefault="00000000">
      <w:pPr>
        <w:tabs>
          <w:tab w:val="left" w:pos="567"/>
        </w:tabs>
        <w:spacing w:after="50"/>
        <w:ind w:left="567" w:hanging="567"/>
      </w:pPr>
      <w:r>
        <w:rPr>
          <w:b/>
          <w:color w:val="0B6E4F"/>
          <w:sz w:val="19"/>
        </w:rPr>
        <w:t>87.</w:t>
      </w:r>
      <w:r>
        <w:rPr>
          <w:b/>
          <w:color w:val="0B6E4F"/>
          <w:sz w:val="19"/>
        </w:rPr>
        <w:tab/>
      </w:r>
      <w:r>
        <w:rPr>
          <w:sz w:val="20"/>
        </w:rPr>
        <w:t xml:space="preserve">One daughter alone: </w:t>
      </w:r>
      <w:r>
        <w:rPr>
          <w:b/>
          <w:sz w:val="20"/>
        </w:rPr>
        <w:t>1/2</w:t>
      </w:r>
      <w:r>
        <w:rPr>
          <w:sz w:val="20"/>
        </w:rPr>
        <w:t xml:space="preserve">; two or more: </w:t>
      </w:r>
      <w:r>
        <w:rPr>
          <w:b/>
          <w:sz w:val="20"/>
        </w:rPr>
        <w:t>2/3</w:t>
      </w:r>
      <w:r>
        <w:rPr>
          <w:sz w:val="20"/>
        </w:rPr>
        <w:t>.</w:t>
      </w:r>
    </w:p>
    <w:p w14:paraId="0C7ED4AA" w14:textId="77777777" w:rsidR="000C73CF" w:rsidRDefault="00000000">
      <w:pPr>
        <w:tabs>
          <w:tab w:val="left" w:pos="567"/>
        </w:tabs>
        <w:spacing w:after="50"/>
        <w:ind w:left="567" w:hanging="567"/>
      </w:pPr>
      <w:r>
        <w:rPr>
          <w:b/>
          <w:color w:val="0B6E4F"/>
          <w:sz w:val="19"/>
        </w:rPr>
        <w:t>88.</w:t>
      </w:r>
      <w:r>
        <w:rPr>
          <w:b/>
          <w:color w:val="0B6E4F"/>
          <w:sz w:val="19"/>
        </w:rPr>
        <w:tab/>
      </w:r>
      <w:r>
        <w:rPr>
          <w:sz w:val="20"/>
        </w:rPr>
        <w:t xml:space="preserve">Wife: </w:t>
      </w:r>
      <w:r>
        <w:rPr>
          <w:b/>
          <w:sz w:val="20"/>
        </w:rPr>
        <w:t>1/4</w:t>
      </w:r>
      <w:r>
        <w:rPr>
          <w:sz w:val="20"/>
        </w:rPr>
        <w:t xml:space="preserve"> without children; </w:t>
      </w:r>
      <w:r>
        <w:rPr>
          <w:b/>
          <w:sz w:val="20"/>
        </w:rPr>
        <w:t>1/8</w:t>
      </w:r>
      <w:r>
        <w:rPr>
          <w:sz w:val="20"/>
        </w:rPr>
        <w:t xml:space="preserve"> with children.</w:t>
      </w:r>
    </w:p>
    <w:p w14:paraId="78B12265" w14:textId="77777777" w:rsidR="000C73CF" w:rsidRDefault="00000000">
      <w:pPr>
        <w:tabs>
          <w:tab w:val="left" w:pos="567"/>
        </w:tabs>
        <w:spacing w:after="50"/>
        <w:ind w:left="567" w:hanging="567"/>
      </w:pPr>
      <w:r>
        <w:rPr>
          <w:b/>
          <w:color w:val="0B6E4F"/>
          <w:sz w:val="19"/>
        </w:rPr>
        <w:t>89.</w:t>
      </w:r>
      <w:r>
        <w:rPr>
          <w:b/>
          <w:color w:val="0B6E4F"/>
          <w:sz w:val="19"/>
        </w:rPr>
        <w:tab/>
      </w:r>
      <w:r>
        <w:rPr>
          <w:sz w:val="20"/>
        </w:rPr>
        <w:t xml:space="preserve">Mother: </w:t>
      </w:r>
      <w:r>
        <w:rPr>
          <w:b/>
          <w:sz w:val="20"/>
        </w:rPr>
        <w:t>1/6</w:t>
      </w:r>
      <w:r>
        <w:rPr>
          <w:sz w:val="20"/>
        </w:rPr>
        <w:t xml:space="preserve"> with children; </w:t>
      </w:r>
      <w:r>
        <w:rPr>
          <w:b/>
          <w:sz w:val="20"/>
        </w:rPr>
        <w:t>1/3</w:t>
      </w:r>
      <w:r>
        <w:rPr>
          <w:sz w:val="20"/>
        </w:rPr>
        <w:t xml:space="preserve"> without.</w:t>
      </w:r>
    </w:p>
    <w:p w14:paraId="3E817613" w14:textId="77777777" w:rsidR="000C73CF" w:rsidRDefault="00000000">
      <w:pPr>
        <w:tabs>
          <w:tab w:val="left" w:pos="567"/>
        </w:tabs>
        <w:spacing w:after="50"/>
        <w:ind w:left="567" w:hanging="567"/>
      </w:pPr>
      <w:r>
        <w:rPr>
          <w:b/>
          <w:color w:val="0B6E4F"/>
          <w:sz w:val="19"/>
        </w:rPr>
        <w:t>90.</w:t>
      </w:r>
      <w:r>
        <w:rPr>
          <w:b/>
          <w:color w:val="0B6E4F"/>
          <w:sz w:val="19"/>
        </w:rPr>
        <w:tab/>
      </w:r>
      <w:r>
        <w:rPr>
          <w:sz w:val="20"/>
        </w:rPr>
        <w:t xml:space="preserve">Uterine brothers and sisters share </w:t>
      </w:r>
      <w:r>
        <w:rPr>
          <w:b/>
          <w:sz w:val="20"/>
        </w:rPr>
        <w:t>equally</w:t>
      </w:r>
      <w:r>
        <w:rPr>
          <w:sz w:val="20"/>
        </w:rPr>
        <w:t>.</w:t>
      </w:r>
    </w:p>
    <w:p w14:paraId="079B9AA3" w14:textId="77777777" w:rsidR="000C73CF" w:rsidRDefault="00000000">
      <w:pPr>
        <w:tabs>
          <w:tab w:val="left" w:pos="567"/>
        </w:tabs>
        <w:spacing w:after="50"/>
        <w:ind w:left="567" w:hanging="567"/>
      </w:pPr>
      <w:r>
        <w:rPr>
          <w:b/>
          <w:color w:val="0B6E4F"/>
          <w:sz w:val="19"/>
        </w:rPr>
        <w:t>91.</w:t>
      </w:r>
      <w:r>
        <w:rPr>
          <w:b/>
          <w:color w:val="0B6E4F"/>
          <w:sz w:val="19"/>
        </w:rPr>
        <w:tab/>
      </w:r>
      <w:r>
        <w:rPr>
          <w:sz w:val="20"/>
        </w:rPr>
        <w:t xml:space="preserve">Two daughters with both parents: each daughter </w:t>
      </w:r>
      <w:r>
        <w:rPr>
          <w:b/>
          <w:sz w:val="20"/>
        </w:rPr>
        <w:t>1/3</w:t>
      </w:r>
      <w:r>
        <w:rPr>
          <w:sz w:val="20"/>
        </w:rPr>
        <w:t xml:space="preserve">, father </w:t>
      </w:r>
      <w:r>
        <w:rPr>
          <w:b/>
          <w:sz w:val="20"/>
        </w:rPr>
        <w:t>1/6</w:t>
      </w:r>
      <w:r>
        <w:rPr>
          <w:sz w:val="20"/>
        </w:rPr>
        <w:t>.</w:t>
      </w:r>
    </w:p>
    <w:p w14:paraId="7788099F" w14:textId="77777777" w:rsidR="000C73CF" w:rsidRDefault="00000000">
      <w:pPr>
        <w:tabs>
          <w:tab w:val="left" w:pos="567"/>
        </w:tabs>
        <w:spacing w:after="50"/>
        <w:ind w:left="567" w:hanging="567"/>
      </w:pPr>
      <w:r>
        <w:rPr>
          <w:b/>
          <w:color w:val="0B6E4F"/>
          <w:sz w:val="19"/>
        </w:rPr>
        <w:t>92.</w:t>
      </w:r>
      <w:r>
        <w:rPr>
          <w:b/>
          <w:color w:val="0B6E4F"/>
          <w:sz w:val="19"/>
        </w:rPr>
        <w:tab/>
      </w:r>
      <w:r>
        <w:rPr>
          <w:sz w:val="20"/>
        </w:rPr>
        <w:t xml:space="preserve">Bequest limit: </w:t>
      </w:r>
      <w:r>
        <w:rPr>
          <w:b/>
          <w:sz w:val="20"/>
        </w:rPr>
        <w:t>one-third</w:t>
      </w:r>
      <w:r>
        <w:rPr>
          <w:sz w:val="20"/>
        </w:rPr>
        <w:t>, not for an heir.</w:t>
      </w:r>
    </w:p>
    <w:p w14:paraId="38E6119F" w14:textId="77777777" w:rsidR="000C73CF" w:rsidRDefault="00000000">
      <w:pPr>
        <w:tabs>
          <w:tab w:val="left" w:pos="567"/>
        </w:tabs>
        <w:spacing w:after="50"/>
        <w:ind w:left="567" w:hanging="567"/>
      </w:pPr>
      <w:r>
        <w:rPr>
          <w:b/>
          <w:color w:val="0B6E4F"/>
          <w:sz w:val="19"/>
        </w:rPr>
        <w:t>93.</w:t>
      </w:r>
      <w:r>
        <w:rPr>
          <w:b/>
          <w:color w:val="0B6E4F"/>
          <w:sz w:val="19"/>
        </w:rPr>
        <w:tab/>
      </w:r>
      <w:r>
        <w:rPr>
          <w:sz w:val="20"/>
        </w:rPr>
        <w:t xml:space="preserve">Order: funeral → </w:t>
      </w:r>
      <w:r>
        <w:rPr>
          <w:b/>
          <w:sz w:val="20"/>
        </w:rPr>
        <w:t>debts</w:t>
      </w:r>
      <w:r>
        <w:rPr>
          <w:sz w:val="20"/>
        </w:rPr>
        <w:t xml:space="preserve"> → bequest → heirs.</w:t>
      </w:r>
    </w:p>
    <w:p w14:paraId="6D3EDA26" w14:textId="77777777" w:rsidR="000C73CF" w:rsidRDefault="00000000">
      <w:pPr>
        <w:tabs>
          <w:tab w:val="left" w:pos="567"/>
        </w:tabs>
        <w:spacing w:after="50"/>
        <w:ind w:left="567" w:hanging="567"/>
      </w:pPr>
      <w:r>
        <w:rPr>
          <w:b/>
          <w:color w:val="0B6E4F"/>
          <w:sz w:val="19"/>
        </w:rPr>
        <w:t>94.</w:t>
      </w:r>
      <w:r>
        <w:rPr>
          <w:b/>
          <w:color w:val="0B6E4F"/>
          <w:sz w:val="19"/>
        </w:rPr>
        <w:tab/>
      </w:r>
      <w:r>
        <w:rPr>
          <w:sz w:val="20"/>
        </w:rPr>
        <w:t xml:space="preserve">Mahr is a </w:t>
      </w:r>
      <w:r>
        <w:rPr>
          <w:b/>
          <w:sz w:val="20"/>
        </w:rPr>
        <w:t>free gift</w:t>
      </w:r>
      <w:r>
        <w:rPr>
          <w:sz w:val="20"/>
        </w:rPr>
        <w:t xml:space="preserve"> — </w:t>
      </w:r>
      <w:r>
        <w:rPr>
          <w:b/>
          <w:sz w:val="20"/>
        </w:rPr>
        <w:t>An-Nisa</w:t>
      </w:r>
      <w:r>
        <w:rPr>
          <w:sz w:val="20"/>
        </w:rPr>
        <w:t xml:space="preserve"> 4.</w:t>
      </w:r>
    </w:p>
    <w:p w14:paraId="1F43D865" w14:textId="77777777" w:rsidR="000C73CF" w:rsidRDefault="00000000">
      <w:pPr>
        <w:tabs>
          <w:tab w:val="left" w:pos="567"/>
        </w:tabs>
        <w:spacing w:after="50"/>
        <w:ind w:left="567" w:hanging="567"/>
      </w:pPr>
      <w:r>
        <w:rPr>
          <w:b/>
          <w:color w:val="0B6E4F"/>
          <w:sz w:val="19"/>
        </w:rPr>
        <w:t>95.</w:t>
      </w:r>
      <w:r>
        <w:rPr>
          <w:b/>
          <w:color w:val="0B6E4F"/>
          <w:sz w:val="19"/>
        </w:rPr>
        <w:tab/>
      </w:r>
      <w:r>
        <w:rPr>
          <w:sz w:val="20"/>
        </w:rPr>
        <w:t xml:space="preserve">Mahr cannot be taken back, 'even a </w:t>
      </w:r>
      <w:r>
        <w:rPr>
          <w:b/>
          <w:sz w:val="20"/>
        </w:rPr>
        <w:t>heap of gold</w:t>
      </w:r>
      <w:r>
        <w:rPr>
          <w:sz w:val="20"/>
        </w:rPr>
        <w:t>' — An-Nisa 20.</w:t>
      </w:r>
    </w:p>
    <w:p w14:paraId="08D16673" w14:textId="77777777" w:rsidR="000C73CF" w:rsidRDefault="00000000">
      <w:pPr>
        <w:tabs>
          <w:tab w:val="left" w:pos="567"/>
        </w:tabs>
        <w:spacing w:after="50"/>
        <w:ind w:left="567" w:hanging="567"/>
      </w:pPr>
      <w:r>
        <w:rPr>
          <w:b/>
          <w:color w:val="0B6E4F"/>
          <w:sz w:val="19"/>
        </w:rPr>
        <w:t>96.</w:t>
      </w:r>
      <w:r>
        <w:rPr>
          <w:b/>
          <w:color w:val="0B6E4F"/>
          <w:sz w:val="19"/>
        </w:rPr>
        <w:tab/>
      </w:r>
      <w:r>
        <w:rPr>
          <w:sz w:val="20"/>
        </w:rPr>
        <w:t xml:space="preserve">Mahr and nikah registration: </w:t>
      </w:r>
      <w:r>
        <w:rPr>
          <w:b/>
          <w:sz w:val="20"/>
        </w:rPr>
        <w:t>Muslim Family Laws Ordinance, 1961</w:t>
      </w:r>
      <w:r>
        <w:rPr>
          <w:sz w:val="20"/>
        </w:rPr>
        <w:t>.</w:t>
      </w:r>
    </w:p>
    <w:p w14:paraId="6453EF64" w14:textId="77777777" w:rsidR="000C73CF" w:rsidRDefault="00000000">
      <w:pPr>
        <w:tabs>
          <w:tab w:val="left" w:pos="567"/>
        </w:tabs>
        <w:spacing w:after="50"/>
        <w:ind w:left="567" w:hanging="567"/>
      </w:pPr>
      <w:r>
        <w:rPr>
          <w:b/>
          <w:color w:val="0B6E4F"/>
          <w:sz w:val="19"/>
        </w:rPr>
        <w:t>97.</w:t>
      </w:r>
      <w:r>
        <w:rPr>
          <w:b/>
          <w:color w:val="0B6E4F"/>
          <w:sz w:val="19"/>
        </w:rPr>
        <w:tab/>
      </w:r>
      <w:r>
        <w:rPr>
          <w:sz w:val="20"/>
        </w:rPr>
        <w:t xml:space="preserve">Depriving women of inheritance: </w:t>
      </w:r>
      <w:r>
        <w:rPr>
          <w:b/>
          <w:sz w:val="20"/>
        </w:rPr>
        <w:t>PPC 498A</w:t>
      </w:r>
      <w:r>
        <w:rPr>
          <w:sz w:val="20"/>
        </w:rPr>
        <w:t>.</w:t>
      </w:r>
    </w:p>
    <w:p w14:paraId="0313B037" w14:textId="77777777" w:rsidR="000C73CF" w:rsidRDefault="00000000">
      <w:pPr>
        <w:tabs>
          <w:tab w:val="left" w:pos="567"/>
        </w:tabs>
        <w:spacing w:after="50"/>
        <w:ind w:left="567" w:hanging="567"/>
      </w:pPr>
      <w:r>
        <w:rPr>
          <w:b/>
          <w:color w:val="0B6E4F"/>
          <w:sz w:val="19"/>
        </w:rPr>
        <w:t>98.</w:t>
      </w:r>
      <w:r>
        <w:rPr>
          <w:b/>
          <w:color w:val="0B6E4F"/>
          <w:sz w:val="19"/>
        </w:rPr>
        <w:tab/>
      </w:r>
      <w:r>
        <w:rPr>
          <w:b/>
          <w:sz w:val="20"/>
        </w:rPr>
        <w:t>Enforcement of Women's Property Rights Act</w:t>
      </w:r>
      <w:r>
        <w:rPr>
          <w:sz w:val="20"/>
        </w:rPr>
        <w:t>: 2020.</w:t>
      </w:r>
    </w:p>
    <w:p w14:paraId="255BDC23" w14:textId="77777777" w:rsidR="000C73CF" w:rsidRDefault="00000000">
      <w:pPr>
        <w:pStyle w:val="Heading2"/>
      </w:pPr>
      <w:bookmarkStart w:id="170" w:name="_Toc241580044"/>
      <w:r>
        <w:t>One-liners · Other rights and the family</w:t>
      </w:r>
      <w:bookmarkEnd w:id="170"/>
    </w:p>
    <w:p w14:paraId="5019005C" w14:textId="77777777" w:rsidR="000C73CF" w:rsidRDefault="00000000">
      <w:pPr>
        <w:tabs>
          <w:tab w:val="left" w:pos="567"/>
        </w:tabs>
        <w:spacing w:after="50"/>
        <w:ind w:left="567" w:hanging="567"/>
      </w:pPr>
      <w:r>
        <w:rPr>
          <w:b/>
          <w:color w:val="0B6E4F"/>
          <w:sz w:val="19"/>
        </w:rPr>
        <w:t>99.</w:t>
      </w:r>
      <w:r>
        <w:rPr>
          <w:b/>
          <w:color w:val="0B6E4F"/>
          <w:sz w:val="19"/>
        </w:rPr>
        <w:tab/>
      </w:r>
      <w:r>
        <w:rPr>
          <w:sz w:val="20"/>
        </w:rPr>
        <w:t xml:space="preserve">'Whoever wrongs a mu'ahad … </w:t>
      </w:r>
      <w:r>
        <w:rPr>
          <w:b/>
          <w:sz w:val="20"/>
        </w:rPr>
        <w:t>I will argue against him</w:t>
      </w:r>
      <w:r>
        <w:rPr>
          <w:sz w:val="20"/>
        </w:rPr>
        <w:t>' — Abu Dawud.</w:t>
      </w:r>
    </w:p>
    <w:p w14:paraId="6A2FAB80" w14:textId="77777777" w:rsidR="000C73CF" w:rsidRDefault="00000000">
      <w:pPr>
        <w:tabs>
          <w:tab w:val="left" w:pos="567"/>
        </w:tabs>
        <w:spacing w:after="50"/>
        <w:ind w:left="567" w:hanging="567"/>
      </w:pPr>
      <w:r>
        <w:rPr>
          <w:b/>
          <w:color w:val="0B6E4F"/>
          <w:sz w:val="19"/>
        </w:rPr>
        <w:t>100.</w:t>
      </w:r>
      <w:r>
        <w:rPr>
          <w:b/>
          <w:color w:val="0B6E4F"/>
          <w:sz w:val="19"/>
        </w:rPr>
        <w:tab/>
      </w:r>
      <w:r>
        <w:rPr>
          <w:sz w:val="20"/>
        </w:rPr>
        <w:t xml:space="preserve">The Caliph who gave a stipend to an old Jew: </w:t>
      </w:r>
      <w:r>
        <w:rPr>
          <w:b/>
          <w:sz w:val="20"/>
        </w:rPr>
        <w:t>Umar (RA)</w:t>
      </w:r>
      <w:r>
        <w:rPr>
          <w:sz w:val="20"/>
        </w:rPr>
        <w:t xml:space="preserve"> (</w:t>
      </w:r>
      <w:r>
        <w:rPr>
          <w:i/>
          <w:sz w:val="20"/>
        </w:rPr>
        <w:t>Kitab al-Kharaj</w:t>
      </w:r>
      <w:r>
        <w:rPr>
          <w:sz w:val="20"/>
        </w:rPr>
        <w:t>, Abu Yusuf).</w:t>
      </w:r>
    </w:p>
    <w:p w14:paraId="41D344C9" w14:textId="77777777" w:rsidR="000C73CF" w:rsidRDefault="00000000">
      <w:pPr>
        <w:tabs>
          <w:tab w:val="left" w:pos="567"/>
        </w:tabs>
        <w:spacing w:after="50"/>
        <w:ind w:left="567" w:hanging="567"/>
      </w:pPr>
      <w:r>
        <w:rPr>
          <w:b/>
          <w:color w:val="0B6E4F"/>
          <w:sz w:val="19"/>
        </w:rPr>
        <w:t>101.</w:t>
      </w:r>
      <w:r>
        <w:rPr>
          <w:b/>
          <w:color w:val="0B6E4F"/>
          <w:sz w:val="19"/>
        </w:rPr>
        <w:tab/>
      </w:r>
      <w:r>
        <w:rPr>
          <w:sz w:val="20"/>
        </w:rPr>
        <w:t xml:space="preserve">The judge in the case of Ali's shield: </w:t>
      </w:r>
      <w:r>
        <w:rPr>
          <w:b/>
          <w:sz w:val="20"/>
        </w:rPr>
        <w:t>Qadi Shurayh</w:t>
      </w:r>
      <w:r>
        <w:rPr>
          <w:sz w:val="20"/>
        </w:rPr>
        <w:t>.</w:t>
      </w:r>
    </w:p>
    <w:p w14:paraId="6102B373" w14:textId="77777777" w:rsidR="000C73CF" w:rsidRDefault="00000000">
      <w:pPr>
        <w:tabs>
          <w:tab w:val="left" w:pos="567"/>
        </w:tabs>
        <w:spacing w:after="50"/>
        <w:ind w:left="567" w:hanging="567"/>
      </w:pPr>
      <w:r>
        <w:rPr>
          <w:b/>
          <w:color w:val="0B6E4F"/>
          <w:sz w:val="19"/>
        </w:rPr>
        <w:t>102.</w:t>
      </w:r>
      <w:r>
        <w:rPr>
          <w:b/>
          <w:color w:val="0B6E4F"/>
          <w:sz w:val="19"/>
        </w:rPr>
        <w:tab/>
      </w:r>
      <w:r>
        <w:rPr>
          <w:sz w:val="20"/>
        </w:rPr>
        <w:t xml:space="preserve">Minorities in Pakistan's Constitution: </w:t>
      </w:r>
      <w:r>
        <w:rPr>
          <w:b/>
          <w:sz w:val="20"/>
        </w:rPr>
        <w:t>Article 36</w:t>
      </w:r>
      <w:r>
        <w:rPr>
          <w:sz w:val="20"/>
        </w:rPr>
        <w:t>.</w:t>
      </w:r>
    </w:p>
    <w:p w14:paraId="3FAB3A37" w14:textId="77777777" w:rsidR="000C73CF" w:rsidRDefault="00000000">
      <w:pPr>
        <w:tabs>
          <w:tab w:val="left" w:pos="567"/>
        </w:tabs>
        <w:spacing w:after="50"/>
        <w:ind w:left="567" w:hanging="567"/>
      </w:pPr>
      <w:r>
        <w:rPr>
          <w:b/>
          <w:color w:val="0B6E4F"/>
          <w:sz w:val="19"/>
        </w:rPr>
        <w:t>103.</w:t>
      </w:r>
      <w:r>
        <w:rPr>
          <w:b/>
          <w:color w:val="0B6E4F"/>
          <w:sz w:val="19"/>
        </w:rPr>
        <w:tab/>
      </w:r>
      <w:r>
        <w:rPr>
          <w:sz w:val="20"/>
        </w:rPr>
        <w:t xml:space="preserve">'Give the worker his wage before his </w:t>
      </w:r>
      <w:r>
        <w:rPr>
          <w:b/>
          <w:sz w:val="20"/>
        </w:rPr>
        <w:t>sweat dries</w:t>
      </w:r>
      <w:r>
        <w:rPr>
          <w:sz w:val="20"/>
        </w:rPr>
        <w:t>' — Ibn Majah.</w:t>
      </w:r>
    </w:p>
    <w:p w14:paraId="26E517FD" w14:textId="77777777" w:rsidR="000C73CF" w:rsidRDefault="00000000">
      <w:pPr>
        <w:tabs>
          <w:tab w:val="left" w:pos="567"/>
        </w:tabs>
        <w:spacing w:after="50"/>
        <w:ind w:left="567" w:hanging="567"/>
      </w:pPr>
      <w:r>
        <w:rPr>
          <w:b/>
          <w:color w:val="0B6E4F"/>
          <w:sz w:val="19"/>
        </w:rPr>
        <w:t>104.</w:t>
      </w:r>
      <w:r>
        <w:rPr>
          <w:b/>
          <w:color w:val="0B6E4F"/>
          <w:sz w:val="19"/>
        </w:rPr>
        <w:tab/>
      </w:r>
      <w:r>
        <w:rPr>
          <w:sz w:val="20"/>
        </w:rPr>
        <w:t xml:space="preserve">The blind Companion of Surah Abasa: </w:t>
      </w:r>
      <w:r>
        <w:rPr>
          <w:b/>
          <w:sz w:val="20"/>
        </w:rPr>
        <w:t>Abdullah ibn Umm Maktum (RA)</w:t>
      </w:r>
      <w:r>
        <w:rPr>
          <w:sz w:val="20"/>
        </w:rPr>
        <w:t>.</w:t>
      </w:r>
    </w:p>
    <w:p w14:paraId="3DD60DBE" w14:textId="77777777" w:rsidR="000C73CF" w:rsidRDefault="00000000">
      <w:pPr>
        <w:tabs>
          <w:tab w:val="left" w:pos="567"/>
        </w:tabs>
        <w:spacing w:after="50"/>
        <w:ind w:left="567" w:hanging="567"/>
      </w:pPr>
      <w:r>
        <w:rPr>
          <w:b/>
          <w:color w:val="0B6E4F"/>
          <w:sz w:val="19"/>
        </w:rPr>
        <w:t>105.</w:t>
      </w:r>
      <w:r>
        <w:rPr>
          <w:b/>
          <w:color w:val="0B6E4F"/>
          <w:sz w:val="19"/>
        </w:rPr>
        <w:tab/>
      </w:r>
      <w:r>
        <w:rPr>
          <w:sz w:val="20"/>
        </w:rPr>
        <w:t xml:space="preserve">No child under </w:t>
      </w:r>
      <w:r>
        <w:rPr>
          <w:b/>
          <w:sz w:val="20"/>
        </w:rPr>
        <w:t>14</w:t>
      </w:r>
      <w:r>
        <w:rPr>
          <w:sz w:val="20"/>
        </w:rPr>
        <w:t xml:space="preserve"> in hazardous work — </w:t>
      </w:r>
      <w:r>
        <w:rPr>
          <w:b/>
          <w:sz w:val="20"/>
        </w:rPr>
        <w:t>Article 11(3)</w:t>
      </w:r>
      <w:r>
        <w:rPr>
          <w:sz w:val="20"/>
        </w:rPr>
        <w:t>.</w:t>
      </w:r>
    </w:p>
    <w:p w14:paraId="57D9FAC7" w14:textId="77777777" w:rsidR="000C73CF" w:rsidRDefault="00000000">
      <w:pPr>
        <w:tabs>
          <w:tab w:val="left" w:pos="567"/>
        </w:tabs>
        <w:spacing w:after="50"/>
        <w:ind w:left="567" w:hanging="567"/>
      </w:pPr>
      <w:r>
        <w:rPr>
          <w:b/>
          <w:color w:val="0B6E4F"/>
          <w:sz w:val="19"/>
        </w:rPr>
        <w:t>106.</w:t>
      </w:r>
      <w:r>
        <w:rPr>
          <w:b/>
          <w:color w:val="0B6E4F"/>
          <w:sz w:val="19"/>
        </w:rPr>
        <w:tab/>
      </w:r>
      <w:r>
        <w:rPr>
          <w:sz w:val="20"/>
        </w:rPr>
        <w:t xml:space="preserve">'Each of you is a </w:t>
      </w:r>
      <w:r>
        <w:rPr>
          <w:b/>
          <w:sz w:val="20"/>
        </w:rPr>
        <w:t>shepherd</w:t>
      </w:r>
      <w:r>
        <w:rPr>
          <w:sz w:val="20"/>
        </w:rPr>
        <w:t>' — Al-Bukhari and Muslim.</w:t>
      </w:r>
    </w:p>
    <w:p w14:paraId="60768C71" w14:textId="77777777" w:rsidR="000C73CF" w:rsidRDefault="00000000">
      <w:pPr>
        <w:tabs>
          <w:tab w:val="left" w:pos="567"/>
        </w:tabs>
        <w:spacing w:after="50"/>
        <w:ind w:left="567" w:hanging="567"/>
      </w:pPr>
      <w:r>
        <w:rPr>
          <w:b/>
          <w:color w:val="0B6E4F"/>
          <w:sz w:val="19"/>
        </w:rPr>
        <w:t>107.</w:t>
      </w:r>
      <w:r>
        <w:rPr>
          <w:b/>
          <w:color w:val="0B6E4F"/>
          <w:sz w:val="19"/>
        </w:rPr>
        <w:tab/>
      </w:r>
      <w:r>
        <w:rPr>
          <w:sz w:val="20"/>
        </w:rPr>
        <w:t xml:space="preserve">Love and mercy between spouses — </w:t>
      </w:r>
      <w:r>
        <w:rPr>
          <w:b/>
          <w:sz w:val="20"/>
        </w:rPr>
        <w:t>Ar-Rum</w:t>
      </w:r>
      <w:r>
        <w:rPr>
          <w:sz w:val="20"/>
        </w:rPr>
        <w:t xml:space="preserve"> 21.</w:t>
      </w:r>
    </w:p>
    <w:p w14:paraId="3EF6B753" w14:textId="77777777" w:rsidR="000C73CF" w:rsidRDefault="00000000">
      <w:pPr>
        <w:tabs>
          <w:tab w:val="left" w:pos="567"/>
        </w:tabs>
        <w:spacing w:after="50"/>
        <w:ind w:left="567" w:hanging="567"/>
      </w:pPr>
      <w:r>
        <w:rPr>
          <w:b/>
          <w:color w:val="0B6E4F"/>
          <w:sz w:val="19"/>
        </w:rPr>
        <w:t>108.</w:t>
      </w:r>
      <w:r>
        <w:rPr>
          <w:b/>
          <w:color w:val="0B6E4F"/>
          <w:sz w:val="19"/>
        </w:rPr>
        <w:tab/>
      </w:r>
      <w:r>
        <w:rPr>
          <w:sz w:val="20"/>
        </w:rPr>
        <w:t xml:space="preserve">Marriage is a </w:t>
      </w:r>
      <w:r>
        <w:rPr>
          <w:b/>
          <w:sz w:val="20"/>
        </w:rPr>
        <w:t>firm covenant</w:t>
      </w:r>
      <w:r>
        <w:rPr>
          <w:sz w:val="20"/>
        </w:rPr>
        <w:t xml:space="preserve"> — </w:t>
      </w:r>
      <w:r>
        <w:rPr>
          <w:b/>
          <w:sz w:val="20"/>
        </w:rPr>
        <w:t>An-Nisa</w:t>
      </w:r>
      <w:r>
        <w:rPr>
          <w:sz w:val="20"/>
        </w:rPr>
        <w:t xml:space="preserve"> 21.</w:t>
      </w:r>
    </w:p>
    <w:p w14:paraId="19E3B0B0" w14:textId="77777777" w:rsidR="000C73CF" w:rsidRDefault="00000000">
      <w:pPr>
        <w:tabs>
          <w:tab w:val="left" w:pos="567"/>
        </w:tabs>
        <w:spacing w:after="50"/>
        <w:ind w:left="567" w:hanging="567"/>
      </w:pPr>
      <w:r>
        <w:rPr>
          <w:b/>
          <w:color w:val="0B6E4F"/>
          <w:sz w:val="19"/>
        </w:rPr>
        <w:t>109.</w:t>
      </w:r>
      <w:r>
        <w:rPr>
          <w:b/>
          <w:color w:val="0B6E4F"/>
          <w:sz w:val="19"/>
        </w:rPr>
        <w:tab/>
      </w:r>
      <w:r>
        <w:rPr>
          <w:sz w:val="20"/>
        </w:rPr>
        <w:t xml:space="preserve">Arbiters from both families — </w:t>
      </w:r>
      <w:r>
        <w:rPr>
          <w:b/>
          <w:sz w:val="20"/>
        </w:rPr>
        <w:t>An-Nisa</w:t>
      </w:r>
      <w:r>
        <w:rPr>
          <w:sz w:val="20"/>
        </w:rPr>
        <w:t xml:space="preserve"> 35.</w:t>
      </w:r>
    </w:p>
    <w:p w14:paraId="4EFE18FE" w14:textId="77777777" w:rsidR="000C73CF" w:rsidRDefault="00000000">
      <w:pPr>
        <w:tabs>
          <w:tab w:val="left" w:pos="567"/>
        </w:tabs>
        <w:spacing w:after="50"/>
        <w:ind w:left="567" w:hanging="567"/>
      </w:pPr>
      <w:r>
        <w:rPr>
          <w:b/>
          <w:color w:val="0B6E4F"/>
          <w:sz w:val="19"/>
        </w:rPr>
        <w:t>110.</w:t>
      </w:r>
      <w:r>
        <w:rPr>
          <w:b/>
          <w:color w:val="0B6E4F"/>
          <w:sz w:val="19"/>
        </w:rPr>
        <w:tab/>
      </w:r>
      <w:r>
        <w:rPr>
          <w:sz w:val="20"/>
        </w:rPr>
        <w:t xml:space="preserve">'Protect yourselves and your families from a </w:t>
      </w:r>
      <w:r>
        <w:rPr>
          <w:b/>
          <w:sz w:val="20"/>
        </w:rPr>
        <w:t>Fire</w:t>
      </w:r>
      <w:r>
        <w:rPr>
          <w:sz w:val="20"/>
        </w:rPr>
        <w:t xml:space="preserve">' — </w:t>
      </w:r>
      <w:r>
        <w:rPr>
          <w:b/>
          <w:sz w:val="20"/>
        </w:rPr>
        <w:t>At-Tahrim</w:t>
      </w:r>
      <w:r>
        <w:rPr>
          <w:sz w:val="20"/>
        </w:rPr>
        <w:t xml:space="preserve"> 6.</w:t>
      </w:r>
    </w:p>
    <w:p w14:paraId="0511A5F0" w14:textId="77777777" w:rsidR="000C73CF" w:rsidRDefault="00000000">
      <w:pPr>
        <w:tabs>
          <w:tab w:val="left" w:pos="567"/>
        </w:tabs>
        <w:spacing w:after="50"/>
        <w:ind w:left="567" w:hanging="567"/>
      </w:pPr>
      <w:r>
        <w:rPr>
          <w:b/>
          <w:color w:val="0B6E4F"/>
          <w:sz w:val="19"/>
        </w:rPr>
        <w:t>111.</w:t>
      </w:r>
      <w:r>
        <w:rPr>
          <w:b/>
          <w:color w:val="0B6E4F"/>
          <w:sz w:val="19"/>
        </w:rPr>
        <w:tab/>
      </w:r>
      <w:r>
        <w:rPr>
          <w:sz w:val="20"/>
        </w:rPr>
        <w:t xml:space="preserve">'Marriage is my </w:t>
      </w:r>
      <w:r>
        <w:rPr>
          <w:b/>
          <w:sz w:val="20"/>
        </w:rPr>
        <w:t>Sunnah</w:t>
      </w:r>
      <w:r>
        <w:rPr>
          <w:sz w:val="20"/>
        </w:rPr>
        <w:t>' — Ibn Majah.</w:t>
      </w:r>
    </w:p>
    <w:p w14:paraId="11179D9D" w14:textId="77777777" w:rsidR="000C73CF" w:rsidRDefault="00000000">
      <w:pPr>
        <w:tabs>
          <w:tab w:val="left" w:pos="567"/>
        </w:tabs>
        <w:spacing w:after="50"/>
        <w:ind w:left="567" w:hanging="567"/>
      </w:pPr>
      <w:r>
        <w:rPr>
          <w:b/>
          <w:color w:val="0B6E4F"/>
          <w:sz w:val="19"/>
        </w:rPr>
        <w:lastRenderedPageBreak/>
        <w:t>112.</w:t>
      </w:r>
      <w:r>
        <w:rPr>
          <w:b/>
          <w:color w:val="0B6E4F"/>
          <w:sz w:val="19"/>
        </w:rPr>
        <w:tab/>
      </w:r>
      <w:r>
        <w:rPr>
          <w:sz w:val="20"/>
        </w:rPr>
        <w:t>The household as a stage of civilisation (</w:t>
      </w:r>
      <w:r>
        <w:rPr>
          <w:b/>
          <w:sz w:val="20"/>
        </w:rPr>
        <w:t>tadbir al-manzil</w:t>
      </w:r>
      <w:r>
        <w:rPr>
          <w:sz w:val="20"/>
        </w:rPr>
        <w:t xml:space="preserve">) — </w:t>
      </w:r>
      <w:r>
        <w:rPr>
          <w:b/>
          <w:sz w:val="20"/>
        </w:rPr>
        <w:t>Shah Waliullah</w:t>
      </w:r>
      <w:r>
        <w:rPr>
          <w:sz w:val="20"/>
        </w:rPr>
        <w:t>.</w:t>
      </w:r>
    </w:p>
    <w:p w14:paraId="52065711" w14:textId="77777777" w:rsidR="000C73CF" w:rsidRDefault="00000000">
      <w:pPr>
        <w:tabs>
          <w:tab w:val="left" w:pos="567"/>
        </w:tabs>
        <w:spacing w:after="50"/>
        <w:ind w:left="567" w:hanging="567"/>
      </w:pPr>
      <w:r>
        <w:rPr>
          <w:b/>
          <w:color w:val="0B6E4F"/>
          <w:sz w:val="19"/>
        </w:rPr>
        <w:t>113.</w:t>
      </w:r>
      <w:r>
        <w:rPr>
          <w:b/>
          <w:color w:val="0B6E4F"/>
          <w:sz w:val="19"/>
        </w:rPr>
        <w:tab/>
      </w:r>
      <w:r>
        <w:rPr>
          <w:sz w:val="20"/>
        </w:rPr>
        <w:t xml:space="preserve">Family Courts Act (Pakistan): </w:t>
      </w:r>
      <w:r>
        <w:rPr>
          <w:b/>
          <w:sz w:val="20"/>
        </w:rPr>
        <w:t>1964</w:t>
      </w:r>
      <w:r>
        <w:rPr>
          <w:sz w:val="20"/>
        </w:rP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C73CF" w14:paraId="7AD1AA14" w14:textId="77777777">
        <w:trPr>
          <w:cantSplit/>
        </w:trPr>
        <w:tc>
          <w:tcPr>
            <w:tcW w:w="9411" w:type="dxa"/>
            <w:tcBorders>
              <w:left w:val="single" w:sz="30" w:space="0" w:color="0B6E4F"/>
            </w:tcBorders>
            <w:shd w:val="clear" w:color="auto" w:fill="EEF6F1"/>
            <w:tcMar>
              <w:top w:w="100" w:type="dxa"/>
              <w:left w:w="200" w:type="dxa"/>
              <w:bottom w:w="100" w:type="dxa"/>
              <w:right w:w="160" w:type="dxa"/>
            </w:tcMar>
          </w:tcPr>
          <w:p w14:paraId="58470882" w14:textId="77777777" w:rsidR="000C73CF" w:rsidRDefault="00000000">
            <w:pPr>
              <w:spacing w:after="60"/>
            </w:pPr>
            <w:r>
              <w:rPr>
                <w:rFonts w:ascii="Calibri" w:hAnsi="Calibri"/>
                <w:b/>
                <w:color w:val="0B6E4F"/>
                <w:spacing w:val="30"/>
                <w:sz w:val="17"/>
              </w:rPr>
              <w:t>ONE-LINER COUNT</w:t>
            </w:r>
          </w:p>
          <w:p w14:paraId="381E3B31" w14:textId="77777777" w:rsidR="000C73CF" w:rsidRDefault="00000000">
            <w:pPr>
              <w:spacing w:after="60"/>
            </w:pPr>
            <w:r>
              <w:rPr>
                <w:sz w:val="20"/>
              </w:rPr>
              <w:t xml:space="preserve">This topic carries </w:t>
            </w:r>
            <w:r>
              <w:rPr>
                <w:b/>
                <w:sz w:val="20"/>
              </w:rPr>
              <w:t>113 one-liners</w:t>
            </w:r>
            <w:r>
              <w:rPr>
                <w:sz w:val="20"/>
              </w:rPr>
              <w:t>, numbered 1–113. Revise them in blocks of twenty; tick the ones you can answer without looking.</w:t>
            </w:r>
          </w:p>
        </w:tc>
      </w:tr>
    </w:tbl>
    <w:p w14:paraId="5876B4F4" w14:textId="77777777" w:rsidR="000C73CF" w:rsidRDefault="000C73CF">
      <w:pPr>
        <w:spacing w:after="0"/>
      </w:pPr>
    </w:p>
    <w:p w14:paraId="5D08DFDD" w14:textId="77777777" w:rsidR="000C73CF" w:rsidRDefault="00000000">
      <w:pPr>
        <w:pStyle w:val="Heading1"/>
      </w:pPr>
      <w:bookmarkStart w:id="171" w:name="_Toc241580045"/>
      <w:r>
        <w:lastRenderedPageBreak/>
        <w:t>Part Five — Revision Notes · Topic 4</w:t>
      </w:r>
      <w:bookmarkEnd w:id="171"/>
    </w:p>
    <w:p w14:paraId="3880F85A" w14:textId="77777777" w:rsidR="000C73CF" w:rsidRDefault="00000000">
      <w:r>
        <w:t>Read these on the night before the paper. Each chapter is compressed into chains (→) and short lists.</w:t>
      </w:r>
    </w:p>
    <w:p w14:paraId="46C47115" w14:textId="77777777" w:rsidR="000C73CF" w:rsidRDefault="00000000">
      <w:pPr>
        <w:pStyle w:val="Heading2"/>
      </w:pPr>
      <w:bookmarkStart w:id="172" w:name="_Toc241580046"/>
      <w:r>
        <w:t>R4.0  The topic in ten lines</w:t>
      </w:r>
      <w:bookmarkEnd w:id="172"/>
    </w:p>
    <w:p w14:paraId="79330B0B" w14:textId="77777777" w:rsidR="000C73CF" w:rsidRDefault="00000000">
      <w:pPr>
        <w:tabs>
          <w:tab w:val="left" w:pos="454"/>
        </w:tabs>
        <w:spacing w:after="80"/>
        <w:ind w:left="454" w:hanging="454"/>
      </w:pPr>
      <w:r>
        <w:rPr>
          <w:b/>
          <w:color w:val="0B6E4F"/>
        </w:rPr>
        <w:t>1.</w:t>
      </w:r>
      <w:r>
        <w:rPr>
          <w:b/>
          <w:color w:val="0B6E4F"/>
        </w:rPr>
        <w:tab/>
      </w:r>
      <w:r>
        <w:t>Rights → from Allah → cannot be withdrawn → joined with duties → accountable in the Hereafter.</w:t>
      </w:r>
    </w:p>
    <w:p w14:paraId="363B8BB9" w14:textId="77777777" w:rsidR="000C73CF" w:rsidRDefault="00000000">
      <w:pPr>
        <w:tabs>
          <w:tab w:val="left" w:pos="454"/>
        </w:tabs>
        <w:spacing w:after="80"/>
        <w:ind w:left="454" w:hanging="454"/>
      </w:pPr>
      <w:r>
        <w:rPr>
          <w:b/>
          <w:color w:val="0B6E4F"/>
        </w:rPr>
        <w:t>2.</w:t>
      </w:r>
      <w:r>
        <w:rPr>
          <w:b/>
          <w:color w:val="0B6E4F"/>
        </w:rPr>
        <w:tab/>
      </w:r>
      <w:r>
        <w:t>Maqasid → din · nafs · 'aql · nasl · mal → the map of all rights.</w:t>
      </w:r>
    </w:p>
    <w:p w14:paraId="256C133F" w14:textId="77777777" w:rsidR="000C73CF" w:rsidRDefault="00000000">
      <w:pPr>
        <w:tabs>
          <w:tab w:val="left" w:pos="454"/>
        </w:tabs>
        <w:spacing w:after="80"/>
        <w:ind w:left="454" w:hanging="454"/>
      </w:pPr>
      <w:r>
        <w:rPr>
          <w:b/>
          <w:color w:val="0B6E4F"/>
        </w:rPr>
        <w:t>3.</w:t>
      </w:r>
      <w:r>
        <w:rPr>
          <w:b/>
          <w:color w:val="0B6E4F"/>
        </w:rPr>
        <w:tab/>
      </w:r>
      <w:r>
        <w:t>Farewell Sermon → life · property · honour · equality · women · riba · feuds · personal guilt · inheritance · convey.</w:t>
      </w:r>
    </w:p>
    <w:p w14:paraId="3E2B25F6" w14:textId="77777777" w:rsidR="000C73CF" w:rsidRDefault="00000000">
      <w:pPr>
        <w:tabs>
          <w:tab w:val="left" w:pos="454"/>
        </w:tabs>
        <w:spacing w:after="80"/>
        <w:ind w:left="454" w:hanging="454"/>
      </w:pPr>
      <w:r>
        <w:rPr>
          <w:b/>
          <w:color w:val="0B6E4F"/>
        </w:rPr>
        <w:t>4.</w:t>
      </w:r>
      <w:r>
        <w:rPr>
          <w:b/>
          <w:color w:val="0B6E4F"/>
        </w:rPr>
        <w:tab/>
      </w:r>
      <w:r>
        <w:t>UDHR → 1948, 30 articles, 48–0–8 → agree on most → differ on source, duties, scope, enforcement → critique both.</w:t>
      </w:r>
    </w:p>
    <w:p w14:paraId="185C328D" w14:textId="77777777" w:rsidR="000C73CF" w:rsidRDefault="00000000">
      <w:pPr>
        <w:tabs>
          <w:tab w:val="left" w:pos="454"/>
        </w:tabs>
        <w:spacing w:after="80"/>
        <w:ind w:left="454" w:hanging="454"/>
      </w:pPr>
      <w:r>
        <w:rPr>
          <w:b/>
          <w:color w:val="0B6E4F"/>
        </w:rPr>
        <w:t>5.</w:t>
      </w:r>
      <w:r>
        <w:rPr>
          <w:b/>
          <w:color w:val="0B6E4F"/>
        </w:rPr>
        <w:tab/>
      </w:r>
      <w:r>
        <w:t>Dignity → honoured, best stature, spirit, khalifah, knowledge, angels, universe, trust.</w:t>
      </w:r>
    </w:p>
    <w:p w14:paraId="240BF915" w14:textId="77777777" w:rsidR="000C73CF" w:rsidRDefault="00000000">
      <w:pPr>
        <w:tabs>
          <w:tab w:val="left" w:pos="454"/>
        </w:tabs>
        <w:spacing w:after="80"/>
        <w:ind w:left="454" w:hanging="454"/>
      </w:pPr>
      <w:r>
        <w:rPr>
          <w:b/>
          <w:color w:val="0B6E4F"/>
        </w:rPr>
        <w:t>6.</w:t>
      </w:r>
      <w:r>
        <w:rPr>
          <w:b/>
          <w:color w:val="0B6E4F"/>
        </w:rPr>
        <w:tab/>
      </w:r>
      <w:r>
        <w:t>Equality → one soul → Adam from dust → hearts not faces → Bilal, Abu Dharr, Salman, Usamah → Umar: 'born free'.</w:t>
      </w:r>
    </w:p>
    <w:p w14:paraId="7A5F5465" w14:textId="77777777" w:rsidR="000C73CF" w:rsidRDefault="00000000">
      <w:pPr>
        <w:tabs>
          <w:tab w:val="left" w:pos="454"/>
        </w:tabs>
        <w:spacing w:after="80"/>
        <w:ind w:left="454" w:hanging="454"/>
      </w:pPr>
      <w:r>
        <w:rPr>
          <w:b/>
          <w:color w:val="0B6E4F"/>
        </w:rPr>
        <w:t>7.</w:t>
      </w:r>
      <w:r>
        <w:rPr>
          <w:b/>
          <w:color w:val="0B6E4F"/>
        </w:rPr>
        <w:tab/>
      </w:r>
      <w:r>
        <w:t>Women → before Islam (burial, no inheritance, coverture, sati) → Islam: one soul, equal reward, no blame for the Fall.</w:t>
      </w:r>
    </w:p>
    <w:p w14:paraId="3635A89E" w14:textId="77777777" w:rsidR="000C73CF" w:rsidRDefault="00000000">
      <w:pPr>
        <w:tabs>
          <w:tab w:val="left" w:pos="454"/>
        </w:tabs>
        <w:spacing w:after="80"/>
        <w:ind w:left="454" w:hanging="454"/>
      </w:pPr>
      <w:r>
        <w:rPr>
          <w:b/>
          <w:color w:val="0B6E4F"/>
        </w:rPr>
        <w:t>8.</w:t>
      </w:r>
      <w:r>
        <w:rPr>
          <w:b/>
          <w:color w:val="0B6E4F"/>
        </w:rPr>
        <w:tab/>
      </w:r>
      <w:r>
        <w:t>Life-cycle → daughter (life, love, education, consent, inheritance) → wife (mahr, nafaqah, kindness) → mother (three times) → citizen.</w:t>
      </w:r>
    </w:p>
    <w:p w14:paraId="43928DE4" w14:textId="77777777" w:rsidR="000C73CF" w:rsidRDefault="00000000">
      <w:pPr>
        <w:tabs>
          <w:tab w:val="left" w:pos="454"/>
        </w:tabs>
        <w:spacing w:after="80"/>
        <w:ind w:left="454" w:hanging="454"/>
      </w:pPr>
      <w:r>
        <w:rPr>
          <w:b/>
          <w:color w:val="0B6E4F"/>
        </w:rPr>
        <w:t>9.</w:t>
      </w:r>
      <w:r>
        <w:rPr>
          <w:b/>
          <w:color w:val="0B6E4F"/>
        </w:rPr>
        <w:tab/>
      </w:r>
      <w:r>
        <w:t>Inheritance → An-Nisa 7, 11, 12 → 2:1 balanced by duties → equal or more in many cases → 498A.</w:t>
      </w:r>
    </w:p>
    <w:p w14:paraId="685A2B28" w14:textId="77777777" w:rsidR="000C73CF" w:rsidRDefault="00000000">
      <w:pPr>
        <w:tabs>
          <w:tab w:val="left" w:pos="454"/>
        </w:tabs>
        <w:spacing w:after="80"/>
        <w:ind w:left="454" w:hanging="454"/>
      </w:pPr>
      <w:r>
        <w:rPr>
          <w:b/>
          <w:color w:val="0B6E4F"/>
        </w:rPr>
        <w:t>10.</w:t>
      </w:r>
      <w:r>
        <w:rPr>
          <w:b/>
          <w:color w:val="0B6E4F"/>
        </w:rPr>
        <w:tab/>
      </w:r>
      <w:r>
        <w:t>Family → Ar-Rum 21 → functions → challenges → taqwa, easy marriage, arbitration, Article 35.</w:t>
      </w:r>
    </w:p>
    <w:p w14:paraId="66369ABC" w14:textId="77777777" w:rsidR="000C73CF" w:rsidRDefault="00000000">
      <w:pPr>
        <w:pStyle w:val="Heading2"/>
      </w:pPr>
      <w:bookmarkStart w:id="173" w:name="_Toc241580047"/>
      <w:r>
        <w:t>R4.1  Chapter 1 · Human rights in Islam</w:t>
      </w:r>
      <w:bookmarkEnd w:id="173"/>
    </w:p>
    <w:p w14:paraId="57DB0C24" w14:textId="77777777" w:rsidR="000C73CF" w:rsidRDefault="00000000">
      <w:pPr>
        <w:pStyle w:val="ListBullet"/>
      </w:pPr>
      <w:r>
        <w:rPr>
          <w:b/>
        </w:rPr>
        <w:t>(i) Concept:</w:t>
      </w:r>
      <w:r>
        <w:t xml:space="preserve"> rights of a human being → Islam: given by Allah → permanent → joined with duties → worship (Al-Isra 70).</w:t>
      </w:r>
    </w:p>
    <w:p w14:paraId="096DA5DC" w14:textId="77777777" w:rsidR="000C73CF" w:rsidRDefault="00000000">
      <w:pPr>
        <w:pStyle w:val="ListBullet"/>
      </w:pPr>
      <w:r>
        <w:rPr>
          <w:b/>
        </w:rPr>
        <w:t>(ii) Two kinds:</w:t>
      </w:r>
      <w:r>
        <w:t xml:space="preserve"> Huquq Allah → Huquq al-'Ibad → 'the bankrupt' (Muslim).</w:t>
      </w:r>
    </w:p>
    <w:p w14:paraId="4E80A829" w14:textId="77777777" w:rsidR="000C73CF" w:rsidRDefault="00000000">
      <w:pPr>
        <w:pStyle w:val="ListBullet"/>
      </w:pPr>
      <w:r>
        <w:rPr>
          <w:b/>
        </w:rPr>
        <w:t>(iii) Sources:</w:t>
      </w:r>
      <w:r>
        <w:t xml:space="preserve"> Quran → Sunnah (Charter, Sermon) → Caliphs → ijma', ijtihad.</w:t>
      </w:r>
    </w:p>
    <w:p w14:paraId="38C0126C" w14:textId="77777777" w:rsidR="000C73CF" w:rsidRDefault="00000000">
      <w:pPr>
        <w:pStyle w:val="ListBullet"/>
      </w:pPr>
      <w:r>
        <w:rPr>
          <w:b/>
        </w:rPr>
        <w:t>(iv) Maqasid:</w:t>
      </w:r>
      <w:r>
        <w:t xml:space="preserve"> Ghazali (</w:t>
      </w:r>
      <w:r>
        <w:rPr>
          <w:i/>
        </w:rPr>
        <w:t>Mustasfa</w:t>
      </w:r>
      <w:r>
        <w:t>) → Shatibi (</w:t>
      </w:r>
      <w:r>
        <w:rPr>
          <w:i/>
        </w:rPr>
        <w:t>Muwafaqat</w:t>
      </w:r>
      <w:r>
        <w:t>) → faith, life, intellect, lineage, property.</w:t>
      </w:r>
    </w:p>
    <w:p w14:paraId="3B8F97CB" w14:textId="77777777" w:rsidR="000C73CF" w:rsidRDefault="00000000">
      <w:pPr>
        <w:pStyle w:val="ListBullet"/>
      </w:pPr>
      <w:r>
        <w:rPr>
          <w:b/>
        </w:rPr>
        <w:t>(v) Rights:</w:t>
      </w:r>
      <w:r>
        <w:t xml:space="preserve"> life (Al-Ma'idah 32) → dignity, honour → equality (Al-Hujurat 13) → justice (An-Nisa 58) → religion (Al-Baqarah 256) → property (An-Nisa 29) → privacy (An-Nur 27; Al-Hujurat 12) → opinion ('word of justice before a tyrant') → basic needs (Adh-Dhariyat 19) → personal responsibility (Al-An'am 164) → fair trial ('if Fatimah stole').</w:t>
      </w:r>
    </w:p>
    <w:p w14:paraId="0EBF296E" w14:textId="77777777" w:rsidR="000C73CF" w:rsidRDefault="00000000">
      <w:pPr>
        <w:pStyle w:val="ListBullet"/>
      </w:pPr>
      <w:r>
        <w:rPr>
          <w:b/>
        </w:rPr>
        <w:t>(vi) Features:</w:t>
      </w:r>
      <w:r>
        <w:t xml:space="preserve"> divine · universal · permanent · balanced · faith + law · comprehensive · moral.</w:t>
      </w:r>
    </w:p>
    <w:p w14:paraId="56A51CE7" w14:textId="77777777" w:rsidR="000C73CF" w:rsidRDefault="00000000">
      <w:pPr>
        <w:pStyle w:val="Heading2"/>
      </w:pPr>
      <w:bookmarkStart w:id="174" w:name="_Toc241580048"/>
      <w:r>
        <w:t>R4.2  Chapter 2 · The Farewell Sermon</w:t>
      </w:r>
      <w:bookmarkEnd w:id="174"/>
    </w:p>
    <w:p w14:paraId="1752AFC0" w14:textId="77777777" w:rsidR="000C73CF" w:rsidRDefault="00000000">
      <w:pPr>
        <w:pStyle w:val="ListBullet"/>
      </w:pPr>
      <w:r>
        <w:rPr>
          <w:b/>
        </w:rPr>
        <w:t>(i) Occasion:</w:t>
      </w:r>
      <w:r>
        <w:t xml:space="preserve"> 9 Dhul Hijjah 10 AH → Arafat → 100,000+ → Al-Ma'idah 3 revealed.</w:t>
      </w:r>
    </w:p>
    <w:p w14:paraId="5A2D0674" w14:textId="77777777" w:rsidR="000C73CF" w:rsidRDefault="00000000">
      <w:pPr>
        <w:pStyle w:val="ListBullet"/>
      </w:pPr>
      <w:r>
        <w:rPr>
          <w:b/>
        </w:rPr>
        <w:t>(ii) Declarations:</w:t>
      </w:r>
      <w:r>
        <w:t xml:space="preserve"> lives, property, honour sacred (Al-Bukhari) → no Arab over non-Arab (Ahmad) → women a trust (Muslim) → riba of Abbas abolished → blood of Ibn Rabi'ah abolished → no one pays for another → no bequest for an heir → servants fed as you eat → hold to the Book → convey to the absent.</w:t>
      </w:r>
    </w:p>
    <w:p w14:paraId="0C5D88B4" w14:textId="77777777" w:rsidR="000C73CF" w:rsidRDefault="00000000">
      <w:pPr>
        <w:pStyle w:val="ListBullet"/>
      </w:pPr>
      <w:r>
        <w:rPr>
          <w:b/>
        </w:rPr>
        <w:t>(iii) Why 'basic document':</w:t>
      </w:r>
      <w:r>
        <w:t xml:space="preserve"> universal 'O people' → 580 years before Magna Carta → enforced first on his own family → conscience ('fear Allah') → complete.</w:t>
      </w:r>
    </w:p>
    <w:p w14:paraId="7B521ED4" w14:textId="77777777" w:rsidR="000C73CF" w:rsidRDefault="00000000">
      <w:pPr>
        <w:pStyle w:val="ListBullet"/>
      </w:pPr>
      <w:r>
        <w:rPr>
          <w:b/>
        </w:rPr>
        <w:t>(iv) Table:</w:t>
      </w:r>
      <w:r>
        <w:t xml:space="preserve"> Sermon ↔ UDHR Articles 1, 2, 3, 11, 12, 16, 17, 22–25.</w:t>
      </w:r>
    </w:p>
    <w:p w14:paraId="1875A91F" w14:textId="77777777" w:rsidR="000C73CF" w:rsidRDefault="00000000">
      <w:pPr>
        <w:pStyle w:val="ListBullet"/>
      </w:pPr>
      <w:r>
        <w:rPr>
          <w:b/>
        </w:rPr>
        <w:t>(v) Iqbal:</w:t>
      </w:r>
      <w:r>
        <w:t xml:space="preserve"> spiritual democracy.</w:t>
      </w:r>
    </w:p>
    <w:p w14:paraId="74E5D8B5" w14:textId="77777777" w:rsidR="000C73CF" w:rsidRDefault="00000000">
      <w:pPr>
        <w:pStyle w:val="Heading2"/>
      </w:pPr>
      <w:bookmarkStart w:id="175" w:name="_Toc241580049"/>
      <w:r>
        <w:lastRenderedPageBreak/>
        <w:t>R4.3  Chapter 3 · Islam and the UDHR</w:t>
      </w:r>
      <w:bookmarkEnd w:id="175"/>
    </w:p>
    <w:p w14:paraId="30B79EC7" w14:textId="77777777" w:rsidR="000C73CF" w:rsidRDefault="00000000">
      <w:pPr>
        <w:pStyle w:val="ListBullet"/>
      </w:pPr>
      <w:r>
        <w:rPr>
          <w:b/>
        </w:rPr>
        <w:t>(i) Facts:</w:t>
      </w:r>
      <w:r>
        <w:t xml:space="preserve"> 10 Dec 1948 → 30 articles → 48–0–8 → Pakistan yes → non-binding → Covenants 1966.</w:t>
      </w:r>
    </w:p>
    <w:p w14:paraId="0F52F7E9" w14:textId="77777777" w:rsidR="000C73CF" w:rsidRDefault="00000000">
      <w:pPr>
        <w:pStyle w:val="ListBullet"/>
      </w:pPr>
      <w:r>
        <w:rPr>
          <w:b/>
        </w:rPr>
        <w:t>(ii) Muslim documents:</w:t>
      </w:r>
      <w:r>
        <w:t xml:space="preserve"> Sermon 632 → UIDHR 1981 → Cairo 1990 → OIC 2020 → Pakistan Arts 8–28.</w:t>
      </w:r>
    </w:p>
    <w:p w14:paraId="7CFD6149" w14:textId="77777777" w:rsidR="000C73CF" w:rsidRDefault="00000000">
      <w:pPr>
        <w:pStyle w:val="ListBullet"/>
      </w:pPr>
      <w:r>
        <w:rPr>
          <w:b/>
        </w:rPr>
        <w:t>(iii) Agree:</w:t>
      </w:r>
      <w:r>
        <w:t xml:space="preserve"> dignity, equality, life, no torture, fair trial, privacy, asylum, property, work, education.</w:t>
      </w:r>
    </w:p>
    <w:p w14:paraId="1F8A1DD7" w14:textId="77777777" w:rsidR="000C73CF" w:rsidRDefault="00000000">
      <w:pPr>
        <w:pStyle w:val="ListBullet"/>
      </w:pPr>
      <w:r>
        <w:rPr>
          <w:b/>
        </w:rPr>
        <w:t>(iv) Differ:</w:t>
      </w:r>
      <w:r>
        <w:t xml:space="preserve"> source (Allah vs human) → duties (Art. 29 only) → enforcement (veto vs taqwa + state + Hereafter) → scope (unborn, dead, animals, environment) → family vs individual → limits → Arts 16, 18 reservations.</w:t>
      </w:r>
    </w:p>
    <w:p w14:paraId="10A77F60" w14:textId="77777777" w:rsidR="000C73CF" w:rsidRDefault="00000000">
      <w:pPr>
        <w:pStyle w:val="ListBullet"/>
      </w:pPr>
      <w:r>
        <w:rPr>
          <w:b/>
        </w:rPr>
        <w:t>(v) Critique of UDHR:</w:t>
      </w:r>
      <w:r>
        <w:t xml:space="preserve"> 58 states, colonies silent → double standards (Gaza, Kashmir) → veto → individualism → rights without duties.</w:t>
      </w:r>
    </w:p>
    <w:p w14:paraId="04CE372F" w14:textId="77777777" w:rsidR="000C73CF" w:rsidRDefault="00000000">
      <w:pPr>
        <w:pStyle w:val="ListBullet"/>
      </w:pPr>
      <w:r>
        <w:rPr>
          <w:b/>
        </w:rPr>
        <w:t>(vi) Self-critique:</w:t>
      </w:r>
      <w:r>
        <w:t xml:space="preserve"> gap in practice → authoritarianism → weak OIC implementation.</w:t>
      </w:r>
    </w:p>
    <w:p w14:paraId="7627A71D" w14:textId="77777777" w:rsidR="000C73CF" w:rsidRDefault="00000000">
      <w:pPr>
        <w:pStyle w:val="ListBullet"/>
      </w:pPr>
      <w:r>
        <w:rPr>
          <w:b/>
        </w:rPr>
        <w:t>(vii) Verdict:</w:t>
      </w:r>
      <w:r>
        <w:t xml:space="preserve"> great achievement; Islam firmer, fuller, balanced — proved only by practice.</w:t>
      </w:r>
    </w:p>
    <w:p w14:paraId="6A4307B5" w14:textId="77777777" w:rsidR="000C73CF" w:rsidRDefault="00000000">
      <w:pPr>
        <w:pStyle w:val="Heading2"/>
      </w:pPr>
      <w:bookmarkStart w:id="176" w:name="_Toc241580050"/>
      <w:r>
        <w:t>R4.4  Chapter 4 · Dignity, equality, social justice</w:t>
      </w:r>
      <w:bookmarkEnd w:id="176"/>
    </w:p>
    <w:p w14:paraId="288B947B" w14:textId="77777777" w:rsidR="000C73CF" w:rsidRDefault="00000000">
      <w:pPr>
        <w:pStyle w:val="ListBullet"/>
      </w:pPr>
      <w:r>
        <w:rPr>
          <w:b/>
        </w:rPr>
        <w:t>(i) Dignity:</w:t>
      </w:r>
      <w:r>
        <w:t xml:space="preserve"> Al-Isra 70 → At-Tin 4 → Al-Hijr 29 (spirit) → Al-Baqarah 30 (khalifah), 31 (names), 34 (angels) → Al-Jathiyah 13 (universe) → Al-Ahzab 72 (trust) → Iqbal's khudi.</w:t>
      </w:r>
    </w:p>
    <w:p w14:paraId="0DCBF17A" w14:textId="77777777" w:rsidR="000C73CF" w:rsidRDefault="00000000">
      <w:pPr>
        <w:pStyle w:val="ListBullet"/>
      </w:pPr>
      <w:r>
        <w:rPr>
          <w:b/>
        </w:rPr>
        <w:t>(ii) Colour and race:</w:t>
      </w:r>
      <w:r>
        <w:t xml:space="preserve"> one soul (An-Nisa 1) → Adam from dust → Al-Hujurat 13 → colours a sign (Ar-Rum 22) → hearts not faces (Muslim).</w:t>
      </w:r>
    </w:p>
    <w:p w14:paraId="63FB9109" w14:textId="77777777" w:rsidR="000C73CF" w:rsidRDefault="00000000">
      <w:pPr>
        <w:pStyle w:val="ListBullet"/>
      </w:pPr>
      <w:r>
        <w:rPr>
          <w:b/>
        </w:rPr>
        <w:t>(iii) Practice:</w:t>
      </w:r>
      <w:r>
        <w:t xml:space="preserve"> Bilal on the Ka'bah → Abu Dharr: 'Jahiliyyah in you' → Salman 'of us' → Usamah commands → Zayd marries Zaynab.</w:t>
      </w:r>
    </w:p>
    <w:p w14:paraId="44F7FD8E" w14:textId="77777777" w:rsidR="000C73CF" w:rsidRDefault="00000000">
      <w:pPr>
        <w:pStyle w:val="ListBullet"/>
      </w:pPr>
      <w:r>
        <w:rPr>
          <w:b/>
        </w:rPr>
        <w:t>(iv) Creed:</w:t>
      </w:r>
      <w:r>
        <w:t xml:space="preserve"> no compulsion → Al-Mumtahanah 8 → 'is it not a soul?'.</w:t>
      </w:r>
    </w:p>
    <w:p w14:paraId="78C71104" w14:textId="77777777" w:rsidR="000C73CF" w:rsidRDefault="00000000">
      <w:pPr>
        <w:pStyle w:val="ListBullet"/>
      </w:pPr>
      <w:r>
        <w:rPr>
          <w:b/>
        </w:rPr>
        <w:t>(v) Law:</w:t>
      </w:r>
      <w:r>
        <w:t xml:space="preserve"> Umar and the Egyptian: 'born free' → Makhzumi woman.</w:t>
      </w:r>
    </w:p>
    <w:p w14:paraId="07E4BDE4" w14:textId="77777777" w:rsidR="000C73CF" w:rsidRDefault="00000000">
      <w:pPr>
        <w:pStyle w:val="ListBullet"/>
      </w:pPr>
      <w:r>
        <w:rPr>
          <w:b/>
        </w:rPr>
        <w:t>(vi) Men and women:</w:t>
      </w:r>
      <w:r>
        <w:t xml:space="preserve"> Aal-e-Imran 195 → Al-Ahzab 35 → 'twin halves'.</w:t>
      </w:r>
    </w:p>
    <w:p w14:paraId="6D559BD5" w14:textId="77777777" w:rsidR="000C73CF" w:rsidRDefault="00000000">
      <w:pPr>
        <w:pStyle w:val="ListBullet"/>
      </w:pPr>
      <w:r>
        <w:rPr>
          <w:b/>
        </w:rPr>
        <w:t>(vii) Every condition:</w:t>
      </w:r>
      <w:r>
        <w:t xml:space="preserve"> poor, criminal, enemy, dead, servant.</w:t>
      </w:r>
    </w:p>
    <w:p w14:paraId="08482994" w14:textId="77777777" w:rsidR="000C73CF" w:rsidRDefault="00000000">
      <w:pPr>
        <w:pStyle w:val="ListBullet"/>
      </w:pPr>
      <w:r>
        <w:rPr>
          <w:b/>
        </w:rPr>
        <w:t>(viii) Social justice:</w:t>
      </w:r>
      <w:r>
        <w:t xml:space="preserve"> Al-Hadid 25 → An-Nahl 90 → equality before law → circulation of wealth (Al-Hashr 7) → right of the needy → wages → accountable rulers → welfare (Umar, Umar ibn Abd al-Aziz) → Arts 3, 37, 38.</w:t>
      </w:r>
    </w:p>
    <w:p w14:paraId="536FB528" w14:textId="77777777" w:rsidR="000C73CF" w:rsidRDefault="00000000">
      <w:pPr>
        <w:pStyle w:val="Heading2"/>
      </w:pPr>
      <w:bookmarkStart w:id="177" w:name="_Toc241580051"/>
      <w:r>
        <w:t>R4.5  Chapter 5 · Status of women: before and in Islam</w:t>
      </w:r>
      <w:bookmarkEnd w:id="177"/>
    </w:p>
    <w:p w14:paraId="7F85A7AE" w14:textId="77777777" w:rsidR="000C73CF" w:rsidRDefault="00000000">
      <w:pPr>
        <w:pStyle w:val="ListBullet"/>
      </w:pPr>
      <w:r>
        <w:rPr>
          <w:b/>
        </w:rPr>
        <w:t>(i) Before:</w:t>
      </w:r>
      <w:r>
        <w:t xml:space="preserve"> Arabia (burial, no inheritance, widows inherited) → Greece (Aristotle) → Rome (patria potestas) → India (sati till 1829) → England (coverture till 1870/1882).</w:t>
      </w:r>
    </w:p>
    <w:p w14:paraId="457EAA7B" w14:textId="77777777" w:rsidR="000C73CF" w:rsidRDefault="00000000">
      <w:pPr>
        <w:pStyle w:val="ListBullet"/>
      </w:pPr>
      <w:r>
        <w:rPr>
          <w:b/>
        </w:rPr>
        <w:t>(ii) Islam:</w:t>
      </w:r>
      <w:r>
        <w:t xml:space="preserve"> one soul → both repented (Al-A'raf 23) → equal reward (An-Nahl 97; Al-Ahzab 35).</w:t>
      </w:r>
    </w:p>
    <w:p w14:paraId="275F1CA8" w14:textId="77777777" w:rsidR="000C73CF" w:rsidRDefault="00000000">
      <w:pPr>
        <w:pStyle w:val="ListBullet"/>
      </w:pPr>
      <w:r>
        <w:rPr>
          <w:b/>
        </w:rPr>
        <w:t>(iii) Comparison table:</w:t>
      </w:r>
      <w:r>
        <w:t xml:space="preserve"> life, consent, property, inheritance, name, divorce, remarriage, education, vote (UK 1918/28, US 1920, Swiss 1971) → Annie Besant.</w:t>
      </w:r>
    </w:p>
    <w:p w14:paraId="06DB290F" w14:textId="77777777" w:rsidR="000C73CF" w:rsidRDefault="00000000">
      <w:pPr>
        <w:pStyle w:val="ListBullet"/>
      </w:pPr>
      <w:r>
        <w:rPr>
          <w:b/>
        </w:rPr>
        <w:t>(iv) Trap:</w:t>
      </w:r>
      <w:r>
        <w:t xml:space="preserve"> compare practices, respect religions (Al-An'am 108).</w:t>
      </w:r>
    </w:p>
    <w:p w14:paraId="20C2D7A1" w14:textId="77777777" w:rsidR="000C73CF" w:rsidRDefault="00000000">
      <w:pPr>
        <w:pStyle w:val="ListBullet"/>
      </w:pPr>
      <w:r>
        <w:rPr>
          <w:b/>
        </w:rPr>
        <w:t>(v) 2021:</w:t>
      </w:r>
      <w:r>
        <w:t xml:space="preserve"> add men's rights too.</w:t>
      </w:r>
    </w:p>
    <w:p w14:paraId="6DD6F149" w14:textId="77777777" w:rsidR="000C73CF" w:rsidRDefault="00000000">
      <w:pPr>
        <w:pStyle w:val="Heading2"/>
      </w:pPr>
      <w:bookmarkStart w:id="178" w:name="_Toc241580052"/>
      <w:r>
        <w:t>R4.6  Chapter 6 · Daughter, wife, mother, citizen</w:t>
      </w:r>
      <w:bookmarkEnd w:id="178"/>
    </w:p>
    <w:p w14:paraId="69F36764" w14:textId="77777777" w:rsidR="000C73CF" w:rsidRDefault="00000000">
      <w:pPr>
        <w:pStyle w:val="ListBullet"/>
      </w:pPr>
      <w:r>
        <w:rPr>
          <w:b/>
        </w:rPr>
        <w:t>(i) Daughter:</w:t>
      </w:r>
      <w:r>
        <w:t xml:space="preserve"> life (Al-An'am 151) → gift, named first (Ash-Shura 49) → two daughters = joined fingers (Muslim) → shield from Fire → be just between children → education → consent (Khansa) → inheritance (An-Nisa 7) → Fatimah 'part of me'.</w:t>
      </w:r>
    </w:p>
    <w:p w14:paraId="39D25A7E" w14:textId="77777777" w:rsidR="000C73CF" w:rsidRDefault="00000000">
      <w:pPr>
        <w:pStyle w:val="ListBullet"/>
      </w:pPr>
      <w:r>
        <w:rPr>
          <w:b/>
        </w:rPr>
        <w:t>(ii) Denied today:</w:t>
      </w:r>
      <w:r>
        <w:t xml:space="preserve"> neglect → education gap → forced marriage, vani, swara → inheritance 'gifted' away → dowry → honour killing → marriage to the Quran → laws 2011, 2016, 2020; Arts 25, 34, 35.</w:t>
      </w:r>
    </w:p>
    <w:p w14:paraId="55E67494" w14:textId="77777777" w:rsidR="000C73CF" w:rsidRDefault="00000000">
      <w:pPr>
        <w:pStyle w:val="ListBullet"/>
      </w:pPr>
      <w:r>
        <w:rPr>
          <w:b/>
        </w:rPr>
        <w:t>(iii) Wife:</w:t>
      </w:r>
      <w:r>
        <w:t xml:space="preserve"> mahr (An-Nisa 4) → maintenance (At-Talaq 6; Al-Baqarah 233) → kindness (An-Nisa 19) → 'best to their wives' → mutual rights (Al-Baqarah 228), clothing (187) → qawwamun = duty → khula' (Thabit's wife) → own name and property.</w:t>
      </w:r>
    </w:p>
    <w:p w14:paraId="051345AF" w14:textId="77777777" w:rsidR="000C73CF" w:rsidRDefault="00000000">
      <w:pPr>
        <w:pStyle w:val="ListBullet"/>
      </w:pPr>
      <w:r>
        <w:rPr>
          <w:b/>
        </w:rPr>
        <w:t>(iv) Mother:</w:t>
      </w:r>
      <w:r>
        <w:t xml:space="preserve"> Al-Isra 23 → Luqman 14 → 'your mother' ×3 → Paradise under her feet.</w:t>
      </w:r>
    </w:p>
    <w:p w14:paraId="4F64FDF9" w14:textId="77777777" w:rsidR="000C73CF" w:rsidRDefault="00000000">
      <w:pPr>
        <w:pStyle w:val="ListBullet"/>
      </w:pPr>
      <w:r>
        <w:rPr>
          <w:b/>
        </w:rPr>
        <w:lastRenderedPageBreak/>
        <w:t>(v) Citizen:</w:t>
      </w:r>
      <w:r>
        <w:t xml:space="preserve"> Aishah's hadith → Khadijah's trade → Al-Shifa in the market → bay'ah → Umm Salamah → Rufaydah, Nusaybah → At-Tawbah 71 → Quaid 1944 → Iqbal.</w:t>
      </w:r>
    </w:p>
    <w:p w14:paraId="70702A85" w14:textId="77777777" w:rsidR="000C73CF" w:rsidRDefault="00000000">
      <w:pPr>
        <w:pStyle w:val="Heading2"/>
      </w:pPr>
      <w:bookmarkStart w:id="179" w:name="_Toc241580053"/>
      <w:r>
        <w:t>R4.7  Chapter 7 · Economic rights</w:t>
      </w:r>
      <w:bookmarkEnd w:id="179"/>
    </w:p>
    <w:p w14:paraId="1A1C3431" w14:textId="77777777" w:rsidR="000C73CF" w:rsidRDefault="00000000">
      <w:pPr>
        <w:pStyle w:val="ListBullet"/>
      </w:pPr>
      <w:r>
        <w:rPr>
          <w:b/>
        </w:rPr>
        <w:t>(i) Principle:</w:t>
      </w:r>
      <w:r>
        <w:t xml:space="preserve"> her earning is hers (An-Nisa 32).</w:t>
      </w:r>
    </w:p>
    <w:p w14:paraId="470B09A7" w14:textId="77777777" w:rsidR="000C73CF" w:rsidRDefault="00000000">
      <w:pPr>
        <w:pStyle w:val="ListBullet"/>
      </w:pPr>
      <w:r>
        <w:rPr>
          <w:b/>
        </w:rPr>
        <w:t>(ii) Mahr:</w:t>
      </w:r>
      <w:r>
        <w:t xml:space="preserve"> free gift → hers → not taken back (An-Nisa 20) → prompt/deferred → nikah nama (MFLO 1961).</w:t>
      </w:r>
    </w:p>
    <w:p w14:paraId="0D7E1AF2" w14:textId="77777777" w:rsidR="000C73CF" w:rsidRDefault="00000000">
      <w:pPr>
        <w:pStyle w:val="ListBullet"/>
      </w:pPr>
      <w:r>
        <w:rPr>
          <w:b/>
        </w:rPr>
        <w:t>(iii) Nafaqah:</w:t>
      </w:r>
      <w:r>
        <w:t xml:space="preserve"> food, clothing, shelter → even if rich → iddah, pregnancy → paid nursing.</w:t>
      </w:r>
    </w:p>
    <w:p w14:paraId="39DC7022" w14:textId="77777777" w:rsidR="000C73CF" w:rsidRDefault="00000000">
      <w:pPr>
        <w:pStyle w:val="ListBullet"/>
      </w:pPr>
      <w:r>
        <w:rPr>
          <w:b/>
        </w:rPr>
        <w:t>(iv) Inheritance:</w:t>
      </w:r>
      <w:r>
        <w:t xml:space="preserve"> An-Nisa 7 → widows not inherited (An-Nisa 19) → shares: daughter 1/2, 2/3 → wife 1/4, 1/8 → mother 1/6, 1/3 → sister → uterine equal → grandmother 1/6.</w:t>
      </w:r>
    </w:p>
    <w:p w14:paraId="58C6A75C" w14:textId="77777777" w:rsidR="000C73CF" w:rsidRDefault="00000000">
      <w:pPr>
        <w:pStyle w:val="ListBullet"/>
      </w:pPr>
      <w:r>
        <w:rPr>
          <w:b/>
        </w:rPr>
        <w:t>(v) Why 2:1:</w:t>
      </w:r>
      <w:r>
        <w:t xml:space="preserve"> his duties (mahr, maintenance) → her share untouched → several sources → only one case.</w:t>
      </w:r>
    </w:p>
    <w:p w14:paraId="580F5A8C" w14:textId="77777777" w:rsidR="000C73CF" w:rsidRDefault="00000000">
      <w:pPr>
        <w:pStyle w:val="ListBullet"/>
      </w:pPr>
      <w:r>
        <w:rPr>
          <w:b/>
        </w:rPr>
        <w:t>(vi) Equal or more:</w:t>
      </w:r>
      <w:r>
        <w:t xml:space="preserve"> parents 1/6 each → uterine siblings → daughter and brother 1/2 each → two daughters 1/3 each vs father 1/6.</w:t>
      </w:r>
    </w:p>
    <w:p w14:paraId="60119CCD" w14:textId="77777777" w:rsidR="000C73CF" w:rsidRDefault="00000000">
      <w:pPr>
        <w:pStyle w:val="ListBullet"/>
      </w:pPr>
      <w:r>
        <w:rPr>
          <w:b/>
        </w:rPr>
        <w:t>(vii) Fixed:</w:t>
      </w:r>
      <w:r>
        <w:t xml:space="preserve"> no bequest for an heir → limits of Allah (An-Nisa 13–14) → order: funeral → debts → one-third bequest → heirs.</w:t>
      </w:r>
    </w:p>
    <w:p w14:paraId="1EB94C8D" w14:textId="77777777" w:rsidR="000C73CF" w:rsidRDefault="00000000">
      <w:pPr>
        <w:pStyle w:val="ListBullet"/>
      </w:pPr>
      <w:r>
        <w:rPr>
          <w:b/>
        </w:rPr>
        <w:t>(viii) Pakistan:</w:t>
      </w:r>
      <w:r>
        <w:t xml:space="preserve"> 'haq bakhshwana' → PPC 498A → 2020 Act.</w:t>
      </w:r>
    </w:p>
    <w:p w14:paraId="45BA7C2A" w14:textId="77777777" w:rsidR="000C73CF" w:rsidRDefault="00000000">
      <w:pPr>
        <w:pStyle w:val="Heading2"/>
      </w:pPr>
      <w:bookmarkStart w:id="180" w:name="_Toc241580054"/>
      <w:r>
        <w:t>R4.8  Chapter 8 · Feminism</w:t>
      </w:r>
      <w:bookmarkEnd w:id="180"/>
    </w:p>
    <w:p w14:paraId="1E3A20EA" w14:textId="77777777" w:rsidR="000C73CF" w:rsidRDefault="00000000">
      <w:pPr>
        <w:pStyle w:val="ListBullet"/>
      </w:pPr>
      <w:r>
        <w:rPr>
          <w:b/>
        </w:rPr>
        <w:t>(i) Waves:</w:t>
      </w:r>
      <w:r>
        <w:t xml:space="preserve"> 1848–1920 vote → 1960s–80s equality (Beauvoir, Friedan) → 1990s identity → 2010s online, #MeToo.</w:t>
      </w:r>
    </w:p>
    <w:p w14:paraId="370D79B0" w14:textId="77777777" w:rsidR="000C73CF" w:rsidRDefault="00000000">
      <w:pPr>
        <w:pStyle w:val="ListBullet"/>
      </w:pPr>
      <w:r>
        <w:rPr>
          <w:b/>
        </w:rPr>
        <w:t>(ii) Pakistan:</w:t>
      </w:r>
      <w:r>
        <w:t xml:space="preserve"> Fatima Jinnah → Ra'ana Liaquat, APWA 1949 → laws 2010–2020.</w:t>
      </w:r>
    </w:p>
    <w:p w14:paraId="1B02361F" w14:textId="77777777" w:rsidR="000C73CF" w:rsidRDefault="00000000">
      <w:pPr>
        <w:pStyle w:val="ListBullet"/>
      </w:pPr>
      <w:r>
        <w:rPr>
          <w:b/>
        </w:rPr>
        <w:t>(iii) Agree:</w:t>
      </w:r>
      <w:r>
        <w:t xml:space="preserve"> dignity, education, property, consent, divorce, safety, harassment, participation.</w:t>
      </w:r>
    </w:p>
    <w:p w14:paraId="3EE30D4B" w14:textId="77777777" w:rsidR="000C73CF" w:rsidRDefault="00000000">
      <w:pPr>
        <w:pStyle w:val="ListBullet"/>
      </w:pPr>
      <w:r>
        <w:rPr>
          <w:b/>
        </w:rPr>
        <w:t>(iv) Differ:</w:t>
      </w:r>
      <w:r>
        <w:t xml:space="preserve"> equality ≠ identity (An-Nisa 32) → freedom within morals (An-Nur 30) → family as unit → revelation as standard.</w:t>
      </w:r>
    </w:p>
    <w:p w14:paraId="2781BB68" w14:textId="77777777" w:rsidR="000C73CF" w:rsidRDefault="00000000">
      <w:pPr>
        <w:pStyle w:val="ListBullet"/>
      </w:pPr>
      <w:r>
        <w:rPr>
          <w:b/>
        </w:rPr>
        <w:t>(v) Answer:</w:t>
      </w:r>
      <w:r>
        <w:t xml:space="preserve"> support just demands → separate Islam from culture → reject anti-family slogans → Prophetic women models → implement.</w:t>
      </w:r>
    </w:p>
    <w:p w14:paraId="36FF515C" w14:textId="77777777" w:rsidR="000C73CF" w:rsidRDefault="00000000">
      <w:pPr>
        <w:pStyle w:val="Heading2"/>
      </w:pPr>
      <w:bookmarkStart w:id="181" w:name="_Toc241580055"/>
      <w:r>
        <w:t>R4.9  Chapter 9 · Others' rights</w:t>
      </w:r>
      <w:bookmarkEnd w:id="181"/>
    </w:p>
    <w:p w14:paraId="7BE10252" w14:textId="77777777" w:rsidR="000C73CF" w:rsidRDefault="00000000">
      <w:pPr>
        <w:pStyle w:val="ListBullet"/>
      </w:pPr>
      <w:r>
        <w:rPr>
          <w:b/>
        </w:rPr>
        <w:t>(i) Non-Muslims:</w:t>
      </w:r>
      <w:r>
        <w:t xml:space="preserve"> no compulsion → Al-Mumtahanah 8 → places of worship (Al-Hajj 40) → 'I will argue against him' → Umar's stipend → Ali's shield → Umar at the Holy Sepulchre → Arts 20, 22, 36; 11 August 1947.</w:t>
      </w:r>
    </w:p>
    <w:p w14:paraId="02230412" w14:textId="77777777" w:rsidR="000C73CF" w:rsidRDefault="00000000">
      <w:pPr>
        <w:pStyle w:val="ListBullet"/>
      </w:pPr>
      <w:r>
        <w:rPr>
          <w:b/>
        </w:rPr>
        <w:t>(ii) Children:</w:t>
      </w:r>
      <w:r>
        <w:t xml:space="preserve"> life → nursing → upbringing (At-Tahrim 6) → 'each a shepherd' → mercy (kissing Hasan) → Arts 11(3), 25-A.</w:t>
      </w:r>
    </w:p>
    <w:p w14:paraId="145FD8D2" w14:textId="77777777" w:rsidR="000C73CF" w:rsidRDefault="00000000">
      <w:pPr>
        <w:pStyle w:val="ListBullet"/>
      </w:pPr>
      <w:r>
        <w:rPr>
          <w:b/>
        </w:rPr>
        <w:t>(iii) Elderly:</w:t>
      </w:r>
      <w:r>
        <w:t xml:space="preserve"> not 'uff' → respect elders → 'let him be humbled'.</w:t>
      </w:r>
    </w:p>
    <w:p w14:paraId="3C0D9F32" w14:textId="77777777" w:rsidR="000C73CF" w:rsidRDefault="00000000">
      <w:pPr>
        <w:pStyle w:val="ListBullet"/>
      </w:pPr>
      <w:r>
        <w:rPr>
          <w:b/>
        </w:rPr>
        <w:t>(iv) Workers:</w:t>
      </w:r>
      <w:r>
        <w:t xml:space="preserve"> wage before sweat dries → brothers, same food, no overburden.</w:t>
      </w:r>
    </w:p>
    <w:p w14:paraId="71A126C4" w14:textId="77777777" w:rsidR="000C73CF" w:rsidRDefault="00000000">
      <w:pPr>
        <w:pStyle w:val="ListBullet"/>
      </w:pPr>
      <w:r>
        <w:rPr>
          <w:b/>
        </w:rPr>
        <w:t>(v) Disabled:</w:t>
      </w:r>
      <w:r>
        <w:t xml:space="preserve"> Abasa → Ibn Umm Maktum deputy of Madinah → exemptions.</w:t>
      </w:r>
    </w:p>
    <w:p w14:paraId="4E5912BB" w14:textId="77777777" w:rsidR="000C73CF" w:rsidRDefault="00000000">
      <w:pPr>
        <w:pStyle w:val="Heading2"/>
      </w:pPr>
      <w:bookmarkStart w:id="182" w:name="_Toc241580056"/>
      <w:r>
        <w:t>R4.10  Chapter 10 · The family</w:t>
      </w:r>
      <w:bookmarkEnd w:id="182"/>
    </w:p>
    <w:p w14:paraId="4A306E91" w14:textId="77777777" w:rsidR="000C73CF" w:rsidRDefault="00000000">
      <w:pPr>
        <w:pStyle w:val="ListBullet"/>
      </w:pPr>
      <w:r>
        <w:rPr>
          <w:b/>
        </w:rPr>
        <w:t>(i) Foundation:</w:t>
      </w:r>
      <w:r>
        <w:t xml:space="preserve"> one soul (An-Nisa 1) → love and mercy (Ar-Rum 21) → comfort of eyes (Al-Furqan 74) → 'marriage is my Sunnah' → Shah Waliullah: tadbir al-manzil.</w:t>
      </w:r>
    </w:p>
    <w:p w14:paraId="3F0E9A53" w14:textId="77777777" w:rsidR="000C73CF" w:rsidRDefault="00000000">
      <w:pPr>
        <w:pStyle w:val="ListBullet"/>
      </w:pPr>
      <w:r>
        <w:rPr>
          <w:b/>
        </w:rPr>
        <w:t>(ii) Structure:</w:t>
      </w:r>
      <w:r>
        <w:t xml:space="preserve"> nikah covenant (An-Nisa 21) → love → rights both sides → upbringing → kinship ('whoever wants provision increased…').</w:t>
      </w:r>
    </w:p>
    <w:p w14:paraId="2E434057" w14:textId="77777777" w:rsidR="000C73CF" w:rsidRDefault="00000000">
      <w:pPr>
        <w:pStyle w:val="ListBullet"/>
      </w:pPr>
      <w:r>
        <w:rPr>
          <w:b/>
        </w:rPr>
        <w:t>(iii) Functions (2015):</w:t>
      </w:r>
      <w:r>
        <w:t xml:space="preserve"> moral school → emotional security → lineage → control of desire → economics → care of weak → cohesion → culture.</w:t>
      </w:r>
    </w:p>
    <w:p w14:paraId="65080971" w14:textId="77777777" w:rsidR="000C73CF" w:rsidRDefault="00000000">
      <w:pPr>
        <w:pStyle w:val="ListBullet"/>
      </w:pPr>
      <w:r>
        <w:rPr>
          <w:b/>
        </w:rPr>
        <w:t>(iv) Safeguards:</w:t>
      </w:r>
      <w:r>
        <w:t xml:space="preserve"> chastity → arbitration (An-Nisa 35) → divorce last resort → privacy.</w:t>
      </w:r>
    </w:p>
    <w:p w14:paraId="005F2AF7" w14:textId="77777777" w:rsidR="000C73CF" w:rsidRDefault="00000000">
      <w:pPr>
        <w:pStyle w:val="ListBullet"/>
      </w:pPr>
      <w:r>
        <w:rPr>
          <w:b/>
        </w:rPr>
        <w:lastRenderedPageBreak/>
        <w:t>(v) Challenges (2026):</w:t>
      </w:r>
      <w:r>
        <w:t xml:space="preserve"> nuclear family → divorce → dowry/late marriage → social media → generation gap → inflation → migration → individualism → violence.</w:t>
      </w:r>
    </w:p>
    <w:p w14:paraId="5E000352" w14:textId="77777777" w:rsidR="000C73CF" w:rsidRDefault="00000000">
      <w:pPr>
        <w:pStyle w:val="ListBullet"/>
      </w:pPr>
      <w:r>
        <w:rPr>
          <w:b/>
        </w:rPr>
        <w:t>(vi) Solutions:</w:t>
      </w:r>
      <w:r>
        <w:t xml:space="preserve"> taqwa → simple marriage ('least burden') → rights known → time → screen discipline → arbitration councils → elderly at home → Article 35.</w:t>
      </w:r>
    </w:p>
    <w:p w14:paraId="418C4678" w14:textId="77777777" w:rsidR="000C73CF" w:rsidRDefault="00000000">
      <w:pPr>
        <w:pStyle w:val="Heading2"/>
      </w:pPr>
      <w:bookmarkStart w:id="183" w:name="_Toc241580057"/>
      <w:r>
        <w:t>R4.11  Part Two · Today</w:t>
      </w:r>
      <w:bookmarkEnd w:id="183"/>
    </w:p>
    <w:p w14:paraId="3D783E1D" w14:textId="77777777" w:rsidR="000C73CF" w:rsidRDefault="00000000">
      <w:r>
        <w:t>UDHR vs Cairo → implement both, no double standards · women's campaigns → support the just, reject the anti-family · cultural practices table (498A, 498B, 498C, 310A, 2016, 1976, 2010) · family breakdown → prevention · elderly, children, disabled → Articles 11, 25-A, 35, 38 · 'rights are Western' → no: 632.</w:t>
      </w:r>
    </w:p>
    <w:p w14:paraId="48F3B42E" w14:textId="77777777" w:rsidR="000C73CF" w:rsidRDefault="00000000">
      <w:pPr>
        <w:pStyle w:val="Heading2"/>
      </w:pPr>
      <w:bookmarkStart w:id="184" w:name="_Toc241580058"/>
      <w:r>
        <w:t>R4.12  The figures to draw</w:t>
      </w:r>
      <w:bookmarkEnd w:id="184"/>
    </w:p>
    <w:p w14:paraId="485413CA" w14:textId="77777777" w:rsidR="000C73CF" w:rsidRDefault="00000000">
      <w:r>
        <w:t xml:space="preserve">The </w:t>
      </w:r>
      <w:r>
        <w:rPr>
          <w:b/>
        </w:rPr>
        <w:t>rights timeline</w:t>
      </w:r>
      <w:r>
        <w:t xml:space="preserve"> (632 → 1215 → 1689 → 1776 → 1789 → 1948 → 1990 → 2020); the </w:t>
      </w:r>
      <w:r>
        <w:rPr>
          <w:b/>
        </w:rPr>
        <w:t>Sermon wheel</w:t>
      </w:r>
      <w:r>
        <w:t xml:space="preserve">; the </w:t>
      </w:r>
      <w:r>
        <w:rPr>
          <w:b/>
        </w:rPr>
        <w:t>woman's life-cycle</w:t>
      </w:r>
      <w:r>
        <w:t xml:space="preserve"> (daughter → wife → mother → citizen); the </w:t>
      </w:r>
      <w:r>
        <w:rPr>
          <w:b/>
        </w:rPr>
        <w:t>inheritance bars</w:t>
      </w:r>
      <w:r>
        <w:t xml:space="preserve"> (2:1, equal, double); the </w:t>
      </w:r>
      <w:r>
        <w:rPr>
          <w:b/>
        </w:rPr>
        <w:t>family house</w:t>
      </w:r>
      <w:r>
        <w:t xml:space="preserve"> (taqwa foundation, five pillars).</w:t>
      </w:r>
    </w:p>
    <w:sectPr w:rsidR="000C73CF" w:rsidSect="00034616">
      <w:headerReference w:type="default" r:id="rId20"/>
      <w:footerReference w:type="default" r:id="rId21"/>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33DD61" w14:textId="77777777" w:rsidR="000C67C0" w:rsidRDefault="000C67C0">
      <w:pPr>
        <w:spacing w:after="0" w:line="240" w:lineRule="auto"/>
      </w:pPr>
      <w:r>
        <w:separator/>
      </w:r>
    </w:p>
  </w:endnote>
  <w:endnote w:type="continuationSeparator" w:id="0">
    <w:p w14:paraId="4E6DE33D" w14:textId="77777777" w:rsidR="000C67C0" w:rsidRDefault="000C6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37FA9C6-1CF8-194B-A2E7-7DE90F7BD65A}"/>
  </w:font>
  <w:font w:name="Times New Roman">
    <w:panose1 w:val="02020603050405020304"/>
    <w:charset w:val="00"/>
    <w:family w:val="roman"/>
    <w:pitch w:val="variable"/>
    <w:sig w:usb0="E0002EFF" w:usb1="C000785B" w:usb2="00000009" w:usb3="00000000" w:csb0="000001FF" w:csb1="00000000"/>
    <w:embedRegular r:id="rId2" w:fontKey="{6DFA104E-9E3C-6143-A263-C66951649CEC}"/>
    <w:embedBold r:id="rId3" w:fontKey="{EB7659C0-9729-3B4C-ACCB-64CAD374E370}"/>
    <w:embedItalic r:id="rId4" w:fontKey="{B8E66536-424A-0A4F-A2FB-CDFAD86DF0E0}"/>
    <w:embedBoldItalic r:id="rId5" w:fontKey="{2C9776D5-0306-0C4E-BFC5-3B3D0366086C}"/>
  </w:font>
  <w:font w:name="Cambria">
    <w:panose1 w:val="02040503050406030204"/>
    <w:charset w:val="00"/>
    <w:family w:val="roman"/>
    <w:pitch w:val="variable"/>
    <w:sig w:usb0="E00002FF" w:usb1="400004FF" w:usb2="00000000" w:usb3="00000000" w:csb0="0000019F" w:csb1="00000000"/>
    <w:embedRegular r:id="rId6" w:fontKey="{E47B9697-80F8-0B4C-BFB4-35210675B3A4}"/>
    <w:embedBold r:id="rId7" w:fontKey="{BEE8E0E5-6D3A-4C42-BF21-99C13F3232AD}"/>
    <w:embedItalic r:id="rId8" w:fontKey="{0B81C2A7-A73B-D648-90CE-1D8636334B34}"/>
    <w:embedBoldItalic r:id="rId9" w:fontKey="{62A78E93-407A-EF41-92D7-3C45D7C5DB0A}"/>
  </w:font>
  <w:font w:name="Amiri Inline">
    <w:charset w:val="B2"/>
    <w:family w:val="roman"/>
    <w:pitch w:val="variable"/>
    <w:embedRegular r:id="rId10" w:fontKey="{F04D0C94-AE83-2B44-B4BF-C49A1550A38D}"/>
    <w:embedBold r:id="rId11" w:fontKey="{B254C305-2D9B-E34D-9529-D744003A4624}"/>
    <w:embedItalic r:id="rId12" w:fontKey="{A7282C40-EAAE-074A-940D-BB6BCE548CFB}"/>
    <w:embedBoldItalic r:id="rId13" w:fontKey="{5DAECECA-8B7A-864B-BC7A-E1BBCCCA67BF}"/>
  </w:font>
  <w:font w:name="Calibri">
    <w:panose1 w:val="020F0502020204030204"/>
    <w:charset w:val="00"/>
    <w:family w:val="swiss"/>
    <w:pitch w:val="variable"/>
    <w:sig w:usb0="E0002AFF" w:usb1="C000247B" w:usb2="00000009" w:usb3="00000000" w:csb0="000001FF" w:csb1="00000000"/>
    <w:embedRegular r:id="rId14" w:fontKey="{82948296-C2FC-0C4C-978F-8150E8A3FDF4}"/>
    <w:embedBold r:id="rId15" w:fontKey="{0A6F76D0-5162-2341-A4C6-3D64F634D775}"/>
    <w:embedItalic r:id="rId16" w:fontKey="{4594149A-3D5B-7047-A5A7-F41A5706CCEA}"/>
    <w:embedBoldItalic r:id="rId17" w:fontKey="{76CB1F82-581A-A841-9BB0-554DC10BE03E}"/>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embedRegular r:id="rId18" w:fontKey="{027E5975-9DA9-9E43-AA76-C596C57BB2F1}"/>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19" w:fontKey="{FC6BE428-2721-0D40-A8C5-EFED3111548B}"/>
  </w:font>
  <w:font w:name="Amiri Quran">
    <w:altName w:val="Sakkal Majalla"/>
    <w:panose1 w:val="020B0604020202020204"/>
    <w:charset w:val="B2"/>
    <w:family w:val="roman"/>
    <w:pitch w:val="variable"/>
  </w:font>
  <w:font w:name="Amiri">
    <w:charset w:val="B2"/>
    <w:family w:val="roman"/>
    <w:pitch w:val="variable"/>
    <w:embedRegular r:id="rId21" w:fontKey="{6D097F5A-EE3B-7A48-A05F-9EEC9653B2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1F7938" w14:textId="77777777" w:rsidR="000C73CF"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7D0C8A" w14:textId="77777777" w:rsidR="000C67C0" w:rsidRDefault="000C67C0">
      <w:pPr>
        <w:spacing w:after="0" w:line="240" w:lineRule="auto"/>
      </w:pPr>
      <w:r>
        <w:separator/>
      </w:r>
    </w:p>
  </w:footnote>
  <w:footnote w:type="continuationSeparator" w:id="0">
    <w:p w14:paraId="45CF1133" w14:textId="77777777" w:rsidR="000C67C0" w:rsidRDefault="000C67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20047E" w14:textId="77777777" w:rsidR="000C73CF"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T4KB · Knowledge 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2961661">
    <w:abstractNumId w:val="8"/>
  </w:num>
  <w:num w:numId="2" w16cid:durableId="726341116">
    <w:abstractNumId w:val="6"/>
  </w:num>
  <w:num w:numId="3" w16cid:durableId="425468055">
    <w:abstractNumId w:val="5"/>
  </w:num>
  <w:num w:numId="4" w16cid:durableId="1664356812">
    <w:abstractNumId w:val="4"/>
  </w:num>
  <w:num w:numId="5" w16cid:durableId="825706698">
    <w:abstractNumId w:val="7"/>
  </w:num>
  <w:num w:numId="6" w16cid:durableId="160201387">
    <w:abstractNumId w:val="3"/>
  </w:num>
  <w:num w:numId="7" w16cid:durableId="1222323421">
    <w:abstractNumId w:val="2"/>
  </w:num>
  <w:num w:numId="8" w16cid:durableId="466436022">
    <w:abstractNumId w:val="1"/>
  </w:num>
  <w:num w:numId="9" w16cid:durableId="1763870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7C0"/>
    <w:rsid w:val="000C73CF"/>
    <w:rsid w:val="0015074B"/>
    <w:rsid w:val="001A578E"/>
    <w:rsid w:val="0029639D"/>
    <w:rsid w:val="00326F90"/>
    <w:rsid w:val="00421E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04738"/>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1A578E"/>
    <w:pPr>
      <w:spacing w:after="100"/>
    </w:pPr>
  </w:style>
  <w:style w:type="paragraph" w:styleId="TOC2">
    <w:name w:val="toc 2"/>
    <w:basedOn w:val="Normal"/>
    <w:next w:val="Normal"/>
    <w:autoRedefine/>
    <w:uiPriority w:val="39"/>
    <w:unhideWhenUsed/>
    <w:rsid w:val="001A578E"/>
    <w:pPr>
      <w:spacing w:after="100"/>
      <w:ind w:left="210"/>
    </w:pPr>
  </w:style>
  <w:style w:type="paragraph" w:styleId="TOC3">
    <w:name w:val="toc 3"/>
    <w:basedOn w:val="Normal"/>
    <w:next w:val="Normal"/>
    <w:autoRedefine/>
    <w:uiPriority w:val="39"/>
    <w:unhideWhenUsed/>
    <w:rsid w:val="001A578E"/>
    <w:pPr>
      <w:spacing w:after="100"/>
      <w:ind w:left="420"/>
    </w:pPr>
  </w:style>
  <w:style w:type="paragraph" w:styleId="TOC4">
    <w:name w:val="toc 4"/>
    <w:basedOn w:val="Normal"/>
    <w:next w:val="Normal"/>
    <w:autoRedefine/>
    <w:uiPriority w:val="39"/>
    <w:unhideWhenUsed/>
    <w:rsid w:val="001A578E"/>
    <w:pPr>
      <w:spacing w:after="100" w:line="278" w:lineRule="auto"/>
      <w:ind w:left="720"/>
    </w:pPr>
    <w:rPr>
      <w:rFonts w:asciiTheme="minorHAnsi" w:eastAsiaTheme="minorEastAsia" w:hAnsiTheme="minorHAnsi" w:cstheme="minorBidi"/>
      <w:color w:val="auto"/>
      <w:kern w:val="2"/>
      <w:sz w:val="24"/>
      <w:szCs w:val="24"/>
      <w:lang w:val="en-PK" w:eastAsia="en-GB"/>
      <w14:ligatures w14:val="standardContextual"/>
    </w:rPr>
  </w:style>
  <w:style w:type="paragraph" w:styleId="TOC5">
    <w:name w:val="toc 5"/>
    <w:basedOn w:val="Normal"/>
    <w:next w:val="Normal"/>
    <w:autoRedefine/>
    <w:uiPriority w:val="39"/>
    <w:unhideWhenUsed/>
    <w:rsid w:val="001A578E"/>
    <w:pPr>
      <w:spacing w:after="100" w:line="278" w:lineRule="auto"/>
      <w:ind w:left="960"/>
    </w:pPr>
    <w:rPr>
      <w:rFonts w:asciiTheme="minorHAnsi" w:eastAsiaTheme="minorEastAsia" w:hAnsiTheme="minorHAnsi" w:cstheme="minorBidi"/>
      <w:color w:val="auto"/>
      <w:kern w:val="2"/>
      <w:sz w:val="24"/>
      <w:szCs w:val="24"/>
      <w:lang w:val="en-PK" w:eastAsia="en-GB"/>
      <w14:ligatures w14:val="standardContextual"/>
    </w:rPr>
  </w:style>
  <w:style w:type="paragraph" w:styleId="TOC6">
    <w:name w:val="toc 6"/>
    <w:basedOn w:val="Normal"/>
    <w:next w:val="Normal"/>
    <w:autoRedefine/>
    <w:uiPriority w:val="39"/>
    <w:unhideWhenUsed/>
    <w:rsid w:val="001A578E"/>
    <w:pPr>
      <w:spacing w:after="100" w:line="278" w:lineRule="auto"/>
      <w:ind w:left="1200"/>
    </w:pPr>
    <w:rPr>
      <w:rFonts w:asciiTheme="minorHAnsi" w:eastAsiaTheme="minorEastAsia" w:hAnsiTheme="minorHAnsi" w:cstheme="minorBidi"/>
      <w:color w:val="auto"/>
      <w:kern w:val="2"/>
      <w:sz w:val="24"/>
      <w:szCs w:val="24"/>
      <w:lang w:val="en-PK" w:eastAsia="en-GB"/>
      <w14:ligatures w14:val="standardContextual"/>
    </w:rPr>
  </w:style>
  <w:style w:type="paragraph" w:styleId="TOC7">
    <w:name w:val="toc 7"/>
    <w:basedOn w:val="Normal"/>
    <w:next w:val="Normal"/>
    <w:autoRedefine/>
    <w:uiPriority w:val="39"/>
    <w:unhideWhenUsed/>
    <w:rsid w:val="001A578E"/>
    <w:pPr>
      <w:spacing w:after="100" w:line="278" w:lineRule="auto"/>
      <w:ind w:left="1440"/>
    </w:pPr>
    <w:rPr>
      <w:rFonts w:asciiTheme="minorHAnsi" w:eastAsiaTheme="minorEastAsia" w:hAnsiTheme="minorHAnsi" w:cstheme="minorBidi"/>
      <w:color w:val="auto"/>
      <w:kern w:val="2"/>
      <w:sz w:val="24"/>
      <w:szCs w:val="24"/>
      <w:lang w:val="en-PK" w:eastAsia="en-GB"/>
      <w14:ligatures w14:val="standardContextual"/>
    </w:rPr>
  </w:style>
  <w:style w:type="paragraph" w:styleId="TOC8">
    <w:name w:val="toc 8"/>
    <w:basedOn w:val="Normal"/>
    <w:next w:val="Normal"/>
    <w:autoRedefine/>
    <w:uiPriority w:val="39"/>
    <w:unhideWhenUsed/>
    <w:rsid w:val="001A578E"/>
    <w:pPr>
      <w:spacing w:after="100" w:line="278" w:lineRule="auto"/>
      <w:ind w:left="1680"/>
    </w:pPr>
    <w:rPr>
      <w:rFonts w:asciiTheme="minorHAnsi" w:eastAsiaTheme="minorEastAsia" w:hAnsiTheme="minorHAnsi" w:cstheme="minorBidi"/>
      <w:color w:val="auto"/>
      <w:kern w:val="2"/>
      <w:sz w:val="24"/>
      <w:szCs w:val="24"/>
      <w:lang w:val="en-PK" w:eastAsia="en-GB"/>
      <w14:ligatures w14:val="standardContextual"/>
    </w:rPr>
  </w:style>
  <w:style w:type="paragraph" w:styleId="TOC9">
    <w:name w:val="toc 9"/>
    <w:basedOn w:val="Normal"/>
    <w:next w:val="Normal"/>
    <w:autoRedefine/>
    <w:uiPriority w:val="39"/>
    <w:unhideWhenUsed/>
    <w:rsid w:val="001A578E"/>
    <w:pPr>
      <w:spacing w:after="100" w:line="278" w:lineRule="auto"/>
      <w:ind w:left="1920"/>
    </w:pPr>
    <w:rPr>
      <w:rFonts w:asciiTheme="minorHAnsi" w:eastAsiaTheme="minorEastAsia" w:hAnsiTheme="minorHAnsi" w:cstheme="minorBidi"/>
      <w:color w:val="auto"/>
      <w:kern w:val="2"/>
      <w:sz w:val="24"/>
      <w:szCs w:val="24"/>
      <w:lang w:val="en-PK" w:eastAsia="en-GB"/>
      <w14:ligatures w14:val="standardContextual"/>
    </w:rPr>
  </w:style>
  <w:style w:type="character" w:styleId="Hyperlink">
    <w:name w:val="Hyperlink"/>
    <w:basedOn w:val="DefaultParagraphFont"/>
    <w:uiPriority w:val="99"/>
    <w:unhideWhenUsed/>
    <w:rsid w:val="001A578E"/>
    <w:rPr>
      <w:color w:val="0000FF" w:themeColor="hyperlink"/>
      <w:u w:val="single"/>
    </w:rPr>
  </w:style>
  <w:style w:type="character" w:styleId="UnresolvedMention">
    <w:name w:val="Unresolved Mention"/>
    <w:basedOn w:val="DefaultParagraphFont"/>
    <w:uiPriority w:val="99"/>
    <w:semiHidden/>
    <w:unhideWhenUsed/>
    <w:rsid w:val="001A5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18221</Words>
  <Characters>103866</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2026-09-29T07:33:00Z</dcterms:modified>
  <cp:category/>
</cp:coreProperties>
</file>