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298053" w14:textId="77777777" w:rsidR="003C0B9D" w:rsidRDefault="003C0B9D"/>
    <w:p w14:paraId="3C2CF53A" w14:textId="77777777" w:rsidR="003C0B9D" w:rsidRDefault="003C0B9D"/>
    <w:p w14:paraId="23C87C54" w14:textId="77777777" w:rsidR="003C0B9D" w:rsidRDefault="003C0B9D"/>
    <w:p w14:paraId="5D565637" w14:textId="77777777" w:rsidR="003C0B9D" w:rsidRDefault="00000000">
      <w:r>
        <w:rPr>
          <w:rFonts w:ascii="Calibri" w:hAnsi="Calibri"/>
          <w:b/>
          <w:color w:val="0B6E4F"/>
          <w:spacing w:val="60"/>
          <w:sz w:val="20"/>
        </w:rPr>
        <w:t>CSS ISLAMIC STUDIES  ·  T6KB</w:t>
      </w:r>
    </w:p>
    <w:p w14:paraId="5436628E" w14:textId="77777777" w:rsidR="003C0B9D" w:rsidRDefault="00000000">
      <w:pPr>
        <w:bidi/>
        <w:spacing w:before="200" w:after="200"/>
        <w:jc w:val="center"/>
      </w:pPr>
      <w:r>
        <w:rPr>
          <w:rFonts w:ascii="Amiri Quran" w:hAnsi="Amiri Quran" w:cs="Amiri Quran"/>
          <w:color w:val="0B6E4F"/>
          <w:sz w:val="48"/>
          <w:szCs w:val="48"/>
          <w:rtl/>
        </w:rPr>
        <w:t>بِسۡمِ ٱللَّهِ ٱلرَّحۡمَٰنِ ٱلرَّحِيمِ</w:t>
      </w:r>
    </w:p>
    <w:p w14:paraId="456FD4FA" w14:textId="77777777" w:rsidR="003C0B9D" w:rsidRDefault="00000000">
      <w:pPr>
        <w:spacing w:before="360"/>
      </w:pPr>
      <w:r>
        <w:rPr>
          <w:rFonts w:ascii="Calibri" w:hAnsi="Calibri"/>
          <w:b/>
          <w:color w:val="1B2A4A"/>
          <w:sz w:val="68"/>
        </w:rPr>
        <w:t>Topic VI — Islam, the West and the Muslim World</w:t>
      </w:r>
    </w:p>
    <w:p w14:paraId="6E4A4A2B" w14:textId="77777777" w:rsidR="003C0B9D" w:rsidRDefault="00000000">
      <w:pPr>
        <w:pBdr>
          <w:bottom w:val="single" w:sz="18" w:space="10" w:color="0B6E4F"/>
        </w:pBdr>
      </w:pPr>
      <w:r>
        <w:rPr>
          <w:rFonts w:ascii="Calibri" w:hAnsi="Calibri"/>
          <w:color w:val="9A6B12"/>
          <w:sz w:val="30"/>
        </w:rPr>
        <w:t>The Knowledge Base  ·  The impact of Islamic civilization on the West and vice versa, the role of Islam in the modern world, the Ummah and its challenges, co-existence, Islamophobia, the Two-Nation Theory and the reconstruction of Pakistani society</w:t>
      </w:r>
    </w:p>
    <w:p w14:paraId="330C3B2C" w14:textId="77777777" w:rsidR="003C0B9D" w:rsidRDefault="00000000">
      <w:pPr>
        <w:spacing w:before="280"/>
      </w:pPr>
      <w:r>
        <w:rPr>
          <w:color w:val="333333"/>
          <w:sz w:val="22"/>
        </w:rPr>
        <w:t xml:space="preserve">Eleven chapters built from the syllabus and from the nine questions set on this topic between 2015 and 2026, with the contemporary debates, the examiner's record, five likely questions, a numbered one-liner bank and section-by-section revision notes. Every point carries its evidence — </w:t>
      </w:r>
      <w:r>
        <w:rPr>
          <w:b/>
          <w:color w:val="333333"/>
          <w:sz w:val="22"/>
        </w:rPr>
        <w:t>the Quran first, then the Hadith, then history, the scholars and the data</w:t>
      </w:r>
      <w:r>
        <w:rPr>
          <w:color w:val="333333"/>
          <w:sz w:val="22"/>
        </w:rPr>
        <w:t xml:space="preserve"> — inside the point itself.</w:t>
      </w:r>
    </w:p>
    <w:p w14:paraId="7746E1DF" w14:textId="77777777" w:rsidR="003C0B9D" w:rsidRDefault="00000000">
      <w:pPr>
        <w:spacing w:before="600"/>
      </w:pPr>
      <w:r>
        <w:rPr>
          <w:rFonts w:ascii="Calibri" w:hAnsi="Calibri"/>
          <w:color w:val="5B5B5B"/>
          <w:sz w:val="18"/>
        </w:rPr>
        <w:t>Edition of September 2026  ·  covers the papers of 2015–2026  ·  written for CSS 2027 and after</w:t>
      </w:r>
    </w:p>
    <w:p w14:paraId="75540E83" w14:textId="77777777" w:rsidR="003C0B9D"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D5D1EEE"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34BDA403" w14:textId="77777777" w:rsidR="003C0B9D" w:rsidRDefault="00000000">
            <w:pPr>
              <w:spacing w:after="60"/>
            </w:pPr>
            <w:r>
              <w:rPr>
                <w:rFonts w:ascii="Calibri" w:hAnsi="Calibri"/>
                <w:b/>
                <w:color w:val="9B2335"/>
                <w:spacing w:val="30"/>
                <w:sz w:val="17"/>
              </w:rPr>
              <w:t>HOW TO BUILD THE CONTENTS</w:t>
            </w:r>
          </w:p>
          <w:p w14:paraId="6A49DAA2" w14:textId="77777777" w:rsidR="003C0B9D"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2E5566FF" w14:textId="77777777" w:rsidR="003C0B9D"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18783F38" w14:textId="77777777" w:rsidR="003C0B9D" w:rsidRDefault="003C0B9D">
      <w:pPr>
        <w:spacing w:after="0"/>
      </w:pPr>
    </w:p>
    <w:p w14:paraId="7DA3AE0F" w14:textId="2EB5D97D" w:rsidR="002C3FF5"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1221" w:history="1">
        <w:r w:rsidR="002C3FF5" w:rsidRPr="00EC7343">
          <w:rPr>
            <w:rStyle w:val="Hyperlink"/>
            <w:noProof/>
          </w:rPr>
          <w:t>How to Use This Document</w:t>
        </w:r>
        <w:r w:rsidR="002C3FF5">
          <w:rPr>
            <w:noProof/>
            <w:webHidden/>
          </w:rPr>
          <w:tab/>
        </w:r>
        <w:r w:rsidR="002C3FF5">
          <w:rPr>
            <w:noProof/>
            <w:webHidden/>
          </w:rPr>
          <w:fldChar w:fldCharType="begin"/>
        </w:r>
        <w:r w:rsidR="002C3FF5">
          <w:rPr>
            <w:noProof/>
            <w:webHidden/>
          </w:rPr>
          <w:instrText xml:space="preserve"> PAGEREF _Toc241581221 \h </w:instrText>
        </w:r>
        <w:r w:rsidR="002C3FF5">
          <w:rPr>
            <w:noProof/>
            <w:webHidden/>
          </w:rPr>
        </w:r>
        <w:r w:rsidR="002C3FF5">
          <w:rPr>
            <w:noProof/>
            <w:webHidden/>
          </w:rPr>
          <w:fldChar w:fldCharType="separate"/>
        </w:r>
        <w:r w:rsidR="002C3FF5">
          <w:rPr>
            <w:noProof/>
            <w:webHidden/>
          </w:rPr>
          <w:t>10</w:t>
        </w:r>
        <w:r w:rsidR="002C3FF5">
          <w:rPr>
            <w:noProof/>
            <w:webHidden/>
          </w:rPr>
          <w:fldChar w:fldCharType="end"/>
        </w:r>
      </w:hyperlink>
    </w:p>
    <w:p w14:paraId="0B597DD3" w14:textId="79E0B3F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2" w:history="1">
        <w:r w:rsidRPr="00EC7343">
          <w:rPr>
            <w:rStyle w:val="Hyperlink"/>
            <w:noProof/>
          </w:rPr>
          <w:t>What this topic covers</w:t>
        </w:r>
        <w:r>
          <w:rPr>
            <w:noProof/>
            <w:webHidden/>
          </w:rPr>
          <w:tab/>
        </w:r>
        <w:r>
          <w:rPr>
            <w:noProof/>
            <w:webHidden/>
          </w:rPr>
          <w:fldChar w:fldCharType="begin"/>
        </w:r>
        <w:r>
          <w:rPr>
            <w:noProof/>
            <w:webHidden/>
          </w:rPr>
          <w:instrText xml:space="preserve"> PAGEREF _Toc241581222 \h </w:instrText>
        </w:r>
        <w:r>
          <w:rPr>
            <w:noProof/>
            <w:webHidden/>
          </w:rPr>
        </w:r>
        <w:r>
          <w:rPr>
            <w:noProof/>
            <w:webHidden/>
          </w:rPr>
          <w:fldChar w:fldCharType="separate"/>
        </w:r>
        <w:r>
          <w:rPr>
            <w:noProof/>
            <w:webHidden/>
          </w:rPr>
          <w:t>10</w:t>
        </w:r>
        <w:r>
          <w:rPr>
            <w:noProof/>
            <w:webHidden/>
          </w:rPr>
          <w:fldChar w:fldCharType="end"/>
        </w:r>
      </w:hyperlink>
    </w:p>
    <w:p w14:paraId="033CC22D" w14:textId="140C60B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3" w:history="1">
        <w:r w:rsidRPr="00EC7343">
          <w:rPr>
            <w:rStyle w:val="Hyperlink"/>
            <w:noProof/>
          </w:rPr>
          <w:t>How this document is built</w:t>
        </w:r>
        <w:r>
          <w:rPr>
            <w:noProof/>
            <w:webHidden/>
          </w:rPr>
          <w:tab/>
        </w:r>
        <w:r>
          <w:rPr>
            <w:noProof/>
            <w:webHidden/>
          </w:rPr>
          <w:fldChar w:fldCharType="begin"/>
        </w:r>
        <w:r>
          <w:rPr>
            <w:noProof/>
            <w:webHidden/>
          </w:rPr>
          <w:instrText xml:space="preserve"> PAGEREF _Toc241581223 \h </w:instrText>
        </w:r>
        <w:r>
          <w:rPr>
            <w:noProof/>
            <w:webHidden/>
          </w:rPr>
        </w:r>
        <w:r>
          <w:rPr>
            <w:noProof/>
            <w:webHidden/>
          </w:rPr>
          <w:fldChar w:fldCharType="separate"/>
        </w:r>
        <w:r>
          <w:rPr>
            <w:noProof/>
            <w:webHidden/>
          </w:rPr>
          <w:t>11</w:t>
        </w:r>
        <w:r>
          <w:rPr>
            <w:noProof/>
            <w:webHidden/>
          </w:rPr>
          <w:fldChar w:fldCharType="end"/>
        </w:r>
      </w:hyperlink>
    </w:p>
    <w:p w14:paraId="4CF1E681" w14:textId="0C1670B3"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4" w:history="1">
        <w:r w:rsidRPr="00EC7343">
          <w:rPr>
            <w:rStyle w:val="Hyperlink"/>
            <w:noProof/>
          </w:rPr>
          <w:t>Part Zero — The ABC Before the Chapters</w:t>
        </w:r>
        <w:r>
          <w:rPr>
            <w:noProof/>
            <w:webHidden/>
          </w:rPr>
          <w:tab/>
        </w:r>
        <w:r>
          <w:rPr>
            <w:noProof/>
            <w:webHidden/>
          </w:rPr>
          <w:fldChar w:fldCharType="begin"/>
        </w:r>
        <w:r>
          <w:rPr>
            <w:noProof/>
            <w:webHidden/>
          </w:rPr>
          <w:instrText xml:space="preserve"> PAGEREF _Toc241581224 \h </w:instrText>
        </w:r>
        <w:r>
          <w:rPr>
            <w:noProof/>
            <w:webHidden/>
          </w:rPr>
        </w:r>
        <w:r>
          <w:rPr>
            <w:noProof/>
            <w:webHidden/>
          </w:rPr>
          <w:fldChar w:fldCharType="separate"/>
        </w:r>
        <w:r>
          <w:rPr>
            <w:noProof/>
            <w:webHidden/>
          </w:rPr>
          <w:t>12</w:t>
        </w:r>
        <w:r>
          <w:rPr>
            <w:noProof/>
            <w:webHidden/>
          </w:rPr>
          <w:fldChar w:fldCharType="end"/>
        </w:r>
      </w:hyperlink>
    </w:p>
    <w:p w14:paraId="7724B881" w14:textId="73633368"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5" w:history="1">
        <w:r w:rsidRPr="00EC7343">
          <w:rPr>
            <w:rStyle w:val="Hyperlink"/>
            <w:noProof/>
          </w:rPr>
          <w:t>0.1  The words of this topic</w:t>
        </w:r>
        <w:r>
          <w:rPr>
            <w:noProof/>
            <w:webHidden/>
          </w:rPr>
          <w:tab/>
        </w:r>
        <w:r>
          <w:rPr>
            <w:noProof/>
            <w:webHidden/>
          </w:rPr>
          <w:fldChar w:fldCharType="begin"/>
        </w:r>
        <w:r>
          <w:rPr>
            <w:noProof/>
            <w:webHidden/>
          </w:rPr>
          <w:instrText xml:space="preserve"> PAGEREF _Toc241581225 \h </w:instrText>
        </w:r>
        <w:r>
          <w:rPr>
            <w:noProof/>
            <w:webHidden/>
          </w:rPr>
        </w:r>
        <w:r>
          <w:rPr>
            <w:noProof/>
            <w:webHidden/>
          </w:rPr>
          <w:fldChar w:fldCharType="separate"/>
        </w:r>
        <w:r>
          <w:rPr>
            <w:noProof/>
            <w:webHidden/>
          </w:rPr>
          <w:t>12</w:t>
        </w:r>
        <w:r>
          <w:rPr>
            <w:noProof/>
            <w:webHidden/>
          </w:rPr>
          <w:fldChar w:fldCharType="end"/>
        </w:r>
      </w:hyperlink>
    </w:p>
    <w:p w14:paraId="56C7354E" w14:textId="11740CC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6" w:history="1">
        <w:r w:rsidRPr="00EC7343">
          <w:rPr>
            <w:rStyle w:val="Hyperlink"/>
            <w:noProof/>
          </w:rPr>
          <w:t>0.2  The Muslim world in numbers</w:t>
        </w:r>
        <w:r>
          <w:rPr>
            <w:noProof/>
            <w:webHidden/>
          </w:rPr>
          <w:tab/>
        </w:r>
        <w:r>
          <w:rPr>
            <w:noProof/>
            <w:webHidden/>
          </w:rPr>
          <w:fldChar w:fldCharType="begin"/>
        </w:r>
        <w:r>
          <w:rPr>
            <w:noProof/>
            <w:webHidden/>
          </w:rPr>
          <w:instrText xml:space="preserve"> PAGEREF _Toc241581226 \h </w:instrText>
        </w:r>
        <w:r>
          <w:rPr>
            <w:noProof/>
            <w:webHidden/>
          </w:rPr>
        </w:r>
        <w:r>
          <w:rPr>
            <w:noProof/>
            <w:webHidden/>
          </w:rPr>
          <w:fldChar w:fldCharType="separate"/>
        </w:r>
        <w:r>
          <w:rPr>
            <w:noProof/>
            <w:webHidden/>
          </w:rPr>
          <w:t>12</w:t>
        </w:r>
        <w:r>
          <w:rPr>
            <w:noProof/>
            <w:webHidden/>
          </w:rPr>
          <w:fldChar w:fldCharType="end"/>
        </w:r>
      </w:hyperlink>
    </w:p>
    <w:p w14:paraId="3354E8B3" w14:textId="47A91831"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7" w:history="1">
        <w:r w:rsidRPr="00EC7343">
          <w:rPr>
            <w:rStyle w:val="Hyperlink"/>
            <w:noProof/>
          </w:rPr>
          <w:t>Chapter 1 · The Impact of Islamic Civilization on the West</w:t>
        </w:r>
        <w:r>
          <w:rPr>
            <w:noProof/>
            <w:webHidden/>
          </w:rPr>
          <w:tab/>
        </w:r>
        <w:r>
          <w:rPr>
            <w:noProof/>
            <w:webHidden/>
          </w:rPr>
          <w:fldChar w:fldCharType="begin"/>
        </w:r>
        <w:r>
          <w:rPr>
            <w:noProof/>
            <w:webHidden/>
          </w:rPr>
          <w:instrText xml:space="preserve"> PAGEREF _Toc241581227 \h </w:instrText>
        </w:r>
        <w:r>
          <w:rPr>
            <w:noProof/>
            <w:webHidden/>
          </w:rPr>
        </w:r>
        <w:r>
          <w:rPr>
            <w:noProof/>
            <w:webHidden/>
          </w:rPr>
          <w:fldChar w:fldCharType="separate"/>
        </w:r>
        <w:r>
          <w:rPr>
            <w:noProof/>
            <w:webHidden/>
          </w:rPr>
          <w:t>14</w:t>
        </w:r>
        <w:r>
          <w:rPr>
            <w:noProof/>
            <w:webHidden/>
          </w:rPr>
          <w:fldChar w:fldCharType="end"/>
        </w:r>
      </w:hyperlink>
    </w:p>
    <w:p w14:paraId="5B6FDC10" w14:textId="70C1C6D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8" w:history="1">
        <w:r w:rsidRPr="00EC7343">
          <w:rPr>
            <w:rStyle w:val="Hyperlink"/>
            <w:noProof/>
          </w:rPr>
          <w:t>1.1  The background — Europe's 'Dark Ages' and the Muslim golden age</w:t>
        </w:r>
        <w:r>
          <w:rPr>
            <w:noProof/>
            <w:webHidden/>
          </w:rPr>
          <w:tab/>
        </w:r>
        <w:r>
          <w:rPr>
            <w:noProof/>
            <w:webHidden/>
          </w:rPr>
          <w:fldChar w:fldCharType="begin"/>
        </w:r>
        <w:r>
          <w:rPr>
            <w:noProof/>
            <w:webHidden/>
          </w:rPr>
          <w:instrText xml:space="preserve"> PAGEREF _Toc241581228 \h </w:instrText>
        </w:r>
        <w:r>
          <w:rPr>
            <w:noProof/>
            <w:webHidden/>
          </w:rPr>
        </w:r>
        <w:r>
          <w:rPr>
            <w:noProof/>
            <w:webHidden/>
          </w:rPr>
          <w:fldChar w:fldCharType="separate"/>
        </w:r>
        <w:r>
          <w:rPr>
            <w:noProof/>
            <w:webHidden/>
          </w:rPr>
          <w:t>14</w:t>
        </w:r>
        <w:r>
          <w:rPr>
            <w:noProof/>
            <w:webHidden/>
          </w:rPr>
          <w:fldChar w:fldCharType="end"/>
        </w:r>
      </w:hyperlink>
    </w:p>
    <w:p w14:paraId="6D5A4520" w14:textId="6F59AEF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29" w:history="1">
        <w:r w:rsidRPr="00EC7343">
          <w:rPr>
            <w:rStyle w:val="Hyperlink"/>
            <w:noProof/>
          </w:rPr>
          <w:t>1.2  The channels of transmission</w:t>
        </w:r>
        <w:r>
          <w:rPr>
            <w:noProof/>
            <w:webHidden/>
          </w:rPr>
          <w:tab/>
        </w:r>
        <w:r>
          <w:rPr>
            <w:noProof/>
            <w:webHidden/>
          </w:rPr>
          <w:fldChar w:fldCharType="begin"/>
        </w:r>
        <w:r>
          <w:rPr>
            <w:noProof/>
            <w:webHidden/>
          </w:rPr>
          <w:instrText xml:space="preserve"> PAGEREF _Toc241581229 \h </w:instrText>
        </w:r>
        <w:r>
          <w:rPr>
            <w:noProof/>
            <w:webHidden/>
          </w:rPr>
        </w:r>
        <w:r>
          <w:rPr>
            <w:noProof/>
            <w:webHidden/>
          </w:rPr>
          <w:fldChar w:fldCharType="separate"/>
        </w:r>
        <w:r>
          <w:rPr>
            <w:noProof/>
            <w:webHidden/>
          </w:rPr>
          <w:t>15</w:t>
        </w:r>
        <w:r>
          <w:rPr>
            <w:noProof/>
            <w:webHidden/>
          </w:rPr>
          <w:fldChar w:fldCharType="end"/>
        </w:r>
      </w:hyperlink>
    </w:p>
    <w:p w14:paraId="3B1ACB5F" w14:textId="7FB5EF8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0" w:history="1">
        <w:r w:rsidRPr="00EC7343">
          <w:rPr>
            <w:rStyle w:val="Hyperlink"/>
            <w:noProof/>
          </w:rPr>
          <w:t>(1) Spain (Al-Andalus, 711–1492)</w:t>
        </w:r>
        <w:r>
          <w:rPr>
            <w:noProof/>
            <w:webHidden/>
          </w:rPr>
          <w:tab/>
        </w:r>
        <w:r>
          <w:rPr>
            <w:noProof/>
            <w:webHidden/>
          </w:rPr>
          <w:fldChar w:fldCharType="begin"/>
        </w:r>
        <w:r>
          <w:rPr>
            <w:noProof/>
            <w:webHidden/>
          </w:rPr>
          <w:instrText xml:space="preserve"> PAGEREF _Toc241581230 \h </w:instrText>
        </w:r>
        <w:r>
          <w:rPr>
            <w:noProof/>
            <w:webHidden/>
          </w:rPr>
        </w:r>
        <w:r>
          <w:rPr>
            <w:noProof/>
            <w:webHidden/>
          </w:rPr>
          <w:fldChar w:fldCharType="separate"/>
        </w:r>
        <w:r>
          <w:rPr>
            <w:noProof/>
            <w:webHidden/>
          </w:rPr>
          <w:t>15</w:t>
        </w:r>
        <w:r>
          <w:rPr>
            <w:noProof/>
            <w:webHidden/>
          </w:rPr>
          <w:fldChar w:fldCharType="end"/>
        </w:r>
      </w:hyperlink>
    </w:p>
    <w:p w14:paraId="0DF8C0D3" w14:textId="2CF9ABD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1" w:history="1">
        <w:r w:rsidRPr="00EC7343">
          <w:rPr>
            <w:rStyle w:val="Hyperlink"/>
            <w:noProof/>
          </w:rPr>
          <w:t>(2) Sicily and southern Italy</w:t>
        </w:r>
        <w:r>
          <w:rPr>
            <w:noProof/>
            <w:webHidden/>
          </w:rPr>
          <w:tab/>
        </w:r>
        <w:r>
          <w:rPr>
            <w:noProof/>
            <w:webHidden/>
          </w:rPr>
          <w:fldChar w:fldCharType="begin"/>
        </w:r>
        <w:r>
          <w:rPr>
            <w:noProof/>
            <w:webHidden/>
          </w:rPr>
          <w:instrText xml:space="preserve"> PAGEREF _Toc241581231 \h </w:instrText>
        </w:r>
        <w:r>
          <w:rPr>
            <w:noProof/>
            <w:webHidden/>
          </w:rPr>
        </w:r>
        <w:r>
          <w:rPr>
            <w:noProof/>
            <w:webHidden/>
          </w:rPr>
          <w:fldChar w:fldCharType="separate"/>
        </w:r>
        <w:r>
          <w:rPr>
            <w:noProof/>
            <w:webHidden/>
          </w:rPr>
          <w:t>15</w:t>
        </w:r>
        <w:r>
          <w:rPr>
            <w:noProof/>
            <w:webHidden/>
          </w:rPr>
          <w:fldChar w:fldCharType="end"/>
        </w:r>
      </w:hyperlink>
    </w:p>
    <w:p w14:paraId="1B0A12CE" w14:textId="76E35BB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2" w:history="1">
        <w:r w:rsidRPr="00EC7343">
          <w:rPr>
            <w:rStyle w:val="Hyperlink"/>
            <w:noProof/>
          </w:rPr>
          <w:t>(3) The Crusades (1095–1291)</w:t>
        </w:r>
        <w:r>
          <w:rPr>
            <w:noProof/>
            <w:webHidden/>
          </w:rPr>
          <w:tab/>
        </w:r>
        <w:r>
          <w:rPr>
            <w:noProof/>
            <w:webHidden/>
          </w:rPr>
          <w:fldChar w:fldCharType="begin"/>
        </w:r>
        <w:r>
          <w:rPr>
            <w:noProof/>
            <w:webHidden/>
          </w:rPr>
          <w:instrText xml:space="preserve"> PAGEREF _Toc241581232 \h </w:instrText>
        </w:r>
        <w:r>
          <w:rPr>
            <w:noProof/>
            <w:webHidden/>
          </w:rPr>
        </w:r>
        <w:r>
          <w:rPr>
            <w:noProof/>
            <w:webHidden/>
          </w:rPr>
          <w:fldChar w:fldCharType="separate"/>
        </w:r>
        <w:r>
          <w:rPr>
            <w:noProof/>
            <w:webHidden/>
          </w:rPr>
          <w:t>15</w:t>
        </w:r>
        <w:r>
          <w:rPr>
            <w:noProof/>
            <w:webHidden/>
          </w:rPr>
          <w:fldChar w:fldCharType="end"/>
        </w:r>
      </w:hyperlink>
    </w:p>
    <w:p w14:paraId="6C802C7E" w14:textId="680118D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3" w:history="1">
        <w:r w:rsidRPr="00EC7343">
          <w:rPr>
            <w:rStyle w:val="Hyperlink"/>
            <w:noProof/>
          </w:rPr>
          <w:t>(4) Trade</w:t>
        </w:r>
        <w:r>
          <w:rPr>
            <w:noProof/>
            <w:webHidden/>
          </w:rPr>
          <w:tab/>
        </w:r>
        <w:r>
          <w:rPr>
            <w:noProof/>
            <w:webHidden/>
          </w:rPr>
          <w:fldChar w:fldCharType="begin"/>
        </w:r>
        <w:r>
          <w:rPr>
            <w:noProof/>
            <w:webHidden/>
          </w:rPr>
          <w:instrText xml:space="preserve"> PAGEREF _Toc241581233 \h </w:instrText>
        </w:r>
        <w:r>
          <w:rPr>
            <w:noProof/>
            <w:webHidden/>
          </w:rPr>
        </w:r>
        <w:r>
          <w:rPr>
            <w:noProof/>
            <w:webHidden/>
          </w:rPr>
          <w:fldChar w:fldCharType="separate"/>
        </w:r>
        <w:r>
          <w:rPr>
            <w:noProof/>
            <w:webHidden/>
          </w:rPr>
          <w:t>15</w:t>
        </w:r>
        <w:r>
          <w:rPr>
            <w:noProof/>
            <w:webHidden/>
          </w:rPr>
          <w:fldChar w:fldCharType="end"/>
        </w:r>
      </w:hyperlink>
    </w:p>
    <w:p w14:paraId="0C37DECE" w14:textId="03B10AE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4" w:history="1">
        <w:r w:rsidRPr="00EC7343">
          <w:rPr>
            <w:rStyle w:val="Hyperlink"/>
            <w:noProof/>
          </w:rPr>
          <w:t>1.2a  Al-Andalus in close-up — the bridge to Europe</w:t>
        </w:r>
        <w:r>
          <w:rPr>
            <w:noProof/>
            <w:webHidden/>
          </w:rPr>
          <w:tab/>
        </w:r>
        <w:r>
          <w:rPr>
            <w:noProof/>
            <w:webHidden/>
          </w:rPr>
          <w:fldChar w:fldCharType="begin"/>
        </w:r>
        <w:r>
          <w:rPr>
            <w:noProof/>
            <w:webHidden/>
          </w:rPr>
          <w:instrText xml:space="preserve"> PAGEREF _Toc241581234 \h </w:instrText>
        </w:r>
        <w:r>
          <w:rPr>
            <w:noProof/>
            <w:webHidden/>
          </w:rPr>
        </w:r>
        <w:r>
          <w:rPr>
            <w:noProof/>
            <w:webHidden/>
          </w:rPr>
          <w:fldChar w:fldCharType="separate"/>
        </w:r>
        <w:r>
          <w:rPr>
            <w:noProof/>
            <w:webHidden/>
          </w:rPr>
          <w:t>15</w:t>
        </w:r>
        <w:r>
          <w:rPr>
            <w:noProof/>
            <w:webHidden/>
          </w:rPr>
          <w:fldChar w:fldCharType="end"/>
        </w:r>
      </w:hyperlink>
    </w:p>
    <w:p w14:paraId="566B3012" w14:textId="0FF7AF6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5" w:history="1">
        <w:r w:rsidRPr="00EC7343">
          <w:rPr>
            <w:rStyle w:val="Hyperlink"/>
            <w:noProof/>
          </w:rPr>
          <w:t>1.3  The impact on science and mathematics</w:t>
        </w:r>
        <w:r>
          <w:rPr>
            <w:noProof/>
            <w:webHidden/>
          </w:rPr>
          <w:tab/>
        </w:r>
        <w:r>
          <w:rPr>
            <w:noProof/>
            <w:webHidden/>
          </w:rPr>
          <w:fldChar w:fldCharType="begin"/>
        </w:r>
        <w:r>
          <w:rPr>
            <w:noProof/>
            <w:webHidden/>
          </w:rPr>
          <w:instrText xml:space="preserve"> PAGEREF _Toc241581235 \h </w:instrText>
        </w:r>
        <w:r>
          <w:rPr>
            <w:noProof/>
            <w:webHidden/>
          </w:rPr>
        </w:r>
        <w:r>
          <w:rPr>
            <w:noProof/>
            <w:webHidden/>
          </w:rPr>
          <w:fldChar w:fldCharType="separate"/>
        </w:r>
        <w:r>
          <w:rPr>
            <w:noProof/>
            <w:webHidden/>
          </w:rPr>
          <w:t>16</w:t>
        </w:r>
        <w:r>
          <w:rPr>
            <w:noProof/>
            <w:webHidden/>
          </w:rPr>
          <w:fldChar w:fldCharType="end"/>
        </w:r>
      </w:hyperlink>
    </w:p>
    <w:p w14:paraId="691FF4F5" w14:textId="274A552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6" w:history="1">
        <w:r w:rsidRPr="00EC7343">
          <w:rPr>
            <w:rStyle w:val="Hyperlink"/>
            <w:noProof/>
          </w:rPr>
          <w:t>(1) Numerals, zero and algebra</w:t>
        </w:r>
        <w:r>
          <w:rPr>
            <w:noProof/>
            <w:webHidden/>
          </w:rPr>
          <w:tab/>
        </w:r>
        <w:r>
          <w:rPr>
            <w:noProof/>
            <w:webHidden/>
          </w:rPr>
          <w:fldChar w:fldCharType="begin"/>
        </w:r>
        <w:r>
          <w:rPr>
            <w:noProof/>
            <w:webHidden/>
          </w:rPr>
          <w:instrText xml:space="preserve"> PAGEREF _Toc241581236 \h </w:instrText>
        </w:r>
        <w:r>
          <w:rPr>
            <w:noProof/>
            <w:webHidden/>
          </w:rPr>
        </w:r>
        <w:r>
          <w:rPr>
            <w:noProof/>
            <w:webHidden/>
          </w:rPr>
          <w:fldChar w:fldCharType="separate"/>
        </w:r>
        <w:r>
          <w:rPr>
            <w:noProof/>
            <w:webHidden/>
          </w:rPr>
          <w:t>16</w:t>
        </w:r>
        <w:r>
          <w:rPr>
            <w:noProof/>
            <w:webHidden/>
          </w:rPr>
          <w:fldChar w:fldCharType="end"/>
        </w:r>
      </w:hyperlink>
    </w:p>
    <w:p w14:paraId="0A0553B8" w14:textId="5015F30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7" w:history="1">
        <w:r w:rsidRPr="00EC7343">
          <w:rPr>
            <w:rStyle w:val="Hyperlink"/>
            <w:noProof/>
          </w:rPr>
          <w:t>(2) Astronomy</w:t>
        </w:r>
        <w:r>
          <w:rPr>
            <w:noProof/>
            <w:webHidden/>
          </w:rPr>
          <w:tab/>
        </w:r>
        <w:r>
          <w:rPr>
            <w:noProof/>
            <w:webHidden/>
          </w:rPr>
          <w:fldChar w:fldCharType="begin"/>
        </w:r>
        <w:r>
          <w:rPr>
            <w:noProof/>
            <w:webHidden/>
          </w:rPr>
          <w:instrText xml:space="preserve"> PAGEREF _Toc241581237 \h </w:instrText>
        </w:r>
        <w:r>
          <w:rPr>
            <w:noProof/>
            <w:webHidden/>
          </w:rPr>
        </w:r>
        <w:r>
          <w:rPr>
            <w:noProof/>
            <w:webHidden/>
          </w:rPr>
          <w:fldChar w:fldCharType="separate"/>
        </w:r>
        <w:r>
          <w:rPr>
            <w:noProof/>
            <w:webHidden/>
          </w:rPr>
          <w:t>16</w:t>
        </w:r>
        <w:r>
          <w:rPr>
            <w:noProof/>
            <w:webHidden/>
          </w:rPr>
          <w:fldChar w:fldCharType="end"/>
        </w:r>
      </w:hyperlink>
    </w:p>
    <w:p w14:paraId="09695EDD" w14:textId="48B99C9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8" w:history="1">
        <w:r w:rsidRPr="00EC7343">
          <w:rPr>
            <w:rStyle w:val="Hyperlink"/>
            <w:noProof/>
          </w:rPr>
          <w:t>(3) Optics and scientific method</w:t>
        </w:r>
        <w:r>
          <w:rPr>
            <w:noProof/>
            <w:webHidden/>
          </w:rPr>
          <w:tab/>
        </w:r>
        <w:r>
          <w:rPr>
            <w:noProof/>
            <w:webHidden/>
          </w:rPr>
          <w:fldChar w:fldCharType="begin"/>
        </w:r>
        <w:r>
          <w:rPr>
            <w:noProof/>
            <w:webHidden/>
          </w:rPr>
          <w:instrText xml:space="preserve"> PAGEREF _Toc241581238 \h </w:instrText>
        </w:r>
        <w:r>
          <w:rPr>
            <w:noProof/>
            <w:webHidden/>
          </w:rPr>
        </w:r>
        <w:r>
          <w:rPr>
            <w:noProof/>
            <w:webHidden/>
          </w:rPr>
          <w:fldChar w:fldCharType="separate"/>
        </w:r>
        <w:r>
          <w:rPr>
            <w:noProof/>
            <w:webHidden/>
          </w:rPr>
          <w:t>16</w:t>
        </w:r>
        <w:r>
          <w:rPr>
            <w:noProof/>
            <w:webHidden/>
          </w:rPr>
          <w:fldChar w:fldCharType="end"/>
        </w:r>
      </w:hyperlink>
    </w:p>
    <w:p w14:paraId="2A68ED6C" w14:textId="5EAD372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39" w:history="1">
        <w:r w:rsidRPr="00EC7343">
          <w:rPr>
            <w:rStyle w:val="Hyperlink"/>
            <w:noProof/>
          </w:rPr>
          <w:t>(4) Chemistry</w:t>
        </w:r>
        <w:r>
          <w:rPr>
            <w:noProof/>
            <w:webHidden/>
          </w:rPr>
          <w:tab/>
        </w:r>
        <w:r>
          <w:rPr>
            <w:noProof/>
            <w:webHidden/>
          </w:rPr>
          <w:fldChar w:fldCharType="begin"/>
        </w:r>
        <w:r>
          <w:rPr>
            <w:noProof/>
            <w:webHidden/>
          </w:rPr>
          <w:instrText xml:space="preserve"> PAGEREF _Toc241581239 \h </w:instrText>
        </w:r>
        <w:r>
          <w:rPr>
            <w:noProof/>
            <w:webHidden/>
          </w:rPr>
        </w:r>
        <w:r>
          <w:rPr>
            <w:noProof/>
            <w:webHidden/>
          </w:rPr>
          <w:fldChar w:fldCharType="separate"/>
        </w:r>
        <w:r>
          <w:rPr>
            <w:noProof/>
            <w:webHidden/>
          </w:rPr>
          <w:t>16</w:t>
        </w:r>
        <w:r>
          <w:rPr>
            <w:noProof/>
            <w:webHidden/>
          </w:rPr>
          <w:fldChar w:fldCharType="end"/>
        </w:r>
      </w:hyperlink>
    </w:p>
    <w:p w14:paraId="1669175D" w14:textId="181E83F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0" w:history="1">
        <w:r w:rsidRPr="00EC7343">
          <w:rPr>
            <w:rStyle w:val="Hyperlink"/>
            <w:noProof/>
          </w:rPr>
          <w:t>(5) Geography and travel</w:t>
        </w:r>
        <w:r>
          <w:rPr>
            <w:noProof/>
            <w:webHidden/>
          </w:rPr>
          <w:tab/>
        </w:r>
        <w:r>
          <w:rPr>
            <w:noProof/>
            <w:webHidden/>
          </w:rPr>
          <w:fldChar w:fldCharType="begin"/>
        </w:r>
        <w:r>
          <w:rPr>
            <w:noProof/>
            <w:webHidden/>
          </w:rPr>
          <w:instrText xml:space="preserve"> PAGEREF _Toc241581240 \h </w:instrText>
        </w:r>
        <w:r>
          <w:rPr>
            <w:noProof/>
            <w:webHidden/>
          </w:rPr>
        </w:r>
        <w:r>
          <w:rPr>
            <w:noProof/>
            <w:webHidden/>
          </w:rPr>
          <w:fldChar w:fldCharType="separate"/>
        </w:r>
        <w:r>
          <w:rPr>
            <w:noProof/>
            <w:webHidden/>
          </w:rPr>
          <w:t>16</w:t>
        </w:r>
        <w:r>
          <w:rPr>
            <w:noProof/>
            <w:webHidden/>
          </w:rPr>
          <w:fldChar w:fldCharType="end"/>
        </w:r>
      </w:hyperlink>
    </w:p>
    <w:p w14:paraId="58B1F711" w14:textId="24F0F2F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1" w:history="1">
        <w:r w:rsidRPr="00EC7343">
          <w:rPr>
            <w:rStyle w:val="Hyperlink"/>
            <w:noProof/>
          </w:rPr>
          <w:t>1.4  The impact on medicine</w:t>
        </w:r>
        <w:r>
          <w:rPr>
            <w:noProof/>
            <w:webHidden/>
          </w:rPr>
          <w:tab/>
        </w:r>
        <w:r>
          <w:rPr>
            <w:noProof/>
            <w:webHidden/>
          </w:rPr>
          <w:fldChar w:fldCharType="begin"/>
        </w:r>
        <w:r>
          <w:rPr>
            <w:noProof/>
            <w:webHidden/>
          </w:rPr>
          <w:instrText xml:space="preserve"> PAGEREF _Toc241581241 \h </w:instrText>
        </w:r>
        <w:r>
          <w:rPr>
            <w:noProof/>
            <w:webHidden/>
          </w:rPr>
        </w:r>
        <w:r>
          <w:rPr>
            <w:noProof/>
            <w:webHidden/>
          </w:rPr>
          <w:fldChar w:fldCharType="separate"/>
        </w:r>
        <w:r>
          <w:rPr>
            <w:noProof/>
            <w:webHidden/>
          </w:rPr>
          <w:t>17</w:t>
        </w:r>
        <w:r>
          <w:rPr>
            <w:noProof/>
            <w:webHidden/>
          </w:rPr>
          <w:fldChar w:fldCharType="end"/>
        </w:r>
      </w:hyperlink>
    </w:p>
    <w:p w14:paraId="3E602E6D" w14:textId="7199332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2" w:history="1">
        <w:r w:rsidRPr="00EC7343">
          <w:rPr>
            <w:rStyle w:val="Hyperlink"/>
            <w:noProof/>
          </w:rPr>
          <w:t>1.5  The impact on philosophy and thought</w:t>
        </w:r>
        <w:r>
          <w:rPr>
            <w:noProof/>
            <w:webHidden/>
          </w:rPr>
          <w:tab/>
        </w:r>
        <w:r>
          <w:rPr>
            <w:noProof/>
            <w:webHidden/>
          </w:rPr>
          <w:fldChar w:fldCharType="begin"/>
        </w:r>
        <w:r>
          <w:rPr>
            <w:noProof/>
            <w:webHidden/>
          </w:rPr>
          <w:instrText xml:space="preserve"> PAGEREF _Toc241581242 \h </w:instrText>
        </w:r>
        <w:r>
          <w:rPr>
            <w:noProof/>
            <w:webHidden/>
          </w:rPr>
        </w:r>
        <w:r>
          <w:rPr>
            <w:noProof/>
            <w:webHidden/>
          </w:rPr>
          <w:fldChar w:fldCharType="separate"/>
        </w:r>
        <w:r>
          <w:rPr>
            <w:noProof/>
            <w:webHidden/>
          </w:rPr>
          <w:t>17</w:t>
        </w:r>
        <w:r>
          <w:rPr>
            <w:noProof/>
            <w:webHidden/>
          </w:rPr>
          <w:fldChar w:fldCharType="end"/>
        </w:r>
      </w:hyperlink>
    </w:p>
    <w:p w14:paraId="0AE1F0FB" w14:textId="129AF7C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3" w:history="1">
        <w:r w:rsidRPr="00EC7343">
          <w:rPr>
            <w:rStyle w:val="Hyperlink"/>
            <w:noProof/>
          </w:rPr>
          <w:t>1.6  The impact on education and institutions</w:t>
        </w:r>
        <w:r>
          <w:rPr>
            <w:noProof/>
            <w:webHidden/>
          </w:rPr>
          <w:tab/>
        </w:r>
        <w:r>
          <w:rPr>
            <w:noProof/>
            <w:webHidden/>
          </w:rPr>
          <w:fldChar w:fldCharType="begin"/>
        </w:r>
        <w:r>
          <w:rPr>
            <w:noProof/>
            <w:webHidden/>
          </w:rPr>
          <w:instrText xml:space="preserve"> PAGEREF _Toc241581243 \h </w:instrText>
        </w:r>
        <w:r>
          <w:rPr>
            <w:noProof/>
            <w:webHidden/>
          </w:rPr>
        </w:r>
        <w:r>
          <w:rPr>
            <w:noProof/>
            <w:webHidden/>
          </w:rPr>
          <w:fldChar w:fldCharType="separate"/>
        </w:r>
        <w:r>
          <w:rPr>
            <w:noProof/>
            <w:webHidden/>
          </w:rPr>
          <w:t>17</w:t>
        </w:r>
        <w:r>
          <w:rPr>
            <w:noProof/>
            <w:webHidden/>
          </w:rPr>
          <w:fldChar w:fldCharType="end"/>
        </w:r>
      </w:hyperlink>
    </w:p>
    <w:p w14:paraId="18E67772" w14:textId="39EB5DE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4" w:history="1">
        <w:r w:rsidRPr="00EC7343">
          <w:rPr>
            <w:rStyle w:val="Hyperlink"/>
            <w:noProof/>
          </w:rPr>
          <w:t>1.7  The impact on daily life, economy and language</w:t>
        </w:r>
        <w:r>
          <w:rPr>
            <w:noProof/>
            <w:webHidden/>
          </w:rPr>
          <w:tab/>
        </w:r>
        <w:r>
          <w:rPr>
            <w:noProof/>
            <w:webHidden/>
          </w:rPr>
          <w:fldChar w:fldCharType="begin"/>
        </w:r>
        <w:r>
          <w:rPr>
            <w:noProof/>
            <w:webHidden/>
          </w:rPr>
          <w:instrText xml:space="preserve"> PAGEREF _Toc241581244 \h </w:instrText>
        </w:r>
        <w:r>
          <w:rPr>
            <w:noProof/>
            <w:webHidden/>
          </w:rPr>
        </w:r>
        <w:r>
          <w:rPr>
            <w:noProof/>
            <w:webHidden/>
          </w:rPr>
          <w:fldChar w:fldCharType="separate"/>
        </w:r>
        <w:r>
          <w:rPr>
            <w:noProof/>
            <w:webHidden/>
          </w:rPr>
          <w:t>17</w:t>
        </w:r>
        <w:r>
          <w:rPr>
            <w:noProof/>
            <w:webHidden/>
          </w:rPr>
          <w:fldChar w:fldCharType="end"/>
        </w:r>
      </w:hyperlink>
    </w:p>
    <w:p w14:paraId="5C8114F9" w14:textId="4442F93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5" w:history="1">
        <w:r w:rsidRPr="00EC7343">
          <w:rPr>
            <w:rStyle w:val="Hyperlink"/>
            <w:noProof/>
          </w:rPr>
          <w:t>1.7a  Why Islamic civilization could lead — the reasons</w:t>
        </w:r>
        <w:r>
          <w:rPr>
            <w:noProof/>
            <w:webHidden/>
          </w:rPr>
          <w:tab/>
        </w:r>
        <w:r>
          <w:rPr>
            <w:noProof/>
            <w:webHidden/>
          </w:rPr>
          <w:fldChar w:fldCharType="begin"/>
        </w:r>
        <w:r>
          <w:rPr>
            <w:noProof/>
            <w:webHidden/>
          </w:rPr>
          <w:instrText xml:space="preserve"> PAGEREF _Toc241581245 \h </w:instrText>
        </w:r>
        <w:r>
          <w:rPr>
            <w:noProof/>
            <w:webHidden/>
          </w:rPr>
        </w:r>
        <w:r>
          <w:rPr>
            <w:noProof/>
            <w:webHidden/>
          </w:rPr>
          <w:fldChar w:fldCharType="separate"/>
        </w:r>
        <w:r>
          <w:rPr>
            <w:noProof/>
            <w:webHidden/>
          </w:rPr>
          <w:t>18</w:t>
        </w:r>
        <w:r>
          <w:rPr>
            <w:noProof/>
            <w:webHidden/>
          </w:rPr>
          <w:fldChar w:fldCharType="end"/>
        </w:r>
      </w:hyperlink>
    </w:p>
    <w:p w14:paraId="5F0E7603" w14:textId="53F7C64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6" w:history="1">
        <w:r w:rsidRPr="00EC7343">
          <w:rPr>
            <w:rStyle w:val="Hyperlink"/>
            <w:noProof/>
          </w:rPr>
          <w:t>1.7b  The honest limits</w:t>
        </w:r>
        <w:r>
          <w:rPr>
            <w:noProof/>
            <w:webHidden/>
          </w:rPr>
          <w:tab/>
        </w:r>
        <w:r>
          <w:rPr>
            <w:noProof/>
            <w:webHidden/>
          </w:rPr>
          <w:fldChar w:fldCharType="begin"/>
        </w:r>
        <w:r>
          <w:rPr>
            <w:noProof/>
            <w:webHidden/>
          </w:rPr>
          <w:instrText xml:space="preserve"> PAGEREF _Toc241581246 \h </w:instrText>
        </w:r>
        <w:r>
          <w:rPr>
            <w:noProof/>
            <w:webHidden/>
          </w:rPr>
        </w:r>
        <w:r>
          <w:rPr>
            <w:noProof/>
            <w:webHidden/>
          </w:rPr>
          <w:fldChar w:fldCharType="separate"/>
        </w:r>
        <w:r>
          <w:rPr>
            <w:noProof/>
            <w:webHidden/>
          </w:rPr>
          <w:t>18</w:t>
        </w:r>
        <w:r>
          <w:rPr>
            <w:noProof/>
            <w:webHidden/>
          </w:rPr>
          <w:fldChar w:fldCharType="end"/>
        </w:r>
      </w:hyperlink>
    </w:p>
    <w:p w14:paraId="48D23DF6" w14:textId="76DF2E2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7" w:history="1">
        <w:r w:rsidRPr="00EC7343">
          <w:rPr>
            <w:rStyle w:val="Hyperlink"/>
            <w:noProof/>
          </w:rPr>
          <w:t>1.8  What Western scholars say</w:t>
        </w:r>
        <w:r>
          <w:rPr>
            <w:noProof/>
            <w:webHidden/>
          </w:rPr>
          <w:tab/>
        </w:r>
        <w:r>
          <w:rPr>
            <w:noProof/>
            <w:webHidden/>
          </w:rPr>
          <w:fldChar w:fldCharType="begin"/>
        </w:r>
        <w:r>
          <w:rPr>
            <w:noProof/>
            <w:webHidden/>
          </w:rPr>
          <w:instrText xml:space="preserve"> PAGEREF _Toc241581247 \h </w:instrText>
        </w:r>
        <w:r>
          <w:rPr>
            <w:noProof/>
            <w:webHidden/>
          </w:rPr>
        </w:r>
        <w:r>
          <w:rPr>
            <w:noProof/>
            <w:webHidden/>
          </w:rPr>
          <w:fldChar w:fldCharType="separate"/>
        </w:r>
        <w:r>
          <w:rPr>
            <w:noProof/>
            <w:webHidden/>
          </w:rPr>
          <w:t>19</w:t>
        </w:r>
        <w:r>
          <w:rPr>
            <w:noProof/>
            <w:webHidden/>
          </w:rPr>
          <w:fldChar w:fldCharType="end"/>
        </w:r>
      </w:hyperlink>
    </w:p>
    <w:p w14:paraId="449FDD49" w14:textId="57F8E98A"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8" w:history="1">
        <w:r w:rsidRPr="00EC7343">
          <w:rPr>
            <w:rStyle w:val="Hyperlink"/>
            <w:noProof/>
          </w:rPr>
          <w:t>Chapter 2 · The Impact of the West on the Muslim World</w:t>
        </w:r>
        <w:r>
          <w:rPr>
            <w:noProof/>
            <w:webHidden/>
          </w:rPr>
          <w:tab/>
        </w:r>
        <w:r>
          <w:rPr>
            <w:noProof/>
            <w:webHidden/>
          </w:rPr>
          <w:fldChar w:fldCharType="begin"/>
        </w:r>
        <w:r>
          <w:rPr>
            <w:noProof/>
            <w:webHidden/>
          </w:rPr>
          <w:instrText xml:space="preserve"> PAGEREF _Toc241581248 \h </w:instrText>
        </w:r>
        <w:r>
          <w:rPr>
            <w:noProof/>
            <w:webHidden/>
          </w:rPr>
        </w:r>
        <w:r>
          <w:rPr>
            <w:noProof/>
            <w:webHidden/>
          </w:rPr>
          <w:fldChar w:fldCharType="separate"/>
        </w:r>
        <w:r>
          <w:rPr>
            <w:noProof/>
            <w:webHidden/>
          </w:rPr>
          <w:t>20</w:t>
        </w:r>
        <w:r>
          <w:rPr>
            <w:noProof/>
            <w:webHidden/>
          </w:rPr>
          <w:fldChar w:fldCharType="end"/>
        </w:r>
      </w:hyperlink>
    </w:p>
    <w:p w14:paraId="43F907F8" w14:textId="2130F7D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49" w:history="1">
        <w:r w:rsidRPr="00EC7343">
          <w:rPr>
            <w:rStyle w:val="Hyperlink"/>
            <w:noProof/>
          </w:rPr>
          <w:t>2.1  How the relationship reversed</w:t>
        </w:r>
        <w:r>
          <w:rPr>
            <w:noProof/>
            <w:webHidden/>
          </w:rPr>
          <w:tab/>
        </w:r>
        <w:r>
          <w:rPr>
            <w:noProof/>
            <w:webHidden/>
          </w:rPr>
          <w:fldChar w:fldCharType="begin"/>
        </w:r>
        <w:r>
          <w:rPr>
            <w:noProof/>
            <w:webHidden/>
          </w:rPr>
          <w:instrText xml:space="preserve"> PAGEREF _Toc241581249 \h </w:instrText>
        </w:r>
        <w:r>
          <w:rPr>
            <w:noProof/>
            <w:webHidden/>
          </w:rPr>
        </w:r>
        <w:r>
          <w:rPr>
            <w:noProof/>
            <w:webHidden/>
          </w:rPr>
          <w:fldChar w:fldCharType="separate"/>
        </w:r>
        <w:r>
          <w:rPr>
            <w:noProof/>
            <w:webHidden/>
          </w:rPr>
          <w:t>20</w:t>
        </w:r>
        <w:r>
          <w:rPr>
            <w:noProof/>
            <w:webHidden/>
          </w:rPr>
          <w:fldChar w:fldCharType="end"/>
        </w:r>
      </w:hyperlink>
    </w:p>
    <w:p w14:paraId="43B395C0" w14:textId="367C777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0" w:history="1">
        <w:r w:rsidRPr="00EC7343">
          <w:rPr>
            <w:rStyle w:val="Hyperlink"/>
            <w:noProof/>
          </w:rPr>
          <w:t>2.2  The phases of Western influence</w:t>
        </w:r>
        <w:r>
          <w:rPr>
            <w:noProof/>
            <w:webHidden/>
          </w:rPr>
          <w:tab/>
        </w:r>
        <w:r>
          <w:rPr>
            <w:noProof/>
            <w:webHidden/>
          </w:rPr>
          <w:fldChar w:fldCharType="begin"/>
        </w:r>
        <w:r>
          <w:rPr>
            <w:noProof/>
            <w:webHidden/>
          </w:rPr>
          <w:instrText xml:space="preserve"> PAGEREF _Toc241581250 \h </w:instrText>
        </w:r>
        <w:r>
          <w:rPr>
            <w:noProof/>
            <w:webHidden/>
          </w:rPr>
        </w:r>
        <w:r>
          <w:rPr>
            <w:noProof/>
            <w:webHidden/>
          </w:rPr>
          <w:fldChar w:fldCharType="separate"/>
        </w:r>
        <w:r>
          <w:rPr>
            <w:noProof/>
            <w:webHidden/>
          </w:rPr>
          <w:t>20</w:t>
        </w:r>
        <w:r>
          <w:rPr>
            <w:noProof/>
            <w:webHidden/>
          </w:rPr>
          <w:fldChar w:fldCharType="end"/>
        </w:r>
      </w:hyperlink>
    </w:p>
    <w:p w14:paraId="5B84CCBA" w14:textId="15CFAC2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1" w:history="1">
        <w:r w:rsidRPr="00EC7343">
          <w:rPr>
            <w:rStyle w:val="Hyperlink"/>
            <w:noProof/>
          </w:rPr>
          <w:t>2.3  The positive influences</w:t>
        </w:r>
        <w:r>
          <w:rPr>
            <w:noProof/>
            <w:webHidden/>
          </w:rPr>
          <w:tab/>
        </w:r>
        <w:r>
          <w:rPr>
            <w:noProof/>
            <w:webHidden/>
          </w:rPr>
          <w:fldChar w:fldCharType="begin"/>
        </w:r>
        <w:r>
          <w:rPr>
            <w:noProof/>
            <w:webHidden/>
          </w:rPr>
          <w:instrText xml:space="preserve"> PAGEREF _Toc241581251 \h </w:instrText>
        </w:r>
        <w:r>
          <w:rPr>
            <w:noProof/>
            <w:webHidden/>
          </w:rPr>
        </w:r>
        <w:r>
          <w:rPr>
            <w:noProof/>
            <w:webHidden/>
          </w:rPr>
          <w:fldChar w:fldCharType="separate"/>
        </w:r>
        <w:r>
          <w:rPr>
            <w:noProof/>
            <w:webHidden/>
          </w:rPr>
          <w:t>21</w:t>
        </w:r>
        <w:r>
          <w:rPr>
            <w:noProof/>
            <w:webHidden/>
          </w:rPr>
          <w:fldChar w:fldCharType="end"/>
        </w:r>
      </w:hyperlink>
    </w:p>
    <w:p w14:paraId="10AEDD94" w14:textId="63973C8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2" w:history="1">
        <w:r w:rsidRPr="00EC7343">
          <w:rPr>
            <w:rStyle w:val="Hyperlink"/>
            <w:noProof/>
          </w:rPr>
          <w:t>(1) Modern science and technology</w:t>
        </w:r>
        <w:r>
          <w:rPr>
            <w:noProof/>
            <w:webHidden/>
          </w:rPr>
          <w:tab/>
        </w:r>
        <w:r>
          <w:rPr>
            <w:noProof/>
            <w:webHidden/>
          </w:rPr>
          <w:fldChar w:fldCharType="begin"/>
        </w:r>
        <w:r>
          <w:rPr>
            <w:noProof/>
            <w:webHidden/>
          </w:rPr>
          <w:instrText xml:space="preserve"> PAGEREF _Toc241581252 \h </w:instrText>
        </w:r>
        <w:r>
          <w:rPr>
            <w:noProof/>
            <w:webHidden/>
          </w:rPr>
        </w:r>
        <w:r>
          <w:rPr>
            <w:noProof/>
            <w:webHidden/>
          </w:rPr>
          <w:fldChar w:fldCharType="separate"/>
        </w:r>
        <w:r>
          <w:rPr>
            <w:noProof/>
            <w:webHidden/>
          </w:rPr>
          <w:t>21</w:t>
        </w:r>
        <w:r>
          <w:rPr>
            <w:noProof/>
            <w:webHidden/>
          </w:rPr>
          <w:fldChar w:fldCharType="end"/>
        </w:r>
      </w:hyperlink>
    </w:p>
    <w:p w14:paraId="1F7740B9" w14:textId="245C414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3" w:history="1">
        <w:r w:rsidRPr="00EC7343">
          <w:rPr>
            <w:rStyle w:val="Hyperlink"/>
            <w:noProof/>
          </w:rPr>
          <w:t>(2) Modern education</w:t>
        </w:r>
        <w:r>
          <w:rPr>
            <w:noProof/>
            <w:webHidden/>
          </w:rPr>
          <w:tab/>
        </w:r>
        <w:r>
          <w:rPr>
            <w:noProof/>
            <w:webHidden/>
          </w:rPr>
          <w:fldChar w:fldCharType="begin"/>
        </w:r>
        <w:r>
          <w:rPr>
            <w:noProof/>
            <w:webHidden/>
          </w:rPr>
          <w:instrText xml:space="preserve"> PAGEREF _Toc241581253 \h </w:instrText>
        </w:r>
        <w:r>
          <w:rPr>
            <w:noProof/>
            <w:webHidden/>
          </w:rPr>
        </w:r>
        <w:r>
          <w:rPr>
            <w:noProof/>
            <w:webHidden/>
          </w:rPr>
          <w:fldChar w:fldCharType="separate"/>
        </w:r>
        <w:r>
          <w:rPr>
            <w:noProof/>
            <w:webHidden/>
          </w:rPr>
          <w:t>21</w:t>
        </w:r>
        <w:r>
          <w:rPr>
            <w:noProof/>
            <w:webHidden/>
          </w:rPr>
          <w:fldChar w:fldCharType="end"/>
        </w:r>
      </w:hyperlink>
    </w:p>
    <w:p w14:paraId="3CFAB766" w14:textId="3E05851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4" w:history="1">
        <w:r w:rsidRPr="00EC7343">
          <w:rPr>
            <w:rStyle w:val="Hyperlink"/>
            <w:noProof/>
          </w:rPr>
          <w:t>(3) Political and administrative systems</w:t>
        </w:r>
        <w:r>
          <w:rPr>
            <w:noProof/>
            <w:webHidden/>
          </w:rPr>
          <w:tab/>
        </w:r>
        <w:r>
          <w:rPr>
            <w:noProof/>
            <w:webHidden/>
          </w:rPr>
          <w:fldChar w:fldCharType="begin"/>
        </w:r>
        <w:r>
          <w:rPr>
            <w:noProof/>
            <w:webHidden/>
          </w:rPr>
          <w:instrText xml:space="preserve"> PAGEREF _Toc241581254 \h </w:instrText>
        </w:r>
        <w:r>
          <w:rPr>
            <w:noProof/>
            <w:webHidden/>
          </w:rPr>
        </w:r>
        <w:r>
          <w:rPr>
            <w:noProof/>
            <w:webHidden/>
          </w:rPr>
          <w:fldChar w:fldCharType="separate"/>
        </w:r>
        <w:r>
          <w:rPr>
            <w:noProof/>
            <w:webHidden/>
          </w:rPr>
          <w:t>21</w:t>
        </w:r>
        <w:r>
          <w:rPr>
            <w:noProof/>
            <w:webHidden/>
          </w:rPr>
          <w:fldChar w:fldCharType="end"/>
        </w:r>
      </w:hyperlink>
    </w:p>
    <w:p w14:paraId="795A94C0" w14:textId="74E9CEA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5" w:history="1">
        <w:r w:rsidRPr="00EC7343">
          <w:rPr>
            <w:rStyle w:val="Hyperlink"/>
            <w:noProof/>
          </w:rPr>
          <w:t>(4) Awareness and reform</w:t>
        </w:r>
        <w:r>
          <w:rPr>
            <w:noProof/>
            <w:webHidden/>
          </w:rPr>
          <w:tab/>
        </w:r>
        <w:r>
          <w:rPr>
            <w:noProof/>
            <w:webHidden/>
          </w:rPr>
          <w:fldChar w:fldCharType="begin"/>
        </w:r>
        <w:r>
          <w:rPr>
            <w:noProof/>
            <w:webHidden/>
          </w:rPr>
          <w:instrText xml:space="preserve"> PAGEREF _Toc241581255 \h </w:instrText>
        </w:r>
        <w:r>
          <w:rPr>
            <w:noProof/>
            <w:webHidden/>
          </w:rPr>
        </w:r>
        <w:r>
          <w:rPr>
            <w:noProof/>
            <w:webHidden/>
          </w:rPr>
          <w:fldChar w:fldCharType="separate"/>
        </w:r>
        <w:r>
          <w:rPr>
            <w:noProof/>
            <w:webHidden/>
          </w:rPr>
          <w:t>21</w:t>
        </w:r>
        <w:r>
          <w:rPr>
            <w:noProof/>
            <w:webHidden/>
          </w:rPr>
          <w:fldChar w:fldCharType="end"/>
        </w:r>
      </w:hyperlink>
    </w:p>
    <w:p w14:paraId="23097BA5" w14:textId="4640BF5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6" w:history="1">
        <w:r w:rsidRPr="00EC7343">
          <w:rPr>
            <w:rStyle w:val="Hyperlink"/>
            <w:noProof/>
          </w:rPr>
          <w:t>(5) Social change</w:t>
        </w:r>
        <w:r>
          <w:rPr>
            <w:noProof/>
            <w:webHidden/>
          </w:rPr>
          <w:tab/>
        </w:r>
        <w:r>
          <w:rPr>
            <w:noProof/>
            <w:webHidden/>
          </w:rPr>
          <w:fldChar w:fldCharType="begin"/>
        </w:r>
        <w:r>
          <w:rPr>
            <w:noProof/>
            <w:webHidden/>
          </w:rPr>
          <w:instrText xml:space="preserve"> PAGEREF _Toc241581256 \h </w:instrText>
        </w:r>
        <w:r>
          <w:rPr>
            <w:noProof/>
            <w:webHidden/>
          </w:rPr>
        </w:r>
        <w:r>
          <w:rPr>
            <w:noProof/>
            <w:webHidden/>
          </w:rPr>
          <w:fldChar w:fldCharType="separate"/>
        </w:r>
        <w:r>
          <w:rPr>
            <w:noProof/>
            <w:webHidden/>
          </w:rPr>
          <w:t>21</w:t>
        </w:r>
        <w:r>
          <w:rPr>
            <w:noProof/>
            <w:webHidden/>
          </w:rPr>
          <w:fldChar w:fldCharType="end"/>
        </w:r>
      </w:hyperlink>
    </w:p>
    <w:p w14:paraId="3DD92004" w14:textId="44A29778"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7" w:history="1">
        <w:r w:rsidRPr="00EC7343">
          <w:rPr>
            <w:rStyle w:val="Hyperlink"/>
            <w:noProof/>
          </w:rPr>
          <w:t>2.4  The negative influences</w:t>
        </w:r>
        <w:r>
          <w:rPr>
            <w:noProof/>
            <w:webHidden/>
          </w:rPr>
          <w:tab/>
        </w:r>
        <w:r>
          <w:rPr>
            <w:noProof/>
            <w:webHidden/>
          </w:rPr>
          <w:fldChar w:fldCharType="begin"/>
        </w:r>
        <w:r>
          <w:rPr>
            <w:noProof/>
            <w:webHidden/>
          </w:rPr>
          <w:instrText xml:space="preserve"> PAGEREF _Toc241581257 \h </w:instrText>
        </w:r>
        <w:r>
          <w:rPr>
            <w:noProof/>
            <w:webHidden/>
          </w:rPr>
        </w:r>
        <w:r>
          <w:rPr>
            <w:noProof/>
            <w:webHidden/>
          </w:rPr>
          <w:fldChar w:fldCharType="separate"/>
        </w:r>
        <w:r>
          <w:rPr>
            <w:noProof/>
            <w:webHidden/>
          </w:rPr>
          <w:t>21</w:t>
        </w:r>
        <w:r>
          <w:rPr>
            <w:noProof/>
            <w:webHidden/>
          </w:rPr>
          <w:fldChar w:fldCharType="end"/>
        </w:r>
      </w:hyperlink>
    </w:p>
    <w:p w14:paraId="4DAE0056" w14:textId="214E6A4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8" w:history="1">
        <w:r w:rsidRPr="00EC7343">
          <w:rPr>
            <w:rStyle w:val="Hyperlink"/>
            <w:noProof/>
          </w:rPr>
          <w:t>(1) Political</w:t>
        </w:r>
        <w:r>
          <w:rPr>
            <w:noProof/>
            <w:webHidden/>
          </w:rPr>
          <w:tab/>
        </w:r>
        <w:r>
          <w:rPr>
            <w:noProof/>
            <w:webHidden/>
          </w:rPr>
          <w:fldChar w:fldCharType="begin"/>
        </w:r>
        <w:r>
          <w:rPr>
            <w:noProof/>
            <w:webHidden/>
          </w:rPr>
          <w:instrText xml:space="preserve"> PAGEREF _Toc241581258 \h </w:instrText>
        </w:r>
        <w:r>
          <w:rPr>
            <w:noProof/>
            <w:webHidden/>
          </w:rPr>
        </w:r>
        <w:r>
          <w:rPr>
            <w:noProof/>
            <w:webHidden/>
          </w:rPr>
          <w:fldChar w:fldCharType="separate"/>
        </w:r>
        <w:r>
          <w:rPr>
            <w:noProof/>
            <w:webHidden/>
          </w:rPr>
          <w:t>21</w:t>
        </w:r>
        <w:r>
          <w:rPr>
            <w:noProof/>
            <w:webHidden/>
          </w:rPr>
          <w:fldChar w:fldCharType="end"/>
        </w:r>
      </w:hyperlink>
    </w:p>
    <w:p w14:paraId="274FB6A4" w14:textId="76D3BE1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59" w:history="1">
        <w:r w:rsidRPr="00EC7343">
          <w:rPr>
            <w:rStyle w:val="Hyperlink"/>
            <w:noProof/>
          </w:rPr>
          <w:t>(2) Economic</w:t>
        </w:r>
        <w:r>
          <w:rPr>
            <w:noProof/>
            <w:webHidden/>
          </w:rPr>
          <w:tab/>
        </w:r>
        <w:r>
          <w:rPr>
            <w:noProof/>
            <w:webHidden/>
          </w:rPr>
          <w:fldChar w:fldCharType="begin"/>
        </w:r>
        <w:r>
          <w:rPr>
            <w:noProof/>
            <w:webHidden/>
          </w:rPr>
          <w:instrText xml:space="preserve"> PAGEREF _Toc241581259 \h </w:instrText>
        </w:r>
        <w:r>
          <w:rPr>
            <w:noProof/>
            <w:webHidden/>
          </w:rPr>
        </w:r>
        <w:r>
          <w:rPr>
            <w:noProof/>
            <w:webHidden/>
          </w:rPr>
          <w:fldChar w:fldCharType="separate"/>
        </w:r>
        <w:r>
          <w:rPr>
            <w:noProof/>
            <w:webHidden/>
          </w:rPr>
          <w:t>21</w:t>
        </w:r>
        <w:r>
          <w:rPr>
            <w:noProof/>
            <w:webHidden/>
          </w:rPr>
          <w:fldChar w:fldCharType="end"/>
        </w:r>
      </w:hyperlink>
    </w:p>
    <w:p w14:paraId="381E6B6C" w14:textId="6725D22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0" w:history="1">
        <w:r w:rsidRPr="00EC7343">
          <w:rPr>
            <w:rStyle w:val="Hyperlink"/>
            <w:noProof/>
          </w:rPr>
          <w:t>(3) Ideological</w:t>
        </w:r>
        <w:r>
          <w:rPr>
            <w:noProof/>
            <w:webHidden/>
          </w:rPr>
          <w:tab/>
        </w:r>
        <w:r>
          <w:rPr>
            <w:noProof/>
            <w:webHidden/>
          </w:rPr>
          <w:fldChar w:fldCharType="begin"/>
        </w:r>
        <w:r>
          <w:rPr>
            <w:noProof/>
            <w:webHidden/>
          </w:rPr>
          <w:instrText xml:space="preserve"> PAGEREF _Toc241581260 \h </w:instrText>
        </w:r>
        <w:r>
          <w:rPr>
            <w:noProof/>
            <w:webHidden/>
          </w:rPr>
        </w:r>
        <w:r>
          <w:rPr>
            <w:noProof/>
            <w:webHidden/>
          </w:rPr>
          <w:fldChar w:fldCharType="separate"/>
        </w:r>
        <w:r>
          <w:rPr>
            <w:noProof/>
            <w:webHidden/>
          </w:rPr>
          <w:t>22</w:t>
        </w:r>
        <w:r>
          <w:rPr>
            <w:noProof/>
            <w:webHidden/>
          </w:rPr>
          <w:fldChar w:fldCharType="end"/>
        </w:r>
      </w:hyperlink>
    </w:p>
    <w:p w14:paraId="020BF0C5" w14:textId="47AD533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1" w:history="1">
        <w:r w:rsidRPr="00EC7343">
          <w:rPr>
            <w:rStyle w:val="Hyperlink"/>
            <w:noProof/>
          </w:rPr>
          <w:t>(4) Cultural and social</w:t>
        </w:r>
        <w:r>
          <w:rPr>
            <w:noProof/>
            <w:webHidden/>
          </w:rPr>
          <w:tab/>
        </w:r>
        <w:r>
          <w:rPr>
            <w:noProof/>
            <w:webHidden/>
          </w:rPr>
          <w:fldChar w:fldCharType="begin"/>
        </w:r>
        <w:r>
          <w:rPr>
            <w:noProof/>
            <w:webHidden/>
          </w:rPr>
          <w:instrText xml:space="preserve"> PAGEREF _Toc241581261 \h </w:instrText>
        </w:r>
        <w:r>
          <w:rPr>
            <w:noProof/>
            <w:webHidden/>
          </w:rPr>
        </w:r>
        <w:r>
          <w:rPr>
            <w:noProof/>
            <w:webHidden/>
          </w:rPr>
          <w:fldChar w:fldCharType="separate"/>
        </w:r>
        <w:r>
          <w:rPr>
            <w:noProof/>
            <w:webHidden/>
          </w:rPr>
          <w:t>22</w:t>
        </w:r>
        <w:r>
          <w:rPr>
            <w:noProof/>
            <w:webHidden/>
          </w:rPr>
          <w:fldChar w:fldCharType="end"/>
        </w:r>
      </w:hyperlink>
    </w:p>
    <w:p w14:paraId="1F206393" w14:textId="34CC557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2" w:history="1">
        <w:r w:rsidRPr="00EC7343">
          <w:rPr>
            <w:rStyle w:val="Hyperlink"/>
            <w:noProof/>
          </w:rPr>
          <w:t>(5) Intellectual</w:t>
        </w:r>
        <w:r>
          <w:rPr>
            <w:noProof/>
            <w:webHidden/>
          </w:rPr>
          <w:tab/>
        </w:r>
        <w:r>
          <w:rPr>
            <w:noProof/>
            <w:webHidden/>
          </w:rPr>
          <w:fldChar w:fldCharType="begin"/>
        </w:r>
        <w:r>
          <w:rPr>
            <w:noProof/>
            <w:webHidden/>
          </w:rPr>
          <w:instrText xml:space="preserve"> PAGEREF _Toc241581262 \h </w:instrText>
        </w:r>
        <w:r>
          <w:rPr>
            <w:noProof/>
            <w:webHidden/>
          </w:rPr>
        </w:r>
        <w:r>
          <w:rPr>
            <w:noProof/>
            <w:webHidden/>
          </w:rPr>
          <w:fldChar w:fldCharType="separate"/>
        </w:r>
        <w:r>
          <w:rPr>
            <w:noProof/>
            <w:webHidden/>
          </w:rPr>
          <w:t>22</w:t>
        </w:r>
        <w:r>
          <w:rPr>
            <w:noProof/>
            <w:webHidden/>
          </w:rPr>
          <w:fldChar w:fldCharType="end"/>
        </w:r>
      </w:hyperlink>
    </w:p>
    <w:p w14:paraId="3898C61D" w14:textId="562C968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3" w:history="1">
        <w:r w:rsidRPr="00EC7343">
          <w:rPr>
            <w:rStyle w:val="Hyperlink"/>
            <w:noProof/>
          </w:rPr>
          <w:t>2.4a  The Muslim responses in history</w:t>
        </w:r>
        <w:r>
          <w:rPr>
            <w:noProof/>
            <w:webHidden/>
          </w:rPr>
          <w:tab/>
        </w:r>
        <w:r>
          <w:rPr>
            <w:noProof/>
            <w:webHidden/>
          </w:rPr>
          <w:fldChar w:fldCharType="begin"/>
        </w:r>
        <w:r>
          <w:rPr>
            <w:noProof/>
            <w:webHidden/>
          </w:rPr>
          <w:instrText xml:space="preserve"> PAGEREF _Toc241581263 \h </w:instrText>
        </w:r>
        <w:r>
          <w:rPr>
            <w:noProof/>
            <w:webHidden/>
          </w:rPr>
        </w:r>
        <w:r>
          <w:rPr>
            <w:noProof/>
            <w:webHidden/>
          </w:rPr>
          <w:fldChar w:fldCharType="separate"/>
        </w:r>
        <w:r>
          <w:rPr>
            <w:noProof/>
            <w:webHidden/>
          </w:rPr>
          <w:t>23</w:t>
        </w:r>
        <w:r>
          <w:rPr>
            <w:noProof/>
            <w:webHidden/>
          </w:rPr>
          <w:fldChar w:fldCharType="end"/>
        </w:r>
      </w:hyperlink>
    </w:p>
    <w:p w14:paraId="57F50A7E" w14:textId="60E72BD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4" w:history="1">
        <w:r w:rsidRPr="00EC7343">
          <w:rPr>
            <w:rStyle w:val="Hyperlink"/>
            <w:noProof/>
          </w:rPr>
          <w:t>2.4b  Western influence in Pakistan today — the visible signs</w:t>
        </w:r>
        <w:r>
          <w:rPr>
            <w:noProof/>
            <w:webHidden/>
          </w:rPr>
          <w:tab/>
        </w:r>
        <w:r>
          <w:rPr>
            <w:noProof/>
            <w:webHidden/>
          </w:rPr>
          <w:fldChar w:fldCharType="begin"/>
        </w:r>
        <w:r>
          <w:rPr>
            <w:noProof/>
            <w:webHidden/>
          </w:rPr>
          <w:instrText xml:space="preserve"> PAGEREF _Toc241581264 \h </w:instrText>
        </w:r>
        <w:r>
          <w:rPr>
            <w:noProof/>
            <w:webHidden/>
          </w:rPr>
        </w:r>
        <w:r>
          <w:rPr>
            <w:noProof/>
            <w:webHidden/>
          </w:rPr>
          <w:fldChar w:fldCharType="separate"/>
        </w:r>
        <w:r>
          <w:rPr>
            <w:noProof/>
            <w:webHidden/>
          </w:rPr>
          <w:t>23</w:t>
        </w:r>
        <w:r>
          <w:rPr>
            <w:noProof/>
            <w:webHidden/>
          </w:rPr>
          <w:fldChar w:fldCharType="end"/>
        </w:r>
      </w:hyperlink>
    </w:p>
    <w:p w14:paraId="6EA07A4F" w14:textId="21FCE20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5" w:history="1">
        <w:r w:rsidRPr="00EC7343">
          <w:rPr>
            <w:rStyle w:val="Hyperlink"/>
            <w:noProof/>
          </w:rPr>
          <w:t>2.4c  Globalisation — the newest face of Western influence</w:t>
        </w:r>
        <w:r>
          <w:rPr>
            <w:noProof/>
            <w:webHidden/>
          </w:rPr>
          <w:tab/>
        </w:r>
        <w:r>
          <w:rPr>
            <w:noProof/>
            <w:webHidden/>
          </w:rPr>
          <w:fldChar w:fldCharType="begin"/>
        </w:r>
        <w:r>
          <w:rPr>
            <w:noProof/>
            <w:webHidden/>
          </w:rPr>
          <w:instrText xml:space="preserve"> PAGEREF _Toc241581265 \h </w:instrText>
        </w:r>
        <w:r>
          <w:rPr>
            <w:noProof/>
            <w:webHidden/>
          </w:rPr>
        </w:r>
        <w:r>
          <w:rPr>
            <w:noProof/>
            <w:webHidden/>
          </w:rPr>
          <w:fldChar w:fldCharType="separate"/>
        </w:r>
        <w:r>
          <w:rPr>
            <w:noProof/>
            <w:webHidden/>
          </w:rPr>
          <w:t>24</w:t>
        </w:r>
        <w:r>
          <w:rPr>
            <w:noProof/>
            <w:webHidden/>
          </w:rPr>
          <w:fldChar w:fldCharType="end"/>
        </w:r>
      </w:hyperlink>
    </w:p>
    <w:p w14:paraId="1D81102D" w14:textId="51F7B00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6" w:history="1">
        <w:r w:rsidRPr="00EC7343">
          <w:rPr>
            <w:rStyle w:val="Hyperlink"/>
            <w:noProof/>
          </w:rPr>
          <w:t>2.5  The measures to protect Muslim societies</w:t>
        </w:r>
        <w:r>
          <w:rPr>
            <w:noProof/>
            <w:webHidden/>
          </w:rPr>
          <w:tab/>
        </w:r>
        <w:r>
          <w:rPr>
            <w:noProof/>
            <w:webHidden/>
          </w:rPr>
          <w:fldChar w:fldCharType="begin"/>
        </w:r>
        <w:r>
          <w:rPr>
            <w:noProof/>
            <w:webHidden/>
          </w:rPr>
          <w:instrText xml:space="preserve"> PAGEREF _Toc241581266 \h </w:instrText>
        </w:r>
        <w:r>
          <w:rPr>
            <w:noProof/>
            <w:webHidden/>
          </w:rPr>
        </w:r>
        <w:r>
          <w:rPr>
            <w:noProof/>
            <w:webHidden/>
          </w:rPr>
          <w:fldChar w:fldCharType="separate"/>
        </w:r>
        <w:r>
          <w:rPr>
            <w:noProof/>
            <w:webHidden/>
          </w:rPr>
          <w:t>24</w:t>
        </w:r>
        <w:r>
          <w:rPr>
            <w:noProof/>
            <w:webHidden/>
          </w:rPr>
          <w:fldChar w:fldCharType="end"/>
        </w:r>
      </w:hyperlink>
    </w:p>
    <w:p w14:paraId="7B566257" w14:textId="7972A38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7" w:history="1">
        <w:r w:rsidRPr="00EC7343">
          <w:rPr>
            <w:rStyle w:val="Hyperlink"/>
            <w:noProof/>
          </w:rPr>
          <w:t>(1) The principle — selective acceptance</w:t>
        </w:r>
        <w:r>
          <w:rPr>
            <w:noProof/>
            <w:webHidden/>
          </w:rPr>
          <w:tab/>
        </w:r>
        <w:r>
          <w:rPr>
            <w:noProof/>
            <w:webHidden/>
          </w:rPr>
          <w:fldChar w:fldCharType="begin"/>
        </w:r>
        <w:r>
          <w:rPr>
            <w:noProof/>
            <w:webHidden/>
          </w:rPr>
          <w:instrText xml:space="preserve"> PAGEREF _Toc241581267 \h </w:instrText>
        </w:r>
        <w:r>
          <w:rPr>
            <w:noProof/>
            <w:webHidden/>
          </w:rPr>
        </w:r>
        <w:r>
          <w:rPr>
            <w:noProof/>
            <w:webHidden/>
          </w:rPr>
          <w:fldChar w:fldCharType="separate"/>
        </w:r>
        <w:r>
          <w:rPr>
            <w:noProof/>
            <w:webHidden/>
          </w:rPr>
          <w:t>24</w:t>
        </w:r>
        <w:r>
          <w:rPr>
            <w:noProof/>
            <w:webHidden/>
          </w:rPr>
          <w:fldChar w:fldCharType="end"/>
        </w:r>
      </w:hyperlink>
    </w:p>
    <w:p w14:paraId="3C079533" w14:textId="6AA61A1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8" w:history="1">
        <w:r w:rsidRPr="00EC7343">
          <w:rPr>
            <w:rStyle w:val="Hyperlink"/>
            <w:noProof/>
          </w:rPr>
          <w:t>(2) Education</w:t>
        </w:r>
        <w:r>
          <w:rPr>
            <w:noProof/>
            <w:webHidden/>
          </w:rPr>
          <w:tab/>
        </w:r>
        <w:r>
          <w:rPr>
            <w:noProof/>
            <w:webHidden/>
          </w:rPr>
          <w:fldChar w:fldCharType="begin"/>
        </w:r>
        <w:r>
          <w:rPr>
            <w:noProof/>
            <w:webHidden/>
          </w:rPr>
          <w:instrText xml:space="preserve"> PAGEREF _Toc241581268 \h </w:instrText>
        </w:r>
        <w:r>
          <w:rPr>
            <w:noProof/>
            <w:webHidden/>
          </w:rPr>
        </w:r>
        <w:r>
          <w:rPr>
            <w:noProof/>
            <w:webHidden/>
          </w:rPr>
          <w:fldChar w:fldCharType="separate"/>
        </w:r>
        <w:r>
          <w:rPr>
            <w:noProof/>
            <w:webHidden/>
          </w:rPr>
          <w:t>24</w:t>
        </w:r>
        <w:r>
          <w:rPr>
            <w:noProof/>
            <w:webHidden/>
          </w:rPr>
          <w:fldChar w:fldCharType="end"/>
        </w:r>
      </w:hyperlink>
    </w:p>
    <w:p w14:paraId="09F38718" w14:textId="0A2CE47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69" w:history="1">
        <w:r w:rsidRPr="00EC7343">
          <w:rPr>
            <w:rStyle w:val="Hyperlink"/>
            <w:noProof/>
          </w:rPr>
          <w:t>(3) The family</w:t>
        </w:r>
        <w:r>
          <w:rPr>
            <w:noProof/>
            <w:webHidden/>
          </w:rPr>
          <w:tab/>
        </w:r>
        <w:r>
          <w:rPr>
            <w:noProof/>
            <w:webHidden/>
          </w:rPr>
          <w:fldChar w:fldCharType="begin"/>
        </w:r>
        <w:r>
          <w:rPr>
            <w:noProof/>
            <w:webHidden/>
          </w:rPr>
          <w:instrText xml:space="preserve"> PAGEREF _Toc241581269 \h </w:instrText>
        </w:r>
        <w:r>
          <w:rPr>
            <w:noProof/>
            <w:webHidden/>
          </w:rPr>
        </w:r>
        <w:r>
          <w:rPr>
            <w:noProof/>
            <w:webHidden/>
          </w:rPr>
          <w:fldChar w:fldCharType="separate"/>
        </w:r>
        <w:r>
          <w:rPr>
            <w:noProof/>
            <w:webHidden/>
          </w:rPr>
          <w:t>24</w:t>
        </w:r>
        <w:r>
          <w:rPr>
            <w:noProof/>
            <w:webHidden/>
          </w:rPr>
          <w:fldChar w:fldCharType="end"/>
        </w:r>
      </w:hyperlink>
    </w:p>
    <w:p w14:paraId="5E9254B8" w14:textId="1F4F07F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0" w:history="1">
        <w:r w:rsidRPr="00EC7343">
          <w:rPr>
            <w:rStyle w:val="Hyperlink"/>
            <w:noProof/>
          </w:rPr>
          <w:t>(4) Media and the digital space</w:t>
        </w:r>
        <w:r>
          <w:rPr>
            <w:noProof/>
            <w:webHidden/>
          </w:rPr>
          <w:tab/>
        </w:r>
        <w:r>
          <w:rPr>
            <w:noProof/>
            <w:webHidden/>
          </w:rPr>
          <w:fldChar w:fldCharType="begin"/>
        </w:r>
        <w:r>
          <w:rPr>
            <w:noProof/>
            <w:webHidden/>
          </w:rPr>
          <w:instrText xml:space="preserve"> PAGEREF _Toc241581270 \h </w:instrText>
        </w:r>
        <w:r>
          <w:rPr>
            <w:noProof/>
            <w:webHidden/>
          </w:rPr>
        </w:r>
        <w:r>
          <w:rPr>
            <w:noProof/>
            <w:webHidden/>
          </w:rPr>
          <w:fldChar w:fldCharType="separate"/>
        </w:r>
        <w:r>
          <w:rPr>
            <w:noProof/>
            <w:webHidden/>
          </w:rPr>
          <w:t>24</w:t>
        </w:r>
        <w:r>
          <w:rPr>
            <w:noProof/>
            <w:webHidden/>
          </w:rPr>
          <w:fldChar w:fldCharType="end"/>
        </w:r>
      </w:hyperlink>
    </w:p>
    <w:p w14:paraId="2EC90F1B" w14:textId="16F29D3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1" w:history="1">
        <w:r w:rsidRPr="00EC7343">
          <w:rPr>
            <w:rStyle w:val="Hyperlink"/>
            <w:noProof/>
          </w:rPr>
          <w:t>(5) Language and identity</w:t>
        </w:r>
        <w:r>
          <w:rPr>
            <w:noProof/>
            <w:webHidden/>
          </w:rPr>
          <w:tab/>
        </w:r>
        <w:r>
          <w:rPr>
            <w:noProof/>
            <w:webHidden/>
          </w:rPr>
          <w:fldChar w:fldCharType="begin"/>
        </w:r>
        <w:r>
          <w:rPr>
            <w:noProof/>
            <w:webHidden/>
          </w:rPr>
          <w:instrText xml:space="preserve"> PAGEREF _Toc241581271 \h </w:instrText>
        </w:r>
        <w:r>
          <w:rPr>
            <w:noProof/>
            <w:webHidden/>
          </w:rPr>
        </w:r>
        <w:r>
          <w:rPr>
            <w:noProof/>
            <w:webHidden/>
          </w:rPr>
          <w:fldChar w:fldCharType="separate"/>
        </w:r>
        <w:r>
          <w:rPr>
            <w:noProof/>
            <w:webHidden/>
          </w:rPr>
          <w:t>25</w:t>
        </w:r>
        <w:r>
          <w:rPr>
            <w:noProof/>
            <w:webHidden/>
          </w:rPr>
          <w:fldChar w:fldCharType="end"/>
        </w:r>
      </w:hyperlink>
    </w:p>
    <w:p w14:paraId="725546BD" w14:textId="3701ED6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2" w:history="1">
        <w:r w:rsidRPr="00EC7343">
          <w:rPr>
            <w:rStyle w:val="Hyperlink"/>
            <w:noProof/>
          </w:rPr>
          <w:t>(6) Economic independence</w:t>
        </w:r>
        <w:r>
          <w:rPr>
            <w:noProof/>
            <w:webHidden/>
          </w:rPr>
          <w:tab/>
        </w:r>
        <w:r>
          <w:rPr>
            <w:noProof/>
            <w:webHidden/>
          </w:rPr>
          <w:fldChar w:fldCharType="begin"/>
        </w:r>
        <w:r>
          <w:rPr>
            <w:noProof/>
            <w:webHidden/>
          </w:rPr>
          <w:instrText xml:space="preserve"> PAGEREF _Toc241581272 \h </w:instrText>
        </w:r>
        <w:r>
          <w:rPr>
            <w:noProof/>
            <w:webHidden/>
          </w:rPr>
        </w:r>
        <w:r>
          <w:rPr>
            <w:noProof/>
            <w:webHidden/>
          </w:rPr>
          <w:fldChar w:fldCharType="separate"/>
        </w:r>
        <w:r>
          <w:rPr>
            <w:noProof/>
            <w:webHidden/>
          </w:rPr>
          <w:t>25</w:t>
        </w:r>
        <w:r>
          <w:rPr>
            <w:noProof/>
            <w:webHidden/>
          </w:rPr>
          <w:fldChar w:fldCharType="end"/>
        </w:r>
      </w:hyperlink>
    </w:p>
    <w:p w14:paraId="4C87A8E3" w14:textId="326B503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3" w:history="1">
        <w:r w:rsidRPr="00EC7343">
          <w:rPr>
            <w:rStyle w:val="Hyperlink"/>
            <w:noProof/>
          </w:rPr>
          <w:t>(7) Science and technology</w:t>
        </w:r>
        <w:r>
          <w:rPr>
            <w:noProof/>
            <w:webHidden/>
          </w:rPr>
          <w:tab/>
        </w:r>
        <w:r>
          <w:rPr>
            <w:noProof/>
            <w:webHidden/>
          </w:rPr>
          <w:fldChar w:fldCharType="begin"/>
        </w:r>
        <w:r>
          <w:rPr>
            <w:noProof/>
            <w:webHidden/>
          </w:rPr>
          <w:instrText xml:space="preserve"> PAGEREF _Toc241581273 \h </w:instrText>
        </w:r>
        <w:r>
          <w:rPr>
            <w:noProof/>
            <w:webHidden/>
          </w:rPr>
        </w:r>
        <w:r>
          <w:rPr>
            <w:noProof/>
            <w:webHidden/>
          </w:rPr>
          <w:fldChar w:fldCharType="separate"/>
        </w:r>
        <w:r>
          <w:rPr>
            <w:noProof/>
            <w:webHidden/>
          </w:rPr>
          <w:t>25</w:t>
        </w:r>
        <w:r>
          <w:rPr>
            <w:noProof/>
            <w:webHidden/>
          </w:rPr>
          <w:fldChar w:fldCharType="end"/>
        </w:r>
      </w:hyperlink>
    </w:p>
    <w:p w14:paraId="0B66D96B" w14:textId="11978BB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4" w:history="1">
        <w:r w:rsidRPr="00EC7343">
          <w:rPr>
            <w:rStyle w:val="Hyperlink"/>
            <w:noProof/>
          </w:rPr>
          <w:t>(8) Role of scholars and leaders</w:t>
        </w:r>
        <w:r>
          <w:rPr>
            <w:noProof/>
            <w:webHidden/>
          </w:rPr>
          <w:tab/>
        </w:r>
        <w:r>
          <w:rPr>
            <w:noProof/>
            <w:webHidden/>
          </w:rPr>
          <w:fldChar w:fldCharType="begin"/>
        </w:r>
        <w:r>
          <w:rPr>
            <w:noProof/>
            <w:webHidden/>
          </w:rPr>
          <w:instrText xml:space="preserve"> PAGEREF _Toc241581274 \h </w:instrText>
        </w:r>
        <w:r>
          <w:rPr>
            <w:noProof/>
            <w:webHidden/>
          </w:rPr>
        </w:r>
        <w:r>
          <w:rPr>
            <w:noProof/>
            <w:webHidden/>
          </w:rPr>
          <w:fldChar w:fldCharType="separate"/>
        </w:r>
        <w:r>
          <w:rPr>
            <w:noProof/>
            <w:webHidden/>
          </w:rPr>
          <w:t>25</w:t>
        </w:r>
        <w:r>
          <w:rPr>
            <w:noProof/>
            <w:webHidden/>
          </w:rPr>
          <w:fldChar w:fldCharType="end"/>
        </w:r>
      </w:hyperlink>
    </w:p>
    <w:p w14:paraId="03AFA641" w14:textId="649DEF0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5" w:history="1">
        <w:r w:rsidRPr="00EC7343">
          <w:rPr>
            <w:rStyle w:val="Hyperlink"/>
            <w:noProof/>
          </w:rPr>
          <w:t>(9) Cooperation among Muslim states</w:t>
        </w:r>
        <w:r>
          <w:rPr>
            <w:noProof/>
            <w:webHidden/>
          </w:rPr>
          <w:tab/>
        </w:r>
        <w:r>
          <w:rPr>
            <w:noProof/>
            <w:webHidden/>
          </w:rPr>
          <w:fldChar w:fldCharType="begin"/>
        </w:r>
        <w:r>
          <w:rPr>
            <w:noProof/>
            <w:webHidden/>
          </w:rPr>
          <w:instrText xml:space="preserve"> PAGEREF _Toc241581275 \h </w:instrText>
        </w:r>
        <w:r>
          <w:rPr>
            <w:noProof/>
            <w:webHidden/>
          </w:rPr>
        </w:r>
        <w:r>
          <w:rPr>
            <w:noProof/>
            <w:webHidden/>
          </w:rPr>
          <w:fldChar w:fldCharType="separate"/>
        </w:r>
        <w:r>
          <w:rPr>
            <w:noProof/>
            <w:webHidden/>
          </w:rPr>
          <w:t>25</w:t>
        </w:r>
        <w:r>
          <w:rPr>
            <w:noProof/>
            <w:webHidden/>
          </w:rPr>
          <w:fldChar w:fldCharType="end"/>
        </w:r>
      </w:hyperlink>
    </w:p>
    <w:p w14:paraId="0489D0ED" w14:textId="574A0AE2"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6" w:history="1">
        <w:r w:rsidRPr="00EC7343">
          <w:rPr>
            <w:rStyle w:val="Hyperlink"/>
            <w:noProof/>
          </w:rPr>
          <w:t>Chapter 3 · Muslim Views of Western Civilization</w:t>
        </w:r>
        <w:r>
          <w:rPr>
            <w:noProof/>
            <w:webHidden/>
          </w:rPr>
          <w:tab/>
        </w:r>
        <w:r>
          <w:rPr>
            <w:noProof/>
            <w:webHidden/>
          </w:rPr>
          <w:fldChar w:fldCharType="begin"/>
        </w:r>
        <w:r>
          <w:rPr>
            <w:noProof/>
            <w:webHidden/>
          </w:rPr>
          <w:instrText xml:space="preserve"> PAGEREF _Toc241581276 \h </w:instrText>
        </w:r>
        <w:r>
          <w:rPr>
            <w:noProof/>
            <w:webHidden/>
          </w:rPr>
        </w:r>
        <w:r>
          <w:rPr>
            <w:noProof/>
            <w:webHidden/>
          </w:rPr>
          <w:fldChar w:fldCharType="separate"/>
        </w:r>
        <w:r>
          <w:rPr>
            <w:noProof/>
            <w:webHidden/>
          </w:rPr>
          <w:t>26</w:t>
        </w:r>
        <w:r>
          <w:rPr>
            <w:noProof/>
            <w:webHidden/>
          </w:rPr>
          <w:fldChar w:fldCharType="end"/>
        </w:r>
      </w:hyperlink>
    </w:p>
    <w:p w14:paraId="3620C840" w14:textId="163B5D2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7" w:history="1">
        <w:r w:rsidRPr="00EC7343">
          <w:rPr>
            <w:rStyle w:val="Hyperlink"/>
            <w:noProof/>
          </w:rPr>
          <w:t>3.1  Why Muslims disagree about the West</w:t>
        </w:r>
        <w:r>
          <w:rPr>
            <w:noProof/>
            <w:webHidden/>
          </w:rPr>
          <w:tab/>
        </w:r>
        <w:r>
          <w:rPr>
            <w:noProof/>
            <w:webHidden/>
          </w:rPr>
          <w:fldChar w:fldCharType="begin"/>
        </w:r>
        <w:r>
          <w:rPr>
            <w:noProof/>
            <w:webHidden/>
          </w:rPr>
          <w:instrText xml:space="preserve"> PAGEREF _Toc241581277 \h </w:instrText>
        </w:r>
        <w:r>
          <w:rPr>
            <w:noProof/>
            <w:webHidden/>
          </w:rPr>
        </w:r>
        <w:r>
          <w:rPr>
            <w:noProof/>
            <w:webHidden/>
          </w:rPr>
          <w:fldChar w:fldCharType="separate"/>
        </w:r>
        <w:r>
          <w:rPr>
            <w:noProof/>
            <w:webHidden/>
          </w:rPr>
          <w:t>26</w:t>
        </w:r>
        <w:r>
          <w:rPr>
            <w:noProof/>
            <w:webHidden/>
          </w:rPr>
          <w:fldChar w:fldCharType="end"/>
        </w:r>
      </w:hyperlink>
    </w:p>
    <w:p w14:paraId="22AF02EA" w14:textId="76ECE28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8" w:history="1">
        <w:r w:rsidRPr="00EC7343">
          <w:rPr>
            <w:rStyle w:val="Hyperlink"/>
            <w:noProof/>
          </w:rPr>
          <w:t>3.2  View 1 — Total rejection (the defensive-traditional view)</w:t>
        </w:r>
        <w:r>
          <w:rPr>
            <w:noProof/>
            <w:webHidden/>
          </w:rPr>
          <w:tab/>
        </w:r>
        <w:r>
          <w:rPr>
            <w:noProof/>
            <w:webHidden/>
          </w:rPr>
          <w:fldChar w:fldCharType="begin"/>
        </w:r>
        <w:r>
          <w:rPr>
            <w:noProof/>
            <w:webHidden/>
          </w:rPr>
          <w:instrText xml:space="preserve"> PAGEREF _Toc241581278 \h </w:instrText>
        </w:r>
        <w:r>
          <w:rPr>
            <w:noProof/>
            <w:webHidden/>
          </w:rPr>
        </w:r>
        <w:r>
          <w:rPr>
            <w:noProof/>
            <w:webHidden/>
          </w:rPr>
          <w:fldChar w:fldCharType="separate"/>
        </w:r>
        <w:r>
          <w:rPr>
            <w:noProof/>
            <w:webHidden/>
          </w:rPr>
          <w:t>26</w:t>
        </w:r>
        <w:r>
          <w:rPr>
            <w:noProof/>
            <w:webHidden/>
          </w:rPr>
          <w:fldChar w:fldCharType="end"/>
        </w:r>
      </w:hyperlink>
    </w:p>
    <w:p w14:paraId="2F0F7F4F" w14:textId="567D22F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79" w:history="1">
        <w:r w:rsidRPr="00EC7343">
          <w:rPr>
            <w:rStyle w:val="Hyperlink"/>
            <w:noProof/>
          </w:rPr>
          <w:t>(1) The view</w:t>
        </w:r>
        <w:r>
          <w:rPr>
            <w:noProof/>
            <w:webHidden/>
          </w:rPr>
          <w:tab/>
        </w:r>
        <w:r>
          <w:rPr>
            <w:noProof/>
            <w:webHidden/>
          </w:rPr>
          <w:fldChar w:fldCharType="begin"/>
        </w:r>
        <w:r>
          <w:rPr>
            <w:noProof/>
            <w:webHidden/>
          </w:rPr>
          <w:instrText xml:space="preserve"> PAGEREF _Toc241581279 \h </w:instrText>
        </w:r>
        <w:r>
          <w:rPr>
            <w:noProof/>
            <w:webHidden/>
          </w:rPr>
        </w:r>
        <w:r>
          <w:rPr>
            <w:noProof/>
            <w:webHidden/>
          </w:rPr>
          <w:fldChar w:fldCharType="separate"/>
        </w:r>
        <w:r>
          <w:rPr>
            <w:noProof/>
            <w:webHidden/>
          </w:rPr>
          <w:t>26</w:t>
        </w:r>
        <w:r>
          <w:rPr>
            <w:noProof/>
            <w:webHidden/>
          </w:rPr>
          <w:fldChar w:fldCharType="end"/>
        </w:r>
      </w:hyperlink>
    </w:p>
    <w:p w14:paraId="0093CB4D" w14:textId="63D035B6"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0" w:history="1">
        <w:r w:rsidRPr="00EC7343">
          <w:rPr>
            <w:rStyle w:val="Hyperlink"/>
            <w:noProof/>
          </w:rPr>
          <w:t>(2) Its roots</w:t>
        </w:r>
        <w:r>
          <w:rPr>
            <w:noProof/>
            <w:webHidden/>
          </w:rPr>
          <w:tab/>
        </w:r>
        <w:r>
          <w:rPr>
            <w:noProof/>
            <w:webHidden/>
          </w:rPr>
          <w:fldChar w:fldCharType="begin"/>
        </w:r>
        <w:r>
          <w:rPr>
            <w:noProof/>
            <w:webHidden/>
          </w:rPr>
          <w:instrText xml:space="preserve"> PAGEREF _Toc241581280 \h </w:instrText>
        </w:r>
        <w:r>
          <w:rPr>
            <w:noProof/>
            <w:webHidden/>
          </w:rPr>
        </w:r>
        <w:r>
          <w:rPr>
            <w:noProof/>
            <w:webHidden/>
          </w:rPr>
          <w:fldChar w:fldCharType="separate"/>
        </w:r>
        <w:r>
          <w:rPr>
            <w:noProof/>
            <w:webHidden/>
          </w:rPr>
          <w:t>26</w:t>
        </w:r>
        <w:r>
          <w:rPr>
            <w:noProof/>
            <w:webHidden/>
          </w:rPr>
          <w:fldChar w:fldCharType="end"/>
        </w:r>
      </w:hyperlink>
    </w:p>
    <w:p w14:paraId="40EAF508" w14:textId="1254B68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1" w:history="1">
        <w:r w:rsidRPr="00EC7343">
          <w:rPr>
            <w:rStyle w:val="Hyperlink"/>
            <w:noProof/>
          </w:rPr>
          <w:t>(3) Analysis</w:t>
        </w:r>
        <w:r>
          <w:rPr>
            <w:noProof/>
            <w:webHidden/>
          </w:rPr>
          <w:tab/>
        </w:r>
        <w:r>
          <w:rPr>
            <w:noProof/>
            <w:webHidden/>
          </w:rPr>
          <w:fldChar w:fldCharType="begin"/>
        </w:r>
        <w:r>
          <w:rPr>
            <w:noProof/>
            <w:webHidden/>
          </w:rPr>
          <w:instrText xml:space="preserve"> PAGEREF _Toc241581281 \h </w:instrText>
        </w:r>
        <w:r>
          <w:rPr>
            <w:noProof/>
            <w:webHidden/>
          </w:rPr>
        </w:r>
        <w:r>
          <w:rPr>
            <w:noProof/>
            <w:webHidden/>
          </w:rPr>
          <w:fldChar w:fldCharType="separate"/>
        </w:r>
        <w:r>
          <w:rPr>
            <w:noProof/>
            <w:webHidden/>
          </w:rPr>
          <w:t>26</w:t>
        </w:r>
        <w:r>
          <w:rPr>
            <w:noProof/>
            <w:webHidden/>
          </w:rPr>
          <w:fldChar w:fldCharType="end"/>
        </w:r>
      </w:hyperlink>
    </w:p>
    <w:p w14:paraId="10C70642" w14:textId="6BD4170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2" w:history="1">
        <w:r w:rsidRPr="00EC7343">
          <w:rPr>
            <w:rStyle w:val="Hyperlink"/>
            <w:noProof/>
          </w:rPr>
          <w:t>3.3  View 2 — Total acceptance (the Westernising view)</w:t>
        </w:r>
        <w:r>
          <w:rPr>
            <w:noProof/>
            <w:webHidden/>
          </w:rPr>
          <w:tab/>
        </w:r>
        <w:r>
          <w:rPr>
            <w:noProof/>
            <w:webHidden/>
          </w:rPr>
          <w:fldChar w:fldCharType="begin"/>
        </w:r>
        <w:r>
          <w:rPr>
            <w:noProof/>
            <w:webHidden/>
          </w:rPr>
          <w:instrText xml:space="preserve"> PAGEREF _Toc241581282 \h </w:instrText>
        </w:r>
        <w:r>
          <w:rPr>
            <w:noProof/>
            <w:webHidden/>
          </w:rPr>
        </w:r>
        <w:r>
          <w:rPr>
            <w:noProof/>
            <w:webHidden/>
          </w:rPr>
          <w:fldChar w:fldCharType="separate"/>
        </w:r>
        <w:r>
          <w:rPr>
            <w:noProof/>
            <w:webHidden/>
          </w:rPr>
          <w:t>27</w:t>
        </w:r>
        <w:r>
          <w:rPr>
            <w:noProof/>
            <w:webHidden/>
          </w:rPr>
          <w:fldChar w:fldCharType="end"/>
        </w:r>
      </w:hyperlink>
    </w:p>
    <w:p w14:paraId="3E47C275" w14:textId="14E20B9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3" w:history="1">
        <w:r w:rsidRPr="00EC7343">
          <w:rPr>
            <w:rStyle w:val="Hyperlink"/>
            <w:noProof/>
          </w:rPr>
          <w:t>(1) The view</w:t>
        </w:r>
        <w:r>
          <w:rPr>
            <w:noProof/>
            <w:webHidden/>
          </w:rPr>
          <w:tab/>
        </w:r>
        <w:r>
          <w:rPr>
            <w:noProof/>
            <w:webHidden/>
          </w:rPr>
          <w:fldChar w:fldCharType="begin"/>
        </w:r>
        <w:r>
          <w:rPr>
            <w:noProof/>
            <w:webHidden/>
          </w:rPr>
          <w:instrText xml:space="preserve"> PAGEREF _Toc241581283 \h </w:instrText>
        </w:r>
        <w:r>
          <w:rPr>
            <w:noProof/>
            <w:webHidden/>
          </w:rPr>
        </w:r>
        <w:r>
          <w:rPr>
            <w:noProof/>
            <w:webHidden/>
          </w:rPr>
          <w:fldChar w:fldCharType="separate"/>
        </w:r>
        <w:r>
          <w:rPr>
            <w:noProof/>
            <w:webHidden/>
          </w:rPr>
          <w:t>27</w:t>
        </w:r>
        <w:r>
          <w:rPr>
            <w:noProof/>
            <w:webHidden/>
          </w:rPr>
          <w:fldChar w:fldCharType="end"/>
        </w:r>
      </w:hyperlink>
    </w:p>
    <w:p w14:paraId="61FBC9FC" w14:textId="3F493C8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4" w:history="1">
        <w:r w:rsidRPr="00EC7343">
          <w:rPr>
            <w:rStyle w:val="Hyperlink"/>
            <w:noProof/>
          </w:rPr>
          <w:t>(2) Its advocates</w:t>
        </w:r>
        <w:r>
          <w:rPr>
            <w:noProof/>
            <w:webHidden/>
          </w:rPr>
          <w:tab/>
        </w:r>
        <w:r>
          <w:rPr>
            <w:noProof/>
            <w:webHidden/>
          </w:rPr>
          <w:fldChar w:fldCharType="begin"/>
        </w:r>
        <w:r>
          <w:rPr>
            <w:noProof/>
            <w:webHidden/>
          </w:rPr>
          <w:instrText xml:space="preserve"> PAGEREF _Toc241581284 \h </w:instrText>
        </w:r>
        <w:r>
          <w:rPr>
            <w:noProof/>
            <w:webHidden/>
          </w:rPr>
        </w:r>
        <w:r>
          <w:rPr>
            <w:noProof/>
            <w:webHidden/>
          </w:rPr>
          <w:fldChar w:fldCharType="separate"/>
        </w:r>
        <w:r>
          <w:rPr>
            <w:noProof/>
            <w:webHidden/>
          </w:rPr>
          <w:t>27</w:t>
        </w:r>
        <w:r>
          <w:rPr>
            <w:noProof/>
            <w:webHidden/>
          </w:rPr>
          <w:fldChar w:fldCharType="end"/>
        </w:r>
      </w:hyperlink>
    </w:p>
    <w:p w14:paraId="1380AD54" w14:textId="126DE42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5" w:history="1">
        <w:r w:rsidRPr="00EC7343">
          <w:rPr>
            <w:rStyle w:val="Hyperlink"/>
            <w:noProof/>
          </w:rPr>
          <w:t>(3) Analysis</w:t>
        </w:r>
        <w:r>
          <w:rPr>
            <w:noProof/>
            <w:webHidden/>
          </w:rPr>
          <w:tab/>
        </w:r>
        <w:r>
          <w:rPr>
            <w:noProof/>
            <w:webHidden/>
          </w:rPr>
          <w:fldChar w:fldCharType="begin"/>
        </w:r>
        <w:r>
          <w:rPr>
            <w:noProof/>
            <w:webHidden/>
          </w:rPr>
          <w:instrText xml:space="preserve"> PAGEREF _Toc241581285 \h </w:instrText>
        </w:r>
        <w:r>
          <w:rPr>
            <w:noProof/>
            <w:webHidden/>
          </w:rPr>
        </w:r>
        <w:r>
          <w:rPr>
            <w:noProof/>
            <w:webHidden/>
          </w:rPr>
          <w:fldChar w:fldCharType="separate"/>
        </w:r>
        <w:r>
          <w:rPr>
            <w:noProof/>
            <w:webHidden/>
          </w:rPr>
          <w:t>27</w:t>
        </w:r>
        <w:r>
          <w:rPr>
            <w:noProof/>
            <w:webHidden/>
          </w:rPr>
          <w:fldChar w:fldCharType="end"/>
        </w:r>
      </w:hyperlink>
    </w:p>
    <w:p w14:paraId="4A862EC1" w14:textId="505A94E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6" w:history="1">
        <w:r w:rsidRPr="00EC7343">
          <w:rPr>
            <w:rStyle w:val="Hyperlink"/>
            <w:noProof/>
          </w:rPr>
          <w:t>3.4  View 3 — Synthesis (the reformist view)</w:t>
        </w:r>
        <w:r>
          <w:rPr>
            <w:noProof/>
            <w:webHidden/>
          </w:rPr>
          <w:tab/>
        </w:r>
        <w:r>
          <w:rPr>
            <w:noProof/>
            <w:webHidden/>
          </w:rPr>
          <w:fldChar w:fldCharType="begin"/>
        </w:r>
        <w:r>
          <w:rPr>
            <w:noProof/>
            <w:webHidden/>
          </w:rPr>
          <w:instrText xml:space="preserve"> PAGEREF _Toc241581286 \h </w:instrText>
        </w:r>
        <w:r>
          <w:rPr>
            <w:noProof/>
            <w:webHidden/>
          </w:rPr>
        </w:r>
        <w:r>
          <w:rPr>
            <w:noProof/>
            <w:webHidden/>
          </w:rPr>
          <w:fldChar w:fldCharType="separate"/>
        </w:r>
        <w:r>
          <w:rPr>
            <w:noProof/>
            <w:webHidden/>
          </w:rPr>
          <w:t>27</w:t>
        </w:r>
        <w:r>
          <w:rPr>
            <w:noProof/>
            <w:webHidden/>
          </w:rPr>
          <w:fldChar w:fldCharType="end"/>
        </w:r>
      </w:hyperlink>
    </w:p>
    <w:p w14:paraId="18BC87A5" w14:textId="5189A69D"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7" w:history="1">
        <w:r w:rsidRPr="00EC7343">
          <w:rPr>
            <w:rStyle w:val="Hyperlink"/>
            <w:noProof/>
          </w:rPr>
          <w:t>(1) The view</w:t>
        </w:r>
        <w:r>
          <w:rPr>
            <w:noProof/>
            <w:webHidden/>
          </w:rPr>
          <w:tab/>
        </w:r>
        <w:r>
          <w:rPr>
            <w:noProof/>
            <w:webHidden/>
          </w:rPr>
          <w:fldChar w:fldCharType="begin"/>
        </w:r>
        <w:r>
          <w:rPr>
            <w:noProof/>
            <w:webHidden/>
          </w:rPr>
          <w:instrText xml:space="preserve"> PAGEREF _Toc241581287 \h </w:instrText>
        </w:r>
        <w:r>
          <w:rPr>
            <w:noProof/>
            <w:webHidden/>
          </w:rPr>
        </w:r>
        <w:r>
          <w:rPr>
            <w:noProof/>
            <w:webHidden/>
          </w:rPr>
          <w:fldChar w:fldCharType="separate"/>
        </w:r>
        <w:r>
          <w:rPr>
            <w:noProof/>
            <w:webHidden/>
          </w:rPr>
          <w:t>27</w:t>
        </w:r>
        <w:r>
          <w:rPr>
            <w:noProof/>
            <w:webHidden/>
          </w:rPr>
          <w:fldChar w:fldCharType="end"/>
        </w:r>
      </w:hyperlink>
    </w:p>
    <w:p w14:paraId="13AC7D24" w14:textId="5B1BA67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8" w:history="1">
        <w:r w:rsidRPr="00EC7343">
          <w:rPr>
            <w:rStyle w:val="Hyperlink"/>
            <w:noProof/>
          </w:rPr>
          <w:t>(2) Its advocates</w:t>
        </w:r>
        <w:r>
          <w:rPr>
            <w:noProof/>
            <w:webHidden/>
          </w:rPr>
          <w:tab/>
        </w:r>
        <w:r>
          <w:rPr>
            <w:noProof/>
            <w:webHidden/>
          </w:rPr>
          <w:fldChar w:fldCharType="begin"/>
        </w:r>
        <w:r>
          <w:rPr>
            <w:noProof/>
            <w:webHidden/>
          </w:rPr>
          <w:instrText xml:space="preserve"> PAGEREF _Toc241581288 \h </w:instrText>
        </w:r>
        <w:r>
          <w:rPr>
            <w:noProof/>
            <w:webHidden/>
          </w:rPr>
        </w:r>
        <w:r>
          <w:rPr>
            <w:noProof/>
            <w:webHidden/>
          </w:rPr>
          <w:fldChar w:fldCharType="separate"/>
        </w:r>
        <w:r>
          <w:rPr>
            <w:noProof/>
            <w:webHidden/>
          </w:rPr>
          <w:t>27</w:t>
        </w:r>
        <w:r>
          <w:rPr>
            <w:noProof/>
            <w:webHidden/>
          </w:rPr>
          <w:fldChar w:fldCharType="end"/>
        </w:r>
      </w:hyperlink>
    </w:p>
    <w:p w14:paraId="5B498A65" w14:textId="7E5C10E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89" w:history="1">
        <w:r w:rsidRPr="00EC7343">
          <w:rPr>
            <w:rStyle w:val="Hyperlink"/>
            <w:noProof/>
          </w:rPr>
          <w:t>(3) Analysis</w:t>
        </w:r>
        <w:r>
          <w:rPr>
            <w:noProof/>
            <w:webHidden/>
          </w:rPr>
          <w:tab/>
        </w:r>
        <w:r>
          <w:rPr>
            <w:noProof/>
            <w:webHidden/>
          </w:rPr>
          <w:fldChar w:fldCharType="begin"/>
        </w:r>
        <w:r>
          <w:rPr>
            <w:noProof/>
            <w:webHidden/>
          </w:rPr>
          <w:instrText xml:space="preserve"> PAGEREF _Toc241581289 \h </w:instrText>
        </w:r>
        <w:r>
          <w:rPr>
            <w:noProof/>
            <w:webHidden/>
          </w:rPr>
        </w:r>
        <w:r>
          <w:rPr>
            <w:noProof/>
            <w:webHidden/>
          </w:rPr>
          <w:fldChar w:fldCharType="separate"/>
        </w:r>
        <w:r>
          <w:rPr>
            <w:noProof/>
            <w:webHidden/>
          </w:rPr>
          <w:t>27</w:t>
        </w:r>
        <w:r>
          <w:rPr>
            <w:noProof/>
            <w:webHidden/>
          </w:rPr>
          <w:fldChar w:fldCharType="end"/>
        </w:r>
      </w:hyperlink>
    </w:p>
    <w:p w14:paraId="2F4F2700" w14:textId="0F342C3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0" w:history="1">
        <w:r w:rsidRPr="00EC7343">
          <w:rPr>
            <w:rStyle w:val="Hyperlink"/>
            <w:noProof/>
          </w:rPr>
          <w:t>3.5  View 4 — Critical engagement (the civilizational critique)</w:t>
        </w:r>
        <w:r>
          <w:rPr>
            <w:noProof/>
            <w:webHidden/>
          </w:rPr>
          <w:tab/>
        </w:r>
        <w:r>
          <w:rPr>
            <w:noProof/>
            <w:webHidden/>
          </w:rPr>
          <w:fldChar w:fldCharType="begin"/>
        </w:r>
        <w:r>
          <w:rPr>
            <w:noProof/>
            <w:webHidden/>
          </w:rPr>
          <w:instrText xml:space="preserve"> PAGEREF _Toc241581290 \h </w:instrText>
        </w:r>
        <w:r>
          <w:rPr>
            <w:noProof/>
            <w:webHidden/>
          </w:rPr>
        </w:r>
        <w:r>
          <w:rPr>
            <w:noProof/>
            <w:webHidden/>
          </w:rPr>
          <w:fldChar w:fldCharType="separate"/>
        </w:r>
        <w:r>
          <w:rPr>
            <w:noProof/>
            <w:webHidden/>
          </w:rPr>
          <w:t>27</w:t>
        </w:r>
        <w:r>
          <w:rPr>
            <w:noProof/>
            <w:webHidden/>
          </w:rPr>
          <w:fldChar w:fldCharType="end"/>
        </w:r>
      </w:hyperlink>
    </w:p>
    <w:p w14:paraId="0A97EA78" w14:textId="2F5ACFA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1" w:history="1">
        <w:r w:rsidRPr="00EC7343">
          <w:rPr>
            <w:rStyle w:val="Hyperlink"/>
            <w:noProof/>
          </w:rPr>
          <w:t>(1) The view</w:t>
        </w:r>
        <w:r>
          <w:rPr>
            <w:noProof/>
            <w:webHidden/>
          </w:rPr>
          <w:tab/>
        </w:r>
        <w:r>
          <w:rPr>
            <w:noProof/>
            <w:webHidden/>
          </w:rPr>
          <w:fldChar w:fldCharType="begin"/>
        </w:r>
        <w:r>
          <w:rPr>
            <w:noProof/>
            <w:webHidden/>
          </w:rPr>
          <w:instrText xml:space="preserve"> PAGEREF _Toc241581291 \h </w:instrText>
        </w:r>
        <w:r>
          <w:rPr>
            <w:noProof/>
            <w:webHidden/>
          </w:rPr>
        </w:r>
        <w:r>
          <w:rPr>
            <w:noProof/>
            <w:webHidden/>
          </w:rPr>
          <w:fldChar w:fldCharType="separate"/>
        </w:r>
        <w:r>
          <w:rPr>
            <w:noProof/>
            <w:webHidden/>
          </w:rPr>
          <w:t>27</w:t>
        </w:r>
        <w:r>
          <w:rPr>
            <w:noProof/>
            <w:webHidden/>
          </w:rPr>
          <w:fldChar w:fldCharType="end"/>
        </w:r>
      </w:hyperlink>
    </w:p>
    <w:p w14:paraId="010AAB4E" w14:textId="59637DF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2" w:history="1">
        <w:r w:rsidRPr="00EC7343">
          <w:rPr>
            <w:rStyle w:val="Hyperlink"/>
            <w:noProof/>
          </w:rPr>
          <w:t>(2) Its advocates</w:t>
        </w:r>
        <w:r>
          <w:rPr>
            <w:noProof/>
            <w:webHidden/>
          </w:rPr>
          <w:tab/>
        </w:r>
        <w:r>
          <w:rPr>
            <w:noProof/>
            <w:webHidden/>
          </w:rPr>
          <w:fldChar w:fldCharType="begin"/>
        </w:r>
        <w:r>
          <w:rPr>
            <w:noProof/>
            <w:webHidden/>
          </w:rPr>
          <w:instrText xml:space="preserve"> PAGEREF _Toc241581292 \h </w:instrText>
        </w:r>
        <w:r>
          <w:rPr>
            <w:noProof/>
            <w:webHidden/>
          </w:rPr>
        </w:r>
        <w:r>
          <w:rPr>
            <w:noProof/>
            <w:webHidden/>
          </w:rPr>
          <w:fldChar w:fldCharType="separate"/>
        </w:r>
        <w:r>
          <w:rPr>
            <w:noProof/>
            <w:webHidden/>
          </w:rPr>
          <w:t>28</w:t>
        </w:r>
        <w:r>
          <w:rPr>
            <w:noProof/>
            <w:webHidden/>
          </w:rPr>
          <w:fldChar w:fldCharType="end"/>
        </w:r>
      </w:hyperlink>
    </w:p>
    <w:p w14:paraId="115A7B2C" w14:textId="5A7F70E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3" w:history="1">
        <w:r w:rsidRPr="00EC7343">
          <w:rPr>
            <w:rStyle w:val="Hyperlink"/>
            <w:noProof/>
          </w:rPr>
          <w:t>(3) Analysis</w:t>
        </w:r>
        <w:r>
          <w:rPr>
            <w:noProof/>
            <w:webHidden/>
          </w:rPr>
          <w:tab/>
        </w:r>
        <w:r>
          <w:rPr>
            <w:noProof/>
            <w:webHidden/>
          </w:rPr>
          <w:fldChar w:fldCharType="begin"/>
        </w:r>
        <w:r>
          <w:rPr>
            <w:noProof/>
            <w:webHidden/>
          </w:rPr>
          <w:instrText xml:space="preserve"> PAGEREF _Toc241581293 \h </w:instrText>
        </w:r>
        <w:r>
          <w:rPr>
            <w:noProof/>
            <w:webHidden/>
          </w:rPr>
        </w:r>
        <w:r>
          <w:rPr>
            <w:noProof/>
            <w:webHidden/>
          </w:rPr>
          <w:fldChar w:fldCharType="separate"/>
        </w:r>
        <w:r>
          <w:rPr>
            <w:noProof/>
            <w:webHidden/>
          </w:rPr>
          <w:t>28</w:t>
        </w:r>
        <w:r>
          <w:rPr>
            <w:noProof/>
            <w:webHidden/>
          </w:rPr>
          <w:fldChar w:fldCharType="end"/>
        </w:r>
      </w:hyperlink>
    </w:p>
    <w:p w14:paraId="5734046D" w14:textId="2026224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4" w:history="1">
        <w:r w:rsidRPr="00EC7343">
          <w:rPr>
            <w:rStyle w:val="Hyperlink"/>
            <w:noProof/>
          </w:rPr>
          <w:t>3.6  View 5 — Dialogue and co-existence</w:t>
        </w:r>
        <w:r>
          <w:rPr>
            <w:noProof/>
            <w:webHidden/>
          </w:rPr>
          <w:tab/>
        </w:r>
        <w:r>
          <w:rPr>
            <w:noProof/>
            <w:webHidden/>
          </w:rPr>
          <w:fldChar w:fldCharType="begin"/>
        </w:r>
        <w:r>
          <w:rPr>
            <w:noProof/>
            <w:webHidden/>
          </w:rPr>
          <w:instrText xml:space="preserve"> PAGEREF _Toc241581294 \h </w:instrText>
        </w:r>
        <w:r>
          <w:rPr>
            <w:noProof/>
            <w:webHidden/>
          </w:rPr>
        </w:r>
        <w:r>
          <w:rPr>
            <w:noProof/>
            <w:webHidden/>
          </w:rPr>
          <w:fldChar w:fldCharType="separate"/>
        </w:r>
        <w:r>
          <w:rPr>
            <w:noProof/>
            <w:webHidden/>
          </w:rPr>
          <w:t>28</w:t>
        </w:r>
        <w:r>
          <w:rPr>
            <w:noProof/>
            <w:webHidden/>
          </w:rPr>
          <w:fldChar w:fldCharType="end"/>
        </w:r>
      </w:hyperlink>
    </w:p>
    <w:p w14:paraId="019AACD8" w14:textId="4FAE80D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5" w:history="1">
        <w:r w:rsidRPr="00EC7343">
          <w:rPr>
            <w:rStyle w:val="Hyperlink"/>
            <w:noProof/>
          </w:rPr>
          <w:t>(1) The view</w:t>
        </w:r>
        <w:r>
          <w:rPr>
            <w:noProof/>
            <w:webHidden/>
          </w:rPr>
          <w:tab/>
        </w:r>
        <w:r>
          <w:rPr>
            <w:noProof/>
            <w:webHidden/>
          </w:rPr>
          <w:fldChar w:fldCharType="begin"/>
        </w:r>
        <w:r>
          <w:rPr>
            <w:noProof/>
            <w:webHidden/>
          </w:rPr>
          <w:instrText xml:space="preserve"> PAGEREF _Toc241581295 \h </w:instrText>
        </w:r>
        <w:r>
          <w:rPr>
            <w:noProof/>
            <w:webHidden/>
          </w:rPr>
        </w:r>
        <w:r>
          <w:rPr>
            <w:noProof/>
            <w:webHidden/>
          </w:rPr>
          <w:fldChar w:fldCharType="separate"/>
        </w:r>
        <w:r>
          <w:rPr>
            <w:noProof/>
            <w:webHidden/>
          </w:rPr>
          <w:t>28</w:t>
        </w:r>
        <w:r>
          <w:rPr>
            <w:noProof/>
            <w:webHidden/>
          </w:rPr>
          <w:fldChar w:fldCharType="end"/>
        </w:r>
      </w:hyperlink>
    </w:p>
    <w:p w14:paraId="25E5912B" w14:textId="70DA64AD"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6" w:history="1">
        <w:r w:rsidRPr="00EC7343">
          <w:rPr>
            <w:rStyle w:val="Hyperlink"/>
            <w:noProof/>
          </w:rPr>
          <w:t>(2) Examples</w:t>
        </w:r>
        <w:r>
          <w:rPr>
            <w:noProof/>
            <w:webHidden/>
          </w:rPr>
          <w:tab/>
        </w:r>
        <w:r>
          <w:rPr>
            <w:noProof/>
            <w:webHidden/>
          </w:rPr>
          <w:fldChar w:fldCharType="begin"/>
        </w:r>
        <w:r>
          <w:rPr>
            <w:noProof/>
            <w:webHidden/>
          </w:rPr>
          <w:instrText xml:space="preserve"> PAGEREF _Toc241581296 \h </w:instrText>
        </w:r>
        <w:r>
          <w:rPr>
            <w:noProof/>
            <w:webHidden/>
          </w:rPr>
        </w:r>
        <w:r>
          <w:rPr>
            <w:noProof/>
            <w:webHidden/>
          </w:rPr>
          <w:fldChar w:fldCharType="separate"/>
        </w:r>
        <w:r>
          <w:rPr>
            <w:noProof/>
            <w:webHidden/>
          </w:rPr>
          <w:t>28</w:t>
        </w:r>
        <w:r>
          <w:rPr>
            <w:noProof/>
            <w:webHidden/>
          </w:rPr>
          <w:fldChar w:fldCharType="end"/>
        </w:r>
      </w:hyperlink>
    </w:p>
    <w:p w14:paraId="72FEE906" w14:textId="334E5A3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7" w:history="1">
        <w:r w:rsidRPr="00EC7343">
          <w:rPr>
            <w:rStyle w:val="Hyperlink"/>
            <w:noProof/>
          </w:rPr>
          <w:t>(3) Analysis</w:t>
        </w:r>
        <w:r>
          <w:rPr>
            <w:noProof/>
            <w:webHidden/>
          </w:rPr>
          <w:tab/>
        </w:r>
        <w:r>
          <w:rPr>
            <w:noProof/>
            <w:webHidden/>
          </w:rPr>
          <w:fldChar w:fldCharType="begin"/>
        </w:r>
        <w:r>
          <w:rPr>
            <w:noProof/>
            <w:webHidden/>
          </w:rPr>
          <w:instrText xml:space="preserve"> PAGEREF _Toc241581297 \h </w:instrText>
        </w:r>
        <w:r>
          <w:rPr>
            <w:noProof/>
            <w:webHidden/>
          </w:rPr>
        </w:r>
        <w:r>
          <w:rPr>
            <w:noProof/>
            <w:webHidden/>
          </w:rPr>
          <w:fldChar w:fldCharType="separate"/>
        </w:r>
        <w:r>
          <w:rPr>
            <w:noProof/>
            <w:webHidden/>
          </w:rPr>
          <w:t>28</w:t>
        </w:r>
        <w:r>
          <w:rPr>
            <w:noProof/>
            <w:webHidden/>
          </w:rPr>
          <w:fldChar w:fldCharType="end"/>
        </w:r>
      </w:hyperlink>
    </w:p>
    <w:p w14:paraId="383E7EAF" w14:textId="6C589E1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8" w:history="1">
        <w:r w:rsidRPr="00EC7343">
          <w:rPr>
            <w:rStyle w:val="Hyperlink"/>
            <w:noProof/>
          </w:rPr>
          <w:t>3.7  View 6 — The conspiracy view</w:t>
        </w:r>
        <w:r>
          <w:rPr>
            <w:noProof/>
            <w:webHidden/>
          </w:rPr>
          <w:tab/>
        </w:r>
        <w:r>
          <w:rPr>
            <w:noProof/>
            <w:webHidden/>
          </w:rPr>
          <w:fldChar w:fldCharType="begin"/>
        </w:r>
        <w:r>
          <w:rPr>
            <w:noProof/>
            <w:webHidden/>
          </w:rPr>
          <w:instrText xml:space="preserve"> PAGEREF _Toc241581298 \h </w:instrText>
        </w:r>
        <w:r>
          <w:rPr>
            <w:noProof/>
            <w:webHidden/>
          </w:rPr>
        </w:r>
        <w:r>
          <w:rPr>
            <w:noProof/>
            <w:webHidden/>
          </w:rPr>
          <w:fldChar w:fldCharType="separate"/>
        </w:r>
        <w:r>
          <w:rPr>
            <w:noProof/>
            <w:webHidden/>
          </w:rPr>
          <w:t>28</w:t>
        </w:r>
        <w:r>
          <w:rPr>
            <w:noProof/>
            <w:webHidden/>
          </w:rPr>
          <w:fldChar w:fldCharType="end"/>
        </w:r>
      </w:hyperlink>
    </w:p>
    <w:p w14:paraId="508EC63B" w14:textId="49E4342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299" w:history="1">
        <w:r w:rsidRPr="00EC7343">
          <w:rPr>
            <w:rStyle w:val="Hyperlink"/>
            <w:noProof/>
          </w:rPr>
          <w:t>(1) The view</w:t>
        </w:r>
        <w:r>
          <w:rPr>
            <w:noProof/>
            <w:webHidden/>
          </w:rPr>
          <w:tab/>
        </w:r>
        <w:r>
          <w:rPr>
            <w:noProof/>
            <w:webHidden/>
          </w:rPr>
          <w:fldChar w:fldCharType="begin"/>
        </w:r>
        <w:r>
          <w:rPr>
            <w:noProof/>
            <w:webHidden/>
          </w:rPr>
          <w:instrText xml:space="preserve"> PAGEREF _Toc241581299 \h </w:instrText>
        </w:r>
        <w:r>
          <w:rPr>
            <w:noProof/>
            <w:webHidden/>
          </w:rPr>
        </w:r>
        <w:r>
          <w:rPr>
            <w:noProof/>
            <w:webHidden/>
          </w:rPr>
          <w:fldChar w:fldCharType="separate"/>
        </w:r>
        <w:r>
          <w:rPr>
            <w:noProof/>
            <w:webHidden/>
          </w:rPr>
          <w:t>28</w:t>
        </w:r>
        <w:r>
          <w:rPr>
            <w:noProof/>
            <w:webHidden/>
          </w:rPr>
          <w:fldChar w:fldCharType="end"/>
        </w:r>
      </w:hyperlink>
    </w:p>
    <w:p w14:paraId="1057AA4A" w14:textId="1B041A5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0" w:history="1">
        <w:r w:rsidRPr="00EC7343">
          <w:rPr>
            <w:rStyle w:val="Hyperlink"/>
            <w:noProof/>
          </w:rPr>
          <w:t>(2) Analysis</w:t>
        </w:r>
        <w:r>
          <w:rPr>
            <w:noProof/>
            <w:webHidden/>
          </w:rPr>
          <w:tab/>
        </w:r>
        <w:r>
          <w:rPr>
            <w:noProof/>
            <w:webHidden/>
          </w:rPr>
          <w:fldChar w:fldCharType="begin"/>
        </w:r>
        <w:r>
          <w:rPr>
            <w:noProof/>
            <w:webHidden/>
          </w:rPr>
          <w:instrText xml:space="preserve"> PAGEREF _Toc241581300 \h </w:instrText>
        </w:r>
        <w:r>
          <w:rPr>
            <w:noProof/>
            <w:webHidden/>
          </w:rPr>
        </w:r>
        <w:r>
          <w:rPr>
            <w:noProof/>
            <w:webHidden/>
          </w:rPr>
          <w:fldChar w:fldCharType="separate"/>
        </w:r>
        <w:r>
          <w:rPr>
            <w:noProof/>
            <w:webHidden/>
          </w:rPr>
          <w:t>28</w:t>
        </w:r>
        <w:r>
          <w:rPr>
            <w:noProof/>
            <w:webHidden/>
          </w:rPr>
          <w:fldChar w:fldCharType="end"/>
        </w:r>
      </w:hyperlink>
    </w:p>
    <w:p w14:paraId="0E2C9F18" w14:textId="521F707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1" w:history="1">
        <w:r w:rsidRPr="00EC7343">
          <w:rPr>
            <w:rStyle w:val="Hyperlink"/>
            <w:noProof/>
          </w:rPr>
          <w:t>3.8  The comparative analysis</w:t>
        </w:r>
        <w:r>
          <w:rPr>
            <w:noProof/>
            <w:webHidden/>
          </w:rPr>
          <w:tab/>
        </w:r>
        <w:r>
          <w:rPr>
            <w:noProof/>
            <w:webHidden/>
          </w:rPr>
          <w:fldChar w:fldCharType="begin"/>
        </w:r>
        <w:r>
          <w:rPr>
            <w:noProof/>
            <w:webHidden/>
          </w:rPr>
          <w:instrText xml:space="preserve"> PAGEREF _Toc241581301 \h </w:instrText>
        </w:r>
        <w:r>
          <w:rPr>
            <w:noProof/>
            <w:webHidden/>
          </w:rPr>
        </w:r>
        <w:r>
          <w:rPr>
            <w:noProof/>
            <w:webHidden/>
          </w:rPr>
          <w:fldChar w:fldCharType="separate"/>
        </w:r>
        <w:r>
          <w:rPr>
            <w:noProof/>
            <w:webHidden/>
          </w:rPr>
          <w:t>29</w:t>
        </w:r>
        <w:r>
          <w:rPr>
            <w:noProof/>
            <w:webHidden/>
          </w:rPr>
          <w:fldChar w:fldCharType="end"/>
        </w:r>
      </w:hyperlink>
    </w:p>
    <w:p w14:paraId="60E016C3" w14:textId="2545840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2" w:history="1">
        <w:r w:rsidRPr="00EC7343">
          <w:rPr>
            <w:rStyle w:val="Hyperlink"/>
            <w:noProof/>
          </w:rPr>
          <w:t>3.8a  The views in Pakistan today</w:t>
        </w:r>
        <w:r>
          <w:rPr>
            <w:noProof/>
            <w:webHidden/>
          </w:rPr>
          <w:tab/>
        </w:r>
        <w:r>
          <w:rPr>
            <w:noProof/>
            <w:webHidden/>
          </w:rPr>
          <w:fldChar w:fldCharType="begin"/>
        </w:r>
        <w:r>
          <w:rPr>
            <w:noProof/>
            <w:webHidden/>
          </w:rPr>
          <w:instrText xml:space="preserve"> PAGEREF _Toc241581302 \h </w:instrText>
        </w:r>
        <w:r>
          <w:rPr>
            <w:noProof/>
            <w:webHidden/>
          </w:rPr>
        </w:r>
        <w:r>
          <w:rPr>
            <w:noProof/>
            <w:webHidden/>
          </w:rPr>
          <w:fldChar w:fldCharType="separate"/>
        </w:r>
        <w:r>
          <w:rPr>
            <w:noProof/>
            <w:webHidden/>
          </w:rPr>
          <w:t>29</w:t>
        </w:r>
        <w:r>
          <w:rPr>
            <w:noProof/>
            <w:webHidden/>
          </w:rPr>
          <w:fldChar w:fldCharType="end"/>
        </w:r>
      </w:hyperlink>
    </w:p>
    <w:p w14:paraId="0FD615C7" w14:textId="6D24341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3" w:history="1">
        <w:r w:rsidRPr="00EC7343">
          <w:rPr>
            <w:rStyle w:val="Hyperlink"/>
            <w:noProof/>
          </w:rPr>
          <w:t>3.9  The balanced Islamic position</w:t>
        </w:r>
        <w:r>
          <w:rPr>
            <w:noProof/>
            <w:webHidden/>
          </w:rPr>
          <w:tab/>
        </w:r>
        <w:r>
          <w:rPr>
            <w:noProof/>
            <w:webHidden/>
          </w:rPr>
          <w:fldChar w:fldCharType="begin"/>
        </w:r>
        <w:r>
          <w:rPr>
            <w:noProof/>
            <w:webHidden/>
          </w:rPr>
          <w:instrText xml:space="preserve"> PAGEREF _Toc241581303 \h </w:instrText>
        </w:r>
        <w:r>
          <w:rPr>
            <w:noProof/>
            <w:webHidden/>
          </w:rPr>
        </w:r>
        <w:r>
          <w:rPr>
            <w:noProof/>
            <w:webHidden/>
          </w:rPr>
          <w:fldChar w:fldCharType="separate"/>
        </w:r>
        <w:r>
          <w:rPr>
            <w:noProof/>
            <w:webHidden/>
          </w:rPr>
          <w:t>29</w:t>
        </w:r>
        <w:r>
          <w:rPr>
            <w:noProof/>
            <w:webHidden/>
          </w:rPr>
          <w:fldChar w:fldCharType="end"/>
        </w:r>
      </w:hyperlink>
    </w:p>
    <w:p w14:paraId="230E2C17" w14:textId="144F31F2"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4" w:history="1">
        <w:r w:rsidRPr="00EC7343">
          <w:rPr>
            <w:rStyle w:val="Hyperlink"/>
            <w:noProof/>
          </w:rPr>
          <w:t>Chapter 4 · Islamic Ideology and Modern Western Thought: Individuality</w:t>
        </w:r>
        <w:r>
          <w:rPr>
            <w:noProof/>
            <w:webHidden/>
          </w:rPr>
          <w:tab/>
        </w:r>
        <w:r>
          <w:rPr>
            <w:noProof/>
            <w:webHidden/>
          </w:rPr>
          <w:fldChar w:fldCharType="begin"/>
        </w:r>
        <w:r>
          <w:rPr>
            <w:noProof/>
            <w:webHidden/>
          </w:rPr>
          <w:instrText xml:space="preserve"> PAGEREF _Toc241581304 \h </w:instrText>
        </w:r>
        <w:r>
          <w:rPr>
            <w:noProof/>
            <w:webHidden/>
          </w:rPr>
        </w:r>
        <w:r>
          <w:rPr>
            <w:noProof/>
            <w:webHidden/>
          </w:rPr>
          <w:fldChar w:fldCharType="separate"/>
        </w:r>
        <w:r>
          <w:rPr>
            <w:noProof/>
            <w:webHidden/>
          </w:rPr>
          <w:t>31</w:t>
        </w:r>
        <w:r>
          <w:rPr>
            <w:noProof/>
            <w:webHidden/>
          </w:rPr>
          <w:fldChar w:fldCharType="end"/>
        </w:r>
      </w:hyperlink>
    </w:p>
    <w:p w14:paraId="71BE3C0E" w14:textId="3C2E7C5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5" w:history="1">
        <w:r w:rsidRPr="00EC7343">
          <w:rPr>
            <w:rStyle w:val="Hyperlink"/>
            <w:noProof/>
          </w:rPr>
          <w:t>4.1  Individuality and individualism — the terms</w:t>
        </w:r>
        <w:r>
          <w:rPr>
            <w:noProof/>
            <w:webHidden/>
          </w:rPr>
          <w:tab/>
        </w:r>
        <w:r>
          <w:rPr>
            <w:noProof/>
            <w:webHidden/>
          </w:rPr>
          <w:fldChar w:fldCharType="begin"/>
        </w:r>
        <w:r>
          <w:rPr>
            <w:noProof/>
            <w:webHidden/>
          </w:rPr>
          <w:instrText xml:space="preserve"> PAGEREF _Toc241581305 \h </w:instrText>
        </w:r>
        <w:r>
          <w:rPr>
            <w:noProof/>
            <w:webHidden/>
          </w:rPr>
        </w:r>
        <w:r>
          <w:rPr>
            <w:noProof/>
            <w:webHidden/>
          </w:rPr>
          <w:fldChar w:fldCharType="separate"/>
        </w:r>
        <w:r>
          <w:rPr>
            <w:noProof/>
            <w:webHidden/>
          </w:rPr>
          <w:t>31</w:t>
        </w:r>
        <w:r>
          <w:rPr>
            <w:noProof/>
            <w:webHidden/>
          </w:rPr>
          <w:fldChar w:fldCharType="end"/>
        </w:r>
      </w:hyperlink>
    </w:p>
    <w:p w14:paraId="2A12CCCA" w14:textId="07F15C9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6" w:history="1">
        <w:r w:rsidRPr="00EC7343">
          <w:rPr>
            <w:rStyle w:val="Hyperlink"/>
            <w:noProof/>
          </w:rPr>
          <w:t>4.2  The rise of Western individualism</w:t>
        </w:r>
        <w:r>
          <w:rPr>
            <w:noProof/>
            <w:webHidden/>
          </w:rPr>
          <w:tab/>
        </w:r>
        <w:r>
          <w:rPr>
            <w:noProof/>
            <w:webHidden/>
          </w:rPr>
          <w:fldChar w:fldCharType="begin"/>
        </w:r>
        <w:r>
          <w:rPr>
            <w:noProof/>
            <w:webHidden/>
          </w:rPr>
          <w:instrText xml:space="preserve"> PAGEREF _Toc241581306 \h </w:instrText>
        </w:r>
        <w:r>
          <w:rPr>
            <w:noProof/>
            <w:webHidden/>
          </w:rPr>
        </w:r>
        <w:r>
          <w:rPr>
            <w:noProof/>
            <w:webHidden/>
          </w:rPr>
          <w:fldChar w:fldCharType="separate"/>
        </w:r>
        <w:r>
          <w:rPr>
            <w:noProof/>
            <w:webHidden/>
          </w:rPr>
          <w:t>31</w:t>
        </w:r>
        <w:r>
          <w:rPr>
            <w:noProof/>
            <w:webHidden/>
          </w:rPr>
          <w:fldChar w:fldCharType="end"/>
        </w:r>
      </w:hyperlink>
    </w:p>
    <w:p w14:paraId="2E4723D8" w14:textId="1E20435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7" w:history="1">
        <w:r w:rsidRPr="00EC7343">
          <w:rPr>
            <w:rStyle w:val="Hyperlink"/>
            <w:noProof/>
          </w:rPr>
          <w:t>4.3  The present trends of individuality in the West</w:t>
        </w:r>
        <w:r>
          <w:rPr>
            <w:noProof/>
            <w:webHidden/>
          </w:rPr>
          <w:tab/>
        </w:r>
        <w:r>
          <w:rPr>
            <w:noProof/>
            <w:webHidden/>
          </w:rPr>
          <w:fldChar w:fldCharType="begin"/>
        </w:r>
        <w:r>
          <w:rPr>
            <w:noProof/>
            <w:webHidden/>
          </w:rPr>
          <w:instrText xml:space="preserve"> PAGEREF _Toc241581307 \h </w:instrText>
        </w:r>
        <w:r>
          <w:rPr>
            <w:noProof/>
            <w:webHidden/>
          </w:rPr>
        </w:r>
        <w:r>
          <w:rPr>
            <w:noProof/>
            <w:webHidden/>
          </w:rPr>
          <w:fldChar w:fldCharType="separate"/>
        </w:r>
        <w:r>
          <w:rPr>
            <w:noProof/>
            <w:webHidden/>
          </w:rPr>
          <w:t>31</w:t>
        </w:r>
        <w:r>
          <w:rPr>
            <w:noProof/>
            <w:webHidden/>
          </w:rPr>
          <w:fldChar w:fldCharType="end"/>
        </w:r>
      </w:hyperlink>
    </w:p>
    <w:p w14:paraId="7A36F3BA" w14:textId="5A43B63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8" w:history="1">
        <w:r w:rsidRPr="00EC7343">
          <w:rPr>
            <w:rStyle w:val="Hyperlink"/>
            <w:noProof/>
          </w:rPr>
          <w:t>4.4  The Islamic view of the individual</w:t>
        </w:r>
        <w:r>
          <w:rPr>
            <w:noProof/>
            <w:webHidden/>
          </w:rPr>
          <w:tab/>
        </w:r>
        <w:r>
          <w:rPr>
            <w:noProof/>
            <w:webHidden/>
          </w:rPr>
          <w:fldChar w:fldCharType="begin"/>
        </w:r>
        <w:r>
          <w:rPr>
            <w:noProof/>
            <w:webHidden/>
          </w:rPr>
          <w:instrText xml:space="preserve"> PAGEREF _Toc241581308 \h </w:instrText>
        </w:r>
        <w:r>
          <w:rPr>
            <w:noProof/>
            <w:webHidden/>
          </w:rPr>
        </w:r>
        <w:r>
          <w:rPr>
            <w:noProof/>
            <w:webHidden/>
          </w:rPr>
          <w:fldChar w:fldCharType="separate"/>
        </w:r>
        <w:r>
          <w:rPr>
            <w:noProof/>
            <w:webHidden/>
          </w:rPr>
          <w:t>32</w:t>
        </w:r>
        <w:r>
          <w:rPr>
            <w:noProof/>
            <w:webHidden/>
          </w:rPr>
          <w:fldChar w:fldCharType="end"/>
        </w:r>
      </w:hyperlink>
    </w:p>
    <w:p w14:paraId="293113BE" w14:textId="530E07D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09" w:history="1">
        <w:r w:rsidRPr="00EC7343">
          <w:rPr>
            <w:rStyle w:val="Hyperlink"/>
            <w:noProof/>
          </w:rPr>
          <w:t>(1) Dignity of each person</w:t>
        </w:r>
        <w:r>
          <w:rPr>
            <w:noProof/>
            <w:webHidden/>
          </w:rPr>
          <w:tab/>
        </w:r>
        <w:r>
          <w:rPr>
            <w:noProof/>
            <w:webHidden/>
          </w:rPr>
          <w:fldChar w:fldCharType="begin"/>
        </w:r>
        <w:r>
          <w:rPr>
            <w:noProof/>
            <w:webHidden/>
          </w:rPr>
          <w:instrText xml:space="preserve"> PAGEREF _Toc241581309 \h </w:instrText>
        </w:r>
        <w:r>
          <w:rPr>
            <w:noProof/>
            <w:webHidden/>
          </w:rPr>
        </w:r>
        <w:r>
          <w:rPr>
            <w:noProof/>
            <w:webHidden/>
          </w:rPr>
          <w:fldChar w:fldCharType="separate"/>
        </w:r>
        <w:r>
          <w:rPr>
            <w:noProof/>
            <w:webHidden/>
          </w:rPr>
          <w:t>32</w:t>
        </w:r>
        <w:r>
          <w:rPr>
            <w:noProof/>
            <w:webHidden/>
          </w:rPr>
          <w:fldChar w:fldCharType="end"/>
        </w:r>
      </w:hyperlink>
    </w:p>
    <w:p w14:paraId="5ACF2C86" w14:textId="01D2710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0" w:history="1">
        <w:r w:rsidRPr="00EC7343">
          <w:rPr>
            <w:rStyle w:val="Hyperlink"/>
            <w:noProof/>
          </w:rPr>
          <w:t>(2) Individual responsibility</w:t>
        </w:r>
        <w:r>
          <w:rPr>
            <w:noProof/>
            <w:webHidden/>
          </w:rPr>
          <w:tab/>
        </w:r>
        <w:r>
          <w:rPr>
            <w:noProof/>
            <w:webHidden/>
          </w:rPr>
          <w:fldChar w:fldCharType="begin"/>
        </w:r>
        <w:r>
          <w:rPr>
            <w:noProof/>
            <w:webHidden/>
          </w:rPr>
          <w:instrText xml:space="preserve"> PAGEREF _Toc241581310 \h </w:instrText>
        </w:r>
        <w:r>
          <w:rPr>
            <w:noProof/>
            <w:webHidden/>
          </w:rPr>
        </w:r>
        <w:r>
          <w:rPr>
            <w:noProof/>
            <w:webHidden/>
          </w:rPr>
          <w:fldChar w:fldCharType="separate"/>
        </w:r>
        <w:r>
          <w:rPr>
            <w:noProof/>
            <w:webHidden/>
          </w:rPr>
          <w:t>32</w:t>
        </w:r>
        <w:r>
          <w:rPr>
            <w:noProof/>
            <w:webHidden/>
          </w:rPr>
          <w:fldChar w:fldCharType="end"/>
        </w:r>
      </w:hyperlink>
    </w:p>
    <w:p w14:paraId="58EBFBFA" w14:textId="71149F0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1" w:history="1">
        <w:r w:rsidRPr="00EC7343">
          <w:rPr>
            <w:rStyle w:val="Hyperlink"/>
            <w:noProof/>
          </w:rPr>
          <w:t>(3) The individual as a trustee, not an owner</w:t>
        </w:r>
        <w:r>
          <w:rPr>
            <w:noProof/>
            <w:webHidden/>
          </w:rPr>
          <w:tab/>
        </w:r>
        <w:r>
          <w:rPr>
            <w:noProof/>
            <w:webHidden/>
          </w:rPr>
          <w:fldChar w:fldCharType="begin"/>
        </w:r>
        <w:r>
          <w:rPr>
            <w:noProof/>
            <w:webHidden/>
          </w:rPr>
          <w:instrText xml:space="preserve"> PAGEREF _Toc241581311 \h </w:instrText>
        </w:r>
        <w:r>
          <w:rPr>
            <w:noProof/>
            <w:webHidden/>
          </w:rPr>
        </w:r>
        <w:r>
          <w:rPr>
            <w:noProof/>
            <w:webHidden/>
          </w:rPr>
          <w:fldChar w:fldCharType="separate"/>
        </w:r>
        <w:r>
          <w:rPr>
            <w:noProof/>
            <w:webHidden/>
          </w:rPr>
          <w:t>32</w:t>
        </w:r>
        <w:r>
          <w:rPr>
            <w:noProof/>
            <w:webHidden/>
          </w:rPr>
          <w:fldChar w:fldCharType="end"/>
        </w:r>
      </w:hyperlink>
    </w:p>
    <w:p w14:paraId="702E83DA" w14:textId="1AD8693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2" w:history="1">
        <w:r w:rsidRPr="00EC7343">
          <w:rPr>
            <w:rStyle w:val="Hyperlink"/>
            <w:noProof/>
          </w:rPr>
          <w:t>(4) Freedom within limits</w:t>
        </w:r>
        <w:r>
          <w:rPr>
            <w:noProof/>
            <w:webHidden/>
          </w:rPr>
          <w:tab/>
        </w:r>
        <w:r>
          <w:rPr>
            <w:noProof/>
            <w:webHidden/>
          </w:rPr>
          <w:fldChar w:fldCharType="begin"/>
        </w:r>
        <w:r>
          <w:rPr>
            <w:noProof/>
            <w:webHidden/>
          </w:rPr>
          <w:instrText xml:space="preserve"> PAGEREF _Toc241581312 \h </w:instrText>
        </w:r>
        <w:r>
          <w:rPr>
            <w:noProof/>
            <w:webHidden/>
          </w:rPr>
        </w:r>
        <w:r>
          <w:rPr>
            <w:noProof/>
            <w:webHidden/>
          </w:rPr>
          <w:fldChar w:fldCharType="separate"/>
        </w:r>
        <w:r>
          <w:rPr>
            <w:noProof/>
            <w:webHidden/>
          </w:rPr>
          <w:t>33</w:t>
        </w:r>
        <w:r>
          <w:rPr>
            <w:noProof/>
            <w:webHidden/>
          </w:rPr>
          <w:fldChar w:fldCharType="end"/>
        </w:r>
      </w:hyperlink>
    </w:p>
    <w:p w14:paraId="438540D3" w14:textId="28A26D8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3" w:history="1">
        <w:r w:rsidRPr="00EC7343">
          <w:rPr>
            <w:rStyle w:val="Hyperlink"/>
            <w:noProof/>
          </w:rPr>
          <w:t>(5) The individual within the community</w:t>
        </w:r>
        <w:r>
          <w:rPr>
            <w:noProof/>
            <w:webHidden/>
          </w:rPr>
          <w:tab/>
        </w:r>
        <w:r>
          <w:rPr>
            <w:noProof/>
            <w:webHidden/>
          </w:rPr>
          <w:fldChar w:fldCharType="begin"/>
        </w:r>
        <w:r>
          <w:rPr>
            <w:noProof/>
            <w:webHidden/>
          </w:rPr>
          <w:instrText xml:space="preserve"> PAGEREF _Toc241581313 \h </w:instrText>
        </w:r>
        <w:r>
          <w:rPr>
            <w:noProof/>
            <w:webHidden/>
          </w:rPr>
        </w:r>
        <w:r>
          <w:rPr>
            <w:noProof/>
            <w:webHidden/>
          </w:rPr>
          <w:fldChar w:fldCharType="separate"/>
        </w:r>
        <w:r>
          <w:rPr>
            <w:noProof/>
            <w:webHidden/>
          </w:rPr>
          <w:t>33</w:t>
        </w:r>
        <w:r>
          <w:rPr>
            <w:noProof/>
            <w:webHidden/>
          </w:rPr>
          <w:fldChar w:fldCharType="end"/>
        </w:r>
      </w:hyperlink>
    </w:p>
    <w:p w14:paraId="6A14B771" w14:textId="6619A31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4" w:history="1">
        <w:r w:rsidRPr="00EC7343">
          <w:rPr>
            <w:rStyle w:val="Hyperlink"/>
            <w:noProof/>
          </w:rPr>
          <w:t>(6) Rights joined with duties</w:t>
        </w:r>
        <w:r>
          <w:rPr>
            <w:noProof/>
            <w:webHidden/>
          </w:rPr>
          <w:tab/>
        </w:r>
        <w:r>
          <w:rPr>
            <w:noProof/>
            <w:webHidden/>
          </w:rPr>
          <w:fldChar w:fldCharType="begin"/>
        </w:r>
        <w:r>
          <w:rPr>
            <w:noProof/>
            <w:webHidden/>
          </w:rPr>
          <w:instrText xml:space="preserve"> PAGEREF _Toc241581314 \h </w:instrText>
        </w:r>
        <w:r>
          <w:rPr>
            <w:noProof/>
            <w:webHidden/>
          </w:rPr>
        </w:r>
        <w:r>
          <w:rPr>
            <w:noProof/>
            <w:webHidden/>
          </w:rPr>
          <w:fldChar w:fldCharType="separate"/>
        </w:r>
        <w:r>
          <w:rPr>
            <w:noProof/>
            <w:webHidden/>
          </w:rPr>
          <w:t>33</w:t>
        </w:r>
        <w:r>
          <w:rPr>
            <w:noProof/>
            <w:webHidden/>
          </w:rPr>
          <w:fldChar w:fldCharType="end"/>
        </w:r>
      </w:hyperlink>
    </w:p>
    <w:p w14:paraId="37CE4D42" w14:textId="2A90320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5" w:history="1">
        <w:r w:rsidRPr="00EC7343">
          <w:rPr>
            <w:rStyle w:val="Hyperlink"/>
            <w:noProof/>
          </w:rPr>
          <w:t>(7) Worship that joins the individual to the group</w:t>
        </w:r>
        <w:r>
          <w:rPr>
            <w:noProof/>
            <w:webHidden/>
          </w:rPr>
          <w:tab/>
        </w:r>
        <w:r>
          <w:rPr>
            <w:noProof/>
            <w:webHidden/>
          </w:rPr>
          <w:fldChar w:fldCharType="begin"/>
        </w:r>
        <w:r>
          <w:rPr>
            <w:noProof/>
            <w:webHidden/>
          </w:rPr>
          <w:instrText xml:space="preserve"> PAGEREF _Toc241581315 \h </w:instrText>
        </w:r>
        <w:r>
          <w:rPr>
            <w:noProof/>
            <w:webHidden/>
          </w:rPr>
        </w:r>
        <w:r>
          <w:rPr>
            <w:noProof/>
            <w:webHidden/>
          </w:rPr>
          <w:fldChar w:fldCharType="separate"/>
        </w:r>
        <w:r>
          <w:rPr>
            <w:noProof/>
            <w:webHidden/>
          </w:rPr>
          <w:t>33</w:t>
        </w:r>
        <w:r>
          <w:rPr>
            <w:noProof/>
            <w:webHidden/>
          </w:rPr>
          <w:fldChar w:fldCharType="end"/>
        </w:r>
      </w:hyperlink>
    </w:p>
    <w:p w14:paraId="0076A357" w14:textId="0D9B0B4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6" w:history="1">
        <w:r w:rsidRPr="00EC7343">
          <w:rPr>
            <w:rStyle w:val="Hyperlink"/>
            <w:noProof/>
          </w:rPr>
          <w:t>4.5  Iqbal: Khudi and Bekhudi</w:t>
        </w:r>
        <w:r>
          <w:rPr>
            <w:noProof/>
            <w:webHidden/>
          </w:rPr>
          <w:tab/>
        </w:r>
        <w:r>
          <w:rPr>
            <w:noProof/>
            <w:webHidden/>
          </w:rPr>
          <w:fldChar w:fldCharType="begin"/>
        </w:r>
        <w:r>
          <w:rPr>
            <w:noProof/>
            <w:webHidden/>
          </w:rPr>
          <w:instrText xml:space="preserve"> PAGEREF _Toc241581316 \h </w:instrText>
        </w:r>
        <w:r>
          <w:rPr>
            <w:noProof/>
            <w:webHidden/>
          </w:rPr>
        </w:r>
        <w:r>
          <w:rPr>
            <w:noProof/>
            <w:webHidden/>
          </w:rPr>
          <w:fldChar w:fldCharType="separate"/>
        </w:r>
        <w:r>
          <w:rPr>
            <w:noProof/>
            <w:webHidden/>
          </w:rPr>
          <w:t>34</w:t>
        </w:r>
        <w:r>
          <w:rPr>
            <w:noProof/>
            <w:webHidden/>
          </w:rPr>
          <w:fldChar w:fldCharType="end"/>
        </w:r>
      </w:hyperlink>
    </w:p>
    <w:p w14:paraId="6264E338" w14:textId="54762D06"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7" w:history="1">
        <w:r w:rsidRPr="00EC7343">
          <w:rPr>
            <w:rStyle w:val="Hyperlink"/>
            <w:noProof/>
          </w:rPr>
          <w:t>4.6  The comparison</w:t>
        </w:r>
        <w:r>
          <w:rPr>
            <w:noProof/>
            <w:webHidden/>
          </w:rPr>
          <w:tab/>
        </w:r>
        <w:r>
          <w:rPr>
            <w:noProof/>
            <w:webHidden/>
          </w:rPr>
          <w:fldChar w:fldCharType="begin"/>
        </w:r>
        <w:r>
          <w:rPr>
            <w:noProof/>
            <w:webHidden/>
          </w:rPr>
          <w:instrText xml:space="preserve"> PAGEREF _Toc241581317 \h </w:instrText>
        </w:r>
        <w:r>
          <w:rPr>
            <w:noProof/>
            <w:webHidden/>
          </w:rPr>
        </w:r>
        <w:r>
          <w:rPr>
            <w:noProof/>
            <w:webHidden/>
          </w:rPr>
          <w:fldChar w:fldCharType="separate"/>
        </w:r>
        <w:r>
          <w:rPr>
            <w:noProof/>
            <w:webHidden/>
          </w:rPr>
          <w:t>34</w:t>
        </w:r>
        <w:r>
          <w:rPr>
            <w:noProof/>
            <w:webHidden/>
          </w:rPr>
          <w:fldChar w:fldCharType="end"/>
        </w:r>
      </w:hyperlink>
    </w:p>
    <w:p w14:paraId="536DD866" w14:textId="20C1B61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8" w:history="1">
        <w:r w:rsidRPr="00EC7343">
          <w:rPr>
            <w:rStyle w:val="Hyperlink"/>
            <w:noProof/>
          </w:rPr>
          <w:t>4.7  What Islam appreciates in Western individuality</w:t>
        </w:r>
        <w:r>
          <w:rPr>
            <w:noProof/>
            <w:webHidden/>
          </w:rPr>
          <w:tab/>
        </w:r>
        <w:r>
          <w:rPr>
            <w:noProof/>
            <w:webHidden/>
          </w:rPr>
          <w:fldChar w:fldCharType="begin"/>
        </w:r>
        <w:r>
          <w:rPr>
            <w:noProof/>
            <w:webHidden/>
          </w:rPr>
          <w:instrText xml:space="preserve"> PAGEREF _Toc241581318 \h </w:instrText>
        </w:r>
        <w:r>
          <w:rPr>
            <w:noProof/>
            <w:webHidden/>
          </w:rPr>
        </w:r>
        <w:r>
          <w:rPr>
            <w:noProof/>
            <w:webHidden/>
          </w:rPr>
          <w:fldChar w:fldCharType="separate"/>
        </w:r>
        <w:r>
          <w:rPr>
            <w:noProof/>
            <w:webHidden/>
          </w:rPr>
          <w:t>34</w:t>
        </w:r>
        <w:r>
          <w:rPr>
            <w:noProof/>
            <w:webHidden/>
          </w:rPr>
          <w:fldChar w:fldCharType="end"/>
        </w:r>
      </w:hyperlink>
    </w:p>
    <w:p w14:paraId="3813AC6E" w14:textId="0DA7CC8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19" w:history="1">
        <w:r w:rsidRPr="00EC7343">
          <w:rPr>
            <w:rStyle w:val="Hyperlink"/>
            <w:noProof/>
          </w:rPr>
          <w:t>4.7a  The consequences of extreme individualism — what the evidence shows</w:t>
        </w:r>
        <w:r>
          <w:rPr>
            <w:noProof/>
            <w:webHidden/>
          </w:rPr>
          <w:tab/>
        </w:r>
        <w:r>
          <w:rPr>
            <w:noProof/>
            <w:webHidden/>
          </w:rPr>
          <w:fldChar w:fldCharType="begin"/>
        </w:r>
        <w:r>
          <w:rPr>
            <w:noProof/>
            <w:webHidden/>
          </w:rPr>
          <w:instrText xml:space="preserve"> PAGEREF _Toc241581319 \h </w:instrText>
        </w:r>
        <w:r>
          <w:rPr>
            <w:noProof/>
            <w:webHidden/>
          </w:rPr>
        </w:r>
        <w:r>
          <w:rPr>
            <w:noProof/>
            <w:webHidden/>
          </w:rPr>
          <w:fldChar w:fldCharType="separate"/>
        </w:r>
        <w:r>
          <w:rPr>
            <w:noProof/>
            <w:webHidden/>
          </w:rPr>
          <w:t>34</w:t>
        </w:r>
        <w:r>
          <w:rPr>
            <w:noProof/>
            <w:webHidden/>
          </w:rPr>
          <w:fldChar w:fldCharType="end"/>
        </w:r>
      </w:hyperlink>
    </w:p>
    <w:p w14:paraId="65CAB699" w14:textId="350089A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0" w:history="1">
        <w:r w:rsidRPr="00EC7343">
          <w:rPr>
            <w:rStyle w:val="Hyperlink"/>
            <w:noProof/>
          </w:rPr>
          <w:t>4.8  The present trend among Muslims</w:t>
        </w:r>
        <w:r>
          <w:rPr>
            <w:noProof/>
            <w:webHidden/>
          </w:rPr>
          <w:tab/>
        </w:r>
        <w:r>
          <w:rPr>
            <w:noProof/>
            <w:webHidden/>
          </w:rPr>
          <w:fldChar w:fldCharType="begin"/>
        </w:r>
        <w:r>
          <w:rPr>
            <w:noProof/>
            <w:webHidden/>
          </w:rPr>
          <w:instrText xml:space="preserve"> PAGEREF _Toc241581320 \h </w:instrText>
        </w:r>
        <w:r>
          <w:rPr>
            <w:noProof/>
            <w:webHidden/>
          </w:rPr>
        </w:r>
        <w:r>
          <w:rPr>
            <w:noProof/>
            <w:webHidden/>
          </w:rPr>
          <w:fldChar w:fldCharType="separate"/>
        </w:r>
        <w:r>
          <w:rPr>
            <w:noProof/>
            <w:webHidden/>
          </w:rPr>
          <w:t>35</w:t>
        </w:r>
        <w:r>
          <w:rPr>
            <w:noProof/>
            <w:webHidden/>
          </w:rPr>
          <w:fldChar w:fldCharType="end"/>
        </w:r>
      </w:hyperlink>
    </w:p>
    <w:p w14:paraId="2CCC0617" w14:textId="4203670F"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1" w:history="1">
        <w:r w:rsidRPr="00EC7343">
          <w:rPr>
            <w:rStyle w:val="Hyperlink"/>
            <w:noProof/>
          </w:rPr>
          <w:t>Chapter 5 · The Role of Islam in the Modern World</w:t>
        </w:r>
        <w:r>
          <w:rPr>
            <w:noProof/>
            <w:webHidden/>
          </w:rPr>
          <w:tab/>
        </w:r>
        <w:r>
          <w:rPr>
            <w:noProof/>
            <w:webHidden/>
          </w:rPr>
          <w:fldChar w:fldCharType="begin"/>
        </w:r>
        <w:r>
          <w:rPr>
            <w:noProof/>
            <w:webHidden/>
          </w:rPr>
          <w:instrText xml:space="preserve"> PAGEREF _Toc241581321 \h </w:instrText>
        </w:r>
        <w:r>
          <w:rPr>
            <w:noProof/>
            <w:webHidden/>
          </w:rPr>
        </w:r>
        <w:r>
          <w:rPr>
            <w:noProof/>
            <w:webHidden/>
          </w:rPr>
          <w:fldChar w:fldCharType="separate"/>
        </w:r>
        <w:r>
          <w:rPr>
            <w:noProof/>
            <w:webHidden/>
          </w:rPr>
          <w:t>36</w:t>
        </w:r>
        <w:r>
          <w:rPr>
            <w:noProof/>
            <w:webHidden/>
          </w:rPr>
          <w:fldChar w:fldCharType="end"/>
        </w:r>
      </w:hyperlink>
    </w:p>
    <w:p w14:paraId="2A127986" w14:textId="5B1B3DE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2" w:history="1">
        <w:r w:rsidRPr="00EC7343">
          <w:rPr>
            <w:rStyle w:val="Hyperlink"/>
            <w:noProof/>
          </w:rPr>
          <w:t>5.1  The problems of modern man</w:t>
        </w:r>
        <w:r>
          <w:rPr>
            <w:noProof/>
            <w:webHidden/>
          </w:rPr>
          <w:tab/>
        </w:r>
        <w:r>
          <w:rPr>
            <w:noProof/>
            <w:webHidden/>
          </w:rPr>
          <w:fldChar w:fldCharType="begin"/>
        </w:r>
        <w:r>
          <w:rPr>
            <w:noProof/>
            <w:webHidden/>
          </w:rPr>
          <w:instrText xml:space="preserve"> PAGEREF _Toc241581322 \h </w:instrText>
        </w:r>
        <w:r>
          <w:rPr>
            <w:noProof/>
            <w:webHidden/>
          </w:rPr>
        </w:r>
        <w:r>
          <w:rPr>
            <w:noProof/>
            <w:webHidden/>
          </w:rPr>
          <w:fldChar w:fldCharType="separate"/>
        </w:r>
        <w:r>
          <w:rPr>
            <w:noProof/>
            <w:webHidden/>
          </w:rPr>
          <w:t>36</w:t>
        </w:r>
        <w:r>
          <w:rPr>
            <w:noProof/>
            <w:webHidden/>
          </w:rPr>
          <w:fldChar w:fldCharType="end"/>
        </w:r>
      </w:hyperlink>
    </w:p>
    <w:p w14:paraId="21CCC301" w14:textId="4987CCB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3" w:history="1">
        <w:r w:rsidRPr="00EC7343">
          <w:rPr>
            <w:rStyle w:val="Hyperlink"/>
            <w:noProof/>
          </w:rPr>
          <w:t>5.2  Islam's answers</w:t>
        </w:r>
        <w:r>
          <w:rPr>
            <w:noProof/>
            <w:webHidden/>
          </w:rPr>
          <w:tab/>
        </w:r>
        <w:r>
          <w:rPr>
            <w:noProof/>
            <w:webHidden/>
          </w:rPr>
          <w:fldChar w:fldCharType="begin"/>
        </w:r>
        <w:r>
          <w:rPr>
            <w:noProof/>
            <w:webHidden/>
          </w:rPr>
          <w:instrText xml:space="preserve"> PAGEREF _Toc241581323 \h </w:instrText>
        </w:r>
        <w:r>
          <w:rPr>
            <w:noProof/>
            <w:webHidden/>
          </w:rPr>
        </w:r>
        <w:r>
          <w:rPr>
            <w:noProof/>
            <w:webHidden/>
          </w:rPr>
          <w:fldChar w:fldCharType="separate"/>
        </w:r>
        <w:r>
          <w:rPr>
            <w:noProof/>
            <w:webHidden/>
          </w:rPr>
          <w:t>37</w:t>
        </w:r>
        <w:r>
          <w:rPr>
            <w:noProof/>
            <w:webHidden/>
          </w:rPr>
          <w:fldChar w:fldCharType="end"/>
        </w:r>
      </w:hyperlink>
    </w:p>
    <w:p w14:paraId="4761AF1E" w14:textId="3D2A57A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4" w:history="1">
        <w:r w:rsidRPr="00EC7343">
          <w:rPr>
            <w:rStyle w:val="Hyperlink"/>
            <w:noProof/>
          </w:rPr>
          <w:t>(1) Meaning and peace — the spiritual answer</w:t>
        </w:r>
        <w:r>
          <w:rPr>
            <w:noProof/>
            <w:webHidden/>
          </w:rPr>
          <w:tab/>
        </w:r>
        <w:r>
          <w:rPr>
            <w:noProof/>
            <w:webHidden/>
          </w:rPr>
          <w:fldChar w:fldCharType="begin"/>
        </w:r>
        <w:r>
          <w:rPr>
            <w:noProof/>
            <w:webHidden/>
          </w:rPr>
          <w:instrText xml:space="preserve"> PAGEREF _Toc241581324 \h </w:instrText>
        </w:r>
        <w:r>
          <w:rPr>
            <w:noProof/>
            <w:webHidden/>
          </w:rPr>
        </w:r>
        <w:r>
          <w:rPr>
            <w:noProof/>
            <w:webHidden/>
          </w:rPr>
          <w:fldChar w:fldCharType="separate"/>
        </w:r>
        <w:r>
          <w:rPr>
            <w:noProof/>
            <w:webHidden/>
          </w:rPr>
          <w:t>37</w:t>
        </w:r>
        <w:r>
          <w:rPr>
            <w:noProof/>
            <w:webHidden/>
          </w:rPr>
          <w:fldChar w:fldCharType="end"/>
        </w:r>
      </w:hyperlink>
    </w:p>
    <w:p w14:paraId="0987DCC1" w14:textId="463A975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5" w:history="1">
        <w:r w:rsidRPr="00EC7343">
          <w:rPr>
            <w:rStyle w:val="Hyperlink"/>
            <w:noProof/>
          </w:rPr>
          <w:t>(2) A stable family</w:t>
        </w:r>
        <w:r>
          <w:rPr>
            <w:noProof/>
            <w:webHidden/>
          </w:rPr>
          <w:tab/>
        </w:r>
        <w:r>
          <w:rPr>
            <w:noProof/>
            <w:webHidden/>
          </w:rPr>
          <w:fldChar w:fldCharType="begin"/>
        </w:r>
        <w:r>
          <w:rPr>
            <w:noProof/>
            <w:webHidden/>
          </w:rPr>
          <w:instrText xml:space="preserve"> PAGEREF _Toc241581325 \h </w:instrText>
        </w:r>
        <w:r>
          <w:rPr>
            <w:noProof/>
            <w:webHidden/>
          </w:rPr>
        </w:r>
        <w:r>
          <w:rPr>
            <w:noProof/>
            <w:webHidden/>
          </w:rPr>
          <w:fldChar w:fldCharType="separate"/>
        </w:r>
        <w:r>
          <w:rPr>
            <w:noProof/>
            <w:webHidden/>
          </w:rPr>
          <w:t>37</w:t>
        </w:r>
        <w:r>
          <w:rPr>
            <w:noProof/>
            <w:webHidden/>
          </w:rPr>
          <w:fldChar w:fldCharType="end"/>
        </w:r>
      </w:hyperlink>
    </w:p>
    <w:p w14:paraId="3C2C9D33" w14:textId="35D5CA2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6" w:history="1">
        <w:r w:rsidRPr="00EC7343">
          <w:rPr>
            <w:rStyle w:val="Hyperlink"/>
            <w:noProof/>
          </w:rPr>
          <w:t>(3) Economic justice</w:t>
        </w:r>
        <w:r>
          <w:rPr>
            <w:noProof/>
            <w:webHidden/>
          </w:rPr>
          <w:tab/>
        </w:r>
        <w:r>
          <w:rPr>
            <w:noProof/>
            <w:webHidden/>
          </w:rPr>
          <w:fldChar w:fldCharType="begin"/>
        </w:r>
        <w:r>
          <w:rPr>
            <w:noProof/>
            <w:webHidden/>
          </w:rPr>
          <w:instrText xml:space="preserve"> PAGEREF _Toc241581326 \h </w:instrText>
        </w:r>
        <w:r>
          <w:rPr>
            <w:noProof/>
            <w:webHidden/>
          </w:rPr>
        </w:r>
        <w:r>
          <w:rPr>
            <w:noProof/>
            <w:webHidden/>
          </w:rPr>
          <w:fldChar w:fldCharType="separate"/>
        </w:r>
        <w:r>
          <w:rPr>
            <w:noProof/>
            <w:webHidden/>
          </w:rPr>
          <w:t>37</w:t>
        </w:r>
        <w:r>
          <w:rPr>
            <w:noProof/>
            <w:webHidden/>
          </w:rPr>
          <w:fldChar w:fldCharType="end"/>
        </w:r>
      </w:hyperlink>
    </w:p>
    <w:p w14:paraId="16977323" w14:textId="08CB5C3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7" w:history="1">
        <w:r w:rsidRPr="00EC7343">
          <w:rPr>
            <w:rStyle w:val="Hyperlink"/>
            <w:noProof/>
          </w:rPr>
          <w:t>(4) Care of the environment</w:t>
        </w:r>
        <w:r>
          <w:rPr>
            <w:noProof/>
            <w:webHidden/>
          </w:rPr>
          <w:tab/>
        </w:r>
        <w:r>
          <w:rPr>
            <w:noProof/>
            <w:webHidden/>
          </w:rPr>
          <w:fldChar w:fldCharType="begin"/>
        </w:r>
        <w:r>
          <w:rPr>
            <w:noProof/>
            <w:webHidden/>
          </w:rPr>
          <w:instrText xml:space="preserve"> PAGEREF _Toc241581327 \h </w:instrText>
        </w:r>
        <w:r>
          <w:rPr>
            <w:noProof/>
            <w:webHidden/>
          </w:rPr>
        </w:r>
        <w:r>
          <w:rPr>
            <w:noProof/>
            <w:webHidden/>
          </w:rPr>
          <w:fldChar w:fldCharType="separate"/>
        </w:r>
        <w:r>
          <w:rPr>
            <w:noProof/>
            <w:webHidden/>
          </w:rPr>
          <w:t>37</w:t>
        </w:r>
        <w:r>
          <w:rPr>
            <w:noProof/>
            <w:webHidden/>
          </w:rPr>
          <w:fldChar w:fldCharType="end"/>
        </w:r>
      </w:hyperlink>
    </w:p>
    <w:p w14:paraId="4B28D5BD" w14:textId="1E61396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8" w:history="1">
        <w:r w:rsidRPr="00EC7343">
          <w:rPr>
            <w:rStyle w:val="Hyperlink"/>
            <w:noProof/>
          </w:rPr>
          <w:t>(5) Equality against racism</w:t>
        </w:r>
        <w:r>
          <w:rPr>
            <w:noProof/>
            <w:webHidden/>
          </w:rPr>
          <w:tab/>
        </w:r>
        <w:r>
          <w:rPr>
            <w:noProof/>
            <w:webHidden/>
          </w:rPr>
          <w:fldChar w:fldCharType="begin"/>
        </w:r>
        <w:r>
          <w:rPr>
            <w:noProof/>
            <w:webHidden/>
          </w:rPr>
          <w:instrText xml:space="preserve"> PAGEREF _Toc241581328 \h </w:instrText>
        </w:r>
        <w:r>
          <w:rPr>
            <w:noProof/>
            <w:webHidden/>
          </w:rPr>
        </w:r>
        <w:r>
          <w:rPr>
            <w:noProof/>
            <w:webHidden/>
          </w:rPr>
          <w:fldChar w:fldCharType="separate"/>
        </w:r>
        <w:r>
          <w:rPr>
            <w:noProof/>
            <w:webHidden/>
          </w:rPr>
          <w:t>38</w:t>
        </w:r>
        <w:r>
          <w:rPr>
            <w:noProof/>
            <w:webHidden/>
          </w:rPr>
          <w:fldChar w:fldCharType="end"/>
        </w:r>
      </w:hyperlink>
    </w:p>
    <w:p w14:paraId="789C8D32" w14:textId="22ED7E5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29" w:history="1">
        <w:r w:rsidRPr="00EC7343">
          <w:rPr>
            <w:rStyle w:val="Hyperlink"/>
            <w:noProof/>
          </w:rPr>
          <w:t>(6) Peace and the ethics of war</w:t>
        </w:r>
        <w:r>
          <w:rPr>
            <w:noProof/>
            <w:webHidden/>
          </w:rPr>
          <w:tab/>
        </w:r>
        <w:r>
          <w:rPr>
            <w:noProof/>
            <w:webHidden/>
          </w:rPr>
          <w:fldChar w:fldCharType="begin"/>
        </w:r>
        <w:r>
          <w:rPr>
            <w:noProof/>
            <w:webHidden/>
          </w:rPr>
          <w:instrText xml:space="preserve"> PAGEREF _Toc241581329 \h </w:instrText>
        </w:r>
        <w:r>
          <w:rPr>
            <w:noProof/>
            <w:webHidden/>
          </w:rPr>
        </w:r>
        <w:r>
          <w:rPr>
            <w:noProof/>
            <w:webHidden/>
          </w:rPr>
          <w:fldChar w:fldCharType="separate"/>
        </w:r>
        <w:r>
          <w:rPr>
            <w:noProof/>
            <w:webHidden/>
          </w:rPr>
          <w:t>38</w:t>
        </w:r>
        <w:r>
          <w:rPr>
            <w:noProof/>
            <w:webHidden/>
          </w:rPr>
          <w:fldChar w:fldCharType="end"/>
        </w:r>
      </w:hyperlink>
    </w:p>
    <w:p w14:paraId="28E1B9B1" w14:textId="353BDBE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0" w:history="1">
        <w:r w:rsidRPr="00EC7343">
          <w:rPr>
            <w:rStyle w:val="Hyperlink"/>
            <w:noProof/>
          </w:rPr>
          <w:t>(7) Moral absolutes with flexibility</w:t>
        </w:r>
        <w:r>
          <w:rPr>
            <w:noProof/>
            <w:webHidden/>
          </w:rPr>
          <w:tab/>
        </w:r>
        <w:r>
          <w:rPr>
            <w:noProof/>
            <w:webHidden/>
          </w:rPr>
          <w:fldChar w:fldCharType="begin"/>
        </w:r>
        <w:r>
          <w:rPr>
            <w:noProof/>
            <w:webHidden/>
          </w:rPr>
          <w:instrText xml:space="preserve"> PAGEREF _Toc241581330 \h </w:instrText>
        </w:r>
        <w:r>
          <w:rPr>
            <w:noProof/>
            <w:webHidden/>
          </w:rPr>
        </w:r>
        <w:r>
          <w:rPr>
            <w:noProof/>
            <w:webHidden/>
          </w:rPr>
          <w:fldChar w:fldCharType="separate"/>
        </w:r>
        <w:r>
          <w:rPr>
            <w:noProof/>
            <w:webHidden/>
          </w:rPr>
          <w:t>38</w:t>
        </w:r>
        <w:r>
          <w:rPr>
            <w:noProof/>
            <w:webHidden/>
          </w:rPr>
          <w:fldChar w:fldCharType="end"/>
        </w:r>
      </w:hyperlink>
    </w:p>
    <w:p w14:paraId="769D7ECF" w14:textId="462AA07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1" w:history="1">
        <w:r w:rsidRPr="00EC7343">
          <w:rPr>
            <w:rStyle w:val="Hyperlink"/>
            <w:noProof/>
          </w:rPr>
          <w:t>(8) Knowledge with ethics</w:t>
        </w:r>
        <w:r>
          <w:rPr>
            <w:noProof/>
            <w:webHidden/>
          </w:rPr>
          <w:tab/>
        </w:r>
        <w:r>
          <w:rPr>
            <w:noProof/>
            <w:webHidden/>
          </w:rPr>
          <w:fldChar w:fldCharType="begin"/>
        </w:r>
        <w:r>
          <w:rPr>
            <w:noProof/>
            <w:webHidden/>
          </w:rPr>
          <w:instrText xml:space="preserve"> PAGEREF _Toc241581331 \h </w:instrText>
        </w:r>
        <w:r>
          <w:rPr>
            <w:noProof/>
            <w:webHidden/>
          </w:rPr>
        </w:r>
        <w:r>
          <w:rPr>
            <w:noProof/>
            <w:webHidden/>
          </w:rPr>
          <w:fldChar w:fldCharType="separate"/>
        </w:r>
        <w:r>
          <w:rPr>
            <w:noProof/>
            <w:webHidden/>
          </w:rPr>
          <w:t>38</w:t>
        </w:r>
        <w:r>
          <w:rPr>
            <w:noProof/>
            <w:webHidden/>
          </w:rPr>
          <w:fldChar w:fldCharType="end"/>
        </w:r>
      </w:hyperlink>
    </w:p>
    <w:p w14:paraId="1316BE4B" w14:textId="7D65FCD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2" w:history="1">
        <w:r w:rsidRPr="00EC7343">
          <w:rPr>
            <w:rStyle w:val="Hyperlink"/>
            <w:noProof/>
          </w:rPr>
          <w:t>5.2a  Islam and the modern ideologies</w:t>
        </w:r>
        <w:r>
          <w:rPr>
            <w:noProof/>
            <w:webHidden/>
          </w:rPr>
          <w:tab/>
        </w:r>
        <w:r>
          <w:rPr>
            <w:noProof/>
            <w:webHidden/>
          </w:rPr>
          <w:fldChar w:fldCharType="begin"/>
        </w:r>
        <w:r>
          <w:rPr>
            <w:noProof/>
            <w:webHidden/>
          </w:rPr>
          <w:instrText xml:space="preserve"> PAGEREF _Toc241581332 \h </w:instrText>
        </w:r>
        <w:r>
          <w:rPr>
            <w:noProof/>
            <w:webHidden/>
          </w:rPr>
        </w:r>
        <w:r>
          <w:rPr>
            <w:noProof/>
            <w:webHidden/>
          </w:rPr>
          <w:fldChar w:fldCharType="separate"/>
        </w:r>
        <w:r>
          <w:rPr>
            <w:noProof/>
            <w:webHidden/>
          </w:rPr>
          <w:t>38</w:t>
        </w:r>
        <w:r>
          <w:rPr>
            <w:noProof/>
            <w:webHidden/>
          </w:rPr>
          <w:fldChar w:fldCharType="end"/>
        </w:r>
      </w:hyperlink>
    </w:p>
    <w:p w14:paraId="6A8EF6B8" w14:textId="198FB6D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3" w:history="1">
        <w:r w:rsidRPr="00EC7343">
          <w:rPr>
            <w:rStyle w:val="Hyperlink"/>
            <w:noProof/>
          </w:rPr>
          <w:t>5.2b  Islam's appeal in the modern world — the evidence</w:t>
        </w:r>
        <w:r>
          <w:rPr>
            <w:noProof/>
            <w:webHidden/>
          </w:rPr>
          <w:tab/>
        </w:r>
        <w:r>
          <w:rPr>
            <w:noProof/>
            <w:webHidden/>
          </w:rPr>
          <w:fldChar w:fldCharType="begin"/>
        </w:r>
        <w:r>
          <w:rPr>
            <w:noProof/>
            <w:webHidden/>
          </w:rPr>
          <w:instrText xml:space="preserve"> PAGEREF _Toc241581333 \h </w:instrText>
        </w:r>
        <w:r>
          <w:rPr>
            <w:noProof/>
            <w:webHidden/>
          </w:rPr>
        </w:r>
        <w:r>
          <w:rPr>
            <w:noProof/>
            <w:webHidden/>
          </w:rPr>
          <w:fldChar w:fldCharType="separate"/>
        </w:r>
        <w:r>
          <w:rPr>
            <w:noProof/>
            <w:webHidden/>
          </w:rPr>
          <w:t>39</w:t>
        </w:r>
        <w:r>
          <w:rPr>
            <w:noProof/>
            <w:webHidden/>
          </w:rPr>
          <w:fldChar w:fldCharType="end"/>
        </w:r>
      </w:hyperlink>
    </w:p>
    <w:p w14:paraId="099BE8E2" w14:textId="25E4880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4" w:history="1">
        <w:r w:rsidRPr="00EC7343">
          <w:rPr>
            <w:rStyle w:val="Hyperlink"/>
            <w:noProof/>
          </w:rPr>
          <w:t>5.2c  Islam, science and technology today</w:t>
        </w:r>
        <w:r>
          <w:rPr>
            <w:noProof/>
            <w:webHidden/>
          </w:rPr>
          <w:tab/>
        </w:r>
        <w:r>
          <w:rPr>
            <w:noProof/>
            <w:webHidden/>
          </w:rPr>
          <w:fldChar w:fldCharType="begin"/>
        </w:r>
        <w:r>
          <w:rPr>
            <w:noProof/>
            <w:webHidden/>
          </w:rPr>
          <w:instrText xml:space="preserve"> PAGEREF _Toc241581334 \h </w:instrText>
        </w:r>
        <w:r>
          <w:rPr>
            <w:noProof/>
            <w:webHidden/>
          </w:rPr>
        </w:r>
        <w:r>
          <w:rPr>
            <w:noProof/>
            <w:webHidden/>
          </w:rPr>
          <w:fldChar w:fldCharType="separate"/>
        </w:r>
        <w:r>
          <w:rPr>
            <w:noProof/>
            <w:webHidden/>
          </w:rPr>
          <w:t>39</w:t>
        </w:r>
        <w:r>
          <w:rPr>
            <w:noProof/>
            <w:webHidden/>
          </w:rPr>
          <w:fldChar w:fldCharType="end"/>
        </w:r>
      </w:hyperlink>
    </w:p>
    <w:p w14:paraId="3D41D921" w14:textId="14D7908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5" w:history="1">
        <w:r w:rsidRPr="00EC7343">
          <w:rPr>
            <w:rStyle w:val="Hyperlink"/>
            <w:noProof/>
          </w:rPr>
          <w:t>5.3  The Muslim world's role — the middle nation</w:t>
        </w:r>
        <w:r>
          <w:rPr>
            <w:noProof/>
            <w:webHidden/>
          </w:rPr>
          <w:tab/>
        </w:r>
        <w:r>
          <w:rPr>
            <w:noProof/>
            <w:webHidden/>
          </w:rPr>
          <w:fldChar w:fldCharType="begin"/>
        </w:r>
        <w:r>
          <w:rPr>
            <w:noProof/>
            <w:webHidden/>
          </w:rPr>
          <w:instrText xml:space="preserve"> PAGEREF _Toc241581335 \h </w:instrText>
        </w:r>
        <w:r>
          <w:rPr>
            <w:noProof/>
            <w:webHidden/>
          </w:rPr>
        </w:r>
        <w:r>
          <w:rPr>
            <w:noProof/>
            <w:webHidden/>
          </w:rPr>
          <w:fldChar w:fldCharType="separate"/>
        </w:r>
        <w:r>
          <w:rPr>
            <w:noProof/>
            <w:webHidden/>
          </w:rPr>
          <w:t>40</w:t>
        </w:r>
        <w:r>
          <w:rPr>
            <w:noProof/>
            <w:webHidden/>
          </w:rPr>
          <w:fldChar w:fldCharType="end"/>
        </w:r>
      </w:hyperlink>
    </w:p>
    <w:p w14:paraId="22339537" w14:textId="33FC7A5C"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6" w:history="1">
        <w:r w:rsidRPr="00EC7343">
          <w:rPr>
            <w:rStyle w:val="Hyperlink"/>
            <w:noProof/>
          </w:rPr>
          <w:t>Chapter 6 · The Muslim Ummah: Concept, Structure and Revival</w:t>
        </w:r>
        <w:r>
          <w:rPr>
            <w:noProof/>
            <w:webHidden/>
          </w:rPr>
          <w:tab/>
        </w:r>
        <w:r>
          <w:rPr>
            <w:noProof/>
            <w:webHidden/>
          </w:rPr>
          <w:fldChar w:fldCharType="begin"/>
        </w:r>
        <w:r>
          <w:rPr>
            <w:noProof/>
            <w:webHidden/>
          </w:rPr>
          <w:instrText xml:space="preserve"> PAGEREF _Toc241581336 \h </w:instrText>
        </w:r>
        <w:r>
          <w:rPr>
            <w:noProof/>
            <w:webHidden/>
          </w:rPr>
        </w:r>
        <w:r>
          <w:rPr>
            <w:noProof/>
            <w:webHidden/>
          </w:rPr>
          <w:fldChar w:fldCharType="separate"/>
        </w:r>
        <w:r>
          <w:rPr>
            <w:noProof/>
            <w:webHidden/>
          </w:rPr>
          <w:t>42</w:t>
        </w:r>
        <w:r>
          <w:rPr>
            <w:noProof/>
            <w:webHidden/>
          </w:rPr>
          <w:fldChar w:fldCharType="end"/>
        </w:r>
      </w:hyperlink>
    </w:p>
    <w:p w14:paraId="2FF02ABC" w14:textId="22ABDAE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7" w:history="1">
        <w:r w:rsidRPr="00EC7343">
          <w:rPr>
            <w:rStyle w:val="Hyperlink"/>
            <w:noProof/>
          </w:rPr>
          <w:t>6.1  The concept of the Ummah</w:t>
        </w:r>
        <w:r>
          <w:rPr>
            <w:noProof/>
            <w:webHidden/>
          </w:rPr>
          <w:tab/>
        </w:r>
        <w:r>
          <w:rPr>
            <w:noProof/>
            <w:webHidden/>
          </w:rPr>
          <w:fldChar w:fldCharType="begin"/>
        </w:r>
        <w:r>
          <w:rPr>
            <w:noProof/>
            <w:webHidden/>
          </w:rPr>
          <w:instrText xml:space="preserve"> PAGEREF _Toc241581337 \h </w:instrText>
        </w:r>
        <w:r>
          <w:rPr>
            <w:noProof/>
            <w:webHidden/>
          </w:rPr>
        </w:r>
        <w:r>
          <w:rPr>
            <w:noProof/>
            <w:webHidden/>
          </w:rPr>
          <w:fldChar w:fldCharType="separate"/>
        </w:r>
        <w:r>
          <w:rPr>
            <w:noProof/>
            <w:webHidden/>
          </w:rPr>
          <w:t>42</w:t>
        </w:r>
        <w:r>
          <w:rPr>
            <w:noProof/>
            <w:webHidden/>
          </w:rPr>
          <w:fldChar w:fldCharType="end"/>
        </w:r>
      </w:hyperlink>
    </w:p>
    <w:p w14:paraId="2BA43A47" w14:textId="2DD3DEF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8" w:history="1">
        <w:r w:rsidRPr="00EC7343">
          <w:rPr>
            <w:rStyle w:val="Hyperlink"/>
            <w:noProof/>
          </w:rPr>
          <w:t>(1) The word</w:t>
        </w:r>
        <w:r>
          <w:rPr>
            <w:noProof/>
            <w:webHidden/>
          </w:rPr>
          <w:tab/>
        </w:r>
        <w:r>
          <w:rPr>
            <w:noProof/>
            <w:webHidden/>
          </w:rPr>
          <w:fldChar w:fldCharType="begin"/>
        </w:r>
        <w:r>
          <w:rPr>
            <w:noProof/>
            <w:webHidden/>
          </w:rPr>
          <w:instrText xml:space="preserve"> PAGEREF _Toc241581338 \h </w:instrText>
        </w:r>
        <w:r>
          <w:rPr>
            <w:noProof/>
            <w:webHidden/>
          </w:rPr>
        </w:r>
        <w:r>
          <w:rPr>
            <w:noProof/>
            <w:webHidden/>
          </w:rPr>
          <w:fldChar w:fldCharType="separate"/>
        </w:r>
        <w:r>
          <w:rPr>
            <w:noProof/>
            <w:webHidden/>
          </w:rPr>
          <w:t>42</w:t>
        </w:r>
        <w:r>
          <w:rPr>
            <w:noProof/>
            <w:webHidden/>
          </w:rPr>
          <w:fldChar w:fldCharType="end"/>
        </w:r>
      </w:hyperlink>
    </w:p>
    <w:p w14:paraId="565C7050" w14:textId="474228D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39" w:history="1">
        <w:r w:rsidRPr="00EC7343">
          <w:rPr>
            <w:rStyle w:val="Hyperlink"/>
            <w:noProof/>
          </w:rPr>
          <w:t>(2) One Ummah under one Lord</w:t>
        </w:r>
        <w:r>
          <w:rPr>
            <w:noProof/>
            <w:webHidden/>
          </w:rPr>
          <w:tab/>
        </w:r>
        <w:r>
          <w:rPr>
            <w:noProof/>
            <w:webHidden/>
          </w:rPr>
          <w:fldChar w:fldCharType="begin"/>
        </w:r>
        <w:r>
          <w:rPr>
            <w:noProof/>
            <w:webHidden/>
          </w:rPr>
          <w:instrText xml:space="preserve"> PAGEREF _Toc241581339 \h </w:instrText>
        </w:r>
        <w:r>
          <w:rPr>
            <w:noProof/>
            <w:webHidden/>
          </w:rPr>
        </w:r>
        <w:r>
          <w:rPr>
            <w:noProof/>
            <w:webHidden/>
          </w:rPr>
          <w:fldChar w:fldCharType="separate"/>
        </w:r>
        <w:r>
          <w:rPr>
            <w:noProof/>
            <w:webHidden/>
          </w:rPr>
          <w:t>42</w:t>
        </w:r>
        <w:r>
          <w:rPr>
            <w:noProof/>
            <w:webHidden/>
          </w:rPr>
          <w:fldChar w:fldCharType="end"/>
        </w:r>
      </w:hyperlink>
    </w:p>
    <w:p w14:paraId="334D8195" w14:textId="57FB329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0" w:history="1">
        <w:r w:rsidRPr="00EC7343">
          <w:rPr>
            <w:rStyle w:val="Hyperlink"/>
            <w:noProof/>
          </w:rPr>
          <w:t>(3) Its qualities</w:t>
        </w:r>
        <w:r>
          <w:rPr>
            <w:noProof/>
            <w:webHidden/>
          </w:rPr>
          <w:tab/>
        </w:r>
        <w:r>
          <w:rPr>
            <w:noProof/>
            <w:webHidden/>
          </w:rPr>
          <w:fldChar w:fldCharType="begin"/>
        </w:r>
        <w:r>
          <w:rPr>
            <w:noProof/>
            <w:webHidden/>
          </w:rPr>
          <w:instrText xml:space="preserve"> PAGEREF _Toc241581340 \h </w:instrText>
        </w:r>
        <w:r>
          <w:rPr>
            <w:noProof/>
            <w:webHidden/>
          </w:rPr>
        </w:r>
        <w:r>
          <w:rPr>
            <w:noProof/>
            <w:webHidden/>
          </w:rPr>
          <w:fldChar w:fldCharType="separate"/>
        </w:r>
        <w:r>
          <w:rPr>
            <w:noProof/>
            <w:webHidden/>
          </w:rPr>
          <w:t>42</w:t>
        </w:r>
        <w:r>
          <w:rPr>
            <w:noProof/>
            <w:webHidden/>
          </w:rPr>
          <w:fldChar w:fldCharType="end"/>
        </w:r>
      </w:hyperlink>
    </w:p>
    <w:p w14:paraId="3F7106C6" w14:textId="7647097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1" w:history="1">
        <w:r w:rsidRPr="00EC7343">
          <w:rPr>
            <w:rStyle w:val="Hyperlink"/>
            <w:noProof/>
          </w:rPr>
          <w:t>(4) Brotherhood — the bond</w:t>
        </w:r>
        <w:r>
          <w:rPr>
            <w:noProof/>
            <w:webHidden/>
          </w:rPr>
          <w:tab/>
        </w:r>
        <w:r>
          <w:rPr>
            <w:noProof/>
            <w:webHidden/>
          </w:rPr>
          <w:fldChar w:fldCharType="begin"/>
        </w:r>
        <w:r>
          <w:rPr>
            <w:noProof/>
            <w:webHidden/>
          </w:rPr>
          <w:instrText xml:space="preserve"> PAGEREF _Toc241581341 \h </w:instrText>
        </w:r>
        <w:r>
          <w:rPr>
            <w:noProof/>
            <w:webHidden/>
          </w:rPr>
        </w:r>
        <w:r>
          <w:rPr>
            <w:noProof/>
            <w:webHidden/>
          </w:rPr>
          <w:fldChar w:fldCharType="separate"/>
        </w:r>
        <w:r>
          <w:rPr>
            <w:noProof/>
            <w:webHidden/>
          </w:rPr>
          <w:t>43</w:t>
        </w:r>
        <w:r>
          <w:rPr>
            <w:noProof/>
            <w:webHidden/>
          </w:rPr>
          <w:fldChar w:fldCharType="end"/>
        </w:r>
      </w:hyperlink>
    </w:p>
    <w:p w14:paraId="6E1DA501" w14:textId="3467BB4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2" w:history="1">
        <w:r w:rsidRPr="00EC7343">
          <w:rPr>
            <w:rStyle w:val="Hyperlink"/>
            <w:noProof/>
          </w:rPr>
          <w:t>(5) The Ummah is not racial nationalism</w:t>
        </w:r>
        <w:r>
          <w:rPr>
            <w:noProof/>
            <w:webHidden/>
          </w:rPr>
          <w:tab/>
        </w:r>
        <w:r>
          <w:rPr>
            <w:noProof/>
            <w:webHidden/>
          </w:rPr>
          <w:fldChar w:fldCharType="begin"/>
        </w:r>
        <w:r>
          <w:rPr>
            <w:noProof/>
            <w:webHidden/>
          </w:rPr>
          <w:instrText xml:space="preserve"> PAGEREF _Toc241581342 \h </w:instrText>
        </w:r>
        <w:r>
          <w:rPr>
            <w:noProof/>
            <w:webHidden/>
          </w:rPr>
        </w:r>
        <w:r>
          <w:rPr>
            <w:noProof/>
            <w:webHidden/>
          </w:rPr>
          <w:fldChar w:fldCharType="separate"/>
        </w:r>
        <w:r>
          <w:rPr>
            <w:noProof/>
            <w:webHidden/>
          </w:rPr>
          <w:t>44</w:t>
        </w:r>
        <w:r>
          <w:rPr>
            <w:noProof/>
            <w:webHidden/>
          </w:rPr>
          <w:fldChar w:fldCharType="end"/>
        </w:r>
      </w:hyperlink>
    </w:p>
    <w:p w14:paraId="025017B8" w14:textId="49A0BEC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3" w:history="1">
        <w:r w:rsidRPr="00EC7343">
          <w:rPr>
            <w:rStyle w:val="Hyperlink"/>
            <w:noProof/>
          </w:rPr>
          <w:t>6.2  The structure of the Ummah</w:t>
        </w:r>
        <w:r>
          <w:rPr>
            <w:noProof/>
            <w:webHidden/>
          </w:rPr>
          <w:tab/>
        </w:r>
        <w:r>
          <w:rPr>
            <w:noProof/>
            <w:webHidden/>
          </w:rPr>
          <w:fldChar w:fldCharType="begin"/>
        </w:r>
        <w:r>
          <w:rPr>
            <w:noProof/>
            <w:webHidden/>
          </w:rPr>
          <w:instrText xml:space="preserve"> PAGEREF _Toc241581343 \h </w:instrText>
        </w:r>
        <w:r>
          <w:rPr>
            <w:noProof/>
            <w:webHidden/>
          </w:rPr>
        </w:r>
        <w:r>
          <w:rPr>
            <w:noProof/>
            <w:webHidden/>
          </w:rPr>
          <w:fldChar w:fldCharType="separate"/>
        </w:r>
        <w:r>
          <w:rPr>
            <w:noProof/>
            <w:webHidden/>
          </w:rPr>
          <w:t>44</w:t>
        </w:r>
        <w:r>
          <w:rPr>
            <w:noProof/>
            <w:webHidden/>
          </w:rPr>
          <w:fldChar w:fldCharType="end"/>
        </w:r>
      </w:hyperlink>
    </w:p>
    <w:p w14:paraId="55AAA72A" w14:textId="1C2E406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4" w:history="1">
        <w:r w:rsidRPr="00EC7343">
          <w:rPr>
            <w:rStyle w:val="Hyperlink"/>
            <w:noProof/>
          </w:rPr>
          <w:t>(1) The spiritual structure</w:t>
        </w:r>
        <w:r>
          <w:rPr>
            <w:noProof/>
            <w:webHidden/>
          </w:rPr>
          <w:tab/>
        </w:r>
        <w:r>
          <w:rPr>
            <w:noProof/>
            <w:webHidden/>
          </w:rPr>
          <w:fldChar w:fldCharType="begin"/>
        </w:r>
        <w:r>
          <w:rPr>
            <w:noProof/>
            <w:webHidden/>
          </w:rPr>
          <w:instrText xml:space="preserve"> PAGEREF _Toc241581344 \h </w:instrText>
        </w:r>
        <w:r>
          <w:rPr>
            <w:noProof/>
            <w:webHidden/>
          </w:rPr>
        </w:r>
        <w:r>
          <w:rPr>
            <w:noProof/>
            <w:webHidden/>
          </w:rPr>
          <w:fldChar w:fldCharType="separate"/>
        </w:r>
        <w:r>
          <w:rPr>
            <w:noProof/>
            <w:webHidden/>
          </w:rPr>
          <w:t>44</w:t>
        </w:r>
        <w:r>
          <w:rPr>
            <w:noProof/>
            <w:webHidden/>
          </w:rPr>
          <w:fldChar w:fldCharType="end"/>
        </w:r>
      </w:hyperlink>
    </w:p>
    <w:p w14:paraId="0EDBCE61" w14:textId="1A3F6FE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5" w:history="1">
        <w:r w:rsidRPr="00EC7343">
          <w:rPr>
            <w:rStyle w:val="Hyperlink"/>
            <w:noProof/>
          </w:rPr>
          <w:t>(2) The social structure</w:t>
        </w:r>
        <w:r>
          <w:rPr>
            <w:noProof/>
            <w:webHidden/>
          </w:rPr>
          <w:tab/>
        </w:r>
        <w:r>
          <w:rPr>
            <w:noProof/>
            <w:webHidden/>
          </w:rPr>
          <w:fldChar w:fldCharType="begin"/>
        </w:r>
        <w:r>
          <w:rPr>
            <w:noProof/>
            <w:webHidden/>
          </w:rPr>
          <w:instrText xml:space="preserve"> PAGEREF _Toc241581345 \h </w:instrText>
        </w:r>
        <w:r>
          <w:rPr>
            <w:noProof/>
            <w:webHidden/>
          </w:rPr>
        </w:r>
        <w:r>
          <w:rPr>
            <w:noProof/>
            <w:webHidden/>
          </w:rPr>
          <w:fldChar w:fldCharType="separate"/>
        </w:r>
        <w:r>
          <w:rPr>
            <w:noProof/>
            <w:webHidden/>
          </w:rPr>
          <w:t>44</w:t>
        </w:r>
        <w:r>
          <w:rPr>
            <w:noProof/>
            <w:webHidden/>
          </w:rPr>
          <w:fldChar w:fldCharType="end"/>
        </w:r>
      </w:hyperlink>
    </w:p>
    <w:p w14:paraId="21891ABC" w14:textId="4F4DDB8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6" w:history="1">
        <w:r w:rsidRPr="00EC7343">
          <w:rPr>
            <w:rStyle w:val="Hyperlink"/>
            <w:noProof/>
          </w:rPr>
          <w:t>(3) The political structure</w:t>
        </w:r>
        <w:r>
          <w:rPr>
            <w:noProof/>
            <w:webHidden/>
          </w:rPr>
          <w:tab/>
        </w:r>
        <w:r>
          <w:rPr>
            <w:noProof/>
            <w:webHidden/>
          </w:rPr>
          <w:fldChar w:fldCharType="begin"/>
        </w:r>
        <w:r>
          <w:rPr>
            <w:noProof/>
            <w:webHidden/>
          </w:rPr>
          <w:instrText xml:space="preserve"> PAGEREF _Toc241581346 \h </w:instrText>
        </w:r>
        <w:r>
          <w:rPr>
            <w:noProof/>
            <w:webHidden/>
          </w:rPr>
        </w:r>
        <w:r>
          <w:rPr>
            <w:noProof/>
            <w:webHidden/>
          </w:rPr>
          <w:fldChar w:fldCharType="separate"/>
        </w:r>
        <w:r>
          <w:rPr>
            <w:noProof/>
            <w:webHidden/>
          </w:rPr>
          <w:t>44</w:t>
        </w:r>
        <w:r>
          <w:rPr>
            <w:noProof/>
            <w:webHidden/>
          </w:rPr>
          <w:fldChar w:fldCharType="end"/>
        </w:r>
      </w:hyperlink>
    </w:p>
    <w:p w14:paraId="23D35A51" w14:textId="0303866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7" w:history="1">
        <w:r w:rsidRPr="00EC7343">
          <w:rPr>
            <w:rStyle w:val="Hyperlink"/>
            <w:noProof/>
          </w:rPr>
          <w:t>(4) The economic structure</w:t>
        </w:r>
        <w:r>
          <w:rPr>
            <w:noProof/>
            <w:webHidden/>
          </w:rPr>
          <w:tab/>
        </w:r>
        <w:r>
          <w:rPr>
            <w:noProof/>
            <w:webHidden/>
          </w:rPr>
          <w:fldChar w:fldCharType="begin"/>
        </w:r>
        <w:r>
          <w:rPr>
            <w:noProof/>
            <w:webHidden/>
          </w:rPr>
          <w:instrText xml:space="preserve"> PAGEREF _Toc241581347 \h </w:instrText>
        </w:r>
        <w:r>
          <w:rPr>
            <w:noProof/>
            <w:webHidden/>
          </w:rPr>
        </w:r>
        <w:r>
          <w:rPr>
            <w:noProof/>
            <w:webHidden/>
          </w:rPr>
          <w:fldChar w:fldCharType="separate"/>
        </w:r>
        <w:r>
          <w:rPr>
            <w:noProof/>
            <w:webHidden/>
          </w:rPr>
          <w:t>45</w:t>
        </w:r>
        <w:r>
          <w:rPr>
            <w:noProof/>
            <w:webHidden/>
          </w:rPr>
          <w:fldChar w:fldCharType="end"/>
        </w:r>
      </w:hyperlink>
    </w:p>
    <w:p w14:paraId="7E3C9BDB" w14:textId="7FFDCF7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8" w:history="1">
        <w:r w:rsidRPr="00EC7343">
          <w:rPr>
            <w:rStyle w:val="Hyperlink"/>
            <w:noProof/>
          </w:rPr>
          <w:t>(5) The cultural and educational structure</w:t>
        </w:r>
        <w:r>
          <w:rPr>
            <w:noProof/>
            <w:webHidden/>
          </w:rPr>
          <w:tab/>
        </w:r>
        <w:r>
          <w:rPr>
            <w:noProof/>
            <w:webHidden/>
          </w:rPr>
          <w:fldChar w:fldCharType="begin"/>
        </w:r>
        <w:r>
          <w:rPr>
            <w:noProof/>
            <w:webHidden/>
          </w:rPr>
          <w:instrText xml:space="preserve"> PAGEREF _Toc241581348 \h </w:instrText>
        </w:r>
        <w:r>
          <w:rPr>
            <w:noProof/>
            <w:webHidden/>
          </w:rPr>
        </w:r>
        <w:r>
          <w:rPr>
            <w:noProof/>
            <w:webHidden/>
          </w:rPr>
          <w:fldChar w:fldCharType="separate"/>
        </w:r>
        <w:r>
          <w:rPr>
            <w:noProof/>
            <w:webHidden/>
          </w:rPr>
          <w:t>45</w:t>
        </w:r>
        <w:r>
          <w:rPr>
            <w:noProof/>
            <w:webHidden/>
          </w:rPr>
          <w:fldChar w:fldCharType="end"/>
        </w:r>
      </w:hyperlink>
    </w:p>
    <w:p w14:paraId="763416DE" w14:textId="016A367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49" w:history="1">
        <w:r w:rsidRPr="00EC7343">
          <w:rPr>
            <w:rStyle w:val="Hyperlink"/>
            <w:noProof/>
          </w:rPr>
          <w:t>6.3  The history — rise and decline</w:t>
        </w:r>
        <w:r>
          <w:rPr>
            <w:noProof/>
            <w:webHidden/>
          </w:rPr>
          <w:tab/>
        </w:r>
        <w:r>
          <w:rPr>
            <w:noProof/>
            <w:webHidden/>
          </w:rPr>
          <w:fldChar w:fldCharType="begin"/>
        </w:r>
        <w:r>
          <w:rPr>
            <w:noProof/>
            <w:webHidden/>
          </w:rPr>
          <w:instrText xml:space="preserve"> PAGEREF _Toc241581349 \h </w:instrText>
        </w:r>
        <w:r>
          <w:rPr>
            <w:noProof/>
            <w:webHidden/>
          </w:rPr>
        </w:r>
        <w:r>
          <w:rPr>
            <w:noProof/>
            <w:webHidden/>
          </w:rPr>
          <w:fldChar w:fldCharType="separate"/>
        </w:r>
        <w:r>
          <w:rPr>
            <w:noProof/>
            <w:webHidden/>
          </w:rPr>
          <w:t>45</w:t>
        </w:r>
        <w:r>
          <w:rPr>
            <w:noProof/>
            <w:webHidden/>
          </w:rPr>
          <w:fldChar w:fldCharType="end"/>
        </w:r>
      </w:hyperlink>
    </w:p>
    <w:p w14:paraId="475E3BA8" w14:textId="3DF0D4D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0" w:history="1">
        <w:r w:rsidRPr="00EC7343">
          <w:rPr>
            <w:rStyle w:val="Hyperlink"/>
            <w:noProof/>
          </w:rPr>
          <w:t>(1) Rise</w:t>
        </w:r>
        <w:r>
          <w:rPr>
            <w:noProof/>
            <w:webHidden/>
          </w:rPr>
          <w:tab/>
        </w:r>
        <w:r>
          <w:rPr>
            <w:noProof/>
            <w:webHidden/>
          </w:rPr>
          <w:fldChar w:fldCharType="begin"/>
        </w:r>
        <w:r>
          <w:rPr>
            <w:noProof/>
            <w:webHidden/>
          </w:rPr>
          <w:instrText xml:space="preserve"> PAGEREF _Toc241581350 \h </w:instrText>
        </w:r>
        <w:r>
          <w:rPr>
            <w:noProof/>
            <w:webHidden/>
          </w:rPr>
        </w:r>
        <w:r>
          <w:rPr>
            <w:noProof/>
            <w:webHidden/>
          </w:rPr>
          <w:fldChar w:fldCharType="separate"/>
        </w:r>
        <w:r>
          <w:rPr>
            <w:noProof/>
            <w:webHidden/>
          </w:rPr>
          <w:t>45</w:t>
        </w:r>
        <w:r>
          <w:rPr>
            <w:noProof/>
            <w:webHidden/>
          </w:rPr>
          <w:fldChar w:fldCharType="end"/>
        </w:r>
      </w:hyperlink>
    </w:p>
    <w:p w14:paraId="0523835C" w14:textId="73AEA4DD"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1" w:history="1">
        <w:r w:rsidRPr="00EC7343">
          <w:rPr>
            <w:rStyle w:val="Hyperlink"/>
            <w:noProof/>
          </w:rPr>
          <w:t>(2) The causes of decline</w:t>
        </w:r>
        <w:r>
          <w:rPr>
            <w:noProof/>
            <w:webHidden/>
          </w:rPr>
          <w:tab/>
        </w:r>
        <w:r>
          <w:rPr>
            <w:noProof/>
            <w:webHidden/>
          </w:rPr>
          <w:fldChar w:fldCharType="begin"/>
        </w:r>
        <w:r>
          <w:rPr>
            <w:noProof/>
            <w:webHidden/>
          </w:rPr>
          <w:instrText xml:space="preserve"> PAGEREF _Toc241581351 \h </w:instrText>
        </w:r>
        <w:r>
          <w:rPr>
            <w:noProof/>
            <w:webHidden/>
          </w:rPr>
        </w:r>
        <w:r>
          <w:rPr>
            <w:noProof/>
            <w:webHidden/>
          </w:rPr>
          <w:fldChar w:fldCharType="separate"/>
        </w:r>
        <w:r>
          <w:rPr>
            <w:noProof/>
            <w:webHidden/>
          </w:rPr>
          <w:t>45</w:t>
        </w:r>
        <w:r>
          <w:rPr>
            <w:noProof/>
            <w:webHidden/>
          </w:rPr>
          <w:fldChar w:fldCharType="end"/>
        </w:r>
      </w:hyperlink>
    </w:p>
    <w:p w14:paraId="3E732668" w14:textId="7275F7E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2" w:history="1">
        <w:r w:rsidRPr="00EC7343">
          <w:rPr>
            <w:rStyle w:val="Hyperlink"/>
            <w:noProof/>
          </w:rPr>
          <w:t>6.3a  The movements for Muslim unity</w:t>
        </w:r>
        <w:r>
          <w:rPr>
            <w:noProof/>
            <w:webHidden/>
          </w:rPr>
          <w:tab/>
        </w:r>
        <w:r>
          <w:rPr>
            <w:noProof/>
            <w:webHidden/>
          </w:rPr>
          <w:fldChar w:fldCharType="begin"/>
        </w:r>
        <w:r>
          <w:rPr>
            <w:noProof/>
            <w:webHidden/>
          </w:rPr>
          <w:instrText xml:space="preserve"> PAGEREF _Toc241581352 \h </w:instrText>
        </w:r>
        <w:r>
          <w:rPr>
            <w:noProof/>
            <w:webHidden/>
          </w:rPr>
        </w:r>
        <w:r>
          <w:rPr>
            <w:noProof/>
            <w:webHidden/>
          </w:rPr>
          <w:fldChar w:fldCharType="separate"/>
        </w:r>
        <w:r>
          <w:rPr>
            <w:noProof/>
            <w:webHidden/>
          </w:rPr>
          <w:t>45</w:t>
        </w:r>
        <w:r>
          <w:rPr>
            <w:noProof/>
            <w:webHidden/>
          </w:rPr>
          <w:fldChar w:fldCharType="end"/>
        </w:r>
      </w:hyperlink>
    </w:p>
    <w:p w14:paraId="62953048" w14:textId="72F8E8B6"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3" w:history="1">
        <w:r w:rsidRPr="00EC7343">
          <w:rPr>
            <w:rStyle w:val="Hyperlink"/>
            <w:noProof/>
          </w:rPr>
          <w:t>6.3b  The OIC — achievements and failures</w:t>
        </w:r>
        <w:r>
          <w:rPr>
            <w:noProof/>
            <w:webHidden/>
          </w:rPr>
          <w:tab/>
        </w:r>
        <w:r>
          <w:rPr>
            <w:noProof/>
            <w:webHidden/>
          </w:rPr>
          <w:fldChar w:fldCharType="begin"/>
        </w:r>
        <w:r>
          <w:rPr>
            <w:noProof/>
            <w:webHidden/>
          </w:rPr>
          <w:instrText xml:space="preserve"> PAGEREF _Toc241581353 \h </w:instrText>
        </w:r>
        <w:r>
          <w:rPr>
            <w:noProof/>
            <w:webHidden/>
          </w:rPr>
        </w:r>
        <w:r>
          <w:rPr>
            <w:noProof/>
            <w:webHidden/>
          </w:rPr>
          <w:fldChar w:fldCharType="separate"/>
        </w:r>
        <w:r>
          <w:rPr>
            <w:noProof/>
            <w:webHidden/>
          </w:rPr>
          <w:t>46</w:t>
        </w:r>
        <w:r>
          <w:rPr>
            <w:noProof/>
            <w:webHidden/>
          </w:rPr>
          <w:fldChar w:fldCharType="end"/>
        </w:r>
      </w:hyperlink>
    </w:p>
    <w:p w14:paraId="106A2575" w14:textId="14F144A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4" w:history="1">
        <w:r w:rsidRPr="00EC7343">
          <w:rPr>
            <w:rStyle w:val="Hyperlink"/>
            <w:noProof/>
          </w:rPr>
          <w:t>6.3c  Iqbal's vision of the Ummah</w:t>
        </w:r>
        <w:r>
          <w:rPr>
            <w:noProof/>
            <w:webHidden/>
          </w:rPr>
          <w:tab/>
        </w:r>
        <w:r>
          <w:rPr>
            <w:noProof/>
            <w:webHidden/>
          </w:rPr>
          <w:fldChar w:fldCharType="begin"/>
        </w:r>
        <w:r>
          <w:rPr>
            <w:noProof/>
            <w:webHidden/>
          </w:rPr>
          <w:instrText xml:space="preserve"> PAGEREF _Toc241581354 \h </w:instrText>
        </w:r>
        <w:r>
          <w:rPr>
            <w:noProof/>
            <w:webHidden/>
          </w:rPr>
        </w:r>
        <w:r>
          <w:rPr>
            <w:noProof/>
            <w:webHidden/>
          </w:rPr>
          <w:fldChar w:fldCharType="separate"/>
        </w:r>
        <w:r>
          <w:rPr>
            <w:noProof/>
            <w:webHidden/>
          </w:rPr>
          <w:t>46</w:t>
        </w:r>
        <w:r>
          <w:rPr>
            <w:noProof/>
            <w:webHidden/>
          </w:rPr>
          <w:fldChar w:fldCharType="end"/>
        </w:r>
      </w:hyperlink>
    </w:p>
    <w:p w14:paraId="532BB12D" w14:textId="6B8D1746"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5" w:history="1">
        <w:r w:rsidRPr="00EC7343">
          <w:rPr>
            <w:rStyle w:val="Hyperlink"/>
            <w:noProof/>
          </w:rPr>
          <w:t>6.4  Suggestions for the revival of the Ummah</w:t>
        </w:r>
        <w:r>
          <w:rPr>
            <w:noProof/>
            <w:webHidden/>
          </w:rPr>
          <w:tab/>
        </w:r>
        <w:r>
          <w:rPr>
            <w:noProof/>
            <w:webHidden/>
          </w:rPr>
          <w:fldChar w:fldCharType="begin"/>
        </w:r>
        <w:r>
          <w:rPr>
            <w:noProof/>
            <w:webHidden/>
          </w:rPr>
          <w:instrText xml:space="preserve"> PAGEREF _Toc241581355 \h </w:instrText>
        </w:r>
        <w:r>
          <w:rPr>
            <w:noProof/>
            <w:webHidden/>
          </w:rPr>
        </w:r>
        <w:r>
          <w:rPr>
            <w:noProof/>
            <w:webHidden/>
          </w:rPr>
          <w:fldChar w:fldCharType="separate"/>
        </w:r>
        <w:r>
          <w:rPr>
            <w:noProof/>
            <w:webHidden/>
          </w:rPr>
          <w:t>46</w:t>
        </w:r>
        <w:r>
          <w:rPr>
            <w:noProof/>
            <w:webHidden/>
          </w:rPr>
          <w:fldChar w:fldCharType="end"/>
        </w:r>
      </w:hyperlink>
    </w:p>
    <w:p w14:paraId="4E38E39D" w14:textId="315FCEA8"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6" w:history="1">
        <w:r w:rsidRPr="00EC7343">
          <w:rPr>
            <w:rStyle w:val="Hyperlink"/>
            <w:noProof/>
          </w:rPr>
          <w:t>(1) Return to the Quran and Sunnah — with ijtihad</w:t>
        </w:r>
        <w:r>
          <w:rPr>
            <w:noProof/>
            <w:webHidden/>
          </w:rPr>
          <w:tab/>
        </w:r>
        <w:r>
          <w:rPr>
            <w:noProof/>
            <w:webHidden/>
          </w:rPr>
          <w:fldChar w:fldCharType="begin"/>
        </w:r>
        <w:r>
          <w:rPr>
            <w:noProof/>
            <w:webHidden/>
          </w:rPr>
          <w:instrText xml:space="preserve"> PAGEREF _Toc241581356 \h </w:instrText>
        </w:r>
        <w:r>
          <w:rPr>
            <w:noProof/>
            <w:webHidden/>
          </w:rPr>
        </w:r>
        <w:r>
          <w:rPr>
            <w:noProof/>
            <w:webHidden/>
          </w:rPr>
          <w:fldChar w:fldCharType="separate"/>
        </w:r>
        <w:r>
          <w:rPr>
            <w:noProof/>
            <w:webHidden/>
          </w:rPr>
          <w:t>46</w:t>
        </w:r>
        <w:r>
          <w:rPr>
            <w:noProof/>
            <w:webHidden/>
          </w:rPr>
          <w:fldChar w:fldCharType="end"/>
        </w:r>
      </w:hyperlink>
    </w:p>
    <w:p w14:paraId="7780D6D2" w14:textId="4E4B078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7" w:history="1">
        <w:r w:rsidRPr="00EC7343">
          <w:rPr>
            <w:rStyle w:val="Hyperlink"/>
            <w:noProof/>
          </w:rPr>
          <w:t>(2) Unity above sect and nation</w:t>
        </w:r>
        <w:r>
          <w:rPr>
            <w:noProof/>
            <w:webHidden/>
          </w:rPr>
          <w:tab/>
        </w:r>
        <w:r>
          <w:rPr>
            <w:noProof/>
            <w:webHidden/>
          </w:rPr>
          <w:fldChar w:fldCharType="begin"/>
        </w:r>
        <w:r>
          <w:rPr>
            <w:noProof/>
            <w:webHidden/>
          </w:rPr>
          <w:instrText xml:space="preserve"> PAGEREF _Toc241581357 \h </w:instrText>
        </w:r>
        <w:r>
          <w:rPr>
            <w:noProof/>
            <w:webHidden/>
          </w:rPr>
        </w:r>
        <w:r>
          <w:rPr>
            <w:noProof/>
            <w:webHidden/>
          </w:rPr>
          <w:fldChar w:fldCharType="separate"/>
        </w:r>
        <w:r>
          <w:rPr>
            <w:noProof/>
            <w:webHidden/>
          </w:rPr>
          <w:t>47</w:t>
        </w:r>
        <w:r>
          <w:rPr>
            <w:noProof/>
            <w:webHidden/>
          </w:rPr>
          <w:fldChar w:fldCharType="end"/>
        </w:r>
      </w:hyperlink>
    </w:p>
    <w:p w14:paraId="24BE3FDC" w14:textId="69DE95C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8" w:history="1">
        <w:r w:rsidRPr="00EC7343">
          <w:rPr>
            <w:rStyle w:val="Hyperlink"/>
            <w:noProof/>
          </w:rPr>
          <w:t>(3) Knowledge, science and technology</w:t>
        </w:r>
        <w:r>
          <w:rPr>
            <w:noProof/>
            <w:webHidden/>
          </w:rPr>
          <w:tab/>
        </w:r>
        <w:r>
          <w:rPr>
            <w:noProof/>
            <w:webHidden/>
          </w:rPr>
          <w:fldChar w:fldCharType="begin"/>
        </w:r>
        <w:r>
          <w:rPr>
            <w:noProof/>
            <w:webHidden/>
          </w:rPr>
          <w:instrText xml:space="preserve"> PAGEREF _Toc241581358 \h </w:instrText>
        </w:r>
        <w:r>
          <w:rPr>
            <w:noProof/>
            <w:webHidden/>
          </w:rPr>
        </w:r>
        <w:r>
          <w:rPr>
            <w:noProof/>
            <w:webHidden/>
          </w:rPr>
          <w:fldChar w:fldCharType="separate"/>
        </w:r>
        <w:r>
          <w:rPr>
            <w:noProof/>
            <w:webHidden/>
          </w:rPr>
          <w:t>47</w:t>
        </w:r>
        <w:r>
          <w:rPr>
            <w:noProof/>
            <w:webHidden/>
          </w:rPr>
          <w:fldChar w:fldCharType="end"/>
        </w:r>
      </w:hyperlink>
    </w:p>
    <w:p w14:paraId="31A4A148" w14:textId="72818D9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59" w:history="1">
        <w:r w:rsidRPr="00EC7343">
          <w:rPr>
            <w:rStyle w:val="Hyperlink"/>
            <w:noProof/>
          </w:rPr>
          <w:t>(4) Good governance and justice</w:t>
        </w:r>
        <w:r>
          <w:rPr>
            <w:noProof/>
            <w:webHidden/>
          </w:rPr>
          <w:tab/>
        </w:r>
        <w:r>
          <w:rPr>
            <w:noProof/>
            <w:webHidden/>
          </w:rPr>
          <w:fldChar w:fldCharType="begin"/>
        </w:r>
        <w:r>
          <w:rPr>
            <w:noProof/>
            <w:webHidden/>
          </w:rPr>
          <w:instrText xml:space="preserve"> PAGEREF _Toc241581359 \h </w:instrText>
        </w:r>
        <w:r>
          <w:rPr>
            <w:noProof/>
            <w:webHidden/>
          </w:rPr>
        </w:r>
        <w:r>
          <w:rPr>
            <w:noProof/>
            <w:webHidden/>
          </w:rPr>
          <w:fldChar w:fldCharType="separate"/>
        </w:r>
        <w:r>
          <w:rPr>
            <w:noProof/>
            <w:webHidden/>
          </w:rPr>
          <w:t>47</w:t>
        </w:r>
        <w:r>
          <w:rPr>
            <w:noProof/>
            <w:webHidden/>
          </w:rPr>
          <w:fldChar w:fldCharType="end"/>
        </w:r>
      </w:hyperlink>
    </w:p>
    <w:p w14:paraId="13CC1024" w14:textId="1B4B310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0" w:history="1">
        <w:r w:rsidRPr="00EC7343">
          <w:rPr>
            <w:rStyle w:val="Hyperlink"/>
            <w:noProof/>
          </w:rPr>
          <w:t>(5) Economic integration</w:t>
        </w:r>
        <w:r>
          <w:rPr>
            <w:noProof/>
            <w:webHidden/>
          </w:rPr>
          <w:tab/>
        </w:r>
        <w:r>
          <w:rPr>
            <w:noProof/>
            <w:webHidden/>
          </w:rPr>
          <w:fldChar w:fldCharType="begin"/>
        </w:r>
        <w:r>
          <w:rPr>
            <w:noProof/>
            <w:webHidden/>
          </w:rPr>
          <w:instrText xml:space="preserve"> PAGEREF _Toc241581360 \h </w:instrText>
        </w:r>
        <w:r>
          <w:rPr>
            <w:noProof/>
            <w:webHidden/>
          </w:rPr>
        </w:r>
        <w:r>
          <w:rPr>
            <w:noProof/>
            <w:webHidden/>
          </w:rPr>
          <w:fldChar w:fldCharType="separate"/>
        </w:r>
        <w:r>
          <w:rPr>
            <w:noProof/>
            <w:webHidden/>
          </w:rPr>
          <w:t>47</w:t>
        </w:r>
        <w:r>
          <w:rPr>
            <w:noProof/>
            <w:webHidden/>
          </w:rPr>
          <w:fldChar w:fldCharType="end"/>
        </w:r>
      </w:hyperlink>
    </w:p>
    <w:p w14:paraId="1693E569" w14:textId="612BA5B6"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1" w:history="1">
        <w:r w:rsidRPr="00EC7343">
          <w:rPr>
            <w:rStyle w:val="Hyperlink"/>
            <w:noProof/>
          </w:rPr>
          <w:t>(6) Defence and security cooperation</w:t>
        </w:r>
        <w:r>
          <w:rPr>
            <w:noProof/>
            <w:webHidden/>
          </w:rPr>
          <w:tab/>
        </w:r>
        <w:r>
          <w:rPr>
            <w:noProof/>
            <w:webHidden/>
          </w:rPr>
          <w:fldChar w:fldCharType="begin"/>
        </w:r>
        <w:r>
          <w:rPr>
            <w:noProof/>
            <w:webHidden/>
          </w:rPr>
          <w:instrText xml:space="preserve"> PAGEREF _Toc241581361 \h </w:instrText>
        </w:r>
        <w:r>
          <w:rPr>
            <w:noProof/>
            <w:webHidden/>
          </w:rPr>
        </w:r>
        <w:r>
          <w:rPr>
            <w:noProof/>
            <w:webHidden/>
          </w:rPr>
          <w:fldChar w:fldCharType="separate"/>
        </w:r>
        <w:r>
          <w:rPr>
            <w:noProof/>
            <w:webHidden/>
          </w:rPr>
          <w:t>48</w:t>
        </w:r>
        <w:r>
          <w:rPr>
            <w:noProof/>
            <w:webHidden/>
          </w:rPr>
          <w:fldChar w:fldCharType="end"/>
        </w:r>
      </w:hyperlink>
    </w:p>
    <w:p w14:paraId="42D4A6B1" w14:textId="0DD8C8A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2" w:history="1">
        <w:r w:rsidRPr="00EC7343">
          <w:rPr>
            <w:rStyle w:val="Hyperlink"/>
            <w:noProof/>
          </w:rPr>
          <w:t>(7) A reformed OIC</w:t>
        </w:r>
        <w:r>
          <w:rPr>
            <w:noProof/>
            <w:webHidden/>
          </w:rPr>
          <w:tab/>
        </w:r>
        <w:r>
          <w:rPr>
            <w:noProof/>
            <w:webHidden/>
          </w:rPr>
          <w:fldChar w:fldCharType="begin"/>
        </w:r>
        <w:r>
          <w:rPr>
            <w:noProof/>
            <w:webHidden/>
          </w:rPr>
          <w:instrText xml:space="preserve"> PAGEREF _Toc241581362 \h </w:instrText>
        </w:r>
        <w:r>
          <w:rPr>
            <w:noProof/>
            <w:webHidden/>
          </w:rPr>
        </w:r>
        <w:r>
          <w:rPr>
            <w:noProof/>
            <w:webHidden/>
          </w:rPr>
          <w:fldChar w:fldCharType="separate"/>
        </w:r>
        <w:r>
          <w:rPr>
            <w:noProof/>
            <w:webHidden/>
          </w:rPr>
          <w:t>48</w:t>
        </w:r>
        <w:r>
          <w:rPr>
            <w:noProof/>
            <w:webHidden/>
          </w:rPr>
          <w:fldChar w:fldCharType="end"/>
        </w:r>
      </w:hyperlink>
    </w:p>
    <w:p w14:paraId="730B9AF5" w14:textId="26D7D188"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3" w:history="1">
        <w:r w:rsidRPr="00EC7343">
          <w:rPr>
            <w:rStyle w:val="Hyperlink"/>
            <w:noProof/>
          </w:rPr>
          <w:t>(8) Media and the youth</w:t>
        </w:r>
        <w:r>
          <w:rPr>
            <w:noProof/>
            <w:webHidden/>
          </w:rPr>
          <w:tab/>
        </w:r>
        <w:r>
          <w:rPr>
            <w:noProof/>
            <w:webHidden/>
          </w:rPr>
          <w:fldChar w:fldCharType="begin"/>
        </w:r>
        <w:r>
          <w:rPr>
            <w:noProof/>
            <w:webHidden/>
          </w:rPr>
          <w:instrText xml:space="preserve"> PAGEREF _Toc241581363 \h </w:instrText>
        </w:r>
        <w:r>
          <w:rPr>
            <w:noProof/>
            <w:webHidden/>
          </w:rPr>
        </w:r>
        <w:r>
          <w:rPr>
            <w:noProof/>
            <w:webHidden/>
          </w:rPr>
          <w:fldChar w:fldCharType="separate"/>
        </w:r>
        <w:r>
          <w:rPr>
            <w:noProof/>
            <w:webHidden/>
          </w:rPr>
          <w:t>48</w:t>
        </w:r>
        <w:r>
          <w:rPr>
            <w:noProof/>
            <w:webHidden/>
          </w:rPr>
          <w:fldChar w:fldCharType="end"/>
        </w:r>
      </w:hyperlink>
    </w:p>
    <w:p w14:paraId="1F448DDC" w14:textId="245AFC3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4" w:history="1">
        <w:r w:rsidRPr="00EC7343">
          <w:rPr>
            <w:rStyle w:val="Hyperlink"/>
            <w:noProof/>
          </w:rPr>
          <w:t>(9) Moral and spiritual renewal</w:t>
        </w:r>
        <w:r>
          <w:rPr>
            <w:noProof/>
            <w:webHidden/>
          </w:rPr>
          <w:tab/>
        </w:r>
        <w:r>
          <w:rPr>
            <w:noProof/>
            <w:webHidden/>
          </w:rPr>
          <w:fldChar w:fldCharType="begin"/>
        </w:r>
        <w:r>
          <w:rPr>
            <w:noProof/>
            <w:webHidden/>
          </w:rPr>
          <w:instrText xml:space="preserve"> PAGEREF _Toc241581364 \h </w:instrText>
        </w:r>
        <w:r>
          <w:rPr>
            <w:noProof/>
            <w:webHidden/>
          </w:rPr>
        </w:r>
        <w:r>
          <w:rPr>
            <w:noProof/>
            <w:webHidden/>
          </w:rPr>
          <w:fldChar w:fldCharType="separate"/>
        </w:r>
        <w:r>
          <w:rPr>
            <w:noProof/>
            <w:webHidden/>
          </w:rPr>
          <w:t>48</w:t>
        </w:r>
        <w:r>
          <w:rPr>
            <w:noProof/>
            <w:webHidden/>
          </w:rPr>
          <w:fldChar w:fldCharType="end"/>
        </w:r>
      </w:hyperlink>
    </w:p>
    <w:p w14:paraId="2402F722" w14:textId="55D9EEF8"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5" w:history="1">
        <w:r w:rsidRPr="00EC7343">
          <w:rPr>
            <w:rStyle w:val="Hyperlink"/>
            <w:noProof/>
          </w:rPr>
          <w:t>Chapter 7 · The Muslim World: Contemporary Challenges and Solutions</w:t>
        </w:r>
        <w:r>
          <w:rPr>
            <w:noProof/>
            <w:webHidden/>
          </w:rPr>
          <w:tab/>
        </w:r>
        <w:r>
          <w:rPr>
            <w:noProof/>
            <w:webHidden/>
          </w:rPr>
          <w:fldChar w:fldCharType="begin"/>
        </w:r>
        <w:r>
          <w:rPr>
            <w:noProof/>
            <w:webHidden/>
          </w:rPr>
          <w:instrText xml:space="preserve"> PAGEREF _Toc241581365 \h </w:instrText>
        </w:r>
        <w:r>
          <w:rPr>
            <w:noProof/>
            <w:webHidden/>
          </w:rPr>
        </w:r>
        <w:r>
          <w:rPr>
            <w:noProof/>
            <w:webHidden/>
          </w:rPr>
          <w:fldChar w:fldCharType="separate"/>
        </w:r>
        <w:r>
          <w:rPr>
            <w:noProof/>
            <w:webHidden/>
          </w:rPr>
          <w:t>50</w:t>
        </w:r>
        <w:r>
          <w:rPr>
            <w:noProof/>
            <w:webHidden/>
          </w:rPr>
          <w:fldChar w:fldCharType="end"/>
        </w:r>
      </w:hyperlink>
    </w:p>
    <w:p w14:paraId="20CF8E66" w14:textId="46F31F4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6" w:history="1">
        <w:r w:rsidRPr="00EC7343">
          <w:rPr>
            <w:rStyle w:val="Hyperlink"/>
            <w:noProof/>
          </w:rPr>
          <w:t>7.1  Political challenges</w:t>
        </w:r>
        <w:r>
          <w:rPr>
            <w:noProof/>
            <w:webHidden/>
          </w:rPr>
          <w:tab/>
        </w:r>
        <w:r>
          <w:rPr>
            <w:noProof/>
            <w:webHidden/>
          </w:rPr>
          <w:fldChar w:fldCharType="begin"/>
        </w:r>
        <w:r>
          <w:rPr>
            <w:noProof/>
            <w:webHidden/>
          </w:rPr>
          <w:instrText xml:space="preserve"> PAGEREF _Toc241581366 \h </w:instrText>
        </w:r>
        <w:r>
          <w:rPr>
            <w:noProof/>
            <w:webHidden/>
          </w:rPr>
        </w:r>
        <w:r>
          <w:rPr>
            <w:noProof/>
            <w:webHidden/>
          </w:rPr>
          <w:fldChar w:fldCharType="separate"/>
        </w:r>
        <w:r>
          <w:rPr>
            <w:noProof/>
            <w:webHidden/>
          </w:rPr>
          <w:t>50</w:t>
        </w:r>
        <w:r>
          <w:rPr>
            <w:noProof/>
            <w:webHidden/>
          </w:rPr>
          <w:fldChar w:fldCharType="end"/>
        </w:r>
      </w:hyperlink>
    </w:p>
    <w:p w14:paraId="559697A0" w14:textId="2301891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7" w:history="1">
        <w:r w:rsidRPr="00EC7343">
          <w:rPr>
            <w:rStyle w:val="Hyperlink"/>
            <w:noProof/>
          </w:rPr>
          <w:t>7.2  Economic challenges</w:t>
        </w:r>
        <w:r>
          <w:rPr>
            <w:noProof/>
            <w:webHidden/>
          </w:rPr>
          <w:tab/>
        </w:r>
        <w:r>
          <w:rPr>
            <w:noProof/>
            <w:webHidden/>
          </w:rPr>
          <w:fldChar w:fldCharType="begin"/>
        </w:r>
        <w:r>
          <w:rPr>
            <w:noProof/>
            <w:webHidden/>
          </w:rPr>
          <w:instrText xml:space="preserve"> PAGEREF _Toc241581367 \h </w:instrText>
        </w:r>
        <w:r>
          <w:rPr>
            <w:noProof/>
            <w:webHidden/>
          </w:rPr>
        </w:r>
        <w:r>
          <w:rPr>
            <w:noProof/>
            <w:webHidden/>
          </w:rPr>
          <w:fldChar w:fldCharType="separate"/>
        </w:r>
        <w:r>
          <w:rPr>
            <w:noProof/>
            <w:webHidden/>
          </w:rPr>
          <w:t>50</w:t>
        </w:r>
        <w:r>
          <w:rPr>
            <w:noProof/>
            <w:webHidden/>
          </w:rPr>
          <w:fldChar w:fldCharType="end"/>
        </w:r>
      </w:hyperlink>
    </w:p>
    <w:p w14:paraId="0D43B44A" w14:textId="42AFACE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8" w:history="1">
        <w:r w:rsidRPr="00EC7343">
          <w:rPr>
            <w:rStyle w:val="Hyperlink"/>
            <w:noProof/>
          </w:rPr>
          <w:t>7.3  Educational and scientific challenges</w:t>
        </w:r>
        <w:r>
          <w:rPr>
            <w:noProof/>
            <w:webHidden/>
          </w:rPr>
          <w:tab/>
        </w:r>
        <w:r>
          <w:rPr>
            <w:noProof/>
            <w:webHidden/>
          </w:rPr>
          <w:fldChar w:fldCharType="begin"/>
        </w:r>
        <w:r>
          <w:rPr>
            <w:noProof/>
            <w:webHidden/>
          </w:rPr>
          <w:instrText xml:space="preserve"> PAGEREF _Toc241581368 \h </w:instrText>
        </w:r>
        <w:r>
          <w:rPr>
            <w:noProof/>
            <w:webHidden/>
          </w:rPr>
        </w:r>
        <w:r>
          <w:rPr>
            <w:noProof/>
            <w:webHidden/>
          </w:rPr>
          <w:fldChar w:fldCharType="separate"/>
        </w:r>
        <w:r>
          <w:rPr>
            <w:noProof/>
            <w:webHidden/>
          </w:rPr>
          <w:t>50</w:t>
        </w:r>
        <w:r>
          <w:rPr>
            <w:noProof/>
            <w:webHidden/>
          </w:rPr>
          <w:fldChar w:fldCharType="end"/>
        </w:r>
      </w:hyperlink>
    </w:p>
    <w:p w14:paraId="79682238" w14:textId="47F367A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69" w:history="1">
        <w:r w:rsidRPr="00EC7343">
          <w:rPr>
            <w:rStyle w:val="Hyperlink"/>
            <w:noProof/>
          </w:rPr>
          <w:t>7.4  Security challenges</w:t>
        </w:r>
        <w:r>
          <w:rPr>
            <w:noProof/>
            <w:webHidden/>
          </w:rPr>
          <w:tab/>
        </w:r>
        <w:r>
          <w:rPr>
            <w:noProof/>
            <w:webHidden/>
          </w:rPr>
          <w:fldChar w:fldCharType="begin"/>
        </w:r>
        <w:r>
          <w:rPr>
            <w:noProof/>
            <w:webHidden/>
          </w:rPr>
          <w:instrText xml:space="preserve"> PAGEREF _Toc241581369 \h </w:instrText>
        </w:r>
        <w:r>
          <w:rPr>
            <w:noProof/>
            <w:webHidden/>
          </w:rPr>
        </w:r>
        <w:r>
          <w:rPr>
            <w:noProof/>
            <w:webHidden/>
          </w:rPr>
          <w:fldChar w:fldCharType="separate"/>
        </w:r>
        <w:r>
          <w:rPr>
            <w:noProof/>
            <w:webHidden/>
          </w:rPr>
          <w:t>51</w:t>
        </w:r>
        <w:r>
          <w:rPr>
            <w:noProof/>
            <w:webHidden/>
          </w:rPr>
          <w:fldChar w:fldCharType="end"/>
        </w:r>
      </w:hyperlink>
    </w:p>
    <w:p w14:paraId="2AF5A60C" w14:textId="792DD9D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0" w:history="1">
        <w:r w:rsidRPr="00EC7343">
          <w:rPr>
            <w:rStyle w:val="Hyperlink"/>
            <w:noProof/>
          </w:rPr>
          <w:t>7.5  Social challenges</w:t>
        </w:r>
        <w:r>
          <w:rPr>
            <w:noProof/>
            <w:webHidden/>
          </w:rPr>
          <w:tab/>
        </w:r>
        <w:r>
          <w:rPr>
            <w:noProof/>
            <w:webHidden/>
          </w:rPr>
          <w:fldChar w:fldCharType="begin"/>
        </w:r>
        <w:r>
          <w:rPr>
            <w:noProof/>
            <w:webHidden/>
          </w:rPr>
          <w:instrText xml:space="preserve"> PAGEREF _Toc241581370 \h </w:instrText>
        </w:r>
        <w:r>
          <w:rPr>
            <w:noProof/>
            <w:webHidden/>
          </w:rPr>
        </w:r>
        <w:r>
          <w:rPr>
            <w:noProof/>
            <w:webHidden/>
          </w:rPr>
          <w:fldChar w:fldCharType="separate"/>
        </w:r>
        <w:r>
          <w:rPr>
            <w:noProof/>
            <w:webHidden/>
          </w:rPr>
          <w:t>51</w:t>
        </w:r>
        <w:r>
          <w:rPr>
            <w:noProof/>
            <w:webHidden/>
          </w:rPr>
          <w:fldChar w:fldCharType="end"/>
        </w:r>
      </w:hyperlink>
    </w:p>
    <w:p w14:paraId="2CEFDCD2" w14:textId="1FCF30E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1" w:history="1">
        <w:r w:rsidRPr="00EC7343">
          <w:rPr>
            <w:rStyle w:val="Hyperlink"/>
            <w:noProof/>
          </w:rPr>
          <w:t>7.6  Cultural and ideological challenges</w:t>
        </w:r>
        <w:r>
          <w:rPr>
            <w:noProof/>
            <w:webHidden/>
          </w:rPr>
          <w:tab/>
        </w:r>
        <w:r>
          <w:rPr>
            <w:noProof/>
            <w:webHidden/>
          </w:rPr>
          <w:fldChar w:fldCharType="begin"/>
        </w:r>
        <w:r>
          <w:rPr>
            <w:noProof/>
            <w:webHidden/>
          </w:rPr>
          <w:instrText xml:space="preserve"> PAGEREF _Toc241581371 \h </w:instrText>
        </w:r>
        <w:r>
          <w:rPr>
            <w:noProof/>
            <w:webHidden/>
          </w:rPr>
        </w:r>
        <w:r>
          <w:rPr>
            <w:noProof/>
            <w:webHidden/>
          </w:rPr>
          <w:fldChar w:fldCharType="separate"/>
        </w:r>
        <w:r>
          <w:rPr>
            <w:noProof/>
            <w:webHidden/>
          </w:rPr>
          <w:t>51</w:t>
        </w:r>
        <w:r>
          <w:rPr>
            <w:noProof/>
            <w:webHidden/>
          </w:rPr>
          <w:fldChar w:fldCharType="end"/>
        </w:r>
      </w:hyperlink>
    </w:p>
    <w:p w14:paraId="08F7428D" w14:textId="7389104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2" w:history="1">
        <w:r w:rsidRPr="00EC7343">
          <w:rPr>
            <w:rStyle w:val="Hyperlink"/>
            <w:noProof/>
          </w:rPr>
          <w:t>7.7  External challenges</w:t>
        </w:r>
        <w:r>
          <w:rPr>
            <w:noProof/>
            <w:webHidden/>
          </w:rPr>
          <w:tab/>
        </w:r>
        <w:r>
          <w:rPr>
            <w:noProof/>
            <w:webHidden/>
          </w:rPr>
          <w:fldChar w:fldCharType="begin"/>
        </w:r>
        <w:r>
          <w:rPr>
            <w:noProof/>
            <w:webHidden/>
          </w:rPr>
          <w:instrText xml:space="preserve"> PAGEREF _Toc241581372 \h </w:instrText>
        </w:r>
        <w:r>
          <w:rPr>
            <w:noProof/>
            <w:webHidden/>
          </w:rPr>
        </w:r>
        <w:r>
          <w:rPr>
            <w:noProof/>
            <w:webHidden/>
          </w:rPr>
          <w:fldChar w:fldCharType="separate"/>
        </w:r>
        <w:r>
          <w:rPr>
            <w:noProof/>
            <w:webHidden/>
          </w:rPr>
          <w:t>51</w:t>
        </w:r>
        <w:r>
          <w:rPr>
            <w:noProof/>
            <w:webHidden/>
          </w:rPr>
          <w:fldChar w:fldCharType="end"/>
        </w:r>
      </w:hyperlink>
    </w:p>
    <w:p w14:paraId="10C0E208" w14:textId="7883D36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3" w:history="1">
        <w:r w:rsidRPr="00EC7343">
          <w:rPr>
            <w:rStyle w:val="Hyperlink"/>
            <w:noProof/>
          </w:rPr>
          <w:t>7.8  Environmental challenges</w:t>
        </w:r>
        <w:r>
          <w:rPr>
            <w:noProof/>
            <w:webHidden/>
          </w:rPr>
          <w:tab/>
        </w:r>
        <w:r>
          <w:rPr>
            <w:noProof/>
            <w:webHidden/>
          </w:rPr>
          <w:fldChar w:fldCharType="begin"/>
        </w:r>
        <w:r>
          <w:rPr>
            <w:noProof/>
            <w:webHidden/>
          </w:rPr>
          <w:instrText xml:space="preserve"> PAGEREF _Toc241581373 \h </w:instrText>
        </w:r>
        <w:r>
          <w:rPr>
            <w:noProof/>
            <w:webHidden/>
          </w:rPr>
        </w:r>
        <w:r>
          <w:rPr>
            <w:noProof/>
            <w:webHidden/>
          </w:rPr>
          <w:fldChar w:fldCharType="separate"/>
        </w:r>
        <w:r>
          <w:rPr>
            <w:noProof/>
            <w:webHidden/>
          </w:rPr>
          <w:t>51</w:t>
        </w:r>
        <w:r>
          <w:rPr>
            <w:noProof/>
            <w:webHidden/>
          </w:rPr>
          <w:fldChar w:fldCharType="end"/>
        </w:r>
      </w:hyperlink>
    </w:p>
    <w:p w14:paraId="52AC1955" w14:textId="767D9DE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4" w:history="1">
        <w:r w:rsidRPr="00EC7343">
          <w:rPr>
            <w:rStyle w:val="Hyperlink"/>
            <w:noProof/>
          </w:rPr>
          <w:t>7.8a  Pakistan's role in the Muslim world</w:t>
        </w:r>
        <w:r>
          <w:rPr>
            <w:noProof/>
            <w:webHidden/>
          </w:rPr>
          <w:tab/>
        </w:r>
        <w:r>
          <w:rPr>
            <w:noProof/>
            <w:webHidden/>
          </w:rPr>
          <w:fldChar w:fldCharType="begin"/>
        </w:r>
        <w:r>
          <w:rPr>
            <w:noProof/>
            <w:webHidden/>
          </w:rPr>
          <w:instrText xml:space="preserve"> PAGEREF _Toc241581374 \h </w:instrText>
        </w:r>
        <w:r>
          <w:rPr>
            <w:noProof/>
            <w:webHidden/>
          </w:rPr>
        </w:r>
        <w:r>
          <w:rPr>
            <w:noProof/>
            <w:webHidden/>
          </w:rPr>
          <w:fldChar w:fldCharType="separate"/>
        </w:r>
        <w:r>
          <w:rPr>
            <w:noProof/>
            <w:webHidden/>
          </w:rPr>
          <w:t>51</w:t>
        </w:r>
        <w:r>
          <w:rPr>
            <w:noProof/>
            <w:webHidden/>
          </w:rPr>
          <w:fldChar w:fldCharType="end"/>
        </w:r>
      </w:hyperlink>
    </w:p>
    <w:p w14:paraId="2F54B636" w14:textId="53ABA5FC"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5" w:history="1">
        <w:r w:rsidRPr="00EC7343">
          <w:rPr>
            <w:rStyle w:val="Hyperlink"/>
            <w:noProof/>
          </w:rPr>
          <w:t>7.8b  Case note — Palestine</w:t>
        </w:r>
        <w:r>
          <w:rPr>
            <w:noProof/>
            <w:webHidden/>
          </w:rPr>
          <w:tab/>
        </w:r>
        <w:r>
          <w:rPr>
            <w:noProof/>
            <w:webHidden/>
          </w:rPr>
          <w:fldChar w:fldCharType="begin"/>
        </w:r>
        <w:r>
          <w:rPr>
            <w:noProof/>
            <w:webHidden/>
          </w:rPr>
          <w:instrText xml:space="preserve"> PAGEREF _Toc241581375 \h </w:instrText>
        </w:r>
        <w:r>
          <w:rPr>
            <w:noProof/>
            <w:webHidden/>
          </w:rPr>
        </w:r>
        <w:r>
          <w:rPr>
            <w:noProof/>
            <w:webHidden/>
          </w:rPr>
          <w:fldChar w:fldCharType="separate"/>
        </w:r>
        <w:r>
          <w:rPr>
            <w:noProof/>
            <w:webHidden/>
          </w:rPr>
          <w:t>52</w:t>
        </w:r>
        <w:r>
          <w:rPr>
            <w:noProof/>
            <w:webHidden/>
          </w:rPr>
          <w:fldChar w:fldCharType="end"/>
        </w:r>
      </w:hyperlink>
    </w:p>
    <w:p w14:paraId="5FDEF169" w14:textId="07E340C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6" w:history="1">
        <w:r w:rsidRPr="00EC7343">
          <w:rPr>
            <w:rStyle w:val="Hyperlink"/>
            <w:noProof/>
          </w:rPr>
          <w:t>7.9  Solutions in the light of the Quran and Sunnah</w:t>
        </w:r>
        <w:r>
          <w:rPr>
            <w:noProof/>
            <w:webHidden/>
          </w:rPr>
          <w:tab/>
        </w:r>
        <w:r>
          <w:rPr>
            <w:noProof/>
            <w:webHidden/>
          </w:rPr>
          <w:fldChar w:fldCharType="begin"/>
        </w:r>
        <w:r>
          <w:rPr>
            <w:noProof/>
            <w:webHidden/>
          </w:rPr>
          <w:instrText xml:space="preserve"> PAGEREF _Toc241581376 \h </w:instrText>
        </w:r>
        <w:r>
          <w:rPr>
            <w:noProof/>
            <w:webHidden/>
          </w:rPr>
        </w:r>
        <w:r>
          <w:rPr>
            <w:noProof/>
            <w:webHidden/>
          </w:rPr>
          <w:fldChar w:fldCharType="separate"/>
        </w:r>
        <w:r>
          <w:rPr>
            <w:noProof/>
            <w:webHidden/>
          </w:rPr>
          <w:t>52</w:t>
        </w:r>
        <w:r>
          <w:rPr>
            <w:noProof/>
            <w:webHidden/>
          </w:rPr>
          <w:fldChar w:fldCharType="end"/>
        </w:r>
      </w:hyperlink>
    </w:p>
    <w:p w14:paraId="06E0210A" w14:textId="23BA18A0"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7" w:history="1">
        <w:r w:rsidRPr="00EC7343">
          <w:rPr>
            <w:rStyle w:val="Hyperlink"/>
            <w:noProof/>
          </w:rPr>
          <w:t>Chapter 8 · Co-existence in a Multi-faith Society</w:t>
        </w:r>
        <w:r>
          <w:rPr>
            <w:noProof/>
            <w:webHidden/>
          </w:rPr>
          <w:tab/>
        </w:r>
        <w:r>
          <w:rPr>
            <w:noProof/>
            <w:webHidden/>
          </w:rPr>
          <w:fldChar w:fldCharType="begin"/>
        </w:r>
        <w:r>
          <w:rPr>
            <w:noProof/>
            <w:webHidden/>
          </w:rPr>
          <w:instrText xml:space="preserve"> PAGEREF _Toc241581377 \h </w:instrText>
        </w:r>
        <w:r>
          <w:rPr>
            <w:noProof/>
            <w:webHidden/>
          </w:rPr>
        </w:r>
        <w:r>
          <w:rPr>
            <w:noProof/>
            <w:webHidden/>
          </w:rPr>
          <w:fldChar w:fldCharType="separate"/>
        </w:r>
        <w:r>
          <w:rPr>
            <w:noProof/>
            <w:webHidden/>
          </w:rPr>
          <w:t>54</w:t>
        </w:r>
        <w:r>
          <w:rPr>
            <w:noProof/>
            <w:webHidden/>
          </w:rPr>
          <w:fldChar w:fldCharType="end"/>
        </w:r>
      </w:hyperlink>
    </w:p>
    <w:p w14:paraId="5F603294" w14:textId="424A12F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8" w:history="1">
        <w:r w:rsidRPr="00EC7343">
          <w:rPr>
            <w:rStyle w:val="Hyperlink"/>
            <w:noProof/>
          </w:rPr>
          <w:t>8.1  The meaning</w:t>
        </w:r>
        <w:r>
          <w:rPr>
            <w:noProof/>
            <w:webHidden/>
          </w:rPr>
          <w:tab/>
        </w:r>
        <w:r>
          <w:rPr>
            <w:noProof/>
            <w:webHidden/>
          </w:rPr>
          <w:fldChar w:fldCharType="begin"/>
        </w:r>
        <w:r>
          <w:rPr>
            <w:noProof/>
            <w:webHidden/>
          </w:rPr>
          <w:instrText xml:space="preserve"> PAGEREF _Toc241581378 \h </w:instrText>
        </w:r>
        <w:r>
          <w:rPr>
            <w:noProof/>
            <w:webHidden/>
          </w:rPr>
        </w:r>
        <w:r>
          <w:rPr>
            <w:noProof/>
            <w:webHidden/>
          </w:rPr>
          <w:fldChar w:fldCharType="separate"/>
        </w:r>
        <w:r>
          <w:rPr>
            <w:noProof/>
            <w:webHidden/>
          </w:rPr>
          <w:t>54</w:t>
        </w:r>
        <w:r>
          <w:rPr>
            <w:noProof/>
            <w:webHidden/>
          </w:rPr>
          <w:fldChar w:fldCharType="end"/>
        </w:r>
      </w:hyperlink>
    </w:p>
    <w:p w14:paraId="08814F94" w14:textId="3A614D4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79" w:history="1">
        <w:r w:rsidRPr="00EC7343">
          <w:rPr>
            <w:rStyle w:val="Hyperlink"/>
            <w:noProof/>
          </w:rPr>
          <w:t>8.2  The Quranic principles of co-existence</w:t>
        </w:r>
        <w:r>
          <w:rPr>
            <w:noProof/>
            <w:webHidden/>
          </w:rPr>
          <w:tab/>
        </w:r>
        <w:r>
          <w:rPr>
            <w:noProof/>
            <w:webHidden/>
          </w:rPr>
          <w:fldChar w:fldCharType="begin"/>
        </w:r>
        <w:r>
          <w:rPr>
            <w:noProof/>
            <w:webHidden/>
          </w:rPr>
          <w:instrText xml:space="preserve"> PAGEREF _Toc241581379 \h </w:instrText>
        </w:r>
        <w:r>
          <w:rPr>
            <w:noProof/>
            <w:webHidden/>
          </w:rPr>
        </w:r>
        <w:r>
          <w:rPr>
            <w:noProof/>
            <w:webHidden/>
          </w:rPr>
          <w:fldChar w:fldCharType="separate"/>
        </w:r>
        <w:r>
          <w:rPr>
            <w:noProof/>
            <w:webHidden/>
          </w:rPr>
          <w:t>54</w:t>
        </w:r>
        <w:r>
          <w:rPr>
            <w:noProof/>
            <w:webHidden/>
          </w:rPr>
          <w:fldChar w:fldCharType="end"/>
        </w:r>
      </w:hyperlink>
    </w:p>
    <w:p w14:paraId="63D6A540" w14:textId="1A556DF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0" w:history="1">
        <w:r w:rsidRPr="00EC7343">
          <w:rPr>
            <w:rStyle w:val="Hyperlink"/>
            <w:noProof/>
          </w:rPr>
          <w:t>(1) Diversity is Allah's will</w:t>
        </w:r>
        <w:r>
          <w:rPr>
            <w:noProof/>
            <w:webHidden/>
          </w:rPr>
          <w:tab/>
        </w:r>
        <w:r>
          <w:rPr>
            <w:noProof/>
            <w:webHidden/>
          </w:rPr>
          <w:fldChar w:fldCharType="begin"/>
        </w:r>
        <w:r>
          <w:rPr>
            <w:noProof/>
            <w:webHidden/>
          </w:rPr>
          <w:instrText xml:space="preserve"> PAGEREF _Toc241581380 \h </w:instrText>
        </w:r>
        <w:r>
          <w:rPr>
            <w:noProof/>
            <w:webHidden/>
          </w:rPr>
        </w:r>
        <w:r>
          <w:rPr>
            <w:noProof/>
            <w:webHidden/>
          </w:rPr>
          <w:fldChar w:fldCharType="separate"/>
        </w:r>
        <w:r>
          <w:rPr>
            <w:noProof/>
            <w:webHidden/>
          </w:rPr>
          <w:t>54</w:t>
        </w:r>
        <w:r>
          <w:rPr>
            <w:noProof/>
            <w:webHidden/>
          </w:rPr>
          <w:fldChar w:fldCharType="end"/>
        </w:r>
      </w:hyperlink>
    </w:p>
    <w:p w14:paraId="3C8E62D7" w14:textId="6684F2E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1" w:history="1">
        <w:r w:rsidRPr="00EC7343">
          <w:rPr>
            <w:rStyle w:val="Hyperlink"/>
            <w:noProof/>
          </w:rPr>
          <w:t>(2) No compulsion</w:t>
        </w:r>
        <w:r>
          <w:rPr>
            <w:noProof/>
            <w:webHidden/>
          </w:rPr>
          <w:tab/>
        </w:r>
        <w:r>
          <w:rPr>
            <w:noProof/>
            <w:webHidden/>
          </w:rPr>
          <w:fldChar w:fldCharType="begin"/>
        </w:r>
        <w:r>
          <w:rPr>
            <w:noProof/>
            <w:webHidden/>
          </w:rPr>
          <w:instrText xml:space="preserve"> PAGEREF _Toc241581381 \h </w:instrText>
        </w:r>
        <w:r>
          <w:rPr>
            <w:noProof/>
            <w:webHidden/>
          </w:rPr>
        </w:r>
        <w:r>
          <w:rPr>
            <w:noProof/>
            <w:webHidden/>
          </w:rPr>
          <w:fldChar w:fldCharType="separate"/>
        </w:r>
        <w:r>
          <w:rPr>
            <w:noProof/>
            <w:webHidden/>
          </w:rPr>
          <w:t>54</w:t>
        </w:r>
        <w:r>
          <w:rPr>
            <w:noProof/>
            <w:webHidden/>
          </w:rPr>
          <w:fldChar w:fldCharType="end"/>
        </w:r>
      </w:hyperlink>
    </w:p>
    <w:p w14:paraId="3D729CBC" w14:textId="215EBE2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2" w:history="1">
        <w:r w:rsidRPr="00EC7343">
          <w:rPr>
            <w:rStyle w:val="Hyperlink"/>
            <w:noProof/>
          </w:rPr>
          <w:t>(3) Freedom of belief with clarity of identity</w:t>
        </w:r>
        <w:r>
          <w:rPr>
            <w:noProof/>
            <w:webHidden/>
          </w:rPr>
          <w:tab/>
        </w:r>
        <w:r>
          <w:rPr>
            <w:noProof/>
            <w:webHidden/>
          </w:rPr>
          <w:fldChar w:fldCharType="begin"/>
        </w:r>
        <w:r>
          <w:rPr>
            <w:noProof/>
            <w:webHidden/>
          </w:rPr>
          <w:instrText xml:space="preserve"> PAGEREF _Toc241581382 \h </w:instrText>
        </w:r>
        <w:r>
          <w:rPr>
            <w:noProof/>
            <w:webHidden/>
          </w:rPr>
        </w:r>
        <w:r>
          <w:rPr>
            <w:noProof/>
            <w:webHidden/>
          </w:rPr>
          <w:fldChar w:fldCharType="separate"/>
        </w:r>
        <w:r>
          <w:rPr>
            <w:noProof/>
            <w:webHidden/>
          </w:rPr>
          <w:t>55</w:t>
        </w:r>
        <w:r>
          <w:rPr>
            <w:noProof/>
            <w:webHidden/>
          </w:rPr>
          <w:fldChar w:fldCharType="end"/>
        </w:r>
      </w:hyperlink>
    </w:p>
    <w:p w14:paraId="70F3AED6" w14:textId="4B75357E"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3" w:history="1">
        <w:r w:rsidRPr="00EC7343">
          <w:rPr>
            <w:rStyle w:val="Hyperlink"/>
            <w:noProof/>
          </w:rPr>
          <w:t>(4) Kindness and justice to peaceful non-Muslims</w:t>
        </w:r>
        <w:r>
          <w:rPr>
            <w:noProof/>
            <w:webHidden/>
          </w:rPr>
          <w:tab/>
        </w:r>
        <w:r>
          <w:rPr>
            <w:noProof/>
            <w:webHidden/>
          </w:rPr>
          <w:fldChar w:fldCharType="begin"/>
        </w:r>
        <w:r>
          <w:rPr>
            <w:noProof/>
            <w:webHidden/>
          </w:rPr>
          <w:instrText xml:space="preserve"> PAGEREF _Toc241581383 \h </w:instrText>
        </w:r>
        <w:r>
          <w:rPr>
            <w:noProof/>
            <w:webHidden/>
          </w:rPr>
        </w:r>
        <w:r>
          <w:rPr>
            <w:noProof/>
            <w:webHidden/>
          </w:rPr>
          <w:fldChar w:fldCharType="separate"/>
        </w:r>
        <w:r>
          <w:rPr>
            <w:noProof/>
            <w:webHidden/>
          </w:rPr>
          <w:t>55</w:t>
        </w:r>
        <w:r>
          <w:rPr>
            <w:noProof/>
            <w:webHidden/>
          </w:rPr>
          <w:fldChar w:fldCharType="end"/>
        </w:r>
      </w:hyperlink>
    </w:p>
    <w:p w14:paraId="4F874014" w14:textId="7D4FE7C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4" w:history="1">
        <w:r w:rsidRPr="00EC7343">
          <w:rPr>
            <w:rStyle w:val="Hyperlink"/>
            <w:noProof/>
          </w:rPr>
          <w:t>(5) Respect for what others hold sacred</w:t>
        </w:r>
        <w:r>
          <w:rPr>
            <w:noProof/>
            <w:webHidden/>
          </w:rPr>
          <w:tab/>
        </w:r>
        <w:r>
          <w:rPr>
            <w:noProof/>
            <w:webHidden/>
          </w:rPr>
          <w:fldChar w:fldCharType="begin"/>
        </w:r>
        <w:r>
          <w:rPr>
            <w:noProof/>
            <w:webHidden/>
          </w:rPr>
          <w:instrText xml:space="preserve"> PAGEREF _Toc241581384 \h </w:instrText>
        </w:r>
        <w:r>
          <w:rPr>
            <w:noProof/>
            <w:webHidden/>
          </w:rPr>
        </w:r>
        <w:r>
          <w:rPr>
            <w:noProof/>
            <w:webHidden/>
          </w:rPr>
          <w:fldChar w:fldCharType="separate"/>
        </w:r>
        <w:r>
          <w:rPr>
            <w:noProof/>
            <w:webHidden/>
          </w:rPr>
          <w:t>55</w:t>
        </w:r>
        <w:r>
          <w:rPr>
            <w:noProof/>
            <w:webHidden/>
          </w:rPr>
          <w:fldChar w:fldCharType="end"/>
        </w:r>
      </w:hyperlink>
    </w:p>
    <w:p w14:paraId="12B20E2B" w14:textId="3AA14DE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5" w:history="1">
        <w:r w:rsidRPr="00EC7343">
          <w:rPr>
            <w:rStyle w:val="Hyperlink"/>
            <w:noProof/>
          </w:rPr>
          <w:t>(6) Dialogue in the best manner</w:t>
        </w:r>
        <w:r>
          <w:rPr>
            <w:noProof/>
            <w:webHidden/>
          </w:rPr>
          <w:tab/>
        </w:r>
        <w:r>
          <w:rPr>
            <w:noProof/>
            <w:webHidden/>
          </w:rPr>
          <w:fldChar w:fldCharType="begin"/>
        </w:r>
        <w:r>
          <w:rPr>
            <w:noProof/>
            <w:webHidden/>
          </w:rPr>
          <w:instrText xml:space="preserve"> PAGEREF _Toc241581385 \h </w:instrText>
        </w:r>
        <w:r>
          <w:rPr>
            <w:noProof/>
            <w:webHidden/>
          </w:rPr>
        </w:r>
        <w:r>
          <w:rPr>
            <w:noProof/>
            <w:webHidden/>
          </w:rPr>
          <w:fldChar w:fldCharType="separate"/>
        </w:r>
        <w:r>
          <w:rPr>
            <w:noProof/>
            <w:webHidden/>
          </w:rPr>
          <w:t>55</w:t>
        </w:r>
        <w:r>
          <w:rPr>
            <w:noProof/>
            <w:webHidden/>
          </w:rPr>
          <w:fldChar w:fldCharType="end"/>
        </w:r>
      </w:hyperlink>
    </w:p>
    <w:p w14:paraId="53D6455C" w14:textId="706F225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6" w:history="1">
        <w:r w:rsidRPr="00EC7343">
          <w:rPr>
            <w:rStyle w:val="Hyperlink"/>
            <w:noProof/>
          </w:rPr>
          <w:t>(7) Protection of all places of worship</w:t>
        </w:r>
        <w:r>
          <w:rPr>
            <w:noProof/>
            <w:webHidden/>
          </w:rPr>
          <w:tab/>
        </w:r>
        <w:r>
          <w:rPr>
            <w:noProof/>
            <w:webHidden/>
          </w:rPr>
          <w:fldChar w:fldCharType="begin"/>
        </w:r>
        <w:r>
          <w:rPr>
            <w:noProof/>
            <w:webHidden/>
          </w:rPr>
          <w:instrText xml:space="preserve"> PAGEREF _Toc241581386 \h </w:instrText>
        </w:r>
        <w:r>
          <w:rPr>
            <w:noProof/>
            <w:webHidden/>
          </w:rPr>
        </w:r>
        <w:r>
          <w:rPr>
            <w:noProof/>
            <w:webHidden/>
          </w:rPr>
          <w:fldChar w:fldCharType="separate"/>
        </w:r>
        <w:r>
          <w:rPr>
            <w:noProof/>
            <w:webHidden/>
          </w:rPr>
          <w:t>56</w:t>
        </w:r>
        <w:r>
          <w:rPr>
            <w:noProof/>
            <w:webHidden/>
          </w:rPr>
          <w:fldChar w:fldCharType="end"/>
        </w:r>
      </w:hyperlink>
    </w:p>
    <w:p w14:paraId="5E2FCE09" w14:textId="18D34AC8"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7" w:history="1">
        <w:r w:rsidRPr="00EC7343">
          <w:rPr>
            <w:rStyle w:val="Hyperlink"/>
            <w:noProof/>
          </w:rPr>
          <w:t>(8) One human family</w:t>
        </w:r>
        <w:r>
          <w:rPr>
            <w:noProof/>
            <w:webHidden/>
          </w:rPr>
          <w:tab/>
        </w:r>
        <w:r>
          <w:rPr>
            <w:noProof/>
            <w:webHidden/>
          </w:rPr>
          <w:fldChar w:fldCharType="begin"/>
        </w:r>
        <w:r>
          <w:rPr>
            <w:noProof/>
            <w:webHidden/>
          </w:rPr>
          <w:instrText xml:space="preserve"> PAGEREF _Toc241581387 \h </w:instrText>
        </w:r>
        <w:r>
          <w:rPr>
            <w:noProof/>
            <w:webHidden/>
          </w:rPr>
        </w:r>
        <w:r>
          <w:rPr>
            <w:noProof/>
            <w:webHidden/>
          </w:rPr>
          <w:fldChar w:fldCharType="separate"/>
        </w:r>
        <w:r>
          <w:rPr>
            <w:noProof/>
            <w:webHidden/>
          </w:rPr>
          <w:t>56</w:t>
        </w:r>
        <w:r>
          <w:rPr>
            <w:noProof/>
            <w:webHidden/>
          </w:rPr>
          <w:fldChar w:fldCharType="end"/>
        </w:r>
      </w:hyperlink>
    </w:p>
    <w:p w14:paraId="6B001385" w14:textId="000C06C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8" w:history="1">
        <w:r w:rsidRPr="00EC7343">
          <w:rPr>
            <w:rStyle w:val="Hyperlink"/>
            <w:noProof/>
          </w:rPr>
          <w:t>8.3  The Prophetic model</w:t>
        </w:r>
        <w:r>
          <w:rPr>
            <w:noProof/>
            <w:webHidden/>
          </w:rPr>
          <w:tab/>
        </w:r>
        <w:r>
          <w:rPr>
            <w:noProof/>
            <w:webHidden/>
          </w:rPr>
          <w:fldChar w:fldCharType="begin"/>
        </w:r>
        <w:r>
          <w:rPr>
            <w:noProof/>
            <w:webHidden/>
          </w:rPr>
          <w:instrText xml:space="preserve"> PAGEREF _Toc241581388 \h </w:instrText>
        </w:r>
        <w:r>
          <w:rPr>
            <w:noProof/>
            <w:webHidden/>
          </w:rPr>
        </w:r>
        <w:r>
          <w:rPr>
            <w:noProof/>
            <w:webHidden/>
          </w:rPr>
          <w:fldChar w:fldCharType="separate"/>
        </w:r>
        <w:r>
          <w:rPr>
            <w:noProof/>
            <w:webHidden/>
          </w:rPr>
          <w:t>56</w:t>
        </w:r>
        <w:r>
          <w:rPr>
            <w:noProof/>
            <w:webHidden/>
          </w:rPr>
          <w:fldChar w:fldCharType="end"/>
        </w:r>
      </w:hyperlink>
    </w:p>
    <w:p w14:paraId="7CF9D6DD" w14:textId="084847B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89" w:history="1">
        <w:r w:rsidRPr="00EC7343">
          <w:rPr>
            <w:rStyle w:val="Hyperlink"/>
            <w:noProof/>
          </w:rPr>
          <w:t>8.4  The historical record</w:t>
        </w:r>
        <w:r>
          <w:rPr>
            <w:noProof/>
            <w:webHidden/>
          </w:rPr>
          <w:tab/>
        </w:r>
        <w:r>
          <w:rPr>
            <w:noProof/>
            <w:webHidden/>
          </w:rPr>
          <w:fldChar w:fldCharType="begin"/>
        </w:r>
        <w:r>
          <w:rPr>
            <w:noProof/>
            <w:webHidden/>
          </w:rPr>
          <w:instrText xml:space="preserve"> PAGEREF _Toc241581389 \h </w:instrText>
        </w:r>
        <w:r>
          <w:rPr>
            <w:noProof/>
            <w:webHidden/>
          </w:rPr>
        </w:r>
        <w:r>
          <w:rPr>
            <w:noProof/>
            <w:webHidden/>
          </w:rPr>
          <w:fldChar w:fldCharType="separate"/>
        </w:r>
        <w:r>
          <w:rPr>
            <w:noProof/>
            <w:webHidden/>
          </w:rPr>
          <w:t>57</w:t>
        </w:r>
        <w:r>
          <w:rPr>
            <w:noProof/>
            <w:webHidden/>
          </w:rPr>
          <w:fldChar w:fldCharType="end"/>
        </w:r>
      </w:hyperlink>
    </w:p>
    <w:p w14:paraId="17B4DEBD" w14:textId="536A13C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0" w:history="1">
        <w:r w:rsidRPr="00EC7343">
          <w:rPr>
            <w:rStyle w:val="Hyperlink"/>
            <w:noProof/>
          </w:rPr>
          <w:t>8.5  The rights of non-Muslims in an Islamic state</w:t>
        </w:r>
        <w:r>
          <w:rPr>
            <w:noProof/>
            <w:webHidden/>
          </w:rPr>
          <w:tab/>
        </w:r>
        <w:r>
          <w:rPr>
            <w:noProof/>
            <w:webHidden/>
          </w:rPr>
          <w:fldChar w:fldCharType="begin"/>
        </w:r>
        <w:r>
          <w:rPr>
            <w:noProof/>
            <w:webHidden/>
          </w:rPr>
          <w:instrText xml:space="preserve"> PAGEREF _Toc241581390 \h </w:instrText>
        </w:r>
        <w:r>
          <w:rPr>
            <w:noProof/>
            <w:webHidden/>
          </w:rPr>
        </w:r>
        <w:r>
          <w:rPr>
            <w:noProof/>
            <w:webHidden/>
          </w:rPr>
          <w:fldChar w:fldCharType="separate"/>
        </w:r>
        <w:r>
          <w:rPr>
            <w:noProof/>
            <w:webHidden/>
          </w:rPr>
          <w:t>57</w:t>
        </w:r>
        <w:r>
          <w:rPr>
            <w:noProof/>
            <w:webHidden/>
          </w:rPr>
          <w:fldChar w:fldCharType="end"/>
        </w:r>
      </w:hyperlink>
    </w:p>
    <w:p w14:paraId="10D1B548" w14:textId="78F23918"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1" w:history="1">
        <w:r w:rsidRPr="00EC7343">
          <w:rPr>
            <w:rStyle w:val="Hyperlink"/>
            <w:noProof/>
          </w:rPr>
          <w:t>8.6  Modern declarations</w:t>
        </w:r>
        <w:r>
          <w:rPr>
            <w:noProof/>
            <w:webHidden/>
          </w:rPr>
          <w:tab/>
        </w:r>
        <w:r>
          <w:rPr>
            <w:noProof/>
            <w:webHidden/>
          </w:rPr>
          <w:fldChar w:fldCharType="begin"/>
        </w:r>
        <w:r>
          <w:rPr>
            <w:noProof/>
            <w:webHidden/>
          </w:rPr>
          <w:instrText xml:space="preserve"> PAGEREF _Toc241581391 \h </w:instrText>
        </w:r>
        <w:r>
          <w:rPr>
            <w:noProof/>
            <w:webHidden/>
          </w:rPr>
        </w:r>
        <w:r>
          <w:rPr>
            <w:noProof/>
            <w:webHidden/>
          </w:rPr>
          <w:fldChar w:fldCharType="separate"/>
        </w:r>
        <w:r>
          <w:rPr>
            <w:noProof/>
            <w:webHidden/>
          </w:rPr>
          <w:t>57</w:t>
        </w:r>
        <w:r>
          <w:rPr>
            <w:noProof/>
            <w:webHidden/>
          </w:rPr>
          <w:fldChar w:fldCharType="end"/>
        </w:r>
      </w:hyperlink>
    </w:p>
    <w:p w14:paraId="58243C9C" w14:textId="3713F39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2" w:history="1">
        <w:r w:rsidRPr="00EC7343">
          <w:rPr>
            <w:rStyle w:val="Hyperlink"/>
            <w:noProof/>
          </w:rPr>
          <w:t>8.7  Co-existence in Pakistan</w:t>
        </w:r>
        <w:r>
          <w:rPr>
            <w:noProof/>
            <w:webHidden/>
          </w:rPr>
          <w:tab/>
        </w:r>
        <w:r>
          <w:rPr>
            <w:noProof/>
            <w:webHidden/>
          </w:rPr>
          <w:fldChar w:fldCharType="begin"/>
        </w:r>
        <w:r>
          <w:rPr>
            <w:noProof/>
            <w:webHidden/>
          </w:rPr>
          <w:instrText xml:space="preserve"> PAGEREF _Toc241581392 \h </w:instrText>
        </w:r>
        <w:r>
          <w:rPr>
            <w:noProof/>
            <w:webHidden/>
          </w:rPr>
        </w:r>
        <w:r>
          <w:rPr>
            <w:noProof/>
            <w:webHidden/>
          </w:rPr>
          <w:fldChar w:fldCharType="separate"/>
        </w:r>
        <w:r>
          <w:rPr>
            <w:noProof/>
            <w:webHidden/>
          </w:rPr>
          <w:t>57</w:t>
        </w:r>
        <w:r>
          <w:rPr>
            <w:noProof/>
            <w:webHidden/>
          </w:rPr>
          <w:fldChar w:fldCharType="end"/>
        </w:r>
      </w:hyperlink>
    </w:p>
    <w:p w14:paraId="01360205" w14:textId="14D2798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3" w:history="1">
        <w:r w:rsidRPr="00EC7343">
          <w:rPr>
            <w:rStyle w:val="Hyperlink"/>
            <w:noProof/>
          </w:rPr>
          <w:t>Challenges</w:t>
        </w:r>
        <w:r>
          <w:rPr>
            <w:noProof/>
            <w:webHidden/>
          </w:rPr>
          <w:tab/>
        </w:r>
        <w:r>
          <w:rPr>
            <w:noProof/>
            <w:webHidden/>
          </w:rPr>
          <w:fldChar w:fldCharType="begin"/>
        </w:r>
        <w:r>
          <w:rPr>
            <w:noProof/>
            <w:webHidden/>
          </w:rPr>
          <w:instrText xml:space="preserve"> PAGEREF _Toc241581393 \h </w:instrText>
        </w:r>
        <w:r>
          <w:rPr>
            <w:noProof/>
            <w:webHidden/>
          </w:rPr>
        </w:r>
        <w:r>
          <w:rPr>
            <w:noProof/>
            <w:webHidden/>
          </w:rPr>
          <w:fldChar w:fldCharType="separate"/>
        </w:r>
        <w:r>
          <w:rPr>
            <w:noProof/>
            <w:webHidden/>
          </w:rPr>
          <w:t>58</w:t>
        </w:r>
        <w:r>
          <w:rPr>
            <w:noProof/>
            <w:webHidden/>
          </w:rPr>
          <w:fldChar w:fldCharType="end"/>
        </w:r>
      </w:hyperlink>
    </w:p>
    <w:p w14:paraId="0FF82906" w14:textId="6AF9161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4" w:history="1">
        <w:r w:rsidRPr="00EC7343">
          <w:rPr>
            <w:rStyle w:val="Hyperlink"/>
            <w:noProof/>
          </w:rPr>
          <w:t>Solutions</w:t>
        </w:r>
        <w:r>
          <w:rPr>
            <w:noProof/>
            <w:webHidden/>
          </w:rPr>
          <w:tab/>
        </w:r>
        <w:r>
          <w:rPr>
            <w:noProof/>
            <w:webHidden/>
          </w:rPr>
          <w:fldChar w:fldCharType="begin"/>
        </w:r>
        <w:r>
          <w:rPr>
            <w:noProof/>
            <w:webHidden/>
          </w:rPr>
          <w:instrText xml:space="preserve"> PAGEREF _Toc241581394 \h </w:instrText>
        </w:r>
        <w:r>
          <w:rPr>
            <w:noProof/>
            <w:webHidden/>
          </w:rPr>
        </w:r>
        <w:r>
          <w:rPr>
            <w:noProof/>
            <w:webHidden/>
          </w:rPr>
          <w:fldChar w:fldCharType="separate"/>
        </w:r>
        <w:r>
          <w:rPr>
            <w:noProof/>
            <w:webHidden/>
          </w:rPr>
          <w:t>58</w:t>
        </w:r>
        <w:r>
          <w:rPr>
            <w:noProof/>
            <w:webHidden/>
          </w:rPr>
          <w:fldChar w:fldCharType="end"/>
        </w:r>
      </w:hyperlink>
    </w:p>
    <w:p w14:paraId="3E4A8F4B" w14:textId="4122518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5" w:history="1">
        <w:r w:rsidRPr="00EC7343">
          <w:rPr>
            <w:rStyle w:val="Hyperlink"/>
            <w:noProof/>
          </w:rPr>
          <w:t>8.8  Muslims as minorities — the principles</w:t>
        </w:r>
        <w:r>
          <w:rPr>
            <w:noProof/>
            <w:webHidden/>
          </w:rPr>
          <w:tab/>
        </w:r>
        <w:r>
          <w:rPr>
            <w:noProof/>
            <w:webHidden/>
          </w:rPr>
          <w:fldChar w:fldCharType="begin"/>
        </w:r>
        <w:r>
          <w:rPr>
            <w:noProof/>
            <w:webHidden/>
          </w:rPr>
          <w:instrText xml:space="preserve"> PAGEREF _Toc241581395 \h </w:instrText>
        </w:r>
        <w:r>
          <w:rPr>
            <w:noProof/>
            <w:webHidden/>
          </w:rPr>
        </w:r>
        <w:r>
          <w:rPr>
            <w:noProof/>
            <w:webHidden/>
          </w:rPr>
          <w:fldChar w:fldCharType="separate"/>
        </w:r>
        <w:r>
          <w:rPr>
            <w:noProof/>
            <w:webHidden/>
          </w:rPr>
          <w:t>58</w:t>
        </w:r>
        <w:r>
          <w:rPr>
            <w:noProof/>
            <w:webHidden/>
          </w:rPr>
          <w:fldChar w:fldCharType="end"/>
        </w:r>
      </w:hyperlink>
    </w:p>
    <w:p w14:paraId="4D67F37E" w14:textId="347CAC8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6" w:history="1">
        <w:r w:rsidRPr="00EC7343">
          <w:rPr>
            <w:rStyle w:val="Hyperlink"/>
            <w:noProof/>
          </w:rPr>
          <w:t>8.9  Tools of interfaith harmony</w:t>
        </w:r>
        <w:r>
          <w:rPr>
            <w:noProof/>
            <w:webHidden/>
          </w:rPr>
          <w:tab/>
        </w:r>
        <w:r>
          <w:rPr>
            <w:noProof/>
            <w:webHidden/>
          </w:rPr>
          <w:fldChar w:fldCharType="begin"/>
        </w:r>
        <w:r>
          <w:rPr>
            <w:noProof/>
            <w:webHidden/>
          </w:rPr>
          <w:instrText xml:space="preserve"> PAGEREF _Toc241581396 \h </w:instrText>
        </w:r>
        <w:r>
          <w:rPr>
            <w:noProof/>
            <w:webHidden/>
          </w:rPr>
        </w:r>
        <w:r>
          <w:rPr>
            <w:noProof/>
            <w:webHidden/>
          </w:rPr>
          <w:fldChar w:fldCharType="separate"/>
        </w:r>
        <w:r>
          <w:rPr>
            <w:noProof/>
            <w:webHidden/>
          </w:rPr>
          <w:t>58</w:t>
        </w:r>
        <w:r>
          <w:rPr>
            <w:noProof/>
            <w:webHidden/>
          </w:rPr>
          <w:fldChar w:fldCharType="end"/>
        </w:r>
      </w:hyperlink>
    </w:p>
    <w:p w14:paraId="27F516B2" w14:textId="564E563A"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7" w:history="1">
        <w:r w:rsidRPr="00EC7343">
          <w:rPr>
            <w:rStyle w:val="Hyperlink"/>
            <w:noProof/>
          </w:rPr>
          <w:t>Chapter 9 · Islamophobia: Causes and Remedies</w:t>
        </w:r>
        <w:r>
          <w:rPr>
            <w:noProof/>
            <w:webHidden/>
          </w:rPr>
          <w:tab/>
        </w:r>
        <w:r>
          <w:rPr>
            <w:noProof/>
            <w:webHidden/>
          </w:rPr>
          <w:fldChar w:fldCharType="begin"/>
        </w:r>
        <w:r>
          <w:rPr>
            <w:noProof/>
            <w:webHidden/>
          </w:rPr>
          <w:instrText xml:space="preserve"> PAGEREF _Toc241581397 \h </w:instrText>
        </w:r>
        <w:r>
          <w:rPr>
            <w:noProof/>
            <w:webHidden/>
          </w:rPr>
        </w:r>
        <w:r>
          <w:rPr>
            <w:noProof/>
            <w:webHidden/>
          </w:rPr>
          <w:fldChar w:fldCharType="separate"/>
        </w:r>
        <w:r>
          <w:rPr>
            <w:noProof/>
            <w:webHidden/>
          </w:rPr>
          <w:t>60</w:t>
        </w:r>
        <w:r>
          <w:rPr>
            <w:noProof/>
            <w:webHidden/>
          </w:rPr>
          <w:fldChar w:fldCharType="end"/>
        </w:r>
      </w:hyperlink>
    </w:p>
    <w:p w14:paraId="0074700D" w14:textId="6A080716"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8" w:history="1">
        <w:r w:rsidRPr="00EC7343">
          <w:rPr>
            <w:rStyle w:val="Hyperlink"/>
            <w:noProof/>
          </w:rPr>
          <w:t>9.1  The meaning</w:t>
        </w:r>
        <w:r>
          <w:rPr>
            <w:noProof/>
            <w:webHidden/>
          </w:rPr>
          <w:tab/>
        </w:r>
        <w:r>
          <w:rPr>
            <w:noProof/>
            <w:webHidden/>
          </w:rPr>
          <w:fldChar w:fldCharType="begin"/>
        </w:r>
        <w:r>
          <w:rPr>
            <w:noProof/>
            <w:webHidden/>
          </w:rPr>
          <w:instrText xml:space="preserve"> PAGEREF _Toc241581398 \h </w:instrText>
        </w:r>
        <w:r>
          <w:rPr>
            <w:noProof/>
            <w:webHidden/>
          </w:rPr>
        </w:r>
        <w:r>
          <w:rPr>
            <w:noProof/>
            <w:webHidden/>
          </w:rPr>
          <w:fldChar w:fldCharType="separate"/>
        </w:r>
        <w:r>
          <w:rPr>
            <w:noProof/>
            <w:webHidden/>
          </w:rPr>
          <w:t>60</w:t>
        </w:r>
        <w:r>
          <w:rPr>
            <w:noProof/>
            <w:webHidden/>
          </w:rPr>
          <w:fldChar w:fldCharType="end"/>
        </w:r>
      </w:hyperlink>
    </w:p>
    <w:p w14:paraId="0DFB5DD8" w14:textId="4016FDF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399" w:history="1">
        <w:r w:rsidRPr="00EC7343">
          <w:rPr>
            <w:rStyle w:val="Hyperlink"/>
            <w:noProof/>
          </w:rPr>
          <w:t>9.2  Its forms</w:t>
        </w:r>
        <w:r>
          <w:rPr>
            <w:noProof/>
            <w:webHidden/>
          </w:rPr>
          <w:tab/>
        </w:r>
        <w:r>
          <w:rPr>
            <w:noProof/>
            <w:webHidden/>
          </w:rPr>
          <w:fldChar w:fldCharType="begin"/>
        </w:r>
        <w:r>
          <w:rPr>
            <w:noProof/>
            <w:webHidden/>
          </w:rPr>
          <w:instrText xml:space="preserve"> PAGEREF _Toc241581399 \h </w:instrText>
        </w:r>
        <w:r>
          <w:rPr>
            <w:noProof/>
            <w:webHidden/>
          </w:rPr>
        </w:r>
        <w:r>
          <w:rPr>
            <w:noProof/>
            <w:webHidden/>
          </w:rPr>
          <w:fldChar w:fldCharType="separate"/>
        </w:r>
        <w:r>
          <w:rPr>
            <w:noProof/>
            <w:webHidden/>
          </w:rPr>
          <w:t>60</w:t>
        </w:r>
        <w:r>
          <w:rPr>
            <w:noProof/>
            <w:webHidden/>
          </w:rPr>
          <w:fldChar w:fldCharType="end"/>
        </w:r>
      </w:hyperlink>
    </w:p>
    <w:p w14:paraId="7F4BE701" w14:textId="017C219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0" w:history="1">
        <w:r w:rsidRPr="00EC7343">
          <w:rPr>
            <w:rStyle w:val="Hyperlink"/>
            <w:noProof/>
          </w:rPr>
          <w:t>9.3  The causes</w:t>
        </w:r>
        <w:r>
          <w:rPr>
            <w:noProof/>
            <w:webHidden/>
          </w:rPr>
          <w:tab/>
        </w:r>
        <w:r>
          <w:rPr>
            <w:noProof/>
            <w:webHidden/>
          </w:rPr>
          <w:fldChar w:fldCharType="begin"/>
        </w:r>
        <w:r>
          <w:rPr>
            <w:noProof/>
            <w:webHidden/>
          </w:rPr>
          <w:instrText xml:space="preserve"> PAGEREF _Toc241581400 \h </w:instrText>
        </w:r>
        <w:r>
          <w:rPr>
            <w:noProof/>
            <w:webHidden/>
          </w:rPr>
        </w:r>
        <w:r>
          <w:rPr>
            <w:noProof/>
            <w:webHidden/>
          </w:rPr>
          <w:fldChar w:fldCharType="separate"/>
        </w:r>
        <w:r>
          <w:rPr>
            <w:noProof/>
            <w:webHidden/>
          </w:rPr>
          <w:t>60</w:t>
        </w:r>
        <w:r>
          <w:rPr>
            <w:noProof/>
            <w:webHidden/>
          </w:rPr>
          <w:fldChar w:fldCharType="end"/>
        </w:r>
      </w:hyperlink>
    </w:p>
    <w:p w14:paraId="1DEA1E45" w14:textId="07BD382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1" w:history="1">
        <w:r w:rsidRPr="00EC7343">
          <w:rPr>
            <w:rStyle w:val="Hyperlink"/>
            <w:noProof/>
          </w:rPr>
          <w:t>9.4  'Islamophobia is a sign of extremism'</w:t>
        </w:r>
        <w:r>
          <w:rPr>
            <w:noProof/>
            <w:webHidden/>
          </w:rPr>
          <w:tab/>
        </w:r>
        <w:r>
          <w:rPr>
            <w:noProof/>
            <w:webHidden/>
          </w:rPr>
          <w:fldChar w:fldCharType="begin"/>
        </w:r>
        <w:r>
          <w:rPr>
            <w:noProof/>
            <w:webHidden/>
          </w:rPr>
          <w:instrText xml:space="preserve"> PAGEREF _Toc241581401 \h </w:instrText>
        </w:r>
        <w:r>
          <w:rPr>
            <w:noProof/>
            <w:webHidden/>
          </w:rPr>
        </w:r>
        <w:r>
          <w:rPr>
            <w:noProof/>
            <w:webHidden/>
          </w:rPr>
          <w:fldChar w:fldCharType="separate"/>
        </w:r>
        <w:r>
          <w:rPr>
            <w:noProof/>
            <w:webHidden/>
          </w:rPr>
          <w:t>60</w:t>
        </w:r>
        <w:r>
          <w:rPr>
            <w:noProof/>
            <w:webHidden/>
          </w:rPr>
          <w:fldChar w:fldCharType="end"/>
        </w:r>
      </w:hyperlink>
    </w:p>
    <w:p w14:paraId="3997F364" w14:textId="3567860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2" w:history="1">
        <w:r w:rsidRPr="00EC7343">
          <w:rPr>
            <w:rStyle w:val="Hyperlink"/>
            <w:noProof/>
          </w:rPr>
          <w:t>(1) Islamophobia is itself extremism</w:t>
        </w:r>
        <w:r>
          <w:rPr>
            <w:noProof/>
            <w:webHidden/>
          </w:rPr>
          <w:tab/>
        </w:r>
        <w:r>
          <w:rPr>
            <w:noProof/>
            <w:webHidden/>
          </w:rPr>
          <w:fldChar w:fldCharType="begin"/>
        </w:r>
        <w:r>
          <w:rPr>
            <w:noProof/>
            <w:webHidden/>
          </w:rPr>
          <w:instrText xml:space="preserve"> PAGEREF _Toc241581402 \h </w:instrText>
        </w:r>
        <w:r>
          <w:rPr>
            <w:noProof/>
            <w:webHidden/>
          </w:rPr>
        </w:r>
        <w:r>
          <w:rPr>
            <w:noProof/>
            <w:webHidden/>
          </w:rPr>
          <w:fldChar w:fldCharType="separate"/>
        </w:r>
        <w:r>
          <w:rPr>
            <w:noProof/>
            <w:webHidden/>
          </w:rPr>
          <w:t>60</w:t>
        </w:r>
        <w:r>
          <w:rPr>
            <w:noProof/>
            <w:webHidden/>
          </w:rPr>
          <w:fldChar w:fldCharType="end"/>
        </w:r>
      </w:hyperlink>
    </w:p>
    <w:p w14:paraId="15611142" w14:textId="6317045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3" w:history="1">
        <w:r w:rsidRPr="00EC7343">
          <w:rPr>
            <w:rStyle w:val="Hyperlink"/>
            <w:noProof/>
          </w:rPr>
          <w:t>(2) It feeds, and is fed by, Muslim extremism</w:t>
        </w:r>
        <w:r>
          <w:rPr>
            <w:noProof/>
            <w:webHidden/>
          </w:rPr>
          <w:tab/>
        </w:r>
        <w:r>
          <w:rPr>
            <w:noProof/>
            <w:webHidden/>
          </w:rPr>
          <w:fldChar w:fldCharType="begin"/>
        </w:r>
        <w:r>
          <w:rPr>
            <w:noProof/>
            <w:webHidden/>
          </w:rPr>
          <w:instrText xml:space="preserve"> PAGEREF _Toc241581403 \h </w:instrText>
        </w:r>
        <w:r>
          <w:rPr>
            <w:noProof/>
            <w:webHidden/>
          </w:rPr>
        </w:r>
        <w:r>
          <w:rPr>
            <w:noProof/>
            <w:webHidden/>
          </w:rPr>
          <w:fldChar w:fldCharType="separate"/>
        </w:r>
        <w:r>
          <w:rPr>
            <w:noProof/>
            <w:webHidden/>
          </w:rPr>
          <w:t>61</w:t>
        </w:r>
        <w:r>
          <w:rPr>
            <w:noProof/>
            <w:webHidden/>
          </w:rPr>
          <w:fldChar w:fldCharType="end"/>
        </w:r>
      </w:hyperlink>
    </w:p>
    <w:p w14:paraId="47DFC0DB" w14:textId="28E91CF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4" w:history="1">
        <w:r w:rsidRPr="00EC7343">
          <w:rPr>
            <w:rStyle w:val="Hyperlink"/>
            <w:noProof/>
          </w:rPr>
          <w:t>(3) The Quranic rule — no collective guilt</w:t>
        </w:r>
        <w:r>
          <w:rPr>
            <w:noProof/>
            <w:webHidden/>
          </w:rPr>
          <w:tab/>
        </w:r>
        <w:r>
          <w:rPr>
            <w:noProof/>
            <w:webHidden/>
          </w:rPr>
          <w:fldChar w:fldCharType="begin"/>
        </w:r>
        <w:r>
          <w:rPr>
            <w:noProof/>
            <w:webHidden/>
          </w:rPr>
          <w:instrText xml:space="preserve"> PAGEREF _Toc241581404 \h </w:instrText>
        </w:r>
        <w:r>
          <w:rPr>
            <w:noProof/>
            <w:webHidden/>
          </w:rPr>
        </w:r>
        <w:r>
          <w:rPr>
            <w:noProof/>
            <w:webHidden/>
          </w:rPr>
          <w:fldChar w:fldCharType="separate"/>
        </w:r>
        <w:r>
          <w:rPr>
            <w:noProof/>
            <w:webHidden/>
          </w:rPr>
          <w:t>61</w:t>
        </w:r>
        <w:r>
          <w:rPr>
            <w:noProof/>
            <w:webHidden/>
          </w:rPr>
          <w:fldChar w:fldCharType="end"/>
        </w:r>
      </w:hyperlink>
    </w:p>
    <w:p w14:paraId="6DF66E05" w14:textId="11988A3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5" w:history="1">
        <w:r w:rsidRPr="00EC7343">
          <w:rPr>
            <w:rStyle w:val="Hyperlink"/>
            <w:noProof/>
          </w:rPr>
          <w:t>9.5  The remedies</w:t>
        </w:r>
        <w:r>
          <w:rPr>
            <w:noProof/>
            <w:webHidden/>
          </w:rPr>
          <w:tab/>
        </w:r>
        <w:r>
          <w:rPr>
            <w:noProof/>
            <w:webHidden/>
          </w:rPr>
          <w:fldChar w:fldCharType="begin"/>
        </w:r>
        <w:r>
          <w:rPr>
            <w:noProof/>
            <w:webHidden/>
          </w:rPr>
          <w:instrText xml:space="preserve"> PAGEREF _Toc241581405 \h </w:instrText>
        </w:r>
        <w:r>
          <w:rPr>
            <w:noProof/>
            <w:webHidden/>
          </w:rPr>
        </w:r>
        <w:r>
          <w:rPr>
            <w:noProof/>
            <w:webHidden/>
          </w:rPr>
          <w:fldChar w:fldCharType="separate"/>
        </w:r>
        <w:r>
          <w:rPr>
            <w:noProof/>
            <w:webHidden/>
          </w:rPr>
          <w:t>62</w:t>
        </w:r>
        <w:r>
          <w:rPr>
            <w:noProof/>
            <w:webHidden/>
          </w:rPr>
          <w:fldChar w:fldCharType="end"/>
        </w:r>
      </w:hyperlink>
    </w:p>
    <w:p w14:paraId="21E79534" w14:textId="73D84DA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6" w:history="1">
        <w:r w:rsidRPr="00EC7343">
          <w:rPr>
            <w:rStyle w:val="Hyperlink"/>
            <w:noProof/>
          </w:rPr>
          <w:t>(1) International action</w:t>
        </w:r>
        <w:r>
          <w:rPr>
            <w:noProof/>
            <w:webHidden/>
          </w:rPr>
          <w:tab/>
        </w:r>
        <w:r>
          <w:rPr>
            <w:noProof/>
            <w:webHidden/>
          </w:rPr>
          <w:fldChar w:fldCharType="begin"/>
        </w:r>
        <w:r>
          <w:rPr>
            <w:noProof/>
            <w:webHidden/>
          </w:rPr>
          <w:instrText xml:space="preserve"> PAGEREF _Toc241581406 \h </w:instrText>
        </w:r>
        <w:r>
          <w:rPr>
            <w:noProof/>
            <w:webHidden/>
          </w:rPr>
        </w:r>
        <w:r>
          <w:rPr>
            <w:noProof/>
            <w:webHidden/>
          </w:rPr>
          <w:fldChar w:fldCharType="separate"/>
        </w:r>
        <w:r>
          <w:rPr>
            <w:noProof/>
            <w:webHidden/>
          </w:rPr>
          <w:t>62</w:t>
        </w:r>
        <w:r>
          <w:rPr>
            <w:noProof/>
            <w:webHidden/>
          </w:rPr>
          <w:fldChar w:fldCharType="end"/>
        </w:r>
      </w:hyperlink>
    </w:p>
    <w:p w14:paraId="4C53A835" w14:textId="28BA538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7" w:history="1">
        <w:r w:rsidRPr="00EC7343">
          <w:rPr>
            <w:rStyle w:val="Hyperlink"/>
            <w:noProof/>
          </w:rPr>
          <w:t>(2) Legal measures</w:t>
        </w:r>
        <w:r>
          <w:rPr>
            <w:noProof/>
            <w:webHidden/>
          </w:rPr>
          <w:tab/>
        </w:r>
        <w:r>
          <w:rPr>
            <w:noProof/>
            <w:webHidden/>
          </w:rPr>
          <w:fldChar w:fldCharType="begin"/>
        </w:r>
        <w:r>
          <w:rPr>
            <w:noProof/>
            <w:webHidden/>
          </w:rPr>
          <w:instrText xml:space="preserve"> PAGEREF _Toc241581407 \h </w:instrText>
        </w:r>
        <w:r>
          <w:rPr>
            <w:noProof/>
            <w:webHidden/>
          </w:rPr>
        </w:r>
        <w:r>
          <w:rPr>
            <w:noProof/>
            <w:webHidden/>
          </w:rPr>
          <w:fldChar w:fldCharType="separate"/>
        </w:r>
        <w:r>
          <w:rPr>
            <w:noProof/>
            <w:webHidden/>
          </w:rPr>
          <w:t>62</w:t>
        </w:r>
        <w:r>
          <w:rPr>
            <w:noProof/>
            <w:webHidden/>
          </w:rPr>
          <w:fldChar w:fldCharType="end"/>
        </w:r>
      </w:hyperlink>
    </w:p>
    <w:p w14:paraId="4068DB8F" w14:textId="31EE5B3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8" w:history="1">
        <w:r w:rsidRPr="00EC7343">
          <w:rPr>
            <w:rStyle w:val="Hyperlink"/>
            <w:noProof/>
          </w:rPr>
          <w:t>(3) Education and dialogue</w:t>
        </w:r>
        <w:r>
          <w:rPr>
            <w:noProof/>
            <w:webHidden/>
          </w:rPr>
          <w:tab/>
        </w:r>
        <w:r>
          <w:rPr>
            <w:noProof/>
            <w:webHidden/>
          </w:rPr>
          <w:fldChar w:fldCharType="begin"/>
        </w:r>
        <w:r>
          <w:rPr>
            <w:noProof/>
            <w:webHidden/>
          </w:rPr>
          <w:instrText xml:space="preserve"> PAGEREF _Toc241581408 \h </w:instrText>
        </w:r>
        <w:r>
          <w:rPr>
            <w:noProof/>
            <w:webHidden/>
          </w:rPr>
        </w:r>
        <w:r>
          <w:rPr>
            <w:noProof/>
            <w:webHidden/>
          </w:rPr>
          <w:fldChar w:fldCharType="separate"/>
        </w:r>
        <w:r>
          <w:rPr>
            <w:noProof/>
            <w:webHidden/>
          </w:rPr>
          <w:t>62</w:t>
        </w:r>
        <w:r>
          <w:rPr>
            <w:noProof/>
            <w:webHidden/>
          </w:rPr>
          <w:fldChar w:fldCharType="end"/>
        </w:r>
      </w:hyperlink>
    </w:p>
    <w:p w14:paraId="11BBE2C8" w14:textId="0648E065"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09" w:history="1">
        <w:r w:rsidRPr="00EC7343">
          <w:rPr>
            <w:rStyle w:val="Hyperlink"/>
            <w:noProof/>
          </w:rPr>
          <w:t>(4) Media engagement</w:t>
        </w:r>
        <w:r>
          <w:rPr>
            <w:noProof/>
            <w:webHidden/>
          </w:rPr>
          <w:tab/>
        </w:r>
        <w:r>
          <w:rPr>
            <w:noProof/>
            <w:webHidden/>
          </w:rPr>
          <w:fldChar w:fldCharType="begin"/>
        </w:r>
        <w:r>
          <w:rPr>
            <w:noProof/>
            <w:webHidden/>
          </w:rPr>
          <w:instrText xml:space="preserve"> PAGEREF _Toc241581409 \h </w:instrText>
        </w:r>
        <w:r>
          <w:rPr>
            <w:noProof/>
            <w:webHidden/>
          </w:rPr>
        </w:r>
        <w:r>
          <w:rPr>
            <w:noProof/>
            <w:webHidden/>
          </w:rPr>
          <w:fldChar w:fldCharType="separate"/>
        </w:r>
        <w:r>
          <w:rPr>
            <w:noProof/>
            <w:webHidden/>
          </w:rPr>
          <w:t>62</w:t>
        </w:r>
        <w:r>
          <w:rPr>
            <w:noProof/>
            <w:webHidden/>
          </w:rPr>
          <w:fldChar w:fldCharType="end"/>
        </w:r>
      </w:hyperlink>
    </w:p>
    <w:p w14:paraId="6FF7C05C" w14:textId="74B0E897"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0" w:history="1">
        <w:r w:rsidRPr="00EC7343">
          <w:rPr>
            <w:rStyle w:val="Hyperlink"/>
            <w:noProof/>
          </w:rPr>
          <w:t>(5) Muslims' own conduct — the most powerful remedy</w:t>
        </w:r>
        <w:r>
          <w:rPr>
            <w:noProof/>
            <w:webHidden/>
          </w:rPr>
          <w:tab/>
        </w:r>
        <w:r>
          <w:rPr>
            <w:noProof/>
            <w:webHidden/>
          </w:rPr>
          <w:fldChar w:fldCharType="begin"/>
        </w:r>
        <w:r>
          <w:rPr>
            <w:noProof/>
            <w:webHidden/>
          </w:rPr>
          <w:instrText xml:space="preserve"> PAGEREF _Toc241581410 \h </w:instrText>
        </w:r>
        <w:r>
          <w:rPr>
            <w:noProof/>
            <w:webHidden/>
          </w:rPr>
        </w:r>
        <w:r>
          <w:rPr>
            <w:noProof/>
            <w:webHidden/>
          </w:rPr>
          <w:fldChar w:fldCharType="separate"/>
        </w:r>
        <w:r>
          <w:rPr>
            <w:noProof/>
            <w:webHidden/>
          </w:rPr>
          <w:t>62</w:t>
        </w:r>
        <w:r>
          <w:rPr>
            <w:noProof/>
            <w:webHidden/>
          </w:rPr>
          <w:fldChar w:fldCharType="end"/>
        </w:r>
      </w:hyperlink>
    </w:p>
    <w:p w14:paraId="0E9B81FC" w14:textId="1009B92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1" w:history="1">
        <w:r w:rsidRPr="00EC7343">
          <w:rPr>
            <w:rStyle w:val="Hyperlink"/>
            <w:noProof/>
          </w:rPr>
          <w:t>(6) Answering insults the Prophetic way</w:t>
        </w:r>
        <w:r>
          <w:rPr>
            <w:noProof/>
            <w:webHidden/>
          </w:rPr>
          <w:tab/>
        </w:r>
        <w:r>
          <w:rPr>
            <w:noProof/>
            <w:webHidden/>
          </w:rPr>
          <w:fldChar w:fldCharType="begin"/>
        </w:r>
        <w:r>
          <w:rPr>
            <w:noProof/>
            <w:webHidden/>
          </w:rPr>
          <w:instrText xml:space="preserve"> PAGEREF _Toc241581411 \h </w:instrText>
        </w:r>
        <w:r>
          <w:rPr>
            <w:noProof/>
            <w:webHidden/>
          </w:rPr>
        </w:r>
        <w:r>
          <w:rPr>
            <w:noProof/>
            <w:webHidden/>
          </w:rPr>
          <w:fldChar w:fldCharType="separate"/>
        </w:r>
        <w:r>
          <w:rPr>
            <w:noProof/>
            <w:webHidden/>
          </w:rPr>
          <w:t>63</w:t>
        </w:r>
        <w:r>
          <w:rPr>
            <w:noProof/>
            <w:webHidden/>
          </w:rPr>
          <w:fldChar w:fldCharType="end"/>
        </w:r>
      </w:hyperlink>
    </w:p>
    <w:p w14:paraId="7ED65E0F" w14:textId="1B0C99F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2" w:history="1">
        <w:r w:rsidRPr="00EC7343">
          <w:rPr>
            <w:rStyle w:val="Hyperlink"/>
            <w:noProof/>
          </w:rPr>
          <w:t>9.6  Islamophobia and the Muslim diaspora — the positive record</w:t>
        </w:r>
        <w:r>
          <w:rPr>
            <w:noProof/>
            <w:webHidden/>
          </w:rPr>
          <w:tab/>
        </w:r>
        <w:r>
          <w:rPr>
            <w:noProof/>
            <w:webHidden/>
          </w:rPr>
          <w:fldChar w:fldCharType="begin"/>
        </w:r>
        <w:r>
          <w:rPr>
            <w:noProof/>
            <w:webHidden/>
          </w:rPr>
          <w:instrText xml:space="preserve"> PAGEREF _Toc241581412 \h </w:instrText>
        </w:r>
        <w:r>
          <w:rPr>
            <w:noProof/>
            <w:webHidden/>
          </w:rPr>
        </w:r>
        <w:r>
          <w:rPr>
            <w:noProof/>
            <w:webHidden/>
          </w:rPr>
          <w:fldChar w:fldCharType="separate"/>
        </w:r>
        <w:r>
          <w:rPr>
            <w:noProof/>
            <w:webHidden/>
          </w:rPr>
          <w:t>63</w:t>
        </w:r>
        <w:r>
          <w:rPr>
            <w:noProof/>
            <w:webHidden/>
          </w:rPr>
          <w:fldChar w:fldCharType="end"/>
        </w:r>
      </w:hyperlink>
    </w:p>
    <w:p w14:paraId="00E36A87" w14:textId="7456E83E"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3" w:history="1">
        <w:r w:rsidRPr="00EC7343">
          <w:rPr>
            <w:rStyle w:val="Hyperlink"/>
            <w:noProof/>
          </w:rPr>
          <w:t>Chapter 10 · The Two-Nation Theory and the Muslims of India and Kashmir</w:t>
        </w:r>
        <w:r>
          <w:rPr>
            <w:noProof/>
            <w:webHidden/>
          </w:rPr>
          <w:tab/>
        </w:r>
        <w:r>
          <w:rPr>
            <w:noProof/>
            <w:webHidden/>
          </w:rPr>
          <w:fldChar w:fldCharType="begin"/>
        </w:r>
        <w:r>
          <w:rPr>
            <w:noProof/>
            <w:webHidden/>
          </w:rPr>
          <w:instrText xml:space="preserve"> PAGEREF _Toc241581413 \h </w:instrText>
        </w:r>
        <w:r>
          <w:rPr>
            <w:noProof/>
            <w:webHidden/>
          </w:rPr>
        </w:r>
        <w:r>
          <w:rPr>
            <w:noProof/>
            <w:webHidden/>
          </w:rPr>
          <w:fldChar w:fldCharType="separate"/>
        </w:r>
        <w:r>
          <w:rPr>
            <w:noProof/>
            <w:webHidden/>
          </w:rPr>
          <w:t>64</w:t>
        </w:r>
        <w:r>
          <w:rPr>
            <w:noProof/>
            <w:webHidden/>
          </w:rPr>
          <w:fldChar w:fldCharType="end"/>
        </w:r>
      </w:hyperlink>
    </w:p>
    <w:p w14:paraId="2F7A60EF" w14:textId="5A79DE7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4" w:history="1">
        <w:r w:rsidRPr="00EC7343">
          <w:rPr>
            <w:rStyle w:val="Hyperlink"/>
            <w:noProof/>
          </w:rPr>
          <w:t>10.1  The Two-Nation Theory — meaning</w:t>
        </w:r>
        <w:r>
          <w:rPr>
            <w:noProof/>
            <w:webHidden/>
          </w:rPr>
          <w:tab/>
        </w:r>
        <w:r>
          <w:rPr>
            <w:noProof/>
            <w:webHidden/>
          </w:rPr>
          <w:fldChar w:fldCharType="begin"/>
        </w:r>
        <w:r>
          <w:rPr>
            <w:noProof/>
            <w:webHidden/>
          </w:rPr>
          <w:instrText xml:space="preserve"> PAGEREF _Toc241581414 \h </w:instrText>
        </w:r>
        <w:r>
          <w:rPr>
            <w:noProof/>
            <w:webHidden/>
          </w:rPr>
        </w:r>
        <w:r>
          <w:rPr>
            <w:noProof/>
            <w:webHidden/>
          </w:rPr>
          <w:fldChar w:fldCharType="separate"/>
        </w:r>
        <w:r>
          <w:rPr>
            <w:noProof/>
            <w:webHidden/>
          </w:rPr>
          <w:t>64</w:t>
        </w:r>
        <w:r>
          <w:rPr>
            <w:noProof/>
            <w:webHidden/>
          </w:rPr>
          <w:fldChar w:fldCharType="end"/>
        </w:r>
      </w:hyperlink>
    </w:p>
    <w:p w14:paraId="04E58AE5" w14:textId="3723942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5" w:history="1">
        <w:r w:rsidRPr="00EC7343">
          <w:rPr>
            <w:rStyle w:val="Hyperlink"/>
            <w:noProof/>
          </w:rPr>
          <w:t>10.2  The Islamic basis</w:t>
        </w:r>
        <w:r>
          <w:rPr>
            <w:noProof/>
            <w:webHidden/>
          </w:rPr>
          <w:tab/>
        </w:r>
        <w:r>
          <w:rPr>
            <w:noProof/>
            <w:webHidden/>
          </w:rPr>
          <w:fldChar w:fldCharType="begin"/>
        </w:r>
        <w:r>
          <w:rPr>
            <w:noProof/>
            <w:webHidden/>
          </w:rPr>
          <w:instrText xml:space="preserve"> PAGEREF _Toc241581415 \h </w:instrText>
        </w:r>
        <w:r>
          <w:rPr>
            <w:noProof/>
            <w:webHidden/>
          </w:rPr>
        </w:r>
        <w:r>
          <w:rPr>
            <w:noProof/>
            <w:webHidden/>
          </w:rPr>
          <w:fldChar w:fldCharType="separate"/>
        </w:r>
        <w:r>
          <w:rPr>
            <w:noProof/>
            <w:webHidden/>
          </w:rPr>
          <w:t>64</w:t>
        </w:r>
        <w:r>
          <w:rPr>
            <w:noProof/>
            <w:webHidden/>
          </w:rPr>
          <w:fldChar w:fldCharType="end"/>
        </w:r>
      </w:hyperlink>
    </w:p>
    <w:p w14:paraId="750E188A" w14:textId="434BDA8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6" w:history="1">
        <w:r w:rsidRPr="00EC7343">
          <w:rPr>
            <w:rStyle w:val="Hyperlink"/>
            <w:noProof/>
          </w:rPr>
          <w:t>10.3  The historical development</w:t>
        </w:r>
        <w:r>
          <w:rPr>
            <w:noProof/>
            <w:webHidden/>
          </w:rPr>
          <w:tab/>
        </w:r>
        <w:r>
          <w:rPr>
            <w:noProof/>
            <w:webHidden/>
          </w:rPr>
          <w:fldChar w:fldCharType="begin"/>
        </w:r>
        <w:r>
          <w:rPr>
            <w:noProof/>
            <w:webHidden/>
          </w:rPr>
          <w:instrText xml:space="preserve"> PAGEREF _Toc241581416 \h </w:instrText>
        </w:r>
        <w:r>
          <w:rPr>
            <w:noProof/>
            <w:webHidden/>
          </w:rPr>
        </w:r>
        <w:r>
          <w:rPr>
            <w:noProof/>
            <w:webHidden/>
          </w:rPr>
          <w:fldChar w:fldCharType="separate"/>
        </w:r>
        <w:r>
          <w:rPr>
            <w:noProof/>
            <w:webHidden/>
          </w:rPr>
          <w:t>65</w:t>
        </w:r>
        <w:r>
          <w:rPr>
            <w:noProof/>
            <w:webHidden/>
          </w:rPr>
          <w:fldChar w:fldCharType="end"/>
        </w:r>
      </w:hyperlink>
    </w:p>
    <w:p w14:paraId="38D0682C" w14:textId="6CB6997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7" w:history="1">
        <w:r w:rsidRPr="00EC7343">
          <w:rPr>
            <w:rStyle w:val="Hyperlink"/>
            <w:noProof/>
          </w:rPr>
          <w:t>(1) Early recognition</w:t>
        </w:r>
        <w:r>
          <w:rPr>
            <w:noProof/>
            <w:webHidden/>
          </w:rPr>
          <w:tab/>
        </w:r>
        <w:r>
          <w:rPr>
            <w:noProof/>
            <w:webHidden/>
          </w:rPr>
          <w:fldChar w:fldCharType="begin"/>
        </w:r>
        <w:r>
          <w:rPr>
            <w:noProof/>
            <w:webHidden/>
          </w:rPr>
          <w:instrText xml:space="preserve"> PAGEREF _Toc241581417 \h </w:instrText>
        </w:r>
        <w:r>
          <w:rPr>
            <w:noProof/>
            <w:webHidden/>
          </w:rPr>
        </w:r>
        <w:r>
          <w:rPr>
            <w:noProof/>
            <w:webHidden/>
          </w:rPr>
          <w:fldChar w:fldCharType="separate"/>
        </w:r>
        <w:r>
          <w:rPr>
            <w:noProof/>
            <w:webHidden/>
          </w:rPr>
          <w:t>65</w:t>
        </w:r>
        <w:r>
          <w:rPr>
            <w:noProof/>
            <w:webHidden/>
          </w:rPr>
          <w:fldChar w:fldCharType="end"/>
        </w:r>
      </w:hyperlink>
    </w:p>
    <w:p w14:paraId="2E392FC9" w14:textId="488FC1E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8" w:history="1">
        <w:r w:rsidRPr="00EC7343">
          <w:rPr>
            <w:rStyle w:val="Hyperlink"/>
            <w:noProof/>
          </w:rPr>
          <w:t>(2) Sir Syed Ahmad Khan</w:t>
        </w:r>
        <w:r>
          <w:rPr>
            <w:noProof/>
            <w:webHidden/>
          </w:rPr>
          <w:tab/>
        </w:r>
        <w:r>
          <w:rPr>
            <w:noProof/>
            <w:webHidden/>
          </w:rPr>
          <w:fldChar w:fldCharType="begin"/>
        </w:r>
        <w:r>
          <w:rPr>
            <w:noProof/>
            <w:webHidden/>
          </w:rPr>
          <w:instrText xml:space="preserve"> PAGEREF _Toc241581418 \h </w:instrText>
        </w:r>
        <w:r>
          <w:rPr>
            <w:noProof/>
            <w:webHidden/>
          </w:rPr>
        </w:r>
        <w:r>
          <w:rPr>
            <w:noProof/>
            <w:webHidden/>
          </w:rPr>
          <w:fldChar w:fldCharType="separate"/>
        </w:r>
        <w:r>
          <w:rPr>
            <w:noProof/>
            <w:webHidden/>
          </w:rPr>
          <w:t>65</w:t>
        </w:r>
        <w:r>
          <w:rPr>
            <w:noProof/>
            <w:webHidden/>
          </w:rPr>
          <w:fldChar w:fldCharType="end"/>
        </w:r>
      </w:hyperlink>
    </w:p>
    <w:p w14:paraId="62EAF6A7" w14:textId="0C1DB21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19" w:history="1">
        <w:r w:rsidRPr="00EC7343">
          <w:rPr>
            <w:rStyle w:val="Hyperlink"/>
            <w:noProof/>
          </w:rPr>
          <w:t>(3) The All-India Muslim League (Dhaka, 1906) and separate electorates (1909)</w:t>
        </w:r>
        <w:r>
          <w:rPr>
            <w:noProof/>
            <w:webHidden/>
          </w:rPr>
          <w:tab/>
        </w:r>
        <w:r>
          <w:rPr>
            <w:noProof/>
            <w:webHidden/>
          </w:rPr>
          <w:fldChar w:fldCharType="begin"/>
        </w:r>
        <w:r>
          <w:rPr>
            <w:noProof/>
            <w:webHidden/>
          </w:rPr>
          <w:instrText xml:space="preserve"> PAGEREF _Toc241581419 \h </w:instrText>
        </w:r>
        <w:r>
          <w:rPr>
            <w:noProof/>
            <w:webHidden/>
          </w:rPr>
        </w:r>
        <w:r>
          <w:rPr>
            <w:noProof/>
            <w:webHidden/>
          </w:rPr>
          <w:fldChar w:fldCharType="separate"/>
        </w:r>
        <w:r>
          <w:rPr>
            <w:noProof/>
            <w:webHidden/>
          </w:rPr>
          <w:t>65</w:t>
        </w:r>
        <w:r>
          <w:rPr>
            <w:noProof/>
            <w:webHidden/>
          </w:rPr>
          <w:fldChar w:fldCharType="end"/>
        </w:r>
      </w:hyperlink>
    </w:p>
    <w:p w14:paraId="6B054D31" w14:textId="2650F496"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0" w:history="1">
        <w:r w:rsidRPr="00EC7343">
          <w:rPr>
            <w:rStyle w:val="Hyperlink"/>
            <w:noProof/>
          </w:rPr>
          <w:t>(4) Allama Iqbal — the Allahabad Address (1930)</w:t>
        </w:r>
        <w:r>
          <w:rPr>
            <w:noProof/>
            <w:webHidden/>
          </w:rPr>
          <w:tab/>
        </w:r>
        <w:r>
          <w:rPr>
            <w:noProof/>
            <w:webHidden/>
          </w:rPr>
          <w:fldChar w:fldCharType="begin"/>
        </w:r>
        <w:r>
          <w:rPr>
            <w:noProof/>
            <w:webHidden/>
          </w:rPr>
          <w:instrText xml:space="preserve"> PAGEREF _Toc241581420 \h </w:instrText>
        </w:r>
        <w:r>
          <w:rPr>
            <w:noProof/>
            <w:webHidden/>
          </w:rPr>
        </w:r>
        <w:r>
          <w:rPr>
            <w:noProof/>
            <w:webHidden/>
          </w:rPr>
          <w:fldChar w:fldCharType="separate"/>
        </w:r>
        <w:r>
          <w:rPr>
            <w:noProof/>
            <w:webHidden/>
          </w:rPr>
          <w:t>65</w:t>
        </w:r>
        <w:r>
          <w:rPr>
            <w:noProof/>
            <w:webHidden/>
          </w:rPr>
          <w:fldChar w:fldCharType="end"/>
        </w:r>
      </w:hyperlink>
    </w:p>
    <w:p w14:paraId="456F398D" w14:textId="19575AD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1" w:history="1">
        <w:r w:rsidRPr="00EC7343">
          <w:rPr>
            <w:rStyle w:val="Hyperlink"/>
            <w:noProof/>
          </w:rPr>
          <w:t>(5) Quaid-e-Azam — the Lahore Resolution (23 March 1940)</w:t>
        </w:r>
        <w:r>
          <w:rPr>
            <w:noProof/>
            <w:webHidden/>
          </w:rPr>
          <w:tab/>
        </w:r>
        <w:r>
          <w:rPr>
            <w:noProof/>
            <w:webHidden/>
          </w:rPr>
          <w:fldChar w:fldCharType="begin"/>
        </w:r>
        <w:r>
          <w:rPr>
            <w:noProof/>
            <w:webHidden/>
          </w:rPr>
          <w:instrText xml:space="preserve"> PAGEREF _Toc241581421 \h </w:instrText>
        </w:r>
        <w:r>
          <w:rPr>
            <w:noProof/>
            <w:webHidden/>
          </w:rPr>
        </w:r>
        <w:r>
          <w:rPr>
            <w:noProof/>
            <w:webHidden/>
          </w:rPr>
          <w:fldChar w:fldCharType="separate"/>
        </w:r>
        <w:r>
          <w:rPr>
            <w:noProof/>
            <w:webHidden/>
          </w:rPr>
          <w:t>66</w:t>
        </w:r>
        <w:r>
          <w:rPr>
            <w:noProof/>
            <w:webHidden/>
          </w:rPr>
          <w:fldChar w:fldCharType="end"/>
        </w:r>
      </w:hyperlink>
    </w:p>
    <w:p w14:paraId="56FFAD83" w14:textId="4A454D6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2" w:history="1">
        <w:r w:rsidRPr="00EC7343">
          <w:rPr>
            <w:rStyle w:val="Hyperlink"/>
            <w:noProof/>
          </w:rPr>
          <w:t>10.4  The justification of the theory</w:t>
        </w:r>
        <w:r>
          <w:rPr>
            <w:noProof/>
            <w:webHidden/>
          </w:rPr>
          <w:tab/>
        </w:r>
        <w:r>
          <w:rPr>
            <w:noProof/>
            <w:webHidden/>
          </w:rPr>
          <w:fldChar w:fldCharType="begin"/>
        </w:r>
        <w:r>
          <w:rPr>
            <w:noProof/>
            <w:webHidden/>
          </w:rPr>
          <w:instrText xml:space="preserve"> PAGEREF _Toc241581422 \h </w:instrText>
        </w:r>
        <w:r>
          <w:rPr>
            <w:noProof/>
            <w:webHidden/>
          </w:rPr>
        </w:r>
        <w:r>
          <w:rPr>
            <w:noProof/>
            <w:webHidden/>
          </w:rPr>
          <w:fldChar w:fldCharType="separate"/>
        </w:r>
        <w:r>
          <w:rPr>
            <w:noProof/>
            <w:webHidden/>
          </w:rPr>
          <w:t>66</w:t>
        </w:r>
        <w:r>
          <w:rPr>
            <w:noProof/>
            <w:webHidden/>
          </w:rPr>
          <w:fldChar w:fldCharType="end"/>
        </w:r>
      </w:hyperlink>
    </w:p>
    <w:p w14:paraId="29B06BE2" w14:textId="37363F6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3" w:history="1">
        <w:r w:rsidRPr="00EC7343">
          <w:rPr>
            <w:rStyle w:val="Hyperlink"/>
            <w:noProof/>
          </w:rPr>
          <w:t>10.5  The plight of Indian Muslims — the theory confirmed</w:t>
        </w:r>
        <w:r>
          <w:rPr>
            <w:noProof/>
            <w:webHidden/>
          </w:rPr>
          <w:tab/>
        </w:r>
        <w:r>
          <w:rPr>
            <w:noProof/>
            <w:webHidden/>
          </w:rPr>
          <w:fldChar w:fldCharType="begin"/>
        </w:r>
        <w:r>
          <w:rPr>
            <w:noProof/>
            <w:webHidden/>
          </w:rPr>
          <w:instrText xml:space="preserve"> PAGEREF _Toc241581423 \h </w:instrText>
        </w:r>
        <w:r>
          <w:rPr>
            <w:noProof/>
            <w:webHidden/>
          </w:rPr>
        </w:r>
        <w:r>
          <w:rPr>
            <w:noProof/>
            <w:webHidden/>
          </w:rPr>
          <w:fldChar w:fldCharType="separate"/>
        </w:r>
        <w:r>
          <w:rPr>
            <w:noProof/>
            <w:webHidden/>
          </w:rPr>
          <w:t>66</w:t>
        </w:r>
        <w:r>
          <w:rPr>
            <w:noProof/>
            <w:webHidden/>
          </w:rPr>
          <w:fldChar w:fldCharType="end"/>
        </w:r>
      </w:hyperlink>
    </w:p>
    <w:p w14:paraId="70278927" w14:textId="7488BA7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4" w:history="1">
        <w:r w:rsidRPr="00EC7343">
          <w:rPr>
            <w:rStyle w:val="Hyperlink"/>
            <w:noProof/>
          </w:rPr>
          <w:t>10.6  The plight of Kashmiri Muslims</w:t>
        </w:r>
        <w:r>
          <w:rPr>
            <w:noProof/>
            <w:webHidden/>
          </w:rPr>
          <w:tab/>
        </w:r>
        <w:r>
          <w:rPr>
            <w:noProof/>
            <w:webHidden/>
          </w:rPr>
          <w:fldChar w:fldCharType="begin"/>
        </w:r>
        <w:r>
          <w:rPr>
            <w:noProof/>
            <w:webHidden/>
          </w:rPr>
          <w:instrText xml:space="preserve"> PAGEREF _Toc241581424 \h </w:instrText>
        </w:r>
        <w:r>
          <w:rPr>
            <w:noProof/>
            <w:webHidden/>
          </w:rPr>
        </w:r>
        <w:r>
          <w:rPr>
            <w:noProof/>
            <w:webHidden/>
          </w:rPr>
          <w:fldChar w:fldCharType="separate"/>
        </w:r>
        <w:r>
          <w:rPr>
            <w:noProof/>
            <w:webHidden/>
          </w:rPr>
          <w:t>67</w:t>
        </w:r>
        <w:r>
          <w:rPr>
            <w:noProof/>
            <w:webHidden/>
          </w:rPr>
          <w:fldChar w:fldCharType="end"/>
        </w:r>
      </w:hyperlink>
    </w:p>
    <w:p w14:paraId="37C58505" w14:textId="25DBA78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5" w:history="1">
        <w:r w:rsidRPr="00EC7343">
          <w:rPr>
            <w:rStyle w:val="Hyperlink"/>
            <w:noProof/>
          </w:rPr>
          <w:t>10.7  The demands of the Two-Nation Theory today</w:t>
        </w:r>
        <w:r>
          <w:rPr>
            <w:noProof/>
            <w:webHidden/>
          </w:rPr>
          <w:tab/>
        </w:r>
        <w:r>
          <w:rPr>
            <w:noProof/>
            <w:webHidden/>
          </w:rPr>
          <w:fldChar w:fldCharType="begin"/>
        </w:r>
        <w:r>
          <w:rPr>
            <w:noProof/>
            <w:webHidden/>
          </w:rPr>
          <w:instrText xml:space="preserve"> PAGEREF _Toc241581425 \h </w:instrText>
        </w:r>
        <w:r>
          <w:rPr>
            <w:noProof/>
            <w:webHidden/>
          </w:rPr>
        </w:r>
        <w:r>
          <w:rPr>
            <w:noProof/>
            <w:webHidden/>
          </w:rPr>
          <w:fldChar w:fldCharType="separate"/>
        </w:r>
        <w:r>
          <w:rPr>
            <w:noProof/>
            <w:webHidden/>
          </w:rPr>
          <w:t>67</w:t>
        </w:r>
        <w:r>
          <w:rPr>
            <w:noProof/>
            <w:webHidden/>
          </w:rPr>
          <w:fldChar w:fldCharType="end"/>
        </w:r>
      </w:hyperlink>
    </w:p>
    <w:p w14:paraId="2F8CE137" w14:textId="6EEE97D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6" w:history="1">
        <w:r w:rsidRPr="00EC7343">
          <w:rPr>
            <w:rStyle w:val="Hyperlink"/>
            <w:noProof/>
          </w:rPr>
          <w:t>10.7a  The Two-Nation Theory and the Quaid's speech of 11 August 1947</w:t>
        </w:r>
        <w:r>
          <w:rPr>
            <w:noProof/>
            <w:webHidden/>
          </w:rPr>
          <w:tab/>
        </w:r>
        <w:r>
          <w:rPr>
            <w:noProof/>
            <w:webHidden/>
          </w:rPr>
          <w:fldChar w:fldCharType="begin"/>
        </w:r>
        <w:r>
          <w:rPr>
            <w:noProof/>
            <w:webHidden/>
          </w:rPr>
          <w:instrText xml:space="preserve"> PAGEREF _Toc241581426 \h </w:instrText>
        </w:r>
        <w:r>
          <w:rPr>
            <w:noProof/>
            <w:webHidden/>
          </w:rPr>
        </w:r>
        <w:r>
          <w:rPr>
            <w:noProof/>
            <w:webHidden/>
          </w:rPr>
          <w:fldChar w:fldCharType="separate"/>
        </w:r>
        <w:r>
          <w:rPr>
            <w:noProof/>
            <w:webHidden/>
          </w:rPr>
          <w:t>67</w:t>
        </w:r>
        <w:r>
          <w:rPr>
            <w:noProof/>
            <w:webHidden/>
          </w:rPr>
          <w:fldChar w:fldCharType="end"/>
        </w:r>
      </w:hyperlink>
    </w:p>
    <w:p w14:paraId="4AA8D0FF" w14:textId="7C9ED23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7" w:history="1">
        <w:r w:rsidRPr="00EC7343">
          <w:rPr>
            <w:rStyle w:val="Hyperlink"/>
            <w:noProof/>
          </w:rPr>
          <w:t>10.7b  What the leaders said about Pakistan's ideology</w:t>
        </w:r>
        <w:r>
          <w:rPr>
            <w:noProof/>
            <w:webHidden/>
          </w:rPr>
          <w:tab/>
        </w:r>
        <w:r>
          <w:rPr>
            <w:noProof/>
            <w:webHidden/>
          </w:rPr>
          <w:fldChar w:fldCharType="begin"/>
        </w:r>
        <w:r>
          <w:rPr>
            <w:noProof/>
            <w:webHidden/>
          </w:rPr>
          <w:instrText xml:space="preserve"> PAGEREF _Toc241581427 \h </w:instrText>
        </w:r>
        <w:r>
          <w:rPr>
            <w:noProof/>
            <w:webHidden/>
          </w:rPr>
        </w:r>
        <w:r>
          <w:rPr>
            <w:noProof/>
            <w:webHidden/>
          </w:rPr>
          <w:fldChar w:fldCharType="separate"/>
        </w:r>
        <w:r>
          <w:rPr>
            <w:noProof/>
            <w:webHidden/>
          </w:rPr>
          <w:t>68</w:t>
        </w:r>
        <w:r>
          <w:rPr>
            <w:noProof/>
            <w:webHidden/>
          </w:rPr>
          <w:fldChar w:fldCharType="end"/>
        </w:r>
      </w:hyperlink>
    </w:p>
    <w:p w14:paraId="4966B48E" w14:textId="04ECC3E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8" w:history="1">
        <w:r w:rsidRPr="00EC7343">
          <w:rPr>
            <w:rStyle w:val="Hyperlink"/>
            <w:noProof/>
          </w:rPr>
          <w:t>10.8  The objections and their answers</w:t>
        </w:r>
        <w:r>
          <w:rPr>
            <w:noProof/>
            <w:webHidden/>
          </w:rPr>
          <w:tab/>
        </w:r>
        <w:r>
          <w:rPr>
            <w:noProof/>
            <w:webHidden/>
          </w:rPr>
          <w:fldChar w:fldCharType="begin"/>
        </w:r>
        <w:r>
          <w:rPr>
            <w:noProof/>
            <w:webHidden/>
          </w:rPr>
          <w:instrText xml:space="preserve"> PAGEREF _Toc241581428 \h </w:instrText>
        </w:r>
        <w:r>
          <w:rPr>
            <w:noProof/>
            <w:webHidden/>
          </w:rPr>
        </w:r>
        <w:r>
          <w:rPr>
            <w:noProof/>
            <w:webHidden/>
          </w:rPr>
          <w:fldChar w:fldCharType="separate"/>
        </w:r>
        <w:r>
          <w:rPr>
            <w:noProof/>
            <w:webHidden/>
          </w:rPr>
          <w:t>68</w:t>
        </w:r>
        <w:r>
          <w:rPr>
            <w:noProof/>
            <w:webHidden/>
          </w:rPr>
          <w:fldChar w:fldCharType="end"/>
        </w:r>
      </w:hyperlink>
    </w:p>
    <w:p w14:paraId="04299756" w14:textId="54D939E7"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29" w:history="1">
        <w:r w:rsidRPr="00EC7343">
          <w:rPr>
            <w:rStyle w:val="Hyperlink"/>
            <w:noProof/>
          </w:rPr>
          <w:t>Chapter 11 · The Reconstruction of Pakistani Society in the Light of Islamic Teachings</w:t>
        </w:r>
        <w:r>
          <w:rPr>
            <w:noProof/>
            <w:webHidden/>
          </w:rPr>
          <w:tab/>
        </w:r>
        <w:r>
          <w:rPr>
            <w:noProof/>
            <w:webHidden/>
          </w:rPr>
          <w:fldChar w:fldCharType="begin"/>
        </w:r>
        <w:r>
          <w:rPr>
            <w:noProof/>
            <w:webHidden/>
          </w:rPr>
          <w:instrText xml:space="preserve"> PAGEREF _Toc241581429 \h </w:instrText>
        </w:r>
        <w:r>
          <w:rPr>
            <w:noProof/>
            <w:webHidden/>
          </w:rPr>
        </w:r>
        <w:r>
          <w:rPr>
            <w:noProof/>
            <w:webHidden/>
          </w:rPr>
          <w:fldChar w:fldCharType="separate"/>
        </w:r>
        <w:r>
          <w:rPr>
            <w:noProof/>
            <w:webHidden/>
          </w:rPr>
          <w:t>69</w:t>
        </w:r>
        <w:r>
          <w:rPr>
            <w:noProof/>
            <w:webHidden/>
          </w:rPr>
          <w:fldChar w:fldCharType="end"/>
        </w:r>
      </w:hyperlink>
    </w:p>
    <w:p w14:paraId="4A9F795C" w14:textId="0F86342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0" w:history="1">
        <w:r w:rsidRPr="00EC7343">
          <w:rPr>
            <w:rStyle w:val="Hyperlink"/>
            <w:noProof/>
          </w:rPr>
          <w:t>11.1  The meaning of reconstruction</w:t>
        </w:r>
        <w:r>
          <w:rPr>
            <w:noProof/>
            <w:webHidden/>
          </w:rPr>
          <w:tab/>
        </w:r>
        <w:r>
          <w:rPr>
            <w:noProof/>
            <w:webHidden/>
          </w:rPr>
          <w:fldChar w:fldCharType="begin"/>
        </w:r>
        <w:r>
          <w:rPr>
            <w:noProof/>
            <w:webHidden/>
          </w:rPr>
          <w:instrText xml:space="preserve"> PAGEREF _Toc241581430 \h </w:instrText>
        </w:r>
        <w:r>
          <w:rPr>
            <w:noProof/>
            <w:webHidden/>
          </w:rPr>
        </w:r>
        <w:r>
          <w:rPr>
            <w:noProof/>
            <w:webHidden/>
          </w:rPr>
          <w:fldChar w:fldCharType="separate"/>
        </w:r>
        <w:r>
          <w:rPr>
            <w:noProof/>
            <w:webHidden/>
          </w:rPr>
          <w:t>69</w:t>
        </w:r>
        <w:r>
          <w:rPr>
            <w:noProof/>
            <w:webHidden/>
          </w:rPr>
          <w:fldChar w:fldCharType="end"/>
        </w:r>
      </w:hyperlink>
    </w:p>
    <w:p w14:paraId="62FFA453" w14:textId="6D31305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1" w:history="1">
        <w:r w:rsidRPr="00EC7343">
          <w:rPr>
            <w:rStyle w:val="Hyperlink"/>
            <w:noProof/>
          </w:rPr>
          <w:t>11.2  The constitutional foundation</w:t>
        </w:r>
        <w:r>
          <w:rPr>
            <w:noProof/>
            <w:webHidden/>
          </w:rPr>
          <w:tab/>
        </w:r>
        <w:r>
          <w:rPr>
            <w:noProof/>
            <w:webHidden/>
          </w:rPr>
          <w:fldChar w:fldCharType="begin"/>
        </w:r>
        <w:r>
          <w:rPr>
            <w:noProof/>
            <w:webHidden/>
          </w:rPr>
          <w:instrText xml:space="preserve"> PAGEREF _Toc241581431 \h </w:instrText>
        </w:r>
        <w:r>
          <w:rPr>
            <w:noProof/>
            <w:webHidden/>
          </w:rPr>
        </w:r>
        <w:r>
          <w:rPr>
            <w:noProof/>
            <w:webHidden/>
          </w:rPr>
          <w:fldChar w:fldCharType="separate"/>
        </w:r>
        <w:r>
          <w:rPr>
            <w:noProof/>
            <w:webHidden/>
          </w:rPr>
          <w:t>69</w:t>
        </w:r>
        <w:r>
          <w:rPr>
            <w:noProof/>
            <w:webHidden/>
          </w:rPr>
          <w:fldChar w:fldCharType="end"/>
        </w:r>
      </w:hyperlink>
    </w:p>
    <w:p w14:paraId="044FDF32" w14:textId="1873B8E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2" w:history="1">
        <w:r w:rsidRPr="00EC7343">
          <w:rPr>
            <w:rStyle w:val="Hyperlink"/>
            <w:noProof/>
          </w:rPr>
          <w:t>11.3  The problems to be solved</w:t>
        </w:r>
        <w:r>
          <w:rPr>
            <w:noProof/>
            <w:webHidden/>
          </w:rPr>
          <w:tab/>
        </w:r>
        <w:r>
          <w:rPr>
            <w:noProof/>
            <w:webHidden/>
          </w:rPr>
          <w:fldChar w:fldCharType="begin"/>
        </w:r>
        <w:r>
          <w:rPr>
            <w:noProof/>
            <w:webHidden/>
          </w:rPr>
          <w:instrText xml:space="preserve"> PAGEREF _Toc241581432 \h </w:instrText>
        </w:r>
        <w:r>
          <w:rPr>
            <w:noProof/>
            <w:webHidden/>
          </w:rPr>
        </w:r>
        <w:r>
          <w:rPr>
            <w:noProof/>
            <w:webHidden/>
          </w:rPr>
          <w:fldChar w:fldCharType="separate"/>
        </w:r>
        <w:r>
          <w:rPr>
            <w:noProof/>
            <w:webHidden/>
          </w:rPr>
          <w:t>69</w:t>
        </w:r>
        <w:r>
          <w:rPr>
            <w:noProof/>
            <w:webHidden/>
          </w:rPr>
          <w:fldChar w:fldCharType="end"/>
        </w:r>
      </w:hyperlink>
    </w:p>
    <w:p w14:paraId="073228E1" w14:textId="4296CB1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3" w:history="1">
        <w:r w:rsidRPr="00EC7343">
          <w:rPr>
            <w:rStyle w:val="Hyperlink"/>
            <w:noProof/>
          </w:rPr>
          <w:t>11.4  Reconstruction — area by area</w:t>
        </w:r>
        <w:r>
          <w:rPr>
            <w:noProof/>
            <w:webHidden/>
          </w:rPr>
          <w:tab/>
        </w:r>
        <w:r>
          <w:rPr>
            <w:noProof/>
            <w:webHidden/>
          </w:rPr>
          <w:fldChar w:fldCharType="begin"/>
        </w:r>
        <w:r>
          <w:rPr>
            <w:noProof/>
            <w:webHidden/>
          </w:rPr>
          <w:instrText xml:space="preserve"> PAGEREF _Toc241581433 \h </w:instrText>
        </w:r>
        <w:r>
          <w:rPr>
            <w:noProof/>
            <w:webHidden/>
          </w:rPr>
        </w:r>
        <w:r>
          <w:rPr>
            <w:noProof/>
            <w:webHidden/>
          </w:rPr>
          <w:fldChar w:fldCharType="separate"/>
        </w:r>
        <w:r>
          <w:rPr>
            <w:noProof/>
            <w:webHidden/>
          </w:rPr>
          <w:t>69</w:t>
        </w:r>
        <w:r>
          <w:rPr>
            <w:noProof/>
            <w:webHidden/>
          </w:rPr>
          <w:fldChar w:fldCharType="end"/>
        </w:r>
      </w:hyperlink>
    </w:p>
    <w:p w14:paraId="2A56FD8E" w14:textId="48FCC86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4" w:history="1">
        <w:r w:rsidRPr="00EC7343">
          <w:rPr>
            <w:rStyle w:val="Hyperlink"/>
            <w:noProof/>
          </w:rPr>
          <w:t>(1) The individual — tazkiyah and character</w:t>
        </w:r>
        <w:r>
          <w:rPr>
            <w:noProof/>
            <w:webHidden/>
          </w:rPr>
          <w:tab/>
        </w:r>
        <w:r>
          <w:rPr>
            <w:noProof/>
            <w:webHidden/>
          </w:rPr>
          <w:fldChar w:fldCharType="begin"/>
        </w:r>
        <w:r>
          <w:rPr>
            <w:noProof/>
            <w:webHidden/>
          </w:rPr>
          <w:instrText xml:space="preserve"> PAGEREF _Toc241581434 \h </w:instrText>
        </w:r>
        <w:r>
          <w:rPr>
            <w:noProof/>
            <w:webHidden/>
          </w:rPr>
        </w:r>
        <w:r>
          <w:rPr>
            <w:noProof/>
            <w:webHidden/>
          </w:rPr>
          <w:fldChar w:fldCharType="separate"/>
        </w:r>
        <w:r>
          <w:rPr>
            <w:noProof/>
            <w:webHidden/>
          </w:rPr>
          <w:t>69</w:t>
        </w:r>
        <w:r>
          <w:rPr>
            <w:noProof/>
            <w:webHidden/>
          </w:rPr>
          <w:fldChar w:fldCharType="end"/>
        </w:r>
      </w:hyperlink>
    </w:p>
    <w:p w14:paraId="664A04CE" w14:textId="59F0516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5" w:history="1">
        <w:r w:rsidRPr="00EC7343">
          <w:rPr>
            <w:rStyle w:val="Hyperlink"/>
            <w:noProof/>
          </w:rPr>
          <w:t>(2) The family</w:t>
        </w:r>
        <w:r>
          <w:rPr>
            <w:noProof/>
            <w:webHidden/>
          </w:rPr>
          <w:tab/>
        </w:r>
        <w:r>
          <w:rPr>
            <w:noProof/>
            <w:webHidden/>
          </w:rPr>
          <w:fldChar w:fldCharType="begin"/>
        </w:r>
        <w:r>
          <w:rPr>
            <w:noProof/>
            <w:webHidden/>
          </w:rPr>
          <w:instrText xml:space="preserve"> PAGEREF _Toc241581435 \h </w:instrText>
        </w:r>
        <w:r>
          <w:rPr>
            <w:noProof/>
            <w:webHidden/>
          </w:rPr>
        </w:r>
        <w:r>
          <w:rPr>
            <w:noProof/>
            <w:webHidden/>
          </w:rPr>
          <w:fldChar w:fldCharType="separate"/>
        </w:r>
        <w:r>
          <w:rPr>
            <w:noProof/>
            <w:webHidden/>
          </w:rPr>
          <w:t>70</w:t>
        </w:r>
        <w:r>
          <w:rPr>
            <w:noProof/>
            <w:webHidden/>
          </w:rPr>
          <w:fldChar w:fldCharType="end"/>
        </w:r>
      </w:hyperlink>
    </w:p>
    <w:p w14:paraId="40A732F8" w14:textId="32F7559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6" w:history="1">
        <w:r w:rsidRPr="00EC7343">
          <w:rPr>
            <w:rStyle w:val="Hyperlink"/>
            <w:noProof/>
          </w:rPr>
          <w:t>(3) Education</w:t>
        </w:r>
        <w:r>
          <w:rPr>
            <w:noProof/>
            <w:webHidden/>
          </w:rPr>
          <w:tab/>
        </w:r>
        <w:r>
          <w:rPr>
            <w:noProof/>
            <w:webHidden/>
          </w:rPr>
          <w:fldChar w:fldCharType="begin"/>
        </w:r>
        <w:r>
          <w:rPr>
            <w:noProof/>
            <w:webHidden/>
          </w:rPr>
          <w:instrText xml:space="preserve"> PAGEREF _Toc241581436 \h </w:instrText>
        </w:r>
        <w:r>
          <w:rPr>
            <w:noProof/>
            <w:webHidden/>
          </w:rPr>
        </w:r>
        <w:r>
          <w:rPr>
            <w:noProof/>
            <w:webHidden/>
          </w:rPr>
          <w:fldChar w:fldCharType="separate"/>
        </w:r>
        <w:r>
          <w:rPr>
            <w:noProof/>
            <w:webHidden/>
          </w:rPr>
          <w:t>70</w:t>
        </w:r>
        <w:r>
          <w:rPr>
            <w:noProof/>
            <w:webHidden/>
          </w:rPr>
          <w:fldChar w:fldCharType="end"/>
        </w:r>
      </w:hyperlink>
    </w:p>
    <w:p w14:paraId="695B2FA7" w14:textId="4CFE26E9"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7" w:history="1">
        <w:r w:rsidRPr="00EC7343">
          <w:rPr>
            <w:rStyle w:val="Hyperlink"/>
            <w:noProof/>
          </w:rPr>
          <w:t>(4) The economy</w:t>
        </w:r>
        <w:r>
          <w:rPr>
            <w:noProof/>
            <w:webHidden/>
          </w:rPr>
          <w:tab/>
        </w:r>
        <w:r>
          <w:rPr>
            <w:noProof/>
            <w:webHidden/>
          </w:rPr>
          <w:fldChar w:fldCharType="begin"/>
        </w:r>
        <w:r>
          <w:rPr>
            <w:noProof/>
            <w:webHidden/>
          </w:rPr>
          <w:instrText xml:space="preserve"> PAGEREF _Toc241581437 \h </w:instrText>
        </w:r>
        <w:r>
          <w:rPr>
            <w:noProof/>
            <w:webHidden/>
          </w:rPr>
        </w:r>
        <w:r>
          <w:rPr>
            <w:noProof/>
            <w:webHidden/>
          </w:rPr>
          <w:fldChar w:fldCharType="separate"/>
        </w:r>
        <w:r>
          <w:rPr>
            <w:noProof/>
            <w:webHidden/>
          </w:rPr>
          <w:t>70</w:t>
        </w:r>
        <w:r>
          <w:rPr>
            <w:noProof/>
            <w:webHidden/>
          </w:rPr>
          <w:fldChar w:fldCharType="end"/>
        </w:r>
      </w:hyperlink>
    </w:p>
    <w:p w14:paraId="6A401885" w14:textId="01A736AC"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8" w:history="1">
        <w:r w:rsidRPr="00EC7343">
          <w:rPr>
            <w:rStyle w:val="Hyperlink"/>
            <w:noProof/>
          </w:rPr>
          <w:t>(5) Justice and rule of law</w:t>
        </w:r>
        <w:r>
          <w:rPr>
            <w:noProof/>
            <w:webHidden/>
          </w:rPr>
          <w:tab/>
        </w:r>
        <w:r>
          <w:rPr>
            <w:noProof/>
            <w:webHidden/>
          </w:rPr>
          <w:fldChar w:fldCharType="begin"/>
        </w:r>
        <w:r>
          <w:rPr>
            <w:noProof/>
            <w:webHidden/>
          </w:rPr>
          <w:instrText xml:space="preserve"> PAGEREF _Toc241581438 \h </w:instrText>
        </w:r>
        <w:r>
          <w:rPr>
            <w:noProof/>
            <w:webHidden/>
          </w:rPr>
        </w:r>
        <w:r>
          <w:rPr>
            <w:noProof/>
            <w:webHidden/>
          </w:rPr>
          <w:fldChar w:fldCharType="separate"/>
        </w:r>
        <w:r>
          <w:rPr>
            <w:noProof/>
            <w:webHidden/>
          </w:rPr>
          <w:t>71</w:t>
        </w:r>
        <w:r>
          <w:rPr>
            <w:noProof/>
            <w:webHidden/>
          </w:rPr>
          <w:fldChar w:fldCharType="end"/>
        </w:r>
      </w:hyperlink>
    </w:p>
    <w:p w14:paraId="37F99403" w14:textId="36E18EB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39" w:history="1">
        <w:r w:rsidRPr="00EC7343">
          <w:rPr>
            <w:rStyle w:val="Hyperlink"/>
            <w:noProof/>
          </w:rPr>
          <w:t>(6) Governance and accountability</w:t>
        </w:r>
        <w:r>
          <w:rPr>
            <w:noProof/>
            <w:webHidden/>
          </w:rPr>
          <w:tab/>
        </w:r>
        <w:r>
          <w:rPr>
            <w:noProof/>
            <w:webHidden/>
          </w:rPr>
          <w:fldChar w:fldCharType="begin"/>
        </w:r>
        <w:r>
          <w:rPr>
            <w:noProof/>
            <w:webHidden/>
          </w:rPr>
          <w:instrText xml:space="preserve"> PAGEREF _Toc241581439 \h </w:instrText>
        </w:r>
        <w:r>
          <w:rPr>
            <w:noProof/>
            <w:webHidden/>
          </w:rPr>
        </w:r>
        <w:r>
          <w:rPr>
            <w:noProof/>
            <w:webHidden/>
          </w:rPr>
          <w:fldChar w:fldCharType="separate"/>
        </w:r>
        <w:r>
          <w:rPr>
            <w:noProof/>
            <w:webHidden/>
          </w:rPr>
          <w:t>71</w:t>
        </w:r>
        <w:r>
          <w:rPr>
            <w:noProof/>
            <w:webHidden/>
          </w:rPr>
          <w:fldChar w:fldCharType="end"/>
        </w:r>
      </w:hyperlink>
    </w:p>
    <w:p w14:paraId="7CB00DEE" w14:textId="6632D84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0" w:history="1">
        <w:r w:rsidRPr="00EC7343">
          <w:rPr>
            <w:rStyle w:val="Hyperlink"/>
            <w:noProof/>
          </w:rPr>
          <w:t>(7) Social harmony</w:t>
        </w:r>
        <w:r>
          <w:rPr>
            <w:noProof/>
            <w:webHidden/>
          </w:rPr>
          <w:tab/>
        </w:r>
        <w:r>
          <w:rPr>
            <w:noProof/>
            <w:webHidden/>
          </w:rPr>
          <w:fldChar w:fldCharType="begin"/>
        </w:r>
        <w:r>
          <w:rPr>
            <w:noProof/>
            <w:webHidden/>
          </w:rPr>
          <w:instrText xml:space="preserve"> PAGEREF _Toc241581440 \h </w:instrText>
        </w:r>
        <w:r>
          <w:rPr>
            <w:noProof/>
            <w:webHidden/>
          </w:rPr>
        </w:r>
        <w:r>
          <w:rPr>
            <w:noProof/>
            <w:webHidden/>
          </w:rPr>
          <w:fldChar w:fldCharType="separate"/>
        </w:r>
        <w:r>
          <w:rPr>
            <w:noProof/>
            <w:webHidden/>
          </w:rPr>
          <w:t>71</w:t>
        </w:r>
        <w:r>
          <w:rPr>
            <w:noProof/>
            <w:webHidden/>
          </w:rPr>
          <w:fldChar w:fldCharType="end"/>
        </w:r>
      </w:hyperlink>
    </w:p>
    <w:p w14:paraId="0913514F" w14:textId="72F7AF2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1" w:history="1">
        <w:r w:rsidRPr="00EC7343">
          <w:rPr>
            <w:rStyle w:val="Hyperlink"/>
            <w:noProof/>
          </w:rPr>
          <w:t>(8) Women and youth</w:t>
        </w:r>
        <w:r>
          <w:rPr>
            <w:noProof/>
            <w:webHidden/>
          </w:rPr>
          <w:tab/>
        </w:r>
        <w:r>
          <w:rPr>
            <w:noProof/>
            <w:webHidden/>
          </w:rPr>
          <w:fldChar w:fldCharType="begin"/>
        </w:r>
        <w:r>
          <w:rPr>
            <w:noProof/>
            <w:webHidden/>
          </w:rPr>
          <w:instrText xml:space="preserve"> PAGEREF _Toc241581441 \h </w:instrText>
        </w:r>
        <w:r>
          <w:rPr>
            <w:noProof/>
            <w:webHidden/>
          </w:rPr>
        </w:r>
        <w:r>
          <w:rPr>
            <w:noProof/>
            <w:webHidden/>
          </w:rPr>
          <w:fldChar w:fldCharType="separate"/>
        </w:r>
        <w:r>
          <w:rPr>
            <w:noProof/>
            <w:webHidden/>
          </w:rPr>
          <w:t>72</w:t>
        </w:r>
        <w:r>
          <w:rPr>
            <w:noProof/>
            <w:webHidden/>
          </w:rPr>
          <w:fldChar w:fldCharType="end"/>
        </w:r>
      </w:hyperlink>
    </w:p>
    <w:p w14:paraId="4523021D" w14:textId="18E1474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2" w:history="1">
        <w:r w:rsidRPr="00EC7343">
          <w:rPr>
            <w:rStyle w:val="Hyperlink"/>
            <w:noProof/>
          </w:rPr>
          <w:t>(9) Media and culture</w:t>
        </w:r>
        <w:r>
          <w:rPr>
            <w:noProof/>
            <w:webHidden/>
          </w:rPr>
          <w:tab/>
        </w:r>
        <w:r>
          <w:rPr>
            <w:noProof/>
            <w:webHidden/>
          </w:rPr>
          <w:fldChar w:fldCharType="begin"/>
        </w:r>
        <w:r>
          <w:rPr>
            <w:noProof/>
            <w:webHidden/>
          </w:rPr>
          <w:instrText xml:space="preserve"> PAGEREF _Toc241581442 \h </w:instrText>
        </w:r>
        <w:r>
          <w:rPr>
            <w:noProof/>
            <w:webHidden/>
          </w:rPr>
        </w:r>
        <w:r>
          <w:rPr>
            <w:noProof/>
            <w:webHidden/>
          </w:rPr>
          <w:fldChar w:fldCharType="separate"/>
        </w:r>
        <w:r>
          <w:rPr>
            <w:noProof/>
            <w:webHidden/>
          </w:rPr>
          <w:t>72</w:t>
        </w:r>
        <w:r>
          <w:rPr>
            <w:noProof/>
            <w:webHidden/>
          </w:rPr>
          <w:fldChar w:fldCharType="end"/>
        </w:r>
      </w:hyperlink>
    </w:p>
    <w:p w14:paraId="6B14F823" w14:textId="1D095058"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3" w:history="1">
        <w:r w:rsidRPr="00EC7343">
          <w:rPr>
            <w:rStyle w:val="Hyperlink"/>
            <w:noProof/>
          </w:rPr>
          <w:t>(10) The environment</w:t>
        </w:r>
        <w:r>
          <w:rPr>
            <w:noProof/>
            <w:webHidden/>
          </w:rPr>
          <w:tab/>
        </w:r>
        <w:r>
          <w:rPr>
            <w:noProof/>
            <w:webHidden/>
          </w:rPr>
          <w:fldChar w:fldCharType="begin"/>
        </w:r>
        <w:r>
          <w:rPr>
            <w:noProof/>
            <w:webHidden/>
          </w:rPr>
          <w:instrText xml:space="preserve"> PAGEREF _Toc241581443 \h </w:instrText>
        </w:r>
        <w:r>
          <w:rPr>
            <w:noProof/>
            <w:webHidden/>
          </w:rPr>
        </w:r>
        <w:r>
          <w:rPr>
            <w:noProof/>
            <w:webHidden/>
          </w:rPr>
          <w:fldChar w:fldCharType="separate"/>
        </w:r>
        <w:r>
          <w:rPr>
            <w:noProof/>
            <w:webHidden/>
          </w:rPr>
          <w:t>72</w:t>
        </w:r>
        <w:r>
          <w:rPr>
            <w:noProof/>
            <w:webHidden/>
          </w:rPr>
          <w:fldChar w:fldCharType="end"/>
        </w:r>
      </w:hyperlink>
    </w:p>
    <w:p w14:paraId="1E803C3F" w14:textId="2B7121B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4" w:history="1">
        <w:r w:rsidRPr="00EC7343">
          <w:rPr>
            <w:rStyle w:val="Hyperlink"/>
            <w:noProof/>
          </w:rPr>
          <w:t>11.4a  The roles of the key actors</w:t>
        </w:r>
        <w:r>
          <w:rPr>
            <w:noProof/>
            <w:webHidden/>
          </w:rPr>
          <w:tab/>
        </w:r>
        <w:r>
          <w:rPr>
            <w:noProof/>
            <w:webHidden/>
          </w:rPr>
          <w:fldChar w:fldCharType="begin"/>
        </w:r>
        <w:r>
          <w:rPr>
            <w:noProof/>
            <w:webHidden/>
          </w:rPr>
          <w:instrText xml:space="preserve"> PAGEREF _Toc241581444 \h </w:instrText>
        </w:r>
        <w:r>
          <w:rPr>
            <w:noProof/>
            <w:webHidden/>
          </w:rPr>
        </w:r>
        <w:r>
          <w:rPr>
            <w:noProof/>
            <w:webHidden/>
          </w:rPr>
          <w:fldChar w:fldCharType="separate"/>
        </w:r>
        <w:r>
          <w:rPr>
            <w:noProof/>
            <w:webHidden/>
          </w:rPr>
          <w:t>72</w:t>
        </w:r>
        <w:r>
          <w:rPr>
            <w:noProof/>
            <w:webHidden/>
          </w:rPr>
          <w:fldChar w:fldCharType="end"/>
        </w:r>
      </w:hyperlink>
    </w:p>
    <w:p w14:paraId="3893F529" w14:textId="455F826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5" w:history="1">
        <w:r w:rsidRPr="00EC7343">
          <w:rPr>
            <w:rStyle w:val="Hyperlink"/>
            <w:noProof/>
          </w:rPr>
          <w:t>11.4b  A staged roadmap</w:t>
        </w:r>
        <w:r>
          <w:rPr>
            <w:noProof/>
            <w:webHidden/>
          </w:rPr>
          <w:tab/>
        </w:r>
        <w:r>
          <w:rPr>
            <w:noProof/>
            <w:webHidden/>
          </w:rPr>
          <w:fldChar w:fldCharType="begin"/>
        </w:r>
        <w:r>
          <w:rPr>
            <w:noProof/>
            <w:webHidden/>
          </w:rPr>
          <w:instrText xml:space="preserve"> PAGEREF _Toc241581445 \h </w:instrText>
        </w:r>
        <w:r>
          <w:rPr>
            <w:noProof/>
            <w:webHidden/>
          </w:rPr>
        </w:r>
        <w:r>
          <w:rPr>
            <w:noProof/>
            <w:webHidden/>
          </w:rPr>
          <w:fldChar w:fldCharType="separate"/>
        </w:r>
        <w:r>
          <w:rPr>
            <w:noProof/>
            <w:webHidden/>
          </w:rPr>
          <w:t>72</w:t>
        </w:r>
        <w:r>
          <w:rPr>
            <w:noProof/>
            <w:webHidden/>
          </w:rPr>
          <w:fldChar w:fldCharType="end"/>
        </w:r>
      </w:hyperlink>
    </w:p>
    <w:p w14:paraId="1F30E92F" w14:textId="78C3B27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6" w:history="1">
        <w:r w:rsidRPr="00EC7343">
          <w:rPr>
            <w:rStyle w:val="Hyperlink"/>
            <w:noProof/>
          </w:rPr>
          <w:t>11.5  The model — the society of Madinah</w:t>
        </w:r>
        <w:r>
          <w:rPr>
            <w:noProof/>
            <w:webHidden/>
          </w:rPr>
          <w:tab/>
        </w:r>
        <w:r>
          <w:rPr>
            <w:noProof/>
            <w:webHidden/>
          </w:rPr>
          <w:fldChar w:fldCharType="begin"/>
        </w:r>
        <w:r>
          <w:rPr>
            <w:noProof/>
            <w:webHidden/>
          </w:rPr>
          <w:instrText xml:space="preserve"> PAGEREF _Toc241581446 \h </w:instrText>
        </w:r>
        <w:r>
          <w:rPr>
            <w:noProof/>
            <w:webHidden/>
          </w:rPr>
        </w:r>
        <w:r>
          <w:rPr>
            <w:noProof/>
            <w:webHidden/>
          </w:rPr>
          <w:fldChar w:fldCharType="separate"/>
        </w:r>
        <w:r>
          <w:rPr>
            <w:noProof/>
            <w:webHidden/>
          </w:rPr>
          <w:t>72</w:t>
        </w:r>
        <w:r>
          <w:rPr>
            <w:noProof/>
            <w:webHidden/>
          </w:rPr>
          <w:fldChar w:fldCharType="end"/>
        </w:r>
      </w:hyperlink>
    </w:p>
    <w:p w14:paraId="326E67E6" w14:textId="0B9EE455"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7" w:history="1">
        <w:r w:rsidRPr="00EC7343">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_Toc241581447 \h </w:instrText>
        </w:r>
        <w:r>
          <w:rPr>
            <w:noProof/>
            <w:webHidden/>
          </w:rPr>
        </w:r>
        <w:r>
          <w:rPr>
            <w:noProof/>
            <w:webHidden/>
          </w:rPr>
          <w:fldChar w:fldCharType="separate"/>
        </w:r>
        <w:r>
          <w:rPr>
            <w:noProof/>
            <w:webHidden/>
          </w:rPr>
          <w:t>74</w:t>
        </w:r>
        <w:r>
          <w:rPr>
            <w:noProof/>
            <w:webHidden/>
          </w:rPr>
          <w:fldChar w:fldCharType="end"/>
        </w:r>
      </w:hyperlink>
    </w:p>
    <w:p w14:paraId="5094A265" w14:textId="43079480"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8" w:history="1">
        <w:r w:rsidRPr="00EC7343">
          <w:rPr>
            <w:rStyle w:val="Hyperlink"/>
            <w:noProof/>
          </w:rPr>
          <w:t>12.1  The clash of civilizations or the dialogue of civilizations?</w:t>
        </w:r>
        <w:r>
          <w:rPr>
            <w:noProof/>
            <w:webHidden/>
          </w:rPr>
          <w:tab/>
        </w:r>
        <w:r>
          <w:rPr>
            <w:noProof/>
            <w:webHidden/>
          </w:rPr>
          <w:fldChar w:fldCharType="begin"/>
        </w:r>
        <w:r>
          <w:rPr>
            <w:noProof/>
            <w:webHidden/>
          </w:rPr>
          <w:instrText xml:space="preserve"> PAGEREF _Toc241581448 \h </w:instrText>
        </w:r>
        <w:r>
          <w:rPr>
            <w:noProof/>
            <w:webHidden/>
          </w:rPr>
        </w:r>
        <w:r>
          <w:rPr>
            <w:noProof/>
            <w:webHidden/>
          </w:rPr>
          <w:fldChar w:fldCharType="separate"/>
        </w:r>
        <w:r>
          <w:rPr>
            <w:noProof/>
            <w:webHidden/>
          </w:rPr>
          <w:t>74</w:t>
        </w:r>
        <w:r>
          <w:rPr>
            <w:noProof/>
            <w:webHidden/>
          </w:rPr>
          <w:fldChar w:fldCharType="end"/>
        </w:r>
      </w:hyperlink>
    </w:p>
    <w:p w14:paraId="7126CD3D" w14:textId="5AC826E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49" w:history="1">
        <w:r w:rsidRPr="00EC7343">
          <w:rPr>
            <w:rStyle w:val="Hyperlink"/>
            <w:noProof/>
          </w:rPr>
          <w:t>12.2  Palestine and Gaza</w:t>
        </w:r>
        <w:r>
          <w:rPr>
            <w:noProof/>
            <w:webHidden/>
          </w:rPr>
          <w:tab/>
        </w:r>
        <w:r>
          <w:rPr>
            <w:noProof/>
            <w:webHidden/>
          </w:rPr>
          <w:fldChar w:fldCharType="begin"/>
        </w:r>
        <w:r>
          <w:rPr>
            <w:noProof/>
            <w:webHidden/>
          </w:rPr>
          <w:instrText xml:space="preserve"> PAGEREF _Toc241581449 \h </w:instrText>
        </w:r>
        <w:r>
          <w:rPr>
            <w:noProof/>
            <w:webHidden/>
          </w:rPr>
        </w:r>
        <w:r>
          <w:rPr>
            <w:noProof/>
            <w:webHidden/>
          </w:rPr>
          <w:fldChar w:fldCharType="separate"/>
        </w:r>
        <w:r>
          <w:rPr>
            <w:noProof/>
            <w:webHidden/>
          </w:rPr>
          <w:t>74</w:t>
        </w:r>
        <w:r>
          <w:rPr>
            <w:noProof/>
            <w:webHidden/>
          </w:rPr>
          <w:fldChar w:fldCharType="end"/>
        </w:r>
      </w:hyperlink>
    </w:p>
    <w:p w14:paraId="789C811D" w14:textId="0EB048C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0" w:history="1">
        <w:r w:rsidRPr="00EC7343">
          <w:rPr>
            <w:rStyle w:val="Hyperlink"/>
            <w:noProof/>
          </w:rPr>
          <w:t>12.3  Kashmir, the Rohingya and Muslims in India</w:t>
        </w:r>
        <w:r>
          <w:rPr>
            <w:noProof/>
            <w:webHidden/>
          </w:rPr>
          <w:tab/>
        </w:r>
        <w:r>
          <w:rPr>
            <w:noProof/>
            <w:webHidden/>
          </w:rPr>
          <w:fldChar w:fldCharType="begin"/>
        </w:r>
        <w:r>
          <w:rPr>
            <w:noProof/>
            <w:webHidden/>
          </w:rPr>
          <w:instrText xml:space="preserve"> PAGEREF _Toc241581450 \h </w:instrText>
        </w:r>
        <w:r>
          <w:rPr>
            <w:noProof/>
            <w:webHidden/>
          </w:rPr>
        </w:r>
        <w:r>
          <w:rPr>
            <w:noProof/>
            <w:webHidden/>
          </w:rPr>
          <w:fldChar w:fldCharType="separate"/>
        </w:r>
        <w:r>
          <w:rPr>
            <w:noProof/>
            <w:webHidden/>
          </w:rPr>
          <w:t>74</w:t>
        </w:r>
        <w:r>
          <w:rPr>
            <w:noProof/>
            <w:webHidden/>
          </w:rPr>
          <w:fldChar w:fldCharType="end"/>
        </w:r>
      </w:hyperlink>
    </w:p>
    <w:p w14:paraId="27121B37" w14:textId="21ED65D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1" w:history="1">
        <w:r w:rsidRPr="00EC7343">
          <w:rPr>
            <w:rStyle w:val="Hyperlink"/>
            <w:noProof/>
          </w:rPr>
          <w:t>12.4  The OIC — potential and weakness</w:t>
        </w:r>
        <w:r>
          <w:rPr>
            <w:noProof/>
            <w:webHidden/>
          </w:rPr>
          <w:tab/>
        </w:r>
        <w:r>
          <w:rPr>
            <w:noProof/>
            <w:webHidden/>
          </w:rPr>
          <w:fldChar w:fldCharType="begin"/>
        </w:r>
        <w:r>
          <w:rPr>
            <w:noProof/>
            <w:webHidden/>
          </w:rPr>
          <w:instrText xml:space="preserve"> PAGEREF _Toc241581451 \h </w:instrText>
        </w:r>
        <w:r>
          <w:rPr>
            <w:noProof/>
            <w:webHidden/>
          </w:rPr>
        </w:r>
        <w:r>
          <w:rPr>
            <w:noProof/>
            <w:webHidden/>
          </w:rPr>
          <w:fldChar w:fldCharType="separate"/>
        </w:r>
        <w:r>
          <w:rPr>
            <w:noProof/>
            <w:webHidden/>
          </w:rPr>
          <w:t>74</w:t>
        </w:r>
        <w:r>
          <w:rPr>
            <w:noProof/>
            <w:webHidden/>
          </w:rPr>
          <w:fldChar w:fldCharType="end"/>
        </w:r>
      </w:hyperlink>
    </w:p>
    <w:p w14:paraId="7CAAD32F" w14:textId="16DF0DDA"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2" w:history="1">
        <w:r w:rsidRPr="00EC7343">
          <w:rPr>
            <w:rStyle w:val="Hyperlink"/>
            <w:noProof/>
          </w:rPr>
          <w:t>12.5  Western cultural influence, brain drain and technological dependence</w:t>
        </w:r>
        <w:r>
          <w:rPr>
            <w:noProof/>
            <w:webHidden/>
          </w:rPr>
          <w:tab/>
        </w:r>
        <w:r>
          <w:rPr>
            <w:noProof/>
            <w:webHidden/>
          </w:rPr>
          <w:fldChar w:fldCharType="begin"/>
        </w:r>
        <w:r>
          <w:rPr>
            <w:noProof/>
            <w:webHidden/>
          </w:rPr>
          <w:instrText xml:space="preserve"> PAGEREF _Toc241581452 \h </w:instrText>
        </w:r>
        <w:r>
          <w:rPr>
            <w:noProof/>
            <w:webHidden/>
          </w:rPr>
        </w:r>
        <w:r>
          <w:rPr>
            <w:noProof/>
            <w:webHidden/>
          </w:rPr>
          <w:fldChar w:fldCharType="separate"/>
        </w:r>
        <w:r>
          <w:rPr>
            <w:noProof/>
            <w:webHidden/>
          </w:rPr>
          <w:t>74</w:t>
        </w:r>
        <w:r>
          <w:rPr>
            <w:noProof/>
            <w:webHidden/>
          </w:rPr>
          <w:fldChar w:fldCharType="end"/>
        </w:r>
      </w:hyperlink>
    </w:p>
    <w:p w14:paraId="4074B9D8" w14:textId="0A671DA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3" w:history="1">
        <w:r w:rsidRPr="00EC7343">
          <w:rPr>
            <w:rStyle w:val="Hyperlink"/>
            <w:noProof/>
          </w:rPr>
          <w:t>12.6  Artificial intelligence and the Muslim world</w:t>
        </w:r>
        <w:r>
          <w:rPr>
            <w:noProof/>
            <w:webHidden/>
          </w:rPr>
          <w:tab/>
        </w:r>
        <w:r>
          <w:rPr>
            <w:noProof/>
            <w:webHidden/>
          </w:rPr>
          <w:fldChar w:fldCharType="begin"/>
        </w:r>
        <w:r>
          <w:rPr>
            <w:noProof/>
            <w:webHidden/>
          </w:rPr>
          <w:instrText xml:space="preserve"> PAGEREF _Toc241581453 \h </w:instrText>
        </w:r>
        <w:r>
          <w:rPr>
            <w:noProof/>
            <w:webHidden/>
          </w:rPr>
        </w:r>
        <w:r>
          <w:rPr>
            <w:noProof/>
            <w:webHidden/>
          </w:rPr>
          <w:fldChar w:fldCharType="separate"/>
        </w:r>
        <w:r>
          <w:rPr>
            <w:noProof/>
            <w:webHidden/>
          </w:rPr>
          <w:t>75</w:t>
        </w:r>
        <w:r>
          <w:rPr>
            <w:noProof/>
            <w:webHidden/>
          </w:rPr>
          <w:fldChar w:fldCharType="end"/>
        </w:r>
      </w:hyperlink>
    </w:p>
    <w:p w14:paraId="590A7267" w14:textId="66F9B189"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4" w:history="1">
        <w:r w:rsidRPr="00EC7343">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_Toc241581454 \h </w:instrText>
        </w:r>
        <w:r>
          <w:rPr>
            <w:noProof/>
            <w:webHidden/>
          </w:rPr>
        </w:r>
        <w:r>
          <w:rPr>
            <w:noProof/>
            <w:webHidden/>
          </w:rPr>
          <w:fldChar w:fldCharType="separate"/>
        </w:r>
        <w:r>
          <w:rPr>
            <w:noProof/>
            <w:webHidden/>
          </w:rPr>
          <w:t>76</w:t>
        </w:r>
        <w:r>
          <w:rPr>
            <w:noProof/>
            <w:webHidden/>
          </w:rPr>
          <w:fldChar w:fldCharType="end"/>
        </w:r>
      </w:hyperlink>
    </w:p>
    <w:p w14:paraId="00D3B895" w14:textId="2BC803D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5" w:history="1">
        <w:r w:rsidRPr="00EC7343">
          <w:rPr>
            <w:rStyle w:val="Hyperlink"/>
            <w:noProof/>
          </w:rPr>
          <w:t>13.1  Every question on this topic, 2015–2026</w:t>
        </w:r>
        <w:r>
          <w:rPr>
            <w:noProof/>
            <w:webHidden/>
          </w:rPr>
          <w:tab/>
        </w:r>
        <w:r>
          <w:rPr>
            <w:noProof/>
            <w:webHidden/>
          </w:rPr>
          <w:fldChar w:fldCharType="begin"/>
        </w:r>
        <w:r>
          <w:rPr>
            <w:noProof/>
            <w:webHidden/>
          </w:rPr>
          <w:instrText xml:space="preserve"> PAGEREF _Toc241581455 \h </w:instrText>
        </w:r>
        <w:r>
          <w:rPr>
            <w:noProof/>
            <w:webHidden/>
          </w:rPr>
        </w:r>
        <w:r>
          <w:rPr>
            <w:noProof/>
            <w:webHidden/>
          </w:rPr>
          <w:fldChar w:fldCharType="separate"/>
        </w:r>
        <w:r>
          <w:rPr>
            <w:noProof/>
            <w:webHidden/>
          </w:rPr>
          <w:t>76</w:t>
        </w:r>
        <w:r>
          <w:rPr>
            <w:noProof/>
            <w:webHidden/>
          </w:rPr>
          <w:fldChar w:fldCharType="end"/>
        </w:r>
      </w:hyperlink>
    </w:p>
    <w:p w14:paraId="555CD377" w14:textId="51297BB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6" w:history="1">
        <w:r w:rsidRPr="00EC7343">
          <w:rPr>
            <w:rStyle w:val="Hyperlink"/>
            <w:noProof/>
          </w:rPr>
          <w:t>13.2  What the record teaches</w:t>
        </w:r>
        <w:r>
          <w:rPr>
            <w:noProof/>
            <w:webHidden/>
          </w:rPr>
          <w:tab/>
        </w:r>
        <w:r>
          <w:rPr>
            <w:noProof/>
            <w:webHidden/>
          </w:rPr>
          <w:fldChar w:fldCharType="begin"/>
        </w:r>
        <w:r>
          <w:rPr>
            <w:noProof/>
            <w:webHidden/>
          </w:rPr>
          <w:instrText xml:space="preserve"> PAGEREF _Toc241581456 \h </w:instrText>
        </w:r>
        <w:r>
          <w:rPr>
            <w:noProof/>
            <w:webHidden/>
          </w:rPr>
        </w:r>
        <w:r>
          <w:rPr>
            <w:noProof/>
            <w:webHidden/>
          </w:rPr>
          <w:fldChar w:fldCharType="separate"/>
        </w:r>
        <w:r>
          <w:rPr>
            <w:noProof/>
            <w:webHidden/>
          </w:rPr>
          <w:t>76</w:t>
        </w:r>
        <w:r>
          <w:rPr>
            <w:noProof/>
            <w:webHidden/>
          </w:rPr>
          <w:fldChar w:fldCharType="end"/>
        </w:r>
      </w:hyperlink>
    </w:p>
    <w:p w14:paraId="652963EE" w14:textId="3C27512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7" w:history="1">
        <w:r w:rsidRPr="00EC7343">
          <w:rPr>
            <w:rStyle w:val="Hyperlink"/>
            <w:noProof/>
          </w:rPr>
          <w:t>13.3  Five likely questions</w:t>
        </w:r>
        <w:r>
          <w:rPr>
            <w:noProof/>
            <w:webHidden/>
          </w:rPr>
          <w:tab/>
        </w:r>
        <w:r>
          <w:rPr>
            <w:noProof/>
            <w:webHidden/>
          </w:rPr>
          <w:fldChar w:fldCharType="begin"/>
        </w:r>
        <w:r>
          <w:rPr>
            <w:noProof/>
            <w:webHidden/>
          </w:rPr>
          <w:instrText xml:space="preserve"> PAGEREF _Toc241581457 \h </w:instrText>
        </w:r>
        <w:r>
          <w:rPr>
            <w:noProof/>
            <w:webHidden/>
          </w:rPr>
        </w:r>
        <w:r>
          <w:rPr>
            <w:noProof/>
            <w:webHidden/>
          </w:rPr>
          <w:fldChar w:fldCharType="separate"/>
        </w:r>
        <w:r>
          <w:rPr>
            <w:noProof/>
            <w:webHidden/>
          </w:rPr>
          <w:t>76</w:t>
        </w:r>
        <w:r>
          <w:rPr>
            <w:noProof/>
            <w:webHidden/>
          </w:rPr>
          <w:fldChar w:fldCharType="end"/>
        </w:r>
      </w:hyperlink>
    </w:p>
    <w:p w14:paraId="7FEB95BF" w14:textId="67514882"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8" w:history="1">
        <w:r w:rsidRPr="00EC7343">
          <w:rPr>
            <w:rStyle w:val="Hyperlink"/>
            <w:noProof/>
          </w:rPr>
          <w:t>Part Four — The One-Liner Bank</w:t>
        </w:r>
        <w:r>
          <w:rPr>
            <w:noProof/>
            <w:webHidden/>
          </w:rPr>
          <w:tab/>
        </w:r>
        <w:r>
          <w:rPr>
            <w:noProof/>
            <w:webHidden/>
          </w:rPr>
          <w:fldChar w:fldCharType="begin"/>
        </w:r>
        <w:r>
          <w:rPr>
            <w:noProof/>
            <w:webHidden/>
          </w:rPr>
          <w:instrText xml:space="preserve"> PAGEREF _Toc241581458 \h </w:instrText>
        </w:r>
        <w:r>
          <w:rPr>
            <w:noProof/>
            <w:webHidden/>
          </w:rPr>
        </w:r>
        <w:r>
          <w:rPr>
            <w:noProof/>
            <w:webHidden/>
          </w:rPr>
          <w:fldChar w:fldCharType="separate"/>
        </w:r>
        <w:r>
          <w:rPr>
            <w:noProof/>
            <w:webHidden/>
          </w:rPr>
          <w:t>77</w:t>
        </w:r>
        <w:r>
          <w:rPr>
            <w:noProof/>
            <w:webHidden/>
          </w:rPr>
          <w:fldChar w:fldCharType="end"/>
        </w:r>
      </w:hyperlink>
    </w:p>
    <w:p w14:paraId="0BDCBCFF" w14:textId="208D2B7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59" w:history="1">
        <w:r w:rsidRPr="00EC7343">
          <w:rPr>
            <w:rStyle w:val="Hyperlink"/>
            <w:noProof/>
          </w:rPr>
          <w:t>One-liners · Islam's impact on the West</w:t>
        </w:r>
        <w:r>
          <w:rPr>
            <w:noProof/>
            <w:webHidden/>
          </w:rPr>
          <w:tab/>
        </w:r>
        <w:r>
          <w:rPr>
            <w:noProof/>
            <w:webHidden/>
          </w:rPr>
          <w:fldChar w:fldCharType="begin"/>
        </w:r>
        <w:r>
          <w:rPr>
            <w:noProof/>
            <w:webHidden/>
          </w:rPr>
          <w:instrText xml:space="preserve"> PAGEREF _Toc241581459 \h </w:instrText>
        </w:r>
        <w:r>
          <w:rPr>
            <w:noProof/>
            <w:webHidden/>
          </w:rPr>
        </w:r>
        <w:r>
          <w:rPr>
            <w:noProof/>
            <w:webHidden/>
          </w:rPr>
          <w:fldChar w:fldCharType="separate"/>
        </w:r>
        <w:r>
          <w:rPr>
            <w:noProof/>
            <w:webHidden/>
          </w:rPr>
          <w:t>77</w:t>
        </w:r>
        <w:r>
          <w:rPr>
            <w:noProof/>
            <w:webHidden/>
          </w:rPr>
          <w:fldChar w:fldCharType="end"/>
        </w:r>
      </w:hyperlink>
    </w:p>
    <w:p w14:paraId="2E4B38D0" w14:textId="006EC20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0" w:history="1">
        <w:r w:rsidRPr="00EC7343">
          <w:rPr>
            <w:rStyle w:val="Hyperlink"/>
            <w:noProof/>
          </w:rPr>
          <w:t>One-liners · The West's impact and Muslim views</w:t>
        </w:r>
        <w:r>
          <w:rPr>
            <w:noProof/>
            <w:webHidden/>
          </w:rPr>
          <w:tab/>
        </w:r>
        <w:r>
          <w:rPr>
            <w:noProof/>
            <w:webHidden/>
          </w:rPr>
          <w:fldChar w:fldCharType="begin"/>
        </w:r>
        <w:r>
          <w:rPr>
            <w:noProof/>
            <w:webHidden/>
          </w:rPr>
          <w:instrText xml:space="preserve"> PAGEREF _Toc241581460 \h </w:instrText>
        </w:r>
        <w:r>
          <w:rPr>
            <w:noProof/>
            <w:webHidden/>
          </w:rPr>
        </w:r>
        <w:r>
          <w:rPr>
            <w:noProof/>
            <w:webHidden/>
          </w:rPr>
          <w:fldChar w:fldCharType="separate"/>
        </w:r>
        <w:r>
          <w:rPr>
            <w:noProof/>
            <w:webHidden/>
          </w:rPr>
          <w:t>77</w:t>
        </w:r>
        <w:r>
          <w:rPr>
            <w:noProof/>
            <w:webHidden/>
          </w:rPr>
          <w:fldChar w:fldCharType="end"/>
        </w:r>
      </w:hyperlink>
    </w:p>
    <w:p w14:paraId="16CF438E" w14:textId="341B2FCD"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1" w:history="1">
        <w:r w:rsidRPr="00EC7343">
          <w:rPr>
            <w:rStyle w:val="Hyperlink"/>
            <w:noProof/>
          </w:rPr>
          <w:t>One-liners · Individuality and the role of Islam</w:t>
        </w:r>
        <w:r>
          <w:rPr>
            <w:noProof/>
            <w:webHidden/>
          </w:rPr>
          <w:tab/>
        </w:r>
        <w:r>
          <w:rPr>
            <w:noProof/>
            <w:webHidden/>
          </w:rPr>
          <w:fldChar w:fldCharType="begin"/>
        </w:r>
        <w:r>
          <w:rPr>
            <w:noProof/>
            <w:webHidden/>
          </w:rPr>
          <w:instrText xml:space="preserve"> PAGEREF _Toc241581461 \h </w:instrText>
        </w:r>
        <w:r>
          <w:rPr>
            <w:noProof/>
            <w:webHidden/>
          </w:rPr>
        </w:r>
        <w:r>
          <w:rPr>
            <w:noProof/>
            <w:webHidden/>
          </w:rPr>
          <w:fldChar w:fldCharType="separate"/>
        </w:r>
        <w:r>
          <w:rPr>
            <w:noProof/>
            <w:webHidden/>
          </w:rPr>
          <w:t>78</w:t>
        </w:r>
        <w:r>
          <w:rPr>
            <w:noProof/>
            <w:webHidden/>
          </w:rPr>
          <w:fldChar w:fldCharType="end"/>
        </w:r>
      </w:hyperlink>
    </w:p>
    <w:p w14:paraId="285F56B6" w14:textId="7D09F6A6"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2" w:history="1">
        <w:r w:rsidRPr="00EC7343">
          <w:rPr>
            <w:rStyle w:val="Hyperlink"/>
            <w:noProof/>
          </w:rPr>
          <w:t>One-liners · The Ummah and its challenges</w:t>
        </w:r>
        <w:r>
          <w:rPr>
            <w:noProof/>
            <w:webHidden/>
          </w:rPr>
          <w:tab/>
        </w:r>
        <w:r>
          <w:rPr>
            <w:noProof/>
            <w:webHidden/>
          </w:rPr>
          <w:fldChar w:fldCharType="begin"/>
        </w:r>
        <w:r>
          <w:rPr>
            <w:noProof/>
            <w:webHidden/>
          </w:rPr>
          <w:instrText xml:space="preserve"> PAGEREF _Toc241581462 \h </w:instrText>
        </w:r>
        <w:r>
          <w:rPr>
            <w:noProof/>
            <w:webHidden/>
          </w:rPr>
        </w:r>
        <w:r>
          <w:rPr>
            <w:noProof/>
            <w:webHidden/>
          </w:rPr>
          <w:fldChar w:fldCharType="separate"/>
        </w:r>
        <w:r>
          <w:rPr>
            <w:noProof/>
            <w:webHidden/>
          </w:rPr>
          <w:t>78</w:t>
        </w:r>
        <w:r>
          <w:rPr>
            <w:noProof/>
            <w:webHidden/>
          </w:rPr>
          <w:fldChar w:fldCharType="end"/>
        </w:r>
      </w:hyperlink>
    </w:p>
    <w:p w14:paraId="6C8E3977" w14:textId="29ED335B"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3" w:history="1">
        <w:r w:rsidRPr="00EC7343">
          <w:rPr>
            <w:rStyle w:val="Hyperlink"/>
            <w:noProof/>
          </w:rPr>
          <w:t>One-liners · Co-existence and Islamophobia</w:t>
        </w:r>
        <w:r>
          <w:rPr>
            <w:noProof/>
            <w:webHidden/>
          </w:rPr>
          <w:tab/>
        </w:r>
        <w:r>
          <w:rPr>
            <w:noProof/>
            <w:webHidden/>
          </w:rPr>
          <w:fldChar w:fldCharType="begin"/>
        </w:r>
        <w:r>
          <w:rPr>
            <w:noProof/>
            <w:webHidden/>
          </w:rPr>
          <w:instrText xml:space="preserve"> PAGEREF _Toc241581463 \h </w:instrText>
        </w:r>
        <w:r>
          <w:rPr>
            <w:noProof/>
            <w:webHidden/>
          </w:rPr>
        </w:r>
        <w:r>
          <w:rPr>
            <w:noProof/>
            <w:webHidden/>
          </w:rPr>
          <w:fldChar w:fldCharType="separate"/>
        </w:r>
        <w:r>
          <w:rPr>
            <w:noProof/>
            <w:webHidden/>
          </w:rPr>
          <w:t>79</w:t>
        </w:r>
        <w:r>
          <w:rPr>
            <w:noProof/>
            <w:webHidden/>
          </w:rPr>
          <w:fldChar w:fldCharType="end"/>
        </w:r>
      </w:hyperlink>
    </w:p>
    <w:p w14:paraId="273F70A9" w14:textId="7421108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4" w:history="1">
        <w:r w:rsidRPr="00EC7343">
          <w:rPr>
            <w:rStyle w:val="Hyperlink"/>
            <w:noProof/>
          </w:rPr>
          <w:t>One-liners · Two-Nation Theory and Pakistan</w:t>
        </w:r>
        <w:r>
          <w:rPr>
            <w:noProof/>
            <w:webHidden/>
          </w:rPr>
          <w:tab/>
        </w:r>
        <w:r>
          <w:rPr>
            <w:noProof/>
            <w:webHidden/>
          </w:rPr>
          <w:fldChar w:fldCharType="begin"/>
        </w:r>
        <w:r>
          <w:rPr>
            <w:noProof/>
            <w:webHidden/>
          </w:rPr>
          <w:instrText xml:space="preserve"> PAGEREF _Toc241581464 \h </w:instrText>
        </w:r>
        <w:r>
          <w:rPr>
            <w:noProof/>
            <w:webHidden/>
          </w:rPr>
        </w:r>
        <w:r>
          <w:rPr>
            <w:noProof/>
            <w:webHidden/>
          </w:rPr>
          <w:fldChar w:fldCharType="separate"/>
        </w:r>
        <w:r>
          <w:rPr>
            <w:noProof/>
            <w:webHidden/>
          </w:rPr>
          <w:t>79</w:t>
        </w:r>
        <w:r>
          <w:rPr>
            <w:noProof/>
            <w:webHidden/>
          </w:rPr>
          <w:fldChar w:fldCharType="end"/>
        </w:r>
      </w:hyperlink>
    </w:p>
    <w:p w14:paraId="47D1C28F" w14:textId="5C6531C6" w:rsidR="002C3FF5" w:rsidRDefault="002C3FF5">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5" w:history="1">
        <w:r w:rsidRPr="00EC7343">
          <w:rPr>
            <w:rStyle w:val="Hyperlink"/>
            <w:noProof/>
          </w:rPr>
          <w:t>Part Five — Revision Notes · Topic 6</w:t>
        </w:r>
        <w:r>
          <w:rPr>
            <w:noProof/>
            <w:webHidden/>
          </w:rPr>
          <w:tab/>
        </w:r>
        <w:r>
          <w:rPr>
            <w:noProof/>
            <w:webHidden/>
          </w:rPr>
          <w:fldChar w:fldCharType="begin"/>
        </w:r>
        <w:r>
          <w:rPr>
            <w:noProof/>
            <w:webHidden/>
          </w:rPr>
          <w:instrText xml:space="preserve"> PAGEREF _Toc241581465 \h </w:instrText>
        </w:r>
        <w:r>
          <w:rPr>
            <w:noProof/>
            <w:webHidden/>
          </w:rPr>
        </w:r>
        <w:r>
          <w:rPr>
            <w:noProof/>
            <w:webHidden/>
          </w:rPr>
          <w:fldChar w:fldCharType="separate"/>
        </w:r>
        <w:r>
          <w:rPr>
            <w:noProof/>
            <w:webHidden/>
          </w:rPr>
          <w:t>81</w:t>
        </w:r>
        <w:r>
          <w:rPr>
            <w:noProof/>
            <w:webHidden/>
          </w:rPr>
          <w:fldChar w:fldCharType="end"/>
        </w:r>
      </w:hyperlink>
    </w:p>
    <w:p w14:paraId="5521C682" w14:textId="1BBB618E"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6" w:history="1">
        <w:r w:rsidRPr="00EC7343">
          <w:rPr>
            <w:rStyle w:val="Hyperlink"/>
            <w:noProof/>
          </w:rPr>
          <w:t>R6.0  The whole topic in one picture</w:t>
        </w:r>
        <w:r>
          <w:rPr>
            <w:noProof/>
            <w:webHidden/>
          </w:rPr>
          <w:tab/>
        </w:r>
        <w:r>
          <w:rPr>
            <w:noProof/>
            <w:webHidden/>
          </w:rPr>
          <w:fldChar w:fldCharType="begin"/>
        </w:r>
        <w:r>
          <w:rPr>
            <w:noProof/>
            <w:webHidden/>
          </w:rPr>
          <w:instrText xml:space="preserve"> PAGEREF _Toc241581466 \h </w:instrText>
        </w:r>
        <w:r>
          <w:rPr>
            <w:noProof/>
            <w:webHidden/>
          </w:rPr>
        </w:r>
        <w:r>
          <w:rPr>
            <w:noProof/>
            <w:webHidden/>
          </w:rPr>
          <w:fldChar w:fldCharType="separate"/>
        </w:r>
        <w:r>
          <w:rPr>
            <w:noProof/>
            <w:webHidden/>
          </w:rPr>
          <w:t>81</w:t>
        </w:r>
        <w:r>
          <w:rPr>
            <w:noProof/>
            <w:webHidden/>
          </w:rPr>
          <w:fldChar w:fldCharType="end"/>
        </w:r>
      </w:hyperlink>
    </w:p>
    <w:p w14:paraId="0BC94BE9" w14:textId="013F832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7" w:history="1">
        <w:r w:rsidRPr="00EC7343">
          <w:rPr>
            <w:rStyle w:val="Hyperlink"/>
            <w:noProof/>
          </w:rPr>
          <w:t>R6.1  Chapter 1 · Islam's impact on the West (due)</w:t>
        </w:r>
        <w:r>
          <w:rPr>
            <w:noProof/>
            <w:webHidden/>
          </w:rPr>
          <w:tab/>
        </w:r>
        <w:r>
          <w:rPr>
            <w:noProof/>
            <w:webHidden/>
          </w:rPr>
          <w:fldChar w:fldCharType="begin"/>
        </w:r>
        <w:r>
          <w:rPr>
            <w:noProof/>
            <w:webHidden/>
          </w:rPr>
          <w:instrText xml:space="preserve"> PAGEREF _Toc241581467 \h </w:instrText>
        </w:r>
        <w:r>
          <w:rPr>
            <w:noProof/>
            <w:webHidden/>
          </w:rPr>
        </w:r>
        <w:r>
          <w:rPr>
            <w:noProof/>
            <w:webHidden/>
          </w:rPr>
          <w:fldChar w:fldCharType="separate"/>
        </w:r>
        <w:r>
          <w:rPr>
            <w:noProof/>
            <w:webHidden/>
          </w:rPr>
          <w:t>81</w:t>
        </w:r>
        <w:r>
          <w:rPr>
            <w:noProof/>
            <w:webHidden/>
          </w:rPr>
          <w:fldChar w:fldCharType="end"/>
        </w:r>
      </w:hyperlink>
    </w:p>
    <w:p w14:paraId="4471E596" w14:textId="2B6F2956"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8" w:history="1">
        <w:r w:rsidRPr="00EC7343">
          <w:rPr>
            <w:rStyle w:val="Hyperlink"/>
            <w:noProof/>
          </w:rPr>
          <w:t>1.1  Background</w:t>
        </w:r>
        <w:r>
          <w:rPr>
            <w:noProof/>
            <w:webHidden/>
          </w:rPr>
          <w:tab/>
        </w:r>
        <w:r>
          <w:rPr>
            <w:noProof/>
            <w:webHidden/>
          </w:rPr>
          <w:fldChar w:fldCharType="begin"/>
        </w:r>
        <w:r>
          <w:rPr>
            <w:noProof/>
            <w:webHidden/>
          </w:rPr>
          <w:instrText xml:space="preserve"> PAGEREF _Toc241581468 \h </w:instrText>
        </w:r>
        <w:r>
          <w:rPr>
            <w:noProof/>
            <w:webHidden/>
          </w:rPr>
        </w:r>
        <w:r>
          <w:rPr>
            <w:noProof/>
            <w:webHidden/>
          </w:rPr>
          <w:fldChar w:fldCharType="separate"/>
        </w:r>
        <w:r>
          <w:rPr>
            <w:noProof/>
            <w:webHidden/>
          </w:rPr>
          <w:t>81</w:t>
        </w:r>
        <w:r>
          <w:rPr>
            <w:noProof/>
            <w:webHidden/>
          </w:rPr>
          <w:fldChar w:fldCharType="end"/>
        </w:r>
      </w:hyperlink>
    </w:p>
    <w:p w14:paraId="60819151" w14:textId="04383D0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69" w:history="1">
        <w:r w:rsidRPr="00EC7343">
          <w:rPr>
            <w:rStyle w:val="Hyperlink"/>
            <w:noProof/>
          </w:rPr>
          <w:t>1.2  Channels (draw the figure)</w:t>
        </w:r>
        <w:r>
          <w:rPr>
            <w:noProof/>
            <w:webHidden/>
          </w:rPr>
          <w:tab/>
        </w:r>
        <w:r>
          <w:rPr>
            <w:noProof/>
            <w:webHidden/>
          </w:rPr>
          <w:fldChar w:fldCharType="begin"/>
        </w:r>
        <w:r>
          <w:rPr>
            <w:noProof/>
            <w:webHidden/>
          </w:rPr>
          <w:instrText xml:space="preserve"> PAGEREF _Toc241581469 \h </w:instrText>
        </w:r>
        <w:r>
          <w:rPr>
            <w:noProof/>
            <w:webHidden/>
          </w:rPr>
        </w:r>
        <w:r>
          <w:rPr>
            <w:noProof/>
            <w:webHidden/>
          </w:rPr>
          <w:fldChar w:fldCharType="separate"/>
        </w:r>
        <w:r>
          <w:rPr>
            <w:noProof/>
            <w:webHidden/>
          </w:rPr>
          <w:t>81</w:t>
        </w:r>
        <w:r>
          <w:rPr>
            <w:noProof/>
            <w:webHidden/>
          </w:rPr>
          <w:fldChar w:fldCharType="end"/>
        </w:r>
      </w:hyperlink>
    </w:p>
    <w:p w14:paraId="65B0CADB" w14:textId="4232E97A"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0" w:history="1">
        <w:r w:rsidRPr="00EC7343">
          <w:rPr>
            <w:rStyle w:val="Hyperlink"/>
            <w:noProof/>
          </w:rPr>
          <w:t>1.2a  Al-Andalus close-up</w:t>
        </w:r>
        <w:r>
          <w:rPr>
            <w:noProof/>
            <w:webHidden/>
          </w:rPr>
          <w:tab/>
        </w:r>
        <w:r>
          <w:rPr>
            <w:noProof/>
            <w:webHidden/>
          </w:rPr>
          <w:fldChar w:fldCharType="begin"/>
        </w:r>
        <w:r>
          <w:rPr>
            <w:noProof/>
            <w:webHidden/>
          </w:rPr>
          <w:instrText xml:space="preserve"> PAGEREF _Toc241581470 \h </w:instrText>
        </w:r>
        <w:r>
          <w:rPr>
            <w:noProof/>
            <w:webHidden/>
          </w:rPr>
        </w:r>
        <w:r>
          <w:rPr>
            <w:noProof/>
            <w:webHidden/>
          </w:rPr>
          <w:fldChar w:fldCharType="separate"/>
        </w:r>
        <w:r>
          <w:rPr>
            <w:noProof/>
            <w:webHidden/>
          </w:rPr>
          <w:t>81</w:t>
        </w:r>
        <w:r>
          <w:rPr>
            <w:noProof/>
            <w:webHidden/>
          </w:rPr>
          <w:fldChar w:fldCharType="end"/>
        </w:r>
      </w:hyperlink>
    </w:p>
    <w:p w14:paraId="4A632C1E" w14:textId="79781811"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1" w:history="1">
        <w:r w:rsidRPr="00EC7343">
          <w:rPr>
            <w:rStyle w:val="Hyperlink"/>
            <w:noProof/>
          </w:rPr>
          <w:t>1.3  Science</w:t>
        </w:r>
        <w:r>
          <w:rPr>
            <w:noProof/>
            <w:webHidden/>
          </w:rPr>
          <w:tab/>
        </w:r>
        <w:r>
          <w:rPr>
            <w:noProof/>
            <w:webHidden/>
          </w:rPr>
          <w:fldChar w:fldCharType="begin"/>
        </w:r>
        <w:r>
          <w:rPr>
            <w:noProof/>
            <w:webHidden/>
          </w:rPr>
          <w:instrText xml:space="preserve"> PAGEREF _Toc241581471 \h </w:instrText>
        </w:r>
        <w:r>
          <w:rPr>
            <w:noProof/>
            <w:webHidden/>
          </w:rPr>
        </w:r>
        <w:r>
          <w:rPr>
            <w:noProof/>
            <w:webHidden/>
          </w:rPr>
          <w:fldChar w:fldCharType="separate"/>
        </w:r>
        <w:r>
          <w:rPr>
            <w:noProof/>
            <w:webHidden/>
          </w:rPr>
          <w:t>81</w:t>
        </w:r>
        <w:r>
          <w:rPr>
            <w:noProof/>
            <w:webHidden/>
          </w:rPr>
          <w:fldChar w:fldCharType="end"/>
        </w:r>
      </w:hyperlink>
    </w:p>
    <w:p w14:paraId="59A05EB4" w14:textId="2DB4A43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2" w:history="1">
        <w:r w:rsidRPr="00EC7343">
          <w:rPr>
            <w:rStyle w:val="Hyperlink"/>
            <w:noProof/>
          </w:rPr>
          <w:t>1.4  Medicine</w:t>
        </w:r>
        <w:r>
          <w:rPr>
            <w:noProof/>
            <w:webHidden/>
          </w:rPr>
          <w:tab/>
        </w:r>
        <w:r>
          <w:rPr>
            <w:noProof/>
            <w:webHidden/>
          </w:rPr>
          <w:fldChar w:fldCharType="begin"/>
        </w:r>
        <w:r>
          <w:rPr>
            <w:noProof/>
            <w:webHidden/>
          </w:rPr>
          <w:instrText xml:space="preserve"> PAGEREF _Toc241581472 \h </w:instrText>
        </w:r>
        <w:r>
          <w:rPr>
            <w:noProof/>
            <w:webHidden/>
          </w:rPr>
        </w:r>
        <w:r>
          <w:rPr>
            <w:noProof/>
            <w:webHidden/>
          </w:rPr>
          <w:fldChar w:fldCharType="separate"/>
        </w:r>
        <w:r>
          <w:rPr>
            <w:noProof/>
            <w:webHidden/>
          </w:rPr>
          <w:t>82</w:t>
        </w:r>
        <w:r>
          <w:rPr>
            <w:noProof/>
            <w:webHidden/>
          </w:rPr>
          <w:fldChar w:fldCharType="end"/>
        </w:r>
      </w:hyperlink>
    </w:p>
    <w:p w14:paraId="785DF721" w14:textId="11306223"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3" w:history="1">
        <w:r w:rsidRPr="00EC7343">
          <w:rPr>
            <w:rStyle w:val="Hyperlink"/>
            <w:noProof/>
          </w:rPr>
          <w:t>1.5  Philosophy</w:t>
        </w:r>
        <w:r>
          <w:rPr>
            <w:noProof/>
            <w:webHidden/>
          </w:rPr>
          <w:tab/>
        </w:r>
        <w:r>
          <w:rPr>
            <w:noProof/>
            <w:webHidden/>
          </w:rPr>
          <w:fldChar w:fldCharType="begin"/>
        </w:r>
        <w:r>
          <w:rPr>
            <w:noProof/>
            <w:webHidden/>
          </w:rPr>
          <w:instrText xml:space="preserve"> PAGEREF _Toc241581473 \h </w:instrText>
        </w:r>
        <w:r>
          <w:rPr>
            <w:noProof/>
            <w:webHidden/>
          </w:rPr>
        </w:r>
        <w:r>
          <w:rPr>
            <w:noProof/>
            <w:webHidden/>
          </w:rPr>
          <w:fldChar w:fldCharType="separate"/>
        </w:r>
        <w:r>
          <w:rPr>
            <w:noProof/>
            <w:webHidden/>
          </w:rPr>
          <w:t>82</w:t>
        </w:r>
        <w:r>
          <w:rPr>
            <w:noProof/>
            <w:webHidden/>
          </w:rPr>
          <w:fldChar w:fldCharType="end"/>
        </w:r>
      </w:hyperlink>
    </w:p>
    <w:p w14:paraId="47DEA1BA" w14:textId="6E1E798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4" w:history="1">
        <w:r w:rsidRPr="00EC7343">
          <w:rPr>
            <w:rStyle w:val="Hyperlink"/>
            <w:noProof/>
          </w:rPr>
          <w:t>1.6–1.7  Education and daily life</w:t>
        </w:r>
        <w:r>
          <w:rPr>
            <w:noProof/>
            <w:webHidden/>
          </w:rPr>
          <w:tab/>
        </w:r>
        <w:r>
          <w:rPr>
            <w:noProof/>
            <w:webHidden/>
          </w:rPr>
          <w:fldChar w:fldCharType="begin"/>
        </w:r>
        <w:r>
          <w:rPr>
            <w:noProof/>
            <w:webHidden/>
          </w:rPr>
          <w:instrText xml:space="preserve"> PAGEREF _Toc241581474 \h </w:instrText>
        </w:r>
        <w:r>
          <w:rPr>
            <w:noProof/>
            <w:webHidden/>
          </w:rPr>
        </w:r>
        <w:r>
          <w:rPr>
            <w:noProof/>
            <w:webHidden/>
          </w:rPr>
          <w:fldChar w:fldCharType="separate"/>
        </w:r>
        <w:r>
          <w:rPr>
            <w:noProof/>
            <w:webHidden/>
          </w:rPr>
          <w:t>82</w:t>
        </w:r>
        <w:r>
          <w:rPr>
            <w:noProof/>
            <w:webHidden/>
          </w:rPr>
          <w:fldChar w:fldCharType="end"/>
        </w:r>
      </w:hyperlink>
    </w:p>
    <w:p w14:paraId="42EF3642" w14:textId="0DD9B122"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5" w:history="1">
        <w:r w:rsidRPr="00EC7343">
          <w:rPr>
            <w:rStyle w:val="Hyperlink"/>
            <w:noProof/>
          </w:rPr>
          <w:t>1.7a–b  Why it led — and why it stopped</w:t>
        </w:r>
        <w:r>
          <w:rPr>
            <w:noProof/>
            <w:webHidden/>
          </w:rPr>
          <w:tab/>
        </w:r>
        <w:r>
          <w:rPr>
            <w:noProof/>
            <w:webHidden/>
          </w:rPr>
          <w:fldChar w:fldCharType="begin"/>
        </w:r>
        <w:r>
          <w:rPr>
            <w:noProof/>
            <w:webHidden/>
          </w:rPr>
          <w:instrText xml:space="preserve"> PAGEREF _Toc241581475 \h </w:instrText>
        </w:r>
        <w:r>
          <w:rPr>
            <w:noProof/>
            <w:webHidden/>
          </w:rPr>
        </w:r>
        <w:r>
          <w:rPr>
            <w:noProof/>
            <w:webHidden/>
          </w:rPr>
          <w:fldChar w:fldCharType="separate"/>
        </w:r>
        <w:r>
          <w:rPr>
            <w:noProof/>
            <w:webHidden/>
          </w:rPr>
          <w:t>82</w:t>
        </w:r>
        <w:r>
          <w:rPr>
            <w:noProof/>
            <w:webHidden/>
          </w:rPr>
          <w:fldChar w:fldCharType="end"/>
        </w:r>
      </w:hyperlink>
    </w:p>
    <w:p w14:paraId="6E016C13" w14:textId="3A9237D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6" w:history="1">
        <w:r w:rsidRPr="00EC7343">
          <w:rPr>
            <w:rStyle w:val="Hyperlink"/>
            <w:noProof/>
          </w:rPr>
          <w:t>1.8  Testimony</w:t>
        </w:r>
        <w:r>
          <w:rPr>
            <w:noProof/>
            <w:webHidden/>
          </w:rPr>
          <w:tab/>
        </w:r>
        <w:r>
          <w:rPr>
            <w:noProof/>
            <w:webHidden/>
          </w:rPr>
          <w:fldChar w:fldCharType="begin"/>
        </w:r>
        <w:r>
          <w:rPr>
            <w:noProof/>
            <w:webHidden/>
          </w:rPr>
          <w:instrText xml:space="preserve"> PAGEREF _Toc241581476 \h </w:instrText>
        </w:r>
        <w:r>
          <w:rPr>
            <w:noProof/>
            <w:webHidden/>
          </w:rPr>
        </w:r>
        <w:r>
          <w:rPr>
            <w:noProof/>
            <w:webHidden/>
          </w:rPr>
          <w:fldChar w:fldCharType="separate"/>
        </w:r>
        <w:r>
          <w:rPr>
            <w:noProof/>
            <w:webHidden/>
          </w:rPr>
          <w:t>82</w:t>
        </w:r>
        <w:r>
          <w:rPr>
            <w:noProof/>
            <w:webHidden/>
          </w:rPr>
          <w:fldChar w:fldCharType="end"/>
        </w:r>
      </w:hyperlink>
    </w:p>
    <w:p w14:paraId="479BF689" w14:textId="4F48F93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7" w:history="1">
        <w:r w:rsidRPr="00EC7343">
          <w:rPr>
            <w:rStyle w:val="Hyperlink"/>
            <w:noProof/>
          </w:rPr>
          <w:t>R6.2  Chapter 2 · The West's impact on Muslims (2026)</w:t>
        </w:r>
        <w:r>
          <w:rPr>
            <w:noProof/>
            <w:webHidden/>
          </w:rPr>
          <w:tab/>
        </w:r>
        <w:r>
          <w:rPr>
            <w:noProof/>
            <w:webHidden/>
          </w:rPr>
          <w:fldChar w:fldCharType="begin"/>
        </w:r>
        <w:r>
          <w:rPr>
            <w:noProof/>
            <w:webHidden/>
          </w:rPr>
          <w:instrText xml:space="preserve"> PAGEREF _Toc241581477 \h </w:instrText>
        </w:r>
        <w:r>
          <w:rPr>
            <w:noProof/>
            <w:webHidden/>
          </w:rPr>
        </w:r>
        <w:r>
          <w:rPr>
            <w:noProof/>
            <w:webHidden/>
          </w:rPr>
          <w:fldChar w:fldCharType="separate"/>
        </w:r>
        <w:r>
          <w:rPr>
            <w:noProof/>
            <w:webHidden/>
          </w:rPr>
          <w:t>82</w:t>
        </w:r>
        <w:r>
          <w:rPr>
            <w:noProof/>
            <w:webHidden/>
          </w:rPr>
          <w:fldChar w:fldCharType="end"/>
        </w:r>
      </w:hyperlink>
    </w:p>
    <w:p w14:paraId="454DB352" w14:textId="7A9F631D"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8" w:history="1">
        <w:r w:rsidRPr="00EC7343">
          <w:rPr>
            <w:rStyle w:val="Hyperlink"/>
            <w:noProof/>
          </w:rPr>
          <w:t>2.1  Reversal</w:t>
        </w:r>
        <w:r>
          <w:rPr>
            <w:noProof/>
            <w:webHidden/>
          </w:rPr>
          <w:tab/>
        </w:r>
        <w:r>
          <w:rPr>
            <w:noProof/>
            <w:webHidden/>
          </w:rPr>
          <w:fldChar w:fldCharType="begin"/>
        </w:r>
        <w:r>
          <w:rPr>
            <w:noProof/>
            <w:webHidden/>
          </w:rPr>
          <w:instrText xml:space="preserve"> PAGEREF _Toc241581478 \h </w:instrText>
        </w:r>
        <w:r>
          <w:rPr>
            <w:noProof/>
            <w:webHidden/>
          </w:rPr>
        </w:r>
        <w:r>
          <w:rPr>
            <w:noProof/>
            <w:webHidden/>
          </w:rPr>
          <w:fldChar w:fldCharType="separate"/>
        </w:r>
        <w:r>
          <w:rPr>
            <w:noProof/>
            <w:webHidden/>
          </w:rPr>
          <w:t>82</w:t>
        </w:r>
        <w:r>
          <w:rPr>
            <w:noProof/>
            <w:webHidden/>
          </w:rPr>
          <w:fldChar w:fldCharType="end"/>
        </w:r>
      </w:hyperlink>
    </w:p>
    <w:p w14:paraId="50E52A8D" w14:textId="5199F03D"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79" w:history="1">
        <w:r w:rsidRPr="00EC7343">
          <w:rPr>
            <w:rStyle w:val="Hyperlink"/>
            <w:noProof/>
          </w:rPr>
          <w:t>2.2  Phases</w:t>
        </w:r>
        <w:r>
          <w:rPr>
            <w:noProof/>
            <w:webHidden/>
          </w:rPr>
          <w:tab/>
        </w:r>
        <w:r>
          <w:rPr>
            <w:noProof/>
            <w:webHidden/>
          </w:rPr>
          <w:fldChar w:fldCharType="begin"/>
        </w:r>
        <w:r>
          <w:rPr>
            <w:noProof/>
            <w:webHidden/>
          </w:rPr>
          <w:instrText xml:space="preserve"> PAGEREF _Toc241581479 \h </w:instrText>
        </w:r>
        <w:r>
          <w:rPr>
            <w:noProof/>
            <w:webHidden/>
          </w:rPr>
        </w:r>
        <w:r>
          <w:rPr>
            <w:noProof/>
            <w:webHidden/>
          </w:rPr>
          <w:fldChar w:fldCharType="separate"/>
        </w:r>
        <w:r>
          <w:rPr>
            <w:noProof/>
            <w:webHidden/>
          </w:rPr>
          <w:t>82</w:t>
        </w:r>
        <w:r>
          <w:rPr>
            <w:noProof/>
            <w:webHidden/>
          </w:rPr>
          <w:fldChar w:fldCharType="end"/>
        </w:r>
      </w:hyperlink>
    </w:p>
    <w:p w14:paraId="029E544B" w14:textId="7C9DB53F"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0" w:history="1">
        <w:r w:rsidRPr="00EC7343">
          <w:rPr>
            <w:rStyle w:val="Hyperlink"/>
            <w:noProof/>
          </w:rPr>
          <w:t>2.3  Gains</w:t>
        </w:r>
        <w:r>
          <w:rPr>
            <w:noProof/>
            <w:webHidden/>
          </w:rPr>
          <w:tab/>
        </w:r>
        <w:r>
          <w:rPr>
            <w:noProof/>
            <w:webHidden/>
          </w:rPr>
          <w:fldChar w:fldCharType="begin"/>
        </w:r>
        <w:r>
          <w:rPr>
            <w:noProof/>
            <w:webHidden/>
          </w:rPr>
          <w:instrText xml:space="preserve"> PAGEREF _Toc241581480 \h </w:instrText>
        </w:r>
        <w:r>
          <w:rPr>
            <w:noProof/>
            <w:webHidden/>
          </w:rPr>
        </w:r>
        <w:r>
          <w:rPr>
            <w:noProof/>
            <w:webHidden/>
          </w:rPr>
          <w:fldChar w:fldCharType="separate"/>
        </w:r>
        <w:r>
          <w:rPr>
            <w:noProof/>
            <w:webHidden/>
          </w:rPr>
          <w:t>82</w:t>
        </w:r>
        <w:r>
          <w:rPr>
            <w:noProof/>
            <w:webHidden/>
          </w:rPr>
          <w:fldChar w:fldCharType="end"/>
        </w:r>
      </w:hyperlink>
    </w:p>
    <w:p w14:paraId="0F147866" w14:textId="19FB3C50"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1" w:history="1">
        <w:r w:rsidRPr="00EC7343">
          <w:rPr>
            <w:rStyle w:val="Hyperlink"/>
            <w:noProof/>
          </w:rPr>
          <w:t>2.4  Losses</w:t>
        </w:r>
        <w:r>
          <w:rPr>
            <w:noProof/>
            <w:webHidden/>
          </w:rPr>
          <w:tab/>
        </w:r>
        <w:r>
          <w:rPr>
            <w:noProof/>
            <w:webHidden/>
          </w:rPr>
          <w:fldChar w:fldCharType="begin"/>
        </w:r>
        <w:r>
          <w:rPr>
            <w:noProof/>
            <w:webHidden/>
          </w:rPr>
          <w:instrText xml:space="preserve"> PAGEREF _Toc241581481 \h </w:instrText>
        </w:r>
        <w:r>
          <w:rPr>
            <w:noProof/>
            <w:webHidden/>
          </w:rPr>
        </w:r>
        <w:r>
          <w:rPr>
            <w:noProof/>
            <w:webHidden/>
          </w:rPr>
          <w:fldChar w:fldCharType="separate"/>
        </w:r>
        <w:r>
          <w:rPr>
            <w:noProof/>
            <w:webHidden/>
          </w:rPr>
          <w:t>82</w:t>
        </w:r>
        <w:r>
          <w:rPr>
            <w:noProof/>
            <w:webHidden/>
          </w:rPr>
          <w:fldChar w:fldCharType="end"/>
        </w:r>
      </w:hyperlink>
    </w:p>
    <w:p w14:paraId="1F5B888C" w14:textId="445719D4"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2" w:history="1">
        <w:r w:rsidRPr="00EC7343">
          <w:rPr>
            <w:rStyle w:val="Hyperlink"/>
            <w:noProof/>
          </w:rPr>
          <w:t>2.4a–c  Responses, Pakistan today, globalisation</w:t>
        </w:r>
        <w:r>
          <w:rPr>
            <w:noProof/>
            <w:webHidden/>
          </w:rPr>
          <w:tab/>
        </w:r>
        <w:r>
          <w:rPr>
            <w:noProof/>
            <w:webHidden/>
          </w:rPr>
          <w:fldChar w:fldCharType="begin"/>
        </w:r>
        <w:r>
          <w:rPr>
            <w:noProof/>
            <w:webHidden/>
          </w:rPr>
          <w:instrText xml:space="preserve"> PAGEREF _Toc241581482 \h </w:instrText>
        </w:r>
        <w:r>
          <w:rPr>
            <w:noProof/>
            <w:webHidden/>
          </w:rPr>
        </w:r>
        <w:r>
          <w:rPr>
            <w:noProof/>
            <w:webHidden/>
          </w:rPr>
          <w:fldChar w:fldCharType="separate"/>
        </w:r>
        <w:r>
          <w:rPr>
            <w:noProof/>
            <w:webHidden/>
          </w:rPr>
          <w:t>83</w:t>
        </w:r>
        <w:r>
          <w:rPr>
            <w:noProof/>
            <w:webHidden/>
          </w:rPr>
          <w:fldChar w:fldCharType="end"/>
        </w:r>
      </w:hyperlink>
    </w:p>
    <w:p w14:paraId="159222C7" w14:textId="3702067B" w:rsidR="002C3FF5" w:rsidRDefault="002C3FF5">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3" w:history="1">
        <w:r w:rsidRPr="00EC7343">
          <w:rPr>
            <w:rStyle w:val="Hyperlink"/>
            <w:noProof/>
          </w:rPr>
          <w:t>2.5  Protective measures (nine)</w:t>
        </w:r>
        <w:r>
          <w:rPr>
            <w:noProof/>
            <w:webHidden/>
          </w:rPr>
          <w:tab/>
        </w:r>
        <w:r>
          <w:rPr>
            <w:noProof/>
            <w:webHidden/>
          </w:rPr>
          <w:fldChar w:fldCharType="begin"/>
        </w:r>
        <w:r>
          <w:rPr>
            <w:noProof/>
            <w:webHidden/>
          </w:rPr>
          <w:instrText xml:space="preserve"> PAGEREF _Toc241581483 \h </w:instrText>
        </w:r>
        <w:r>
          <w:rPr>
            <w:noProof/>
            <w:webHidden/>
          </w:rPr>
        </w:r>
        <w:r>
          <w:rPr>
            <w:noProof/>
            <w:webHidden/>
          </w:rPr>
          <w:fldChar w:fldCharType="separate"/>
        </w:r>
        <w:r>
          <w:rPr>
            <w:noProof/>
            <w:webHidden/>
          </w:rPr>
          <w:t>83</w:t>
        </w:r>
        <w:r>
          <w:rPr>
            <w:noProof/>
            <w:webHidden/>
          </w:rPr>
          <w:fldChar w:fldCharType="end"/>
        </w:r>
      </w:hyperlink>
    </w:p>
    <w:p w14:paraId="224CDD73" w14:textId="4277ECC2"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4" w:history="1">
        <w:r w:rsidRPr="00EC7343">
          <w:rPr>
            <w:rStyle w:val="Hyperlink"/>
            <w:noProof/>
          </w:rPr>
          <w:t>R6.3  Chapter 3 · Muslim views of the West (2025)</w:t>
        </w:r>
        <w:r>
          <w:rPr>
            <w:noProof/>
            <w:webHidden/>
          </w:rPr>
          <w:tab/>
        </w:r>
        <w:r>
          <w:rPr>
            <w:noProof/>
            <w:webHidden/>
          </w:rPr>
          <w:fldChar w:fldCharType="begin"/>
        </w:r>
        <w:r>
          <w:rPr>
            <w:noProof/>
            <w:webHidden/>
          </w:rPr>
          <w:instrText xml:space="preserve"> PAGEREF _Toc241581484 \h </w:instrText>
        </w:r>
        <w:r>
          <w:rPr>
            <w:noProof/>
            <w:webHidden/>
          </w:rPr>
        </w:r>
        <w:r>
          <w:rPr>
            <w:noProof/>
            <w:webHidden/>
          </w:rPr>
          <w:fldChar w:fldCharType="separate"/>
        </w:r>
        <w:r>
          <w:rPr>
            <w:noProof/>
            <w:webHidden/>
          </w:rPr>
          <w:t>83</w:t>
        </w:r>
        <w:r>
          <w:rPr>
            <w:noProof/>
            <w:webHidden/>
          </w:rPr>
          <w:fldChar w:fldCharType="end"/>
        </w:r>
      </w:hyperlink>
    </w:p>
    <w:p w14:paraId="79D83E3F" w14:textId="7F94DF09"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5" w:history="1">
        <w:r w:rsidRPr="00EC7343">
          <w:rPr>
            <w:rStyle w:val="Hyperlink"/>
            <w:noProof/>
          </w:rPr>
          <w:t>R6.4  Chapter 4 · Individuality (2015)</w:t>
        </w:r>
        <w:r>
          <w:rPr>
            <w:noProof/>
            <w:webHidden/>
          </w:rPr>
          <w:tab/>
        </w:r>
        <w:r>
          <w:rPr>
            <w:noProof/>
            <w:webHidden/>
          </w:rPr>
          <w:fldChar w:fldCharType="begin"/>
        </w:r>
        <w:r>
          <w:rPr>
            <w:noProof/>
            <w:webHidden/>
          </w:rPr>
          <w:instrText xml:space="preserve"> PAGEREF _Toc241581485 \h </w:instrText>
        </w:r>
        <w:r>
          <w:rPr>
            <w:noProof/>
            <w:webHidden/>
          </w:rPr>
        </w:r>
        <w:r>
          <w:rPr>
            <w:noProof/>
            <w:webHidden/>
          </w:rPr>
          <w:fldChar w:fldCharType="separate"/>
        </w:r>
        <w:r>
          <w:rPr>
            <w:noProof/>
            <w:webHidden/>
          </w:rPr>
          <w:t>83</w:t>
        </w:r>
        <w:r>
          <w:rPr>
            <w:noProof/>
            <w:webHidden/>
          </w:rPr>
          <w:fldChar w:fldCharType="end"/>
        </w:r>
      </w:hyperlink>
    </w:p>
    <w:p w14:paraId="77D8DCF0" w14:textId="03C41A2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6" w:history="1">
        <w:r w:rsidRPr="00EC7343">
          <w:rPr>
            <w:rStyle w:val="Hyperlink"/>
            <w:noProof/>
          </w:rPr>
          <w:t>R6.5  Chapter 5 · Role of Islam today (likely)</w:t>
        </w:r>
        <w:r>
          <w:rPr>
            <w:noProof/>
            <w:webHidden/>
          </w:rPr>
          <w:tab/>
        </w:r>
        <w:r>
          <w:rPr>
            <w:noProof/>
            <w:webHidden/>
          </w:rPr>
          <w:fldChar w:fldCharType="begin"/>
        </w:r>
        <w:r>
          <w:rPr>
            <w:noProof/>
            <w:webHidden/>
          </w:rPr>
          <w:instrText xml:space="preserve"> PAGEREF _Toc241581486 \h </w:instrText>
        </w:r>
        <w:r>
          <w:rPr>
            <w:noProof/>
            <w:webHidden/>
          </w:rPr>
        </w:r>
        <w:r>
          <w:rPr>
            <w:noProof/>
            <w:webHidden/>
          </w:rPr>
          <w:fldChar w:fldCharType="separate"/>
        </w:r>
        <w:r>
          <w:rPr>
            <w:noProof/>
            <w:webHidden/>
          </w:rPr>
          <w:t>84</w:t>
        </w:r>
        <w:r>
          <w:rPr>
            <w:noProof/>
            <w:webHidden/>
          </w:rPr>
          <w:fldChar w:fldCharType="end"/>
        </w:r>
      </w:hyperlink>
    </w:p>
    <w:p w14:paraId="55A0CC29" w14:textId="483D586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7" w:history="1">
        <w:r w:rsidRPr="00EC7343">
          <w:rPr>
            <w:rStyle w:val="Hyperlink"/>
            <w:noProof/>
          </w:rPr>
          <w:t>R6.6  Chapter 6 · The Ummah (2015)</w:t>
        </w:r>
        <w:r>
          <w:rPr>
            <w:noProof/>
            <w:webHidden/>
          </w:rPr>
          <w:tab/>
        </w:r>
        <w:r>
          <w:rPr>
            <w:noProof/>
            <w:webHidden/>
          </w:rPr>
          <w:fldChar w:fldCharType="begin"/>
        </w:r>
        <w:r>
          <w:rPr>
            <w:noProof/>
            <w:webHidden/>
          </w:rPr>
          <w:instrText xml:space="preserve"> PAGEREF _Toc241581487 \h </w:instrText>
        </w:r>
        <w:r>
          <w:rPr>
            <w:noProof/>
            <w:webHidden/>
          </w:rPr>
        </w:r>
        <w:r>
          <w:rPr>
            <w:noProof/>
            <w:webHidden/>
          </w:rPr>
          <w:fldChar w:fldCharType="separate"/>
        </w:r>
        <w:r>
          <w:rPr>
            <w:noProof/>
            <w:webHidden/>
          </w:rPr>
          <w:t>84</w:t>
        </w:r>
        <w:r>
          <w:rPr>
            <w:noProof/>
            <w:webHidden/>
          </w:rPr>
          <w:fldChar w:fldCharType="end"/>
        </w:r>
      </w:hyperlink>
    </w:p>
    <w:p w14:paraId="14C52D2B" w14:textId="486DD934"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8" w:history="1">
        <w:r w:rsidRPr="00EC7343">
          <w:rPr>
            <w:rStyle w:val="Hyperlink"/>
            <w:noProof/>
          </w:rPr>
          <w:t>R6.7  Chapter 7 · Challenges and solutions (2016)</w:t>
        </w:r>
        <w:r>
          <w:rPr>
            <w:noProof/>
            <w:webHidden/>
          </w:rPr>
          <w:tab/>
        </w:r>
        <w:r>
          <w:rPr>
            <w:noProof/>
            <w:webHidden/>
          </w:rPr>
          <w:fldChar w:fldCharType="begin"/>
        </w:r>
        <w:r>
          <w:rPr>
            <w:noProof/>
            <w:webHidden/>
          </w:rPr>
          <w:instrText xml:space="preserve"> PAGEREF _Toc241581488 \h </w:instrText>
        </w:r>
        <w:r>
          <w:rPr>
            <w:noProof/>
            <w:webHidden/>
          </w:rPr>
        </w:r>
        <w:r>
          <w:rPr>
            <w:noProof/>
            <w:webHidden/>
          </w:rPr>
          <w:fldChar w:fldCharType="separate"/>
        </w:r>
        <w:r>
          <w:rPr>
            <w:noProof/>
            <w:webHidden/>
          </w:rPr>
          <w:t>85</w:t>
        </w:r>
        <w:r>
          <w:rPr>
            <w:noProof/>
            <w:webHidden/>
          </w:rPr>
          <w:fldChar w:fldCharType="end"/>
        </w:r>
      </w:hyperlink>
    </w:p>
    <w:p w14:paraId="6B629027" w14:textId="617780F7"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89" w:history="1">
        <w:r w:rsidRPr="00EC7343">
          <w:rPr>
            <w:rStyle w:val="Hyperlink"/>
            <w:noProof/>
          </w:rPr>
          <w:t>R6.8  Chapter 8 · Co-existence (2021)</w:t>
        </w:r>
        <w:r>
          <w:rPr>
            <w:noProof/>
            <w:webHidden/>
          </w:rPr>
          <w:tab/>
        </w:r>
        <w:r>
          <w:rPr>
            <w:noProof/>
            <w:webHidden/>
          </w:rPr>
          <w:fldChar w:fldCharType="begin"/>
        </w:r>
        <w:r>
          <w:rPr>
            <w:noProof/>
            <w:webHidden/>
          </w:rPr>
          <w:instrText xml:space="preserve"> PAGEREF _Toc241581489 \h </w:instrText>
        </w:r>
        <w:r>
          <w:rPr>
            <w:noProof/>
            <w:webHidden/>
          </w:rPr>
        </w:r>
        <w:r>
          <w:rPr>
            <w:noProof/>
            <w:webHidden/>
          </w:rPr>
          <w:fldChar w:fldCharType="separate"/>
        </w:r>
        <w:r>
          <w:rPr>
            <w:noProof/>
            <w:webHidden/>
          </w:rPr>
          <w:t>85</w:t>
        </w:r>
        <w:r>
          <w:rPr>
            <w:noProof/>
            <w:webHidden/>
          </w:rPr>
          <w:fldChar w:fldCharType="end"/>
        </w:r>
      </w:hyperlink>
    </w:p>
    <w:p w14:paraId="3F411796" w14:textId="2538E681"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90" w:history="1">
        <w:r w:rsidRPr="00EC7343">
          <w:rPr>
            <w:rStyle w:val="Hyperlink"/>
            <w:noProof/>
          </w:rPr>
          <w:t>R6.9  Chapter 9 · Islamophobia (2021)</w:t>
        </w:r>
        <w:r>
          <w:rPr>
            <w:noProof/>
            <w:webHidden/>
          </w:rPr>
          <w:tab/>
        </w:r>
        <w:r>
          <w:rPr>
            <w:noProof/>
            <w:webHidden/>
          </w:rPr>
          <w:fldChar w:fldCharType="begin"/>
        </w:r>
        <w:r>
          <w:rPr>
            <w:noProof/>
            <w:webHidden/>
          </w:rPr>
          <w:instrText xml:space="preserve"> PAGEREF _Toc241581490 \h </w:instrText>
        </w:r>
        <w:r>
          <w:rPr>
            <w:noProof/>
            <w:webHidden/>
          </w:rPr>
        </w:r>
        <w:r>
          <w:rPr>
            <w:noProof/>
            <w:webHidden/>
          </w:rPr>
          <w:fldChar w:fldCharType="separate"/>
        </w:r>
        <w:r>
          <w:rPr>
            <w:noProof/>
            <w:webHidden/>
          </w:rPr>
          <w:t>85</w:t>
        </w:r>
        <w:r>
          <w:rPr>
            <w:noProof/>
            <w:webHidden/>
          </w:rPr>
          <w:fldChar w:fldCharType="end"/>
        </w:r>
      </w:hyperlink>
    </w:p>
    <w:p w14:paraId="3F32B33A" w14:textId="0E8980B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91" w:history="1">
        <w:r w:rsidRPr="00EC7343">
          <w:rPr>
            <w:rStyle w:val="Hyperlink"/>
            <w:noProof/>
          </w:rPr>
          <w:t>R6.10  Chapter 10 · The Two-Nation Theory (2026)</w:t>
        </w:r>
        <w:r>
          <w:rPr>
            <w:noProof/>
            <w:webHidden/>
          </w:rPr>
          <w:tab/>
        </w:r>
        <w:r>
          <w:rPr>
            <w:noProof/>
            <w:webHidden/>
          </w:rPr>
          <w:fldChar w:fldCharType="begin"/>
        </w:r>
        <w:r>
          <w:rPr>
            <w:noProof/>
            <w:webHidden/>
          </w:rPr>
          <w:instrText xml:space="preserve"> PAGEREF _Toc241581491 \h </w:instrText>
        </w:r>
        <w:r>
          <w:rPr>
            <w:noProof/>
            <w:webHidden/>
          </w:rPr>
        </w:r>
        <w:r>
          <w:rPr>
            <w:noProof/>
            <w:webHidden/>
          </w:rPr>
          <w:fldChar w:fldCharType="separate"/>
        </w:r>
        <w:r>
          <w:rPr>
            <w:noProof/>
            <w:webHidden/>
          </w:rPr>
          <w:t>86</w:t>
        </w:r>
        <w:r>
          <w:rPr>
            <w:noProof/>
            <w:webHidden/>
          </w:rPr>
          <w:fldChar w:fldCharType="end"/>
        </w:r>
      </w:hyperlink>
    </w:p>
    <w:p w14:paraId="17129AD4" w14:textId="52A7A9D3"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92" w:history="1">
        <w:r w:rsidRPr="00EC7343">
          <w:rPr>
            <w:rStyle w:val="Hyperlink"/>
            <w:noProof/>
          </w:rPr>
          <w:t>R6.11  Chapter 11 · Reconstruction of Pakistani society (2022)</w:t>
        </w:r>
        <w:r>
          <w:rPr>
            <w:noProof/>
            <w:webHidden/>
          </w:rPr>
          <w:tab/>
        </w:r>
        <w:r>
          <w:rPr>
            <w:noProof/>
            <w:webHidden/>
          </w:rPr>
          <w:fldChar w:fldCharType="begin"/>
        </w:r>
        <w:r>
          <w:rPr>
            <w:noProof/>
            <w:webHidden/>
          </w:rPr>
          <w:instrText xml:space="preserve"> PAGEREF _Toc241581492 \h </w:instrText>
        </w:r>
        <w:r>
          <w:rPr>
            <w:noProof/>
            <w:webHidden/>
          </w:rPr>
        </w:r>
        <w:r>
          <w:rPr>
            <w:noProof/>
            <w:webHidden/>
          </w:rPr>
          <w:fldChar w:fldCharType="separate"/>
        </w:r>
        <w:r>
          <w:rPr>
            <w:noProof/>
            <w:webHidden/>
          </w:rPr>
          <w:t>86</w:t>
        </w:r>
        <w:r>
          <w:rPr>
            <w:noProof/>
            <w:webHidden/>
          </w:rPr>
          <w:fldChar w:fldCharType="end"/>
        </w:r>
      </w:hyperlink>
    </w:p>
    <w:p w14:paraId="3FCA79ED" w14:textId="5999AFC5"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93" w:history="1">
        <w:r w:rsidRPr="00EC7343">
          <w:rPr>
            <w:rStyle w:val="Hyperlink"/>
            <w:noProof/>
          </w:rPr>
          <w:t>R6.12  Part Two · Today</w:t>
        </w:r>
        <w:r>
          <w:rPr>
            <w:noProof/>
            <w:webHidden/>
          </w:rPr>
          <w:tab/>
        </w:r>
        <w:r>
          <w:rPr>
            <w:noProof/>
            <w:webHidden/>
          </w:rPr>
          <w:fldChar w:fldCharType="begin"/>
        </w:r>
        <w:r>
          <w:rPr>
            <w:noProof/>
            <w:webHidden/>
          </w:rPr>
          <w:instrText xml:space="preserve"> PAGEREF _Toc241581493 \h </w:instrText>
        </w:r>
        <w:r>
          <w:rPr>
            <w:noProof/>
            <w:webHidden/>
          </w:rPr>
        </w:r>
        <w:r>
          <w:rPr>
            <w:noProof/>
            <w:webHidden/>
          </w:rPr>
          <w:fldChar w:fldCharType="separate"/>
        </w:r>
        <w:r>
          <w:rPr>
            <w:noProof/>
            <w:webHidden/>
          </w:rPr>
          <w:t>87</w:t>
        </w:r>
        <w:r>
          <w:rPr>
            <w:noProof/>
            <w:webHidden/>
          </w:rPr>
          <w:fldChar w:fldCharType="end"/>
        </w:r>
      </w:hyperlink>
    </w:p>
    <w:p w14:paraId="55B45ACE" w14:textId="271EB2EF" w:rsidR="002C3FF5" w:rsidRDefault="002C3FF5">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494" w:history="1">
        <w:r w:rsidRPr="00EC7343">
          <w:rPr>
            <w:rStyle w:val="Hyperlink"/>
            <w:noProof/>
          </w:rPr>
          <w:t>R6.13  The figures to draw in the paper</w:t>
        </w:r>
        <w:r>
          <w:rPr>
            <w:noProof/>
            <w:webHidden/>
          </w:rPr>
          <w:tab/>
        </w:r>
        <w:r>
          <w:rPr>
            <w:noProof/>
            <w:webHidden/>
          </w:rPr>
          <w:fldChar w:fldCharType="begin"/>
        </w:r>
        <w:r>
          <w:rPr>
            <w:noProof/>
            <w:webHidden/>
          </w:rPr>
          <w:instrText xml:space="preserve"> PAGEREF _Toc241581494 \h </w:instrText>
        </w:r>
        <w:r>
          <w:rPr>
            <w:noProof/>
            <w:webHidden/>
          </w:rPr>
        </w:r>
        <w:r>
          <w:rPr>
            <w:noProof/>
            <w:webHidden/>
          </w:rPr>
          <w:fldChar w:fldCharType="separate"/>
        </w:r>
        <w:r>
          <w:rPr>
            <w:noProof/>
            <w:webHidden/>
          </w:rPr>
          <w:t>87</w:t>
        </w:r>
        <w:r>
          <w:rPr>
            <w:noProof/>
            <w:webHidden/>
          </w:rPr>
          <w:fldChar w:fldCharType="end"/>
        </w:r>
      </w:hyperlink>
    </w:p>
    <w:p w14:paraId="581E0801" w14:textId="030C6549" w:rsidR="003C0B9D" w:rsidRDefault="00000000">
      <w:r>
        <w:fldChar w:fldCharType="end"/>
      </w:r>
    </w:p>
    <w:p w14:paraId="13260534" w14:textId="77777777" w:rsidR="003C0B9D" w:rsidRDefault="00000000">
      <w:r>
        <w:br w:type="page"/>
      </w:r>
    </w:p>
    <w:p w14:paraId="34A25284" w14:textId="77777777" w:rsidR="003C0B9D" w:rsidRDefault="00000000">
      <w:pPr>
        <w:pStyle w:val="Heading1"/>
      </w:pPr>
      <w:bookmarkStart w:id="0" w:name="_Toc241581221"/>
      <w:r>
        <w:lastRenderedPageBreak/>
        <w:t>How to Use This Document</w:t>
      </w:r>
      <w:bookmarkEnd w:id="0"/>
    </w:p>
    <w:p w14:paraId="52445563" w14:textId="77777777" w:rsidR="003C0B9D" w:rsidRDefault="00000000">
      <w:pPr>
        <w:pStyle w:val="Heading2"/>
      </w:pPr>
      <w:bookmarkStart w:id="1" w:name="_Toc241581222"/>
      <w:r>
        <w:t>What this topic covers</w:t>
      </w:r>
      <w:bookmarkEnd w:id="1"/>
    </w:p>
    <w:p w14:paraId="228CA317" w14:textId="77777777" w:rsidR="003C0B9D" w:rsidRDefault="00000000">
      <w:r>
        <w:t xml:space="preserve">Topic 6 carries the syllabus lines </w:t>
      </w:r>
      <w:r>
        <w:rPr>
          <w:b/>
        </w:rPr>
        <w:t>'Impact of Islamic civilization on the West and vice versa'</w:t>
      </w:r>
      <w:r>
        <w:t xml:space="preserve">, </w:t>
      </w:r>
      <w:r>
        <w:rPr>
          <w:b/>
        </w:rPr>
        <w:t>'The role of Islam in the modern world'</w:t>
      </w:r>
      <w:r>
        <w:t xml:space="preserve"> and </w:t>
      </w:r>
      <w:r>
        <w:rPr>
          <w:b/>
        </w:rPr>
        <w:t>'Muslim world and the contemporary challenges'</w:t>
      </w:r>
      <w:r>
        <w:t>. The examiner has turned these three lines into nine questions: Islam and the West three times, the Ummah twice, co-existence, Islamophobia, and two Pakistan-centred questions.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10"/>
      </w:tblGrid>
      <w:tr w:rsidR="003C0B9D" w14:paraId="7A937118" w14:textId="77777777">
        <w:trPr>
          <w:tblHeader/>
          <w:jc w:val="center"/>
        </w:trPr>
        <w:tc>
          <w:tcPr>
            <w:tcW w:w="3402" w:type="dxa"/>
            <w:shd w:val="clear" w:color="auto" w:fill="1B2A4A"/>
            <w:tcMar>
              <w:top w:w="60" w:type="dxa"/>
              <w:left w:w="100" w:type="dxa"/>
              <w:bottom w:w="60" w:type="dxa"/>
              <w:right w:w="100" w:type="dxa"/>
            </w:tcMar>
          </w:tcPr>
          <w:p w14:paraId="085960F5" w14:textId="77777777" w:rsidR="003C0B9D" w:rsidRDefault="00000000">
            <w:pPr>
              <w:spacing w:after="0"/>
            </w:pPr>
            <w:r>
              <w:rPr>
                <w:rFonts w:ascii="Calibri" w:hAnsi="Calibri"/>
                <w:b/>
                <w:color w:val="FFFFFF"/>
                <w:sz w:val="18"/>
              </w:rPr>
              <w:t>Syllabus line / past question</w:t>
            </w:r>
          </w:p>
        </w:tc>
        <w:tc>
          <w:tcPr>
            <w:tcW w:w="6009" w:type="dxa"/>
            <w:shd w:val="clear" w:color="auto" w:fill="1B2A4A"/>
            <w:tcMar>
              <w:top w:w="60" w:type="dxa"/>
              <w:left w:w="100" w:type="dxa"/>
              <w:bottom w:w="60" w:type="dxa"/>
              <w:right w:w="100" w:type="dxa"/>
            </w:tcMar>
          </w:tcPr>
          <w:p w14:paraId="67E941F0" w14:textId="77777777" w:rsidR="003C0B9D" w:rsidRDefault="00000000">
            <w:pPr>
              <w:spacing w:after="0"/>
            </w:pPr>
            <w:r>
              <w:rPr>
                <w:rFonts w:ascii="Calibri" w:hAnsi="Calibri"/>
                <w:b/>
                <w:color w:val="FFFFFF"/>
                <w:sz w:val="18"/>
              </w:rPr>
              <w:t>Where it is taught</w:t>
            </w:r>
          </w:p>
        </w:tc>
      </w:tr>
      <w:tr w:rsidR="003C0B9D" w14:paraId="740491EB" w14:textId="77777777">
        <w:trPr>
          <w:jc w:val="center"/>
        </w:trPr>
        <w:tc>
          <w:tcPr>
            <w:tcW w:w="3402" w:type="dxa"/>
            <w:tcMar>
              <w:top w:w="50" w:type="dxa"/>
              <w:left w:w="100" w:type="dxa"/>
              <w:bottom w:w="50" w:type="dxa"/>
              <w:right w:w="100" w:type="dxa"/>
            </w:tcMar>
          </w:tcPr>
          <w:p w14:paraId="0566AEEB" w14:textId="77777777" w:rsidR="003C0B9D" w:rsidRDefault="00000000">
            <w:pPr>
              <w:spacing w:after="20" w:line="252" w:lineRule="auto"/>
            </w:pPr>
            <w:r>
              <w:rPr>
                <w:sz w:val="18"/>
              </w:rPr>
              <w:t>Impact of Islamic civilization on the West (never asked — due)</w:t>
            </w:r>
          </w:p>
        </w:tc>
        <w:tc>
          <w:tcPr>
            <w:tcW w:w="6009" w:type="dxa"/>
            <w:tcMar>
              <w:top w:w="50" w:type="dxa"/>
              <w:left w:w="100" w:type="dxa"/>
              <w:bottom w:w="50" w:type="dxa"/>
              <w:right w:w="100" w:type="dxa"/>
            </w:tcMar>
          </w:tcPr>
          <w:p w14:paraId="4F5110F6" w14:textId="77777777" w:rsidR="003C0B9D" w:rsidRDefault="00000000">
            <w:pPr>
              <w:spacing w:after="20" w:line="252" w:lineRule="auto"/>
            </w:pPr>
            <w:r>
              <w:rPr>
                <w:sz w:val="18"/>
              </w:rPr>
              <w:t>Chapter 1</w:t>
            </w:r>
          </w:p>
        </w:tc>
      </w:tr>
      <w:tr w:rsidR="003C0B9D" w14:paraId="6837F493" w14:textId="77777777">
        <w:trPr>
          <w:jc w:val="center"/>
        </w:trPr>
        <w:tc>
          <w:tcPr>
            <w:tcW w:w="3402" w:type="dxa"/>
            <w:shd w:val="clear" w:color="auto" w:fill="F4F6F8"/>
            <w:tcMar>
              <w:top w:w="50" w:type="dxa"/>
              <w:left w:w="100" w:type="dxa"/>
              <w:bottom w:w="50" w:type="dxa"/>
              <w:right w:w="100" w:type="dxa"/>
            </w:tcMar>
          </w:tcPr>
          <w:p w14:paraId="6E5EDB6E" w14:textId="77777777" w:rsidR="003C0B9D" w:rsidRDefault="00000000">
            <w:pPr>
              <w:spacing w:after="20" w:line="252" w:lineRule="auto"/>
            </w:pPr>
            <w:r>
              <w:rPr>
                <w:sz w:val="18"/>
              </w:rPr>
              <w:t>Impact of the West on the Muslim world; protecting Muslim societies (2026)</w:t>
            </w:r>
          </w:p>
        </w:tc>
        <w:tc>
          <w:tcPr>
            <w:tcW w:w="6009" w:type="dxa"/>
            <w:shd w:val="clear" w:color="auto" w:fill="F4F6F8"/>
            <w:tcMar>
              <w:top w:w="50" w:type="dxa"/>
              <w:left w:w="100" w:type="dxa"/>
              <w:bottom w:w="50" w:type="dxa"/>
              <w:right w:w="100" w:type="dxa"/>
            </w:tcMar>
          </w:tcPr>
          <w:p w14:paraId="4814FCED" w14:textId="77777777" w:rsidR="003C0B9D" w:rsidRDefault="00000000">
            <w:pPr>
              <w:spacing w:after="20" w:line="252" w:lineRule="auto"/>
            </w:pPr>
            <w:r>
              <w:rPr>
                <w:sz w:val="18"/>
              </w:rPr>
              <w:t>Chapter 2</w:t>
            </w:r>
          </w:p>
        </w:tc>
      </w:tr>
      <w:tr w:rsidR="003C0B9D" w14:paraId="732CCA14" w14:textId="77777777">
        <w:trPr>
          <w:jc w:val="center"/>
        </w:trPr>
        <w:tc>
          <w:tcPr>
            <w:tcW w:w="3402" w:type="dxa"/>
            <w:tcMar>
              <w:top w:w="50" w:type="dxa"/>
              <w:left w:w="100" w:type="dxa"/>
              <w:bottom w:w="50" w:type="dxa"/>
              <w:right w:w="100" w:type="dxa"/>
            </w:tcMar>
          </w:tcPr>
          <w:p w14:paraId="45AE9B7F" w14:textId="77777777" w:rsidR="003C0B9D" w:rsidRDefault="00000000">
            <w:pPr>
              <w:spacing w:after="20" w:line="252" w:lineRule="auto"/>
            </w:pPr>
            <w:r>
              <w:rPr>
                <w:sz w:val="18"/>
              </w:rPr>
              <w:t>Views about Western civilization in Muslim circles (2025)</w:t>
            </w:r>
          </w:p>
        </w:tc>
        <w:tc>
          <w:tcPr>
            <w:tcW w:w="6009" w:type="dxa"/>
            <w:tcMar>
              <w:top w:w="50" w:type="dxa"/>
              <w:left w:w="100" w:type="dxa"/>
              <w:bottom w:w="50" w:type="dxa"/>
              <w:right w:w="100" w:type="dxa"/>
            </w:tcMar>
          </w:tcPr>
          <w:p w14:paraId="569026C9" w14:textId="77777777" w:rsidR="003C0B9D" w:rsidRDefault="00000000">
            <w:pPr>
              <w:spacing w:after="20" w:line="252" w:lineRule="auto"/>
            </w:pPr>
            <w:r>
              <w:rPr>
                <w:sz w:val="18"/>
              </w:rPr>
              <w:t>Chapter 3</w:t>
            </w:r>
          </w:p>
        </w:tc>
      </w:tr>
      <w:tr w:rsidR="003C0B9D" w14:paraId="5691567C" w14:textId="77777777">
        <w:trPr>
          <w:jc w:val="center"/>
        </w:trPr>
        <w:tc>
          <w:tcPr>
            <w:tcW w:w="3402" w:type="dxa"/>
            <w:shd w:val="clear" w:color="auto" w:fill="F4F6F8"/>
            <w:tcMar>
              <w:top w:w="50" w:type="dxa"/>
              <w:left w:w="100" w:type="dxa"/>
              <w:bottom w:w="50" w:type="dxa"/>
              <w:right w:w="100" w:type="dxa"/>
            </w:tcMar>
          </w:tcPr>
          <w:p w14:paraId="18515209" w14:textId="77777777" w:rsidR="003C0B9D" w:rsidRDefault="00000000">
            <w:pPr>
              <w:spacing w:after="20" w:line="252" w:lineRule="auto"/>
            </w:pPr>
            <w:r>
              <w:rPr>
                <w:sz w:val="18"/>
              </w:rPr>
              <w:t>Islamic ideology and Western thought on individuality (2015)</w:t>
            </w:r>
          </w:p>
        </w:tc>
        <w:tc>
          <w:tcPr>
            <w:tcW w:w="6009" w:type="dxa"/>
            <w:shd w:val="clear" w:color="auto" w:fill="F4F6F8"/>
            <w:tcMar>
              <w:top w:w="50" w:type="dxa"/>
              <w:left w:w="100" w:type="dxa"/>
              <w:bottom w:w="50" w:type="dxa"/>
              <w:right w:w="100" w:type="dxa"/>
            </w:tcMar>
          </w:tcPr>
          <w:p w14:paraId="02C4E4FC" w14:textId="77777777" w:rsidR="003C0B9D" w:rsidRDefault="00000000">
            <w:pPr>
              <w:spacing w:after="20" w:line="252" w:lineRule="auto"/>
            </w:pPr>
            <w:r>
              <w:rPr>
                <w:sz w:val="18"/>
              </w:rPr>
              <w:t>Chapter 4</w:t>
            </w:r>
          </w:p>
        </w:tc>
      </w:tr>
      <w:tr w:rsidR="003C0B9D" w14:paraId="23A0CA0A" w14:textId="77777777">
        <w:trPr>
          <w:jc w:val="center"/>
        </w:trPr>
        <w:tc>
          <w:tcPr>
            <w:tcW w:w="3402" w:type="dxa"/>
            <w:tcMar>
              <w:top w:w="50" w:type="dxa"/>
              <w:left w:w="100" w:type="dxa"/>
              <w:bottom w:w="50" w:type="dxa"/>
              <w:right w:w="100" w:type="dxa"/>
            </w:tcMar>
          </w:tcPr>
          <w:p w14:paraId="20AFC312" w14:textId="77777777" w:rsidR="003C0B9D" w:rsidRDefault="00000000">
            <w:pPr>
              <w:spacing w:after="20" w:line="252" w:lineRule="auto"/>
            </w:pPr>
            <w:r>
              <w:rPr>
                <w:sz w:val="18"/>
              </w:rPr>
              <w:t>The role of Islam in the modern world (never asked directly)</w:t>
            </w:r>
          </w:p>
        </w:tc>
        <w:tc>
          <w:tcPr>
            <w:tcW w:w="6009" w:type="dxa"/>
            <w:tcMar>
              <w:top w:w="50" w:type="dxa"/>
              <w:left w:w="100" w:type="dxa"/>
              <w:bottom w:w="50" w:type="dxa"/>
              <w:right w:w="100" w:type="dxa"/>
            </w:tcMar>
          </w:tcPr>
          <w:p w14:paraId="11DB42DD" w14:textId="77777777" w:rsidR="003C0B9D" w:rsidRDefault="00000000">
            <w:pPr>
              <w:spacing w:after="20" w:line="252" w:lineRule="auto"/>
            </w:pPr>
            <w:r>
              <w:rPr>
                <w:sz w:val="18"/>
              </w:rPr>
              <w:t>Chapter 5</w:t>
            </w:r>
          </w:p>
        </w:tc>
      </w:tr>
      <w:tr w:rsidR="003C0B9D" w14:paraId="715F59BE" w14:textId="77777777">
        <w:trPr>
          <w:jc w:val="center"/>
        </w:trPr>
        <w:tc>
          <w:tcPr>
            <w:tcW w:w="3402" w:type="dxa"/>
            <w:shd w:val="clear" w:color="auto" w:fill="F4F6F8"/>
            <w:tcMar>
              <w:top w:w="50" w:type="dxa"/>
              <w:left w:w="100" w:type="dxa"/>
              <w:bottom w:w="50" w:type="dxa"/>
              <w:right w:w="100" w:type="dxa"/>
            </w:tcMar>
          </w:tcPr>
          <w:p w14:paraId="6A73AC7C" w14:textId="77777777" w:rsidR="003C0B9D" w:rsidRDefault="00000000">
            <w:pPr>
              <w:spacing w:after="20" w:line="252" w:lineRule="auto"/>
            </w:pPr>
            <w:r>
              <w:rPr>
                <w:sz w:val="18"/>
              </w:rPr>
              <w:t>Concept, structure and revival of the Ummah (2015)</w:t>
            </w:r>
          </w:p>
        </w:tc>
        <w:tc>
          <w:tcPr>
            <w:tcW w:w="6009" w:type="dxa"/>
            <w:shd w:val="clear" w:color="auto" w:fill="F4F6F8"/>
            <w:tcMar>
              <w:top w:w="50" w:type="dxa"/>
              <w:left w:w="100" w:type="dxa"/>
              <w:bottom w:w="50" w:type="dxa"/>
              <w:right w:w="100" w:type="dxa"/>
            </w:tcMar>
          </w:tcPr>
          <w:p w14:paraId="72ACFC7E" w14:textId="77777777" w:rsidR="003C0B9D" w:rsidRDefault="00000000">
            <w:pPr>
              <w:spacing w:after="20" w:line="252" w:lineRule="auto"/>
            </w:pPr>
            <w:r>
              <w:rPr>
                <w:sz w:val="18"/>
              </w:rPr>
              <w:t>Chapter 6</w:t>
            </w:r>
          </w:p>
        </w:tc>
      </w:tr>
      <w:tr w:rsidR="003C0B9D" w14:paraId="6BD06492" w14:textId="77777777">
        <w:trPr>
          <w:jc w:val="center"/>
        </w:trPr>
        <w:tc>
          <w:tcPr>
            <w:tcW w:w="3402" w:type="dxa"/>
            <w:tcMar>
              <w:top w:w="50" w:type="dxa"/>
              <w:left w:w="100" w:type="dxa"/>
              <w:bottom w:w="50" w:type="dxa"/>
              <w:right w:w="100" w:type="dxa"/>
            </w:tcMar>
          </w:tcPr>
          <w:p w14:paraId="7202C47B" w14:textId="77777777" w:rsidR="003C0B9D" w:rsidRDefault="00000000">
            <w:pPr>
              <w:spacing w:after="20" w:line="252" w:lineRule="auto"/>
            </w:pPr>
            <w:r>
              <w:rPr>
                <w:sz w:val="18"/>
              </w:rPr>
              <w:t>Contemporary challenges of the Muslim world and their solutions (2016)</w:t>
            </w:r>
          </w:p>
        </w:tc>
        <w:tc>
          <w:tcPr>
            <w:tcW w:w="6009" w:type="dxa"/>
            <w:tcMar>
              <w:top w:w="50" w:type="dxa"/>
              <w:left w:w="100" w:type="dxa"/>
              <w:bottom w:w="50" w:type="dxa"/>
              <w:right w:w="100" w:type="dxa"/>
            </w:tcMar>
          </w:tcPr>
          <w:p w14:paraId="6F38A9A0" w14:textId="77777777" w:rsidR="003C0B9D" w:rsidRDefault="00000000">
            <w:pPr>
              <w:spacing w:after="20" w:line="252" w:lineRule="auto"/>
            </w:pPr>
            <w:r>
              <w:rPr>
                <w:sz w:val="18"/>
              </w:rPr>
              <w:t>Chapter 7</w:t>
            </w:r>
          </w:p>
        </w:tc>
      </w:tr>
      <w:tr w:rsidR="003C0B9D" w14:paraId="131BF033" w14:textId="77777777">
        <w:trPr>
          <w:jc w:val="center"/>
        </w:trPr>
        <w:tc>
          <w:tcPr>
            <w:tcW w:w="3402" w:type="dxa"/>
            <w:shd w:val="clear" w:color="auto" w:fill="F4F6F8"/>
            <w:tcMar>
              <w:top w:w="50" w:type="dxa"/>
              <w:left w:w="100" w:type="dxa"/>
              <w:bottom w:w="50" w:type="dxa"/>
              <w:right w:w="100" w:type="dxa"/>
            </w:tcMar>
          </w:tcPr>
          <w:p w14:paraId="34AF2236" w14:textId="77777777" w:rsidR="003C0B9D" w:rsidRDefault="00000000">
            <w:pPr>
              <w:spacing w:after="20" w:line="252" w:lineRule="auto"/>
            </w:pPr>
            <w:r>
              <w:rPr>
                <w:sz w:val="18"/>
              </w:rPr>
              <w:t>Co-existence in a multi-faith society (2021)</w:t>
            </w:r>
          </w:p>
        </w:tc>
        <w:tc>
          <w:tcPr>
            <w:tcW w:w="6009" w:type="dxa"/>
            <w:shd w:val="clear" w:color="auto" w:fill="F4F6F8"/>
            <w:tcMar>
              <w:top w:w="50" w:type="dxa"/>
              <w:left w:w="100" w:type="dxa"/>
              <w:bottom w:w="50" w:type="dxa"/>
              <w:right w:w="100" w:type="dxa"/>
            </w:tcMar>
          </w:tcPr>
          <w:p w14:paraId="3DC03E1F" w14:textId="77777777" w:rsidR="003C0B9D" w:rsidRDefault="00000000">
            <w:pPr>
              <w:spacing w:after="20" w:line="252" w:lineRule="auto"/>
            </w:pPr>
            <w:r>
              <w:rPr>
                <w:sz w:val="18"/>
              </w:rPr>
              <w:t>Chapter 8</w:t>
            </w:r>
          </w:p>
        </w:tc>
      </w:tr>
      <w:tr w:rsidR="003C0B9D" w14:paraId="6DF83C89" w14:textId="77777777">
        <w:trPr>
          <w:jc w:val="center"/>
        </w:trPr>
        <w:tc>
          <w:tcPr>
            <w:tcW w:w="3402" w:type="dxa"/>
            <w:tcMar>
              <w:top w:w="50" w:type="dxa"/>
              <w:left w:w="100" w:type="dxa"/>
              <w:bottom w:w="50" w:type="dxa"/>
              <w:right w:w="100" w:type="dxa"/>
            </w:tcMar>
          </w:tcPr>
          <w:p w14:paraId="31DA8C33" w14:textId="77777777" w:rsidR="003C0B9D" w:rsidRDefault="00000000">
            <w:pPr>
              <w:spacing w:after="20" w:line="252" w:lineRule="auto"/>
            </w:pPr>
            <w:r>
              <w:rPr>
                <w:sz w:val="18"/>
              </w:rPr>
              <w:t>Islamophobia and its remedy (2021)</w:t>
            </w:r>
          </w:p>
        </w:tc>
        <w:tc>
          <w:tcPr>
            <w:tcW w:w="6009" w:type="dxa"/>
            <w:tcMar>
              <w:top w:w="50" w:type="dxa"/>
              <w:left w:w="100" w:type="dxa"/>
              <w:bottom w:w="50" w:type="dxa"/>
              <w:right w:w="100" w:type="dxa"/>
            </w:tcMar>
          </w:tcPr>
          <w:p w14:paraId="284158CB" w14:textId="77777777" w:rsidR="003C0B9D" w:rsidRDefault="00000000">
            <w:pPr>
              <w:spacing w:after="20" w:line="252" w:lineRule="auto"/>
            </w:pPr>
            <w:r>
              <w:rPr>
                <w:sz w:val="18"/>
              </w:rPr>
              <w:t>Chapter 9</w:t>
            </w:r>
          </w:p>
        </w:tc>
      </w:tr>
      <w:tr w:rsidR="003C0B9D" w14:paraId="08993CB2" w14:textId="77777777">
        <w:trPr>
          <w:jc w:val="center"/>
        </w:trPr>
        <w:tc>
          <w:tcPr>
            <w:tcW w:w="3402" w:type="dxa"/>
            <w:shd w:val="clear" w:color="auto" w:fill="F4F6F8"/>
            <w:tcMar>
              <w:top w:w="50" w:type="dxa"/>
              <w:left w:w="100" w:type="dxa"/>
              <w:bottom w:w="50" w:type="dxa"/>
              <w:right w:w="100" w:type="dxa"/>
            </w:tcMar>
          </w:tcPr>
          <w:p w14:paraId="673736F9" w14:textId="77777777" w:rsidR="003C0B9D" w:rsidRDefault="00000000">
            <w:pPr>
              <w:spacing w:after="20" w:line="252" w:lineRule="auto"/>
            </w:pPr>
            <w:r>
              <w:rPr>
                <w:sz w:val="18"/>
              </w:rPr>
              <w:t>The Two-Nation Theory and Indian and Kashmiri Muslims (2026)</w:t>
            </w:r>
          </w:p>
        </w:tc>
        <w:tc>
          <w:tcPr>
            <w:tcW w:w="6009" w:type="dxa"/>
            <w:shd w:val="clear" w:color="auto" w:fill="F4F6F8"/>
            <w:tcMar>
              <w:top w:w="50" w:type="dxa"/>
              <w:left w:w="100" w:type="dxa"/>
              <w:bottom w:w="50" w:type="dxa"/>
              <w:right w:w="100" w:type="dxa"/>
            </w:tcMar>
          </w:tcPr>
          <w:p w14:paraId="4C44DB2D" w14:textId="77777777" w:rsidR="003C0B9D" w:rsidRDefault="00000000">
            <w:pPr>
              <w:spacing w:after="20" w:line="252" w:lineRule="auto"/>
            </w:pPr>
            <w:r>
              <w:rPr>
                <w:sz w:val="18"/>
              </w:rPr>
              <w:t>Chapter 10</w:t>
            </w:r>
          </w:p>
        </w:tc>
      </w:tr>
      <w:tr w:rsidR="003C0B9D" w14:paraId="66E669BB" w14:textId="77777777">
        <w:trPr>
          <w:jc w:val="center"/>
        </w:trPr>
        <w:tc>
          <w:tcPr>
            <w:tcW w:w="3402" w:type="dxa"/>
            <w:tcMar>
              <w:top w:w="50" w:type="dxa"/>
              <w:left w:w="100" w:type="dxa"/>
              <w:bottom w:w="50" w:type="dxa"/>
              <w:right w:w="100" w:type="dxa"/>
            </w:tcMar>
          </w:tcPr>
          <w:p w14:paraId="79BA28FD" w14:textId="77777777" w:rsidR="003C0B9D" w:rsidRDefault="00000000">
            <w:pPr>
              <w:spacing w:after="20" w:line="252" w:lineRule="auto"/>
            </w:pPr>
            <w:r>
              <w:rPr>
                <w:sz w:val="18"/>
              </w:rPr>
              <w:t>Reconstruction of Pakistani society (2022)</w:t>
            </w:r>
          </w:p>
        </w:tc>
        <w:tc>
          <w:tcPr>
            <w:tcW w:w="6009" w:type="dxa"/>
            <w:tcMar>
              <w:top w:w="50" w:type="dxa"/>
              <w:left w:w="100" w:type="dxa"/>
              <w:bottom w:w="50" w:type="dxa"/>
              <w:right w:w="100" w:type="dxa"/>
            </w:tcMar>
          </w:tcPr>
          <w:p w14:paraId="75C3782E" w14:textId="77777777" w:rsidR="003C0B9D" w:rsidRDefault="00000000">
            <w:pPr>
              <w:spacing w:after="20" w:line="252" w:lineRule="auto"/>
            </w:pPr>
            <w:r>
              <w:rPr>
                <w:sz w:val="18"/>
              </w:rPr>
              <w:t>Chapter 11</w:t>
            </w:r>
          </w:p>
        </w:tc>
      </w:tr>
    </w:tbl>
    <w:p w14:paraId="30730FDD" w14:textId="77777777" w:rsidR="003C0B9D" w:rsidRDefault="003C0B9D">
      <w:pPr>
        <w:spacing w:after="40"/>
      </w:pPr>
    </w:p>
    <w:p w14:paraId="49345E76" w14:textId="77777777" w:rsidR="003C0B9D" w:rsidRDefault="00000000">
      <w:pPr>
        <w:keepNext/>
        <w:spacing w:after="40"/>
        <w:jc w:val="center"/>
      </w:pPr>
      <w:r>
        <w:rPr>
          <w:noProof/>
        </w:rPr>
        <w:lastRenderedPageBreak/>
        <w:drawing>
          <wp:inline distT="0" distB="0" distL="0" distR="0" wp14:anchorId="36B6C677" wp14:editId="1CE8828C">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topic_map.png"/>
                    <pic:cNvPicPr/>
                  </pic:nvPicPr>
                  <pic:blipFill>
                    <a:blip r:embed="rId8"/>
                    <a:stretch>
                      <a:fillRect/>
                    </a:stretch>
                  </pic:blipFill>
                  <pic:spPr>
                    <a:xfrm>
                      <a:off x="0" y="0"/>
                      <a:ext cx="5903999" cy="3720122"/>
                    </a:xfrm>
                    <a:prstGeom prst="rect">
                      <a:avLst/>
                    </a:prstGeom>
                  </pic:spPr>
                </pic:pic>
              </a:graphicData>
            </a:graphic>
          </wp:inline>
        </w:drawing>
      </w:r>
    </w:p>
    <w:p w14:paraId="7918B226" w14:textId="77777777" w:rsidR="003C0B9D" w:rsidRDefault="00000000">
      <w:pPr>
        <w:pStyle w:val="Caption"/>
      </w:pPr>
      <w:r>
        <w:rPr>
          <w:b/>
          <w:color w:val="0B6E4F"/>
        </w:rPr>
        <w:t xml:space="preserve">Figure 1  ·  </w:t>
      </w:r>
      <w:r>
        <w:t>Topic 6 on one page. The eight branches are the parts of this Knowledge Base.</w:t>
      </w:r>
    </w:p>
    <w:p w14:paraId="4377617A" w14:textId="77777777" w:rsidR="003C0B9D" w:rsidRDefault="00000000">
      <w:pPr>
        <w:pStyle w:val="Heading2"/>
      </w:pPr>
      <w:bookmarkStart w:id="2" w:name="_Toc241581223"/>
      <w:r>
        <w:t>How this document is built</w:t>
      </w:r>
      <w:bookmarkEnd w:id="2"/>
    </w:p>
    <w:p w14:paraId="55E360F5" w14:textId="77777777" w:rsidR="003C0B9D"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Muslim world in numbers.</w:t>
      </w:r>
    </w:p>
    <w:p w14:paraId="0F0B7677" w14:textId="77777777" w:rsidR="003C0B9D" w:rsidRDefault="00000000">
      <w:pPr>
        <w:tabs>
          <w:tab w:val="left" w:pos="454"/>
        </w:tabs>
        <w:spacing w:after="80"/>
        <w:ind w:left="454" w:hanging="454"/>
      </w:pPr>
      <w:r>
        <w:rPr>
          <w:b/>
          <w:color w:val="0B6E4F"/>
        </w:rPr>
        <w:t>2.</w:t>
      </w:r>
      <w:r>
        <w:rPr>
          <w:b/>
          <w:color w:val="0B6E4F"/>
        </w:rPr>
        <w:tab/>
      </w:r>
      <w:r>
        <w:rPr>
          <w:b/>
        </w:rPr>
        <w:t>Part One</w:t>
      </w:r>
      <w:r>
        <w:t xml:space="preserve"> — eleven chapters; in every point the evidence comes </w:t>
      </w:r>
      <w:r>
        <w:rPr>
          <w:b/>
        </w:rPr>
        <w:t>Quran → Hadith → history → scholars and data</w:t>
      </w:r>
      <w:r>
        <w:t>.</w:t>
      </w:r>
    </w:p>
    <w:p w14:paraId="45CC7671" w14:textId="77777777" w:rsidR="003C0B9D" w:rsidRDefault="00000000">
      <w:pPr>
        <w:tabs>
          <w:tab w:val="left" w:pos="454"/>
        </w:tabs>
        <w:spacing w:after="80"/>
        <w:ind w:left="454" w:hanging="454"/>
      </w:pPr>
      <w:r>
        <w:rPr>
          <w:b/>
          <w:color w:val="0B6E4F"/>
        </w:rPr>
        <w:t>3.</w:t>
      </w:r>
      <w:r>
        <w:rPr>
          <w:b/>
          <w:color w:val="0B6E4F"/>
        </w:rPr>
        <w:tab/>
      </w:r>
      <w:r>
        <w:rPr>
          <w:b/>
        </w:rPr>
        <w:t>At-a-glance charts</w:t>
      </w:r>
      <w:r>
        <w:t xml:space="preserve"> after long sections — the names only.</w:t>
      </w:r>
    </w:p>
    <w:p w14:paraId="4FE8A444" w14:textId="77777777" w:rsidR="003C0B9D"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2AF2AF07" w14:textId="77777777" w:rsidR="003C0B9D"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3B316FB8" w14:textId="77777777" w:rsidR="003C0B9D"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7297A6F4" w14:textId="77777777" w:rsidR="003C0B9D" w:rsidRDefault="00000000">
      <w:pPr>
        <w:tabs>
          <w:tab w:val="left" w:pos="454"/>
        </w:tabs>
        <w:spacing w:after="80"/>
        <w:ind w:left="454" w:hanging="454"/>
      </w:pPr>
      <w:r>
        <w:rPr>
          <w:b/>
          <w:color w:val="0B6E4F"/>
        </w:rPr>
        <w:t>7.</w:t>
      </w:r>
      <w:r>
        <w:rPr>
          <w:b/>
          <w:color w:val="0B6E4F"/>
        </w:rPr>
        <w:tab/>
      </w:r>
      <w:r>
        <w:rPr>
          <w:b/>
        </w:rPr>
        <w:t>Part Five</w:t>
      </w:r>
      <w:r>
        <w:t xml:space="preserve"> — section-by-section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1C24F1C"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3EECD8ED" w14:textId="77777777" w:rsidR="003C0B9D" w:rsidRDefault="00000000">
            <w:pPr>
              <w:spacing w:after="60"/>
            </w:pPr>
            <w:r>
              <w:rPr>
                <w:rFonts w:ascii="Calibri" w:hAnsi="Calibri"/>
                <w:b/>
                <w:color w:val="1B2A4A"/>
                <w:spacing w:val="30"/>
                <w:sz w:val="17"/>
              </w:rPr>
              <w:t>EXAMINER'S EYE  ·  THIS TOPIC IN THE PAPER</w:t>
            </w:r>
          </w:p>
          <w:p w14:paraId="1F4AC05C" w14:textId="77777777" w:rsidR="003C0B9D" w:rsidRDefault="00000000">
            <w:pPr>
              <w:spacing w:after="60"/>
            </w:pPr>
            <w:r>
              <w:rPr>
                <w:sz w:val="20"/>
              </w:rPr>
              <w:t xml:space="preserve">This is the </w:t>
            </w:r>
            <w:r>
              <w:rPr>
                <w:b/>
                <w:sz w:val="20"/>
              </w:rPr>
              <w:t>most current-affairs-driven topic</w:t>
            </w:r>
            <w:r>
              <w:rPr>
                <w:sz w:val="20"/>
              </w:rPr>
              <w:t xml:space="preserve"> of the paper. The examiner wants </w:t>
            </w:r>
            <w:r>
              <w:rPr>
                <w:b/>
                <w:sz w:val="20"/>
              </w:rPr>
              <w:t>analysis with facts</w:t>
            </w:r>
            <w:r>
              <w:rPr>
                <w:sz w:val="20"/>
              </w:rPr>
              <w:t xml:space="preserve">: dates, organisations, resolutions, numbers — and a balanced tone. Two patterns stand out: </w:t>
            </w:r>
            <w:r>
              <w:rPr>
                <w:b/>
                <w:sz w:val="20"/>
              </w:rPr>
              <w:t>Islam and the West</w:t>
            </w:r>
            <w:r>
              <w:rPr>
                <w:sz w:val="20"/>
              </w:rPr>
              <w:t xml:space="preserve"> (2015, 2025, 2026) and </w:t>
            </w:r>
            <w:r>
              <w:rPr>
                <w:b/>
                <w:sz w:val="20"/>
              </w:rPr>
              <w:t>Pakistan's own identity and society</w:t>
            </w:r>
            <w:r>
              <w:rPr>
                <w:sz w:val="20"/>
              </w:rPr>
              <w:t xml:space="preserve"> (2022, 2026). The first half of the syllabus line — </w:t>
            </w:r>
            <w:r>
              <w:rPr>
                <w:b/>
                <w:sz w:val="20"/>
              </w:rPr>
              <w:t>Islam's impact on the West</w:t>
            </w:r>
            <w:r>
              <w:rPr>
                <w:sz w:val="20"/>
              </w:rPr>
              <w:t xml:space="preserve"> — has never been asked and is due.</w:t>
            </w:r>
          </w:p>
        </w:tc>
      </w:tr>
    </w:tbl>
    <w:p w14:paraId="666195CC"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0D4FF23"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48BCAEE4" w14:textId="77777777" w:rsidR="003C0B9D" w:rsidRDefault="00000000">
            <w:pPr>
              <w:spacing w:after="60"/>
            </w:pPr>
            <w:r>
              <w:rPr>
                <w:rFonts w:ascii="Calibri" w:hAnsi="Calibri"/>
                <w:b/>
                <w:color w:val="9B2335"/>
                <w:spacing w:val="30"/>
                <w:sz w:val="17"/>
              </w:rPr>
              <w:t>TRAP  ·  FACTS, NOT FEELINGS</w:t>
            </w:r>
          </w:p>
          <w:p w14:paraId="098E3D5E" w14:textId="77777777" w:rsidR="003C0B9D" w:rsidRDefault="00000000">
            <w:pPr>
              <w:spacing w:after="60"/>
            </w:pPr>
            <w:r>
              <w:rPr>
                <w:sz w:val="20"/>
              </w:rPr>
              <w:t xml:space="preserve">On Palestine, Kashmir, Indian Muslims and Islamophobia, write </w:t>
            </w:r>
            <w:r>
              <w:rPr>
                <w:b/>
                <w:sz w:val="20"/>
              </w:rPr>
              <w:t>firmly but factually</w:t>
            </w:r>
            <w:r>
              <w:rPr>
                <w:sz w:val="20"/>
              </w:rPr>
              <w:t>: dates, UN resolutions, court judgments, laws, reports. Avoid abusive words about any country, religion or people. A calm, evidence-based answer is the one that scores.</w:t>
            </w:r>
          </w:p>
        </w:tc>
      </w:tr>
    </w:tbl>
    <w:p w14:paraId="764CC032" w14:textId="77777777" w:rsidR="003C0B9D" w:rsidRDefault="003C0B9D">
      <w:pPr>
        <w:spacing w:after="0"/>
      </w:pPr>
    </w:p>
    <w:p w14:paraId="7976403D" w14:textId="77777777" w:rsidR="003C0B9D" w:rsidRDefault="00000000">
      <w:pPr>
        <w:pStyle w:val="Heading1"/>
      </w:pPr>
      <w:bookmarkStart w:id="3" w:name="_Toc241581224"/>
      <w:r>
        <w:lastRenderedPageBreak/>
        <w:t>Part Zero — The ABC Before the Chapters</w:t>
      </w:r>
      <w:bookmarkEnd w:id="3"/>
    </w:p>
    <w:p w14:paraId="488B4A96" w14:textId="77777777" w:rsidR="003C0B9D" w:rsidRDefault="00000000">
      <w:pPr>
        <w:pStyle w:val="Heading2"/>
      </w:pPr>
      <w:bookmarkStart w:id="4" w:name="_Toc241581225"/>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3C0B9D" w14:paraId="7CCD92E3" w14:textId="77777777">
        <w:trPr>
          <w:tblHeader/>
          <w:jc w:val="center"/>
        </w:trPr>
        <w:tc>
          <w:tcPr>
            <w:tcW w:w="2041" w:type="dxa"/>
            <w:shd w:val="clear" w:color="auto" w:fill="1B2A4A"/>
            <w:tcMar>
              <w:top w:w="60" w:type="dxa"/>
              <w:left w:w="100" w:type="dxa"/>
              <w:bottom w:w="60" w:type="dxa"/>
              <w:right w:w="100" w:type="dxa"/>
            </w:tcMar>
          </w:tcPr>
          <w:p w14:paraId="22B94206" w14:textId="77777777" w:rsidR="003C0B9D"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38269860" w14:textId="77777777" w:rsidR="003C0B9D" w:rsidRDefault="00000000">
            <w:pPr>
              <w:spacing w:after="0"/>
            </w:pPr>
            <w:r>
              <w:rPr>
                <w:rFonts w:ascii="Calibri" w:hAnsi="Calibri"/>
                <w:b/>
                <w:color w:val="FFFFFF"/>
                <w:sz w:val="18"/>
              </w:rPr>
              <w:t>Arabic / Urdu</w:t>
            </w:r>
          </w:p>
        </w:tc>
        <w:tc>
          <w:tcPr>
            <w:tcW w:w="5443" w:type="dxa"/>
            <w:shd w:val="clear" w:color="auto" w:fill="1B2A4A"/>
            <w:tcMar>
              <w:top w:w="60" w:type="dxa"/>
              <w:left w:w="100" w:type="dxa"/>
              <w:bottom w:w="60" w:type="dxa"/>
              <w:right w:w="100" w:type="dxa"/>
            </w:tcMar>
          </w:tcPr>
          <w:p w14:paraId="3BB07D8E" w14:textId="77777777" w:rsidR="003C0B9D" w:rsidRDefault="00000000">
            <w:pPr>
              <w:spacing w:after="0"/>
            </w:pPr>
            <w:r>
              <w:rPr>
                <w:rFonts w:ascii="Calibri" w:hAnsi="Calibri"/>
                <w:b/>
                <w:color w:val="FFFFFF"/>
                <w:sz w:val="18"/>
              </w:rPr>
              <w:t>Meaning in this topic</w:t>
            </w:r>
          </w:p>
        </w:tc>
      </w:tr>
      <w:tr w:rsidR="003C0B9D" w14:paraId="4E3C8725" w14:textId="77777777">
        <w:trPr>
          <w:jc w:val="center"/>
        </w:trPr>
        <w:tc>
          <w:tcPr>
            <w:tcW w:w="2041" w:type="dxa"/>
            <w:tcMar>
              <w:top w:w="50" w:type="dxa"/>
              <w:left w:w="100" w:type="dxa"/>
              <w:bottom w:w="50" w:type="dxa"/>
              <w:right w:w="100" w:type="dxa"/>
            </w:tcMar>
          </w:tcPr>
          <w:p w14:paraId="75891AA7" w14:textId="77777777" w:rsidR="003C0B9D" w:rsidRDefault="00000000">
            <w:pPr>
              <w:spacing w:after="20" w:line="252" w:lineRule="auto"/>
            </w:pPr>
            <w:r>
              <w:rPr>
                <w:b/>
                <w:sz w:val="18"/>
              </w:rPr>
              <w:t>Ummah</w:t>
            </w:r>
          </w:p>
        </w:tc>
        <w:tc>
          <w:tcPr>
            <w:tcW w:w="1928" w:type="dxa"/>
            <w:tcMar>
              <w:top w:w="50" w:type="dxa"/>
              <w:left w:w="100" w:type="dxa"/>
              <w:bottom w:w="50" w:type="dxa"/>
              <w:right w:w="100" w:type="dxa"/>
            </w:tcMar>
          </w:tcPr>
          <w:p w14:paraId="27D0732D" w14:textId="77777777" w:rsidR="003C0B9D" w:rsidRDefault="00000000">
            <w:pPr>
              <w:bidi/>
              <w:spacing w:after="20" w:line="252" w:lineRule="auto"/>
              <w:jc w:val="center"/>
            </w:pPr>
            <w:r>
              <w:rPr>
                <w:rFonts w:ascii="Amiri" w:hAnsi="Amiri" w:cs="Amiri"/>
                <w:color w:val="0B6E4F"/>
                <w:sz w:val="25"/>
                <w:rtl/>
              </w:rPr>
              <w:t>أُمَّة</w:t>
            </w:r>
          </w:p>
        </w:tc>
        <w:tc>
          <w:tcPr>
            <w:tcW w:w="5443" w:type="dxa"/>
            <w:tcMar>
              <w:top w:w="50" w:type="dxa"/>
              <w:left w:w="100" w:type="dxa"/>
              <w:bottom w:w="50" w:type="dxa"/>
              <w:right w:w="100" w:type="dxa"/>
            </w:tcMar>
          </w:tcPr>
          <w:p w14:paraId="02DF5E97" w14:textId="77777777" w:rsidR="003C0B9D" w:rsidRDefault="00000000">
            <w:pPr>
              <w:spacing w:after="20" w:line="252" w:lineRule="auto"/>
            </w:pPr>
            <w:r>
              <w:rPr>
                <w:sz w:val="18"/>
              </w:rPr>
              <w:t xml:space="preserve">The worldwide community of Muslims; from </w:t>
            </w:r>
            <w:r>
              <w:rPr>
                <w:i/>
                <w:sz w:val="18"/>
              </w:rPr>
              <w:t>umm</w:t>
            </w:r>
            <w:r>
              <w:rPr>
                <w:sz w:val="18"/>
              </w:rPr>
              <w:t>, mother and purpose.</w:t>
            </w:r>
          </w:p>
        </w:tc>
      </w:tr>
      <w:tr w:rsidR="003C0B9D" w14:paraId="6DED509E" w14:textId="77777777">
        <w:trPr>
          <w:jc w:val="center"/>
        </w:trPr>
        <w:tc>
          <w:tcPr>
            <w:tcW w:w="2041" w:type="dxa"/>
            <w:shd w:val="clear" w:color="auto" w:fill="F4F6F8"/>
            <w:tcMar>
              <w:top w:w="50" w:type="dxa"/>
              <w:left w:w="100" w:type="dxa"/>
              <w:bottom w:w="50" w:type="dxa"/>
              <w:right w:w="100" w:type="dxa"/>
            </w:tcMar>
          </w:tcPr>
          <w:p w14:paraId="03196A71" w14:textId="77777777" w:rsidR="003C0B9D" w:rsidRDefault="00000000">
            <w:pPr>
              <w:spacing w:after="20" w:line="252" w:lineRule="auto"/>
            </w:pPr>
            <w:r>
              <w:rPr>
                <w:b/>
                <w:sz w:val="18"/>
              </w:rPr>
              <w:t>Ummatan wasatan</w:t>
            </w:r>
          </w:p>
        </w:tc>
        <w:tc>
          <w:tcPr>
            <w:tcW w:w="1928" w:type="dxa"/>
            <w:shd w:val="clear" w:color="auto" w:fill="F4F6F8"/>
            <w:tcMar>
              <w:top w:w="50" w:type="dxa"/>
              <w:left w:w="100" w:type="dxa"/>
              <w:bottom w:w="50" w:type="dxa"/>
              <w:right w:w="100" w:type="dxa"/>
            </w:tcMar>
          </w:tcPr>
          <w:p w14:paraId="01152CEC" w14:textId="77777777" w:rsidR="003C0B9D" w:rsidRDefault="00000000">
            <w:pPr>
              <w:bidi/>
              <w:spacing w:after="20" w:line="252" w:lineRule="auto"/>
              <w:jc w:val="center"/>
            </w:pPr>
            <w:r>
              <w:rPr>
                <w:rFonts w:ascii="Amiri" w:hAnsi="Amiri" w:cs="Amiri"/>
                <w:color w:val="0B6E4F"/>
                <w:sz w:val="25"/>
                <w:rtl/>
              </w:rPr>
              <w:t>أُمَّةً وَسَطًا</w:t>
            </w:r>
          </w:p>
        </w:tc>
        <w:tc>
          <w:tcPr>
            <w:tcW w:w="5443" w:type="dxa"/>
            <w:shd w:val="clear" w:color="auto" w:fill="F4F6F8"/>
            <w:tcMar>
              <w:top w:w="50" w:type="dxa"/>
              <w:left w:w="100" w:type="dxa"/>
              <w:bottom w:w="50" w:type="dxa"/>
              <w:right w:w="100" w:type="dxa"/>
            </w:tcMar>
          </w:tcPr>
          <w:p w14:paraId="2469123C" w14:textId="77777777" w:rsidR="003C0B9D" w:rsidRDefault="00000000">
            <w:pPr>
              <w:spacing w:after="20" w:line="252" w:lineRule="auto"/>
            </w:pPr>
            <w:r>
              <w:rPr>
                <w:sz w:val="18"/>
              </w:rPr>
              <w:t>A middle, balanced nation (Al-Baqarah 143).</w:t>
            </w:r>
          </w:p>
        </w:tc>
      </w:tr>
      <w:tr w:rsidR="003C0B9D" w14:paraId="6D06557C" w14:textId="77777777">
        <w:trPr>
          <w:jc w:val="center"/>
        </w:trPr>
        <w:tc>
          <w:tcPr>
            <w:tcW w:w="2041" w:type="dxa"/>
            <w:tcMar>
              <w:top w:w="50" w:type="dxa"/>
              <w:left w:w="100" w:type="dxa"/>
              <w:bottom w:w="50" w:type="dxa"/>
              <w:right w:w="100" w:type="dxa"/>
            </w:tcMar>
          </w:tcPr>
          <w:p w14:paraId="443ABFC6" w14:textId="77777777" w:rsidR="003C0B9D" w:rsidRDefault="00000000">
            <w:pPr>
              <w:spacing w:after="20" w:line="252" w:lineRule="auto"/>
            </w:pPr>
            <w:r>
              <w:rPr>
                <w:b/>
                <w:sz w:val="18"/>
              </w:rPr>
              <w:t>Khayra ummah</w:t>
            </w:r>
          </w:p>
        </w:tc>
        <w:tc>
          <w:tcPr>
            <w:tcW w:w="1928" w:type="dxa"/>
            <w:tcMar>
              <w:top w:w="50" w:type="dxa"/>
              <w:left w:w="100" w:type="dxa"/>
              <w:bottom w:w="50" w:type="dxa"/>
              <w:right w:w="100" w:type="dxa"/>
            </w:tcMar>
          </w:tcPr>
          <w:p w14:paraId="1CDBEADF" w14:textId="77777777" w:rsidR="003C0B9D" w:rsidRDefault="00000000">
            <w:pPr>
              <w:bidi/>
              <w:spacing w:after="20" w:line="252" w:lineRule="auto"/>
              <w:jc w:val="center"/>
            </w:pPr>
            <w:r>
              <w:rPr>
                <w:rFonts w:ascii="Amiri" w:hAnsi="Amiri" w:cs="Amiri"/>
                <w:color w:val="0B6E4F"/>
                <w:sz w:val="25"/>
                <w:rtl/>
              </w:rPr>
              <w:t>خَيْرَ أُمَّة</w:t>
            </w:r>
          </w:p>
        </w:tc>
        <w:tc>
          <w:tcPr>
            <w:tcW w:w="5443" w:type="dxa"/>
            <w:tcMar>
              <w:top w:w="50" w:type="dxa"/>
              <w:left w:w="100" w:type="dxa"/>
              <w:bottom w:w="50" w:type="dxa"/>
              <w:right w:w="100" w:type="dxa"/>
            </w:tcMar>
          </w:tcPr>
          <w:p w14:paraId="3BCE1B9E" w14:textId="77777777" w:rsidR="003C0B9D" w:rsidRDefault="00000000">
            <w:pPr>
              <w:spacing w:after="20" w:line="252" w:lineRule="auto"/>
            </w:pPr>
            <w:r>
              <w:rPr>
                <w:sz w:val="18"/>
              </w:rPr>
              <w:t>The best nation raised for mankind (Aal-e-Imran 110).</w:t>
            </w:r>
          </w:p>
        </w:tc>
      </w:tr>
      <w:tr w:rsidR="003C0B9D" w14:paraId="0B0AD7D0" w14:textId="77777777">
        <w:trPr>
          <w:jc w:val="center"/>
        </w:trPr>
        <w:tc>
          <w:tcPr>
            <w:tcW w:w="2041" w:type="dxa"/>
            <w:shd w:val="clear" w:color="auto" w:fill="F4F6F8"/>
            <w:tcMar>
              <w:top w:w="50" w:type="dxa"/>
              <w:left w:w="100" w:type="dxa"/>
              <w:bottom w:w="50" w:type="dxa"/>
              <w:right w:w="100" w:type="dxa"/>
            </w:tcMar>
          </w:tcPr>
          <w:p w14:paraId="270A7521" w14:textId="77777777" w:rsidR="003C0B9D" w:rsidRDefault="00000000">
            <w:pPr>
              <w:spacing w:after="20" w:line="252" w:lineRule="auto"/>
            </w:pPr>
            <w:r>
              <w:rPr>
                <w:b/>
                <w:sz w:val="18"/>
              </w:rPr>
              <w:t>Ukhuwwah</w:t>
            </w:r>
          </w:p>
        </w:tc>
        <w:tc>
          <w:tcPr>
            <w:tcW w:w="1928" w:type="dxa"/>
            <w:shd w:val="clear" w:color="auto" w:fill="F4F6F8"/>
            <w:tcMar>
              <w:top w:w="50" w:type="dxa"/>
              <w:left w:w="100" w:type="dxa"/>
              <w:bottom w:w="50" w:type="dxa"/>
              <w:right w:w="100" w:type="dxa"/>
            </w:tcMar>
          </w:tcPr>
          <w:p w14:paraId="573C28DC" w14:textId="77777777" w:rsidR="003C0B9D" w:rsidRDefault="00000000">
            <w:pPr>
              <w:bidi/>
              <w:spacing w:after="20" w:line="252" w:lineRule="auto"/>
              <w:jc w:val="center"/>
            </w:pPr>
            <w:r>
              <w:rPr>
                <w:rFonts w:ascii="Amiri" w:hAnsi="Amiri" w:cs="Amiri"/>
                <w:color w:val="0B6E4F"/>
                <w:sz w:val="25"/>
                <w:rtl/>
              </w:rPr>
              <w:t>أُخُوَّة</w:t>
            </w:r>
          </w:p>
        </w:tc>
        <w:tc>
          <w:tcPr>
            <w:tcW w:w="5443" w:type="dxa"/>
            <w:shd w:val="clear" w:color="auto" w:fill="F4F6F8"/>
            <w:tcMar>
              <w:top w:w="50" w:type="dxa"/>
              <w:left w:w="100" w:type="dxa"/>
              <w:bottom w:w="50" w:type="dxa"/>
              <w:right w:w="100" w:type="dxa"/>
            </w:tcMar>
          </w:tcPr>
          <w:p w14:paraId="39F870C4" w14:textId="77777777" w:rsidR="003C0B9D" w:rsidRDefault="00000000">
            <w:pPr>
              <w:spacing w:after="20" w:line="252" w:lineRule="auto"/>
            </w:pPr>
            <w:r>
              <w:rPr>
                <w:sz w:val="18"/>
              </w:rPr>
              <w:t>Brotherhood of the believers.</w:t>
            </w:r>
          </w:p>
        </w:tc>
      </w:tr>
      <w:tr w:rsidR="003C0B9D" w14:paraId="425E7ECF" w14:textId="77777777">
        <w:trPr>
          <w:jc w:val="center"/>
        </w:trPr>
        <w:tc>
          <w:tcPr>
            <w:tcW w:w="2041" w:type="dxa"/>
            <w:tcMar>
              <w:top w:w="50" w:type="dxa"/>
              <w:left w:w="100" w:type="dxa"/>
              <w:bottom w:w="50" w:type="dxa"/>
              <w:right w:w="100" w:type="dxa"/>
            </w:tcMar>
          </w:tcPr>
          <w:p w14:paraId="3A05FA6A" w14:textId="77777777" w:rsidR="003C0B9D" w:rsidRDefault="00000000">
            <w:pPr>
              <w:spacing w:after="20" w:line="252" w:lineRule="auto"/>
            </w:pPr>
            <w:r>
              <w:rPr>
                <w:b/>
                <w:sz w:val="18"/>
              </w:rPr>
              <w:t>Wahdah</w:t>
            </w:r>
          </w:p>
        </w:tc>
        <w:tc>
          <w:tcPr>
            <w:tcW w:w="1928" w:type="dxa"/>
            <w:tcMar>
              <w:top w:w="50" w:type="dxa"/>
              <w:left w:w="100" w:type="dxa"/>
              <w:bottom w:w="50" w:type="dxa"/>
              <w:right w:w="100" w:type="dxa"/>
            </w:tcMar>
          </w:tcPr>
          <w:p w14:paraId="126482A9" w14:textId="77777777" w:rsidR="003C0B9D" w:rsidRDefault="00000000">
            <w:pPr>
              <w:bidi/>
              <w:spacing w:after="20" w:line="252" w:lineRule="auto"/>
              <w:jc w:val="center"/>
            </w:pPr>
            <w:r>
              <w:rPr>
                <w:rFonts w:ascii="Amiri" w:hAnsi="Amiri" w:cs="Amiri"/>
                <w:color w:val="0B6E4F"/>
                <w:sz w:val="25"/>
                <w:rtl/>
              </w:rPr>
              <w:t>وَحْدَة</w:t>
            </w:r>
          </w:p>
        </w:tc>
        <w:tc>
          <w:tcPr>
            <w:tcW w:w="5443" w:type="dxa"/>
            <w:tcMar>
              <w:top w:w="50" w:type="dxa"/>
              <w:left w:w="100" w:type="dxa"/>
              <w:bottom w:w="50" w:type="dxa"/>
              <w:right w:w="100" w:type="dxa"/>
            </w:tcMar>
          </w:tcPr>
          <w:p w14:paraId="34F5522E" w14:textId="77777777" w:rsidR="003C0B9D" w:rsidRDefault="00000000">
            <w:pPr>
              <w:spacing w:after="20" w:line="252" w:lineRule="auto"/>
            </w:pPr>
            <w:r>
              <w:rPr>
                <w:sz w:val="18"/>
              </w:rPr>
              <w:t>Unity.</w:t>
            </w:r>
          </w:p>
        </w:tc>
      </w:tr>
      <w:tr w:rsidR="003C0B9D" w14:paraId="0AE526D8" w14:textId="77777777">
        <w:trPr>
          <w:jc w:val="center"/>
        </w:trPr>
        <w:tc>
          <w:tcPr>
            <w:tcW w:w="2041" w:type="dxa"/>
            <w:shd w:val="clear" w:color="auto" w:fill="F4F6F8"/>
            <w:tcMar>
              <w:top w:w="50" w:type="dxa"/>
              <w:left w:w="100" w:type="dxa"/>
              <w:bottom w:w="50" w:type="dxa"/>
              <w:right w:w="100" w:type="dxa"/>
            </w:tcMar>
          </w:tcPr>
          <w:p w14:paraId="3E33ABB5" w14:textId="77777777" w:rsidR="003C0B9D" w:rsidRDefault="00000000">
            <w:pPr>
              <w:spacing w:after="20" w:line="252" w:lineRule="auto"/>
            </w:pPr>
            <w:r>
              <w:rPr>
                <w:b/>
                <w:sz w:val="18"/>
              </w:rPr>
              <w:t>Tajdid / Islah</w:t>
            </w:r>
          </w:p>
        </w:tc>
        <w:tc>
          <w:tcPr>
            <w:tcW w:w="1928" w:type="dxa"/>
            <w:shd w:val="clear" w:color="auto" w:fill="F4F6F8"/>
            <w:tcMar>
              <w:top w:w="50" w:type="dxa"/>
              <w:left w:w="100" w:type="dxa"/>
              <w:bottom w:w="50" w:type="dxa"/>
              <w:right w:w="100" w:type="dxa"/>
            </w:tcMar>
          </w:tcPr>
          <w:p w14:paraId="5F4F16CB" w14:textId="77777777" w:rsidR="003C0B9D" w:rsidRDefault="00000000">
            <w:pPr>
              <w:bidi/>
              <w:spacing w:after="20" w:line="252" w:lineRule="auto"/>
              <w:jc w:val="center"/>
            </w:pPr>
            <w:r>
              <w:rPr>
                <w:rFonts w:ascii="Amiri" w:hAnsi="Amiri" w:cs="Amiri"/>
                <w:color w:val="0B6E4F"/>
                <w:sz w:val="25"/>
                <w:rtl/>
              </w:rPr>
              <w:t>تَجْدِيد / إِصْلَاح</w:t>
            </w:r>
          </w:p>
        </w:tc>
        <w:tc>
          <w:tcPr>
            <w:tcW w:w="5443" w:type="dxa"/>
            <w:shd w:val="clear" w:color="auto" w:fill="F4F6F8"/>
            <w:tcMar>
              <w:top w:w="50" w:type="dxa"/>
              <w:left w:w="100" w:type="dxa"/>
              <w:bottom w:w="50" w:type="dxa"/>
              <w:right w:w="100" w:type="dxa"/>
            </w:tcMar>
          </w:tcPr>
          <w:p w14:paraId="782A53FE" w14:textId="77777777" w:rsidR="003C0B9D" w:rsidRDefault="00000000">
            <w:pPr>
              <w:spacing w:after="20" w:line="252" w:lineRule="auto"/>
            </w:pPr>
            <w:r>
              <w:rPr>
                <w:sz w:val="18"/>
              </w:rPr>
              <w:t>Renewal / reform.</w:t>
            </w:r>
          </w:p>
        </w:tc>
      </w:tr>
      <w:tr w:rsidR="003C0B9D" w14:paraId="1EDA3B96" w14:textId="77777777">
        <w:trPr>
          <w:jc w:val="center"/>
        </w:trPr>
        <w:tc>
          <w:tcPr>
            <w:tcW w:w="2041" w:type="dxa"/>
            <w:tcMar>
              <w:top w:w="50" w:type="dxa"/>
              <w:left w:w="100" w:type="dxa"/>
              <w:bottom w:w="50" w:type="dxa"/>
              <w:right w:w="100" w:type="dxa"/>
            </w:tcMar>
          </w:tcPr>
          <w:p w14:paraId="140FF1C8" w14:textId="77777777" w:rsidR="003C0B9D" w:rsidRDefault="00000000">
            <w:pPr>
              <w:spacing w:after="20" w:line="252" w:lineRule="auto"/>
            </w:pPr>
            <w:r>
              <w:rPr>
                <w:b/>
                <w:sz w:val="18"/>
              </w:rPr>
              <w:t>Ijtihad</w:t>
            </w:r>
          </w:p>
        </w:tc>
        <w:tc>
          <w:tcPr>
            <w:tcW w:w="1928" w:type="dxa"/>
            <w:tcMar>
              <w:top w:w="50" w:type="dxa"/>
              <w:left w:w="100" w:type="dxa"/>
              <w:bottom w:w="50" w:type="dxa"/>
              <w:right w:w="100" w:type="dxa"/>
            </w:tcMar>
          </w:tcPr>
          <w:p w14:paraId="42BB39CE" w14:textId="77777777" w:rsidR="003C0B9D" w:rsidRDefault="00000000">
            <w:pPr>
              <w:bidi/>
              <w:spacing w:after="20" w:line="252" w:lineRule="auto"/>
              <w:jc w:val="center"/>
            </w:pPr>
            <w:r>
              <w:rPr>
                <w:rFonts w:ascii="Amiri" w:hAnsi="Amiri" w:cs="Amiri"/>
                <w:color w:val="0B6E4F"/>
                <w:sz w:val="25"/>
                <w:rtl/>
              </w:rPr>
              <w:t>اِجْتِهَاد</w:t>
            </w:r>
          </w:p>
        </w:tc>
        <w:tc>
          <w:tcPr>
            <w:tcW w:w="5443" w:type="dxa"/>
            <w:tcMar>
              <w:top w:w="50" w:type="dxa"/>
              <w:left w:w="100" w:type="dxa"/>
              <w:bottom w:w="50" w:type="dxa"/>
              <w:right w:w="100" w:type="dxa"/>
            </w:tcMar>
          </w:tcPr>
          <w:p w14:paraId="23A57DDD" w14:textId="77777777" w:rsidR="003C0B9D" w:rsidRDefault="00000000">
            <w:pPr>
              <w:spacing w:after="20" w:line="252" w:lineRule="auto"/>
            </w:pPr>
            <w:r>
              <w:rPr>
                <w:sz w:val="18"/>
              </w:rPr>
              <w:t>Independent legal reasoning — the principle of movement (Iqbal).</w:t>
            </w:r>
          </w:p>
        </w:tc>
      </w:tr>
      <w:tr w:rsidR="003C0B9D" w14:paraId="68EBFDF4" w14:textId="77777777">
        <w:trPr>
          <w:jc w:val="center"/>
        </w:trPr>
        <w:tc>
          <w:tcPr>
            <w:tcW w:w="2041" w:type="dxa"/>
            <w:shd w:val="clear" w:color="auto" w:fill="F4F6F8"/>
            <w:tcMar>
              <w:top w:w="50" w:type="dxa"/>
              <w:left w:w="100" w:type="dxa"/>
              <w:bottom w:w="50" w:type="dxa"/>
              <w:right w:w="100" w:type="dxa"/>
            </w:tcMar>
          </w:tcPr>
          <w:p w14:paraId="352CBB17" w14:textId="77777777" w:rsidR="003C0B9D" w:rsidRDefault="00000000">
            <w:pPr>
              <w:spacing w:after="20" w:line="252" w:lineRule="auto"/>
            </w:pPr>
            <w:r>
              <w:rPr>
                <w:b/>
                <w:sz w:val="18"/>
              </w:rPr>
              <w:t>Taqlid</w:t>
            </w:r>
          </w:p>
        </w:tc>
        <w:tc>
          <w:tcPr>
            <w:tcW w:w="1928" w:type="dxa"/>
            <w:shd w:val="clear" w:color="auto" w:fill="F4F6F8"/>
            <w:tcMar>
              <w:top w:w="50" w:type="dxa"/>
              <w:left w:w="100" w:type="dxa"/>
              <w:bottom w:w="50" w:type="dxa"/>
              <w:right w:w="100" w:type="dxa"/>
            </w:tcMar>
          </w:tcPr>
          <w:p w14:paraId="101233C8" w14:textId="77777777" w:rsidR="003C0B9D" w:rsidRDefault="00000000">
            <w:pPr>
              <w:bidi/>
              <w:spacing w:after="20" w:line="252" w:lineRule="auto"/>
              <w:jc w:val="center"/>
            </w:pPr>
            <w:r>
              <w:rPr>
                <w:rFonts w:ascii="Amiri" w:hAnsi="Amiri" w:cs="Amiri"/>
                <w:color w:val="0B6E4F"/>
                <w:sz w:val="25"/>
                <w:rtl/>
              </w:rPr>
              <w:t>تَقْلِيد</w:t>
            </w:r>
          </w:p>
        </w:tc>
        <w:tc>
          <w:tcPr>
            <w:tcW w:w="5443" w:type="dxa"/>
            <w:shd w:val="clear" w:color="auto" w:fill="F4F6F8"/>
            <w:tcMar>
              <w:top w:w="50" w:type="dxa"/>
              <w:left w:w="100" w:type="dxa"/>
              <w:bottom w:w="50" w:type="dxa"/>
              <w:right w:w="100" w:type="dxa"/>
            </w:tcMar>
          </w:tcPr>
          <w:p w14:paraId="25592BA4" w14:textId="77777777" w:rsidR="003C0B9D" w:rsidRDefault="00000000">
            <w:pPr>
              <w:spacing w:after="20" w:line="252" w:lineRule="auto"/>
            </w:pPr>
            <w:r>
              <w:rPr>
                <w:sz w:val="18"/>
              </w:rPr>
              <w:t>Following a school without independent reasoning.</w:t>
            </w:r>
          </w:p>
        </w:tc>
      </w:tr>
      <w:tr w:rsidR="003C0B9D" w14:paraId="0DA720D7" w14:textId="77777777">
        <w:trPr>
          <w:jc w:val="center"/>
        </w:trPr>
        <w:tc>
          <w:tcPr>
            <w:tcW w:w="2041" w:type="dxa"/>
            <w:tcMar>
              <w:top w:w="50" w:type="dxa"/>
              <w:left w:w="100" w:type="dxa"/>
              <w:bottom w:w="50" w:type="dxa"/>
              <w:right w:w="100" w:type="dxa"/>
            </w:tcMar>
          </w:tcPr>
          <w:p w14:paraId="407A6F81" w14:textId="77777777" w:rsidR="003C0B9D" w:rsidRDefault="00000000">
            <w:pPr>
              <w:spacing w:after="20" w:line="252" w:lineRule="auto"/>
            </w:pPr>
            <w:r>
              <w:rPr>
                <w:b/>
                <w:sz w:val="18"/>
              </w:rPr>
              <w:t>Istishraq</w:t>
            </w:r>
          </w:p>
        </w:tc>
        <w:tc>
          <w:tcPr>
            <w:tcW w:w="1928" w:type="dxa"/>
            <w:tcMar>
              <w:top w:w="50" w:type="dxa"/>
              <w:left w:w="100" w:type="dxa"/>
              <w:bottom w:w="50" w:type="dxa"/>
              <w:right w:w="100" w:type="dxa"/>
            </w:tcMar>
          </w:tcPr>
          <w:p w14:paraId="341476FD" w14:textId="77777777" w:rsidR="003C0B9D" w:rsidRDefault="00000000">
            <w:pPr>
              <w:bidi/>
              <w:spacing w:after="20" w:line="252" w:lineRule="auto"/>
              <w:jc w:val="center"/>
            </w:pPr>
            <w:r>
              <w:rPr>
                <w:rFonts w:ascii="Amiri" w:hAnsi="Amiri" w:cs="Amiri"/>
                <w:color w:val="0B6E4F"/>
                <w:sz w:val="25"/>
                <w:rtl/>
              </w:rPr>
              <w:t>اِسْتِشْرَاق</w:t>
            </w:r>
          </w:p>
        </w:tc>
        <w:tc>
          <w:tcPr>
            <w:tcW w:w="5443" w:type="dxa"/>
            <w:tcMar>
              <w:top w:w="50" w:type="dxa"/>
              <w:left w:w="100" w:type="dxa"/>
              <w:bottom w:w="50" w:type="dxa"/>
              <w:right w:w="100" w:type="dxa"/>
            </w:tcMar>
          </w:tcPr>
          <w:p w14:paraId="10259A8F" w14:textId="77777777" w:rsidR="003C0B9D" w:rsidRDefault="00000000">
            <w:pPr>
              <w:spacing w:after="20" w:line="252" w:lineRule="auto"/>
            </w:pPr>
            <w:r>
              <w:rPr>
                <w:sz w:val="18"/>
              </w:rPr>
              <w:t>Orientalism — Western study of the East.</w:t>
            </w:r>
          </w:p>
        </w:tc>
      </w:tr>
      <w:tr w:rsidR="003C0B9D" w14:paraId="7D229CBC" w14:textId="77777777">
        <w:trPr>
          <w:jc w:val="center"/>
        </w:trPr>
        <w:tc>
          <w:tcPr>
            <w:tcW w:w="2041" w:type="dxa"/>
            <w:shd w:val="clear" w:color="auto" w:fill="F4F6F8"/>
            <w:tcMar>
              <w:top w:w="50" w:type="dxa"/>
              <w:left w:w="100" w:type="dxa"/>
              <w:bottom w:w="50" w:type="dxa"/>
              <w:right w:w="100" w:type="dxa"/>
            </w:tcMar>
          </w:tcPr>
          <w:p w14:paraId="5FA3971E" w14:textId="77777777" w:rsidR="003C0B9D" w:rsidRDefault="00000000">
            <w:pPr>
              <w:spacing w:after="20" w:line="252" w:lineRule="auto"/>
            </w:pPr>
            <w:r>
              <w:rPr>
                <w:b/>
                <w:sz w:val="18"/>
              </w:rPr>
              <w:t>Ta'ayush</w:t>
            </w:r>
          </w:p>
        </w:tc>
        <w:tc>
          <w:tcPr>
            <w:tcW w:w="1928" w:type="dxa"/>
            <w:shd w:val="clear" w:color="auto" w:fill="F4F6F8"/>
            <w:tcMar>
              <w:top w:w="50" w:type="dxa"/>
              <w:left w:w="100" w:type="dxa"/>
              <w:bottom w:w="50" w:type="dxa"/>
              <w:right w:w="100" w:type="dxa"/>
            </w:tcMar>
          </w:tcPr>
          <w:p w14:paraId="21E950E3" w14:textId="77777777" w:rsidR="003C0B9D" w:rsidRDefault="00000000">
            <w:pPr>
              <w:bidi/>
              <w:spacing w:after="20" w:line="252" w:lineRule="auto"/>
              <w:jc w:val="center"/>
            </w:pPr>
            <w:r>
              <w:rPr>
                <w:rFonts w:ascii="Amiri" w:hAnsi="Amiri" w:cs="Amiri"/>
                <w:color w:val="0B6E4F"/>
                <w:sz w:val="25"/>
                <w:rtl/>
              </w:rPr>
              <w:t>تَعَايُش</w:t>
            </w:r>
          </w:p>
        </w:tc>
        <w:tc>
          <w:tcPr>
            <w:tcW w:w="5443" w:type="dxa"/>
            <w:shd w:val="clear" w:color="auto" w:fill="F4F6F8"/>
            <w:tcMar>
              <w:top w:w="50" w:type="dxa"/>
              <w:left w:w="100" w:type="dxa"/>
              <w:bottom w:w="50" w:type="dxa"/>
              <w:right w:w="100" w:type="dxa"/>
            </w:tcMar>
          </w:tcPr>
          <w:p w14:paraId="0ED0D907" w14:textId="77777777" w:rsidR="003C0B9D" w:rsidRDefault="00000000">
            <w:pPr>
              <w:spacing w:after="20" w:line="252" w:lineRule="auto"/>
            </w:pPr>
            <w:r>
              <w:rPr>
                <w:sz w:val="18"/>
              </w:rPr>
              <w:t>Co-existence.</w:t>
            </w:r>
          </w:p>
        </w:tc>
      </w:tr>
      <w:tr w:rsidR="003C0B9D" w14:paraId="67A20BAD" w14:textId="77777777">
        <w:trPr>
          <w:jc w:val="center"/>
        </w:trPr>
        <w:tc>
          <w:tcPr>
            <w:tcW w:w="2041" w:type="dxa"/>
            <w:tcMar>
              <w:top w:w="50" w:type="dxa"/>
              <w:left w:w="100" w:type="dxa"/>
              <w:bottom w:w="50" w:type="dxa"/>
              <w:right w:w="100" w:type="dxa"/>
            </w:tcMar>
          </w:tcPr>
          <w:p w14:paraId="33E3C52B" w14:textId="77777777" w:rsidR="003C0B9D" w:rsidRDefault="00000000">
            <w:pPr>
              <w:spacing w:after="20" w:line="252" w:lineRule="auto"/>
            </w:pPr>
            <w:r>
              <w:rPr>
                <w:b/>
                <w:sz w:val="18"/>
              </w:rPr>
              <w:t>Hiwar</w:t>
            </w:r>
          </w:p>
        </w:tc>
        <w:tc>
          <w:tcPr>
            <w:tcW w:w="1928" w:type="dxa"/>
            <w:tcMar>
              <w:top w:w="50" w:type="dxa"/>
              <w:left w:w="100" w:type="dxa"/>
              <w:bottom w:w="50" w:type="dxa"/>
              <w:right w:w="100" w:type="dxa"/>
            </w:tcMar>
          </w:tcPr>
          <w:p w14:paraId="440FD99D" w14:textId="77777777" w:rsidR="003C0B9D" w:rsidRDefault="00000000">
            <w:pPr>
              <w:bidi/>
              <w:spacing w:after="20" w:line="252" w:lineRule="auto"/>
              <w:jc w:val="center"/>
            </w:pPr>
            <w:r>
              <w:rPr>
                <w:rFonts w:ascii="Amiri" w:hAnsi="Amiri" w:cs="Amiri"/>
                <w:color w:val="0B6E4F"/>
                <w:sz w:val="25"/>
                <w:rtl/>
              </w:rPr>
              <w:t>حِوَار</w:t>
            </w:r>
          </w:p>
        </w:tc>
        <w:tc>
          <w:tcPr>
            <w:tcW w:w="5443" w:type="dxa"/>
            <w:tcMar>
              <w:top w:w="50" w:type="dxa"/>
              <w:left w:w="100" w:type="dxa"/>
              <w:bottom w:w="50" w:type="dxa"/>
              <w:right w:w="100" w:type="dxa"/>
            </w:tcMar>
          </w:tcPr>
          <w:p w14:paraId="2F1C3174" w14:textId="77777777" w:rsidR="003C0B9D" w:rsidRDefault="00000000">
            <w:pPr>
              <w:spacing w:after="20" w:line="252" w:lineRule="auto"/>
            </w:pPr>
            <w:r>
              <w:rPr>
                <w:sz w:val="18"/>
              </w:rPr>
              <w:t>Dialogue.</w:t>
            </w:r>
          </w:p>
        </w:tc>
      </w:tr>
      <w:tr w:rsidR="003C0B9D" w14:paraId="00B8E9E7" w14:textId="77777777">
        <w:trPr>
          <w:jc w:val="center"/>
        </w:trPr>
        <w:tc>
          <w:tcPr>
            <w:tcW w:w="2041" w:type="dxa"/>
            <w:shd w:val="clear" w:color="auto" w:fill="F4F6F8"/>
            <w:tcMar>
              <w:top w:w="50" w:type="dxa"/>
              <w:left w:w="100" w:type="dxa"/>
              <w:bottom w:w="50" w:type="dxa"/>
              <w:right w:w="100" w:type="dxa"/>
            </w:tcMar>
          </w:tcPr>
          <w:p w14:paraId="4EA6D233" w14:textId="77777777" w:rsidR="003C0B9D" w:rsidRDefault="00000000">
            <w:pPr>
              <w:spacing w:after="20" w:line="252" w:lineRule="auto"/>
            </w:pPr>
            <w:r>
              <w:rPr>
                <w:b/>
                <w:sz w:val="18"/>
              </w:rPr>
              <w:t>Du-Qaumi Nazariyah</w:t>
            </w:r>
          </w:p>
        </w:tc>
        <w:tc>
          <w:tcPr>
            <w:tcW w:w="1928" w:type="dxa"/>
            <w:shd w:val="clear" w:color="auto" w:fill="F4F6F8"/>
            <w:tcMar>
              <w:top w:w="50" w:type="dxa"/>
              <w:left w:w="100" w:type="dxa"/>
              <w:bottom w:w="50" w:type="dxa"/>
              <w:right w:w="100" w:type="dxa"/>
            </w:tcMar>
          </w:tcPr>
          <w:p w14:paraId="70DACD02" w14:textId="77777777" w:rsidR="003C0B9D" w:rsidRDefault="00000000">
            <w:pPr>
              <w:bidi/>
              <w:spacing w:after="20" w:line="252" w:lineRule="auto"/>
              <w:jc w:val="center"/>
            </w:pPr>
            <w:r>
              <w:rPr>
                <w:rFonts w:ascii="Amiri" w:hAnsi="Amiri" w:cs="Amiri"/>
                <w:color w:val="0B6E4F"/>
                <w:sz w:val="25"/>
                <w:rtl/>
              </w:rPr>
              <w:t>دو قومی نظریہ</w:t>
            </w:r>
          </w:p>
        </w:tc>
        <w:tc>
          <w:tcPr>
            <w:tcW w:w="5443" w:type="dxa"/>
            <w:shd w:val="clear" w:color="auto" w:fill="F4F6F8"/>
            <w:tcMar>
              <w:top w:w="50" w:type="dxa"/>
              <w:left w:w="100" w:type="dxa"/>
              <w:bottom w:w="50" w:type="dxa"/>
              <w:right w:w="100" w:type="dxa"/>
            </w:tcMar>
          </w:tcPr>
          <w:p w14:paraId="14F7C7CE" w14:textId="77777777" w:rsidR="003C0B9D" w:rsidRDefault="00000000">
            <w:pPr>
              <w:spacing w:after="20" w:line="252" w:lineRule="auto"/>
            </w:pPr>
            <w:r>
              <w:rPr>
                <w:sz w:val="18"/>
              </w:rPr>
              <w:t>The Two-Nation Theory (Urdu).</w:t>
            </w:r>
          </w:p>
        </w:tc>
      </w:tr>
      <w:tr w:rsidR="003C0B9D" w14:paraId="45914F4A" w14:textId="77777777">
        <w:trPr>
          <w:jc w:val="center"/>
        </w:trPr>
        <w:tc>
          <w:tcPr>
            <w:tcW w:w="2041" w:type="dxa"/>
            <w:tcMar>
              <w:top w:w="50" w:type="dxa"/>
              <w:left w:w="100" w:type="dxa"/>
              <w:bottom w:w="50" w:type="dxa"/>
              <w:right w:w="100" w:type="dxa"/>
            </w:tcMar>
          </w:tcPr>
          <w:p w14:paraId="50F20202" w14:textId="77777777" w:rsidR="003C0B9D" w:rsidRDefault="00000000">
            <w:pPr>
              <w:spacing w:after="20" w:line="252" w:lineRule="auto"/>
            </w:pPr>
            <w:r>
              <w:rPr>
                <w:b/>
                <w:sz w:val="18"/>
              </w:rPr>
              <w:t>Islamophobia</w:t>
            </w:r>
          </w:p>
        </w:tc>
        <w:tc>
          <w:tcPr>
            <w:tcW w:w="1928" w:type="dxa"/>
            <w:tcMar>
              <w:top w:w="50" w:type="dxa"/>
              <w:left w:w="100" w:type="dxa"/>
              <w:bottom w:w="50" w:type="dxa"/>
              <w:right w:w="100" w:type="dxa"/>
            </w:tcMar>
          </w:tcPr>
          <w:p w14:paraId="6F43DE51" w14:textId="77777777" w:rsidR="003C0B9D" w:rsidRDefault="00000000">
            <w:pPr>
              <w:spacing w:after="20" w:line="252" w:lineRule="auto"/>
            </w:pPr>
            <w:r>
              <w:rPr>
                <w:sz w:val="18"/>
              </w:rPr>
              <w:t>—</w:t>
            </w:r>
          </w:p>
        </w:tc>
        <w:tc>
          <w:tcPr>
            <w:tcW w:w="5443" w:type="dxa"/>
            <w:tcMar>
              <w:top w:w="50" w:type="dxa"/>
              <w:left w:w="100" w:type="dxa"/>
              <w:bottom w:w="50" w:type="dxa"/>
              <w:right w:w="100" w:type="dxa"/>
            </w:tcMar>
          </w:tcPr>
          <w:p w14:paraId="19B4BBB2" w14:textId="77777777" w:rsidR="003C0B9D" w:rsidRDefault="00000000">
            <w:pPr>
              <w:spacing w:after="20" w:line="252" w:lineRule="auto"/>
            </w:pPr>
            <w:r>
              <w:rPr>
                <w:sz w:val="18"/>
              </w:rPr>
              <w:t>Irrational fear of, hostility to, or discrimination against Islam and Muslims.</w:t>
            </w:r>
          </w:p>
        </w:tc>
      </w:tr>
      <w:tr w:rsidR="003C0B9D" w14:paraId="4691F5B2" w14:textId="77777777">
        <w:trPr>
          <w:jc w:val="center"/>
        </w:trPr>
        <w:tc>
          <w:tcPr>
            <w:tcW w:w="2041" w:type="dxa"/>
            <w:shd w:val="clear" w:color="auto" w:fill="F4F6F8"/>
            <w:tcMar>
              <w:top w:w="50" w:type="dxa"/>
              <w:left w:w="100" w:type="dxa"/>
              <w:bottom w:w="50" w:type="dxa"/>
              <w:right w:w="100" w:type="dxa"/>
            </w:tcMar>
          </w:tcPr>
          <w:p w14:paraId="729BA97D" w14:textId="77777777" w:rsidR="003C0B9D" w:rsidRDefault="00000000">
            <w:pPr>
              <w:spacing w:after="20" w:line="252" w:lineRule="auto"/>
            </w:pPr>
            <w:r>
              <w:rPr>
                <w:b/>
                <w:sz w:val="18"/>
              </w:rPr>
              <w:t>Individualism</w:t>
            </w:r>
          </w:p>
        </w:tc>
        <w:tc>
          <w:tcPr>
            <w:tcW w:w="1928" w:type="dxa"/>
            <w:shd w:val="clear" w:color="auto" w:fill="F4F6F8"/>
            <w:tcMar>
              <w:top w:w="50" w:type="dxa"/>
              <w:left w:w="100" w:type="dxa"/>
              <w:bottom w:w="50" w:type="dxa"/>
              <w:right w:w="100" w:type="dxa"/>
            </w:tcMar>
          </w:tcPr>
          <w:p w14:paraId="58C217EB" w14:textId="77777777" w:rsidR="003C0B9D" w:rsidRDefault="00000000">
            <w:pPr>
              <w:spacing w:after="20" w:line="252" w:lineRule="auto"/>
            </w:pPr>
            <w:r>
              <w:rPr>
                <w:sz w:val="18"/>
              </w:rPr>
              <w:t>—</w:t>
            </w:r>
          </w:p>
        </w:tc>
        <w:tc>
          <w:tcPr>
            <w:tcW w:w="5443" w:type="dxa"/>
            <w:shd w:val="clear" w:color="auto" w:fill="F4F6F8"/>
            <w:tcMar>
              <w:top w:w="50" w:type="dxa"/>
              <w:left w:w="100" w:type="dxa"/>
              <w:bottom w:w="50" w:type="dxa"/>
              <w:right w:w="100" w:type="dxa"/>
            </w:tcMar>
          </w:tcPr>
          <w:p w14:paraId="291C87C9" w14:textId="77777777" w:rsidR="003C0B9D" w:rsidRDefault="00000000">
            <w:pPr>
              <w:spacing w:after="20" w:line="252" w:lineRule="auto"/>
            </w:pPr>
            <w:r>
              <w:rPr>
                <w:sz w:val="18"/>
              </w:rPr>
              <w:t>The Western view that the individual is the centre and measure of value.</w:t>
            </w:r>
          </w:p>
        </w:tc>
      </w:tr>
    </w:tbl>
    <w:p w14:paraId="688B9909" w14:textId="77777777" w:rsidR="003C0B9D" w:rsidRDefault="003C0B9D">
      <w:pPr>
        <w:spacing w:after="40"/>
      </w:pPr>
    </w:p>
    <w:p w14:paraId="4E7AD346" w14:textId="77777777" w:rsidR="003C0B9D" w:rsidRDefault="00000000">
      <w:pPr>
        <w:pStyle w:val="Heading2"/>
      </w:pPr>
      <w:bookmarkStart w:id="5" w:name="_Toc241581226"/>
      <w:r>
        <w:t>0.2  The Muslim world in numbers</w:t>
      </w:r>
      <w:bookmarkEnd w:id="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5670"/>
      </w:tblGrid>
      <w:tr w:rsidR="003C0B9D" w14:paraId="7567B25B" w14:textId="77777777">
        <w:trPr>
          <w:tblHeader/>
          <w:jc w:val="center"/>
        </w:trPr>
        <w:tc>
          <w:tcPr>
            <w:tcW w:w="3402" w:type="dxa"/>
            <w:shd w:val="clear" w:color="auto" w:fill="1B2A4A"/>
            <w:tcMar>
              <w:top w:w="60" w:type="dxa"/>
              <w:left w:w="100" w:type="dxa"/>
              <w:bottom w:w="60" w:type="dxa"/>
              <w:right w:w="100" w:type="dxa"/>
            </w:tcMar>
          </w:tcPr>
          <w:p w14:paraId="5907F893" w14:textId="77777777" w:rsidR="003C0B9D" w:rsidRDefault="00000000">
            <w:pPr>
              <w:spacing w:after="0"/>
            </w:pPr>
            <w:r>
              <w:rPr>
                <w:rFonts w:ascii="Calibri" w:hAnsi="Calibri"/>
                <w:b/>
                <w:color w:val="FFFFFF"/>
                <w:sz w:val="18"/>
              </w:rPr>
              <w:t>Fact</w:t>
            </w:r>
          </w:p>
        </w:tc>
        <w:tc>
          <w:tcPr>
            <w:tcW w:w="5669" w:type="dxa"/>
            <w:shd w:val="clear" w:color="auto" w:fill="1B2A4A"/>
            <w:tcMar>
              <w:top w:w="60" w:type="dxa"/>
              <w:left w:w="100" w:type="dxa"/>
              <w:bottom w:w="60" w:type="dxa"/>
              <w:right w:w="100" w:type="dxa"/>
            </w:tcMar>
          </w:tcPr>
          <w:p w14:paraId="21D7F892" w14:textId="77777777" w:rsidR="003C0B9D" w:rsidRDefault="00000000">
            <w:pPr>
              <w:spacing w:after="0"/>
            </w:pPr>
            <w:r>
              <w:rPr>
                <w:rFonts w:ascii="Calibri" w:hAnsi="Calibri"/>
                <w:b/>
                <w:color w:val="FFFFFF"/>
                <w:sz w:val="18"/>
              </w:rPr>
              <w:t>Figure</w:t>
            </w:r>
          </w:p>
        </w:tc>
      </w:tr>
      <w:tr w:rsidR="003C0B9D" w14:paraId="02072A00" w14:textId="77777777">
        <w:trPr>
          <w:jc w:val="center"/>
        </w:trPr>
        <w:tc>
          <w:tcPr>
            <w:tcW w:w="3402" w:type="dxa"/>
            <w:tcMar>
              <w:top w:w="50" w:type="dxa"/>
              <w:left w:w="100" w:type="dxa"/>
              <w:bottom w:w="50" w:type="dxa"/>
              <w:right w:w="100" w:type="dxa"/>
            </w:tcMar>
          </w:tcPr>
          <w:p w14:paraId="26324B8A" w14:textId="77777777" w:rsidR="003C0B9D" w:rsidRDefault="00000000">
            <w:pPr>
              <w:spacing w:after="20" w:line="252" w:lineRule="auto"/>
            </w:pPr>
            <w:r>
              <w:rPr>
                <w:sz w:val="18"/>
              </w:rPr>
              <w:t>Muslims in the world</w:t>
            </w:r>
          </w:p>
        </w:tc>
        <w:tc>
          <w:tcPr>
            <w:tcW w:w="5669" w:type="dxa"/>
            <w:tcMar>
              <w:top w:w="50" w:type="dxa"/>
              <w:left w:w="100" w:type="dxa"/>
              <w:bottom w:w="50" w:type="dxa"/>
              <w:right w:w="100" w:type="dxa"/>
            </w:tcMar>
          </w:tcPr>
          <w:p w14:paraId="7288B7FC" w14:textId="77777777" w:rsidR="003C0B9D" w:rsidRDefault="00000000">
            <w:pPr>
              <w:spacing w:after="20" w:line="252" w:lineRule="auto"/>
            </w:pPr>
            <w:r>
              <w:rPr>
                <w:sz w:val="18"/>
              </w:rPr>
              <w:t xml:space="preserve">about </w:t>
            </w:r>
            <w:r>
              <w:rPr>
                <w:b/>
                <w:sz w:val="18"/>
              </w:rPr>
              <w:t>2 billion</w:t>
            </w:r>
            <w:r>
              <w:rPr>
                <w:sz w:val="18"/>
              </w:rPr>
              <w:t xml:space="preserve"> — roughly one in four people (Pew)</w:t>
            </w:r>
          </w:p>
        </w:tc>
      </w:tr>
      <w:tr w:rsidR="003C0B9D" w14:paraId="3004C430" w14:textId="77777777">
        <w:trPr>
          <w:jc w:val="center"/>
        </w:trPr>
        <w:tc>
          <w:tcPr>
            <w:tcW w:w="3402" w:type="dxa"/>
            <w:shd w:val="clear" w:color="auto" w:fill="F4F6F8"/>
            <w:tcMar>
              <w:top w:w="50" w:type="dxa"/>
              <w:left w:w="100" w:type="dxa"/>
              <w:bottom w:w="50" w:type="dxa"/>
              <w:right w:w="100" w:type="dxa"/>
            </w:tcMar>
          </w:tcPr>
          <w:p w14:paraId="67E2E13E" w14:textId="77777777" w:rsidR="003C0B9D" w:rsidRDefault="00000000">
            <w:pPr>
              <w:spacing w:after="20" w:line="252" w:lineRule="auto"/>
            </w:pPr>
            <w:r>
              <w:rPr>
                <w:sz w:val="18"/>
              </w:rPr>
              <w:t>Members of the OIC</w:t>
            </w:r>
          </w:p>
        </w:tc>
        <w:tc>
          <w:tcPr>
            <w:tcW w:w="5669" w:type="dxa"/>
            <w:shd w:val="clear" w:color="auto" w:fill="F4F6F8"/>
            <w:tcMar>
              <w:top w:w="50" w:type="dxa"/>
              <w:left w:w="100" w:type="dxa"/>
              <w:bottom w:w="50" w:type="dxa"/>
              <w:right w:w="100" w:type="dxa"/>
            </w:tcMar>
          </w:tcPr>
          <w:p w14:paraId="05E7FDEB" w14:textId="77777777" w:rsidR="003C0B9D" w:rsidRDefault="00000000">
            <w:pPr>
              <w:spacing w:after="20" w:line="252" w:lineRule="auto"/>
            </w:pPr>
            <w:r>
              <w:rPr>
                <w:b/>
                <w:sz w:val="18"/>
              </w:rPr>
              <w:t>57</w:t>
            </w:r>
            <w:r>
              <w:rPr>
                <w:sz w:val="18"/>
              </w:rPr>
              <w:t xml:space="preserve"> states on four continents</w:t>
            </w:r>
          </w:p>
        </w:tc>
      </w:tr>
      <w:tr w:rsidR="003C0B9D" w14:paraId="22546C76" w14:textId="77777777">
        <w:trPr>
          <w:jc w:val="center"/>
        </w:trPr>
        <w:tc>
          <w:tcPr>
            <w:tcW w:w="3402" w:type="dxa"/>
            <w:tcMar>
              <w:top w:w="50" w:type="dxa"/>
              <w:left w:w="100" w:type="dxa"/>
              <w:bottom w:w="50" w:type="dxa"/>
              <w:right w:w="100" w:type="dxa"/>
            </w:tcMar>
          </w:tcPr>
          <w:p w14:paraId="41E73888" w14:textId="77777777" w:rsidR="003C0B9D" w:rsidRDefault="00000000">
            <w:pPr>
              <w:spacing w:after="20" w:line="252" w:lineRule="auto"/>
            </w:pPr>
            <w:r>
              <w:rPr>
                <w:sz w:val="18"/>
              </w:rPr>
              <w:t>OIC founded</w:t>
            </w:r>
          </w:p>
        </w:tc>
        <w:tc>
          <w:tcPr>
            <w:tcW w:w="5669" w:type="dxa"/>
            <w:tcMar>
              <w:top w:w="50" w:type="dxa"/>
              <w:left w:w="100" w:type="dxa"/>
              <w:bottom w:w="50" w:type="dxa"/>
              <w:right w:w="100" w:type="dxa"/>
            </w:tcMar>
          </w:tcPr>
          <w:p w14:paraId="5E70A41A" w14:textId="77777777" w:rsidR="003C0B9D" w:rsidRDefault="00000000">
            <w:pPr>
              <w:spacing w:after="20" w:line="252" w:lineRule="auto"/>
            </w:pPr>
            <w:r>
              <w:rPr>
                <w:b/>
                <w:sz w:val="18"/>
              </w:rPr>
              <w:t>1969</w:t>
            </w:r>
            <w:r>
              <w:rPr>
                <w:sz w:val="18"/>
              </w:rPr>
              <w:t xml:space="preserve">, Rabat, after the arson at Al-Aqsa; renamed Organisation of Islamic </w:t>
            </w:r>
            <w:r>
              <w:rPr>
                <w:b/>
                <w:sz w:val="18"/>
              </w:rPr>
              <w:t>Cooperation</w:t>
            </w:r>
            <w:r>
              <w:rPr>
                <w:sz w:val="18"/>
              </w:rPr>
              <w:t xml:space="preserve"> in 2011; secretariat in </w:t>
            </w:r>
            <w:r>
              <w:rPr>
                <w:b/>
                <w:sz w:val="18"/>
              </w:rPr>
              <w:t>Jeddah</w:t>
            </w:r>
          </w:p>
        </w:tc>
      </w:tr>
      <w:tr w:rsidR="003C0B9D" w14:paraId="48382828" w14:textId="77777777">
        <w:trPr>
          <w:jc w:val="center"/>
        </w:trPr>
        <w:tc>
          <w:tcPr>
            <w:tcW w:w="3402" w:type="dxa"/>
            <w:shd w:val="clear" w:color="auto" w:fill="F4F6F8"/>
            <w:tcMar>
              <w:top w:w="50" w:type="dxa"/>
              <w:left w:w="100" w:type="dxa"/>
              <w:bottom w:w="50" w:type="dxa"/>
              <w:right w:w="100" w:type="dxa"/>
            </w:tcMar>
          </w:tcPr>
          <w:p w14:paraId="1BD1BDBE" w14:textId="77777777" w:rsidR="003C0B9D" w:rsidRDefault="00000000">
            <w:pPr>
              <w:spacing w:after="20" w:line="252" w:lineRule="auto"/>
            </w:pPr>
            <w:r>
              <w:rPr>
                <w:sz w:val="18"/>
              </w:rPr>
              <w:t>Share of world GDP</w:t>
            </w:r>
          </w:p>
        </w:tc>
        <w:tc>
          <w:tcPr>
            <w:tcW w:w="5669" w:type="dxa"/>
            <w:shd w:val="clear" w:color="auto" w:fill="F4F6F8"/>
            <w:tcMar>
              <w:top w:w="50" w:type="dxa"/>
              <w:left w:w="100" w:type="dxa"/>
              <w:bottom w:w="50" w:type="dxa"/>
              <w:right w:w="100" w:type="dxa"/>
            </w:tcMar>
          </w:tcPr>
          <w:p w14:paraId="5868D174" w14:textId="77777777" w:rsidR="003C0B9D" w:rsidRDefault="00000000">
            <w:pPr>
              <w:spacing w:after="20" w:line="252" w:lineRule="auto"/>
            </w:pPr>
            <w:r>
              <w:rPr>
                <w:sz w:val="18"/>
              </w:rPr>
              <w:t>well below its share of population (roughly 8–9 percent of world GDP)</w:t>
            </w:r>
          </w:p>
        </w:tc>
      </w:tr>
      <w:tr w:rsidR="003C0B9D" w14:paraId="05E3AE47" w14:textId="77777777">
        <w:trPr>
          <w:jc w:val="center"/>
        </w:trPr>
        <w:tc>
          <w:tcPr>
            <w:tcW w:w="3402" w:type="dxa"/>
            <w:tcMar>
              <w:top w:w="50" w:type="dxa"/>
              <w:left w:w="100" w:type="dxa"/>
              <w:bottom w:w="50" w:type="dxa"/>
              <w:right w:w="100" w:type="dxa"/>
            </w:tcMar>
          </w:tcPr>
          <w:p w14:paraId="2D695848" w14:textId="77777777" w:rsidR="003C0B9D" w:rsidRDefault="00000000">
            <w:pPr>
              <w:spacing w:after="20" w:line="252" w:lineRule="auto"/>
            </w:pPr>
            <w:r>
              <w:rPr>
                <w:sz w:val="18"/>
              </w:rPr>
              <w:t>Largest Muslim country</w:t>
            </w:r>
          </w:p>
        </w:tc>
        <w:tc>
          <w:tcPr>
            <w:tcW w:w="5669" w:type="dxa"/>
            <w:tcMar>
              <w:top w:w="50" w:type="dxa"/>
              <w:left w:w="100" w:type="dxa"/>
              <w:bottom w:w="50" w:type="dxa"/>
              <w:right w:w="100" w:type="dxa"/>
            </w:tcMar>
          </w:tcPr>
          <w:p w14:paraId="3D6C7C27" w14:textId="77777777" w:rsidR="003C0B9D" w:rsidRDefault="00000000">
            <w:pPr>
              <w:spacing w:after="20" w:line="252" w:lineRule="auto"/>
            </w:pPr>
            <w:r>
              <w:rPr>
                <w:b/>
                <w:sz w:val="18"/>
              </w:rPr>
              <w:t>Indonesia</w:t>
            </w:r>
            <w:r>
              <w:rPr>
                <w:sz w:val="18"/>
              </w:rPr>
              <w:t xml:space="preserve">; second: </w:t>
            </w:r>
            <w:r>
              <w:rPr>
                <w:b/>
                <w:sz w:val="18"/>
              </w:rPr>
              <w:t>Pakistan</w:t>
            </w:r>
            <w:r>
              <w:rPr>
                <w:sz w:val="18"/>
              </w:rPr>
              <w:t xml:space="preserve">; India has about </w:t>
            </w:r>
            <w:r>
              <w:rPr>
                <w:b/>
                <w:sz w:val="18"/>
              </w:rPr>
              <w:t>200 million</w:t>
            </w:r>
            <w:r>
              <w:rPr>
                <w:sz w:val="18"/>
              </w:rPr>
              <w:t xml:space="preserve"> Muslims</w:t>
            </w:r>
          </w:p>
        </w:tc>
      </w:tr>
      <w:tr w:rsidR="003C0B9D" w14:paraId="5F1DB70F" w14:textId="77777777">
        <w:trPr>
          <w:jc w:val="center"/>
        </w:trPr>
        <w:tc>
          <w:tcPr>
            <w:tcW w:w="3402" w:type="dxa"/>
            <w:shd w:val="clear" w:color="auto" w:fill="F4F6F8"/>
            <w:tcMar>
              <w:top w:w="50" w:type="dxa"/>
              <w:left w:w="100" w:type="dxa"/>
              <w:bottom w:w="50" w:type="dxa"/>
              <w:right w:w="100" w:type="dxa"/>
            </w:tcMar>
          </w:tcPr>
          <w:p w14:paraId="0AA17F8F" w14:textId="77777777" w:rsidR="003C0B9D" w:rsidRDefault="00000000">
            <w:pPr>
              <w:spacing w:after="20" w:line="252" w:lineRule="auto"/>
            </w:pPr>
            <w:r>
              <w:rPr>
                <w:sz w:val="18"/>
              </w:rPr>
              <w:t>Islamic Development Bank</w:t>
            </w:r>
          </w:p>
        </w:tc>
        <w:tc>
          <w:tcPr>
            <w:tcW w:w="5669" w:type="dxa"/>
            <w:shd w:val="clear" w:color="auto" w:fill="F4F6F8"/>
            <w:tcMar>
              <w:top w:w="50" w:type="dxa"/>
              <w:left w:w="100" w:type="dxa"/>
              <w:bottom w:w="50" w:type="dxa"/>
              <w:right w:w="100" w:type="dxa"/>
            </w:tcMar>
          </w:tcPr>
          <w:p w14:paraId="70A75967" w14:textId="77777777" w:rsidR="003C0B9D" w:rsidRDefault="00000000">
            <w:pPr>
              <w:spacing w:after="20" w:line="252" w:lineRule="auto"/>
            </w:pPr>
            <w:r>
              <w:rPr>
                <w:sz w:val="18"/>
              </w:rPr>
              <w:t xml:space="preserve">founded </w:t>
            </w:r>
            <w:r>
              <w:rPr>
                <w:b/>
                <w:sz w:val="18"/>
              </w:rPr>
              <w:t>1975</w:t>
            </w:r>
            <w:r>
              <w:rPr>
                <w:sz w:val="18"/>
              </w:rPr>
              <w:t>, Jeddah</w:t>
            </w:r>
          </w:p>
        </w:tc>
      </w:tr>
      <w:tr w:rsidR="003C0B9D" w14:paraId="21769602" w14:textId="77777777">
        <w:trPr>
          <w:jc w:val="center"/>
        </w:trPr>
        <w:tc>
          <w:tcPr>
            <w:tcW w:w="3402" w:type="dxa"/>
            <w:tcMar>
              <w:top w:w="50" w:type="dxa"/>
              <w:left w:w="100" w:type="dxa"/>
              <w:bottom w:w="50" w:type="dxa"/>
              <w:right w:w="100" w:type="dxa"/>
            </w:tcMar>
          </w:tcPr>
          <w:p w14:paraId="120490D8" w14:textId="77777777" w:rsidR="003C0B9D" w:rsidRDefault="00000000">
            <w:pPr>
              <w:spacing w:after="20" w:line="252" w:lineRule="auto"/>
            </w:pPr>
            <w:r>
              <w:rPr>
                <w:sz w:val="18"/>
              </w:rPr>
              <w:lastRenderedPageBreak/>
              <w:t>Refugees</w:t>
            </w:r>
          </w:p>
        </w:tc>
        <w:tc>
          <w:tcPr>
            <w:tcW w:w="5669" w:type="dxa"/>
            <w:tcMar>
              <w:top w:w="50" w:type="dxa"/>
              <w:left w:w="100" w:type="dxa"/>
              <w:bottom w:w="50" w:type="dxa"/>
              <w:right w:w="100" w:type="dxa"/>
            </w:tcMar>
          </w:tcPr>
          <w:p w14:paraId="54357281" w14:textId="77777777" w:rsidR="003C0B9D" w:rsidRDefault="00000000">
            <w:pPr>
              <w:spacing w:after="20" w:line="252" w:lineRule="auto"/>
            </w:pPr>
            <w:r>
              <w:rPr>
                <w:sz w:val="18"/>
              </w:rPr>
              <w:t>a large share of the world's refugees come from Muslim-majority countries (Syria, Afghanistan, Sudan, the Rohingya)</w:t>
            </w:r>
          </w:p>
        </w:tc>
      </w:tr>
    </w:tbl>
    <w:p w14:paraId="5D6587B7" w14:textId="77777777" w:rsidR="003C0B9D" w:rsidRDefault="003C0B9D">
      <w:pPr>
        <w:spacing w:after="40"/>
      </w:pPr>
    </w:p>
    <w:p w14:paraId="1B147224" w14:textId="77777777" w:rsidR="003C0B9D" w:rsidRDefault="00000000">
      <w:pPr>
        <w:pStyle w:val="Heading1"/>
      </w:pPr>
      <w:bookmarkStart w:id="6" w:name="_Toc241581227"/>
      <w:r>
        <w:lastRenderedPageBreak/>
        <w:t>Chapter 1 · The Impact of Islamic Civilization on the West</w:t>
      </w:r>
      <w:bookmarkEnd w:id="6"/>
    </w:p>
    <w:p w14:paraId="7A6B8FD0" w14:textId="77777777" w:rsidR="003C0B9D" w:rsidRDefault="00000000">
      <w:r>
        <w:t xml:space="preserve">The first half of the syllabus line — </w:t>
      </w:r>
      <w:r>
        <w:rPr>
          <w:b/>
        </w:rPr>
        <w:t>never asked</w:t>
      </w:r>
      <w:r>
        <w:t>, and therefore due.</w:t>
      </w:r>
    </w:p>
    <w:p w14:paraId="0B791C5F" w14:textId="77777777" w:rsidR="003C0B9D" w:rsidRDefault="00000000">
      <w:pPr>
        <w:pStyle w:val="Heading2"/>
      </w:pPr>
      <w:bookmarkStart w:id="7" w:name="_Toc241581228"/>
      <w:r>
        <w:t>1.1  The background — Europe's 'Dark Ages' and the Muslim golden age</w:t>
      </w:r>
      <w:bookmarkEnd w:id="7"/>
    </w:p>
    <w:p w14:paraId="40421B17" w14:textId="77777777" w:rsidR="003C0B9D" w:rsidRDefault="00000000">
      <w:r>
        <w:t xml:space="preserve">From the 8th to the 13th century, while much of Europe was in its early medieval period, the Muslim world from </w:t>
      </w:r>
      <w:r>
        <w:rPr>
          <w:b/>
        </w:rPr>
        <w:t>Cordoba</w:t>
      </w:r>
      <w:r>
        <w:t xml:space="preserve"> to </w:t>
      </w:r>
      <w:r>
        <w:rPr>
          <w:b/>
        </w:rPr>
        <w:t>Baghdad</w:t>
      </w:r>
      <w:r>
        <w:t xml:space="preserve"> and </w:t>
      </w:r>
      <w:r>
        <w:rPr>
          <w:b/>
        </w:rPr>
        <w:t>Samarkand</w:t>
      </w:r>
      <w:r>
        <w:t xml:space="preserve"> was the leading centre of science, philosophy and learning. Muslims </w:t>
      </w:r>
      <w:r>
        <w:rPr>
          <w:b/>
        </w:rPr>
        <w:t>preserved, translated, corrected and advanced</w:t>
      </w:r>
      <w:r>
        <w:t xml:space="preserve"> the knowledge of Greece, Persia and India, and then passed it to Europe.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54887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160C22" w14:textId="77777777" w:rsidR="003C0B9D" w:rsidRDefault="00000000">
            <w:pPr>
              <w:spacing w:after="40"/>
            </w:pPr>
            <w:r>
              <w:rPr>
                <w:rFonts w:ascii="Calibri" w:hAnsi="Calibri"/>
                <w:b/>
                <w:color w:val="0B6E4F"/>
                <w:spacing w:val="30"/>
                <w:sz w:val="15"/>
              </w:rPr>
              <w:t>✦  QURAN</w:t>
            </w:r>
          </w:p>
          <w:p w14:paraId="3FDC58D5" w14:textId="77777777" w:rsidR="003C0B9D" w:rsidRDefault="00000000">
            <w:pPr>
              <w:bidi/>
              <w:spacing w:after="60" w:line="264" w:lineRule="auto"/>
              <w:jc w:val="center"/>
            </w:pPr>
            <w:r>
              <w:rPr>
                <w:rFonts w:ascii="Amiri Quran" w:hAnsi="Amiri Quran" w:cs="Amiri Quran"/>
                <w:color w:val="0A3D2A"/>
                <w:sz w:val="33"/>
                <w:szCs w:val="33"/>
                <w:rtl/>
              </w:rPr>
              <w:t>﴿ٱقۡرَأۡ بِٱسۡمِ رَبِّكَ ٱلَّذِي خَلَقَ ۝ خَلَقَ ٱلۡإِنسَٰنَ مِنۡ عَلَقٍ ۝ ٱقۡرَأۡ وَرَبُّكَ ٱلۡأَكۡرَمُ ۝ ٱلَّذِي عَلَّمَ بِٱلۡقَلَمِ ۝ عَلَّمَ ٱلۡإِنسَٰنَ مَا لَمۡ يَعۡلَمۡ﴾</w:t>
            </w:r>
          </w:p>
          <w:p w14:paraId="0348AD1D" w14:textId="77777777" w:rsidR="003C0B9D" w:rsidRDefault="00000000">
            <w:pPr>
              <w:spacing w:after="40"/>
            </w:pPr>
            <w:r>
              <w:rPr>
                <w:i/>
                <w:sz w:val="20"/>
              </w:rPr>
              <w:t>“Recite in the name of your Lord who created. Created man from a clinging substance. Recite, and your Lord is the most Generous. Who taught by the pen. Taught man that which he knew not.”</w:t>
            </w:r>
            <w:r>
              <w:rPr>
                <w:b/>
                <w:color w:val="0B6E4F"/>
                <w:sz w:val="18"/>
              </w:rPr>
              <w:t xml:space="preserve">  (Al-Alaq, Quran)</w:t>
            </w:r>
          </w:p>
          <w:p w14:paraId="1625DAD3" w14:textId="77777777" w:rsidR="003C0B9D" w:rsidRDefault="00000000">
            <w:pPr>
              <w:spacing w:after="0"/>
            </w:pPr>
            <w:r>
              <w:rPr>
                <w:b/>
                <w:color w:val="0B6E4F"/>
              </w:rPr>
              <w:t xml:space="preserve">➜  </w:t>
            </w:r>
            <w:r>
              <w:rPr>
                <w:sz w:val="19"/>
              </w:rPr>
              <w:t xml:space="preserve">'Read in the name of your Lord … </w:t>
            </w:r>
            <w:r>
              <w:rPr>
                <w:b/>
                <w:sz w:val="19"/>
              </w:rPr>
              <w:t>who taught by the pen, taught man what he did not know</w:t>
            </w:r>
            <w:r>
              <w:rPr>
                <w:sz w:val="19"/>
              </w:rPr>
              <w:t>' — a civilization founded on a command to read.</w:t>
            </w:r>
          </w:p>
        </w:tc>
      </w:tr>
    </w:tbl>
    <w:p w14:paraId="0A7D691B"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B86426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35E962" w14:textId="77777777" w:rsidR="003C0B9D" w:rsidRDefault="00000000">
            <w:pPr>
              <w:spacing w:after="40"/>
            </w:pPr>
            <w:r>
              <w:rPr>
                <w:rFonts w:ascii="Calibri" w:hAnsi="Calibri"/>
                <w:b/>
                <w:color w:val="9A6B12"/>
                <w:spacing w:val="30"/>
                <w:sz w:val="15"/>
              </w:rPr>
              <w:t>✦  HADITH</w:t>
            </w:r>
          </w:p>
          <w:p w14:paraId="17470D66" w14:textId="77777777" w:rsidR="003C0B9D" w:rsidRDefault="00000000">
            <w:pPr>
              <w:bidi/>
              <w:spacing w:after="60" w:line="264" w:lineRule="auto"/>
              <w:jc w:val="center"/>
            </w:pPr>
            <w:r>
              <w:rPr>
                <w:rFonts w:ascii="Amiri" w:hAnsi="Amiri" w:cs="Amiri"/>
                <w:color w:val="3D2B05"/>
                <w:sz w:val="30"/>
                <w:szCs w:val="30"/>
                <w:rtl/>
              </w:rPr>
              <w:t>طَلَبُ الْعِلْمِ فَرِيضَةٌ عَلَى كُلِّ مُسْلِمٍ</w:t>
            </w:r>
          </w:p>
          <w:p w14:paraId="1BD9CFC2" w14:textId="77777777" w:rsidR="003C0B9D" w:rsidRDefault="00000000">
            <w:pPr>
              <w:spacing w:after="40"/>
            </w:pPr>
            <w:r>
              <w:rPr>
                <w:i/>
                <w:sz w:val="20"/>
              </w:rPr>
              <w:t>“Seeking knowledge is an obligation upon every Muslim.”</w:t>
            </w:r>
            <w:r>
              <w:rPr>
                <w:b/>
                <w:color w:val="9A6B12"/>
                <w:sz w:val="18"/>
              </w:rPr>
              <w:t xml:space="preserve">  (Ibn Majah)</w:t>
            </w:r>
          </w:p>
          <w:p w14:paraId="0E0406D1" w14:textId="77777777" w:rsidR="003C0B9D" w:rsidRDefault="00000000">
            <w:pPr>
              <w:spacing w:after="0"/>
            </w:pPr>
            <w:r>
              <w:rPr>
                <w:b/>
                <w:color w:val="9A6B12"/>
              </w:rPr>
              <w:t xml:space="preserve">➜  </w:t>
            </w:r>
            <w:r>
              <w:rPr>
                <w:sz w:val="19"/>
              </w:rPr>
              <w:t xml:space="preserve">Knowledge as </w:t>
            </w:r>
            <w:r>
              <w:rPr>
                <w:b/>
                <w:sz w:val="19"/>
              </w:rPr>
              <w:t>worship</w:t>
            </w:r>
            <w:r>
              <w:rPr>
                <w:sz w:val="19"/>
              </w:rPr>
              <w:t xml:space="preserve"> produced a scientific culture.</w:t>
            </w:r>
          </w:p>
        </w:tc>
      </w:tr>
    </w:tbl>
    <w:p w14:paraId="78ADAE39" w14:textId="77777777" w:rsidR="003C0B9D" w:rsidRDefault="003C0B9D">
      <w:pPr>
        <w:spacing w:after="0"/>
      </w:pPr>
    </w:p>
    <w:p w14:paraId="3A01ADE1" w14:textId="77777777" w:rsidR="003C0B9D" w:rsidRDefault="00000000">
      <w:pPr>
        <w:pStyle w:val="Heading2"/>
      </w:pPr>
      <w:bookmarkStart w:id="8" w:name="_Toc241581229"/>
      <w:r>
        <w:lastRenderedPageBreak/>
        <w:t>1.2  The channels of transmission</w:t>
      </w:r>
      <w:bookmarkEnd w:id="8"/>
    </w:p>
    <w:p w14:paraId="6D785D3D" w14:textId="77777777" w:rsidR="003C0B9D" w:rsidRDefault="00000000">
      <w:pPr>
        <w:keepNext/>
        <w:spacing w:after="40"/>
        <w:jc w:val="center"/>
      </w:pPr>
      <w:r>
        <w:rPr>
          <w:noProof/>
        </w:rPr>
        <w:drawing>
          <wp:inline distT="0" distB="0" distL="0" distR="0" wp14:anchorId="1EE4FAFF" wp14:editId="517DBCB6">
            <wp:extent cx="5903999" cy="3362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transmission.png"/>
                    <pic:cNvPicPr/>
                  </pic:nvPicPr>
                  <pic:blipFill>
                    <a:blip r:embed="rId9"/>
                    <a:stretch>
                      <a:fillRect/>
                    </a:stretch>
                  </pic:blipFill>
                  <pic:spPr>
                    <a:xfrm>
                      <a:off x="0" y="0"/>
                      <a:ext cx="5903999" cy="3362572"/>
                    </a:xfrm>
                    <a:prstGeom prst="rect">
                      <a:avLst/>
                    </a:prstGeom>
                  </pic:spPr>
                </pic:pic>
              </a:graphicData>
            </a:graphic>
          </wp:inline>
        </w:drawing>
      </w:r>
    </w:p>
    <w:p w14:paraId="3D9DD875" w14:textId="77777777" w:rsidR="003C0B9D" w:rsidRDefault="00000000">
      <w:pPr>
        <w:pStyle w:val="Caption"/>
      </w:pPr>
      <w:r>
        <w:rPr>
          <w:b/>
          <w:color w:val="0B6E4F"/>
        </w:rPr>
        <w:t xml:space="preserve">Figure 2  ·  </w:t>
      </w:r>
      <w:r>
        <w:t>How Islamic learning reached Europe: four channels.</w:t>
      </w:r>
    </w:p>
    <w:p w14:paraId="6B85DE89" w14:textId="77777777" w:rsidR="003C0B9D" w:rsidRDefault="00000000">
      <w:pPr>
        <w:pStyle w:val="Heading3"/>
      </w:pPr>
      <w:bookmarkStart w:id="9" w:name="_Toc241581230"/>
      <w:r>
        <w:t>(1) Spain (Al-Andalus, 711–1492)</w:t>
      </w:r>
      <w:bookmarkEnd w:id="9"/>
    </w:p>
    <w:p w14:paraId="09B72C67" w14:textId="77777777" w:rsidR="003C0B9D" w:rsidRDefault="00000000">
      <w:pPr>
        <w:pStyle w:val="ListBullet"/>
      </w:pPr>
      <w:r>
        <w:rPr>
          <w:b/>
        </w:rPr>
        <w:t>Cordoba</w:t>
      </w:r>
      <w:r>
        <w:t xml:space="preserve"> under the Umayyad Caliphate (929–1031) was the largest and most learned city of Western Europe — paved and lit streets, public baths, a library of about </w:t>
      </w:r>
      <w:r>
        <w:rPr>
          <w:b/>
        </w:rPr>
        <w:t>400,000</w:t>
      </w:r>
      <w:r>
        <w:t xml:space="preserve"> volumes.</w:t>
      </w:r>
    </w:p>
    <w:p w14:paraId="532F1DD8" w14:textId="77777777" w:rsidR="003C0B9D" w:rsidRDefault="00000000">
      <w:pPr>
        <w:pStyle w:val="ListBullet"/>
      </w:pPr>
      <w:r>
        <w:t xml:space="preserve">After Christians took </w:t>
      </w:r>
      <w:r>
        <w:rPr>
          <w:b/>
        </w:rPr>
        <w:t>Toledo</w:t>
      </w:r>
      <w:r>
        <w:t xml:space="preserve"> (1085), it became a centre of translation from Arabic into Latin; </w:t>
      </w:r>
      <w:r>
        <w:rPr>
          <w:b/>
        </w:rPr>
        <w:t>Gerard of Cremona</w:t>
      </w:r>
      <w:r>
        <w:t xml:space="preserve"> (d. 1187) alone translated some </w:t>
      </w:r>
      <w:r>
        <w:rPr>
          <w:b/>
        </w:rPr>
        <w:t>eighty-seven</w:t>
      </w:r>
      <w:r>
        <w:t xml:space="preserve"> works, including Ibn Sina's </w:t>
      </w:r>
      <w:r>
        <w:rPr>
          <w:i/>
        </w:rPr>
        <w:t>Canon</w:t>
      </w:r>
      <w:r>
        <w:t xml:space="preserve"> and Ptolemy's </w:t>
      </w:r>
      <w:r>
        <w:rPr>
          <w:i/>
        </w:rPr>
        <w:t>Almagest</w:t>
      </w:r>
      <w:r>
        <w:t xml:space="preserve"> from Arabic.</w:t>
      </w:r>
    </w:p>
    <w:p w14:paraId="5198CAAC" w14:textId="77777777" w:rsidR="003C0B9D" w:rsidRDefault="00000000">
      <w:pPr>
        <w:pStyle w:val="ListBullet"/>
      </w:pPr>
      <w:r>
        <w:t xml:space="preserve">European students — among them </w:t>
      </w:r>
      <w:r>
        <w:rPr>
          <w:b/>
        </w:rPr>
        <w:t>Gerbert of Aurillac</w:t>
      </w:r>
      <w:r>
        <w:t>, later Pope Sylvester II (d. 1003) — learnt Arabic mathematics in Spain.</w:t>
      </w:r>
    </w:p>
    <w:p w14:paraId="6DA41534" w14:textId="77777777" w:rsidR="003C0B9D" w:rsidRDefault="00000000">
      <w:pPr>
        <w:pStyle w:val="Heading3"/>
      </w:pPr>
      <w:bookmarkStart w:id="10" w:name="_Toc241581231"/>
      <w:r>
        <w:t>(2) Sicily and southern Italy</w:t>
      </w:r>
      <w:bookmarkEnd w:id="10"/>
    </w:p>
    <w:p w14:paraId="4ACE5B3C" w14:textId="77777777" w:rsidR="003C0B9D" w:rsidRDefault="00000000">
      <w:r>
        <w:t xml:space="preserve">Under the Norman king </w:t>
      </w:r>
      <w:r>
        <w:rPr>
          <w:b/>
        </w:rPr>
        <w:t>Roger II</w:t>
      </w:r>
      <w:r>
        <w:t xml:space="preserve"> (d. 1154), Muslim scholars worked at the court of Palermo; </w:t>
      </w:r>
      <w:r>
        <w:rPr>
          <w:b/>
        </w:rPr>
        <w:t>Al-Idrisi</w:t>
      </w:r>
      <w:r>
        <w:t xml:space="preserve"> made for him the famous world map and geography (</w:t>
      </w:r>
      <w:r>
        <w:rPr>
          <w:i/>
        </w:rPr>
        <w:t>Tabula Rogeriana</w:t>
      </w:r>
      <w:r>
        <w:t xml:space="preserve">, 1154). </w:t>
      </w:r>
      <w:r>
        <w:rPr>
          <w:b/>
        </w:rPr>
        <w:t>Frederick II</w:t>
      </w:r>
      <w:r>
        <w:t xml:space="preserve"> (d. 1250) continued this patronage.</w:t>
      </w:r>
    </w:p>
    <w:p w14:paraId="698EE37D" w14:textId="77777777" w:rsidR="003C0B9D" w:rsidRDefault="00000000">
      <w:pPr>
        <w:pStyle w:val="Heading3"/>
      </w:pPr>
      <w:bookmarkStart w:id="11" w:name="_Toc241581232"/>
      <w:r>
        <w:t>(3) The Crusades (1095–1291)</w:t>
      </w:r>
      <w:bookmarkEnd w:id="11"/>
    </w:p>
    <w:p w14:paraId="29BA1252" w14:textId="77777777" w:rsidR="003C0B9D" w:rsidRDefault="00000000">
      <w:r>
        <w:t>Two centuries of contact brought Europeans into Muslim cities; they returned with new foods, textiles, techniques, and admiration — as well as enmity.</w:t>
      </w:r>
    </w:p>
    <w:p w14:paraId="625D9A72" w14:textId="77777777" w:rsidR="003C0B9D" w:rsidRDefault="00000000">
      <w:pPr>
        <w:pStyle w:val="Heading3"/>
      </w:pPr>
      <w:bookmarkStart w:id="12" w:name="_Toc241581233"/>
      <w:r>
        <w:t>(4) Trade</w:t>
      </w:r>
      <w:bookmarkEnd w:id="12"/>
    </w:p>
    <w:p w14:paraId="3BFAEC45" w14:textId="77777777" w:rsidR="003C0B9D" w:rsidRDefault="00000000">
      <w:r>
        <w:t xml:space="preserve">Italian ports — </w:t>
      </w:r>
      <w:r>
        <w:rPr>
          <w:b/>
        </w:rPr>
        <w:t>Venice, Genoa, Pisa</w:t>
      </w:r>
      <w:r>
        <w:t xml:space="preserve"> — traded with Muslim lands and brought back </w:t>
      </w:r>
      <w:r>
        <w:rPr>
          <w:b/>
        </w:rPr>
        <w:t>paper</w:t>
      </w:r>
      <w:r>
        <w:t xml:space="preserve">, </w:t>
      </w:r>
      <w:r>
        <w:rPr>
          <w:b/>
        </w:rPr>
        <w:t>sugar</w:t>
      </w:r>
      <w:r>
        <w:t xml:space="preserve">, </w:t>
      </w:r>
      <w:r>
        <w:rPr>
          <w:b/>
        </w:rPr>
        <w:t>spices</w:t>
      </w:r>
      <w:r>
        <w:t xml:space="preserve">, </w:t>
      </w:r>
      <w:r>
        <w:rPr>
          <w:b/>
        </w:rPr>
        <w:t>textiles</w:t>
      </w:r>
      <w:r>
        <w:t xml:space="preserve">, and the </w:t>
      </w:r>
      <w:r>
        <w:rPr>
          <w:b/>
        </w:rPr>
        <w:t>Arabic numerals</w:t>
      </w:r>
      <w:r>
        <w:t xml:space="preserve"> used by Muslim merchants. </w:t>
      </w:r>
      <w:r>
        <w:rPr>
          <w:b/>
        </w:rPr>
        <w:t>Fibonacci's</w:t>
      </w:r>
      <w:r>
        <w:t xml:space="preserve"> </w:t>
      </w:r>
      <w:r>
        <w:rPr>
          <w:i/>
        </w:rPr>
        <w:t>Liber Abaci</w:t>
      </w:r>
      <w:r>
        <w:t xml:space="preserve"> (1202), which introduced these numerals to Europe, was written after he studied with Muslim teachers in North Africa.</w:t>
      </w:r>
    </w:p>
    <w:p w14:paraId="2446D947" w14:textId="77777777" w:rsidR="003C0B9D" w:rsidRDefault="00000000">
      <w:pPr>
        <w:pStyle w:val="Heading2"/>
      </w:pPr>
      <w:bookmarkStart w:id="13" w:name="_Toc241581234"/>
      <w:r>
        <w:t>1.2a  Al-Andalus in close-up — the bridge to Europe</w:t>
      </w:r>
      <w:bookmarkEnd w:id="13"/>
    </w:p>
    <w:p w14:paraId="4D0A33D6" w14:textId="77777777" w:rsidR="003C0B9D" w:rsidRDefault="00000000">
      <w:pPr>
        <w:pStyle w:val="ListBullet"/>
      </w:pPr>
      <w:r>
        <w:rPr>
          <w:b/>
        </w:rPr>
        <w:t>711</w:t>
      </w:r>
      <w:r>
        <w:t xml:space="preserve"> — Tariq ibn Ziyad crossed to Spain (the Rock of Gibraltar — </w:t>
      </w:r>
      <w:r>
        <w:rPr>
          <w:i/>
        </w:rPr>
        <w:t>Jabal Tariq</w:t>
      </w:r>
      <w:r>
        <w:t xml:space="preserve"> — bears his name).</w:t>
      </w:r>
    </w:p>
    <w:p w14:paraId="1B7377AE" w14:textId="77777777" w:rsidR="003C0B9D" w:rsidRDefault="00000000">
      <w:pPr>
        <w:pStyle w:val="ListBullet"/>
      </w:pPr>
      <w:r>
        <w:rPr>
          <w:b/>
        </w:rPr>
        <w:lastRenderedPageBreak/>
        <w:t>756</w:t>
      </w:r>
      <w:r>
        <w:t xml:space="preserve"> — Abd al-Rahman I founded the Umayyad state of Cordoba; the </w:t>
      </w:r>
      <w:r>
        <w:rPr>
          <w:b/>
        </w:rPr>
        <w:t>Great Mosque of Cordoba</w:t>
      </w:r>
      <w:r>
        <w:t xml:space="preserve"> was begun in </w:t>
      </w:r>
      <w:r>
        <w:rPr>
          <w:b/>
        </w:rPr>
        <w:t>785</w:t>
      </w:r>
      <w:r>
        <w:t>.</w:t>
      </w:r>
    </w:p>
    <w:p w14:paraId="37C30702" w14:textId="77777777" w:rsidR="003C0B9D" w:rsidRDefault="00000000">
      <w:pPr>
        <w:pStyle w:val="ListBullet"/>
      </w:pPr>
      <w:r>
        <w:rPr>
          <w:b/>
        </w:rPr>
        <w:t>929</w:t>
      </w:r>
      <w:r>
        <w:t xml:space="preserve"> — Abd al-Rahman III declared the Caliphate of Cordoba; the palace-city </w:t>
      </w:r>
      <w:r>
        <w:rPr>
          <w:b/>
        </w:rPr>
        <w:t>Madinat al-Zahra</w:t>
      </w:r>
      <w:r>
        <w:t xml:space="preserve"> was built.</w:t>
      </w:r>
    </w:p>
    <w:p w14:paraId="4FF0A56D" w14:textId="77777777" w:rsidR="003C0B9D" w:rsidRDefault="00000000">
      <w:pPr>
        <w:pStyle w:val="ListBullet"/>
      </w:pPr>
      <w:r>
        <w:rPr>
          <w:b/>
        </w:rPr>
        <w:t>Cordoba</w:t>
      </w:r>
      <w:r>
        <w:t xml:space="preserve"> at its height had hundreds of mosques, public baths, paved and lit streets, and the library of </w:t>
      </w:r>
      <w:r>
        <w:rPr>
          <w:b/>
        </w:rPr>
        <w:t>Al-Hakam II</w:t>
      </w:r>
      <w:r>
        <w:t xml:space="preserve"> (about 400,000 volumes) — when most European libraries held a few hundred books.</w:t>
      </w:r>
    </w:p>
    <w:p w14:paraId="5E072E4C" w14:textId="77777777" w:rsidR="003C0B9D" w:rsidRDefault="00000000">
      <w:pPr>
        <w:pStyle w:val="ListBullet"/>
      </w:pPr>
      <w:r>
        <w:rPr>
          <w:b/>
        </w:rPr>
        <w:t>Science and art:</w:t>
      </w:r>
      <w:r>
        <w:t xml:space="preserve"> </w:t>
      </w:r>
      <w:r>
        <w:rPr>
          <w:b/>
        </w:rPr>
        <w:t>Abbas ibn Firnas</w:t>
      </w:r>
      <w:r>
        <w:t xml:space="preserve"> (d. 887) attempted a glider flight; the musician </w:t>
      </w:r>
      <w:r>
        <w:rPr>
          <w:b/>
        </w:rPr>
        <w:t>Ziryab</w:t>
      </w:r>
      <w:r>
        <w:t xml:space="preserve"> brought new music, cuisine and fashion from Baghdad; </w:t>
      </w:r>
      <w:r>
        <w:rPr>
          <w:b/>
        </w:rPr>
        <w:t>Al-Zahrawi</w:t>
      </w:r>
      <w:r>
        <w:t xml:space="preserve"> practised surgery; </w:t>
      </w:r>
      <w:r>
        <w:rPr>
          <w:b/>
        </w:rPr>
        <w:t>Ibn Rushd</w:t>
      </w:r>
      <w:r>
        <w:t xml:space="preserve"> and </w:t>
      </w:r>
      <w:r>
        <w:rPr>
          <w:b/>
        </w:rPr>
        <w:t>Ibn Tufayl</w:t>
      </w:r>
      <w:r>
        <w:t xml:space="preserve"> wrote philosophy.</w:t>
      </w:r>
    </w:p>
    <w:p w14:paraId="5488026F" w14:textId="77777777" w:rsidR="003C0B9D" w:rsidRDefault="00000000">
      <w:pPr>
        <w:pStyle w:val="ListBullet"/>
      </w:pPr>
      <w:r>
        <w:rPr>
          <w:b/>
        </w:rPr>
        <w:t>The Alhambra</w:t>
      </w:r>
      <w:r>
        <w:t xml:space="preserve"> of Granada (13th–14th c.) remains one of the world's great buildings.</w:t>
      </w:r>
    </w:p>
    <w:p w14:paraId="00D23A97" w14:textId="77777777" w:rsidR="003C0B9D" w:rsidRDefault="00000000">
      <w:pPr>
        <w:pStyle w:val="ListBullet"/>
      </w:pPr>
      <w:r>
        <w:rPr>
          <w:b/>
        </w:rPr>
        <w:t>1492</w:t>
      </w:r>
      <w:r>
        <w:t xml:space="preserve"> — Granada fell; Muslims and Jews were later expelled or forcibly converted; but the books, techniques and words of Al-Andalus stayed in Europe.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9164B8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C1E534D" w14:textId="77777777" w:rsidR="003C0B9D" w:rsidRDefault="00000000">
            <w:pPr>
              <w:spacing w:after="40"/>
            </w:pPr>
            <w:r>
              <w:rPr>
                <w:rFonts w:ascii="Calibri" w:hAnsi="Calibri"/>
                <w:b/>
                <w:color w:val="2A5AA0"/>
                <w:spacing w:val="30"/>
                <w:sz w:val="15"/>
              </w:rPr>
              <w:t>✦  SCHOLARLY VIEW</w:t>
            </w:r>
          </w:p>
          <w:p w14:paraId="526E7D66" w14:textId="77777777" w:rsidR="003C0B9D" w:rsidRDefault="00000000">
            <w:pPr>
              <w:spacing w:after="40"/>
            </w:pPr>
            <w:r>
              <w:rPr>
                <w:b/>
                <w:color w:val="1B2A4A"/>
                <w:sz w:val="20"/>
              </w:rPr>
              <w:t>Stanley Lane-Poole</w:t>
            </w:r>
            <w:r>
              <w:rPr>
                <w:color w:val="5B5B5B"/>
                <w:sz w:val="17"/>
              </w:rPr>
              <w:t xml:space="preserve">  ·  The Moors in Spain (1886)</w:t>
            </w:r>
          </w:p>
          <w:p w14:paraId="73CDA1E2" w14:textId="77777777" w:rsidR="003C0B9D" w:rsidRDefault="00000000">
            <w:pPr>
              <w:spacing w:after="40"/>
            </w:pPr>
            <w:r>
              <w:rPr>
                <w:sz w:val="20"/>
              </w:rPr>
              <w:t>Lane-Poole wrote that for nearly eight centuries under Muslim rulers Spain set to all Europe a shining example of a civilized and enlightened state, and that its arts, literature and science prospered as they then prospered nowhere else in Europe.</w:t>
            </w:r>
          </w:p>
          <w:p w14:paraId="32C84BF2" w14:textId="77777777" w:rsidR="003C0B9D" w:rsidRDefault="00000000">
            <w:pPr>
              <w:spacing w:after="0"/>
            </w:pPr>
            <w:r>
              <w:rPr>
                <w:b/>
                <w:color w:val="2A5AA0"/>
              </w:rPr>
              <w:t xml:space="preserve">➜  </w:t>
            </w:r>
            <w:r>
              <w:rPr>
                <w:sz w:val="19"/>
              </w:rPr>
              <w:t xml:space="preserve">A Victorian historian's </w:t>
            </w:r>
            <w:r>
              <w:rPr>
                <w:b/>
                <w:sz w:val="19"/>
              </w:rPr>
              <w:t>tribute</w:t>
            </w:r>
            <w:r>
              <w:rPr>
                <w:sz w:val="19"/>
              </w:rPr>
              <w:t>.</w:t>
            </w:r>
          </w:p>
        </w:tc>
      </w:tr>
    </w:tbl>
    <w:p w14:paraId="775C0787" w14:textId="77777777" w:rsidR="003C0B9D" w:rsidRDefault="003C0B9D">
      <w:pPr>
        <w:spacing w:after="0"/>
      </w:pPr>
    </w:p>
    <w:p w14:paraId="2099BA8F" w14:textId="77777777" w:rsidR="003C0B9D" w:rsidRDefault="00000000">
      <w:pPr>
        <w:pStyle w:val="Heading2"/>
      </w:pPr>
      <w:bookmarkStart w:id="14" w:name="_Toc241581235"/>
      <w:r>
        <w:t>1.3  The impact on science and mathematics</w:t>
      </w:r>
      <w:bookmarkEnd w:id="14"/>
    </w:p>
    <w:p w14:paraId="4496C4CF" w14:textId="77777777" w:rsidR="003C0B9D" w:rsidRDefault="00000000">
      <w:pPr>
        <w:pStyle w:val="Heading3"/>
      </w:pPr>
      <w:bookmarkStart w:id="15" w:name="_Toc241581236"/>
      <w:r>
        <w:t>(1) Numerals, zero and algebra</w:t>
      </w:r>
      <w:bookmarkEnd w:id="15"/>
    </w:p>
    <w:p w14:paraId="67091044" w14:textId="77777777" w:rsidR="003C0B9D" w:rsidRDefault="00000000">
      <w:pPr>
        <w:pStyle w:val="ListBullet"/>
      </w:pPr>
      <w:r>
        <w:t xml:space="preserve">The </w:t>
      </w:r>
      <w:r>
        <w:rPr>
          <w:b/>
        </w:rPr>
        <w:t>Hindu-Arabic numerals</w:t>
      </w:r>
      <w:r>
        <w:t xml:space="preserve"> and </w:t>
      </w:r>
      <w:r>
        <w:rPr>
          <w:b/>
        </w:rPr>
        <w:t>zero</w:t>
      </w:r>
      <w:r>
        <w:t xml:space="preserve"> (</w:t>
      </w:r>
      <w:r>
        <w:rPr>
          <w:i/>
        </w:rPr>
        <w:t>sifr</w:t>
      </w:r>
      <w:r>
        <w:t>, from which 'cipher' and 'zero') reached Europe through Muslim mathematicians.</w:t>
      </w:r>
    </w:p>
    <w:p w14:paraId="61C1DD17" w14:textId="77777777" w:rsidR="003C0B9D" w:rsidRDefault="00000000">
      <w:pPr>
        <w:pStyle w:val="ListBullet"/>
      </w:pPr>
      <w:r>
        <w:rPr>
          <w:b/>
        </w:rPr>
        <w:t>Al-Khwarizmi</w:t>
      </w:r>
      <w:r>
        <w:t xml:space="preserve"> (d. c. 850) wrote </w:t>
      </w:r>
      <w:r>
        <w:rPr>
          <w:i/>
        </w:rPr>
        <w:t>Al-Kitab al-Mukhtasar fi Hisab al-Jabr wa al-Muqabalah</w:t>
      </w:r>
      <w:r>
        <w:t xml:space="preserve"> — from which the word </w:t>
      </w:r>
      <w:r>
        <w:rPr>
          <w:b/>
        </w:rPr>
        <w:t>algebra</w:t>
      </w:r>
      <w:r>
        <w:t xml:space="preserve">; his name gave the word </w:t>
      </w:r>
      <w:r>
        <w:rPr>
          <w:b/>
        </w:rPr>
        <w:t>algorithm</w:t>
      </w:r>
      <w:r>
        <w:t xml:space="preserve">. </w:t>
      </w:r>
      <w:r>
        <w:rPr>
          <w:b/>
        </w:rPr>
        <w:t>Robert of Chester</w:t>
      </w:r>
      <w:r>
        <w:t xml:space="preserve"> translated it into Latin in </w:t>
      </w:r>
      <w:r>
        <w:rPr>
          <w:b/>
        </w:rPr>
        <w:t>1145</w:t>
      </w:r>
      <w:r>
        <w:t>.</w:t>
      </w:r>
    </w:p>
    <w:p w14:paraId="654B93C5" w14:textId="77777777" w:rsidR="003C0B9D" w:rsidRDefault="00000000">
      <w:pPr>
        <w:pStyle w:val="ListBullet"/>
      </w:pPr>
      <w:r>
        <w:rPr>
          <w:b/>
        </w:rPr>
        <w:t>Omar Khayyam</w:t>
      </w:r>
      <w:r>
        <w:t xml:space="preserve"> solved cubic equations geometrically; </w:t>
      </w:r>
      <w:r>
        <w:rPr>
          <w:b/>
        </w:rPr>
        <w:t>Al-Tusi</w:t>
      </w:r>
      <w:r>
        <w:t xml:space="preserve"> advanced trigonometry.</w:t>
      </w:r>
    </w:p>
    <w:p w14:paraId="1F70D34C" w14:textId="77777777" w:rsidR="003C0B9D" w:rsidRDefault="00000000">
      <w:pPr>
        <w:pStyle w:val="Heading3"/>
      </w:pPr>
      <w:bookmarkStart w:id="16" w:name="_Toc241581237"/>
      <w:r>
        <w:t>(2) Astronomy</w:t>
      </w:r>
      <w:bookmarkEnd w:id="16"/>
    </w:p>
    <w:p w14:paraId="4666BF35" w14:textId="77777777" w:rsidR="003C0B9D" w:rsidRDefault="00000000">
      <w:r>
        <w:rPr>
          <w:b/>
        </w:rPr>
        <w:t>Al-Battani</w:t>
      </w:r>
      <w:r>
        <w:t xml:space="preserve"> refined the length of the solar year; </w:t>
      </w:r>
      <w:r>
        <w:rPr>
          <w:b/>
        </w:rPr>
        <w:t>Al-Zarqali</w:t>
      </w:r>
      <w:r>
        <w:t xml:space="preserve"> made the Toledan Tables; </w:t>
      </w:r>
      <w:r>
        <w:rPr>
          <w:b/>
        </w:rPr>
        <w:t>Nasir al-Din al-Tusi</w:t>
      </w:r>
      <w:r>
        <w:t xml:space="preserve"> designed the 'Tusi couple', a mathematical device later found in </w:t>
      </w:r>
      <w:r>
        <w:rPr>
          <w:b/>
        </w:rPr>
        <w:t>Copernicus's</w:t>
      </w:r>
      <w:r>
        <w:t xml:space="preserve"> work; the </w:t>
      </w:r>
      <w:r>
        <w:rPr>
          <w:b/>
        </w:rPr>
        <w:t>astrolabe</w:t>
      </w:r>
      <w:r>
        <w:t xml:space="preserve"> and many star names (</w:t>
      </w:r>
      <w:r>
        <w:rPr>
          <w:b/>
        </w:rPr>
        <w:t>Aldebaran, Altair, Betelgeuse</w:t>
      </w:r>
      <w:r>
        <w:t>) and terms (</w:t>
      </w:r>
      <w:r>
        <w:rPr>
          <w:b/>
        </w:rPr>
        <w:t>zenith, nadir, azimuth</w:t>
      </w:r>
      <w:r>
        <w:t>) are Arabic.</w:t>
      </w:r>
    </w:p>
    <w:p w14:paraId="6EC241B9" w14:textId="77777777" w:rsidR="003C0B9D" w:rsidRDefault="00000000">
      <w:pPr>
        <w:pStyle w:val="Heading3"/>
      </w:pPr>
      <w:bookmarkStart w:id="17" w:name="_Toc241581238"/>
      <w:r>
        <w:t>(3) Optics and scientific method</w:t>
      </w:r>
      <w:bookmarkEnd w:id="17"/>
    </w:p>
    <w:p w14:paraId="2D603E82" w14:textId="77777777" w:rsidR="003C0B9D" w:rsidRDefault="00000000">
      <w:r>
        <w:rPr>
          <w:b/>
        </w:rPr>
        <w:t>Ibn al-Haytham</w:t>
      </w:r>
      <w:r>
        <w:t xml:space="preserve"> (d. c. 1040), in </w:t>
      </w:r>
      <w:r>
        <w:rPr>
          <w:i/>
        </w:rPr>
        <w:t>Kitab al-Manazir</w:t>
      </w:r>
      <w:r>
        <w:t xml:space="preserve"> (Book of Optics), showed that we see because light enters the eye, explained the </w:t>
      </w:r>
      <w:r>
        <w:rPr>
          <w:b/>
        </w:rPr>
        <w:t>camera obscura</w:t>
      </w:r>
      <w:r>
        <w:t xml:space="preserve">, and insisted on </w:t>
      </w:r>
      <w:r>
        <w:rPr>
          <w:b/>
        </w:rPr>
        <w:t>testing ideas by experiment</w:t>
      </w:r>
      <w:r>
        <w:t xml:space="preserve">. His Latin translation influenced </w:t>
      </w:r>
      <w:r>
        <w:rPr>
          <w:b/>
        </w:rPr>
        <w:t>Roger Bacon</w:t>
      </w:r>
      <w:r>
        <w:t xml:space="preserve">, </w:t>
      </w:r>
      <w:r>
        <w:rPr>
          <w:b/>
        </w:rPr>
        <w:t>Witelo</w:t>
      </w:r>
      <w:r>
        <w:t xml:space="preserve"> and </w:t>
      </w:r>
      <w:r>
        <w:rPr>
          <w:b/>
        </w:rPr>
        <w:t>Kepler</w:t>
      </w:r>
      <w:r>
        <w:t>.</w:t>
      </w:r>
    </w:p>
    <w:p w14:paraId="604AD512" w14:textId="77777777" w:rsidR="003C0B9D" w:rsidRDefault="00000000">
      <w:pPr>
        <w:pStyle w:val="Heading3"/>
      </w:pPr>
      <w:bookmarkStart w:id="18" w:name="_Toc241581239"/>
      <w:r>
        <w:t>(4) Chemistry</w:t>
      </w:r>
      <w:bookmarkEnd w:id="18"/>
    </w:p>
    <w:p w14:paraId="31DCF732" w14:textId="77777777" w:rsidR="003C0B9D" w:rsidRDefault="00000000">
      <w:r>
        <w:rPr>
          <w:b/>
        </w:rPr>
        <w:t>Jabir ibn Hayyan</w:t>
      </w:r>
      <w:r>
        <w:t xml:space="preserve"> developed distillation, crystallisation and the classification of substances; the words </w:t>
      </w:r>
      <w:r>
        <w:rPr>
          <w:b/>
        </w:rPr>
        <w:t>alchemy, alcohol, alkali, elixir</w:t>
      </w:r>
      <w:r>
        <w:t xml:space="preserve"> are Arabic.</w:t>
      </w:r>
    </w:p>
    <w:p w14:paraId="050402F9" w14:textId="77777777" w:rsidR="003C0B9D" w:rsidRDefault="00000000">
      <w:pPr>
        <w:pStyle w:val="Heading3"/>
      </w:pPr>
      <w:bookmarkStart w:id="19" w:name="_Toc241581240"/>
      <w:r>
        <w:t>(5) Geography and travel</w:t>
      </w:r>
      <w:bookmarkEnd w:id="19"/>
    </w:p>
    <w:p w14:paraId="05F2BAB7" w14:textId="77777777" w:rsidR="003C0B9D" w:rsidRDefault="00000000">
      <w:r>
        <w:rPr>
          <w:b/>
        </w:rPr>
        <w:t>Al-Idrisi's</w:t>
      </w:r>
      <w:r>
        <w:t xml:space="preserve"> map, </w:t>
      </w:r>
      <w:r>
        <w:rPr>
          <w:b/>
        </w:rPr>
        <w:t>Al-Biruni's</w:t>
      </w:r>
      <w:r>
        <w:t xml:space="preserve"> measurement of the earth's radius, and </w:t>
      </w:r>
      <w:r>
        <w:rPr>
          <w:b/>
        </w:rPr>
        <w:t>Ibn Battuta's</w:t>
      </w:r>
      <w:r>
        <w:t xml:space="preserve"> </w:t>
      </w:r>
      <w:r>
        <w:rPr>
          <w:i/>
        </w:rPr>
        <w:t>Rihlah</w:t>
      </w:r>
      <w:r>
        <w:t xml:space="preserve"> expanded Europe's picture of the world.</w:t>
      </w:r>
    </w:p>
    <w:p w14:paraId="4BF1B10F" w14:textId="77777777" w:rsidR="003C0B9D" w:rsidRDefault="00000000">
      <w:pPr>
        <w:pStyle w:val="Heading2"/>
      </w:pPr>
      <w:bookmarkStart w:id="20" w:name="_Toc241581241"/>
      <w:r>
        <w:lastRenderedPageBreak/>
        <w:t>1.4  The impact on medicine</w:t>
      </w:r>
      <w:bookmarkEnd w:id="20"/>
    </w:p>
    <w:p w14:paraId="1222573B" w14:textId="77777777" w:rsidR="003C0B9D" w:rsidRDefault="00000000">
      <w:pPr>
        <w:pStyle w:val="ListBullet"/>
      </w:pPr>
      <w:r>
        <w:rPr>
          <w:b/>
        </w:rPr>
        <w:t>Ibn Sina</w:t>
      </w:r>
      <w:r>
        <w:t xml:space="preserve"> (Avicenna, d. 1037) — </w:t>
      </w:r>
      <w:r>
        <w:rPr>
          <w:i/>
        </w:rPr>
        <w:t>Al-Qanun fi al-Tibb</w:t>
      </w:r>
      <w:r>
        <w:t xml:space="preserve"> (The Canon of Medicine) was a standard textbook in European universities such as </w:t>
      </w:r>
      <w:r>
        <w:rPr>
          <w:b/>
        </w:rPr>
        <w:t>Montpellier</w:t>
      </w:r>
      <w:r>
        <w:t xml:space="preserve"> and </w:t>
      </w:r>
      <w:r>
        <w:rPr>
          <w:b/>
        </w:rPr>
        <w:t>Louvain</w:t>
      </w:r>
      <w:r>
        <w:t xml:space="preserve"> into the 17th century.</w:t>
      </w:r>
    </w:p>
    <w:p w14:paraId="4A79308D" w14:textId="77777777" w:rsidR="003C0B9D" w:rsidRDefault="00000000">
      <w:pPr>
        <w:pStyle w:val="ListBullet"/>
      </w:pPr>
      <w:r>
        <w:rPr>
          <w:b/>
        </w:rPr>
        <w:t>Al-Razi</w:t>
      </w:r>
      <w:r>
        <w:t xml:space="preserve"> (Rhazes, d. c. 925) — the first clear distinction between </w:t>
      </w:r>
      <w:r>
        <w:rPr>
          <w:b/>
        </w:rPr>
        <w:t>smallpox and measles</w:t>
      </w:r>
      <w:r>
        <w:t xml:space="preserve">; </w:t>
      </w:r>
      <w:r>
        <w:rPr>
          <w:i/>
        </w:rPr>
        <w:t>Al-Hawi</w:t>
      </w:r>
      <w:r>
        <w:t>, a vast medical encyclopedia.</w:t>
      </w:r>
    </w:p>
    <w:p w14:paraId="26485AF4" w14:textId="77777777" w:rsidR="003C0B9D" w:rsidRDefault="00000000">
      <w:pPr>
        <w:pStyle w:val="ListBullet"/>
      </w:pPr>
      <w:r>
        <w:rPr>
          <w:b/>
        </w:rPr>
        <w:t>Al-Zahrawi</w:t>
      </w:r>
      <w:r>
        <w:t xml:space="preserve"> (Abulcasis, d. 1013), of Cordoba — </w:t>
      </w:r>
      <w:r>
        <w:rPr>
          <w:i/>
        </w:rPr>
        <w:t>Al-Tasrif</w:t>
      </w:r>
      <w:r>
        <w:t xml:space="preserve">, with drawings of some </w:t>
      </w:r>
      <w:r>
        <w:rPr>
          <w:b/>
        </w:rPr>
        <w:t>200 surgical instruments</w:t>
      </w:r>
      <w:r>
        <w:t>; used in Europe for centuries.</w:t>
      </w:r>
    </w:p>
    <w:p w14:paraId="40D6124A" w14:textId="77777777" w:rsidR="003C0B9D" w:rsidRDefault="00000000">
      <w:pPr>
        <w:pStyle w:val="ListBullet"/>
      </w:pPr>
      <w:r>
        <w:rPr>
          <w:b/>
        </w:rPr>
        <w:t>Ibn al-Nafis</w:t>
      </w:r>
      <w:r>
        <w:t xml:space="preserve"> (d. 1288) described the </w:t>
      </w:r>
      <w:r>
        <w:rPr>
          <w:b/>
        </w:rPr>
        <w:t>pulmonary circulation</w:t>
      </w:r>
      <w:r>
        <w:t xml:space="preserve"> of blood, three centuries before William Harvey.</w:t>
      </w:r>
    </w:p>
    <w:p w14:paraId="6F887DF1" w14:textId="77777777" w:rsidR="003C0B9D" w:rsidRDefault="00000000">
      <w:pPr>
        <w:pStyle w:val="ListBullet"/>
      </w:pPr>
      <w:r>
        <w:rPr>
          <w:b/>
        </w:rPr>
        <w:t>Hospitals (bimaristans)</w:t>
      </w:r>
      <w:r>
        <w:t xml:space="preserve"> with wards, pharmacies and teaching — models for later European hospitals.</w:t>
      </w:r>
    </w:p>
    <w:p w14:paraId="62547751" w14:textId="77777777" w:rsidR="003C0B9D" w:rsidRDefault="00000000">
      <w:pPr>
        <w:pStyle w:val="Heading2"/>
      </w:pPr>
      <w:bookmarkStart w:id="21" w:name="_Toc241581242"/>
      <w:r>
        <w:t>1.5  The impact on philosophy and thought</w:t>
      </w:r>
      <w:bookmarkEnd w:id="21"/>
    </w:p>
    <w:p w14:paraId="5D724680" w14:textId="77777777" w:rsidR="003C0B9D" w:rsidRDefault="00000000">
      <w:pPr>
        <w:pStyle w:val="ListBullet"/>
      </w:pPr>
      <w:r>
        <w:rPr>
          <w:b/>
        </w:rPr>
        <w:t>Ibn Rushd</w:t>
      </w:r>
      <w:r>
        <w:t xml:space="preserve"> (Averroes, d. 1198) of Cordoba wrote commentaries on Aristotle so complete that Europe called him simply </w:t>
      </w:r>
      <w:r>
        <w:rPr>
          <w:b/>
        </w:rPr>
        <w:t>'The Commentator'</w:t>
      </w:r>
      <w:r>
        <w:t>. 'Latin Averroism' became a movement at the University of Paris.</w:t>
      </w:r>
    </w:p>
    <w:p w14:paraId="040781CF" w14:textId="77777777" w:rsidR="003C0B9D" w:rsidRDefault="00000000">
      <w:pPr>
        <w:pStyle w:val="ListBullet"/>
      </w:pPr>
      <w:r>
        <w:rPr>
          <w:b/>
        </w:rPr>
        <w:t>Ibn Sina</w:t>
      </w:r>
      <w:r>
        <w:t xml:space="preserve"> and </w:t>
      </w:r>
      <w:r>
        <w:rPr>
          <w:b/>
        </w:rPr>
        <w:t>Al-Farabi</w:t>
      </w:r>
      <w:r>
        <w:t xml:space="preserve"> shaped European scholastic philosophy; </w:t>
      </w:r>
      <w:r>
        <w:rPr>
          <w:b/>
        </w:rPr>
        <w:t>St Thomas Aquinas</w:t>
      </w:r>
      <w:r>
        <w:t xml:space="preserve"> engaged with Ibn Sina and Ibn Rushd.</w:t>
      </w:r>
    </w:p>
    <w:p w14:paraId="2F0B857E" w14:textId="77777777" w:rsidR="003C0B9D" w:rsidRDefault="00000000">
      <w:pPr>
        <w:pStyle w:val="ListBullet"/>
      </w:pPr>
      <w:r>
        <w:rPr>
          <w:b/>
        </w:rPr>
        <w:t>Al-Ghazali</w:t>
      </w:r>
      <w:r>
        <w:t xml:space="preserve"> (Algazel) was read in Latin; his critique of causality anticipated later debates.</w:t>
      </w:r>
    </w:p>
    <w:p w14:paraId="680CFB74" w14:textId="77777777" w:rsidR="003C0B9D" w:rsidRDefault="00000000">
      <w:pPr>
        <w:pStyle w:val="ListBullet"/>
      </w:pPr>
      <w:r>
        <w:t xml:space="preserve">Through these commentaries, Europe recovered </w:t>
      </w:r>
      <w:r>
        <w:rPr>
          <w:b/>
        </w:rPr>
        <w:t>Aristotle</w:t>
      </w:r>
      <w:r>
        <w:t xml:space="preserve"> — a key step towards the Renaissance.</w:t>
      </w:r>
    </w:p>
    <w:p w14:paraId="55177252" w14:textId="77777777" w:rsidR="003C0B9D" w:rsidRDefault="00000000">
      <w:pPr>
        <w:pStyle w:val="Heading2"/>
      </w:pPr>
      <w:bookmarkStart w:id="22" w:name="_Toc241581243"/>
      <w:r>
        <w:t>1.6  The impact on education and institutions</w:t>
      </w:r>
      <w:bookmarkEnd w:id="22"/>
    </w:p>
    <w:p w14:paraId="7F89A42E" w14:textId="77777777" w:rsidR="003C0B9D" w:rsidRDefault="00000000">
      <w:pPr>
        <w:pStyle w:val="ListBullet"/>
      </w:pPr>
      <w:r>
        <w:rPr>
          <w:b/>
        </w:rPr>
        <w:t>Universities:</w:t>
      </w:r>
      <w:r>
        <w:t xml:space="preserve"> </w:t>
      </w:r>
      <w:r>
        <w:rPr>
          <w:b/>
        </w:rPr>
        <w:t>Al-Qarawiyyin</w:t>
      </w:r>
      <w:r>
        <w:t xml:space="preserve"> (Fez, 859) and </w:t>
      </w:r>
      <w:r>
        <w:rPr>
          <w:b/>
        </w:rPr>
        <w:t>Al-Azhar</w:t>
      </w:r>
      <w:r>
        <w:t xml:space="preserve"> (Cairo, 970) are older than </w:t>
      </w:r>
      <w:r>
        <w:rPr>
          <w:b/>
        </w:rPr>
        <w:t>Bologna</w:t>
      </w:r>
      <w:r>
        <w:t xml:space="preserve"> (1088) and </w:t>
      </w:r>
      <w:r>
        <w:rPr>
          <w:b/>
        </w:rPr>
        <w:t>Oxford</w:t>
      </w:r>
      <w:r>
        <w:t xml:space="preserve"> (c. 1096).</w:t>
      </w:r>
    </w:p>
    <w:p w14:paraId="5E6C643B" w14:textId="77777777" w:rsidR="003C0B9D" w:rsidRDefault="00000000">
      <w:pPr>
        <w:pStyle w:val="ListBullet"/>
      </w:pPr>
      <w:r>
        <w:t xml:space="preserve">The Muslim </w:t>
      </w:r>
      <w:r>
        <w:rPr>
          <w:b/>
        </w:rPr>
        <w:t>ijazah</w:t>
      </w:r>
      <w:r>
        <w:t xml:space="preserve"> (licence to teach) and the tradition of the </w:t>
      </w:r>
      <w:r>
        <w:rPr>
          <w:b/>
        </w:rPr>
        <w:t>disputation</w:t>
      </w:r>
      <w:r>
        <w:t xml:space="preserve"> are often compared with the European </w:t>
      </w:r>
      <w:r>
        <w:rPr>
          <w:i/>
        </w:rPr>
        <w:t>licentia docendi</w:t>
      </w:r>
      <w:r>
        <w:t xml:space="preserve"> and scholastic debate.</w:t>
      </w:r>
    </w:p>
    <w:p w14:paraId="7F4E1E72" w14:textId="77777777" w:rsidR="003C0B9D" w:rsidRDefault="00000000">
      <w:pPr>
        <w:pStyle w:val="ListBullet"/>
      </w:pPr>
      <w:r>
        <w:rPr>
          <w:b/>
        </w:rPr>
        <w:t>Libraries and paper:</w:t>
      </w:r>
      <w:r>
        <w:t xml:space="preserve"> the first paper mill in Europe was set up in Muslim Spain (Xàtiva, 12th century); paper made printing possible.</w:t>
      </w:r>
    </w:p>
    <w:p w14:paraId="72F2F4A5" w14:textId="77777777" w:rsidR="003C0B9D" w:rsidRDefault="00000000">
      <w:pPr>
        <w:pStyle w:val="Heading2"/>
      </w:pPr>
      <w:bookmarkStart w:id="23" w:name="_Toc241581244"/>
      <w:r>
        <w:t>1.7  The impact on daily life, economy and language</w:t>
      </w:r>
      <w:bookmarkEnd w:id="23"/>
    </w:p>
    <w:p w14:paraId="6DA05A18" w14:textId="77777777" w:rsidR="003C0B9D" w:rsidRDefault="00000000">
      <w:pPr>
        <w:pStyle w:val="ListBullet"/>
      </w:pPr>
      <w:r>
        <w:rPr>
          <w:b/>
        </w:rPr>
        <w:t>Agriculture:</w:t>
      </w:r>
      <w:r>
        <w:t xml:space="preserve"> rice, sugar-cane, cotton, citrus fruits, spinach and aubergine; irrigation wheels (</w:t>
      </w:r>
      <w:r>
        <w:rPr>
          <w:i/>
        </w:rPr>
        <w:t>noria</w:t>
      </w:r>
      <w:r>
        <w:t>) and water management.</w:t>
      </w:r>
    </w:p>
    <w:p w14:paraId="3BAD4A2C" w14:textId="77777777" w:rsidR="003C0B9D" w:rsidRDefault="00000000">
      <w:pPr>
        <w:pStyle w:val="ListBullet"/>
      </w:pPr>
      <w:r>
        <w:rPr>
          <w:b/>
        </w:rPr>
        <w:t>Commerce:</w:t>
      </w:r>
      <w:r>
        <w:t xml:space="preserve"> the words </w:t>
      </w:r>
      <w:r>
        <w:rPr>
          <w:b/>
        </w:rPr>
        <w:t>tariff</w:t>
      </w:r>
      <w:r>
        <w:t xml:space="preserve"> (</w:t>
      </w:r>
      <w:r>
        <w:rPr>
          <w:i/>
        </w:rPr>
        <w:t>ta'rif</w:t>
      </w:r>
      <w:r>
        <w:t xml:space="preserve">), </w:t>
      </w:r>
      <w:r>
        <w:rPr>
          <w:b/>
        </w:rPr>
        <w:t>cheque</w:t>
      </w:r>
      <w:r>
        <w:t xml:space="preserve"> (</w:t>
      </w:r>
      <w:r>
        <w:rPr>
          <w:i/>
        </w:rPr>
        <w:t>sakk</w:t>
      </w:r>
      <w:r>
        <w:t xml:space="preserve">), </w:t>
      </w:r>
      <w:r>
        <w:rPr>
          <w:b/>
        </w:rPr>
        <w:t>magazine</w:t>
      </w:r>
      <w:r>
        <w:t xml:space="preserve"> (</w:t>
      </w:r>
      <w:r>
        <w:rPr>
          <w:i/>
        </w:rPr>
        <w:t>makhazin</w:t>
      </w:r>
      <w:r>
        <w:t xml:space="preserve">), </w:t>
      </w:r>
      <w:r>
        <w:rPr>
          <w:b/>
        </w:rPr>
        <w:t>arsenal</w:t>
      </w:r>
      <w:r>
        <w:t xml:space="preserve"> (</w:t>
      </w:r>
      <w:r>
        <w:rPr>
          <w:i/>
        </w:rPr>
        <w:t>dar al-sina'ah</w:t>
      </w:r>
      <w:r>
        <w:t xml:space="preserve">), </w:t>
      </w:r>
      <w:r>
        <w:rPr>
          <w:b/>
        </w:rPr>
        <w:t>admiral</w:t>
      </w:r>
      <w:r>
        <w:t xml:space="preserve"> (</w:t>
      </w:r>
      <w:r>
        <w:rPr>
          <w:i/>
        </w:rPr>
        <w:t>amir al-bahr</w:t>
      </w:r>
      <w:r>
        <w:t>).</w:t>
      </w:r>
    </w:p>
    <w:p w14:paraId="020352C7" w14:textId="77777777" w:rsidR="003C0B9D" w:rsidRDefault="00000000">
      <w:pPr>
        <w:pStyle w:val="ListBullet"/>
      </w:pPr>
      <w:r>
        <w:rPr>
          <w:b/>
        </w:rPr>
        <w:t>Culture:</w:t>
      </w:r>
      <w:r>
        <w:t xml:space="preserve"> the </w:t>
      </w:r>
      <w:r>
        <w:rPr>
          <w:b/>
        </w:rPr>
        <w:t>lute</w:t>
      </w:r>
      <w:r>
        <w:t xml:space="preserve"> (</w:t>
      </w:r>
      <w:r>
        <w:rPr>
          <w:i/>
        </w:rPr>
        <w:t>al-'ud</w:t>
      </w:r>
      <w:r>
        <w:t xml:space="preserve">), chess terms ('checkmate' — </w:t>
      </w:r>
      <w:r>
        <w:rPr>
          <w:i/>
        </w:rPr>
        <w:t>shah mat</w:t>
      </w:r>
      <w:r>
        <w:t>), coffee, sofa, hygiene and public baths.</w:t>
      </w:r>
    </w:p>
    <w:p w14:paraId="548B5922" w14:textId="77777777" w:rsidR="003C0B9D" w:rsidRDefault="00000000">
      <w:pPr>
        <w:pStyle w:val="ListBullet"/>
      </w:pPr>
      <w:r>
        <w:rPr>
          <w:b/>
        </w:rPr>
        <w:t>Architecture:</w:t>
      </w:r>
      <w:r>
        <w:t xml:space="preserve"> the pointed and horseshoe arches, courtyards and geometric decoration of Spain and Sicily.</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3C0B9D" w14:paraId="6E4C5417" w14:textId="77777777">
        <w:trPr>
          <w:tblHeader/>
          <w:jc w:val="center"/>
        </w:trPr>
        <w:tc>
          <w:tcPr>
            <w:tcW w:w="2268" w:type="dxa"/>
            <w:shd w:val="clear" w:color="auto" w:fill="1B2A4A"/>
            <w:tcMar>
              <w:top w:w="60" w:type="dxa"/>
              <w:left w:w="100" w:type="dxa"/>
              <w:bottom w:w="60" w:type="dxa"/>
              <w:right w:w="100" w:type="dxa"/>
            </w:tcMar>
          </w:tcPr>
          <w:p w14:paraId="00E75A14" w14:textId="77777777" w:rsidR="003C0B9D" w:rsidRDefault="00000000">
            <w:pPr>
              <w:spacing w:after="0"/>
            </w:pPr>
            <w:r>
              <w:rPr>
                <w:rFonts w:ascii="Calibri" w:hAnsi="Calibri"/>
                <w:b/>
                <w:color w:val="FFFFFF"/>
                <w:sz w:val="18"/>
              </w:rPr>
              <w:t>Field</w:t>
            </w:r>
          </w:p>
        </w:tc>
        <w:tc>
          <w:tcPr>
            <w:tcW w:w="6803" w:type="dxa"/>
            <w:shd w:val="clear" w:color="auto" w:fill="1B2A4A"/>
            <w:tcMar>
              <w:top w:w="60" w:type="dxa"/>
              <w:left w:w="100" w:type="dxa"/>
              <w:bottom w:w="60" w:type="dxa"/>
              <w:right w:w="100" w:type="dxa"/>
            </w:tcMar>
          </w:tcPr>
          <w:p w14:paraId="46776AE3" w14:textId="77777777" w:rsidR="003C0B9D" w:rsidRDefault="00000000">
            <w:pPr>
              <w:spacing w:after="0"/>
            </w:pPr>
            <w:r>
              <w:rPr>
                <w:rFonts w:ascii="Calibri" w:hAnsi="Calibri"/>
                <w:b/>
                <w:color w:val="FFFFFF"/>
                <w:sz w:val="18"/>
              </w:rPr>
              <w:t>Contribution and names</w:t>
            </w:r>
          </w:p>
        </w:tc>
      </w:tr>
      <w:tr w:rsidR="003C0B9D" w14:paraId="7FB04557" w14:textId="77777777">
        <w:trPr>
          <w:jc w:val="center"/>
        </w:trPr>
        <w:tc>
          <w:tcPr>
            <w:tcW w:w="2268" w:type="dxa"/>
            <w:tcMar>
              <w:top w:w="50" w:type="dxa"/>
              <w:left w:w="100" w:type="dxa"/>
              <w:bottom w:w="50" w:type="dxa"/>
              <w:right w:w="100" w:type="dxa"/>
            </w:tcMar>
          </w:tcPr>
          <w:p w14:paraId="0142E28E" w14:textId="77777777" w:rsidR="003C0B9D" w:rsidRDefault="00000000">
            <w:pPr>
              <w:spacing w:after="20" w:line="252" w:lineRule="auto"/>
            </w:pPr>
            <w:r>
              <w:rPr>
                <w:b/>
                <w:sz w:val="18"/>
              </w:rPr>
              <w:t>Mathematics</w:t>
            </w:r>
          </w:p>
        </w:tc>
        <w:tc>
          <w:tcPr>
            <w:tcW w:w="6803" w:type="dxa"/>
            <w:tcMar>
              <w:top w:w="50" w:type="dxa"/>
              <w:left w:w="100" w:type="dxa"/>
              <w:bottom w:w="50" w:type="dxa"/>
              <w:right w:w="100" w:type="dxa"/>
            </w:tcMar>
          </w:tcPr>
          <w:p w14:paraId="7DFA2026" w14:textId="77777777" w:rsidR="003C0B9D" w:rsidRDefault="00000000">
            <w:pPr>
              <w:spacing w:after="20" w:line="252" w:lineRule="auto"/>
            </w:pPr>
            <w:r>
              <w:rPr>
                <w:sz w:val="18"/>
              </w:rPr>
              <w:t>Numerals and zero; algebra (Al-Khwarizmi); trigonometry (Al-Tusi)</w:t>
            </w:r>
          </w:p>
        </w:tc>
      </w:tr>
      <w:tr w:rsidR="003C0B9D" w14:paraId="6D540667" w14:textId="77777777">
        <w:trPr>
          <w:jc w:val="center"/>
        </w:trPr>
        <w:tc>
          <w:tcPr>
            <w:tcW w:w="2268" w:type="dxa"/>
            <w:shd w:val="clear" w:color="auto" w:fill="F4F6F8"/>
            <w:tcMar>
              <w:top w:w="50" w:type="dxa"/>
              <w:left w:w="100" w:type="dxa"/>
              <w:bottom w:w="50" w:type="dxa"/>
              <w:right w:w="100" w:type="dxa"/>
            </w:tcMar>
          </w:tcPr>
          <w:p w14:paraId="286129CC" w14:textId="77777777" w:rsidR="003C0B9D" w:rsidRDefault="00000000">
            <w:pPr>
              <w:spacing w:after="20" w:line="252" w:lineRule="auto"/>
            </w:pPr>
            <w:r>
              <w:rPr>
                <w:b/>
                <w:sz w:val="18"/>
              </w:rPr>
              <w:t>Astronomy</w:t>
            </w:r>
          </w:p>
        </w:tc>
        <w:tc>
          <w:tcPr>
            <w:tcW w:w="6803" w:type="dxa"/>
            <w:shd w:val="clear" w:color="auto" w:fill="F4F6F8"/>
            <w:tcMar>
              <w:top w:w="50" w:type="dxa"/>
              <w:left w:w="100" w:type="dxa"/>
              <w:bottom w:w="50" w:type="dxa"/>
              <w:right w:w="100" w:type="dxa"/>
            </w:tcMar>
          </w:tcPr>
          <w:p w14:paraId="328D2F15" w14:textId="77777777" w:rsidR="003C0B9D" w:rsidRDefault="00000000">
            <w:pPr>
              <w:spacing w:after="20" w:line="252" w:lineRule="auto"/>
            </w:pPr>
            <w:r>
              <w:rPr>
                <w:sz w:val="18"/>
              </w:rPr>
              <w:t>Al-Battani; Al-Zarqali; Tusi couple; astrolabe; star names</w:t>
            </w:r>
          </w:p>
        </w:tc>
      </w:tr>
      <w:tr w:rsidR="003C0B9D" w14:paraId="6D2BC72B" w14:textId="77777777">
        <w:trPr>
          <w:jc w:val="center"/>
        </w:trPr>
        <w:tc>
          <w:tcPr>
            <w:tcW w:w="2268" w:type="dxa"/>
            <w:tcMar>
              <w:top w:w="50" w:type="dxa"/>
              <w:left w:w="100" w:type="dxa"/>
              <w:bottom w:w="50" w:type="dxa"/>
              <w:right w:w="100" w:type="dxa"/>
            </w:tcMar>
          </w:tcPr>
          <w:p w14:paraId="4B868C16" w14:textId="77777777" w:rsidR="003C0B9D" w:rsidRDefault="00000000">
            <w:pPr>
              <w:spacing w:after="20" w:line="252" w:lineRule="auto"/>
            </w:pPr>
            <w:r>
              <w:rPr>
                <w:b/>
                <w:sz w:val="18"/>
              </w:rPr>
              <w:t>Optics</w:t>
            </w:r>
          </w:p>
        </w:tc>
        <w:tc>
          <w:tcPr>
            <w:tcW w:w="6803" w:type="dxa"/>
            <w:tcMar>
              <w:top w:w="50" w:type="dxa"/>
              <w:left w:w="100" w:type="dxa"/>
              <w:bottom w:w="50" w:type="dxa"/>
              <w:right w:w="100" w:type="dxa"/>
            </w:tcMar>
          </w:tcPr>
          <w:p w14:paraId="03B90CC6" w14:textId="77777777" w:rsidR="003C0B9D" w:rsidRDefault="00000000">
            <w:pPr>
              <w:spacing w:after="20" w:line="252" w:lineRule="auto"/>
            </w:pPr>
            <w:r>
              <w:rPr>
                <w:sz w:val="18"/>
              </w:rPr>
              <w:t>Ibn al-Haytham — Kitab al-Manazir; experiment</w:t>
            </w:r>
          </w:p>
        </w:tc>
      </w:tr>
      <w:tr w:rsidR="003C0B9D" w14:paraId="7EF93455" w14:textId="77777777">
        <w:trPr>
          <w:jc w:val="center"/>
        </w:trPr>
        <w:tc>
          <w:tcPr>
            <w:tcW w:w="2268" w:type="dxa"/>
            <w:shd w:val="clear" w:color="auto" w:fill="F4F6F8"/>
            <w:tcMar>
              <w:top w:w="50" w:type="dxa"/>
              <w:left w:w="100" w:type="dxa"/>
              <w:bottom w:w="50" w:type="dxa"/>
              <w:right w:w="100" w:type="dxa"/>
            </w:tcMar>
          </w:tcPr>
          <w:p w14:paraId="4384A226" w14:textId="77777777" w:rsidR="003C0B9D" w:rsidRDefault="00000000">
            <w:pPr>
              <w:spacing w:after="20" w:line="252" w:lineRule="auto"/>
            </w:pPr>
            <w:r>
              <w:rPr>
                <w:b/>
                <w:sz w:val="18"/>
              </w:rPr>
              <w:t>Medicine</w:t>
            </w:r>
          </w:p>
        </w:tc>
        <w:tc>
          <w:tcPr>
            <w:tcW w:w="6803" w:type="dxa"/>
            <w:shd w:val="clear" w:color="auto" w:fill="F4F6F8"/>
            <w:tcMar>
              <w:top w:w="50" w:type="dxa"/>
              <w:left w:w="100" w:type="dxa"/>
              <w:bottom w:w="50" w:type="dxa"/>
              <w:right w:w="100" w:type="dxa"/>
            </w:tcMar>
          </w:tcPr>
          <w:p w14:paraId="524D6A70" w14:textId="77777777" w:rsidR="003C0B9D" w:rsidRDefault="00000000">
            <w:pPr>
              <w:spacing w:after="20" w:line="252" w:lineRule="auto"/>
            </w:pPr>
            <w:r>
              <w:rPr>
                <w:sz w:val="18"/>
              </w:rPr>
              <w:t>Ibn Sina's Canon; Al-Razi; Al-Zahrawi; Ibn al-Nafis; hospitals</w:t>
            </w:r>
          </w:p>
        </w:tc>
      </w:tr>
      <w:tr w:rsidR="003C0B9D" w14:paraId="1CC264E5" w14:textId="77777777">
        <w:trPr>
          <w:jc w:val="center"/>
        </w:trPr>
        <w:tc>
          <w:tcPr>
            <w:tcW w:w="2268" w:type="dxa"/>
            <w:tcMar>
              <w:top w:w="50" w:type="dxa"/>
              <w:left w:w="100" w:type="dxa"/>
              <w:bottom w:w="50" w:type="dxa"/>
              <w:right w:w="100" w:type="dxa"/>
            </w:tcMar>
          </w:tcPr>
          <w:p w14:paraId="3959A56E" w14:textId="77777777" w:rsidR="003C0B9D" w:rsidRDefault="00000000">
            <w:pPr>
              <w:spacing w:after="20" w:line="252" w:lineRule="auto"/>
            </w:pPr>
            <w:r>
              <w:rPr>
                <w:b/>
                <w:sz w:val="18"/>
              </w:rPr>
              <w:t>Philosophy</w:t>
            </w:r>
          </w:p>
        </w:tc>
        <w:tc>
          <w:tcPr>
            <w:tcW w:w="6803" w:type="dxa"/>
            <w:tcMar>
              <w:top w:w="50" w:type="dxa"/>
              <w:left w:w="100" w:type="dxa"/>
              <w:bottom w:w="50" w:type="dxa"/>
              <w:right w:w="100" w:type="dxa"/>
            </w:tcMar>
          </w:tcPr>
          <w:p w14:paraId="3F2C2CE0" w14:textId="77777777" w:rsidR="003C0B9D" w:rsidRDefault="00000000">
            <w:pPr>
              <w:spacing w:after="20" w:line="252" w:lineRule="auto"/>
            </w:pPr>
            <w:r>
              <w:rPr>
                <w:sz w:val="18"/>
              </w:rPr>
              <w:t>Ibn Rushd 'The Commentator'; Ibn Sina; Al-Farabi; Aristotle recovered</w:t>
            </w:r>
          </w:p>
        </w:tc>
      </w:tr>
      <w:tr w:rsidR="003C0B9D" w14:paraId="06B38164" w14:textId="77777777">
        <w:trPr>
          <w:jc w:val="center"/>
        </w:trPr>
        <w:tc>
          <w:tcPr>
            <w:tcW w:w="2268" w:type="dxa"/>
            <w:shd w:val="clear" w:color="auto" w:fill="F4F6F8"/>
            <w:tcMar>
              <w:top w:w="50" w:type="dxa"/>
              <w:left w:w="100" w:type="dxa"/>
              <w:bottom w:w="50" w:type="dxa"/>
              <w:right w:w="100" w:type="dxa"/>
            </w:tcMar>
          </w:tcPr>
          <w:p w14:paraId="68A55EA9" w14:textId="77777777" w:rsidR="003C0B9D" w:rsidRDefault="00000000">
            <w:pPr>
              <w:spacing w:after="20" w:line="252" w:lineRule="auto"/>
            </w:pPr>
            <w:r>
              <w:rPr>
                <w:b/>
                <w:sz w:val="18"/>
              </w:rPr>
              <w:t>Education</w:t>
            </w:r>
          </w:p>
        </w:tc>
        <w:tc>
          <w:tcPr>
            <w:tcW w:w="6803" w:type="dxa"/>
            <w:shd w:val="clear" w:color="auto" w:fill="F4F6F8"/>
            <w:tcMar>
              <w:top w:w="50" w:type="dxa"/>
              <w:left w:w="100" w:type="dxa"/>
              <w:bottom w:w="50" w:type="dxa"/>
              <w:right w:w="100" w:type="dxa"/>
            </w:tcMar>
          </w:tcPr>
          <w:p w14:paraId="2B2D5F73" w14:textId="77777777" w:rsidR="003C0B9D" w:rsidRDefault="00000000">
            <w:pPr>
              <w:spacing w:after="20" w:line="252" w:lineRule="auto"/>
            </w:pPr>
            <w:r>
              <w:rPr>
                <w:sz w:val="18"/>
              </w:rPr>
              <w:t>Qarawiyyin 859; Azhar 970; ijazah; paper</w:t>
            </w:r>
          </w:p>
        </w:tc>
      </w:tr>
      <w:tr w:rsidR="003C0B9D" w14:paraId="7ABB87D3" w14:textId="77777777">
        <w:trPr>
          <w:jc w:val="center"/>
        </w:trPr>
        <w:tc>
          <w:tcPr>
            <w:tcW w:w="2268" w:type="dxa"/>
            <w:tcMar>
              <w:top w:w="50" w:type="dxa"/>
              <w:left w:w="100" w:type="dxa"/>
              <w:bottom w:w="50" w:type="dxa"/>
              <w:right w:w="100" w:type="dxa"/>
            </w:tcMar>
          </w:tcPr>
          <w:p w14:paraId="2F779F2A" w14:textId="77777777" w:rsidR="003C0B9D" w:rsidRDefault="00000000">
            <w:pPr>
              <w:spacing w:after="20" w:line="252" w:lineRule="auto"/>
            </w:pPr>
            <w:r>
              <w:rPr>
                <w:b/>
                <w:sz w:val="18"/>
              </w:rPr>
              <w:lastRenderedPageBreak/>
              <w:t>Daily life</w:t>
            </w:r>
          </w:p>
        </w:tc>
        <w:tc>
          <w:tcPr>
            <w:tcW w:w="6803" w:type="dxa"/>
            <w:tcMar>
              <w:top w:w="50" w:type="dxa"/>
              <w:left w:w="100" w:type="dxa"/>
              <w:bottom w:w="50" w:type="dxa"/>
              <w:right w:w="100" w:type="dxa"/>
            </w:tcMar>
          </w:tcPr>
          <w:p w14:paraId="1B21CCD3" w14:textId="77777777" w:rsidR="003C0B9D" w:rsidRDefault="00000000">
            <w:pPr>
              <w:spacing w:after="20" w:line="252" w:lineRule="auto"/>
            </w:pPr>
            <w:r>
              <w:rPr>
                <w:sz w:val="18"/>
              </w:rPr>
              <w:t>Crops, irrigation, textiles, words, music, architecture</w:t>
            </w:r>
          </w:p>
        </w:tc>
      </w:tr>
    </w:tbl>
    <w:p w14:paraId="0756AD4E" w14:textId="77777777" w:rsidR="003C0B9D" w:rsidRDefault="003C0B9D">
      <w:pPr>
        <w:spacing w:after="40"/>
      </w:pPr>
    </w:p>
    <w:p w14:paraId="2343425C" w14:textId="77777777" w:rsidR="003C0B9D" w:rsidRDefault="00000000">
      <w:pPr>
        <w:pStyle w:val="Heading2"/>
      </w:pPr>
      <w:bookmarkStart w:id="24" w:name="_Toc241581245"/>
      <w:r>
        <w:t>1.7a  Why Islamic civilization could lead — the reasons</w:t>
      </w:r>
      <w:bookmarkEnd w:id="24"/>
    </w:p>
    <w:p w14:paraId="66557FAA" w14:textId="77777777" w:rsidR="003C0B9D" w:rsidRDefault="00000000">
      <w:pPr>
        <w:pStyle w:val="ListBullet"/>
      </w:pPr>
      <w:r>
        <w:rPr>
          <w:b/>
        </w:rPr>
        <w:t>(a) A religious command to seek knowledge</w:t>
      </w:r>
      <w:r>
        <w:t xml:space="preserve"> — the first revelation was 'Read!'; the Prophet ﷺ freed the prisoners of Badr for teaching (Topic 3).</w:t>
      </w:r>
    </w:p>
    <w:p w14:paraId="790F7818" w14:textId="77777777" w:rsidR="003C0B9D" w:rsidRDefault="00000000">
      <w:pPr>
        <w:pStyle w:val="ListBullet"/>
      </w:pPr>
      <w:r>
        <w:rPr>
          <w:b/>
        </w:rPr>
        <w:t>(b) Openness to other peoples' learning</w:t>
      </w:r>
      <w:r>
        <w:t xml:space="preserve"> — Greek, Persian and Indian works were translated, not burnt; 'follow the best of it' (Az-Zumar 18).</w:t>
      </w:r>
    </w:p>
    <w:p w14:paraId="617F1AAA" w14:textId="77777777" w:rsidR="003C0B9D" w:rsidRDefault="00000000">
      <w:pPr>
        <w:pStyle w:val="ListBullet"/>
      </w:pPr>
      <w:r>
        <w:rPr>
          <w:b/>
        </w:rPr>
        <w:t>(c) Patronage</w:t>
      </w:r>
      <w:r>
        <w:t xml:space="preserve"> — Caliphs such as </w:t>
      </w:r>
      <w:r>
        <w:rPr>
          <w:b/>
        </w:rPr>
        <w:t>Al-Ma'mun</w:t>
      </w:r>
      <w:r>
        <w:t xml:space="preserve"> (d. 833) funded the </w:t>
      </w:r>
      <w:r>
        <w:rPr>
          <w:b/>
        </w:rPr>
        <w:t>Bayt al-Hikmah</w:t>
      </w:r>
      <w:r>
        <w:t xml:space="preserve"> in Baghdad and paid translators generously.</w:t>
      </w:r>
    </w:p>
    <w:p w14:paraId="642EE5D0" w14:textId="77777777" w:rsidR="003C0B9D" w:rsidRDefault="00000000">
      <w:pPr>
        <w:pStyle w:val="ListBullet"/>
      </w:pPr>
      <w:r>
        <w:rPr>
          <w:b/>
        </w:rPr>
        <w:t>(d) Paper</w:t>
      </w:r>
      <w:r>
        <w:t xml:space="preserve"> — learnt from Chinese prisoners after the Battle of Talas (751); the Baghdad paper mill (c. 794) made books cheap.</w:t>
      </w:r>
    </w:p>
    <w:p w14:paraId="763358A4" w14:textId="77777777" w:rsidR="003C0B9D" w:rsidRDefault="00000000">
      <w:pPr>
        <w:pStyle w:val="ListBullet"/>
      </w:pPr>
      <w:r>
        <w:rPr>
          <w:b/>
        </w:rPr>
        <w:t>(e) One language of learning</w:t>
      </w:r>
      <w:r>
        <w:t xml:space="preserve"> — Arabic, from Spain to Central Asia, let knowledge move freely.</w:t>
      </w:r>
    </w:p>
    <w:p w14:paraId="2ADC83FD" w14:textId="77777777" w:rsidR="003C0B9D" w:rsidRDefault="00000000">
      <w:pPr>
        <w:pStyle w:val="ListBullet"/>
      </w:pPr>
      <w:r>
        <w:rPr>
          <w:b/>
        </w:rPr>
        <w:t>(f) Waqf</w:t>
      </w:r>
      <w:r>
        <w:t xml:space="preserve"> — endowments funded madrasas, libraries, observatories and hospitals independently of rulers.</w:t>
      </w:r>
    </w:p>
    <w:p w14:paraId="68C056DA" w14:textId="77777777" w:rsidR="003C0B9D" w:rsidRDefault="00000000">
      <w:pPr>
        <w:pStyle w:val="ListBullet"/>
      </w:pPr>
      <w:r>
        <w:rPr>
          <w:b/>
        </w:rPr>
        <w:t>(g) Religious needs</w:t>
      </w:r>
      <w:r>
        <w:t xml:space="preserve"> — the qiblah, prayer times, the calendar, Zakat and inheritance demanded astronomy, geography and mathematics.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3CF61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D0D026" w14:textId="77777777" w:rsidR="003C0B9D" w:rsidRDefault="00000000">
            <w:pPr>
              <w:spacing w:after="40"/>
            </w:pPr>
            <w:r>
              <w:rPr>
                <w:rFonts w:ascii="Calibri" w:hAnsi="Calibri"/>
                <w:b/>
                <w:color w:val="0B6E4F"/>
                <w:spacing w:val="30"/>
                <w:sz w:val="15"/>
              </w:rPr>
              <w:t>✦  QURAN</w:t>
            </w:r>
          </w:p>
          <w:p w14:paraId="26CE0B50" w14:textId="77777777" w:rsidR="003C0B9D" w:rsidRDefault="00000000">
            <w:pPr>
              <w:bidi/>
              <w:spacing w:after="60" w:line="264" w:lineRule="auto"/>
              <w:jc w:val="center"/>
            </w:pPr>
            <w:r>
              <w:rPr>
                <w:rFonts w:ascii="Amiri Quran" w:hAnsi="Amiri Quran" w:cs="Amiri Quran"/>
                <w:color w:val="0A3D2A"/>
                <w:sz w:val="33"/>
                <w:szCs w:val="33"/>
                <w:rtl/>
              </w:rPr>
              <w:t>﴿إِنَّ فِي خَلۡقِ ٱلسَّمَٰوَٰتِ وَٱلۡأَرۡضِ وَٱخۡتِلَٰفِ ٱلَّيۡلِ وَٱلنَّهَارِ لَأٓيَٰتٖ لِّأُوْلِي ٱلۡأَلۡبَٰبِ ۝ ٱلَّذِينَ يَذۡكُرُونَ ٱللَّهَ قِيَٰمٗا وَقُعُودٗا وَعَلَىٰ جُنُوبِهِمۡ وَيَتَفَكَّرُونَ فِي خَلۡقِ ٱلسَّمَٰوَٰتِ وَٱلۡأَرۡضِ رَبَّنَا مَا خَلَقۡتَ هَٰذَا بَٰطِلٗا سُبۡحَٰنَكَ فَقِنَا عَذَابَ ٱلنَّارِ﴾</w:t>
            </w:r>
          </w:p>
          <w:p w14:paraId="4994B6CE" w14:textId="77777777" w:rsidR="003C0B9D" w:rsidRDefault="00000000">
            <w:pPr>
              <w:spacing w:after="40"/>
            </w:pPr>
            <w:r>
              <w:rPr>
                <w:i/>
                <w:sz w:val="20"/>
              </w:rPr>
              <w:t>“Indeed, in the creation of the heavens and the earth and the alternation of the night and the day are signs for those of understanding. Who remember Allah while standing or sitting or [lying] on their sides and give thought to the creation of the heavens and the earth, [saying], "Our Lord, You did not create this aimlessly; exalted are You [above such a thing]; then protect us from the punishment of the Fire.”</w:t>
            </w:r>
            <w:r>
              <w:rPr>
                <w:b/>
                <w:color w:val="0B6E4F"/>
                <w:sz w:val="18"/>
              </w:rPr>
              <w:t xml:space="preserve">  (Aal-e-Imran, Quran)</w:t>
            </w:r>
          </w:p>
          <w:p w14:paraId="6935E642" w14:textId="77777777" w:rsidR="003C0B9D" w:rsidRDefault="00000000">
            <w:pPr>
              <w:spacing w:after="0"/>
            </w:pPr>
            <w:r>
              <w:rPr>
                <w:b/>
                <w:color w:val="0B6E4F"/>
              </w:rPr>
              <w:t xml:space="preserve">➜  </w:t>
            </w:r>
            <w:r>
              <w:rPr>
                <w:sz w:val="19"/>
              </w:rPr>
              <w:t xml:space="preserve">In the creation of the heavens and the earth are signs for people of understanding, </w:t>
            </w:r>
            <w:r>
              <w:rPr>
                <w:b/>
                <w:sz w:val="19"/>
              </w:rPr>
              <w:t>who remember Allah and reflect on the creation of the heavens and the earth</w:t>
            </w:r>
            <w:r>
              <w:rPr>
                <w:sz w:val="19"/>
              </w:rPr>
              <w:t xml:space="preserve"> — science as worship.</w:t>
            </w:r>
          </w:p>
        </w:tc>
      </w:tr>
    </w:tbl>
    <w:p w14:paraId="55E0DCF6" w14:textId="77777777" w:rsidR="003C0B9D" w:rsidRDefault="003C0B9D">
      <w:pPr>
        <w:spacing w:after="0"/>
      </w:pPr>
    </w:p>
    <w:p w14:paraId="2E89BF28" w14:textId="77777777" w:rsidR="003C0B9D" w:rsidRDefault="00000000">
      <w:pPr>
        <w:pStyle w:val="Heading2"/>
      </w:pPr>
      <w:bookmarkStart w:id="25" w:name="_Toc241581246"/>
      <w:r>
        <w:t>1.7b  The honest limits</w:t>
      </w:r>
      <w:bookmarkEnd w:id="25"/>
    </w:p>
    <w:p w14:paraId="757729AF" w14:textId="77777777" w:rsidR="003C0B9D" w:rsidRDefault="00000000">
      <w:r>
        <w:t xml:space="preserve">Muslim science did not continue its lead after about the 15th century: the gate of </w:t>
      </w:r>
      <w:r>
        <w:rPr>
          <w:b/>
        </w:rPr>
        <w:t>ijtihad</w:t>
      </w:r>
      <w:r>
        <w:t xml:space="preserve"> was treated as closed, observatories were abandoned (Istanbul, 1580), printing came late to the Ottoman world, and wealth and trade routes shifted to the Atlantic. Europe built on Muslim foundations while the Muslim world stood still — the lesson for today (Chapter 6).</w:t>
      </w:r>
    </w:p>
    <w:p w14:paraId="77871BB4" w14:textId="77777777" w:rsidR="003C0B9D" w:rsidRDefault="00000000">
      <w:pPr>
        <w:pStyle w:val="Heading2"/>
      </w:pPr>
      <w:bookmarkStart w:id="26" w:name="_Toc241581247"/>
      <w:r>
        <w:lastRenderedPageBreak/>
        <w:t>1.8  What Western scholars say</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D3B304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3EAF45" w14:textId="77777777" w:rsidR="003C0B9D" w:rsidRDefault="00000000">
            <w:pPr>
              <w:spacing w:after="40"/>
            </w:pPr>
            <w:r>
              <w:rPr>
                <w:rFonts w:ascii="Calibri" w:hAnsi="Calibri"/>
                <w:b/>
                <w:color w:val="2A5AA0"/>
                <w:spacing w:val="30"/>
                <w:sz w:val="15"/>
              </w:rPr>
              <w:t>✦  SCHOLARLY VIEW</w:t>
            </w:r>
          </w:p>
          <w:p w14:paraId="20D6ACAE" w14:textId="77777777" w:rsidR="003C0B9D" w:rsidRDefault="00000000">
            <w:pPr>
              <w:spacing w:after="40"/>
            </w:pPr>
            <w:r>
              <w:rPr>
                <w:b/>
                <w:color w:val="1B2A4A"/>
                <w:sz w:val="20"/>
              </w:rPr>
              <w:t>Robert Briffault</w:t>
            </w:r>
            <w:r>
              <w:rPr>
                <w:color w:val="5B5B5B"/>
                <w:sz w:val="17"/>
              </w:rPr>
              <w:t xml:space="preserve">  ·  The Making of Humanity (1919)</w:t>
            </w:r>
          </w:p>
          <w:p w14:paraId="66AB550B" w14:textId="77777777" w:rsidR="003C0B9D" w:rsidRDefault="00000000">
            <w:pPr>
              <w:spacing w:after="40"/>
            </w:pPr>
            <w:r>
              <w:rPr>
                <w:i/>
                <w:sz w:val="20"/>
              </w:rPr>
              <w:t>“Science is the most momentous contribution of Arab civilization to the modern world.”</w:t>
            </w:r>
          </w:p>
          <w:p w14:paraId="55EA6BEC" w14:textId="77777777" w:rsidR="003C0B9D" w:rsidRDefault="00000000">
            <w:pPr>
              <w:spacing w:after="0"/>
            </w:pPr>
            <w:r>
              <w:rPr>
                <w:b/>
                <w:color w:val="2A5AA0"/>
              </w:rPr>
              <w:t xml:space="preserve">➜  </w:t>
            </w:r>
            <w:r>
              <w:rPr>
                <w:sz w:val="19"/>
              </w:rPr>
              <w:t xml:space="preserve">Modern science was </w:t>
            </w:r>
            <w:r>
              <w:rPr>
                <w:b/>
                <w:sz w:val="19"/>
              </w:rPr>
              <w:t>born from Muslim learning</w:t>
            </w:r>
            <w:r>
              <w:rPr>
                <w:sz w:val="19"/>
              </w:rPr>
              <w:t>.</w:t>
            </w:r>
          </w:p>
        </w:tc>
      </w:tr>
    </w:tbl>
    <w:p w14:paraId="02B7CAB8"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E8FFDE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FE8ADCA" w14:textId="77777777" w:rsidR="003C0B9D" w:rsidRDefault="00000000">
            <w:pPr>
              <w:spacing w:after="40"/>
            </w:pPr>
            <w:r>
              <w:rPr>
                <w:rFonts w:ascii="Calibri" w:hAnsi="Calibri"/>
                <w:b/>
                <w:color w:val="2A5AA0"/>
                <w:spacing w:val="30"/>
                <w:sz w:val="15"/>
              </w:rPr>
              <w:t>✦  SCHOLARLY VIEW</w:t>
            </w:r>
          </w:p>
          <w:p w14:paraId="7C5FFA05" w14:textId="77777777" w:rsidR="003C0B9D" w:rsidRDefault="00000000">
            <w:pPr>
              <w:spacing w:after="40"/>
            </w:pPr>
            <w:r>
              <w:rPr>
                <w:b/>
                <w:color w:val="1B2A4A"/>
                <w:sz w:val="20"/>
              </w:rPr>
              <w:t>George Sarton</w:t>
            </w:r>
            <w:r>
              <w:rPr>
                <w:color w:val="5B5B5B"/>
                <w:sz w:val="17"/>
              </w:rPr>
              <w:t xml:space="preserve">  ·  Introduction to the History of Science</w:t>
            </w:r>
          </w:p>
          <w:p w14:paraId="09078848" w14:textId="77777777" w:rsidR="003C0B9D" w:rsidRDefault="00000000">
            <w:pPr>
              <w:spacing w:after="40"/>
            </w:pPr>
            <w:r>
              <w:rPr>
                <w:sz w:val="20"/>
              </w:rPr>
              <w:t>Sarton, the founder of the history of science as a discipline, named whole periods of his history after Muslim scientists — the ages of Jabir, Al-Khwarizmi, Al-Razi, Al-Biruni and others — showing that for about four centuries the leading work in science was done in Arabic.</w:t>
            </w:r>
          </w:p>
          <w:p w14:paraId="0103EC61" w14:textId="77777777" w:rsidR="003C0B9D" w:rsidRDefault="00000000">
            <w:pPr>
              <w:spacing w:after="0"/>
            </w:pPr>
            <w:r>
              <w:rPr>
                <w:b/>
                <w:color w:val="2A5AA0"/>
              </w:rPr>
              <w:t xml:space="preserve">➜  </w:t>
            </w:r>
            <w:r>
              <w:rPr>
                <w:sz w:val="19"/>
              </w:rPr>
              <w:t xml:space="preserve">The </w:t>
            </w:r>
            <w:r>
              <w:rPr>
                <w:b/>
                <w:sz w:val="19"/>
              </w:rPr>
              <w:t>leadership</w:t>
            </w:r>
            <w:r>
              <w:rPr>
                <w:sz w:val="19"/>
              </w:rPr>
              <w:t xml:space="preserve"> of Muslim science.</w:t>
            </w:r>
          </w:p>
        </w:tc>
      </w:tr>
    </w:tbl>
    <w:p w14:paraId="450BAD3B"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2FF81E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C018583" w14:textId="77777777" w:rsidR="003C0B9D" w:rsidRDefault="00000000">
            <w:pPr>
              <w:spacing w:after="40"/>
            </w:pPr>
            <w:r>
              <w:rPr>
                <w:rFonts w:ascii="Calibri" w:hAnsi="Calibri"/>
                <w:b/>
                <w:color w:val="2A5AA0"/>
                <w:spacing w:val="30"/>
                <w:sz w:val="15"/>
              </w:rPr>
              <w:t>✦  SCHOLARLY VIEW</w:t>
            </w:r>
          </w:p>
          <w:p w14:paraId="116BE95B" w14:textId="77777777" w:rsidR="003C0B9D" w:rsidRDefault="00000000">
            <w:pPr>
              <w:spacing w:after="40"/>
            </w:pPr>
            <w:r>
              <w:rPr>
                <w:b/>
                <w:color w:val="1B2A4A"/>
                <w:sz w:val="20"/>
              </w:rPr>
              <w:t>King Charles III (then Prince of Wales)</w:t>
            </w:r>
            <w:r>
              <w:rPr>
                <w:color w:val="5B5B5B"/>
                <w:sz w:val="17"/>
              </w:rPr>
              <w:t xml:space="preserve">  ·  Speech 'Islam and the West', Oxford, 27 October 1993</w:t>
            </w:r>
          </w:p>
          <w:p w14:paraId="73E3F7C9" w14:textId="77777777" w:rsidR="003C0B9D" w:rsidRDefault="00000000">
            <w:pPr>
              <w:spacing w:after="40"/>
            </w:pPr>
            <w:r>
              <w:rPr>
                <w:i/>
                <w:sz w:val="20"/>
              </w:rPr>
              <w:t>“If there is much misunderstanding in the West about the nature of Islam, there is also much ignorance about the debt our own culture and civilisation owe to the Islamic world.”</w:t>
            </w:r>
          </w:p>
          <w:p w14:paraId="0BA5CEE9" w14:textId="77777777" w:rsidR="003C0B9D" w:rsidRDefault="00000000">
            <w:pPr>
              <w:spacing w:after="0"/>
            </w:pPr>
            <w:r>
              <w:rPr>
                <w:b/>
                <w:color w:val="2A5AA0"/>
              </w:rPr>
              <w:t xml:space="preserve">➜  </w:t>
            </w:r>
            <w:r>
              <w:rPr>
                <w:sz w:val="19"/>
              </w:rPr>
              <w:t xml:space="preserve">A Western head of state's </w:t>
            </w:r>
            <w:r>
              <w:rPr>
                <w:b/>
                <w:sz w:val="19"/>
              </w:rPr>
              <w:t>acknowledgement of the debt</w:t>
            </w:r>
            <w:r>
              <w:rPr>
                <w:sz w:val="19"/>
              </w:rPr>
              <w:t>.</w:t>
            </w:r>
          </w:p>
        </w:tc>
      </w:tr>
    </w:tbl>
    <w:p w14:paraId="4F278323"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423ABB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9DEB819" w14:textId="77777777" w:rsidR="003C0B9D" w:rsidRDefault="00000000">
            <w:pPr>
              <w:spacing w:after="40"/>
            </w:pPr>
            <w:r>
              <w:rPr>
                <w:rFonts w:ascii="Calibri" w:hAnsi="Calibri"/>
                <w:b/>
                <w:color w:val="2A5AA0"/>
                <w:spacing w:val="30"/>
                <w:sz w:val="15"/>
              </w:rPr>
              <w:t>✦  SCHOLARLY VIEW</w:t>
            </w:r>
          </w:p>
          <w:p w14:paraId="30495D84" w14:textId="77777777" w:rsidR="003C0B9D" w:rsidRDefault="00000000">
            <w:pPr>
              <w:spacing w:after="40"/>
            </w:pPr>
            <w:r>
              <w:rPr>
                <w:b/>
                <w:color w:val="1B2A4A"/>
                <w:sz w:val="20"/>
              </w:rPr>
              <w:t>Allama Muhammad Iqbal</w:t>
            </w:r>
            <w:r>
              <w:rPr>
                <w:color w:val="5B5B5B"/>
                <w:sz w:val="17"/>
              </w:rPr>
              <w:t xml:space="preserve">  ·  The Reconstruction of Religious Thought in Islam, Lectures V and VI</w:t>
            </w:r>
          </w:p>
          <w:p w14:paraId="099560E8" w14:textId="77777777" w:rsidR="003C0B9D" w:rsidRDefault="00000000">
            <w:pPr>
              <w:spacing w:after="40"/>
            </w:pPr>
            <w:r>
              <w:rPr>
                <w:sz w:val="20"/>
              </w:rPr>
              <w:t>Iqbal argued that the experimental spirit of modern Europe was born in Islamic culture, and that European culture, on its intellectual side, is only a further development of some of the most important phases of the culture of Islam.</w:t>
            </w:r>
          </w:p>
          <w:p w14:paraId="42B3507D" w14:textId="77777777" w:rsidR="003C0B9D" w:rsidRDefault="00000000">
            <w:pPr>
              <w:spacing w:after="0"/>
            </w:pPr>
            <w:r>
              <w:rPr>
                <w:b/>
                <w:color w:val="2A5AA0"/>
              </w:rPr>
              <w:t xml:space="preserve">➜  </w:t>
            </w:r>
            <w:r>
              <w:rPr>
                <w:sz w:val="19"/>
              </w:rPr>
              <w:t xml:space="preserve">Iqbal's </w:t>
            </w:r>
            <w:r>
              <w:rPr>
                <w:b/>
                <w:sz w:val="19"/>
              </w:rPr>
              <w:t>thesis</w:t>
            </w:r>
            <w:r>
              <w:rPr>
                <w:sz w:val="19"/>
              </w:rPr>
              <w:t xml:space="preserve"> of continuity.</w:t>
            </w:r>
          </w:p>
        </w:tc>
      </w:tr>
    </w:tbl>
    <w:p w14:paraId="177E8ECD" w14:textId="77777777" w:rsidR="003C0B9D" w:rsidRDefault="003C0B9D">
      <w:pPr>
        <w:spacing w:after="0"/>
      </w:pPr>
    </w:p>
    <w:p w14:paraId="6D391EB8" w14:textId="77777777" w:rsidR="003C0B9D" w:rsidRDefault="00000000">
      <w:pPr>
        <w:keepNext/>
        <w:spacing w:after="40"/>
        <w:jc w:val="center"/>
      </w:pPr>
      <w:r>
        <w:rPr>
          <w:noProof/>
        </w:rPr>
        <w:drawing>
          <wp:inline distT="0" distB="0" distL="0" distR="0" wp14:anchorId="5FBD752C" wp14:editId="0244F7C6">
            <wp:extent cx="5903999" cy="193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west.png"/>
                    <pic:cNvPicPr/>
                  </pic:nvPicPr>
                  <pic:blipFill>
                    <a:blip r:embed="rId10"/>
                    <a:stretch>
                      <a:fillRect/>
                    </a:stretch>
                  </pic:blipFill>
                  <pic:spPr>
                    <a:xfrm>
                      <a:off x="0" y="0"/>
                      <a:ext cx="5903999" cy="1932857"/>
                    </a:xfrm>
                    <a:prstGeom prst="rect">
                      <a:avLst/>
                    </a:prstGeom>
                  </pic:spPr>
                </pic:pic>
              </a:graphicData>
            </a:graphic>
          </wp:inline>
        </w:drawing>
      </w:r>
    </w:p>
    <w:p w14:paraId="435C674A" w14:textId="77777777" w:rsidR="003C0B9D" w:rsidRDefault="00000000">
      <w:pPr>
        <w:pStyle w:val="Caption"/>
      </w:pPr>
      <w:r>
        <w:rPr>
          <w:b/>
          <w:color w:val="0B6E4F"/>
        </w:rPr>
        <w:t xml:space="preserve">Figure 3  ·  </w:t>
      </w:r>
      <w:r>
        <w:t>At a glance — islam's impact on the West — the names only. The detail is in the sections above.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CCAB8C8"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4AF351AE" w14:textId="77777777" w:rsidR="003C0B9D" w:rsidRDefault="00000000">
            <w:pPr>
              <w:spacing w:after="60"/>
            </w:pPr>
            <w:r>
              <w:rPr>
                <w:rFonts w:ascii="Calibri" w:hAnsi="Calibri"/>
                <w:b/>
                <w:color w:val="1B2A4A"/>
                <w:spacing w:val="30"/>
                <w:sz w:val="17"/>
              </w:rPr>
              <w:t>EXAMINER'S EYE  ·  IF THIS IS ASKED</w:t>
            </w:r>
          </w:p>
          <w:p w14:paraId="73916B35" w14:textId="77777777" w:rsidR="003C0B9D" w:rsidRDefault="00000000">
            <w:pPr>
              <w:spacing w:after="60"/>
            </w:pPr>
            <w:r>
              <w:rPr>
                <w:sz w:val="20"/>
              </w:rPr>
              <w:t xml:space="preserve">Build it as: </w:t>
            </w:r>
            <w:r>
              <w:rPr>
                <w:b/>
                <w:sz w:val="20"/>
              </w:rPr>
              <w:t>(1)</w:t>
            </w:r>
            <w:r>
              <w:rPr>
                <w:sz w:val="20"/>
              </w:rPr>
              <w:t xml:space="preserve"> background and the Quranic command to learn; </w:t>
            </w:r>
            <w:r>
              <w:rPr>
                <w:b/>
                <w:sz w:val="20"/>
              </w:rPr>
              <w:t>(2)</w:t>
            </w:r>
            <w:r>
              <w:rPr>
                <w:sz w:val="20"/>
              </w:rPr>
              <w:t xml:space="preserve"> channels (with the figure); </w:t>
            </w:r>
            <w:r>
              <w:rPr>
                <w:b/>
                <w:sz w:val="20"/>
              </w:rPr>
              <w:t>(3)</w:t>
            </w:r>
            <w:r>
              <w:rPr>
                <w:sz w:val="20"/>
              </w:rPr>
              <w:t xml:space="preserve"> fields — science, medicine, philosophy, education, daily life (the table); </w:t>
            </w:r>
            <w:r>
              <w:rPr>
                <w:b/>
                <w:sz w:val="20"/>
              </w:rPr>
              <w:t>(4)</w:t>
            </w:r>
            <w:r>
              <w:rPr>
                <w:sz w:val="20"/>
              </w:rPr>
              <w:t xml:space="preserve"> Western testimony; </w:t>
            </w:r>
            <w:r>
              <w:rPr>
                <w:b/>
                <w:sz w:val="20"/>
              </w:rPr>
              <w:t>(5)</w:t>
            </w:r>
            <w:r>
              <w:rPr>
                <w:sz w:val="20"/>
              </w:rPr>
              <w:t xml:space="preserve"> conclusion — Muslims were teachers then, learners now; the lesson for revival.</w:t>
            </w:r>
          </w:p>
        </w:tc>
      </w:tr>
    </w:tbl>
    <w:p w14:paraId="781F931D" w14:textId="77777777" w:rsidR="003C0B9D" w:rsidRDefault="003C0B9D">
      <w:pPr>
        <w:spacing w:after="0"/>
      </w:pPr>
    </w:p>
    <w:p w14:paraId="6E5BC428" w14:textId="77777777" w:rsidR="003C0B9D" w:rsidRDefault="00000000">
      <w:pPr>
        <w:pStyle w:val="Heading1"/>
      </w:pPr>
      <w:bookmarkStart w:id="27" w:name="_Toc241581248"/>
      <w:r>
        <w:lastRenderedPageBreak/>
        <w:t>Chapter 2 · The Impact of the West on the Muslim World</w:t>
      </w:r>
      <w:bookmarkEnd w:id="27"/>
    </w:p>
    <w:p w14:paraId="51811FB3" w14:textId="77777777" w:rsidR="003C0B9D" w:rsidRDefault="00000000">
      <w:r>
        <w:t xml:space="preserve">Asked in </w:t>
      </w:r>
      <w:r>
        <w:rPr>
          <w:b/>
        </w:rPr>
        <w:t>2026</w:t>
      </w:r>
      <w:r>
        <w:t>: 'Explain how Western civilization has influenced Islamic civilization. Discuss the measures to protect Muslim societies from the negative impacts of Western culture.'</w:t>
      </w:r>
    </w:p>
    <w:p w14:paraId="61AA08E4" w14:textId="77777777" w:rsidR="003C0B9D" w:rsidRDefault="00000000">
      <w:pPr>
        <w:pStyle w:val="Heading2"/>
      </w:pPr>
      <w:bookmarkStart w:id="28" w:name="_Toc241581249"/>
      <w:r>
        <w:t>2.1  How the relationship reversed</w:t>
      </w:r>
      <w:bookmarkEnd w:id="28"/>
    </w:p>
    <w:p w14:paraId="5323FE20" w14:textId="77777777" w:rsidR="003C0B9D" w:rsidRDefault="00000000">
      <w:r>
        <w:t xml:space="preserve">The Muslims who once taught Europe fell behind it after the 16th century. Europe's </w:t>
      </w:r>
      <w:r>
        <w:rPr>
          <w:b/>
        </w:rPr>
        <w:t>Renaissance</w:t>
      </w:r>
      <w:r>
        <w:t xml:space="preserve">, </w:t>
      </w:r>
      <w:r>
        <w:rPr>
          <w:b/>
        </w:rPr>
        <w:t>Scientific Revolution</w:t>
      </w:r>
      <w:r>
        <w:t xml:space="preserve">, </w:t>
      </w:r>
      <w:r>
        <w:rPr>
          <w:b/>
        </w:rPr>
        <w:t>Industrial Revolution</w:t>
      </w:r>
      <w:r>
        <w:t xml:space="preserve"> and colonial expansion made the West the dominant civilization, and the Muslim world came under its </w:t>
      </w:r>
      <w:r>
        <w:rPr>
          <w:b/>
        </w:rPr>
        <w:t>political, economic and cultural</w:t>
      </w:r>
      <w:r>
        <w:t xml:space="preserve"> influence.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3BB68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D8EFA9" w14:textId="77777777" w:rsidR="003C0B9D" w:rsidRDefault="00000000">
            <w:pPr>
              <w:spacing w:after="40"/>
            </w:pPr>
            <w:r>
              <w:rPr>
                <w:rFonts w:ascii="Calibri" w:hAnsi="Calibri"/>
                <w:b/>
                <w:color w:val="0B6E4F"/>
                <w:spacing w:val="30"/>
                <w:sz w:val="15"/>
              </w:rPr>
              <w:t>✦  QURAN</w:t>
            </w:r>
          </w:p>
          <w:p w14:paraId="6B6EFEA8" w14:textId="77777777" w:rsidR="003C0B9D" w:rsidRDefault="00000000">
            <w:pPr>
              <w:bidi/>
              <w:spacing w:after="60" w:line="264" w:lineRule="auto"/>
              <w:jc w:val="center"/>
            </w:pPr>
            <w:r>
              <w:rPr>
                <w:rFonts w:ascii="Amiri Quran" w:hAnsi="Amiri Quran" w:cs="Amiri Quran"/>
                <w:color w:val="0A3D2A"/>
                <w:sz w:val="33"/>
                <w:szCs w:val="33"/>
                <w:rtl/>
              </w:rPr>
              <w:t>﴿إِن يَمۡسَسۡكُمۡ قَرۡحٞ فَقَدۡ مَسَّ ٱلۡقَوۡمَ قَرۡحٞ مِّثۡلُهُۥۚ وَتِلۡكَ ٱلۡأَيَّامُ نُدَاوِلُهَا بَيۡنَ ٱلنَّاسِ وَلِيَعۡلَمَ ٱللَّهُ ٱلَّذِينَ ءَامَنُواْ وَيَتَّخِذَ مِنكُمۡ شُهَدَآءَۗ وَٱللَّهُ لَا يُحِبُّ ٱلظَّـٰلِمِينَ﴾</w:t>
            </w:r>
          </w:p>
          <w:p w14:paraId="1C2C7230" w14:textId="77777777" w:rsidR="003C0B9D" w:rsidRDefault="00000000">
            <w:pPr>
              <w:spacing w:after="40"/>
            </w:pPr>
            <w:r>
              <w:rPr>
                <w:i/>
                <w:sz w:val="20"/>
              </w:rPr>
              <w:t>“If a wound should touch you - there has already touched the [opposing] people a wound similar to it. And these days [of varying conditions] We alternate among the people so that Allah may make evident those who believe and [may] take to Himself from among you martyrs - and Allah does not like the wrongdoers.”</w:t>
            </w:r>
            <w:r>
              <w:rPr>
                <w:b/>
                <w:color w:val="0B6E4F"/>
                <w:sz w:val="18"/>
              </w:rPr>
              <w:t xml:space="preserve">  (Aal-e-Imran, Quran)</w:t>
            </w:r>
          </w:p>
          <w:p w14:paraId="7025585A" w14:textId="77777777" w:rsidR="003C0B9D" w:rsidRDefault="00000000">
            <w:pPr>
              <w:spacing w:after="0"/>
            </w:pPr>
            <w:r>
              <w:rPr>
                <w:b/>
                <w:color w:val="0B6E4F"/>
              </w:rPr>
              <w:t xml:space="preserve">➜  </w:t>
            </w:r>
            <w:r>
              <w:rPr>
                <w:sz w:val="19"/>
              </w:rPr>
              <w:t>'</w:t>
            </w:r>
            <w:r>
              <w:rPr>
                <w:b/>
                <w:sz w:val="19"/>
              </w:rPr>
              <w:t>These days (of fortune) We alternate among the people</w:t>
            </w:r>
            <w:r>
              <w:rPr>
                <w:sz w:val="19"/>
              </w:rPr>
              <w:t>' — power passes between nations according to their conduct.</w:t>
            </w:r>
          </w:p>
        </w:tc>
      </w:tr>
    </w:tbl>
    <w:p w14:paraId="27A062D3"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110F8E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FC0FB8" w14:textId="77777777" w:rsidR="003C0B9D" w:rsidRDefault="00000000">
            <w:pPr>
              <w:spacing w:after="40"/>
            </w:pPr>
            <w:r>
              <w:rPr>
                <w:rFonts w:ascii="Calibri" w:hAnsi="Calibri"/>
                <w:b/>
                <w:color w:val="0B6E4F"/>
                <w:spacing w:val="30"/>
                <w:sz w:val="15"/>
              </w:rPr>
              <w:t>✦  QURAN</w:t>
            </w:r>
          </w:p>
          <w:p w14:paraId="36F3E23B" w14:textId="77777777" w:rsidR="003C0B9D"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453AC9D9" w14:textId="77777777" w:rsidR="003C0B9D" w:rsidRDefault="00000000">
            <w:pPr>
              <w:spacing w:after="40"/>
            </w:pPr>
            <w:r>
              <w:rPr>
                <w:i/>
                <w:sz w:val="20"/>
              </w:rPr>
              <w:t>“Indeed, Allah will not change the condition of a people until they change what is in themselves.”</w:t>
            </w:r>
            <w:r>
              <w:rPr>
                <w:b/>
                <w:color w:val="0B6E4F"/>
                <w:sz w:val="18"/>
              </w:rPr>
              <w:t xml:space="preserve">  (Ar-Ra'd, Quran)</w:t>
            </w:r>
          </w:p>
          <w:p w14:paraId="7B5E708E" w14:textId="77777777" w:rsidR="003C0B9D" w:rsidRDefault="00000000">
            <w:pPr>
              <w:spacing w:after="0"/>
            </w:pPr>
            <w:r>
              <w:rPr>
                <w:b/>
                <w:color w:val="0B6E4F"/>
              </w:rPr>
              <w:t xml:space="preserve">➜  </w:t>
            </w:r>
            <w:r>
              <w:rPr>
                <w:sz w:val="19"/>
              </w:rPr>
              <w:t xml:space="preserve">Allah does not change the condition of a people </w:t>
            </w:r>
            <w:r>
              <w:rPr>
                <w:b/>
                <w:sz w:val="19"/>
              </w:rPr>
              <w:t>until they change what is in themselves</w:t>
            </w:r>
            <w:r>
              <w:rPr>
                <w:sz w:val="19"/>
              </w:rPr>
              <w:t>.</w:t>
            </w:r>
          </w:p>
        </w:tc>
      </w:tr>
    </w:tbl>
    <w:p w14:paraId="3329F01E" w14:textId="77777777" w:rsidR="003C0B9D" w:rsidRDefault="003C0B9D">
      <w:pPr>
        <w:spacing w:after="0"/>
      </w:pPr>
    </w:p>
    <w:p w14:paraId="6AED70E8" w14:textId="77777777" w:rsidR="003C0B9D" w:rsidRDefault="00000000">
      <w:pPr>
        <w:pStyle w:val="Heading2"/>
      </w:pPr>
      <w:bookmarkStart w:id="29" w:name="_Toc241581250"/>
      <w:r>
        <w:t>2.2  The phases of Western influence</w:t>
      </w:r>
      <w:bookmarkEnd w:id="2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2381"/>
        <w:gridCol w:w="4763"/>
      </w:tblGrid>
      <w:tr w:rsidR="003C0B9D" w14:paraId="709974A8" w14:textId="77777777">
        <w:trPr>
          <w:tblHeader/>
          <w:jc w:val="center"/>
        </w:trPr>
        <w:tc>
          <w:tcPr>
            <w:tcW w:w="1928" w:type="dxa"/>
            <w:shd w:val="clear" w:color="auto" w:fill="1B2A4A"/>
            <w:tcMar>
              <w:top w:w="60" w:type="dxa"/>
              <w:left w:w="100" w:type="dxa"/>
              <w:bottom w:w="60" w:type="dxa"/>
              <w:right w:w="100" w:type="dxa"/>
            </w:tcMar>
          </w:tcPr>
          <w:p w14:paraId="32117575" w14:textId="77777777" w:rsidR="003C0B9D" w:rsidRDefault="00000000">
            <w:pPr>
              <w:spacing w:after="0"/>
            </w:pPr>
            <w:r>
              <w:rPr>
                <w:rFonts w:ascii="Calibri" w:hAnsi="Calibri"/>
                <w:b/>
                <w:color w:val="FFFFFF"/>
                <w:sz w:val="18"/>
              </w:rPr>
              <w:t>Phase</w:t>
            </w:r>
          </w:p>
        </w:tc>
        <w:tc>
          <w:tcPr>
            <w:tcW w:w="2381" w:type="dxa"/>
            <w:shd w:val="clear" w:color="auto" w:fill="1B2A4A"/>
            <w:tcMar>
              <w:top w:w="60" w:type="dxa"/>
              <w:left w:w="100" w:type="dxa"/>
              <w:bottom w:w="60" w:type="dxa"/>
              <w:right w:w="100" w:type="dxa"/>
            </w:tcMar>
          </w:tcPr>
          <w:p w14:paraId="62D3E909" w14:textId="77777777" w:rsidR="003C0B9D" w:rsidRDefault="00000000">
            <w:pPr>
              <w:spacing w:after="0"/>
            </w:pPr>
            <w:r>
              <w:rPr>
                <w:rFonts w:ascii="Calibri" w:hAnsi="Calibri"/>
                <w:b/>
                <w:color w:val="FFFFFF"/>
                <w:sz w:val="18"/>
              </w:rPr>
              <w:t>Period</w:t>
            </w:r>
          </w:p>
        </w:tc>
        <w:tc>
          <w:tcPr>
            <w:tcW w:w="4762" w:type="dxa"/>
            <w:shd w:val="clear" w:color="auto" w:fill="1B2A4A"/>
            <w:tcMar>
              <w:top w:w="60" w:type="dxa"/>
              <w:left w:w="100" w:type="dxa"/>
              <w:bottom w:w="60" w:type="dxa"/>
              <w:right w:w="100" w:type="dxa"/>
            </w:tcMar>
          </w:tcPr>
          <w:p w14:paraId="769FEECF" w14:textId="77777777" w:rsidR="003C0B9D" w:rsidRDefault="00000000">
            <w:pPr>
              <w:spacing w:after="0"/>
            </w:pPr>
            <w:r>
              <w:rPr>
                <w:rFonts w:ascii="Calibri" w:hAnsi="Calibri"/>
                <w:b/>
                <w:color w:val="FFFFFF"/>
                <w:sz w:val="18"/>
              </w:rPr>
              <w:t>Key events</w:t>
            </w:r>
          </w:p>
        </w:tc>
      </w:tr>
      <w:tr w:rsidR="003C0B9D" w14:paraId="33AF81AC" w14:textId="77777777">
        <w:trPr>
          <w:jc w:val="center"/>
        </w:trPr>
        <w:tc>
          <w:tcPr>
            <w:tcW w:w="1928" w:type="dxa"/>
            <w:tcMar>
              <w:top w:w="50" w:type="dxa"/>
              <w:left w:w="100" w:type="dxa"/>
              <w:bottom w:w="50" w:type="dxa"/>
              <w:right w:w="100" w:type="dxa"/>
            </w:tcMar>
          </w:tcPr>
          <w:p w14:paraId="4A1D3BCE" w14:textId="77777777" w:rsidR="003C0B9D" w:rsidRDefault="00000000">
            <w:pPr>
              <w:spacing w:after="20" w:line="252" w:lineRule="auto"/>
            </w:pPr>
            <w:r>
              <w:rPr>
                <w:b/>
                <w:sz w:val="18"/>
              </w:rPr>
              <w:t>Colonial conquest</w:t>
            </w:r>
          </w:p>
        </w:tc>
        <w:tc>
          <w:tcPr>
            <w:tcW w:w="2381" w:type="dxa"/>
            <w:tcMar>
              <w:top w:w="50" w:type="dxa"/>
              <w:left w:w="100" w:type="dxa"/>
              <w:bottom w:w="50" w:type="dxa"/>
              <w:right w:w="100" w:type="dxa"/>
            </w:tcMar>
          </w:tcPr>
          <w:p w14:paraId="5E8C2188" w14:textId="77777777" w:rsidR="003C0B9D" w:rsidRDefault="00000000">
            <w:pPr>
              <w:spacing w:after="20" w:line="252" w:lineRule="auto"/>
            </w:pPr>
            <w:r>
              <w:rPr>
                <w:sz w:val="18"/>
              </w:rPr>
              <w:t>1757–1920</w:t>
            </w:r>
          </w:p>
        </w:tc>
        <w:tc>
          <w:tcPr>
            <w:tcW w:w="4762" w:type="dxa"/>
            <w:tcMar>
              <w:top w:w="50" w:type="dxa"/>
              <w:left w:w="100" w:type="dxa"/>
              <w:bottom w:w="50" w:type="dxa"/>
              <w:right w:w="100" w:type="dxa"/>
            </w:tcMar>
          </w:tcPr>
          <w:p w14:paraId="40EF3420" w14:textId="77777777" w:rsidR="003C0B9D" w:rsidRDefault="00000000">
            <w:pPr>
              <w:spacing w:after="20" w:line="252" w:lineRule="auto"/>
            </w:pPr>
            <w:r>
              <w:rPr>
                <w:sz w:val="18"/>
              </w:rPr>
              <w:t>Plassey (1757); Napoleon in Egypt (1798); France in Algeria (1830); end of the Mughals (1857); Britain in Egypt (1882)</w:t>
            </w:r>
          </w:p>
        </w:tc>
      </w:tr>
      <w:tr w:rsidR="003C0B9D" w14:paraId="53FDCB58" w14:textId="77777777">
        <w:trPr>
          <w:jc w:val="center"/>
        </w:trPr>
        <w:tc>
          <w:tcPr>
            <w:tcW w:w="1928" w:type="dxa"/>
            <w:shd w:val="clear" w:color="auto" w:fill="F4F6F8"/>
            <w:tcMar>
              <w:top w:w="50" w:type="dxa"/>
              <w:left w:w="100" w:type="dxa"/>
              <w:bottom w:w="50" w:type="dxa"/>
              <w:right w:w="100" w:type="dxa"/>
            </w:tcMar>
          </w:tcPr>
          <w:p w14:paraId="6F0E795A" w14:textId="77777777" w:rsidR="003C0B9D" w:rsidRDefault="00000000">
            <w:pPr>
              <w:spacing w:after="20" w:line="252" w:lineRule="auto"/>
            </w:pPr>
            <w:r>
              <w:rPr>
                <w:b/>
                <w:sz w:val="18"/>
              </w:rPr>
              <w:t>Collapse of the Ottoman order</w:t>
            </w:r>
          </w:p>
        </w:tc>
        <w:tc>
          <w:tcPr>
            <w:tcW w:w="2381" w:type="dxa"/>
            <w:shd w:val="clear" w:color="auto" w:fill="F4F6F8"/>
            <w:tcMar>
              <w:top w:w="50" w:type="dxa"/>
              <w:left w:w="100" w:type="dxa"/>
              <w:bottom w:w="50" w:type="dxa"/>
              <w:right w:w="100" w:type="dxa"/>
            </w:tcMar>
          </w:tcPr>
          <w:p w14:paraId="195251AE" w14:textId="77777777" w:rsidR="003C0B9D" w:rsidRDefault="00000000">
            <w:pPr>
              <w:spacing w:after="20" w:line="252" w:lineRule="auto"/>
            </w:pPr>
            <w:r>
              <w:rPr>
                <w:sz w:val="18"/>
              </w:rPr>
              <w:t>1914–1924</w:t>
            </w:r>
          </w:p>
        </w:tc>
        <w:tc>
          <w:tcPr>
            <w:tcW w:w="4762" w:type="dxa"/>
            <w:shd w:val="clear" w:color="auto" w:fill="F4F6F8"/>
            <w:tcMar>
              <w:top w:w="50" w:type="dxa"/>
              <w:left w:w="100" w:type="dxa"/>
              <w:bottom w:w="50" w:type="dxa"/>
              <w:right w:w="100" w:type="dxa"/>
            </w:tcMar>
          </w:tcPr>
          <w:p w14:paraId="06144DEA" w14:textId="77777777" w:rsidR="003C0B9D" w:rsidRDefault="00000000">
            <w:pPr>
              <w:spacing w:after="20" w:line="252" w:lineRule="auto"/>
            </w:pPr>
            <w:r>
              <w:rPr>
                <w:sz w:val="18"/>
              </w:rPr>
              <w:t>Sykes–Picot (1916); Balfour Declaration (1917); abolition of the Caliphate (1924)</w:t>
            </w:r>
          </w:p>
        </w:tc>
      </w:tr>
      <w:tr w:rsidR="003C0B9D" w14:paraId="21748833" w14:textId="77777777">
        <w:trPr>
          <w:jc w:val="center"/>
        </w:trPr>
        <w:tc>
          <w:tcPr>
            <w:tcW w:w="1928" w:type="dxa"/>
            <w:tcMar>
              <w:top w:w="50" w:type="dxa"/>
              <w:left w:w="100" w:type="dxa"/>
              <w:bottom w:w="50" w:type="dxa"/>
              <w:right w:w="100" w:type="dxa"/>
            </w:tcMar>
          </w:tcPr>
          <w:p w14:paraId="4A6ED7CB" w14:textId="77777777" w:rsidR="003C0B9D" w:rsidRDefault="00000000">
            <w:pPr>
              <w:spacing w:after="20" w:line="252" w:lineRule="auto"/>
            </w:pPr>
            <w:r>
              <w:rPr>
                <w:b/>
                <w:sz w:val="18"/>
              </w:rPr>
              <w:t>Post-colonial states</w:t>
            </w:r>
          </w:p>
        </w:tc>
        <w:tc>
          <w:tcPr>
            <w:tcW w:w="2381" w:type="dxa"/>
            <w:tcMar>
              <w:top w:w="50" w:type="dxa"/>
              <w:left w:w="100" w:type="dxa"/>
              <w:bottom w:w="50" w:type="dxa"/>
              <w:right w:w="100" w:type="dxa"/>
            </w:tcMar>
          </w:tcPr>
          <w:p w14:paraId="19596502" w14:textId="77777777" w:rsidR="003C0B9D" w:rsidRDefault="00000000">
            <w:pPr>
              <w:spacing w:after="20" w:line="252" w:lineRule="auto"/>
            </w:pPr>
            <w:r>
              <w:rPr>
                <w:sz w:val="18"/>
              </w:rPr>
              <w:t>1945–1990</w:t>
            </w:r>
          </w:p>
        </w:tc>
        <w:tc>
          <w:tcPr>
            <w:tcW w:w="4762" w:type="dxa"/>
            <w:tcMar>
              <w:top w:w="50" w:type="dxa"/>
              <w:left w:w="100" w:type="dxa"/>
              <w:bottom w:w="50" w:type="dxa"/>
              <w:right w:w="100" w:type="dxa"/>
            </w:tcMar>
          </w:tcPr>
          <w:p w14:paraId="1584C489" w14:textId="77777777" w:rsidR="003C0B9D" w:rsidRDefault="00000000">
            <w:pPr>
              <w:spacing w:after="20" w:line="252" w:lineRule="auto"/>
            </w:pPr>
            <w:r>
              <w:rPr>
                <w:sz w:val="18"/>
              </w:rPr>
              <w:t>Independence of most Muslim states; Western-style constitutions, armies, bureaucracies; Cold War alliances</w:t>
            </w:r>
          </w:p>
        </w:tc>
      </w:tr>
      <w:tr w:rsidR="003C0B9D" w14:paraId="57BDA001" w14:textId="77777777">
        <w:trPr>
          <w:jc w:val="center"/>
        </w:trPr>
        <w:tc>
          <w:tcPr>
            <w:tcW w:w="1928" w:type="dxa"/>
            <w:shd w:val="clear" w:color="auto" w:fill="F4F6F8"/>
            <w:tcMar>
              <w:top w:w="50" w:type="dxa"/>
              <w:left w:w="100" w:type="dxa"/>
              <w:bottom w:w="50" w:type="dxa"/>
              <w:right w:w="100" w:type="dxa"/>
            </w:tcMar>
          </w:tcPr>
          <w:p w14:paraId="0E99CA7F" w14:textId="77777777" w:rsidR="003C0B9D" w:rsidRDefault="00000000">
            <w:pPr>
              <w:spacing w:after="20" w:line="252" w:lineRule="auto"/>
            </w:pPr>
            <w:r>
              <w:rPr>
                <w:b/>
                <w:sz w:val="18"/>
              </w:rPr>
              <w:t>Globalisation and the digital age</w:t>
            </w:r>
          </w:p>
        </w:tc>
        <w:tc>
          <w:tcPr>
            <w:tcW w:w="2381" w:type="dxa"/>
            <w:shd w:val="clear" w:color="auto" w:fill="F4F6F8"/>
            <w:tcMar>
              <w:top w:w="50" w:type="dxa"/>
              <w:left w:w="100" w:type="dxa"/>
              <w:bottom w:w="50" w:type="dxa"/>
              <w:right w:w="100" w:type="dxa"/>
            </w:tcMar>
          </w:tcPr>
          <w:p w14:paraId="3CFA25EE" w14:textId="77777777" w:rsidR="003C0B9D" w:rsidRDefault="00000000">
            <w:pPr>
              <w:spacing w:after="20" w:line="252" w:lineRule="auto"/>
            </w:pPr>
            <w:r>
              <w:rPr>
                <w:sz w:val="18"/>
              </w:rPr>
              <w:t>1990 onwards</w:t>
            </w:r>
          </w:p>
        </w:tc>
        <w:tc>
          <w:tcPr>
            <w:tcW w:w="4762" w:type="dxa"/>
            <w:shd w:val="clear" w:color="auto" w:fill="F4F6F8"/>
            <w:tcMar>
              <w:top w:w="50" w:type="dxa"/>
              <w:left w:w="100" w:type="dxa"/>
              <w:bottom w:w="50" w:type="dxa"/>
              <w:right w:w="100" w:type="dxa"/>
            </w:tcMar>
          </w:tcPr>
          <w:p w14:paraId="638DF35A" w14:textId="77777777" w:rsidR="003C0B9D" w:rsidRDefault="00000000">
            <w:pPr>
              <w:spacing w:after="20" w:line="252" w:lineRule="auto"/>
            </w:pPr>
            <w:r>
              <w:rPr>
                <w:sz w:val="18"/>
              </w:rPr>
              <w:t>Global markets, IMF and World Bank programmes, satellite TV, internet, social media</w:t>
            </w:r>
          </w:p>
        </w:tc>
      </w:tr>
    </w:tbl>
    <w:p w14:paraId="20B03E2D" w14:textId="77777777" w:rsidR="003C0B9D" w:rsidRDefault="003C0B9D">
      <w:pPr>
        <w:spacing w:after="40"/>
      </w:pPr>
    </w:p>
    <w:p w14:paraId="244E08D6" w14:textId="77777777" w:rsidR="003C0B9D" w:rsidRDefault="00000000">
      <w:pPr>
        <w:pStyle w:val="Heading2"/>
      </w:pPr>
      <w:bookmarkStart w:id="30" w:name="_Toc241581251"/>
      <w:r>
        <w:lastRenderedPageBreak/>
        <w:t>2.3  The positive influences</w:t>
      </w:r>
      <w:bookmarkEnd w:id="30"/>
    </w:p>
    <w:p w14:paraId="60B5ADF7" w14:textId="77777777" w:rsidR="003C0B9D" w:rsidRDefault="00000000">
      <w:pPr>
        <w:pStyle w:val="Heading3"/>
      </w:pPr>
      <w:bookmarkStart w:id="31" w:name="_Toc241581252"/>
      <w:r>
        <w:t>(1) Modern science and technology</w:t>
      </w:r>
      <w:bookmarkEnd w:id="31"/>
    </w:p>
    <w:p w14:paraId="34DFCDB9" w14:textId="77777777" w:rsidR="003C0B9D" w:rsidRDefault="00000000">
      <w:r>
        <w:t>Medicine, engineering, electricity, transport, communication and computing came to the Muslim world largely through the West.</w:t>
      </w:r>
    </w:p>
    <w:p w14:paraId="08E408C1" w14:textId="77777777" w:rsidR="003C0B9D" w:rsidRDefault="00000000">
      <w:pPr>
        <w:pStyle w:val="Heading3"/>
      </w:pPr>
      <w:bookmarkStart w:id="32" w:name="_Toc241581253"/>
      <w:r>
        <w:t>(2) Modern education</w:t>
      </w:r>
      <w:bookmarkEnd w:id="32"/>
    </w:p>
    <w:p w14:paraId="2F307FB9" w14:textId="77777777" w:rsidR="003C0B9D" w:rsidRDefault="00000000">
      <w:r>
        <w:t xml:space="preserve">Universities, laboratories and new disciplines. </w:t>
      </w:r>
      <w:r>
        <w:rPr>
          <w:b/>
        </w:rPr>
        <w:t>Sir Syed Ahmad Khan</w:t>
      </w:r>
      <w:r>
        <w:t xml:space="preserve"> founded the </w:t>
      </w:r>
      <w:r>
        <w:rPr>
          <w:b/>
        </w:rPr>
        <w:t>Muhammadan Anglo-Oriental College, Aligarh (1875)</w:t>
      </w:r>
      <w:r>
        <w:t xml:space="preserve"> to combine modern learning with Muslim identity.</w:t>
      </w:r>
    </w:p>
    <w:p w14:paraId="72A0AB1B" w14:textId="77777777" w:rsidR="003C0B9D" w:rsidRDefault="00000000">
      <w:pPr>
        <w:pStyle w:val="Heading3"/>
      </w:pPr>
      <w:bookmarkStart w:id="33" w:name="_Toc241581254"/>
      <w:r>
        <w:t>(3) Political and administrative systems</w:t>
      </w:r>
      <w:bookmarkEnd w:id="33"/>
    </w:p>
    <w:p w14:paraId="18D10EEA" w14:textId="77777777" w:rsidR="003C0B9D" w:rsidRDefault="00000000">
      <w:r>
        <w:t>Constitutions, parliaments, written law codes, a rule-based civil service, and the idea of fundamental rights.</w:t>
      </w:r>
    </w:p>
    <w:p w14:paraId="2735F443" w14:textId="77777777" w:rsidR="003C0B9D" w:rsidRDefault="00000000">
      <w:pPr>
        <w:pStyle w:val="Heading3"/>
      </w:pPr>
      <w:bookmarkStart w:id="34" w:name="_Toc241581255"/>
      <w:r>
        <w:t>(4) Awareness and reform</w:t>
      </w:r>
      <w:bookmarkEnd w:id="34"/>
    </w:p>
    <w:p w14:paraId="5BE86C3B" w14:textId="77777777" w:rsidR="003C0B9D" w:rsidRDefault="00000000">
      <w:r>
        <w:t xml:space="preserve">Printing, newspapers and contact with new ideas awakened Muslim thinkers — </w:t>
      </w:r>
      <w:r>
        <w:rPr>
          <w:b/>
        </w:rPr>
        <w:t>Jamal al-Din al-Afghani</w:t>
      </w:r>
      <w:r>
        <w:t xml:space="preserve">, </w:t>
      </w:r>
      <w:r>
        <w:rPr>
          <w:b/>
        </w:rPr>
        <w:t>Muhammad Abduh</w:t>
      </w:r>
      <w:r>
        <w:t xml:space="preserve">, </w:t>
      </w:r>
      <w:r>
        <w:rPr>
          <w:b/>
        </w:rPr>
        <w:t>Sir Syed</w:t>
      </w:r>
      <w:r>
        <w:t xml:space="preserve">, </w:t>
      </w:r>
      <w:r>
        <w:rPr>
          <w:b/>
        </w:rPr>
        <w:t>Allama Iqbal</w:t>
      </w:r>
      <w:r>
        <w:t xml:space="preserve"> — to call for reform and revival.</w:t>
      </w:r>
    </w:p>
    <w:p w14:paraId="7E8CEE9E" w14:textId="77777777" w:rsidR="003C0B9D" w:rsidRDefault="00000000">
      <w:pPr>
        <w:pStyle w:val="Heading3"/>
      </w:pPr>
      <w:bookmarkStart w:id="35" w:name="_Toc241581256"/>
      <w:r>
        <w:t>(5) Social change</w:t>
      </w:r>
      <w:bookmarkEnd w:id="35"/>
    </w:p>
    <w:p w14:paraId="7FAB25C5" w14:textId="77777777" w:rsidR="003C0B9D" w:rsidRDefault="00000000">
      <w:r>
        <w:t>Wider education for women, public health, and awareness of human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07EE72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D4F8DD" w14:textId="77777777" w:rsidR="003C0B9D" w:rsidRDefault="00000000">
            <w:pPr>
              <w:spacing w:after="40"/>
            </w:pPr>
            <w:r>
              <w:rPr>
                <w:rFonts w:ascii="Calibri" w:hAnsi="Calibri"/>
                <w:b/>
                <w:color w:val="0B6E4F"/>
                <w:spacing w:val="30"/>
                <w:sz w:val="15"/>
              </w:rPr>
              <w:t>✦  QURAN</w:t>
            </w:r>
          </w:p>
          <w:p w14:paraId="7C5C31B0" w14:textId="77777777" w:rsidR="003C0B9D" w:rsidRDefault="00000000">
            <w:pPr>
              <w:bidi/>
              <w:spacing w:after="60" w:line="264" w:lineRule="auto"/>
              <w:jc w:val="center"/>
            </w:pPr>
            <w:r>
              <w:rPr>
                <w:rFonts w:ascii="Amiri Quran" w:hAnsi="Amiri Quran" w:cs="Amiri Quran"/>
                <w:color w:val="0A3D2A"/>
                <w:sz w:val="33"/>
                <w:szCs w:val="33"/>
                <w:rtl/>
              </w:rPr>
              <w:t>﴿ٱلَّذِينَ يَسۡتَمِعُونَ ٱلۡقَوۡلَ فَيَتَّبِعُونَ أَحۡسَنَهُۥٓۚ أُوْلَـٰٓئِكَ ٱلَّذِينَ هَدَىٰهُمُ ٱللَّهُۖ وَأُوْلَـٰٓئِكَ هُمۡ أُوْلُواْ ٱلۡأَلۡبَٰبِ﴾</w:t>
            </w:r>
          </w:p>
          <w:p w14:paraId="77EB335B" w14:textId="77777777" w:rsidR="003C0B9D" w:rsidRDefault="00000000">
            <w:pPr>
              <w:spacing w:after="40"/>
            </w:pPr>
            <w:r>
              <w:rPr>
                <w:i/>
                <w:sz w:val="20"/>
              </w:rPr>
              <w:t>“Who listen to speech and follow the best of it. Those are the ones Allah has guided, and those are people of understanding.”</w:t>
            </w:r>
            <w:r>
              <w:rPr>
                <w:b/>
                <w:color w:val="0B6E4F"/>
                <w:sz w:val="18"/>
              </w:rPr>
              <w:t xml:space="preserve">  (Az-Zumar, Quran)</w:t>
            </w:r>
          </w:p>
          <w:p w14:paraId="151E2505" w14:textId="77777777" w:rsidR="003C0B9D" w:rsidRDefault="00000000">
            <w:pPr>
              <w:spacing w:after="0"/>
            </w:pPr>
            <w:r>
              <w:rPr>
                <w:b/>
                <w:color w:val="0B6E4F"/>
              </w:rPr>
              <w:t xml:space="preserve">➜  </w:t>
            </w:r>
            <w:r>
              <w:rPr>
                <w:sz w:val="19"/>
              </w:rPr>
              <w:t>'</w:t>
            </w:r>
            <w:r>
              <w:rPr>
                <w:b/>
                <w:sz w:val="19"/>
              </w:rPr>
              <w:t>Those who listen to speech and follow the best of it</w:t>
            </w:r>
            <w:r>
              <w:rPr>
                <w:sz w:val="19"/>
              </w:rPr>
              <w:t xml:space="preserve"> — those are the ones Allah has guided.'</w:t>
            </w:r>
          </w:p>
        </w:tc>
      </w:tr>
    </w:tbl>
    <w:p w14:paraId="5F761E01" w14:textId="77777777" w:rsidR="003C0B9D" w:rsidRDefault="003C0B9D">
      <w:pPr>
        <w:spacing w:after="0"/>
      </w:pPr>
    </w:p>
    <w:p w14:paraId="5169E29B" w14:textId="77777777" w:rsidR="003C0B9D" w:rsidRDefault="00000000">
      <w:pPr>
        <w:pStyle w:val="Heading2"/>
      </w:pPr>
      <w:bookmarkStart w:id="36" w:name="_Toc241581257"/>
      <w:r>
        <w:t>2.4  The negative influences</w:t>
      </w:r>
      <w:bookmarkEnd w:id="36"/>
    </w:p>
    <w:p w14:paraId="662730C5" w14:textId="77777777" w:rsidR="003C0B9D" w:rsidRDefault="00000000">
      <w:pPr>
        <w:pStyle w:val="Heading3"/>
      </w:pPr>
      <w:bookmarkStart w:id="37" w:name="_Toc241581258"/>
      <w:r>
        <w:t>(1) Political</w:t>
      </w:r>
      <w:bookmarkEnd w:id="37"/>
    </w:p>
    <w:p w14:paraId="0886D4F4" w14:textId="77777777" w:rsidR="003C0B9D" w:rsidRDefault="00000000">
      <w:pPr>
        <w:pStyle w:val="ListBullet"/>
      </w:pPr>
      <w:r>
        <w:rPr>
          <w:b/>
        </w:rPr>
        <w:t>Colonial exploitation</w:t>
      </w:r>
      <w:r>
        <w:t xml:space="preserve"> and </w:t>
      </w:r>
      <w:r>
        <w:rPr>
          <w:b/>
        </w:rPr>
        <w:t>artificial borders</w:t>
      </w:r>
      <w:r>
        <w:t xml:space="preserve"> that still cause conflict (the Middle East after Sykes–Picot; Kashmir after 1947).</w:t>
      </w:r>
    </w:p>
    <w:p w14:paraId="37A450E2" w14:textId="77777777" w:rsidR="003C0B9D" w:rsidRDefault="00000000">
      <w:pPr>
        <w:pStyle w:val="ListBullet"/>
      </w:pPr>
      <w:r>
        <w:rPr>
          <w:b/>
        </w:rPr>
        <w:t>Dependence</w:t>
      </w:r>
      <w:r>
        <w:t xml:space="preserve"> — military, economic and technological — on Western powers after independence.</w:t>
      </w:r>
    </w:p>
    <w:p w14:paraId="35BFC971" w14:textId="77777777" w:rsidR="003C0B9D" w:rsidRDefault="00000000">
      <w:pPr>
        <w:pStyle w:val="Heading3"/>
      </w:pPr>
      <w:bookmarkStart w:id="38" w:name="_Toc241581259"/>
      <w:r>
        <w:t>(2) Economic</w:t>
      </w:r>
      <w:bookmarkEnd w:id="38"/>
    </w:p>
    <w:p w14:paraId="199FB7A4" w14:textId="77777777" w:rsidR="003C0B9D" w:rsidRDefault="00000000">
      <w:pPr>
        <w:pStyle w:val="ListBullet"/>
      </w:pPr>
      <w:r>
        <w:rPr>
          <w:b/>
        </w:rPr>
        <w:t>An interest-based economy</w:t>
      </w:r>
      <w:r>
        <w:t xml:space="preserve"> and heavy </w:t>
      </w:r>
      <w:r>
        <w:rPr>
          <w:b/>
        </w:rPr>
        <w:t>debt</w:t>
      </w:r>
      <w:r>
        <w:t xml:space="preserve"> to international lenders.</w:t>
      </w:r>
    </w:p>
    <w:p w14:paraId="1F54BBE9" w14:textId="77777777" w:rsidR="003C0B9D" w:rsidRDefault="00000000">
      <w:pPr>
        <w:pStyle w:val="ListBullet"/>
      </w:pPr>
      <w:r>
        <w:t>Consumerism and imitation of Western lifestyles beyond people's means.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01875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B9AF5E" w14:textId="77777777" w:rsidR="003C0B9D" w:rsidRDefault="00000000">
            <w:pPr>
              <w:spacing w:after="40"/>
            </w:pPr>
            <w:r>
              <w:rPr>
                <w:rFonts w:ascii="Calibri" w:hAnsi="Calibri"/>
                <w:b/>
                <w:color w:val="0B6E4F"/>
                <w:spacing w:val="30"/>
                <w:sz w:val="15"/>
              </w:rPr>
              <w:lastRenderedPageBreak/>
              <w:t>✦  QURAN</w:t>
            </w:r>
          </w:p>
          <w:p w14:paraId="3E8954D5" w14:textId="77777777" w:rsidR="003C0B9D"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3588453F" w14:textId="77777777" w:rsidR="003C0B9D" w:rsidRDefault="00000000">
            <w:pPr>
              <w:spacing w:after="40"/>
            </w:pPr>
            <w:r>
              <w:rPr>
                <w:i/>
                <w:sz w:val="20"/>
              </w:rPr>
              <w:t>“Allah has permitted trade and forbidden riba (interest).”</w:t>
            </w:r>
            <w:r>
              <w:rPr>
                <w:b/>
                <w:color w:val="0B6E4F"/>
                <w:sz w:val="18"/>
              </w:rPr>
              <w:t xml:space="preserve">  (Al-Baqarah, Quran)</w:t>
            </w:r>
          </w:p>
          <w:p w14:paraId="47D561DF" w14:textId="77777777" w:rsidR="003C0B9D" w:rsidRDefault="00000000">
            <w:pPr>
              <w:spacing w:after="0"/>
            </w:pPr>
            <w:r>
              <w:rPr>
                <w:b/>
                <w:color w:val="0B6E4F"/>
              </w:rPr>
              <w:t xml:space="preserve">➜  </w:t>
            </w:r>
            <w:r>
              <w:rPr>
                <w:sz w:val="19"/>
              </w:rPr>
              <w:t>'</w:t>
            </w:r>
            <w:r>
              <w:rPr>
                <w:b/>
                <w:sz w:val="19"/>
              </w:rPr>
              <w:t>Allah has permitted trade and forbidden riba.</w:t>
            </w:r>
            <w:r>
              <w:rPr>
                <w:sz w:val="19"/>
              </w:rPr>
              <w:t>'</w:t>
            </w:r>
          </w:p>
        </w:tc>
      </w:tr>
    </w:tbl>
    <w:p w14:paraId="2565CEF3" w14:textId="77777777" w:rsidR="003C0B9D" w:rsidRDefault="003C0B9D">
      <w:pPr>
        <w:spacing w:after="0"/>
      </w:pPr>
    </w:p>
    <w:p w14:paraId="4DC106DC" w14:textId="77777777" w:rsidR="003C0B9D" w:rsidRDefault="00000000">
      <w:pPr>
        <w:pStyle w:val="Heading3"/>
      </w:pPr>
      <w:bookmarkStart w:id="39" w:name="_Toc241581260"/>
      <w:r>
        <w:t>(3) Ideological</w:t>
      </w:r>
      <w:bookmarkEnd w:id="39"/>
    </w:p>
    <w:p w14:paraId="013103D0" w14:textId="77777777" w:rsidR="003C0B9D" w:rsidRDefault="00000000">
      <w:pPr>
        <w:pStyle w:val="ListBullet"/>
      </w:pPr>
      <w:r>
        <w:rPr>
          <w:b/>
        </w:rPr>
        <w:t>Secularism</w:t>
      </w:r>
      <w:r>
        <w:t xml:space="preserve"> — separating religion from public life.</w:t>
      </w:r>
    </w:p>
    <w:p w14:paraId="506BE687" w14:textId="77777777" w:rsidR="003C0B9D" w:rsidRDefault="00000000">
      <w:pPr>
        <w:pStyle w:val="ListBullet"/>
      </w:pPr>
      <w:r>
        <w:rPr>
          <w:b/>
        </w:rPr>
        <w:t>Materialism</w:t>
      </w:r>
      <w:r>
        <w:t xml:space="preserve"> — measuring success only by wealth and comfort.</w:t>
      </w:r>
    </w:p>
    <w:p w14:paraId="5677AA13" w14:textId="77777777" w:rsidR="003C0B9D" w:rsidRDefault="00000000">
      <w:pPr>
        <w:pStyle w:val="ListBullet"/>
      </w:pPr>
      <w:r>
        <w:rPr>
          <w:b/>
        </w:rPr>
        <w:t>Moral relativism</w:t>
      </w:r>
      <w:r>
        <w:t xml:space="preserve"> — no fixed right or wrong.</w:t>
      </w:r>
    </w:p>
    <w:p w14:paraId="47C488D2" w14:textId="77777777" w:rsidR="003C0B9D" w:rsidRDefault="00000000">
      <w:pPr>
        <w:pStyle w:val="Heading3"/>
      </w:pPr>
      <w:bookmarkStart w:id="40" w:name="_Toc241581261"/>
      <w:r>
        <w:t>(4) Cultural and social</w:t>
      </w:r>
      <w:bookmarkEnd w:id="40"/>
    </w:p>
    <w:p w14:paraId="59C1CC09" w14:textId="77777777" w:rsidR="003C0B9D" w:rsidRDefault="00000000">
      <w:pPr>
        <w:pStyle w:val="ListBullet"/>
      </w:pPr>
      <w:r>
        <w:rPr>
          <w:b/>
        </w:rPr>
        <w:t>Individualism</w:t>
      </w:r>
      <w:r>
        <w:t xml:space="preserve"> and </w:t>
      </w:r>
      <w:r>
        <w:rPr>
          <w:b/>
        </w:rPr>
        <w:t>weakening of the family</w:t>
      </w:r>
      <w:r>
        <w:t>; permissiveness in media and fashion.</w:t>
      </w:r>
    </w:p>
    <w:p w14:paraId="7ABD56BF" w14:textId="77777777" w:rsidR="003C0B9D" w:rsidRDefault="00000000">
      <w:pPr>
        <w:pStyle w:val="ListBullet"/>
      </w:pPr>
      <w:r>
        <w:rPr>
          <w:b/>
        </w:rPr>
        <w:t>Inferiority complex</w:t>
      </w:r>
      <w:r>
        <w:t xml:space="preserve"> — admiration of everything Western and contempt for one's own heritage.</w:t>
      </w:r>
    </w:p>
    <w:p w14:paraId="4CB5E9A7" w14:textId="77777777" w:rsidR="003C0B9D" w:rsidRDefault="00000000">
      <w:pPr>
        <w:pStyle w:val="ListBullet"/>
      </w:pPr>
      <w:r>
        <w:rPr>
          <w:b/>
        </w:rPr>
        <w:t>Language</w:t>
      </w:r>
      <w:r>
        <w:t xml:space="preserve"> — English as the language of the elite; neglect of Urdu and regional languages (Article 251 of Pakistan's Constitution makes Urdu the national language).</w:t>
      </w:r>
    </w:p>
    <w:p w14:paraId="79D186B4" w14:textId="77777777" w:rsidR="003C0B9D" w:rsidRDefault="00000000">
      <w:pPr>
        <w:pStyle w:val="Heading3"/>
      </w:pPr>
      <w:bookmarkStart w:id="41" w:name="_Toc241581262"/>
      <w:r>
        <w:t>(5) Intellectual</w:t>
      </w:r>
      <w:bookmarkEnd w:id="41"/>
    </w:p>
    <w:p w14:paraId="76299BD4" w14:textId="77777777" w:rsidR="003C0B9D" w:rsidRDefault="00000000">
      <w:pPr>
        <w:pStyle w:val="ListBullet"/>
      </w:pPr>
      <w:r>
        <w:rPr>
          <w:b/>
        </w:rPr>
        <w:t>Orientalism</w:t>
      </w:r>
      <w:r>
        <w:t xml:space="preserve"> — Western scholarship that often portrayed Islam as backward.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6E504B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54BF832" w14:textId="77777777" w:rsidR="003C0B9D" w:rsidRDefault="00000000">
            <w:pPr>
              <w:spacing w:after="40"/>
            </w:pPr>
            <w:r>
              <w:rPr>
                <w:rFonts w:ascii="Calibri" w:hAnsi="Calibri"/>
                <w:b/>
                <w:color w:val="2A5AA0"/>
                <w:spacing w:val="30"/>
                <w:sz w:val="15"/>
              </w:rPr>
              <w:t>✦  SCHOLARLY VIEW</w:t>
            </w:r>
          </w:p>
          <w:p w14:paraId="3E7D6A75" w14:textId="77777777" w:rsidR="003C0B9D" w:rsidRDefault="00000000">
            <w:pPr>
              <w:spacing w:after="40"/>
            </w:pPr>
            <w:r>
              <w:rPr>
                <w:b/>
                <w:color w:val="1B2A4A"/>
                <w:sz w:val="20"/>
              </w:rPr>
              <w:t>Edward Said</w:t>
            </w:r>
            <w:r>
              <w:rPr>
                <w:color w:val="5B5B5B"/>
                <w:sz w:val="17"/>
              </w:rPr>
              <w:t xml:space="preserve">  ·  Orientalism (1978)</w:t>
            </w:r>
          </w:p>
          <w:p w14:paraId="6C69F19A" w14:textId="77777777" w:rsidR="003C0B9D" w:rsidRDefault="00000000">
            <w:pPr>
              <w:spacing w:after="40"/>
            </w:pPr>
            <w:r>
              <w:rPr>
                <w:sz w:val="20"/>
              </w:rPr>
              <w:t>Said showed that much Western writing about the East created a stereotype of the 'Oriental' as irrational and backward, which served colonial power.</w:t>
            </w:r>
          </w:p>
          <w:p w14:paraId="37669EC0" w14:textId="77777777" w:rsidR="003C0B9D" w:rsidRDefault="00000000">
            <w:pPr>
              <w:spacing w:after="0"/>
            </w:pPr>
            <w:r>
              <w:rPr>
                <w:b/>
                <w:color w:val="2A5AA0"/>
              </w:rPr>
              <w:t xml:space="preserve">➜  </w:t>
            </w:r>
            <w:r>
              <w:rPr>
                <w:sz w:val="19"/>
              </w:rPr>
              <w:t xml:space="preserve">The </w:t>
            </w:r>
            <w:r>
              <w:rPr>
                <w:b/>
                <w:sz w:val="19"/>
              </w:rPr>
              <w:t>critique of Orientalism</w:t>
            </w:r>
            <w:r>
              <w:rPr>
                <w:sz w:val="19"/>
              </w:rPr>
              <w:t>.</w:t>
            </w:r>
          </w:p>
        </w:tc>
      </w:tr>
    </w:tbl>
    <w:p w14:paraId="4AF1C514" w14:textId="77777777" w:rsidR="003C0B9D" w:rsidRDefault="003C0B9D">
      <w:pPr>
        <w:spacing w:after="0"/>
      </w:pPr>
    </w:p>
    <w:p w14:paraId="382274BF" w14:textId="77777777" w:rsidR="003C0B9D" w:rsidRDefault="00000000">
      <w:pPr>
        <w:pStyle w:val="ListBullet"/>
      </w:pPr>
      <w:r>
        <w:rPr>
          <w:b/>
        </w:rPr>
        <w:t>Dual education</w:t>
      </w:r>
      <w:r>
        <w:t xml:space="preserve"> — modern schools without religion and madrasas without modern sciences, producing two classes who cannot understand each other.</w:t>
      </w:r>
    </w:p>
    <w:p w14:paraId="1CE58D1E" w14:textId="77777777" w:rsidR="003C0B9D" w:rsidRDefault="00000000">
      <w:pPr>
        <w:keepNext/>
        <w:spacing w:after="40"/>
        <w:jc w:val="center"/>
      </w:pPr>
      <w:r>
        <w:rPr>
          <w:noProof/>
        </w:rPr>
        <w:lastRenderedPageBreak/>
        <w:drawing>
          <wp:inline distT="0" distB="0" distL="0" distR="0" wp14:anchorId="2AE211CA" wp14:editId="3DD14854">
            <wp:extent cx="5903999" cy="3454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west_balance.png"/>
                    <pic:cNvPicPr/>
                  </pic:nvPicPr>
                  <pic:blipFill>
                    <a:blip r:embed="rId11"/>
                    <a:stretch>
                      <a:fillRect/>
                    </a:stretch>
                  </pic:blipFill>
                  <pic:spPr>
                    <a:xfrm>
                      <a:off x="0" y="0"/>
                      <a:ext cx="5903999" cy="3454040"/>
                    </a:xfrm>
                    <a:prstGeom prst="rect">
                      <a:avLst/>
                    </a:prstGeom>
                  </pic:spPr>
                </pic:pic>
              </a:graphicData>
            </a:graphic>
          </wp:inline>
        </w:drawing>
      </w:r>
    </w:p>
    <w:p w14:paraId="2D63878C" w14:textId="77777777" w:rsidR="003C0B9D" w:rsidRDefault="00000000">
      <w:pPr>
        <w:pStyle w:val="Caption"/>
      </w:pPr>
      <w:r>
        <w:rPr>
          <w:b/>
          <w:color w:val="0B6E4F"/>
        </w:rPr>
        <w:t xml:space="preserve">Figure 4  ·  </w:t>
      </w:r>
      <w:r>
        <w:t>The influence of the West: gains to accept and losses to resist.</w:t>
      </w:r>
    </w:p>
    <w:p w14:paraId="5E53E2EB" w14:textId="77777777" w:rsidR="003C0B9D" w:rsidRDefault="00000000">
      <w:pPr>
        <w:pStyle w:val="Heading2"/>
      </w:pPr>
      <w:bookmarkStart w:id="42" w:name="_Toc241581263"/>
      <w:r>
        <w:t>2.4a  The Muslim responses in history</w:t>
      </w:r>
      <w:bookmarkEnd w:id="4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1701"/>
        <w:gridCol w:w="5103"/>
      </w:tblGrid>
      <w:tr w:rsidR="003C0B9D" w14:paraId="16B321B4" w14:textId="77777777">
        <w:trPr>
          <w:tblHeader/>
          <w:jc w:val="center"/>
        </w:trPr>
        <w:tc>
          <w:tcPr>
            <w:tcW w:w="2268" w:type="dxa"/>
            <w:shd w:val="clear" w:color="auto" w:fill="1B2A4A"/>
            <w:tcMar>
              <w:top w:w="60" w:type="dxa"/>
              <w:left w:w="100" w:type="dxa"/>
              <w:bottom w:w="60" w:type="dxa"/>
              <w:right w:w="100" w:type="dxa"/>
            </w:tcMar>
          </w:tcPr>
          <w:p w14:paraId="53354223" w14:textId="77777777" w:rsidR="003C0B9D" w:rsidRDefault="00000000">
            <w:pPr>
              <w:spacing w:after="0"/>
            </w:pPr>
            <w:r>
              <w:rPr>
                <w:rFonts w:ascii="Calibri" w:hAnsi="Calibri"/>
                <w:b/>
                <w:color w:val="FFFFFF"/>
                <w:sz w:val="18"/>
              </w:rPr>
              <w:t>Response</w:t>
            </w:r>
          </w:p>
        </w:tc>
        <w:tc>
          <w:tcPr>
            <w:tcW w:w="1701" w:type="dxa"/>
            <w:shd w:val="clear" w:color="auto" w:fill="1B2A4A"/>
            <w:tcMar>
              <w:top w:w="60" w:type="dxa"/>
              <w:left w:w="100" w:type="dxa"/>
              <w:bottom w:w="60" w:type="dxa"/>
              <w:right w:w="100" w:type="dxa"/>
            </w:tcMar>
          </w:tcPr>
          <w:p w14:paraId="3D3720B7" w14:textId="77777777" w:rsidR="003C0B9D" w:rsidRDefault="00000000">
            <w:pPr>
              <w:spacing w:after="0"/>
            </w:pPr>
            <w:r>
              <w:rPr>
                <w:rFonts w:ascii="Calibri" w:hAnsi="Calibri"/>
                <w:b/>
                <w:color w:val="FFFFFF"/>
                <w:sz w:val="18"/>
              </w:rPr>
              <w:t>Date</w:t>
            </w:r>
          </w:p>
        </w:tc>
        <w:tc>
          <w:tcPr>
            <w:tcW w:w="5102" w:type="dxa"/>
            <w:shd w:val="clear" w:color="auto" w:fill="1B2A4A"/>
            <w:tcMar>
              <w:top w:w="60" w:type="dxa"/>
              <w:left w:w="100" w:type="dxa"/>
              <w:bottom w:w="60" w:type="dxa"/>
              <w:right w:w="100" w:type="dxa"/>
            </w:tcMar>
          </w:tcPr>
          <w:p w14:paraId="06EEEAD2" w14:textId="77777777" w:rsidR="003C0B9D" w:rsidRDefault="00000000">
            <w:pPr>
              <w:spacing w:after="0"/>
            </w:pPr>
            <w:r>
              <w:rPr>
                <w:rFonts w:ascii="Calibri" w:hAnsi="Calibri"/>
                <w:b/>
                <w:color w:val="FFFFFF"/>
                <w:sz w:val="18"/>
              </w:rPr>
              <w:t>What it did</w:t>
            </w:r>
          </w:p>
        </w:tc>
      </w:tr>
      <w:tr w:rsidR="003C0B9D" w14:paraId="0F5F154F" w14:textId="77777777">
        <w:trPr>
          <w:jc w:val="center"/>
        </w:trPr>
        <w:tc>
          <w:tcPr>
            <w:tcW w:w="2268" w:type="dxa"/>
            <w:tcMar>
              <w:top w:w="50" w:type="dxa"/>
              <w:left w:w="100" w:type="dxa"/>
              <w:bottom w:w="50" w:type="dxa"/>
              <w:right w:w="100" w:type="dxa"/>
            </w:tcMar>
          </w:tcPr>
          <w:p w14:paraId="7120BEB2" w14:textId="77777777" w:rsidR="003C0B9D" w:rsidRDefault="00000000">
            <w:pPr>
              <w:spacing w:after="20" w:line="252" w:lineRule="auto"/>
            </w:pPr>
            <w:r>
              <w:rPr>
                <w:b/>
                <w:sz w:val="18"/>
              </w:rPr>
              <w:t>Deoband (Dar al-Ulum)</w:t>
            </w:r>
          </w:p>
        </w:tc>
        <w:tc>
          <w:tcPr>
            <w:tcW w:w="1701" w:type="dxa"/>
            <w:tcMar>
              <w:top w:w="50" w:type="dxa"/>
              <w:left w:w="100" w:type="dxa"/>
              <w:bottom w:w="50" w:type="dxa"/>
              <w:right w:w="100" w:type="dxa"/>
            </w:tcMar>
          </w:tcPr>
          <w:p w14:paraId="1040975F" w14:textId="77777777" w:rsidR="003C0B9D" w:rsidRDefault="00000000">
            <w:pPr>
              <w:spacing w:after="20" w:line="252" w:lineRule="auto"/>
            </w:pPr>
            <w:r>
              <w:rPr>
                <w:sz w:val="18"/>
              </w:rPr>
              <w:t>1866</w:t>
            </w:r>
          </w:p>
        </w:tc>
        <w:tc>
          <w:tcPr>
            <w:tcW w:w="5102" w:type="dxa"/>
            <w:tcMar>
              <w:top w:w="50" w:type="dxa"/>
              <w:left w:w="100" w:type="dxa"/>
              <w:bottom w:w="50" w:type="dxa"/>
              <w:right w:w="100" w:type="dxa"/>
            </w:tcMar>
          </w:tcPr>
          <w:p w14:paraId="18FBCFC9" w14:textId="77777777" w:rsidR="003C0B9D" w:rsidRDefault="00000000">
            <w:pPr>
              <w:spacing w:after="20" w:line="252" w:lineRule="auto"/>
            </w:pPr>
            <w:r>
              <w:rPr>
                <w:sz w:val="18"/>
              </w:rPr>
              <w:t>Preserved religious learning and identity after 1857</w:t>
            </w:r>
          </w:p>
        </w:tc>
      </w:tr>
      <w:tr w:rsidR="003C0B9D" w14:paraId="360F673E" w14:textId="77777777">
        <w:trPr>
          <w:jc w:val="center"/>
        </w:trPr>
        <w:tc>
          <w:tcPr>
            <w:tcW w:w="2268" w:type="dxa"/>
            <w:shd w:val="clear" w:color="auto" w:fill="F4F6F8"/>
            <w:tcMar>
              <w:top w:w="50" w:type="dxa"/>
              <w:left w:w="100" w:type="dxa"/>
              <w:bottom w:w="50" w:type="dxa"/>
              <w:right w:w="100" w:type="dxa"/>
            </w:tcMar>
          </w:tcPr>
          <w:p w14:paraId="4DC12F85" w14:textId="77777777" w:rsidR="003C0B9D" w:rsidRDefault="00000000">
            <w:pPr>
              <w:spacing w:after="20" w:line="252" w:lineRule="auto"/>
            </w:pPr>
            <w:r>
              <w:rPr>
                <w:b/>
                <w:sz w:val="18"/>
              </w:rPr>
              <w:t>Aligarh (M.A.O. College)</w:t>
            </w:r>
          </w:p>
        </w:tc>
        <w:tc>
          <w:tcPr>
            <w:tcW w:w="1701" w:type="dxa"/>
            <w:shd w:val="clear" w:color="auto" w:fill="F4F6F8"/>
            <w:tcMar>
              <w:top w:w="50" w:type="dxa"/>
              <w:left w:w="100" w:type="dxa"/>
              <w:bottom w:w="50" w:type="dxa"/>
              <w:right w:w="100" w:type="dxa"/>
            </w:tcMar>
          </w:tcPr>
          <w:p w14:paraId="0748E786" w14:textId="77777777" w:rsidR="003C0B9D" w:rsidRDefault="00000000">
            <w:pPr>
              <w:spacing w:after="20" w:line="252" w:lineRule="auto"/>
            </w:pPr>
            <w:r>
              <w:rPr>
                <w:sz w:val="18"/>
              </w:rPr>
              <w:t>1875</w:t>
            </w:r>
          </w:p>
        </w:tc>
        <w:tc>
          <w:tcPr>
            <w:tcW w:w="5102" w:type="dxa"/>
            <w:shd w:val="clear" w:color="auto" w:fill="F4F6F8"/>
            <w:tcMar>
              <w:top w:w="50" w:type="dxa"/>
              <w:left w:w="100" w:type="dxa"/>
              <w:bottom w:w="50" w:type="dxa"/>
              <w:right w:w="100" w:type="dxa"/>
            </w:tcMar>
          </w:tcPr>
          <w:p w14:paraId="12E6A9DE" w14:textId="77777777" w:rsidR="003C0B9D" w:rsidRDefault="00000000">
            <w:pPr>
              <w:spacing w:after="20" w:line="252" w:lineRule="auto"/>
            </w:pPr>
            <w:r>
              <w:rPr>
                <w:sz w:val="18"/>
              </w:rPr>
              <w:t>Modern Western education for Muslims with loyalty to Islam</w:t>
            </w:r>
          </w:p>
        </w:tc>
      </w:tr>
      <w:tr w:rsidR="003C0B9D" w14:paraId="2428C8A4" w14:textId="77777777">
        <w:trPr>
          <w:jc w:val="center"/>
        </w:trPr>
        <w:tc>
          <w:tcPr>
            <w:tcW w:w="2268" w:type="dxa"/>
            <w:tcMar>
              <w:top w:w="50" w:type="dxa"/>
              <w:left w:w="100" w:type="dxa"/>
              <w:bottom w:w="50" w:type="dxa"/>
              <w:right w:w="100" w:type="dxa"/>
            </w:tcMar>
          </w:tcPr>
          <w:p w14:paraId="07F874D7" w14:textId="77777777" w:rsidR="003C0B9D" w:rsidRDefault="00000000">
            <w:pPr>
              <w:spacing w:after="20" w:line="252" w:lineRule="auto"/>
            </w:pPr>
            <w:r>
              <w:rPr>
                <w:b/>
                <w:sz w:val="18"/>
              </w:rPr>
              <w:t>Nadwat al-Ulama, Lucknow</w:t>
            </w:r>
          </w:p>
        </w:tc>
        <w:tc>
          <w:tcPr>
            <w:tcW w:w="1701" w:type="dxa"/>
            <w:tcMar>
              <w:top w:w="50" w:type="dxa"/>
              <w:left w:w="100" w:type="dxa"/>
              <w:bottom w:w="50" w:type="dxa"/>
              <w:right w:w="100" w:type="dxa"/>
            </w:tcMar>
          </w:tcPr>
          <w:p w14:paraId="61A7223D" w14:textId="77777777" w:rsidR="003C0B9D" w:rsidRDefault="00000000">
            <w:pPr>
              <w:spacing w:after="20" w:line="252" w:lineRule="auto"/>
            </w:pPr>
            <w:r>
              <w:rPr>
                <w:sz w:val="18"/>
              </w:rPr>
              <w:t>1894</w:t>
            </w:r>
          </w:p>
        </w:tc>
        <w:tc>
          <w:tcPr>
            <w:tcW w:w="5102" w:type="dxa"/>
            <w:tcMar>
              <w:top w:w="50" w:type="dxa"/>
              <w:left w:w="100" w:type="dxa"/>
              <w:bottom w:w="50" w:type="dxa"/>
              <w:right w:w="100" w:type="dxa"/>
            </w:tcMar>
          </w:tcPr>
          <w:p w14:paraId="63D95899" w14:textId="77777777" w:rsidR="003C0B9D" w:rsidRDefault="00000000">
            <w:pPr>
              <w:spacing w:after="20" w:line="252" w:lineRule="auto"/>
            </w:pPr>
            <w:r>
              <w:rPr>
                <w:sz w:val="18"/>
              </w:rPr>
              <w:t>A bridge: religious learning with modern subjects and languages</w:t>
            </w:r>
          </w:p>
        </w:tc>
      </w:tr>
      <w:tr w:rsidR="003C0B9D" w14:paraId="7D648441" w14:textId="77777777">
        <w:trPr>
          <w:jc w:val="center"/>
        </w:trPr>
        <w:tc>
          <w:tcPr>
            <w:tcW w:w="2268" w:type="dxa"/>
            <w:shd w:val="clear" w:color="auto" w:fill="F4F6F8"/>
            <w:tcMar>
              <w:top w:w="50" w:type="dxa"/>
              <w:left w:w="100" w:type="dxa"/>
              <w:bottom w:w="50" w:type="dxa"/>
              <w:right w:w="100" w:type="dxa"/>
            </w:tcMar>
          </w:tcPr>
          <w:p w14:paraId="4BA5F400" w14:textId="77777777" w:rsidR="003C0B9D" w:rsidRDefault="00000000">
            <w:pPr>
              <w:spacing w:after="20" w:line="252" w:lineRule="auto"/>
            </w:pPr>
            <w:r>
              <w:rPr>
                <w:b/>
                <w:sz w:val="18"/>
              </w:rPr>
              <w:t>Anjuman-e-Himayat-e-Islam, Lahore</w:t>
            </w:r>
          </w:p>
        </w:tc>
        <w:tc>
          <w:tcPr>
            <w:tcW w:w="1701" w:type="dxa"/>
            <w:shd w:val="clear" w:color="auto" w:fill="F4F6F8"/>
            <w:tcMar>
              <w:top w:w="50" w:type="dxa"/>
              <w:left w:w="100" w:type="dxa"/>
              <w:bottom w:w="50" w:type="dxa"/>
              <w:right w:w="100" w:type="dxa"/>
            </w:tcMar>
          </w:tcPr>
          <w:p w14:paraId="388E7539" w14:textId="77777777" w:rsidR="003C0B9D" w:rsidRDefault="00000000">
            <w:pPr>
              <w:spacing w:after="20" w:line="252" w:lineRule="auto"/>
            </w:pPr>
            <w:r>
              <w:rPr>
                <w:sz w:val="18"/>
              </w:rPr>
              <w:t>1884</w:t>
            </w:r>
          </w:p>
        </w:tc>
        <w:tc>
          <w:tcPr>
            <w:tcW w:w="5102" w:type="dxa"/>
            <w:shd w:val="clear" w:color="auto" w:fill="F4F6F8"/>
            <w:tcMar>
              <w:top w:w="50" w:type="dxa"/>
              <w:left w:w="100" w:type="dxa"/>
              <w:bottom w:w="50" w:type="dxa"/>
              <w:right w:w="100" w:type="dxa"/>
            </w:tcMar>
          </w:tcPr>
          <w:p w14:paraId="4C33E1A6" w14:textId="77777777" w:rsidR="003C0B9D" w:rsidRDefault="00000000">
            <w:pPr>
              <w:spacing w:after="20" w:line="252" w:lineRule="auto"/>
            </w:pPr>
            <w:r>
              <w:rPr>
                <w:sz w:val="18"/>
              </w:rPr>
              <w:t>Schools and colleges for Muslim boys and girls; Iqbal recited poems at its gatherings</w:t>
            </w:r>
          </w:p>
        </w:tc>
      </w:tr>
      <w:tr w:rsidR="003C0B9D" w14:paraId="50A31A5E" w14:textId="77777777">
        <w:trPr>
          <w:jc w:val="center"/>
        </w:trPr>
        <w:tc>
          <w:tcPr>
            <w:tcW w:w="2268" w:type="dxa"/>
            <w:tcMar>
              <w:top w:w="50" w:type="dxa"/>
              <w:left w:w="100" w:type="dxa"/>
              <w:bottom w:w="50" w:type="dxa"/>
              <w:right w:w="100" w:type="dxa"/>
            </w:tcMar>
          </w:tcPr>
          <w:p w14:paraId="1432A17C" w14:textId="77777777" w:rsidR="003C0B9D" w:rsidRDefault="00000000">
            <w:pPr>
              <w:spacing w:after="20" w:line="252" w:lineRule="auto"/>
            </w:pPr>
            <w:r>
              <w:rPr>
                <w:b/>
                <w:sz w:val="18"/>
              </w:rPr>
              <w:t>Al-Azhar reforms (Muhammad Abduh)</w:t>
            </w:r>
          </w:p>
        </w:tc>
        <w:tc>
          <w:tcPr>
            <w:tcW w:w="1701" w:type="dxa"/>
            <w:tcMar>
              <w:top w:w="50" w:type="dxa"/>
              <w:left w:w="100" w:type="dxa"/>
              <w:bottom w:w="50" w:type="dxa"/>
              <w:right w:w="100" w:type="dxa"/>
            </w:tcMar>
          </w:tcPr>
          <w:p w14:paraId="7569CCDD" w14:textId="77777777" w:rsidR="003C0B9D" w:rsidRDefault="00000000">
            <w:pPr>
              <w:spacing w:after="20" w:line="252" w:lineRule="auto"/>
            </w:pPr>
            <w:r>
              <w:rPr>
                <w:sz w:val="18"/>
              </w:rPr>
              <w:t>1890s</w:t>
            </w:r>
          </w:p>
        </w:tc>
        <w:tc>
          <w:tcPr>
            <w:tcW w:w="5102" w:type="dxa"/>
            <w:tcMar>
              <w:top w:w="50" w:type="dxa"/>
              <w:left w:w="100" w:type="dxa"/>
              <w:bottom w:w="50" w:type="dxa"/>
              <w:right w:w="100" w:type="dxa"/>
            </w:tcMar>
          </w:tcPr>
          <w:p w14:paraId="76E52AAD" w14:textId="77777777" w:rsidR="003C0B9D" w:rsidRDefault="00000000">
            <w:pPr>
              <w:spacing w:after="20" w:line="252" w:lineRule="auto"/>
            </w:pPr>
            <w:r>
              <w:rPr>
                <w:sz w:val="18"/>
              </w:rPr>
              <w:t>Modern subjects and methods in the oldest Muslim university</w:t>
            </w:r>
          </w:p>
        </w:tc>
      </w:tr>
    </w:tbl>
    <w:p w14:paraId="1C377B2A" w14:textId="77777777" w:rsidR="003C0B9D" w:rsidRDefault="003C0B9D">
      <w:pPr>
        <w:spacing w:after="40"/>
      </w:pPr>
    </w:p>
    <w:p w14:paraId="177CCD22" w14:textId="77777777" w:rsidR="003C0B9D" w:rsidRDefault="00000000">
      <w:r>
        <w:t xml:space="preserve">Each was a different answer to the same Western challenge — together they preserved faith </w:t>
      </w:r>
      <w:r>
        <w:rPr>
          <w:b/>
        </w:rPr>
        <w:t>and</w:t>
      </w:r>
      <w:r>
        <w:t xml:space="preserve"> opened the door to modern knowledge.</w:t>
      </w:r>
    </w:p>
    <w:p w14:paraId="29D640C8" w14:textId="77777777" w:rsidR="003C0B9D" w:rsidRDefault="00000000">
      <w:pPr>
        <w:pStyle w:val="Heading2"/>
      </w:pPr>
      <w:bookmarkStart w:id="43" w:name="_Toc241581264"/>
      <w:r>
        <w:t>2.4b  Western influence in Pakistan today — the visible signs</w:t>
      </w:r>
      <w:bookmarkEnd w:id="43"/>
    </w:p>
    <w:p w14:paraId="1B8011AC" w14:textId="77777777" w:rsidR="003C0B9D" w:rsidRDefault="00000000">
      <w:pPr>
        <w:pStyle w:val="ListBullet"/>
      </w:pPr>
      <w:r>
        <w:rPr>
          <w:b/>
        </w:rPr>
        <w:t>Education:</w:t>
      </w:r>
      <w:r>
        <w:t xml:space="preserve"> English-medium elite schools with foreign curricula beside under-funded government schools and madrasas — three tracks producing three mindsets.</w:t>
      </w:r>
    </w:p>
    <w:p w14:paraId="1B32C53C" w14:textId="77777777" w:rsidR="003C0B9D" w:rsidRDefault="00000000">
      <w:pPr>
        <w:pStyle w:val="ListBullet"/>
      </w:pPr>
      <w:r>
        <w:rPr>
          <w:b/>
        </w:rPr>
        <w:t>Media:</w:t>
      </w:r>
      <w:r>
        <w:t xml:space="preserve"> foreign content dominates the screens of the young; tens of millions of Pakistanis use social media daily.</w:t>
      </w:r>
    </w:p>
    <w:p w14:paraId="05C548CC" w14:textId="77777777" w:rsidR="003C0B9D" w:rsidRDefault="00000000">
      <w:pPr>
        <w:pStyle w:val="ListBullet"/>
      </w:pPr>
      <w:r>
        <w:rPr>
          <w:b/>
        </w:rPr>
        <w:t>Lifestyle:</w:t>
      </w:r>
      <w:r>
        <w:t xml:space="preserve"> fast food, brand culture, lavish weddings borrowed from films, Western fashion as a status symbol.</w:t>
      </w:r>
    </w:p>
    <w:p w14:paraId="7C865DD9" w14:textId="77777777" w:rsidR="003C0B9D" w:rsidRDefault="00000000">
      <w:pPr>
        <w:pStyle w:val="ListBullet"/>
      </w:pPr>
      <w:r>
        <w:rPr>
          <w:b/>
        </w:rPr>
        <w:t>Language:</w:t>
      </w:r>
      <w:r>
        <w:t xml:space="preserve"> English as the language of power; weak command of Urdu and Arabic among the educated elite.</w:t>
      </w:r>
    </w:p>
    <w:p w14:paraId="49CB4052" w14:textId="77777777" w:rsidR="003C0B9D" w:rsidRDefault="00000000">
      <w:pPr>
        <w:pStyle w:val="ListBullet"/>
      </w:pPr>
      <w:r>
        <w:rPr>
          <w:b/>
        </w:rPr>
        <w:t>Economy:</w:t>
      </w:r>
      <w:r>
        <w:t xml:space="preserve"> dependence on IMF programmes; an interest-based banking system (though Islamic banking now holds about a fifth of the sector's assets).</w:t>
      </w:r>
    </w:p>
    <w:p w14:paraId="156F789C" w14:textId="77777777" w:rsidR="003C0B9D" w:rsidRDefault="00000000">
      <w:pPr>
        <w:pStyle w:val="ListBullet"/>
      </w:pPr>
      <w:r>
        <w:rPr>
          <w:b/>
        </w:rPr>
        <w:lastRenderedPageBreak/>
        <w:t>Values:</w:t>
      </w:r>
      <w:r>
        <w:t xml:space="preserve"> growing individualism, delayed marriage, weaker respect for elders — and, on the positive side, greater awareness of rights, girls' education and merit.</w:t>
      </w:r>
    </w:p>
    <w:p w14:paraId="7072C4F2" w14:textId="77777777" w:rsidR="003C0B9D" w:rsidRDefault="00000000">
      <w:pPr>
        <w:pStyle w:val="Heading2"/>
      </w:pPr>
      <w:bookmarkStart w:id="44" w:name="_Toc241581265"/>
      <w:r>
        <w:t>2.4c  Globalisation — the newest face of Western influence</w:t>
      </w:r>
      <w:bookmarkEnd w:id="44"/>
    </w:p>
    <w:p w14:paraId="7DFA74AB" w14:textId="77777777" w:rsidR="003C0B9D" w:rsidRDefault="00000000">
      <w:r>
        <w:rPr>
          <w:b/>
        </w:rPr>
        <w:t>Globalisation</w:t>
      </w:r>
      <w:r>
        <w:t xml:space="preserve"> — the free movement of goods, money, information and people across borders — spreads a single consumer culture led by Western corporations and media.</w:t>
      </w:r>
    </w:p>
    <w:p w14:paraId="0C5AAE99" w14:textId="77777777" w:rsidR="003C0B9D" w:rsidRDefault="00000000">
      <w:pPr>
        <w:pStyle w:val="ListBullet"/>
      </w:pPr>
      <w:r>
        <w:rPr>
          <w:b/>
        </w:rPr>
        <w:t>Opportunities:</w:t>
      </w:r>
      <w:r>
        <w:t xml:space="preserve"> trade, remittances (Pakistan received over </w:t>
      </w:r>
      <w:r>
        <w:rPr>
          <w:b/>
        </w:rPr>
        <w:t>30 billion dollars</w:t>
      </w:r>
      <w:r>
        <w:t xml:space="preserve"> in 2023–24), access to knowledge, global Muslim networks, the spread of Islamic finance and halal markets.</w:t>
      </w:r>
    </w:p>
    <w:p w14:paraId="0DE8DB68" w14:textId="77777777" w:rsidR="003C0B9D" w:rsidRDefault="00000000">
      <w:pPr>
        <w:pStyle w:val="ListBullet"/>
      </w:pPr>
      <w:r>
        <w:rPr>
          <w:b/>
        </w:rPr>
        <w:t>Threats:</w:t>
      </w:r>
      <w:r>
        <w:t xml:space="preserve"> cultural uniformity; loss of local industries; dependence on foreign technology platforms; values shaped by algorithms.</w:t>
      </w:r>
    </w:p>
    <w:p w14:paraId="3935E49F" w14:textId="77777777" w:rsidR="003C0B9D" w:rsidRDefault="00000000">
      <w:pPr>
        <w:pStyle w:val="ListBullet"/>
      </w:pPr>
      <w:r>
        <w:rPr>
          <w:b/>
        </w:rPr>
        <w:t>Islamic response:</w:t>
      </w:r>
      <w:r>
        <w:t xml:space="preserve"> participate with identity — 'know one another' (Al-Hujurat 13) — trade honestly, protect the weak, and use global media to present Islam.</w:t>
      </w:r>
    </w:p>
    <w:p w14:paraId="6390784F" w14:textId="77777777" w:rsidR="003C0B9D" w:rsidRDefault="00000000">
      <w:pPr>
        <w:pStyle w:val="Heading2"/>
      </w:pPr>
      <w:bookmarkStart w:id="45" w:name="_Toc241581266"/>
      <w:r>
        <w:t>2.5  The measures to protect Muslim societies</w:t>
      </w:r>
      <w:bookmarkEnd w:id="45"/>
    </w:p>
    <w:p w14:paraId="386452A8" w14:textId="77777777" w:rsidR="003C0B9D" w:rsidRDefault="00000000">
      <w:pPr>
        <w:pStyle w:val="Heading3"/>
      </w:pPr>
      <w:bookmarkStart w:id="46" w:name="_Toc241581267"/>
      <w:r>
        <w:t>(1) The principle — selective acceptance</w:t>
      </w:r>
      <w:bookmarkEnd w:id="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D31BD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C3B658" w14:textId="77777777" w:rsidR="003C0B9D" w:rsidRDefault="00000000">
            <w:pPr>
              <w:spacing w:after="40"/>
            </w:pPr>
            <w:r>
              <w:rPr>
                <w:rFonts w:ascii="Calibri" w:hAnsi="Calibri"/>
                <w:b/>
                <w:color w:val="9A6B12"/>
                <w:spacing w:val="30"/>
                <w:sz w:val="15"/>
              </w:rPr>
              <w:t>✦  HADITH</w:t>
            </w:r>
          </w:p>
          <w:p w14:paraId="1E373A78" w14:textId="77777777" w:rsidR="003C0B9D" w:rsidRDefault="00000000">
            <w:pPr>
              <w:bidi/>
              <w:spacing w:after="60" w:line="264" w:lineRule="auto"/>
              <w:jc w:val="center"/>
            </w:pPr>
            <w:r>
              <w:rPr>
                <w:rFonts w:ascii="Amiri" w:hAnsi="Amiri" w:cs="Amiri"/>
                <w:color w:val="3D2B05"/>
                <w:sz w:val="30"/>
                <w:szCs w:val="30"/>
                <w:rtl/>
              </w:rPr>
              <w:t>الْكَلِمَةُ الْحِكْمَةُ ضَالَّةُ الْمُؤْمِنِ، فَحَيْثُ وَجَدَهَا فَهُوَ أَحَقُّ بِهَا</w:t>
            </w:r>
          </w:p>
          <w:p w14:paraId="47CAC1AB" w14:textId="77777777" w:rsidR="003C0B9D" w:rsidRDefault="00000000">
            <w:pPr>
              <w:spacing w:after="40"/>
            </w:pPr>
            <w:r>
              <w:rPr>
                <w:i/>
                <w:sz w:val="20"/>
              </w:rPr>
              <w:t>“A word of wisdom is the lost property of the believer; wherever he finds it, he has the best right to it.”</w:t>
            </w:r>
            <w:r>
              <w:rPr>
                <w:b/>
                <w:color w:val="9A6B12"/>
                <w:sz w:val="18"/>
              </w:rPr>
              <w:t xml:space="preserve">  (Al-Tirmidhi)</w:t>
            </w:r>
          </w:p>
          <w:p w14:paraId="4874A02D" w14:textId="77777777" w:rsidR="003C0B9D" w:rsidRDefault="00000000">
            <w:pPr>
              <w:spacing w:after="0"/>
            </w:pPr>
            <w:r>
              <w:rPr>
                <w:b/>
                <w:color w:val="9A6B12"/>
              </w:rPr>
              <w:t xml:space="preserve">➜  </w:t>
            </w:r>
            <w:r>
              <w:rPr>
                <w:sz w:val="19"/>
              </w:rPr>
              <w:t xml:space="preserve">Take </w:t>
            </w:r>
            <w:r>
              <w:rPr>
                <w:b/>
                <w:sz w:val="19"/>
              </w:rPr>
              <w:t>science and good systems</w:t>
            </w:r>
            <w:r>
              <w:rPr>
                <w:sz w:val="19"/>
              </w:rPr>
              <w:t xml:space="preserve"> from anywhere — the report is widely quoted, though its chain is weak; its meaning agrees with Az-Zumar 18.</w:t>
            </w:r>
          </w:p>
        </w:tc>
      </w:tr>
    </w:tbl>
    <w:p w14:paraId="38319293"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79E8F2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0D0E758" w14:textId="77777777" w:rsidR="003C0B9D" w:rsidRDefault="00000000">
            <w:pPr>
              <w:spacing w:after="40"/>
            </w:pPr>
            <w:r>
              <w:rPr>
                <w:rFonts w:ascii="Calibri" w:hAnsi="Calibri"/>
                <w:b/>
                <w:color w:val="2A5AA0"/>
                <w:spacing w:val="30"/>
                <w:sz w:val="15"/>
              </w:rPr>
              <w:t>✦  SCHOLARLY VIEW</w:t>
            </w:r>
          </w:p>
          <w:p w14:paraId="494801EC" w14:textId="77777777" w:rsidR="003C0B9D" w:rsidRDefault="00000000">
            <w:pPr>
              <w:spacing w:after="40"/>
            </w:pPr>
            <w:r>
              <w:rPr>
                <w:b/>
                <w:color w:val="1B2A4A"/>
                <w:sz w:val="20"/>
              </w:rPr>
              <w:t>Allama Muhammad Iqbal</w:t>
            </w:r>
            <w:r>
              <w:rPr>
                <w:color w:val="5B5B5B"/>
                <w:sz w:val="17"/>
              </w:rPr>
              <w:t xml:space="preserve">  ·  Preface to The Reconstruction of Religious Thought in Islam</w:t>
            </w:r>
          </w:p>
          <w:p w14:paraId="6A7E843D" w14:textId="77777777" w:rsidR="003C0B9D" w:rsidRDefault="00000000">
            <w:pPr>
              <w:spacing w:after="40"/>
            </w:pPr>
            <w:r>
              <w:rPr>
                <w:sz w:val="20"/>
              </w:rPr>
              <w:t>Iqbal wrote that the only course open to Muslims is to approach modern knowledge with a respectful but independent attitude, and to appreciate the teachings of Islam in its light, even though this may lead to differences with earlier thinkers.</w:t>
            </w:r>
          </w:p>
          <w:p w14:paraId="12A3F945" w14:textId="77777777" w:rsidR="003C0B9D" w:rsidRDefault="00000000">
            <w:pPr>
              <w:spacing w:after="0"/>
            </w:pPr>
            <w:r>
              <w:rPr>
                <w:b/>
                <w:color w:val="2A5AA0"/>
              </w:rPr>
              <w:t xml:space="preserve">➜  </w:t>
            </w:r>
            <w:r>
              <w:rPr>
                <w:b/>
                <w:sz w:val="19"/>
              </w:rPr>
              <w:t>Respectful but independent</w:t>
            </w:r>
            <w:r>
              <w:rPr>
                <w:sz w:val="19"/>
              </w:rPr>
              <w:t xml:space="preserve"> — the model attitude.</w:t>
            </w:r>
          </w:p>
        </w:tc>
      </w:tr>
    </w:tbl>
    <w:p w14:paraId="58E5AE44" w14:textId="77777777" w:rsidR="003C0B9D" w:rsidRDefault="003C0B9D">
      <w:pPr>
        <w:spacing w:after="0"/>
      </w:pPr>
    </w:p>
    <w:p w14:paraId="7E5B5944" w14:textId="77777777" w:rsidR="003C0B9D" w:rsidRDefault="00000000">
      <w:pPr>
        <w:pStyle w:val="Heading3"/>
      </w:pPr>
      <w:bookmarkStart w:id="47" w:name="_Toc241581268"/>
      <w:r>
        <w:t>(2) Education</w:t>
      </w:r>
      <w:bookmarkEnd w:id="47"/>
    </w:p>
    <w:p w14:paraId="117C7B7E" w14:textId="77777777" w:rsidR="003C0B9D" w:rsidRDefault="00000000">
      <w:pPr>
        <w:pStyle w:val="ListBullet"/>
      </w:pPr>
      <w:r>
        <w:t>Integrate Islamic and modern education — end the two-track system.</w:t>
      </w:r>
    </w:p>
    <w:p w14:paraId="6F9A58ED" w14:textId="77777777" w:rsidR="003C0B9D" w:rsidRDefault="00000000">
      <w:pPr>
        <w:pStyle w:val="ListBullet"/>
      </w:pPr>
      <w:r>
        <w:t xml:space="preserve">Teach </w:t>
      </w:r>
      <w:r>
        <w:rPr>
          <w:b/>
        </w:rPr>
        <w:t>Islamic history and civilization</w:t>
      </w:r>
      <w:r>
        <w:t xml:space="preserve"> so that youth know their heritage.</w:t>
      </w:r>
    </w:p>
    <w:p w14:paraId="0F52793B" w14:textId="77777777" w:rsidR="003C0B9D" w:rsidRDefault="00000000">
      <w:pPr>
        <w:pStyle w:val="ListBullet"/>
      </w:pPr>
      <w:r>
        <w:t xml:space="preserve">Promote </w:t>
      </w:r>
      <w:r>
        <w:rPr>
          <w:b/>
        </w:rPr>
        <w:t>critical thinking</w:t>
      </w:r>
      <w:r>
        <w:t xml:space="preserve"> — to judge ideas, not copy them.</w:t>
      </w:r>
    </w:p>
    <w:p w14:paraId="6A018CF2" w14:textId="77777777" w:rsidR="003C0B9D" w:rsidRDefault="00000000">
      <w:pPr>
        <w:pStyle w:val="Heading3"/>
      </w:pPr>
      <w:bookmarkStart w:id="48" w:name="_Toc241581269"/>
      <w:r>
        <w:t>(3) The family</w:t>
      </w:r>
      <w:bookmarkEnd w:id="48"/>
    </w:p>
    <w:p w14:paraId="588908D0" w14:textId="77777777" w:rsidR="003C0B9D" w:rsidRDefault="00000000">
      <w:r>
        <w:t>Strengthen marriage, parenting and the elderly's place at home — the family is the first defence of culture (Topic 4).</w:t>
      </w:r>
    </w:p>
    <w:p w14:paraId="1C23F8CB" w14:textId="77777777" w:rsidR="003C0B9D" w:rsidRDefault="00000000">
      <w:pPr>
        <w:pStyle w:val="Heading3"/>
      </w:pPr>
      <w:bookmarkStart w:id="49" w:name="_Toc241581270"/>
      <w:r>
        <w:t>(4) Media and the digital space</w:t>
      </w:r>
      <w:bookmarkEnd w:id="49"/>
    </w:p>
    <w:p w14:paraId="2B0C466F" w14:textId="77777777" w:rsidR="003C0B9D" w:rsidRDefault="00000000">
      <w:pPr>
        <w:pStyle w:val="ListBullet"/>
      </w:pPr>
      <w:r>
        <w:t>Produce attractive content in Urdu and regional languages rooted in Islamic values.</w:t>
      </w:r>
    </w:p>
    <w:p w14:paraId="10F6DD21" w14:textId="77777777" w:rsidR="003C0B9D" w:rsidRDefault="00000000">
      <w:pPr>
        <w:pStyle w:val="ListBullet"/>
      </w:pPr>
      <w:r>
        <w:t>Regulate harmful content (PEMRA; PECA 2016) without suppressing free speech.</w:t>
      </w:r>
    </w:p>
    <w:p w14:paraId="698DF56E" w14:textId="77777777" w:rsidR="003C0B9D" w:rsidRDefault="00000000">
      <w:pPr>
        <w:pStyle w:val="ListBullet"/>
      </w:pPr>
      <w:r>
        <w:t>Digital literacy for parents and children.</w:t>
      </w:r>
    </w:p>
    <w:p w14:paraId="060D70E1" w14:textId="77777777" w:rsidR="003C0B9D" w:rsidRDefault="00000000">
      <w:pPr>
        <w:pStyle w:val="Heading3"/>
      </w:pPr>
      <w:bookmarkStart w:id="50" w:name="_Toc241581271"/>
      <w:r>
        <w:lastRenderedPageBreak/>
        <w:t>(5) Language and identity</w:t>
      </w:r>
      <w:bookmarkEnd w:id="50"/>
    </w:p>
    <w:p w14:paraId="4CB01B23" w14:textId="77777777" w:rsidR="003C0B9D" w:rsidRDefault="00000000">
      <w:r>
        <w:t>Promote Urdu and regional languages in education and administration (Article 251); Arabic for understanding the Quran.</w:t>
      </w:r>
    </w:p>
    <w:p w14:paraId="1B0DFEC9" w14:textId="77777777" w:rsidR="003C0B9D" w:rsidRDefault="00000000">
      <w:pPr>
        <w:pStyle w:val="Heading3"/>
      </w:pPr>
      <w:bookmarkStart w:id="51" w:name="_Toc241581272"/>
      <w:r>
        <w:t>(6) Economic independence</w:t>
      </w:r>
      <w:bookmarkEnd w:id="51"/>
    </w:p>
    <w:p w14:paraId="02F41C2C" w14:textId="77777777" w:rsidR="003C0B9D" w:rsidRDefault="00000000">
      <w:pPr>
        <w:pStyle w:val="ListBullet"/>
      </w:pPr>
      <w:r>
        <w:t xml:space="preserve">Move towards a </w:t>
      </w:r>
      <w:r>
        <w:rPr>
          <w:b/>
        </w:rPr>
        <w:t>riba-free economy</w:t>
      </w:r>
      <w:r>
        <w:t xml:space="preserve"> (the Federal Shariat Court's 2022 judgment; target </w:t>
      </w:r>
      <w:r>
        <w:rPr>
          <w:b/>
        </w:rPr>
        <w:t>1 January 2028</w:t>
      </w:r>
      <w:r>
        <w:t xml:space="preserve"> under the 26th Amendment).</w:t>
      </w:r>
    </w:p>
    <w:p w14:paraId="69E96B78" w14:textId="77777777" w:rsidR="003C0B9D" w:rsidRDefault="00000000">
      <w:pPr>
        <w:pStyle w:val="ListBullet"/>
      </w:pPr>
      <w:r>
        <w:t>Reduce debt; promote local industry and trade among Muslim countries.</w:t>
      </w:r>
    </w:p>
    <w:p w14:paraId="3ACCD03C" w14:textId="77777777" w:rsidR="003C0B9D" w:rsidRDefault="00000000">
      <w:pPr>
        <w:pStyle w:val="Heading3"/>
      </w:pPr>
      <w:bookmarkStart w:id="52" w:name="_Toc241581273"/>
      <w:r>
        <w:t>(7) Science and technology</w:t>
      </w:r>
      <w:bookmarkEnd w:id="52"/>
    </w:p>
    <w:p w14:paraId="5E5D5F05" w14:textId="77777777" w:rsidR="003C0B9D" w:rsidRDefault="00000000">
      <w:r>
        <w:t>Invest in research, universities and innovation — to be producers, not only consumers, of technology.</w:t>
      </w:r>
    </w:p>
    <w:p w14:paraId="3F1318C2" w14:textId="77777777" w:rsidR="003C0B9D" w:rsidRDefault="00000000">
      <w:pPr>
        <w:pStyle w:val="Heading3"/>
      </w:pPr>
      <w:bookmarkStart w:id="53" w:name="_Toc241581274"/>
      <w:r>
        <w:t>(8) Role of scholars and leaders</w:t>
      </w:r>
      <w:bookmarkEnd w:id="53"/>
    </w:p>
    <w:p w14:paraId="5AA9B16D" w14:textId="77777777" w:rsidR="003C0B9D" w:rsidRDefault="00000000">
      <w:r>
        <w:t>Ulema who understand the modern world; leaders who live by Islamic values; mosques as centres of guidance for youth.</w:t>
      </w:r>
    </w:p>
    <w:p w14:paraId="3B089277" w14:textId="77777777" w:rsidR="003C0B9D" w:rsidRDefault="00000000">
      <w:pPr>
        <w:pStyle w:val="Heading3"/>
      </w:pPr>
      <w:bookmarkStart w:id="54" w:name="_Toc241581275"/>
      <w:r>
        <w:t>(9) Cooperation among Muslim states</w:t>
      </w:r>
      <w:bookmarkEnd w:id="54"/>
    </w:p>
    <w:p w14:paraId="52E7C056" w14:textId="77777777" w:rsidR="003C0B9D" w:rsidRDefault="00000000">
      <w:r>
        <w:t>OIC and ICESCO programmes for culture, education and media.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4C6DC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CA8CAB" w14:textId="77777777" w:rsidR="003C0B9D" w:rsidRDefault="00000000">
            <w:pPr>
              <w:spacing w:after="40"/>
            </w:pPr>
            <w:r>
              <w:rPr>
                <w:rFonts w:ascii="Calibri" w:hAnsi="Calibri"/>
                <w:b/>
                <w:color w:val="0B6E4F"/>
                <w:spacing w:val="30"/>
                <w:sz w:val="15"/>
              </w:rPr>
              <w:t>✦  QURAN</w:t>
            </w:r>
          </w:p>
          <w:p w14:paraId="38834567" w14:textId="77777777" w:rsidR="003C0B9D"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1F0A4C9F" w14:textId="77777777" w:rsidR="003C0B9D"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692A3F2F" w14:textId="77777777" w:rsidR="003C0B9D" w:rsidRDefault="00000000">
            <w:pPr>
              <w:spacing w:after="0"/>
            </w:pPr>
            <w:r>
              <w:rPr>
                <w:b/>
                <w:color w:val="0B6E4F"/>
              </w:rPr>
              <w:t xml:space="preserve">➜  </w:t>
            </w:r>
            <w:r>
              <w:rPr>
                <w:sz w:val="19"/>
              </w:rPr>
              <w:t>'</w:t>
            </w:r>
            <w:r>
              <w:rPr>
                <w:b/>
                <w:sz w:val="19"/>
              </w:rPr>
              <w:t>Let there be among you a group inviting to good, enjoining right and forbidding wrong</w:t>
            </w:r>
            <w:r>
              <w:rPr>
                <w:sz w:val="19"/>
              </w:rPr>
              <w:t>' — organised effort to protect society.</w:t>
            </w:r>
          </w:p>
        </w:tc>
      </w:tr>
    </w:tbl>
    <w:p w14:paraId="2C0989FD" w14:textId="77777777" w:rsidR="003C0B9D" w:rsidRDefault="003C0B9D">
      <w:pPr>
        <w:spacing w:after="0"/>
      </w:pPr>
    </w:p>
    <w:p w14:paraId="04FF6F6D" w14:textId="77777777" w:rsidR="003C0B9D" w:rsidRDefault="00000000">
      <w:pPr>
        <w:keepNext/>
        <w:spacing w:after="40"/>
        <w:jc w:val="center"/>
      </w:pPr>
      <w:r>
        <w:rPr>
          <w:noProof/>
        </w:rPr>
        <w:drawing>
          <wp:inline distT="0" distB="0" distL="0" distR="0" wp14:anchorId="20D0961C" wp14:editId="7D1B709B">
            <wp:extent cx="5903999" cy="266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westimpact.png"/>
                    <pic:cNvPicPr/>
                  </pic:nvPicPr>
                  <pic:blipFill>
                    <a:blip r:embed="rId12"/>
                    <a:stretch>
                      <a:fillRect/>
                    </a:stretch>
                  </pic:blipFill>
                  <pic:spPr>
                    <a:xfrm>
                      <a:off x="0" y="0"/>
                      <a:ext cx="5903999" cy="2660815"/>
                    </a:xfrm>
                    <a:prstGeom prst="rect">
                      <a:avLst/>
                    </a:prstGeom>
                  </pic:spPr>
                </pic:pic>
              </a:graphicData>
            </a:graphic>
          </wp:inline>
        </w:drawing>
      </w:r>
    </w:p>
    <w:p w14:paraId="56626B22" w14:textId="77777777" w:rsidR="003C0B9D" w:rsidRDefault="00000000">
      <w:pPr>
        <w:pStyle w:val="Caption"/>
      </w:pPr>
      <w:r>
        <w:rPr>
          <w:b/>
          <w:color w:val="0B6E4F"/>
        </w:rPr>
        <w:t xml:space="preserve">Figure 5  ·  </w:t>
      </w:r>
      <w:r>
        <w:t>At a glance — the West's impact and the response — the names only. The detail is in the sections above.</w:t>
      </w:r>
    </w:p>
    <w:p w14:paraId="18B4DC95" w14:textId="77777777" w:rsidR="003C0B9D" w:rsidRDefault="00000000">
      <w:pPr>
        <w:pStyle w:val="Heading1"/>
      </w:pPr>
      <w:bookmarkStart w:id="55" w:name="_Toc241581276"/>
      <w:r>
        <w:lastRenderedPageBreak/>
        <w:t>Chapter 3 · Muslim Views of Western Civilization</w:t>
      </w:r>
      <w:bookmarkEnd w:id="55"/>
    </w:p>
    <w:p w14:paraId="6D7F02D0" w14:textId="77777777" w:rsidR="003C0B9D" w:rsidRDefault="00000000">
      <w:r>
        <w:t xml:space="preserve">Asked in </w:t>
      </w:r>
      <w:r>
        <w:rPr>
          <w:b/>
        </w:rPr>
        <w:t>2025</w:t>
      </w:r>
      <w:r>
        <w:t>: 'What views are found in today's Muslim circles about Western Civilization? Identify and analyze them.'</w:t>
      </w:r>
    </w:p>
    <w:p w14:paraId="3C9BD8BA" w14:textId="77777777" w:rsidR="003C0B9D" w:rsidRDefault="00000000">
      <w:pPr>
        <w:pStyle w:val="Heading2"/>
      </w:pPr>
      <w:bookmarkStart w:id="56" w:name="_Toc241581277"/>
      <w:r>
        <w:t>3.1  Why Muslims disagree about the West</w:t>
      </w:r>
      <w:bookmarkEnd w:id="56"/>
    </w:p>
    <w:p w14:paraId="41D63874" w14:textId="77777777" w:rsidR="003C0B9D" w:rsidRDefault="00000000">
      <w:r>
        <w:t xml:space="preserve">The West is at once the </w:t>
      </w:r>
      <w:r>
        <w:rPr>
          <w:b/>
        </w:rPr>
        <w:t>source of modern science and freedoms</w:t>
      </w:r>
      <w:r>
        <w:t xml:space="preserve"> and the </w:t>
      </w:r>
      <w:r>
        <w:rPr>
          <w:b/>
        </w:rPr>
        <w:t>former coloniser</w:t>
      </w:r>
      <w:r>
        <w:t xml:space="preserve"> and present bearer of secular, permissive values. Muslims therefore respond to it in several ways.</w:t>
      </w:r>
    </w:p>
    <w:p w14:paraId="52408EA9" w14:textId="77777777" w:rsidR="003C0B9D" w:rsidRDefault="00000000">
      <w:pPr>
        <w:keepNext/>
        <w:spacing w:after="40"/>
        <w:jc w:val="center"/>
      </w:pPr>
      <w:r>
        <w:rPr>
          <w:noProof/>
        </w:rPr>
        <w:drawing>
          <wp:inline distT="0" distB="0" distL="0" distR="0" wp14:anchorId="20BBF29B" wp14:editId="6556E75E">
            <wp:extent cx="5903999" cy="318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views_spectrum.png"/>
                    <pic:cNvPicPr/>
                  </pic:nvPicPr>
                  <pic:blipFill>
                    <a:blip r:embed="rId13"/>
                    <a:stretch>
                      <a:fillRect/>
                    </a:stretch>
                  </pic:blipFill>
                  <pic:spPr>
                    <a:xfrm>
                      <a:off x="0" y="0"/>
                      <a:ext cx="5903999" cy="3187958"/>
                    </a:xfrm>
                    <a:prstGeom prst="rect">
                      <a:avLst/>
                    </a:prstGeom>
                  </pic:spPr>
                </pic:pic>
              </a:graphicData>
            </a:graphic>
          </wp:inline>
        </w:drawing>
      </w:r>
    </w:p>
    <w:p w14:paraId="11ADBF0A" w14:textId="77777777" w:rsidR="003C0B9D" w:rsidRDefault="00000000">
      <w:pPr>
        <w:pStyle w:val="Caption"/>
      </w:pPr>
      <w:r>
        <w:rPr>
          <w:b/>
          <w:color w:val="0B6E4F"/>
        </w:rPr>
        <w:t xml:space="preserve">Figure 6  ·  </w:t>
      </w:r>
      <w:r>
        <w:t>Muslim views of Western civilization — from rejection to imitation, with synthesis at the centre.</w:t>
      </w:r>
    </w:p>
    <w:p w14:paraId="5186ADB6" w14:textId="77777777" w:rsidR="003C0B9D" w:rsidRDefault="00000000">
      <w:pPr>
        <w:pStyle w:val="Heading2"/>
      </w:pPr>
      <w:bookmarkStart w:id="57" w:name="_Toc241581278"/>
      <w:r>
        <w:t>3.2  View 1 — Total rejection (the defensive-traditional view)</w:t>
      </w:r>
      <w:bookmarkEnd w:id="57"/>
    </w:p>
    <w:p w14:paraId="36C2F91B" w14:textId="77777777" w:rsidR="003C0B9D" w:rsidRDefault="00000000">
      <w:pPr>
        <w:pStyle w:val="Heading3"/>
      </w:pPr>
      <w:bookmarkStart w:id="58" w:name="_Toc241581279"/>
      <w:r>
        <w:t>(1) The view</w:t>
      </w:r>
      <w:bookmarkEnd w:id="58"/>
    </w:p>
    <w:p w14:paraId="70DB606A" w14:textId="77777777" w:rsidR="003C0B9D" w:rsidRDefault="00000000">
      <w:r>
        <w:t xml:space="preserve">Western civilization is </w:t>
      </w:r>
      <w:r>
        <w:rPr>
          <w:b/>
        </w:rPr>
        <w:t>corrupt and hostile</w:t>
      </w:r>
      <w:r>
        <w:t>; Muslims must reject its education, systems and culture, and return to the past.</w:t>
      </w:r>
    </w:p>
    <w:p w14:paraId="2B0EBA05" w14:textId="77777777" w:rsidR="003C0B9D" w:rsidRDefault="00000000">
      <w:pPr>
        <w:pStyle w:val="Heading3"/>
      </w:pPr>
      <w:bookmarkStart w:id="59" w:name="_Toc241581280"/>
      <w:r>
        <w:t>(2) Its roots</w:t>
      </w:r>
      <w:bookmarkEnd w:id="59"/>
    </w:p>
    <w:p w14:paraId="6F0320DD" w14:textId="77777777" w:rsidR="003C0B9D" w:rsidRDefault="00000000">
      <w:r>
        <w:t>The shock of colonialism; after 1857 some Muslims refused English education and government service; today, some voices reject all Western ideas, including democracy and science education for women.</w:t>
      </w:r>
    </w:p>
    <w:p w14:paraId="6610B053" w14:textId="77777777" w:rsidR="003C0B9D" w:rsidRDefault="00000000">
      <w:pPr>
        <w:pStyle w:val="Heading3"/>
      </w:pPr>
      <w:bookmarkStart w:id="60" w:name="_Toc241581281"/>
      <w:r>
        <w:t>(3) Analysis</w:t>
      </w:r>
      <w:bookmarkEnd w:id="60"/>
    </w:p>
    <w:p w14:paraId="29494B87" w14:textId="77777777" w:rsidR="003C0B9D" w:rsidRDefault="00000000">
      <w:pPr>
        <w:pStyle w:val="ListBullet"/>
      </w:pPr>
      <w:r>
        <w:rPr>
          <w:b/>
        </w:rPr>
        <w:t>Strength:</w:t>
      </w:r>
      <w:r>
        <w:t xml:space="preserve"> protects identity and values; rightly exposes Western moral problems.</w:t>
      </w:r>
    </w:p>
    <w:p w14:paraId="7BE338AE" w14:textId="77777777" w:rsidR="003C0B9D" w:rsidRDefault="00000000">
      <w:pPr>
        <w:pStyle w:val="ListBullet"/>
      </w:pPr>
      <w:r>
        <w:rPr>
          <w:b/>
        </w:rPr>
        <w:t>Weakness:</w:t>
      </w:r>
      <w:r>
        <w:t xml:space="preserve"> isolates Muslims from science and progress; contradicts 'follow the best' (Az-Zumar 18) and the Muslim tradition of learning from Greece, Persia and India. It left Indian Muslims behind the Hindus in education in the 19th century — the problem Sir Syed set out to solve.</w:t>
      </w:r>
    </w:p>
    <w:p w14:paraId="570265B8" w14:textId="77777777" w:rsidR="003C0B9D" w:rsidRDefault="00000000">
      <w:pPr>
        <w:pStyle w:val="Heading2"/>
      </w:pPr>
      <w:bookmarkStart w:id="61" w:name="_Toc241581282"/>
      <w:r>
        <w:lastRenderedPageBreak/>
        <w:t>3.3  View 2 — Total acceptance (the Westernising view)</w:t>
      </w:r>
      <w:bookmarkEnd w:id="61"/>
    </w:p>
    <w:p w14:paraId="12051D16" w14:textId="77777777" w:rsidR="003C0B9D" w:rsidRDefault="00000000">
      <w:pPr>
        <w:pStyle w:val="Heading3"/>
      </w:pPr>
      <w:bookmarkStart w:id="62" w:name="_Toc241581283"/>
      <w:r>
        <w:t>(1) The view</w:t>
      </w:r>
      <w:bookmarkEnd w:id="62"/>
    </w:p>
    <w:p w14:paraId="69399547" w14:textId="77777777" w:rsidR="003C0B9D" w:rsidRDefault="00000000">
      <w:r>
        <w:t xml:space="preserve">Muslims can progress only by </w:t>
      </w:r>
      <w:r>
        <w:rPr>
          <w:b/>
        </w:rPr>
        <w:t>copying the West completely</w:t>
      </w:r>
      <w:r>
        <w:t xml:space="preserve"> — its law, dress, values and secular state.</w:t>
      </w:r>
    </w:p>
    <w:p w14:paraId="6120BF26" w14:textId="77777777" w:rsidR="003C0B9D" w:rsidRDefault="00000000">
      <w:pPr>
        <w:pStyle w:val="Heading3"/>
      </w:pPr>
      <w:bookmarkStart w:id="63" w:name="_Toc241581284"/>
      <w:r>
        <w:t>(2) Its advocates</w:t>
      </w:r>
      <w:bookmarkEnd w:id="63"/>
    </w:p>
    <w:p w14:paraId="40520665" w14:textId="77777777" w:rsidR="003C0B9D" w:rsidRDefault="00000000">
      <w:pPr>
        <w:pStyle w:val="ListBullet"/>
      </w:pPr>
      <w:r>
        <w:rPr>
          <w:b/>
        </w:rPr>
        <w:t>Mustafa Kemal Atatürk</w:t>
      </w:r>
      <w:r>
        <w:t xml:space="preserve"> — abolished the Caliphate (</w:t>
      </w:r>
      <w:r>
        <w:rPr>
          <w:b/>
        </w:rPr>
        <w:t>1924</w:t>
      </w:r>
      <w:r>
        <w:t>), replaced the Arabic script with the Latin (</w:t>
      </w:r>
      <w:r>
        <w:rPr>
          <w:b/>
        </w:rPr>
        <w:t>1928</w:t>
      </w:r>
      <w:r>
        <w:t>), banned the fez, and imposed secularism in Turkey.</w:t>
      </w:r>
    </w:p>
    <w:p w14:paraId="25CC389E" w14:textId="77777777" w:rsidR="003C0B9D" w:rsidRDefault="00000000">
      <w:pPr>
        <w:pStyle w:val="ListBullet"/>
      </w:pPr>
      <w:r>
        <w:rPr>
          <w:b/>
        </w:rPr>
        <w:t>Taha Husayn</w:t>
      </w:r>
      <w:r>
        <w:t xml:space="preserve"> (Egypt) — in </w:t>
      </w:r>
      <w:r>
        <w:rPr>
          <w:i/>
        </w:rPr>
        <w:t>The Future of Culture in Egypt</w:t>
      </w:r>
      <w:r>
        <w:t xml:space="preserve"> (</w:t>
      </w:r>
      <w:r>
        <w:rPr>
          <w:b/>
        </w:rPr>
        <w:t>1938</w:t>
      </w:r>
      <w:r>
        <w:t>) argued that Egypt should follow Europe's path in civilization.</w:t>
      </w:r>
    </w:p>
    <w:p w14:paraId="26A4DCC4" w14:textId="77777777" w:rsidR="003C0B9D" w:rsidRDefault="00000000">
      <w:pPr>
        <w:pStyle w:val="Heading3"/>
      </w:pPr>
      <w:bookmarkStart w:id="64" w:name="_Toc241581285"/>
      <w:r>
        <w:t>(3) Analysis</w:t>
      </w:r>
      <w:bookmarkEnd w:id="64"/>
    </w:p>
    <w:p w14:paraId="1DB61D1A" w14:textId="77777777" w:rsidR="003C0B9D" w:rsidRDefault="00000000">
      <w:pPr>
        <w:pStyle w:val="ListBullet"/>
      </w:pPr>
      <w:r>
        <w:rPr>
          <w:b/>
        </w:rPr>
        <w:t>Strength:</w:t>
      </w:r>
      <w:r>
        <w:t xml:space="preserve"> openness to science, education and modern administration.</w:t>
      </w:r>
    </w:p>
    <w:p w14:paraId="6E873660" w14:textId="77777777" w:rsidR="003C0B9D" w:rsidRDefault="00000000">
      <w:pPr>
        <w:pStyle w:val="ListBullet"/>
      </w:pPr>
      <w:r>
        <w:rPr>
          <w:b/>
        </w:rPr>
        <w:t>Weakness:</w:t>
      </w:r>
      <w:r>
        <w:t xml:space="preserve"> loss of identity; a split between an elite and the believing masses; imitation did not bring equal power or progress. </w:t>
      </w:r>
      <w:r>
        <w:rPr>
          <w:b/>
        </w:rPr>
        <w:t>Iqbal</w:t>
      </w:r>
      <w:r>
        <w:t xml:space="preserve"> warned against borrowing only the outer glitter of Europe.</w:t>
      </w:r>
    </w:p>
    <w:p w14:paraId="543DE919" w14:textId="77777777" w:rsidR="003C0B9D" w:rsidRDefault="00000000">
      <w:pPr>
        <w:pStyle w:val="Heading2"/>
      </w:pPr>
      <w:bookmarkStart w:id="65" w:name="_Toc241581286"/>
      <w:r>
        <w:t>3.4  View 3 — Synthesis (the reformist view)</w:t>
      </w:r>
      <w:bookmarkEnd w:id="65"/>
    </w:p>
    <w:p w14:paraId="66245765" w14:textId="77777777" w:rsidR="003C0B9D" w:rsidRDefault="00000000">
      <w:pPr>
        <w:pStyle w:val="Heading3"/>
      </w:pPr>
      <w:bookmarkStart w:id="66" w:name="_Toc241581287"/>
      <w:r>
        <w:t>(1) The view</w:t>
      </w:r>
      <w:bookmarkEnd w:id="66"/>
    </w:p>
    <w:p w14:paraId="1B39AC70" w14:textId="77777777" w:rsidR="003C0B9D" w:rsidRDefault="00000000">
      <w:r>
        <w:t xml:space="preserve">Take from the West its </w:t>
      </w:r>
      <w:r>
        <w:rPr>
          <w:b/>
        </w:rPr>
        <w:t>science, technology and good systems</w:t>
      </w:r>
      <w:r>
        <w:t xml:space="preserve">; keep Islam's </w:t>
      </w:r>
      <w:r>
        <w:rPr>
          <w:b/>
        </w:rPr>
        <w:t>beliefs, values and law</w:t>
      </w:r>
      <w:r>
        <w:t xml:space="preserve">; reinterpret Islamic principles through </w:t>
      </w:r>
      <w:r>
        <w:rPr>
          <w:b/>
        </w:rPr>
        <w:t>ijtihad</w:t>
      </w:r>
      <w:r>
        <w:t>.</w:t>
      </w:r>
    </w:p>
    <w:p w14:paraId="0E990A00" w14:textId="77777777" w:rsidR="003C0B9D" w:rsidRDefault="00000000">
      <w:pPr>
        <w:pStyle w:val="Heading3"/>
      </w:pPr>
      <w:bookmarkStart w:id="67" w:name="_Toc241581288"/>
      <w:r>
        <w:t>(2) Its advocates</w:t>
      </w:r>
      <w:bookmarkEnd w:id="67"/>
    </w:p>
    <w:p w14:paraId="20215627" w14:textId="77777777" w:rsidR="003C0B9D" w:rsidRDefault="00000000">
      <w:pPr>
        <w:pStyle w:val="ListBullet"/>
      </w:pPr>
      <w:r>
        <w:rPr>
          <w:b/>
        </w:rPr>
        <w:t>Sir Syed Ahmad Khan</w:t>
      </w:r>
      <w:r>
        <w:t xml:space="preserve"> — Aligarh (1875): modern education with Muslim identity.</w:t>
      </w:r>
    </w:p>
    <w:p w14:paraId="39F2D9D4" w14:textId="77777777" w:rsidR="003C0B9D" w:rsidRDefault="00000000">
      <w:pPr>
        <w:pStyle w:val="ListBullet"/>
      </w:pPr>
      <w:r>
        <w:rPr>
          <w:b/>
        </w:rPr>
        <w:t>Jamal al-Din al-Afghani</w:t>
      </w:r>
      <w:r>
        <w:t xml:space="preserve"> and </w:t>
      </w:r>
      <w:r>
        <w:rPr>
          <w:b/>
        </w:rPr>
        <w:t>Muhammad Abduh</w:t>
      </w:r>
      <w:r>
        <w:t xml:space="preserve"> — revival through reason and unity.</w:t>
      </w:r>
    </w:p>
    <w:p w14:paraId="349B74AE" w14:textId="77777777" w:rsidR="003C0B9D" w:rsidRDefault="00000000">
      <w:pPr>
        <w:pStyle w:val="ListBullet"/>
      </w:pPr>
      <w:r>
        <w:rPr>
          <w:b/>
        </w:rPr>
        <w:t>Allama Iqbal</w:t>
      </w:r>
      <w:r>
        <w:t xml:space="preserve"> — 'a respectful but independent attitude' to modern knowledge; </w:t>
      </w:r>
      <w:r>
        <w:rPr>
          <w:i/>
        </w:rPr>
        <w:t>The Reconstruction of Religious Thought in Islam</w:t>
      </w:r>
      <w:r>
        <w:t xml:space="preserve"> (1930).</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099EAB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AD808CF" w14:textId="77777777" w:rsidR="003C0B9D" w:rsidRDefault="00000000">
            <w:pPr>
              <w:spacing w:after="40"/>
            </w:pPr>
            <w:r>
              <w:rPr>
                <w:rFonts w:ascii="Calibri" w:hAnsi="Calibri"/>
                <w:b/>
                <w:color w:val="2A5AA0"/>
                <w:spacing w:val="30"/>
                <w:sz w:val="15"/>
              </w:rPr>
              <w:t>✦  SCHOLARLY VIEW</w:t>
            </w:r>
          </w:p>
          <w:p w14:paraId="5CD6BF9E" w14:textId="77777777" w:rsidR="003C0B9D" w:rsidRDefault="00000000">
            <w:pPr>
              <w:spacing w:after="40"/>
            </w:pPr>
            <w:r>
              <w:rPr>
                <w:b/>
                <w:color w:val="1B2A4A"/>
                <w:sz w:val="20"/>
              </w:rPr>
              <w:t>Allama Muhammad Iqbal</w:t>
            </w:r>
            <w:r>
              <w:rPr>
                <w:color w:val="5B5B5B"/>
                <w:sz w:val="17"/>
              </w:rPr>
              <w:t xml:space="preserve">  ·  Bal-e-Jibril</w:t>
            </w:r>
          </w:p>
          <w:p w14:paraId="3582091C" w14:textId="77777777" w:rsidR="003C0B9D" w:rsidRDefault="00000000">
            <w:pPr>
              <w:spacing w:after="40"/>
            </w:pPr>
            <w:r>
              <w:rPr>
                <w:sz w:val="20"/>
              </w:rPr>
              <w:t>'Khira na kar saka mujhe jalwa-e-danish-e-farang / Surma hai meri aankh ka khak-e-Madina-o-Najaf' — the glitter of Western learning could not dazzle me, for the dust of Madinah and Najaf is the collyrium of my eyes.</w:t>
            </w:r>
          </w:p>
          <w:p w14:paraId="58A4428C" w14:textId="77777777" w:rsidR="003C0B9D" w:rsidRDefault="00000000">
            <w:pPr>
              <w:spacing w:after="0"/>
            </w:pPr>
            <w:r>
              <w:rPr>
                <w:b/>
                <w:color w:val="2A5AA0"/>
              </w:rPr>
              <w:t xml:space="preserve">➜  </w:t>
            </w:r>
            <w:r>
              <w:rPr>
                <w:sz w:val="19"/>
              </w:rPr>
              <w:t xml:space="preserve">Learning from the West </w:t>
            </w:r>
            <w:r>
              <w:rPr>
                <w:b/>
                <w:sz w:val="19"/>
              </w:rPr>
              <w:t>without being blinded</w:t>
            </w:r>
            <w:r>
              <w:rPr>
                <w:sz w:val="19"/>
              </w:rPr>
              <w:t xml:space="preserve"> by it.</w:t>
            </w:r>
          </w:p>
        </w:tc>
      </w:tr>
    </w:tbl>
    <w:p w14:paraId="1BCE8A55" w14:textId="77777777" w:rsidR="003C0B9D" w:rsidRDefault="003C0B9D">
      <w:pPr>
        <w:spacing w:after="0"/>
      </w:pPr>
    </w:p>
    <w:p w14:paraId="5D9DB186" w14:textId="77777777" w:rsidR="003C0B9D" w:rsidRDefault="00000000">
      <w:pPr>
        <w:pStyle w:val="Heading3"/>
      </w:pPr>
      <w:bookmarkStart w:id="68" w:name="_Toc241581289"/>
      <w:r>
        <w:t>(3) Analysis</w:t>
      </w:r>
      <w:bookmarkEnd w:id="68"/>
    </w:p>
    <w:p w14:paraId="05B048EF" w14:textId="77777777" w:rsidR="003C0B9D" w:rsidRDefault="00000000">
      <w:pPr>
        <w:pStyle w:val="ListBullet"/>
      </w:pPr>
      <w:r>
        <w:rPr>
          <w:b/>
        </w:rPr>
        <w:t>Strength:</w:t>
      </w:r>
      <w:r>
        <w:t xml:space="preserve"> balanced; faithful to the Islamic tradition of learning; practical for development.</w:t>
      </w:r>
    </w:p>
    <w:p w14:paraId="56EAB7D6" w14:textId="77777777" w:rsidR="003C0B9D" w:rsidRDefault="00000000">
      <w:pPr>
        <w:pStyle w:val="ListBullet"/>
      </w:pPr>
      <w:r>
        <w:rPr>
          <w:b/>
        </w:rPr>
        <w:t>Weakness:</w:t>
      </w:r>
      <w:r>
        <w:t xml:space="preserve"> the line between 'science' and 'values' is not always easy to draw; needs strong scholars and institutions.</w:t>
      </w:r>
    </w:p>
    <w:p w14:paraId="059B83BB" w14:textId="77777777" w:rsidR="003C0B9D" w:rsidRDefault="00000000">
      <w:pPr>
        <w:pStyle w:val="Heading2"/>
      </w:pPr>
      <w:bookmarkStart w:id="69" w:name="_Toc241581290"/>
      <w:r>
        <w:t>3.5  View 4 — Critical engagement (the civilizational critique)</w:t>
      </w:r>
      <w:bookmarkEnd w:id="69"/>
    </w:p>
    <w:p w14:paraId="3A19617E" w14:textId="77777777" w:rsidR="003C0B9D" w:rsidRDefault="00000000">
      <w:pPr>
        <w:pStyle w:val="Heading3"/>
      </w:pPr>
      <w:bookmarkStart w:id="70" w:name="_Toc241581291"/>
      <w:r>
        <w:t>(1) The view</w:t>
      </w:r>
      <w:bookmarkEnd w:id="70"/>
    </w:p>
    <w:p w14:paraId="7ABE0054" w14:textId="77777777" w:rsidR="003C0B9D" w:rsidRDefault="00000000">
      <w:r>
        <w:t xml:space="preserve">The West must be studied deeply and </w:t>
      </w:r>
      <w:r>
        <w:rPr>
          <w:b/>
        </w:rPr>
        <w:t>criticised on its own ground</w:t>
      </w:r>
      <w:r>
        <w:t xml:space="preserve"> — its materialism, environmental destruction and spiritual emptiness — while Islam offers an alternative civilization.</w:t>
      </w:r>
    </w:p>
    <w:p w14:paraId="661F8362" w14:textId="77777777" w:rsidR="003C0B9D" w:rsidRDefault="00000000">
      <w:pPr>
        <w:pStyle w:val="Heading3"/>
      </w:pPr>
      <w:bookmarkStart w:id="71" w:name="_Toc241581292"/>
      <w:r>
        <w:lastRenderedPageBreak/>
        <w:t>(2) Its advocates</w:t>
      </w:r>
      <w:bookmarkEnd w:id="71"/>
    </w:p>
    <w:p w14:paraId="620043F4" w14:textId="77777777" w:rsidR="003C0B9D" w:rsidRDefault="00000000">
      <w:pPr>
        <w:pStyle w:val="ListBullet"/>
      </w:pPr>
      <w:r>
        <w:rPr>
          <w:b/>
        </w:rPr>
        <w:t>Muhammad Asad</w:t>
      </w:r>
      <w:r>
        <w:t xml:space="preserve"> (Leopold Weiss, an Austrian convert and later a Pakistani diplomat) — </w:t>
      </w:r>
      <w:r>
        <w:rPr>
          <w:i/>
        </w:rPr>
        <w:t>Islam at the Crossroads</w:t>
      </w:r>
      <w:r>
        <w:t xml:space="preserve"> (1934): Muslims should take Western science but not imitate its culture.</w:t>
      </w:r>
    </w:p>
    <w:p w14:paraId="3F3BE36C" w14:textId="77777777" w:rsidR="003C0B9D" w:rsidRDefault="00000000">
      <w:pPr>
        <w:pStyle w:val="ListBullet"/>
      </w:pPr>
      <w:r>
        <w:rPr>
          <w:b/>
        </w:rPr>
        <w:t>Seyyed Hossein Nasr</w:t>
      </w:r>
      <w:r>
        <w:t xml:space="preserve"> — </w:t>
      </w:r>
      <w:r>
        <w:rPr>
          <w:i/>
        </w:rPr>
        <w:t>Man and Nature</w:t>
      </w:r>
      <w:r>
        <w:t xml:space="preserve"> (1968): the modern environmental crisis comes from a science cut off from the sacred.</w:t>
      </w:r>
    </w:p>
    <w:p w14:paraId="779082C5" w14:textId="77777777" w:rsidR="003C0B9D" w:rsidRDefault="00000000">
      <w:pPr>
        <w:pStyle w:val="ListBullet"/>
      </w:pPr>
      <w:r>
        <w:rPr>
          <w:b/>
        </w:rPr>
        <w:t>Iqbal</w:t>
      </w:r>
      <w:r>
        <w:t xml:space="preserve"> in his poetry on the materialism of Europe.</w:t>
      </w:r>
    </w:p>
    <w:p w14:paraId="7DF5A5EA" w14:textId="77777777" w:rsidR="003C0B9D" w:rsidRDefault="00000000">
      <w:pPr>
        <w:pStyle w:val="Heading3"/>
      </w:pPr>
      <w:bookmarkStart w:id="72" w:name="_Toc241581293"/>
      <w:r>
        <w:t>(3) Analysis</w:t>
      </w:r>
      <w:bookmarkEnd w:id="72"/>
    </w:p>
    <w:p w14:paraId="53EB06DB" w14:textId="77777777" w:rsidR="003C0B9D" w:rsidRDefault="00000000">
      <w:pPr>
        <w:pStyle w:val="ListBullet"/>
      </w:pPr>
      <w:r>
        <w:rPr>
          <w:b/>
        </w:rPr>
        <w:t>Strength:</w:t>
      </w:r>
      <w:r>
        <w:t xml:space="preserve"> intellectual depth; offers Islam as a positive alternative.</w:t>
      </w:r>
    </w:p>
    <w:p w14:paraId="7A72DB58" w14:textId="77777777" w:rsidR="003C0B9D" w:rsidRDefault="00000000">
      <w:pPr>
        <w:pStyle w:val="ListBullet"/>
      </w:pPr>
      <w:r>
        <w:rPr>
          <w:b/>
        </w:rPr>
        <w:t>Weakness:</w:t>
      </w:r>
      <w:r>
        <w:t xml:space="preserve"> can remain theoretical unless joined to practical reform.</w:t>
      </w:r>
    </w:p>
    <w:p w14:paraId="2355AC5E" w14:textId="77777777" w:rsidR="003C0B9D" w:rsidRDefault="00000000">
      <w:pPr>
        <w:pStyle w:val="Heading2"/>
      </w:pPr>
      <w:bookmarkStart w:id="73" w:name="_Toc241581294"/>
      <w:r>
        <w:t>3.6  View 5 — Dialogue and co-existence</w:t>
      </w:r>
      <w:bookmarkEnd w:id="73"/>
    </w:p>
    <w:p w14:paraId="28C24D1E" w14:textId="77777777" w:rsidR="003C0B9D" w:rsidRDefault="00000000">
      <w:pPr>
        <w:pStyle w:val="Heading3"/>
      </w:pPr>
      <w:bookmarkStart w:id="74" w:name="_Toc241581295"/>
      <w:r>
        <w:t>(1) The view</w:t>
      </w:r>
      <w:bookmarkEnd w:id="74"/>
    </w:p>
    <w:p w14:paraId="41154FDD" w14:textId="77777777" w:rsidR="003C0B9D" w:rsidRDefault="00000000">
      <w:r>
        <w:t xml:space="preserve">Islam and the West share much (monotheistic roots, human dignity, justice); they should </w:t>
      </w:r>
      <w:r>
        <w:rPr>
          <w:b/>
        </w:rPr>
        <w:t>cooperate</w:t>
      </w:r>
      <w:r>
        <w:t xml:space="preserve"> against common problems — poverty, war, climate change — and resolve differences through dialogue.</w:t>
      </w:r>
    </w:p>
    <w:p w14:paraId="69A5B490" w14:textId="77777777" w:rsidR="003C0B9D" w:rsidRDefault="00000000">
      <w:pPr>
        <w:pStyle w:val="Heading3"/>
      </w:pPr>
      <w:bookmarkStart w:id="75" w:name="_Toc241581296"/>
      <w:r>
        <w:t>(2) Examples</w:t>
      </w:r>
      <w:bookmarkEnd w:id="75"/>
    </w:p>
    <w:p w14:paraId="150CEC01" w14:textId="77777777" w:rsidR="003C0B9D" w:rsidRDefault="00000000">
      <w:r>
        <w:t xml:space="preserve">The </w:t>
      </w:r>
      <w:r>
        <w:rPr>
          <w:b/>
        </w:rPr>
        <w:t>Amman Message</w:t>
      </w:r>
      <w:r>
        <w:t xml:space="preserve"> (2004); </w:t>
      </w:r>
      <w:r>
        <w:rPr>
          <w:b/>
        </w:rPr>
        <w:t>A Common Word Between Us and You</w:t>
      </w:r>
      <w:r>
        <w:t xml:space="preserve"> (2007), signed by 138 Muslim scholars, based on love of God and neighbour; the </w:t>
      </w:r>
      <w:r>
        <w:rPr>
          <w:b/>
        </w:rPr>
        <w:t>Document on Human Fraternity</w:t>
      </w:r>
      <w:r>
        <w:t xml:space="preserve"> (Abu Dhabi, 2019).</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3E431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C6A739" w14:textId="77777777" w:rsidR="003C0B9D" w:rsidRDefault="00000000">
            <w:pPr>
              <w:spacing w:after="40"/>
            </w:pPr>
            <w:r>
              <w:rPr>
                <w:rFonts w:ascii="Calibri" w:hAnsi="Calibri"/>
                <w:b/>
                <w:color w:val="0B6E4F"/>
                <w:spacing w:val="30"/>
                <w:sz w:val="15"/>
              </w:rPr>
              <w:t>✦  QURAN</w:t>
            </w:r>
          </w:p>
          <w:p w14:paraId="7F0A0CC5" w14:textId="77777777" w:rsidR="003C0B9D"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3F98E451" w14:textId="77777777" w:rsidR="003C0B9D"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677BCFEA" w14:textId="77777777" w:rsidR="003C0B9D" w:rsidRDefault="00000000">
            <w:pPr>
              <w:spacing w:after="0"/>
            </w:pPr>
            <w:r>
              <w:rPr>
                <w:b/>
                <w:color w:val="0B6E4F"/>
              </w:rPr>
              <w:t xml:space="preserve">➜  </w:t>
            </w:r>
            <w:r>
              <w:rPr>
                <w:sz w:val="19"/>
              </w:rPr>
              <w:t>'</w:t>
            </w:r>
            <w:r>
              <w:rPr>
                <w:b/>
                <w:sz w:val="19"/>
              </w:rPr>
              <w:t>Come to a word common</w:t>
            </w:r>
            <w:r>
              <w:rPr>
                <w:sz w:val="19"/>
              </w:rPr>
              <w:t xml:space="preserve"> between us and you.'</w:t>
            </w:r>
          </w:p>
        </w:tc>
      </w:tr>
    </w:tbl>
    <w:p w14:paraId="34539D3C" w14:textId="77777777" w:rsidR="003C0B9D" w:rsidRDefault="003C0B9D">
      <w:pPr>
        <w:spacing w:after="0"/>
      </w:pPr>
    </w:p>
    <w:p w14:paraId="06C3CE48" w14:textId="77777777" w:rsidR="003C0B9D" w:rsidRDefault="00000000">
      <w:pPr>
        <w:pStyle w:val="Heading3"/>
      </w:pPr>
      <w:bookmarkStart w:id="76" w:name="_Toc241581297"/>
      <w:r>
        <w:t>(3) Analysis</w:t>
      </w:r>
      <w:bookmarkEnd w:id="76"/>
    </w:p>
    <w:p w14:paraId="20CD5E93" w14:textId="77777777" w:rsidR="003C0B9D" w:rsidRDefault="00000000">
      <w:pPr>
        <w:pStyle w:val="ListBullet"/>
      </w:pPr>
      <w:r>
        <w:rPr>
          <w:b/>
        </w:rPr>
        <w:t>Strength:</w:t>
      </w:r>
      <w:r>
        <w:t xml:space="preserve"> reduces conflict and Islamophobia; Quranic in method.</w:t>
      </w:r>
    </w:p>
    <w:p w14:paraId="01B1ECA5" w14:textId="77777777" w:rsidR="003C0B9D" w:rsidRDefault="00000000">
      <w:pPr>
        <w:pStyle w:val="ListBullet"/>
      </w:pPr>
      <w:r>
        <w:rPr>
          <w:b/>
        </w:rPr>
        <w:t>Weakness:</w:t>
      </w:r>
      <w:r>
        <w:t xml:space="preserve"> can be ignored by those in power; dialogue without justice (Palestine, Kashmir) loses credibility.</w:t>
      </w:r>
    </w:p>
    <w:p w14:paraId="21D0351C" w14:textId="77777777" w:rsidR="003C0B9D" w:rsidRDefault="00000000">
      <w:pPr>
        <w:pStyle w:val="Heading2"/>
      </w:pPr>
      <w:bookmarkStart w:id="77" w:name="_Toc241581298"/>
      <w:r>
        <w:t>3.7  View 6 — The conspiracy view</w:t>
      </w:r>
      <w:bookmarkEnd w:id="77"/>
    </w:p>
    <w:p w14:paraId="4B922B5F" w14:textId="77777777" w:rsidR="003C0B9D" w:rsidRDefault="00000000">
      <w:pPr>
        <w:pStyle w:val="Heading3"/>
      </w:pPr>
      <w:bookmarkStart w:id="78" w:name="_Toc241581299"/>
      <w:r>
        <w:t>(1) The view</w:t>
      </w:r>
      <w:bookmarkEnd w:id="78"/>
    </w:p>
    <w:p w14:paraId="4196AED5" w14:textId="77777777" w:rsidR="003C0B9D" w:rsidRDefault="00000000">
      <w:r>
        <w:t xml:space="preserve">Every Muslim problem is caused by a </w:t>
      </w:r>
      <w:r>
        <w:rPr>
          <w:b/>
        </w:rPr>
        <w:t>Western conspiracy</w:t>
      </w:r>
      <w:r>
        <w:t>.</w:t>
      </w:r>
    </w:p>
    <w:p w14:paraId="4CBDFA9E" w14:textId="77777777" w:rsidR="003C0B9D" w:rsidRDefault="00000000">
      <w:pPr>
        <w:pStyle w:val="Heading3"/>
      </w:pPr>
      <w:bookmarkStart w:id="79" w:name="_Toc241581300"/>
      <w:r>
        <w:t>(2) Analysis</w:t>
      </w:r>
      <w:bookmarkEnd w:id="79"/>
    </w:p>
    <w:p w14:paraId="2F44660D" w14:textId="77777777" w:rsidR="003C0B9D" w:rsidRDefault="00000000">
      <w:pPr>
        <w:pStyle w:val="ListBullet"/>
      </w:pPr>
      <w:r>
        <w:rPr>
          <w:b/>
        </w:rPr>
        <w:t>Partial truth:</w:t>
      </w:r>
      <w:r>
        <w:t xml:space="preserve"> colonialism, wars and double standards are real.</w:t>
      </w:r>
    </w:p>
    <w:p w14:paraId="6E0BD4B7" w14:textId="77777777" w:rsidR="003C0B9D" w:rsidRDefault="00000000">
      <w:pPr>
        <w:pStyle w:val="ListBullet"/>
      </w:pPr>
      <w:r>
        <w:rPr>
          <w:b/>
        </w:rPr>
        <w:lastRenderedPageBreak/>
        <w:t>Weakness:</w:t>
      </w:r>
      <w:r>
        <w:t xml:space="preserve"> it breeds passivity and blames others for our own failures — against Ar-Ra'd 11 ('until they change what is in themselves').</w:t>
      </w:r>
    </w:p>
    <w:p w14:paraId="56EC6212" w14:textId="77777777" w:rsidR="003C0B9D" w:rsidRDefault="00000000">
      <w:pPr>
        <w:pStyle w:val="Heading2"/>
      </w:pPr>
      <w:bookmarkStart w:id="80" w:name="_Toc241581301"/>
      <w:r>
        <w:t>3.8  The comparative analysis</w:t>
      </w:r>
      <w:bookmarkEnd w:id="80"/>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2494"/>
        <w:gridCol w:w="2381"/>
        <w:gridCol w:w="2494"/>
      </w:tblGrid>
      <w:tr w:rsidR="003C0B9D" w14:paraId="590DD442" w14:textId="77777777">
        <w:trPr>
          <w:tblHeader/>
          <w:jc w:val="center"/>
        </w:trPr>
        <w:tc>
          <w:tcPr>
            <w:tcW w:w="1928" w:type="dxa"/>
            <w:shd w:val="clear" w:color="auto" w:fill="1B2A4A"/>
            <w:tcMar>
              <w:top w:w="60" w:type="dxa"/>
              <w:left w:w="100" w:type="dxa"/>
              <w:bottom w:w="60" w:type="dxa"/>
              <w:right w:w="100" w:type="dxa"/>
            </w:tcMar>
          </w:tcPr>
          <w:p w14:paraId="457B3477" w14:textId="77777777" w:rsidR="003C0B9D" w:rsidRDefault="00000000">
            <w:pPr>
              <w:spacing w:after="0"/>
            </w:pPr>
            <w:r>
              <w:rPr>
                <w:rFonts w:ascii="Calibri" w:hAnsi="Calibri"/>
                <w:b/>
                <w:color w:val="FFFFFF"/>
                <w:sz w:val="18"/>
              </w:rPr>
              <w:t>View</w:t>
            </w:r>
          </w:p>
        </w:tc>
        <w:tc>
          <w:tcPr>
            <w:tcW w:w="2494" w:type="dxa"/>
            <w:shd w:val="clear" w:color="auto" w:fill="1B2A4A"/>
            <w:tcMar>
              <w:top w:w="60" w:type="dxa"/>
              <w:left w:w="100" w:type="dxa"/>
              <w:bottom w:w="60" w:type="dxa"/>
              <w:right w:w="100" w:type="dxa"/>
            </w:tcMar>
          </w:tcPr>
          <w:p w14:paraId="22989099" w14:textId="77777777" w:rsidR="003C0B9D" w:rsidRDefault="00000000">
            <w:pPr>
              <w:spacing w:after="0"/>
            </w:pPr>
            <w:r>
              <w:rPr>
                <w:rFonts w:ascii="Calibri" w:hAnsi="Calibri"/>
                <w:b/>
                <w:color w:val="FFFFFF"/>
                <w:sz w:val="18"/>
              </w:rPr>
              <w:t>Advocates</w:t>
            </w:r>
          </w:p>
        </w:tc>
        <w:tc>
          <w:tcPr>
            <w:tcW w:w="2381" w:type="dxa"/>
            <w:shd w:val="clear" w:color="auto" w:fill="1B2A4A"/>
            <w:tcMar>
              <w:top w:w="60" w:type="dxa"/>
              <w:left w:w="100" w:type="dxa"/>
              <w:bottom w:w="60" w:type="dxa"/>
              <w:right w:w="100" w:type="dxa"/>
            </w:tcMar>
          </w:tcPr>
          <w:p w14:paraId="51F00F7A" w14:textId="77777777" w:rsidR="003C0B9D" w:rsidRDefault="00000000">
            <w:pPr>
              <w:spacing w:after="0"/>
            </w:pPr>
            <w:r>
              <w:rPr>
                <w:rFonts w:ascii="Calibri" w:hAnsi="Calibri"/>
                <w:b/>
                <w:color w:val="FFFFFF"/>
                <w:sz w:val="18"/>
              </w:rPr>
              <w:t>Strength</w:t>
            </w:r>
          </w:p>
        </w:tc>
        <w:tc>
          <w:tcPr>
            <w:tcW w:w="2494" w:type="dxa"/>
            <w:shd w:val="clear" w:color="auto" w:fill="1B2A4A"/>
            <w:tcMar>
              <w:top w:w="60" w:type="dxa"/>
              <w:left w:w="100" w:type="dxa"/>
              <w:bottom w:w="60" w:type="dxa"/>
              <w:right w:w="100" w:type="dxa"/>
            </w:tcMar>
          </w:tcPr>
          <w:p w14:paraId="018EA99E" w14:textId="77777777" w:rsidR="003C0B9D" w:rsidRDefault="00000000">
            <w:pPr>
              <w:spacing w:after="0"/>
            </w:pPr>
            <w:r>
              <w:rPr>
                <w:rFonts w:ascii="Calibri" w:hAnsi="Calibri"/>
                <w:b/>
                <w:color w:val="FFFFFF"/>
                <w:sz w:val="18"/>
              </w:rPr>
              <w:t>Weakness</w:t>
            </w:r>
          </w:p>
        </w:tc>
      </w:tr>
      <w:tr w:rsidR="003C0B9D" w14:paraId="136D3ABD" w14:textId="77777777">
        <w:trPr>
          <w:jc w:val="center"/>
        </w:trPr>
        <w:tc>
          <w:tcPr>
            <w:tcW w:w="1928" w:type="dxa"/>
            <w:tcMar>
              <w:top w:w="50" w:type="dxa"/>
              <w:left w:w="100" w:type="dxa"/>
              <w:bottom w:w="50" w:type="dxa"/>
              <w:right w:w="100" w:type="dxa"/>
            </w:tcMar>
          </w:tcPr>
          <w:p w14:paraId="0294DB39" w14:textId="77777777" w:rsidR="003C0B9D" w:rsidRDefault="00000000">
            <w:pPr>
              <w:spacing w:after="20" w:line="252" w:lineRule="auto"/>
            </w:pPr>
            <w:r>
              <w:rPr>
                <w:b/>
                <w:sz w:val="18"/>
              </w:rPr>
              <w:t>Rejection</w:t>
            </w:r>
          </w:p>
        </w:tc>
        <w:tc>
          <w:tcPr>
            <w:tcW w:w="2494" w:type="dxa"/>
            <w:tcMar>
              <w:top w:w="50" w:type="dxa"/>
              <w:left w:w="100" w:type="dxa"/>
              <w:bottom w:w="50" w:type="dxa"/>
              <w:right w:w="100" w:type="dxa"/>
            </w:tcMar>
          </w:tcPr>
          <w:p w14:paraId="23AAC039" w14:textId="77777777" w:rsidR="003C0B9D" w:rsidRDefault="00000000">
            <w:pPr>
              <w:spacing w:after="20" w:line="252" w:lineRule="auto"/>
            </w:pPr>
            <w:r>
              <w:rPr>
                <w:sz w:val="18"/>
              </w:rPr>
              <w:t>Post-1857 conservatives; some today</w:t>
            </w:r>
          </w:p>
        </w:tc>
        <w:tc>
          <w:tcPr>
            <w:tcW w:w="2381" w:type="dxa"/>
            <w:tcMar>
              <w:top w:w="50" w:type="dxa"/>
              <w:left w:w="100" w:type="dxa"/>
              <w:bottom w:w="50" w:type="dxa"/>
              <w:right w:w="100" w:type="dxa"/>
            </w:tcMar>
          </w:tcPr>
          <w:p w14:paraId="689D0C1F" w14:textId="77777777" w:rsidR="003C0B9D" w:rsidRDefault="00000000">
            <w:pPr>
              <w:spacing w:after="20" w:line="252" w:lineRule="auto"/>
            </w:pPr>
            <w:r>
              <w:rPr>
                <w:sz w:val="18"/>
              </w:rPr>
              <w:t>Protects identity</w:t>
            </w:r>
          </w:p>
        </w:tc>
        <w:tc>
          <w:tcPr>
            <w:tcW w:w="2494" w:type="dxa"/>
            <w:tcMar>
              <w:top w:w="50" w:type="dxa"/>
              <w:left w:w="100" w:type="dxa"/>
              <w:bottom w:w="50" w:type="dxa"/>
              <w:right w:w="100" w:type="dxa"/>
            </w:tcMar>
          </w:tcPr>
          <w:p w14:paraId="6BE6E1B1" w14:textId="77777777" w:rsidR="003C0B9D" w:rsidRDefault="00000000">
            <w:pPr>
              <w:spacing w:after="20" w:line="252" w:lineRule="auto"/>
            </w:pPr>
            <w:r>
              <w:rPr>
                <w:sz w:val="18"/>
              </w:rPr>
              <w:t>Backwardness; isolation</w:t>
            </w:r>
          </w:p>
        </w:tc>
      </w:tr>
      <w:tr w:rsidR="003C0B9D" w14:paraId="23079B61" w14:textId="77777777">
        <w:trPr>
          <w:jc w:val="center"/>
        </w:trPr>
        <w:tc>
          <w:tcPr>
            <w:tcW w:w="1928" w:type="dxa"/>
            <w:shd w:val="clear" w:color="auto" w:fill="F4F6F8"/>
            <w:tcMar>
              <w:top w:w="50" w:type="dxa"/>
              <w:left w:w="100" w:type="dxa"/>
              <w:bottom w:w="50" w:type="dxa"/>
              <w:right w:w="100" w:type="dxa"/>
            </w:tcMar>
          </w:tcPr>
          <w:p w14:paraId="60732CAA" w14:textId="77777777" w:rsidR="003C0B9D" w:rsidRDefault="00000000">
            <w:pPr>
              <w:spacing w:after="20" w:line="252" w:lineRule="auto"/>
            </w:pPr>
            <w:r>
              <w:rPr>
                <w:b/>
                <w:sz w:val="18"/>
              </w:rPr>
              <w:t>Westernisation</w:t>
            </w:r>
          </w:p>
        </w:tc>
        <w:tc>
          <w:tcPr>
            <w:tcW w:w="2494" w:type="dxa"/>
            <w:shd w:val="clear" w:color="auto" w:fill="F4F6F8"/>
            <w:tcMar>
              <w:top w:w="50" w:type="dxa"/>
              <w:left w:w="100" w:type="dxa"/>
              <w:bottom w:w="50" w:type="dxa"/>
              <w:right w:w="100" w:type="dxa"/>
            </w:tcMar>
          </w:tcPr>
          <w:p w14:paraId="3D8564F4" w14:textId="77777777" w:rsidR="003C0B9D" w:rsidRDefault="00000000">
            <w:pPr>
              <w:spacing w:after="20" w:line="252" w:lineRule="auto"/>
            </w:pPr>
            <w:r>
              <w:rPr>
                <w:sz w:val="18"/>
              </w:rPr>
              <w:t>Atatürk; Taha Husayn</w:t>
            </w:r>
          </w:p>
        </w:tc>
        <w:tc>
          <w:tcPr>
            <w:tcW w:w="2381" w:type="dxa"/>
            <w:shd w:val="clear" w:color="auto" w:fill="F4F6F8"/>
            <w:tcMar>
              <w:top w:w="50" w:type="dxa"/>
              <w:left w:w="100" w:type="dxa"/>
              <w:bottom w:w="50" w:type="dxa"/>
              <w:right w:w="100" w:type="dxa"/>
            </w:tcMar>
          </w:tcPr>
          <w:p w14:paraId="417EAD65" w14:textId="77777777" w:rsidR="003C0B9D" w:rsidRDefault="00000000">
            <w:pPr>
              <w:spacing w:after="20" w:line="252" w:lineRule="auto"/>
            </w:pPr>
            <w:r>
              <w:rPr>
                <w:sz w:val="18"/>
              </w:rPr>
              <w:t>Openness to science</w:t>
            </w:r>
          </w:p>
        </w:tc>
        <w:tc>
          <w:tcPr>
            <w:tcW w:w="2494" w:type="dxa"/>
            <w:shd w:val="clear" w:color="auto" w:fill="F4F6F8"/>
            <w:tcMar>
              <w:top w:w="50" w:type="dxa"/>
              <w:left w:w="100" w:type="dxa"/>
              <w:bottom w:w="50" w:type="dxa"/>
              <w:right w:w="100" w:type="dxa"/>
            </w:tcMar>
          </w:tcPr>
          <w:p w14:paraId="33CEE3D8" w14:textId="77777777" w:rsidR="003C0B9D" w:rsidRDefault="00000000">
            <w:pPr>
              <w:spacing w:after="20" w:line="252" w:lineRule="auto"/>
            </w:pPr>
            <w:r>
              <w:rPr>
                <w:sz w:val="18"/>
              </w:rPr>
              <w:t>Loss of identity; elite–mass split</w:t>
            </w:r>
          </w:p>
        </w:tc>
      </w:tr>
      <w:tr w:rsidR="003C0B9D" w14:paraId="5AEE29EB" w14:textId="77777777">
        <w:trPr>
          <w:jc w:val="center"/>
        </w:trPr>
        <w:tc>
          <w:tcPr>
            <w:tcW w:w="1928" w:type="dxa"/>
            <w:tcMar>
              <w:top w:w="50" w:type="dxa"/>
              <w:left w:w="100" w:type="dxa"/>
              <w:bottom w:w="50" w:type="dxa"/>
              <w:right w:w="100" w:type="dxa"/>
            </w:tcMar>
          </w:tcPr>
          <w:p w14:paraId="75E09DC5" w14:textId="77777777" w:rsidR="003C0B9D" w:rsidRDefault="00000000">
            <w:pPr>
              <w:spacing w:after="20" w:line="252" w:lineRule="auto"/>
            </w:pPr>
            <w:r>
              <w:rPr>
                <w:b/>
                <w:sz w:val="18"/>
              </w:rPr>
              <w:t>Synthesis</w:t>
            </w:r>
          </w:p>
        </w:tc>
        <w:tc>
          <w:tcPr>
            <w:tcW w:w="2494" w:type="dxa"/>
            <w:tcMar>
              <w:top w:w="50" w:type="dxa"/>
              <w:left w:w="100" w:type="dxa"/>
              <w:bottom w:w="50" w:type="dxa"/>
              <w:right w:w="100" w:type="dxa"/>
            </w:tcMar>
          </w:tcPr>
          <w:p w14:paraId="45117DFC" w14:textId="77777777" w:rsidR="003C0B9D" w:rsidRDefault="00000000">
            <w:pPr>
              <w:spacing w:after="20" w:line="252" w:lineRule="auto"/>
            </w:pPr>
            <w:r>
              <w:rPr>
                <w:sz w:val="18"/>
              </w:rPr>
              <w:t>Sir Syed; Afghani; Abduh; Iqbal</w:t>
            </w:r>
          </w:p>
        </w:tc>
        <w:tc>
          <w:tcPr>
            <w:tcW w:w="2381" w:type="dxa"/>
            <w:tcMar>
              <w:top w:w="50" w:type="dxa"/>
              <w:left w:w="100" w:type="dxa"/>
              <w:bottom w:w="50" w:type="dxa"/>
              <w:right w:w="100" w:type="dxa"/>
            </w:tcMar>
          </w:tcPr>
          <w:p w14:paraId="4B1B0A48" w14:textId="77777777" w:rsidR="003C0B9D" w:rsidRDefault="00000000">
            <w:pPr>
              <w:spacing w:after="20" w:line="252" w:lineRule="auto"/>
            </w:pPr>
            <w:r>
              <w:rPr>
                <w:sz w:val="18"/>
              </w:rPr>
              <w:t>Balanced; practical</w:t>
            </w:r>
          </w:p>
        </w:tc>
        <w:tc>
          <w:tcPr>
            <w:tcW w:w="2494" w:type="dxa"/>
            <w:tcMar>
              <w:top w:w="50" w:type="dxa"/>
              <w:left w:w="100" w:type="dxa"/>
              <w:bottom w:w="50" w:type="dxa"/>
              <w:right w:w="100" w:type="dxa"/>
            </w:tcMar>
          </w:tcPr>
          <w:p w14:paraId="67664EE9" w14:textId="77777777" w:rsidR="003C0B9D" w:rsidRDefault="00000000">
            <w:pPr>
              <w:spacing w:after="20" w:line="252" w:lineRule="auto"/>
            </w:pPr>
            <w:r>
              <w:rPr>
                <w:sz w:val="18"/>
              </w:rPr>
              <w:t>Hard line between science and values</w:t>
            </w:r>
          </w:p>
        </w:tc>
      </w:tr>
      <w:tr w:rsidR="003C0B9D" w14:paraId="1418AA5E" w14:textId="77777777">
        <w:trPr>
          <w:jc w:val="center"/>
        </w:trPr>
        <w:tc>
          <w:tcPr>
            <w:tcW w:w="1928" w:type="dxa"/>
            <w:shd w:val="clear" w:color="auto" w:fill="F4F6F8"/>
            <w:tcMar>
              <w:top w:w="50" w:type="dxa"/>
              <w:left w:w="100" w:type="dxa"/>
              <w:bottom w:w="50" w:type="dxa"/>
              <w:right w:w="100" w:type="dxa"/>
            </w:tcMar>
          </w:tcPr>
          <w:p w14:paraId="7DCAFE13" w14:textId="77777777" w:rsidR="003C0B9D" w:rsidRDefault="00000000">
            <w:pPr>
              <w:spacing w:after="20" w:line="252" w:lineRule="auto"/>
            </w:pPr>
            <w:r>
              <w:rPr>
                <w:b/>
                <w:sz w:val="18"/>
              </w:rPr>
              <w:t>Critical engagement</w:t>
            </w:r>
          </w:p>
        </w:tc>
        <w:tc>
          <w:tcPr>
            <w:tcW w:w="2494" w:type="dxa"/>
            <w:shd w:val="clear" w:color="auto" w:fill="F4F6F8"/>
            <w:tcMar>
              <w:top w:w="50" w:type="dxa"/>
              <w:left w:w="100" w:type="dxa"/>
              <w:bottom w:w="50" w:type="dxa"/>
              <w:right w:w="100" w:type="dxa"/>
            </w:tcMar>
          </w:tcPr>
          <w:p w14:paraId="6F8219B5" w14:textId="77777777" w:rsidR="003C0B9D" w:rsidRDefault="00000000">
            <w:pPr>
              <w:spacing w:after="20" w:line="252" w:lineRule="auto"/>
            </w:pPr>
            <w:r>
              <w:rPr>
                <w:sz w:val="18"/>
              </w:rPr>
              <w:t>Muhammad Asad; S. H. Nasr</w:t>
            </w:r>
          </w:p>
        </w:tc>
        <w:tc>
          <w:tcPr>
            <w:tcW w:w="2381" w:type="dxa"/>
            <w:shd w:val="clear" w:color="auto" w:fill="F4F6F8"/>
            <w:tcMar>
              <w:top w:w="50" w:type="dxa"/>
              <w:left w:w="100" w:type="dxa"/>
              <w:bottom w:w="50" w:type="dxa"/>
              <w:right w:w="100" w:type="dxa"/>
            </w:tcMar>
          </w:tcPr>
          <w:p w14:paraId="6D2129DD" w14:textId="77777777" w:rsidR="003C0B9D" w:rsidRDefault="00000000">
            <w:pPr>
              <w:spacing w:after="20" w:line="252" w:lineRule="auto"/>
            </w:pPr>
            <w:r>
              <w:rPr>
                <w:sz w:val="18"/>
              </w:rPr>
              <w:t>Depth; an alternative</w:t>
            </w:r>
          </w:p>
        </w:tc>
        <w:tc>
          <w:tcPr>
            <w:tcW w:w="2494" w:type="dxa"/>
            <w:shd w:val="clear" w:color="auto" w:fill="F4F6F8"/>
            <w:tcMar>
              <w:top w:w="50" w:type="dxa"/>
              <w:left w:w="100" w:type="dxa"/>
              <w:bottom w:w="50" w:type="dxa"/>
              <w:right w:w="100" w:type="dxa"/>
            </w:tcMar>
          </w:tcPr>
          <w:p w14:paraId="2C4FFFE4" w14:textId="77777777" w:rsidR="003C0B9D" w:rsidRDefault="00000000">
            <w:pPr>
              <w:spacing w:after="20" w:line="252" w:lineRule="auto"/>
            </w:pPr>
            <w:r>
              <w:rPr>
                <w:sz w:val="18"/>
              </w:rPr>
              <w:t>Can stay theoretical</w:t>
            </w:r>
          </w:p>
        </w:tc>
      </w:tr>
      <w:tr w:rsidR="003C0B9D" w14:paraId="22EC2AF2" w14:textId="77777777">
        <w:trPr>
          <w:jc w:val="center"/>
        </w:trPr>
        <w:tc>
          <w:tcPr>
            <w:tcW w:w="1928" w:type="dxa"/>
            <w:tcMar>
              <w:top w:w="50" w:type="dxa"/>
              <w:left w:w="100" w:type="dxa"/>
              <w:bottom w:w="50" w:type="dxa"/>
              <w:right w:w="100" w:type="dxa"/>
            </w:tcMar>
          </w:tcPr>
          <w:p w14:paraId="114C9824" w14:textId="77777777" w:rsidR="003C0B9D" w:rsidRDefault="00000000">
            <w:pPr>
              <w:spacing w:after="20" w:line="252" w:lineRule="auto"/>
            </w:pPr>
            <w:r>
              <w:rPr>
                <w:b/>
                <w:sz w:val="18"/>
              </w:rPr>
              <w:t>Dialogue</w:t>
            </w:r>
          </w:p>
        </w:tc>
        <w:tc>
          <w:tcPr>
            <w:tcW w:w="2494" w:type="dxa"/>
            <w:tcMar>
              <w:top w:w="50" w:type="dxa"/>
              <w:left w:w="100" w:type="dxa"/>
              <w:bottom w:w="50" w:type="dxa"/>
              <w:right w:w="100" w:type="dxa"/>
            </w:tcMar>
          </w:tcPr>
          <w:p w14:paraId="42755533" w14:textId="77777777" w:rsidR="003C0B9D" w:rsidRDefault="00000000">
            <w:pPr>
              <w:spacing w:after="20" w:line="252" w:lineRule="auto"/>
            </w:pPr>
            <w:r>
              <w:rPr>
                <w:sz w:val="18"/>
              </w:rPr>
              <w:t>Amman Message; A Common Word</w:t>
            </w:r>
          </w:p>
        </w:tc>
        <w:tc>
          <w:tcPr>
            <w:tcW w:w="2381" w:type="dxa"/>
            <w:tcMar>
              <w:top w:w="50" w:type="dxa"/>
              <w:left w:w="100" w:type="dxa"/>
              <w:bottom w:w="50" w:type="dxa"/>
              <w:right w:w="100" w:type="dxa"/>
            </w:tcMar>
          </w:tcPr>
          <w:p w14:paraId="2A52613E" w14:textId="77777777" w:rsidR="003C0B9D" w:rsidRDefault="00000000">
            <w:pPr>
              <w:spacing w:after="20" w:line="252" w:lineRule="auto"/>
            </w:pPr>
            <w:r>
              <w:rPr>
                <w:sz w:val="18"/>
              </w:rPr>
              <w:t>Peace; understanding</w:t>
            </w:r>
          </w:p>
        </w:tc>
        <w:tc>
          <w:tcPr>
            <w:tcW w:w="2494" w:type="dxa"/>
            <w:tcMar>
              <w:top w:w="50" w:type="dxa"/>
              <w:left w:w="100" w:type="dxa"/>
              <w:bottom w:w="50" w:type="dxa"/>
              <w:right w:w="100" w:type="dxa"/>
            </w:tcMar>
          </w:tcPr>
          <w:p w14:paraId="35694797" w14:textId="77777777" w:rsidR="003C0B9D" w:rsidRDefault="00000000">
            <w:pPr>
              <w:spacing w:after="20" w:line="252" w:lineRule="auto"/>
            </w:pPr>
            <w:r>
              <w:rPr>
                <w:sz w:val="18"/>
              </w:rPr>
              <w:t>Ignored without justice</w:t>
            </w:r>
          </w:p>
        </w:tc>
      </w:tr>
      <w:tr w:rsidR="003C0B9D" w14:paraId="4FA7E532" w14:textId="77777777">
        <w:trPr>
          <w:jc w:val="center"/>
        </w:trPr>
        <w:tc>
          <w:tcPr>
            <w:tcW w:w="1928" w:type="dxa"/>
            <w:shd w:val="clear" w:color="auto" w:fill="F4F6F8"/>
            <w:tcMar>
              <w:top w:w="50" w:type="dxa"/>
              <w:left w:w="100" w:type="dxa"/>
              <w:bottom w:w="50" w:type="dxa"/>
              <w:right w:w="100" w:type="dxa"/>
            </w:tcMar>
          </w:tcPr>
          <w:p w14:paraId="59385D81" w14:textId="77777777" w:rsidR="003C0B9D" w:rsidRDefault="00000000">
            <w:pPr>
              <w:spacing w:after="20" w:line="252" w:lineRule="auto"/>
            </w:pPr>
            <w:r>
              <w:rPr>
                <w:b/>
                <w:sz w:val="18"/>
              </w:rPr>
              <w:t>Conspiracy</w:t>
            </w:r>
          </w:p>
        </w:tc>
        <w:tc>
          <w:tcPr>
            <w:tcW w:w="2494" w:type="dxa"/>
            <w:shd w:val="clear" w:color="auto" w:fill="F4F6F8"/>
            <w:tcMar>
              <w:top w:w="50" w:type="dxa"/>
              <w:left w:w="100" w:type="dxa"/>
              <w:bottom w:w="50" w:type="dxa"/>
              <w:right w:w="100" w:type="dxa"/>
            </w:tcMar>
          </w:tcPr>
          <w:p w14:paraId="626804AA" w14:textId="77777777" w:rsidR="003C0B9D" w:rsidRDefault="00000000">
            <w:pPr>
              <w:spacing w:after="20" w:line="252" w:lineRule="auto"/>
            </w:pPr>
            <w:r>
              <w:rPr>
                <w:sz w:val="18"/>
              </w:rPr>
              <w:t>Popular opinion</w:t>
            </w:r>
          </w:p>
        </w:tc>
        <w:tc>
          <w:tcPr>
            <w:tcW w:w="2381" w:type="dxa"/>
            <w:shd w:val="clear" w:color="auto" w:fill="F4F6F8"/>
            <w:tcMar>
              <w:top w:w="50" w:type="dxa"/>
              <w:left w:w="100" w:type="dxa"/>
              <w:bottom w:w="50" w:type="dxa"/>
              <w:right w:w="100" w:type="dxa"/>
            </w:tcMar>
          </w:tcPr>
          <w:p w14:paraId="4B87CFB0" w14:textId="77777777" w:rsidR="003C0B9D" w:rsidRDefault="00000000">
            <w:pPr>
              <w:spacing w:after="20" w:line="252" w:lineRule="auto"/>
            </w:pPr>
            <w:r>
              <w:rPr>
                <w:sz w:val="18"/>
              </w:rPr>
              <w:t>Sees real injustice</w:t>
            </w:r>
          </w:p>
        </w:tc>
        <w:tc>
          <w:tcPr>
            <w:tcW w:w="2494" w:type="dxa"/>
            <w:shd w:val="clear" w:color="auto" w:fill="F4F6F8"/>
            <w:tcMar>
              <w:top w:w="50" w:type="dxa"/>
              <w:left w:w="100" w:type="dxa"/>
              <w:bottom w:w="50" w:type="dxa"/>
              <w:right w:w="100" w:type="dxa"/>
            </w:tcMar>
          </w:tcPr>
          <w:p w14:paraId="34377C4A" w14:textId="77777777" w:rsidR="003C0B9D" w:rsidRDefault="00000000">
            <w:pPr>
              <w:spacing w:after="20" w:line="252" w:lineRule="auto"/>
            </w:pPr>
            <w:r>
              <w:rPr>
                <w:sz w:val="18"/>
              </w:rPr>
              <w:t>Passivity; blame-shifting</w:t>
            </w:r>
          </w:p>
        </w:tc>
      </w:tr>
    </w:tbl>
    <w:p w14:paraId="77107F7C" w14:textId="77777777" w:rsidR="003C0B9D" w:rsidRDefault="003C0B9D">
      <w:pPr>
        <w:spacing w:after="40"/>
      </w:pPr>
    </w:p>
    <w:p w14:paraId="4EF7AD75" w14:textId="77777777" w:rsidR="003C0B9D" w:rsidRDefault="00000000">
      <w:pPr>
        <w:pStyle w:val="Heading2"/>
      </w:pPr>
      <w:bookmarkStart w:id="81" w:name="_Toc241581302"/>
      <w:r>
        <w:t>3.8a  The views in Pakistan today</w:t>
      </w:r>
      <w:bookmarkEnd w:id="81"/>
    </w:p>
    <w:p w14:paraId="0EC6539F" w14:textId="77777777" w:rsidR="003C0B9D" w:rsidRDefault="00000000">
      <w:r>
        <w:t xml:space="preserve">In Pakistani society all six views can be heard: a small </w:t>
      </w:r>
      <w:r>
        <w:rPr>
          <w:b/>
        </w:rPr>
        <w:t>Westernised elite</w:t>
      </w:r>
      <w:r>
        <w:t xml:space="preserve"> that looks down on religion; </w:t>
      </w:r>
      <w:r>
        <w:rPr>
          <w:b/>
        </w:rPr>
        <w:t>conservative voices</w:t>
      </w:r>
      <w:r>
        <w:t xml:space="preserve"> that reject almost everything Western; a large </w:t>
      </w:r>
      <w:r>
        <w:rPr>
          <w:b/>
        </w:rPr>
        <w:t>middle class</w:t>
      </w:r>
      <w:r>
        <w:t xml:space="preserve"> that wants Western education and technology with Islamic values (</w:t>
      </w:r>
      <w:r>
        <w:rPr>
          <w:b/>
        </w:rPr>
        <w:t>synthesis</w:t>
      </w:r>
      <w:r>
        <w:t xml:space="preserve">); and a strong </w:t>
      </w:r>
      <w:r>
        <w:rPr>
          <w:b/>
        </w:rPr>
        <w:t>conspiracy</w:t>
      </w:r>
      <w:r>
        <w:t xml:space="preserve"> discourse in popular media. The Constitution itself reflects the synthesis — a parliamentary democracy and fundamental rights (Western forms) under the sovereignty of Allah and Article 227 (Islamic content).</w:t>
      </w:r>
    </w:p>
    <w:p w14:paraId="6982C6BD" w14:textId="77777777" w:rsidR="003C0B9D" w:rsidRDefault="00000000">
      <w:pPr>
        <w:pStyle w:val="Heading2"/>
      </w:pPr>
      <w:bookmarkStart w:id="82" w:name="_Toc241581303"/>
      <w:r>
        <w:t>3.9  The balanced Islamic position</w:t>
      </w:r>
      <w:bookmarkEnd w:id="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86185E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0F218B" w14:textId="77777777" w:rsidR="003C0B9D" w:rsidRDefault="00000000">
            <w:pPr>
              <w:spacing w:after="40"/>
            </w:pPr>
            <w:r>
              <w:rPr>
                <w:rFonts w:ascii="Calibri" w:hAnsi="Calibri"/>
                <w:b/>
                <w:color w:val="0B6E4F"/>
                <w:spacing w:val="30"/>
                <w:sz w:val="15"/>
              </w:rPr>
              <w:t>✦  QURAN</w:t>
            </w:r>
          </w:p>
          <w:p w14:paraId="3486A604" w14:textId="77777777" w:rsidR="003C0B9D"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2C9BBD19" w14:textId="77777777" w:rsidR="003C0B9D"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6DB23328" w14:textId="77777777" w:rsidR="003C0B9D" w:rsidRDefault="00000000">
            <w:pPr>
              <w:spacing w:after="0"/>
            </w:pPr>
            <w:r>
              <w:rPr>
                <w:b/>
                <w:color w:val="0B6E4F"/>
              </w:rPr>
              <w:t xml:space="preserve">➜  </w:t>
            </w:r>
            <w:r>
              <w:rPr>
                <w:sz w:val="19"/>
              </w:rPr>
              <w:t>'</w:t>
            </w:r>
            <w:r>
              <w:rPr>
                <w:b/>
                <w:sz w:val="19"/>
              </w:rPr>
              <w:t>We have made you a middle nation</w:t>
            </w:r>
            <w:r>
              <w:rPr>
                <w:sz w:val="19"/>
              </w:rPr>
              <w:t>' — neither blind rejection nor blind imitation.</w:t>
            </w:r>
          </w:p>
        </w:tc>
      </w:tr>
    </w:tbl>
    <w:p w14:paraId="005A0ECA" w14:textId="77777777" w:rsidR="003C0B9D" w:rsidRDefault="003C0B9D">
      <w:pPr>
        <w:spacing w:after="0"/>
      </w:pPr>
    </w:p>
    <w:p w14:paraId="19F60D23" w14:textId="77777777" w:rsidR="003C0B9D" w:rsidRDefault="00000000">
      <w:r>
        <w:t xml:space="preserve">Take the </w:t>
      </w:r>
      <w:r>
        <w:rPr>
          <w:b/>
        </w:rPr>
        <w:t>science, technology, administration and rights</w:t>
      </w:r>
      <w:r>
        <w:t xml:space="preserve"> that are good; reject </w:t>
      </w:r>
      <w:r>
        <w:rPr>
          <w:b/>
        </w:rPr>
        <w:t>secularism, materialism, permissiveness and riba</w:t>
      </w:r>
      <w:r>
        <w:t xml:space="preserve">; engage in </w:t>
      </w:r>
      <w:r>
        <w:rPr>
          <w:b/>
        </w:rPr>
        <w:t>dialogue</w:t>
      </w:r>
      <w:r>
        <w:t xml:space="preserve">; and, above all, </w:t>
      </w:r>
      <w:r>
        <w:rPr>
          <w:b/>
        </w:rPr>
        <w:t>reform ourselves</w:t>
      </w:r>
      <w:r>
        <w:t xml:space="preserve"> so that Muslims once again contribute to world civilization.</w:t>
      </w:r>
    </w:p>
    <w:p w14:paraId="0F62C293" w14:textId="77777777" w:rsidR="003C0B9D" w:rsidRDefault="00000000">
      <w:pPr>
        <w:keepNext/>
        <w:spacing w:after="40"/>
        <w:jc w:val="center"/>
      </w:pPr>
      <w:r>
        <w:rPr>
          <w:noProof/>
        </w:rPr>
        <w:lastRenderedPageBreak/>
        <w:drawing>
          <wp:inline distT="0" distB="0" distL="0" distR="0" wp14:anchorId="51F6F0CA" wp14:editId="098067F4">
            <wp:extent cx="5903999" cy="1862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views.png"/>
                    <pic:cNvPicPr/>
                  </pic:nvPicPr>
                  <pic:blipFill>
                    <a:blip r:embed="rId14"/>
                    <a:stretch>
                      <a:fillRect/>
                    </a:stretch>
                  </pic:blipFill>
                  <pic:spPr>
                    <a:xfrm>
                      <a:off x="0" y="0"/>
                      <a:ext cx="5903999" cy="1862570"/>
                    </a:xfrm>
                    <a:prstGeom prst="rect">
                      <a:avLst/>
                    </a:prstGeom>
                  </pic:spPr>
                </pic:pic>
              </a:graphicData>
            </a:graphic>
          </wp:inline>
        </w:drawing>
      </w:r>
    </w:p>
    <w:p w14:paraId="5ACF2E7D" w14:textId="77777777" w:rsidR="003C0B9D" w:rsidRDefault="00000000">
      <w:pPr>
        <w:pStyle w:val="Caption"/>
      </w:pPr>
      <w:r>
        <w:rPr>
          <w:b/>
          <w:color w:val="0B6E4F"/>
        </w:rPr>
        <w:t xml:space="preserve">Figure 7  ·  </w:t>
      </w:r>
      <w:r>
        <w:t>At a glance — muslim views of the West — the names only. The detail is in the sections above.</w:t>
      </w:r>
    </w:p>
    <w:p w14:paraId="5937606F" w14:textId="77777777" w:rsidR="003C0B9D" w:rsidRDefault="00000000">
      <w:pPr>
        <w:pStyle w:val="Heading1"/>
      </w:pPr>
      <w:bookmarkStart w:id="83" w:name="_Toc241581304"/>
      <w:r>
        <w:lastRenderedPageBreak/>
        <w:t>Chapter 4 · Islamic Ideology and Modern Western Thought: Individuality</w:t>
      </w:r>
      <w:bookmarkEnd w:id="83"/>
    </w:p>
    <w:p w14:paraId="3C7B6B60" w14:textId="77777777" w:rsidR="003C0B9D" w:rsidRDefault="00000000">
      <w:r>
        <w:t xml:space="preserve">Asked in </w:t>
      </w:r>
      <w:r>
        <w:rPr>
          <w:b/>
        </w:rPr>
        <w:t>2015</w:t>
      </w:r>
      <w:r>
        <w:t>: 'Give a comparison of Islamic ideology and modern Western thought about present trends of individuality.'</w:t>
      </w:r>
    </w:p>
    <w:p w14:paraId="65D30EAD" w14:textId="77777777" w:rsidR="003C0B9D" w:rsidRDefault="00000000">
      <w:pPr>
        <w:pStyle w:val="Heading2"/>
      </w:pPr>
      <w:bookmarkStart w:id="84" w:name="_Toc241581305"/>
      <w:r>
        <w:t>4.1  Individuality and individualism — the terms</w:t>
      </w:r>
      <w:bookmarkEnd w:id="84"/>
    </w:p>
    <w:p w14:paraId="6CE6E3A7" w14:textId="77777777" w:rsidR="003C0B9D" w:rsidRDefault="00000000">
      <w:pPr>
        <w:pStyle w:val="ListBullet"/>
      </w:pPr>
      <w:r>
        <w:rPr>
          <w:b/>
        </w:rPr>
        <w:t>Individuality</w:t>
      </w:r>
      <w:r>
        <w:t xml:space="preserve"> — the distinct personality, dignity and responsibility of each person.</w:t>
      </w:r>
    </w:p>
    <w:p w14:paraId="70B87194" w14:textId="77777777" w:rsidR="003C0B9D" w:rsidRDefault="00000000">
      <w:pPr>
        <w:pStyle w:val="ListBullet"/>
      </w:pPr>
      <w:r>
        <w:rPr>
          <w:b/>
        </w:rPr>
        <w:t>Individualism</w:t>
      </w:r>
      <w:r>
        <w:t xml:space="preserve"> — a philosophy that makes the </w:t>
      </w:r>
      <w:r>
        <w:rPr>
          <w:b/>
        </w:rPr>
        <w:t>individual the centre and measure of all value</w:t>
      </w:r>
      <w:r>
        <w:t>, placing personal freedom and self-interest above family, community and religion.</w:t>
      </w:r>
    </w:p>
    <w:p w14:paraId="6EEA3AF7" w14:textId="77777777" w:rsidR="003C0B9D" w:rsidRDefault="00000000">
      <w:r>
        <w:t xml:space="preserve">Islam affirms </w:t>
      </w:r>
      <w:r>
        <w:rPr>
          <w:b/>
        </w:rPr>
        <w:t>individuality</w:t>
      </w:r>
      <w:r>
        <w:t xml:space="preserve">; it rejects </w:t>
      </w:r>
      <w:r>
        <w:rPr>
          <w:b/>
        </w:rPr>
        <w:t>extreme individualism</w:t>
      </w:r>
      <w:r>
        <w:t>.</w:t>
      </w:r>
    </w:p>
    <w:p w14:paraId="2AE50DD8" w14:textId="77777777" w:rsidR="003C0B9D" w:rsidRDefault="00000000">
      <w:pPr>
        <w:pStyle w:val="Heading2"/>
      </w:pPr>
      <w:bookmarkStart w:id="85" w:name="_Toc241581306"/>
      <w:r>
        <w:t>4.2  The rise of Western individualism</w:t>
      </w:r>
      <w:bookmarkEnd w:id="8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5"/>
        <w:gridCol w:w="1814"/>
        <w:gridCol w:w="5103"/>
      </w:tblGrid>
      <w:tr w:rsidR="003C0B9D" w14:paraId="25FFD42C" w14:textId="77777777">
        <w:trPr>
          <w:tblHeader/>
          <w:jc w:val="center"/>
        </w:trPr>
        <w:tc>
          <w:tcPr>
            <w:tcW w:w="2154" w:type="dxa"/>
            <w:shd w:val="clear" w:color="auto" w:fill="1B2A4A"/>
            <w:tcMar>
              <w:top w:w="60" w:type="dxa"/>
              <w:left w:w="100" w:type="dxa"/>
              <w:bottom w:w="60" w:type="dxa"/>
              <w:right w:w="100" w:type="dxa"/>
            </w:tcMar>
          </w:tcPr>
          <w:p w14:paraId="3050D18A" w14:textId="77777777" w:rsidR="003C0B9D" w:rsidRDefault="00000000">
            <w:pPr>
              <w:spacing w:after="0"/>
            </w:pPr>
            <w:r>
              <w:rPr>
                <w:rFonts w:ascii="Calibri" w:hAnsi="Calibri"/>
                <w:b/>
                <w:color w:val="FFFFFF"/>
                <w:sz w:val="18"/>
              </w:rPr>
              <w:t>Stage</w:t>
            </w:r>
          </w:p>
        </w:tc>
        <w:tc>
          <w:tcPr>
            <w:tcW w:w="1814" w:type="dxa"/>
            <w:shd w:val="clear" w:color="auto" w:fill="1B2A4A"/>
            <w:tcMar>
              <w:top w:w="60" w:type="dxa"/>
              <w:left w:w="100" w:type="dxa"/>
              <w:bottom w:w="60" w:type="dxa"/>
              <w:right w:w="100" w:type="dxa"/>
            </w:tcMar>
          </w:tcPr>
          <w:p w14:paraId="27836C35" w14:textId="77777777" w:rsidR="003C0B9D" w:rsidRDefault="00000000">
            <w:pPr>
              <w:spacing w:after="0"/>
            </w:pPr>
            <w:r>
              <w:rPr>
                <w:rFonts w:ascii="Calibri" w:hAnsi="Calibri"/>
                <w:b/>
                <w:color w:val="FFFFFF"/>
                <w:sz w:val="18"/>
              </w:rPr>
              <w:t>Period</w:t>
            </w:r>
          </w:p>
        </w:tc>
        <w:tc>
          <w:tcPr>
            <w:tcW w:w="5102" w:type="dxa"/>
            <w:shd w:val="clear" w:color="auto" w:fill="1B2A4A"/>
            <w:tcMar>
              <w:top w:w="60" w:type="dxa"/>
              <w:left w:w="100" w:type="dxa"/>
              <w:bottom w:w="60" w:type="dxa"/>
              <w:right w:w="100" w:type="dxa"/>
            </w:tcMar>
          </w:tcPr>
          <w:p w14:paraId="77DAF542" w14:textId="77777777" w:rsidR="003C0B9D" w:rsidRDefault="00000000">
            <w:pPr>
              <w:spacing w:after="0"/>
            </w:pPr>
            <w:r>
              <w:rPr>
                <w:rFonts w:ascii="Calibri" w:hAnsi="Calibri"/>
                <w:b/>
                <w:color w:val="FFFFFF"/>
                <w:sz w:val="18"/>
              </w:rPr>
              <w:t>Idea</w:t>
            </w:r>
          </w:p>
        </w:tc>
      </w:tr>
      <w:tr w:rsidR="003C0B9D" w14:paraId="4794F27E" w14:textId="77777777">
        <w:trPr>
          <w:jc w:val="center"/>
        </w:trPr>
        <w:tc>
          <w:tcPr>
            <w:tcW w:w="2154" w:type="dxa"/>
            <w:tcMar>
              <w:top w:w="50" w:type="dxa"/>
              <w:left w:w="100" w:type="dxa"/>
              <w:bottom w:w="50" w:type="dxa"/>
              <w:right w:w="100" w:type="dxa"/>
            </w:tcMar>
          </w:tcPr>
          <w:p w14:paraId="627B64BD" w14:textId="77777777" w:rsidR="003C0B9D" w:rsidRDefault="00000000">
            <w:pPr>
              <w:spacing w:after="20" w:line="252" w:lineRule="auto"/>
            </w:pPr>
            <w:r>
              <w:rPr>
                <w:b/>
                <w:sz w:val="18"/>
              </w:rPr>
              <w:t>Renaissance humanism</w:t>
            </w:r>
          </w:p>
        </w:tc>
        <w:tc>
          <w:tcPr>
            <w:tcW w:w="1814" w:type="dxa"/>
            <w:tcMar>
              <w:top w:w="50" w:type="dxa"/>
              <w:left w:w="100" w:type="dxa"/>
              <w:bottom w:w="50" w:type="dxa"/>
              <w:right w:w="100" w:type="dxa"/>
            </w:tcMar>
          </w:tcPr>
          <w:p w14:paraId="32D48ED0" w14:textId="77777777" w:rsidR="003C0B9D" w:rsidRDefault="00000000">
            <w:pPr>
              <w:spacing w:after="20" w:line="252" w:lineRule="auto"/>
            </w:pPr>
            <w:r>
              <w:rPr>
                <w:sz w:val="18"/>
              </w:rPr>
              <w:t>14th–16th c.</w:t>
            </w:r>
          </w:p>
        </w:tc>
        <w:tc>
          <w:tcPr>
            <w:tcW w:w="5102" w:type="dxa"/>
            <w:tcMar>
              <w:top w:w="50" w:type="dxa"/>
              <w:left w:w="100" w:type="dxa"/>
              <w:bottom w:w="50" w:type="dxa"/>
              <w:right w:w="100" w:type="dxa"/>
            </w:tcMar>
          </w:tcPr>
          <w:p w14:paraId="1F778779" w14:textId="77777777" w:rsidR="003C0B9D" w:rsidRDefault="00000000">
            <w:pPr>
              <w:spacing w:after="20" w:line="252" w:lineRule="auto"/>
            </w:pPr>
            <w:r>
              <w:rPr>
                <w:sz w:val="18"/>
              </w:rPr>
              <w:t>Man, not God, at the centre of culture</w:t>
            </w:r>
          </w:p>
        </w:tc>
      </w:tr>
      <w:tr w:rsidR="003C0B9D" w14:paraId="61F6F23F" w14:textId="77777777">
        <w:trPr>
          <w:jc w:val="center"/>
        </w:trPr>
        <w:tc>
          <w:tcPr>
            <w:tcW w:w="2154" w:type="dxa"/>
            <w:shd w:val="clear" w:color="auto" w:fill="F4F6F8"/>
            <w:tcMar>
              <w:top w:w="50" w:type="dxa"/>
              <w:left w:w="100" w:type="dxa"/>
              <w:bottom w:w="50" w:type="dxa"/>
              <w:right w:w="100" w:type="dxa"/>
            </w:tcMar>
          </w:tcPr>
          <w:p w14:paraId="382794D4" w14:textId="77777777" w:rsidR="003C0B9D" w:rsidRDefault="00000000">
            <w:pPr>
              <w:spacing w:after="20" w:line="252" w:lineRule="auto"/>
            </w:pPr>
            <w:r>
              <w:rPr>
                <w:b/>
                <w:sz w:val="18"/>
              </w:rPr>
              <w:t>Reformation</w:t>
            </w:r>
          </w:p>
        </w:tc>
        <w:tc>
          <w:tcPr>
            <w:tcW w:w="1814" w:type="dxa"/>
            <w:shd w:val="clear" w:color="auto" w:fill="F4F6F8"/>
            <w:tcMar>
              <w:top w:w="50" w:type="dxa"/>
              <w:left w:w="100" w:type="dxa"/>
              <w:bottom w:w="50" w:type="dxa"/>
              <w:right w:w="100" w:type="dxa"/>
            </w:tcMar>
          </w:tcPr>
          <w:p w14:paraId="618566AD" w14:textId="77777777" w:rsidR="003C0B9D" w:rsidRDefault="00000000">
            <w:pPr>
              <w:spacing w:after="20" w:line="252" w:lineRule="auto"/>
            </w:pPr>
            <w:r>
              <w:rPr>
                <w:sz w:val="18"/>
              </w:rPr>
              <w:t>16th c.</w:t>
            </w:r>
          </w:p>
        </w:tc>
        <w:tc>
          <w:tcPr>
            <w:tcW w:w="5102" w:type="dxa"/>
            <w:shd w:val="clear" w:color="auto" w:fill="F4F6F8"/>
            <w:tcMar>
              <w:top w:w="50" w:type="dxa"/>
              <w:left w:w="100" w:type="dxa"/>
              <w:bottom w:w="50" w:type="dxa"/>
              <w:right w:w="100" w:type="dxa"/>
            </w:tcMar>
          </w:tcPr>
          <w:p w14:paraId="55C0D6A2" w14:textId="77777777" w:rsidR="003C0B9D" w:rsidRDefault="00000000">
            <w:pPr>
              <w:spacing w:after="20" w:line="252" w:lineRule="auto"/>
            </w:pPr>
            <w:r>
              <w:rPr>
                <w:sz w:val="18"/>
              </w:rPr>
              <w:t>The individual's own conscience and reading of scripture</w:t>
            </w:r>
          </w:p>
        </w:tc>
      </w:tr>
      <w:tr w:rsidR="003C0B9D" w14:paraId="7714E782" w14:textId="77777777">
        <w:trPr>
          <w:jc w:val="center"/>
        </w:trPr>
        <w:tc>
          <w:tcPr>
            <w:tcW w:w="2154" w:type="dxa"/>
            <w:tcMar>
              <w:top w:w="50" w:type="dxa"/>
              <w:left w:w="100" w:type="dxa"/>
              <w:bottom w:w="50" w:type="dxa"/>
              <w:right w:w="100" w:type="dxa"/>
            </w:tcMar>
          </w:tcPr>
          <w:p w14:paraId="59B83C38" w14:textId="77777777" w:rsidR="003C0B9D" w:rsidRDefault="00000000">
            <w:pPr>
              <w:spacing w:after="20" w:line="252" w:lineRule="auto"/>
            </w:pPr>
            <w:r>
              <w:rPr>
                <w:b/>
                <w:sz w:val="18"/>
              </w:rPr>
              <w:t>Enlightenment and liberalism</w:t>
            </w:r>
          </w:p>
        </w:tc>
        <w:tc>
          <w:tcPr>
            <w:tcW w:w="1814" w:type="dxa"/>
            <w:tcMar>
              <w:top w:w="50" w:type="dxa"/>
              <w:left w:w="100" w:type="dxa"/>
              <w:bottom w:w="50" w:type="dxa"/>
              <w:right w:w="100" w:type="dxa"/>
            </w:tcMar>
          </w:tcPr>
          <w:p w14:paraId="0BEB0850" w14:textId="77777777" w:rsidR="003C0B9D" w:rsidRDefault="00000000">
            <w:pPr>
              <w:spacing w:after="20" w:line="252" w:lineRule="auto"/>
            </w:pPr>
            <w:r>
              <w:rPr>
                <w:sz w:val="18"/>
              </w:rPr>
              <w:t>17th–18th c.</w:t>
            </w:r>
          </w:p>
        </w:tc>
        <w:tc>
          <w:tcPr>
            <w:tcW w:w="5102" w:type="dxa"/>
            <w:tcMar>
              <w:top w:w="50" w:type="dxa"/>
              <w:left w:w="100" w:type="dxa"/>
              <w:bottom w:w="50" w:type="dxa"/>
              <w:right w:w="100" w:type="dxa"/>
            </w:tcMar>
          </w:tcPr>
          <w:p w14:paraId="52AAA1FA" w14:textId="77777777" w:rsidR="003C0B9D" w:rsidRDefault="00000000">
            <w:pPr>
              <w:spacing w:after="20" w:line="252" w:lineRule="auto"/>
            </w:pPr>
            <w:r>
              <w:rPr>
                <w:sz w:val="18"/>
              </w:rPr>
              <w:t>Reason and natural rights; John Locke: life, liberty, property</w:t>
            </w:r>
          </w:p>
        </w:tc>
      </w:tr>
      <w:tr w:rsidR="003C0B9D" w14:paraId="75BABCBB" w14:textId="77777777">
        <w:trPr>
          <w:jc w:val="center"/>
        </w:trPr>
        <w:tc>
          <w:tcPr>
            <w:tcW w:w="2154" w:type="dxa"/>
            <w:shd w:val="clear" w:color="auto" w:fill="F4F6F8"/>
            <w:tcMar>
              <w:top w:w="50" w:type="dxa"/>
              <w:left w:w="100" w:type="dxa"/>
              <w:bottom w:w="50" w:type="dxa"/>
              <w:right w:w="100" w:type="dxa"/>
            </w:tcMar>
          </w:tcPr>
          <w:p w14:paraId="78025172" w14:textId="77777777" w:rsidR="003C0B9D" w:rsidRDefault="00000000">
            <w:pPr>
              <w:spacing w:after="20" w:line="252" w:lineRule="auto"/>
            </w:pPr>
            <w:r>
              <w:rPr>
                <w:b/>
                <w:sz w:val="18"/>
              </w:rPr>
              <w:t>J. S. Mill, *On Liberty</w:t>
            </w:r>
            <w:r>
              <w:rPr>
                <w:sz w:val="18"/>
              </w:rPr>
              <w:t>*</w:t>
            </w:r>
          </w:p>
        </w:tc>
        <w:tc>
          <w:tcPr>
            <w:tcW w:w="1814" w:type="dxa"/>
            <w:shd w:val="clear" w:color="auto" w:fill="F4F6F8"/>
            <w:tcMar>
              <w:top w:w="50" w:type="dxa"/>
              <w:left w:w="100" w:type="dxa"/>
              <w:bottom w:w="50" w:type="dxa"/>
              <w:right w:w="100" w:type="dxa"/>
            </w:tcMar>
          </w:tcPr>
          <w:p w14:paraId="0BFB7FEC" w14:textId="77777777" w:rsidR="003C0B9D" w:rsidRDefault="00000000">
            <w:pPr>
              <w:spacing w:after="20" w:line="252" w:lineRule="auto"/>
            </w:pPr>
            <w:r>
              <w:rPr>
                <w:sz w:val="18"/>
              </w:rPr>
              <w:t>1859</w:t>
            </w:r>
          </w:p>
        </w:tc>
        <w:tc>
          <w:tcPr>
            <w:tcW w:w="5102" w:type="dxa"/>
            <w:shd w:val="clear" w:color="auto" w:fill="F4F6F8"/>
            <w:tcMar>
              <w:top w:w="50" w:type="dxa"/>
              <w:left w:w="100" w:type="dxa"/>
              <w:bottom w:w="50" w:type="dxa"/>
              <w:right w:w="100" w:type="dxa"/>
            </w:tcMar>
          </w:tcPr>
          <w:p w14:paraId="4A673DCD" w14:textId="77777777" w:rsidR="003C0B9D" w:rsidRDefault="00000000">
            <w:pPr>
              <w:spacing w:after="20" w:line="252" w:lineRule="auto"/>
            </w:pPr>
            <w:r>
              <w:rPr>
                <w:sz w:val="18"/>
              </w:rPr>
              <w:t>The 'harm principle': a person may do anything that does not harm others</w:t>
            </w:r>
          </w:p>
        </w:tc>
      </w:tr>
      <w:tr w:rsidR="003C0B9D" w14:paraId="5D5AD0E9" w14:textId="77777777">
        <w:trPr>
          <w:jc w:val="center"/>
        </w:trPr>
        <w:tc>
          <w:tcPr>
            <w:tcW w:w="2154" w:type="dxa"/>
            <w:tcMar>
              <w:top w:w="50" w:type="dxa"/>
              <w:left w:w="100" w:type="dxa"/>
              <w:bottom w:w="50" w:type="dxa"/>
              <w:right w:w="100" w:type="dxa"/>
            </w:tcMar>
          </w:tcPr>
          <w:p w14:paraId="17E75B48" w14:textId="77777777" w:rsidR="003C0B9D" w:rsidRDefault="00000000">
            <w:pPr>
              <w:spacing w:after="20" w:line="252" w:lineRule="auto"/>
            </w:pPr>
            <w:r>
              <w:rPr>
                <w:b/>
                <w:sz w:val="18"/>
              </w:rPr>
              <w:t>Existentialism</w:t>
            </w:r>
          </w:p>
        </w:tc>
        <w:tc>
          <w:tcPr>
            <w:tcW w:w="1814" w:type="dxa"/>
            <w:tcMar>
              <w:top w:w="50" w:type="dxa"/>
              <w:left w:w="100" w:type="dxa"/>
              <w:bottom w:w="50" w:type="dxa"/>
              <w:right w:w="100" w:type="dxa"/>
            </w:tcMar>
          </w:tcPr>
          <w:p w14:paraId="21A58AB0" w14:textId="77777777" w:rsidR="003C0B9D" w:rsidRDefault="00000000">
            <w:pPr>
              <w:spacing w:after="20" w:line="252" w:lineRule="auto"/>
            </w:pPr>
            <w:r>
              <w:rPr>
                <w:sz w:val="18"/>
              </w:rPr>
              <w:t>20th c.</w:t>
            </w:r>
          </w:p>
        </w:tc>
        <w:tc>
          <w:tcPr>
            <w:tcW w:w="5102" w:type="dxa"/>
            <w:tcMar>
              <w:top w:w="50" w:type="dxa"/>
              <w:left w:w="100" w:type="dxa"/>
              <w:bottom w:w="50" w:type="dxa"/>
              <w:right w:w="100" w:type="dxa"/>
            </w:tcMar>
          </w:tcPr>
          <w:p w14:paraId="66C637E2" w14:textId="77777777" w:rsidR="003C0B9D" w:rsidRDefault="00000000">
            <w:pPr>
              <w:spacing w:after="20" w:line="252" w:lineRule="auto"/>
            </w:pPr>
            <w:r>
              <w:rPr>
                <w:sz w:val="18"/>
              </w:rPr>
              <w:t>Sartre: 'existence precedes essence' — man creates his own meaning</w:t>
            </w:r>
          </w:p>
        </w:tc>
      </w:tr>
      <w:tr w:rsidR="003C0B9D" w14:paraId="1F4FEDB0" w14:textId="77777777">
        <w:trPr>
          <w:jc w:val="center"/>
        </w:trPr>
        <w:tc>
          <w:tcPr>
            <w:tcW w:w="2154" w:type="dxa"/>
            <w:shd w:val="clear" w:color="auto" w:fill="F4F6F8"/>
            <w:tcMar>
              <w:top w:w="50" w:type="dxa"/>
              <w:left w:w="100" w:type="dxa"/>
              <w:bottom w:w="50" w:type="dxa"/>
              <w:right w:w="100" w:type="dxa"/>
            </w:tcMar>
          </w:tcPr>
          <w:p w14:paraId="000D657F" w14:textId="77777777" w:rsidR="003C0B9D" w:rsidRDefault="00000000">
            <w:pPr>
              <w:spacing w:after="20" w:line="252" w:lineRule="auto"/>
            </w:pPr>
            <w:r>
              <w:rPr>
                <w:b/>
                <w:sz w:val="18"/>
              </w:rPr>
              <w:t>Consumer and digital individualism</w:t>
            </w:r>
          </w:p>
        </w:tc>
        <w:tc>
          <w:tcPr>
            <w:tcW w:w="1814" w:type="dxa"/>
            <w:shd w:val="clear" w:color="auto" w:fill="F4F6F8"/>
            <w:tcMar>
              <w:top w:w="50" w:type="dxa"/>
              <w:left w:w="100" w:type="dxa"/>
              <w:bottom w:w="50" w:type="dxa"/>
              <w:right w:w="100" w:type="dxa"/>
            </w:tcMar>
          </w:tcPr>
          <w:p w14:paraId="1CFB6D5D" w14:textId="77777777" w:rsidR="003C0B9D" w:rsidRDefault="00000000">
            <w:pPr>
              <w:spacing w:after="20" w:line="252" w:lineRule="auto"/>
            </w:pPr>
            <w:r>
              <w:rPr>
                <w:sz w:val="18"/>
              </w:rPr>
              <w:t>Late 20th–21st c.</w:t>
            </w:r>
          </w:p>
        </w:tc>
        <w:tc>
          <w:tcPr>
            <w:tcW w:w="5102" w:type="dxa"/>
            <w:shd w:val="clear" w:color="auto" w:fill="F4F6F8"/>
            <w:tcMar>
              <w:top w:w="50" w:type="dxa"/>
              <w:left w:w="100" w:type="dxa"/>
              <w:bottom w:w="50" w:type="dxa"/>
              <w:right w:w="100" w:type="dxa"/>
            </w:tcMar>
          </w:tcPr>
          <w:p w14:paraId="749F536A" w14:textId="77777777" w:rsidR="003C0B9D" w:rsidRDefault="00000000">
            <w:pPr>
              <w:spacing w:after="20" w:line="252" w:lineRule="auto"/>
            </w:pPr>
            <w:r>
              <w:rPr>
                <w:sz w:val="18"/>
              </w:rPr>
              <w:t>Identity through choice, consumption and self-display</w:t>
            </w:r>
          </w:p>
        </w:tc>
      </w:tr>
    </w:tbl>
    <w:p w14:paraId="585E4D3B" w14:textId="77777777" w:rsidR="003C0B9D" w:rsidRDefault="003C0B9D">
      <w:pPr>
        <w:spacing w:after="40"/>
      </w:pPr>
    </w:p>
    <w:p w14:paraId="34C5B789" w14:textId="77777777" w:rsidR="003C0B9D" w:rsidRDefault="00000000">
      <w:pPr>
        <w:pStyle w:val="Heading2"/>
      </w:pPr>
      <w:bookmarkStart w:id="86" w:name="_Toc241581307"/>
      <w:r>
        <w:t>4.3  The present trends of individuality in the West</w:t>
      </w:r>
      <w:bookmarkEnd w:id="86"/>
    </w:p>
    <w:p w14:paraId="201EDA37" w14:textId="77777777" w:rsidR="003C0B9D" w:rsidRDefault="00000000">
      <w:pPr>
        <w:pStyle w:val="ListBullet"/>
      </w:pPr>
      <w:r>
        <w:rPr>
          <w:b/>
        </w:rPr>
        <w:t>(a) Autonomy above all</w:t>
      </w:r>
      <w:r>
        <w:t xml:space="preserve"> — 'my body, my life, my choice'.</w:t>
      </w:r>
    </w:p>
    <w:p w14:paraId="5AA6227B" w14:textId="77777777" w:rsidR="003C0B9D" w:rsidRDefault="00000000">
      <w:pPr>
        <w:pStyle w:val="ListBullet"/>
      </w:pPr>
      <w:r>
        <w:rPr>
          <w:b/>
        </w:rPr>
        <w:t>(b) Rights without duties</w:t>
      </w:r>
      <w:r>
        <w:t xml:space="preserve"> — claims on society, few obligations to it.</w:t>
      </w:r>
    </w:p>
    <w:p w14:paraId="3285B2DC" w14:textId="77777777" w:rsidR="003C0B9D" w:rsidRDefault="00000000">
      <w:pPr>
        <w:pStyle w:val="ListBullet"/>
      </w:pPr>
      <w:r>
        <w:rPr>
          <w:b/>
        </w:rPr>
        <w:t>(c) Secularism</w:t>
      </w:r>
      <w:r>
        <w:t xml:space="preserve"> — religion a private opinion, not a public guide.</w:t>
      </w:r>
    </w:p>
    <w:p w14:paraId="4E2B6428" w14:textId="77777777" w:rsidR="003C0B9D" w:rsidRDefault="00000000">
      <w:pPr>
        <w:pStyle w:val="ListBullet"/>
      </w:pPr>
      <w:r>
        <w:rPr>
          <w:b/>
        </w:rPr>
        <w:t>(d) Moral relativism</w:t>
      </w:r>
      <w:r>
        <w:t xml:space="preserve"> — no universal right or wrong; each defines his own values.</w:t>
      </w:r>
    </w:p>
    <w:p w14:paraId="71AE423F" w14:textId="77777777" w:rsidR="003C0B9D" w:rsidRDefault="00000000">
      <w:pPr>
        <w:pStyle w:val="ListBullet"/>
      </w:pPr>
      <w:r>
        <w:rPr>
          <w:b/>
        </w:rPr>
        <w:t>(e) Weakening of the family</w:t>
      </w:r>
      <w:r>
        <w:t xml:space="preserve"> — fewer marriages, more single-person households, the elderly in care homes.</w:t>
      </w:r>
    </w:p>
    <w:p w14:paraId="4530646C" w14:textId="77777777" w:rsidR="003C0B9D" w:rsidRDefault="00000000">
      <w:pPr>
        <w:pStyle w:val="ListBullet"/>
      </w:pPr>
      <w:r>
        <w:rPr>
          <w:b/>
        </w:rPr>
        <w:t>(f) Loneliness</w:t>
      </w:r>
      <w:r>
        <w:t xml:space="preserve"> — the </w:t>
      </w:r>
      <w:r>
        <w:rPr>
          <w:b/>
        </w:rPr>
        <w:t>United Kingdom</w:t>
      </w:r>
      <w:r>
        <w:t xml:space="preserve"> appointed a </w:t>
      </w:r>
      <w:r>
        <w:rPr>
          <w:b/>
        </w:rPr>
        <w:t>Minister for Loneliness</w:t>
      </w:r>
      <w:r>
        <w:t xml:space="preserve"> in </w:t>
      </w:r>
      <w:r>
        <w:rPr>
          <w:b/>
        </w:rPr>
        <w:t>2018</w:t>
      </w:r>
      <w:r>
        <w:t xml:space="preserve">; </w:t>
      </w:r>
      <w:r>
        <w:rPr>
          <w:b/>
        </w:rPr>
        <w:t>Japan</w:t>
      </w:r>
      <w:r>
        <w:t xml:space="preserve"> did the same in </w:t>
      </w:r>
      <w:r>
        <w:rPr>
          <w:b/>
        </w:rPr>
        <w:t>2021</w:t>
      </w:r>
      <w:r>
        <w:t>.</w:t>
      </w:r>
    </w:p>
    <w:p w14:paraId="6C894E89" w14:textId="77777777" w:rsidR="003C0B9D" w:rsidRDefault="00000000">
      <w:pPr>
        <w:pStyle w:val="ListBullet"/>
      </w:pPr>
      <w:r>
        <w:rPr>
          <w:b/>
        </w:rPr>
        <w:t>(g) Consumerism and self-display</w:t>
      </w:r>
      <w:r>
        <w:t xml:space="preserve"> — identity through brands and social media.</w:t>
      </w:r>
    </w:p>
    <w:p w14:paraId="6A96CCA9" w14:textId="77777777" w:rsidR="003C0B9D" w:rsidRDefault="00000000">
      <w:pPr>
        <w:pStyle w:val="ListBullet"/>
      </w:pPr>
      <w:r>
        <w:rPr>
          <w:b/>
        </w:rPr>
        <w:t>(h) Redefinition of identity</w:t>
      </w:r>
      <w:r>
        <w:t xml:space="preserve"> — gender and family redefined by individual choice.</w:t>
      </w:r>
    </w:p>
    <w:p w14:paraId="36366901" w14:textId="77777777" w:rsidR="003C0B9D" w:rsidRDefault="00000000">
      <w:pPr>
        <w:pStyle w:val="Heading2"/>
      </w:pPr>
      <w:bookmarkStart w:id="87" w:name="_Toc241581308"/>
      <w:r>
        <w:lastRenderedPageBreak/>
        <w:t>4.4  The Islamic view of the individual</w:t>
      </w:r>
      <w:bookmarkEnd w:id="87"/>
    </w:p>
    <w:p w14:paraId="60671DA2" w14:textId="77777777" w:rsidR="003C0B9D" w:rsidRDefault="00000000">
      <w:pPr>
        <w:pStyle w:val="Heading3"/>
      </w:pPr>
      <w:bookmarkStart w:id="88" w:name="_Toc241581309"/>
      <w:r>
        <w:t>(1) Dignity of each person</w:t>
      </w:r>
      <w:bookmarkEnd w:id="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92E107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E8BA9F" w14:textId="77777777" w:rsidR="003C0B9D" w:rsidRDefault="00000000">
            <w:pPr>
              <w:spacing w:after="40"/>
            </w:pPr>
            <w:r>
              <w:rPr>
                <w:rFonts w:ascii="Calibri" w:hAnsi="Calibri"/>
                <w:b/>
                <w:color w:val="0B6E4F"/>
                <w:spacing w:val="30"/>
                <w:sz w:val="15"/>
              </w:rPr>
              <w:t>✦  QURAN</w:t>
            </w:r>
          </w:p>
          <w:p w14:paraId="714C5FBE" w14:textId="77777777" w:rsidR="003C0B9D"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1A01F124" w14:textId="77777777" w:rsidR="003C0B9D"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578CA1F5" w14:textId="77777777" w:rsidR="003C0B9D" w:rsidRDefault="00000000">
            <w:pPr>
              <w:spacing w:after="0"/>
            </w:pPr>
            <w:r>
              <w:rPr>
                <w:b/>
                <w:color w:val="0B6E4F"/>
              </w:rPr>
              <w:t xml:space="preserve">➜  </w:t>
            </w:r>
            <w:r>
              <w:rPr>
                <w:sz w:val="19"/>
              </w:rPr>
              <w:t>'</w:t>
            </w:r>
            <w:r>
              <w:rPr>
                <w:b/>
                <w:sz w:val="19"/>
              </w:rPr>
              <w:t>We have honoured the children of Adam.</w:t>
            </w:r>
            <w:r>
              <w:rPr>
                <w:sz w:val="19"/>
              </w:rPr>
              <w:t>'</w:t>
            </w:r>
          </w:p>
        </w:tc>
      </w:tr>
    </w:tbl>
    <w:p w14:paraId="073A849E" w14:textId="77777777" w:rsidR="003C0B9D" w:rsidRDefault="003C0B9D">
      <w:pPr>
        <w:spacing w:after="0"/>
      </w:pPr>
    </w:p>
    <w:p w14:paraId="6AFE5DA3" w14:textId="77777777" w:rsidR="003C0B9D" w:rsidRDefault="00000000">
      <w:pPr>
        <w:pStyle w:val="Heading3"/>
      </w:pPr>
      <w:bookmarkStart w:id="89" w:name="_Toc241581310"/>
      <w:r>
        <w:t>(2) Individual responsibility</w:t>
      </w:r>
      <w:bookmarkEnd w:id="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B6DECA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5B37EB" w14:textId="77777777" w:rsidR="003C0B9D" w:rsidRDefault="00000000">
            <w:pPr>
              <w:spacing w:after="40"/>
            </w:pPr>
            <w:r>
              <w:rPr>
                <w:rFonts w:ascii="Calibri" w:hAnsi="Calibri"/>
                <w:b/>
                <w:color w:val="0B6E4F"/>
                <w:spacing w:val="30"/>
                <w:sz w:val="15"/>
              </w:rPr>
              <w:t>✦  QURAN</w:t>
            </w:r>
          </w:p>
          <w:p w14:paraId="357CF608" w14:textId="77777777" w:rsidR="003C0B9D" w:rsidRDefault="00000000">
            <w:pPr>
              <w:bidi/>
              <w:spacing w:after="60" w:line="264" w:lineRule="auto"/>
              <w:jc w:val="center"/>
            </w:pPr>
            <w:r>
              <w:rPr>
                <w:rFonts w:ascii="Amiri Quran" w:hAnsi="Amiri Quran" w:cs="Amiri Quran"/>
                <w:color w:val="0A3D2A"/>
                <w:sz w:val="33"/>
                <w:szCs w:val="33"/>
                <w:rtl/>
              </w:rPr>
              <w:t>﴿كُلُّ نَفۡسِۭ بِمَا كَسَبَتۡ رَهِينَةٌ﴾</w:t>
            </w:r>
          </w:p>
          <w:p w14:paraId="15F76B93" w14:textId="77777777" w:rsidR="003C0B9D" w:rsidRDefault="00000000">
            <w:pPr>
              <w:spacing w:after="40"/>
            </w:pPr>
            <w:r>
              <w:rPr>
                <w:i/>
                <w:sz w:val="20"/>
              </w:rPr>
              <w:t>“Every soul, for what it has earned, will be retained.”</w:t>
            </w:r>
            <w:r>
              <w:rPr>
                <w:b/>
                <w:color w:val="0B6E4F"/>
                <w:sz w:val="18"/>
              </w:rPr>
              <w:t xml:space="preserve">  (Al-Muddaththir, Quran)</w:t>
            </w:r>
          </w:p>
          <w:p w14:paraId="4FE691A3" w14:textId="77777777" w:rsidR="003C0B9D" w:rsidRDefault="00000000">
            <w:pPr>
              <w:spacing w:after="0"/>
            </w:pPr>
            <w:r>
              <w:rPr>
                <w:b/>
                <w:color w:val="0B6E4F"/>
              </w:rPr>
              <w:t xml:space="preserve">➜  </w:t>
            </w:r>
            <w:r>
              <w:rPr>
                <w:sz w:val="19"/>
              </w:rPr>
              <w:t>'</w:t>
            </w:r>
            <w:r>
              <w:rPr>
                <w:b/>
                <w:sz w:val="19"/>
              </w:rPr>
              <w:t>Every soul is held in pledge for what it has earned.</w:t>
            </w:r>
            <w:r>
              <w:rPr>
                <w:sz w:val="19"/>
              </w:rPr>
              <w:t>'</w:t>
            </w:r>
          </w:p>
        </w:tc>
      </w:tr>
    </w:tbl>
    <w:p w14:paraId="231BFB90"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A1AEE5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8E8EB2" w14:textId="77777777" w:rsidR="003C0B9D" w:rsidRDefault="00000000">
            <w:pPr>
              <w:spacing w:after="40"/>
            </w:pPr>
            <w:r>
              <w:rPr>
                <w:rFonts w:ascii="Calibri" w:hAnsi="Calibri"/>
                <w:b/>
                <w:color w:val="0B6E4F"/>
                <w:spacing w:val="30"/>
                <w:sz w:val="15"/>
              </w:rPr>
              <w:t>✦  QURAN</w:t>
            </w:r>
          </w:p>
          <w:p w14:paraId="0F04EBCE" w14:textId="77777777" w:rsidR="003C0B9D" w:rsidRDefault="00000000">
            <w:pPr>
              <w:bidi/>
              <w:spacing w:after="60" w:line="264" w:lineRule="auto"/>
              <w:jc w:val="center"/>
            </w:pPr>
            <w:r>
              <w:rPr>
                <w:rFonts w:ascii="Amiri Quran" w:hAnsi="Amiri Quran" w:cs="Amiri Quran"/>
                <w:color w:val="0A3D2A"/>
                <w:sz w:val="33"/>
                <w:szCs w:val="33"/>
                <w:rtl/>
              </w:rPr>
              <w:t>﴿… وَلَا تَزِرُ وَازِرَةٞ وِزۡرَ أُخۡرَىٰۚ …﴾</w:t>
            </w:r>
          </w:p>
          <w:p w14:paraId="4AD6E699" w14:textId="77777777" w:rsidR="003C0B9D" w:rsidRDefault="00000000">
            <w:pPr>
              <w:spacing w:after="40"/>
            </w:pPr>
            <w:r>
              <w:rPr>
                <w:i/>
                <w:sz w:val="20"/>
              </w:rPr>
              <w:t>“No bearer of burdens shall bear the burden of another.”</w:t>
            </w:r>
            <w:r>
              <w:rPr>
                <w:b/>
                <w:color w:val="0B6E4F"/>
                <w:sz w:val="18"/>
              </w:rPr>
              <w:t xml:space="preserve">  (Al-An'am, Quran)</w:t>
            </w:r>
          </w:p>
          <w:p w14:paraId="31594E3B" w14:textId="77777777" w:rsidR="003C0B9D" w:rsidRDefault="00000000">
            <w:pPr>
              <w:spacing w:after="0"/>
            </w:pPr>
            <w:r>
              <w:rPr>
                <w:b/>
                <w:color w:val="0B6E4F"/>
              </w:rPr>
              <w:t xml:space="preserve">➜  </w:t>
            </w:r>
            <w:r>
              <w:rPr>
                <w:sz w:val="19"/>
              </w:rPr>
              <w:t>'</w:t>
            </w:r>
            <w:r>
              <w:rPr>
                <w:b/>
                <w:sz w:val="19"/>
              </w:rPr>
              <w:t>No bearer of burdens shall bear the burden of another.</w:t>
            </w:r>
            <w:r>
              <w:rPr>
                <w:sz w:val="19"/>
              </w:rPr>
              <w:t>'</w:t>
            </w:r>
          </w:p>
        </w:tc>
      </w:tr>
    </w:tbl>
    <w:p w14:paraId="0635A52C"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3BFAAB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0E333E" w14:textId="77777777" w:rsidR="003C0B9D" w:rsidRDefault="00000000">
            <w:pPr>
              <w:spacing w:after="40"/>
            </w:pPr>
            <w:r>
              <w:rPr>
                <w:rFonts w:ascii="Calibri" w:hAnsi="Calibri"/>
                <w:b/>
                <w:color w:val="0B6E4F"/>
                <w:spacing w:val="30"/>
                <w:sz w:val="15"/>
              </w:rPr>
              <w:t>✦  QURAN</w:t>
            </w:r>
          </w:p>
          <w:p w14:paraId="62D0BC72" w14:textId="77777777" w:rsidR="003C0B9D" w:rsidRDefault="00000000">
            <w:pPr>
              <w:bidi/>
              <w:spacing w:after="60" w:line="264" w:lineRule="auto"/>
              <w:jc w:val="center"/>
            </w:pPr>
            <w:r>
              <w:rPr>
                <w:rFonts w:ascii="Amiri Quran" w:hAnsi="Amiri Quran" w:cs="Amiri Quran"/>
                <w:color w:val="0A3D2A"/>
                <w:sz w:val="33"/>
                <w:szCs w:val="33"/>
                <w:rtl/>
              </w:rPr>
              <w:t>﴿وَكُلُّهُمۡ ءَاتِيهِ يَوۡمَ ٱلۡقِيَٰمَةِ فَرۡدًا﴾</w:t>
            </w:r>
          </w:p>
          <w:p w14:paraId="7CDA42F8" w14:textId="77777777" w:rsidR="003C0B9D" w:rsidRDefault="00000000">
            <w:pPr>
              <w:spacing w:after="40"/>
            </w:pPr>
            <w:r>
              <w:rPr>
                <w:i/>
                <w:sz w:val="20"/>
              </w:rPr>
              <w:t>“And all of them are coming to Him on the Day of Resurrection alone.”</w:t>
            </w:r>
            <w:r>
              <w:rPr>
                <w:b/>
                <w:color w:val="0B6E4F"/>
                <w:sz w:val="18"/>
              </w:rPr>
              <w:t xml:space="preserve">  (Maryam, Quran)</w:t>
            </w:r>
          </w:p>
          <w:p w14:paraId="5C4810F7" w14:textId="77777777" w:rsidR="003C0B9D" w:rsidRDefault="00000000">
            <w:pPr>
              <w:spacing w:after="0"/>
            </w:pPr>
            <w:r>
              <w:rPr>
                <w:b/>
                <w:color w:val="0B6E4F"/>
              </w:rPr>
              <w:t xml:space="preserve">➜  </w:t>
            </w:r>
            <w:r>
              <w:rPr>
                <w:sz w:val="19"/>
              </w:rPr>
              <w:t xml:space="preserve">'Every one of them will come to Him on the Day of Resurrection </w:t>
            </w:r>
            <w:r>
              <w:rPr>
                <w:b/>
                <w:sz w:val="19"/>
              </w:rPr>
              <w:t>alone</w:t>
            </w:r>
            <w:r>
              <w:rPr>
                <w:sz w:val="19"/>
              </w:rPr>
              <w:t>.'</w:t>
            </w:r>
          </w:p>
        </w:tc>
      </w:tr>
    </w:tbl>
    <w:p w14:paraId="7B05509F" w14:textId="77777777" w:rsidR="003C0B9D" w:rsidRDefault="003C0B9D">
      <w:pPr>
        <w:spacing w:after="0"/>
      </w:pPr>
    </w:p>
    <w:p w14:paraId="15F2E6AA" w14:textId="77777777" w:rsidR="003C0B9D" w:rsidRDefault="00000000">
      <w:pPr>
        <w:pStyle w:val="Heading3"/>
      </w:pPr>
      <w:bookmarkStart w:id="90" w:name="_Toc241581311"/>
      <w:r>
        <w:t>(3) The individual as a trustee, not an owner</w:t>
      </w:r>
      <w:bookmarkEnd w:id="90"/>
    </w:p>
    <w:p w14:paraId="2287C7D3" w14:textId="77777777" w:rsidR="003C0B9D" w:rsidRDefault="00000000">
      <w:r>
        <w:t xml:space="preserve">Life, body, wealth and time are </w:t>
      </w:r>
      <w:r>
        <w:rPr>
          <w:b/>
        </w:rPr>
        <w:t>trusts (amanah)</w:t>
      </w:r>
      <w:r>
        <w:t xml:space="preserve"> from Allah. A person may not destroy himself: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46843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09A8BE" w14:textId="77777777" w:rsidR="003C0B9D" w:rsidRDefault="00000000">
            <w:pPr>
              <w:spacing w:after="40"/>
            </w:pPr>
            <w:r>
              <w:rPr>
                <w:rFonts w:ascii="Calibri" w:hAnsi="Calibri"/>
                <w:b/>
                <w:color w:val="0B6E4F"/>
                <w:spacing w:val="30"/>
                <w:sz w:val="15"/>
              </w:rPr>
              <w:lastRenderedPageBreak/>
              <w:t>✦  QURAN</w:t>
            </w:r>
          </w:p>
          <w:p w14:paraId="639B589D" w14:textId="77777777" w:rsidR="003C0B9D"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59A365D6" w14:textId="77777777" w:rsidR="003C0B9D" w:rsidRDefault="00000000">
            <w:pPr>
              <w:spacing w:after="40"/>
            </w:pPr>
            <w:r>
              <w:rPr>
                <w:i/>
                <w:sz w:val="20"/>
              </w:rPr>
              <w:t>“Do not consume one another's wealth unjustly, but only in lawful trade by mutual consent.”</w:t>
            </w:r>
            <w:r>
              <w:rPr>
                <w:b/>
                <w:color w:val="0B6E4F"/>
                <w:sz w:val="18"/>
              </w:rPr>
              <w:t xml:space="preserve">  (An-Nisa, Quran)</w:t>
            </w:r>
          </w:p>
          <w:p w14:paraId="6C86A4AC" w14:textId="77777777" w:rsidR="003C0B9D" w:rsidRDefault="00000000">
            <w:pPr>
              <w:spacing w:after="0"/>
            </w:pPr>
            <w:r>
              <w:rPr>
                <w:b/>
                <w:color w:val="0B6E4F"/>
              </w:rPr>
              <w:t xml:space="preserve">➜  </w:t>
            </w:r>
            <w:r>
              <w:rPr>
                <w:sz w:val="19"/>
              </w:rPr>
              <w:t>'</w:t>
            </w:r>
            <w:r>
              <w:rPr>
                <w:b/>
                <w:sz w:val="19"/>
              </w:rPr>
              <w:t>Do not kill yourselves</w:t>
            </w:r>
            <w:r>
              <w:rPr>
                <w:sz w:val="19"/>
              </w:rPr>
              <w:t>; Allah is ever Merciful to you' — even the body is not one's absolute property.</w:t>
            </w:r>
          </w:p>
        </w:tc>
      </w:tr>
    </w:tbl>
    <w:p w14:paraId="2EFF2B0E" w14:textId="77777777" w:rsidR="003C0B9D" w:rsidRDefault="003C0B9D">
      <w:pPr>
        <w:spacing w:after="0"/>
      </w:pPr>
    </w:p>
    <w:p w14:paraId="0E23886A" w14:textId="77777777" w:rsidR="003C0B9D" w:rsidRDefault="00000000">
      <w:pPr>
        <w:pStyle w:val="Heading3"/>
      </w:pPr>
      <w:bookmarkStart w:id="91" w:name="_Toc241581312"/>
      <w:r>
        <w:t>(4) Freedom within limits</w:t>
      </w:r>
      <w:bookmarkEnd w:id="91"/>
    </w:p>
    <w:p w14:paraId="0434F333" w14:textId="77777777" w:rsidR="003C0B9D" w:rsidRDefault="00000000">
      <w:r>
        <w:t xml:space="preserve">Free will and choice (Al-Kahf 29: 'whoever wills, let him believe…'), but within the </w:t>
      </w:r>
      <w:r>
        <w:rPr>
          <w:b/>
        </w:rPr>
        <w:t>limits of Allah</w:t>
      </w:r>
      <w:r>
        <w:t xml:space="preserve"> (hudud Allah) and without harming others.</w:t>
      </w:r>
    </w:p>
    <w:p w14:paraId="7E6290D7" w14:textId="77777777" w:rsidR="003C0B9D" w:rsidRDefault="00000000">
      <w:pPr>
        <w:pStyle w:val="Heading3"/>
      </w:pPr>
      <w:bookmarkStart w:id="92" w:name="_Toc241581313"/>
      <w:r>
        <w:t>(5) The individual within the community</w:t>
      </w:r>
      <w:bookmarkEnd w:id="9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EE8CFD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5B737B" w14:textId="77777777" w:rsidR="003C0B9D" w:rsidRDefault="00000000">
            <w:pPr>
              <w:spacing w:after="40"/>
            </w:pPr>
            <w:r>
              <w:rPr>
                <w:rFonts w:ascii="Calibri" w:hAnsi="Calibri"/>
                <w:b/>
                <w:color w:val="9A6B12"/>
                <w:spacing w:val="30"/>
                <w:sz w:val="15"/>
              </w:rPr>
              <w:t>✦  HADITH</w:t>
            </w:r>
          </w:p>
          <w:p w14:paraId="1D69F467" w14:textId="77777777" w:rsidR="003C0B9D" w:rsidRDefault="00000000">
            <w:pPr>
              <w:bidi/>
              <w:spacing w:after="60" w:line="264" w:lineRule="auto"/>
              <w:jc w:val="center"/>
            </w:pPr>
            <w:r>
              <w:rPr>
                <w:rFonts w:ascii="Amiri" w:hAnsi="Amiri" w:cs="Amiri"/>
                <w:color w:val="3D2B05"/>
                <w:sz w:val="30"/>
                <w:szCs w:val="30"/>
                <w:rtl/>
              </w:rPr>
              <w:t>يَدُ اللَّهِ مَعَ الْجَمَاعَةِ</w:t>
            </w:r>
          </w:p>
          <w:p w14:paraId="04D1C82C" w14:textId="77777777" w:rsidR="003C0B9D" w:rsidRDefault="00000000">
            <w:pPr>
              <w:spacing w:after="40"/>
            </w:pPr>
            <w:r>
              <w:rPr>
                <w:i/>
                <w:sz w:val="20"/>
              </w:rPr>
              <w:t>“The hand of Allah is with the community.”</w:t>
            </w:r>
            <w:r>
              <w:rPr>
                <w:b/>
                <w:color w:val="9A6B12"/>
                <w:sz w:val="18"/>
              </w:rPr>
              <w:t xml:space="preserve">  (Al-Tirmidhi)</w:t>
            </w:r>
          </w:p>
          <w:p w14:paraId="7EF8EEA9" w14:textId="77777777" w:rsidR="003C0B9D" w:rsidRDefault="00000000">
            <w:pPr>
              <w:spacing w:after="0"/>
            </w:pPr>
            <w:r>
              <w:rPr>
                <w:b/>
                <w:color w:val="9A6B12"/>
              </w:rPr>
              <w:t xml:space="preserve">➜  </w:t>
            </w:r>
            <w:r>
              <w:rPr>
                <w:sz w:val="19"/>
              </w:rPr>
              <w:t xml:space="preserve">The individual flourishes </w:t>
            </w:r>
            <w:r>
              <w:rPr>
                <w:b/>
                <w:sz w:val="19"/>
              </w:rPr>
              <w:t>within</w:t>
            </w:r>
            <w:r>
              <w:rPr>
                <w:sz w:val="19"/>
              </w:rPr>
              <w:t xml:space="preserve"> the jama'ah.</w:t>
            </w:r>
          </w:p>
        </w:tc>
      </w:tr>
    </w:tbl>
    <w:p w14:paraId="34795985"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492550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6C1FEE" w14:textId="77777777" w:rsidR="003C0B9D" w:rsidRDefault="00000000">
            <w:pPr>
              <w:spacing w:after="40"/>
            </w:pPr>
            <w:r>
              <w:rPr>
                <w:rFonts w:ascii="Calibri" w:hAnsi="Calibri"/>
                <w:b/>
                <w:color w:val="9A6B12"/>
                <w:spacing w:val="30"/>
                <w:sz w:val="15"/>
              </w:rPr>
              <w:t>✦  HADITH</w:t>
            </w:r>
          </w:p>
          <w:p w14:paraId="0511B46C" w14:textId="77777777" w:rsidR="003C0B9D"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1343473D" w14:textId="77777777" w:rsidR="003C0B9D" w:rsidRDefault="00000000">
            <w:pPr>
              <w:spacing w:after="40"/>
            </w:pPr>
            <w:r>
              <w:rPr>
                <w:i/>
                <w:sz w:val="20"/>
              </w:rPr>
              <w:t>“The believers, in their love, mercy and kindness to one another, are like one body: when one limb suffers, the whole body responds with sleeplessness and fever.”</w:t>
            </w:r>
            <w:r>
              <w:rPr>
                <w:b/>
                <w:color w:val="9A6B12"/>
                <w:sz w:val="18"/>
              </w:rPr>
              <w:t xml:space="preserve">  (Muslim)</w:t>
            </w:r>
          </w:p>
          <w:p w14:paraId="1710A4E3" w14:textId="77777777" w:rsidR="003C0B9D" w:rsidRDefault="00000000">
            <w:pPr>
              <w:spacing w:after="0"/>
            </w:pPr>
            <w:r>
              <w:rPr>
                <w:b/>
                <w:color w:val="9A6B12"/>
              </w:rPr>
              <w:t xml:space="preserve">➜  </w:t>
            </w:r>
            <w:r>
              <w:rPr>
                <w:b/>
                <w:sz w:val="19"/>
              </w:rPr>
              <w:t>One body</w:t>
            </w:r>
            <w:r>
              <w:rPr>
                <w:sz w:val="19"/>
              </w:rPr>
              <w:t>, not separate atoms.</w:t>
            </w:r>
          </w:p>
        </w:tc>
      </w:tr>
    </w:tbl>
    <w:p w14:paraId="2CD3FE93" w14:textId="77777777" w:rsidR="003C0B9D" w:rsidRDefault="003C0B9D">
      <w:pPr>
        <w:spacing w:after="0"/>
      </w:pPr>
    </w:p>
    <w:p w14:paraId="5BDA26F1" w14:textId="77777777" w:rsidR="003C0B9D" w:rsidRDefault="00000000">
      <w:pPr>
        <w:pStyle w:val="Heading3"/>
      </w:pPr>
      <w:bookmarkStart w:id="93" w:name="_Toc241581314"/>
      <w:r>
        <w:t>(6) Rights joined with duties</w:t>
      </w:r>
      <w:bookmarkEnd w:id="93"/>
    </w:p>
    <w:p w14:paraId="5B14C7B6" w14:textId="77777777" w:rsidR="003C0B9D" w:rsidRDefault="00000000">
      <w:r>
        <w:t>Every right of one person is the duty of another — parents and children, husband and wife, ruler and ruled.</w:t>
      </w:r>
    </w:p>
    <w:p w14:paraId="473E7AFE" w14:textId="77777777" w:rsidR="003C0B9D" w:rsidRDefault="00000000">
      <w:pPr>
        <w:pStyle w:val="Heading3"/>
      </w:pPr>
      <w:bookmarkStart w:id="94" w:name="_Toc241581315"/>
      <w:r>
        <w:t>(7) Worship that joins the individual to the group</w:t>
      </w:r>
      <w:bookmarkEnd w:id="94"/>
    </w:p>
    <w:p w14:paraId="43012F00" w14:textId="77777777" w:rsidR="003C0B9D" w:rsidRDefault="00000000">
      <w:r>
        <w:t xml:space="preserve">Congregational prayer, Zakat, the fast of Ramadan together, Hajj — each develops the individual </w:t>
      </w:r>
      <w:r>
        <w:rPr>
          <w:b/>
        </w:rPr>
        <w:t>through</w:t>
      </w:r>
      <w:r>
        <w:t xml:space="preserve"> the community.</w:t>
      </w:r>
    </w:p>
    <w:p w14:paraId="1F74ECD7" w14:textId="77777777" w:rsidR="003C0B9D" w:rsidRDefault="00000000">
      <w:pPr>
        <w:pStyle w:val="Heading2"/>
      </w:pPr>
      <w:bookmarkStart w:id="95" w:name="_Toc241581316"/>
      <w:r>
        <w:lastRenderedPageBreak/>
        <w:t>4.5  Iqbal: Khudi and Bekhudi</w:t>
      </w:r>
      <w:bookmarkEnd w:id="9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BAB1C0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3AEC5C7" w14:textId="77777777" w:rsidR="003C0B9D" w:rsidRDefault="00000000">
            <w:pPr>
              <w:spacing w:after="40"/>
            </w:pPr>
            <w:r>
              <w:rPr>
                <w:rFonts w:ascii="Calibri" w:hAnsi="Calibri"/>
                <w:b/>
                <w:color w:val="2A5AA0"/>
                <w:spacing w:val="30"/>
                <w:sz w:val="15"/>
              </w:rPr>
              <w:t>✦  SCHOLARLY VIEW</w:t>
            </w:r>
          </w:p>
          <w:p w14:paraId="42E63CAF" w14:textId="77777777" w:rsidR="003C0B9D" w:rsidRDefault="00000000">
            <w:pPr>
              <w:spacing w:after="40"/>
            </w:pPr>
            <w:r>
              <w:rPr>
                <w:b/>
                <w:color w:val="1B2A4A"/>
                <w:sz w:val="20"/>
              </w:rPr>
              <w:t>Allama Muhammad Iqbal</w:t>
            </w:r>
            <w:r>
              <w:rPr>
                <w:color w:val="5B5B5B"/>
                <w:sz w:val="17"/>
              </w:rPr>
              <w:t xml:space="preserve">  ·  Asrar-e-Khudi (1915) and Rumuz-e-Bekhudi (1918)</w:t>
            </w:r>
          </w:p>
          <w:p w14:paraId="15B2D3CD" w14:textId="77777777" w:rsidR="003C0B9D" w:rsidRDefault="00000000">
            <w:pPr>
              <w:spacing w:after="40"/>
            </w:pPr>
            <w:r>
              <w:rPr>
                <w:sz w:val="20"/>
              </w:rPr>
              <w:t xml:space="preserve">In </w:t>
            </w:r>
            <w:r>
              <w:rPr>
                <w:i/>
                <w:sz w:val="20"/>
              </w:rPr>
              <w:t>Asrar-e-Khudi</w:t>
            </w:r>
            <w:r>
              <w:rPr>
                <w:sz w:val="20"/>
              </w:rPr>
              <w:t xml:space="preserve"> (The Secrets of the Self), Iqbal taught that each individual must develop his </w:t>
            </w:r>
            <w:r>
              <w:rPr>
                <w:b/>
                <w:sz w:val="20"/>
              </w:rPr>
              <w:t>khudi</w:t>
            </w:r>
            <w:r>
              <w:rPr>
                <w:sz w:val="20"/>
              </w:rPr>
              <w:t xml:space="preserve"> — selfhood — through faith, love and action. In </w:t>
            </w:r>
            <w:r>
              <w:rPr>
                <w:i/>
                <w:sz w:val="20"/>
              </w:rPr>
              <w:t>Rumuz-e-Bekhudi</w:t>
            </w:r>
            <w:r>
              <w:rPr>
                <w:sz w:val="20"/>
              </w:rPr>
              <w:t xml:space="preserve"> (The Mysteries of Selflessness), he taught that the self reaches its fulfilment only </w:t>
            </w:r>
            <w:r>
              <w:rPr>
                <w:b/>
                <w:sz w:val="20"/>
              </w:rPr>
              <w:t>within the Millat</w:t>
            </w:r>
            <w:r>
              <w:rPr>
                <w:sz w:val="20"/>
              </w:rPr>
              <w:t xml:space="preserve"> — the community bound by Tawhid and the Prophet ﷺ.</w:t>
            </w:r>
          </w:p>
          <w:p w14:paraId="08742B3B" w14:textId="77777777" w:rsidR="003C0B9D" w:rsidRDefault="00000000">
            <w:pPr>
              <w:spacing w:after="0"/>
            </w:pPr>
            <w:r>
              <w:rPr>
                <w:b/>
                <w:color w:val="2A5AA0"/>
              </w:rPr>
              <w:t xml:space="preserve">➜  </w:t>
            </w:r>
            <w:r>
              <w:rPr>
                <w:sz w:val="19"/>
              </w:rPr>
              <w:t xml:space="preserve">The </w:t>
            </w:r>
            <w:r>
              <w:rPr>
                <w:b/>
                <w:sz w:val="19"/>
              </w:rPr>
              <w:t>Islamic balance</w:t>
            </w:r>
            <w:r>
              <w:rPr>
                <w:sz w:val="19"/>
              </w:rPr>
              <w:t>: strong individuals, united community.</w:t>
            </w:r>
          </w:p>
        </w:tc>
      </w:tr>
    </w:tbl>
    <w:p w14:paraId="1E5FD93E" w14:textId="77777777" w:rsidR="003C0B9D" w:rsidRDefault="003C0B9D">
      <w:pPr>
        <w:spacing w:after="0"/>
      </w:pPr>
    </w:p>
    <w:p w14:paraId="5E1DF41E" w14:textId="77777777" w:rsidR="003C0B9D" w:rsidRDefault="00000000">
      <w:r>
        <w:t>'Fard qaim rabt-e-millat se hai, tanha kuch nahin / Mauj hai darya mein aur bairun-e-darya kuch nahin' — the individual lives through his bond with the nation; alone he is nothing; the wave exists in the river, outside it is nothing.</w:t>
      </w:r>
    </w:p>
    <w:p w14:paraId="3E2AFF83" w14:textId="77777777" w:rsidR="003C0B9D" w:rsidRDefault="00000000">
      <w:pPr>
        <w:pStyle w:val="Heading2"/>
      </w:pPr>
      <w:bookmarkStart w:id="96" w:name="_Toc241581317"/>
      <w:r>
        <w:t>4.6  The comparison</w:t>
      </w:r>
      <w:bookmarkEnd w:id="9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515"/>
        <w:gridCol w:w="3515"/>
      </w:tblGrid>
      <w:tr w:rsidR="003C0B9D" w14:paraId="507BD0A7" w14:textId="77777777">
        <w:trPr>
          <w:tblHeader/>
          <w:jc w:val="center"/>
        </w:trPr>
        <w:tc>
          <w:tcPr>
            <w:tcW w:w="2041" w:type="dxa"/>
            <w:shd w:val="clear" w:color="auto" w:fill="1B2A4A"/>
            <w:tcMar>
              <w:top w:w="60" w:type="dxa"/>
              <w:left w:w="100" w:type="dxa"/>
              <w:bottom w:w="60" w:type="dxa"/>
              <w:right w:w="100" w:type="dxa"/>
            </w:tcMar>
          </w:tcPr>
          <w:p w14:paraId="12990B8D" w14:textId="77777777" w:rsidR="003C0B9D"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145CD43A" w14:textId="77777777" w:rsidR="003C0B9D" w:rsidRDefault="00000000">
            <w:pPr>
              <w:spacing w:after="0"/>
            </w:pPr>
            <w:r>
              <w:rPr>
                <w:rFonts w:ascii="Calibri" w:hAnsi="Calibri"/>
                <w:b/>
                <w:color w:val="FFFFFF"/>
                <w:sz w:val="18"/>
              </w:rPr>
              <w:t>Modern Western thought</w:t>
            </w:r>
          </w:p>
        </w:tc>
        <w:tc>
          <w:tcPr>
            <w:tcW w:w="3515" w:type="dxa"/>
            <w:shd w:val="clear" w:color="auto" w:fill="1B2A4A"/>
            <w:tcMar>
              <w:top w:w="60" w:type="dxa"/>
              <w:left w:w="100" w:type="dxa"/>
              <w:bottom w:w="60" w:type="dxa"/>
              <w:right w:w="100" w:type="dxa"/>
            </w:tcMar>
          </w:tcPr>
          <w:p w14:paraId="48466ACB" w14:textId="77777777" w:rsidR="003C0B9D" w:rsidRDefault="00000000">
            <w:pPr>
              <w:spacing w:after="0"/>
            </w:pPr>
            <w:r>
              <w:rPr>
                <w:rFonts w:ascii="Calibri" w:hAnsi="Calibri"/>
                <w:b/>
                <w:color w:val="FFFFFF"/>
                <w:sz w:val="18"/>
              </w:rPr>
              <w:t>Islamic ideology</w:t>
            </w:r>
          </w:p>
        </w:tc>
      </w:tr>
      <w:tr w:rsidR="003C0B9D" w14:paraId="127565CF" w14:textId="77777777">
        <w:trPr>
          <w:jc w:val="center"/>
        </w:trPr>
        <w:tc>
          <w:tcPr>
            <w:tcW w:w="2041" w:type="dxa"/>
            <w:tcMar>
              <w:top w:w="50" w:type="dxa"/>
              <w:left w:w="100" w:type="dxa"/>
              <w:bottom w:w="50" w:type="dxa"/>
              <w:right w:w="100" w:type="dxa"/>
            </w:tcMar>
          </w:tcPr>
          <w:p w14:paraId="39006784" w14:textId="77777777" w:rsidR="003C0B9D" w:rsidRDefault="00000000">
            <w:pPr>
              <w:spacing w:after="20" w:line="252" w:lineRule="auto"/>
            </w:pPr>
            <w:r>
              <w:rPr>
                <w:b/>
                <w:sz w:val="18"/>
              </w:rPr>
              <w:t>Centre of value</w:t>
            </w:r>
          </w:p>
        </w:tc>
        <w:tc>
          <w:tcPr>
            <w:tcW w:w="3515" w:type="dxa"/>
            <w:tcMar>
              <w:top w:w="50" w:type="dxa"/>
              <w:left w:w="100" w:type="dxa"/>
              <w:bottom w:w="50" w:type="dxa"/>
              <w:right w:w="100" w:type="dxa"/>
            </w:tcMar>
          </w:tcPr>
          <w:p w14:paraId="5F900C6A" w14:textId="77777777" w:rsidR="003C0B9D" w:rsidRDefault="00000000">
            <w:pPr>
              <w:spacing w:after="20" w:line="252" w:lineRule="auto"/>
            </w:pPr>
            <w:r>
              <w:rPr>
                <w:sz w:val="18"/>
              </w:rPr>
              <w:t>The individual self</w:t>
            </w:r>
          </w:p>
        </w:tc>
        <w:tc>
          <w:tcPr>
            <w:tcW w:w="3515" w:type="dxa"/>
            <w:tcMar>
              <w:top w:w="50" w:type="dxa"/>
              <w:left w:w="100" w:type="dxa"/>
              <w:bottom w:w="50" w:type="dxa"/>
              <w:right w:w="100" w:type="dxa"/>
            </w:tcMar>
          </w:tcPr>
          <w:p w14:paraId="34393A11" w14:textId="77777777" w:rsidR="003C0B9D" w:rsidRDefault="00000000">
            <w:pPr>
              <w:spacing w:after="20" w:line="252" w:lineRule="auto"/>
            </w:pPr>
            <w:r>
              <w:rPr>
                <w:sz w:val="18"/>
              </w:rPr>
              <w:t>Allah; the individual as His servant and vicegerent</w:t>
            </w:r>
          </w:p>
        </w:tc>
      </w:tr>
      <w:tr w:rsidR="003C0B9D" w14:paraId="0D587760" w14:textId="77777777">
        <w:trPr>
          <w:jc w:val="center"/>
        </w:trPr>
        <w:tc>
          <w:tcPr>
            <w:tcW w:w="2041" w:type="dxa"/>
            <w:shd w:val="clear" w:color="auto" w:fill="F4F6F8"/>
            <w:tcMar>
              <w:top w:w="50" w:type="dxa"/>
              <w:left w:w="100" w:type="dxa"/>
              <w:bottom w:w="50" w:type="dxa"/>
              <w:right w:w="100" w:type="dxa"/>
            </w:tcMar>
          </w:tcPr>
          <w:p w14:paraId="3CCF828D" w14:textId="77777777" w:rsidR="003C0B9D" w:rsidRDefault="00000000">
            <w:pPr>
              <w:spacing w:after="20" w:line="252" w:lineRule="auto"/>
            </w:pPr>
            <w:r>
              <w:rPr>
                <w:b/>
                <w:sz w:val="18"/>
              </w:rPr>
              <w:t>Source of values</w:t>
            </w:r>
          </w:p>
        </w:tc>
        <w:tc>
          <w:tcPr>
            <w:tcW w:w="3515" w:type="dxa"/>
            <w:shd w:val="clear" w:color="auto" w:fill="F4F6F8"/>
            <w:tcMar>
              <w:top w:w="50" w:type="dxa"/>
              <w:left w:w="100" w:type="dxa"/>
              <w:bottom w:w="50" w:type="dxa"/>
              <w:right w:w="100" w:type="dxa"/>
            </w:tcMar>
          </w:tcPr>
          <w:p w14:paraId="7FD03894" w14:textId="77777777" w:rsidR="003C0B9D" w:rsidRDefault="00000000">
            <w:pPr>
              <w:spacing w:after="20" w:line="252" w:lineRule="auto"/>
            </w:pPr>
            <w:r>
              <w:rPr>
                <w:sz w:val="18"/>
              </w:rPr>
              <w:t>Personal choice, reason, majority</w:t>
            </w:r>
          </w:p>
        </w:tc>
        <w:tc>
          <w:tcPr>
            <w:tcW w:w="3515" w:type="dxa"/>
            <w:shd w:val="clear" w:color="auto" w:fill="F4F6F8"/>
            <w:tcMar>
              <w:top w:w="50" w:type="dxa"/>
              <w:left w:w="100" w:type="dxa"/>
              <w:bottom w:w="50" w:type="dxa"/>
              <w:right w:w="100" w:type="dxa"/>
            </w:tcMar>
          </w:tcPr>
          <w:p w14:paraId="72179267" w14:textId="77777777" w:rsidR="003C0B9D" w:rsidRDefault="00000000">
            <w:pPr>
              <w:spacing w:after="20" w:line="252" w:lineRule="auto"/>
            </w:pPr>
            <w:r>
              <w:rPr>
                <w:sz w:val="18"/>
              </w:rPr>
              <w:t>Revelation, confirmed by reason and fitrah</w:t>
            </w:r>
          </w:p>
        </w:tc>
      </w:tr>
      <w:tr w:rsidR="003C0B9D" w14:paraId="4651A5A4" w14:textId="77777777">
        <w:trPr>
          <w:jc w:val="center"/>
        </w:trPr>
        <w:tc>
          <w:tcPr>
            <w:tcW w:w="2041" w:type="dxa"/>
            <w:tcMar>
              <w:top w:w="50" w:type="dxa"/>
              <w:left w:w="100" w:type="dxa"/>
              <w:bottom w:w="50" w:type="dxa"/>
              <w:right w:w="100" w:type="dxa"/>
            </w:tcMar>
          </w:tcPr>
          <w:p w14:paraId="15E85E64" w14:textId="77777777" w:rsidR="003C0B9D" w:rsidRDefault="00000000">
            <w:pPr>
              <w:spacing w:after="20" w:line="252" w:lineRule="auto"/>
            </w:pPr>
            <w:r>
              <w:rPr>
                <w:b/>
                <w:sz w:val="18"/>
              </w:rPr>
              <w:t>Freedom</w:t>
            </w:r>
          </w:p>
        </w:tc>
        <w:tc>
          <w:tcPr>
            <w:tcW w:w="3515" w:type="dxa"/>
            <w:tcMar>
              <w:top w:w="50" w:type="dxa"/>
              <w:left w:w="100" w:type="dxa"/>
              <w:bottom w:w="50" w:type="dxa"/>
              <w:right w:w="100" w:type="dxa"/>
            </w:tcMar>
          </w:tcPr>
          <w:p w14:paraId="0E79E4DE" w14:textId="77777777" w:rsidR="003C0B9D" w:rsidRDefault="00000000">
            <w:pPr>
              <w:spacing w:after="20" w:line="252" w:lineRule="auto"/>
            </w:pPr>
            <w:r>
              <w:rPr>
                <w:sz w:val="18"/>
              </w:rPr>
              <w:t>Maximum, limited only by harm to others</w:t>
            </w:r>
          </w:p>
        </w:tc>
        <w:tc>
          <w:tcPr>
            <w:tcW w:w="3515" w:type="dxa"/>
            <w:tcMar>
              <w:top w:w="50" w:type="dxa"/>
              <w:left w:w="100" w:type="dxa"/>
              <w:bottom w:w="50" w:type="dxa"/>
              <w:right w:w="100" w:type="dxa"/>
            </w:tcMar>
          </w:tcPr>
          <w:p w14:paraId="754DD783" w14:textId="77777777" w:rsidR="003C0B9D" w:rsidRDefault="00000000">
            <w:pPr>
              <w:spacing w:after="20" w:line="252" w:lineRule="auto"/>
            </w:pPr>
            <w:r>
              <w:rPr>
                <w:sz w:val="18"/>
              </w:rPr>
              <w:t>Real, but within the limits of Allah and the good of society</w:t>
            </w:r>
          </w:p>
        </w:tc>
      </w:tr>
      <w:tr w:rsidR="003C0B9D" w14:paraId="72C12868" w14:textId="77777777">
        <w:trPr>
          <w:jc w:val="center"/>
        </w:trPr>
        <w:tc>
          <w:tcPr>
            <w:tcW w:w="2041" w:type="dxa"/>
            <w:shd w:val="clear" w:color="auto" w:fill="F4F6F8"/>
            <w:tcMar>
              <w:top w:w="50" w:type="dxa"/>
              <w:left w:w="100" w:type="dxa"/>
              <w:bottom w:w="50" w:type="dxa"/>
              <w:right w:w="100" w:type="dxa"/>
            </w:tcMar>
          </w:tcPr>
          <w:p w14:paraId="454C5161" w14:textId="77777777" w:rsidR="003C0B9D" w:rsidRDefault="00000000">
            <w:pPr>
              <w:spacing w:after="20" w:line="252" w:lineRule="auto"/>
            </w:pPr>
            <w:r>
              <w:rPr>
                <w:b/>
                <w:sz w:val="18"/>
              </w:rPr>
              <w:t>Ownership of self</w:t>
            </w:r>
          </w:p>
        </w:tc>
        <w:tc>
          <w:tcPr>
            <w:tcW w:w="3515" w:type="dxa"/>
            <w:shd w:val="clear" w:color="auto" w:fill="F4F6F8"/>
            <w:tcMar>
              <w:top w:w="50" w:type="dxa"/>
              <w:left w:w="100" w:type="dxa"/>
              <w:bottom w:w="50" w:type="dxa"/>
              <w:right w:w="100" w:type="dxa"/>
            </w:tcMar>
          </w:tcPr>
          <w:p w14:paraId="1BDAD70C" w14:textId="77777777" w:rsidR="003C0B9D" w:rsidRDefault="00000000">
            <w:pPr>
              <w:spacing w:after="20" w:line="252" w:lineRule="auto"/>
            </w:pPr>
            <w:r>
              <w:rPr>
                <w:sz w:val="18"/>
              </w:rPr>
              <w:t>'My body, my choice'</w:t>
            </w:r>
          </w:p>
        </w:tc>
        <w:tc>
          <w:tcPr>
            <w:tcW w:w="3515" w:type="dxa"/>
            <w:shd w:val="clear" w:color="auto" w:fill="F4F6F8"/>
            <w:tcMar>
              <w:top w:w="50" w:type="dxa"/>
              <w:left w:w="100" w:type="dxa"/>
              <w:bottom w:w="50" w:type="dxa"/>
              <w:right w:w="100" w:type="dxa"/>
            </w:tcMar>
          </w:tcPr>
          <w:p w14:paraId="3578B4E9" w14:textId="77777777" w:rsidR="003C0B9D" w:rsidRDefault="00000000">
            <w:pPr>
              <w:spacing w:after="20" w:line="252" w:lineRule="auto"/>
            </w:pPr>
            <w:r>
              <w:rPr>
                <w:sz w:val="18"/>
              </w:rPr>
              <w:t>Body and life are a trust (amanah)</w:t>
            </w:r>
          </w:p>
        </w:tc>
      </w:tr>
      <w:tr w:rsidR="003C0B9D" w14:paraId="5C78B253" w14:textId="77777777">
        <w:trPr>
          <w:jc w:val="center"/>
        </w:trPr>
        <w:tc>
          <w:tcPr>
            <w:tcW w:w="2041" w:type="dxa"/>
            <w:tcMar>
              <w:top w:w="50" w:type="dxa"/>
              <w:left w:w="100" w:type="dxa"/>
              <w:bottom w:w="50" w:type="dxa"/>
              <w:right w:w="100" w:type="dxa"/>
            </w:tcMar>
          </w:tcPr>
          <w:p w14:paraId="77380ED8" w14:textId="77777777" w:rsidR="003C0B9D" w:rsidRDefault="00000000">
            <w:pPr>
              <w:spacing w:after="20" w:line="252" w:lineRule="auto"/>
            </w:pPr>
            <w:r>
              <w:rPr>
                <w:b/>
                <w:sz w:val="18"/>
              </w:rPr>
              <w:t>Rights and duties</w:t>
            </w:r>
          </w:p>
        </w:tc>
        <w:tc>
          <w:tcPr>
            <w:tcW w:w="3515" w:type="dxa"/>
            <w:tcMar>
              <w:top w:w="50" w:type="dxa"/>
              <w:left w:w="100" w:type="dxa"/>
              <w:bottom w:w="50" w:type="dxa"/>
              <w:right w:w="100" w:type="dxa"/>
            </w:tcMar>
          </w:tcPr>
          <w:p w14:paraId="3C9E786B" w14:textId="77777777" w:rsidR="003C0B9D" w:rsidRDefault="00000000">
            <w:pPr>
              <w:spacing w:after="20" w:line="252" w:lineRule="auto"/>
            </w:pPr>
            <w:r>
              <w:rPr>
                <w:sz w:val="18"/>
              </w:rPr>
              <w:t>Rights emphasised</w:t>
            </w:r>
          </w:p>
        </w:tc>
        <w:tc>
          <w:tcPr>
            <w:tcW w:w="3515" w:type="dxa"/>
            <w:tcMar>
              <w:top w:w="50" w:type="dxa"/>
              <w:left w:w="100" w:type="dxa"/>
              <w:bottom w:w="50" w:type="dxa"/>
              <w:right w:w="100" w:type="dxa"/>
            </w:tcMar>
          </w:tcPr>
          <w:p w14:paraId="267E75C4" w14:textId="77777777" w:rsidR="003C0B9D" w:rsidRDefault="00000000">
            <w:pPr>
              <w:spacing w:after="20" w:line="252" w:lineRule="auto"/>
            </w:pPr>
            <w:r>
              <w:rPr>
                <w:sz w:val="18"/>
              </w:rPr>
              <w:t>Rights and duties together</w:t>
            </w:r>
          </w:p>
        </w:tc>
      </w:tr>
      <w:tr w:rsidR="003C0B9D" w14:paraId="55E7F7AC" w14:textId="77777777">
        <w:trPr>
          <w:jc w:val="center"/>
        </w:trPr>
        <w:tc>
          <w:tcPr>
            <w:tcW w:w="2041" w:type="dxa"/>
            <w:shd w:val="clear" w:color="auto" w:fill="F4F6F8"/>
            <w:tcMar>
              <w:top w:w="50" w:type="dxa"/>
              <w:left w:w="100" w:type="dxa"/>
              <w:bottom w:w="50" w:type="dxa"/>
              <w:right w:w="100" w:type="dxa"/>
            </w:tcMar>
          </w:tcPr>
          <w:p w14:paraId="1D5DF6FE" w14:textId="77777777" w:rsidR="003C0B9D" w:rsidRDefault="00000000">
            <w:pPr>
              <w:spacing w:after="20" w:line="252" w:lineRule="auto"/>
            </w:pPr>
            <w:r>
              <w:rPr>
                <w:b/>
                <w:sz w:val="18"/>
              </w:rPr>
              <w:t>Family</w:t>
            </w:r>
          </w:p>
        </w:tc>
        <w:tc>
          <w:tcPr>
            <w:tcW w:w="3515" w:type="dxa"/>
            <w:shd w:val="clear" w:color="auto" w:fill="F4F6F8"/>
            <w:tcMar>
              <w:top w:w="50" w:type="dxa"/>
              <w:left w:w="100" w:type="dxa"/>
              <w:bottom w:w="50" w:type="dxa"/>
              <w:right w:w="100" w:type="dxa"/>
            </w:tcMar>
          </w:tcPr>
          <w:p w14:paraId="38D923C6" w14:textId="77777777" w:rsidR="003C0B9D" w:rsidRDefault="00000000">
            <w:pPr>
              <w:spacing w:after="20" w:line="252" w:lineRule="auto"/>
            </w:pPr>
            <w:r>
              <w:rPr>
                <w:sz w:val="18"/>
              </w:rPr>
              <w:t>A private choice among lifestyles</w:t>
            </w:r>
          </w:p>
        </w:tc>
        <w:tc>
          <w:tcPr>
            <w:tcW w:w="3515" w:type="dxa"/>
            <w:shd w:val="clear" w:color="auto" w:fill="F4F6F8"/>
            <w:tcMar>
              <w:top w:w="50" w:type="dxa"/>
              <w:left w:w="100" w:type="dxa"/>
              <w:bottom w:w="50" w:type="dxa"/>
              <w:right w:w="100" w:type="dxa"/>
            </w:tcMar>
          </w:tcPr>
          <w:p w14:paraId="7D3E30ED" w14:textId="77777777" w:rsidR="003C0B9D" w:rsidRDefault="00000000">
            <w:pPr>
              <w:spacing w:after="20" w:line="252" w:lineRule="auto"/>
            </w:pPr>
            <w:r>
              <w:rPr>
                <w:sz w:val="18"/>
              </w:rPr>
              <w:t>A sacred institution and a duty</w:t>
            </w:r>
          </w:p>
        </w:tc>
      </w:tr>
      <w:tr w:rsidR="003C0B9D" w14:paraId="2863982B" w14:textId="77777777">
        <w:trPr>
          <w:jc w:val="center"/>
        </w:trPr>
        <w:tc>
          <w:tcPr>
            <w:tcW w:w="2041" w:type="dxa"/>
            <w:tcMar>
              <w:top w:w="50" w:type="dxa"/>
              <w:left w:w="100" w:type="dxa"/>
              <w:bottom w:w="50" w:type="dxa"/>
              <w:right w:w="100" w:type="dxa"/>
            </w:tcMar>
          </w:tcPr>
          <w:p w14:paraId="3F1559D3" w14:textId="77777777" w:rsidR="003C0B9D" w:rsidRDefault="00000000">
            <w:pPr>
              <w:spacing w:after="20" w:line="252" w:lineRule="auto"/>
            </w:pPr>
            <w:r>
              <w:rPr>
                <w:b/>
                <w:sz w:val="18"/>
              </w:rPr>
              <w:t>Community</w:t>
            </w:r>
          </w:p>
        </w:tc>
        <w:tc>
          <w:tcPr>
            <w:tcW w:w="3515" w:type="dxa"/>
            <w:tcMar>
              <w:top w:w="50" w:type="dxa"/>
              <w:left w:w="100" w:type="dxa"/>
              <w:bottom w:w="50" w:type="dxa"/>
              <w:right w:w="100" w:type="dxa"/>
            </w:tcMar>
          </w:tcPr>
          <w:p w14:paraId="3123D369" w14:textId="77777777" w:rsidR="003C0B9D" w:rsidRDefault="00000000">
            <w:pPr>
              <w:spacing w:after="20" w:line="252" w:lineRule="auto"/>
            </w:pPr>
            <w:r>
              <w:rPr>
                <w:sz w:val="18"/>
              </w:rPr>
              <w:t>Voluntary association</w:t>
            </w:r>
          </w:p>
        </w:tc>
        <w:tc>
          <w:tcPr>
            <w:tcW w:w="3515" w:type="dxa"/>
            <w:tcMar>
              <w:top w:w="50" w:type="dxa"/>
              <w:left w:w="100" w:type="dxa"/>
              <w:bottom w:w="50" w:type="dxa"/>
              <w:right w:w="100" w:type="dxa"/>
            </w:tcMar>
          </w:tcPr>
          <w:p w14:paraId="4672423A" w14:textId="77777777" w:rsidR="003C0B9D" w:rsidRDefault="00000000">
            <w:pPr>
              <w:spacing w:after="20" w:line="252" w:lineRule="auto"/>
            </w:pPr>
            <w:r>
              <w:rPr>
                <w:sz w:val="18"/>
              </w:rPr>
              <w:t>The Ummah — 'one body'</w:t>
            </w:r>
          </w:p>
        </w:tc>
      </w:tr>
      <w:tr w:rsidR="003C0B9D" w14:paraId="3525C5D4" w14:textId="77777777">
        <w:trPr>
          <w:jc w:val="center"/>
        </w:trPr>
        <w:tc>
          <w:tcPr>
            <w:tcW w:w="2041" w:type="dxa"/>
            <w:shd w:val="clear" w:color="auto" w:fill="F4F6F8"/>
            <w:tcMar>
              <w:top w:w="50" w:type="dxa"/>
              <w:left w:w="100" w:type="dxa"/>
              <w:bottom w:w="50" w:type="dxa"/>
              <w:right w:w="100" w:type="dxa"/>
            </w:tcMar>
          </w:tcPr>
          <w:p w14:paraId="0FD16F15" w14:textId="77777777" w:rsidR="003C0B9D" w:rsidRDefault="00000000">
            <w:pPr>
              <w:spacing w:after="20" w:line="252" w:lineRule="auto"/>
            </w:pPr>
            <w:r>
              <w:rPr>
                <w:b/>
                <w:sz w:val="18"/>
              </w:rPr>
              <w:t>Accountability</w:t>
            </w:r>
          </w:p>
        </w:tc>
        <w:tc>
          <w:tcPr>
            <w:tcW w:w="3515" w:type="dxa"/>
            <w:shd w:val="clear" w:color="auto" w:fill="F4F6F8"/>
            <w:tcMar>
              <w:top w:w="50" w:type="dxa"/>
              <w:left w:w="100" w:type="dxa"/>
              <w:bottom w:w="50" w:type="dxa"/>
              <w:right w:w="100" w:type="dxa"/>
            </w:tcMar>
          </w:tcPr>
          <w:p w14:paraId="709F3AB7" w14:textId="77777777" w:rsidR="003C0B9D" w:rsidRDefault="00000000">
            <w:pPr>
              <w:spacing w:after="20" w:line="252" w:lineRule="auto"/>
            </w:pPr>
            <w:r>
              <w:rPr>
                <w:sz w:val="18"/>
              </w:rPr>
              <w:t>To law and conscience</w:t>
            </w:r>
          </w:p>
        </w:tc>
        <w:tc>
          <w:tcPr>
            <w:tcW w:w="3515" w:type="dxa"/>
            <w:shd w:val="clear" w:color="auto" w:fill="F4F6F8"/>
            <w:tcMar>
              <w:top w:w="50" w:type="dxa"/>
              <w:left w:w="100" w:type="dxa"/>
              <w:bottom w:w="50" w:type="dxa"/>
              <w:right w:w="100" w:type="dxa"/>
            </w:tcMar>
          </w:tcPr>
          <w:p w14:paraId="279C6044" w14:textId="77777777" w:rsidR="003C0B9D" w:rsidRDefault="00000000">
            <w:pPr>
              <w:spacing w:after="20" w:line="252" w:lineRule="auto"/>
            </w:pPr>
            <w:r>
              <w:rPr>
                <w:sz w:val="18"/>
              </w:rPr>
              <w:t>To law, conscience and Allah in the Hereafter</w:t>
            </w:r>
          </w:p>
        </w:tc>
      </w:tr>
      <w:tr w:rsidR="003C0B9D" w14:paraId="34AA7C5F" w14:textId="77777777">
        <w:trPr>
          <w:jc w:val="center"/>
        </w:trPr>
        <w:tc>
          <w:tcPr>
            <w:tcW w:w="2041" w:type="dxa"/>
            <w:tcMar>
              <w:top w:w="50" w:type="dxa"/>
              <w:left w:w="100" w:type="dxa"/>
              <w:bottom w:w="50" w:type="dxa"/>
              <w:right w:w="100" w:type="dxa"/>
            </w:tcMar>
          </w:tcPr>
          <w:p w14:paraId="0523278B" w14:textId="77777777" w:rsidR="003C0B9D" w:rsidRDefault="00000000">
            <w:pPr>
              <w:spacing w:after="20" w:line="252" w:lineRule="auto"/>
            </w:pPr>
            <w:r>
              <w:rPr>
                <w:b/>
                <w:sz w:val="18"/>
              </w:rPr>
              <w:t>Result</w:t>
            </w:r>
          </w:p>
        </w:tc>
        <w:tc>
          <w:tcPr>
            <w:tcW w:w="3515" w:type="dxa"/>
            <w:tcMar>
              <w:top w:w="50" w:type="dxa"/>
              <w:left w:w="100" w:type="dxa"/>
              <w:bottom w:w="50" w:type="dxa"/>
              <w:right w:w="100" w:type="dxa"/>
            </w:tcMar>
          </w:tcPr>
          <w:p w14:paraId="30B0A496" w14:textId="77777777" w:rsidR="003C0B9D" w:rsidRDefault="00000000">
            <w:pPr>
              <w:spacing w:after="20" w:line="252" w:lineRule="auto"/>
            </w:pPr>
            <w:r>
              <w:rPr>
                <w:sz w:val="18"/>
              </w:rPr>
              <w:t>Freedom and creativity; but loneliness, family decline, relativism</w:t>
            </w:r>
          </w:p>
        </w:tc>
        <w:tc>
          <w:tcPr>
            <w:tcW w:w="3515" w:type="dxa"/>
            <w:tcMar>
              <w:top w:w="50" w:type="dxa"/>
              <w:left w:w="100" w:type="dxa"/>
              <w:bottom w:w="50" w:type="dxa"/>
              <w:right w:w="100" w:type="dxa"/>
            </w:tcMar>
          </w:tcPr>
          <w:p w14:paraId="03A6E4F7" w14:textId="77777777" w:rsidR="003C0B9D" w:rsidRDefault="00000000">
            <w:pPr>
              <w:spacing w:after="20" w:line="252" w:lineRule="auto"/>
            </w:pPr>
            <w:r>
              <w:rPr>
                <w:sz w:val="18"/>
              </w:rPr>
              <w:t>Dignity with belonging; responsibility with freedom</w:t>
            </w:r>
          </w:p>
        </w:tc>
      </w:tr>
    </w:tbl>
    <w:p w14:paraId="0B721B89" w14:textId="77777777" w:rsidR="003C0B9D" w:rsidRDefault="003C0B9D">
      <w:pPr>
        <w:spacing w:after="40"/>
      </w:pPr>
    </w:p>
    <w:p w14:paraId="33971423" w14:textId="77777777" w:rsidR="003C0B9D" w:rsidRDefault="00000000">
      <w:pPr>
        <w:pStyle w:val="Heading2"/>
      </w:pPr>
      <w:bookmarkStart w:id="97" w:name="_Toc241581318"/>
      <w:r>
        <w:t>4.7  What Islam appreciates in Western individuality</w:t>
      </w:r>
      <w:bookmarkEnd w:id="97"/>
    </w:p>
    <w:p w14:paraId="45EC537D" w14:textId="77777777" w:rsidR="003C0B9D" w:rsidRDefault="00000000">
      <w:r>
        <w:t>Respect for personal dignity, freedom of conscience, rule of law, protection of privacy and encouragement of personal initiative — all of which Islam also teaches (Al-Isra 70; Al-Baqarah 256; An-Nur 27).</w:t>
      </w:r>
    </w:p>
    <w:p w14:paraId="164BB4E9" w14:textId="77777777" w:rsidR="003C0B9D" w:rsidRDefault="00000000">
      <w:pPr>
        <w:pStyle w:val="Heading2"/>
      </w:pPr>
      <w:bookmarkStart w:id="98" w:name="_Toc241581319"/>
      <w:r>
        <w:t>4.7a  The consequences of extreme individualism — what the evidence shows</w:t>
      </w:r>
      <w:bookmarkEnd w:id="9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3C0B9D" w14:paraId="5643350E" w14:textId="77777777">
        <w:trPr>
          <w:tblHeader/>
          <w:jc w:val="center"/>
        </w:trPr>
        <w:tc>
          <w:tcPr>
            <w:tcW w:w="2268" w:type="dxa"/>
            <w:shd w:val="clear" w:color="auto" w:fill="1B2A4A"/>
            <w:tcMar>
              <w:top w:w="60" w:type="dxa"/>
              <w:left w:w="100" w:type="dxa"/>
              <w:bottom w:w="60" w:type="dxa"/>
              <w:right w:w="100" w:type="dxa"/>
            </w:tcMar>
          </w:tcPr>
          <w:p w14:paraId="71680198" w14:textId="77777777" w:rsidR="003C0B9D" w:rsidRDefault="00000000">
            <w:pPr>
              <w:spacing w:after="0"/>
            </w:pPr>
            <w:r>
              <w:rPr>
                <w:rFonts w:ascii="Calibri" w:hAnsi="Calibri"/>
                <w:b/>
                <w:color w:val="FFFFFF"/>
                <w:sz w:val="18"/>
              </w:rPr>
              <w:t>Area</w:t>
            </w:r>
          </w:p>
        </w:tc>
        <w:tc>
          <w:tcPr>
            <w:tcW w:w="6803" w:type="dxa"/>
            <w:shd w:val="clear" w:color="auto" w:fill="1B2A4A"/>
            <w:tcMar>
              <w:top w:w="60" w:type="dxa"/>
              <w:left w:w="100" w:type="dxa"/>
              <w:bottom w:w="60" w:type="dxa"/>
              <w:right w:w="100" w:type="dxa"/>
            </w:tcMar>
          </w:tcPr>
          <w:p w14:paraId="3E1211D7" w14:textId="77777777" w:rsidR="003C0B9D" w:rsidRDefault="00000000">
            <w:pPr>
              <w:spacing w:after="0"/>
            </w:pPr>
            <w:r>
              <w:rPr>
                <w:rFonts w:ascii="Calibri" w:hAnsi="Calibri"/>
                <w:b/>
                <w:color w:val="FFFFFF"/>
                <w:sz w:val="18"/>
              </w:rPr>
              <w:t>Consequence</w:t>
            </w:r>
          </w:p>
        </w:tc>
      </w:tr>
      <w:tr w:rsidR="003C0B9D" w14:paraId="14C72BA4" w14:textId="77777777">
        <w:trPr>
          <w:jc w:val="center"/>
        </w:trPr>
        <w:tc>
          <w:tcPr>
            <w:tcW w:w="2268" w:type="dxa"/>
            <w:tcMar>
              <w:top w:w="50" w:type="dxa"/>
              <w:left w:w="100" w:type="dxa"/>
              <w:bottom w:w="50" w:type="dxa"/>
              <w:right w:w="100" w:type="dxa"/>
            </w:tcMar>
          </w:tcPr>
          <w:p w14:paraId="6B572CA8" w14:textId="77777777" w:rsidR="003C0B9D" w:rsidRDefault="00000000">
            <w:pPr>
              <w:spacing w:after="20" w:line="252" w:lineRule="auto"/>
            </w:pPr>
            <w:r>
              <w:rPr>
                <w:b/>
                <w:sz w:val="18"/>
              </w:rPr>
              <w:t>Family</w:t>
            </w:r>
          </w:p>
        </w:tc>
        <w:tc>
          <w:tcPr>
            <w:tcW w:w="6803" w:type="dxa"/>
            <w:tcMar>
              <w:top w:w="50" w:type="dxa"/>
              <w:left w:w="100" w:type="dxa"/>
              <w:bottom w:w="50" w:type="dxa"/>
              <w:right w:w="100" w:type="dxa"/>
            </w:tcMar>
          </w:tcPr>
          <w:p w14:paraId="0A590951" w14:textId="77777777" w:rsidR="003C0B9D" w:rsidRDefault="00000000">
            <w:pPr>
              <w:spacing w:after="20" w:line="252" w:lineRule="auto"/>
            </w:pPr>
            <w:r>
              <w:rPr>
                <w:sz w:val="18"/>
              </w:rPr>
              <w:t>Fewer and later marriages; high divorce; many children raised by one parent</w:t>
            </w:r>
          </w:p>
        </w:tc>
      </w:tr>
      <w:tr w:rsidR="003C0B9D" w14:paraId="53DC09B1" w14:textId="77777777">
        <w:trPr>
          <w:jc w:val="center"/>
        </w:trPr>
        <w:tc>
          <w:tcPr>
            <w:tcW w:w="2268" w:type="dxa"/>
            <w:shd w:val="clear" w:color="auto" w:fill="F4F6F8"/>
            <w:tcMar>
              <w:top w:w="50" w:type="dxa"/>
              <w:left w:w="100" w:type="dxa"/>
              <w:bottom w:w="50" w:type="dxa"/>
              <w:right w:w="100" w:type="dxa"/>
            </w:tcMar>
          </w:tcPr>
          <w:p w14:paraId="37E1E36F" w14:textId="77777777" w:rsidR="003C0B9D" w:rsidRDefault="00000000">
            <w:pPr>
              <w:spacing w:after="20" w:line="252" w:lineRule="auto"/>
            </w:pPr>
            <w:r>
              <w:rPr>
                <w:b/>
                <w:sz w:val="18"/>
              </w:rPr>
              <w:t>Old age</w:t>
            </w:r>
          </w:p>
        </w:tc>
        <w:tc>
          <w:tcPr>
            <w:tcW w:w="6803" w:type="dxa"/>
            <w:shd w:val="clear" w:color="auto" w:fill="F4F6F8"/>
            <w:tcMar>
              <w:top w:w="50" w:type="dxa"/>
              <w:left w:w="100" w:type="dxa"/>
              <w:bottom w:w="50" w:type="dxa"/>
              <w:right w:w="100" w:type="dxa"/>
            </w:tcMar>
          </w:tcPr>
          <w:p w14:paraId="6FDEDD48" w14:textId="77777777" w:rsidR="003C0B9D" w:rsidRDefault="00000000">
            <w:pPr>
              <w:spacing w:after="20" w:line="252" w:lineRule="auto"/>
            </w:pPr>
            <w:r>
              <w:rPr>
                <w:sz w:val="18"/>
              </w:rPr>
              <w:t>The elderly alone or in care homes; 'loneliness epidemic' declared by the US Surgeon General (2023)</w:t>
            </w:r>
          </w:p>
        </w:tc>
      </w:tr>
      <w:tr w:rsidR="003C0B9D" w14:paraId="03F9123E" w14:textId="77777777">
        <w:trPr>
          <w:jc w:val="center"/>
        </w:trPr>
        <w:tc>
          <w:tcPr>
            <w:tcW w:w="2268" w:type="dxa"/>
            <w:tcMar>
              <w:top w:w="50" w:type="dxa"/>
              <w:left w:w="100" w:type="dxa"/>
              <w:bottom w:w="50" w:type="dxa"/>
              <w:right w:w="100" w:type="dxa"/>
            </w:tcMar>
          </w:tcPr>
          <w:p w14:paraId="3B6CB2C7" w14:textId="77777777" w:rsidR="003C0B9D" w:rsidRDefault="00000000">
            <w:pPr>
              <w:spacing w:after="20" w:line="252" w:lineRule="auto"/>
            </w:pPr>
            <w:r>
              <w:rPr>
                <w:b/>
                <w:sz w:val="18"/>
              </w:rPr>
              <w:t>Mental health</w:t>
            </w:r>
          </w:p>
        </w:tc>
        <w:tc>
          <w:tcPr>
            <w:tcW w:w="6803" w:type="dxa"/>
            <w:tcMar>
              <w:top w:w="50" w:type="dxa"/>
              <w:left w:w="100" w:type="dxa"/>
              <w:bottom w:w="50" w:type="dxa"/>
              <w:right w:w="100" w:type="dxa"/>
            </w:tcMar>
          </w:tcPr>
          <w:p w14:paraId="54135036" w14:textId="77777777" w:rsidR="003C0B9D" w:rsidRDefault="00000000">
            <w:pPr>
              <w:spacing w:after="20" w:line="252" w:lineRule="auto"/>
            </w:pPr>
            <w:r>
              <w:rPr>
                <w:sz w:val="18"/>
              </w:rPr>
              <w:t>Rising anxiety and depression among the young, linked with social media comparison</w:t>
            </w:r>
          </w:p>
        </w:tc>
      </w:tr>
      <w:tr w:rsidR="003C0B9D" w14:paraId="0562D84F" w14:textId="77777777">
        <w:trPr>
          <w:jc w:val="center"/>
        </w:trPr>
        <w:tc>
          <w:tcPr>
            <w:tcW w:w="2268" w:type="dxa"/>
            <w:shd w:val="clear" w:color="auto" w:fill="F4F6F8"/>
            <w:tcMar>
              <w:top w:w="50" w:type="dxa"/>
              <w:left w:w="100" w:type="dxa"/>
              <w:bottom w:w="50" w:type="dxa"/>
              <w:right w:w="100" w:type="dxa"/>
            </w:tcMar>
          </w:tcPr>
          <w:p w14:paraId="053D9A36" w14:textId="77777777" w:rsidR="003C0B9D" w:rsidRDefault="00000000">
            <w:pPr>
              <w:spacing w:after="20" w:line="252" w:lineRule="auto"/>
            </w:pPr>
            <w:r>
              <w:rPr>
                <w:b/>
                <w:sz w:val="18"/>
              </w:rPr>
              <w:lastRenderedPageBreak/>
              <w:t>Community</w:t>
            </w:r>
          </w:p>
        </w:tc>
        <w:tc>
          <w:tcPr>
            <w:tcW w:w="6803" w:type="dxa"/>
            <w:shd w:val="clear" w:color="auto" w:fill="F4F6F8"/>
            <w:tcMar>
              <w:top w:w="50" w:type="dxa"/>
              <w:left w:w="100" w:type="dxa"/>
              <w:bottom w:w="50" w:type="dxa"/>
              <w:right w:w="100" w:type="dxa"/>
            </w:tcMar>
          </w:tcPr>
          <w:p w14:paraId="2751BA3F" w14:textId="77777777" w:rsidR="003C0B9D" w:rsidRDefault="00000000">
            <w:pPr>
              <w:spacing w:after="20" w:line="252" w:lineRule="auto"/>
            </w:pPr>
            <w:r>
              <w:rPr>
                <w:sz w:val="18"/>
              </w:rPr>
              <w:t>Decline of neighbourhood and voluntary ties ('Bowling Alone', Robert Putnam, 2000)</w:t>
            </w:r>
          </w:p>
        </w:tc>
      </w:tr>
      <w:tr w:rsidR="003C0B9D" w14:paraId="10445F46" w14:textId="77777777">
        <w:trPr>
          <w:jc w:val="center"/>
        </w:trPr>
        <w:tc>
          <w:tcPr>
            <w:tcW w:w="2268" w:type="dxa"/>
            <w:tcMar>
              <w:top w:w="50" w:type="dxa"/>
              <w:left w:w="100" w:type="dxa"/>
              <w:bottom w:w="50" w:type="dxa"/>
              <w:right w:w="100" w:type="dxa"/>
            </w:tcMar>
          </w:tcPr>
          <w:p w14:paraId="3C1104DF" w14:textId="77777777" w:rsidR="003C0B9D" w:rsidRDefault="00000000">
            <w:pPr>
              <w:spacing w:after="20" w:line="252" w:lineRule="auto"/>
            </w:pPr>
            <w:r>
              <w:rPr>
                <w:b/>
                <w:sz w:val="18"/>
              </w:rPr>
              <w:t>Morality</w:t>
            </w:r>
          </w:p>
        </w:tc>
        <w:tc>
          <w:tcPr>
            <w:tcW w:w="6803" w:type="dxa"/>
            <w:tcMar>
              <w:top w:w="50" w:type="dxa"/>
              <w:left w:w="100" w:type="dxa"/>
              <w:bottom w:w="50" w:type="dxa"/>
              <w:right w:w="100" w:type="dxa"/>
            </w:tcMar>
          </w:tcPr>
          <w:p w14:paraId="73F4C55C" w14:textId="77777777" w:rsidR="003C0B9D" w:rsidRDefault="00000000">
            <w:pPr>
              <w:spacing w:after="20" w:line="252" w:lineRule="auto"/>
            </w:pPr>
            <w:r>
              <w:rPr>
                <w:sz w:val="18"/>
              </w:rPr>
              <w:t>Relativism — no shared standards of right and wrong</w:t>
            </w:r>
          </w:p>
        </w:tc>
      </w:tr>
      <w:tr w:rsidR="003C0B9D" w14:paraId="7AF1D72F" w14:textId="77777777">
        <w:trPr>
          <w:jc w:val="center"/>
        </w:trPr>
        <w:tc>
          <w:tcPr>
            <w:tcW w:w="2268" w:type="dxa"/>
            <w:shd w:val="clear" w:color="auto" w:fill="F4F6F8"/>
            <w:tcMar>
              <w:top w:w="50" w:type="dxa"/>
              <w:left w:w="100" w:type="dxa"/>
              <w:bottom w:w="50" w:type="dxa"/>
              <w:right w:w="100" w:type="dxa"/>
            </w:tcMar>
          </w:tcPr>
          <w:p w14:paraId="2A07B5DB" w14:textId="77777777" w:rsidR="003C0B9D" w:rsidRDefault="00000000">
            <w:pPr>
              <w:spacing w:after="20" w:line="252" w:lineRule="auto"/>
            </w:pPr>
            <w:r>
              <w:rPr>
                <w:b/>
                <w:sz w:val="18"/>
              </w:rPr>
              <w:t>Economy</w:t>
            </w:r>
          </w:p>
        </w:tc>
        <w:tc>
          <w:tcPr>
            <w:tcW w:w="6803" w:type="dxa"/>
            <w:shd w:val="clear" w:color="auto" w:fill="F4F6F8"/>
            <w:tcMar>
              <w:top w:w="50" w:type="dxa"/>
              <w:left w:w="100" w:type="dxa"/>
              <w:bottom w:w="50" w:type="dxa"/>
              <w:right w:w="100" w:type="dxa"/>
            </w:tcMar>
          </w:tcPr>
          <w:p w14:paraId="04D85998" w14:textId="77777777" w:rsidR="003C0B9D" w:rsidRDefault="00000000">
            <w:pPr>
              <w:spacing w:after="20" w:line="252" w:lineRule="auto"/>
            </w:pPr>
            <w:r>
              <w:rPr>
                <w:sz w:val="18"/>
              </w:rPr>
              <w:t>Consumer debt; identity built on possessions</w:t>
            </w:r>
          </w:p>
        </w:tc>
      </w:tr>
    </w:tbl>
    <w:p w14:paraId="2AD92468" w14:textId="77777777" w:rsidR="003C0B9D" w:rsidRDefault="003C0B9D">
      <w:pPr>
        <w:spacing w:after="40"/>
      </w:pPr>
    </w:p>
    <w:p w14:paraId="675666B2" w14:textId="77777777" w:rsidR="003C0B9D" w:rsidRDefault="00000000">
      <w:r>
        <w:t>The Quran describes the man who makes his desire his god: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A441B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AEAE5A" w14:textId="77777777" w:rsidR="003C0B9D" w:rsidRDefault="00000000">
            <w:pPr>
              <w:spacing w:after="40"/>
            </w:pPr>
            <w:r>
              <w:rPr>
                <w:rFonts w:ascii="Calibri" w:hAnsi="Calibri"/>
                <w:b/>
                <w:color w:val="0B6E4F"/>
                <w:spacing w:val="30"/>
                <w:sz w:val="15"/>
              </w:rPr>
              <w:t>✦  QURAN</w:t>
            </w:r>
          </w:p>
          <w:p w14:paraId="60639DEB" w14:textId="77777777" w:rsidR="003C0B9D" w:rsidRDefault="00000000">
            <w:pPr>
              <w:bidi/>
              <w:spacing w:after="60" w:line="264" w:lineRule="auto"/>
              <w:jc w:val="center"/>
            </w:pPr>
            <w:r>
              <w:rPr>
                <w:rFonts w:ascii="Amiri Quran" w:hAnsi="Amiri Quran" w:cs="Amiri Quran"/>
                <w:color w:val="0A3D2A"/>
                <w:sz w:val="33"/>
                <w:szCs w:val="33"/>
                <w:rtl/>
              </w:rPr>
              <w:t>﴿أَفَرَءَيۡتَ مَنِ ٱتَّخَذَ إِلَٰهَهُۥ هَوَىٰهُ وَأَضَلَّهُ ٱللَّهُ عَلَىٰ عِلۡمٖ وَخَتَمَ عَلَىٰ سَمۡعِهِۦ وَقَلۡبِهِۦ وَجَعَلَ عَلَىٰ بَصَرِهِۦ غِشَٰوَةٗ فَمَن يَهۡدِيهِ مِنۢ بَعۡدِ ٱللَّهِۚ أَفَلَا تَذَكَّرُونَ﴾</w:t>
            </w:r>
          </w:p>
          <w:p w14:paraId="68AE1783" w14:textId="77777777" w:rsidR="003C0B9D" w:rsidRDefault="00000000">
            <w:pPr>
              <w:spacing w:after="40"/>
            </w:pPr>
            <w:r>
              <w:rPr>
                <w:i/>
                <w:sz w:val="20"/>
              </w:rPr>
              <w:t>“Have you seen he who has taken as his god his [own] desire, and Allah has sent him astray due to knowledge and has set a seal upon his hearing and his heart and put over his vision a veil? So who will guide him after Allah? Then will you not be reminded.”</w:t>
            </w:r>
            <w:r>
              <w:rPr>
                <w:b/>
                <w:color w:val="0B6E4F"/>
                <w:sz w:val="18"/>
              </w:rPr>
              <w:t xml:space="preserve">  (Al-Jathiyah, Quran)</w:t>
            </w:r>
          </w:p>
          <w:p w14:paraId="79C8DFF1" w14:textId="77777777" w:rsidR="003C0B9D" w:rsidRDefault="00000000">
            <w:pPr>
              <w:spacing w:after="0"/>
            </w:pPr>
            <w:r>
              <w:rPr>
                <w:b/>
                <w:color w:val="0B6E4F"/>
              </w:rPr>
              <w:t xml:space="preserve">➜  </w:t>
            </w:r>
            <w:r>
              <w:rPr>
                <w:sz w:val="19"/>
              </w:rPr>
              <w:t>'</w:t>
            </w:r>
            <w:r>
              <w:rPr>
                <w:b/>
                <w:sz w:val="19"/>
              </w:rPr>
              <w:t>Have you seen the one who takes his own desire as his god?</w:t>
            </w:r>
            <w:r>
              <w:rPr>
                <w:sz w:val="19"/>
              </w:rPr>
              <w:t>' — the root of extreme individualism.</w:t>
            </w:r>
          </w:p>
        </w:tc>
      </w:tr>
    </w:tbl>
    <w:p w14:paraId="11D4A76F" w14:textId="77777777" w:rsidR="003C0B9D" w:rsidRDefault="003C0B9D">
      <w:pPr>
        <w:spacing w:after="0"/>
      </w:pPr>
    </w:p>
    <w:p w14:paraId="2628055F" w14:textId="77777777" w:rsidR="003C0B9D" w:rsidRDefault="00000000">
      <w:pPr>
        <w:pStyle w:val="Heading2"/>
      </w:pPr>
      <w:bookmarkStart w:id="99" w:name="_Toc241581320"/>
      <w:r>
        <w:t>4.8  The present trend among Muslims</w:t>
      </w:r>
      <w:bookmarkEnd w:id="99"/>
    </w:p>
    <w:p w14:paraId="6862E241" w14:textId="77777777" w:rsidR="003C0B9D" w:rsidRDefault="00000000">
      <w:r>
        <w:t xml:space="preserve">Globalisation and social media are spreading individualism among Muslim youth: less time for family, more self-centred choices, weakening of respect for elders. The Islamic answer is not to crush individuality but to </w:t>
      </w:r>
      <w:r>
        <w:rPr>
          <w:b/>
        </w:rPr>
        <w:t>root it in faith and community</w:t>
      </w:r>
      <w:r>
        <w:t xml:space="preserve"> — Iqbal's balance of khudi and bekhudi.</w:t>
      </w:r>
    </w:p>
    <w:p w14:paraId="348EC22A" w14:textId="77777777" w:rsidR="003C0B9D" w:rsidRDefault="00000000">
      <w:pPr>
        <w:keepNext/>
        <w:spacing w:after="40"/>
        <w:jc w:val="center"/>
      </w:pPr>
      <w:r>
        <w:rPr>
          <w:noProof/>
        </w:rPr>
        <w:drawing>
          <wp:inline distT="0" distB="0" distL="0" distR="0" wp14:anchorId="1E20A4B4" wp14:editId="655B558B">
            <wp:extent cx="5903999" cy="2128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indiv.png"/>
                    <pic:cNvPicPr/>
                  </pic:nvPicPr>
                  <pic:blipFill>
                    <a:blip r:embed="rId15"/>
                    <a:stretch>
                      <a:fillRect/>
                    </a:stretch>
                  </pic:blipFill>
                  <pic:spPr>
                    <a:xfrm>
                      <a:off x="0" y="0"/>
                      <a:ext cx="5903999" cy="2128653"/>
                    </a:xfrm>
                    <a:prstGeom prst="rect">
                      <a:avLst/>
                    </a:prstGeom>
                  </pic:spPr>
                </pic:pic>
              </a:graphicData>
            </a:graphic>
          </wp:inline>
        </w:drawing>
      </w:r>
    </w:p>
    <w:p w14:paraId="63BB83F9" w14:textId="77777777" w:rsidR="003C0B9D" w:rsidRDefault="00000000">
      <w:pPr>
        <w:pStyle w:val="Caption"/>
      </w:pPr>
      <w:r>
        <w:rPr>
          <w:b/>
          <w:color w:val="0B6E4F"/>
        </w:rPr>
        <w:t xml:space="preserve">Figure 8  ·  </w:t>
      </w:r>
      <w:r>
        <w:t>At a glance — individuality: Islam and the West — the names only. The detail is in the sections above.</w:t>
      </w:r>
    </w:p>
    <w:p w14:paraId="2BC2C292" w14:textId="77777777" w:rsidR="003C0B9D" w:rsidRDefault="00000000">
      <w:pPr>
        <w:pStyle w:val="Heading1"/>
      </w:pPr>
      <w:bookmarkStart w:id="100" w:name="_Toc241581321"/>
      <w:r>
        <w:lastRenderedPageBreak/>
        <w:t>Chapter 5 · The Role of Islam in the Modern World</w:t>
      </w:r>
      <w:bookmarkEnd w:id="100"/>
    </w:p>
    <w:p w14:paraId="69AF3015" w14:textId="77777777" w:rsidR="003C0B9D" w:rsidRDefault="00000000">
      <w:r>
        <w:t xml:space="preserve">Named in the syllabus — </w:t>
      </w:r>
      <w:r>
        <w:rPr>
          <w:b/>
        </w:rPr>
        <w:t>never asked directly</w:t>
      </w:r>
      <w:r>
        <w:t>, likely to come.</w:t>
      </w:r>
    </w:p>
    <w:p w14:paraId="00D475B1" w14:textId="77777777" w:rsidR="003C0B9D" w:rsidRDefault="00000000">
      <w:pPr>
        <w:pStyle w:val="Heading2"/>
      </w:pPr>
      <w:bookmarkStart w:id="101" w:name="_Toc241581322"/>
      <w:r>
        <w:t>5.1  The problems of modern man</w:t>
      </w:r>
      <w:bookmarkEnd w:id="10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3C0B9D" w14:paraId="630F3550" w14:textId="77777777">
        <w:trPr>
          <w:tblHeader/>
          <w:jc w:val="center"/>
        </w:trPr>
        <w:tc>
          <w:tcPr>
            <w:tcW w:w="2154" w:type="dxa"/>
            <w:shd w:val="clear" w:color="auto" w:fill="1B2A4A"/>
            <w:tcMar>
              <w:top w:w="60" w:type="dxa"/>
              <w:left w:w="100" w:type="dxa"/>
              <w:bottom w:w="60" w:type="dxa"/>
              <w:right w:w="100" w:type="dxa"/>
            </w:tcMar>
          </w:tcPr>
          <w:p w14:paraId="71B3B587" w14:textId="77777777" w:rsidR="003C0B9D" w:rsidRDefault="00000000">
            <w:pPr>
              <w:spacing w:after="0"/>
            </w:pPr>
            <w:r>
              <w:rPr>
                <w:rFonts w:ascii="Calibri" w:hAnsi="Calibri"/>
                <w:b/>
                <w:color w:val="FFFFFF"/>
                <w:sz w:val="18"/>
              </w:rPr>
              <w:t>Problem</w:t>
            </w:r>
          </w:p>
        </w:tc>
        <w:tc>
          <w:tcPr>
            <w:tcW w:w="6917" w:type="dxa"/>
            <w:shd w:val="clear" w:color="auto" w:fill="1B2A4A"/>
            <w:tcMar>
              <w:top w:w="60" w:type="dxa"/>
              <w:left w:w="100" w:type="dxa"/>
              <w:bottom w:w="60" w:type="dxa"/>
              <w:right w:w="100" w:type="dxa"/>
            </w:tcMar>
          </w:tcPr>
          <w:p w14:paraId="1647FF06" w14:textId="77777777" w:rsidR="003C0B9D" w:rsidRDefault="00000000">
            <w:pPr>
              <w:spacing w:after="0"/>
            </w:pPr>
            <w:r>
              <w:rPr>
                <w:rFonts w:ascii="Calibri" w:hAnsi="Calibri"/>
                <w:b/>
                <w:color w:val="FFFFFF"/>
                <w:sz w:val="18"/>
              </w:rPr>
              <w:t>Evidence</w:t>
            </w:r>
          </w:p>
        </w:tc>
      </w:tr>
      <w:tr w:rsidR="003C0B9D" w14:paraId="481DF703" w14:textId="77777777">
        <w:trPr>
          <w:jc w:val="center"/>
        </w:trPr>
        <w:tc>
          <w:tcPr>
            <w:tcW w:w="2154" w:type="dxa"/>
            <w:tcMar>
              <w:top w:w="50" w:type="dxa"/>
              <w:left w:w="100" w:type="dxa"/>
              <w:bottom w:w="50" w:type="dxa"/>
              <w:right w:w="100" w:type="dxa"/>
            </w:tcMar>
          </w:tcPr>
          <w:p w14:paraId="597D1760" w14:textId="77777777" w:rsidR="003C0B9D" w:rsidRDefault="00000000">
            <w:pPr>
              <w:spacing w:after="20" w:line="252" w:lineRule="auto"/>
            </w:pPr>
            <w:r>
              <w:rPr>
                <w:b/>
                <w:sz w:val="18"/>
              </w:rPr>
              <w:t>Spiritual emptiness and mental illness</w:t>
            </w:r>
          </w:p>
        </w:tc>
        <w:tc>
          <w:tcPr>
            <w:tcW w:w="6917" w:type="dxa"/>
            <w:tcMar>
              <w:top w:w="50" w:type="dxa"/>
              <w:left w:w="100" w:type="dxa"/>
              <w:bottom w:w="50" w:type="dxa"/>
              <w:right w:w="100" w:type="dxa"/>
            </w:tcMar>
          </w:tcPr>
          <w:p w14:paraId="2EF6AB7F" w14:textId="77777777" w:rsidR="003C0B9D" w:rsidRDefault="00000000">
            <w:pPr>
              <w:spacing w:after="20" w:line="252" w:lineRule="auto"/>
            </w:pPr>
            <w:r>
              <w:rPr>
                <w:sz w:val="18"/>
              </w:rPr>
              <w:t>Depression affects about 280 million people worldwide (WHO); rising suicide and addiction</w:t>
            </w:r>
          </w:p>
        </w:tc>
      </w:tr>
      <w:tr w:rsidR="003C0B9D" w14:paraId="7EEEE583" w14:textId="77777777">
        <w:trPr>
          <w:jc w:val="center"/>
        </w:trPr>
        <w:tc>
          <w:tcPr>
            <w:tcW w:w="2154" w:type="dxa"/>
            <w:shd w:val="clear" w:color="auto" w:fill="F4F6F8"/>
            <w:tcMar>
              <w:top w:w="50" w:type="dxa"/>
              <w:left w:w="100" w:type="dxa"/>
              <w:bottom w:w="50" w:type="dxa"/>
              <w:right w:w="100" w:type="dxa"/>
            </w:tcMar>
          </w:tcPr>
          <w:p w14:paraId="4099F9B1" w14:textId="77777777" w:rsidR="003C0B9D" w:rsidRDefault="00000000">
            <w:pPr>
              <w:spacing w:after="20" w:line="252" w:lineRule="auto"/>
            </w:pPr>
            <w:r>
              <w:rPr>
                <w:b/>
                <w:sz w:val="18"/>
              </w:rPr>
              <w:t>Breakdown of the family</w:t>
            </w:r>
          </w:p>
        </w:tc>
        <w:tc>
          <w:tcPr>
            <w:tcW w:w="6917" w:type="dxa"/>
            <w:shd w:val="clear" w:color="auto" w:fill="F4F6F8"/>
            <w:tcMar>
              <w:top w:w="50" w:type="dxa"/>
              <w:left w:w="100" w:type="dxa"/>
              <w:bottom w:w="50" w:type="dxa"/>
              <w:right w:w="100" w:type="dxa"/>
            </w:tcMar>
          </w:tcPr>
          <w:p w14:paraId="6E0CDFB4" w14:textId="77777777" w:rsidR="003C0B9D" w:rsidRDefault="00000000">
            <w:pPr>
              <w:spacing w:after="20" w:line="252" w:lineRule="auto"/>
            </w:pPr>
            <w:r>
              <w:rPr>
                <w:sz w:val="18"/>
              </w:rPr>
              <w:t>High divorce rates; loneliness of the elderly; children without stable homes</w:t>
            </w:r>
          </w:p>
        </w:tc>
      </w:tr>
      <w:tr w:rsidR="003C0B9D" w14:paraId="4DEFB5E1" w14:textId="77777777">
        <w:trPr>
          <w:jc w:val="center"/>
        </w:trPr>
        <w:tc>
          <w:tcPr>
            <w:tcW w:w="2154" w:type="dxa"/>
            <w:tcMar>
              <w:top w:w="50" w:type="dxa"/>
              <w:left w:w="100" w:type="dxa"/>
              <w:bottom w:w="50" w:type="dxa"/>
              <w:right w:w="100" w:type="dxa"/>
            </w:tcMar>
          </w:tcPr>
          <w:p w14:paraId="2DE7CCCD" w14:textId="77777777" w:rsidR="003C0B9D" w:rsidRDefault="00000000">
            <w:pPr>
              <w:spacing w:after="20" w:line="252" w:lineRule="auto"/>
            </w:pPr>
            <w:r>
              <w:rPr>
                <w:b/>
                <w:sz w:val="18"/>
              </w:rPr>
              <w:t>Extreme inequality</w:t>
            </w:r>
          </w:p>
        </w:tc>
        <w:tc>
          <w:tcPr>
            <w:tcW w:w="6917" w:type="dxa"/>
            <w:tcMar>
              <w:top w:w="50" w:type="dxa"/>
              <w:left w:w="100" w:type="dxa"/>
              <w:bottom w:w="50" w:type="dxa"/>
              <w:right w:w="100" w:type="dxa"/>
            </w:tcMar>
          </w:tcPr>
          <w:p w14:paraId="30A891D7" w14:textId="77777777" w:rsidR="003C0B9D" w:rsidRDefault="00000000">
            <w:pPr>
              <w:spacing w:after="20" w:line="252" w:lineRule="auto"/>
            </w:pPr>
            <w:r>
              <w:rPr>
                <w:sz w:val="18"/>
              </w:rPr>
              <w:t>Oxfam (2024): the richest 1 percent own more wealth than the bottom 95 percent of humanity</w:t>
            </w:r>
          </w:p>
        </w:tc>
      </w:tr>
      <w:tr w:rsidR="003C0B9D" w14:paraId="536D1DCB" w14:textId="77777777">
        <w:trPr>
          <w:jc w:val="center"/>
        </w:trPr>
        <w:tc>
          <w:tcPr>
            <w:tcW w:w="2154" w:type="dxa"/>
            <w:shd w:val="clear" w:color="auto" w:fill="F4F6F8"/>
            <w:tcMar>
              <w:top w:w="50" w:type="dxa"/>
              <w:left w:w="100" w:type="dxa"/>
              <w:bottom w:w="50" w:type="dxa"/>
              <w:right w:w="100" w:type="dxa"/>
            </w:tcMar>
          </w:tcPr>
          <w:p w14:paraId="00214B3D" w14:textId="77777777" w:rsidR="003C0B9D" w:rsidRDefault="00000000">
            <w:pPr>
              <w:spacing w:after="20" w:line="252" w:lineRule="auto"/>
            </w:pPr>
            <w:r>
              <w:rPr>
                <w:b/>
                <w:sz w:val="18"/>
              </w:rPr>
              <w:t>Debt and financial crises</w:t>
            </w:r>
          </w:p>
        </w:tc>
        <w:tc>
          <w:tcPr>
            <w:tcW w:w="6917" w:type="dxa"/>
            <w:shd w:val="clear" w:color="auto" w:fill="F4F6F8"/>
            <w:tcMar>
              <w:top w:w="50" w:type="dxa"/>
              <w:left w:w="100" w:type="dxa"/>
              <w:bottom w:w="50" w:type="dxa"/>
              <w:right w:w="100" w:type="dxa"/>
            </w:tcMar>
          </w:tcPr>
          <w:p w14:paraId="1850161D" w14:textId="77777777" w:rsidR="003C0B9D" w:rsidRDefault="00000000">
            <w:pPr>
              <w:spacing w:after="20" w:line="252" w:lineRule="auto"/>
            </w:pPr>
            <w:r>
              <w:rPr>
                <w:sz w:val="18"/>
              </w:rPr>
              <w:t>Interest-based crises — 2008 global financial crisis; debt traps of poor countries</w:t>
            </w:r>
          </w:p>
        </w:tc>
      </w:tr>
      <w:tr w:rsidR="003C0B9D" w14:paraId="0B8B03B2" w14:textId="77777777">
        <w:trPr>
          <w:jc w:val="center"/>
        </w:trPr>
        <w:tc>
          <w:tcPr>
            <w:tcW w:w="2154" w:type="dxa"/>
            <w:tcMar>
              <w:top w:w="50" w:type="dxa"/>
              <w:left w:w="100" w:type="dxa"/>
              <w:bottom w:w="50" w:type="dxa"/>
              <w:right w:w="100" w:type="dxa"/>
            </w:tcMar>
          </w:tcPr>
          <w:p w14:paraId="1C1CD2FD" w14:textId="77777777" w:rsidR="003C0B9D" w:rsidRDefault="00000000">
            <w:pPr>
              <w:spacing w:after="20" w:line="252" w:lineRule="auto"/>
            </w:pPr>
            <w:r>
              <w:rPr>
                <w:b/>
                <w:sz w:val="18"/>
              </w:rPr>
              <w:t>Environmental crisis</w:t>
            </w:r>
          </w:p>
        </w:tc>
        <w:tc>
          <w:tcPr>
            <w:tcW w:w="6917" w:type="dxa"/>
            <w:tcMar>
              <w:top w:w="50" w:type="dxa"/>
              <w:left w:w="100" w:type="dxa"/>
              <w:bottom w:w="50" w:type="dxa"/>
              <w:right w:w="100" w:type="dxa"/>
            </w:tcMar>
          </w:tcPr>
          <w:p w14:paraId="18D70296" w14:textId="77777777" w:rsidR="003C0B9D" w:rsidRDefault="00000000">
            <w:pPr>
              <w:spacing w:after="20" w:line="252" w:lineRule="auto"/>
            </w:pPr>
            <w:r>
              <w:rPr>
                <w:sz w:val="18"/>
              </w:rPr>
              <w:t>Climate change, pollution, loss of species; Pakistan's 2022 floods affected about 33 million people</w:t>
            </w:r>
          </w:p>
        </w:tc>
      </w:tr>
      <w:tr w:rsidR="003C0B9D" w14:paraId="2AD16E8B" w14:textId="77777777">
        <w:trPr>
          <w:jc w:val="center"/>
        </w:trPr>
        <w:tc>
          <w:tcPr>
            <w:tcW w:w="2154" w:type="dxa"/>
            <w:shd w:val="clear" w:color="auto" w:fill="F4F6F8"/>
            <w:tcMar>
              <w:top w:w="50" w:type="dxa"/>
              <w:left w:w="100" w:type="dxa"/>
              <w:bottom w:w="50" w:type="dxa"/>
              <w:right w:w="100" w:type="dxa"/>
            </w:tcMar>
          </w:tcPr>
          <w:p w14:paraId="6F1976EA" w14:textId="77777777" w:rsidR="003C0B9D" w:rsidRDefault="00000000">
            <w:pPr>
              <w:spacing w:after="20" w:line="252" w:lineRule="auto"/>
            </w:pPr>
            <w:r>
              <w:rPr>
                <w:b/>
                <w:sz w:val="18"/>
              </w:rPr>
              <w:t>Racism and xenophobia</w:t>
            </w:r>
          </w:p>
        </w:tc>
        <w:tc>
          <w:tcPr>
            <w:tcW w:w="6917" w:type="dxa"/>
            <w:shd w:val="clear" w:color="auto" w:fill="F4F6F8"/>
            <w:tcMar>
              <w:top w:w="50" w:type="dxa"/>
              <w:left w:w="100" w:type="dxa"/>
              <w:bottom w:w="50" w:type="dxa"/>
              <w:right w:w="100" w:type="dxa"/>
            </w:tcMar>
          </w:tcPr>
          <w:p w14:paraId="3EF3D223" w14:textId="77777777" w:rsidR="003C0B9D" w:rsidRDefault="00000000">
            <w:pPr>
              <w:spacing w:after="20" w:line="252" w:lineRule="auto"/>
            </w:pPr>
            <w:r>
              <w:rPr>
                <w:sz w:val="18"/>
              </w:rPr>
              <w:t>Hatred of migrants and minorities; Islamophobia</w:t>
            </w:r>
          </w:p>
        </w:tc>
      </w:tr>
      <w:tr w:rsidR="003C0B9D" w14:paraId="33FF38D1" w14:textId="77777777">
        <w:trPr>
          <w:jc w:val="center"/>
        </w:trPr>
        <w:tc>
          <w:tcPr>
            <w:tcW w:w="2154" w:type="dxa"/>
            <w:tcMar>
              <w:top w:w="50" w:type="dxa"/>
              <w:left w:w="100" w:type="dxa"/>
              <w:bottom w:w="50" w:type="dxa"/>
              <w:right w:w="100" w:type="dxa"/>
            </w:tcMar>
          </w:tcPr>
          <w:p w14:paraId="3F8A9E91" w14:textId="77777777" w:rsidR="003C0B9D" w:rsidRDefault="00000000">
            <w:pPr>
              <w:spacing w:after="20" w:line="252" w:lineRule="auto"/>
            </w:pPr>
            <w:r>
              <w:rPr>
                <w:b/>
                <w:sz w:val="18"/>
              </w:rPr>
              <w:t>War and weapons</w:t>
            </w:r>
          </w:p>
        </w:tc>
        <w:tc>
          <w:tcPr>
            <w:tcW w:w="6917" w:type="dxa"/>
            <w:tcMar>
              <w:top w:w="50" w:type="dxa"/>
              <w:left w:w="100" w:type="dxa"/>
              <w:bottom w:w="50" w:type="dxa"/>
              <w:right w:w="100" w:type="dxa"/>
            </w:tcMar>
          </w:tcPr>
          <w:p w14:paraId="43F1F2DF" w14:textId="77777777" w:rsidR="003C0B9D" w:rsidRDefault="00000000">
            <w:pPr>
              <w:spacing w:after="20" w:line="252" w:lineRule="auto"/>
            </w:pPr>
            <w:r>
              <w:rPr>
                <w:sz w:val="18"/>
              </w:rPr>
              <w:t>Nuclear arms; wars that kill civilians</w:t>
            </w:r>
          </w:p>
        </w:tc>
      </w:tr>
      <w:tr w:rsidR="003C0B9D" w14:paraId="431720D3" w14:textId="77777777">
        <w:trPr>
          <w:jc w:val="center"/>
        </w:trPr>
        <w:tc>
          <w:tcPr>
            <w:tcW w:w="2154" w:type="dxa"/>
            <w:shd w:val="clear" w:color="auto" w:fill="F4F6F8"/>
            <w:tcMar>
              <w:top w:w="50" w:type="dxa"/>
              <w:left w:w="100" w:type="dxa"/>
              <w:bottom w:w="50" w:type="dxa"/>
              <w:right w:w="100" w:type="dxa"/>
            </w:tcMar>
          </w:tcPr>
          <w:p w14:paraId="613381AA" w14:textId="77777777" w:rsidR="003C0B9D" w:rsidRDefault="00000000">
            <w:pPr>
              <w:spacing w:after="20" w:line="252" w:lineRule="auto"/>
            </w:pPr>
            <w:r>
              <w:rPr>
                <w:b/>
                <w:sz w:val="18"/>
              </w:rPr>
              <w:t>Moral relativism</w:t>
            </w:r>
          </w:p>
        </w:tc>
        <w:tc>
          <w:tcPr>
            <w:tcW w:w="6917" w:type="dxa"/>
            <w:shd w:val="clear" w:color="auto" w:fill="F4F6F8"/>
            <w:tcMar>
              <w:top w:w="50" w:type="dxa"/>
              <w:left w:w="100" w:type="dxa"/>
              <w:bottom w:w="50" w:type="dxa"/>
              <w:right w:w="100" w:type="dxa"/>
            </w:tcMar>
          </w:tcPr>
          <w:p w14:paraId="10024B80" w14:textId="77777777" w:rsidR="003C0B9D" w:rsidRDefault="00000000">
            <w:pPr>
              <w:spacing w:after="20" w:line="252" w:lineRule="auto"/>
            </w:pPr>
            <w:r>
              <w:rPr>
                <w:sz w:val="18"/>
              </w:rPr>
              <w:t>No agreed right or wrong; the market and the majority decide</w:t>
            </w:r>
          </w:p>
        </w:tc>
      </w:tr>
      <w:tr w:rsidR="003C0B9D" w14:paraId="16D99015" w14:textId="77777777">
        <w:trPr>
          <w:jc w:val="center"/>
        </w:trPr>
        <w:tc>
          <w:tcPr>
            <w:tcW w:w="2154" w:type="dxa"/>
            <w:tcMar>
              <w:top w:w="50" w:type="dxa"/>
              <w:left w:w="100" w:type="dxa"/>
              <w:bottom w:w="50" w:type="dxa"/>
              <w:right w:w="100" w:type="dxa"/>
            </w:tcMar>
          </w:tcPr>
          <w:p w14:paraId="695328C0" w14:textId="77777777" w:rsidR="003C0B9D" w:rsidRDefault="00000000">
            <w:pPr>
              <w:spacing w:after="20" w:line="252" w:lineRule="auto"/>
            </w:pPr>
            <w:r>
              <w:rPr>
                <w:b/>
                <w:sz w:val="18"/>
              </w:rPr>
              <w:t>Technology without ethics</w:t>
            </w:r>
          </w:p>
        </w:tc>
        <w:tc>
          <w:tcPr>
            <w:tcW w:w="6917" w:type="dxa"/>
            <w:tcMar>
              <w:top w:w="50" w:type="dxa"/>
              <w:left w:w="100" w:type="dxa"/>
              <w:bottom w:w="50" w:type="dxa"/>
              <w:right w:w="100" w:type="dxa"/>
            </w:tcMar>
          </w:tcPr>
          <w:p w14:paraId="364F2F62" w14:textId="77777777" w:rsidR="003C0B9D" w:rsidRDefault="00000000">
            <w:pPr>
              <w:spacing w:after="20" w:line="252" w:lineRule="auto"/>
            </w:pPr>
            <w:r>
              <w:rPr>
                <w:sz w:val="18"/>
              </w:rPr>
              <w:t>Artificial intelligence, surveillance, misinformation</w:t>
            </w:r>
          </w:p>
        </w:tc>
      </w:tr>
    </w:tbl>
    <w:p w14:paraId="33792210" w14:textId="77777777" w:rsidR="003C0B9D" w:rsidRDefault="003C0B9D">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48445D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1C8EA3" w14:textId="77777777" w:rsidR="003C0B9D" w:rsidRDefault="00000000">
            <w:pPr>
              <w:spacing w:after="40"/>
            </w:pPr>
            <w:r>
              <w:rPr>
                <w:rFonts w:ascii="Calibri" w:hAnsi="Calibri"/>
                <w:b/>
                <w:color w:val="0B6E4F"/>
                <w:spacing w:val="30"/>
                <w:sz w:val="15"/>
              </w:rPr>
              <w:t>✦  QURAN</w:t>
            </w:r>
          </w:p>
          <w:p w14:paraId="6798E059" w14:textId="77777777" w:rsidR="003C0B9D" w:rsidRDefault="00000000">
            <w:pPr>
              <w:bidi/>
              <w:spacing w:after="60" w:line="264" w:lineRule="auto"/>
              <w:jc w:val="center"/>
            </w:pPr>
            <w:r>
              <w:rPr>
                <w:rFonts w:ascii="Amiri Quran" w:hAnsi="Amiri Quran" w:cs="Amiri Quran"/>
                <w:color w:val="0A3D2A"/>
                <w:sz w:val="33"/>
                <w:szCs w:val="33"/>
                <w:rtl/>
              </w:rPr>
              <w:t>﴿ظَهَرَ ٱلۡفَسَادُ فِي ٱلۡبَرِّ وَٱلۡبَحۡرِ بِمَا كَسَبَتۡ أَيۡدِي ٱلنَّاسِ لِيُذِيقَهُم بَعۡضَ ٱلَّذِي عَمِلُواْ لَعَلَّهُمۡ يَرۡجِعُونَ﴾</w:t>
            </w:r>
          </w:p>
          <w:p w14:paraId="6EE3AE11" w14:textId="77777777" w:rsidR="003C0B9D" w:rsidRDefault="00000000">
            <w:pPr>
              <w:spacing w:after="40"/>
            </w:pPr>
            <w:r>
              <w:rPr>
                <w:i/>
                <w:sz w:val="20"/>
              </w:rPr>
              <w:t>“Corruption has appeared throughout the land and sea by [reason of] what the hands of people have earned so He may let them taste part of [the consequence of] what they have done that perhaps they will return [to righteousness].”</w:t>
            </w:r>
            <w:r>
              <w:rPr>
                <w:b/>
                <w:color w:val="0B6E4F"/>
                <w:sz w:val="18"/>
              </w:rPr>
              <w:t xml:space="preserve">  (Ar-Rum, Quran)</w:t>
            </w:r>
          </w:p>
          <w:p w14:paraId="2F99A60E" w14:textId="77777777" w:rsidR="003C0B9D" w:rsidRDefault="00000000">
            <w:pPr>
              <w:spacing w:after="0"/>
            </w:pPr>
            <w:r>
              <w:rPr>
                <w:b/>
                <w:color w:val="0B6E4F"/>
              </w:rPr>
              <w:t xml:space="preserve">➜  </w:t>
            </w:r>
            <w:r>
              <w:rPr>
                <w:sz w:val="19"/>
              </w:rPr>
              <w:t>'</w:t>
            </w:r>
            <w:r>
              <w:rPr>
                <w:b/>
                <w:sz w:val="19"/>
              </w:rPr>
              <w:t>Corruption has appeared on land and sea because of what the hands of people have earned</w:t>
            </w:r>
            <w:r>
              <w:rPr>
                <w:sz w:val="19"/>
              </w:rPr>
              <w:t>' — the Quran's diagnosis of the modern crisis.</w:t>
            </w:r>
          </w:p>
        </w:tc>
      </w:tr>
    </w:tbl>
    <w:p w14:paraId="51794D3C"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3F8799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94CCBE" w14:textId="77777777" w:rsidR="003C0B9D" w:rsidRDefault="00000000">
            <w:pPr>
              <w:spacing w:after="40"/>
            </w:pPr>
            <w:r>
              <w:rPr>
                <w:rFonts w:ascii="Calibri" w:hAnsi="Calibri"/>
                <w:b/>
                <w:color w:val="0B6E4F"/>
                <w:spacing w:val="30"/>
                <w:sz w:val="15"/>
              </w:rPr>
              <w:t>✦  QURAN</w:t>
            </w:r>
          </w:p>
          <w:p w14:paraId="287F559D" w14:textId="77777777" w:rsidR="003C0B9D" w:rsidRDefault="00000000">
            <w:pPr>
              <w:bidi/>
              <w:spacing w:after="60" w:line="264" w:lineRule="auto"/>
              <w:jc w:val="center"/>
            </w:pPr>
            <w:r>
              <w:rPr>
                <w:rFonts w:ascii="Amiri Quran" w:hAnsi="Amiri Quran" w:cs="Amiri Quran"/>
                <w:color w:val="0A3D2A"/>
                <w:sz w:val="33"/>
                <w:szCs w:val="33"/>
                <w:rtl/>
              </w:rPr>
              <w:t>﴿وَمَنۡ أَعۡرَضَ عَن ذِكۡرِي فَإِنَّ لَهُۥ مَعِيشَةٗ ضَنكٗا وَنَحۡشُرُهُۥ يَوۡمَ ٱلۡقِيَٰمَةِ أَعۡمَىٰ﴾</w:t>
            </w:r>
          </w:p>
          <w:p w14:paraId="3804318A" w14:textId="77777777" w:rsidR="003C0B9D" w:rsidRDefault="00000000">
            <w:pPr>
              <w:spacing w:after="40"/>
            </w:pPr>
            <w:r>
              <w:rPr>
                <w:i/>
                <w:sz w:val="20"/>
              </w:rPr>
              <w:t>“And whoever turns away from My remembrance - indeed, he will have a depressed life, and We will gather him on the Day of Resurrection blind.”</w:t>
            </w:r>
            <w:r>
              <w:rPr>
                <w:b/>
                <w:color w:val="0B6E4F"/>
                <w:sz w:val="18"/>
              </w:rPr>
              <w:t xml:space="preserve">  (Taha, Quran)</w:t>
            </w:r>
          </w:p>
          <w:p w14:paraId="13ED5C3E" w14:textId="77777777" w:rsidR="003C0B9D" w:rsidRDefault="00000000">
            <w:pPr>
              <w:spacing w:after="0"/>
            </w:pPr>
            <w:r>
              <w:rPr>
                <w:b/>
                <w:color w:val="0B6E4F"/>
              </w:rPr>
              <w:t xml:space="preserve">➜  </w:t>
            </w:r>
            <w:r>
              <w:rPr>
                <w:sz w:val="19"/>
              </w:rPr>
              <w:t>'</w:t>
            </w:r>
            <w:r>
              <w:rPr>
                <w:b/>
                <w:sz w:val="19"/>
              </w:rPr>
              <w:t>Whoever turns away from My remembrance — for him is a life of hardship.</w:t>
            </w:r>
            <w:r>
              <w:rPr>
                <w:sz w:val="19"/>
              </w:rPr>
              <w:t>'</w:t>
            </w:r>
          </w:p>
        </w:tc>
      </w:tr>
    </w:tbl>
    <w:p w14:paraId="3E5D38C6" w14:textId="77777777" w:rsidR="003C0B9D" w:rsidRDefault="003C0B9D">
      <w:pPr>
        <w:spacing w:after="0"/>
      </w:pPr>
    </w:p>
    <w:p w14:paraId="1957D022" w14:textId="77777777" w:rsidR="003C0B9D" w:rsidRDefault="00000000">
      <w:pPr>
        <w:pStyle w:val="Heading2"/>
      </w:pPr>
      <w:bookmarkStart w:id="102" w:name="_Toc241581323"/>
      <w:r>
        <w:lastRenderedPageBreak/>
        <w:t>5.2  Islam's answers</w:t>
      </w:r>
      <w:bookmarkEnd w:id="102"/>
    </w:p>
    <w:p w14:paraId="58D877C6" w14:textId="77777777" w:rsidR="003C0B9D" w:rsidRDefault="00000000">
      <w:pPr>
        <w:pStyle w:val="Heading3"/>
      </w:pPr>
      <w:bookmarkStart w:id="103" w:name="_Toc241581324"/>
      <w:r>
        <w:t>(1) Meaning and peace — the spiritual answer</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C30246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77D574" w14:textId="77777777" w:rsidR="003C0B9D" w:rsidRDefault="00000000">
            <w:pPr>
              <w:spacing w:after="40"/>
            </w:pPr>
            <w:r>
              <w:rPr>
                <w:rFonts w:ascii="Calibri" w:hAnsi="Calibri"/>
                <w:b/>
                <w:color w:val="0B6E4F"/>
                <w:spacing w:val="30"/>
                <w:sz w:val="15"/>
              </w:rPr>
              <w:t>✦  QURAN</w:t>
            </w:r>
          </w:p>
          <w:p w14:paraId="2744738C" w14:textId="77777777" w:rsidR="003C0B9D" w:rsidRDefault="00000000">
            <w:pPr>
              <w:bidi/>
              <w:spacing w:after="60" w:line="264" w:lineRule="auto"/>
              <w:jc w:val="center"/>
            </w:pPr>
            <w:r>
              <w:rPr>
                <w:rFonts w:ascii="Amiri Quran" w:hAnsi="Amiri Quran" w:cs="Amiri Quran"/>
                <w:color w:val="0A3D2A"/>
                <w:sz w:val="33"/>
                <w:szCs w:val="33"/>
                <w:rtl/>
              </w:rPr>
              <w:t>﴿ٱلَّذِينَ ءَامَنُواْ وَتَطۡمَئِنُّ قُلُوبُهُم بِذِكۡرِ ٱللَّهِۗ أَلَا بِذِكۡرِ ٱللَّهِ تَطۡمَئِنُّ ٱلۡقُلُوبُ﴾</w:t>
            </w:r>
          </w:p>
          <w:p w14:paraId="08118260" w14:textId="77777777" w:rsidR="003C0B9D" w:rsidRDefault="00000000">
            <w:pPr>
              <w:spacing w:after="40"/>
            </w:pPr>
            <w:r>
              <w:rPr>
                <w:i/>
                <w:sz w:val="20"/>
              </w:rPr>
              <w:t>“Those who have believed and whose hearts are assured by the remembrance of Allah. Unquestionably, by the remembrance of Allah hearts are assured.”</w:t>
            </w:r>
            <w:r>
              <w:rPr>
                <w:b/>
                <w:color w:val="0B6E4F"/>
                <w:sz w:val="18"/>
              </w:rPr>
              <w:t xml:space="preserve">  (Ar-Ra'd, Quran)</w:t>
            </w:r>
          </w:p>
          <w:p w14:paraId="22C35F6A" w14:textId="77777777" w:rsidR="003C0B9D" w:rsidRDefault="00000000">
            <w:pPr>
              <w:spacing w:after="0"/>
            </w:pPr>
            <w:r>
              <w:rPr>
                <w:b/>
                <w:color w:val="0B6E4F"/>
              </w:rPr>
              <w:t xml:space="preserve">➜  </w:t>
            </w:r>
            <w:r>
              <w:rPr>
                <w:sz w:val="19"/>
              </w:rPr>
              <w:t>'</w:t>
            </w:r>
            <w:r>
              <w:rPr>
                <w:b/>
                <w:sz w:val="19"/>
              </w:rPr>
              <w:t>In the remembrance of Allah hearts find rest.</w:t>
            </w:r>
            <w:r>
              <w:rPr>
                <w:sz w:val="19"/>
              </w:rPr>
              <w:t>'</w:t>
            </w:r>
          </w:p>
        </w:tc>
      </w:tr>
    </w:tbl>
    <w:p w14:paraId="1DF03990" w14:textId="77777777" w:rsidR="003C0B9D" w:rsidRDefault="003C0B9D">
      <w:pPr>
        <w:spacing w:after="0"/>
      </w:pPr>
    </w:p>
    <w:p w14:paraId="23DD161E" w14:textId="77777777" w:rsidR="003C0B9D" w:rsidRDefault="00000000">
      <w:r>
        <w:t>Tawhid gives life a purpose (Adh-Dhariyat 56) and a moral compass; prayer, fasting and dhikr heal the restless soul.</w:t>
      </w:r>
    </w:p>
    <w:p w14:paraId="73A63757" w14:textId="77777777" w:rsidR="003C0B9D" w:rsidRDefault="00000000">
      <w:pPr>
        <w:pStyle w:val="Heading3"/>
      </w:pPr>
      <w:bookmarkStart w:id="104" w:name="_Toc241581325"/>
      <w:r>
        <w:t>(2) A stable family</w:t>
      </w:r>
      <w:bookmarkEnd w:id="104"/>
    </w:p>
    <w:p w14:paraId="4AA5F885" w14:textId="77777777" w:rsidR="003C0B9D" w:rsidRDefault="00000000">
      <w:r>
        <w:t>Marriage as Sunnah, love and mercy (Ar-Rum 21), rights of spouses, parents and children (Topic 4).</w:t>
      </w:r>
    </w:p>
    <w:p w14:paraId="5C3BE027" w14:textId="77777777" w:rsidR="003C0B9D" w:rsidRDefault="00000000">
      <w:pPr>
        <w:pStyle w:val="Heading3"/>
      </w:pPr>
      <w:bookmarkStart w:id="105" w:name="_Toc241581326"/>
      <w:r>
        <w:t>(3) Economic justice</w:t>
      </w:r>
      <w:bookmarkEnd w:id="105"/>
    </w:p>
    <w:p w14:paraId="00133035" w14:textId="77777777" w:rsidR="003C0B9D" w:rsidRDefault="00000000">
      <w:pPr>
        <w:pStyle w:val="ListBullet"/>
      </w:pPr>
      <w:r>
        <w:rPr>
          <w:b/>
        </w:rPr>
        <w:t>Zakat</w:t>
      </w:r>
      <w:r>
        <w:t xml:space="preserve"> — a guaranteed share of the poor in the wealth of the rich (At-Tawbah 60).</w:t>
      </w:r>
    </w:p>
    <w:p w14:paraId="7B2D1447" w14:textId="77777777" w:rsidR="003C0B9D" w:rsidRDefault="00000000">
      <w:pPr>
        <w:pStyle w:val="ListBullet"/>
      </w:pPr>
      <w:r>
        <w:rPr>
          <w:b/>
        </w:rPr>
        <w:t>Prohibition of riba</w:t>
      </w:r>
      <w:r>
        <w:t xml:space="preserve"> — finance tied to real trade and shared risk.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946ED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6FDC63" w14:textId="77777777" w:rsidR="003C0B9D" w:rsidRDefault="00000000">
            <w:pPr>
              <w:spacing w:after="40"/>
            </w:pPr>
            <w:r>
              <w:rPr>
                <w:rFonts w:ascii="Calibri" w:hAnsi="Calibri"/>
                <w:b/>
                <w:color w:val="0B6E4F"/>
                <w:spacing w:val="30"/>
                <w:sz w:val="15"/>
              </w:rPr>
              <w:t>✦  QURAN</w:t>
            </w:r>
          </w:p>
          <w:p w14:paraId="5D6674FD" w14:textId="77777777" w:rsidR="003C0B9D"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3EA30280" w14:textId="77777777" w:rsidR="003C0B9D" w:rsidRDefault="00000000">
            <w:pPr>
              <w:spacing w:after="40"/>
            </w:pPr>
            <w:r>
              <w:rPr>
                <w:i/>
                <w:sz w:val="20"/>
              </w:rPr>
              <w:t>“Allah has permitted trade and forbidden riba (interest).”</w:t>
            </w:r>
            <w:r>
              <w:rPr>
                <w:b/>
                <w:color w:val="0B6E4F"/>
                <w:sz w:val="18"/>
              </w:rPr>
              <w:t xml:space="preserve">  (Al-Baqarah, Quran)</w:t>
            </w:r>
          </w:p>
          <w:p w14:paraId="0EA3B441" w14:textId="77777777" w:rsidR="003C0B9D" w:rsidRDefault="00000000">
            <w:pPr>
              <w:spacing w:after="0"/>
            </w:pPr>
            <w:r>
              <w:rPr>
                <w:b/>
                <w:color w:val="0B6E4F"/>
              </w:rPr>
              <w:t xml:space="preserve">➜  </w:t>
            </w:r>
            <w:r>
              <w:rPr>
                <w:sz w:val="19"/>
              </w:rPr>
              <w:t>'</w:t>
            </w:r>
            <w:r>
              <w:rPr>
                <w:b/>
                <w:sz w:val="19"/>
              </w:rPr>
              <w:t>Allah has permitted trade and forbidden riba.</w:t>
            </w:r>
            <w:r>
              <w:rPr>
                <w:sz w:val="19"/>
              </w:rPr>
              <w:t>'</w:t>
            </w:r>
          </w:p>
        </w:tc>
      </w:tr>
    </w:tbl>
    <w:p w14:paraId="71159ABC" w14:textId="77777777" w:rsidR="003C0B9D" w:rsidRDefault="003C0B9D">
      <w:pPr>
        <w:spacing w:after="0"/>
      </w:pPr>
    </w:p>
    <w:p w14:paraId="64DE192D" w14:textId="77777777" w:rsidR="003C0B9D" w:rsidRDefault="00000000">
      <w:pPr>
        <w:pStyle w:val="ListBullet"/>
      </w:pPr>
      <w:r>
        <w:rPr>
          <w:b/>
        </w:rPr>
        <w:t>Circulation of wealth</w:t>
      </w:r>
      <w:r>
        <w:t xml:space="preserve"> — Al-Hashr 7; inheritance spreads wealth over generations.</w:t>
      </w:r>
    </w:p>
    <w:p w14:paraId="3778CF5B" w14:textId="77777777" w:rsidR="003C0B9D" w:rsidRDefault="00000000">
      <w:pPr>
        <w:pStyle w:val="ListBullet"/>
      </w:pPr>
      <w:r>
        <w:rPr>
          <w:b/>
        </w:rPr>
        <w:t>Islamic finance</w:t>
      </w:r>
      <w:r>
        <w:t xml:space="preserve"> today manages over </w:t>
      </w:r>
      <w:r>
        <w:rPr>
          <w:b/>
        </w:rPr>
        <w:t>3 trillion dollars</w:t>
      </w:r>
      <w:r>
        <w:t xml:space="preserve"> of assets worldwide (IFSB) — a working alternative.</w:t>
      </w:r>
    </w:p>
    <w:p w14:paraId="30B7A123" w14:textId="77777777" w:rsidR="003C0B9D" w:rsidRDefault="00000000">
      <w:pPr>
        <w:pStyle w:val="Heading3"/>
      </w:pPr>
      <w:bookmarkStart w:id="106" w:name="_Toc241581327"/>
      <w:r>
        <w:t>(4) Care of the environment</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A3938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AD95B5" w14:textId="77777777" w:rsidR="003C0B9D" w:rsidRDefault="00000000">
            <w:pPr>
              <w:spacing w:after="40"/>
            </w:pPr>
            <w:r>
              <w:rPr>
                <w:rFonts w:ascii="Calibri" w:hAnsi="Calibri"/>
                <w:b/>
                <w:color w:val="0B6E4F"/>
                <w:spacing w:val="30"/>
                <w:sz w:val="15"/>
              </w:rPr>
              <w:t>✦  QURAN</w:t>
            </w:r>
          </w:p>
          <w:p w14:paraId="1154FA01" w14:textId="77777777" w:rsidR="003C0B9D" w:rsidRDefault="00000000">
            <w:pPr>
              <w:bidi/>
              <w:spacing w:after="60" w:line="264" w:lineRule="auto"/>
              <w:jc w:val="center"/>
            </w:pPr>
            <w:r>
              <w:rPr>
                <w:rFonts w:ascii="Amiri Quran" w:hAnsi="Amiri Quran" w:cs="Amiri Quran"/>
                <w:color w:val="0A3D2A"/>
                <w:sz w:val="33"/>
                <w:szCs w:val="33"/>
                <w:rtl/>
              </w:rPr>
              <w:t>﴿وَٱلسَّمَآءَ رَفَعَهَا وَوَضَعَ ٱلۡمِيزَانَ ۝ أَلَّا تَطۡغَوۡاْ فِي ٱلۡمِيزَانِ ۝ وَأَقِيمُواْ ٱلۡوَزۡنَ بِٱلۡقِسۡطِ وَلَا تُخۡسِرُواْ ٱلۡمِيزَانَ﴾</w:t>
            </w:r>
          </w:p>
          <w:p w14:paraId="0407A327" w14:textId="77777777" w:rsidR="003C0B9D" w:rsidRDefault="00000000">
            <w:pPr>
              <w:spacing w:after="40"/>
            </w:pPr>
            <w:r>
              <w:rPr>
                <w:i/>
                <w:sz w:val="20"/>
              </w:rPr>
              <w:t>“And the heaven He raised and imposed the balance. That you not transgress within the balance. And establish weight in justice and do not make deficient the balance.”</w:t>
            </w:r>
            <w:r>
              <w:rPr>
                <w:b/>
                <w:color w:val="0B6E4F"/>
                <w:sz w:val="18"/>
              </w:rPr>
              <w:t xml:space="preserve">  (Ar-Rahman, Quran)</w:t>
            </w:r>
          </w:p>
          <w:p w14:paraId="340AB7C8" w14:textId="77777777" w:rsidR="003C0B9D" w:rsidRDefault="00000000">
            <w:pPr>
              <w:spacing w:after="0"/>
            </w:pPr>
            <w:r>
              <w:rPr>
                <w:b/>
                <w:color w:val="0B6E4F"/>
              </w:rPr>
              <w:t xml:space="preserve">➜  </w:t>
            </w:r>
            <w:r>
              <w:rPr>
                <w:sz w:val="19"/>
              </w:rPr>
              <w:t xml:space="preserve">He set up </w:t>
            </w:r>
            <w:r>
              <w:rPr>
                <w:b/>
                <w:sz w:val="19"/>
              </w:rPr>
              <w:t>the balance (mizan)</w:t>
            </w:r>
            <w:r>
              <w:rPr>
                <w:sz w:val="19"/>
              </w:rPr>
              <w:t>: do not transgress the balance; weigh with justice and do not fall short.</w:t>
            </w:r>
          </w:p>
        </w:tc>
      </w:tr>
    </w:tbl>
    <w:p w14:paraId="20343748"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C821E1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39836D" w14:textId="77777777" w:rsidR="003C0B9D" w:rsidRDefault="00000000">
            <w:pPr>
              <w:spacing w:after="40"/>
            </w:pPr>
            <w:r>
              <w:rPr>
                <w:rFonts w:ascii="Calibri" w:hAnsi="Calibri"/>
                <w:b/>
                <w:color w:val="0B6E4F"/>
                <w:spacing w:val="30"/>
                <w:sz w:val="15"/>
              </w:rPr>
              <w:lastRenderedPageBreak/>
              <w:t>✦  QURAN</w:t>
            </w:r>
          </w:p>
          <w:p w14:paraId="4F739DE6" w14:textId="77777777" w:rsidR="003C0B9D" w:rsidRDefault="00000000">
            <w:pPr>
              <w:bidi/>
              <w:spacing w:after="60" w:line="264" w:lineRule="auto"/>
              <w:jc w:val="center"/>
            </w:pPr>
            <w:r>
              <w:rPr>
                <w:rFonts w:ascii="Amiri Quran" w:hAnsi="Amiri Quran" w:cs="Amiri Quran"/>
                <w:color w:val="0A3D2A"/>
                <w:sz w:val="33"/>
                <w:szCs w:val="33"/>
                <w:rtl/>
              </w:rPr>
              <w:t>﴿… وَكُلُواْ وَٱشۡرَبُواْ وَلَا تُسۡرِفُوٓاْۚ إِنَّهُۥ لَا يُحِبُّ ٱلۡمُسۡرِفِينَ﴾</w:t>
            </w:r>
          </w:p>
          <w:p w14:paraId="217D6E54" w14:textId="77777777" w:rsidR="003C0B9D" w:rsidRDefault="00000000">
            <w:pPr>
              <w:spacing w:after="40"/>
            </w:pPr>
            <w:r>
              <w:rPr>
                <w:i/>
                <w:sz w:val="20"/>
              </w:rPr>
              <w:t>“And eat and drink, but do not be excessive; indeed, He does not like those who are excessive.”</w:t>
            </w:r>
            <w:r>
              <w:rPr>
                <w:b/>
                <w:color w:val="0B6E4F"/>
                <w:sz w:val="18"/>
              </w:rPr>
              <w:t xml:space="preserve">  (Al-A'raf, Quran)</w:t>
            </w:r>
          </w:p>
          <w:p w14:paraId="63FE43F6" w14:textId="77777777" w:rsidR="003C0B9D" w:rsidRDefault="00000000">
            <w:pPr>
              <w:spacing w:after="0"/>
            </w:pPr>
            <w:r>
              <w:rPr>
                <w:b/>
                <w:color w:val="0B6E4F"/>
              </w:rPr>
              <w:t xml:space="preserve">➜  </w:t>
            </w:r>
            <w:r>
              <w:rPr>
                <w:sz w:val="19"/>
              </w:rPr>
              <w:t>'</w:t>
            </w:r>
            <w:r>
              <w:rPr>
                <w:b/>
                <w:sz w:val="19"/>
              </w:rPr>
              <w:t>Eat and drink, but do not waste.</w:t>
            </w:r>
            <w:r>
              <w:rPr>
                <w:sz w:val="19"/>
              </w:rPr>
              <w:t>'</w:t>
            </w:r>
          </w:p>
        </w:tc>
      </w:tr>
    </w:tbl>
    <w:p w14:paraId="16C93D83"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AC99C2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49864F" w14:textId="77777777" w:rsidR="003C0B9D" w:rsidRDefault="00000000">
            <w:pPr>
              <w:spacing w:after="40"/>
            </w:pPr>
            <w:r>
              <w:rPr>
                <w:rFonts w:ascii="Calibri" w:hAnsi="Calibri"/>
                <w:b/>
                <w:color w:val="9A6B12"/>
                <w:spacing w:val="30"/>
                <w:sz w:val="15"/>
              </w:rPr>
              <w:t>✦  HADITH</w:t>
            </w:r>
          </w:p>
          <w:p w14:paraId="3CB2559F" w14:textId="77777777" w:rsidR="003C0B9D" w:rsidRDefault="00000000">
            <w:pPr>
              <w:bidi/>
              <w:spacing w:after="60" w:line="264" w:lineRule="auto"/>
              <w:jc w:val="center"/>
            </w:pPr>
            <w:r>
              <w:rPr>
                <w:rFonts w:ascii="Amiri" w:hAnsi="Amiri" w:cs="Amiri"/>
                <w:color w:val="3D2B05"/>
                <w:sz w:val="30"/>
                <w:szCs w:val="30"/>
                <w:rtl/>
              </w:rPr>
              <w:t>إِنْ قَامَتِ السَّاعَةُ وَفِي يَدِ أَحَدِكُمْ فَسِيلَةٌ، فَإِنِ اسْتَطَاعَ أَنْ لَا يَقُومَ حَتَّى يَغْرِسَهَا فَلْيَغْرِسْهَا</w:t>
            </w:r>
          </w:p>
          <w:p w14:paraId="208B9532" w14:textId="77777777" w:rsidR="003C0B9D" w:rsidRDefault="00000000">
            <w:pPr>
              <w:spacing w:after="40"/>
            </w:pPr>
            <w:r>
              <w:rPr>
                <w:i/>
                <w:sz w:val="20"/>
              </w:rPr>
              <w:t>“If the Hour comes while one of you has a sapling in his hand, let him plant it if he can.”</w:t>
            </w:r>
            <w:r>
              <w:rPr>
                <w:b/>
                <w:color w:val="9A6B12"/>
                <w:sz w:val="18"/>
              </w:rPr>
              <w:t xml:space="preserve">  (Musnad Ahmad)</w:t>
            </w:r>
          </w:p>
          <w:p w14:paraId="25E7703D" w14:textId="77777777" w:rsidR="003C0B9D" w:rsidRDefault="00000000">
            <w:pPr>
              <w:spacing w:after="0"/>
            </w:pPr>
            <w:r>
              <w:rPr>
                <w:b/>
                <w:color w:val="9A6B12"/>
              </w:rPr>
              <w:t xml:space="preserve">➜  </w:t>
            </w:r>
            <w:r>
              <w:rPr>
                <w:b/>
                <w:sz w:val="19"/>
              </w:rPr>
              <w:t>Planting</w:t>
            </w:r>
            <w:r>
              <w:rPr>
                <w:sz w:val="19"/>
              </w:rPr>
              <w:t xml:space="preserve"> as worship — until the last moment.</w:t>
            </w:r>
          </w:p>
        </w:tc>
      </w:tr>
    </w:tbl>
    <w:p w14:paraId="6378E673" w14:textId="77777777" w:rsidR="003C0B9D" w:rsidRDefault="003C0B9D">
      <w:pPr>
        <w:spacing w:after="0"/>
      </w:pPr>
    </w:p>
    <w:p w14:paraId="302DB8E6" w14:textId="77777777" w:rsidR="003C0B9D" w:rsidRDefault="00000000">
      <w:r>
        <w:t xml:space="preserve">Man is the </w:t>
      </w:r>
      <w:r>
        <w:rPr>
          <w:b/>
        </w:rPr>
        <w:t>khalifah</w:t>
      </w:r>
      <w:r>
        <w:t>, a trustee of the earth, not its owner.</w:t>
      </w:r>
    </w:p>
    <w:p w14:paraId="651B1157" w14:textId="77777777" w:rsidR="003C0B9D" w:rsidRDefault="00000000">
      <w:pPr>
        <w:pStyle w:val="Heading3"/>
      </w:pPr>
      <w:bookmarkStart w:id="107" w:name="_Toc241581328"/>
      <w:r>
        <w:t>(5) Equality against racism</w:t>
      </w:r>
      <w:bookmarkEnd w:id="107"/>
    </w:p>
    <w:p w14:paraId="5A7522E0" w14:textId="77777777" w:rsidR="003C0B9D" w:rsidRDefault="00000000">
      <w:r>
        <w:t>Al-Hujurat 13 and the Farewell Sermon — 'no Arab over a non-Arab, no white over black'.</w:t>
      </w:r>
    </w:p>
    <w:p w14:paraId="5AC7D745" w14:textId="77777777" w:rsidR="003C0B9D" w:rsidRDefault="00000000">
      <w:pPr>
        <w:pStyle w:val="Heading3"/>
      </w:pPr>
      <w:bookmarkStart w:id="108" w:name="_Toc241581329"/>
      <w:r>
        <w:t>(6) Peace and the ethics of war</w:t>
      </w:r>
      <w:bookmarkEnd w:id="108"/>
    </w:p>
    <w:p w14:paraId="3F9A617C" w14:textId="77777777" w:rsidR="003C0B9D" w:rsidRDefault="00000000">
      <w:r>
        <w:t>No killing of civilians; 'incline to peace' (Al-Anfal 61) — Topic 3.</w:t>
      </w:r>
    </w:p>
    <w:p w14:paraId="209AAFB6" w14:textId="77777777" w:rsidR="003C0B9D" w:rsidRDefault="00000000">
      <w:pPr>
        <w:pStyle w:val="Heading3"/>
      </w:pPr>
      <w:bookmarkStart w:id="109" w:name="_Toc241581330"/>
      <w:r>
        <w:t>(7) Moral absolutes with flexibility</w:t>
      </w:r>
      <w:bookmarkEnd w:id="109"/>
    </w:p>
    <w:p w14:paraId="69538E8A" w14:textId="77777777" w:rsidR="003C0B9D" w:rsidRDefault="00000000">
      <w:r>
        <w:t xml:space="preserve">Fixed principles (justice, truth, chastity) with </w:t>
      </w:r>
      <w:r>
        <w:rPr>
          <w:b/>
        </w:rPr>
        <w:t>ijtihad</w:t>
      </w:r>
      <w:r>
        <w:t xml:space="preserve"> for new situations — the answer to relativism.</w:t>
      </w:r>
    </w:p>
    <w:p w14:paraId="45903187" w14:textId="77777777" w:rsidR="003C0B9D" w:rsidRDefault="00000000">
      <w:pPr>
        <w:pStyle w:val="Heading3"/>
      </w:pPr>
      <w:bookmarkStart w:id="110" w:name="_Toc241581331"/>
      <w:r>
        <w:t>(8) Knowledge with ethics</w:t>
      </w:r>
      <w:bookmarkEnd w:id="110"/>
    </w:p>
    <w:p w14:paraId="47C8E960" w14:textId="77777777" w:rsidR="003C0B9D" w:rsidRDefault="00000000">
      <w:r>
        <w:t>Science as worship and trust — the answer to technology without conscience (AI, weapons).</w:t>
      </w:r>
    </w:p>
    <w:p w14:paraId="01ADDFD8" w14:textId="77777777" w:rsidR="003C0B9D" w:rsidRDefault="00000000">
      <w:pPr>
        <w:pStyle w:val="Heading2"/>
      </w:pPr>
      <w:bookmarkStart w:id="111" w:name="_Toc241581332"/>
      <w:r>
        <w:t>5.2a  Islam and the modern ideologies</w:t>
      </w:r>
      <w:bookmarkEnd w:id="11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5"/>
        <w:gridCol w:w="3175"/>
        <w:gridCol w:w="4082"/>
      </w:tblGrid>
      <w:tr w:rsidR="003C0B9D" w14:paraId="0D37782B" w14:textId="77777777">
        <w:trPr>
          <w:tblHeader/>
          <w:jc w:val="center"/>
        </w:trPr>
        <w:tc>
          <w:tcPr>
            <w:tcW w:w="1814" w:type="dxa"/>
            <w:shd w:val="clear" w:color="auto" w:fill="1B2A4A"/>
            <w:tcMar>
              <w:top w:w="60" w:type="dxa"/>
              <w:left w:w="100" w:type="dxa"/>
              <w:bottom w:w="60" w:type="dxa"/>
              <w:right w:w="100" w:type="dxa"/>
            </w:tcMar>
          </w:tcPr>
          <w:p w14:paraId="06711E64" w14:textId="77777777" w:rsidR="003C0B9D" w:rsidRDefault="00000000">
            <w:pPr>
              <w:spacing w:after="0"/>
            </w:pPr>
            <w:r>
              <w:rPr>
                <w:rFonts w:ascii="Calibri" w:hAnsi="Calibri"/>
                <w:b/>
                <w:color w:val="FFFFFF"/>
                <w:sz w:val="18"/>
              </w:rPr>
              <w:t>Ideology</w:t>
            </w:r>
          </w:p>
        </w:tc>
        <w:tc>
          <w:tcPr>
            <w:tcW w:w="3175" w:type="dxa"/>
            <w:shd w:val="clear" w:color="auto" w:fill="1B2A4A"/>
            <w:tcMar>
              <w:top w:w="60" w:type="dxa"/>
              <w:left w:w="100" w:type="dxa"/>
              <w:bottom w:w="60" w:type="dxa"/>
              <w:right w:w="100" w:type="dxa"/>
            </w:tcMar>
          </w:tcPr>
          <w:p w14:paraId="3CA7894B" w14:textId="77777777" w:rsidR="003C0B9D" w:rsidRDefault="00000000">
            <w:pPr>
              <w:spacing w:after="0"/>
            </w:pPr>
            <w:r>
              <w:rPr>
                <w:rFonts w:ascii="Calibri" w:hAnsi="Calibri"/>
                <w:b/>
                <w:color w:val="FFFFFF"/>
                <w:sz w:val="18"/>
              </w:rPr>
              <w:t>Its claim</w:t>
            </w:r>
          </w:p>
        </w:tc>
        <w:tc>
          <w:tcPr>
            <w:tcW w:w="4082" w:type="dxa"/>
            <w:shd w:val="clear" w:color="auto" w:fill="1B2A4A"/>
            <w:tcMar>
              <w:top w:w="60" w:type="dxa"/>
              <w:left w:w="100" w:type="dxa"/>
              <w:bottom w:w="60" w:type="dxa"/>
              <w:right w:w="100" w:type="dxa"/>
            </w:tcMar>
          </w:tcPr>
          <w:p w14:paraId="024ADE1C" w14:textId="77777777" w:rsidR="003C0B9D" w:rsidRDefault="00000000">
            <w:pPr>
              <w:spacing w:after="0"/>
            </w:pPr>
            <w:r>
              <w:rPr>
                <w:rFonts w:ascii="Calibri" w:hAnsi="Calibri"/>
                <w:b/>
                <w:color w:val="FFFFFF"/>
                <w:sz w:val="18"/>
              </w:rPr>
              <w:t>The Islamic answer</w:t>
            </w:r>
          </w:p>
        </w:tc>
      </w:tr>
      <w:tr w:rsidR="003C0B9D" w14:paraId="10EAEA77" w14:textId="77777777">
        <w:trPr>
          <w:jc w:val="center"/>
        </w:trPr>
        <w:tc>
          <w:tcPr>
            <w:tcW w:w="1814" w:type="dxa"/>
            <w:tcMar>
              <w:top w:w="50" w:type="dxa"/>
              <w:left w:w="100" w:type="dxa"/>
              <w:bottom w:w="50" w:type="dxa"/>
              <w:right w:w="100" w:type="dxa"/>
            </w:tcMar>
          </w:tcPr>
          <w:p w14:paraId="2409D29B" w14:textId="77777777" w:rsidR="003C0B9D" w:rsidRDefault="00000000">
            <w:pPr>
              <w:spacing w:after="20" w:line="252" w:lineRule="auto"/>
            </w:pPr>
            <w:r>
              <w:rPr>
                <w:b/>
                <w:sz w:val="18"/>
              </w:rPr>
              <w:t>Capitalism</w:t>
            </w:r>
          </w:p>
        </w:tc>
        <w:tc>
          <w:tcPr>
            <w:tcW w:w="3175" w:type="dxa"/>
            <w:tcMar>
              <w:top w:w="50" w:type="dxa"/>
              <w:left w:w="100" w:type="dxa"/>
              <w:bottom w:w="50" w:type="dxa"/>
              <w:right w:w="100" w:type="dxa"/>
            </w:tcMar>
          </w:tcPr>
          <w:p w14:paraId="27E14BA2" w14:textId="77777777" w:rsidR="003C0B9D" w:rsidRDefault="00000000">
            <w:pPr>
              <w:spacing w:after="20" w:line="252" w:lineRule="auto"/>
            </w:pPr>
            <w:r>
              <w:rPr>
                <w:sz w:val="18"/>
              </w:rPr>
              <w:t>Private property and free markets bring prosperity</w:t>
            </w:r>
          </w:p>
        </w:tc>
        <w:tc>
          <w:tcPr>
            <w:tcW w:w="4082" w:type="dxa"/>
            <w:tcMar>
              <w:top w:w="50" w:type="dxa"/>
              <w:left w:w="100" w:type="dxa"/>
              <w:bottom w:w="50" w:type="dxa"/>
              <w:right w:w="100" w:type="dxa"/>
            </w:tcMar>
          </w:tcPr>
          <w:p w14:paraId="091F4D73" w14:textId="77777777" w:rsidR="003C0B9D" w:rsidRDefault="00000000">
            <w:pPr>
              <w:spacing w:after="20" w:line="252" w:lineRule="auto"/>
            </w:pPr>
            <w:r>
              <w:rPr>
                <w:sz w:val="18"/>
              </w:rPr>
              <w:t>Accepts property and markets, but adds Zakat, bans riba, hoarding and monopoly, and ties wealth to duty (Al-Hashr 7)</w:t>
            </w:r>
          </w:p>
        </w:tc>
      </w:tr>
      <w:tr w:rsidR="003C0B9D" w14:paraId="77B6E42F" w14:textId="77777777">
        <w:trPr>
          <w:jc w:val="center"/>
        </w:trPr>
        <w:tc>
          <w:tcPr>
            <w:tcW w:w="1814" w:type="dxa"/>
            <w:shd w:val="clear" w:color="auto" w:fill="F4F6F8"/>
            <w:tcMar>
              <w:top w:w="50" w:type="dxa"/>
              <w:left w:w="100" w:type="dxa"/>
              <w:bottom w:w="50" w:type="dxa"/>
              <w:right w:w="100" w:type="dxa"/>
            </w:tcMar>
          </w:tcPr>
          <w:p w14:paraId="1F31A379" w14:textId="77777777" w:rsidR="003C0B9D" w:rsidRDefault="00000000">
            <w:pPr>
              <w:spacing w:after="20" w:line="252" w:lineRule="auto"/>
            </w:pPr>
            <w:r>
              <w:rPr>
                <w:b/>
                <w:sz w:val="18"/>
              </w:rPr>
              <w:t>Socialism / Communism</w:t>
            </w:r>
          </w:p>
        </w:tc>
        <w:tc>
          <w:tcPr>
            <w:tcW w:w="3175" w:type="dxa"/>
            <w:shd w:val="clear" w:color="auto" w:fill="F4F6F8"/>
            <w:tcMar>
              <w:top w:w="50" w:type="dxa"/>
              <w:left w:w="100" w:type="dxa"/>
              <w:bottom w:w="50" w:type="dxa"/>
              <w:right w:w="100" w:type="dxa"/>
            </w:tcMar>
          </w:tcPr>
          <w:p w14:paraId="4E5918AF" w14:textId="77777777" w:rsidR="003C0B9D" w:rsidRDefault="00000000">
            <w:pPr>
              <w:spacing w:after="20" w:line="252" w:lineRule="auto"/>
            </w:pPr>
            <w:r>
              <w:rPr>
                <w:sz w:val="18"/>
              </w:rPr>
              <w:t>State ownership ends exploitation</w:t>
            </w:r>
          </w:p>
        </w:tc>
        <w:tc>
          <w:tcPr>
            <w:tcW w:w="4082" w:type="dxa"/>
            <w:shd w:val="clear" w:color="auto" w:fill="F4F6F8"/>
            <w:tcMar>
              <w:top w:w="50" w:type="dxa"/>
              <w:left w:w="100" w:type="dxa"/>
              <w:bottom w:w="50" w:type="dxa"/>
              <w:right w:w="100" w:type="dxa"/>
            </w:tcMar>
          </w:tcPr>
          <w:p w14:paraId="4B14CADA" w14:textId="77777777" w:rsidR="003C0B9D" w:rsidRDefault="00000000">
            <w:pPr>
              <w:spacing w:after="20" w:line="252" w:lineRule="auto"/>
            </w:pPr>
            <w:r>
              <w:rPr>
                <w:sz w:val="18"/>
              </w:rPr>
              <w:t>Rejects abolition of property and religion; ends exploitation by justice, Zakat and inheritance instead</w:t>
            </w:r>
          </w:p>
        </w:tc>
      </w:tr>
      <w:tr w:rsidR="003C0B9D" w14:paraId="355B9406" w14:textId="77777777">
        <w:trPr>
          <w:jc w:val="center"/>
        </w:trPr>
        <w:tc>
          <w:tcPr>
            <w:tcW w:w="1814" w:type="dxa"/>
            <w:tcMar>
              <w:top w:w="50" w:type="dxa"/>
              <w:left w:w="100" w:type="dxa"/>
              <w:bottom w:w="50" w:type="dxa"/>
              <w:right w:w="100" w:type="dxa"/>
            </w:tcMar>
          </w:tcPr>
          <w:p w14:paraId="3E5CDADB" w14:textId="77777777" w:rsidR="003C0B9D" w:rsidRDefault="00000000">
            <w:pPr>
              <w:spacing w:after="20" w:line="252" w:lineRule="auto"/>
            </w:pPr>
            <w:r>
              <w:rPr>
                <w:b/>
                <w:sz w:val="18"/>
              </w:rPr>
              <w:t>Secularism</w:t>
            </w:r>
          </w:p>
        </w:tc>
        <w:tc>
          <w:tcPr>
            <w:tcW w:w="3175" w:type="dxa"/>
            <w:tcMar>
              <w:top w:w="50" w:type="dxa"/>
              <w:left w:w="100" w:type="dxa"/>
              <w:bottom w:w="50" w:type="dxa"/>
              <w:right w:w="100" w:type="dxa"/>
            </w:tcMar>
          </w:tcPr>
          <w:p w14:paraId="0B44E019" w14:textId="77777777" w:rsidR="003C0B9D" w:rsidRDefault="00000000">
            <w:pPr>
              <w:spacing w:after="20" w:line="252" w:lineRule="auto"/>
            </w:pPr>
            <w:r>
              <w:rPr>
                <w:sz w:val="18"/>
              </w:rPr>
              <w:t>Religion is private; the state is neutral</w:t>
            </w:r>
          </w:p>
        </w:tc>
        <w:tc>
          <w:tcPr>
            <w:tcW w:w="4082" w:type="dxa"/>
            <w:tcMar>
              <w:top w:w="50" w:type="dxa"/>
              <w:left w:w="100" w:type="dxa"/>
              <w:bottom w:w="50" w:type="dxa"/>
              <w:right w:w="100" w:type="dxa"/>
            </w:tcMar>
          </w:tcPr>
          <w:p w14:paraId="6C55DF12" w14:textId="77777777" w:rsidR="003C0B9D" w:rsidRDefault="00000000">
            <w:pPr>
              <w:spacing w:after="20" w:line="252" w:lineRule="auto"/>
            </w:pPr>
            <w:r>
              <w:rPr>
                <w:sz w:val="18"/>
              </w:rPr>
              <w:t>Religion guides the whole of life, including law and government, while protecting others' freedom (Al-Baqarah 256)</w:t>
            </w:r>
          </w:p>
        </w:tc>
      </w:tr>
      <w:tr w:rsidR="003C0B9D" w14:paraId="59A4DCF8" w14:textId="77777777">
        <w:trPr>
          <w:jc w:val="center"/>
        </w:trPr>
        <w:tc>
          <w:tcPr>
            <w:tcW w:w="1814" w:type="dxa"/>
            <w:shd w:val="clear" w:color="auto" w:fill="F4F6F8"/>
            <w:tcMar>
              <w:top w:w="50" w:type="dxa"/>
              <w:left w:w="100" w:type="dxa"/>
              <w:bottom w:w="50" w:type="dxa"/>
              <w:right w:w="100" w:type="dxa"/>
            </w:tcMar>
          </w:tcPr>
          <w:p w14:paraId="154A85F8" w14:textId="77777777" w:rsidR="003C0B9D" w:rsidRDefault="00000000">
            <w:pPr>
              <w:spacing w:after="20" w:line="252" w:lineRule="auto"/>
            </w:pPr>
            <w:r>
              <w:rPr>
                <w:b/>
                <w:sz w:val="18"/>
              </w:rPr>
              <w:t>Liberalism</w:t>
            </w:r>
          </w:p>
        </w:tc>
        <w:tc>
          <w:tcPr>
            <w:tcW w:w="3175" w:type="dxa"/>
            <w:shd w:val="clear" w:color="auto" w:fill="F4F6F8"/>
            <w:tcMar>
              <w:top w:w="50" w:type="dxa"/>
              <w:left w:w="100" w:type="dxa"/>
              <w:bottom w:w="50" w:type="dxa"/>
              <w:right w:w="100" w:type="dxa"/>
            </w:tcMar>
          </w:tcPr>
          <w:p w14:paraId="67024220" w14:textId="77777777" w:rsidR="003C0B9D" w:rsidRDefault="00000000">
            <w:pPr>
              <w:spacing w:after="20" w:line="252" w:lineRule="auto"/>
            </w:pPr>
            <w:r>
              <w:rPr>
                <w:sz w:val="18"/>
              </w:rPr>
              <w:t>Maximum individual freedom</w:t>
            </w:r>
          </w:p>
        </w:tc>
        <w:tc>
          <w:tcPr>
            <w:tcW w:w="4082" w:type="dxa"/>
            <w:shd w:val="clear" w:color="auto" w:fill="F4F6F8"/>
            <w:tcMar>
              <w:top w:w="50" w:type="dxa"/>
              <w:left w:w="100" w:type="dxa"/>
              <w:bottom w:w="50" w:type="dxa"/>
              <w:right w:w="100" w:type="dxa"/>
            </w:tcMar>
          </w:tcPr>
          <w:p w14:paraId="5CAFA6F5" w14:textId="77777777" w:rsidR="003C0B9D" w:rsidRDefault="00000000">
            <w:pPr>
              <w:spacing w:after="20" w:line="252" w:lineRule="auto"/>
            </w:pPr>
            <w:r>
              <w:rPr>
                <w:sz w:val="18"/>
              </w:rPr>
              <w:t>Freedom with responsibility, within the limits of Allah (Chapter 4)</w:t>
            </w:r>
          </w:p>
        </w:tc>
      </w:tr>
      <w:tr w:rsidR="003C0B9D" w14:paraId="06E21CD2" w14:textId="77777777">
        <w:trPr>
          <w:jc w:val="center"/>
        </w:trPr>
        <w:tc>
          <w:tcPr>
            <w:tcW w:w="1814" w:type="dxa"/>
            <w:tcMar>
              <w:top w:w="50" w:type="dxa"/>
              <w:left w:w="100" w:type="dxa"/>
              <w:bottom w:w="50" w:type="dxa"/>
              <w:right w:w="100" w:type="dxa"/>
            </w:tcMar>
          </w:tcPr>
          <w:p w14:paraId="24BDF960" w14:textId="77777777" w:rsidR="003C0B9D" w:rsidRDefault="00000000">
            <w:pPr>
              <w:spacing w:after="20" w:line="252" w:lineRule="auto"/>
            </w:pPr>
            <w:r>
              <w:rPr>
                <w:b/>
                <w:sz w:val="18"/>
              </w:rPr>
              <w:t>Nationalism</w:t>
            </w:r>
          </w:p>
        </w:tc>
        <w:tc>
          <w:tcPr>
            <w:tcW w:w="3175" w:type="dxa"/>
            <w:tcMar>
              <w:top w:w="50" w:type="dxa"/>
              <w:left w:w="100" w:type="dxa"/>
              <w:bottom w:w="50" w:type="dxa"/>
              <w:right w:w="100" w:type="dxa"/>
            </w:tcMar>
          </w:tcPr>
          <w:p w14:paraId="2714A534" w14:textId="77777777" w:rsidR="003C0B9D" w:rsidRDefault="00000000">
            <w:pPr>
              <w:spacing w:after="20" w:line="252" w:lineRule="auto"/>
            </w:pPr>
            <w:r>
              <w:rPr>
                <w:sz w:val="18"/>
              </w:rPr>
              <w:t>The nation is the highest loyalty</w:t>
            </w:r>
          </w:p>
        </w:tc>
        <w:tc>
          <w:tcPr>
            <w:tcW w:w="4082" w:type="dxa"/>
            <w:tcMar>
              <w:top w:w="50" w:type="dxa"/>
              <w:left w:w="100" w:type="dxa"/>
              <w:bottom w:w="50" w:type="dxa"/>
              <w:right w:w="100" w:type="dxa"/>
            </w:tcMar>
          </w:tcPr>
          <w:p w14:paraId="5E1280C0" w14:textId="77777777" w:rsidR="003C0B9D" w:rsidRDefault="00000000">
            <w:pPr>
              <w:spacing w:after="20" w:line="252" w:lineRule="auto"/>
            </w:pPr>
            <w:r>
              <w:rPr>
                <w:sz w:val="18"/>
              </w:rPr>
              <w:t>Love of one's land is natural, but the highest loyalty is to Allah and justice; the Ummah above race (Al-Hujurat 13)</w:t>
            </w:r>
          </w:p>
        </w:tc>
      </w:tr>
      <w:tr w:rsidR="003C0B9D" w14:paraId="2AC6B953" w14:textId="77777777">
        <w:trPr>
          <w:jc w:val="center"/>
        </w:trPr>
        <w:tc>
          <w:tcPr>
            <w:tcW w:w="1814" w:type="dxa"/>
            <w:shd w:val="clear" w:color="auto" w:fill="F4F6F8"/>
            <w:tcMar>
              <w:top w:w="50" w:type="dxa"/>
              <w:left w:w="100" w:type="dxa"/>
              <w:bottom w:w="50" w:type="dxa"/>
              <w:right w:w="100" w:type="dxa"/>
            </w:tcMar>
          </w:tcPr>
          <w:p w14:paraId="2B785A50" w14:textId="77777777" w:rsidR="003C0B9D" w:rsidRDefault="00000000">
            <w:pPr>
              <w:spacing w:after="20" w:line="252" w:lineRule="auto"/>
            </w:pPr>
            <w:r>
              <w:rPr>
                <w:b/>
                <w:sz w:val="18"/>
              </w:rPr>
              <w:t>Materialism</w:t>
            </w:r>
          </w:p>
        </w:tc>
        <w:tc>
          <w:tcPr>
            <w:tcW w:w="3175" w:type="dxa"/>
            <w:shd w:val="clear" w:color="auto" w:fill="F4F6F8"/>
            <w:tcMar>
              <w:top w:w="50" w:type="dxa"/>
              <w:left w:w="100" w:type="dxa"/>
              <w:bottom w:w="50" w:type="dxa"/>
              <w:right w:w="100" w:type="dxa"/>
            </w:tcMar>
          </w:tcPr>
          <w:p w14:paraId="432D877A" w14:textId="77777777" w:rsidR="003C0B9D" w:rsidRDefault="00000000">
            <w:pPr>
              <w:spacing w:after="20" w:line="252" w:lineRule="auto"/>
            </w:pPr>
            <w:r>
              <w:rPr>
                <w:sz w:val="18"/>
              </w:rPr>
              <w:t>Only matter and pleasure are real</w:t>
            </w:r>
          </w:p>
        </w:tc>
        <w:tc>
          <w:tcPr>
            <w:tcW w:w="4082" w:type="dxa"/>
            <w:shd w:val="clear" w:color="auto" w:fill="F4F6F8"/>
            <w:tcMar>
              <w:top w:w="50" w:type="dxa"/>
              <w:left w:w="100" w:type="dxa"/>
              <w:bottom w:w="50" w:type="dxa"/>
              <w:right w:w="100" w:type="dxa"/>
            </w:tcMar>
          </w:tcPr>
          <w:p w14:paraId="44B33A0C" w14:textId="77777777" w:rsidR="003C0B9D" w:rsidRDefault="00000000">
            <w:pPr>
              <w:spacing w:after="20" w:line="252" w:lineRule="auto"/>
            </w:pPr>
            <w:r>
              <w:rPr>
                <w:sz w:val="18"/>
              </w:rPr>
              <w:t>The unseen, the soul and the Hereafter give life meaning (Al-Baqarah 3)</w:t>
            </w:r>
          </w:p>
        </w:tc>
      </w:tr>
    </w:tbl>
    <w:p w14:paraId="24C06C43" w14:textId="77777777" w:rsidR="003C0B9D" w:rsidRDefault="003C0B9D">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B9AB78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5060848" w14:textId="77777777" w:rsidR="003C0B9D" w:rsidRDefault="00000000">
            <w:pPr>
              <w:spacing w:after="40"/>
            </w:pPr>
            <w:r>
              <w:rPr>
                <w:rFonts w:ascii="Calibri" w:hAnsi="Calibri"/>
                <w:b/>
                <w:color w:val="2A5AA0"/>
                <w:spacing w:val="30"/>
                <w:sz w:val="15"/>
              </w:rPr>
              <w:t>✦  SCHOLARLY VIEW</w:t>
            </w:r>
          </w:p>
          <w:p w14:paraId="53785FA3" w14:textId="77777777" w:rsidR="003C0B9D" w:rsidRDefault="00000000">
            <w:pPr>
              <w:spacing w:after="40"/>
            </w:pPr>
            <w:r>
              <w:rPr>
                <w:b/>
                <w:color w:val="1B2A4A"/>
                <w:sz w:val="20"/>
              </w:rPr>
              <w:t>Allama Muhammad Iqbal</w:t>
            </w:r>
            <w:r>
              <w:rPr>
                <w:color w:val="5B5B5B"/>
                <w:sz w:val="17"/>
              </w:rPr>
              <w:t xml:space="preserve">  ·  Javid Nama; Zarb-e-Kalim</w:t>
            </w:r>
          </w:p>
          <w:p w14:paraId="4BF9D3DE" w14:textId="77777777" w:rsidR="003C0B9D" w:rsidRDefault="00000000">
            <w:pPr>
              <w:spacing w:after="40"/>
            </w:pPr>
            <w:r>
              <w:rPr>
                <w:sz w:val="20"/>
              </w:rPr>
              <w:t>Iqbal criticised both capitalism and communism: the first worships wealth, the second denies God; Islam alone joins social justice with faith.</w:t>
            </w:r>
          </w:p>
          <w:p w14:paraId="4A41DBD1" w14:textId="77777777" w:rsidR="003C0B9D" w:rsidRDefault="00000000">
            <w:pPr>
              <w:spacing w:after="0"/>
            </w:pPr>
            <w:r>
              <w:rPr>
                <w:b/>
                <w:color w:val="2A5AA0"/>
              </w:rPr>
              <w:t xml:space="preserve">➜  </w:t>
            </w:r>
            <w:r>
              <w:rPr>
                <w:sz w:val="19"/>
              </w:rPr>
              <w:t xml:space="preserve">The </w:t>
            </w:r>
            <w:r>
              <w:rPr>
                <w:b/>
                <w:sz w:val="19"/>
              </w:rPr>
              <w:t>third way</w:t>
            </w:r>
            <w:r>
              <w:rPr>
                <w:sz w:val="19"/>
              </w:rPr>
              <w:t>.</w:t>
            </w:r>
          </w:p>
        </w:tc>
      </w:tr>
    </w:tbl>
    <w:p w14:paraId="5980286F" w14:textId="77777777" w:rsidR="003C0B9D" w:rsidRDefault="003C0B9D">
      <w:pPr>
        <w:spacing w:after="0"/>
      </w:pPr>
    </w:p>
    <w:p w14:paraId="249C1B78" w14:textId="77777777" w:rsidR="003C0B9D" w:rsidRDefault="00000000">
      <w:pPr>
        <w:pStyle w:val="Heading2"/>
      </w:pPr>
      <w:bookmarkStart w:id="112" w:name="_Toc241581333"/>
      <w:r>
        <w:t>5.2b  Islam's appeal in the modern world — the evidence</w:t>
      </w:r>
      <w:bookmarkEnd w:id="112"/>
    </w:p>
    <w:p w14:paraId="13D688B6" w14:textId="77777777" w:rsidR="003C0B9D" w:rsidRDefault="00000000">
      <w:pPr>
        <w:pStyle w:val="ListBullet"/>
      </w:pPr>
      <w:r>
        <w:t xml:space="preserve">Islam is among the </w:t>
      </w:r>
      <w:r>
        <w:rPr>
          <w:b/>
        </w:rPr>
        <w:t>fastest-growing</w:t>
      </w:r>
      <w:r>
        <w:t xml:space="preserve"> religions in the world (Pew Research projections).</w:t>
      </w:r>
    </w:p>
    <w:p w14:paraId="284777D9" w14:textId="77777777" w:rsidR="003C0B9D" w:rsidRDefault="00000000">
      <w:pPr>
        <w:pStyle w:val="ListBullet"/>
      </w:pPr>
      <w:r>
        <w:t xml:space="preserve">Many Western converts cite </w:t>
      </w:r>
      <w:r>
        <w:rPr>
          <w:b/>
        </w:rPr>
        <w:t>Tawhid, the Quran's rationality, prayer and the family</w:t>
      </w:r>
      <w:r>
        <w:t xml:space="preserve"> as their reasons.</w:t>
      </w:r>
    </w:p>
    <w:p w14:paraId="58CD8F7B" w14:textId="77777777" w:rsidR="003C0B9D" w:rsidRDefault="00000000">
      <w:pPr>
        <w:pStyle w:val="ListBullet"/>
      </w:pPr>
      <w:r>
        <w:rPr>
          <w:b/>
        </w:rPr>
        <w:t>Islamic finance</w:t>
      </w:r>
      <w:r>
        <w:t xml:space="preserve"> proved relatively stable in the 2008 crisis and is now offered by banks in London, Kuala Lumpur and Dubai.</w:t>
      </w:r>
    </w:p>
    <w:p w14:paraId="61063EBE" w14:textId="77777777" w:rsidR="003C0B9D" w:rsidRDefault="00000000">
      <w:pPr>
        <w:pStyle w:val="ListBullet"/>
      </w:pPr>
      <w:r>
        <w:rPr>
          <w:b/>
        </w:rPr>
        <w:t>Ramadan fasting</w:t>
      </w:r>
      <w:r>
        <w:t xml:space="preserve"> and intermittent fasting have drawn medical interest; </w:t>
      </w:r>
      <w:r>
        <w:rPr>
          <w:b/>
        </w:rPr>
        <w:t>halal</w:t>
      </w:r>
      <w:r>
        <w:t xml:space="preserve"> has become a global quality market.</w:t>
      </w:r>
    </w:p>
    <w:p w14:paraId="47A1EFCA" w14:textId="77777777" w:rsidR="003C0B9D" w:rsidRDefault="00000000">
      <w:pPr>
        <w:pStyle w:val="Heading2"/>
      </w:pPr>
      <w:bookmarkStart w:id="113" w:name="_Toc241581334"/>
      <w:r>
        <w:t>5.2c  Islam, science and technology today</w:t>
      </w:r>
      <w:bookmarkEnd w:id="113"/>
    </w:p>
    <w:p w14:paraId="2A790063" w14:textId="77777777" w:rsidR="003C0B9D" w:rsidRDefault="00000000">
      <w:r>
        <w:t xml:space="preserve">The Quran never set religion against science: it calls on people to observe (Al-Ghashiyah 17–20: 'do they not look at the camels, how they are created…'), to travel and study (Al-Ankabut 20), and to use reason (the repeated </w:t>
      </w:r>
      <w:r>
        <w:rPr>
          <w:i/>
        </w:rPr>
        <w:t>afala ta'qilun</w:t>
      </w:r>
      <w:r>
        <w:t xml:space="preserve"> — 'will you not reason?'). The tension between science and religion was a European experience (the Galileo affair, 1633), not a Muslim one. Today's task is to restore that harmony: </w:t>
      </w:r>
      <w:r>
        <w:rPr>
          <w:b/>
        </w:rPr>
        <w:t>research as worship</w:t>
      </w:r>
      <w:r>
        <w:t>, ethics in technology, and Muslim contributions to medicine, climate science and artificial intelligence.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073751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108DEF" w14:textId="77777777" w:rsidR="003C0B9D" w:rsidRDefault="00000000">
            <w:pPr>
              <w:spacing w:after="40"/>
            </w:pPr>
            <w:r>
              <w:rPr>
                <w:rFonts w:ascii="Calibri" w:hAnsi="Calibri"/>
                <w:b/>
                <w:color w:val="0B6E4F"/>
                <w:spacing w:val="30"/>
                <w:sz w:val="15"/>
              </w:rPr>
              <w:t>✦  QURAN</w:t>
            </w:r>
          </w:p>
          <w:p w14:paraId="3921FDF7" w14:textId="77777777" w:rsidR="003C0B9D" w:rsidRDefault="00000000">
            <w:pPr>
              <w:bidi/>
              <w:spacing w:after="60" w:line="264" w:lineRule="auto"/>
              <w:jc w:val="center"/>
            </w:pPr>
            <w:r>
              <w:rPr>
                <w:rFonts w:ascii="Amiri Quran" w:hAnsi="Amiri Quran" w:cs="Amiri Quran"/>
                <w:color w:val="0A3D2A"/>
                <w:sz w:val="33"/>
                <w:szCs w:val="33"/>
                <w:rtl/>
              </w:rPr>
              <w:t>﴿أَفَلَا يَنظُرُونَ إِلَى ٱلۡإِبِلِ كَيۡفَ خُلِقَتۡ ۝ وَإِلَى ٱلسَّمَآءِ كَيۡفَ رُفِعَتۡ ۝ وَإِلَى ٱلۡجِبَالِ كَيۡفَ نُصِبَتۡ ۝ وَإِلَى ٱلۡأَرۡضِ كَيۡفَ سُطِحَتۡ﴾</w:t>
            </w:r>
          </w:p>
          <w:p w14:paraId="6818B509" w14:textId="77777777" w:rsidR="003C0B9D" w:rsidRDefault="00000000">
            <w:pPr>
              <w:spacing w:after="40"/>
            </w:pPr>
            <w:r>
              <w:rPr>
                <w:i/>
                <w:sz w:val="20"/>
              </w:rPr>
              <w:t>“Then do they not look at the camels - how they are created. And at the sky - how it is raised. And at the mountains - how they are erected. And at the earth - how it is spread out.”</w:t>
            </w:r>
            <w:r>
              <w:rPr>
                <w:b/>
                <w:color w:val="0B6E4F"/>
                <w:sz w:val="18"/>
              </w:rPr>
              <w:t xml:space="preserve">  (Al-Ghashiyah, Quran)</w:t>
            </w:r>
          </w:p>
          <w:p w14:paraId="16E5FEFA" w14:textId="77777777" w:rsidR="003C0B9D" w:rsidRDefault="00000000">
            <w:pPr>
              <w:spacing w:after="0"/>
            </w:pPr>
            <w:r>
              <w:rPr>
                <w:b/>
                <w:color w:val="0B6E4F"/>
              </w:rPr>
              <w:t xml:space="preserve">➜  </w:t>
            </w:r>
            <w:r>
              <w:rPr>
                <w:sz w:val="19"/>
              </w:rPr>
              <w:t>'</w:t>
            </w:r>
            <w:r>
              <w:rPr>
                <w:b/>
                <w:sz w:val="19"/>
              </w:rPr>
              <w:t>Do they not look at the camels, how they are created; at the sky, how it is raised; at the mountains, how they are set; at the earth, how it is spread?</w:t>
            </w:r>
            <w:r>
              <w:rPr>
                <w:sz w:val="19"/>
              </w:rPr>
              <w:t>'</w:t>
            </w:r>
          </w:p>
        </w:tc>
      </w:tr>
    </w:tbl>
    <w:p w14:paraId="385FDD01" w14:textId="77777777" w:rsidR="003C0B9D" w:rsidRDefault="003C0B9D">
      <w:pPr>
        <w:spacing w:after="0"/>
      </w:pPr>
    </w:p>
    <w:p w14:paraId="50AE4D8C" w14:textId="77777777" w:rsidR="003C0B9D" w:rsidRDefault="00000000">
      <w:pPr>
        <w:pStyle w:val="Heading2"/>
      </w:pPr>
      <w:bookmarkStart w:id="114" w:name="_Toc241581335"/>
      <w:r>
        <w:lastRenderedPageBreak/>
        <w:t>5.3  The Muslim world's role — the middle nation</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8FB12B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E1DA10" w14:textId="77777777" w:rsidR="003C0B9D" w:rsidRDefault="00000000">
            <w:pPr>
              <w:spacing w:after="40"/>
            </w:pPr>
            <w:r>
              <w:rPr>
                <w:rFonts w:ascii="Calibri" w:hAnsi="Calibri"/>
                <w:b/>
                <w:color w:val="0B6E4F"/>
                <w:spacing w:val="30"/>
                <w:sz w:val="15"/>
              </w:rPr>
              <w:t>✦  QURAN</w:t>
            </w:r>
          </w:p>
          <w:p w14:paraId="7877685B" w14:textId="77777777" w:rsidR="003C0B9D"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17EB7561" w14:textId="77777777" w:rsidR="003C0B9D"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3F02C98E" w14:textId="77777777" w:rsidR="003C0B9D" w:rsidRDefault="00000000">
            <w:pPr>
              <w:spacing w:after="0"/>
            </w:pPr>
            <w:r>
              <w:rPr>
                <w:b/>
                <w:color w:val="0B6E4F"/>
              </w:rPr>
              <w:t xml:space="preserve">➜  </w:t>
            </w:r>
            <w:r>
              <w:rPr>
                <w:sz w:val="19"/>
              </w:rPr>
              <w:t xml:space="preserve">'We have made you </w:t>
            </w:r>
            <w:r>
              <w:rPr>
                <w:b/>
                <w:sz w:val="19"/>
              </w:rPr>
              <w:t>a middle nation, so that you may be witnesses over mankind</w:t>
            </w:r>
            <w:r>
              <w:rPr>
                <w:sz w:val="19"/>
              </w:rPr>
              <w:t>.'</w:t>
            </w:r>
          </w:p>
        </w:tc>
      </w:tr>
    </w:tbl>
    <w:p w14:paraId="0309F749"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A55CC9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606836" w14:textId="77777777" w:rsidR="003C0B9D" w:rsidRDefault="00000000">
            <w:pPr>
              <w:spacing w:after="40"/>
            </w:pPr>
            <w:r>
              <w:rPr>
                <w:rFonts w:ascii="Calibri" w:hAnsi="Calibri"/>
                <w:b/>
                <w:color w:val="0B6E4F"/>
                <w:spacing w:val="30"/>
                <w:sz w:val="15"/>
              </w:rPr>
              <w:t>✦  QURAN</w:t>
            </w:r>
          </w:p>
          <w:p w14:paraId="7D8ABE66" w14:textId="77777777" w:rsidR="003C0B9D"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4EB75DA5" w14:textId="77777777" w:rsidR="003C0B9D"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6B904FE4" w14:textId="77777777" w:rsidR="003C0B9D" w:rsidRDefault="00000000">
            <w:pPr>
              <w:spacing w:after="0"/>
            </w:pPr>
            <w:r>
              <w:rPr>
                <w:b/>
                <w:color w:val="0B6E4F"/>
              </w:rPr>
              <w:t xml:space="preserve">➜  </w:t>
            </w:r>
            <w:r>
              <w:rPr>
                <w:sz w:val="19"/>
              </w:rPr>
              <w:t>'</w:t>
            </w:r>
            <w:r>
              <w:rPr>
                <w:b/>
                <w:sz w:val="19"/>
              </w:rPr>
              <w:t>You are the best nation brought forth for mankind</w:t>
            </w:r>
            <w:r>
              <w:rPr>
                <w:sz w:val="19"/>
              </w:rPr>
              <w:t>: you enjoin right, forbid wrong and believe in Allah.'</w:t>
            </w:r>
          </w:p>
        </w:tc>
      </w:tr>
    </w:tbl>
    <w:p w14:paraId="6895E8B5" w14:textId="77777777" w:rsidR="003C0B9D" w:rsidRDefault="003C0B9D">
      <w:pPr>
        <w:spacing w:after="0"/>
      </w:pPr>
    </w:p>
    <w:p w14:paraId="5A0D68A1" w14:textId="77777777" w:rsidR="003C0B9D" w:rsidRDefault="00000000">
      <w:r>
        <w:t xml:space="preserve">The role of Islam will be seen in the world only when Muslims </w:t>
      </w:r>
      <w:r>
        <w:rPr>
          <w:b/>
        </w:rPr>
        <w:t>show it in practice</w:t>
      </w:r>
      <w:r>
        <w:t xml:space="preserve"> — just governance, honest economies, strong families, knowledge and service to humanity.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D3B78F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F73D283" w14:textId="77777777" w:rsidR="003C0B9D" w:rsidRDefault="00000000">
            <w:pPr>
              <w:spacing w:after="40"/>
            </w:pPr>
            <w:r>
              <w:rPr>
                <w:rFonts w:ascii="Calibri" w:hAnsi="Calibri"/>
                <w:b/>
                <w:color w:val="2A5AA0"/>
                <w:spacing w:val="30"/>
                <w:sz w:val="15"/>
              </w:rPr>
              <w:t>✦  SCHOLARLY VIEW</w:t>
            </w:r>
          </w:p>
          <w:p w14:paraId="295FC641" w14:textId="77777777" w:rsidR="003C0B9D" w:rsidRDefault="00000000">
            <w:pPr>
              <w:spacing w:after="40"/>
            </w:pPr>
            <w:r>
              <w:rPr>
                <w:b/>
                <w:color w:val="1B2A4A"/>
                <w:sz w:val="20"/>
              </w:rPr>
              <w:t>Allama Muhammad Iqbal</w:t>
            </w:r>
            <w:r>
              <w:rPr>
                <w:color w:val="5B5B5B"/>
                <w:sz w:val="17"/>
              </w:rPr>
              <w:t xml:space="preserve">  ·  The Reconstruction of Religious Thought in Islam, Lecture VI</w:t>
            </w:r>
          </w:p>
          <w:p w14:paraId="5A457D35" w14:textId="77777777" w:rsidR="003C0B9D" w:rsidRDefault="00000000">
            <w:pPr>
              <w:spacing w:after="40"/>
            </w:pPr>
            <w:r>
              <w:rPr>
                <w:sz w:val="20"/>
              </w:rPr>
              <w:t>Iqbal wrote that humanity today needs three things: a spiritual interpretation of the universe, the spiritual emancipation of the individual, and basic principles of a universal import directing the evolution of human society on a spiritual basis — and that Islam offers them.</w:t>
            </w:r>
          </w:p>
          <w:p w14:paraId="36E1530A" w14:textId="77777777" w:rsidR="003C0B9D" w:rsidRDefault="00000000">
            <w:pPr>
              <w:spacing w:after="0"/>
            </w:pPr>
            <w:r>
              <w:rPr>
                <w:b/>
                <w:color w:val="2A5AA0"/>
              </w:rPr>
              <w:t xml:space="preserve">➜  </w:t>
            </w:r>
            <w:r>
              <w:rPr>
                <w:sz w:val="19"/>
              </w:rPr>
              <w:t xml:space="preserve">The </w:t>
            </w:r>
            <w:r>
              <w:rPr>
                <w:b/>
                <w:sz w:val="19"/>
              </w:rPr>
              <w:t>three needs</w:t>
            </w:r>
            <w:r>
              <w:rPr>
                <w:sz w:val="19"/>
              </w:rPr>
              <w:t xml:space="preserve"> Islam meets.</w:t>
            </w:r>
          </w:p>
        </w:tc>
      </w:tr>
    </w:tbl>
    <w:p w14:paraId="6D9D008F"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91324D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B2B63D0" w14:textId="77777777" w:rsidR="003C0B9D" w:rsidRDefault="00000000">
            <w:pPr>
              <w:spacing w:after="40"/>
            </w:pPr>
            <w:r>
              <w:rPr>
                <w:rFonts w:ascii="Calibri" w:hAnsi="Calibri"/>
                <w:b/>
                <w:color w:val="2A5AA0"/>
                <w:spacing w:val="30"/>
                <w:sz w:val="15"/>
              </w:rPr>
              <w:t>✦  SCHOLARLY VIEW</w:t>
            </w:r>
          </w:p>
          <w:p w14:paraId="0AA0F1C4" w14:textId="77777777" w:rsidR="003C0B9D" w:rsidRDefault="00000000">
            <w:pPr>
              <w:spacing w:after="40"/>
            </w:pPr>
            <w:r>
              <w:rPr>
                <w:b/>
                <w:color w:val="1B2A4A"/>
                <w:sz w:val="20"/>
              </w:rPr>
              <w:t>George Bernard Shaw</w:t>
            </w:r>
            <w:r>
              <w:rPr>
                <w:color w:val="5B5B5B"/>
                <w:sz w:val="17"/>
              </w:rPr>
              <w:t xml:space="preserve">  ·  The Genuine Islam (1936)</w:t>
            </w:r>
          </w:p>
          <w:p w14:paraId="5B679F74" w14:textId="77777777" w:rsidR="003C0B9D" w:rsidRDefault="00000000">
            <w:pPr>
              <w:spacing w:after="40"/>
            </w:pPr>
            <w:r>
              <w:rPr>
                <w:sz w:val="20"/>
              </w:rPr>
              <w:t>Shaw predicted that the faith of Muhammad would be acceptable to the Europe of tomorrow, and that a man like him would solve the problems of the modern world.</w:t>
            </w:r>
          </w:p>
          <w:p w14:paraId="315D0846" w14:textId="77777777" w:rsidR="003C0B9D" w:rsidRDefault="00000000">
            <w:pPr>
              <w:spacing w:after="0"/>
            </w:pPr>
            <w:r>
              <w:rPr>
                <w:b/>
                <w:color w:val="2A5AA0"/>
              </w:rPr>
              <w:t xml:space="preserve">➜  </w:t>
            </w:r>
            <w:r>
              <w:rPr>
                <w:sz w:val="19"/>
              </w:rPr>
              <w:t xml:space="preserve">A Western </w:t>
            </w:r>
            <w:r>
              <w:rPr>
                <w:b/>
                <w:sz w:val="19"/>
              </w:rPr>
              <w:t>prediction</w:t>
            </w:r>
            <w:r>
              <w:rPr>
                <w:sz w:val="19"/>
              </w:rPr>
              <w:t>.</w:t>
            </w:r>
          </w:p>
        </w:tc>
      </w:tr>
    </w:tbl>
    <w:p w14:paraId="4E785964" w14:textId="77777777" w:rsidR="003C0B9D" w:rsidRDefault="003C0B9D">
      <w:pPr>
        <w:spacing w:after="0"/>
      </w:pPr>
    </w:p>
    <w:p w14:paraId="7A0A27A4" w14:textId="77777777" w:rsidR="003C0B9D" w:rsidRDefault="00000000">
      <w:pPr>
        <w:keepNext/>
        <w:spacing w:after="40"/>
        <w:jc w:val="center"/>
      </w:pPr>
      <w:r>
        <w:rPr>
          <w:noProof/>
        </w:rPr>
        <w:lastRenderedPageBreak/>
        <w:drawing>
          <wp:inline distT="0" distB="0" distL="0" distR="0" wp14:anchorId="7BEDB29F" wp14:editId="68EA8B00">
            <wp:extent cx="5903999" cy="2530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role.png"/>
                    <pic:cNvPicPr/>
                  </pic:nvPicPr>
                  <pic:blipFill>
                    <a:blip r:embed="rId16"/>
                    <a:stretch>
                      <a:fillRect/>
                    </a:stretch>
                  </pic:blipFill>
                  <pic:spPr>
                    <a:xfrm>
                      <a:off x="0" y="0"/>
                      <a:ext cx="5903999" cy="2530285"/>
                    </a:xfrm>
                    <a:prstGeom prst="rect">
                      <a:avLst/>
                    </a:prstGeom>
                  </pic:spPr>
                </pic:pic>
              </a:graphicData>
            </a:graphic>
          </wp:inline>
        </w:drawing>
      </w:r>
    </w:p>
    <w:p w14:paraId="729FC85E" w14:textId="77777777" w:rsidR="003C0B9D" w:rsidRDefault="00000000">
      <w:pPr>
        <w:pStyle w:val="Caption"/>
      </w:pPr>
      <w:r>
        <w:rPr>
          <w:b/>
          <w:color w:val="0B6E4F"/>
        </w:rPr>
        <w:t xml:space="preserve">Figure 9  ·  </w:t>
      </w:r>
      <w:r>
        <w:t>At a glance — the role of Islam in the modern world — the names only. The detail is in the sections above.</w:t>
      </w:r>
    </w:p>
    <w:p w14:paraId="76D6BFD9" w14:textId="77777777" w:rsidR="003C0B9D" w:rsidRDefault="00000000">
      <w:pPr>
        <w:pStyle w:val="Heading1"/>
      </w:pPr>
      <w:bookmarkStart w:id="115" w:name="_Toc241581336"/>
      <w:r>
        <w:lastRenderedPageBreak/>
        <w:t>Chapter 6 · The Muslim Ummah: Concept, Structure and Revival</w:t>
      </w:r>
      <w:bookmarkEnd w:id="115"/>
    </w:p>
    <w:p w14:paraId="278AD1DB" w14:textId="77777777" w:rsidR="003C0B9D" w:rsidRDefault="00000000">
      <w:r>
        <w:t xml:space="preserve">Asked in </w:t>
      </w:r>
      <w:r>
        <w:rPr>
          <w:b/>
        </w:rPr>
        <w:t>2015</w:t>
      </w:r>
      <w:r>
        <w:t>: 'Explain the concept and structure of the Muslim Ummah and give suggestions for its revival.'</w:t>
      </w:r>
    </w:p>
    <w:p w14:paraId="13A1994D" w14:textId="77777777" w:rsidR="003C0B9D" w:rsidRDefault="00000000">
      <w:pPr>
        <w:pStyle w:val="Heading2"/>
      </w:pPr>
      <w:bookmarkStart w:id="116" w:name="_Toc241581337"/>
      <w:r>
        <w:t>6.1  The concept of the Ummah</w:t>
      </w:r>
      <w:bookmarkEnd w:id="116"/>
    </w:p>
    <w:p w14:paraId="3982D12D" w14:textId="77777777" w:rsidR="003C0B9D" w:rsidRDefault="00000000">
      <w:pPr>
        <w:pStyle w:val="Heading3"/>
      </w:pPr>
      <w:bookmarkStart w:id="117" w:name="_Toc241581338"/>
      <w:r>
        <w:t>(1) The word</w:t>
      </w:r>
      <w:bookmarkEnd w:id="117"/>
    </w:p>
    <w:p w14:paraId="6A9F79A5" w14:textId="77777777" w:rsidR="003C0B9D" w:rsidRDefault="00000000">
      <w:r>
        <w:rPr>
          <w:b/>
        </w:rPr>
        <w:t>Ummah</w:t>
      </w:r>
      <w:r>
        <w:t xml:space="preserve"> (</w:t>
      </w:r>
      <w:r>
        <w:rPr>
          <w:rFonts w:ascii="Amiri Inline" w:hAnsi="Amiri Inline"/>
          <w:color w:val="0B6E4F"/>
          <w:sz w:val="26"/>
          <w:szCs w:val="26"/>
          <w:rtl/>
        </w:rPr>
        <w:t>أُمَّة</w:t>
      </w:r>
      <w:r>
        <w:t xml:space="preserve">) comes from </w:t>
      </w:r>
      <w:r>
        <w:rPr>
          <w:b/>
        </w:rPr>
        <w:t>umm</w:t>
      </w:r>
      <w:r>
        <w:t xml:space="preserve"> — mother, origin, purpose. An ummah is a community bound together by </w:t>
      </w:r>
      <w:r>
        <w:rPr>
          <w:b/>
        </w:rPr>
        <w:t>a common purpose and faith</w:t>
      </w:r>
      <w:r>
        <w:t>, not by race, language or territory.</w:t>
      </w:r>
    </w:p>
    <w:p w14:paraId="030AA808" w14:textId="77777777" w:rsidR="003C0B9D" w:rsidRDefault="00000000">
      <w:pPr>
        <w:pStyle w:val="Heading3"/>
      </w:pPr>
      <w:bookmarkStart w:id="118" w:name="_Toc241581339"/>
      <w:r>
        <w:t>(2) One Ummah under one Lord</w:t>
      </w:r>
      <w:bookmarkEnd w:id="1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7836E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DCDC66" w14:textId="77777777" w:rsidR="003C0B9D" w:rsidRDefault="00000000">
            <w:pPr>
              <w:spacing w:after="40"/>
            </w:pPr>
            <w:r>
              <w:rPr>
                <w:rFonts w:ascii="Calibri" w:hAnsi="Calibri"/>
                <w:b/>
                <w:color w:val="0B6E4F"/>
                <w:spacing w:val="30"/>
                <w:sz w:val="15"/>
              </w:rPr>
              <w:t>✦  QURAN</w:t>
            </w:r>
          </w:p>
          <w:p w14:paraId="16001651" w14:textId="77777777" w:rsidR="003C0B9D"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1C64E311" w14:textId="77777777" w:rsidR="003C0B9D" w:rsidRDefault="00000000">
            <w:pPr>
              <w:spacing w:after="40"/>
            </w:pPr>
            <w:r>
              <w:rPr>
                <w:i/>
                <w:sz w:val="20"/>
              </w:rPr>
              <w:t>“Indeed this, your religion, is one religion, and I am your Lord, so worship Me.”</w:t>
            </w:r>
            <w:r>
              <w:rPr>
                <w:b/>
                <w:color w:val="0B6E4F"/>
                <w:sz w:val="18"/>
              </w:rPr>
              <w:t xml:space="preserve">  (Al-Anbiya, Quran)</w:t>
            </w:r>
          </w:p>
          <w:p w14:paraId="6567BB25" w14:textId="77777777" w:rsidR="003C0B9D" w:rsidRDefault="00000000">
            <w:pPr>
              <w:spacing w:after="0"/>
            </w:pPr>
            <w:r>
              <w:rPr>
                <w:b/>
                <w:color w:val="0B6E4F"/>
              </w:rPr>
              <w:t xml:space="preserve">➜  </w:t>
            </w:r>
            <w:r>
              <w:rPr>
                <w:sz w:val="19"/>
              </w:rPr>
              <w:t>'</w:t>
            </w:r>
            <w:r>
              <w:rPr>
                <w:b/>
                <w:sz w:val="19"/>
              </w:rPr>
              <w:t>Indeed, this Ummah of yours is one Ummah, and I am your Lord, so worship Me.</w:t>
            </w:r>
            <w:r>
              <w:rPr>
                <w:sz w:val="19"/>
              </w:rPr>
              <w:t>'</w:t>
            </w:r>
          </w:p>
        </w:tc>
      </w:tr>
    </w:tbl>
    <w:p w14:paraId="6836126F"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542BA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6E1106" w14:textId="77777777" w:rsidR="003C0B9D" w:rsidRDefault="00000000">
            <w:pPr>
              <w:spacing w:after="40"/>
            </w:pPr>
            <w:r>
              <w:rPr>
                <w:rFonts w:ascii="Calibri" w:hAnsi="Calibri"/>
                <w:b/>
                <w:color w:val="0B6E4F"/>
                <w:spacing w:val="30"/>
                <w:sz w:val="15"/>
              </w:rPr>
              <w:t>✦  QURAN</w:t>
            </w:r>
          </w:p>
          <w:p w14:paraId="0290182E" w14:textId="77777777" w:rsidR="003C0B9D" w:rsidRDefault="00000000">
            <w:pPr>
              <w:bidi/>
              <w:spacing w:after="60" w:line="264" w:lineRule="auto"/>
              <w:jc w:val="center"/>
            </w:pPr>
            <w:r>
              <w:rPr>
                <w:rFonts w:ascii="Amiri Quran" w:hAnsi="Amiri Quran" w:cs="Amiri Quran"/>
                <w:color w:val="0A3D2A"/>
                <w:sz w:val="33"/>
                <w:szCs w:val="33"/>
                <w:rtl/>
              </w:rPr>
              <w:t>﴿وَإِنَّ هَٰذِهِۦٓ أُمَّتُكُمۡ أُمَّةٗ وَٰحِدَةٗ وَأَنَا۠ رَبُّكُمۡ فَٱتَّقُونِ﴾</w:t>
            </w:r>
          </w:p>
          <w:p w14:paraId="6CFC6012" w14:textId="77777777" w:rsidR="003C0B9D" w:rsidRDefault="00000000">
            <w:pPr>
              <w:spacing w:after="40"/>
            </w:pPr>
            <w:r>
              <w:rPr>
                <w:i/>
                <w:sz w:val="20"/>
              </w:rPr>
              <w:t>“And indeed this, your religion, is one religion, and I am your Lord, so fear Me.”</w:t>
            </w:r>
            <w:r>
              <w:rPr>
                <w:b/>
                <w:color w:val="0B6E4F"/>
                <w:sz w:val="18"/>
              </w:rPr>
              <w:t xml:space="preserve">  (Al-Mu'minun, Quran)</w:t>
            </w:r>
          </w:p>
          <w:p w14:paraId="28FE77B2" w14:textId="77777777" w:rsidR="003C0B9D" w:rsidRDefault="00000000">
            <w:pPr>
              <w:spacing w:after="0"/>
            </w:pPr>
            <w:r>
              <w:rPr>
                <w:b/>
                <w:color w:val="0B6E4F"/>
              </w:rPr>
              <w:t xml:space="preserve">➜  </w:t>
            </w:r>
            <w:r>
              <w:rPr>
                <w:sz w:val="19"/>
              </w:rPr>
              <w:t xml:space="preserve">This Ummah of yours is </w:t>
            </w:r>
            <w:r>
              <w:rPr>
                <w:b/>
                <w:sz w:val="19"/>
              </w:rPr>
              <w:t>one Ummah</w:t>
            </w:r>
            <w:r>
              <w:rPr>
                <w:sz w:val="19"/>
              </w:rPr>
              <w:t>, and I am your Lord, so fear Me.</w:t>
            </w:r>
          </w:p>
        </w:tc>
      </w:tr>
    </w:tbl>
    <w:p w14:paraId="2BF24FF4" w14:textId="77777777" w:rsidR="003C0B9D" w:rsidRDefault="003C0B9D">
      <w:pPr>
        <w:spacing w:after="0"/>
      </w:pPr>
    </w:p>
    <w:p w14:paraId="09F202A9" w14:textId="77777777" w:rsidR="003C0B9D" w:rsidRDefault="00000000">
      <w:pPr>
        <w:pStyle w:val="Heading3"/>
      </w:pPr>
      <w:bookmarkStart w:id="119" w:name="_Toc241581340"/>
      <w:r>
        <w:t>(3) Its qualities</w:t>
      </w:r>
      <w:bookmarkEnd w:id="1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5C003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5CB7A8" w14:textId="77777777" w:rsidR="003C0B9D" w:rsidRDefault="00000000">
            <w:pPr>
              <w:spacing w:after="40"/>
            </w:pPr>
            <w:r>
              <w:rPr>
                <w:rFonts w:ascii="Calibri" w:hAnsi="Calibri"/>
                <w:b/>
                <w:color w:val="0B6E4F"/>
                <w:spacing w:val="30"/>
                <w:sz w:val="15"/>
              </w:rPr>
              <w:t>✦  QURAN</w:t>
            </w:r>
          </w:p>
          <w:p w14:paraId="13FE6C98" w14:textId="77777777" w:rsidR="003C0B9D"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2298BE6A" w14:textId="77777777" w:rsidR="003C0B9D"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58CDAF04" w14:textId="77777777" w:rsidR="003C0B9D" w:rsidRDefault="00000000">
            <w:pPr>
              <w:spacing w:after="0"/>
            </w:pPr>
            <w:r>
              <w:rPr>
                <w:b/>
                <w:color w:val="0B6E4F"/>
              </w:rPr>
              <w:t xml:space="preserve">➜  </w:t>
            </w:r>
            <w:r>
              <w:rPr>
                <w:sz w:val="19"/>
              </w:rPr>
              <w:t xml:space="preserve">A </w:t>
            </w:r>
            <w:r>
              <w:rPr>
                <w:b/>
                <w:sz w:val="19"/>
              </w:rPr>
              <w:t>middle nation</w:t>
            </w:r>
            <w:r>
              <w:rPr>
                <w:sz w:val="19"/>
              </w:rPr>
              <w:t xml:space="preserve"> (ummatan wasatan) — balanced, just, a witness over mankind.</w:t>
            </w:r>
          </w:p>
        </w:tc>
      </w:tr>
    </w:tbl>
    <w:p w14:paraId="124E21F7"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97E4F8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79BB06" w14:textId="77777777" w:rsidR="003C0B9D" w:rsidRDefault="00000000">
            <w:pPr>
              <w:spacing w:after="40"/>
            </w:pPr>
            <w:r>
              <w:rPr>
                <w:rFonts w:ascii="Calibri" w:hAnsi="Calibri"/>
                <w:b/>
                <w:color w:val="0B6E4F"/>
                <w:spacing w:val="30"/>
                <w:sz w:val="15"/>
              </w:rPr>
              <w:lastRenderedPageBreak/>
              <w:t>✦  QURAN</w:t>
            </w:r>
          </w:p>
          <w:p w14:paraId="0B08BB29" w14:textId="77777777" w:rsidR="003C0B9D"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6900CF89" w14:textId="77777777" w:rsidR="003C0B9D"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5F26AB16" w14:textId="77777777" w:rsidR="003C0B9D" w:rsidRDefault="00000000">
            <w:pPr>
              <w:spacing w:after="0"/>
            </w:pPr>
            <w:r>
              <w:rPr>
                <w:b/>
                <w:color w:val="0B6E4F"/>
              </w:rPr>
              <w:t xml:space="preserve">➜  </w:t>
            </w:r>
            <w:r>
              <w:rPr>
                <w:sz w:val="19"/>
              </w:rPr>
              <w:t xml:space="preserve">The </w:t>
            </w:r>
            <w:r>
              <w:rPr>
                <w:b/>
                <w:sz w:val="19"/>
              </w:rPr>
              <w:t>best nation</w:t>
            </w:r>
            <w:r>
              <w:rPr>
                <w:sz w:val="19"/>
              </w:rPr>
              <w:t xml:space="preserve"> (khayra ummah) raised for mankind — because it enjoins good, forbids evil and believes in Allah.</w:t>
            </w:r>
          </w:p>
        </w:tc>
      </w:tr>
    </w:tbl>
    <w:p w14:paraId="2DBE7E8F" w14:textId="77777777" w:rsidR="003C0B9D" w:rsidRDefault="003C0B9D">
      <w:pPr>
        <w:spacing w:after="0"/>
      </w:pPr>
    </w:p>
    <w:p w14:paraId="0009FF7B" w14:textId="77777777" w:rsidR="003C0B9D" w:rsidRDefault="00000000">
      <w:pPr>
        <w:pStyle w:val="Heading3"/>
      </w:pPr>
      <w:bookmarkStart w:id="120" w:name="_Toc241581341"/>
      <w:r>
        <w:t>(4) Brotherhood — the bond</w:t>
      </w:r>
      <w:bookmarkEnd w:id="1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F6B50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9AC8C2" w14:textId="77777777" w:rsidR="003C0B9D" w:rsidRDefault="00000000">
            <w:pPr>
              <w:spacing w:after="40"/>
            </w:pPr>
            <w:r>
              <w:rPr>
                <w:rFonts w:ascii="Calibri" w:hAnsi="Calibri"/>
                <w:b/>
                <w:color w:val="0B6E4F"/>
                <w:spacing w:val="30"/>
                <w:sz w:val="15"/>
              </w:rPr>
              <w:t>✦  QURAN</w:t>
            </w:r>
          </w:p>
          <w:p w14:paraId="3F14815C" w14:textId="77777777" w:rsidR="003C0B9D"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10B3877A" w14:textId="77777777" w:rsidR="003C0B9D"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5261078B" w14:textId="77777777" w:rsidR="003C0B9D" w:rsidRDefault="00000000">
            <w:pPr>
              <w:spacing w:after="0"/>
            </w:pPr>
            <w:r>
              <w:rPr>
                <w:b/>
                <w:color w:val="0B6E4F"/>
              </w:rPr>
              <w:t xml:space="preserve">➜  </w:t>
            </w:r>
            <w:r>
              <w:rPr>
                <w:sz w:val="19"/>
              </w:rPr>
              <w:t>'</w:t>
            </w:r>
            <w:r>
              <w:rPr>
                <w:b/>
                <w:sz w:val="19"/>
              </w:rPr>
              <w:t>The believers are but brothers.</w:t>
            </w:r>
            <w:r>
              <w:rPr>
                <w:sz w:val="19"/>
              </w:rPr>
              <w:t>'</w:t>
            </w:r>
          </w:p>
        </w:tc>
      </w:tr>
    </w:tbl>
    <w:p w14:paraId="02FBA1F5"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4E477F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A80DFB1" w14:textId="77777777" w:rsidR="003C0B9D" w:rsidRDefault="00000000">
            <w:pPr>
              <w:spacing w:after="40"/>
            </w:pPr>
            <w:r>
              <w:rPr>
                <w:rFonts w:ascii="Calibri" w:hAnsi="Calibri"/>
                <w:b/>
                <w:color w:val="9A6B12"/>
                <w:spacing w:val="30"/>
                <w:sz w:val="15"/>
              </w:rPr>
              <w:t>✦  HADITH</w:t>
            </w:r>
          </w:p>
          <w:p w14:paraId="0D1238D0" w14:textId="77777777" w:rsidR="003C0B9D" w:rsidRDefault="00000000">
            <w:pPr>
              <w:bidi/>
              <w:spacing w:after="60" w:line="264" w:lineRule="auto"/>
              <w:jc w:val="center"/>
            </w:pPr>
            <w:r>
              <w:rPr>
                <w:rFonts w:ascii="Amiri" w:hAnsi="Amiri" w:cs="Amiri"/>
                <w:color w:val="3D2B05"/>
                <w:sz w:val="30"/>
                <w:szCs w:val="30"/>
                <w:rtl/>
              </w:rPr>
              <w:t>الْمُسْلِمُ أَخُو الْمُسْلِمِ، لَا يَظْلِمُهُ وَلَا يُسْلِمُهُ</w:t>
            </w:r>
          </w:p>
          <w:p w14:paraId="0F1A2DD1" w14:textId="77777777" w:rsidR="003C0B9D" w:rsidRDefault="00000000">
            <w:pPr>
              <w:spacing w:after="40"/>
            </w:pPr>
            <w:r>
              <w:rPr>
                <w:i/>
                <w:sz w:val="20"/>
              </w:rPr>
              <w:t>“A Muslim is the brother of a Muslim: he does not wrong him, nor does he abandon him (to his enemy).”</w:t>
            </w:r>
            <w:r>
              <w:rPr>
                <w:b/>
                <w:color w:val="9A6B12"/>
                <w:sz w:val="18"/>
              </w:rPr>
              <w:t xml:space="preserve">  (Al-Bukhari and Muslim)</w:t>
            </w:r>
          </w:p>
          <w:p w14:paraId="7A5C603A" w14:textId="77777777" w:rsidR="003C0B9D" w:rsidRDefault="00000000">
            <w:pPr>
              <w:spacing w:after="0"/>
            </w:pPr>
            <w:r>
              <w:rPr>
                <w:b/>
                <w:color w:val="9A6B12"/>
              </w:rPr>
              <w:t xml:space="preserve">➜  </w:t>
            </w:r>
            <w:r>
              <w:rPr>
                <w:sz w:val="19"/>
              </w:rPr>
              <w:t xml:space="preserve">Brotherhood means </w:t>
            </w:r>
            <w:r>
              <w:rPr>
                <w:b/>
                <w:sz w:val="19"/>
              </w:rPr>
              <w:t>protection</w:t>
            </w:r>
            <w:r>
              <w:rPr>
                <w:sz w:val="19"/>
              </w:rPr>
              <w:t>.</w:t>
            </w:r>
          </w:p>
        </w:tc>
      </w:tr>
    </w:tbl>
    <w:p w14:paraId="0BDA67E4"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48CA6D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4D05BA9" w14:textId="77777777" w:rsidR="003C0B9D" w:rsidRDefault="00000000">
            <w:pPr>
              <w:spacing w:after="40"/>
            </w:pPr>
            <w:r>
              <w:rPr>
                <w:rFonts w:ascii="Calibri" w:hAnsi="Calibri"/>
                <w:b/>
                <w:color w:val="9A6B12"/>
                <w:spacing w:val="30"/>
                <w:sz w:val="15"/>
              </w:rPr>
              <w:t>✦  HADITH</w:t>
            </w:r>
          </w:p>
          <w:p w14:paraId="58594752" w14:textId="77777777" w:rsidR="003C0B9D"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74120853" w14:textId="77777777" w:rsidR="003C0B9D" w:rsidRDefault="00000000">
            <w:pPr>
              <w:spacing w:after="40"/>
            </w:pPr>
            <w:r>
              <w:rPr>
                <w:i/>
                <w:sz w:val="20"/>
              </w:rPr>
              <w:t>“The believers are like one body: when one limb suffers, the whole body responds with sleeplessness and fever.”</w:t>
            </w:r>
            <w:r>
              <w:rPr>
                <w:b/>
                <w:color w:val="9A6B12"/>
                <w:sz w:val="18"/>
              </w:rPr>
              <w:t xml:space="preserve">  (Muslim)</w:t>
            </w:r>
          </w:p>
          <w:p w14:paraId="72D65BCC" w14:textId="77777777" w:rsidR="003C0B9D" w:rsidRDefault="00000000">
            <w:pPr>
              <w:spacing w:after="0"/>
            </w:pPr>
            <w:r>
              <w:rPr>
                <w:b/>
                <w:color w:val="9A6B12"/>
              </w:rPr>
              <w:t xml:space="preserve">➜  </w:t>
            </w:r>
            <w:r>
              <w:rPr>
                <w:sz w:val="19"/>
              </w:rPr>
              <w:t xml:space="preserve">The argument for </w:t>
            </w:r>
            <w:r>
              <w:rPr>
                <w:b/>
                <w:sz w:val="19"/>
              </w:rPr>
              <w:t>solidarity</w:t>
            </w:r>
            <w:r>
              <w:rPr>
                <w:sz w:val="19"/>
              </w:rPr>
              <w:t xml:space="preserve"> with Palestine, Kashmir and every suffering Muslim people.</w:t>
            </w:r>
          </w:p>
        </w:tc>
      </w:tr>
    </w:tbl>
    <w:p w14:paraId="42EA023D" w14:textId="77777777" w:rsidR="003C0B9D" w:rsidRDefault="003C0B9D">
      <w:pPr>
        <w:spacing w:after="0"/>
      </w:pPr>
    </w:p>
    <w:p w14:paraId="2664C078" w14:textId="77777777" w:rsidR="003C0B9D" w:rsidRDefault="00000000">
      <w:pPr>
        <w:pStyle w:val="Heading3"/>
      </w:pPr>
      <w:bookmarkStart w:id="121" w:name="_Toc241581342"/>
      <w:r>
        <w:lastRenderedPageBreak/>
        <w:t>(5) The Ummah is not racial nationalism</w:t>
      </w:r>
      <w:bookmarkEnd w:id="1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8504DB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2387B10" w14:textId="77777777" w:rsidR="003C0B9D" w:rsidRDefault="00000000">
            <w:pPr>
              <w:spacing w:after="40"/>
            </w:pPr>
            <w:r>
              <w:rPr>
                <w:rFonts w:ascii="Calibri" w:hAnsi="Calibri"/>
                <w:b/>
                <w:color w:val="2A5AA0"/>
                <w:spacing w:val="30"/>
                <w:sz w:val="15"/>
              </w:rPr>
              <w:t>✦  SCHOLARLY VIEW</w:t>
            </w:r>
          </w:p>
          <w:p w14:paraId="4BD5C285" w14:textId="77777777" w:rsidR="003C0B9D" w:rsidRDefault="00000000">
            <w:pPr>
              <w:spacing w:after="40"/>
            </w:pPr>
            <w:r>
              <w:rPr>
                <w:b/>
                <w:color w:val="1B2A4A"/>
                <w:sz w:val="20"/>
              </w:rPr>
              <w:t>Allama Muhammad Iqbal</w:t>
            </w:r>
            <w:r>
              <w:rPr>
                <w:color w:val="5B5B5B"/>
                <w:sz w:val="17"/>
              </w:rPr>
              <w:t xml:space="preserve">  ·  Bang-e-Dra; Rumuz-e-Bekhudi</w:t>
            </w:r>
          </w:p>
          <w:p w14:paraId="62943A83" w14:textId="77777777" w:rsidR="003C0B9D" w:rsidRDefault="00000000">
            <w:pPr>
              <w:spacing w:after="40"/>
            </w:pPr>
            <w:r>
              <w:rPr>
                <w:sz w:val="20"/>
              </w:rPr>
              <w:t>Iqbal rejected territorial and racial nationalism as the 'idol' of the age — 'In taza khudaon mein bara sab se watan hai' — and taught that the Muslim nation is bound by faith: 'Apni millat par qiyas aqwam-e-maghrib se na kar / Khas hai tarkib mein qaum-e-Rasool-e-Hashmi' — do not judge your nation by the nations of the West; the nation of the Prophet ﷺ is unique in its composition.</w:t>
            </w:r>
          </w:p>
          <w:p w14:paraId="6B95AE65" w14:textId="77777777" w:rsidR="003C0B9D" w:rsidRDefault="00000000">
            <w:pPr>
              <w:spacing w:after="0"/>
            </w:pPr>
            <w:r>
              <w:rPr>
                <w:b/>
                <w:color w:val="2A5AA0"/>
              </w:rPr>
              <w:t xml:space="preserve">➜  </w:t>
            </w:r>
            <w:r>
              <w:rPr>
                <w:sz w:val="19"/>
              </w:rPr>
              <w:t xml:space="preserve">The Ummah is </w:t>
            </w:r>
            <w:r>
              <w:rPr>
                <w:b/>
                <w:sz w:val="19"/>
              </w:rPr>
              <w:t>ideological</w:t>
            </w:r>
            <w:r>
              <w:rPr>
                <w:sz w:val="19"/>
              </w:rPr>
              <w:t>, not racial.</w:t>
            </w:r>
          </w:p>
        </w:tc>
      </w:tr>
    </w:tbl>
    <w:p w14:paraId="6BC2CE21" w14:textId="77777777" w:rsidR="003C0B9D" w:rsidRDefault="003C0B9D">
      <w:pPr>
        <w:spacing w:after="0"/>
      </w:pPr>
    </w:p>
    <w:p w14:paraId="2B6AC7F8" w14:textId="77777777" w:rsidR="003C0B9D" w:rsidRDefault="00000000">
      <w:pPr>
        <w:pStyle w:val="Heading2"/>
      </w:pPr>
      <w:bookmarkStart w:id="122" w:name="_Toc241581343"/>
      <w:r>
        <w:t>6.2  The structure of the Ummah</w:t>
      </w:r>
      <w:bookmarkEnd w:id="122"/>
    </w:p>
    <w:p w14:paraId="3A8631DC" w14:textId="77777777" w:rsidR="003C0B9D" w:rsidRDefault="00000000">
      <w:pPr>
        <w:keepNext/>
        <w:spacing w:after="40"/>
        <w:jc w:val="center"/>
      </w:pPr>
      <w:r>
        <w:rPr>
          <w:noProof/>
        </w:rPr>
        <w:drawing>
          <wp:inline distT="0" distB="0" distL="0" distR="0" wp14:anchorId="08E367FA" wp14:editId="1718A7A8">
            <wp:extent cx="5903999" cy="36548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ummah_structure.png"/>
                    <pic:cNvPicPr/>
                  </pic:nvPicPr>
                  <pic:blipFill>
                    <a:blip r:embed="rId17"/>
                    <a:stretch>
                      <a:fillRect/>
                    </a:stretch>
                  </pic:blipFill>
                  <pic:spPr>
                    <a:xfrm>
                      <a:off x="0" y="0"/>
                      <a:ext cx="5903999" cy="3654856"/>
                    </a:xfrm>
                    <a:prstGeom prst="rect">
                      <a:avLst/>
                    </a:prstGeom>
                  </pic:spPr>
                </pic:pic>
              </a:graphicData>
            </a:graphic>
          </wp:inline>
        </w:drawing>
      </w:r>
    </w:p>
    <w:p w14:paraId="4933AAAD" w14:textId="77777777" w:rsidR="003C0B9D" w:rsidRDefault="00000000">
      <w:pPr>
        <w:pStyle w:val="Caption"/>
      </w:pPr>
      <w:r>
        <w:rPr>
          <w:b/>
          <w:color w:val="0B6E4F"/>
        </w:rPr>
        <w:t xml:space="preserve">Figure 10  ·  </w:t>
      </w:r>
      <w:r>
        <w:t>The structure of the Ummah: a foundation, five pillars and one roof.</w:t>
      </w:r>
    </w:p>
    <w:p w14:paraId="5E277BF3" w14:textId="77777777" w:rsidR="003C0B9D" w:rsidRDefault="00000000">
      <w:pPr>
        <w:pStyle w:val="Heading3"/>
      </w:pPr>
      <w:bookmarkStart w:id="123" w:name="_Toc241581344"/>
      <w:r>
        <w:t>(1) The spiritual structure</w:t>
      </w:r>
      <w:bookmarkEnd w:id="123"/>
    </w:p>
    <w:p w14:paraId="2BCAEF99" w14:textId="77777777" w:rsidR="003C0B9D" w:rsidRDefault="00000000">
      <w:r>
        <w:t xml:space="preserve">One God, one Book, one Prophet ﷺ, one qiblah; the five pillars performed together across the world; the </w:t>
      </w:r>
      <w:r>
        <w:rPr>
          <w:b/>
        </w:rPr>
        <w:t>Hajj</w:t>
      </w:r>
      <w:r>
        <w:t xml:space="preserve"> as the annual assembly of the Ummah.</w:t>
      </w:r>
    </w:p>
    <w:p w14:paraId="23567DA7" w14:textId="77777777" w:rsidR="003C0B9D" w:rsidRDefault="00000000">
      <w:pPr>
        <w:pStyle w:val="Heading3"/>
      </w:pPr>
      <w:bookmarkStart w:id="124" w:name="_Toc241581345"/>
      <w:r>
        <w:t>(2) The social structure</w:t>
      </w:r>
      <w:bookmarkEnd w:id="124"/>
    </w:p>
    <w:p w14:paraId="481F2491" w14:textId="77777777" w:rsidR="003C0B9D" w:rsidRDefault="00000000">
      <w:r>
        <w:t>Brotherhood, mutual rights, mosques as community centres, the family as the basic cell.</w:t>
      </w:r>
    </w:p>
    <w:p w14:paraId="6DCAB1A7" w14:textId="77777777" w:rsidR="003C0B9D" w:rsidRDefault="00000000">
      <w:pPr>
        <w:pStyle w:val="Heading3"/>
      </w:pPr>
      <w:bookmarkStart w:id="125" w:name="_Toc241581346"/>
      <w:r>
        <w:t>(3) The political structure</w:t>
      </w:r>
      <w:bookmarkEnd w:id="125"/>
    </w:p>
    <w:p w14:paraId="140E51DA" w14:textId="77777777" w:rsidR="003C0B9D" w:rsidRDefault="00000000">
      <w:pPr>
        <w:pStyle w:val="ListBullet"/>
      </w:pPr>
      <w:r>
        <w:rPr>
          <w:b/>
        </w:rPr>
        <w:t>The Khilafah</w:t>
      </w:r>
      <w:r>
        <w:t xml:space="preserve"> — from </w:t>
      </w:r>
      <w:r>
        <w:rPr>
          <w:b/>
        </w:rPr>
        <w:t>632</w:t>
      </w:r>
      <w:r>
        <w:t xml:space="preserve"> (Abu Bakr) to its abolition in </w:t>
      </w:r>
      <w:r>
        <w:rPr>
          <w:b/>
        </w:rPr>
        <w:t>1924</w:t>
      </w:r>
      <w:r>
        <w:t>: the political unity of the Ummah under the Rashidun, Umayyads, Abbasids and Ottomans (with parallel states).</w:t>
      </w:r>
    </w:p>
    <w:p w14:paraId="0466C72E" w14:textId="77777777" w:rsidR="003C0B9D" w:rsidRDefault="00000000">
      <w:pPr>
        <w:pStyle w:val="ListBullet"/>
      </w:pPr>
      <w:r>
        <w:rPr>
          <w:b/>
        </w:rPr>
        <w:t>Today:</w:t>
      </w:r>
      <w:r>
        <w:t xml:space="preserve"> 57 sovereign states, cooperating through the </w:t>
      </w:r>
      <w:r>
        <w:rPr>
          <w:b/>
        </w:rPr>
        <w:t>Organisation of Islamic Cooperation (OIC)</w:t>
      </w:r>
      <w:r>
        <w:t xml:space="preserve"> — founded in </w:t>
      </w:r>
      <w:r>
        <w:rPr>
          <w:b/>
        </w:rPr>
        <w:t>Rabat, 1969</w:t>
      </w:r>
      <w:r>
        <w:t xml:space="preserve">, after the arson attack on </w:t>
      </w:r>
      <w:r>
        <w:rPr>
          <w:b/>
        </w:rPr>
        <w:t>Al-Aqsa</w:t>
      </w:r>
      <w:r>
        <w:t xml:space="preserve">; charter 1972; renamed in </w:t>
      </w:r>
      <w:r>
        <w:rPr>
          <w:b/>
        </w:rPr>
        <w:t>2011</w:t>
      </w:r>
      <w:r>
        <w:t xml:space="preserve">; headquarters </w:t>
      </w:r>
      <w:r>
        <w:rPr>
          <w:b/>
        </w:rPr>
        <w:t>Jeddah</w:t>
      </w:r>
      <w:r>
        <w:t xml:space="preserve">. Pakistan hosted the </w:t>
      </w:r>
      <w:r>
        <w:rPr>
          <w:b/>
        </w:rPr>
        <w:t>second OIC summit in Lahore (1974)</w:t>
      </w:r>
      <w:r>
        <w:t>.</w:t>
      </w:r>
    </w:p>
    <w:p w14:paraId="75F3DEEA" w14:textId="77777777" w:rsidR="003C0B9D" w:rsidRDefault="00000000">
      <w:pPr>
        <w:pStyle w:val="Heading3"/>
      </w:pPr>
      <w:bookmarkStart w:id="126" w:name="_Toc241581347"/>
      <w:r>
        <w:lastRenderedPageBreak/>
        <w:t>(4) The economic structure</w:t>
      </w:r>
      <w:bookmarkEnd w:id="126"/>
    </w:p>
    <w:p w14:paraId="27BBA17C" w14:textId="77777777" w:rsidR="003C0B9D" w:rsidRDefault="00000000">
      <w:r>
        <w:t xml:space="preserve">Zakat and waqf within societies; the </w:t>
      </w:r>
      <w:r>
        <w:rPr>
          <w:b/>
        </w:rPr>
        <w:t>Islamic Development Bank</w:t>
      </w:r>
      <w:r>
        <w:t xml:space="preserve"> (1975) and OIC trade arrangements between states.</w:t>
      </w:r>
    </w:p>
    <w:p w14:paraId="642EC9DE" w14:textId="77777777" w:rsidR="003C0B9D" w:rsidRDefault="00000000">
      <w:pPr>
        <w:pStyle w:val="Heading3"/>
      </w:pPr>
      <w:bookmarkStart w:id="127" w:name="_Toc241581348"/>
      <w:r>
        <w:t>(5) The cultural and educational structure</w:t>
      </w:r>
      <w:bookmarkEnd w:id="127"/>
    </w:p>
    <w:p w14:paraId="72032FD9" w14:textId="77777777" w:rsidR="003C0B9D" w:rsidRDefault="00000000">
      <w:r>
        <w:t xml:space="preserve">Arabic as the language of worship; Hajj; universities like Al-Azhar; </w:t>
      </w:r>
      <w:r>
        <w:rPr>
          <w:b/>
        </w:rPr>
        <w:t>ICESCO</w:t>
      </w:r>
      <w:r>
        <w:t xml:space="preserve"> (Islamic World Educational, Scientific and Cultural Organization).</w:t>
      </w:r>
    </w:p>
    <w:p w14:paraId="7F4F8EBD" w14:textId="77777777" w:rsidR="003C0B9D" w:rsidRDefault="00000000">
      <w:pPr>
        <w:pStyle w:val="Heading2"/>
      </w:pPr>
      <w:bookmarkStart w:id="128" w:name="_Toc241581349"/>
      <w:r>
        <w:t>6.3  The history — rise and decline</w:t>
      </w:r>
      <w:bookmarkEnd w:id="128"/>
    </w:p>
    <w:p w14:paraId="2A23F30E" w14:textId="77777777" w:rsidR="003C0B9D" w:rsidRDefault="00000000">
      <w:pPr>
        <w:pStyle w:val="Heading3"/>
      </w:pPr>
      <w:bookmarkStart w:id="129" w:name="_Toc241581350"/>
      <w:r>
        <w:t>(1) Rise</w:t>
      </w:r>
      <w:bookmarkEnd w:id="129"/>
    </w:p>
    <w:p w14:paraId="40302672" w14:textId="77777777" w:rsidR="003C0B9D" w:rsidRDefault="00000000">
      <w:r>
        <w:t xml:space="preserve">From Madinah in 622, the Ummah spread within a century from Spain to Sindh; for about </w:t>
      </w:r>
      <w:r>
        <w:rPr>
          <w:b/>
        </w:rPr>
        <w:t>eight centuries</w:t>
      </w:r>
      <w:r>
        <w:t xml:space="preserve"> it led the world in science and culture.</w:t>
      </w:r>
    </w:p>
    <w:p w14:paraId="123FAC66" w14:textId="77777777" w:rsidR="003C0B9D" w:rsidRDefault="00000000">
      <w:pPr>
        <w:pStyle w:val="Heading3"/>
      </w:pPr>
      <w:bookmarkStart w:id="130" w:name="_Toc241581351"/>
      <w:r>
        <w:t>(2) The causes of decline</w:t>
      </w:r>
      <w:bookmarkEnd w:id="13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3C0B9D" w14:paraId="1FC73840" w14:textId="77777777">
        <w:trPr>
          <w:tblHeader/>
          <w:jc w:val="center"/>
        </w:trPr>
        <w:tc>
          <w:tcPr>
            <w:tcW w:w="2268" w:type="dxa"/>
            <w:shd w:val="clear" w:color="auto" w:fill="1B2A4A"/>
            <w:tcMar>
              <w:top w:w="60" w:type="dxa"/>
              <w:left w:w="100" w:type="dxa"/>
              <w:bottom w:w="60" w:type="dxa"/>
              <w:right w:w="100" w:type="dxa"/>
            </w:tcMar>
          </w:tcPr>
          <w:p w14:paraId="2FC57562" w14:textId="77777777" w:rsidR="003C0B9D" w:rsidRDefault="00000000">
            <w:pPr>
              <w:spacing w:after="0"/>
            </w:pPr>
            <w:r>
              <w:rPr>
                <w:rFonts w:ascii="Calibri" w:hAnsi="Calibri"/>
                <w:b/>
                <w:color w:val="FFFFFF"/>
                <w:sz w:val="18"/>
              </w:rPr>
              <w:t>Cause</w:t>
            </w:r>
          </w:p>
        </w:tc>
        <w:tc>
          <w:tcPr>
            <w:tcW w:w="6803" w:type="dxa"/>
            <w:shd w:val="clear" w:color="auto" w:fill="1B2A4A"/>
            <w:tcMar>
              <w:top w:w="60" w:type="dxa"/>
              <w:left w:w="100" w:type="dxa"/>
              <w:bottom w:w="60" w:type="dxa"/>
              <w:right w:w="100" w:type="dxa"/>
            </w:tcMar>
          </w:tcPr>
          <w:p w14:paraId="45351083" w14:textId="77777777" w:rsidR="003C0B9D" w:rsidRDefault="00000000">
            <w:pPr>
              <w:spacing w:after="0"/>
            </w:pPr>
            <w:r>
              <w:rPr>
                <w:rFonts w:ascii="Calibri" w:hAnsi="Calibri"/>
                <w:b/>
                <w:color w:val="FFFFFF"/>
                <w:sz w:val="18"/>
              </w:rPr>
              <w:t>Explanation</w:t>
            </w:r>
          </w:p>
        </w:tc>
      </w:tr>
      <w:tr w:rsidR="003C0B9D" w14:paraId="2F5970D7" w14:textId="77777777">
        <w:trPr>
          <w:jc w:val="center"/>
        </w:trPr>
        <w:tc>
          <w:tcPr>
            <w:tcW w:w="2268" w:type="dxa"/>
            <w:tcMar>
              <w:top w:w="50" w:type="dxa"/>
              <w:left w:w="100" w:type="dxa"/>
              <w:bottom w:w="50" w:type="dxa"/>
              <w:right w:w="100" w:type="dxa"/>
            </w:tcMar>
          </w:tcPr>
          <w:p w14:paraId="38C5ADBE" w14:textId="77777777" w:rsidR="003C0B9D" w:rsidRDefault="00000000">
            <w:pPr>
              <w:spacing w:after="20" w:line="252" w:lineRule="auto"/>
            </w:pPr>
            <w:r>
              <w:rPr>
                <w:b/>
                <w:sz w:val="18"/>
              </w:rPr>
              <w:t>Disunity and sectarianism</w:t>
            </w:r>
          </w:p>
        </w:tc>
        <w:tc>
          <w:tcPr>
            <w:tcW w:w="6803" w:type="dxa"/>
            <w:tcMar>
              <w:top w:w="50" w:type="dxa"/>
              <w:left w:w="100" w:type="dxa"/>
              <w:bottom w:w="50" w:type="dxa"/>
              <w:right w:w="100" w:type="dxa"/>
            </w:tcMar>
          </w:tcPr>
          <w:p w14:paraId="12A7183C" w14:textId="77777777" w:rsidR="003C0B9D" w:rsidRDefault="00000000">
            <w:pPr>
              <w:spacing w:after="20" w:line="252" w:lineRule="auto"/>
            </w:pPr>
            <w:r>
              <w:rPr>
                <w:sz w:val="18"/>
              </w:rPr>
              <w:t>Civil wars; rival dynasties; sectarian hatred</w:t>
            </w:r>
          </w:p>
        </w:tc>
      </w:tr>
      <w:tr w:rsidR="003C0B9D" w14:paraId="76F89E72" w14:textId="77777777">
        <w:trPr>
          <w:jc w:val="center"/>
        </w:trPr>
        <w:tc>
          <w:tcPr>
            <w:tcW w:w="2268" w:type="dxa"/>
            <w:shd w:val="clear" w:color="auto" w:fill="F4F6F8"/>
            <w:tcMar>
              <w:top w:w="50" w:type="dxa"/>
              <w:left w:w="100" w:type="dxa"/>
              <w:bottom w:w="50" w:type="dxa"/>
              <w:right w:w="100" w:type="dxa"/>
            </w:tcMar>
          </w:tcPr>
          <w:p w14:paraId="154AC70B" w14:textId="77777777" w:rsidR="003C0B9D" w:rsidRDefault="00000000">
            <w:pPr>
              <w:spacing w:after="20" w:line="252" w:lineRule="auto"/>
            </w:pPr>
            <w:r>
              <w:rPr>
                <w:b/>
                <w:sz w:val="18"/>
              </w:rPr>
              <w:t>Loss of ijtihad</w:t>
            </w:r>
          </w:p>
        </w:tc>
        <w:tc>
          <w:tcPr>
            <w:tcW w:w="6803" w:type="dxa"/>
            <w:shd w:val="clear" w:color="auto" w:fill="F4F6F8"/>
            <w:tcMar>
              <w:top w:w="50" w:type="dxa"/>
              <w:left w:w="100" w:type="dxa"/>
              <w:bottom w:w="50" w:type="dxa"/>
              <w:right w:w="100" w:type="dxa"/>
            </w:tcMar>
          </w:tcPr>
          <w:p w14:paraId="70C2A9CA" w14:textId="77777777" w:rsidR="003C0B9D" w:rsidRDefault="00000000">
            <w:pPr>
              <w:spacing w:after="20" w:line="252" w:lineRule="auto"/>
            </w:pPr>
            <w:r>
              <w:rPr>
                <w:sz w:val="18"/>
              </w:rPr>
              <w:t>'Closing of the gate of ijtihad'; rigid taqlid (Iqbal, Lecture VI)</w:t>
            </w:r>
          </w:p>
        </w:tc>
      </w:tr>
      <w:tr w:rsidR="003C0B9D" w14:paraId="67EE4971" w14:textId="77777777">
        <w:trPr>
          <w:jc w:val="center"/>
        </w:trPr>
        <w:tc>
          <w:tcPr>
            <w:tcW w:w="2268" w:type="dxa"/>
            <w:tcMar>
              <w:top w:w="50" w:type="dxa"/>
              <w:left w:w="100" w:type="dxa"/>
              <w:bottom w:w="50" w:type="dxa"/>
              <w:right w:w="100" w:type="dxa"/>
            </w:tcMar>
          </w:tcPr>
          <w:p w14:paraId="3AE36331" w14:textId="77777777" w:rsidR="003C0B9D" w:rsidRDefault="00000000">
            <w:pPr>
              <w:spacing w:after="20" w:line="252" w:lineRule="auto"/>
            </w:pPr>
            <w:r>
              <w:rPr>
                <w:b/>
                <w:sz w:val="18"/>
              </w:rPr>
              <w:t>Neglect of science</w:t>
            </w:r>
          </w:p>
        </w:tc>
        <w:tc>
          <w:tcPr>
            <w:tcW w:w="6803" w:type="dxa"/>
            <w:tcMar>
              <w:top w:w="50" w:type="dxa"/>
              <w:left w:w="100" w:type="dxa"/>
              <w:bottom w:w="50" w:type="dxa"/>
              <w:right w:w="100" w:type="dxa"/>
            </w:tcMar>
          </w:tcPr>
          <w:p w14:paraId="4061184E" w14:textId="77777777" w:rsidR="003C0B9D" w:rsidRDefault="00000000">
            <w:pPr>
              <w:spacing w:after="20" w:line="252" w:lineRule="auto"/>
            </w:pPr>
            <w:r>
              <w:rPr>
                <w:sz w:val="18"/>
              </w:rPr>
              <w:t>After the 13th century, science declined in madrasas</w:t>
            </w:r>
          </w:p>
        </w:tc>
      </w:tr>
      <w:tr w:rsidR="003C0B9D" w14:paraId="68891225" w14:textId="77777777">
        <w:trPr>
          <w:jc w:val="center"/>
        </w:trPr>
        <w:tc>
          <w:tcPr>
            <w:tcW w:w="2268" w:type="dxa"/>
            <w:shd w:val="clear" w:color="auto" w:fill="F4F6F8"/>
            <w:tcMar>
              <w:top w:w="50" w:type="dxa"/>
              <w:left w:w="100" w:type="dxa"/>
              <w:bottom w:w="50" w:type="dxa"/>
              <w:right w:w="100" w:type="dxa"/>
            </w:tcMar>
          </w:tcPr>
          <w:p w14:paraId="3B845D7A" w14:textId="77777777" w:rsidR="003C0B9D" w:rsidRDefault="00000000">
            <w:pPr>
              <w:spacing w:after="20" w:line="252" w:lineRule="auto"/>
            </w:pPr>
            <w:r>
              <w:rPr>
                <w:b/>
                <w:sz w:val="18"/>
              </w:rPr>
              <w:t>Despotism</w:t>
            </w:r>
          </w:p>
        </w:tc>
        <w:tc>
          <w:tcPr>
            <w:tcW w:w="6803" w:type="dxa"/>
            <w:shd w:val="clear" w:color="auto" w:fill="F4F6F8"/>
            <w:tcMar>
              <w:top w:w="50" w:type="dxa"/>
              <w:left w:w="100" w:type="dxa"/>
              <w:bottom w:w="50" w:type="dxa"/>
              <w:right w:w="100" w:type="dxa"/>
            </w:tcMar>
          </w:tcPr>
          <w:p w14:paraId="6002DA99" w14:textId="77777777" w:rsidR="003C0B9D" w:rsidRDefault="00000000">
            <w:pPr>
              <w:spacing w:after="20" w:line="252" w:lineRule="auto"/>
            </w:pPr>
            <w:r>
              <w:rPr>
                <w:sz w:val="18"/>
              </w:rPr>
              <w:t>Hereditary kingship replaced shura; rulers above accountability</w:t>
            </w:r>
          </w:p>
        </w:tc>
      </w:tr>
      <w:tr w:rsidR="003C0B9D" w14:paraId="4819DDB2" w14:textId="77777777">
        <w:trPr>
          <w:jc w:val="center"/>
        </w:trPr>
        <w:tc>
          <w:tcPr>
            <w:tcW w:w="2268" w:type="dxa"/>
            <w:tcMar>
              <w:top w:w="50" w:type="dxa"/>
              <w:left w:w="100" w:type="dxa"/>
              <w:bottom w:w="50" w:type="dxa"/>
              <w:right w:w="100" w:type="dxa"/>
            </w:tcMar>
          </w:tcPr>
          <w:p w14:paraId="6D8A0B3A" w14:textId="77777777" w:rsidR="003C0B9D" w:rsidRDefault="00000000">
            <w:pPr>
              <w:spacing w:after="20" w:line="252" w:lineRule="auto"/>
            </w:pPr>
            <w:r>
              <w:rPr>
                <w:b/>
                <w:sz w:val="18"/>
              </w:rPr>
              <w:t>Moral decay and luxury</w:t>
            </w:r>
          </w:p>
        </w:tc>
        <w:tc>
          <w:tcPr>
            <w:tcW w:w="6803" w:type="dxa"/>
            <w:tcMar>
              <w:top w:w="50" w:type="dxa"/>
              <w:left w:w="100" w:type="dxa"/>
              <w:bottom w:w="50" w:type="dxa"/>
              <w:right w:w="100" w:type="dxa"/>
            </w:tcMar>
          </w:tcPr>
          <w:p w14:paraId="63DD9E96" w14:textId="77777777" w:rsidR="003C0B9D" w:rsidRDefault="00000000">
            <w:pPr>
              <w:spacing w:after="20" w:line="252" w:lineRule="auto"/>
            </w:pPr>
            <w:r>
              <w:rPr>
                <w:sz w:val="18"/>
              </w:rPr>
              <w:t>Ibn Khaldun's cycle</w:t>
            </w:r>
          </w:p>
        </w:tc>
      </w:tr>
      <w:tr w:rsidR="003C0B9D" w14:paraId="7D0326F6" w14:textId="77777777">
        <w:trPr>
          <w:jc w:val="center"/>
        </w:trPr>
        <w:tc>
          <w:tcPr>
            <w:tcW w:w="2268" w:type="dxa"/>
            <w:shd w:val="clear" w:color="auto" w:fill="F4F6F8"/>
            <w:tcMar>
              <w:top w:w="50" w:type="dxa"/>
              <w:left w:w="100" w:type="dxa"/>
              <w:bottom w:w="50" w:type="dxa"/>
              <w:right w:w="100" w:type="dxa"/>
            </w:tcMar>
          </w:tcPr>
          <w:p w14:paraId="235AE383" w14:textId="77777777" w:rsidR="003C0B9D" w:rsidRDefault="00000000">
            <w:pPr>
              <w:spacing w:after="20" w:line="252" w:lineRule="auto"/>
            </w:pPr>
            <w:r>
              <w:rPr>
                <w:b/>
                <w:sz w:val="18"/>
              </w:rPr>
              <w:t>External blows</w:t>
            </w:r>
          </w:p>
        </w:tc>
        <w:tc>
          <w:tcPr>
            <w:tcW w:w="6803" w:type="dxa"/>
            <w:shd w:val="clear" w:color="auto" w:fill="F4F6F8"/>
            <w:tcMar>
              <w:top w:w="50" w:type="dxa"/>
              <w:left w:w="100" w:type="dxa"/>
              <w:bottom w:w="50" w:type="dxa"/>
              <w:right w:w="100" w:type="dxa"/>
            </w:tcMar>
          </w:tcPr>
          <w:p w14:paraId="70D6D701" w14:textId="77777777" w:rsidR="003C0B9D" w:rsidRDefault="00000000">
            <w:pPr>
              <w:spacing w:after="20" w:line="252" w:lineRule="auto"/>
            </w:pPr>
            <w:r>
              <w:rPr>
                <w:sz w:val="18"/>
              </w:rPr>
              <w:t>The Mongols (Baghdad, 1258); the Reconquista (1492); colonialism</w:t>
            </w:r>
          </w:p>
        </w:tc>
      </w:tr>
      <w:tr w:rsidR="003C0B9D" w14:paraId="16297366" w14:textId="77777777">
        <w:trPr>
          <w:jc w:val="center"/>
        </w:trPr>
        <w:tc>
          <w:tcPr>
            <w:tcW w:w="2268" w:type="dxa"/>
            <w:tcMar>
              <w:top w:w="50" w:type="dxa"/>
              <w:left w:w="100" w:type="dxa"/>
              <w:bottom w:w="50" w:type="dxa"/>
              <w:right w:w="100" w:type="dxa"/>
            </w:tcMar>
          </w:tcPr>
          <w:p w14:paraId="7CFAB741" w14:textId="77777777" w:rsidR="003C0B9D" w:rsidRDefault="00000000">
            <w:pPr>
              <w:spacing w:after="20" w:line="252" w:lineRule="auto"/>
            </w:pPr>
            <w:r>
              <w:rPr>
                <w:b/>
                <w:sz w:val="18"/>
              </w:rPr>
              <w:t>Economic stagnation</w:t>
            </w:r>
          </w:p>
        </w:tc>
        <w:tc>
          <w:tcPr>
            <w:tcW w:w="6803" w:type="dxa"/>
            <w:tcMar>
              <w:top w:w="50" w:type="dxa"/>
              <w:left w:w="100" w:type="dxa"/>
              <w:bottom w:w="50" w:type="dxa"/>
              <w:right w:w="100" w:type="dxa"/>
            </w:tcMar>
          </w:tcPr>
          <w:p w14:paraId="39553D9D" w14:textId="77777777" w:rsidR="003C0B9D" w:rsidRDefault="00000000">
            <w:pPr>
              <w:spacing w:after="20" w:line="252" w:lineRule="auto"/>
            </w:pPr>
            <w:r>
              <w:rPr>
                <w:sz w:val="18"/>
              </w:rPr>
              <w:t>Trade routes shifted to the Atlantic</w:t>
            </w:r>
          </w:p>
        </w:tc>
      </w:tr>
    </w:tbl>
    <w:p w14:paraId="4F3CCED8" w14:textId="77777777" w:rsidR="003C0B9D" w:rsidRDefault="003C0B9D">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AF930A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D8168C" w14:textId="77777777" w:rsidR="003C0B9D" w:rsidRDefault="00000000">
            <w:pPr>
              <w:spacing w:after="40"/>
            </w:pPr>
            <w:r>
              <w:rPr>
                <w:rFonts w:ascii="Calibri" w:hAnsi="Calibri"/>
                <w:b/>
                <w:color w:val="0B6E4F"/>
                <w:spacing w:val="30"/>
                <w:sz w:val="15"/>
              </w:rPr>
              <w:t>✦  QURAN</w:t>
            </w:r>
          </w:p>
          <w:p w14:paraId="7EE5F024" w14:textId="77777777" w:rsidR="003C0B9D"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563A9BE0" w14:textId="77777777" w:rsidR="003C0B9D"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217AB186" w14:textId="77777777" w:rsidR="003C0B9D" w:rsidRDefault="00000000">
            <w:pPr>
              <w:spacing w:after="0"/>
            </w:pPr>
            <w:r>
              <w:rPr>
                <w:b/>
                <w:color w:val="0B6E4F"/>
              </w:rPr>
              <w:t xml:space="preserve">➜  </w:t>
            </w:r>
            <w:r>
              <w:rPr>
                <w:sz w:val="19"/>
              </w:rPr>
              <w:t>'</w:t>
            </w:r>
            <w:r>
              <w:rPr>
                <w:b/>
                <w:sz w:val="19"/>
              </w:rPr>
              <w:t>Do not dispute, lest you lose courage and your strength departs</w:t>
            </w:r>
            <w:r>
              <w:rPr>
                <w:sz w:val="19"/>
              </w:rPr>
              <w:t>' — the Quranic cause of decline.</w:t>
            </w:r>
          </w:p>
        </w:tc>
      </w:tr>
    </w:tbl>
    <w:p w14:paraId="44CC61BE" w14:textId="77777777" w:rsidR="003C0B9D" w:rsidRDefault="003C0B9D">
      <w:pPr>
        <w:spacing w:after="0"/>
      </w:pPr>
    </w:p>
    <w:p w14:paraId="6FCE7F3A" w14:textId="77777777" w:rsidR="003C0B9D" w:rsidRDefault="00000000">
      <w:pPr>
        <w:pStyle w:val="Heading2"/>
      </w:pPr>
      <w:bookmarkStart w:id="131" w:name="_Toc241581352"/>
      <w:r>
        <w:t>6.3a  The movements for Muslim unity</w:t>
      </w:r>
      <w:bookmarkEnd w:id="131"/>
    </w:p>
    <w:p w14:paraId="5FF3BFAA" w14:textId="77777777" w:rsidR="003C0B9D" w:rsidRDefault="00000000">
      <w:pPr>
        <w:pStyle w:val="ListBullet"/>
      </w:pPr>
      <w:r>
        <w:rPr>
          <w:b/>
        </w:rPr>
        <w:t>Jamal al-Din al-Afghani</w:t>
      </w:r>
      <w:r>
        <w:t xml:space="preserve"> (d. 1897) — called on Muslims everywhere to unite against colonialism and reform through reason (pan-Islamism).</w:t>
      </w:r>
    </w:p>
    <w:p w14:paraId="250CD6AB" w14:textId="77777777" w:rsidR="003C0B9D" w:rsidRDefault="00000000">
      <w:pPr>
        <w:pStyle w:val="ListBullet"/>
      </w:pPr>
      <w:r>
        <w:rPr>
          <w:b/>
        </w:rPr>
        <w:t>The Khilafat Movement</w:t>
      </w:r>
      <w:r>
        <w:t xml:space="preserve"> (India, </w:t>
      </w:r>
      <w:r>
        <w:rPr>
          <w:b/>
        </w:rPr>
        <w:t>1919–1924</w:t>
      </w:r>
      <w:r>
        <w:t xml:space="preserve">) — led by the </w:t>
      </w:r>
      <w:r>
        <w:rPr>
          <w:b/>
        </w:rPr>
        <w:t>Ali brothers</w:t>
      </w:r>
      <w:r>
        <w:t xml:space="preserve"> (Maulana Muhammad Ali Jauhar and Maulana Shaukat Ali) to save the Ottoman Caliphate; it united Indian Muslims politically and trained a generation of leaders.</w:t>
      </w:r>
    </w:p>
    <w:p w14:paraId="789425E6" w14:textId="77777777" w:rsidR="003C0B9D" w:rsidRDefault="00000000">
      <w:pPr>
        <w:pStyle w:val="ListBullet"/>
      </w:pPr>
      <w:r>
        <w:rPr>
          <w:b/>
        </w:rPr>
        <w:lastRenderedPageBreak/>
        <w:t>The Motamar al-Alam al-Islami</w:t>
      </w:r>
      <w:r>
        <w:t xml:space="preserve"> (1926) and the </w:t>
      </w:r>
      <w:r>
        <w:rPr>
          <w:b/>
        </w:rPr>
        <w:t>Muslim World League</w:t>
      </w:r>
      <w:r>
        <w:t xml:space="preserve"> (Rabitat al-Alam al-Islami, </w:t>
      </w:r>
      <w:r>
        <w:rPr>
          <w:b/>
        </w:rPr>
        <w:t>1962</w:t>
      </w:r>
      <w:r>
        <w:t>, Makkah).</w:t>
      </w:r>
    </w:p>
    <w:p w14:paraId="667EE934" w14:textId="77777777" w:rsidR="003C0B9D" w:rsidRDefault="00000000">
      <w:pPr>
        <w:pStyle w:val="ListBullet"/>
      </w:pPr>
      <w:r>
        <w:rPr>
          <w:b/>
        </w:rPr>
        <w:t>The OIC (1969)</w:t>
      </w:r>
      <w:r>
        <w:t xml:space="preserve"> — the first inter-state organisation of the Muslim world.</w:t>
      </w:r>
    </w:p>
    <w:p w14:paraId="2DC56B73" w14:textId="77777777" w:rsidR="003C0B9D" w:rsidRDefault="00000000">
      <w:pPr>
        <w:pStyle w:val="Heading2"/>
      </w:pPr>
      <w:bookmarkStart w:id="132" w:name="_Toc241581353"/>
      <w:r>
        <w:t>6.3b  The OIC — achievements and failures</w:t>
      </w:r>
      <w:bookmarkEnd w:id="13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3C0B9D" w14:paraId="31E7BF80" w14:textId="77777777">
        <w:trPr>
          <w:tblHeader/>
          <w:jc w:val="center"/>
        </w:trPr>
        <w:tc>
          <w:tcPr>
            <w:tcW w:w="2381" w:type="dxa"/>
            <w:shd w:val="clear" w:color="auto" w:fill="1B2A4A"/>
            <w:tcMar>
              <w:top w:w="60" w:type="dxa"/>
              <w:left w:w="100" w:type="dxa"/>
              <w:bottom w:w="60" w:type="dxa"/>
              <w:right w:w="100" w:type="dxa"/>
            </w:tcMar>
          </w:tcPr>
          <w:p w14:paraId="09B7E26A" w14:textId="77777777" w:rsidR="003C0B9D" w:rsidRDefault="00000000">
            <w:pPr>
              <w:spacing w:after="0"/>
            </w:pPr>
            <w:r>
              <w:rPr>
                <w:rFonts w:ascii="Calibri" w:hAnsi="Calibri"/>
                <w:b/>
                <w:color w:val="FFFFFF"/>
                <w:sz w:val="18"/>
              </w:rPr>
              <w:t>Achievements</w:t>
            </w:r>
          </w:p>
        </w:tc>
        <w:tc>
          <w:tcPr>
            <w:tcW w:w="6690" w:type="dxa"/>
            <w:shd w:val="clear" w:color="auto" w:fill="1B2A4A"/>
            <w:tcMar>
              <w:top w:w="60" w:type="dxa"/>
              <w:left w:w="100" w:type="dxa"/>
              <w:bottom w:w="60" w:type="dxa"/>
              <w:right w:w="100" w:type="dxa"/>
            </w:tcMar>
          </w:tcPr>
          <w:p w14:paraId="6E75A27E" w14:textId="77777777" w:rsidR="003C0B9D" w:rsidRDefault="00000000">
            <w:pPr>
              <w:spacing w:after="0"/>
            </w:pPr>
            <w:r>
              <w:rPr>
                <w:rFonts w:ascii="Calibri" w:hAnsi="Calibri"/>
                <w:b/>
                <w:color w:val="FFFFFF"/>
                <w:sz w:val="18"/>
              </w:rPr>
              <w:t>Failures</w:t>
            </w:r>
          </w:p>
        </w:tc>
      </w:tr>
      <w:tr w:rsidR="003C0B9D" w14:paraId="1C9FF104" w14:textId="77777777">
        <w:trPr>
          <w:jc w:val="center"/>
        </w:trPr>
        <w:tc>
          <w:tcPr>
            <w:tcW w:w="2381" w:type="dxa"/>
            <w:tcMar>
              <w:top w:w="50" w:type="dxa"/>
              <w:left w:w="100" w:type="dxa"/>
              <w:bottom w:w="50" w:type="dxa"/>
              <w:right w:w="100" w:type="dxa"/>
            </w:tcMar>
          </w:tcPr>
          <w:p w14:paraId="22AA516A" w14:textId="77777777" w:rsidR="003C0B9D" w:rsidRDefault="00000000">
            <w:pPr>
              <w:spacing w:after="20" w:line="252" w:lineRule="auto"/>
            </w:pPr>
            <w:r>
              <w:rPr>
                <w:sz w:val="18"/>
              </w:rPr>
              <w:t>Common platform of 57 states; voice at the UN</w:t>
            </w:r>
          </w:p>
        </w:tc>
        <w:tc>
          <w:tcPr>
            <w:tcW w:w="6690" w:type="dxa"/>
            <w:tcMar>
              <w:top w:w="50" w:type="dxa"/>
              <w:left w:w="100" w:type="dxa"/>
              <w:bottom w:w="50" w:type="dxa"/>
              <w:right w:w="100" w:type="dxa"/>
            </w:tcMar>
          </w:tcPr>
          <w:p w14:paraId="7B022705" w14:textId="77777777" w:rsidR="003C0B9D" w:rsidRDefault="00000000">
            <w:pPr>
              <w:spacing w:after="20" w:line="252" w:lineRule="auto"/>
            </w:pPr>
            <w:r>
              <w:rPr>
                <w:sz w:val="18"/>
              </w:rPr>
              <w:t>Non-binding decisions; little enforcement</w:t>
            </w:r>
          </w:p>
        </w:tc>
      </w:tr>
      <w:tr w:rsidR="003C0B9D" w14:paraId="3C2734CF" w14:textId="77777777">
        <w:trPr>
          <w:jc w:val="center"/>
        </w:trPr>
        <w:tc>
          <w:tcPr>
            <w:tcW w:w="2381" w:type="dxa"/>
            <w:shd w:val="clear" w:color="auto" w:fill="F4F6F8"/>
            <w:tcMar>
              <w:top w:w="50" w:type="dxa"/>
              <w:left w:w="100" w:type="dxa"/>
              <w:bottom w:w="50" w:type="dxa"/>
              <w:right w:w="100" w:type="dxa"/>
            </w:tcMar>
          </w:tcPr>
          <w:p w14:paraId="3EEDE638" w14:textId="77777777" w:rsidR="003C0B9D" w:rsidRDefault="00000000">
            <w:pPr>
              <w:spacing w:after="20" w:line="252" w:lineRule="auto"/>
            </w:pPr>
            <w:r>
              <w:rPr>
                <w:sz w:val="18"/>
              </w:rPr>
              <w:t>Islamic Development Bank (1975); ICESCO; COMSTECH</w:t>
            </w:r>
          </w:p>
        </w:tc>
        <w:tc>
          <w:tcPr>
            <w:tcW w:w="6690" w:type="dxa"/>
            <w:shd w:val="clear" w:color="auto" w:fill="F4F6F8"/>
            <w:tcMar>
              <w:top w:w="50" w:type="dxa"/>
              <w:left w:w="100" w:type="dxa"/>
              <w:bottom w:w="50" w:type="dxa"/>
              <w:right w:w="100" w:type="dxa"/>
            </w:tcMar>
          </w:tcPr>
          <w:p w14:paraId="47A5BBEC" w14:textId="77777777" w:rsidR="003C0B9D" w:rsidRDefault="00000000">
            <w:pPr>
              <w:spacing w:after="20" w:line="252" w:lineRule="auto"/>
            </w:pPr>
            <w:r>
              <w:rPr>
                <w:sz w:val="18"/>
              </w:rPr>
              <w:t>Intra-OIC trade still only about a fifth of members' trade</w:t>
            </w:r>
          </w:p>
        </w:tc>
      </w:tr>
      <w:tr w:rsidR="003C0B9D" w14:paraId="3AE05AFF" w14:textId="77777777">
        <w:trPr>
          <w:jc w:val="center"/>
        </w:trPr>
        <w:tc>
          <w:tcPr>
            <w:tcW w:w="2381" w:type="dxa"/>
            <w:tcMar>
              <w:top w:w="50" w:type="dxa"/>
              <w:left w:w="100" w:type="dxa"/>
              <w:bottom w:w="50" w:type="dxa"/>
              <w:right w:w="100" w:type="dxa"/>
            </w:tcMar>
          </w:tcPr>
          <w:p w14:paraId="4721CE81" w14:textId="77777777" w:rsidR="003C0B9D" w:rsidRDefault="00000000">
            <w:pPr>
              <w:spacing w:after="20" w:line="252" w:lineRule="auto"/>
            </w:pPr>
            <w:r>
              <w:rPr>
                <w:sz w:val="18"/>
              </w:rPr>
              <w:t>The Islamophobia resolution (UNGA 76/254, 2022)</w:t>
            </w:r>
          </w:p>
        </w:tc>
        <w:tc>
          <w:tcPr>
            <w:tcW w:w="6690" w:type="dxa"/>
            <w:tcMar>
              <w:top w:w="50" w:type="dxa"/>
              <w:left w:w="100" w:type="dxa"/>
              <w:bottom w:w="50" w:type="dxa"/>
              <w:right w:w="100" w:type="dxa"/>
            </w:tcMar>
          </w:tcPr>
          <w:p w14:paraId="76FBF484" w14:textId="77777777" w:rsidR="003C0B9D" w:rsidRDefault="00000000">
            <w:pPr>
              <w:spacing w:after="20" w:line="252" w:lineRule="auto"/>
            </w:pPr>
            <w:r>
              <w:rPr>
                <w:sz w:val="18"/>
              </w:rPr>
              <w:t>Unable to stop wars between or within members (Iran–Iraq, Syria, Yemen)</w:t>
            </w:r>
          </w:p>
        </w:tc>
      </w:tr>
      <w:tr w:rsidR="003C0B9D" w14:paraId="62C2D9F2" w14:textId="77777777">
        <w:trPr>
          <w:jc w:val="center"/>
        </w:trPr>
        <w:tc>
          <w:tcPr>
            <w:tcW w:w="2381" w:type="dxa"/>
            <w:shd w:val="clear" w:color="auto" w:fill="F4F6F8"/>
            <w:tcMar>
              <w:top w:w="50" w:type="dxa"/>
              <w:left w:w="100" w:type="dxa"/>
              <w:bottom w:w="50" w:type="dxa"/>
              <w:right w:w="100" w:type="dxa"/>
            </w:tcMar>
          </w:tcPr>
          <w:p w14:paraId="4C0FC9D1" w14:textId="77777777" w:rsidR="003C0B9D" w:rsidRDefault="00000000">
            <w:pPr>
              <w:spacing w:after="20" w:line="252" w:lineRule="auto"/>
            </w:pPr>
            <w:r>
              <w:rPr>
                <w:sz w:val="18"/>
              </w:rPr>
              <w:t>Support for Palestine and Kashmir in resolutions</w:t>
            </w:r>
          </w:p>
        </w:tc>
        <w:tc>
          <w:tcPr>
            <w:tcW w:w="6690" w:type="dxa"/>
            <w:shd w:val="clear" w:color="auto" w:fill="F4F6F8"/>
            <w:tcMar>
              <w:top w:w="50" w:type="dxa"/>
              <w:left w:w="100" w:type="dxa"/>
              <w:bottom w:w="50" w:type="dxa"/>
              <w:right w:w="100" w:type="dxa"/>
            </w:tcMar>
          </w:tcPr>
          <w:p w14:paraId="14BE4752" w14:textId="77777777" w:rsidR="003C0B9D" w:rsidRDefault="00000000">
            <w:pPr>
              <w:spacing w:after="20" w:line="252" w:lineRule="auto"/>
            </w:pPr>
            <w:r>
              <w:rPr>
                <w:sz w:val="18"/>
              </w:rPr>
              <w:t>Little practical effect on occupation in Palestine and Kashmir</w:t>
            </w:r>
          </w:p>
        </w:tc>
      </w:tr>
      <w:tr w:rsidR="003C0B9D" w14:paraId="3AD634C8" w14:textId="77777777">
        <w:trPr>
          <w:jc w:val="center"/>
        </w:trPr>
        <w:tc>
          <w:tcPr>
            <w:tcW w:w="2381" w:type="dxa"/>
            <w:tcMar>
              <w:top w:w="50" w:type="dxa"/>
              <w:left w:w="100" w:type="dxa"/>
              <w:bottom w:w="50" w:type="dxa"/>
              <w:right w:w="100" w:type="dxa"/>
            </w:tcMar>
          </w:tcPr>
          <w:p w14:paraId="68300BDA" w14:textId="77777777" w:rsidR="003C0B9D" w:rsidRDefault="00000000">
            <w:pPr>
              <w:spacing w:after="20" w:line="252" w:lineRule="auto"/>
            </w:pPr>
            <w:r>
              <w:rPr>
                <w:sz w:val="18"/>
              </w:rPr>
              <w:t>Contact group on the Rohingya; the ICJ case (2019)</w:t>
            </w:r>
          </w:p>
        </w:tc>
        <w:tc>
          <w:tcPr>
            <w:tcW w:w="6690" w:type="dxa"/>
            <w:tcMar>
              <w:top w:w="50" w:type="dxa"/>
              <w:left w:w="100" w:type="dxa"/>
              <w:bottom w:w="50" w:type="dxa"/>
              <w:right w:w="100" w:type="dxa"/>
            </w:tcMar>
          </w:tcPr>
          <w:p w14:paraId="16439C77" w14:textId="77777777" w:rsidR="003C0B9D" w:rsidRDefault="00000000">
            <w:pPr>
              <w:spacing w:after="20" w:line="252" w:lineRule="auto"/>
            </w:pPr>
            <w:r>
              <w:rPr>
                <w:sz w:val="18"/>
              </w:rPr>
              <w:t>Rivalries between leading members weaken collective action</w:t>
            </w:r>
          </w:p>
        </w:tc>
      </w:tr>
    </w:tbl>
    <w:p w14:paraId="46B3B54C" w14:textId="77777777" w:rsidR="003C0B9D" w:rsidRDefault="003C0B9D">
      <w:pPr>
        <w:spacing w:after="40"/>
      </w:pPr>
    </w:p>
    <w:p w14:paraId="773EF9E0" w14:textId="77777777" w:rsidR="003C0B9D" w:rsidRDefault="00000000">
      <w:pPr>
        <w:pStyle w:val="Heading2"/>
      </w:pPr>
      <w:bookmarkStart w:id="133" w:name="_Toc241581354"/>
      <w:r>
        <w:t>6.3c  Iqbal's vision of the Ummah</w:t>
      </w:r>
      <w:bookmarkEnd w:id="133"/>
    </w:p>
    <w:p w14:paraId="4604FB57" w14:textId="77777777" w:rsidR="003C0B9D" w:rsidRDefault="00000000">
      <w:r>
        <w:t xml:space="preserve">Iqbal hoped that Muslim nations would first become strong and independent, and then form a </w:t>
      </w:r>
      <w:r>
        <w:rPr>
          <w:b/>
        </w:rPr>
        <w:t>'League of Muslim Nations'</w:t>
      </w:r>
      <w:r>
        <w:t xml:space="preserve"> — a family of free Muslim states cooperating on the basis of Islam (</w:t>
      </w:r>
      <w:r>
        <w:rPr>
          <w:i/>
        </w:rPr>
        <w:t>Reconstruction</w:t>
      </w:r>
      <w:r>
        <w:t>, Lecture VI). The OIC is a partial fulfilment of this vision; its full realisation needs unity, strength and justice within each member.</w:t>
      </w:r>
    </w:p>
    <w:p w14:paraId="482B00E9" w14:textId="77777777" w:rsidR="003C0B9D" w:rsidRDefault="00000000">
      <w:pPr>
        <w:pStyle w:val="Heading2"/>
      </w:pPr>
      <w:bookmarkStart w:id="134" w:name="_Toc241581355"/>
      <w:r>
        <w:t>6.4  Suggestions for the revival of the Ummah</w:t>
      </w:r>
      <w:bookmarkEnd w:id="134"/>
    </w:p>
    <w:p w14:paraId="34CECF59" w14:textId="77777777" w:rsidR="003C0B9D" w:rsidRDefault="00000000">
      <w:pPr>
        <w:pStyle w:val="Heading3"/>
      </w:pPr>
      <w:bookmarkStart w:id="135" w:name="_Toc241581356"/>
      <w:r>
        <w:t>(1) Return to the Quran and Sunnah — with ijtihad</w:t>
      </w:r>
      <w:bookmarkEnd w:id="1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349B11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F567F7" w14:textId="77777777" w:rsidR="003C0B9D" w:rsidRDefault="00000000">
            <w:pPr>
              <w:spacing w:after="40"/>
            </w:pPr>
            <w:r>
              <w:rPr>
                <w:rFonts w:ascii="Calibri" w:hAnsi="Calibri"/>
                <w:b/>
                <w:color w:val="0B6E4F"/>
                <w:spacing w:val="30"/>
                <w:sz w:val="15"/>
              </w:rPr>
              <w:t>✦  QURAN</w:t>
            </w:r>
          </w:p>
          <w:p w14:paraId="6DA25860" w14:textId="77777777" w:rsidR="003C0B9D"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08255F6D" w14:textId="77777777" w:rsidR="003C0B9D"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1CCA9884" w14:textId="77777777" w:rsidR="003C0B9D"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5D1C38A4"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871A93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EB5D1A2" w14:textId="77777777" w:rsidR="003C0B9D" w:rsidRDefault="00000000">
            <w:pPr>
              <w:spacing w:after="40"/>
            </w:pPr>
            <w:r>
              <w:rPr>
                <w:rFonts w:ascii="Calibri" w:hAnsi="Calibri"/>
                <w:b/>
                <w:color w:val="2A5AA0"/>
                <w:spacing w:val="30"/>
                <w:sz w:val="15"/>
              </w:rPr>
              <w:lastRenderedPageBreak/>
              <w:t>✦  SCHOLARLY VIEW</w:t>
            </w:r>
          </w:p>
          <w:p w14:paraId="4037F677" w14:textId="77777777" w:rsidR="003C0B9D" w:rsidRDefault="00000000">
            <w:pPr>
              <w:spacing w:after="40"/>
            </w:pPr>
            <w:r>
              <w:rPr>
                <w:b/>
                <w:color w:val="1B2A4A"/>
                <w:sz w:val="20"/>
              </w:rPr>
              <w:t>Allama Muhammad Iqbal</w:t>
            </w:r>
            <w:r>
              <w:rPr>
                <w:color w:val="5B5B5B"/>
                <w:sz w:val="17"/>
              </w:rPr>
              <w:t xml:space="preserve">  ·  The Reconstruction of Religious Thought in Islam, Lecture VI</w:t>
            </w:r>
          </w:p>
          <w:p w14:paraId="3DF6F910" w14:textId="77777777" w:rsidR="003C0B9D" w:rsidRDefault="00000000">
            <w:pPr>
              <w:spacing w:after="40"/>
            </w:pPr>
            <w:r>
              <w:rPr>
                <w:sz w:val="20"/>
              </w:rPr>
              <w:t>Iqbal called ijtihad 'the principle of movement in the structure of Islam' and urged that it be exercised collectively through a Muslim legislative assembly.</w:t>
            </w:r>
          </w:p>
          <w:p w14:paraId="46BDBFBE" w14:textId="77777777" w:rsidR="003C0B9D" w:rsidRDefault="00000000">
            <w:pPr>
              <w:spacing w:after="0"/>
            </w:pPr>
            <w:r>
              <w:rPr>
                <w:b/>
                <w:color w:val="2A5AA0"/>
              </w:rPr>
              <w:t xml:space="preserve">➜  </w:t>
            </w:r>
            <w:r>
              <w:rPr>
                <w:sz w:val="19"/>
              </w:rPr>
              <w:t xml:space="preserve">Revival through </w:t>
            </w:r>
            <w:r>
              <w:rPr>
                <w:b/>
                <w:sz w:val="19"/>
              </w:rPr>
              <w:t>ijtihad</w:t>
            </w:r>
            <w:r>
              <w:rPr>
                <w:sz w:val="19"/>
              </w:rPr>
              <w:t>, not imitation.</w:t>
            </w:r>
          </w:p>
        </w:tc>
      </w:tr>
    </w:tbl>
    <w:p w14:paraId="3B74E6D0" w14:textId="77777777" w:rsidR="003C0B9D" w:rsidRDefault="003C0B9D">
      <w:pPr>
        <w:spacing w:after="0"/>
      </w:pPr>
    </w:p>
    <w:p w14:paraId="0EC798F3" w14:textId="77777777" w:rsidR="003C0B9D" w:rsidRDefault="00000000">
      <w:pPr>
        <w:pStyle w:val="Heading3"/>
      </w:pPr>
      <w:bookmarkStart w:id="136" w:name="_Toc241581357"/>
      <w:r>
        <w:t>(2) Unity above sect and nation</w:t>
      </w:r>
      <w:bookmarkEnd w:id="136"/>
    </w:p>
    <w:p w14:paraId="1A435E86" w14:textId="77777777" w:rsidR="003C0B9D" w:rsidRDefault="00000000">
      <w:r>
        <w:t>Respect for all schools of law; an end to sectarian hatred (Al-An'am 159); cooperation above national rivalries.</w:t>
      </w:r>
    </w:p>
    <w:p w14:paraId="258DEFA8" w14:textId="77777777" w:rsidR="003C0B9D" w:rsidRDefault="00000000">
      <w:pPr>
        <w:pStyle w:val="Heading3"/>
      </w:pPr>
      <w:bookmarkStart w:id="137" w:name="_Toc241581358"/>
      <w:r>
        <w:t>(3) Knowledge, science and technology</w:t>
      </w:r>
      <w:bookmarkEnd w:id="1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BD40A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2FC39E" w14:textId="77777777" w:rsidR="003C0B9D" w:rsidRDefault="00000000">
            <w:pPr>
              <w:spacing w:after="40"/>
            </w:pPr>
            <w:r>
              <w:rPr>
                <w:rFonts w:ascii="Calibri" w:hAnsi="Calibri"/>
                <w:b/>
                <w:color w:val="0B6E4F"/>
                <w:spacing w:val="30"/>
                <w:sz w:val="15"/>
              </w:rPr>
              <w:t>✦  QURAN</w:t>
            </w:r>
          </w:p>
          <w:p w14:paraId="30705818" w14:textId="77777777" w:rsidR="003C0B9D" w:rsidRDefault="00000000">
            <w:pPr>
              <w:bidi/>
              <w:spacing w:after="60" w:line="264" w:lineRule="auto"/>
              <w:jc w:val="center"/>
            </w:pPr>
            <w:r>
              <w:rPr>
                <w:rFonts w:ascii="Amiri Quran" w:hAnsi="Amiri Quran" w:cs="Amiri Quran"/>
                <w:color w:val="0A3D2A"/>
                <w:sz w:val="33"/>
                <w:szCs w:val="33"/>
                <w:rtl/>
              </w:rPr>
              <w:t>﴿… يَرۡفَعِ ٱللَّهُ ٱلَّذِينَ ءَامَنُواْ مِنكُمۡ وَٱلَّذِينَ أُوتُواْ ٱلۡعِلۡمَ دَرَجَٰتٖۚ …﴾</w:t>
            </w:r>
          </w:p>
          <w:p w14:paraId="60F0666F" w14:textId="77777777" w:rsidR="003C0B9D" w:rsidRDefault="00000000">
            <w:pPr>
              <w:spacing w:after="40"/>
            </w:pPr>
            <w:r>
              <w:rPr>
                <w:i/>
                <w:sz w:val="20"/>
              </w:rPr>
              <w:t>“Allah will raise those who have believed among you and those who were given knowledge, by degrees.”</w:t>
            </w:r>
            <w:r>
              <w:rPr>
                <w:b/>
                <w:color w:val="0B6E4F"/>
                <w:sz w:val="18"/>
              </w:rPr>
              <w:t xml:space="preserve">  (Al-Mujadilah, Quran)</w:t>
            </w:r>
          </w:p>
          <w:p w14:paraId="0196A8BD" w14:textId="77777777" w:rsidR="003C0B9D" w:rsidRDefault="00000000">
            <w:pPr>
              <w:spacing w:after="0"/>
            </w:pPr>
            <w:r>
              <w:rPr>
                <w:b/>
                <w:color w:val="0B6E4F"/>
              </w:rPr>
              <w:t xml:space="preserve">➜  </w:t>
            </w:r>
            <w:r>
              <w:rPr>
                <w:sz w:val="19"/>
              </w:rPr>
              <w:t xml:space="preserve">Allah raises </w:t>
            </w:r>
            <w:r>
              <w:rPr>
                <w:b/>
                <w:sz w:val="19"/>
              </w:rPr>
              <w:t>those who believe and those given knowledge</w:t>
            </w:r>
            <w:r>
              <w:rPr>
                <w:sz w:val="19"/>
              </w:rPr>
              <w:t xml:space="preserve"> by degrees.</w:t>
            </w:r>
          </w:p>
        </w:tc>
      </w:tr>
    </w:tbl>
    <w:p w14:paraId="6096CD3E" w14:textId="77777777" w:rsidR="003C0B9D" w:rsidRDefault="003C0B9D">
      <w:pPr>
        <w:spacing w:after="0"/>
      </w:pPr>
    </w:p>
    <w:p w14:paraId="144C9CA7" w14:textId="77777777" w:rsidR="003C0B9D" w:rsidRDefault="00000000">
      <w:r>
        <w:t xml:space="preserve">Many Muslim countries spend well under </w:t>
      </w:r>
      <w:r>
        <w:rPr>
          <w:b/>
        </w:rPr>
        <w:t>1 percent</w:t>
      </w:r>
      <w:r>
        <w:t xml:space="preserve"> of GDP on research; universities must be rebuilt as centres of discovery.</w:t>
      </w:r>
    </w:p>
    <w:p w14:paraId="5A227BB9" w14:textId="77777777" w:rsidR="003C0B9D" w:rsidRDefault="00000000">
      <w:pPr>
        <w:pStyle w:val="Heading3"/>
      </w:pPr>
      <w:bookmarkStart w:id="138" w:name="_Toc241581359"/>
      <w:r>
        <w:t>(4) Good governance and justice</w:t>
      </w:r>
      <w:bookmarkEnd w:id="1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5B240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F145DD" w14:textId="77777777" w:rsidR="003C0B9D" w:rsidRDefault="00000000">
            <w:pPr>
              <w:spacing w:after="40"/>
            </w:pPr>
            <w:r>
              <w:rPr>
                <w:rFonts w:ascii="Calibri" w:hAnsi="Calibri"/>
                <w:b/>
                <w:color w:val="0B6E4F"/>
                <w:spacing w:val="30"/>
                <w:sz w:val="15"/>
              </w:rPr>
              <w:t>✦  QURAN</w:t>
            </w:r>
          </w:p>
          <w:p w14:paraId="7E12316F" w14:textId="77777777" w:rsidR="003C0B9D"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1AFF5CCC" w14:textId="77777777" w:rsidR="003C0B9D"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5197C01F" w14:textId="77777777" w:rsidR="003C0B9D"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6250F86F" w14:textId="77777777" w:rsidR="003C0B9D" w:rsidRDefault="003C0B9D">
      <w:pPr>
        <w:spacing w:after="0"/>
      </w:pPr>
    </w:p>
    <w:p w14:paraId="5757AADE" w14:textId="77777777" w:rsidR="003C0B9D" w:rsidRDefault="00000000">
      <w:r>
        <w:t>Accountable governments, rule of law, and the end of corruption (Topic 8).</w:t>
      </w:r>
    </w:p>
    <w:p w14:paraId="5942D9BE" w14:textId="77777777" w:rsidR="003C0B9D" w:rsidRDefault="00000000">
      <w:pPr>
        <w:pStyle w:val="Heading3"/>
      </w:pPr>
      <w:bookmarkStart w:id="139" w:name="_Toc241581360"/>
      <w:r>
        <w:t>(5) Economic integration</w:t>
      </w:r>
      <w:bookmarkEnd w:id="139"/>
    </w:p>
    <w:p w14:paraId="74A838B8" w14:textId="77777777" w:rsidR="003C0B9D" w:rsidRDefault="00000000">
      <w:pPr>
        <w:pStyle w:val="ListBullet"/>
      </w:pPr>
      <w:r>
        <w:t xml:space="preserve">Increase </w:t>
      </w:r>
      <w:r>
        <w:rPr>
          <w:b/>
        </w:rPr>
        <w:t>intra-OIC trade</w:t>
      </w:r>
      <w:r>
        <w:t xml:space="preserve"> (around one-fifth of members' total trade).</w:t>
      </w:r>
    </w:p>
    <w:p w14:paraId="7494DDDB" w14:textId="77777777" w:rsidR="003C0B9D" w:rsidRDefault="00000000">
      <w:pPr>
        <w:pStyle w:val="ListBullet"/>
      </w:pPr>
      <w:r>
        <w:t>An Islamic common market; the use of Islamic finance; joint investment through the IsDB.</w:t>
      </w:r>
    </w:p>
    <w:p w14:paraId="0E1013DF" w14:textId="77777777" w:rsidR="003C0B9D" w:rsidRDefault="00000000">
      <w:pPr>
        <w:pStyle w:val="Heading3"/>
      </w:pPr>
      <w:bookmarkStart w:id="140" w:name="_Toc241581361"/>
      <w:r>
        <w:lastRenderedPageBreak/>
        <w:t>(6) Defence and security cooperation</w:t>
      </w:r>
      <w:bookmarkEnd w:id="1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B56BB8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D7087D" w14:textId="77777777" w:rsidR="003C0B9D" w:rsidRDefault="00000000">
            <w:pPr>
              <w:spacing w:after="40"/>
            </w:pPr>
            <w:r>
              <w:rPr>
                <w:rFonts w:ascii="Calibri" w:hAnsi="Calibri"/>
                <w:b/>
                <w:color w:val="0B6E4F"/>
                <w:spacing w:val="30"/>
                <w:sz w:val="15"/>
              </w:rPr>
              <w:t>✦  QURAN</w:t>
            </w:r>
          </w:p>
          <w:p w14:paraId="696D58E8" w14:textId="77777777" w:rsidR="003C0B9D"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22F8B0A6" w14:textId="77777777" w:rsidR="003C0B9D"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399D8727" w14:textId="77777777" w:rsidR="003C0B9D" w:rsidRDefault="00000000">
            <w:pPr>
              <w:spacing w:after="0"/>
            </w:pPr>
            <w:r>
              <w:rPr>
                <w:b/>
                <w:color w:val="0B6E4F"/>
              </w:rPr>
              <w:t xml:space="preserve">➜  </w:t>
            </w:r>
            <w:r>
              <w:rPr>
                <w:sz w:val="19"/>
              </w:rPr>
              <w:t>'</w:t>
            </w:r>
            <w:r>
              <w:rPr>
                <w:b/>
                <w:sz w:val="19"/>
              </w:rPr>
              <w:t>Prepare whatever strength you can.</w:t>
            </w:r>
            <w:r>
              <w:rPr>
                <w:sz w:val="19"/>
              </w:rPr>
              <w:t>'</w:t>
            </w:r>
          </w:p>
        </w:tc>
      </w:tr>
    </w:tbl>
    <w:p w14:paraId="796449FB" w14:textId="77777777" w:rsidR="003C0B9D" w:rsidRDefault="003C0B9D">
      <w:pPr>
        <w:spacing w:after="0"/>
      </w:pPr>
    </w:p>
    <w:p w14:paraId="177727A2" w14:textId="77777777" w:rsidR="003C0B9D" w:rsidRDefault="00000000">
      <w:r>
        <w:t xml:space="preserve">Joint defence production and coordination; the </w:t>
      </w:r>
      <w:r>
        <w:rPr>
          <w:b/>
        </w:rPr>
        <w:t>Islamic Military Counter-Terrorism Coalition</w:t>
      </w:r>
      <w:r>
        <w:t xml:space="preserve"> (2015) is one step.</w:t>
      </w:r>
    </w:p>
    <w:p w14:paraId="513838A8" w14:textId="77777777" w:rsidR="003C0B9D" w:rsidRDefault="00000000">
      <w:pPr>
        <w:pStyle w:val="Heading3"/>
      </w:pPr>
      <w:bookmarkStart w:id="141" w:name="_Toc241581362"/>
      <w:r>
        <w:t>(7) A reformed OIC</w:t>
      </w:r>
      <w:bookmarkEnd w:id="141"/>
    </w:p>
    <w:p w14:paraId="74E277D2" w14:textId="77777777" w:rsidR="003C0B9D" w:rsidRDefault="00000000">
      <w:r>
        <w:t>Binding decisions, a dispute-settlement mechanism, a stronger role on Palestine and Kashmir, and an OIC voice in the UN.</w:t>
      </w:r>
    </w:p>
    <w:p w14:paraId="2F1B979F" w14:textId="77777777" w:rsidR="003C0B9D" w:rsidRDefault="00000000">
      <w:pPr>
        <w:pStyle w:val="Heading3"/>
      </w:pPr>
      <w:bookmarkStart w:id="142" w:name="_Toc241581363"/>
      <w:r>
        <w:t>(8) Media and the youth</w:t>
      </w:r>
      <w:bookmarkEnd w:id="142"/>
    </w:p>
    <w:p w14:paraId="50946AA1" w14:textId="77777777" w:rsidR="003C0B9D" w:rsidRDefault="00000000">
      <w:r>
        <w:t>A strong Muslim media voice in world languages; investment in youth education and skills.</w:t>
      </w:r>
    </w:p>
    <w:p w14:paraId="68CB8158" w14:textId="77777777" w:rsidR="003C0B9D" w:rsidRDefault="00000000">
      <w:pPr>
        <w:pStyle w:val="Heading3"/>
      </w:pPr>
      <w:bookmarkStart w:id="143" w:name="_Toc241581364"/>
      <w:r>
        <w:t>(9) Moral and spiritual renewal</w:t>
      </w:r>
      <w:bookmarkEnd w:id="1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8E7418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2E0B85" w14:textId="77777777" w:rsidR="003C0B9D" w:rsidRDefault="00000000">
            <w:pPr>
              <w:spacing w:after="40"/>
            </w:pPr>
            <w:r>
              <w:rPr>
                <w:rFonts w:ascii="Calibri" w:hAnsi="Calibri"/>
                <w:b/>
                <w:color w:val="0B6E4F"/>
                <w:spacing w:val="30"/>
                <w:sz w:val="15"/>
              </w:rPr>
              <w:t>✦  QURAN</w:t>
            </w:r>
          </w:p>
          <w:p w14:paraId="1B7CE581" w14:textId="77777777" w:rsidR="003C0B9D"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217D46D4" w14:textId="77777777" w:rsidR="003C0B9D" w:rsidRDefault="00000000">
            <w:pPr>
              <w:spacing w:after="40"/>
            </w:pPr>
            <w:r>
              <w:rPr>
                <w:i/>
                <w:sz w:val="20"/>
              </w:rPr>
              <w:t>“Indeed, Allah will not change the condition of a people until they change what is in themselves.”</w:t>
            </w:r>
            <w:r>
              <w:rPr>
                <w:b/>
                <w:color w:val="0B6E4F"/>
                <w:sz w:val="18"/>
              </w:rPr>
              <w:t xml:space="preserve">  (Ar-Ra'd, Quran)</w:t>
            </w:r>
          </w:p>
          <w:p w14:paraId="5E12F8FF" w14:textId="77777777" w:rsidR="003C0B9D"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7AC8B6CB"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4C1EC2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1198E26" w14:textId="77777777" w:rsidR="003C0B9D" w:rsidRDefault="00000000">
            <w:pPr>
              <w:spacing w:after="40"/>
            </w:pPr>
            <w:r>
              <w:rPr>
                <w:rFonts w:ascii="Calibri" w:hAnsi="Calibri"/>
                <w:b/>
                <w:color w:val="2A5AA0"/>
                <w:spacing w:val="30"/>
                <w:sz w:val="15"/>
              </w:rPr>
              <w:t>✦  SCHOLARLY VIEW</w:t>
            </w:r>
          </w:p>
          <w:p w14:paraId="4C6EF9C8" w14:textId="77777777" w:rsidR="003C0B9D" w:rsidRDefault="00000000">
            <w:pPr>
              <w:spacing w:after="40"/>
            </w:pPr>
            <w:r>
              <w:rPr>
                <w:b/>
                <w:color w:val="1B2A4A"/>
                <w:sz w:val="20"/>
              </w:rPr>
              <w:t>Allama Muhammad Iqbal</w:t>
            </w:r>
            <w:r>
              <w:rPr>
                <w:color w:val="5B5B5B"/>
                <w:sz w:val="17"/>
              </w:rPr>
              <w:t xml:space="preserve">  ·  Bang-e-Dra</w:t>
            </w:r>
          </w:p>
          <w:p w14:paraId="58714D6A" w14:textId="77777777" w:rsidR="003C0B9D" w:rsidRDefault="00000000">
            <w:pPr>
              <w:spacing w:after="40"/>
            </w:pPr>
            <w:r>
              <w:rPr>
                <w:sz w:val="20"/>
              </w:rPr>
              <w:t>'Aik hon Muslim Haram ki pasbani ke liye / Neel ke sahil se le kar tabak-e-khak-e-Kashghar' — let the Muslims unite to guard the Haram, from the banks of the Nile to the soil of Kashghar.</w:t>
            </w:r>
          </w:p>
          <w:p w14:paraId="0DB3C60F" w14:textId="77777777" w:rsidR="003C0B9D" w:rsidRDefault="00000000">
            <w:pPr>
              <w:spacing w:after="0"/>
            </w:pPr>
            <w:r>
              <w:rPr>
                <w:b/>
                <w:color w:val="2A5AA0"/>
              </w:rPr>
              <w:t xml:space="preserve">➜  </w:t>
            </w:r>
            <w:r>
              <w:rPr>
                <w:sz w:val="19"/>
              </w:rPr>
              <w:t xml:space="preserve">The </w:t>
            </w:r>
            <w:r>
              <w:rPr>
                <w:b/>
                <w:sz w:val="19"/>
              </w:rPr>
              <w:t>poet of Muslim unity</w:t>
            </w:r>
            <w:r>
              <w:rPr>
                <w:sz w:val="19"/>
              </w:rPr>
              <w:t>.</w:t>
            </w:r>
          </w:p>
        </w:tc>
      </w:tr>
    </w:tbl>
    <w:p w14:paraId="5E8DE25E" w14:textId="77777777" w:rsidR="003C0B9D" w:rsidRDefault="003C0B9D">
      <w:pPr>
        <w:spacing w:after="0"/>
      </w:pPr>
    </w:p>
    <w:p w14:paraId="04322B8F" w14:textId="77777777" w:rsidR="003C0B9D" w:rsidRDefault="00000000">
      <w:pPr>
        <w:keepNext/>
        <w:spacing w:after="40"/>
        <w:jc w:val="center"/>
      </w:pPr>
      <w:r>
        <w:rPr>
          <w:noProof/>
        </w:rPr>
        <w:lastRenderedPageBreak/>
        <w:drawing>
          <wp:inline distT="0" distB="0" distL="0" distR="0" wp14:anchorId="27E49699" wp14:editId="077238C3">
            <wp:extent cx="5903999" cy="2530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ummah.png"/>
                    <pic:cNvPicPr/>
                  </pic:nvPicPr>
                  <pic:blipFill>
                    <a:blip r:embed="rId18"/>
                    <a:stretch>
                      <a:fillRect/>
                    </a:stretch>
                  </pic:blipFill>
                  <pic:spPr>
                    <a:xfrm>
                      <a:off x="0" y="0"/>
                      <a:ext cx="5903999" cy="2530285"/>
                    </a:xfrm>
                    <a:prstGeom prst="rect">
                      <a:avLst/>
                    </a:prstGeom>
                  </pic:spPr>
                </pic:pic>
              </a:graphicData>
            </a:graphic>
          </wp:inline>
        </w:drawing>
      </w:r>
    </w:p>
    <w:p w14:paraId="13BDC6A6" w14:textId="77777777" w:rsidR="003C0B9D" w:rsidRDefault="00000000">
      <w:pPr>
        <w:pStyle w:val="Caption"/>
      </w:pPr>
      <w:r>
        <w:rPr>
          <w:b/>
          <w:color w:val="0B6E4F"/>
        </w:rPr>
        <w:t xml:space="preserve">Figure 11  ·  </w:t>
      </w:r>
      <w:r>
        <w:t>At a glance — the Ummah — the names only. The detail is in the sections above.</w:t>
      </w:r>
    </w:p>
    <w:p w14:paraId="727A7C88" w14:textId="77777777" w:rsidR="003C0B9D" w:rsidRDefault="00000000">
      <w:pPr>
        <w:pStyle w:val="Heading1"/>
      </w:pPr>
      <w:bookmarkStart w:id="144" w:name="_Toc241581365"/>
      <w:r>
        <w:lastRenderedPageBreak/>
        <w:t>Chapter 7 · The Muslim World: Contemporary Challenges and Solutions</w:t>
      </w:r>
      <w:bookmarkEnd w:id="144"/>
    </w:p>
    <w:p w14:paraId="60087061" w14:textId="77777777" w:rsidR="003C0B9D" w:rsidRDefault="00000000">
      <w:r>
        <w:t xml:space="preserve">Asked in </w:t>
      </w:r>
      <w:r>
        <w:rPr>
          <w:b/>
        </w:rPr>
        <w:t>2016</w:t>
      </w:r>
      <w:r>
        <w:t>: 'What are the contemporary challenges of Muslim world? Suggest its solutions in the light of Quran and Sunnah.'</w:t>
      </w:r>
    </w:p>
    <w:p w14:paraId="3ECC268F" w14:textId="77777777" w:rsidR="003C0B9D" w:rsidRDefault="00000000">
      <w:pPr>
        <w:keepNext/>
        <w:spacing w:after="40"/>
        <w:jc w:val="center"/>
      </w:pPr>
      <w:r>
        <w:rPr>
          <w:noProof/>
        </w:rPr>
        <w:drawing>
          <wp:inline distT="0" distB="0" distL="0" distR="0" wp14:anchorId="43F847C3" wp14:editId="26E5E327">
            <wp:extent cx="5903999" cy="35895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challenges_wheel.png"/>
                    <pic:cNvPicPr/>
                  </pic:nvPicPr>
                  <pic:blipFill>
                    <a:blip r:embed="rId19"/>
                    <a:stretch>
                      <a:fillRect/>
                    </a:stretch>
                  </pic:blipFill>
                  <pic:spPr>
                    <a:xfrm>
                      <a:off x="0" y="0"/>
                      <a:ext cx="5903999" cy="3589592"/>
                    </a:xfrm>
                    <a:prstGeom prst="rect">
                      <a:avLst/>
                    </a:prstGeom>
                  </pic:spPr>
                </pic:pic>
              </a:graphicData>
            </a:graphic>
          </wp:inline>
        </w:drawing>
      </w:r>
    </w:p>
    <w:p w14:paraId="38F01650" w14:textId="77777777" w:rsidR="003C0B9D" w:rsidRDefault="00000000">
      <w:pPr>
        <w:pStyle w:val="Caption"/>
      </w:pPr>
      <w:r>
        <w:rPr>
          <w:b/>
          <w:color w:val="0B6E4F"/>
        </w:rPr>
        <w:t xml:space="preserve">Figure 12  ·  </w:t>
      </w:r>
      <w:r>
        <w:t>The eight groups of challenges facing the Muslim world.</w:t>
      </w:r>
    </w:p>
    <w:p w14:paraId="6D94D726" w14:textId="77777777" w:rsidR="003C0B9D" w:rsidRDefault="00000000">
      <w:pPr>
        <w:pStyle w:val="Heading2"/>
      </w:pPr>
      <w:bookmarkStart w:id="145" w:name="_Toc241581366"/>
      <w:r>
        <w:t>7.1  Political challenges</w:t>
      </w:r>
      <w:bookmarkEnd w:id="145"/>
    </w:p>
    <w:p w14:paraId="020EAFB7" w14:textId="77777777" w:rsidR="003C0B9D" w:rsidRDefault="00000000">
      <w:pPr>
        <w:pStyle w:val="ListBullet"/>
      </w:pPr>
      <w:r>
        <w:rPr>
          <w:b/>
        </w:rPr>
        <w:t>Disunity</w:t>
      </w:r>
      <w:r>
        <w:t xml:space="preserve"> — rivalries between Muslim states; the OIC unable to act together.</w:t>
      </w:r>
    </w:p>
    <w:p w14:paraId="0877A9F8" w14:textId="77777777" w:rsidR="003C0B9D" w:rsidRDefault="00000000">
      <w:pPr>
        <w:pStyle w:val="ListBullet"/>
      </w:pPr>
      <w:r>
        <w:rPr>
          <w:b/>
        </w:rPr>
        <w:t>Authoritarianism and weak institutions</w:t>
      </w:r>
      <w:r>
        <w:t xml:space="preserve"> — little accountability; military and dynastic rule.</w:t>
      </w:r>
    </w:p>
    <w:p w14:paraId="71C04232" w14:textId="77777777" w:rsidR="003C0B9D" w:rsidRDefault="00000000">
      <w:pPr>
        <w:pStyle w:val="ListBullet"/>
      </w:pPr>
      <w:r>
        <w:rPr>
          <w:b/>
        </w:rPr>
        <w:t>Occupation and conflict</w:t>
      </w:r>
      <w:r>
        <w:t xml:space="preserve"> — </w:t>
      </w:r>
      <w:r>
        <w:rPr>
          <w:b/>
        </w:rPr>
        <w:t>Palestine</w:t>
      </w:r>
      <w:r>
        <w:t xml:space="preserve"> (occupation since 1967; the war in Gaza since October 2023, with more than 60,000 Palestinians killed by mid-2025 according to Gaza's health authorities); </w:t>
      </w:r>
      <w:r>
        <w:rPr>
          <w:b/>
        </w:rPr>
        <w:t>Kashmir</w:t>
      </w:r>
      <w:r>
        <w:t xml:space="preserve"> (disputed since 1947; special status revoked by India on 5 August 2019); civil wars in </w:t>
      </w:r>
      <w:r>
        <w:rPr>
          <w:b/>
        </w:rPr>
        <w:t>Syria, Yemen, Sudan, Libya</w:t>
      </w:r>
      <w:r>
        <w:t>.</w:t>
      </w:r>
    </w:p>
    <w:p w14:paraId="77B86459" w14:textId="77777777" w:rsidR="003C0B9D" w:rsidRDefault="00000000">
      <w:pPr>
        <w:pStyle w:val="ListBullet"/>
      </w:pPr>
      <w:r>
        <w:rPr>
          <w:b/>
        </w:rPr>
        <w:t>Foreign intervention</w:t>
      </w:r>
      <w:r>
        <w:t xml:space="preserve"> — Iraq (2003), Afghanistan (2001–2021).</w:t>
      </w:r>
    </w:p>
    <w:p w14:paraId="77EEA656" w14:textId="77777777" w:rsidR="003C0B9D" w:rsidRDefault="00000000">
      <w:pPr>
        <w:pStyle w:val="Heading2"/>
      </w:pPr>
      <w:bookmarkStart w:id="146" w:name="_Toc241581367"/>
      <w:r>
        <w:t>7.2  Economic challenges</w:t>
      </w:r>
      <w:bookmarkEnd w:id="146"/>
    </w:p>
    <w:p w14:paraId="197022C3" w14:textId="77777777" w:rsidR="003C0B9D" w:rsidRDefault="00000000">
      <w:pPr>
        <w:pStyle w:val="ListBullet"/>
      </w:pPr>
      <w:r>
        <w:rPr>
          <w:b/>
        </w:rPr>
        <w:t>Poverty and inequality</w:t>
      </w:r>
      <w:r>
        <w:t xml:space="preserve"> — the OIC holds about a quarter of humanity but a much smaller share of world income.</w:t>
      </w:r>
    </w:p>
    <w:p w14:paraId="7DF24D81" w14:textId="77777777" w:rsidR="003C0B9D" w:rsidRDefault="00000000">
      <w:pPr>
        <w:pStyle w:val="ListBullet"/>
      </w:pPr>
      <w:r>
        <w:rPr>
          <w:b/>
        </w:rPr>
        <w:t>Debt and dependence</w:t>
      </w:r>
      <w:r>
        <w:t xml:space="preserve"> — IMF programmes; reliance on oil or remittances.</w:t>
      </w:r>
    </w:p>
    <w:p w14:paraId="539456AE" w14:textId="77777777" w:rsidR="003C0B9D" w:rsidRDefault="00000000">
      <w:pPr>
        <w:pStyle w:val="ListBullet"/>
      </w:pPr>
      <w:r>
        <w:rPr>
          <w:b/>
        </w:rPr>
        <w:t>Unemployment</w:t>
      </w:r>
      <w:r>
        <w:t xml:space="preserve"> — especially among the young.</w:t>
      </w:r>
    </w:p>
    <w:p w14:paraId="7CCE44F9" w14:textId="77777777" w:rsidR="003C0B9D" w:rsidRDefault="00000000">
      <w:pPr>
        <w:pStyle w:val="ListBullet"/>
      </w:pPr>
      <w:r>
        <w:rPr>
          <w:b/>
        </w:rPr>
        <w:t>Weak intra-Muslim trade</w:t>
      </w:r>
      <w:r>
        <w:t xml:space="preserve"> — about one-fifth of members' trade.</w:t>
      </w:r>
    </w:p>
    <w:p w14:paraId="1038F6A7" w14:textId="77777777" w:rsidR="003C0B9D" w:rsidRDefault="00000000">
      <w:pPr>
        <w:pStyle w:val="Heading2"/>
      </w:pPr>
      <w:bookmarkStart w:id="147" w:name="_Toc241581368"/>
      <w:r>
        <w:t>7.3  Educational and scientific challenges</w:t>
      </w:r>
      <w:bookmarkEnd w:id="147"/>
    </w:p>
    <w:p w14:paraId="745B113F" w14:textId="77777777" w:rsidR="003C0B9D" w:rsidRDefault="00000000">
      <w:pPr>
        <w:pStyle w:val="ListBullet"/>
      </w:pPr>
      <w:r>
        <w:t>Low literacy in several countries (Pakistan about 60 percent); millions of children out of school.</w:t>
      </w:r>
    </w:p>
    <w:p w14:paraId="64B1A102" w14:textId="77777777" w:rsidR="003C0B9D" w:rsidRDefault="00000000">
      <w:pPr>
        <w:pStyle w:val="ListBullet"/>
      </w:pPr>
      <w:r>
        <w:lastRenderedPageBreak/>
        <w:t>Low spending on research; few world-ranked universities; dependence on imported technology.</w:t>
      </w:r>
    </w:p>
    <w:p w14:paraId="0D7AC4FD" w14:textId="77777777" w:rsidR="003C0B9D" w:rsidRDefault="00000000">
      <w:pPr>
        <w:pStyle w:val="ListBullet"/>
      </w:pPr>
      <w:r>
        <w:rPr>
          <w:b/>
        </w:rPr>
        <w:t>Brain drain</w:t>
      </w:r>
      <w:r>
        <w:t xml:space="preserve"> — skilled graduates leaving (over 800,000 Pakistanis went abroad for work in 2023 alone, according to the Bureau of Emigration).</w:t>
      </w:r>
    </w:p>
    <w:p w14:paraId="39E3C9AB" w14:textId="77777777" w:rsidR="003C0B9D" w:rsidRDefault="00000000">
      <w:pPr>
        <w:pStyle w:val="Heading2"/>
      </w:pPr>
      <w:bookmarkStart w:id="148" w:name="_Toc241581369"/>
      <w:r>
        <w:t>7.4  Security challenges</w:t>
      </w:r>
      <w:bookmarkEnd w:id="148"/>
    </w:p>
    <w:p w14:paraId="72BC81F4" w14:textId="77777777" w:rsidR="003C0B9D" w:rsidRDefault="00000000">
      <w:pPr>
        <w:pStyle w:val="ListBullet"/>
      </w:pPr>
      <w:r>
        <w:rPr>
          <w:b/>
        </w:rPr>
        <w:t>Extremism and terrorism</w:t>
      </w:r>
      <w:r>
        <w:t xml:space="preserve"> — killing Muslims more than anyone else (Topic 7).</w:t>
      </w:r>
    </w:p>
    <w:p w14:paraId="44D26FDE" w14:textId="77777777" w:rsidR="003C0B9D" w:rsidRDefault="00000000">
      <w:pPr>
        <w:pStyle w:val="ListBullet"/>
      </w:pPr>
      <w:r>
        <w:rPr>
          <w:b/>
        </w:rPr>
        <w:t>Refugees</w:t>
      </w:r>
      <w:r>
        <w:t xml:space="preserve"> — millions displaced from Syria, Afghanistan, Sudan and Myanmar (the </w:t>
      </w:r>
      <w:r>
        <w:rPr>
          <w:b/>
        </w:rPr>
        <w:t>Rohingya</w:t>
      </w:r>
      <w:r>
        <w:t>, over 700,000 of whom fled in 2017).</w:t>
      </w:r>
    </w:p>
    <w:p w14:paraId="581A65A6" w14:textId="77777777" w:rsidR="003C0B9D" w:rsidRDefault="00000000">
      <w:pPr>
        <w:pStyle w:val="Heading2"/>
      </w:pPr>
      <w:bookmarkStart w:id="149" w:name="_Toc241581370"/>
      <w:r>
        <w:t>7.5  Social challenges</w:t>
      </w:r>
      <w:bookmarkEnd w:id="149"/>
    </w:p>
    <w:p w14:paraId="07BA6E85" w14:textId="77777777" w:rsidR="003C0B9D" w:rsidRDefault="00000000">
      <w:pPr>
        <w:pStyle w:val="ListBullet"/>
      </w:pPr>
      <w:r>
        <w:rPr>
          <w:b/>
        </w:rPr>
        <w:t>Sectarianism</w:t>
      </w:r>
      <w:r>
        <w:t xml:space="preserve"> — Sunni–Shia and intra-Sunni conflict (2026 question under Topic 7).</w:t>
      </w:r>
    </w:p>
    <w:p w14:paraId="162E964C" w14:textId="77777777" w:rsidR="003C0B9D" w:rsidRDefault="00000000">
      <w:pPr>
        <w:pStyle w:val="ListBullet"/>
      </w:pPr>
      <w:r>
        <w:rPr>
          <w:b/>
        </w:rPr>
        <w:t>Youth bulge</w:t>
      </w:r>
      <w:r>
        <w:t xml:space="preserve"> — a young population without jobs or direction.</w:t>
      </w:r>
    </w:p>
    <w:p w14:paraId="14489B02" w14:textId="77777777" w:rsidR="003C0B9D" w:rsidRDefault="00000000">
      <w:pPr>
        <w:pStyle w:val="ListBullet"/>
      </w:pPr>
      <w:r>
        <w:rPr>
          <w:b/>
        </w:rPr>
        <w:t>Drug abuse, family breakdown, corruption.</w:t>
      </w:r>
    </w:p>
    <w:p w14:paraId="406F5473" w14:textId="77777777" w:rsidR="003C0B9D" w:rsidRDefault="00000000">
      <w:pPr>
        <w:pStyle w:val="Heading2"/>
      </w:pPr>
      <w:bookmarkStart w:id="150" w:name="_Toc241581371"/>
      <w:r>
        <w:t>7.6  Cultural and ideological challenges</w:t>
      </w:r>
      <w:bookmarkEnd w:id="150"/>
    </w:p>
    <w:p w14:paraId="0A078683" w14:textId="77777777" w:rsidR="003C0B9D" w:rsidRDefault="00000000">
      <w:pPr>
        <w:pStyle w:val="ListBullet"/>
      </w:pPr>
      <w:r>
        <w:rPr>
          <w:b/>
        </w:rPr>
        <w:t>Western cultural influence</w:t>
      </w:r>
      <w:r>
        <w:t xml:space="preserve"> through media and technology; identity crisis among youth.</w:t>
      </w:r>
    </w:p>
    <w:p w14:paraId="5DC0150C" w14:textId="77777777" w:rsidR="003C0B9D" w:rsidRDefault="00000000">
      <w:pPr>
        <w:pStyle w:val="ListBullet"/>
      </w:pPr>
      <w:r>
        <w:rPr>
          <w:b/>
        </w:rPr>
        <w:t>Materialism and consumerism.</w:t>
      </w:r>
    </w:p>
    <w:p w14:paraId="2CF455D0" w14:textId="77777777" w:rsidR="003C0B9D" w:rsidRDefault="00000000">
      <w:pPr>
        <w:pStyle w:val="ListBullet"/>
      </w:pPr>
      <w:r>
        <w:rPr>
          <w:b/>
        </w:rPr>
        <w:t>The gap between religion and modern education.</w:t>
      </w:r>
    </w:p>
    <w:p w14:paraId="348CC7FB" w14:textId="77777777" w:rsidR="003C0B9D" w:rsidRDefault="00000000">
      <w:pPr>
        <w:pStyle w:val="Heading2"/>
      </w:pPr>
      <w:bookmarkStart w:id="151" w:name="_Toc241581372"/>
      <w:r>
        <w:t>7.7  External challenges</w:t>
      </w:r>
      <w:bookmarkEnd w:id="151"/>
    </w:p>
    <w:p w14:paraId="17E0C399" w14:textId="77777777" w:rsidR="003C0B9D" w:rsidRDefault="00000000">
      <w:pPr>
        <w:pStyle w:val="ListBullet"/>
      </w:pPr>
      <w:r>
        <w:rPr>
          <w:b/>
        </w:rPr>
        <w:t>Islamophobia</w:t>
      </w:r>
      <w:r>
        <w:t xml:space="preserve"> in the West and in India (Chapter 9).</w:t>
      </w:r>
    </w:p>
    <w:p w14:paraId="24BC8F23" w14:textId="77777777" w:rsidR="003C0B9D" w:rsidRDefault="00000000">
      <w:pPr>
        <w:pStyle w:val="ListBullet"/>
      </w:pPr>
      <w:r>
        <w:rPr>
          <w:b/>
        </w:rPr>
        <w:t>Double standards</w:t>
      </w:r>
      <w:r>
        <w:t xml:space="preserve"> in international law — Palestine and Kashmir versus Ukraine.</w:t>
      </w:r>
    </w:p>
    <w:p w14:paraId="70CC0149" w14:textId="77777777" w:rsidR="003C0B9D" w:rsidRDefault="00000000">
      <w:pPr>
        <w:pStyle w:val="Heading2"/>
      </w:pPr>
      <w:bookmarkStart w:id="152" w:name="_Toc241581373"/>
      <w:r>
        <w:t>7.8  Environmental challenges</w:t>
      </w:r>
      <w:bookmarkEnd w:id="152"/>
    </w:p>
    <w:p w14:paraId="5D5A49F9" w14:textId="77777777" w:rsidR="003C0B9D" w:rsidRDefault="00000000">
      <w:r>
        <w:t xml:space="preserve">Water scarcity in the Middle East and South Asia; climate change — Pakistan, contributing under </w:t>
      </w:r>
      <w:r>
        <w:rPr>
          <w:b/>
        </w:rPr>
        <w:t>1 percent</w:t>
      </w:r>
      <w:r>
        <w:t xml:space="preserve"> of global emissions, suffered the </w:t>
      </w:r>
      <w:r>
        <w:rPr>
          <w:b/>
        </w:rPr>
        <w:t>2022 floods</w:t>
      </w:r>
      <w:r>
        <w:t xml:space="preserve"> that affected about </w:t>
      </w:r>
      <w:r>
        <w:rPr>
          <w:b/>
        </w:rPr>
        <w:t>33 million</w:t>
      </w:r>
      <w:r>
        <w:t xml:space="preserve"> people.</w:t>
      </w:r>
    </w:p>
    <w:p w14:paraId="6BD4CA6B" w14:textId="77777777" w:rsidR="003C0B9D" w:rsidRDefault="00000000">
      <w:pPr>
        <w:pStyle w:val="Heading2"/>
      </w:pPr>
      <w:bookmarkStart w:id="153" w:name="_Toc241581374"/>
      <w:r>
        <w:t>7.8a  Pakistan's role in the Muslim world</w:t>
      </w:r>
      <w:bookmarkEnd w:id="153"/>
    </w:p>
    <w:p w14:paraId="5D665977" w14:textId="77777777" w:rsidR="003C0B9D" w:rsidRDefault="00000000">
      <w:pPr>
        <w:pStyle w:val="ListBullet"/>
      </w:pPr>
      <w:r>
        <w:rPr>
          <w:b/>
        </w:rPr>
        <w:t>Founding and leading member of the OIC</w:t>
      </w:r>
      <w:r>
        <w:t xml:space="preserve">; host of the </w:t>
      </w:r>
      <w:r>
        <w:rPr>
          <w:b/>
        </w:rPr>
        <w:t>second OIC summit (Lahore, 1974)</w:t>
      </w:r>
      <w:r>
        <w:t xml:space="preserve"> and of OIC foreign ministers' meetings.</w:t>
      </w:r>
    </w:p>
    <w:p w14:paraId="3A8307F7" w14:textId="77777777" w:rsidR="003C0B9D" w:rsidRDefault="00000000">
      <w:pPr>
        <w:pStyle w:val="ListBullet"/>
      </w:pPr>
      <w:r>
        <w:rPr>
          <w:b/>
        </w:rPr>
        <w:t>The only Muslim nuclear power</w:t>
      </w:r>
      <w:r>
        <w:t xml:space="preserve"> — a responsibility for peace and deterrence (Al-Anfal 60).</w:t>
      </w:r>
    </w:p>
    <w:p w14:paraId="4FD5717C" w14:textId="77777777" w:rsidR="003C0B9D" w:rsidRDefault="00000000">
      <w:pPr>
        <w:pStyle w:val="ListBullet"/>
      </w:pPr>
      <w:r>
        <w:rPr>
          <w:b/>
        </w:rPr>
        <w:t>Tabled the Islamophobia resolution</w:t>
      </w:r>
      <w:r>
        <w:t xml:space="preserve"> at the UN on behalf of the OIC (2022).</w:t>
      </w:r>
    </w:p>
    <w:p w14:paraId="4A6F8B52" w14:textId="77777777" w:rsidR="003C0B9D" w:rsidRDefault="00000000">
      <w:pPr>
        <w:pStyle w:val="ListBullet"/>
      </w:pPr>
      <w:r>
        <w:rPr>
          <w:b/>
        </w:rPr>
        <w:t>Hosted millions of Afghan refugees</w:t>
      </w:r>
      <w:r>
        <w:t xml:space="preserve"> for over four decades — among the largest refugee populations in the world.</w:t>
      </w:r>
    </w:p>
    <w:p w14:paraId="3440AA7F" w14:textId="77777777" w:rsidR="003C0B9D" w:rsidRDefault="00000000">
      <w:pPr>
        <w:pStyle w:val="ListBullet"/>
      </w:pPr>
      <w:r>
        <w:rPr>
          <w:b/>
        </w:rPr>
        <w:t>UN peacekeeping</w:t>
      </w:r>
      <w:r>
        <w:t xml:space="preserve"> — one of the largest contributors of troops.</w:t>
      </w:r>
    </w:p>
    <w:p w14:paraId="2FD99E95" w14:textId="77777777" w:rsidR="003C0B9D" w:rsidRDefault="00000000">
      <w:pPr>
        <w:pStyle w:val="ListBullet"/>
      </w:pPr>
      <w:r>
        <w:rPr>
          <w:b/>
        </w:rPr>
        <w:t>Mediator</w:t>
      </w:r>
      <w:r>
        <w:t xml:space="preserve"> — Pakistan has tried to mediate between Muslim states.</w:t>
      </w:r>
    </w:p>
    <w:p w14:paraId="4AA588CE" w14:textId="77777777" w:rsidR="003C0B9D" w:rsidRDefault="00000000">
      <w:r>
        <w:t>The Quran's description fits the role Pakistan should play: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85B208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7E1609" w14:textId="77777777" w:rsidR="003C0B9D" w:rsidRDefault="00000000">
            <w:pPr>
              <w:spacing w:after="40"/>
            </w:pPr>
            <w:r>
              <w:rPr>
                <w:rFonts w:ascii="Calibri" w:hAnsi="Calibri"/>
                <w:b/>
                <w:color w:val="0B6E4F"/>
                <w:spacing w:val="30"/>
                <w:sz w:val="15"/>
              </w:rPr>
              <w:lastRenderedPageBreak/>
              <w:t>✦  QURAN</w:t>
            </w:r>
          </w:p>
          <w:p w14:paraId="3F2030E2" w14:textId="77777777" w:rsidR="003C0B9D"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5100313B" w14:textId="77777777" w:rsidR="003C0B9D" w:rsidRDefault="00000000">
            <w:pPr>
              <w:spacing w:after="40"/>
            </w:pPr>
            <w:r>
              <w:rPr>
                <w:i/>
                <w:sz w:val="20"/>
              </w:rPr>
              <w:t>“And if two groups of the believers fight, then make peace between them.”</w:t>
            </w:r>
            <w:r>
              <w:rPr>
                <w:b/>
                <w:color w:val="0B6E4F"/>
                <w:sz w:val="18"/>
              </w:rPr>
              <w:t xml:space="preserve">  (Al-Hujurat, Quran)</w:t>
            </w:r>
          </w:p>
          <w:p w14:paraId="0F6D8A31" w14:textId="77777777" w:rsidR="003C0B9D" w:rsidRDefault="00000000">
            <w:pPr>
              <w:spacing w:after="0"/>
            </w:pPr>
            <w:r>
              <w:rPr>
                <w:b/>
                <w:color w:val="0B6E4F"/>
              </w:rPr>
              <w:t xml:space="preserve">➜  </w:t>
            </w:r>
            <w:r>
              <w:rPr>
                <w:sz w:val="19"/>
              </w:rPr>
              <w:t xml:space="preserve">If two groups of believers fight, </w:t>
            </w:r>
            <w:r>
              <w:rPr>
                <w:b/>
                <w:sz w:val="19"/>
              </w:rPr>
              <w:t>make peace between them</w:t>
            </w:r>
            <w:r>
              <w:rPr>
                <w:sz w:val="19"/>
              </w:rPr>
              <w:t xml:space="preserve"> — and act justly.</w:t>
            </w:r>
          </w:p>
        </w:tc>
      </w:tr>
    </w:tbl>
    <w:p w14:paraId="5AFC2473" w14:textId="77777777" w:rsidR="003C0B9D" w:rsidRDefault="003C0B9D">
      <w:pPr>
        <w:spacing w:after="0"/>
      </w:pPr>
    </w:p>
    <w:p w14:paraId="160F3336" w14:textId="77777777" w:rsidR="003C0B9D" w:rsidRDefault="00000000">
      <w:pPr>
        <w:pStyle w:val="Heading2"/>
      </w:pPr>
      <w:bookmarkStart w:id="154" w:name="_Toc241581375"/>
      <w:r>
        <w:t>7.8b  Case note — Palestine</w:t>
      </w:r>
      <w:bookmarkEnd w:id="154"/>
    </w:p>
    <w:p w14:paraId="602C5384" w14:textId="77777777" w:rsidR="003C0B9D" w:rsidRDefault="00000000">
      <w:pPr>
        <w:pStyle w:val="ListBullet"/>
      </w:pPr>
      <w:r>
        <w:rPr>
          <w:b/>
        </w:rPr>
        <w:t>1917</w:t>
      </w:r>
      <w:r>
        <w:t xml:space="preserve"> — the </w:t>
      </w:r>
      <w:r>
        <w:rPr>
          <w:b/>
        </w:rPr>
        <w:t>Balfour Declaration</w:t>
      </w:r>
      <w:r>
        <w:t xml:space="preserve"> promised a 'national home for the Jewish people' in Palestine.</w:t>
      </w:r>
    </w:p>
    <w:p w14:paraId="1F8CD1F0" w14:textId="77777777" w:rsidR="003C0B9D" w:rsidRDefault="00000000">
      <w:pPr>
        <w:pStyle w:val="ListBullet"/>
      </w:pPr>
      <w:r>
        <w:rPr>
          <w:b/>
        </w:rPr>
        <w:t>1948</w:t>
      </w:r>
      <w:r>
        <w:t xml:space="preserve"> — creation of Israel; about </w:t>
      </w:r>
      <w:r>
        <w:rPr>
          <w:b/>
        </w:rPr>
        <w:t>700,000</w:t>
      </w:r>
      <w:r>
        <w:t xml:space="preserve"> Palestinians expelled or fled (the </w:t>
      </w:r>
      <w:r>
        <w:rPr>
          <w:b/>
        </w:rPr>
        <w:t>Nakba</w:t>
      </w:r>
      <w:r>
        <w:t>).</w:t>
      </w:r>
    </w:p>
    <w:p w14:paraId="785E95A3" w14:textId="77777777" w:rsidR="003C0B9D" w:rsidRDefault="00000000">
      <w:pPr>
        <w:pStyle w:val="ListBullet"/>
      </w:pPr>
      <w:r>
        <w:rPr>
          <w:b/>
        </w:rPr>
        <w:t>1967</w:t>
      </w:r>
      <w:r>
        <w:t xml:space="preserve"> — Israel occupied the </w:t>
      </w:r>
      <w:r>
        <w:rPr>
          <w:b/>
        </w:rPr>
        <w:t>West Bank, East Jerusalem and Gaza</w:t>
      </w:r>
      <w:r>
        <w:t xml:space="preserve">; </w:t>
      </w:r>
      <w:r>
        <w:rPr>
          <w:b/>
        </w:rPr>
        <w:t>UNSC Resolution 242</w:t>
      </w:r>
      <w:r>
        <w:t xml:space="preserve"> called for withdrawal.</w:t>
      </w:r>
    </w:p>
    <w:p w14:paraId="5F9F89EB" w14:textId="77777777" w:rsidR="003C0B9D" w:rsidRDefault="00000000">
      <w:pPr>
        <w:pStyle w:val="ListBullet"/>
      </w:pPr>
      <w:r>
        <w:rPr>
          <w:b/>
        </w:rPr>
        <w:t>1969</w:t>
      </w:r>
      <w:r>
        <w:t xml:space="preserve"> — the arson at </w:t>
      </w:r>
      <w:r>
        <w:rPr>
          <w:b/>
        </w:rPr>
        <w:t>Al-Aqsa</w:t>
      </w:r>
      <w:r>
        <w:t xml:space="preserve"> led to the founding of the </w:t>
      </w:r>
      <w:r>
        <w:rPr>
          <w:b/>
        </w:rPr>
        <w:t>OIC</w:t>
      </w:r>
      <w:r>
        <w:t>.</w:t>
      </w:r>
    </w:p>
    <w:p w14:paraId="067AF862" w14:textId="77777777" w:rsidR="003C0B9D" w:rsidRDefault="00000000">
      <w:pPr>
        <w:pStyle w:val="ListBullet"/>
      </w:pPr>
      <w:r>
        <w:rPr>
          <w:b/>
        </w:rPr>
        <w:t>1993</w:t>
      </w:r>
      <w:r>
        <w:t xml:space="preserve"> — the </w:t>
      </w:r>
      <w:r>
        <w:rPr>
          <w:b/>
        </w:rPr>
        <w:t>Oslo Accords</w:t>
      </w:r>
      <w:r>
        <w:t>; the promised Palestinian state never came.</w:t>
      </w:r>
    </w:p>
    <w:p w14:paraId="36976C51" w14:textId="77777777" w:rsidR="003C0B9D" w:rsidRDefault="00000000">
      <w:pPr>
        <w:pStyle w:val="ListBullet"/>
      </w:pPr>
      <w:r>
        <w:rPr>
          <w:b/>
        </w:rPr>
        <w:t>October 2023 onwards</w:t>
      </w:r>
      <w:r>
        <w:t xml:space="preserve"> — the war in Gaza; more than </w:t>
      </w:r>
      <w:r>
        <w:rPr>
          <w:b/>
        </w:rPr>
        <w:t>60,000</w:t>
      </w:r>
      <w:r>
        <w:t xml:space="preserve"> killed by mid-2025 (Gaza health authorities); the </w:t>
      </w:r>
      <w:r>
        <w:rPr>
          <w:b/>
        </w:rPr>
        <w:t>ICJ</w:t>
      </w:r>
      <w:r>
        <w:t xml:space="preserve"> provisional measures (January 2024) and advisory opinion (July 2024).</w:t>
      </w:r>
    </w:p>
    <w:p w14:paraId="6A23396A" w14:textId="77777777" w:rsidR="003C0B9D" w:rsidRDefault="00000000">
      <w:pPr>
        <w:pStyle w:val="ListBullet"/>
      </w:pPr>
      <w:r>
        <w:rPr>
          <w:b/>
        </w:rPr>
        <w:t>Pakistan's position:</w:t>
      </w:r>
      <w:r>
        <w:t xml:space="preserve"> an independent, viable Palestinian state on the pre-1967 borders with </w:t>
      </w:r>
      <w:r>
        <w:rPr>
          <w:b/>
        </w:rPr>
        <w:t>Al-Quds al-Sharif</w:t>
      </w:r>
      <w:r>
        <w:t xml:space="preserve"> as its capital; Pakistan does not recognise Israel.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F0A6EC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5E771D" w14:textId="77777777" w:rsidR="003C0B9D" w:rsidRDefault="00000000">
            <w:pPr>
              <w:spacing w:after="40"/>
            </w:pPr>
            <w:r>
              <w:rPr>
                <w:rFonts w:ascii="Calibri" w:hAnsi="Calibri"/>
                <w:b/>
                <w:color w:val="0B6E4F"/>
                <w:spacing w:val="30"/>
                <w:sz w:val="15"/>
              </w:rPr>
              <w:t>✦  QURAN</w:t>
            </w:r>
          </w:p>
          <w:p w14:paraId="170C8B0C" w14:textId="77777777" w:rsidR="003C0B9D" w:rsidRDefault="00000000">
            <w:pPr>
              <w:bidi/>
              <w:spacing w:after="60" w:line="264" w:lineRule="auto"/>
              <w:jc w:val="center"/>
            </w:pPr>
            <w:r>
              <w:rPr>
                <w:rFonts w:ascii="Amiri Quran" w:hAnsi="Amiri Quran" w:cs="Amiri Quran"/>
                <w:color w:val="0A3D2A"/>
                <w:sz w:val="33"/>
                <w:szCs w:val="33"/>
                <w:rtl/>
              </w:rPr>
              <w:t>﴿سُبۡحَٰنَ ٱلَّذِيٓ أَسۡرَىٰ بِعَبۡدِهِۦ لَيۡلٗا مِّنَ ٱلۡمَسۡجِدِ ٱلۡحَرَامِ إِلَى ٱلۡمَسۡجِدِ ٱلۡأَقۡصَا ٱلَّذِي بَٰرَكۡنَا حَوۡلَهُۥ لِنُرِيَهُۥ مِنۡ ءَايَٰتِنَآۚ إِنَّهُۥ هُوَ ٱلسَّمِيعُ ٱلۡبَصِيرُ﴾</w:t>
            </w:r>
          </w:p>
          <w:p w14:paraId="573F1A55" w14:textId="77777777" w:rsidR="003C0B9D" w:rsidRDefault="00000000">
            <w:pPr>
              <w:spacing w:after="40"/>
            </w:pPr>
            <w:r>
              <w:rPr>
                <w:i/>
                <w:sz w:val="20"/>
              </w:rPr>
              <w:t>“Exalted is He who took His Servant by night from al-Masjid al-Haram to al-Masjid al-Aqsa, whose surroundings We have blessed, to show him of Our signs. Indeed, He is the Hearing, the Seeing.”</w:t>
            </w:r>
            <w:r>
              <w:rPr>
                <w:b/>
                <w:color w:val="0B6E4F"/>
                <w:sz w:val="18"/>
              </w:rPr>
              <w:t xml:space="preserve">  (Al-Isra, Quran)</w:t>
            </w:r>
          </w:p>
          <w:p w14:paraId="2AE219F4" w14:textId="77777777" w:rsidR="003C0B9D" w:rsidRDefault="00000000">
            <w:pPr>
              <w:spacing w:after="0"/>
            </w:pPr>
            <w:r>
              <w:rPr>
                <w:b/>
                <w:color w:val="0B6E4F"/>
              </w:rPr>
              <w:t xml:space="preserve">➜  </w:t>
            </w:r>
            <w:r>
              <w:rPr>
                <w:sz w:val="19"/>
              </w:rPr>
              <w:t xml:space="preserve">Glory be to Him who took His servant by night from the Sacred Mosque </w:t>
            </w:r>
            <w:r>
              <w:rPr>
                <w:b/>
                <w:sz w:val="19"/>
              </w:rPr>
              <w:t>to Al-Masjid al-Aqsa, whose surroundings We have blessed</w:t>
            </w:r>
            <w:r>
              <w:rPr>
                <w:sz w:val="19"/>
              </w:rPr>
              <w:t xml:space="preserve"> — the religious bond of every Muslim with Al-Aqsa.</w:t>
            </w:r>
          </w:p>
        </w:tc>
      </w:tr>
    </w:tbl>
    <w:p w14:paraId="0E486033" w14:textId="77777777" w:rsidR="003C0B9D" w:rsidRDefault="003C0B9D">
      <w:pPr>
        <w:spacing w:after="0"/>
      </w:pPr>
    </w:p>
    <w:p w14:paraId="099F35D5" w14:textId="77777777" w:rsidR="003C0B9D" w:rsidRDefault="00000000">
      <w:pPr>
        <w:pStyle w:val="Heading2"/>
      </w:pPr>
      <w:bookmarkStart w:id="155" w:name="_Toc241581376"/>
      <w:r>
        <w:t>7.9  Solutions in the light of the Quran and Sunnah</w:t>
      </w:r>
      <w:bookmarkEnd w:id="15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288"/>
        <w:gridCol w:w="3742"/>
      </w:tblGrid>
      <w:tr w:rsidR="003C0B9D" w14:paraId="634108D0" w14:textId="77777777">
        <w:trPr>
          <w:tblHeader/>
          <w:jc w:val="center"/>
        </w:trPr>
        <w:tc>
          <w:tcPr>
            <w:tcW w:w="2041" w:type="dxa"/>
            <w:shd w:val="clear" w:color="auto" w:fill="1B2A4A"/>
            <w:tcMar>
              <w:top w:w="60" w:type="dxa"/>
              <w:left w:w="100" w:type="dxa"/>
              <w:bottom w:w="60" w:type="dxa"/>
              <w:right w:w="100" w:type="dxa"/>
            </w:tcMar>
          </w:tcPr>
          <w:p w14:paraId="3BE0F3C9" w14:textId="77777777" w:rsidR="003C0B9D" w:rsidRDefault="00000000">
            <w:pPr>
              <w:spacing w:after="0"/>
            </w:pPr>
            <w:r>
              <w:rPr>
                <w:rFonts w:ascii="Calibri" w:hAnsi="Calibri"/>
                <w:b/>
                <w:color w:val="FFFFFF"/>
                <w:sz w:val="18"/>
              </w:rPr>
              <w:t>Challenge</w:t>
            </w:r>
          </w:p>
        </w:tc>
        <w:tc>
          <w:tcPr>
            <w:tcW w:w="3288" w:type="dxa"/>
            <w:shd w:val="clear" w:color="auto" w:fill="1B2A4A"/>
            <w:tcMar>
              <w:top w:w="60" w:type="dxa"/>
              <w:left w:w="100" w:type="dxa"/>
              <w:bottom w:w="60" w:type="dxa"/>
              <w:right w:w="100" w:type="dxa"/>
            </w:tcMar>
          </w:tcPr>
          <w:p w14:paraId="3FF543D5" w14:textId="77777777" w:rsidR="003C0B9D" w:rsidRDefault="00000000">
            <w:pPr>
              <w:spacing w:after="0"/>
            </w:pPr>
            <w:r>
              <w:rPr>
                <w:rFonts w:ascii="Calibri" w:hAnsi="Calibri"/>
                <w:b/>
                <w:color w:val="FFFFFF"/>
                <w:sz w:val="18"/>
              </w:rPr>
              <w:t>Quran / Sunnah</w:t>
            </w:r>
          </w:p>
        </w:tc>
        <w:tc>
          <w:tcPr>
            <w:tcW w:w="3742" w:type="dxa"/>
            <w:shd w:val="clear" w:color="auto" w:fill="1B2A4A"/>
            <w:tcMar>
              <w:top w:w="60" w:type="dxa"/>
              <w:left w:w="100" w:type="dxa"/>
              <w:bottom w:w="60" w:type="dxa"/>
              <w:right w:w="100" w:type="dxa"/>
            </w:tcMar>
          </w:tcPr>
          <w:p w14:paraId="3F3805BD" w14:textId="77777777" w:rsidR="003C0B9D" w:rsidRDefault="00000000">
            <w:pPr>
              <w:spacing w:after="0"/>
            </w:pPr>
            <w:r>
              <w:rPr>
                <w:rFonts w:ascii="Calibri" w:hAnsi="Calibri"/>
                <w:b/>
                <w:color w:val="FFFFFF"/>
                <w:sz w:val="18"/>
              </w:rPr>
              <w:t>Practical step</w:t>
            </w:r>
          </w:p>
        </w:tc>
      </w:tr>
      <w:tr w:rsidR="003C0B9D" w14:paraId="2740CCFE" w14:textId="77777777">
        <w:trPr>
          <w:jc w:val="center"/>
        </w:trPr>
        <w:tc>
          <w:tcPr>
            <w:tcW w:w="2041" w:type="dxa"/>
            <w:tcMar>
              <w:top w:w="50" w:type="dxa"/>
              <w:left w:w="100" w:type="dxa"/>
              <w:bottom w:w="50" w:type="dxa"/>
              <w:right w:w="100" w:type="dxa"/>
            </w:tcMar>
          </w:tcPr>
          <w:p w14:paraId="50FBF5A5" w14:textId="77777777" w:rsidR="003C0B9D" w:rsidRDefault="00000000">
            <w:pPr>
              <w:spacing w:after="20" w:line="252" w:lineRule="auto"/>
            </w:pPr>
            <w:r>
              <w:rPr>
                <w:b/>
                <w:sz w:val="18"/>
              </w:rPr>
              <w:t>Disunity</w:t>
            </w:r>
          </w:p>
        </w:tc>
        <w:tc>
          <w:tcPr>
            <w:tcW w:w="3288" w:type="dxa"/>
            <w:tcMar>
              <w:top w:w="50" w:type="dxa"/>
              <w:left w:w="100" w:type="dxa"/>
              <w:bottom w:w="50" w:type="dxa"/>
              <w:right w:w="100" w:type="dxa"/>
            </w:tcMar>
          </w:tcPr>
          <w:p w14:paraId="6D0B8BDD" w14:textId="77777777" w:rsidR="003C0B9D" w:rsidRDefault="00000000">
            <w:pPr>
              <w:spacing w:after="20" w:line="252" w:lineRule="auto"/>
            </w:pPr>
            <w:r>
              <w:rPr>
                <w:sz w:val="18"/>
              </w:rPr>
              <w:t>Aal-e-Imran 103: hold fast together; 'one body' (Muslim)</w:t>
            </w:r>
          </w:p>
        </w:tc>
        <w:tc>
          <w:tcPr>
            <w:tcW w:w="3742" w:type="dxa"/>
            <w:tcMar>
              <w:top w:w="50" w:type="dxa"/>
              <w:left w:w="100" w:type="dxa"/>
              <w:bottom w:w="50" w:type="dxa"/>
              <w:right w:w="100" w:type="dxa"/>
            </w:tcMar>
          </w:tcPr>
          <w:p w14:paraId="6F017DB7" w14:textId="77777777" w:rsidR="003C0B9D" w:rsidRDefault="00000000">
            <w:pPr>
              <w:spacing w:after="20" w:line="252" w:lineRule="auto"/>
            </w:pPr>
            <w:r>
              <w:rPr>
                <w:sz w:val="18"/>
              </w:rPr>
              <w:t>Reformed OIC; mediation between Muslim states</w:t>
            </w:r>
          </w:p>
        </w:tc>
      </w:tr>
      <w:tr w:rsidR="003C0B9D" w14:paraId="3A06E4F8" w14:textId="77777777">
        <w:trPr>
          <w:jc w:val="center"/>
        </w:trPr>
        <w:tc>
          <w:tcPr>
            <w:tcW w:w="2041" w:type="dxa"/>
            <w:shd w:val="clear" w:color="auto" w:fill="F4F6F8"/>
            <w:tcMar>
              <w:top w:w="50" w:type="dxa"/>
              <w:left w:w="100" w:type="dxa"/>
              <w:bottom w:w="50" w:type="dxa"/>
              <w:right w:w="100" w:type="dxa"/>
            </w:tcMar>
          </w:tcPr>
          <w:p w14:paraId="7C04FB52" w14:textId="77777777" w:rsidR="003C0B9D" w:rsidRDefault="00000000">
            <w:pPr>
              <w:spacing w:after="20" w:line="252" w:lineRule="auto"/>
            </w:pPr>
            <w:r>
              <w:rPr>
                <w:b/>
                <w:sz w:val="18"/>
              </w:rPr>
              <w:t>Bad governance</w:t>
            </w:r>
          </w:p>
        </w:tc>
        <w:tc>
          <w:tcPr>
            <w:tcW w:w="3288" w:type="dxa"/>
            <w:shd w:val="clear" w:color="auto" w:fill="F4F6F8"/>
            <w:tcMar>
              <w:top w:w="50" w:type="dxa"/>
              <w:left w:w="100" w:type="dxa"/>
              <w:bottom w:w="50" w:type="dxa"/>
              <w:right w:w="100" w:type="dxa"/>
            </w:tcMar>
          </w:tcPr>
          <w:p w14:paraId="662A6AD4" w14:textId="77777777" w:rsidR="003C0B9D" w:rsidRDefault="00000000">
            <w:pPr>
              <w:spacing w:after="20" w:line="252" w:lineRule="auto"/>
            </w:pPr>
            <w:r>
              <w:rPr>
                <w:sz w:val="18"/>
              </w:rPr>
              <w:t>Ash-Shura 38: consultation; An-Nisa 58: trusts and justice</w:t>
            </w:r>
          </w:p>
        </w:tc>
        <w:tc>
          <w:tcPr>
            <w:tcW w:w="3742" w:type="dxa"/>
            <w:shd w:val="clear" w:color="auto" w:fill="F4F6F8"/>
            <w:tcMar>
              <w:top w:w="50" w:type="dxa"/>
              <w:left w:w="100" w:type="dxa"/>
              <w:bottom w:w="50" w:type="dxa"/>
              <w:right w:w="100" w:type="dxa"/>
            </w:tcMar>
          </w:tcPr>
          <w:p w14:paraId="04513264" w14:textId="77777777" w:rsidR="003C0B9D" w:rsidRDefault="00000000">
            <w:pPr>
              <w:spacing w:after="20" w:line="252" w:lineRule="auto"/>
            </w:pPr>
            <w:r>
              <w:rPr>
                <w:sz w:val="18"/>
              </w:rPr>
              <w:t>Accountable democracy; rule of law</w:t>
            </w:r>
          </w:p>
        </w:tc>
      </w:tr>
      <w:tr w:rsidR="003C0B9D" w14:paraId="0DEB5BDC" w14:textId="77777777">
        <w:trPr>
          <w:jc w:val="center"/>
        </w:trPr>
        <w:tc>
          <w:tcPr>
            <w:tcW w:w="2041" w:type="dxa"/>
            <w:tcMar>
              <w:top w:w="50" w:type="dxa"/>
              <w:left w:w="100" w:type="dxa"/>
              <w:bottom w:w="50" w:type="dxa"/>
              <w:right w:w="100" w:type="dxa"/>
            </w:tcMar>
          </w:tcPr>
          <w:p w14:paraId="358AD23D" w14:textId="77777777" w:rsidR="003C0B9D" w:rsidRDefault="00000000">
            <w:pPr>
              <w:spacing w:after="20" w:line="252" w:lineRule="auto"/>
            </w:pPr>
            <w:r>
              <w:rPr>
                <w:b/>
                <w:sz w:val="18"/>
              </w:rPr>
              <w:t>Poverty</w:t>
            </w:r>
          </w:p>
        </w:tc>
        <w:tc>
          <w:tcPr>
            <w:tcW w:w="3288" w:type="dxa"/>
            <w:tcMar>
              <w:top w:w="50" w:type="dxa"/>
              <w:left w:w="100" w:type="dxa"/>
              <w:bottom w:w="50" w:type="dxa"/>
              <w:right w:w="100" w:type="dxa"/>
            </w:tcMar>
          </w:tcPr>
          <w:p w14:paraId="29B04754" w14:textId="77777777" w:rsidR="003C0B9D" w:rsidRDefault="00000000">
            <w:pPr>
              <w:spacing w:after="20" w:line="252" w:lineRule="auto"/>
            </w:pPr>
            <w:r>
              <w:rPr>
                <w:sz w:val="18"/>
              </w:rPr>
              <w:t>At-Tawbah 60: Zakat; Al-Hashr 7: circulation</w:t>
            </w:r>
          </w:p>
        </w:tc>
        <w:tc>
          <w:tcPr>
            <w:tcW w:w="3742" w:type="dxa"/>
            <w:tcMar>
              <w:top w:w="50" w:type="dxa"/>
              <w:left w:w="100" w:type="dxa"/>
              <w:bottom w:w="50" w:type="dxa"/>
              <w:right w:w="100" w:type="dxa"/>
            </w:tcMar>
          </w:tcPr>
          <w:p w14:paraId="6AAD1AD5" w14:textId="77777777" w:rsidR="003C0B9D" w:rsidRDefault="00000000">
            <w:pPr>
              <w:spacing w:after="20" w:line="252" w:lineRule="auto"/>
            </w:pPr>
            <w:r>
              <w:rPr>
                <w:sz w:val="18"/>
              </w:rPr>
              <w:t>Zakat systems; Islamic finance; IsDB</w:t>
            </w:r>
          </w:p>
        </w:tc>
      </w:tr>
      <w:tr w:rsidR="003C0B9D" w14:paraId="0CCF4EDC" w14:textId="77777777">
        <w:trPr>
          <w:jc w:val="center"/>
        </w:trPr>
        <w:tc>
          <w:tcPr>
            <w:tcW w:w="2041" w:type="dxa"/>
            <w:shd w:val="clear" w:color="auto" w:fill="F4F6F8"/>
            <w:tcMar>
              <w:top w:w="50" w:type="dxa"/>
              <w:left w:w="100" w:type="dxa"/>
              <w:bottom w:w="50" w:type="dxa"/>
              <w:right w:w="100" w:type="dxa"/>
            </w:tcMar>
          </w:tcPr>
          <w:p w14:paraId="192FD1C7" w14:textId="77777777" w:rsidR="003C0B9D" w:rsidRDefault="00000000">
            <w:pPr>
              <w:spacing w:after="20" w:line="252" w:lineRule="auto"/>
            </w:pPr>
            <w:r>
              <w:rPr>
                <w:b/>
                <w:sz w:val="18"/>
              </w:rPr>
              <w:t>Ignorance</w:t>
            </w:r>
          </w:p>
        </w:tc>
        <w:tc>
          <w:tcPr>
            <w:tcW w:w="3288" w:type="dxa"/>
            <w:shd w:val="clear" w:color="auto" w:fill="F4F6F8"/>
            <w:tcMar>
              <w:top w:w="50" w:type="dxa"/>
              <w:left w:w="100" w:type="dxa"/>
              <w:bottom w:w="50" w:type="dxa"/>
              <w:right w:w="100" w:type="dxa"/>
            </w:tcMar>
          </w:tcPr>
          <w:p w14:paraId="5A8F8460" w14:textId="77777777" w:rsidR="003C0B9D" w:rsidRDefault="00000000">
            <w:pPr>
              <w:spacing w:after="20" w:line="252" w:lineRule="auto"/>
            </w:pPr>
            <w:r>
              <w:rPr>
                <w:sz w:val="18"/>
              </w:rPr>
              <w:t>Al-Alaq 1: Read!; Al-Mujadilah 11: raised by knowledge</w:t>
            </w:r>
          </w:p>
        </w:tc>
        <w:tc>
          <w:tcPr>
            <w:tcW w:w="3742" w:type="dxa"/>
            <w:shd w:val="clear" w:color="auto" w:fill="F4F6F8"/>
            <w:tcMar>
              <w:top w:w="50" w:type="dxa"/>
              <w:left w:w="100" w:type="dxa"/>
              <w:bottom w:w="50" w:type="dxa"/>
              <w:right w:w="100" w:type="dxa"/>
            </w:tcMar>
          </w:tcPr>
          <w:p w14:paraId="4ED642D9" w14:textId="77777777" w:rsidR="003C0B9D" w:rsidRDefault="00000000">
            <w:pPr>
              <w:spacing w:after="20" w:line="252" w:lineRule="auto"/>
            </w:pPr>
            <w:r>
              <w:rPr>
                <w:sz w:val="18"/>
              </w:rPr>
              <w:t>Research funding; OIC science programme (COMSTECH)</w:t>
            </w:r>
          </w:p>
        </w:tc>
      </w:tr>
      <w:tr w:rsidR="003C0B9D" w14:paraId="297AB1C8" w14:textId="77777777">
        <w:trPr>
          <w:jc w:val="center"/>
        </w:trPr>
        <w:tc>
          <w:tcPr>
            <w:tcW w:w="2041" w:type="dxa"/>
            <w:tcMar>
              <w:top w:w="50" w:type="dxa"/>
              <w:left w:w="100" w:type="dxa"/>
              <w:bottom w:w="50" w:type="dxa"/>
              <w:right w:w="100" w:type="dxa"/>
            </w:tcMar>
          </w:tcPr>
          <w:p w14:paraId="0811011A" w14:textId="77777777" w:rsidR="003C0B9D" w:rsidRDefault="00000000">
            <w:pPr>
              <w:spacing w:after="20" w:line="252" w:lineRule="auto"/>
            </w:pPr>
            <w:r>
              <w:rPr>
                <w:b/>
                <w:sz w:val="18"/>
              </w:rPr>
              <w:t>Weakness</w:t>
            </w:r>
          </w:p>
        </w:tc>
        <w:tc>
          <w:tcPr>
            <w:tcW w:w="3288" w:type="dxa"/>
            <w:tcMar>
              <w:top w:w="50" w:type="dxa"/>
              <w:left w:w="100" w:type="dxa"/>
              <w:bottom w:w="50" w:type="dxa"/>
              <w:right w:w="100" w:type="dxa"/>
            </w:tcMar>
          </w:tcPr>
          <w:p w14:paraId="0F63F83F" w14:textId="77777777" w:rsidR="003C0B9D" w:rsidRDefault="00000000">
            <w:pPr>
              <w:spacing w:after="20" w:line="252" w:lineRule="auto"/>
            </w:pPr>
            <w:r>
              <w:rPr>
                <w:sz w:val="18"/>
              </w:rPr>
              <w:t>Al-Anfal 60: prepare strength</w:t>
            </w:r>
          </w:p>
        </w:tc>
        <w:tc>
          <w:tcPr>
            <w:tcW w:w="3742" w:type="dxa"/>
            <w:tcMar>
              <w:top w:w="50" w:type="dxa"/>
              <w:left w:w="100" w:type="dxa"/>
              <w:bottom w:w="50" w:type="dxa"/>
              <w:right w:w="100" w:type="dxa"/>
            </w:tcMar>
          </w:tcPr>
          <w:p w14:paraId="09374C67" w14:textId="77777777" w:rsidR="003C0B9D" w:rsidRDefault="00000000">
            <w:pPr>
              <w:spacing w:after="20" w:line="252" w:lineRule="auto"/>
            </w:pPr>
            <w:r>
              <w:rPr>
                <w:sz w:val="18"/>
              </w:rPr>
              <w:t>Defence cooperation; self-reliance</w:t>
            </w:r>
          </w:p>
        </w:tc>
      </w:tr>
      <w:tr w:rsidR="003C0B9D" w14:paraId="1F851115" w14:textId="77777777">
        <w:trPr>
          <w:jc w:val="center"/>
        </w:trPr>
        <w:tc>
          <w:tcPr>
            <w:tcW w:w="2041" w:type="dxa"/>
            <w:shd w:val="clear" w:color="auto" w:fill="F4F6F8"/>
            <w:tcMar>
              <w:top w:w="50" w:type="dxa"/>
              <w:left w:w="100" w:type="dxa"/>
              <w:bottom w:w="50" w:type="dxa"/>
              <w:right w:w="100" w:type="dxa"/>
            </w:tcMar>
          </w:tcPr>
          <w:p w14:paraId="63031F7E" w14:textId="77777777" w:rsidR="003C0B9D" w:rsidRDefault="00000000">
            <w:pPr>
              <w:spacing w:after="20" w:line="252" w:lineRule="auto"/>
            </w:pPr>
            <w:r>
              <w:rPr>
                <w:b/>
                <w:sz w:val="18"/>
              </w:rPr>
              <w:t>Extremism</w:t>
            </w:r>
          </w:p>
        </w:tc>
        <w:tc>
          <w:tcPr>
            <w:tcW w:w="3288" w:type="dxa"/>
            <w:shd w:val="clear" w:color="auto" w:fill="F4F6F8"/>
            <w:tcMar>
              <w:top w:w="50" w:type="dxa"/>
              <w:left w:w="100" w:type="dxa"/>
              <w:bottom w:w="50" w:type="dxa"/>
              <w:right w:w="100" w:type="dxa"/>
            </w:tcMar>
          </w:tcPr>
          <w:p w14:paraId="09DC1CD0" w14:textId="77777777" w:rsidR="003C0B9D" w:rsidRDefault="00000000">
            <w:pPr>
              <w:spacing w:after="20" w:line="252" w:lineRule="auto"/>
            </w:pPr>
            <w:r>
              <w:rPr>
                <w:sz w:val="18"/>
              </w:rPr>
              <w:t>Al-Baqarah 143: middle nation; Al-</w:t>
            </w:r>
            <w:r>
              <w:rPr>
                <w:sz w:val="18"/>
              </w:rPr>
              <w:lastRenderedPageBreak/>
              <w:t>Ma'idah 32</w:t>
            </w:r>
          </w:p>
        </w:tc>
        <w:tc>
          <w:tcPr>
            <w:tcW w:w="3742" w:type="dxa"/>
            <w:shd w:val="clear" w:color="auto" w:fill="F4F6F8"/>
            <w:tcMar>
              <w:top w:w="50" w:type="dxa"/>
              <w:left w:w="100" w:type="dxa"/>
              <w:bottom w:w="50" w:type="dxa"/>
              <w:right w:w="100" w:type="dxa"/>
            </w:tcMar>
          </w:tcPr>
          <w:p w14:paraId="5C4A0A96" w14:textId="77777777" w:rsidR="003C0B9D" w:rsidRDefault="00000000">
            <w:pPr>
              <w:spacing w:after="20" w:line="252" w:lineRule="auto"/>
            </w:pPr>
            <w:r>
              <w:rPr>
                <w:sz w:val="18"/>
              </w:rPr>
              <w:lastRenderedPageBreak/>
              <w:t xml:space="preserve">Counter-narratives (Paigham-e-Pakistan); </w:t>
            </w:r>
            <w:r>
              <w:rPr>
                <w:sz w:val="18"/>
              </w:rPr>
              <w:lastRenderedPageBreak/>
              <w:t>education</w:t>
            </w:r>
          </w:p>
        </w:tc>
      </w:tr>
      <w:tr w:rsidR="003C0B9D" w14:paraId="0669F3E7" w14:textId="77777777">
        <w:trPr>
          <w:jc w:val="center"/>
        </w:trPr>
        <w:tc>
          <w:tcPr>
            <w:tcW w:w="2041" w:type="dxa"/>
            <w:tcMar>
              <w:top w:w="50" w:type="dxa"/>
              <w:left w:w="100" w:type="dxa"/>
              <w:bottom w:w="50" w:type="dxa"/>
              <w:right w:w="100" w:type="dxa"/>
            </w:tcMar>
          </w:tcPr>
          <w:p w14:paraId="4EED1E61" w14:textId="77777777" w:rsidR="003C0B9D" w:rsidRDefault="00000000">
            <w:pPr>
              <w:spacing w:after="20" w:line="252" w:lineRule="auto"/>
            </w:pPr>
            <w:r>
              <w:rPr>
                <w:b/>
                <w:sz w:val="18"/>
              </w:rPr>
              <w:lastRenderedPageBreak/>
              <w:t>Sectarianism</w:t>
            </w:r>
          </w:p>
        </w:tc>
        <w:tc>
          <w:tcPr>
            <w:tcW w:w="3288" w:type="dxa"/>
            <w:tcMar>
              <w:top w:w="50" w:type="dxa"/>
              <w:left w:w="100" w:type="dxa"/>
              <w:bottom w:w="50" w:type="dxa"/>
              <w:right w:w="100" w:type="dxa"/>
            </w:tcMar>
          </w:tcPr>
          <w:p w14:paraId="79B36193" w14:textId="77777777" w:rsidR="003C0B9D" w:rsidRDefault="00000000">
            <w:pPr>
              <w:spacing w:after="20" w:line="252" w:lineRule="auto"/>
            </w:pPr>
            <w:r>
              <w:rPr>
                <w:sz w:val="18"/>
              </w:rPr>
              <w:t>Al-An'am 159; Al-Hujurat 10</w:t>
            </w:r>
          </w:p>
        </w:tc>
        <w:tc>
          <w:tcPr>
            <w:tcW w:w="3742" w:type="dxa"/>
            <w:tcMar>
              <w:top w:w="50" w:type="dxa"/>
              <w:left w:w="100" w:type="dxa"/>
              <w:bottom w:w="50" w:type="dxa"/>
              <w:right w:w="100" w:type="dxa"/>
            </w:tcMar>
          </w:tcPr>
          <w:p w14:paraId="71B34BA5" w14:textId="77777777" w:rsidR="003C0B9D" w:rsidRDefault="00000000">
            <w:pPr>
              <w:spacing w:after="20" w:line="252" w:lineRule="auto"/>
            </w:pPr>
            <w:r>
              <w:rPr>
                <w:sz w:val="18"/>
              </w:rPr>
              <w:t>Respect for all schools; joint platforms of ulema</w:t>
            </w:r>
          </w:p>
        </w:tc>
      </w:tr>
      <w:tr w:rsidR="003C0B9D" w14:paraId="62880547" w14:textId="77777777">
        <w:trPr>
          <w:jc w:val="center"/>
        </w:trPr>
        <w:tc>
          <w:tcPr>
            <w:tcW w:w="2041" w:type="dxa"/>
            <w:shd w:val="clear" w:color="auto" w:fill="F4F6F8"/>
            <w:tcMar>
              <w:top w:w="50" w:type="dxa"/>
              <w:left w:w="100" w:type="dxa"/>
              <w:bottom w:w="50" w:type="dxa"/>
              <w:right w:w="100" w:type="dxa"/>
            </w:tcMar>
          </w:tcPr>
          <w:p w14:paraId="29BE9B3E" w14:textId="77777777" w:rsidR="003C0B9D" w:rsidRDefault="00000000">
            <w:pPr>
              <w:spacing w:after="20" w:line="252" w:lineRule="auto"/>
            </w:pPr>
            <w:r>
              <w:rPr>
                <w:b/>
                <w:sz w:val="18"/>
              </w:rPr>
              <w:t>Occupation</w:t>
            </w:r>
          </w:p>
        </w:tc>
        <w:tc>
          <w:tcPr>
            <w:tcW w:w="3288" w:type="dxa"/>
            <w:shd w:val="clear" w:color="auto" w:fill="F4F6F8"/>
            <w:tcMar>
              <w:top w:w="50" w:type="dxa"/>
              <w:left w:w="100" w:type="dxa"/>
              <w:bottom w:w="50" w:type="dxa"/>
              <w:right w:w="100" w:type="dxa"/>
            </w:tcMar>
          </w:tcPr>
          <w:p w14:paraId="10566774" w14:textId="77777777" w:rsidR="003C0B9D" w:rsidRDefault="00000000">
            <w:pPr>
              <w:spacing w:after="20" w:line="252" w:lineRule="auto"/>
            </w:pPr>
            <w:r>
              <w:rPr>
                <w:sz w:val="18"/>
              </w:rPr>
              <w:t>Al-Hajj 39: right of the oppressed; An-Nisa 75</w:t>
            </w:r>
          </w:p>
        </w:tc>
        <w:tc>
          <w:tcPr>
            <w:tcW w:w="3742" w:type="dxa"/>
            <w:shd w:val="clear" w:color="auto" w:fill="F4F6F8"/>
            <w:tcMar>
              <w:top w:w="50" w:type="dxa"/>
              <w:left w:w="100" w:type="dxa"/>
              <w:bottom w:w="50" w:type="dxa"/>
              <w:right w:w="100" w:type="dxa"/>
            </w:tcMar>
          </w:tcPr>
          <w:p w14:paraId="5DCB7D05" w14:textId="77777777" w:rsidR="003C0B9D" w:rsidRDefault="00000000">
            <w:pPr>
              <w:spacing w:after="20" w:line="252" w:lineRule="auto"/>
            </w:pPr>
            <w:r>
              <w:rPr>
                <w:sz w:val="18"/>
              </w:rPr>
              <w:t>Diplomacy; UN resolutions; ICJ; humanitarian aid</w:t>
            </w:r>
          </w:p>
        </w:tc>
      </w:tr>
      <w:tr w:rsidR="003C0B9D" w14:paraId="1B6D83D9" w14:textId="77777777">
        <w:trPr>
          <w:jc w:val="center"/>
        </w:trPr>
        <w:tc>
          <w:tcPr>
            <w:tcW w:w="2041" w:type="dxa"/>
            <w:tcMar>
              <w:top w:w="50" w:type="dxa"/>
              <w:left w:w="100" w:type="dxa"/>
              <w:bottom w:w="50" w:type="dxa"/>
              <w:right w:w="100" w:type="dxa"/>
            </w:tcMar>
          </w:tcPr>
          <w:p w14:paraId="173F542E" w14:textId="77777777" w:rsidR="003C0B9D" w:rsidRDefault="00000000">
            <w:pPr>
              <w:spacing w:after="20" w:line="252" w:lineRule="auto"/>
            </w:pPr>
            <w:r>
              <w:rPr>
                <w:b/>
                <w:sz w:val="18"/>
              </w:rPr>
              <w:t>Cultural invasion</w:t>
            </w:r>
          </w:p>
        </w:tc>
        <w:tc>
          <w:tcPr>
            <w:tcW w:w="3288" w:type="dxa"/>
            <w:tcMar>
              <w:top w:w="50" w:type="dxa"/>
              <w:left w:w="100" w:type="dxa"/>
              <w:bottom w:w="50" w:type="dxa"/>
              <w:right w:w="100" w:type="dxa"/>
            </w:tcMar>
          </w:tcPr>
          <w:p w14:paraId="738D24F3" w14:textId="77777777" w:rsidR="003C0B9D" w:rsidRDefault="00000000">
            <w:pPr>
              <w:spacing w:after="20" w:line="252" w:lineRule="auto"/>
            </w:pPr>
            <w:r>
              <w:rPr>
                <w:sz w:val="18"/>
              </w:rPr>
              <w:t>Az-Zumar 18: follow the best</w:t>
            </w:r>
          </w:p>
        </w:tc>
        <w:tc>
          <w:tcPr>
            <w:tcW w:w="3742" w:type="dxa"/>
            <w:tcMar>
              <w:top w:w="50" w:type="dxa"/>
              <w:left w:w="100" w:type="dxa"/>
              <w:bottom w:w="50" w:type="dxa"/>
              <w:right w:w="100" w:type="dxa"/>
            </w:tcMar>
          </w:tcPr>
          <w:p w14:paraId="08CF7FFB" w14:textId="77777777" w:rsidR="003C0B9D" w:rsidRDefault="00000000">
            <w:pPr>
              <w:spacing w:after="20" w:line="252" w:lineRule="auto"/>
            </w:pPr>
            <w:r>
              <w:rPr>
                <w:sz w:val="18"/>
              </w:rPr>
              <w:t>Quality media; integrated education</w:t>
            </w:r>
          </w:p>
        </w:tc>
      </w:tr>
      <w:tr w:rsidR="003C0B9D" w14:paraId="478E7260" w14:textId="77777777">
        <w:trPr>
          <w:jc w:val="center"/>
        </w:trPr>
        <w:tc>
          <w:tcPr>
            <w:tcW w:w="2041" w:type="dxa"/>
            <w:shd w:val="clear" w:color="auto" w:fill="F4F6F8"/>
            <w:tcMar>
              <w:top w:w="50" w:type="dxa"/>
              <w:left w:w="100" w:type="dxa"/>
              <w:bottom w:w="50" w:type="dxa"/>
              <w:right w:w="100" w:type="dxa"/>
            </w:tcMar>
          </w:tcPr>
          <w:p w14:paraId="5367D022" w14:textId="77777777" w:rsidR="003C0B9D" w:rsidRDefault="00000000">
            <w:pPr>
              <w:spacing w:after="20" w:line="252" w:lineRule="auto"/>
            </w:pPr>
            <w:r>
              <w:rPr>
                <w:b/>
                <w:sz w:val="18"/>
              </w:rPr>
              <w:t>Environment</w:t>
            </w:r>
          </w:p>
        </w:tc>
        <w:tc>
          <w:tcPr>
            <w:tcW w:w="3288" w:type="dxa"/>
            <w:shd w:val="clear" w:color="auto" w:fill="F4F6F8"/>
            <w:tcMar>
              <w:top w:w="50" w:type="dxa"/>
              <w:left w:w="100" w:type="dxa"/>
              <w:bottom w:w="50" w:type="dxa"/>
              <w:right w:w="100" w:type="dxa"/>
            </w:tcMar>
          </w:tcPr>
          <w:p w14:paraId="50A879F3" w14:textId="77777777" w:rsidR="003C0B9D" w:rsidRDefault="00000000">
            <w:pPr>
              <w:spacing w:after="20" w:line="252" w:lineRule="auto"/>
            </w:pPr>
            <w:r>
              <w:rPr>
                <w:sz w:val="18"/>
              </w:rPr>
              <w:t>Ar-Rahman 7–9: the balance; 'plant the sapling' (Ahmad)</w:t>
            </w:r>
          </w:p>
        </w:tc>
        <w:tc>
          <w:tcPr>
            <w:tcW w:w="3742" w:type="dxa"/>
            <w:shd w:val="clear" w:color="auto" w:fill="F4F6F8"/>
            <w:tcMar>
              <w:top w:w="50" w:type="dxa"/>
              <w:left w:w="100" w:type="dxa"/>
              <w:bottom w:w="50" w:type="dxa"/>
              <w:right w:w="100" w:type="dxa"/>
            </w:tcMar>
          </w:tcPr>
          <w:p w14:paraId="6A5B31B2" w14:textId="77777777" w:rsidR="003C0B9D" w:rsidRDefault="00000000">
            <w:pPr>
              <w:spacing w:after="20" w:line="252" w:lineRule="auto"/>
            </w:pPr>
            <w:r>
              <w:rPr>
                <w:sz w:val="18"/>
              </w:rPr>
              <w:t>Climate diplomacy; water management</w:t>
            </w:r>
          </w:p>
        </w:tc>
      </w:tr>
    </w:tbl>
    <w:p w14:paraId="3EC69841" w14:textId="77777777" w:rsidR="003C0B9D" w:rsidRDefault="003C0B9D">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FFC3F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CBC51C" w14:textId="77777777" w:rsidR="003C0B9D" w:rsidRDefault="00000000">
            <w:pPr>
              <w:spacing w:after="40"/>
            </w:pPr>
            <w:r>
              <w:rPr>
                <w:rFonts w:ascii="Calibri" w:hAnsi="Calibri"/>
                <w:b/>
                <w:color w:val="0B6E4F"/>
                <w:spacing w:val="30"/>
                <w:sz w:val="15"/>
              </w:rPr>
              <w:t>✦  QURAN</w:t>
            </w:r>
          </w:p>
          <w:p w14:paraId="1B55B8A9" w14:textId="77777777" w:rsidR="003C0B9D"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4299FE0A" w14:textId="77777777" w:rsidR="003C0B9D" w:rsidRDefault="00000000">
            <w:pPr>
              <w:spacing w:after="40"/>
            </w:pPr>
            <w:r>
              <w:rPr>
                <w:i/>
                <w:sz w:val="20"/>
              </w:rPr>
              <w:t>“Indeed, Allah will not change the condition of a people until they change what is in themselves.”</w:t>
            </w:r>
            <w:r>
              <w:rPr>
                <w:b/>
                <w:color w:val="0B6E4F"/>
                <w:sz w:val="18"/>
              </w:rPr>
              <w:t xml:space="preserve">  (Ar-Ra'd, Quran)</w:t>
            </w:r>
          </w:p>
          <w:p w14:paraId="28B3ACE3" w14:textId="77777777" w:rsidR="003C0B9D" w:rsidRDefault="00000000">
            <w:pPr>
              <w:spacing w:after="0"/>
            </w:pPr>
            <w:r>
              <w:rPr>
                <w:b/>
                <w:color w:val="0B6E4F"/>
              </w:rPr>
              <w:t xml:space="preserve">➜  </w:t>
            </w:r>
            <w:r>
              <w:rPr>
                <w:sz w:val="19"/>
              </w:rPr>
              <w:t xml:space="preserve">Allah does not change the condition of a people </w:t>
            </w:r>
            <w:r>
              <w:rPr>
                <w:b/>
                <w:sz w:val="19"/>
              </w:rPr>
              <w:t>until they change what is in themselves</w:t>
            </w:r>
            <w:r>
              <w:rPr>
                <w:sz w:val="19"/>
              </w:rPr>
              <w:t xml:space="preserve"> — every solution begins with self-reform.</w:t>
            </w:r>
          </w:p>
        </w:tc>
      </w:tr>
    </w:tbl>
    <w:p w14:paraId="5B1C224E"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858829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15CF542" w14:textId="77777777" w:rsidR="003C0B9D" w:rsidRDefault="00000000">
            <w:pPr>
              <w:spacing w:after="40"/>
            </w:pPr>
            <w:r>
              <w:rPr>
                <w:rFonts w:ascii="Calibri" w:hAnsi="Calibri"/>
                <w:b/>
                <w:color w:val="9A6B12"/>
                <w:spacing w:val="30"/>
                <w:sz w:val="15"/>
              </w:rPr>
              <w:t>✦  HADITH</w:t>
            </w:r>
          </w:p>
          <w:p w14:paraId="4639C688" w14:textId="77777777" w:rsidR="003C0B9D" w:rsidRDefault="00000000">
            <w:pPr>
              <w:bidi/>
              <w:spacing w:after="60" w:line="264" w:lineRule="auto"/>
              <w:jc w:val="center"/>
            </w:pPr>
            <w:r>
              <w:rPr>
                <w:rFonts w:ascii="Amiri" w:hAnsi="Amiri" w:cs="Amiri"/>
                <w:color w:val="3D2B05"/>
                <w:sz w:val="30"/>
                <w:szCs w:val="30"/>
                <w:rtl/>
              </w:rPr>
              <w:t>الْمُؤْمِنُ لِلْمُؤْمِنِ كَالْبُنْيَانِ يَشُدُّ بَعْضُهُ بَعْضًا</w:t>
            </w:r>
          </w:p>
          <w:p w14:paraId="31823C47" w14:textId="77777777" w:rsidR="003C0B9D" w:rsidRDefault="00000000">
            <w:pPr>
              <w:spacing w:after="40"/>
            </w:pPr>
            <w:r>
              <w:rPr>
                <w:i/>
                <w:sz w:val="20"/>
              </w:rPr>
              <w:t>“The believer to the believer is like a building whose parts support one another.”</w:t>
            </w:r>
            <w:r>
              <w:rPr>
                <w:b/>
                <w:color w:val="9A6B12"/>
                <w:sz w:val="18"/>
              </w:rPr>
              <w:t xml:space="preserve">  (Al-Bukhari and Muslim)</w:t>
            </w:r>
          </w:p>
          <w:p w14:paraId="6C4F46B5" w14:textId="77777777" w:rsidR="003C0B9D" w:rsidRDefault="00000000">
            <w:pPr>
              <w:spacing w:after="0"/>
            </w:pPr>
            <w:r>
              <w:rPr>
                <w:b/>
                <w:color w:val="9A6B12"/>
              </w:rPr>
              <w:t xml:space="preserve">➜  </w:t>
            </w:r>
            <w:r>
              <w:rPr>
                <w:sz w:val="19"/>
              </w:rPr>
              <w:t xml:space="preserve">Solidarity as </w:t>
            </w:r>
            <w:r>
              <w:rPr>
                <w:b/>
                <w:sz w:val="19"/>
              </w:rPr>
              <w:t>structure</w:t>
            </w:r>
            <w:r>
              <w:rPr>
                <w:sz w:val="19"/>
              </w:rPr>
              <w:t>, not sentiment.</w:t>
            </w:r>
          </w:p>
        </w:tc>
      </w:tr>
    </w:tbl>
    <w:p w14:paraId="3695D569" w14:textId="77777777" w:rsidR="003C0B9D" w:rsidRDefault="003C0B9D">
      <w:pPr>
        <w:spacing w:after="0"/>
      </w:pPr>
    </w:p>
    <w:p w14:paraId="2D28E3BA" w14:textId="77777777" w:rsidR="003C0B9D" w:rsidRDefault="00000000">
      <w:pPr>
        <w:keepNext/>
        <w:spacing w:after="40"/>
        <w:jc w:val="center"/>
      </w:pPr>
      <w:r>
        <w:rPr>
          <w:noProof/>
        </w:rPr>
        <w:drawing>
          <wp:inline distT="0" distB="0" distL="0" distR="0" wp14:anchorId="5C480471" wp14:editId="51DF4282">
            <wp:extent cx="5903999" cy="28566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chal.png"/>
                    <pic:cNvPicPr/>
                  </pic:nvPicPr>
                  <pic:blipFill>
                    <a:blip r:embed="rId20"/>
                    <a:stretch>
                      <a:fillRect/>
                    </a:stretch>
                  </pic:blipFill>
                  <pic:spPr>
                    <a:xfrm>
                      <a:off x="0" y="0"/>
                      <a:ext cx="5903999" cy="2856611"/>
                    </a:xfrm>
                    <a:prstGeom prst="rect">
                      <a:avLst/>
                    </a:prstGeom>
                  </pic:spPr>
                </pic:pic>
              </a:graphicData>
            </a:graphic>
          </wp:inline>
        </w:drawing>
      </w:r>
    </w:p>
    <w:p w14:paraId="14B53475" w14:textId="77777777" w:rsidR="003C0B9D" w:rsidRDefault="00000000">
      <w:pPr>
        <w:pStyle w:val="Caption"/>
      </w:pPr>
      <w:r>
        <w:rPr>
          <w:b/>
          <w:color w:val="0B6E4F"/>
        </w:rPr>
        <w:t xml:space="preserve">Figure 13  ·  </w:t>
      </w:r>
      <w:r>
        <w:t>At a glance — challenges and solutions — the names only. The detail is in the sections above.</w:t>
      </w:r>
    </w:p>
    <w:p w14:paraId="06AA36D6" w14:textId="77777777" w:rsidR="003C0B9D" w:rsidRDefault="00000000">
      <w:pPr>
        <w:pStyle w:val="Heading1"/>
      </w:pPr>
      <w:bookmarkStart w:id="156" w:name="_Toc241581377"/>
      <w:r>
        <w:lastRenderedPageBreak/>
        <w:t>Chapter 8 · Co-existence in a Multi-faith Society</w:t>
      </w:r>
      <w:bookmarkEnd w:id="156"/>
    </w:p>
    <w:p w14:paraId="4B066A69" w14:textId="77777777" w:rsidR="003C0B9D" w:rsidRDefault="00000000">
      <w:r>
        <w:t xml:space="preserve">Asked in </w:t>
      </w:r>
      <w:r>
        <w:rPr>
          <w:b/>
        </w:rPr>
        <w:t>2021</w:t>
      </w:r>
      <w:r>
        <w:t>: 'Comment on the teachings of Islam regarding co-existence in a multi-faith society.'</w:t>
      </w:r>
    </w:p>
    <w:p w14:paraId="502D209A" w14:textId="77777777" w:rsidR="003C0B9D" w:rsidRDefault="00000000">
      <w:pPr>
        <w:pStyle w:val="Heading2"/>
      </w:pPr>
      <w:bookmarkStart w:id="157" w:name="_Toc241581378"/>
      <w:r>
        <w:t>8.1  The meaning</w:t>
      </w:r>
      <w:bookmarkEnd w:id="157"/>
    </w:p>
    <w:p w14:paraId="6E488158" w14:textId="77777777" w:rsidR="003C0B9D" w:rsidRDefault="00000000">
      <w:r>
        <w:rPr>
          <w:b/>
        </w:rPr>
        <w:t>Co-existence</w:t>
      </w:r>
      <w:r>
        <w:t xml:space="preserve"> — </w:t>
      </w:r>
      <w:r>
        <w:rPr>
          <w:b/>
        </w:rPr>
        <w:t>ta'ayush</w:t>
      </w:r>
      <w:r>
        <w:t xml:space="preserve"> (</w:t>
      </w:r>
      <w:r>
        <w:rPr>
          <w:rFonts w:ascii="Amiri Inline" w:hAnsi="Amiri Inline"/>
          <w:color w:val="0B6E4F"/>
          <w:sz w:val="26"/>
          <w:szCs w:val="26"/>
          <w:rtl/>
        </w:rPr>
        <w:t>تَعَايُش</w:t>
      </w:r>
      <w:r>
        <w:t xml:space="preserve">) — means people of different faiths living together in </w:t>
      </w:r>
      <w:r>
        <w:rPr>
          <w:b/>
        </w:rPr>
        <w:t>peace, justice and mutual respect</w:t>
      </w:r>
      <w:r>
        <w:t xml:space="preserve">, each free to practise his religion, cooperating in the common good. It does </w:t>
      </w:r>
      <w:r>
        <w:rPr>
          <w:b/>
        </w:rPr>
        <w:t>not</w:t>
      </w:r>
      <w:r>
        <w:t xml:space="preserve"> mean mixing religions (syncretism) or giving up one's beliefs.</w:t>
      </w:r>
    </w:p>
    <w:p w14:paraId="6E96FF28" w14:textId="77777777" w:rsidR="003C0B9D" w:rsidRDefault="00000000">
      <w:pPr>
        <w:pStyle w:val="Heading2"/>
      </w:pPr>
      <w:bookmarkStart w:id="158" w:name="_Toc241581379"/>
      <w:r>
        <w:t>8.2  The Quranic principles of co-existence</w:t>
      </w:r>
      <w:bookmarkEnd w:id="158"/>
    </w:p>
    <w:p w14:paraId="31C79AD7" w14:textId="77777777" w:rsidR="003C0B9D" w:rsidRDefault="00000000">
      <w:pPr>
        <w:pStyle w:val="Heading3"/>
      </w:pPr>
      <w:bookmarkStart w:id="159" w:name="_Toc241581380"/>
      <w:r>
        <w:t>(1) Diversity is Allah's will</w:t>
      </w:r>
      <w:bookmarkEnd w:id="1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99B8C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8C06F1" w14:textId="77777777" w:rsidR="003C0B9D" w:rsidRDefault="00000000">
            <w:pPr>
              <w:spacing w:after="40"/>
            </w:pPr>
            <w:r>
              <w:rPr>
                <w:rFonts w:ascii="Calibri" w:hAnsi="Calibri"/>
                <w:b/>
                <w:color w:val="0B6E4F"/>
                <w:spacing w:val="30"/>
                <w:sz w:val="15"/>
              </w:rPr>
              <w:t>✦  QURAN</w:t>
            </w:r>
          </w:p>
          <w:p w14:paraId="03F3276B" w14:textId="77777777" w:rsidR="003C0B9D" w:rsidRDefault="00000000">
            <w:pPr>
              <w:bidi/>
              <w:spacing w:after="60" w:line="264" w:lineRule="auto"/>
              <w:jc w:val="center"/>
            </w:pPr>
            <w:r>
              <w:rPr>
                <w:rFonts w:ascii="Amiri Quran" w:hAnsi="Amiri Quran" w:cs="Amiri Quran"/>
                <w:color w:val="0A3D2A"/>
                <w:sz w:val="33"/>
                <w:szCs w:val="33"/>
                <w:rtl/>
              </w:rPr>
              <w:t>﴿وَأَنزَلۡنَآ إِلَيۡكَ ٱلۡكِتَٰبَ بِٱلۡحَقِّ مُصَدِّقٗا لِّمَا بَيۡنَ يَدَيۡهِ مِنَ ٱلۡكِتَٰبِ وَمُهَيۡمِنًا عَلَيۡهِۖ …﴾</w:t>
            </w:r>
          </w:p>
          <w:p w14:paraId="223BDB83" w14:textId="77777777" w:rsidR="003C0B9D" w:rsidRDefault="00000000">
            <w:pPr>
              <w:spacing w:after="40"/>
            </w:pPr>
            <w:r>
              <w:rPr>
                <w:i/>
                <w:sz w:val="20"/>
              </w:rPr>
              <w:t>“And We have revealed to you the Book in truth, confirming the Scripture that came before it and as a criterion (muhaymin) over it.”</w:t>
            </w:r>
            <w:r>
              <w:rPr>
                <w:b/>
                <w:color w:val="0B6E4F"/>
                <w:sz w:val="18"/>
              </w:rPr>
              <w:t xml:space="preserve">  (Al-Ma'idah, Quran)</w:t>
            </w:r>
          </w:p>
          <w:p w14:paraId="6D60E76F" w14:textId="77777777" w:rsidR="003C0B9D" w:rsidRDefault="00000000">
            <w:pPr>
              <w:spacing w:after="0"/>
            </w:pPr>
            <w:r>
              <w:rPr>
                <w:b/>
                <w:color w:val="0B6E4F"/>
              </w:rPr>
              <w:t xml:space="preserve">➜  </w:t>
            </w:r>
            <w:r>
              <w:rPr>
                <w:sz w:val="19"/>
              </w:rPr>
              <w:t xml:space="preserve">Had Allah willed, He would have made you </w:t>
            </w:r>
            <w:r>
              <w:rPr>
                <w:b/>
                <w:sz w:val="19"/>
              </w:rPr>
              <w:t>one community</w:t>
            </w:r>
            <w:r>
              <w:rPr>
                <w:sz w:val="19"/>
              </w:rPr>
              <w:t xml:space="preserve">; but He tests you in what He has given you — so </w:t>
            </w:r>
            <w:r>
              <w:rPr>
                <w:b/>
                <w:sz w:val="19"/>
              </w:rPr>
              <w:t>compete in good deeds</w:t>
            </w:r>
            <w:r>
              <w:rPr>
                <w:sz w:val="19"/>
              </w:rPr>
              <w:t>.</w:t>
            </w:r>
          </w:p>
        </w:tc>
      </w:tr>
    </w:tbl>
    <w:p w14:paraId="1F57C861"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4EBCA3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AEF0EE" w14:textId="77777777" w:rsidR="003C0B9D" w:rsidRDefault="00000000">
            <w:pPr>
              <w:spacing w:after="40"/>
            </w:pPr>
            <w:r>
              <w:rPr>
                <w:rFonts w:ascii="Calibri" w:hAnsi="Calibri"/>
                <w:b/>
                <w:color w:val="0B6E4F"/>
                <w:spacing w:val="30"/>
                <w:sz w:val="15"/>
              </w:rPr>
              <w:t>✦  QURAN</w:t>
            </w:r>
          </w:p>
          <w:p w14:paraId="235D9D13" w14:textId="77777777" w:rsidR="003C0B9D" w:rsidRDefault="00000000">
            <w:pPr>
              <w:bidi/>
              <w:spacing w:after="60" w:line="264" w:lineRule="auto"/>
              <w:jc w:val="center"/>
            </w:pPr>
            <w:r>
              <w:rPr>
                <w:rFonts w:ascii="Amiri Quran" w:hAnsi="Amiri Quran" w:cs="Amiri Quran"/>
                <w:color w:val="0A3D2A"/>
                <w:sz w:val="33"/>
                <w:szCs w:val="33"/>
                <w:rtl/>
              </w:rPr>
              <w:t>﴿وَلَوۡ شَآءَ رَبُّكَ لَأٓمَنَ مَن فِي ٱلۡأَرۡضِ كُلُّهُمۡ جَمِيعًاۚ أَفَأَنتَ تُكۡرِهُ ٱلنَّاسَ حَتَّىٰ يَكُونُواْ مُؤۡمِنِينَ﴾</w:t>
            </w:r>
          </w:p>
          <w:p w14:paraId="595FA7BC" w14:textId="77777777" w:rsidR="003C0B9D" w:rsidRDefault="00000000">
            <w:pPr>
              <w:spacing w:after="40"/>
            </w:pPr>
            <w:r>
              <w:rPr>
                <w:i/>
                <w:sz w:val="20"/>
              </w:rPr>
              <w:t>“And had your Lord willed, those on earth would have believed - all of them entirely. Then, [O Muhammad], would you compel the people in order that they become believers.”</w:t>
            </w:r>
            <w:r>
              <w:rPr>
                <w:b/>
                <w:color w:val="0B6E4F"/>
                <w:sz w:val="18"/>
              </w:rPr>
              <w:t xml:space="preserve">  (Yunus, Quran)</w:t>
            </w:r>
          </w:p>
          <w:p w14:paraId="45B2BC3A" w14:textId="77777777" w:rsidR="003C0B9D" w:rsidRDefault="00000000">
            <w:pPr>
              <w:spacing w:after="0"/>
            </w:pPr>
            <w:r>
              <w:rPr>
                <w:b/>
                <w:color w:val="0B6E4F"/>
              </w:rPr>
              <w:t xml:space="preserve">➜  </w:t>
            </w:r>
            <w:r>
              <w:rPr>
                <w:sz w:val="19"/>
              </w:rPr>
              <w:t xml:space="preserve">Had your Lord willed, all on earth would have believed; </w:t>
            </w:r>
            <w:r>
              <w:rPr>
                <w:b/>
                <w:sz w:val="19"/>
              </w:rPr>
              <w:t>would you then compel people until they become believers?</w:t>
            </w:r>
          </w:p>
        </w:tc>
      </w:tr>
    </w:tbl>
    <w:p w14:paraId="14BAB02D" w14:textId="77777777" w:rsidR="003C0B9D" w:rsidRDefault="003C0B9D">
      <w:pPr>
        <w:spacing w:after="0"/>
      </w:pPr>
    </w:p>
    <w:p w14:paraId="5905675E" w14:textId="77777777" w:rsidR="003C0B9D" w:rsidRDefault="00000000">
      <w:pPr>
        <w:pStyle w:val="Heading3"/>
      </w:pPr>
      <w:bookmarkStart w:id="160" w:name="_Toc241581381"/>
      <w:r>
        <w:t>(2) No compulsion</w:t>
      </w:r>
      <w:bookmarkEnd w:id="1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927D0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5B63C1" w14:textId="77777777" w:rsidR="003C0B9D" w:rsidRDefault="00000000">
            <w:pPr>
              <w:spacing w:after="40"/>
            </w:pPr>
            <w:r>
              <w:rPr>
                <w:rFonts w:ascii="Calibri" w:hAnsi="Calibri"/>
                <w:b/>
                <w:color w:val="0B6E4F"/>
                <w:spacing w:val="30"/>
                <w:sz w:val="15"/>
              </w:rPr>
              <w:t>✦  QURAN</w:t>
            </w:r>
          </w:p>
          <w:p w14:paraId="300EBE74" w14:textId="77777777" w:rsidR="003C0B9D"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40AD2BBA" w14:textId="77777777" w:rsidR="003C0B9D" w:rsidRDefault="00000000">
            <w:pPr>
              <w:spacing w:after="40"/>
            </w:pPr>
            <w:r>
              <w:rPr>
                <w:i/>
                <w:sz w:val="20"/>
              </w:rPr>
              <w:t>“There is no compulsion in religion; the right course has become clear from the wrong.”</w:t>
            </w:r>
            <w:r>
              <w:rPr>
                <w:b/>
                <w:color w:val="0B6E4F"/>
                <w:sz w:val="18"/>
              </w:rPr>
              <w:t xml:space="preserve">  (Al-Baqarah, Quran)</w:t>
            </w:r>
          </w:p>
          <w:p w14:paraId="4E735244" w14:textId="77777777" w:rsidR="003C0B9D" w:rsidRDefault="00000000">
            <w:pPr>
              <w:spacing w:after="0"/>
            </w:pPr>
            <w:r>
              <w:rPr>
                <w:b/>
                <w:color w:val="0B6E4F"/>
              </w:rPr>
              <w:t xml:space="preserve">➜  </w:t>
            </w:r>
            <w:r>
              <w:rPr>
                <w:b/>
                <w:sz w:val="19"/>
              </w:rPr>
              <w:t>No compulsion in religion.</w:t>
            </w:r>
          </w:p>
        </w:tc>
      </w:tr>
    </w:tbl>
    <w:p w14:paraId="47739148" w14:textId="77777777" w:rsidR="003C0B9D" w:rsidRDefault="003C0B9D">
      <w:pPr>
        <w:spacing w:after="0"/>
      </w:pPr>
    </w:p>
    <w:p w14:paraId="37994D06" w14:textId="77777777" w:rsidR="003C0B9D" w:rsidRDefault="00000000">
      <w:pPr>
        <w:pStyle w:val="Heading3"/>
      </w:pPr>
      <w:bookmarkStart w:id="161" w:name="_Toc241581382"/>
      <w:r>
        <w:lastRenderedPageBreak/>
        <w:t>(3) Freedom of belief with clarity of identity</w:t>
      </w:r>
      <w:bookmarkEnd w:id="1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CED5B0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2CBF2B" w14:textId="77777777" w:rsidR="003C0B9D" w:rsidRDefault="00000000">
            <w:pPr>
              <w:spacing w:after="40"/>
            </w:pPr>
            <w:r>
              <w:rPr>
                <w:rFonts w:ascii="Calibri" w:hAnsi="Calibri"/>
                <w:b/>
                <w:color w:val="0B6E4F"/>
                <w:spacing w:val="30"/>
                <w:sz w:val="15"/>
              </w:rPr>
              <w:t>✦  QURAN</w:t>
            </w:r>
          </w:p>
          <w:p w14:paraId="42AE7BE2" w14:textId="77777777" w:rsidR="003C0B9D" w:rsidRDefault="00000000">
            <w:pPr>
              <w:bidi/>
              <w:spacing w:after="60" w:line="264" w:lineRule="auto"/>
              <w:jc w:val="center"/>
            </w:pPr>
            <w:r>
              <w:rPr>
                <w:rFonts w:ascii="Amiri Quran" w:hAnsi="Amiri Quran" w:cs="Amiri Quran"/>
                <w:color w:val="0A3D2A"/>
                <w:sz w:val="33"/>
                <w:szCs w:val="33"/>
                <w:rtl/>
              </w:rPr>
              <w:t>﴿لَكُمۡ دِينُكُمۡ وَلِيَ دِينِ﴾</w:t>
            </w:r>
          </w:p>
          <w:p w14:paraId="3AD36DD6" w14:textId="77777777" w:rsidR="003C0B9D" w:rsidRDefault="00000000">
            <w:pPr>
              <w:spacing w:after="40"/>
            </w:pPr>
            <w:r>
              <w:rPr>
                <w:i/>
                <w:sz w:val="20"/>
              </w:rPr>
              <w:t>“For you is your religion, and for me is my religion.”</w:t>
            </w:r>
            <w:r>
              <w:rPr>
                <w:b/>
                <w:color w:val="0B6E4F"/>
                <w:sz w:val="18"/>
              </w:rPr>
              <w:t xml:space="preserve">  (Al-Kafirun, Quran)</w:t>
            </w:r>
          </w:p>
          <w:p w14:paraId="5C297153" w14:textId="77777777" w:rsidR="003C0B9D" w:rsidRDefault="00000000">
            <w:pPr>
              <w:spacing w:after="0"/>
            </w:pPr>
            <w:r>
              <w:rPr>
                <w:b/>
                <w:color w:val="0B6E4F"/>
              </w:rPr>
              <w:t xml:space="preserve">➜  </w:t>
            </w:r>
            <w:r>
              <w:rPr>
                <w:sz w:val="19"/>
              </w:rPr>
              <w:t>'</w:t>
            </w:r>
            <w:r>
              <w:rPr>
                <w:b/>
                <w:sz w:val="19"/>
              </w:rPr>
              <w:t>For you your religion, and for me mine.</w:t>
            </w:r>
            <w:r>
              <w:rPr>
                <w:sz w:val="19"/>
              </w:rPr>
              <w:t>'</w:t>
            </w:r>
          </w:p>
        </w:tc>
      </w:tr>
    </w:tbl>
    <w:p w14:paraId="78CA58F5" w14:textId="77777777" w:rsidR="003C0B9D" w:rsidRDefault="003C0B9D">
      <w:pPr>
        <w:spacing w:after="0"/>
      </w:pPr>
    </w:p>
    <w:p w14:paraId="05C3B667" w14:textId="77777777" w:rsidR="003C0B9D" w:rsidRDefault="00000000">
      <w:pPr>
        <w:pStyle w:val="Heading3"/>
      </w:pPr>
      <w:bookmarkStart w:id="162" w:name="_Toc241581383"/>
      <w:r>
        <w:t>(4) Kindness and justice to peaceful non-Muslims</w:t>
      </w:r>
      <w:bookmarkEnd w:id="1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032E3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0394996" w14:textId="77777777" w:rsidR="003C0B9D" w:rsidRDefault="00000000">
            <w:pPr>
              <w:spacing w:after="40"/>
            </w:pPr>
            <w:r>
              <w:rPr>
                <w:rFonts w:ascii="Calibri" w:hAnsi="Calibri"/>
                <w:b/>
                <w:color w:val="0B6E4F"/>
                <w:spacing w:val="30"/>
                <w:sz w:val="15"/>
              </w:rPr>
              <w:t>✦  QURAN</w:t>
            </w:r>
          </w:p>
          <w:p w14:paraId="70C8D3DC" w14:textId="77777777" w:rsidR="003C0B9D"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63748CFD" w14:textId="77777777" w:rsidR="003C0B9D"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0951BFAC" w14:textId="77777777" w:rsidR="003C0B9D" w:rsidRDefault="00000000">
            <w:pPr>
              <w:spacing w:after="0"/>
            </w:pPr>
            <w:r>
              <w:rPr>
                <w:b/>
                <w:color w:val="0B6E4F"/>
              </w:rPr>
              <w:t xml:space="preserve">➜  </w:t>
            </w:r>
            <w:r>
              <w:rPr>
                <w:sz w:val="19"/>
              </w:rPr>
              <w:t xml:space="preserve">Allah does not forbid </w:t>
            </w:r>
            <w:r>
              <w:rPr>
                <w:b/>
                <w:sz w:val="19"/>
              </w:rPr>
              <w:t>kindness and justice</w:t>
            </w:r>
            <w:r>
              <w:rPr>
                <w:sz w:val="19"/>
              </w:rPr>
              <w:t xml:space="preserve"> to those who do not fight you or expel you.</w:t>
            </w:r>
          </w:p>
        </w:tc>
      </w:tr>
    </w:tbl>
    <w:p w14:paraId="5B47F00C" w14:textId="77777777" w:rsidR="003C0B9D" w:rsidRDefault="003C0B9D">
      <w:pPr>
        <w:spacing w:after="0"/>
      </w:pPr>
    </w:p>
    <w:p w14:paraId="71D0D0BA" w14:textId="77777777" w:rsidR="003C0B9D" w:rsidRDefault="00000000">
      <w:pPr>
        <w:pStyle w:val="Heading3"/>
      </w:pPr>
      <w:bookmarkStart w:id="163" w:name="_Toc241581384"/>
      <w:r>
        <w:t>(5) Respect for what others hold sacred</w:t>
      </w:r>
      <w:bookmarkEnd w:id="1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F135C2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E45DA3" w14:textId="77777777" w:rsidR="003C0B9D" w:rsidRDefault="00000000">
            <w:pPr>
              <w:spacing w:after="40"/>
            </w:pPr>
            <w:r>
              <w:rPr>
                <w:rFonts w:ascii="Calibri" w:hAnsi="Calibri"/>
                <w:b/>
                <w:color w:val="0B6E4F"/>
                <w:spacing w:val="30"/>
                <w:sz w:val="15"/>
              </w:rPr>
              <w:t>✦  QURAN</w:t>
            </w:r>
          </w:p>
          <w:p w14:paraId="3DE92FF9" w14:textId="77777777" w:rsidR="003C0B9D" w:rsidRDefault="00000000">
            <w:pPr>
              <w:bidi/>
              <w:spacing w:after="60" w:line="264" w:lineRule="auto"/>
              <w:jc w:val="center"/>
            </w:pPr>
            <w:r>
              <w:rPr>
                <w:rFonts w:ascii="Amiri Quran" w:hAnsi="Amiri Quran" w:cs="Amiri Quran"/>
                <w:color w:val="0A3D2A"/>
                <w:sz w:val="33"/>
                <w:szCs w:val="33"/>
                <w:rtl/>
              </w:rPr>
              <w:t>﴿وَلَا تَسُبُّواْ ٱلَّذِينَ يَدۡعُونَ مِن دُونِ ٱللَّهِ فَيَسُبُّواْ ٱللَّهَ عَدۡوَۢا بِغَيۡرِ عِلۡمٖۗ …﴾</w:t>
            </w:r>
          </w:p>
          <w:p w14:paraId="35E243BE" w14:textId="77777777" w:rsidR="003C0B9D" w:rsidRDefault="00000000">
            <w:pPr>
              <w:spacing w:after="40"/>
            </w:pPr>
            <w:r>
              <w:rPr>
                <w:i/>
                <w:sz w:val="20"/>
              </w:rPr>
              <w:t>“Do not insult those they invoke besides Allah, lest they insult Allah in enmity, without knowledge.”</w:t>
            </w:r>
            <w:r>
              <w:rPr>
                <w:b/>
                <w:color w:val="0B6E4F"/>
                <w:sz w:val="18"/>
              </w:rPr>
              <w:t xml:space="preserve">  (Al-An'am, Quran)</w:t>
            </w:r>
          </w:p>
          <w:p w14:paraId="444D9329" w14:textId="77777777" w:rsidR="003C0B9D" w:rsidRDefault="00000000">
            <w:pPr>
              <w:spacing w:after="0"/>
            </w:pPr>
            <w:r>
              <w:rPr>
                <w:b/>
                <w:color w:val="0B6E4F"/>
              </w:rPr>
              <w:t xml:space="preserve">➜  </w:t>
            </w:r>
            <w:r>
              <w:rPr>
                <w:sz w:val="19"/>
              </w:rPr>
              <w:t>'</w:t>
            </w:r>
            <w:r>
              <w:rPr>
                <w:b/>
                <w:sz w:val="19"/>
              </w:rPr>
              <w:t>Do not insult those they invoke besides Allah</w:t>
            </w:r>
            <w:r>
              <w:rPr>
                <w:sz w:val="19"/>
              </w:rPr>
              <w:t>, lest they insult Allah in ignorance.'</w:t>
            </w:r>
          </w:p>
        </w:tc>
      </w:tr>
    </w:tbl>
    <w:p w14:paraId="54C2BF85" w14:textId="77777777" w:rsidR="003C0B9D" w:rsidRDefault="003C0B9D">
      <w:pPr>
        <w:spacing w:after="0"/>
      </w:pPr>
    </w:p>
    <w:p w14:paraId="4E3A477A" w14:textId="77777777" w:rsidR="003C0B9D" w:rsidRDefault="00000000">
      <w:pPr>
        <w:pStyle w:val="Heading3"/>
      </w:pPr>
      <w:bookmarkStart w:id="164" w:name="_Toc241581385"/>
      <w:r>
        <w:t>(6) Dialogue in the best manner</w:t>
      </w:r>
      <w:bookmarkEnd w:id="1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5162A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D4FE52" w14:textId="77777777" w:rsidR="003C0B9D" w:rsidRDefault="00000000">
            <w:pPr>
              <w:spacing w:after="40"/>
            </w:pPr>
            <w:r>
              <w:rPr>
                <w:rFonts w:ascii="Calibri" w:hAnsi="Calibri"/>
                <w:b/>
                <w:color w:val="0B6E4F"/>
                <w:spacing w:val="30"/>
                <w:sz w:val="15"/>
              </w:rPr>
              <w:t>✦  QURAN</w:t>
            </w:r>
          </w:p>
          <w:p w14:paraId="022D51F4" w14:textId="77777777" w:rsidR="003C0B9D" w:rsidRDefault="00000000">
            <w:pPr>
              <w:bidi/>
              <w:spacing w:after="60" w:line="264" w:lineRule="auto"/>
              <w:jc w:val="center"/>
            </w:pPr>
            <w:r>
              <w:rPr>
                <w:rFonts w:ascii="Amiri Quran" w:hAnsi="Amiri Quran" w:cs="Amiri Quran"/>
                <w:color w:val="0A3D2A"/>
                <w:sz w:val="33"/>
                <w:szCs w:val="33"/>
                <w:rtl/>
              </w:rPr>
              <w:t>﴿وَلَا تُجَٰدِلُوٓاْ أَهۡلَ ٱلۡكِتَٰبِ إِلَّا بِٱلَّتِي هِيَ أَحۡسَنُ …﴾</w:t>
            </w:r>
          </w:p>
          <w:p w14:paraId="1FADC008" w14:textId="77777777" w:rsidR="003C0B9D" w:rsidRDefault="00000000">
            <w:pPr>
              <w:spacing w:after="40"/>
            </w:pPr>
            <w:r>
              <w:rPr>
                <w:i/>
                <w:sz w:val="20"/>
              </w:rPr>
              <w:t>“And do not argue with the People of the Scripture except in the way that is best.”</w:t>
            </w:r>
            <w:r>
              <w:rPr>
                <w:b/>
                <w:color w:val="0B6E4F"/>
                <w:sz w:val="18"/>
              </w:rPr>
              <w:t xml:space="preserve">  (Al-Ankabut, Quran)</w:t>
            </w:r>
          </w:p>
          <w:p w14:paraId="67ACA3D6" w14:textId="77777777" w:rsidR="003C0B9D" w:rsidRDefault="00000000">
            <w:pPr>
              <w:spacing w:after="0"/>
            </w:pPr>
            <w:r>
              <w:rPr>
                <w:b/>
                <w:color w:val="0B6E4F"/>
              </w:rPr>
              <w:t xml:space="preserve">➜  </w:t>
            </w:r>
            <w:r>
              <w:rPr>
                <w:sz w:val="19"/>
              </w:rPr>
              <w:t>'</w:t>
            </w:r>
            <w:r>
              <w:rPr>
                <w:b/>
                <w:sz w:val="19"/>
              </w:rPr>
              <w:t>Do not argue with the People of the Scripture except in the best way.</w:t>
            </w:r>
            <w:r>
              <w:rPr>
                <w:sz w:val="19"/>
              </w:rPr>
              <w:t>'</w:t>
            </w:r>
          </w:p>
        </w:tc>
      </w:tr>
    </w:tbl>
    <w:p w14:paraId="1E6FF1D6"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742696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9D610E" w14:textId="77777777" w:rsidR="003C0B9D" w:rsidRDefault="00000000">
            <w:pPr>
              <w:spacing w:after="40"/>
            </w:pPr>
            <w:r>
              <w:rPr>
                <w:rFonts w:ascii="Calibri" w:hAnsi="Calibri"/>
                <w:b/>
                <w:color w:val="0B6E4F"/>
                <w:spacing w:val="30"/>
                <w:sz w:val="15"/>
              </w:rPr>
              <w:lastRenderedPageBreak/>
              <w:t>✦  QURAN</w:t>
            </w:r>
          </w:p>
          <w:p w14:paraId="7BA12668" w14:textId="77777777" w:rsidR="003C0B9D"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704B5931" w14:textId="77777777" w:rsidR="003C0B9D"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15A99EEB" w14:textId="77777777" w:rsidR="003C0B9D" w:rsidRDefault="00000000">
            <w:pPr>
              <w:spacing w:after="0"/>
            </w:pPr>
            <w:r>
              <w:rPr>
                <w:b/>
                <w:color w:val="0B6E4F"/>
              </w:rPr>
              <w:t xml:space="preserve">➜  </w:t>
            </w:r>
            <w:r>
              <w:rPr>
                <w:sz w:val="19"/>
              </w:rPr>
              <w:t>'</w:t>
            </w:r>
            <w:r>
              <w:rPr>
                <w:b/>
                <w:sz w:val="19"/>
              </w:rPr>
              <w:t>Come to a word common</w:t>
            </w:r>
            <w:r>
              <w:rPr>
                <w:sz w:val="19"/>
              </w:rPr>
              <w:t xml:space="preserve"> between us and you.'</w:t>
            </w:r>
          </w:p>
        </w:tc>
      </w:tr>
    </w:tbl>
    <w:p w14:paraId="39D33C16" w14:textId="77777777" w:rsidR="003C0B9D" w:rsidRDefault="003C0B9D">
      <w:pPr>
        <w:spacing w:after="0"/>
      </w:pPr>
    </w:p>
    <w:p w14:paraId="77B4E863" w14:textId="77777777" w:rsidR="003C0B9D" w:rsidRDefault="00000000">
      <w:pPr>
        <w:pStyle w:val="Heading3"/>
      </w:pPr>
      <w:bookmarkStart w:id="165" w:name="_Toc241581386"/>
      <w:r>
        <w:t>(7) Protection of all places of worship</w:t>
      </w:r>
      <w:bookmarkEnd w:id="1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12FBE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441A58" w14:textId="77777777" w:rsidR="003C0B9D" w:rsidRDefault="00000000">
            <w:pPr>
              <w:spacing w:after="40"/>
            </w:pPr>
            <w:r>
              <w:rPr>
                <w:rFonts w:ascii="Calibri" w:hAnsi="Calibri"/>
                <w:b/>
                <w:color w:val="0B6E4F"/>
                <w:spacing w:val="30"/>
                <w:sz w:val="15"/>
              </w:rPr>
              <w:t>✦  QURAN</w:t>
            </w:r>
          </w:p>
          <w:p w14:paraId="39B38FE4" w14:textId="77777777" w:rsidR="003C0B9D"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38A3E34A" w14:textId="77777777" w:rsidR="003C0B9D"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02534FF9" w14:textId="77777777" w:rsidR="003C0B9D" w:rsidRDefault="00000000">
            <w:pPr>
              <w:spacing w:after="0"/>
            </w:pPr>
            <w:r>
              <w:rPr>
                <w:b/>
                <w:color w:val="0B6E4F"/>
              </w:rPr>
              <w:t xml:space="preserve">➜  </w:t>
            </w:r>
            <w:r>
              <w:rPr>
                <w:sz w:val="19"/>
              </w:rPr>
              <w:t xml:space="preserve">Were it not for Allah's check, </w:t>
            </w:r>
            <w:r>
              <w:rPr>
                <w:b/>
                <w:sz w:val="19"/>
              </w:rPr>
              <w:t>monasteries, churches, synagogues and mosques</w:t>
            </w:r>
            <w:r>
              <w:rPr>
                <w:sz w:val="19"/>
              </w:rPr>
              <w:t xml:space="preserve"> would be destroyed.</w:t>
            </w:r>
          </w:p>
        </w:tc>
      </w:tr>
    </w:tbl>
    <w:p w14:paraId="2FBA72CB" w14:textId="77777777" w:rsidR="003C0B9D" w:rsidRDefault="003C0B9D">
      <w:pPr>
        <w:spacing w:after="0"/>
      </w:pPr>
    </w:p>
    <w:p w14:paraId="1ED290F1" w14:textId="77777777" w:rsidR="003C0B9D" w:rsidRDefault="00000000">
      <w:pPr>
        <w:pStyle w:val="Heading3"/>
      </w:pPr>
      <w:bookmarkStart w:id="166" w:name="_Toc241581387"/>
      <w:r>
        <w:t>(8) One human family</w:t>
      </w:r>
      <w:bookmarkEnd w:id="16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1EDC6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0F3410" w14:textId="77777777" w:rsidR="003C0B9D" w:rsidRDefault="00000000">
            <w:pPr>
              <w:spacing w:after="40"/>
            </w:pPr>
            <w:r>
              <w:rPr>
                <w:rFonts w:ascii="Calibri" w:hAnsi="Calibri"/>
                <w:b/>
                <w:color w:val="0B6E4F"/>
                <w:spacing w:val="30"/>
                <w:sz w:val="15"/>
              </w:rPr>
              <w:t>✦  QURAN</w:t>
            </w:r>
          </w:p>
          <w:p w14:paraId="554CFA5D" w14:textId="77777777" w:rsidR="003C0B9D"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052DB69A" w14:textId="77777777" w:rsidR="003C0B9D"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45C2EC3D" w14:textId="77777777" w:rsidR="003C0B9D" w:rsidRDefault="00000000">
            <w:pPr>
              <w:spacing w:after="0"/>
            </w:pPr>
            <w:r>
              <w:rPr>
                <w:b/>
                <w:color w:val="0B6E4F"/>
              </w:rPr>
              <w:t xml:space="preserve">➜  </w:t>
            </w:r>
            <w:r>
              <w:rPr>
                <w:sz w:val="19"/>
              </w:rPr>
              <w:t xml:space="preserve">Nations and tribes </w:t>
            </w:r>
            <w:r>
              <w:rPr>
                <w:b/>
                <w:sz w:val="19"/>
              </w:rPr>
              <w:t>to know one another</w:t>
            </w:r>
            <w:r>
              <w:rPr>
                <w:sz w:val="19"/>
              </w:rPr>
              <w:t>.</w:t>
            </w:r>
          </w:p>
        </w:tc>
      </w:tr>
    </w:tbl>
    <w:p w14:paraId="79D70EB8" w14:textId="77777777" w:rsidR="003C0B9D" w:rsidRDefault="003C0B9D">
      <w:pPr>
        <w:spacing w:after="0"/>
      </w:pPr>
    </w:p>
    <w:p w14:paraId="4A5C9929" w14:textId="77777777" w:rsidR="003C0B9D" w:rsidRDefault="00000000">
      <w:pPr>
        <w:pStyle w:val="Heading2"/>
      </w:pPr>
      <w:bookmarkStart w:id="167" w:name="_Toc241581388"/>
      <w:r>
        <w:t>8.3  The Prophetic model</w:t>
      </w:r>
      <w:bookmarkEnd w:id="167"/>
    </w:p>
    <w:p w14:paraId="5D6C9E86" w14:textId="77777777" w:rsidR="003C0B9D" w:rsidRDefault="00000000">
      <w:pPr>
        <w:pStyle w:val="ListBullet"/>
      </w:pPr>
      <w:r>
        <w:rPr>
          <w:b/>
        </w:rPr>
        <w:t>The Charter of Madinah (622)</w:t>
      </w:r>
      <w:r>
        <w:t xml:space="preserve"> — Muslims, Jews and Arab clans as one political community: 'to the Jews their religion, to the Muslims theirs'.</w:t>
      </w:r>
    </w:p>
    <w:p w14:paraId="2B0A5259" w14:textId="77777777" w:rsidR="003C0B9D" w:rsidRDefault="00000000">
      <w:pPr>
        <w:pStyle w:val="ListBullet"/>
      </w:pPr>
      <w:r>
        <w:rPr>
          <w:b/>
        </w:rPr>
        <w:t>The Najran treaty</w:t>
      </w:r>
      <w:r>
        <w:t xml:space="preserve"> — churches, clergy and property of Christians protected; they prayed in the Mosque of Madinah.</w:t>
      </w:r>
    </w:p>
    <w:p w14:paraId="4605E7BD" w14:textId="77777777" w:rsidR="003C0B9D" w:rsidRDefault="00000000">
      <w:pPr>
        <w:pStyle w:val="ListBullet"/>
      </w:pPr>
      <w:r>
        <w:rPr>
          <w:b/>
        </w:rPr>
        <w:lastRenderedPageBreak/>
        <w:t>Personal relations</w:t>
      </w:r>
      <w:r>
        <w:t xml:space="preserve"> — he visited a sick Jewish boy, stood for a Jewish funeral ('is it not a soul?'), traded with Jews, and accepted gifts from Christian rulers.</w:t>
      </w:r>
    </w:p>
    <w:p w14:paraId="6B981B78" w14:textId="77777777" w:rsidR="003C0B9D" w:rsidRDefault="00000000">
      <w:pPr>
        <w:pStyle w:val="ListBullet"/>
      </w:pPr>
      <w:r>
        <w:rPr>
          <w:b/>
        </w:rPr>
        <w:t>Muslims as a minority</w:t>
      </w:r>
      <w:r>
        <w:t xml:space="preserve"> — in </w:t>
      </w:r>
      <w:r>
        <w:rPr>
          <w:b/>
        </w:rPr>
        <w:t>Abyssinia</w:t>
      </w:r>
      <w:r>
        <w:t>, Muslims lived loyally under a just Christian king — the model for Muslim minorities today.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686FEA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562B451" w14:textId="77777777" w:rsidR="003C0B9D" w:rsidRDefault="00000000">
            <w:pPr>
              <w:spacing w:after="40"/>
            </w:pPr>
            <w:r>
              <w:rPr>
                <w:rFonts w:ascii="Calibri" w:hAnsi="Calibri"/>
                <w:b/>
                <w:color w:val="9A6B12"/>
                <w:spacing w:val="30"/>
                <w:sz w:val="15"/>
              </w:rPr>
              <w:t>✦  HADITH</w:t>
            </w:r>
          </w:p>
          <w:p w14:paraId="76AC6CA7" w14:textId="77777777" w:rsidR="003C0B9D"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4FD12BB7" w14:textId="77777777" w:rsidR="003C0B9D" w:rsidRDefault="00000000">
            <w:pPr>
              <w:spacing w:after="40"/>
            </w:pPr>
            <w:r>
              <w:rPr>
                <w:i/>
                <w:sz w:val="20"/>
              </w:rPr>
              <w:t>“Whoever wrongs a non-Muslim under covenant, belittles him, burdens him beyond his capacity or takes anything from him without his consent — I will be his advocate against him on the Day of Resurrection.”</w:t>
            </w:r>
            <w:r>
              <w:rPr>
                <w:b/>
                <w:color w:val="9A6B12"/>
                <w:sz w:val="18"/>
              </w:rPr>
              <w:t xml:space="preserve">  (Abu Dawud)</w:t>
            </w:r>
          </w:p>
        </w:tc>
      </w:tr>
    </w:tbl>
    <w:p w14:paraId="23E3E0C0"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F66D04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831F34C" w14:textId="77777777" w:rsidR="003C0B9D" w:rsidRDefault="00000000">
            <w:pPr>
              <w:spacing w:after="40"/>
            </w:pPr>
            <w:r>
              <w:rPr>
                <w:rFonts w:ascii="Calibri" w:hAnsi="Calibri"/>
                <w:b/>
                <w:color w:val="9A6B12"/>
                <w:spacing w:val="30"/>
                <w:sz w:val="15"/>
              </w:rPr>
              <w:t>✦  HADITH</w:t>
            </w:r>
          </w:p>
          <w:p w14:paraId="2F4FAABD" w14:textId="77777777" w:rsidR="003C0B9D" w:rsidRDefault="00000000">
            <w:pPr>
              <w:bidi/>
              <w:spacing w:after="60" w:line="264" w:lineRule="auto"/>
              <w:jc w:val="center"/>
            </w:pPr>
            <w:r>
              <w:rPr>
                <w:rFonts w:ascii="Amiri" w:hAnsi="Amiri" w:cs="Amiri"/>
                <w:color w:val="3D2B05"/>
                <w:sz w:val="30"/>
                <w:szCs w:val="30"/>
                <w:rtl/>
              </w:rPr>
              <w:t>مَنْ قَتَلَ مُعَاهَدًا لَمْ يَرِحْ رَائِحَةَ الْجَنَّةِ</w:t>
            </w:r>
          </w:p>
          <w:p w14:paraId="1E55DF5E" w14:textId="77777777" w:rsidR="003C0B9D" w:rsidRDefault="00000000">
            <w:pPr>
              <w:spacing w:after="40"/>
            </w:pPr>
            <w:r>
              <w:rPr>
                <w:i/>
                <w:sz w:val="20"/>
              </w:rPr>
              <w:t>“Whoever kills a non-Muslim under covenant will not smell the fragrance of Paradise.”</w:t>
            </w:r>
            <w:r>
              <w:rPr>
                <w:b/>
                <w:color w:val="9A6B12"/>
                <w:sz w:val="18"/>
              </w:rPr>
              <w:t xml:space="preserve">  (Al-Bukhari)</w:t>
            </w:r>
          </w:p>
        </w:tc>
      </w:tr>
    </w:tbl>
    <w:p w14:paraId="0651C177" w14:textId="77777777" w:rsidR="003C0B9D" w:rsidRDefault="003C0B9D">
      <w:pPr>
        <w:spacing w:after="0"/>
      </w:pPr>
    </w:p>
    <w:p w14:paraId="09779B25" w14:textId="77777777" w:rsidR="003C0B9D" w:rsidRDefault="00000000">
      <w:pPr>
        <w:pStyle w:val="Heading2"/>
      </w:pPr>
      <w:bookmarkStart w:id="168" w:name="_Toc241581389"/>
      <w:r>
        <w:t>8.4  The historical record</w:t>
      </w:r>
      <w:bookmarkEnd w:id="168"/>
    </w:p>
    <w:p w14:paraId="4C8794A9" w14:textId="77777777" w:rsidR="003C0B9D" w:rsidRDefault="00000000">
      <w:r>
        <w:t xml:space="preserve">Umar's covenant with Jerusalem (638), Muhammad bin Qasim in Sindh (712), Cordoba, the Ottoman millets, Mughal India — see </w:t>
      </w:r>
      <w:r>
        <w:rPr>
          <w:b/>
        </w:rPr>
        <w:t>Topic 5, Chapter 10</w:t>
      </w:r>
      <w:r>
        <w:t>.</w:t>
      </w:r>
    </w:p>
    <w:p w14:paraId="085EF668" w14:textId="77777777" w:rsidR="003C0B9D" w:rsidRDefault="00000000">
      <w:pPr>
        <w:pStyle w:val="Heading2"/>
      </w:pPr>
      <w:bookmarkStart w:id="169" w:name="_Toc241581390"/>
      <w:r>
        <w:t>8.5  The rights of non-Muslims in an Islamic state</w:t>
      </w:r>
      <w:bookmarkEnd w:id="169"/>
    </w:p>
    <w:p w14:paraId="3E1FB38C" w14:textId="77777777" w:rsidR="003C0B9D" w:rsidRDefault="00000000">
      <w:r>
        <w:t>Life, property and honour; freedom of worship and places of worship; their own personal law; justice in court; welfare from the state; representation; protection from abuse.</w:t>
      </w:r>
    </w:p>
    <w:p w14:paraId="6137CB70" w14:textId="77777777" w:rsidR="003C0B9D" w:rsidRDefault="00000000">
      <w:pPr>
        <w:pStyle w:val="Heading2"/>
      </w:pPr>
      <w:bookmarkStart w:id="170" w:name="_Toc241581391"/>
      <w:r>
        <w:t>8.6  Modern declarations</w:t>
      </w:r>
      <w:bookmarkEnd w:id="170"/>
    </w:p>
    <w:p w14:paraId="34846FC4" w14:textId="77777777" w:rsidR="003C0B9D" w:rsidRDefault="00000000">
      <w:pPr>
        <w:pStyle w:val="ListBullet"/>
      </w:pPr>
      <w:r>
        <w:rPr>
          <w:b/>
        </w:rPr>
        <w:t>The Amman Message</w:t>
      </w:r>
      <w:r>
        <w:t xml:space="preserve"> (2004) — against extremism and takfir; recognition of the schools of Islam.</w:t>
      </w:r>
    </w:p>
    <w:p w14:paraId="57C07124" w14:textId="77777777" w:rsidR="003C0B9D" w:rsidRDefault="00000000">
      <w:pPr>
        <w:pStyle w:val="ListBullet"/>
      </w:pPr>
      <w:r>
        <w:rPr>
          <w:b/>
        </w:rPr>
        <w:t>A Common Word Between Us and You</w:t>
      </w:r>
      <w:r>
        <w:t xml:space="preserve"> (2007) — 138 Muslim scholars to Christian leaders: love of God and love of neighbour.</w:t>
      </w:r>
    </w:p>
    <w:p w14:paraId="0CC16219" w14:textId="77777777" w:rsidR="003C0B9D" w:rsidRDefault="00000000">
      <w:pPr>
        <w:pStyle w:val="ListBullet"/>
      </w:pPr>
      <w:r>
        <w:rPr>
          <w:b/>
        </w:rPr>
        <w:t>The Marrakesh Declaration</w:t>
      </w:r>
      <w:r>
        <w:t xml:space="preserve"> (January 2016) — Muslim scholars affirmed the rights of religious minorities in Muslim lands, citing the Charter of Madinah.</w:t>
      </w:r>
    </w:p>
    <w:p w14:paraId="71DD21C2" w14:textId="77777777" w:rsidR="003C0B9D" w:rsidRDefault="00000000">
      <w:pPr>
        <w:pStyle w:val="ListBullet"/>
      </w:pPr>
      <w:r>
        <w:rPr>
          <w:b/>
        </w:rPr>
        <w:t>The Document on Human Fraternity</w:t>
      </w:r>
      <w:r>
        <w:t xml:space="preserve"> (Abu Dhabi, February 2019) — signed by the Grand Imam of Al-Azhar and Pope Francis.</w:t>
      </w:r>
    </w:p>
    <w:p w14:paraId="4B651705" w14:textId="77777777" w:rsidR="003C0B9D" w:rsidRDefault="00000000">
      <w:pPr>
        <w:pStyle w:val="Heading2"/>
      </w:pPr>
      <w:bookmarkStart w:id="171" w:name="_Toc241581392"/>
      <w:r>
        <w:t>8.7  Co-existence in Pakistan</w:t>
      </w:r>
      <w:bookmarkEnd w:id="171"/>
    </w:p>
    <w:p w14:paraId="00310B4A" w14:textId="77777777" w:rsidR="003C0B9D" w:rsidRDefault="00000000">
      <w:pPr>
        <w:pStyle w:val="ListBullet"/>
      </w:pPr>
      <w:r>
        <w:rPr>
          <w:b/>
        </w:rPr>
        <w:t>Constitution:</w:t>
      </w:r>
      <w:r>
        <w:t xml:space="preserve"> </w:t>
      </w:r>
      <w:r>
        <w:rPr>
          <w:b/>
        </w:rPr>
        <w:t>Article 20</w:t>
      </w:r>
      <w:r>
        <w:t xml:space="preserve"> (freedom to profess religion and manage religious institutions); </w:t>
      </w:r>
      <w:r>
        <w:rPr>
          <w:b/>
        </w:rPr>
        <w:t>Article 22</w:t>
      </w:r>
      <w:r>
        <w:t xml:space="preserve"> (safeguards in education); </w:t>
      </w:r>
      <w:r>
        <w:rPr>
          <w:b/>
        </w:rPr>
        <w:t>Article 36</w:t>
      </w:r>
      <w:r>
        <w:t xml:space="preserve"> (protection of minorities); reserved seats for minorities.</w:t>
      </w:r>
    </w:p>
    <w:p w14:paraId="748ABBA5" w14:textId="77777777" w:rsidR="003C0B9D" w:rsidRDefault="00000000">
      <w:pPr>
        <w:pStyle w:val="ListBullet"/>
      </w:pPr>
      <w:r>
        <w:rPr>
          <w:b/>
        </w:rPr>
        <w:t>The Quaid's vision</w:t>
      </w:r>
      <w:r>
        <w:t xml:space="preserve"> — 11 August 1947: 'You are free to go to your temples … mosques or any other place of worship.'</w:t>
      </w:r>
    </w:p>
    <w:p w14:paraId="094D97C4" w14:textId="77777777" w:rsidR="003C0B9D" w:rsidRDefault="00000000">
      <w:pPr>
        <w:pStyle w:val="ListBullet"/>
      </w:pPr>
      <w:r>
        <w:rPr>
          <w:b/>
        </w:rPr>
        <w:t>Minorities</w:t>
      </w:r>
      <w:r>
        <w:t xml:space="preserve"> — about </w:t>
      </w:r>
      <w:r>
        <w:rPr>
          <w:b/>
        </w:rPr>
        <w:t>3.6 percent</w:t>
      </w:r>
      <w:r>
        <w:t xml:space="preserve"> of the population (Census 2023): Hindus, Christians, Sikhs and others.</w:t>
      </w:r>
    </w:p>
    <w:p w14:paraId="00C3EE6F" w14:textId="77777777" w:rsidR="003C0B9D" w:rsidRDefault="00000000">
      <w:pPr>
        <w:pStyle w:val="ListBullet"/>
      </w:pPr>
      <w:r>
        <w:rPr>
          <w:b/>
        </w:rPr>
        <w:t>Kartarpur Corridor</w:t>
      </w:r>
      <w:r>
        <w:t xml:space="preserve"> (November 2019) — visa-free access for Sikh pilgrims to Gurdwara Darbar Sahib.</w:t>
      </w:r>
    </w:p>
    <w:p w14:paraId="779EBC96" w14:textId="77777777" w:rsidR="003C0B9D" w:rsidRDefault="00000000">
      <w:pPr>
        <w:pStyle w:val="ListBullet"/>
      </w:pPr>
      <w:r>
        <w:rPr>
          <w:b/>
        </w:rPr>
        <w:lastRenderedPageBreak/>
        <w:t>Paigham-e-Pakistan</w:t>
      </w:r>
      <w:r>
        <w:t xml:space="preserve"> (2018) — scholars of all schools against violence and hatred.</w:t>
      </w:r>
    </w:p>
    <w:p w14:paraId="1FB5C367" w14:textId="77777777" w:rsidR="003C0B9D" w:rsidRDefault="00000000">
      <w:pPr>
        <w:pStyle w:val="Heading3"/>
      </w:pPr>
      <w:bookmarkStart w:id="172" w:name="_Toc241581393"/>
      <w:r>
        <w:t>Challenges</w:t>
      </w:r>
      <w:bookmarkEnd w:id="172"/>
    </w:p>
    <w:p w14:paraId="1B15FD7E" w14:textId="77777777" w:rsidR="003C0B9D" w:rsidRDefault="00000000">
      <w:r>
        <w:t>Hate speech; mob violence over allegations of blasphemy; complaints of forced conversions; discrimination in jobs and education.</w:t>
      </w:r>
    </w:p>
    <w:p w14:paraId="35AA91A8" w14:textId="77777777" w:rsidR="003C0B9D" w:rsidRDefault="00000000">
      <w:pPr>
        <w:pStyle w:val="Heading3"/>
      </w:pPr>
      <w:bookmarkStart w:id="173" w:name="_Toc241581394"/>
      <w:r>
        <w:t>Solutions</w:t>
      </w:r>
      <w:bookmarkEnd w:id="173"/>
    </w:p>
    <w:p w14:paraId="6BA2AD6D" w14:textId="77777777" w:rsidR="003C0B9D" w:rsidRDefault="00000000">
      <w:r>
        <w:t>Rule of law against mobs; curriculum that teaches the Islamic ethics of co-existence; interfaith councils; equal citizenship in practice; the ulema's leadership against incitement.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60B0585"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5AE40ECE" w14:textId="77777777" w:rsidR="003C0B9D" w:rsidRDefault="00000000">
            <w:pPr>
              <w:spacing w:after="60"/>
            </w:pPr>
            <w:r>
              <w:rPr>
                <w:rFonts w:ascii="Calibri" w:hAnsi="Calibri"/>
                <w:b/>
                <w:color w:val="9B2335"/>
                <w:spacing w:val="30"/>
                <w:sz w:val="17"/>
              </w:rPr>
              <w:t>TRAP  ·  CO-EXISTENCE IS NOT SYNCRETISM</w:t>
            </w:r>
          </w:p>
          <w:p w14:paraId="7A18D75D" w14:textId="77777777" w:rsidR="003C0B9D" w:rsidRDefault="00000000">
            <w:pPr>
              <w:spacing w:after="60"/>
            </w:pPr>
            <w:r>
              <w:rPr>
                <w:sz w:val="20"/>
              </w:rPr>
              <w:t xml:space="preserve">Say clearly: co-existence means </w:t>
            </w:r>
            <w:r>
              <w:rPr>
                <w:b/>
                <w:sz w:val="20"/>
              </w:rPr>
              <w:t>peace and justice with difference</w:t>
            </w:r>
            <w:r>
              <w:rPr>
                <w:sz w:val="20"/>
              </w:rPr>
              <w:t xml:space="preserve">, not merging beliefs. Surah </w:t>
            </w:r>
            <w:r>
              <w:rPr>
                <w:b/>
                <w:sz w:val="20"/>
              </w:rPr>
              <w:t>Al-Kafirun</w:t>
            </w:r>
            <w:r>
              <w:rPr>
                <w:sz w:val="20"/>
              </w:rPr>
              <w:t xml:space="preserve"> both protects others' freedom ('for you your religion') and preserves Muslim identity ('for me mine').</w:t>
            </w:r>
          </w:p>
        </w:tc>
      </w:tr>
    </w:tbl>
    <w:p w14:paraId="0FDF8707" w14:textId="77777777" w:rsidR="003C0B9D" w:rsidRDefault="003C0B9D">
      <w:pPr>
        <w:spacing w:after="0"/>
      </w:pPr>
    </w:p>
    <w:p w14:paraId="0D4BC481" w14:textId="77777777" w:rsidR="003C0B9D" w:rsidRDefault="00000000">
      <w:pPr>
        <w:pStyle w:val="Heading2"/>
      </w:pPr>
      <w:bookmarkStart w:id="174" w:name="_Toc241581395"/>
      <w:r>
        <w:t>8.8  Muslims as minorities — the principles</w:t>
      </w:r>
      <w:bookmarkEnd w:id="174"/>
    </w:p>
    <w:p w14:paraId="2EBE3BBE" w14:textId="77777777" w:rsidR="003C0B9D" w:rsidRDefault="00000000">
      <w:r>
        <w:t xml:space="preserve">About a third of the world's Muslims live as minorities (India alone has about 200 million). The scholars of </w:t>
      </w:r>
      <w:r>
        <w:rPr>
          <w:b/>
        </w:rPr>
        <w:t>fiqh al-aqalliyyat</w:t>
      </w:r>
      <w:r>
        <w:t xml:space="preserve"> (the jurisprudence of minorities) draw these principles from the Quran and the Abyssinian model:</w:t>
      </w:r>
    </w:p>
    <w:p w14:paraId="5306A850" w14:textId="77777777" w:rsidR="003C0B9D" w:rsidRDefault="00000000">
      <w:pPr>
        <w:pStyle w:val="ListBullet"/>
      </w:pPr>
      <w:r>
        <w:rPr>
          <w:b/>
        </w:rPr>
        <w:t>(a) Loyalty to lawful covenants</w:t>
      </w:r>
      <w:r>
        <w:t xml:space="preserve"> — obey the law of the land where it does not require disobeying Allah (Al-Isra 34: fulfil commitments).</w:t>
      </w:r>
    </w:p>
    <w:p w14:paraId="4173D90F" w14:textId="77777777" w:rsidR="003C0B9D" w:rsidRDefault="00000000">
      <w:pPr>
        <w:pStyle w:val="ListBullet"/>
      </w:pPr>
      <w:r>
        <w:rPr>
          <w:b/>
        </w:rPr>
        <w:t>(b) Preserve identity</w:t>
      </w:r>
      <w:r>
        <w:t xml:space="preserve"> — prayer, family, halal food, Islamic education.</w:t>
      </w:r>
    </w:p>
    <w:p w14:paraId="145ADFAE" w14:textId="77777777" w:rsidR="003C0B9D" w:rsidRDefault="00000000">
      <w:pPr>
        <w:pStyle w:val="ListBullet"/>
      </w:pPr>
      <w:r>
        <w:rPr>
          <w:b/>
        </w:rPr>
        <w:t>(c) Contribute to society</w:t>
      </w:r>
      <w:r>
        <w:t xml:space="preserve"> — honest work, charity, civic participation; 'the best of people are those most beneficial to people' (Al-Tabarani).</w:t>
      </w:r>
    </w:p>
    <w:p w14:paraId="7D43D7C5" w14:textId="77777777" w:rsidR="003C0B9D" w:rsidRDefault="00000000">
      <w:pPr>
        <w:pStyle w:val="ListBullet"/>
      </w:pPr>
      <w:r>
        <w:rPr>
          <w:b/>
        </w:rPr>
        <w:t>(d) Seek rights through law</w:t>
      </w:r>
      <w:r>
        <w:t xml:space="preserve"> — courts, elections, peaceful advocacy, not violence.</w:t>
      </w:r>
    </w:p>
    <w:p w14:paraId="2EB99E4C" w14:textId="77777777" w:rsidR="003C0B9D" w:rsidRDefault="00000000">
      <w:pPr>
        <w:pStyle w:val="ListBullet"/>
      </w:pPr>
      <w:r>
        <w:rPr>
          <w:b/>
        </w:rPr>
        <w:t>(e) Invite by example</w:t>
      </w:r>
      <w:r>
        <w:t xml:space="preserve"> — the Muslims of Abyssinia won the Negus's protection by their truthfulness.</w:t>
      </w:r>
    </w:p>
    <w:p w14:paraId="21FA9B82" w14:textId="77777777" w:rsidR="003C0B9D" w:rsidRDefault="00000000">
      <w:pPr>
        <w:pStyle w:val="Heading2"/>
      </w:pPr>
      <w:bookmarkStart w:id="175" w:name="_Toc241581396"/>
      <w:r>
        <w:t>8.9  Tools of interfaith harmony</w:t>
      </w:r>
      <w:bookmarkEnd w:id="17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3C0B9D" w14:paraId="0DF40F5B" w14:textId="77777777">
        <w:trPr>
          <w:tblHeader/>
          <w:jc w:val="center"/>
        </w:trPr>
        <w:tc>
          <w:tcPr>
            <w:tcW w:w="2494" w:type="dxa"/>
            <w:shd w:val="clear" w:color="auto" w:fill="1B2A4A"/>
            <w:tcMar>
              <w:top w:w="60" w:type="dxa"/>
              <w:left w:w="100" w:type="dxa"/>
              <w:bottom w:w="60" w:type="dxa"/>
              <w:right w:w="100" w:type="dxa"/>
            </w:tcMar>
          </w:tcPr>
          <w:p w14:paraId="262C9229" w14:textId="77777777" w:rsidR="003C0B9D" w:rsidRDefault="00000000">
            <w:pPr>
              <w:spacing w:after="0"/>
            </w:pPr>
            <w:r>
              <w:rPr>
                <w:rFonts w:ascii="Calibri" w:hAnsi="Calibri"/>
                <w:b/>
                <w:color w:val="FFFFFF"/>
                <w:sz w:val="18"/>
              </w:rPr>
              <w:t>Tool</w:t>
            </w:r>
          </w:p>
        </w:tc>
        <w:tc>
          <w:tcPr>
            <w:tcW w:w="6576" w:type="dxa"/>
            <w:shd w:val="clear" w:color="auto" w:fill="1B2A4A"/>
            <w:tcMar>
              <w:top w:w="60" w:type="dxa"/>
              <w:left w:w="100" w:type="dxa"/>
              <w:bottom w:w="60" w:type="dxa"/>
              <w:right w:w="100" w:type="dxa"/>
            </w:tcMar>
          </w:tcPr>
          <w:p w14:paraId="16EFF0C2" w14:textId="77777777" w:rsidR="003C0B9D" w:rsidRDefault="00000000">
            <w:pPr>
              <w:spacing w:after="0"/>
            </w:pPr>
            <w:r>
              <w:rPr>
                <w:rFonts w:ascii="Calibri" w:hAnsi="Calibri"/>
                <w:b/>
                <w:color w:val="FFFFFF"/>
                <w:sz w:val="18"/>
              </w:rPr>
              <w:t>Example</w:t>
            </w:r>
          </w:p>
        </w:tc>
      </w:tr>
      <w:tr w:rsidR="003C0B9D" w14:paraId="3A41DE1B" w14:textId="77777777">
        <w:trPr>
          <w:jc w:val="center"/>
        </w:trPr>
        <w:tc>
          <w:tcPr>
            <w:tcW w:w="2494" w:type="dxa"/>
            <w:tcMar>
              <w:top w:w="50" w:type="dxa"/>
              <w:left w:w="100" w:type="dxa"/>
              <w:bottom w:w="50" w:type="dxa"/>
              <w:right w:w="100" w:type="dxa"/>
            </w:tcMar>
          </w:tcPr>
          <w:p w14:paraId="66FDD778" w14:textId="77777777" w:rsidR="003C0B9D" w:rsidRDefault="00000000">
            <w:pPr>
              <w:spacing w:after="20" w:line="252" w:lineRule="auto"/>
            </w:pPr>
            <w:r>
              <w:rPr>
                <w:b/>
                <w:sz w:val="18"/>
              </w:rPr>
              <w:t>Law</w:t>
            </w:r>
          </w:p>
        </w:tc>
        <w:tc>
          <w:tcPr>
            <w:tcW w:w="6576" w:type="dxa"/>
            <w:tcMar>
              <w:top w:w="50" w:type="dxa"/>
              <w:left w:w="100" w:type="dxa"/>
              <w:bottom w:w="50" w:type="dxa"/>
              <w:right w:w="100" w:type="dxa"/>
            </w:tcMar>
          </w:tcPr>
          <w:p w14:paraId="33400663" w14:textId="77777777" w:rsidR="003C0B9D" w:rsidRDefault="00000000">
            <w:pPr>
              <w:spacing w:after="20" w:line="252" w:lineRule="auto"/>
            </w:pPr>
            <w:r>
              <w:rPr>
                <w:sz w:val="18"/>
              </w:rPr>
              <w:t>Articles 20, 36; laws against hate speech and incitement</w:t>
            </w:r>
          </w:p>
        </w:tc>
      </w:tr>
      <w:tr w:rsidR="003C0B9D" w14:paraId="74BAC16F" w14:textId="77777777">
        <w:trPr>
          <w:jc w:val="center"/>
        </w:trPr>
        <w:tc>
          <w:tcPr>
            <w:tcW w:w="2494" w:type="dxa"/>
            <w:shd w:val="clear" w:color="auto" w:fill="F4F6F8"/>
            <w:tcMar>
              <w:top w:w="50" w:type="dxa"/>
              <w:left w:w="100" w:type="dxa"/>
              <w:bottom w:w="50" w:type="dxa"/>
              <w:right w:w="100" w:type="dxa"/>
            </w:tcMar>
          </w:tcPr>
          <w:p w14:paraId="0BF278FE" w14:textId="77777777" w:rsidR="003C0B9D" w:rsidRDefault="00000000">
            <w:pPr>
              <w:spacing w:after="20" w:line="252" w:lineRule="auto"/>
            </w:pPr>
            <w:r>
              <w:rPr>
                <w:b/>
                <w:sz w:val="18"/>
              </w:rPr>
              <w:t>Education</w:t>
            </w:r>
          </w:p>
        </w:tc>
        <w:tc>
          <w:tcPr>
            <w:tcW w:w="6576" w:type="dxa"/>
            <w:shd w:val="clear" w:color="auto" w:fill="F4F6F8"/>
            <w:tcMar>
              <w:top w:w="50" w:type="dxa"/>
              <w:left w:w="100" w:type="dxa"/>
              <w:bottom w:w="50" w:type="dxa"/>
              <w:right w:w="100" w:type="dxa"/>
            </w:tcMar>
          </w:tcPr>
          <w:p w14:paraId="7018712D" w14:textId="77777777" w:rsidR="003C0B9D" w:rsidRDefault="00000000">
            <w:pPr>
              <w:spacing w:after="20" w:line="252" w:lineRule="auto"/>
            </w:pPr>
            <w:r>
              <w:rPr>
                <w:sz w:val="18"/>
              </w:rPr>
              <w:t>Curriculum on the rights of minorities and the Charter of Madinah</w:t>
            </w:r>
          </w:p>
        </w:tc>
      </w:tr>
      <w:tr w:rsidR="003C0B9D" w14:paraId="30D4F1DA" w14:textId="77777777">
        <w:trPr>
          <w:jc w:val="center"/>
        </w:trPr>
        <w:tc>
          <w:tcPr>
            <w:tcW w:w="2494" w:type="dxa"/>
            <w:tcMar>
              <w:top w:w="50" w:type="dxa"/>
              <w:left w:w="100" w:type="dxa"/>
              <w:bottom w:w="50" w:type="dxa"/>
              <w:right w:w="100" w:type="dxa"/>
            </w:tcMar>
          </w:tcPr>
          <w:p w14:paraId="3B9BA35B" w14:textId="77777777" w:rsidR="003C0B9D" w:rsidRDefault="00000000">
            <w:pPr>
              <w:spacing w:after="20" w:line="252" w:lineRule="auto"/>
            </w:pPr>
            <w:r>
              <w:rPr>
                <w:b/>
                <w:sz w:val="18"/>
              </w:rPr>
              <w:t>Dialogue platforms</w:t>
            </w:r>
          </w:p>
        </w:tc>
        <w:tc>
          <w:tcPr>
            <w:tcW w:w="6576" w:type="dxa"/>
            <w:tcMar>
              <w:top w:w="50" w:type="dxa"/>
              <w:left w:w="100" w:type="dxa"/>
              <w:bottom w:w="50" w:type="dxa"/>
              <w:right w:w="100" w:type="dxa"/>
            </w:tcMar>
          </w:tcPr>
          <w:p w14:paraId="5CD6A06A" w14:textId="77777777" w:rsidR="003C0B9D" w:rsidRDefault="00000000">
            <w:pPr>
              <w:spacing w:after="20" w:line="252" w:lineRule="auto"/>
            </w:pPr>
            <w:r>
              <w:rPr>
                <w:sz w:val="18"/>
              </w:rPr>
              <w:t>Interfaith councils; joint statements of religious leaders</w:t>
            </w:r>
          </w:p>
        </w:tc>
      </w:tr>
      <w:tr w:rsidR="003C0B9D" w14:paraId="1263FB89" w14:textId="77777777">
        <w:trPr>
          <w:jc w:val="center"/>
        </w:trPr>
        <w:tc>
          <w:tcPr>
            <w:tcW w:w="2494" w:type="dxa"/>
            <w:shd w:val="clear" w:color="auto" w:fill="F4F6F8"/>
            <w:tcMar>
              <w:top w:w="50" w:type="dxa"/>
              <w:left w:w="100" w:type="dxa"/>
              <w:bottom w:w="50" w:type="dxa"/>
              <w:right w:w="100" w:type="dxa"/>
            </w:tcMar>
          </w:tcPr>
          <w:p w14:paraId="744F0EE2" w14:textId="77777777" w:rsidR="003C0B9D" w:rsidRDefault="00000000">
            <w:pPr>
              <w:spacing w:after="20" w:line="252" w:lineRule="auto"/>
            </w:pPr>
            <w:r>
              <w:rPr>
                <w:b/>
                <w:sz w:val="18"/>
              </w:rPr>
              <w:t>Shared service</w:t>
            </w:r>
          </w:p>
        </w:tc>
        <w:tc>
          <w:tcPr>
            <w:tcW w:w="6576" w:type="dxa"/>
            <w:shd w:val="clear" w:color="auto" w:fill="F4F6F8"/>
            <w:tcMar>
              <w:top w:w="50" w:type="dxa"/>
              <w:left w:w="100" w:type="dxa"/>
              <w:bottom w:w="50" w:type="dxa"/>
              <w:right w:w="100" w:type="dxa"/>
            </w:tcMar>
          </w:tcPr>
          <w:p w14:paraId="17FAFA60" w14:textId="77777777" w:rsidR="003C0B9D" w:rsidRDefault="00000000">
            <w:pPr>
              <w:spacing w:after="20" w:line="252" w:lineRule="auto"/>
            </w:pPr>
            <w:r>
              <w:rPr>
                <w:sz w:val="18"/>
              </w:rPr>
              <w:t>Joint relief work in floods and disasters</w:t>
            </w:r>
          </w:p>
        </w:tc>
      </w:tr>
      <w:tr w:rsidR="003C0B9D" w14:paraId="46254944" w14:textId="77777777">
        <w:trPr>
          <w:jc w:val="center"/>
        </w:trPr>
        <w:tc>
          <w:tcPr>
            <w:tcW w:w="2494" w:type="dxa"/>
            <w:tcMar>
              <w:top w:w="50" w:type="dxa"/>
              <w:left w:w="100" w:type="dxa"/>
              <w:bottom w:w="50" w:type="dxa"/>
              <w:right w:w="100" w:type="dxa"/>
            </w:tcMar>
          </w:tcPr>
          <w:p w14:paraId="20B57543" w14:textId="77777777" w:rsidR="003C0B9D" w:rsidRDefault="00000000">
            <w:pPr>
              <w:spacing w:after="20" w:line="252" w:lineRule="auto"/>
            </w:pPr>
            <w:r>
              <w:rPr>
                <w:b/>
                <w:sz w:val="18"/>
              </w:rPr>
              <w:t>Religious tourism</w:t>
            </w:r>
          </w:p>
        </w:tc>
        <w:tc>
          <w:tcPr>
            <w:tcW w:w="6576" w:type="dxa"/>
            <w:tcMar>
              <w:top w:w="50" w:type="dxa"/>
              <w:left w:w="100" w:type="dxa"/>
              <w:bottom w:w="50" w:type="dxa"/>
              <w:right w:w="100" w:type="dxa"/>
            </w:tcMar>
          </w:tcPr>
          <w:p w14:paraId="6C60518C" w14:textId="77777777" w:rsidR="003C0B9D" w:rsidRDefault="00000000">
            <w:pPr>
              <w:spacing w:after="20" w:line="252" w:lineRule="auto"/>
            </w:pPr>
            <w:r>
              <w:rPr>
                <w:sz w:val="18"/>
              </w:rPr>
              <w:t>Kartarpur; Katas Raj; Hindu and Sikh pilgrims to Pakistan</w:t>
            </w:r>
          </w:p>
        </w:tc>
      </w:tr>
      <w:tr w:rsidR="003C0B9D" w14:paraId="27E00094" w14:textId="77777777">
        <w:trPr>
          <w:jc w:val="center"/>
        </w:trPr>
        <w:tc>
          <w:tcPr>
            <w:tcW w:w="2494" w:type="dxa"/>
            <w:shd w:val="clear" w:color="auto" w:fill="F4F6F8"/>
            <w:tcMar>
              <w:top w:w="50" w:type="dxa"/>
              <w:left w:w="100" w:type="dxa"/>
              <w:bottom w:w="50" w:type="dxa"/>
              <w:right w:w="100" w:type="dxa"/>
            </w:tcMar>
          </w:tcPr>
          <w:p w14:paraId="1F7894A4" w14:textId="77777777" w:rsidR="003C0B9D" w:rsidRDefault="00000000">
            <w:pPr>
              <w:spacing w:after="20" w:line="252" w:lineRule="auto"/>
            </w:pPr>
            <w:r>
              <w:rPr>
                <w:b/>
                <w:sz w:val="18"/>
              </w:rPr>
              <w:t>Media</w:t>
            </w:r>
          </w:p>
        </w:tc>
        <w:tc>
          <w:tcPr>
            <w:tcW w:w="6576" w:type="dxa"/>
            <w:shd w:val="clear" w:color="auto" w:fill="F4F6F8"/>
            <w:tcMar>
              <w:top w:w="50" w:type="dxa"/>
              <w:left w:w="100" w:type="dxa"/>
              <w:bottom w:w="50" w:type="dxa"/>
              <w:right w:w="100" w:type="dxa"/>
            </w:tcMar>
          </w:tcPr>
          <w:p w14:paraId="6FEB105F" w14:textId="77777777" w:rsidR="003C0B9D" w:rsidRDefault="00000000">
            <w:pPr>
              <w:spacing w:after="20" w:line="252" w:lineRule="auto"/>
            </w:pPr>
            <w:r>
              <w:rPr>
                <w:sz w:val="18"/>
              </w:rPr>
              <w:t>Programmes that show minorities as fellow citizens</w:t>
            </w:r>
          </w:p>
        </w:tc>
      </w:tr>
    </w:tbl>
    <w:p w14:paraId="5782EF2D" w14:textId="77777777" w:rsidR="003C0B9D" w:rsidRDefault="003C0B9D">
      <w:pPr>
        <w:spacing w:after="40"/>
      </w:pPr>
    </w:p>
    <w:p w14:paraId="551E8124" w14:textId="77777777" w:rsidR="003C0B9D" w:rsidRDefault="00000000">
      <w:pPr>
        <w:keepNext/>
        <w:spacing w:after="40"/>
        <w:jc w:val="center"/>
      </w:pPr>
      <w:r>
        <w:rPr>
          <w:noProof/>
        </w:rPr>
        <w:lastRenderedPageBreak/>
        <w:drawing>
          <wp:inline distT="0" distB="0" distL="0" distR="0" wp14:anchorId="7D075ECC" wp14:editId="1ECCB5B1">
            <wp:extent cx="5903999" cy="2916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coex.png"/>
                    <pic:cNvPicPr/>
                  </pic:nvPicPr>
                  <pic:blipFill>
                    <a:blip r:embed="rId21"/>
                    <a:stretch>
                      <a:fillRect/>
                    </a:stretch>
                  </pic:blipFill>
                  <pic:spPr>
                    <a:xfrm>
                      <a:off x="0" y="0"/>
                      <a:ext cx="5903999" cy="2916857"/>
                    </a:xfrm>
                    <a:prstGeom prst="rect">
                      <a:avLst/>
                    </a:prstGeom>
                  </pic:spPr>
                </pic:pic>
              </a:graphicData>
            </a:graphic>
          </wp:inline>
        </w:drawing>
      </w:r>
    </w:p>
    <w:p w14:paraId="0E4D1C38" w14:textId="77777777" w:rsidR="003C0B9D" w:rsidRDefault="00000000">
      <w:pPr>
        <w:pStyle w:val="Caption"/>
      </w:pPr>
      <w:r>
        <w:rPr>
          <w:b/>
          <w:color w:val="0B6E4F"/>
        </w:rPr>
        <w:t xml:space="preserve">Figure 14  ·  </w:t>
      </w:r>
      <w:r>
        <w:t>At a glance — co-existence in a multi-faith society — the names only. The detail is in the sections above.</w:t>
      </w:r>
    </w:p>
    <w:p w14:paraId="3F405787" w14:textId="77777777" w:rsidR="003C0B9D" w:rsidRDefault="00000000">
      <w:pPr>
        <w:pStyle w:val="Heading1"/>
      </w:pPr>
      <w:bookmarkStart w:id="176" w:name="_Toc241581397"/>
      <w:r>
        <w:lastRenderedPageBreak/>
        <w:t>Chapter 9 · Islamophobia: Causes and Remedies</w:t>
      </w:r>
      <w:bookmarkEnd w:id="176"/>
    </w:p>
    <w:p w14:paraId="226A9EF3" w14:textId="77777777" w:rsidR="003C0B9D" w:rsidRDefault="00000000">
      <w:r>
        <w:t xml:space="preserve">Asked in </w:t>
      </w:r>
      <w:r>
        <w:rPr>
          <w:b/>
        </w:rPr>
        <w:t>2021</w:t>
      </w:r>
      <w:r>
        <w:t>: 'Islamophobia is a sign of extremism. Give suggestions for its remedy.'</w:t>
      </w:r>
    </w:p>
    <w:p w14:paraId="6F60A000" w14:textId="77777777" w:rsidR="003C0B9D" w:rsidRDefault="00000000">
      <w:pPr>
        <w:pStyle w:val="Heading2"/>
      </w:pPr>
      <w:bookmarkStart w:id="177" w:name="_Toc241581398"/>
      <w:r>
        <w:t>9.1  The meaning</w:t>
      </w:r>
      <w:bookmarkEnd w:id="177"/>
    </w:p>
    <w:p w14:paraId="68E70407" w14:textId="77777777" w:rsidR="003C0B9D" w:rsidRDefault="00000000">
      <w:r>
        <w:rPr>
          <w:b/>
        </w:rPr>
        <w:t>Islamophobia</w:t>
      </w:r>
      <w:r>
        <w:t xml:space="preserve"> is </w:t>
      </w:r>
      <w:r>
        <w:rPr>
          <w:b/>
        </w:rPr>
        <w:t>irrational fear of, prejudice against, or hostility towards Islam and Muslims</w:t>
      </w:r>
      <w:r>
        <w:t xml:space="preserve">, leading to discrimination, exclusion and violence. The term was popularised by the </w:t>
      </w:r>
      <w:r>
        <w:rPr>
          <w:b/>
        </w:rPr>
        <w:t>Runnymede Trust</w:t>
      </w:r>
      <w:r>
        <w:t xml:space="preserve"> report </w:t>
      </w:r>
      <w:r>
        <w:rPr>
          <w:i/>
        </w:rPr>
        <w:t>Islamophobia: A Challenge for Us All</w:t>
      </w:r>
      <w:r>
        <w:t xml:space="preserve"> (</w:t>
      </w:r>
      <w:r>
        <w:rPr>
          <w:b/>
        </w:rPr>
        <w:t>1997</w:t>
      </w:r>
      <w:r>
        <w:t>, United Kingdom).</w:t>
      </w:r>
    </w:p>
    <w:p w14:paraId="01926D45" w14:textId="77777777" w:rsidR="003C0B9D" w:rsidRDefault="00000000">
      <w:pPr>
        <w:pStyle w:val="Heading2"/>
      </w:pPr>
      <w:bookmarkStart w:id="178" w:name="_Toc241581399"/>
      <w:r>
        <w:t>9.2  Its forms</w:t>
      </w:r>
      <w:bookmarkEnd w:id="17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3C0B9D" w14:paraId="0A8A8E14" w14:textId="77777777">
        <w:trPr>
          <w:tblHeader/>
          <w:jc w:val="center"/>
        </w:trPr>
        <w:tc>
          <w:tcPr>
            <w:tcW w:w="2268" w:type="dxa"/>
            <w:shd w:val="clear" w:color="auto" w:fill="1B2A4A"/>
            <w:tcMar>
              <w:top w:w="60" w:type="dxa"/>
              <w:left w:w="100" w:type="dxa"/>
              <w:bottom w:w="60" w:type="dxa"/>
              <w:right w:w="100" w:type="dxa"/>
            </w:tcMar>
          </w:tcPr>
          <w:p w14:paraId="697692AE" w14:textId="77777777" w:rsidR="003C0B9D" w:rsidRDefault="00000000">
            <w:pPr>
              <w:spacing w:after="0"/>
            </w:pPr>
            <w:r>
              <w:rPr>
                <w:rFonts w:ascii="Calibri" w:hAnsi="Calibri"/>
                <w:b/>
                <w:color w:val="FFFFFF"/>
                <w:sz w:val="18"/>
              </w:rPr>
              <w:t>Form</w:t>
            </w:r>
          </w:p>
        </w:tc>
        <w:tc>
          <w:tcPr>
            <w:tcW w:w="6803" w:type="dxa"/>
            <w:shd w:val="clear" w:color="auto" w:fill="1B2A4A"/>
            <w:tcMar>
              <w:top w:w="60" w:type="dxa"/>
              <w:left w:w="100" w:type="dxa"/>
              <w:bottom w:w="60" w:type="dxa"/>
              <w:right w:w="100" w:type="dxa"/>
            </w:tcMar>
          </w:tcPr>
          <w:p w14:paraId="04E61A45" w14:textId="77777777" w:rsidR="003C0B9D" w:rsidRDefault="00000000">
            <w:pPr>
              <w:spacing w:after="0"/>
            </w:pPr>
            <w:r>
              <w:rPr>
                <w:rFonts w:ascii="Calibri" w:hAnsi="Calibri"/>
                <w:b/>
                <w:color w:val="FFFFFF"/>
                <w:sz w:val="18"/>
              </w:rPr>
              <w:t>Examples</w:t>
            </w:r>
          </w:p>
        </w:tc>
      </w:tr>
      <w:tr w:rsidR="003C0B9D" w14:paraId="6A8091C3" w14:textId="77777777">
        <w:trPr>
          <w:jc w:val="center"/>
        </w:trPr>
        <w:tc>
          <w:tcPr>
            <w:tcW w:w="2268" w:type="dxa"/>
            <w:tcMar>
              <w:top w:w="50" w:type="dxa"/>
              <w:left w:w="100" w:type="dxa"/>
              <w:bottom w:w="50" w:type="dxa"/>
              <w:right w:w="100" w:type="dxa"/>
            </w:tcMar>
          </w:tcPr>
          <w:p w14:paraId="007953E9" w14:textId="77777777" w:rsidR="003C0B9D" w:rsidRDefault="00000000">
            <w:pPr>
              <w:spacing w:after="20" w:line="252" w:lineRule="auto"/>
            </w:pPr>
            <w:r>
              <w:rPr>
                <w:b/>
                <w:sz w:val="18"/>
              </w:rPr>
              <w:t>Violence</w:t>
            </w:r>
          </w:p>
        </w:tc>
        <w:tc>
          <w:tcPr>
            <w:tcW w:w="6803" w:type="dxa"/>
            <w:tcMar>
              <w:top w:w="50" w:type="dxa"/>
              <w:left w:w="100" w:type="dxa"/>
              <w:bottom w:w="50" w:type="dxa"/>
              <w:right w:w="100" w:type="dxa"/>
            </w:tcMar>
          </w:tcPr>
          <w:p w14:paraId="4994BF6D" w14:textId="77777777" w:rsidR="003C0B9D" w:rsidRDefault="00000000">
            <w:pPr>
              <w:spacing w:after="20" w:line="252" w:lineRule="auto"/>
            </w:pPr>
            <w:r>
              <w:rPr>
                <w:sz w:val="18"/>
              </w:rPr>
              <w:t>The Christchurch mosque attacks (</w:t>
            </w:r>
            <w:r>
              <w:rPr>
                <w:b/>
                <w:sz w:val="18"/>
              </w:rPr>
              <w:t>15 March 2019</w:t>
            </w:r>
            <w:r>
              <w:rPr>
                <w:sz w:val="18"/>
              </w:rPr>
              <w:t>, New Zealand) — 51 worshippers killed; attacks on mosques and veiled women</w:t>
            </w:r>
          </w:p>
        </w:tc>
      </w:tr>
      <w:tr w:rsidR="003C0B9D" w14:paraId="19CE0F3D" w14:textId="77777777">
        <w:trPr>
          <w:jc w:val="center"/>
        </w:trPr>
        <w:tc>
          <w:tcPr>
            <w:tcW w:w="2268" w:type="dxa"/>
            <w:shd w:val="clear" w:color="auto" w:fill="F4F6F8"/>
            <w:tcMar>
              <w:top w:w="50" w:type="dxa"/>
              <w:left w:w="100" w:type="dxa"/>
              <w:bottom w:w="50" w:type="dxa"/>
              <w:right w:w="100" w:type="dxa"/>
            </w:tcMar>
          </w:tcPr>
          <w:p w14:paraId="6164D0FC" w14:textId="77777777" w:rsidR="003C0B9D" w:rsidRDefault="00000000">
            <w:pPr>
              <w:spacing w:after="20" w:line="252" w:lineRule="auto"/>
            </w:pPr>
            <w:r>
              <w:rPr>
                <w:b/>
                <w:sz w:val="18"/>
              </w:rPr>
              <w:t>Insult to the sacred</w:t>
            </w:r>
          </w:p>
        </w:tc>
        <w:tc>
          <w:tcPr>
            <w:tcW w:w="6803" w:type="dxa"/>
            <w:shd w:val="clear" w:color="auto" w:fill="F4F6F8"/>
            <w:tcMar>
              <w:top w:w="50" w:type="dxa"/>
              <w:left w:w="100" w:type="dxa"/>
              <w:bottom w:w="50" w:type="dxa"/>
              <w:right w:w="100" w:type="dxa"/>
            </w:tcMar>
          </w:tcPr>
          <w:p w14:paraId="73B24A01" w14:textId="77777777" w:rsidR="003C0B9D" w:rsidRDefault="00000000">
            <w:pPr>
              <w:spacing w:after="20" w:line="252" w:lineRule="auto"/>
            </w:pPr>
            <w:r>
              <w:rPr>
                <w:sz w:val="18"/>
              </w:rPr>
              <w:t>Cartoons of the Prophet ﷺ (Denmark, 2005; later France); public burning of the Quran (Sweden and Denmark, 2023)</w:t>
            </w:r>
          </w:p>
        </w:tc>
      </w:tr>
      <w:tr w:rsidR="003C0B9D" w14:paraId="4EEF907A" w14:textId="77777777">
        <w:trPr>
          <w:jc w:val="center"/>
        </w:trPr>
        <w:tc>
          <w:tcPr>
            <w:tcW w:w="2268" w:type="dxa"/>
            <w:tcMar>
              <w:top w:w="50" w:type="dxa"/>
              <w:left w:w="100" w:type="dxa"/>
              <w:bottom w:w="50" w:type="dxa"/>
              <w:right w:w="100" w:type="dxa"/>
            </w:tcMar>
          </w:tcPr>
          <w:p w14:paraId="112B48D7" w14:textId="77777777" w:rsidR="003C0B9D" w:rsidRDefault="00000000">
            <w:pPr>
              <w:spacing w:after="20" w:line="252" w:lineRule="auto"/>
            </w:pPr>
            <w:r>
              <w:rPr>
                <w:b/>
                <w:sz w:val="18"/>
              </w:rPr>
              <w:t>Discriminatory laws</w:t>
            </w:r>
          </w:p>
        </w:tc>
        <w:tc>
          <w:tcPr>
            <w:tcW w:w="6803" w:type="dxa"/>
            <w:tcMar>
              <w:top w:w="50" w:type="dxa"/>
              <w:left w:w="100" w:type="dxa"/>
              <w:bottom w:w="50" w:type="dxa"/>
              <w:right w:w="100" w:type="dxa"/>
            </w:tcMar>
          </w:tcPr>
          <w:p w14:paraId="449623FE" w14:textId="77777777" w:rsidR="003C0B9D" w:rsidRDefault="00000000">
            <w:pPr>
              <w:spacing w:after="20" w:line="252" w:lineRule="auto"/>
            </w:pPr>
            <w:r>
              <w:rPr>
                <w:sz w:val="18"/>
              </w:rPr>
              <w:t>Headscarf bans in French schools (2004) and face-veil bans (2010); minaret ban (Switzerland, 2009); India's Citizenship Amendment Act (2019)</w:t>
            </w:r>
          </w:p>
        </w:tc>
      </w:tr>
      <w:tr w:rsidR="003C0B9D" w14:paraId="61737C27" w14:textId="77777777">
        <w:trPr>
          <w:jc w:val="center"/>
        </w:trPr>
        <w:tc>
          <w:tcPr>
            <w:tcW w:w="2268" w:type="dxa"/>
            <w:shd w:val="clear" w:color="auto" w:fill="F4F6F8"/>
            <w:tcMar>
              <w:top w:w="50" w:type="dxa"/>
              <w:left w:w="100" w:type="dxa"/>
              <w:bottom w:w="50" w:type="dxa"/>
              <w:right w:w="100" w:type="dxa"/>
            </w:tcMar>
          </w:tcPr>
          <w:p w14:paraId="578683EB" w14:textId="77777777" w:rsidR="003C0B9D" w:rsidRDefault="00000000">
            <w:pPr>
              <w:spacing w:after="20" w:line="252" w:lineRule="auto"/>
            </w:pPr>
            <w:r>
              <w:rPr>
                <w:b/>
                <w:sz w:val="18"/>
              </w:rPr>
              <w:t>Media and political rhetoric</w:t>
            </w:r>
          </w:p>
        </w:tc>
        <w:tc>
          <w:tcPr>
            <w:tcW w:w="6803" w:type="dxa"/>
            <w:shd w:val="clear" w:color="auto" w:fill="F4F6F8"/>
            <w:tcMar>
              <w:top w:w="50" w:type="dxa"/>
              <w:left w:w="100" w:type="dxa"/>
              <w:bottom w:w="50" w:type="dxa"/>
              <w:right w:w="100" w:type="dxa"/>
            </w:tcMar>
          </w:tcPr>
          <w:p w14:paraId="5E7FA1EA" w14:textId="77777777" w:rsidR="003C0B9D" w:rsidRDefault="00000000">
            <w:pPr>
              <w:spacing w:after="20" w:line="252" w:lineRule="auto"/>
            </w:pPr>
            <w:r>
              <w:rPr>
                <w:sz w:val="18"/>
              </w:rPr>
              <w:t>Stereotyping Islam as violent; far-right campaigns against Muslim migrants</w:t>
            </w:r>
          </w:p>
        </w:tc>
      </w:tr>
      <w:tr w:rsidR="003C0B9D" w14:paraId="2833B1CA" w14:textId="77777777">
        <w:trPr>
          <w:jc w:val="center"/>
        </w:trPr>
        <w:tc>
          <w:tcPr>
            <w:tcW w:w="2268" w:type="dxa"/>
            <w:tcMar>
              <w:top w:w="50" w:type="dxa"/>
              <w:left w:w="100" w:type="dxa"/>
              <w:bottom w:w="50" w:type="dxa"/>
              <w:right w:w="100" w:type="dxa"/>
            </w:tcMar>
          </w:tcPr>
          <w:p w14:paraId="266EBE75" w14:textId="77777777" w:rsidR="003C0B9D" w:rsidRDefault="00000000">
            <w:pPr>
              <w:spacing w:after="20" w:line="252" w:lineRule="auto"/>
            </w:pPr>
            <w:r>
              <w:rPr>
                <w:b/>
                <w:sz w:val="18"/>
              </w:rPr>
              <w:t>Everyday discrimination</w:t>
            </w:r>
          </w:p>
        </w:tc>
        <w:tc>
          <w:tcPr>
            <w:tcW w:w="6803" w:type="dxa"/>
            <w:tcMar>
              <w:top w:w="50" w:type="dxa"/>
              <w:left w:w="100" w:type="dxa"/>
              <w:bottom w:w="50" w:type="dxa"/>
              <w:right w:w="100" w:type="dxa"/>
            </w:tcMar>
          </w:tcPr>
          <w:p w14:paraId="018D63A0" w14:textId="77777777" w:rsidR="003C0B9D" w:rsidRDefault="00000000">
            <w:pPr>
              <w:spacing w:after="20" w:line="252" w:lineRule="auto"/>
            </w:pPr>
            <w:r>
              <w:rPr>
                <w:sz w:val="18"/>
              </w:rPr>
              <w:t>In jobs, housing, airports and schools</w:t>
            </w:r>
          </w:p>
        </w:tc>
      </w:tr>
      <w:tr w:rsidR="003C0B9D" w14:paraId="20E6227C" w14:textId="77777777">
        <w:trPr>
          <w:jc w:val="center"/>
        </w:trPr>
        <w:tc>
          <w:tcPr>
            <w:tcW w:w="2268" w:type="dxa"/>
            <w:shd w:val="clear" w:color="auto" w:fill="F4F6F8"/>
            <w:tcMar>
              <w:top w:w="50" w:type="dxa"/>
              <w:left w:w="100" w:type="dxa"/>
              <w:bottom w:w="50" w:type="dxa"/>
              <w:right w:w="100" w:type="dxa"/>
            </w:tcMar>
          </w:tcPr>
          <w:p w14:paraId="623862DB" w14:textId="77777777" w:rsidR="003C0B9D" w:rsidRDefault="00000000">
            <w:pPr>
              <w:spacing w:after="20" w:line="252" w:lineRule="auto"/>
            </w:pPr>
            <w:r>
              <w:rPr>
                <w:b/>
                <w:sz w:val="18"/>
              </w:rPr>
              <w:t>Mass persecution</w:t>
            </w:r>
          </w:p>
        </w:tc>
        <w:tc>
          <w:tcPr>
            <w:tcW w:w="6803" w:type="dxa"/>
            <w:shd w:val="clear" w:color="auto" w:fill="F4F6F8"/>
            <w:tcMar>
              <w:top w:w="50" w:type="dxa"/>
              <w:left w:w="100" w:type="dxa"/>
              <w:bottom w:w="50" w:type="dxa"/>
              <w:right w:w="100" w:type="dxa"/>
            </w:tcMar>
          </w:tcPr>
          <w:p w14:paraId="2835540C" w14:textId="77777777" w:rsidR="003C0B9D" w:rsidRDefault="00000000">
            <w:pPr>
              <w:spacing w:after="20" w:line="252" w:lineRule="auto"/>
            </w:pPr>
            <w:r>
              <w:rPr>
                <w:sz w:val="18"/>
              </w:rPr>
              <w:t>The Rohingya of Myanmar (2017)</w:t>
            </w:r>
          </w:p>
        </w:tc>
      </w:tr>
    </w:tbl>
    <w:p w14:paraId="37C5A585" w14:textId="77777777" w:rsidR="003C0B9D" w:rsidRDefault="003C0B9D">
      <w:pPr>
        <w:spacing w:after="40"/>
      </w:pPr>
    </w:p>
    <w:p w14:paraId="346BBB2E" w14:textId="77777777" w:rsidR="003C0B9D" w:rsidRDefault="00000000">
      <w:pPr>
        <w:pStyle w:val="Heading2"/>
      </w:pPr>
      <w:bookmarkStart w:id="179" w:name="_Toc241581400"/>
      <w:r>
        <w:t>9.3  The causes</w:t>
      </w:r>
      <w:bookmarkEnd w:id="179"/>
    </w:p>
    <w:p w14:paraId="23F8A1B7" w14:textId="77777777" w:rsidR="003C0B9D" w:rsidRDefault="00000000">
      <w:pPr>
        <w:pStyle w:val="ListBullet"/>
      </w:pPr>
      <w:r>
        <w:rPr>
          <w:b/>
        </w:rPr>
        <w:t>(a) Terrorism by a few Muslims</w:t>
      </w:r>
      <w:r>
        <w:t xml:space="preserve"> — 9/11 (2001) and later attacks, exploited to blame all Muslims.</w:t>
      </w:r>
    </w:p>
    <w:p w14:paraId="1460A055" w14:textId="77777777" w:rsidR="003C0B9D" w:rsidRDefault="00000000">
      <w:pPr>
        <w:pStyle w:val="ListBullet"/>
      </w:pPr>
      <w:r>
        <w:rPr>
          <w:b/>
        </w:rPr>
        <w:t>(b) Media stereotyping</w:t>
      </w:r>
      <w:r>
        <w:t xml:space="preserve"> — 'Islam = terror' in news and films.</w:t>
      </w:r>
    </w:p>
    <w:p w14:paraId="59F38EDB" w14:textId="77777777" w:rsidR="003C0B9D" w:rsidRDefault="00000000">
      <w:pPr>
        <w:pStyle w:val="ListBullet"/>
      </w:pPr>
      <w:r>
        <w:rPr>
          <w:b/>
        </w:rPr>
        <w:t>(c) Orientalism and history</w:t>
      </w:r>
      <w:r>
        <w:t xml:space="preserve"> — centuries of hostile images since the Crusades (Edward Said).</w:t>
      </w:r>
    </w:p>
    <w:p w14:paraId="6FBC4750" w14:textId="77777777" w:rsidR="003C0B9D" w:rsidRDefault="00000000">
      <w:pPr>
        <w:pStyle w:val="ListBullet"/>
      </w:pPr>
      <w:r>
        <w:rPr>
          <w:b/>
        </w:rPr>
        <w:t>(d) Political exploitation</w:t>
      </w:r>
      <w:r>
        <w:t xml:space="preserve"> — far-right and nationalist parties use fear of Muslims for votes.</w:t>
      </w:r>
    </w:p>
    <w:p w14:paraId="2508CD83" w14:textId="77777777" w:rsidR="003C0B9D" w:rsidRDefault="00000000">
      <w:pPr>
        <w:pStyle w:val="ListBullet"/>
      </w:pPr>
      <w:r>
        <w:rPr>
          <w:b/>
        </w:rPr>
        <w:t>(e) The 'clash of civilizations' thesis</w:t>
      </w:r>
      <w:r>
        <w:t xml:space="preserve"> — Samuel Huntington (</w:t>
      </w:r>
      <w:r>
        <w:rPr>
          <w:i/>
        </w:rPr>
        <w:t>Foreign Affairs</w:t>
      </w:r>
      <w:r>
        <w:t xml:space="preserve">, </w:t>
      </w:r>
      <w:r>
        <w:rPr>
          <w:b/>
        </w:rPr>
        <w:t>1993</w:t>
      </w:r>
      <w:r>
        <w:t xml:space="preserve">; book </w:t>
      </w:r>
      <w:r>
        <w:rPr>
          <w:b/>
        </w:rPr>
        <w:t>1996</w:t>
      </w:r>
      <w:r>
        <w:t>) presented Islam as the West's next enemy.</w:t>
      </w:r>
    </w:p>
    <w:p w14:paraId="5DC0E165" w14:textId="77777777" w:rsidR="003C0B9D" w:rsidRDefault="00000000">
      <w:pPr>
        <w:pStyle w:val="ListBullet"/>
      </w:pPr>
      <w:r>
        <w:rPr>
          <w:b/>
        </w:rPr>
        <w:t>(f) Migration and economic fear</w:t>
      </w:r>
      <w:r>
        <w:t xml:space="preserve"> — Muslim migrants blamed for unemployment and crime.</w:t>
      </w:r>
    </w:p>
    <w:p w14:paraId="4B93D27B" w14:textId="77777777" w:rsidR="003C0B9D" w:rsidRDefault="00000000">
      <w:pPr>
        <w:pStyle w:val="ListBullet"/>
      </w:pPr>
      <w:r>
        <w:rPr>
          <w:b/>
        </w:rPr>
        <w:t>(g) Ignorance</w:t>
      </w:r>
      <w:r>
        <w:t xml:space="preserve"> — little real knowledge of Islam.</w:t>
      </w:r>
    </w:p>
    <w:p w14:paraId="00FE9D04" w14:textId="77777777" w:rsidR="003C0B9D" w:rsidRDefault="00000000">
      <w:pPr>
        <w:pStyle w:val="ListBullet"/>
      </w:pPr>
      <w:r>
        <w:rPr>
          <w:b/>
        </w:rPr>
        <w:t>(h) Muslims' own conduct</w:t>
      </w:r>
      <w:r>
        <w:t xml:space="preserve"> — sectarian violence, poor treatment of minorities and failure to present Islam well.</w:t>
      </w:r>
    </w:p>
    <w:p w14:paraId="42DA5E3F" w14:textId="77777777" w:rsidR="003C0B9D" w:rsidRDefault="00000000">
      <w:pPr>
        <w:pStyle w:val="Heading2"/>
      </w:pPr>
      <w:bookmarkStart w:id="180" w:name="_Toc241581401"/>
      <w:r>
        <w:t>9.4  'Islamophobia is a sign of extremism'</w:t>
      </w:r>
      <w:bookmarkEnd w:id="180"/>
    </w:p>
    <w:p w14:paraId="4E5E6EC7" w14:textId="77777777" w:rsidR="003C0B9D" w:rsidRDefault="00000000">
      <w:pPr>
        <w:pStyle w:val="Heading3"/>
      </w:pPr>
      <w:bookmarkStart w:id="181" w:name="_Toc241581402"/>
      <w:r>
        <w:t>(1) Islamophobia is itself extremism</w:t>
      </w:r>
      <w:bookmarkEnd w:id="181"/>
    </w:p>
    <w:p w14:paraId="17CCB012" w14:textId="77777777" w:rsidR="003C0B9D" w:rsidRDefault="00000000">
      <w:r>
        <w:t xml:space="preserve">It is an </w:t>
      </w:r>
      <w:r>
        <w:rPr>
          <w:b/>
        </w:rPr>
        <w:t>extremist ideology</w:t>
      </w:r>
      <w:r>
        <w:t xml:space="preserve"> — judging over a billion people by the crimes of a few, calling for their exclusion, and sometimes killing them (Christchurch). The Christchurch attacker's manifesto was steeped in white-supremacist extremism.</w:t>
      </w:r>
    </w:p>
    <w:p w14:paraId="228B6BF9" w14:textId="77777777" w:rsidR="003C0B9D" w:rsidRDefault="00000000">
      <w:pPr>
        <w:pStyle w:val="Heading3"/>
      </w:pPr>
      <w:bookmarkStart w:id="182" w:name="_Toc241581403"/>
      <w:r>
        <w:lastRenderedPageBreak/>
        <w:t>(2) It feeds, and is fed by, Muslim extremism</w:t>
      </w:r>
      <w:bookmarkEnd w:id="182"/>
    </w:p>
    <w:p w14:paraId="59B9E33B" w14:textId="77777777" w:rsidR="003C0B9D" w:rsidRDefault="00000000">
      <w:pPr>
        <w:keepNext/>
        <w:spacing w:after="40"/>
        <w:jc w:val="center"/>
      </w:pPr>
      <w:r>
        <w:rPr>
          <w:noProof/>
        </w:rPr>
        <w:drawing>
          <wp:inline distT="0" distB="0" distL="0" distR="0" wp14:anchorId="2E630B43" wp14:editId="28B3D984">
            <wp:extent cx="5903999" cy="3524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islamophobia_cycle.png"/>
                    <pic:cNvPicPr/>
                  </pic:nvPicPr>
                  <pic:blipFill>
                    <a:blip r:embed="rId22"/>
                    <a:stretch>
                      <a:fillRect/>
                    </a:stretch>
                  </pic:blipFill>
                  <pic:spPr>
                    <a:xfrm>
                      <a:off x="0" y="0"/>
                      <a:ext cx="5903999" cy="3524326"/>
                    </a:xfrm>
                    <a:prstGeom prst="rect">
                      <a:avLst/>
                    </a:prstGeom>
                  </pic:spPr>
                </pic:pic>
              </a:graphicData>
            </a:graphic>
          </wp:inline>
        </w:drawing>
      </w:r>
    </w:p>
    <w:p w14:paraId="4B4F3BFA" w14:textId="77777777" w:rsidR="003C0B9D" w:rsidRDefault="00000000">
      <w:pPr>
        <w:pStyle w:val="Caption"/>
      </w:pPr>
      <w:r>
        <w:rPr>
          <w:b/>
          <w:color w:val="0B6E4F"/>
        </w:rPr>
        <w:t xml:space="preserve">Figure 15  ·  </w:t>
      </w:r>
      <w:r>
        <w:t>The cycle of extremisms: each feeds the other.</w:t>
      </w:r>
    </w:p>
    <w:p w14:paraId="39BCD517" w14:textId="77777777" w:rsidR="003C0B9D" w:rsidRDefault="00000000">
      <w:r>
        <w:t xml:space="preserve">Terrorist attacks by extremists produce fear; fear produces discrimination; discrimination produces alienation; alienation is exploited by extremist recruiters — who carry out more attacks. </w:t>
      </w:r>
      <w:r>
        <w:rPr>
          <w:b/>
        </w:rPr>
        <w:t>Both extremisms need each other</w:t>
      </w:r>
      <w:r>
        <w:t>.</w:t>
      </w:r>
    </w:p>
    <w:p w14:paraId="1C47A315" w14:textId="77777777" w:rsidR="003C0B9D" w:rsidRDefault="00000000">
      <w:pPr>
        <w:pStyle w:val="Heading3"/>
      </w:pPr>
      <w:bookmarkStart w:id="183" w:name="_Toc241581404"/>
      <w:r>
        <w:t>(3) The Quranic rule — no collective guilt</w:t>
      </w:r>
      <w:bookmarkEnd w:id="1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E68FD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481A4D" w14:textId="77777777" w:rsidR="003C0B9D" w:rsidRDefault="00000000">
            <w:pPr>
              <w:spacing w:after="40"/>
            </w:pPr>
            <w:r>
              <w:rPr>
                <w:rFonts w:ascii="Calibri" w:hAnsi="Calibri"/>
                <w:b/>
                <w:color w:val="0B6E4F"/>
                <w:spacing w:val="30"/>
                <w:sz w:val="15"/>
              </w:rPr>
              <w:t>✦  QURAN</w:t>
            </w:r>
          </w:p>
          <w:p w14:paraId="00259BE5" w14:textId="77777777" w:rsidR="003C0B9D" w:rsidRDefault="00000000">
            <w:pPr>
              <w:bidi/>
              <w:spacing w:after="60" w:line="264" w:lineRule="auto"/>
              <w:jc w:val="center"/>
            </w:pPr>
            <w:r>
              <w:rPr>
                <w:rFonts w:ascii="Amiri Quran" w:hAnsi="Amiri Quran" w:cs="Amiri Quran"/>
                <w:color w:val="0A3D2A"/>
                <w:sz w:val="33"/>
                <w:szCs w:val="33"/>
                <w:rtl/>
              </w:rPr>
              <w:t>﴿… وَلَا تَزِرُ وَازِرَةٞ وِزۡرَ أُخۡرَىٰۚ …﴾</w:t>
            </w:r>
          </w:p>
          <w:p w14:paraId="3DDA6235" w14:textId="77777777" w:rsidR="003C0B9D" w:rsidRDefault="00000000">
            <w:pPr>
              <w:spacing w:after="40"/>
            </w:pPr>
            <w:r>
              <w:rPr>
                <w:i/>
                <w:sz w:val="20"/>
              </w:rPr>
              <w:t>“No bearer of burdens shall bear the burden of another.”</w:t>
            </w:r>
            <w:r>
              <w:rPr>
                <w:b/>
                <w:color w:val="0B6E4F"/>
                <w:sz w:val="18"/>
              </w:rPr>
              <w:t xml:space="preserve">  (Al-An'am, Quran)</w:t>
            </w:r>
          </w:p>
          <w:p w14:paraId="7DF656B3" w14:textId="77777777" w:rsidR="003C0B9D" w:rsidRDefault="00000000">
            <w:pPr>
              <w:spacing w:after="0"/>
            </w:pPr>
            <w:r>
              <w:rPr>
                <w:b/>
                <w:color w:val="0B6E4F"/>
              </w:rPr>
              <w:t xml:space="preserve">➜  </w:t>
            </w:r>
            <w:r>
              <w:rPr>
                <w:sz w:val="19"/>
              </w:rPr>
              <w:t>'</w:t>
            </w:r>
            <w:r>
              <w:rPr>
                <w:b/>
                <w:sz w:val="19"/>
              </w:rPr>
              <w:t>No bearer of burdens shall bear the burden of another.</w:t>
            </w:r>
            <w:r>
              <w:rPr>
                <w:sz w:val="19"/>
              </w:rPr>
              <w:t>'</w:t>
            </w:r>
          </w:p>
        </w:tc>
      </w:tr>
    </w:tbl>
    <w:p w14:paraId="4CD5B810"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18718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0323CA" w14:textId="77777777" w:rsidR="003C0B9D" w:rsidRDefault="00000000">
            <w:pPr>
              <w:spacing w:after="40"/>
            </w:pPr>
            <w:r>
              <w:rPr>
                <w:rFonts w:ascii="Calibri" w:hAnsi="Calibri"/>
                <w:b/>
                <w:color w:val="0B6E4F"/>
                <w:spacing w:val="30"/>
                <w:sz w:val="15"/>
              </w:rPr>
              <w:t>✦  QURAN</w:t>
            </w:r>
          </w:p>
          <w:p w14:paraId="1980DE64" w14:textId="77777777" w:rsidR="003C0B9D"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7FE06C47" w14:textId="77777777" w:rsidR="003C0B9D"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FA6EAB5" w14:textId="77777777" w:rsidR="003C0B9D" w:rsidRDefault="00000000">
            <w:pPr>
              <w:spacing w:after="0"/>
            </w:pPr>
            <w:r>
              <w:rPr>
                <w:b/>
                <w:color w:val="0B6E4F"/>
              </w:rPr>
              <w:t xml:space="preserve">➜  </w:t>
            </w:r>
            <w:r>
              <w:rPr>
                <w:sz w:val="19"/>
              </w:rPr>
              <w:t>'</w:t>
            </w:r>
            <w:r>
              <w:rPr>
                <w:b/>
                <w:sz w:val="19"/>
              </w:rPr>
              <w:t>Do not let the hatred of a people lead you to injustice.</w:t>
            </w:r>
            <w:r>
              <w:rPr>
                <w:sz w:val="19"/>
              </w:rPr>
              <w:t>'</w:t>
            </w:r>
          </w:p>
        </w:tc>
      </w:tr>
    </w:tbl>
    <w:p w14:paraId="56CFD574" w14:textId="77777777" w:rsidR="003C0B9D" w:rsidRDefault="003C0B9D">
      <w:pPr>
        <w:spacing w:after="0"/>
      </w:pPr>
    </w:p>
    <w:p w14:paraId="7E3CA093" w14:textId="77777777" w:rsidR="003C0B9D" w:rsidRDefault="00000000">
      <w:pPr>
        <w:pStyle w:val="Heading2"/>
      </w:pPr>
      <w:bookmarkStart w:id="184" w:name="_Toc241581405"/>
      <w:r>
        <w:lastRenderedPageBreak/>
        <w:t>9.5  The remedies</w:t>
      </w:r>
      <w:bookmarkEnd w:id="184"/>
    </w:p>
    <w:p w14:paraId="76E914A5" w14:textId="77777777" w:rsidR="003C0B9D" w:rsidRDefault="00000000">
      <w:pPr>
        <w:pStyle w:val="Heading3"/>
      </w:pPr>
      <w:bookmarkStart w:id="185" w:name="_Toc241581406"/>
      <w:r>
        <w:t>(1) International action</w:t>
      </w:r>
      <w:bookmarkEnd w:id="185"/>
    </w:p>
    <w:p w14:paraId="66C9F7B3" w14:textId="77777777" w:rsidR="003C0B9D" w:rsidRDefault="00000000">
      <w:pPr>
        <w:pStyle w:val="ListBullet"/>
      </w:pPr>
      <w:r>
        <w:rPr>
          <w:b/>
        </w:rPr>
        <w:t>UN General Assembly Resolution 76/254</w:t>
      </w:r>
      <w:r>
        <w:t xml:space="preserve"> (</w:t>
      </w:r>
      <w:r>
        <w:rPr>
          <w:b/>
        </w:rPr>
        <w:t>15 March 2022</w:t>
      </w:r>
      <w:r>
        <w:t xml:space="preserve">) — declared </w:t>
      </w:r>
      <w:r>
        <w:rPr>
          <w:b/>
        </w:rPr>
        <w:t>15 March</w:t>
      </w:r>
      <w:r>
        <w:t xml:space="preserve"> the </w:t>
      </w:r>
      <w:r>
        <w:rPr>
          <w:b/>
        </w:rPr>
        <w:t>International Day to Combat Islamophobia</w:t>
      </w:r>
      <w:r>
        <w:t xml:space="preserve">, on a resolution tabled by </w:t>
      </w:r>
      <w:r>
        <w:rPr>
          <w:b/>
        </w:rPr>
        <w:t>Pakistan on behalf of the OIC</w:t>
      </w:r>
      <w:r>
        <w:t>; the date marks the Christchurch attacks.</w:t>
      </w:r>
    </w:p>
    <w:p w14:paraId="6D306E4F" w14:textId="77777777" w:rsidR="003C0B9D" w:rsidRDefault="00000000">
      <w:pPr>
        <w:pStyle w:val="ListBullet"/>
      </w:pPr>
      <w:r>
        <w:rPr>
          <w:b/>
        </w:rPr>
        <w:t>UN General Assembly Resolution 78/264</w:t>
      </w:r>
      <w:r>
        <w:t xml:space="preserve"> (March 2024) — 'Measures to combat Islamophobia', calling for a </w:t>
      </w:r>
      <w:r>
        <w:rPr>
          <w:b/>
        </w:rPr>
        <w:t>UN Special Envoy</w:t>
      </w:r>
      <w:r>
        <w:t xml:space="preserve"> on Islamophobia.</w:t>
      </w:r>
    </w:p>
    <w:p w14:paraId="7604B632" w14:textId="77777777" w:rsidR="003C0B9D" w:rsidRDefault="00000000">
      <w:pPr>
        <w:pStyle w:val="ListBullet"/>
      </w:pPr>
      <w:r>
        <w:rPr>
          <w:b/>
        </w:rPr>
        <w:t>OIC</w:t>
      </w:r>
      <w:r>
        <w:t xml:space="preserve"> — an Islamophobia Observatory and diplomatic campaigns.</w:t>
      </w:r>
    </w:p>
    <w:p w14:paraId="2DCE92C7" w14:textId="77777777" w:rsidR="003C0B9D" w:rsidRDefault="00000000">
      <w:pPr>
        <w:pStyle w:val="Heading3"/>
      </w:pPr>
      <w:bookmarkStart w:id="186" w:name="_Toc241581407"/>
      <w:r>
        <w:t>(2) Legal measures</w:t>
      </w:r>
      <w:bookmarkEnd w:id="186"/>
    </w:p>
    <w:p w14:paraId="68E1A472" w14:textId="77777777" w:rsidR="003C0B9D" w:rsidRDefault="00000000">
      <w:r>
        <w:t>Laws against hate speech and hate crime; protection of places of worship; international norms against insulting religious symbols.</w:t>
      </w:r>
    </w:p>
    <w:p w14:paraId="336EA68C" w14:textId="77777777" w:rsidR="003C0B9D" w:rsidRDefault="00000000">
      <w:pPr>
        <w:pStyle w:val="Heading3"/>
      </w:pPr>
      <w:bookmarkStart w:id="187" w:name="_Toc241581408"/>
      <w:r>
        <w:t>(3) Education and dialogue</w:t>
      </w:r>
      <w:bookmarkEnd w:id="187"/>
    </w:p>
    <w:p w14:paraId="36F80960" w14:textId="77777777" w:rsidR="003C0B9D" w:rsidRDefault="00000000">
      <w:r>
        <w:t>Teaching about Islam in Western schools; interfaith dialogue (A Common Word, Human Fraternity); academic exchange.</w:t>
      </w:r>
    </w:p>
    <w:p w14:paraId="648C6A69" w14:textId="77777777" w:rsidR="003C0B9D" w:rsidRDefault="00000000">
      <w:pPr>
        <w:pStyle w:val="Heading3"/>
      </w:pPr>
      <w:bookmarkStart w:id="188" w:name="_Toc241581409"/>
      <w:r>
        <w:t>(4) Media engagement</w:t>
      </w:r>
      <w:bookmarkEnd w:id="188"/>
    </w:p>
    <w:p w14:paraId="79DB235F" w14:textId="77777777" w:rsidR="003C0B9D" w:rsidRDefault="00000000">
      <w:r>
        <w:t>Muslim journalists, film-makers and writers presenting the real Islam; fact-checking and challenging stereotypes.</w:t>
      </w:r>
    </w:p>
    <w:p w14:paraId="66E8DC8F" w14:textId="77777777" w:rsidR="003C0B9D" w:rsidRDefault="00000000">
      <w:pPr>
        <w:pStyle w:val="Heading3"/>
      </w:pPr>
      <w:bookmarkStart w:id="189" w:name="_Toc241581410"/>
      <w:r>
        <w:t>(5) Muslims' own conduct — the most powerful remedy</w:t>
      </w:r>
      <w:bookmarkEnd w:id="1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FF6173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624D1E" w14:textId="77777777" w:rsidR="003C0B9D" w:rsidRDefault="00000000">
            <w:pPr>
              <w:spacing w:after="40"/>
            </w:pPr>
            <w:r>
              <w:rPr>
                <w:rFonts w:ascii="Calibri" w:hAnsi="Calibri"/>
                <w:b/>
                <w:color w:val="0B6E4F"/>
                <w:spacing w:val="30"/>
                <w:sz w:val="15"/>
              </w:rPr>
              <w:t>✦  QURAN</w:t>
            </w:r>
          </w:p>
          <w:p w14:paraId="6C353257" w14:textId="77777777" w:rsidR="003C0B9D" w:rsidRDefault="00000000">
            <w:pPr>
              <w:bidi/>
              <w:spacing w:after="60" w:line="264" w:lineRule="auto"/>
              <w:jc w:val="center"/>
            </w:pPr>
            <w:r>
              <w:rPr>
                <w:rFonts w:ascii="Amiri Quran" w:hAnsi="Amiri Quran" w:cs="Amiri Quran"/>
                <w:color w:val="0A3D2A"/>
                <w:sz w:val="33"/>
                <w:szCs w:val="33"/>
                <w:rtl/>
              </w:rPr>
              <w:t>﴿وَلَا تَسۡتَوِي ٱلۡحَسَنَةُ وَلَا ٱلسَّيِّئَةُۚ ٱدۡفَعۡ بِٱلَّتِي هِيَ أَحۡسَنُ فَإِذَا ٱلَّذِي بَيۡنَكَ وَبَيۡنَهُۥ عَدَٰوَةٞ كَأَنَّهُۥ وَلِيٌّ حَمِيمٞ﴾</w:t>
            </w:r>
          </w:p>
          <w:p w14:paraId="4FD92785" w14:textId="77777777" w:rsidR="003C0B9D" w:rsidRDefault="00000000">
            <w:pPr>
              <w:spacing w:after="40"/>
            </w:pPr>
            <w:r>
              <w:rPr>
                <w:i/>
                <w:sz w:val="20"/>
              </w:rPr>
              <w:t>“And not equal are the good deed and the bad. Repel [evil] by that [deed] which is better; and thereupon the one whom between you and him is enmity [will become] as though he was a devoted friend.”</w:t>
            </w:r>
            <w:r>
              <w:rPr>
                <w:b/>
                <w:color w:val="0B6E4F"/>
                <w:sz w:val="18"/>
              </w:rPr>
              <w:t xml:space="preserve">  (Fussilat, Quran)</w:t>
            </w:r>
          </w:p>
          <w:p w14:paraId="58CDF327" w14:textId="77777777" w:rsidR="003C0B9D" w:rsidRDefault="00000000">
            <w:pPr>
              <w:spacing w:after="0"/>
            </w:pPr>
            <w:r>
              <w:rPr>
                <w:b/>
                <w:color w:val="0B6E4F"/>
              </w:rPr>
              <w:t xml:space="preserve">➜  </w:t>
            </w:r>
            <w:r>
              <w:rPr>
                <w:sz w:val="19"/>
              </w:rPr>
              <w:t>'</w:t>
            </w:r>
            <w:r>
              <w:rPr>
                <w:b/>
                <w:sz w:val="19"/>
              </w:rPr>
              <w:t>Repel evil with what is better</w:t>
            </w:r>
            <w:r>
              <w:rPr>
                <w:sz w:val="19"/>
              </w:rPr>
              <w:t>; then the one between whom and you is enmity will become as a devoted friend.'</w:t>
            </w:r>
          </w:p>
        </w:tc>
      </w:tr>
    </w:tbl>
    <w:p w14:paraId="4EE4FF48"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37F4F0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223B75" w14:textId="77777777" w:rsidR="003C0B9D" w:rsidRDefault="00000000">
            <w:pPr>
              <w:spacing w:after="40"/>
            </w:pPr>
            <w:r>
              <w:rPr>
                <w:rFonts w:ascii="Calibri" w:hAnsi="Calibri"/>
                <w:b/>
                <w:color w:val="0B6E4F"/>
                <w:spacing w:val="30"/>
                <w:sz w:val="15"/>
              </w:rPr>
              <w:t>✦  QURAN</w:t>
            </w:r>
          </w:p>
          <w:p w14:paraId="364FCA3A" w14:textId="77777777" w:rsidR="003C0B9D"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2E0DDAEE" w14:textId="77777777" w:rsidR="003C0B9D" w:rsidRDefault="00000000">
            <w:pPr>
              <w:spacing w:after="40"/>
            </w:pPr>
            <w:r>
              <w:rPr>
                <w:i/>
                <w:sz w:val="20"/>
              </w:rPr>
              <w:t>“Invite to the way of your Lord with wisdom and good instruction, and argue with them in the way that is best.”</w:t>
            </w:r>
            <w:r>
              <w:rPr>
                <w:b/>
                <w:color w:val="0B6E4F"/>
                <w:sz w:val="18"/>
              </w:rPr>
              <w:t xml:space="preserve">  (An-Nahl, Quran)</w:t>
            </w:r>
          </w:p>
          <w:p w14:paraId="6494975A" w14:textId="77777777" w:rsidR="003C0B9D" w:rsidRDefault="00000000">
            <w:pPr>
              <w:spacing w:after="0"/>
            </w:pPr>
            <w:r>
              <w:rPr>
                <w:b/>
                <w:color w:val="0B6E4F"/>
              </w:rPr>
              <w:t xml:space="preserve">➜  </w:t>
            </w:r>
            <w:r>
              <w:rPr>
                <w:sz w:val="19"/>
              </w:rPr>
              <w:t xml:space="preserve">Invite </w:t>
            </w:r>
            <w:r>
              <w:rPr>
                <w:b/>
                <w:sz w:val="19"/>
              </w:rPr>
              <w:t>with wisdom and good instruction</w:t>
            </w:r>
            <w:r>
              <w:rPr>
                <w:sz w:val="19"/>
              </w:rPr>
              <w:t>.</w:t>
            </w:r>
          </w:p>
        </w:tc>
      </w:tr>
    </w:tbl>
    <w:p w14:paraId="3608B37D" w14:textId="77777777" w:rsidR="003C0B9D" w:rsidRDefault="003C0B9D">
      <w:pPr>
        <w:spacing w:after="0"/>
      </w:pPr>
    </w:p>
    <w:p w14:paraId="06DA8F5E" w14:textId="77777777" w:rsidR="003C0B9D" w:rsidRDefault="00000000">
      <w:pPr>
        <w:pStyle w:val="ListBullet"/>
      </w:pPr>
      <w:r>
        <w:t>Condemn terrorism clearly and consistently.</w:t>
      </w:r>
    </w:p>
    <w:p w14:paraId="09BAAB2B" w14:textId="77777777" w:rsidR="003C0B9D" w:rsidRDefault="00000000">
      <w:pPr>
        <w:pStyle w:val="ListBullet"/>
      </w:pPr>
      <w:r>
        <w:t>Protect minorities in Muslim countries (so that the demand for rights abroad is credible).</w:t>
      </w:r>
    </w:p>
    <w:p w14:paraId="594555EE" w14:textId="77777777" w:rsidR="003C0B9D" w:rsidRDefault="00000000">
      <w:pPr>
        <w:pStyle w:val="ListBullet"/>
      </w:pPr>
      <w:r>
        <w:lastRenderedPageBreak/>
        <w:t xml:space="preserve">Muslims in the West: participate positively in society, as the Muslims of </w:t>
      </w:r>
      <w:r>
        <w:rPr>
          <w:b/>
        </w:rPr>
        <w:t>Abyssinia</w:t>
      </w:r>
      <w:r>
        <w:t xml:space="preserve"> did.</w:t>
      </w:r>
    </w:p>
    <w:p w14:paraId="53FE65F9" w14:textId="77777777" w:rsidR="003C0B9D" w:rsidRDefault="00000000">
      <w:pPr>
        <w:pStyle w:val="Heading3"/>
      </w:pPr>
      <w:bookmarkStart w:id="190" w:name="_Toc241581411"/>
      <w:r>
        <w:t>(6) Answering insults the Prophetic way</w:t>
      </w:r>
      <w:bookmarkEnd w:id="190"/>
    </w:p>
    <w:p w14:paraId="619AEB7B" w14:textId="77777777" w:rsidR="003C0B9D" w:rsidRDefault="00000000">
      <w:r>
        <w:t xml:space="preserve">Firm love for the Prophet ﷺ expressed through </w:t>
      </w:r>
      <w:r>
        <w:rPr>
          <w:b/>
        </w:rPr>
        <w:t>lawful, collective and diplomatic</w:t>
      </w:r>
      <w:r>
        <w:t xml:space="preserve"> protest, not violence; his own answer to insult was dignity and gentleness (Topic 3).</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2B53E2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48A85A" w14:textId="77777777" w:rsidR="003C0B9D" w:rsidRDefault="00000000">
            <w:pPr>
              <w:spacing w:after="40"/>
            </w:pPr>
            <w:r>
              <w:rPr>
                <w:rFonts w:ascii="Calibri" w:hAnsi="Calibri"/>
                <w:b/>
                <w:color w:val="0B6E4F"/>
                <w:spacing w:val="30"/>
                <w:sz w:val="15"/>
              </w:rPr>
              <w:t>✦  QURAN</w:t>
            </w:r>
          </w:p>
          <w:p w14:paraId="716F2FED" w14:textId="77777777" w:rsidR="003C0B9D" w:rsidRDefault="00000000">
            <w:pPr>
              <w:bidi/>
              <w:spacing w:after="60" w:line="264" w:lineRule="auto"/>
              <w:jc w:val="center"/>
            </w:pPr>
            <w:r>
              <w:rPr>
                <w:rFonts w:ascii="Amiri Quran" w:hAnsi="Amiri Quran" w:cs="Amiri Quran"/>
                <w:color w:val="0A3D2A"/>
                <w:sz w:val="33"/>
                <w:szCs w:val="33"/>
                <w:rtl/>
              </w:rPr>
              <w:t>﴿إِنَّا كَفَيۡنَٰكَ ٱلۡمُسۡتَهۡزِءِينَ﴾</w:t>
            </w:r>
          </w:p>
          <w:p w14:paraId="518E8FE2" w14:textId="77777777" w:rsidR="003C0B9D" w:rsidRDefault="00000000">
            <w:pPr>
              <w:spacing w:after="40"/>
            </w:pPr>
            <w:r>
              <w:rPr>
                <w:i/>
                <w:sz w:val="20"/>
              </w:rPr>
              <w:t>“Indeed, We are sufficient for you against the mockers.”</w:t>
            </w:r>
            <w:r>
              <w:rPr>
                <w:b/>
                <w:color w:val="0B6E4F"/>
                <w:sz w:val="18"/>
              </w:rPr>
              <w:t xml:space="preserve">  (Al-Hijr, Quran)</w:t>
            </w:r>
          </w:p>
          <w:p w14:paraId="6532A372" w14:textId="77777777" w:rsidR="003C0B9D" w:rsidRDefault="00000000">
            <w:pPr>
              <w:spacing w:after="0"/>
            </w:pPr>
            <w:r>
              <w:rPr>
                <w:b/>
                <w:color w:val="0B6E4F"/>
              </w:rPr>
              <w:t xml:space="preserve">➜  </w:t>
            </w:r>
            <w:r>
              <w:rPr>
                <w:sz w:val="19"/>
              </w:rPr>
              <w:t>'</w:t>
            </w:r>
            <w:r>
              <w:rPr>
                <w:b/>
                <w:sz w:val="19"/>
              </w:rPr>
              <w:t>We are sufficient for you against the mockers.</w:t>
            </w:r>
            <w:r>
              <w:rPr>
                <w:sz w:val="19"/>
              </w:rPr>
              <w:t>'</w:t>
            </w:r>
          </w:p>
        </w:tc>
      </w:tr>
    </w:tbl>
    <w:p w14:paraId="5E1E5407" w14:textId="77777777" w:rsidR="003C0B9D" w:rsidRDefault="003C0B9D">
      <w:pPr>
        <w:spacing w:after="0"/>
      </w:pPr>
    </w:p>
    <w:p w14:paraId="4C8A8608" w14:textId="77777777" w:rsidR="003C0B9D" w:rsidRDefault="00000000">
      <w:pPr>
        <w:pStyle w:val="Heading2"/>
      </w:pPr>
      <w:bookmarkStart w:id="191" w:name="_Toc241581412"/>
      <w:r>
        <w:t>9.6  Islamophobia and the Muslim diaspora — the positive record</w:t>
      </w:r>
      <w:bookmarkEnd w:id="191"/>
    </w:p>
    <w:p w14:paraId="7944B38D" w14:textId="77777777" w:rsidR="003C0B9D" w:rsidRDefault="00000000">
      <w:r>
        <w:t>Muslims in the West have answered hostility with contribution: Muslim doctors served on the front line of the COVID-19 pandemic; mosques opened food banks; Muslim athletes, writers and public figures changed perceptions; after Christchurch, New Zealand's response of solidarity — the adhan broadcast nationally and women wearing headscarves in sympathy — showed that Islamophobia can be defeated by 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19A04C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A90F79" w14:textId="77777777" w:rsidR="003C0B9D" w:rsidRDefault="00000000">
            <w:pPr>
              <w:spacing w:after="40"/>
            </w:pPr>
            <w:r>
              <w:rPr>
                <w:rFonts w:ascii="Calibri" w:hAnsi="Calibri"/>
                <w:b/>
                <w:color w:val="9A6B12"/>
                <w:spacing w:val="30"/>
                <w:sz w:val="15"/>
              </w:rPr>
              <w:t>✦  HADITH</w:t>
            </w:r>
          </w:p>
          <w:p w14:paraId="7FC37A55" w14:textId="77777777" w:rsidR="003C0B9D" w:rsidRDefault="00000000">
            <w:pPr>
              <w:bidi/>
              <w:spacing w:after="60" w:line="264" w:lineRule="auto"/>
              <w:jc w:val="center"/>
            </w:pPr>
            <w:r>
              <w:rPr>
                <w:rFonts w:ascii="Amiri" w:hAnsi="Amiri" w:cs="Amiri"/>
                <w:color w:val="3D2B05"/>
                <w:sz w:val="30"/>
                <w:szCs w:val="30"/>
                <w:rtl/>
              </w:rPr>
              <w:t>خَيْرُ النَّاسِ أَنْفَعُهُمْ لِلنَّاسِ</w:t>
            </w:r>
          </w:p>
          <w:p w14:paraId="093905DE" w14:textId="77777777" w:rsidR="003C0B9D" w:rsidRDefault="00000000">
            <w:pPr>
              <w:spacing w:after="40"/>
            </w:pPr>
            <w:r>
              <w:rPr>
                <w:i/>
                <w:sz w:val="20"/>
              </w:rPr>
              <w:t>“The best of people are those most beneficial to people.”</w:t>
            </w:r>
            <w:r>
              <w:rPr>
                <w:b/>
                <w:color w:val="9A6B12"/>
                <w:sz w:val="18"/>
              </w:rPr>
              <w:t xml:space="preserve">  (Al-Tabarani)</w:t>
            </w:r>
          </w:p>
          <w:p w14:paraId="6BA2DA35" w14:textId="77777777" w:rsidR="003C0B9D" w:rsidRDefault="00000000">
            <w:pPr>
              <w:spacing w:after="0"/>
            </w:pPr>
            <w:r>
              <w:rPr>
                <w:b/>
                <w:color w:val="9A6B12"/>
              </w:rPr>
              <w:t xml:space="preserve">➜  </w:t>
            </w:r>
            <w:r>
              <w:rPr>
                <w:b/>
                <w:sz w:val="19"/>
              </w:rPr>
              <w:t>Service</w:t>
            </w:r>
            <w:r>
              <w:rPr>
                <w:sz w:val="19"/>
              </w:rPr>
              <w:t xml:space="preserve"> is the most convincing answer to hate.</w:t>
            </w:r>
          </w:p>
        </w:tc>
      </w:tr>
    </w:tbl>
    <w:p w14:paraId="6CB76611" w14:textId="77777777" w:rsidR="003C0B9D" w:rsidRDefault="003C0B9D">
      <w:pPr>
        <w:spacing w:after="0"/>
      </w:pPr>
    </w:p>
    <w:p w14:paraId="52D39774" w14:textId="77777777" w:rsidR="003C0B9D" w:rsidRDefault="00000000">
      <w:pPr>
        <w:keepNext/>
        <w:spacing w:after="40"/>
        <w:jc w:val="center"/>
      </w:pPr>
      <w:r>
        <w:rPr>
          <w:noProof/>
        </w:rPr>
        <w:drawing>
          <wp:inline distT="0" distB="0" distL="0" distR="0" wp14:anchorId="16AC5E12" wp14:editId="6DA18618">
            <wp:extent cx="5903999" cy="2590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isla.png"/>
                    <pic:cNvPicPr/>
                  </pic:nvPicPr>
                  <pic:blipFill>
                    <a:blip r:embed="rId23"/>
                    <a:stretch>
                      <a:fillRect/>
                    </a:stretch>
                  </pic:blipFill>
                  <pic:spPr>
                    <a:xfrm>
                      <a:off x="0" y="0"/>
                      <a:ext cx="5903999" cy="2590530"/>
                    </a:xfrm>
                    <a:prstGeom prst="rect">
                      <a:avLst/>
                    </a:prstGeom>
                  </pic:spPr>
                </pic:pic>
              </a:graphicData>
            </a:graphic>
          </wp:inline>
        </w:drawing>
      </w:r>
    </w:p>
    <w:p w14:paraId="1A6631F5" w14:textId="77777777" w:rsidR="003C0B9D" w:rsidRDefault="00000000">
      <w:pPr>
        <w:pStyle w:val="Caption"/>
      </w:pPr>
      <w:r>
        <w:rPr>
          <w:b/>
          <w:color w:val="0B6E4F"/>
        </w:rPr>
        <w:t xml:space="preserve">Figure 16  ·  </w:t>
      </w:r>
      <w:r>
        <w:t>At a glance — islamophobia — the names only. The detail is in the sections above.</w:t>
      </w:r>
    </w:p>
    <w:p w14:paraId="5D973E4C" w14:textId="77777777" w:rsidR="003C0B9D" w:rsidRDefault="00000000">
      <w:pPr>
        <w:pStyle w:val="Heading1"/>
      </w:pPr>
      <w:bookmarkStart w:id="192" w:name="_Toc241581413"/>
      <w:r>
        <w:lastRenderedPageBreak/>
        <w:t>Chapter 10 · The Two-Nation Theory and the Muslims of India and Kashmir</w:t>
      </w:r>
      <w:bookmarkEnd w:id="192"/>
    </w:p>
    <w:p w14:paraId="0E3DCF97" w14:textId="77777777" w:rsidR="003C0B9D" w:rsidRDefault="00000000">
      <w:r>
        <w:t xml:space="preserve">Asked in </w:t>
      </w:r>
      <w:r>
        <w:rPr>
          <w:b/>
        </w:rPr>
        <w:t>2026</w:t>
      </w:r>
      <w:r>
        <w:t>: 'In the light of the plight of Indian and Kashmiri Muslims, discuss the justification and demands of the Two-Nation Theory.'</w:t>
      </w:r>
    </w:p>
    <w:p w14:paraId="74518F7F" w14:textId="77777777" w:rsidR="003C0B9D" w:rsidRDefault="00000000">
      <w:pPr>
        <w:pStyle w:val="Heading2"/>
      </w:pPr>
      <w:bookmarkStart w:id="193" w:name="_Toc241581414"/>
      <w:r>
        <w:t>10.1  The Two-Nation Theory — meaning</w:t>
      </w:r>
      <w:bookmarkEnd w:id="193"/>
    </w:p>
    <w:p w14:paraId="77FAEB73" w14:textId="77777777" w:rsidR="003C0B9D" w:rsidRDefault="00000000">
      <w:r>
        <w:t xml:space="preserve">The </w:t>
      </w:r>
      <w:r>
        <w:rPr>
          <w:b/>
        </w:rPr>
        <w:t>Two-Nation Theory</w:t>
      </w:r>
      <w:r>
        <w:t xml:space="preserve"> — </w:t>
      </w:r>
      <w:r>
        <w:rPr>
          <w:b/>
        </w:rPr>
        <w:t>Du-Qaumi Nazariyah</w:t>
      </w:r>
      <w:r>
        <w:t xml:space="preserve"> — holds that the Muslims and Hindus of the subcontinent were </w:t>
      </w:r>
      <w:r>
        <w:rPr>
          <w:b/>
        </w:rPr>
        <w:t>two separate nations</w:t>
      </w:r>
      <w:r>
        <w:t xml:space="preserve">, different in religion, culture, law, history and way of life, and that the Muslims were entitled to a </w:t>
      </w:r>
      <w:r>
        <w:rPr>
          <w:b/>
        </w:rPr>
        <w:t>separate homeland</w:t>
      </w:r>
      <w:r>
        <w:t xml:space="preserve"> where they could live according to Islam. It was the ideological basis of </w:t>
      </w:r>
      <w:r>
        <w:rPr>
          <w:b/>
        </w:rPr>
        <w:t>Pakistan</w:t>
      </w:r>
      <w:r>
        <w:t>.</w:t>
      </w:r>
    </w:p>
    <w:p w14:paraId="7027A5C4" w14:textId="77777777" w:rsidR="003C0B9D" w:rsidRDefault="00000000">
      <w:pPr>
        <w:pStyle w:val="Heading2"/>
      </w:pPr>
      <w:bookmarkStart w:id="194" w:name="_Toc241581415"/>
      <w:r>
        <w:t>10.2  The Islamic basis</w:t>
      </w:r>
      <w:bookmarkEnd w:id="1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CE38D7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0F4E4F" w14:textId="77777777" w:rsidR="003C0B9D" w:rsidRDefault="00000000">
            <w:pPr>
              <w:spacing w:after="40"/>
            </w:pPr>
            <w:r>
              <w:rPr>
                <w:rFonts w:ascii="Calibri" w:hAnsi="Calibri"/>
                <w:b/>
                <w:color w:val="0B6E4F"/>
                <w:spacing w:val="30"/>
                <w:sz w:val="15"/>
              </w:rPr>
              <w:t>✦  QURAN</w:t>
            </w:r>
          </w:p>
          <w:p w14:paraId="323BFB26" w14:textId="77777777" w:rsidR="003C0B9D"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421EC176" w14:textId="77777777" w:rsidR="003C0B9D"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30F0B1D9" w14:textId="77777777" w:rsidR="003C0B9D" w:rsidRDefault="00000000">
            <w:pPr>
              <w:spacing w:after="0"/>
            </w:pPr>
            <w:r>
              <w:rPr>
                <w:b/>
                <w:color w:val="0B6E4F"/>
              </w:rPr>
              <w:t xml:space="preserve">➜  </w:t>
            </w:r>
            <w:r>
              <w:rPr>
                <w:sz w:val="19"/>
              </w:rPr>
              <w:t>'</w:t>
            </w:r>
            <w:r>
              <w:rPr>
                <w:b/>
                <w:sz w:val="19"/>
              </w:rPr>
              <w:t>The believers are but brothers</w:t>
            </w:r>
            <w:r>
              <w:rPr>
                <w:sz w:val="19"/>
              </w:rPr>
              <w:t>' — Muslim nationhood rests on faith.</w:t>
            </w:r>
          </w:p>
        </w:tc>
      </w:tr>
    </w:tbl>
    <w:p w14:paraId="60B74B46"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68277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CFA0FB" w14:textId="77777777" w:rsidR="003C0B9D" w:rsidRDefault="00000000">
            <w:pPr>
              <w:spacing w:after="40"/>
            </w:pPr>
            <w:r>
              <w:rPr>
                <w:rFonts w:ascii="Calibri" w:hAnsi="Calibri"/>
                <w:b/>
                <w:color w:val="0B6E4F"/>
                <w:spacing w:val="30"/>
                <w:sz w:val="15"/>
              </w:rPr>
              <w:t>✦  QURAN</w:t>
            </w:r>
          </w:p>
          <w:p w14:paraId="225FB43F" w14:textId="77777777" w:rsidR="003C0B9D"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4C92A07D" w14:textId="77777777" w:rsidR="003C0B9D" w:rsidRDefault="00000000">
            <w:pPr>
              <w:spacing w:after="40"/>
            </w:pPr>
            <w:r>
              <w:rPr>
                <w:i/>
                <w:sz w:val="20"/>
              </w:rPr>
              <w:t>“Indeed this, your religion, is one religion, and I am your Lord, so worship Me.”</w:t>
            </w:r>
            <w:r>
              <w:rPr>
                <w:b/>
                <w:color w:val="0B6E4F"/>
                <w:sz w:val="18"/>
              </w:rPr>
              <w:t xml:space="preserve">  (Al-Anbiya, Quran)</w:t>
            </w:r>
          </w:p>
          <w:p w14:paraId="3023BFD1" w14:textId="77777777" w:rsidR="003C0B9D" w:rsidRDefault="00000000">
            <w:pPr>
              <w:spacing w:after="0"/>
            </w:pPr>
            <w:r>
              <w:rPr>
                <w:b/>
                <w:color w:val="0B6E4F"/>
              </w:rPr>
              <w:t xml:space="preserve">➜  </w:t>
            </w:r>
            <w:r>
              <w:rPr>
                <w:sz w:val="19"/>
              </w:rPr>
              <w:t>'</w:t>
            </w:r>
            <w:r>
              <w:rPr>
                <w:b/>
                <w:sz w:val="19"/>
              </w:rPr>
              <w:t>This Ummah of yours is one Ummah.</w:t>
            </w:r>
            <w:r>
              <w:rPr>
                <w:sz w:val="19"/>
              </w:rPr>
              <w:t>'</w:t>
            </w:r>
          </w:p>
        </w:tc>
      </w:tr>
    </w:tbl>
    <w:p w14:paraId="36366EB5"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96F09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41F270" w14:textId="77777777" w:rsidR="003C0B9D" w:rsidRDefault="00000000">
            <w:pPr>
              <w:spacing w:after="40"/>
            </w:pPr>
            <w:r>
              <w:rPr>
                <w:rFonts w:ascii="Calibri" w:hAnsi="Calibri"/>
                <w:b/>
                <w:color w:val="0B6E4F"/>
                <w:spacing w:val="30"/>
                <w:sz w:val="15"/>
              </w:rPr>
              <w:t>✦  QURAN</w:t>
            </w:r>
          </w:p>
          <w:p w14:paraId="39FEA6FA" w14:textId="77777777" w:rsidR="003C0B9D" w:rsidRDefault="00000000">
            <w:pPr>
              <w:bidi/>
              <w:spacing w:after="60" w:line="264" w:lineRule="auto"/>
              <w:jc w:val="center"/>
            </w:pPr>
            <w:r>
              <w:rPr>
                <w:rFonts w:ascii="Amiri Quran" w:hAnsi="Amiri Quran" w:cs="Amiri Quran"/>
                <w:color w:val="0A3D2A"/>
                <w:sz w:val="33"/>
                <w:szCs w:val="33"/>
                <w:rtl/>
              </w:rPr>
              <w:t>﴿لَكُمۡ دِينُكُمۡ وَلِيَ دِينِ﴾</w:t>
            </w:r>
          </w:p>
          <w:p w14:paraId="79589B0F" w14:textId="77777777" w:rsidR="003C0B9D" w:rsidRDefault="00000000">
            <w:pPr>
              <w:spacing w:after="40"/>
            </w:pPr>
            <w:r>
              <w:rPr>
                <w:i/>
                <w:sz w:val="20"/>
              </w:rPr>
              <w:t>“For you is your religion, and for me is my religion.”</w:t>
            </w:r>
            <w:r>
              <w:rPr>
                <w:b/>
                <w:color w:val="0B6E4F"/>
                <w:sz w:val="18"/>
              </w:rPr>
              <w:t xml:space="preserve">  (Al-Kafirun, Quran)</w:t>
            </w:r>
          </w:p>
          <w:p w14:paraId="57419146" w14:textId="77777777" w:rsidR="003C0B9D" w:rsidRDefault="00000000">
            <w:pPr>
              <w:spacing w:after="0"/>
            </w:pPr>
            <w:r>
              <w:rPr>
                <w:b/>
                <w:color w:val="0B6E4F"/>
              </w:rPr>
              <w:t xml:space="preserve">➜  </w:t>
            </w:r>
            <w:r>
              <w:rPr>
                <w:sz w:val="19"/>
              </w:rPr>
              <w:t>'</w:t>
            </w:r>
            <w:r>
              <w:rPr>
                <w:b/>
                <w:sz w:val="19"/>
              </w:rPr>
              <w:t>For you your religion, and for me mine</w:t>
            </w:r>
            <w:r>
              <w:rPr>
                <w:sz w:val="19"/>
              </w:rPr>
              <w:t>' — clear distinction of identity with mutual respect.</w:t>
            </w:r>
          </w:p>
        </w:tc>
      </w:tr>
    </w:tbl>
    <w:p w14:paraId="03D8532C" w14:textId="77777777" w:rsidR="003C0B9D" w:rsidRDefault="003C0B9D">
      <w:pPr>
        <w:spacing w:after="0"/>
      </w:pPr>
    </w:p>
    <w:p w14:paraId="1CFB73F6" w14:textId="77777777" w:rsidR="003C0B9D" w:rsidRDefault="00000000">
      <w:r>
        <w:t>Islam is a complete way of life — law, family, economy, culture — and cannot be confined to private worship in a state run by another civilization's majority.</w:t>
      </w:r>
    </w:p>
    <w:p w14:paraId="759C67F3" w14:textId="77777777" w:rsidR="003C0B9D" w:rsidRDefault="00000000">
      <w:pPr>
        <w:pStyle w:val="Heading2"/>
      </w:pPr>
      <w:bookmarkStart w:id="195" w:name="_Toc241581416"/>
      <w:r>
        <w:lastRenderedPageBreak/>
        <w:t>10.3  The historical development</w:t>
      </w:r>
      <w:bookmarkEnd w:id="195"/>
    </w:p>
    <w:p w14:paraId="0C4CCF57" w14:textId="77777777" w:rsidR="003C0B9D" w:rsidRDefault="00000000">
      <w:pPr>
        <w:keepNext/>
        <w:spacing w:after="40"/>
        <w:jc w:val="center"/>
      </w:pPr>
      <w:r>
        <w:rPr>
          <w:noProof/>
        </w:rPr>
        <w:drawing>
          <wp:inline distT="0" distB="0" distL="0" distR="0" wp14:anchorId="68A23157" wp14:editId="314BC2BA">
            <wp:extent cx="5903999" cy="3164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two_nation_timeline.png"/>
                    <pic:cNvPicPr/>
                  </pic:nvPicPr>
                  <pic:blipFill>
                    <a:blip r:embed="rId24"/>
                    <a:stretch>
                      <a:fillRect/>
                    </a:stretch>
                  </pic:blipFill>
                  <pic:spPr>
                    <a:xfrm>
                      <a:off x="0" y="0"/>
                      <a:ext cx="5903999" cy="3164734"/>
                    </a:xfrm>
                    <a:prstGeom prst="rect">
                      <a:avLst/>
                    </a:prstGeom>
                  </pic:spPr>
                </pic:pic>
              </a:graphicData>
            </a:graphic>
          </wp:inline>
        </w:drawing>
      </w:r>
    </w:p>
    <w:p w14:paraId="79BAEC08" w14:textId="77777777" w:rsidR="003C0B9D" w:rsidRDefault="00000000">
      <w:pPr>
        <w:pStyle w:val="Caption"/>
      </w:pPr>
      <w:r>
        <w:rPr>
          <w:b/>
          <w:color w:val="0B6E4F"/>
        </w:rPr>
        <w:t xml:space="preserve">Figure 17  ·  </w:t>
      </w:r>
      <w:r>
        <w:t>The Two-Nation Theory — stated (1867–1947) and confirmed by events (1947–2025).</w:t>
      </w:r>
    </w:p>
    <w:p w14:paraId="12FDEE4A" w14:textId="77777777" w:rsidR="003C0B9D" w:rsidRDefault="00000000">
      <w:pPr>
        <w:pStyle w:val="Heading3"/>
      </w:pPr>
      <w:bookmarkStart w:id="196" w:name="_Toc241581417"/>
      <w:r>
        <w:t>(1) Early recognition</w:t>
      </w:r>
      <w:bookmarkEnd w:id="196"/>
    </w:p>
    <w:p w14:paraId="32AB3844" w14:textId="77777777" w:rsidR="003C0B9D" w:rsidRDefault="00000000">
      <w:r>
        <w:rPr>
          <w:b/>
        </w:rPr>
        <w:t>Al-Biruni</w:t>
      </w:r>
      <w:r>
        <w:t xml:space="preserve"> (</w:t>
      </w:r>
      <w:r>
        <w:rPr>
          <w:i/>
        </w:rPr>
        <w:t>Kitab al-Hind</w:t>
      </w:r>
      <w:r>
        <w:t xml:space="preserve">, c. 1030) observed that Hindus and Muslims differed in everything — religion, customs and manners — so deeply that they hardly mixed. </w:t>
      </w:r>
      <w:r>
        <w:rPr>
          <w:b/>
        </w:rPr>
        <w:t>Shaykh Ahmad Sirhindi</w:t>
      </w:r>
      <w:r>
        <w:t xml:space="preserve"> (d. 1624) resisted Akbar's attempt to merge religions.</w:t>
      </w:r>
    </w:p>
    <w:p w14:paraId="6D9A690F" w14:textId="77777777" w:rsidR="003C0B9D" w:rsidRDefault="00000000">
      <w:pPr>
        <w:pStyle w:val="Heading3"/>
      </w:pPr>
      <w:bookmarkStart w:id="197" w:name="_Toc241581418"/>
      <w:r>
        <w:t>(2) Sir Syed Ahmad Khan</w:t>
      </w:r>
      <w:bookmarkEnd w:id="197"/>
    </w:p>
    <w:p w14:paraId="57BD54EA" w14:textId="77777777" w:rsidR="003C0B9D" w:rsidRDefault="00000000">
      <w:r>
        <w:t xml:space="preserve">After the </w:t>
      </w:r>
      <w:r>
        <w:rPr>
          <w:b/>
        </w:rPr>
        <w:t>Urdu–Hindi controversy</w:t>
      </w:r>
      <w:r>
        <w:t xml:space="preserve"> (Benares, </w:t>
      </w:r>
      <w:r>
        <w:rPr>
          <w:b/>
        </w:rPr>
        <w:t>1867</w:t>
      </w:r>
      <w:r>
        <w:t xml:space="preserve">), Sir Syed concluded that Hindus and Muslims were </w:t>
      </w:r>
      <w:r>
        <w:rPr>
          <w:b/>
        </w:rPr>
        <w:t>two nations</w:t>
      </w:r>
      <w:r>
        <w:t xml:space="preserve"> that could not unite in a common political system, and advised Muslims to protect their separate interests.</w:t>
      </w:r>
    </w:p>
    <w:p w14:paraId="156F8793" w14:textId="77777777" w:rsidR="003C0B9D" w:rsidRDefault="00000000">
      <w:pPr>
        <w:pStyle w:val="Heading3"/>
      </w:pPr>
      <w:bookmarkStart w:id="198" w:name="_Toc241581419"/>
      <w:r>
        <w:t>(3) The All-India Muslim League (Dhaka, 1906) and separate electorates (1909)</w:t>
      </w:r>
      <w:bookmarkEnd w:id="198"/>
    </w:p>
    <w:p w14:paraId="72B0E1D3" w14:textId="77777777" w:rsidR="003C0B9D" w:rsidRDefault="00000000">
      <w:pPr>
        <w:pStyle w:val="Heading3"/>
      </w:pPr>
      <w:bookmarkStart w:id="199" w:name="_Toc241581420"/>
      <w:r>
        <w:t>(4) Allama Iqbal — the Allahabad Address (1930)</w:t>
      </w:r>
      <w:bookmarkEnd w:id="1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C8E2E9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6D44A2D" w14:textId="77777777" w:rsidR="003C0B9D" w:rsidRDefault="00000000">
            <w:pPr>
              <w:spacing w:after="40"/>
            </w:pPr>
            <w:r>
              <w:rPr>
                <w:rFonts w:ascii="Calibri" w:hAnsi="Calibri"/>
                <w:b/>
                <w:color w:val="2A5AA0"/>
                <w:spacing w:val="30"/>
                <w:sz w:val="15"/>
              </w:rPr>
              <w:t>✦  SCHOLARLY VIEW</w:t>
            </w:r>
          </w:p>
          <w:p w14:paraId="192E50D4" w14:textId="77777777" w:rsidR="003C0B9D" w:rsidRDefault="00000000">
            <w:pPr>
              <w:spacing w:after="40"/>
            </w:pPr>
            <w:r>
              <w:rPr>
                <w:b/>
                <w:color w:val="1B2A4A"/>
                <w:sz w:val="20"/>
              </w:rPr>
              <w:t>Allama Muhammad Iqbal</w:t>
            </w:r>
            <w:r>
              <w:rPr>
                <w:color w:val="5B5B5B"/>
                <w:sz w:val="17"/>
              </w:rPr>
              <w:t xml:space="preserve">  ·  Presidential Address, All-India Muslim League, Allahabad, 29 December 1930</w:t>
            </w:r>
          </w:p>
          <w:p w14:paraId="20DF9C80" w14:textId="77777777" w:rsidR="003C0B9D" w:rsidRDefault="00000000">
            <w:pPr>
              <w:spacing w:after="40"/>
            </w:pPr>
            <w:r>
              <w:rPr>
                <w:sz w:val="20"/>
              </w:rPr>
              <w:t>Iqbal said he would like to see the Punjab, the North-West Frontier Province, Sindh and Baluchistan amalgamated into a single state — a consolidated North-West Indian Muslim state — as the final destiny of the Muslims, at least of North-West India.</w:t>
            </w:r>
          </w:p>
          <w:p w14:paraId="3D8398EA" w14:textId="77777777" w:rsidR="003C0B9D" w:rsidRDefault="00000000">
            <w:pPr>
              <w:spacing w:after="0"/>
            </w:pPr>
            <w:r>
              <w:rPr>
                <w:b/>
                <w:color w:val="2A5AA0"/>
              </w:rPr>
              <w:t xml:space="preserve">➜  </w:t>
            </w:r>
            <w:r>
              <w:rPr>
                <w:sz w:val="19"/>
              </w:rPr>
              <w:t xml:space="preserve">The </w:t>
            </w:r>
            <w:r>
              <w:rPr>
                <w:b/>
                <w:sz w:val="19"/>
              </w:rPr>
              <w:t>idea of the homeland</w:t>
            </w:r>
            <w:r>
              <w:rPr>
                <w:sz w:val="19"/>
              </w:rPr>
              <w:t>.</w:t>
            </w:r>
          </w:p>
        </w:tc>
      </w:tr>
    </w:tbl>
    <w:p w14:paraId="759EFC32" w14:textId="77777777" w:rsidR="003C0B9D" w:rsidRDefault="003C0B9D">
      <w:pPr>
        <w:spacing w:after="0"/>
      </w:pPr>
    </w:p>
    <w:p w14:paraId="6F3E0F29" w14:textId="77777777" w:rsidR="003C0B9D" w:rsidRDefault="00000000">
      <w:pPr>
        <w:pStyle w:val="Heading3"/>
      </w:pPr>
      <w:bookmarkStart w:id="200" w:name="_Toc241581421"/>
      <w:r>
        <w:lastRenderedPageBreak/>
        <w:t>(5) Quaid-e-Azam — the Lahore Resolution (23 March 1940)</w:t>
      </w:r>
      <w:bookmarkEnd w:id="20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6CA779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AD8819E" w14:textId="77777777" w:rsidR="003C0B9D" w:rsidRDefault="00000000">
            <w:pPr>
              <w:spacing w:after="40"/>
            </w:pPr>
            <w:r>
              <w:rPr>
                <w:rFonts w:ascii="Calibri" w:hAnsi="Calibri"/>
                <w:b/>
                <w:color w:val="2A5AA0"/>
                <w:spacing w:val="30"/>
                <w:sz w:val="15"/>
              </w:rPr>
              <w:t>✦  SCHOLARLY VIEW</w:t>
            </w:r>
          </w:p>
          <w:p w14:paraId="1EF16FA1" w14:textId="77777777" w:rsidR="003C0B9D" w:rsidRDefault="00000000">
            <w:pPr>
              <w:spacing w:after="40"/>
            </w:pPr>
            <w:r>
              <w:rPr>
                <w:b/>
                <w:color w:val="1B2A4A"/>
                <w:sz w:val="20"/>
              </w:rPr>
              <w:t>Quaid-e-Azam Muhammad Ali Jinnah</w:t>
            </w:r>
            <w:r>
              <w:rPr>
                <w:color w:val="5B5B5B"/>
                <w:sz w:val="17"/>
              </w:rPr>
              <w:t xml:space="preserve">  ·  Presidential Address, Lahore, 22 March 1940</w:t>
            </w:r>
          </w:p>
          <w:p w14:paraId="2F54362D" w14:textId="77777777" w:rsidR="003C0B9D" w:rsidRDefault="00000000">
            <w:pPr>
              <w:spacing w:after="40"/>
            </w:pPr>
            <w:r>
              <w:rPr>
                <w:i/>
                <w:sz w:val="20"/>
              </w:rPr>
              <w:t>“The Hindus and Muslims belong to two different religious philosophies, social customs, literatures. They neither intermarry nor interdine together and, indeed, they belong to two different civilizations which are based mainly on conflicting ideas and conceptions.”</w:t>
            </w:r>
          </w:p>
          <w:p w14:paraId="4CAF2926" w14:textId="77777777" w:rsidR="003C0B9D" w:rsidRDefault="00000000">
            <w:pPr>
              <w:spacing w:after="0"/>
            </w:pPr>
            <w:r>
              <w:rPr>
                <w:b/>
                <w:color w:val="2A5AA0"/>
              </w:rPr>
              <w:t xml:space="preserve">➜  </w:t>
            </w:r>
            <w:r>
              <w:rPr>
                <w:sz w:val="19"/>
              </w:rPr>
              <w:t xml:space="preserve">The </w:t>
            </w:r>
            <w:r>
              <w:rPr>
                <w:b/>
                <w:sz w:val="19"/>
              </w:rPr>
              <w:t>classic statement</w:t>
            </w:r>
            <w:r>
              <w:rPr>
                <w:sz w:val="19"/>
              </w:rPr>
              <w:t xml:space="preserve"> of the theory.</w:t>
            </w:r>
          </w:p>
        </w:tc>
      </w:tr>
    </w:tbl>
    <w:p w14:paraId="505B8F96"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001BE1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3A04754" w14:textId="77777777" w:rsidR="003C0B9D" w:rsidRDefault="00000000">
            <w:pPr>
              <w:spacing w:after="40"/>
            </w:pPr>
            <w:r>
              <w:rPr>
                <w:rFonts w:ascii="Calibri" w:hAnsi="Calibri"/>
                <w:b/>
                <w:color w:val="2A5AA0"/>
                <w:spacing w:val="30"/>
                <w:sz w:val="15"/>
              </w:rPr>
              <w:t>✦  SCHOLARLY VIEW</w:t>
            </w:r>
          </w:p>
          <w:p w14:paraId="16DD598E" w14:textId="77777777" w:rsidR="003C0B9D" w:rsidRDefault="00000000">
            <w:pPr>
              <w:spacing w:after="40"/>
            </w:pPr>
            <w:r>
              <w:rPr>
                <w:b/>
                <w:color w:val="1B2A4A"/>
                <w:sz w:val="20"/>
              </w:rPr>
              <w:t>Quaid-e-Azam Muhammad Ali Jinnah</w:t>
            </w:r>
            <w:r>
              <w:rPr>
                <w:color w:val="5B5B5B"/>
                <w:sz w:val="17"/>
              </w:rPr>
              <w:t xml:space="preserve">  ·  Speech at Aligarh, 8 March 1944</w:t>
            </w:r>
          </w:p>
          <w:p w14:paraId="44C14F9D" w14:textId="77777777" w:rsidR="003C0B9D" w:rsidRDefault="00000000">
            <w:pPr>
              <w:spacing w:after="40"/>
            </w:pPr>
            <w:r>
              <w:rPr>
                <w:sz w:val="20"/>
              </w:rPr>
              <w:t>Jinnah said that Pakistan came into being the day the first Hindu became a Muslim in India, long before Muslim rule was established.</w:t>
            </w:r>
          </w:p>
          <w:p w14:paraId="47180843" w14:textId="77777777" w:rsidR="003C0B9D" w:rsidRDefault="00000000">
            <w:pPr>
              <w:spacing w:after="0"/>
            </w:pPr>
            <w:r>
              <w:rPr>
                <w:b/>
                <w:color w:val="2A5AA0"/>
              </w:rPr>
              <w:t xml:space="preserve">➜  </w:t>
            </w:r>
            <w:r>
              <w:rPr>
                <w:sz w:val="19"/>
              </w:rPr>
              <w:t xml:space="preserve">Nationhood rests on </w:t>
            </w:r>
            <w:r>
              <w:rPr>
                <w:b/>
                <w:sz w:val="19"/>
              </w:rPr>
              <w:t>faith</w:t>
            </w:r>
            <w:r>
              <w:rPr>
                <w:sz w:val="19"/>
              </w:rPr>
              <w:t>, not territory.</w:t>
            </w:r>
          </w:p>
        </w:tc>
      </w:tr>
    </w:tbl>
    <w:p w14:paraId="5DE66AB2" w14:textId="77777777" w:rsidR="003C0B9D" w:rsidRDefault="003C0B9D">
      <w:pPr>
        <w:spacing w:after="0"/>
      </w:pPr>
    </w:p>
    <w:p w14:paraId="6B980F8C" w14:textId="77777777" w:rsidR="003C0B9D" w:rsidRDefault="00000000">
      <w:pPr>
        <w:pStyle w:val="Heading2"/>
      </w:pPr>
      <w:bookmarkStart w:id="201" w:name="_Toc241581422"/>
      <w:r>
        <w:t>10.4  The justification of the theory</w:t>
      </w:r>
      <w:bookmarkEnd w:id="201"/>
    </w:p>
    <w:p w14:paraId="4399503E" w14:textId="77777777" w:rsidR="003C0B9D" w:rsidRDefault="00000000">
      <w:pPr>
        <w:pStyle w:val="ListBullet"/>
      </w:pPr>
      <w:r>
        <w:rPr>
          <w:b/>
        </w:rPr>
        <w:t>(a) Religious:</w:t>
      </w:r>
      <w:r>
        <w:t xml:space="preserve"> Islam is a complete system; Muslims need a state to live by it.</w:t>
      </w:r>
    </w:p>
    <w:p w14:paraId="6BA82107" w14:textId="77777777" w:rsidR="003C0B9D" w:rsidRDefault="00000000">
      <w:pPr>
        <w:pStyle w:val="ListBullet"/>
      </w:pPr>
      <w:r>
        <w:rPr>
          <w:b/>
        </w:rPr>
        <w:t>(b) Cultural:</w:t>
      </w:r>
      <w:r>
        <w:t xml:space="preserve"> different language (Urdu), dress, food, festivals, law, calendar, heroes.</w:t>
      </w:r>
    </w:p>
    <w:p w14:paraId="2C0806D3" w14:textId="77777777" w:rsidR="003C0B9D" w:rsidRDefault="00000000">
      <w:pPr>
        <w:pStyle w:val="ListBullet"/>
      </w:pPr>
      <w:r>
        <w:rPr>
          <w:b/>
        </w:rPr>
        <w:t>(c) Historical:</w:t>
      </w:r>
      <w:r>
        <w:t xml:space="preserve"> a thousand years of separate identity; separate histories of the same events.</w:t>
      </w:r>
    </w:p>
    <w:p w14:paraId="4AFA9B1A" w14:textId="77777777" w:rsidR="003C0B9D" w:rsidRDefault="00000000">
      <w:pPr>
        <w:pStyle w:val="ListBullet"/>
      </w:pPr>
      <w:r>
        <w:rPr>
          <w:b/>
        </w:rPr>
        <w:t>(d) Political:</w:t>
      </w:r>
      <w:r>
        <w:t xml:space="preserve"> under a permanent Hindu majority, Muslims would be a permanent minority — as the </w:t>
      </w:r>
      <w:r>
        <w:rPr>
          <w:b/>
        </w:rPr>
        <w:t>Congress ministries (1937–39)</w:t>
      </w:r>
      <w:r>
        <w:t xml:space="preserve"> showed (Muslims' 'Day of Deliverance', 22 December 1939).</w:t>
      </w:r>
    </w:p>
    <w:p w14:paraId="0B1D151B" w14:textId="77777777" w:rsidR="003C0B9D" w:rsidRDefault="00000000">
      <w:pPr>
        <w:pStyle w:val="ListBullet"/>
      </w:pPr>
      <w:r>
        <w:rPr>
          <w:b/>
        </w:rPr>
        <w:t>(e) Economic:</w:t>
      </w:r>
      <w:r>
        <w:t xml:space="preserve"> Muslims were behind in education, jobs and trade; a homeland would protect their interests.</w:t>
      </w:r>
    </w:p>
    <w:p w14:paraId="75BF6C6B" w14:textId="77777777" w:rsidR="003C0B9D" w:rsidRDefault="00000000">
      <w:pPr>
        <w:pStyle w:val="Heading2"/>
      </w:pPr>
      <w:bookmarkStart w:id="202" w:name="_Toc241581423"/>
      <w:r>
        <w:t>10.5  The plight of Indian Muslims — the theory confirmed</w:t>
      </w:r>
      <w:bookmarkEnd w:id="202"/>
    </w:p>
    <w:p w14:paraId="4BAF4D3D" w14:textId="77777777" w:rsidR="003C0B9D" w:rsidRDefault="00000000">
      <w:r>
        <w:t xml:space="preserve">India has about </w:t>
      </w:r>
      <w:r>
        <w:rPr>
          <w:b/>
        </w:rPr>
        <w:t>200 million</w:t>
      </w:r>
      <w:r>
        <w:t xml:space="preserve"> Muslims (</w:t>
      </w:r>
      <w:r>
        <w:rPr>
          <w:b/>
        </w:rPr>
        <w:t>14.2 percent</w:t>
      </w:r>
      <w:r>
        <w:t xml:space="preserve"> in the 2011 census). Its Constitution promises secularism and equality, but the record shows otherwise:</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7598"/>
      </w:tblGrid>
      <w:tr w:rsidR="003C0B9D" w14:paraId="78B79312" w14:textId="77777777">
        <w:trPr>
          <w:tblHeader/>
          <w:jc w:val="center"/>
        </w:trPr>
        <w:tc>
          <w:tcPr>
            <w:tcW w:w="1474" w:type="dxa"/>
            <w:shd w:val="clear" w:color="auto" w:fill="1B2A4A"/>
            <w:tcMar>
              <w:top w:w="60" w:type="dxa"/>
              <w:left w:w="100" w:type="dxa"/>
              <w:bottom w:w="60" w:type="dxa"/>
              <w:right w:w="100" w:type="dxa"/>
            </w:tcMar>
          </w:tcPr>
          <w:p w14:paraId="1F330D7B" w14:textId="77777777" w:rsidR="003C0B9D" w:rsidRDefault="00000000">
            <w:pPr>
              <w:spacing w:after="0"/>
            </w:pPr>
            <w:r>
              <w:rPr>
                <w:rFonts w:ascii="Calibri" w:hAnsi="Calibri"/>
                <w:b/>
                <w:color w:val="FFFFFF"/>
                <w:sz w:val="18"/>
              </w:rPr>
              <w:t>Year</w:t>
            </w:r>
          </w:p>
        </w:tc>
        <w:tc>
          <w:tcPr>
            <w:tcW w:w="7597" w:type="dxa"/>
            <w:shd w:val="clear" w:color="auto" w:fill="1B2A4A"/>
            <w:tcMar>
              <w:top w:w="60" w:type="dxa"/>
              <w:left w:w="100" w:type="dxa"/>
              <w:bottom w:w="60" w:type="dxa"/>
              <w:right w:w="100" w:type="dxa"/>
            </w:tcMar>
          </w:tcPr>
          <w:p w14:paraId="0498E5E1" w14:textId="77777777" w:rsidR="003C0B9D" w:rsidRDefault="00000000">
            <w:pPr>
              <w:spacing w:after="0"/>
            </w:pPr>
            <w:r>
              <w:rPr>
                <w:rFonts w:ascii="Calibri" w:hAnsi="Calibri"/>
                <w:b/>
                <w:color w:val="FFFFFF"/>
                <w:sz w:val="18"/>
              </w:rPr>
              <w:t>Event</w:t>
            </w:r>
          </w:p>
        </w:tc>
      </w:tr>
      <w:tr w:rsidR="003C0B9D" w14:paraId="66C507EF" w14:textId="77777777">
        <w:trPr>
          <w:jc w:val="center"/>
        </w:trPr>
        <w:tc>
          <w:tcPr>
            <w:tcW w:w="1474" w:type="dxa"/>
            <w:tcMar>
              <w:top w:w="50" w:type="dxa"/>
              <w:left w:w="100" w:type="dxa"/>
              <w:bottom w:w="50" w:type="dxa"/>
              <w:right w:w="100" w:type="dxa"/>
            </w:tcMar>
          </w:tcPr>
          <w:p w14:paraId="35920B6E" w14:textId="77777777" w:rsidR="003C0B9D" w:rsidRDefault="00000000">
            <w:pPr>
              <w:spacing w:after="20" w:line="252" w:lineRule="auto"/>
            </w:pPr>
            <w:r>
              <w:rPr>
                <w:b/>
                <w:sz w:val="18"/>
              </w:rPr>
              <w:t>1992</w:t>
            </w:r>
          </w:p>
        </w:tc>
        <w:tc>
          <w:tcPr>
            <w:tcW w:w="7597" w:type="dxa"/>
            <w:tcMar>
              <w:top w:w="50" w:type="dxa"/>
              <w:left w:w="100" w:type="dxa"/>
              <w:bottom w:w="50" w:type="dxa"/>
              <w:right w:w="100" w:type="dxa"/>
            </w:tcMar>
          </w:tcPr>
          <w:p w14:paraId="3ECD5866" w14:textId="77777777" w:rsidR="003C0B9D" w:rsidRDefault="00000000">
            <w:pPr>
              <w:spacing w:after="20" w:line="252" w:lineRule="auto"/>
            </w:pPr>
            <w:r>
              <w:rPr>
                <w:b/>
                <w:sz w:val="18"/>
              </w:rPr>
              <w:t>Babri Masjid</w:t>
            </w:r>
            <w:r>
              <w:rPr>
                <w:sz w:val="18"/>
              </w:rPr>
              <w:t xml:space="preserve"> demolished; the </w:t>
            </w:r>
            <w:r>
              <w:rPr>
                <w:b/>
                <w:sz w:val="18"/>
              </w:rPr>
              <w:t>Supreme Court</w:t>
            </w:r>
            <w:r>
              <w:rPr>
                <w:sz w:val="18"/>
              </w:rPr>
              <w:t xml:space="preserve"> (2019) gave the site for a temple</w:t>
            </w:r>
          </w:p>
        </w:tc>
      </w:tr>
      <w:tr w:rsidR="003C0B9D" w14:paraId="795D66C5" w14:textId="77777777">
        <w:trPr>
          <w:jc w:val="center"/>
        </w:trPr>
        <w:tc>
          <w:tcPr>
            <w:tcW w:w="1474" w:type="dxa"/>
            <w:shd w:val="clear" w:color="auto" w:fill="F4F6F8"/>
            <w:tcMar>
              <w:top w:w="50" w:type="dxa"/>
              <w:left w:w="100" w:type="dxa"/>
              <w:bottom w:w="50" w:type="dxa"/>
              <w:right w:w="100" w:type="dxa"/>
            </w:tcMar>
          </w:tcPr>
          <w:p w14:paraId="2FCE5596" w14:textId="77777777" w:rsidR="003C0B9D" w:rsidRDefault="00000000">
            <w:pPr>
              <w:spacing w:after="20" w:line="252" w:lineRule="auto"/>
            </w:pPr>
            <w:r>
              <w:rPr>
                <w:b/>
                <w:sz w:val="18"/>
              </w:rPr>
              <w:t>2002</w:t>
            </w:r>
          </w:p>
        </w:tc>
        <w:tc>
          <w:tcPr>
            <w:tcW w:w="7597" w:type="dxa"/>
            <w:shd w:val="clear" w:color="auto" w:fill="F4F6F8"/>
            <w:tcMar>
              <w:top w:w="50" w:type="dxa"/>
              <w:left w:w="100" w:type="dxa"/>
              <w:bottom w:w="50" w:type="dxa"/>
              <w:right w:w="100" w:type="dxa"/>
            </w:tcMar>
          </w:tcPr>
          <w:p w14:paraId="19B61557" w14:textId="77777777" w:rsidR="003C0B9D" w:rsidRDefault="00000000">
            <w:pPr>
              <w:spacing w:after="20" w:line="252" w:lineRule="auto"/>
            </w:pPr>
            <w:r>
              <w:rPr>
                <w:b/>
                <w:sz w:val="18"/>
              </w:rPr>
              <w:t>Gujarat riots</w:t>
            </w:r>
            <w:r>
              <w:rPr>
                <w:sz w:val="18"/>
              </w:rPr>
              <w:t xml:space="preserve"> — over 1,000 killed, most of them Muslims (official figures)</w:t>
            </w:r>
          </w:p>
        </w:tc>
      </w:tr>
      <w:tr w:rsidR="003C0B9D" w14:paraId="2C63D188" w14:textId="77777777">
        <w:trPr>
          <w:jc w:val="center"/>
        </w:trPr>
        <w:tc>
          <w:tcPr>
            <w:tcW w:w="1474" w:type="dxa"/>
            <w:tcMar>
              <w:top w:w="50" w:type="dxa"/>
              <w:left w:w="100" w:type="dxa"/>
              <w:bottom w:w="50" w:type="dxa"/>
              <w:right w:w="100" w:type="dxa"/>
            </w:tcMar>
          </w:tcPr>
          <w:p w14:paraId="0F3C8E4D" w14:textId="77777777" w:rsidR="003C0B9D" w:rsidRDefault="00000000">
            <w:pPr>
              <w:spacing w:after="20" w:line="252" w:lineRule="auto"/>
            </w:pPr>
            <w:r>
              <w:rPr>
                <w:b/>
                <w:sz w:val="18"/>
              </w:rPr>
              <w:t>2006</w:t>
            </w:r>
          </w:p>
        </w:tc>
        <w:tc>
          <w:tcPr>
            <w:tcW w:w="7597" w:type="dxa"/>
            <w:tcMar>
              <w:top w:w="50" w:type="dxa"/>
              <w:left w:w="100" w:type="dxa"/>
              <w:bottom w:w="50" w:type="dxa"/>
              <w:right w:w="100" w:type="dxa"/>
            </w:tcMar>
          </w:tcPr>
          <w:p w14:paraId="212BE7AE" w14:textId="77777777" w:rsidR="003C0B9D" w:rsidRDefault="00000000">
            <w:pPr>
              <w:spacing w:after="20" w:line="252" w:lineRule="auto"/>
            </w:pPr>
            <w:r>
              <w:rPr>
                <w:b/>
                <w:sz w:val="18"/>
              </w:rPr>
              <w:t>Sachar Committee Report</w:t>
            </w:r>
            <w:r>
              <w:rPr>
                <w:sz w:val="18"/>
              </w:rPr>
              <w:t xml:space="preserve"> found Muslims behind other communities in education, jobs and representation</w:t>
            </w:r>
          </w:p>
        </w:tc>
      </w:tr>
      <w:tr w:rsidR="003C0B9D" w14:paraId="44B25A37" w14:textId="77777777">
        <w:trPr>
          <w:jc w:val="center"/>
        </w:trPr>
        <w:tc>
          <w:tcPr>
            <w:tcW w:w="1474" w:type="dxa"/>
            <w:shd w:val="clear" w:color="auto" w:fill="F4F6F8"/>
            <w:tcMar>
              <w:top w:w="50" w:type="dxa"/>
              <w:left w:w="100" w:type="dxa"/>
              <w:bottom w:w="50" w:type="dxa"/>
              <w:right w:w="100" w:type="dxa"/>
            </w:tcMar>
          </w:tcPr>
          <w:p w14:paraId="0C6A27A6" w14:textId="77777777" w:rsidR="003C0B9D" w:rsidRDefault="00000000">
            <w:pPr>
              <w:spacing w:after="20" w:line="252" w:lineRule="auto"/>
            </w:pPr>
            <w:r>
              <w:rPr>
                <w:b/>
                <w:sz w:val="18"/>
              </w:rPr>
              <w:t>2015 onwards</w:t>
            </w:r>
          </w:p>
        </w:tc>
        <w:tc>
          <w:tcPr>
            <w:tcW w:w="7597" w:type="dxa"/>
            <w:shd w:val="clear" w:color="auto" w:fill="F4F6F8"/>
            <w:tcMar>
              <w:top w:w="50" w:type="dxa"/>
              <w:left w:w="100" w:type="dxa"/>
              <w:bottom w:w="50" w:type="dxa"/>
              <w:right w:w="100" w:type="dxa"/>
            </w:tcMar>
          </w:tcPr>
          <w:p w14:paraId="5F7FCB97" w14:textId="77777777" w:rsidR="003C0B9D" w:rsidRDefault="00000000">
            <w:pPr>
              <w:spacing w:after="20" w:line="252" w:lineRule="auto"/>
            </w:pPr>
            <w:r>
              <w:rPr>
                <w:b/>
                <w:sz w:val="18"/>
              </w:rPr>
              <w:t>Lynchings</w:t>
            </w:r>
            <w:r>
              <w:rPr>
                <w:sz w:val="18"/>
              </w:rPr>
              <w:t xml:space="preserve"> of Muslims over cow-protection allegations</w:t>
            </w:r>
          </w:p>
        </w:tc>
      </w:tr>
      <w:tr w:rsidR="003C0B9D" w14:paraId="67D16413" w14:textId="77777777">
        <w:trPr>
          <w:jc w:val="center"/>
        </w:trPr>
        <w:tc>
          <w:tcPr>
            <w:tcW w:w="1474" w:type="dxa"/>
            <w:tcMar>
              <w:top w:w="50" w:type="dxa"/>
              <w:left w:w="100" w:type="dxa"/>
              <w:bottom w:w="50" w:type="dxa"/>
              <w:right w:w="100" w:type="dxa"/>
            </w:tcMar>
          </w:tcPr>
          <w:p w14:paraId="093BBB36" w14:textId="77777777" w:rsidR="003C0B9D" w:rsidRDefault="00000000">
            <w:pPr>
              <w:spacing w:after="20" w:line="252" w:lineRule="auto"/>
            </w:pPr>
            <w:r>
              <w:rPr>
                <w:b/>
                <w:sz w:val="18"/>
              </w:rPr>
              <w:t>2019</w:t>
            </w:r>
          </w:p>
        </w:tc>
        <w:tc>
          <w:tcPr>
            <w:tcW w:w="7597" w:type="dxa"/>
            <w:tcMar>
              <w:top w:w="50" w:type="dxa"/>
              <w:left w:w="100" w:type="dxa"/>
              <w:bottom w:w="50" w:type="dxa"/>
              <w:right w:w="100" w:type="dxa"/>
            </w:tcMar>
          </w:tcPr>
          <w:p w14:paraId="5389C82E" w14:textId="77777777" w:rsidR="003C0B9D" w:rsidRDefault="00000000">
            <w:pPr>
              <w:spacing w:after="20" w:line="252" w:lineRule="auto"/>
            </w:pPr>
            <w:r>
              <w:rPr>
                <w:b/>
                <w:sz w:val="18"/>
              </w:rPr>
              <w:t>Citizenship Amendment Act</w:t>
            </w:r>
            <w:r>
              <w:rPr>
                <w:sz w:val="18"/>
              </w:rPr>
              <w:t xml:space="preserve"> — fast-track citizenship for non-Muslim migrants from neighbouring countries only; with the proposed National Register of Citizens, feared to target Muslims</w:t>
            </w:r>
          </w:p>
        </w:tc>
      </w:tr>
      <w:tr w:rsidR="003C0B9D" w14:paraId="2AC30DAA" w14:textId="77777777">
        <w:trPr>
          <w:jc w:val="center"/>
        </w:trPr>
        <w:tc>
          <w:tcPr>
            <w:tcW w:w="1474" w:type="dxa"/>
            <w:shd w:val="clear" w:color="auto" w:fill="F4F6F8"/>
            <w:tcMar>
              <w:top w:w="50" w:type="dxa"/>
              <w:left w:w="100" w:type="dxa"/>
              <w:bottom w:w="50" w:type="dxa"/>
              <w:right w:w="100" w:type="dxa"/>
            </w:tcMar>
          </w:tcPr>
          <w:p w14:paraId="66F92529" w14:textId="77777777" w:rsidR="003C0B9D" w:rsidRDefault="00000000">
            <w:pPr>
              <w:spacing w:after="20" w:line="252" w:lineRule="auto"/>
            </w:pPr>
            <w:r>
              <w:rPr>
                <w:b/>
                <w:sz w:val="18"/>
              </w:rPr>
              <w:t>2022</w:t>
            </w:r>
          </w:p>
        </w:tc>
        <w:tc>
          <w:tcPr>
            <w:tcW w:w="7597" w:type="dxa"/>
            <w:shd w:val="clear" w:color="auto" w:fill="F4F6F8"/>
            <w:tcMar>
              <w:top w:w="50" w:type="dxa"/>
              <w:left w:w="100" w:type="dxa"/>
              <w:bottom w:w="50" w:type="dxa"/>
              <w:right w:w="100" w:type="dxa"/>
            </w:tcMar>
          </w:tcPr>
          <w:p w14:paraId="7F13842F" w14:textId="77777777" w:rsidR="003C0B9D" w:rsidRDefault="00000000">
            <w:pPr>
              <w:spacing w:after="20" w:line="252" w:lineRule="auto"/>
            </w:pPr>
            <w:r>
              <w:rPr>
                <w:b/>
                <w:sz w:val="18"/>
              </w:rPr>
              <w:t>Hijab ban</w:t>
            </w:r>
            <w:r>
              <w:rPr>
                <w:sz w:val="18"/>
              </w:rPr>
              <w:t xml:space="preserve"> in Karnataka's schools, upheld by the state High Court</w:t>
            </w:r>
          </w:p>
        </w:tc>
      </w:tr>
      <w:tr w:rsidR="003C0B9D" w14:paraId="267340D0" w14:textId="77777777">
        <w:trPr>
          <w:jc w:val="center"/>
        </w:trPr>
        <w:tc>
          <w:tcPr>
            <w:tcW w:w="1474" w:type="dxa"/>
            <w:tcMar>
              <w:top w:w="50" w:type="dxa"/>
              <w:left w:w="100" w:type="dxa"/>
              <w:bottom w:w="50" w:type="dxa"/>
              <w:right w:w="100" w:type="dxa"/>
            </w:tcMar>
          </w:tcPr>
          <w:p w14:paraId="17EFFFB6" w14:textId="77777777" w:rsidR="003C0B9D" w:rsidRDefault="00000000">
            <w:pPr>
              <w:spacing w:after="20" w:line="252" w:lineRule="auto"/>
            </w:pPr>
            <w:r>
              <w:rPr>
                <w:b/>
                <w:sz w:val="18"/>
              </w:rPr>
              <w:t>2022 onwards</w:t>
            </w:r>
          </w:p>
        </w:tc>
        <w:tc>
          <w:tcPr>
            <w:tcW w:w="7597" w:type="dxa"/>
            <w:tcMar>
              <w:top w:w="50" w:type="dxa"/>
              <w:left w:w="100" w:type="dxa"/>
              <w:bottom w:w="50" w:type="dxa"/>
              <w:right w:w="100" w:type="dxa"/>
            </w:tcMar>
          </w:tcPr>
          <w:p w14:paraId="6D31B17F" w14:textId="77777777" w:rsidR="003C0B9D" w:rsidRDefault="00000000">
            <w:pPr>
              <w:spacing w:after="20" w:line="252" w:lineRule="auto"/>
            </w:pPr>
            <w:r>
              <w:rPr>
                <w:b/>
                <w:sz w:val="18"/>
              </w:rPr>
              <w:t>'Bulldozer' demolitions</w:t>
            </w:r>
            <w:r>
              <w:rPr>
                <w:sz w:val="18"/>
              </w:rPr>
              <w:t xml:space="preserve"> of Muslim homes and shops after protests</w:t>
            </w:r>
          </w:p>
        </w:tc>
      </w:tr>
      <w:tr w:rsidR="003C0B9D" w14:paraId="026770A3" w14:textId="77777777">
        <w:trPr>
          <w:jc w:val="center"/>
        </w:trPr>
        <w:tc>
          <w:tcPr>
            <w:tcW w:w="1474" w:type="dxa"/>
            <w:shd w:val="clear" w:color="auto" w:fill="F4F6F8"/>
            <w:tcMar>
              <w:top w:w="50" w:type="dxa"/>
              <w:left w:w="100" w:type="dxa"/>
              <w:bottom w:w="50" w:type="dxa"/>
              <w:right w:w="100" w:type="dxa"/>
            </w:tcMar>
          </w:tcPr>
          <w:p w14:paraId="2E8A1FCA" w14:textId="77777777" w:rsidR="003C0B9D" w:rsidRDefault="00000000">
            <w:pPr>
              <w:spacing w:after="20" w:line="252" w:lineRule="auto"/>
            </w:pPr>
            <w:r>
              <w:rPr>
                <w:b/>
                <w:sz w:val="18"/>
              </w:rPr>
              <w:t>2025</w:t>
            </w:r>
          </w:p>
        </w:tc>
        <w:tc>
          <w:tcPr>
            <w:tcW w:w="7597" w:type="dxa"/>
            <w:shd w:val="clear" w:color="auto" w:fill="F4F6F8"/>
            <w:tcMar>
              <w:top w:w="50" w:type="dxa"/>
              <w:left w:w="100" w:type="dxa"/>
              <w:bottom w:w="50" w:type="dxa"/>
              <w:right w:w="100" w:type="dxa"/>
            </w:tcMar>
          </w:tcPr>
          <w:p w14:paraId="03F25304" w14:textId="77777777" w:rsidR="003C0B9D" w:rsidRDefault="00000000">
            <w:pPr>
              <w:spacing w:after="20" w:line="252" w:lineRule="auto"/>
            </w:pPr>
            <w:r>
              <w:rPr>
                <w:b/>
                <w:sz w:val="18"/>
              </w:rPr>
              <w:t>Waqf (Amendment) Act</w:t>
            </w:r>
            <w:r>
              <w:rPr>
                <w:sz w:val="18"/>
              </w:rPr>
              <w:t xml:space="preserve"> — changes to the management of Muslim endowments, opposed by Muslim organisations</w:t>
            </w:r>
          </w:p>
        </w:tc>
      </w:tr>
    </w:tbl>
    <w:p w14:paraId="5558C8D2" w14:textId="77777777" w:rsidR="003C0B9D" w:rsidRDefault="003C0B9D">
      <w:pPr>
        <w:spacing w:after="40"/>
      </w:pPr>
    </w:p>
    <w:p w14:paraId="4A1D158E" w14:textId="77777777" w:rsidR="003C0B9D" w:rsidRDefault="00000000">
      <w:r>
        <w:t>Muslims are also under-represented in Parliament and public services, and hate speech against them has become common in politics and media.</w:t>
      </w:r>
    </w:p>
    <w:p w14:paraId="58D0BD54" w14:textId="77777777" w:rsidR="003C0B9D" w:rsidRDefault="00000000">
      <w:pPr>
        <w:pStyle w:val="Heading2"/>
      </w:pPr>
      <w:bookmarkStart w:id="203" w:name="_Toc241581424"/>
      <w:r>
        <w:lastRenderedPageBreak/>
        <w:t>10.6  The plight of Kashmiri Muslims</w:t>
      </w:r>
      <w:bookmarkEnd w:id="203"/>
    </w:p>
    <w:p w14:paraId="5AFC2A10" w14:textId="77777777" w:rsidR="003C0B9D" w:rsidRDefault="00000000">
      <w:pPr>
        <w:pStyle w:val="ListBullet"/>
      </w:pPr>
      <w:r>
        <w:rPr>
          <w:b/>
        </w:rPr>
        <w:t>1947</w:t>
      </w:r>
      <w:r>
        <w:t xml:space="preserve"> — the Hindu ruler acceded to India against the will of the Muslim-majority population; war followed.</w:t>
      </w:r>
    </w:p>
    <w:p w14:paraId="16E68CE5" w14:textId="77777777" w:rsidR="003C0B9D" w:rsidRDefault="00000000">
      <w:pPr>
        <w:pStyle w:val="ListBullet"/>
      </w:pPr>
      <w:r>
        <w:rPr>
          <w:b/>
        </w:rPr>
        <w:t>UN Security Council Resolution 47 (1948)</w:t>
      </w:r>
      <w:r>
        <w:t xml:space="preserve"> and later resolutions called for a </w:t>
      </w:r>
      <w:r>
        <w:rPr>
          <w:b/>
        </w:rPr>
        <w:t>free and impartial plebiscite</w:t>
      </w:r>
      <w:r>
        <w:t xml:space="preserve"> — never held.</w:t>
      </w:r>
    </w:p>
    <w:p w14:paraId="25B7E1F1" w14:textId="77777777" w:rsidR="003C0B9D" w:rsidRDefault="00000000">
      <w:pPr>
        <w:pStyle w:val="ListBullet"/>
      </w:pPr>
      <w:r>
        <w:rPr>
          <w:b/>
        </w:rPr>
        <w:t>1989 onwards</w:t>
      </w:r>
      <w:r>
        <w:t xml:space="preserve"> — uprising and heavy military presence; thousands killed, disappearances and human-rights reports (UN OHCHR reports, 2018 and 2019).</w:t>
      </w:r>
    </w:p>
    <w:p w14:paraId="1A63AF99" w14:textId="77777777" w:rsidR="003C0B9D" w:rsidRDefault="00000000">
      <w:pPr>
        <w:pStyle w:val="ListBullet"/>
      </w:pPr>
      <w:r>
        <w:rPr>
          <w:b/>
        </w:rPr>
        <w:t>5 August 2019</w:t>
      </w:r>
      <w:r>
        <w:t xml:space="preserve"> — India revoked </w:t>
      </w:r>
      <w:r>
        <w:rPr>
          <w:b/>
        </w:rPr>
        <w:t>Articles 370 and 35-A</w:t>
      </w:r>
      <w:r>
        <w:t>, ending the special status of Jammu and Kashmir; a long communications blackout and mass detentions followed.</w:t>
      </w:r>
    </w:p>
    <w:p w14:paraId="7D543A46" w14:textId="77777777" w:rsidR="003C0B9D" w:rsidRDefault="00000000">
      <w:pPr>
        <w:pStyle w:val="ListBullet"/>
      </w:pPr>
      <w:r>
        <w:rPr>
          <w:b/>
        </w:rPr>
        <w:t>2020</w:t>
      </w:r>
      <w:r>
        <w:t xml:space="preserve"> — new </w:t>
      </w:r>
      <w:r>
        <w:rPr>
          <w:b/>
        </w:rPr>
        <w:t>domicile rules</w:t>
      </w:r>
      <w:r>
        <w:t xml:space="preserve"> allowed non-Kashmiris to settle and buy land — feared as a change in the region's demography.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68312C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4C8A64" w14:textId="77777777" w:rsidR="003C0B9D" w:rsidRDefault="00000000">
            <w:pPr>
              <w:spacing w:after="40"/>
            </w:pPr>
            <w:r>
              <w:rPr>
                <w:rFonts w:ascii="Calibri" w:hAnsi="Calibri"/>
                <w:b/>
                <w:color w:val="0B6E4F"/>
                <w:spacing w:val="30"/>
                <w:sz w:val="15"/>
              </w:rPr>
              <w:t>✦  QURAN</w:t>
            </w:r>
          </w:p>
          <w:p w14:paraId="4A65D4A7" w14:textId="77777777" w:rsidR="003C0B9D"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3F9BD898" w14:textId="77777777" w:rsidR="003C0B9D" w:rsidRDefault="00000000">
            <w:pPr>
              <w:spacing w:after="40"/>
            </w:pPr>
            <w:r>
              <w:rPr>
                <w:i/>
                <w:sz w:val="20"/>
              </w:rPr>
              <w:t>“What is wrong with you that you do not fight in the cause of Allah and for the oppressed among men, women and children?”</w:t>
            </w:r>
            <w:r>
              <w:rPr>
                <w:b/>
                <w:color w:val="0B6E4F"/>
                <w:sz w:val="18"/>
              </w:rPr>
              <w:t xml:space="preserve">  (An-Nisa, Quran)</w:t>
            </w:r>
          </w:p>
          <w:p w14:paraId="58D11576" w14:textId="77777777" w:rsidR="003C0B9D" w:rsidRDefault="00000000">
            <w:pPr>
              <w:spacing w:after="0"/>
            </w:pPr>
            <w:r>
              <w:rPr>
                <w:b/>
                <w:color w:val="0B6E4F"/>
              </w:rPr>
              <w:t xml:space="preserve">➜  </w:t>
            </w:r>
            <w:r>
              <w:rPr>
                <w:sz w:val="19"/>
              </w:rPr>
              <w:t xml:space="preserve">What is wrong with you that you do not act </w:t>
            </w:r>
            <w:r>
              <w:rPr>
                <w:b/>
                <w:sz w:val="19"/>
              </w:rPr>
              <w:t>for the oppressed men, women and children</w:t>
            </w:r>
            <w:r>
              <w:rPr>
                <w:sz w:val="19"/>
              </w:rPr>
              <w:t>?</w:t>
            </w:r>
          </w:p>
        </w:tc>
      </w:tr>
    </w:tbl>
    <w:p w14:paraId="417E71E6"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56270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E46729" w14:textId="77777777" w:rsidR="003C0B9D" w:rsidRDefault="00000000">
            <w:pPr>
              <w:spacing w:after="40"/>
            </w:pPr>
            <w:r>
              <w:rPr>
                <w:rFonts w:ascii="Calibri" w:hAnsi="Calibri"/>
                <w:b/>
                <w:color w:val="0B6E4F"/>
                <w:spacing w:val="30"/>
                <w:sz w:val="15"/>
              </w:rPr>
              <w:t>✦  QURAN</w:t>
            </w:r>
          </w:p>
          <w:p w14:paraId="17566B3C" w14:textId="77777777" w:rsidR="003C0B9D" w:rsidRDefault="00000000">
            <w:pPr>
              <w:bidi/>
              <w:spacing w:after="60" w:line="264" w:lineRule="auto"/>
              <w:jc w:val="center"/>
            </w:pPr>
            <w:r>
              <w:rPr>
                <w:rFonts w:ascii="Amiri Quran" w:hAnsi="Amiri Quran" w:cs="Amiri Quran"/>
                <w:color w:val="0A3D2A"/>
                <w:sz w:val="33"/>
                <w:szCs w:val="33"/>
                <w:rtl/>
              </w:rPr>
              <w:t>﴿… وَإِنِ ٱسۡتَنصَرُوكُمۡ فِي ٱلدِّينِ فَعَلَيۡكُمُ ٱلنَّصۡرُ …﴾</w:t>
            </w:r>
          </w:p>
          <w:p w14:paraId="695CA061" w14:textId="77777777" w:rsidR="003C0B9D" w:rsidRDefault="00000000">
            <w:pPr>
              <w:spacing w:after="40"/>
            </w:pPr>
            <w:r>
              <w:rPr>
                <w:i/>
                <w:sz w:val="20"/>
              </w:rPr>
              <w:t>“And if they seek your help in the matter of religion, then it is your duty to help them.”</w:t>
            </w:r>
            <w:r>
              <w:rPr>
                <w:b/>
                <w:color w:val="0B6E4F"/>
                <w:sz w:val="18"/>
              </w:rPr>
              <w:t xml:space="preserve">  (Al-Anfal, Quran)</w:t>
            </w:r>
          </w:p>
          <w:p w14:paraId="2181A34C" w14:textId="77777777" w:rsidR="003C0B9D" w:rsidRDefault="00000000">
            <w:pPr>
              <w:spacing w:after="0"/>
            </w:pPr>
            <w:r>
              <w:rPr>
                <w:b/>
                <w:color w:val="0B6E4F"/>
              </w:rPr>
              <w:t xml:space="preserve">➜  </w:t>
            </w:r>
            <w:r>
              <w:rPr>
                <w:sz w:val="19"/>
              </w:rPr>
              <w:t>'</w:t>
            </w:r>
            <w:r>
              <w:rPr>
                <w:b/>
                <w:sz w:val="19"/>
              </w:rPr>
              <w:t>If they seek your help in the matter of religion, then it is your duty to help them.</w:t>
            </w:r>
            <w:r>
              <w:rPr>
                <w:sz w:val="19"/>
              </w:rPr>
              <w:t>'</w:t>
            </w:r>
          </w:p>
        </w:tc>
      </w:tr>
    </w:tbl>
    <w:p w14:paraId="2C7C1890" w14:textId="77777777" w:rsidR="003C0B9D" w:rsidRDefault="003C0B9D">
      <w:pPr>
        <w:spacing w:after="0"/>
      </w:pPr>
    </w:p>
    <w:p w14:paraId="2FC7222E" w14:textId="77777777" w:rsidR="003C0B9D" w:rsidRDefault="00000000">
      <w:pPr>
        <w:pStyle w:val="Heading2"/>
      </w:pPr>
      <w:bookmarkStart w:id="204" w:name="_Toc241581425"/>
      <w:r>
        <w:t>10.7  The demands of the Two-Nation Theory today</w:t>
      </w:r>
      <w:bookmarkEnd w:id="204"/>
    </w:p>
    <w:p w14:paraId="05771EB3" w14:textId="77777777" w:rsidR="003C0B9D" w:rsidRDefault="00000000">
      <w:pPr>
        <w:pStyle w:val="ListBullet"/>
      </w:pPr>
      <w:r>
        <w:rPr>
          <w:b/>
        </w:rPr>
        <w:t>(a) Protect Pakistan's ideology</w:t>
      </w:r>
      <w:r>
        <w:t xml:space="preserve"> — the Objectives Resolution, Article 2A.</w:t>
      </w:r>
    </w:p>
    <w:p w14:paraId="45E1604A" w14:textId="77777777" w:rsidR="003C0B9D" w:rsidRDefault="00000000">
      <w:pPr>
        <w:pStyle w:val="ListBullet"/>
      </w:pPr>
      <w:r>
        <w:rPr>
          <w:b/>
        </w:rPr>
        <w:t>(b) Make Pakistan a model Islamic welfare state</w:t>
      </w:r>
      <w:r>
        <w:t xml:space="preserve"> — justice, rule of law, prosperity; the best argument for the theory is a successful Pakistan.</w:t>
      </w:r>
    </w:p>
    <w:p w14:paraId="7237D79D" w14:textId="77777777" w:rsidR="003C0B9D" w:rsidRDefault="00000000">
      <w:pPr>
        <w:pStyle w:val="ListBullet"/>
      </w:pPr>
      <w:r>
        <w:rPr>
          <w:b/>
        </w:rPr>
        <w:t>(c) Protect Pakistan's own minorities</w:t>
      </w:r>
      <w:r>
        <w:t xml:space="preserve"> — Article 36 and the Quaid's 11 August 1947 promise — so that the theory stands for </w:t>
      </w:r>
      <w:r>
        <w:rPr>
          <w:b/>
        </w:rPr>
        <w:t>justice</w:t>
      </w:r>
      <w:r>
        <w:t>, not majoritarianism.</w:t>
      </w:r>
    </w:p>
    <w:p w14:paraId="63578EFB" w14:textId="77777777" w:rsidR="003C0B9D" w:rsidRDefault="00000000">
      <w:pPr>
        <w:pStyle w:val="ListBullet"/>
      </w:pPr>
      <w:r>
        <w:rPr>
          <w:b/>
        </w:rPr>
        <w:t>(d) Support the Kashmiris</w:t>
      </w:r>
      <w:r>
        <w:t xml:space="preserve"> — politically, diplomatically and morally, through the UN resolutions and the OIC.</w:t>
      </w:r>
    </w:p>
    <w:p w14:paraId="31151112" w14:textId="77777777" w:rsidR="003C0B9D" w:rsidRDefault="00000000">
      <w:pPr>
        <w:pStyle w:val="ListBullet"/>
      </w:pPr>
      <w:r>
        <w:rPr>
          <w:b/>
        </w:rPr>
        <w:t>(e) Raise the rights of Indian Muslims</w:t>
      </w:r>
      <w:r>
        <w:t xml:space="preserve"> — through diplomacy, human-rights forums and the OIC, while respecting international law.</w:t>
      </w:r>
    </w:p>
    <w:p w14:paraId="103CA9DF" w14:textId="77777777" w:rsidR="003C0B9D" w:rsidRDefault="00000000">
      <w:pPr>
        <w:pStyle w:val="ListBullet"/>
      </w:pPr>
      <w:r>
        <w:rPr>
          <w:b/>
        </w:rPr>
        <w:t>(f) National unity</w:t>
      </w:r>
      <w:r>
        <w:t xml:space="preserve"> — Pakistan's provinces and ethnic groups bound by Islam and equal rights.</w:t>
      </w:r>
    </w:p>
    <w:p w14:paraId="024D8AAF" w14:textId="77777777" w:rsidR="003C0B9D" w:rsidRDefault="00000000">
      <w:pPr>
        <w:pStyle w:val="Heading2"/>
      </w:pPr>
      <w:bookmarkStart w:id="205" w:name="_Toc241581426"/>
      <w:r>
        <w:t>10.7a  The Two-Nation Theory and the Quaid's speech of 11 August 1947</w:t>
      </w:r>
      <w:bookmarkEnd w:id="205"/>
    </w:p>
    <w:p w14:paraId="73CE17AA" w14:textId="77777777" w:rsidR="003C0B9D" w:rsidRDefault="00000000">
      <w:r>
        <w:t xml:space="preserve">Some ask whether the Quaid's promise of equal citizenship ('you may belong to any religion or caste or creed — that has nothing to do with the business of the State') contradicts the Two-Nation Theory. It does not: the theory was the basis for </w:t>
      </w:r>
      <w:r>
        <w:rPr>
          <w:b/>
        </w:rPr>
        <w:t>creating</w:t>
      </w:r>
      <w:r>
        <w:t xml:space="preserve"> the state; the speech described how the state would </w:t>
      </w:r>
      <w:r>
        <w:rPr>
          <w:b/>
        </w:rPr>
        <w:t>treat its citizens</w:t>
      </w:r>
      <w:r>
        <w:t>. Islam itself requires justice to minorities (the Charter of Madinah); a Muslim state that protects non-Muslims fulfils, rather than denies, its Islamic ideology.</w:t>
      </w:r>
    </w:p>
    <w:p w14:paraId="446EC886" w14:textId="77777777" w:rsidR="003C0B9D" w:rsidRDefault="00000000">
      <w:pPr>
        <w:pStyle w:val="Heading2"/>
      </w:pPr>
      <w:bookmarkStart w:id="206" w:name="_Toc241581427"/>
      <w:r>
        <w:lastRenderedPageBreak/>
        <w:t>10.7b  What the leaders said about Pakistan's ideology</w:t>
      </w:r>
      <w:bookmarkEnd w:id="206"/>
    </w:p>
    <w:p w14:paraId="690F9F82" w14:textId="77777777" w:rsidR="003C0B9D" w:rsidRDefault="00000000">
      <w:pPr>
        <w:pStyle w:val="ListBullet"/>
      </w:pPr>
      <w:r>
        <w:rPr>
          <w:b/>
        </w:rPr>
        <w:t>Quaid, Karachi, 25 January 1948:</w:t>
      </w:r>
      <w:r>
        <w:t xml:space="preserve"> Islamic principles are 'as applicable to life today as they were 1,300 years ago'; the Constitution would be based on them.</w:t>
      </w:r>
    </w:p>
    <w:p w14:paraId="17672E79" w14:textId="77777777" w:rsidR="003C0B9D" w:rsidRDefault="00000000">
      <w:pPr>
        <w:pStyle w:val="ListBullet"/>
      </w:pPr>
      <w:r>
        <w:rPr>
          <w:b/>
        </w:rPr>
        <w:t>Liaquat Ali Khan, moving the Objectives Resolution (1949):</w:t>
      </w:r>
      <w:r>
        <w:t xml:space="preserve"> Pakistan was founded so that Muslims could order their lives according to Islam.</w:t>
      </w:r>
    </w:p>
    <w:p w14:paraId="6C6E8F2D" w14:textId="77777777" w:rsidR="003C0B9D" w:rsidRDefault="00000000">
      <w:pPr>
        <w:pStyle w:val="ListBullet"/>
      </w:pPr>
      <w:r>
        <w:rPr>
          <w:b/>
        </w:rPr>
        <w:t>Iqbal (1930):</w:t>
      </w:r>
      <w:r>
        <w:t xml:space="preserve"> Islam as 'a people-building force' that had worked in India.</w:t>
      </w:r>
    </w:p>
    <w:p w14:paraId="6877AC87" w14:textId="77777777" w:rsidR="003C0B9D" w:rsidRDefault="00000000">
      <w:pPr>
        <w:pStyle w:val="Heading2"/>
      </w:pPr>
      <w:bookmarkStart w:id="207" w:name="_Toc241581428"/>
      <w:r>
        <w:t>10.8  The objections and their answers</w:t>
      </w:r>
      <w:bookmarkEnd w:id="207"/>
    </w:p>
    <w:p w14:paraId="5222A88F" w14:textId="77777777" w:rsidR="003C0B9D" w:rsidRDefault="00000000">
      <w:pPr>
        <w:pStyle w:val="ListBullet"/>
      </w:pPr>
      <w:r>
        <w:rPr>
          <w:b/>
        </w:rPr>
        <w:t>'The separation of East Pakistan (1971) disproved the theory.'</w:t>
      </w:r>
      <w:r>
        <w:t xml:space="preserve"> — No: 1971 was a failure of </w:t>
      </w:r>
      <w:r>
        <w:rPr>
          <w:b/>
        </w:rPr>
        <w:t>governance, justice and democracy</w:t>
      </w:r>
      <w:r>
        <w:t xml:space="preserve">, not of Muslim identity. Bangladesh became a </w:t>
      </w:r>
      <w:r>
        <w:rPr>
          <w:b/>
        </w:rPr>
        <w:t>separate Muslim-majority state</w:t>
      </w:r>
      <w:r>
        <w:t>, not part of India.</w:t>
      </w:r>
    </w:p>
    <w:p w14:paraId="16A956E9" w14:textId="77777777" w:rsidR="003C0B9D" w:rsidRDefault="00000000">
      <w:pPr>
        <w:pStyle w:val="ListBullet"/>
      </w:pPr>
      <w:r>
        <w:rPr>
          <w:b/>
        </w:rPr>
        <w:t>'Indian Muslims were left behind.'</w:t>
      </w:r>
      <w:r>
        <w:t xml:space="preserve"> — The theory was never that all Muslims would migrate; it secured a homeland where Muslims were a majority. The plight of those left behind </w:t>
      </w:r>
      <w:r>
        <w:rPr>
          <w:b/>
        </w:rPr>
        <w:t>confirms</w:t>
      </w:r>
      <w:r>
        <w:t xml:space="preserve"> the danger the theory foresaw.</w:t>
      </w:r>
    </w:p>
    <w:p w14:paraId="7977DDC4" w14:textId="77777777" w:rsidR="003C0B9D" w:rsidRDefault="00000000">
      <w:pPr>
        <w:keepNext/>
        <w:spacing w:after="40"/>
        <w:jc w:val="center"/>
      </w:pPr>
      <w:r>
        <w:rPr>
          <w:noProof/>
        </w:rPr>
        <w:drawing>
          <wp:inline distT="0" distB="0" distL="0" distR="0" wp14:anchorId="427A3788" wp14:editId="65B12DB4">
            <wp:extent cx="5903999" cy="23947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tnt.png"/>
                    <pic:cNvPicPr/>
                  </pic:nvPicPr>
                  <pic:blipFill>
                    <a:blip r:embed="rId25"/>
                    <a:stretch>
                      <a:fillRect/>
                    </a:stretch>
                  </pic:blipFill>
                  <pic:spPr>
                    <a:xfrm>
                      <a:off x="0" y="0"/>
                      <a:ext cx="5903999" cy="2394734"/>
                    </a:xfrm>
                    <a:prstGeom prst="rect">
                      <a:avLst/>
                    </a:prstGeom>
                  </pic:spPr>
                </pic:pic>
              </a:graphicData>
            </a:graphic>
          </wp:inline>
        </w:drawing>
      </w:r>
    </w:p>
    <w:p w14:paraId="0683A018" w14:textId="77777777" w:rsidR="003C0B9D" w:rsidRDefault="00000000">
      <w:pPr>
        <w:pStyle w:val="Caption"/>
      </w:pPr>
      <w:r>
        <w:rPr>
          <w:b/>
          <w:color w:val="0B6E4F"/>
        </w:rPr>
        <w:t xml:space="preserve">Figure 18  ·  </w:t>
      </w:r>
      <w:r>
        <w:t>At a glance — the Two-Nation Theory — the names only. The detail is in the sections above.</w:t>
      </w:r>
    </w:p>
    <w:p w14:paraId="02A15DD0" w14:textId="77777777" w:rsidR="003C0B9D" w:rsidRDefault="00000000">
      <w:pPr>
        <w:pStyle w:val="Heading1"/>
      </w:pPr>
      <w:bookmarkStart w:id="208" w:name="_Toc241581429"/>
      <w:r>
        <w:lastRenderedPageBreak/>
        <w:t>Chapter 11 · The Reconstruction of Pakistani Society in the Light of Islamic Teachings</w:t>
      </w:r>
      <w:bookmarkEnd w:id="208"/>
    </w:p>
    <w:p w14:paraId="0398A4AC" w14:textId="77777777" w:rsidR="003C0B9D" w:rsidRDefault="00000000">
      <w:r>
        <w:t xml:space="preserve">Asked in </w:t>
      </w:r>
      <w:r>
        <w:rPr>
          <w:b/>
        </w:rPr>
        <w:t>2022</w:t>
      </w:r>
      <w:r>
        <w:t>: 'Explain the Reconstruction of Pakistani Society in the light of Islamic Teachings.'</w:t>
      </w:r>
    </w:p>
    <w:p w14:paraId="11F1FF21" w14:textId="77777777" w:rsidR="003C0B9D" w:rsidRDefault="00000000">
      <w:pPr>
        <w:pStyle w:val="Heading2"/>
      </w:pPr>
      <w:bookmarkStart w:id="209" w:name="_Toc241581430"/>
      <w:r>
        <w:t>11.1  The meaning of reconstruction</w:t>
      </w:r>
      <w:bookmarkEnd w:id="209"/>
    </w:p>
    <w:p w14:paraId="0BD558A6" w14:textId="77777777" w:rsidR="003C0B9D" w:rsidRDefault="00000000">
      <w:r>
        <w:rPr>
          <w:b/>
        </w:rPr>
        <w:t>Reconstruction</w:t>
      </w:r>
      <w:r>
        <w:t xml:space="preserve"> means rebuilding a society on sound foundations — its individuals, families, institutions and values. Iqbal used the word for the renewal of Muslim thought (</w:t>
      </w:r>
      <w:r>
        <w:rPr>
          <w:i/>
        </w:rPr>
        <w:t>The Reconstruction of Religious Thought in Islam</w:t>
      </w:r>
      <w:r>
        <w:t>, 1930).</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5D17B42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2B684FC" w14:textId="77777777" w:rsidR="003C0B9D" w:rsidRDefault="00000000">
            <w:pPr>
              <w:spacing w:after="40"/>
            </w:pPr>
            <w:r>
              <w:rPr>
                <w:rFonts w:ascii="Calibri" w:hAnsi="Calibri"/>
                <w:b/>
                <w:color w:val="2A5AA0"/>
                <w:spacing w:val="30"/>
                <w:sz w:val="15"/>
              </w:rPr>
              <w:t>✦  SCHOLARLY VIEW</w:t>
            </w:r>
          </w:p>
          <w:p w14:paraId="7F186D10" w14:textId="77777777" w:rsidR="003C0B9D" w:rsidRDefault="00000000">
            <w:pPr>
              <w:spacing w:after="40"/>
            </w:pPr>
            <w:r>
              <w:rPr>
                <w:b/>
                <w:color w:val="1B2A4A"/>
                <w:sz w:val="20"/>
              </w:rPr>
              <w:t>Quaid-e-Azam Muhammad Ali Jinnah</w:t>
            </w:r>
            <w:r>
              <w:rPr>
                <w:color w:val="5B5B5B"/>
                <w:sz w:val="17"/>
              </w:rPr>
              <w:t xml:space="preserve">  ·  Address at Islamia College, Peshawar, 13 January 1948</w:t>
            </w:r>
          </w:p>
          <w:p w14:paraId="671CEB53" w14:textId="77777777" w:rsidR="003C0B9D" w:rsidRDefault="00000000">
            <w:pPr>
              <w:spacing w:after="40"/>
            </w:pPr>
            <w:r>
              <w:rPr>
                <w:sz w:val="20"/>
              </w:rPr>
              <w:t>Jinnah said that Pakistan was not demanded merely to have a piece of land, but to have a laboratory where Islamic principles could be tried out.</w:t>
            </w:r>
          </w:p>
          <w:p w14:paraId="5B7CC829" w14:textId="77777777" w:rsidR="003C0B9D" w:rsidRDefault="00000000">
            <w:pPr>
              <w:spacing w:after="0"/>
            </w:pPr>
            <w:r>
              <w:rPr>
                <w:b/>
                <w:color w:val="2A5AA0"/>
              </w:rPr>
              <w:t xml:space="preserve">➜  </w:t>
            </w:r>
            <w:r>
              <w:rPr>
                <w:sz w:val="19"/>
              </w:rPr>
              <w:t xml:space="preserve">The </w:t>
            </w:r>
            <w:r>
              <w:rPr>
                <w:b/>
                <w:sz w:val="19"/>
              </w:rPr>
              <w:t>purpose</w:t>
            </w:r>
            <w:r>
              <w:rPr>
                <w:sz w:val="19"/>
              </w:rPr>
              <w:t xml:space="preserve"> of Pakistan.</w:t>
            </w:r>
          </w:p>
        </w:tc>
      </w:tr>
    </w:tbl>
    <w:p w14:paraId="7166D4D1" w14:textId="77777777" w:rsidR="003C0B9D" w:rsidRDefault="003C0B9D">
      <w:pPr>
        <w:spacing w:after="0"/>
      </w:pPr>
    </w:p>
    <w:p w14:paraId="10FF4CEA" w14:textId="77777777" w:rsidR="003C0B9D" w:rsidRDefault="00000000">
      <w:pPr>
        <w:pStyle w:val="Heading2"/>
      </w:pPr>
      <w:bookmarkStart w:id="210" w:name="_Toc241581431"/>
      <w:r>
        <w:t>11.2  The constitutional foundation</w:t>
      </w:r>
      <w:bookmarkEnd w:id="210"/>
    </w:p>
    <w:p w14:paraId="2D367192" w14:textId="77777777" w:rsidR="003C0B9D" w:rsidRDefault="00000000">
      <w:pPr>
        <w:pStyle w:val="ListBullet"/>
      </w:pPr>
      <w:r>
        <w:rPr>
          <w:b/>
        </w:rPr>
        <w:t>Objectives Resolution (12 March 1949)</w:t>
      </w:r>
      <w:r>
        <w:t xml:space="preserve"> — sovereignty belongs to Allah; Muslims to order their lives according to Islam; minorities' rights; now </w:t>
      </w:r>
      <w:r>
        <w:rPr>
          <w:b/>
        </w:rPr>
        <w:t>Article 2A</w:t>
      </w:r>
      <w:r>
        <w:t>.</w:t>
      </w:r>
    </w:p>
    <w:p w14:paraId="1CAFA93C" w14:textId="77777777" w:rsidR="003C0B9D" w:rsidRDefault="00000000">
      <w:pPr>
        <w:pStyle w:val="ListBullet"/>
      </w:pPr>
      <w:r>
        <w:rPr>
          <w:b/>
        </w:rPr>
        <w:t>Article 2</w:t>
      </w:r>
      <w:r>
        <w:t xml:space="preserve"> — Islam the state religion.</w:t>
      </w:r>
    </w:p>
    <w:p w14:paraId="19FC294F" w14:textId="77777777" w:rsidR="003C0B9D" w:rsidRDefault="00000000">
      <w:pPr>
        <w:pStyle w:val="ListBullet"/>
      </w:pPr>
      <w:r>
        <w:rPr>
          <w:b/>
        </w:rPr>
        <w:t>Article 31</w:t>
      </w:r>
      <w:r>
        <w:t xml:space="preserve"> — the state to enable Muslims to live according to Islam; teaching of the Quran; promotion of Islamic values.</w:t>
      </w:r>
    </w:p>
    <w:p w14:paraId="79C96C40" w14:textId="77777777" w:rsidR="003C0B9D" w:rsidRDefault="00000000">
      <w:pPr>
        <w:pStyle w:val="ListBullet"/>
      </w:pPr>
      <w:r>
        <w:rPr>
          <w:b/>
        </w:rPr>
        <w:t>Article 37 and 38</w:t>
      </w:r>
      <w:r>
        <w:t xml:space="preserve"> — social justice and the well-being of the people.</w:t>
      </w:r>
    </w:p>
    <w:p w14:paraId="3F4AC810" w14:textId="77777777" w:rsidR="003C0B9D" w:rsidRDefault="00000000">
      <w:pPr>
        <w:pStyle w:val="ListBullet"/>
      </w:pPr>
      <w:r>
        <w:rPr>
          <w:b/>
        </w:rPr>
        <w:t>Article 227</w:t>
      </w:r>
      <w:r>
        <w:t xml:space="preserve"> — no law repugnant to the Quran and Sunnah.</w:t>
      </w:r>
    </w:p>
    <w:p w14:paraId="32E9EE8C" w14:textId="77777777" w:rsidR="003C0B9D" w:rsidRDefault="00000000">
      <w:pPr>
        <w:pStyle w:val="ListBullet"/>
      </w:pPr>
      <w:r>
        <w:rPr>
          <w:b/>
        </w:rPr>
        <w:t>Council of Islamic Ideology</w:t>
      </w:r>
      <w:r>
        <w:t xml:space="preserve"> (Articles 228–230) — advisory body.</w:t>
      </w:r>
    </w:p>
    <w:p w14:paraId="53713771" w14:textId="77777777" w:rsidR="003C0B9D" w:rsidRDefault="00000000">
      <w:pPr>
        <w:pStyle w:val="ListBullet"/>
      </w:pPr>
      <w:r>
        <w:rPr>
          <w:b/>
        </w:rPr>
        <w:t>Federal Shariat Court</w:t>
      </w:r>
      <w:r>
        <w:t xml:space="preserve"> (Article 203C, </w:t>
      </w:r>
      <w:r>
        <w:rPr>
          <w:b/>
        </w:rPr>
        <w:t>1980</w:t>
      </w:r>
      <w:r>
        <w:t>) — can strike down laws against Islam.</w:t>
      </w:r>
    </w:p>
    <w:p w14:paraId="3968C7F0" w14:textId="77777777" w:rsidR="003C0B9D" w:rsidRDefault="00000000">
      <w:pPr>
        <w:pStyle w:val="Heading2"/>
      </w:pPr>
      <w:bookmarkStart w:id="211" w:name="_Toc241581432"/>
      <w:r>
        <w:t>11.3  The problems to be solved</w:t>
      </w:r>
      <w:bookmarkEnd w:id="211"/>
    </w:p>
    <w:p w14:paraId="03CB0C85" w14:textId="77777777" w:rsidR="003C0B9D" w:rsidRDefault="00000000">
      <w:r>
        <w:t xml:space="preserve">Corruption (CPI 2024: </w:t>
      </w:r>
      <w:r>
        <w:rPr>
          <w:b/>
        </w:rPr>
        <w:t>135th of 180</w:t>
      </w:r>
      <w:r>
        <w:t xml:space="preserve">); weak rule of law (WJP 2024: </w:t>
      </w:r>
      <w:r>
        <w:rPr>
          <w:b/>
        </w:rPr>
        <w:t>129th of 142</w:t>
      </w:r>
      <w:r>
        <w:t xml:space="preserve">); poverty (about </w:t>
      </w:r>
      <w:r>
        <w:rPr>
          <w:b/>
        </w:rPr>
        <w:t>40 percent</w:t>
      </w:r>
      <w:r>
        <w:t xml:space="preserve">); </w:t>
      </w:r>
      <w:r>
        <w:rPr>
          <w:b/>
        </w:rPr>
        <w:t>26 million</w:t>
      </w:r>
      <w:r>
        <w:t xml:space="preserve"> children out of school; sectarianism and extremism; injustice to women and minorities; elite privilege; family breakdown; moral decline.</w:t>
      </w:r>
    </w:p>
    <w:p w14:paraId="1FAC04FD" w14:textId="77777777" w:rsidR="003C0B9D" w:rsidRDefault="00000000">
      <w:pPr>
        <w:pStyle w:val="Heading2"/>
      </w:pPr>
      <w:bookmarkStart w:id="212" w:name="_Toc241581433"/>
      <w:r>
        <w:t>11.4  Reconstruction — area by area</w:t>
      </w:r>
      <w:bookmarkEnd w:id="212"/>
    </w:p>
    <w:p w14:paraId="25481A01" w14:textId="77777777" w:rsidR="003C0B9D" w:rsidRDefault="00000000">
      <w:pPr>
        <w:pStyle w:val="Heading3"/>
      </w:pPr>
      <w:bookmarkStart w:id="213" w:name="_Toc241581434"/>
      <w:r>
        <w:t>(1) The individual — tazkiyah and character</w:t>
      </w:r>
      <w:bookmarkEnd w:id="2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812CF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1A65C3" w14:textId="77777777" w:rsidR="003C0B9D" w:rsidRDefault="00000000">
            <w:pPr>
              <w:spacing w:after="40"/>
            </w:pPr>
            <w:r>
              <w:rPr>
                <w:rFonts w:ascii="Calibri" w:hAnsi="Calibri"/>
                <w:b/>
                <w:color w:val="0B6E4F"/>
                <w:spacing w:val="30"/>
                <w:sz w:val="15"/>
              </w:rPr>
              <w:t>✦  QURAN</w:t>
            </w:r>
          </w:p>
          <w:p w14:paraId="41BEDC08" w14:textId="77777777" w:rsidR="003C0B9D"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520BF1DA" w14:textId="77777777" w:rsidR="003C0B9D" w:rsidRDefault="00000000">
            <w:pPr>
              <w:spacing w:after="40"/>
            </w:pPr>
            <w:r>
              <w:rPr>
                <w:i/>
                <w:sz w:val="20"/>
              </w:rPr>
              <w:t>“Indeed, Allah will not change the condition of a people until they change what is in themselves.”</w:t>
            </w:r>
            <w:r>
              <w:rPr>
                <w:b/>
                <w:color w:val="0B6E4F"/>
                <w:sz w:val="18"/>
              </w:rPr>
              <w:t xml:space="preserve">  (Ar-Ra'd, Quran)</w:t>
            </w:r>
          </w:p>
          <w:p w14:paraId="2F4A14F5" w14:textId="77777777" w:rsidR="003C0B9D"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14BE7CAE" w14:textId="77777777" w:rsidR="003C0B9D" w:rsidRDefault="003C0B9D">
      <w:pPr>
        <w:spacing w:after="0"/>
      </w:pPr>
    </w:p>
    <w:p w14:paraId="6AC1D5AE" w14:textId="77777777" w:rsidR="003C0B9D" w:rsidRDefault="00000000">
      <w:r>
        <w:t>Education that joins knowledge and character; mosques and media that teach honesty, punctuality and public duty (Topic 5).</w:t>
      </w:r>
    </w:p>
    <w:p w14:paraId="292F7670" w14:textId="77777777" w:rsidR="003C0B9D" w:rsidRDefault="00000000">
      <w:pPr>
        <w:pStyle w:val="Heading3"/>
      </w:pPr>
      <w:bookmarkStart w:id="214" w:name="_Toc241581435"/>
      <w:r>
        <w:t>(2) The family</w:t>
      </w:r>
      <w:bookmarkEnd w:id="214"/>
    </w:p>
    <w:p w14:paraId="1CDF74B1" w14:textId="77777777" w:rsidR="003C0B9D" w:rsidRDefault="00000000">
      <w:r>
        <w:t xml:space="preserve">Easy marriage; end of dowry culture; rights of women and children; care of the elderly (Topic 4); </w:t>
      </w:r>
      <w:r>
        <w:rPr>
          <w:b/>
        </w:rPr>
        <w:t>Article 35</w:t>
      </w:r>
      <w:r>
        <w:t>.</w:t>
      </w:r>
    </w:p>
    <w:p w14:paraId="438C6126" w14:textId="77777777" w:rsidR="003C0B9D" w:rsidRDefault="00000000">
      <w:pPr>
        <w:pStyle w:val="Heading3"/>
      </w:pPr>
      <w:bookmarkStart w:id="215" w:name="_Toc241581436"/>
      <w:r>
        <w:t>(3) Education</w:t>
      </w:r>
      <w:bookmarkEnd w:id="2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968AD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77C724" w14:textId="77777777" w:rsidR="003C0B9D" w:rsidRDefault="00000000">
            <w:pPr>
              <w:spacing w:after="40"/>
            </w:pPr>
            <w:r>
              <w:rPr>
                <w:rFonts w:ascii="Calibri" w:hAnsi="Calibri"/>
                <w:b/>
                <w:color w:val="0B6E4F"/>
                <w:spacing w:val="30"/>
                <w:sz w:val="15"/>
              </w:rPr>
              <w:t>✦  QURAN</w:t>
            </w:r>
          </w:p>
          <w:p w14:paraId="3D1FB633" w14:textId="77777777" w:rsidR="003C0B9D" w:rsidRDefault="00000000">
            <w:pPr>
              <w:bidi/>
              <w:spacing w:after="60" w:line="264" w:lineRule="auto"/>
              <w:jc w:val="center"/>
            </w:pPr>
            <w:r>
              <w:rPr>
                <w:rFonts w:ascii="Amiri Quran" w:hAnsi="Amiri Quran" w:cs="Amiri Quran"/>
                <w:color w:val="0A3D2A"/>
                <w:sz w:val="33"/>
                <w:szCs w:val="33"/>
                <w:rtl/>
              </w:rPr>
              <w:t>﴿ٱقۡرَأۡ بِٱسۡمِ رَبِّكَ ٱلَّذِي خَلَقَ﴾</w:t>
            </w:r>
          </w:p>
          <w:p w14:paraId="049DA19E" w14:textId="77777777" w:rsidR="003C0B9D" w:rsidRDefault="00000000">
            <w:pPr>
              <w:spacing w:after="40"/>
            </w:pPr>
            <w:r>
              <w:rPr>
                <w:i/>
                <w:sz w:val="20"/>
              </w:rPr>
              <w:t>“Recite in the name of your Lord who created.”</w:t>
            </w:r>
            <w:r>
              <w:rPr>
                <w:b/>
                <w:color w:val="0B6E4F"/>
                <w:sz w:val="18"/>
              </w:rPr>
              <w:t xml:space="preserve">  (Al-Alaq, Quran)</w:t>
            </w:r>
          </w:p>
          <w:p w14:paraId="2E4DCAC5" w14:textId="77777777" w:rsidR="003C0B9D" w:rsidRDefault="00000000">
            <w:pPr>
              <w:spacing w:after="0"/>
            </w:pPr>
            <w:r>
              <w:rPr>
                <w:b/>
                <w:color w:val="0B6E4F"/>
              </w:rPr>
              <w:t xml:space="preserve">➜  </w:t>
            </w:r>
            <w:r>
              <w:rPr>
                <w:sz w:val="19"/>
              </w:rPr>
              <w:t>'</w:t>
            </w:r>
            <w:r>
              <w:rPr>
                <w:b/>
                <w:sz w:val="19"/>
              </w:rPr>
              <w:t>Read!</w:t>
            </w:r>
            <w:r>
              <w:rPr>
                <w:sz w:val="19"/>
              </w:rPr>
              <w:t>' — the first command.</w:t>
            </w:r>
          </w:p>
        </w:tc>
      </w:tr>
    </w:tbl>
    <w:p w14:paraId="3FC2A7A1" w14:textId="77777777" w:rsidR="003C0B9D" w:rsidRDefault="003C0B9D">
      <w:pPr>
        <w:spacing w:after="0"/>
      </w:pPr>
    </w:p>
    <w:p w14:paraId="29A5AD45" w14:textId="77777777" w:rsidR="003C0B9D" w:rsidRDefault="00000000">
      <w:pPr>
        <w:pStyle w:val="ListBullet"/>
      </w:pPr>
      <w:r>
        <w:t>One quality system instead of three separate tracks (elite English schools, government schools, madrasas).</w:t>
      </w:r>
    </w:p>
    <w:p w14:paraId="53F50B7A" w14:textId="77777777" w:rsidR="003C0B9D" w:rsidRDefault="00000000">
      <w:pPr>
        <w:pStyle w:val="ListBullet"/>
      </w:pPr>
      <w:r>
        <w:rPr>
          <w:b/>
        </w:rPr>
        <w:t>Article 25-A</w:t>
      </w:r>
      <w:r>
        <w:t xml:space="preserve"> — free and compulsory education for ages 5 to 16.</w:t>
      </w:r>
    </w:p>
    <w:p w14:paraId="7AC6383C" w14:textId="77777777" w:rsidR="003C0B9D" w:rsidRDefault="00000000">
      <w:pPr>
        <w:pStyle w:val="ListBullet"/>
      </w:pPr>
      <w:r>
        <w:t>Science, technology and Islamic ethics together; madrasa reform with modern subjects.</w:t>
      </w:r>
    </w:p>
    <w:p w14:paraId="21684BBC" w14:textId="77777777" w:rsidR="003C0B9D" w:rsidRDefault="00000000">
      <w:pPr>
        <w:pStyle w:val="Heading3"/>
      </w:pPr>
      <w:bookmarkStart w:id="216" w:name="_Toc241581437"/>
      <w:r>
        <w:t>(4) The economy</w:t>
      </w:r>
      <w:bookmarkEnd w:id="2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1F61C4D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2E4164" w14:textId="77777777" w:rsidR="003C0B9D" w:rsidRDefault="00000000">
            <w:pPr>
              <w:spacing w:after="40"/>
            </w:pPr>
            <w:r>
              <w:rPr>
                <w:rFonts w:ascii="Calibri" w:hAnsi="Calibri"/>
                <w:b/>
                <w:color w:val="0B6E4F"/>
                <w:spacing w:val="30"/>
                <w:sz w:val="15"/>
              </w:rPr>
              <w:t>✦  QURAN</w:t>
            </w:r>
          </w:p>
          <w:p w14:paraId="3E8F67DA" w14:textId="77777777" w:rsidR="003C0B9D"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1E8FFDD3" w14:textId="77777777" w:rsidR="003C0B9D" w:rsidRDefault="00000000">
            <w:pPr>
              <w:spacing w:after="40"/>
            </w:pPr>
            <w:r>
              <w:rPr>
                <w:i/>
                <w:sz w:val="20"/>
              </w:rPr>
              <w:t>“Allah has permitted trade and forbidden riba (interest).”</w:t>
            </w:r>
            <w:r>
              <w:rPr>
                <w:b/>
                <w:color w:val="0B6E4F"/>
                <w:sz w:val="18"/>
              </w:rPr>
              <w:t xml:space="preserve">  (Al-Baqarah, Quran)</w:t>
            </w:r>
          </w:p>
          <w:p w14:paraId="15094326" w14:textId="77777777" w:rsidR="003C0B9D" w:rsidRDefault="00000000">
            <w:pPr>
              <w:spacing w:after="0"/>
            </w:pPr>
            <w:r>
              <w:rPr>
                <w:b/>
                <w:color w:val="0B6E4F"/>
              </w:rPr>
              <w:t xml:space="preserve">➜  </w:t>
            </w:r>
            <w:r>
              <w:rPr>
                <w:sz w:val="19"/>
              </w:rPr>
              <w:t>'</w:t>
            </w:r>
            <w:r>
              <w:rPr>
                <w:b/>
                <w:sz w:val="19"/>
              </w:rPr>
              <w:t>Allah has permitted trade and forbidden riba.</w:t>
            </w:r>
            <w:r>
              <w:rPr>
                <w:sz w:val="19"/>
              </w:rPr>
              <w:t>'</w:t>
            </w:r>
          </w:p>
        </w:tc>
      </w:tr>
    </w:tbl>
    <w:p w14:paraId="04C89917" w14:textId="77777777" w:rsidR="003C0B9D" w:rsidRDefault="003C0B9D">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5FE7C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A5B0F1" w14:textId="77777777" w:rsidR="003C0B9D" w:rsidRDefault="00000000">
            <w:pPr>
              <w:spacing w:after="40"/>
            </w:pPr>
            <w:r>
              <w:rPr>
                <w:rFonts w:ascii="Calibri" w:hAnsi="Calibri"/>
                <w:b/>
                <w:color w:val="0B6E4F"/>
                <w:spacing w:val="30"/>
                <w:sz w:val="15"/>
              </w:rPr>
              <w:t>✦  QURAN</w:t>
            </w:r>
          </w:p>
          <w:p w14:paraId="5581E01F" w14:textId="77777777" w:rsidR="003C0B9D"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727FE58B" w14:textId="77777777" w:rsidR="003C0B9D" w:rsidRDefault="00000000">
            <w:pPr>
              <w:spacing w:after="40"/>
            </w:pPr>
            <w:r>
              <w:rPr>
                <w:i/>
                <w:sz w:val="20"/>
              </w:rPr>
              <w:t>“… so that it does not circulate only among the rich among you.”</w:t>
            </w:r>
            <w:r>
              <w:rPr>
                <w:b/>
                <w:color w:val="0B6E4F"/>
                <w:sz w:val="18"/>
              </w:rPr>
              <w:t xml:space="preserve">  (Al-Hashr, Quran)</w:t>
            </w:r>
          </w:p>
          <w:p w14:paraId="2F95EEFF" w14:textId="77777777" w:rsidR="003C0B9D"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2F09D88C" w14:textId="77777777" w:rsidR="003C0B9D" w:rsidRDefault="003C0B9D">
      <w:pPr>
        <w:spacing w:after="0"/>
      </w:pPr>
    </w:p>
    <w:p w14:paraId="27C542A9" w14:textId="77777777" w:rsidR="003C0B9D" w:rsidRDefault="00000000">
      <w:pPr>
        <w:pStyle w:val="ListBullet"/>
      </w:pPr>
      <w:r>
        <w:rPr>
          <w:b/>
        </w:rPr>
        <w:t>A riba-free economy</w:t>
      </w:r>
      <w:r>
        <w:t xml:space="preserve"> — the </w:t>
      </w:r>
      <w:r>
        <w:rPr>
          <w:b/>
        </w:rPr>
        <w:t>Federal Shariat Court's judgment of 28 April 2022</w:t>
      </w:r>
      <w:r>
        <w:t xml:space="preserve"> ordered its elimination; the </w:t>
      </w:r>
      <w:r>
        <w:rPr>
          <w:b/>
        </w:rPr>
        <w:t>26th Amendment (2024)</w:t>
      </w:r>
      <w:r>
        <w:t xml:space="preserve"> set </w:t>
      </w:r>
      <w:r>
        <w:rPr>
          <w:b/>
        </w:rPr>
        <w:t>1 January 2028</w:t>
      </w:r>
      <w:r>
        <w:t xml:space="preserve"> as the target.</w:t>
      </w:r>
    </w:p>
    <w:p w14:paraId="559B1207" w14:textId="77777777" w:rsidR="003C0B9D" w:rsidRDefault="00000000">
      <w:pPr>
        <w:pStyle w:val="ListBullet"/>
      </w:pPr>
      <w:r>
        <w:rPr>
          <w:b/>
        </w:rPr>
        <w:t>Zakat and Ushr</w:t>
      </w:r>
      <w:r>
        <w:t xml:space="preserve"> — transparent collection and distribution; social protection through programmes such as the </w:t>
      </w:r>
      <w:r>
        <w:rPr>
          <w:b/>
        </w:rPr>
        <w:t>Benazir Income Support Programme</w:t>
      </w:r>
      <w:r>
        <w:t>.</w:t>
      </w:r>
    </w:p>
    <w:p w14:paraId="390F7F12" w14:textId="77777777" w:rsidR="003C0B9D" w:rsidRDefault="00000000">
      <w:pPr>
        <w:pStyle w:val="ListBullet"/>
      </w:pPr>
      <w:r>
        <w:t>Fair taxation; an end to elite privilege; support for small business and agriculture.</w:t>
      </w:r>
    </w:p>
    <w:p w14:paraId="228A97ED" w14:textId="77777777" w:rsidR="003C0B9D" w:rsidRDefault="00000000">
      <w:pPr>
        <w:pStyle w:val="Heading3"/>
      </w:pPr>
      <w:bookmarkStart w:id="217" w:name="_Toc241581438"/>
      <w:r>
        <w:lastRenderedPageBreak/>
        <w:t>(5) Justice and rule of law</w:t>
      </w:r>
      <w:bookmarkEnd w:id="2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071C01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F33664" w14:textId="77777777" w:rsidR="003C0B9D" w:rsidRDefault="00000000">
            <w:pPr>
              <w:spacing w:after="40"/>
            </w:pPr>
            <w:r>
              <w:rPr>
                <w:rFonts w:ascii="Calibri" w:hAnsi="Calibri"/>
                <w:b/>
                <w:color w:val="0B6E4F"/>
                <w:spacing w:val="30"/>
                <w:sz w:val="15"/>
              </w:rPr>
              <w:t>✦  QURAN</w:t>
            </w:r>
          </w:p>
          <w:p w14:paraId="427A6542" w14:textId="77777777" w:rsidR="003C0B9D"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6C8B6107" w14:textId="77777777" w:rsidR="003C0B9D"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3A163165" w14:textId="77777777" w:rsidR="003C0B9D" w:rsidRDefault="00000000">
            <w:pPr>
              <w:spacing w:after="0"/>
            </w:pPr>
            <w:r>
              <w:rPr>
                <w:b/>
                <w:color w:val="0B6E4F"/>
              </w:rPr>
              <w:t xml:space="preserve">➜  </w:t>
            </w:r>
            <w:r>
              <w:rPr>
                <w:b/>
                <w:sz w:val="19"/>
              </w:rPr>
              <w:t>Stand firm for justice</w:t>
            </w:r>
            <w:r>
              <w:rPr>
                <w:sz w:val="19"/>
              </w:rPr>
              <w:t>, even against yourselves.</w:t>
            </w:r>
          </w:p>
        </w:tc>
      </w:tr>
    </w:tbl>
    <w:p w14:paraId="26E30860" w14:textId="77777777" w:rsidR="003C0B9D" w:rsidRDefault="003C0B9D">
      <w:pPr>
        <w:spacing w:after="0"/>
      </w:pPr>
    </w:p>
    <w:p w14:paraId="6EC5126E" w14:textId="77777777" w:rsidR="003C0B9D" w:rsidRDefault="00000000">
      <w:r>
        <w:t>Quick and cheap justice; independence of courts; one law for all — 'if Fatimah stole…'.</w:t>
      </w:r>
    </w:p>
    <w:p w14:paraId="1960FD36" w14:textId="77777777" w:rsidR="003C0B9D" w:rsidRDefault="00000000">
      <w:pPr>
        <w:pStyle w:val="Heading3"/>
      </w:pPr>
      <w:bookmarkStart w:id="218" w:name="_Toc241581439"/>
      <w:r>
        <w:t>(6) Governance and accountability</w:t>
      </w:r>
      <w:bookmarkEnd w:id="2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2ED5B2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DECA6C" w14:textId="77777777" w:rsidR="003C0B9D" w:rsidRDefault="00000000">
            <w:pPr>
              <w:spacing w:after="40"/>
            </w:pPr>
            <w:r>
              <w:rPr>
                <w:rFonts w:ascii="Calibri" w:hAnsi="Calibri"/>
                <w:b/>
                <w:color w:val="0B6E4F"/>
                <w:spacing w:val="30"/>
                <w:sz w:val="15"/>
              </w:rPr>
              <w:t>✦  QURAN</w:t>
            </w:r>
          </w:p>
          <w:p w14:paraId="560867DA" w14:textId="77777777" w:rsidR="003C0B9D"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1B84EF23" w14:textId="77777777" w:rsidR="003C0B9D"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55D6DC7E" w14:textId="77777777" w:rsidR="003C0B9D" w:rsidRDefault="00000000">
            <w:pPr>
              <w:spacing w:after="0"/>
            </w:pPr>
            <w:r>
              <w:rPr>
                <w:b/>
                <w:color w:val="0B6E4F"/>
              </w:rPr>
              <w:t xml:space="preserve">➜  </w:t>
            </w:r>
            <w:r>
              <w:rPr>
                <w:sz w:val="19"/>
              </w:rPr>
              <w:t xml:space="preserve">Render </w:t>
            </w:r>
            <w:r>
              <w:rPr>
                <w:b/>
                <w:sz w:val="19"/>
              </w:rPr>
              <w:t>trusts</w:t>
            </w:r>
            <w:r>
              <w:rPr>
                <w:sz w:val="19"/>
              </w:rPr>
              <w:t xml:space="preserve"> to whom they are due.</w:t>
            </w:r>
          </w:p>
        </w:tc>
      </w:tr>
    </w:tbl>
    <w:p w14:paraId="57243157" w14:textId="77777777" w:rsidR="003C0B9D" w:rsidRDefault="003C0B9D">
      <w:pPr>
        <w:spacing w:after="0"/>
      </w:pPr>
    </w:p>
    <w:p w14:paraId="2285CC9F" w14:textId="77777777" w:rsidR="003C0B9D" w:rsidRDefault="00000000">
      <w:r>
        <w:t>Merit in appointments; transparency; accountability of rulers as in the Caliphate of Umar (RA) (Topic 8).</w:t>
      </w:r>
    </w:p>
    <w:p w14:paraId="0207A677" w14:textId="77777777" w:rsidR="003C0B9D" w:rsidRDefault="00000000">
      <w:pPr>
        <w:pStyle w:val="Heading3"/>
      </w:pPr>
      <w:bookmarkStart w:id="219" w:name="_Toc241581440"/>
      <w:r>
        <w:t>(7) Social harmony</w:t>
      </w:r>
      <w:bookmarkEnd w:id="2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441CAFF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89C745" w14:textId="77777777" w:rsidR="003C0B9D" w:rsidRDefault="00000000">
            <w:pPr>
              <w:spacing w:after="40"/>
            </w:pPr>
            <w:r>
              <w:rPr>
                <w:rFonts w:ascii="Calibri" w:hAnsi="Calibri"/>
                <w:b/>
                <w:color w:val="0B6E4F"/>
                <w:spacing w:val="30"/>
                <w:sz w:val="15"/>
              </w:rPr>
              <w:t>✦  QURAN</w:t>
            </w:r>
          </w:p>
          <w:p w14:paraId="12AE8A13" w14:textId="77777777" w:rsidR="003C0B9D"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4CF3A370" w14:textId="77777777" w:rsidR="003C0B9D"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39D1E3CB" w14:textId="77777777" w:rsidR="003C0B9D" w:rsidRDefault="00000000">
            <w:pPr>
              <w:spacing w:after="0"/>
            </w:pPr>
            <w:r>
              <w:rPr>
                <w:b/>
                <w:color w:val="0B6E4F"/>
              </w:rPr>
              <w:t xml:space="preserve">➜  </w:t>
            </w:r>
            <w:r>
              <w:rPr>
                <w:sz w:val="19"/>
              </w:rPr>
              <w:t>'</w:t>
            </w:r>
            <w:r>
              <w:rPr>
                <w:b/>
                <w:sz w:val="19"/>
              </w:rPr>
              <w:t>Hold fast to the rope of Allah together and do not be divided.</w:t>
            </w:r>
            <w:r>
              <w:rPr>
                <w:sz w:val="19"/>
              </w:rPr>
              <w:t>'</w:t>
            </w:r>
          </w:p>
        </w:tc>
      </w:tr>
    </w:tbl>
    <w:p w14:paraId="1B98ADE5" w14:textId="77777777" w:rsidR="003C0B9D" w:rsidRDefault="003C0B9D">
      <w:pPr>
        <w:spacing w:after="0"/>
      </w:pPr>
    </w:p>
    <w:p w14:paraId="4B53DF04" w14:textId="77777777" w:rsidR="003C0B9D" w:rsidRDefault="00000000">
      <w:r>
        <w:t>End sectarian hate speech (Paigham-e-Pakistan, 2018); respect for all schools; equal citizenship for minorities (Article 36).</w:t>
      </w:r>
    </w:p>
    <w:p w14:paraId="6B9F7876" w14:textId="77777777" w:rsidR="003C0B9D" w:rsidRDefault="00000000">
      <w:pPr>
        <w:pStyle w:val="Heading3"/>
      </w:pPr>
      <w:bookmarkStart w:id="220" w:name="_Toc241581441"/>
      <w:r>
        <w:lastRenderedPageBreak/>
        <w:t>(8) Women and youth</w:t>
      </w:r>
      <w:bookmarkEnd w:id="220"/>
    </w:p>
    <w:p w14:paraId="5FDD492A" w14:textId="77777777" w:rsidR="003C0B9D" w:rsidRDefault="00000000">
      <w:r>
        <w:t>Education, safety and economic participation of women (Article 34); skills and jobs for the young — two-thirds of Pakistanis are under 30.</w:t>
      </w:r>
    </w:p>
    <w:p w14:paraId="474CCBAA" w14:textId="77777777" w:rsidR="003C0B9D" w:rsidRDefault="00000000">
      <w:pPr>
        <w:pStyle w:val="Heading3"/>
      </w:pPr>
      <w:bookmarkStart w:id="221" w:name="_Toc241581442"/>
      <w:r>
        <w:t>(9) Media and culture</w:t>
      </w:r>
      <w:bookmarkEnd w:id="221"/>
    </w:p>
    <w:p w14:paraId="682E18D0" w14:textId="77777777" w:rsidR="003C0B9D" w:rsidRDefault="00000000">
      <w:r>
        <w:t>Media that promotes Islamic and national values, Urdu and regional languages, and truthfulness (Al-Hujurat 6).</w:t>
      </w:r>
    </w:p>
    <w:p w14:paraId="4B7ADE85" w14:textId="77777777" w:rsidR="003C0B9D" w:rsidRDefault="00000000">
      <w:pPr>
        <w:pStyle w:val="Heading3"/>
      </w:pPr>
      <w:bookmarkStart w:id="222" w:name="_Toc241581443"/>
      <w:r>
        <w:t>(10) The environment</w:t>
      </w:r>
      <w:bookmarkEnd w:id="222"/>
    </w:p>
    <w:p w14:paraId="43B770EE" w14:textId="77777777" w:rsidR="003C0B9D" w:rsidRDefault="00000000">
      <w:r>
        <w:t xml:space="preserve">Care of the earth as a trust (Ar-Rahman 7–9); water conservation; climate adaptation after the </w:t>
      </w:r>
      <w:r>
        <w:rPr>
          <w:b/>
        </w:rPr>
        <w:t>2022 floods</w:t>
      </w:r>
      <w:r>
        <w:t>.</w:t>
      </w:r>
    </w:p>
    <w:p w14:paraId="6F74216A" w14:textId="77777777" w:rsidR="003C0B9D" w:rsidRDefault="00000000">
      <w:pPr>
        <w:pStyle w:val="Heading2"/>
      </w:pPr>
      <w:bookmarkStart w:id="223" w:name="_Toc241581444"/>
      <w:r>
        <w:t>11.4a  The roles of the key actors</w:t>
      </w:r>
      <w:bookmarkEnd w:id="223"/>
    </w:p>
    <w:p w14:paraId="5532E03C" w14:textId="77777777" w:rsidR="003C0B9D" w:rsidRDefault="00000000">
      <w:pPr>
        <w:pStyle w:val="ListBullet"/>
      </w:pPr>
      <w:r>
        <w:rPr>
          <w:b/>
        </w:rPr>
        <w:t>The state:</w:t>
      </w:r>
      <w:r>
        <w:t xml:space="preserve"> make laws according to Articles 31 and 227; ensure justice, welfare and security; be a model of honesty.</w:t>
      </w:r>
    </w:p>
    <w:p w14:paraId="1BD139E3" w14:textId="77777777" w:rsidR="003C0B9D" w:rsidRDefault="00000000">
      <w:pPr>
        <w:pStyle w:val="ListBullet"/>
      </w:pPr>
      <w:r>
        <w:rPr>
          <w:b/>
        </w:rPr>
        <w:t>The ulema:</w:t>
      </w:r>
      <w:r>
        <w:t xml:space="preserve"> preach unity instead of sectarianism; explain Islam's social teachings; support reform.</w:t>
      </w:r>
    </w:p>
    <w:p w14:paraId="44A67602" w14:textId="77777777" w:rsidR="003C0B9D" w:rsidRDefault="00000000">
      <w:pPr>
        <w:pStyle w:val="ListBullet"/>
      </w:pPr>
      <w:r>
        <w:rPr>
          <w:b/>
        </w:rPr>
        <w:t>Teachers and universities:</w:t>
      </w:r>
      <w:r>
        <w:t xml:space="preserve"> join knowledge with character; research for national problems.</w:t>
      </w:r>
    </w:p>
    <w:p w14:paraId="4109FB93" w14:textId="77777777" w:rsidR="003C0B9D" w:rsidRDefault="00000000">
      <w:pPr>
        <w:pStyle w:val="ListBullet"/>
      </w:pPr>
      <w:r>
        <w:rPr>
          <w:b/>
        </w:rPr>
        <w:t>Media:</w:t>
      </w:r>
      <w:r>
        <w:t xml:space="preserve"> truthful, responsible, family-friendly content; counter fake news.</w:t>
      </w:r>
    </w:p>
    <w:p w14:paraId="37050FDE" w14:textId="77777777" w:rsidR="003C0B9D" w:rsidRDefault="00000000">
      <w:pPr>
        <w:pStyle w:val="ListBullet"/>
      </w:pPr>
      <w:r>
        <w:rPr>
          <w:b/>
        </w:rPr>
        <w:t>Civil society and philanthropy:</w:t>
      </w:r>
      <w:r>
        <w:t xml:space="preserve"> Pakistan is among the most charitable nations — the </w:t>
      </w:r>
      <w:r>
        <w:rPr>
          <w:b/>
        </w:rPr>
        <w:t>Edhi Foundation</w:t>
      </w:r>
      <w:r>
        <w:t xml:space="preserve">, </w:t>
      </w:r>
      <w:r>
        <w:rPr>
          <w:b/>
        </w:rPr>
        <w:t>Shaukat Khanum Memorial Cancer Hospital</w:t>
      </w:r>
      <w:r>
        <w:t xml:space="preserve">, </w:t>
      </w:r>
      <w:r>
        <w:rPr>
          <w:b/>
        </w:rPr>
        <w:t>Akhuwat</w:t>
      </w:r>
      <w:r>
        <w:t xml:space="preserve"> (interest-free microfinance) and </w:t>
      </w:r>
      <w:r>
        <w:rPr>
          <w:b/>
        </w:rPr>
        <w:t>Saylani Welfare Trust</w:t>
      </w:r>
      <w:r>
        <w:t xml:space="preserve"> show the Islamic spirit of service in action.</w:t>
      </w:r>
    </w:p>
    <w:p w14:paraId="583E8CD7" w14:textId="77777777" w:rsidR="003C0B9D" w:rsidRDefault="00000000">
      <w:pPr>
        <w:pStyle w:val="ListBullet"/>
      </w:pPr>
      <w:r>
        <w:rPr>
          <w:b/>
        </w:rPr>
        <w:t>The family:</w:t>
      </w:r>
      <w:r>
        <w:t xml:space="preserve"> the first school of values.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0798A76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AE0219" w14:textId="77777777" w:rsidR="003C0B9D" w:rsidRDefault="00000000">
            <w:pPr>
              <w:spacing w:after="40"/>
            </w:pPr>
            <w:r>
              <w:rPr>
                <w:rFonts w:ascii="Calibri" w:hAnsi="Calibri"/>
                <w:b/>
                <w:color w:val="9A6B12"/>
                <w:spacing w:val="30"/>
                <w:sz w:val="15"/>
              </w:rPr>
              <w:t>✦  HADITH</w:t>
            </w:r>
          </w:p>
          <w:p w14:paraId="18936BCD" w14:textId="77777777" w:rsidR="003C0B9D" w:rsidRDefault="00000000">
            <w:pPr>
              <w:bidi/>
              <w:spacing w:after="60" w:line="264" w:lineRule="auto"/>
              <w:jc w:val="center"/>
            </w:pPr>
            <w:r>
              <w:rPr>
                <w:rFonts w:ascii="Amiri" w:hAnsi="Amiri" w:cs="Amiri"/>
                <w:color w:val="3D2B05"/>
                <w:sz w:val="30"/>
                <w:szCs w:val="30"/>
                <w:rtl/>
              </w:rPr>
              <w:t>كُلُّكُمْ رَاعٍ وَكُلُّكُمْ مَسْئُولٌ عَنْ رَعِيَّتِهِ</w:t>
            </w:r>
          </w:p>
          <w:p w14:paraId="6A9B4E8B" w14:textId="77777777" w:rsidR="003C0B9D" w:rsidRDefault="00000000">
            <w:pPr>
              <w:spacing w:after="40"/>
            </w:pPr>
            <w:r>
              <w:rPr>
                <w:i/>
                <w:sz w:val="20"/>
              </w:rPr>
              <w:t>“Each of you is a shepherd, and each of you is responsible for his flock.”</w:t>
            </w:r>
            <w:r>
              <w:rPr>
                <w:b/>
                <w:color w:val="9A6B12"/>
                <w:sz w:val="18"/>
              </w:rPr>
              <w:t xml:space="preserve">  (Al-Bukhari and Muslim)</w:t>
            </w:r>
          </w:p>
          <w:p w14:paraId="632117BD" w14:textId="77777777" w:rsidR="003C0B9D" w:rsidRDefault="00000000">
            <w:pPr>
              <w:spacing w:after="0"/>
            </w:pPr>
            <w:r>
              <w:rPr>
                <w:b/>
                <w:color w:val="9A6B12"/>
              </w:rPr>
              <w:t xml:space="preserve">➜  </w:t>
            </w:r>
            <w:r>
              <w:rPr>
                <w:sz w:val="19"/>
              </w:rPr>
              <w:t xml:space="preserve">Reconstruction is </w:t>
            </w:r>
            <w:r>
              <w:rPr>
                <w:b/>
                <w:sz w:val="19"/>
              </w:rPr>
              <w:t>everyone's duty</w:t>
            </w:r>
            <w:r>
              <w:rPr>
                <w:sz w:val="19"/>
              </w:rPr>
              <w:t>.</w:t>
            </w:r>
          </w:p>
        </w:tc>
      </w:tr>
    </w:tbl>
    <w:p w14:paraId="065B9415" w14:textId="77777777" w:rsidR="003C0B9D" w:rsidRDefault="003C0B9D">
      <w:pPr>
        <w:spacing w:after="0"/>
      </w:pPr>
    </w:p>
    <w:p w14:paraId="024CA5CD" w14:textId="77777777" w:rsidR="003C0B9D" w:rsidRDefault="00000000">
      <w:pPr>
        <w:pStyle w:val="Heading2"/>
      </w:pPr>
      <w:bookmarkStart w:id="224" w:name="_Toc241581445"/>
      <w:r>
        <w:t>11.4b  A staged roadmap</w:t>
      </w:r>
      <w:bookmarkEnd w:id="22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7371"/>
      </w:tblGrid>
      <w:tr w:rsidR="003C0B9D" w14:paraId="7C3ED3A6" w14:textId="77777777">
        <w:trPr>
          <w:tblHeader/>
          <w:jc w:val="center"/>
        </w:trPr>
        <w:tc>
          <w:tcPr>
            <w:tcW w:w="1701" w:type="dxa"/>
            <w:shd w:val="clear" w:color="auto" w:fill="1B2A4A"/>
            <w:tcMar>
              <w:top w:w="60" w:type="dxa"/>
              <w:left w:w="100" w:type="dxa"/>
              <w:bottom w:w="60" w:type="dxa"/>
              <w:right w:w="100" w:type="dxa"/>
            </w:tcMar>
          </w:tcPr>
          <w:p w14:paraId="5181577A" w14:textId="77777777" w:rsidR="003C0B9D" w:rsidRDefault="00000000">
            <w:pPr>
              <w:spacing w:after="0"/>
            </w:pPr>
            <w:r>
              <w:rPr>
                <w:rFonts w:ascii="Calibri" w:hAnsi="Calibri"/>
                <w:b/>
                <w:color w:val="FFFFFF"/>
                <w:sz w:val="18"/>
              </w:rPr>
              <w:t>Stage</w:t>
            </w:r>
          </w:p>
        </w:tc>
        <w:tc>
          <w:tcPr>
            <w:tcW w:w="7370" w:type="dxa"/>
            <w:shd w:val="clear" w:color="auto" w:fill="1B2A4A"/>
            <w:tcMar>
              <w:top w:w="60" w:type="dxa"/>
              <w:left w:w="100" w:type="dxa"/>
              <w:bottom w:w="60" w:type="dxa"/>
              <w:right w:w="100" w:type="dxa"/>
            </w:tcMar>
          </w:tcPr>
          <w:p w14:paraId="6A05D164" w14:textId="77777777" w:rsidR="003C0B9D" w:rsidRDefault="00000000">
            <w:pPr>
              <w:spacing w:after="0"/>
            </w:pPr>
            <w:r>
              <w:rPr>
                <w:rFonts w:ascii="Calibri" w:hAnsi="Calibri"/>
                <w:b/>
                <w:color w:val="FFFFFF"/>
                <w:sz w:val="18"/>
              </w:rPr>
              <w:t>Priorities</w:t>
            </w:r>
          </w:p>
        </w:tc>
      </w:tr>
      <w:tr w:rsidR="003C0B9D" w14:paraId="01E6900D" w14:textId="77777777">
        <w:trPr>
          <w:jc w:val="center"/>
        </w:trPr>
        <w:tc>
          <w:tcPr>
            <w:tcW w:w="1701" w:type="dxa"/>
            <w:tcMar>
              <w:top w:w="50" w:type="dxa"/>
              <w:left w:w="100" w:type="dxa"/>
              <w:bottom w:w="50" w:type="dxa"/>
              <w:right w:w="100" w:type="dxa"/>
            </w:tcMar>
          </w:tcPr>
          <w:p w14:paraId="114A7DD8" w14:textId="77777777" w:rsidR="003C0B9D" w:rsidRDefault="00000000">
            <w:pPr>
              <w:spacing w:after="20" w:line="252" w:lineRule="auto"/>
            </w:pPr>
            <w:r>
              <w:rPr>
                <w:b/>
                <w:sz w:val="18"/>
              </w:rPr>
              <w:t>Immediate (1–2 years)</w:t>
            </w:r>
          </w:p>
        </w:tc>
        <w:tc>
          <w:tcPr>
            <w:tcW w:w="7370" w:type="dxa"/>
            <w:tcMar>
              <w:top w:w="50" w:type="dxa"/>
              <w:left w:w="100" w:type="dxa"/>
              <w:bottom w:w="50" w:type="dxa"/>
              <w:right w:w="100" w:type="dxa"/>
            </w:tcMar>
          </w:tcPr>
          <w:p w14:paraId="71CA8894" w14:textId="77777777" w:rsidR="003C0B9D" w:rsidRDefault="00000000">
            <w:pPr>
              <w:spacing w:after="20" w:line="252" w:lineRule="auto"/>
            </w:pPr>
            <w:r>
              <w:rPr>
                <w:sz w:val="18"/>
              </w:rPr>
              <w:t>Rule of law against mobs and hate speech; quick justice in small cases; transparency in Zakat and public spending; digital-media ethics</w:t>
            </w:r>
          </w:p>
        </w:tc>
      </w:tr>
      <w:tr w:rsidR="003C0B9D" w14:paraId="3BB3406D" w14:textId="77777777">
        <w:trPr>
          <w:jc w:val="center"/>
        </w:trPr>
        <w:tc>
          <w:tcPr>
            <w:tcW w:w="1701" w:type="dxa"/>
            <w:shd w:val="clear" w:color="auto" w:fill="F4F6F8"/>
            <w:tcMar>
              <w:top w:w="50" w:type="dxa"/>
              <w:left w:w="100" w:type="dxa"/>
              <w:bottom w:w="50" w:type="dxa"/>
              <w:right w:w="100" w:type="dxa"/>
            </w:tcMar>
          </w:tcPr>
          <w:p w14:paraId="053106FC" w14:textId="77777777" w:rsidR="003C0B9D" w:rsidRDefault="00000000">
            <w:pPr>
              <w:spacing w:after="20" w:line="252" w:lineRule="auto"/>
            </w:pPr>
            <w:r>
              <w:rPr>
                <w:b/>
                <w:sz w:val="18"/>
              </w:rPr>
              <w:t>Medium term (3–5 years)</w:t>
            </w:r>
          </w:p>
        </w:tc>
        <w:tc>
          <w:tcPr>
            <w:tcW w:w="7370" w:type="dxa"/>
            <w:shd w:val="clear" w:color="auto" w:fill="F4F6F8"/>
            <w:tcMar>
              <w:top w:w="50" w:type="dxa"/>
              <w:left w:w="100" w:type="dxa"/>
              <w:bottom w:w="50" w:type="dxa"/>
              <w:right w:w="100" w:type="dxa"/>
            </w:tcMar>
          </w:tcPr>
          <w:p w14:paraId="44E5B73C" w14:textId="77777777" w:rsidR="003C0B9D" w:rsidRDefault="00000000">
            <w:pPr>
              <w:spacing w:after="20" w:line="252" w:lineRule="auto"/>
            </w:pPr>
            <w:r>
              <w:rPr>
                <w:sz w:val="18"/>
              </w:rPr>
              <w:t>One quality education system; madrasa reform; riba-free banking transition (target 2028); social protection; women's safety and work</w:t>
            </w:r>
          </w:p>
        </w:tc>
      </w:tr>
      <w:tr w:rsidR="003C0B9D" w14:paraId="3B4416A5" w14:textId="77777777">
        <w:trPr>
          <w:jc w:val="center"/>
        </w:trPr>
        <w:tc>
          <w:tcPr>
            <w:tcW w:w="1701" w:type="dxa"/>
            <w:tcMar>
              <w:top w:w="50" w:type="dxa"/>
              <w:left w:w="100" w:type="dxa"/>
              <w:bottom w:w="50" w:type="dxa"/>
              <w:right w:w="100" w:type="dxa"/>
            </w:tcMar>
          </w:tcPr>
          <w:p w14:paraId="66BB5A4E" w14:textId="77777777" w:rsidR="003C0B9D" w:rsidRDefault="00000000">
            <w:pPr>
              <w:spacing w:after="20" w:line="252" w:lineRule="auto"/>
            </w:pPr>
            <w:r>
              <w:rPr>
                <w:b/>
                <w:sz w:val="18"/>
              </w:rPr>
              <w:t>Long term (10+ years)</w:t>
            </w:r>
          </w:p>
        </w:tc>
        <w:tc>
          <w:tcPr>
            <w:tcW w:w="7370" w:type="dxa"/>
            <w:tcMar>
              <w:top w:w="50" w:type="dxa"/>
              <w:left w:w="100" w:type="dxa"/>
              <w:bottom w:w="50" w:type="dxa"/>
              <w:right w:w="100" w:type="dxa"/>
            </w:tcMar>
          </w:tcPr>
          <w:p w14:paraId="3C8451D4" w14:textId="77777777" w:rsidR="003C0B9D" w:rsidRDefault="00000000">
            <w:pPr>
              <w:spacing w:after="20" w:line="252" w:lineRule="auto"/>
            </w:pPr>
            <w:r>
              <w:rPr>
                <w:sz w:val="18"/>
              </w:rPr>
              <w:t>Research-based economy; accountable institutions; a society of trust and character — the 'laboratory' the Quaid imagined</w:t>
            </w:r>
          </w:p>
        </w:tc>
      </w:tr>
    </w:tbl>
    <w:p w14:paraId="3E258F9C" w14:textId="77777777" w:rsidR="003C0B9D" w:rsidRDefault="003C0B9D">
      <w:pPr>
        <w:spacing w:after="40"/>
      </w:pPr>
    </w:p>
    <w:p w14:paraId="42031B14" w14:textId="77777777" w:rsidR="003C0B9D" w:rsidRDefault="00000000">
      <w:pPr>
        <w:pStyle w:val="Heading2"/>
      </w:pPr>
      <w:bookmarkStart w:id="225" w:name="_Toc241581446"/>
      <w:r>
        <w:t>11.5  The model — the society of Madinah</w:t>
      </w:r>
      <w:bookmarkEnd w:id="225"/>
    </w:p>
    <w:p w14:paraId="0C32AC14" w14:textId="77777777" w:rsidR="003C0B9D" w:rsidRDefault="00000000">
      <w:r>
        <w:t xml:space="preserve">The Prophet ﷺ built the society of Madinah by: </w:t>
      </w:r>
      <w:r>
        <w:rPr>
          <w:b/>
        </w:rPr>
        <w:t>faith and tazkiyah</w:t>
      </w:r>
      <w:r>
        <w:t xml:space="preserve"> (the mosque), </w:t>
      </w:r>
      <w:r>
        <w:rPr>
          <w:b/>
        </w:rPr>
        <w:t>brotherhood</w:t>
      </w:r>
      <w:r>
        <w:t xml:space="preserve"> (Mu'akhat), </w:t>
      </w:r>
      <w:r>
        <w:rPr>
          <w:b/>
        </w:rPr>
        <w:t>a written constitution</w:t>
      </w:r>
      <w:r>
        <w:t xml:space="preserve"> (the Charter), </w:t>
      </w:r>
      <w:r>
        <w:rPr>
          <w:b/>
        </w:rPr>
        <w:t>economic justice</w:t>
      </w:r>
      <w:r>
        <w:t xml:space="preserve"> (Zakat, fair markets), </w:t>
      </w:r>
      <w:r>
        <w:rPr>
          <w:b/>
        </w:rPr>
        <w:t>education</w:t>
      </w:r>
      <w:r>
        <w:t xml:space="preserve"> (Suffah), </w:t>
      </w:r>
      <w:r>
        <w:rPr>
          <w:b/>
        </w:rPr>
        <w:t>rule of law</w:t>
      </w:r>
      <w:r>
        <w:t xml:space="preserve"> and </w:t>
      </w:r>
      <w:r>
        <w:rPr>
          <w:b/>
        </w:rPr>
        <w:t>protection of minorities</w:t>
      </w:r>
      <w:r>
        <w:t>. These are the blueprint for Pakistan's reconstruction.</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2"/>
        <w:gridCol w:w="3288"/>
        <w:gridCol w:w="3402"/>
      </w:tblGrid>
      <w:tr w:rsidR="003C0B9D" w14:paraId="6F7F004C" w14:textId="77777777">
        <w:trPr>
          <w:tblHeader/>
          <w:jc w:val="center"/>
        </w:trPr>
        <w:tc>
          <w:tcPr>
            <w:tcW w:w="2381" w:type="dxa"/>
            <w:shd w:val="clear" w:color="auto" w:fill="1B2A4A"/>
            <w:tcMar>
              <w:top w:w="60" w:type="dxa"/>
              <w:left w:w="100" w:type="dxa"/>
              <w:bottom w:w="60" w:type="dxa"/>
              <w:right w:w="100" w:type="dxa"/>
            </w:tcMar>
          </w:tcPr>
          <w:p w14:paraId="0F003EA1" w14:textId="77777777" w:rsidR="003C0B9D" w:rsidRDefault="00000000">
            <w:pPr>
              <w:spacing w:after="0"/>
            </w:pPr>
            <w:r>
              <w:rPr>
                <w:rFonts w:ascii="Calibri" w:hAnsi="Calibri"/>
                <w:b/>
                <w:color w:val="FFFFFF"/>
                <w:sz w:val="18"/>
              </w:rPr>
              <w:lastRenderedPageBreak/>
              <w:t>Madinah (622–632)</w:t>
            </w:r>
          </w:p>
        </w:tc>
        <w:tc>
          <w:tcPr>
            <w:tcW w:w="3288" w:type="dxa"/>
            <w:shd w:val="clear" w:color="auto" w:fill="1B2A4A"/>
            <w:tcMar>
              <w:top w:w="60" w:type="dxa"/>
              <w:left w:w="100" w:type="dxa"/>
              <w:bottom w:w="60" w:type="dxa"/>
              <w:right w:w="100" w:type="dxa"/>
            </w:tcMar>
          </w:tcPr>
          <w:p w14:paraId="176F6548" w14:textId="77777777" w:rsidR="003C0B9D" w:rsidRDefault="00000000">
            <w:pPr>
              <w:spacing w:after="0"/>
            </w:pPr>
            <w:r>
              <w:rPr>
                <w:rFonts w:ascii="Calibri" w:hAnsi="Calibri"/>
                <w:b/>
                <w:color w:val="FFFFFF"/>
                <w:sz w:val="18"/>
              </w:rPr>
              <w:t>Principle</w:t>
            </w:r>
          </w:p>
        </w:tc>
        <w:tc>
          <w:tcPr>
            <w:tcW w:w="3402" w:type="dxa"/>
            <w:shd w:val="clear" w:color="auto" w:fill="1B2A4A"/>
            <w:tcMar>
              <w:top w:w="60" w:type="dxa"/>
              <w:left w:w="100" w:type="dxa"/>
              <w:bottom w:w="60" w:type="dxa"/>
              <w:right w:w="100" w:type="dxa"/>
            </w:tcMar>
          </w:tcPr>
          <w:p w14:paraId="278D36E0" w14:textId="77777777" w:rsidR="003C0B9D" w:rsidRDefault="00000000">
            <w:pPr>
              <w:spacing w:after="0"/>
            </w:pPr>
            <w:r>
              <w:rPr>
                <w:rFonts w:ascii="Calibri" w:hAnsi="Calibri"/>
                <w:b/>
                <w:color w:val="FFFFFF"/>
                <w:sz w:val="18"/>
              </w:rPr>
              <w:t>Pakistan today</w:t>
            </w:r>
          </w:p>
        </w:tc>
      </w:tr>
      <w:tr w:rsidR="003C0B9D" w14:paraId="07A52274" w14:textId="77777777">
        <w:trPr>
          <w:jc w:val="center"/>
        </w:trPr>
        <w:tc>
          <w:tcPr>
            <w:tcW w:w="2381" w:type="dxa"/>
            <w:tcMar>
              <w:top w:w="50" w:type="dxa"/>
              <w:left w:w="100" w:type="dxa"/>
              <w:bottom w:w="50" w:type="dxa"/>
              <w:right w:w="100" w:type="dxa"/>
            </w:tcMar>
          </w:tcPr>
          <w:p w14:paraId="763B440A" w14:textId="77777777" w:rsidR="003C0B9D" w:rsidRDefault="00000000">
            <w:pPr>
              <w:spacing w:after="20" w:line="252" w:lineRule="auto"/>
            </w:pPr>
            <w:r>
              <w:rPr>
                <w:sz w:val="18"/>
              </w:rPr>
              <w:t>Mosque of the Prophet ﷺ</w:t>
            </w:r>
          </w:p>
        </w:tc>
        <w:tc>
          <w:tcPr>
            <w:tcW w:w="3288" w:type="dxa"/>
            <w:tcMar>
              <w:top w:w="50" w:type="dxa"/>
              <w:left w:w="100" w:type="dxa"/>
              <w:bottom w:w="50" w:type="dxa"/>
              <w:right w:w="100" w:type="dxa"/>
            </w:tcMar>
          </w:tcPr>
          <w:p w14:paraId="5AAE2B24" w14:textId="77777777" w:rsidR="003C0B9D" w:rsidRDefault="00000000">
            <w:pPr>
              <w:spacing w:after="20" w:line="252" w:lineRule="auto"/>
            </w:pPr>
            <w:r>
              <w:rPr>
                <w:sz w:val="18"/>
              </w:rPr>
              <w:t>Faith and character</w:t>
            </w:r>
          </w:p>
        </w:tc>
        <w:tc>
          <w:tcPr>
            <w:tcW w:w="3402" w:type="dxa"/>
            <w:tcMar>
              <w:top w:w="50" w:type="dxa"/>
              <w:left w:w="100" w:type="dxa"/>
              <w:bottom w:w="50" w:type="dxa"/>
              <w:right w:w="100" w:type="dxa"/>
            </w:tcMar>
          </w:tcPr>
          <w:p w14:paraId="66B9F97D" w14:textId="77777777" w:rsidR="003C0B9D" w:rsidRDefault="00000000">
            <w:pPr>
              <w:spacing w:after="20" w:line="252" w:lineRule="auto"/>
            </w:pPr>
            <w:r>
              <w:rPr>
                <w:sz w:val="18"/>
              </w:rPr>
              <w:t>Mosques and schools that build character</w:t>
            </w:r>
          </w:p>
        </w:tc>
      </w:tr>
      <w:tr w:rsidR="003C0B9D" w14:paraId="0A212923" w14:textId="77777777">
        <w:trPr>
          <w:jc w:val="center"/>
        </w:trPr>
        <w:tc>
          <w:tcPr>
            <w:tcW w:w="2381" w:type="dxa"/>
            <w:shd w:val="clear" w:color="auto" w:fill="F4F6F8"/>
            <w:tcMar>
              <w:top w:w="50" w:type="dxa"/>
              <w:left w:w="100" w:type="dxa"/>
              <w:bottom w:w="50" w:type="dxa"/>
              <w:right w:w="100" w:type="dxa"/>
            </w:tcMar>
          </w:tcPr>
          <w:p w14:paraId="65278126" w14:textId="77777777" w:rsidR="003C0B9D" w:rsidRDefault="00000000">
            <w:pPr>
              <w:spacing w:after="20" w:line="252" w:lineRule="auto"/>
            </w:pPr>
            <w:r>
              <w:rPr>
                <w:sz w:val="18"/>
              </w:rPr>
              <w:t>Mu'akhat</w:t>
            </w:r>
          </w:p>
        </w:tc>
        <w:tc>
          <w:tcPr>
            <w:tcW w:w="3288" w:type="dxa"/>
            <w:shd w:val="clear" w:color="auto" w:fill="F4F6F8"/>
            <w:tcMar>
              <w:top w:w="50" w:type="dxa"/>
              <w:left w:w="100" w:type="dxa"/>
              <w:bottom w:w="50" w:type="dxa"/>
              <w:right w:w="100" w:type="dxa"/>
            </w:tcMar>
          </w:tcPr>
          <w:p w14:paraId="379273CF" w14:textId="77777777" w:rsidR="003C0B9D" w:rsidRDefault="00000000">
            <w:pPr>
              <w:spacing w:after="20" w:line="252" w:lineRule="auto"/>
            </w:pPr>
            <w:r>
              <w:rPr>
                <w:sz w:val="18"/>
              </w:rPr>
              <w:t>Brotherhood; integration of refugees</w:t>
            </w:r>
          </w:p>
        </w:tc>
        <w:tc>
          <w:tcPr>
            <w:tcW w:w="3402" w:type="dxa"/>
            <w:shd w:val="clear" w:color="auto" w:fill="F4F6F8"/>
            <w:tcMar>
              <w:top w:w="50" w:type="dxa"/>
              <w:left w:w="100" w:type="dxa"/>
              <w:bottom w:w="50" w:type="dxa"/>
              <w:right w:w="100" w:type="dxa"/>
            </w:tcMar>
          </w:tcPr>
          <w:p w14:paraId="0871A059" w14:textId="77777777" w:rsidR="003C0B9D" w:rsidRDefault="00000000">
            <w:pPr>
              <w:spacing w:after="20" w:line="252" w:lineRule="auto"/>
            </w:pPr>
            <w:r>
              <w:rPr>
                <w:sz w:val="18"/>
              </w:rPr>
              <w:t>Social solidarity; welfare</w:t>
            </w:r>
          </w:p>
        </w:tc>
      </w:tr>
      <w:tr w:rsidR="003C0B9D" w14:paraId="0AF22760" w14:textId="77777777">
        <w:trPr>
          <w:jc w:val="center"/>
        </w:trPr>
        <w:tc>
          <w:tcPr>
            <w:tcW w:w="2381" w:type="dxa"/>
            <w:tcMar>
              <w:top w:w="50" w:type="dxa"/>
              <w:left w:w="100" w:type="dxa"/>
              <w:bottom w:w="50" w:type="dxa"/>
              <w:right w:w="100" w:type="dxa"/>
            </w:tcMar>
          </w:tcPr>
          <w:p w14:paraId="3533DD09" w14:textId="77777777" w:rsidR="003C0B9D" w:rsidRDefault="00000000">
            <w:pPr>
              <w:spacing w:after="20" w:line="252" w:lineRule="auto"/>
            </w:pPr>
            <w:r>
              <w:rPr>
                <w:sz w:val="18"/>
              </w:rPr>
              <w:t>Charter of Madinah</w:t>
            </w:r>
          </w:p>
        </w:tc>
        <w:tc>
          <w:tcPr>
            <w:tcW w:w="3288" w:type="dxa"/>
            <w:tcMar>
              <w:top w:w="50" w:type="dxa"/>
              <w:left w:w="100" w:type="dxa"/>
              <w:bottom w:w="50" w:type="dxa"/>
              <w:right w:w="100" w:type="dxa"/>
            </w:tcMar>
          </w:tcPr>
          <w:p w14:paraId="21B37A63" w14:textId="77777777" w:rsidR="003C0B9D" w:rsidRDefault="00000000">
            <w:pPr>
              <w:spacing w:after="20" w:line="252" w:lineRule="auto"/>
            </w:pPr>
            <w:r>
              <w:rPr>
                <w:sz w:val="18"/>
              </w:rPr>
              <w:t>Constitution; pluralism</w:t>
            </w:r>
          </w:p>
        </w:tc>
        <w:tc>
          <w:tcPr>
            <w:tcW w:w="3402" w:type="dxa"/>
            <w:tcMar>
              <w:top w:w="50" w:type="dxa"/>
              <w:left w:w="100" w:type="dxa"/>
              <w:bottom w:w="50" w:type="dxa"/>
              <w:right w:w="100" w:type="dxa"/>
            </w:tcMar>
          </w:tcPr>
          <w:p w14:paraId="7D6AF2D1" w14:textId="77777777" w:rsidR="003C0B9D" w:rsidRDefault="00000000">
            <w:pPr>
              <w:spacing w:after="20" w:line="252" w:lineRule="auto"/>
            </w:pPr>
            <w:r>
              <w:rPr>
                <w:sz w:val="18"/>
              </w:rPr>
              <w:t>1973 Constitution; Articles 2A, 20, 36</w:t>
            </w:r>
          </w:p>
        </w:tc>
      </w:tr>
      <w:tr w:rsidR="003C0B9D" w14:paraId="06DFA382" w14:textId="77777777">
        <w:trPr>
          <w:jc w:val="center"/>
        </w:trPr>
        <w:tc>
          <w:tcPr>
            <w:tcW w:w="2381" w:type="dxa"/>
            <w:shd w:val="clear" w:color="auto" w:fill="F4F6F8"/>
            <w:tcMar>
              <w:top w:w="50" w:type="dxa"/>
              <w:left w:w="100" w:type="dxa"/>
              <w:bottom w:w="50" w:type="dxa"/>
              <w:right w:w="100" w:type="dxa"/>
            </w:tcMar>
          </w:tcPr>
          <w:p w14:paraId="06DD537D" w14:textId="77777777" w:rsidR="003C0B9D" w:rsidRDefault="00000000">
            <w:pPr>
              <w:spacing w:after="20" w:line="252" w:lineRule="auto"/>
            </w:pPr>
            <w:r>
              <w:rPr>
                <w:sz w:val="18"/>
              </w:rPr>
              <w:t>Suffah</w:t>
            </w:r>
          </w:p>
        </w:tc>
        <w:tc>
          <w:tcPr>
            <w:tcW w:w="3288" w:type="dxa"/>
            <w:shd w:val="clear" w:color="auto" w:fill="F4F6F8"/>
            <w:tcMar>
              <w:top w:w="50" w:type="dxa"/>
              <w:left w:w="100" w:type="dxa"/>
              <w:bottom w:w="50" w:type="dxa"/>
              <w:right w:w="100" w:type="dxa"/>
            </w:tcMar>
          </w:tcPr>
          <w:p w14:paraId="73D88C11" w14:textId="77777777" w:rsidR="003C0B9D" w:rsidRDefault="00000000">
            <w:pPr>
              <w:spacing w:after="20" w:line="252" w:lineRule="auto"/>
            </w:pPr>
            <w:r>
              <w:rPr>
                <w:sz w:val="18"/>
              </w:rPr>
              <w:t>Education for all</w:t>
            </w:r>
          </w:p>
        </w:tc>
        <w:tc>
          <w:tcPr>
            <w:tcW w:w="3402" w:type="dxa"/>
            <w:shd w:val="clear" w:color="auto" w:fill="F4F6F8"/>
            <w:tcMar>
              <w:top w:w="50" w:type="dxa"/>
              <w:left w:w="100" w:type="dxa"/>
              <w:bottom w:w="50" w:type="dxa"/>
              <w:right w:w="100" w:type="dxa"/>
            </w:tcMar>
          </w:tcPr>
          <w:p w14:paraId="55826814" w14:textId="77777777" w:rsidR="003C0B9D" w:rsidRDefault="00000000">
            <w:pPr>
              <w:spacing w:after="20" w:line="252" w:lineRule="auto"/>
            </w:pPr>
            <w:r>
              <w:rPr>
                <w:sz w:val="18"/>
              </w:rPr>
              <w:t>Article 25-A; one quality system</w:t>
            </w:r>
          </w:p>
        </w:tc>
      </w:tr>
      <w:tr w:rsidR="003C0B9D" w14:paraId="43B39E8C" w14:textId="77777777">
        <w:trPr>
          <w:jc w:val="center"/>
        </w:trPr>
        <w:tc>
          <w:tcPr>
            <w:tcW w:w="2381" w:type="dxa"/>
            <w:tcMar>
              <w:top w:w="50" w:type="dxa"/>
              <w:left w:w="100" w:type="dxa"/>
              <w:bottom w:w="50" w:type="dxa"/>
              <w:right w:w="100" w:type="dxa"/>
            </w:tcMar>
          </w:tcPr>
          <w:p w14:paraId="4C905657" w14:textId="77777777" w:rsidR="003C0B9D" w:rsidRDefault="00000000">
            <w:pPr>
              <w:spacing w:after="20" w:line="252" w:lineRule="auto"/>
            </w:pPr>
            <w:r>
              <w:rPr>
                <w:sz w:val="18"/>
              </w:rPr>
              <w:t>Market of Madinah</w:t>
            </w:r>
          </w:p>
        </w:tc>
        <w:tc>
          <w:tcPr>
            <w:tcW w:w="3288" w:type="dxa"/>
            <w:tcMar>
              <w:top w:w="50" w:type="dxa"/>
              <w:left w:w="100" w:type="dxa"/>
              <w:bottom w:w="50" w:type="dxa"/>
              <w:right w:w="100" w:type="dxa"/>
            </w:tcMar>
          </w:tcPr>
          <w:p w14:paraId="584D3693" w14:textId="77777777" w:rsidR="003C0B9D" w:rsidRDefault="00000000">
            <w:pPr>
              <w:spacing w:after="20" w:line="252" w:lineRule="auto"/>
            </w:pPr>
            <w:r>
              <w:rPr>
                <w:sz w:val="18"/>
              </w:rPr>
              <w:t>Honest trade; no riba</w:t>
            </w:r>
          </w:p>
        </w:tc>
        <w:tc>
          <w:tcPr>
            <w:tcW w:w="3402" w:type="dxa"/>
            <w:tcMar>
              <w:top w:w="50" w:type="dxa"/>
              <w:left w:w="100" w:type="dxa"/>
              <w:bottom w:w="50" w:type="dxa"/>
              <w:right w:w="100" w:type="dxa"/>
            </w:tcMar>
          </w:tcPr>
          <w:p w14:paraId="25337F9E" w14:textId="77777777" w:rsidR="003C0B9D" w:rsidRDefault="00000000">
            <w:pPr>
              <w:spacing w:after="20" w:line="252" w:lineRule="auto"/>
            </w:pPr>
            <w:r>
              <w:rPr>
                <w:sz w:val="18"/>
              </w:rPr>
              <w:t>Riba-free economy by 2028</w:t>
            </w:r>
          </w:p>
        </w:tc>
      </w:tr>
      <w:tr w:rsidR="003C0B9D" w14:paraId="439D97EF" w14:textId="77777777">
        <w:trPr>
          <w:jc w:val="center"/>
        </w:trPr>
        <w:tc>
          <w:tcPr>
            <w:tcW w:w="2381" w:type="dxa"/>
            <w:shd w:val="clear" w:color="auto" w:fill="F4F6F8"/>
            <w:tcMar>
              <w:top w:w="50" w:type="dxa"/>
              <w:left w:w="100" w:type="dxa"/>
              <w:bottom w:w="50" w:type="dxa"/>
              <w:right w:w="100" w:type="dxa"/>
            </w:tcMar>
          </w:tcPr>
          <w:p w14:paraId="5CD64C01" w14:textId="77777777" w:rsidR="003C0B9D" w:rsidRDefault="00000000">
            <w:pPr>
              <w:spacing w:after="20" w:line="252" w:lineRule="auto"/>
            </w:pPr>
            <w:r>
              <w:rPr>
                <w:sz w:val="18"/>
              </w:rPr>
              <w:t>'If Fatimah stole'</w:t>
            </w:r>
          </w:p>
        </w:tc>
        <w:tc>
          <w:tcPr>
            <w:tcW w:w="3288" w:type="dxa"/>
            <w:shd w:val="clear" w:color="auto" w:fill="F4F6F8"/>
            <w:tcMar>
              <w:top w:w="50" w:type="dxa"/>
              <w:left w:w="100" w:type="dxa"/>
              <w:bottom w:w="50" w:type="dxa"/>
              <w:right w:w="100" w:type="dxa"/>
            </w:tcMar>
          </w:tcPr>
          <w:p w14:paraId="242EB8D4" w14:textId="77777777" w:rsidR="003C0B9D" w:rsidRDefault="00000000">
            <w:pPr>
              <w:spacing w:after="20" w:line="252" w:lineRule="auto"/>
            </w:pPr>
            <w:r>
              <w:rPr>
                <w:sz w:val="18"/>
              </w:rPr>
              <w:t>Rule of law</w:t>
            </w:r>
          </w:p>
        </w:tc>
        <w:tc>
          <w:tcPr>
            <w:tcW w:w="3402" w:type="dxa"/>
            <w:shd w:val="clear" w:color="auto" w:fill="F4F6F8"/>
            <w:tcMar>
              <w:top w:w="50" w:type="dxa"/>
              <w:left w:w="100" w:type="dxa"/>
              <w:bottom w:w="50" w:type="dxa"/>
              <w:right w:w="100" w:type="dxa"/>
            </w:tcMar>
          </w:tcPr>
          <w:p w14:paraId="2F755729" w14:textId="77777777" w:rsidR="003C0B9D" w:rsidRDefault="00000000">
            <w:pPr>
              <w:spacing w:after="20" w:line="252" w:lineRule="auto"/>
            </w:pPr>
            <w:r>
              <w:rPr>
                <w:sz w:val="18"/>
              </w:rPr>
              <w:t>Independent, fast courts</w:t>
            </w:r>
          </w:p>
        </w:tc>
      </w:tr>
    </w:tbl>
    <w:p w14:paraId="0FDA9613" w14:textId="77777777" w:rsidR="003C0B9D" w:rsidRDefault="003C0B9D">
      <w:pPr>
        <w:spacing w:after="40"/>
      </w:pPr>
    </w:p>
    <w:p w14:paraId="4FBC201B" w14:textId="77777777" w:rsidR="003C0B9D" w:rsidRDefault="00000000">
      <w:pPr>
        <w:keepNext/>
        <w:spacing w:after="40"/>
        <w:jc w:val="center"/>
      </w:pPr>
      <w:r>
        <w:rPr>
          <w:noProof/>
        </w:rPr>
        <w:drawing>
          <wp:inline distT="0" distB="0" distL="0" distR="0" wp14:anchorId="59332F4D" wp14:editId="1BAA7FCE">
            <wp:extent cx="5903999" cy="32532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kb_recon.png"/>
                    <pic:cNvPicPr/>
                  </pic:nvPicPr>
                  <pic:blipFill>
                    <a:blip r:embed="rId26"/>
                    <a:stretch>
                      <a:fillRect/>
                    </a:stretch>
                  </pic:blipFill>
                  <pic:spPr>
                    <a:xfrm>
                      <a:off x="0" y="0"/>
                      <a:ext cx="5903999" cy="3253224"/>
                    </a:xfrm>
                    <a:prstGeom prst="rect">
                      <a:avLst/>
                    </a:prstGeom>
                  </pic:spPr>
                </pic:pic>
              </a:graphicData>
            </a:graphic>
          </wp:inline>
        </w:drawing>
      </w:r>
    </w:p>
    <w:p w14:paraId="7F289767" w14:textId="77777777" w:rsidR="003C0B9D" w:rsidRDefault="00000000">
      <w:pPr>
        <w:pStyle w:val="Caption"/>
      </w:pPr>
      <w:r>
        <w:rPr>
          <w:b/>
          <w:color w:val="0B6E4F"/>
        </w:rPr>
        <w:t xml:space="preserve">Figure 19  ·  </w:t>
      </w:r>
      <w:r>
        <w:t>At a glance — reconstruction of Pakistani society — the names only. The detail is in the sections above.</w:t>
      </w:r>
    </w:p>
    <w:p w14:paraId="53454453" w14:textId="77777777" w:rsidR="003C0B9D" w:rsidRDefault="00000000">
      <w:pPr>
        <w:pStyle w:val="Heading1"/>
      </w:pPr>
      <w:bookmarkStart w:id="226" w:name="_Toc241581447"/>
      <w:r>
        <w:lastRenderedPageBreak/>
        <w:t>Part Two — Contemporary Challenges, Narratives and Hot Debates</w:t>
      </w:r>
      <w:bookmarkEnd w:id="226"/>
    </w:p>
    <w:p w14:paraId="235B1260" w14:textId="77777777" w:rsidR="003C0B9D" w:rsidRDefault="00000000">
      <w:pPr>
        <w:pStyle w:val="Heading2"/>
      </w:pPr>
      <w:bookmarkStart w:id="227" w:name="_Toc241581448"/>
      <w:r>
        <w:t>12.1  The clash of civilizations or the dialogue of civilizations?</w:t>
      </w:r>
      <w:bookmarkEnd w:id="227"/>
    </w:p>
    <w:p w14:paraId="77DCA7C4" w14:textId="77777777" w:rsidR="003C0B9D" w:rsidRDefault="00000000">
      <w:r>
        <w:rPr>
          <w:b/>
        </w:rPr>
        <w:t>Samuel Huntington</w:t>
      </w:r>
      <w:r>
        <w:t xml:space="preserve"> argued (</w:t>
      </w:r>
      <w:r>
        <w:rPr>
          <w:i/>
        </w:rPr>
        <w:t>Foreign Affairs</w:t>
      </w:r>
      <w:r>
        <w:t xml:space="preserve">, 1993; </w:t>
      </w:r>
      <w:r>
        <w:rPr>
          <w:i/>
        </w:rPr>
        <w:t>The Clash of Civilizations and the Remaking of World Order</w:t>
      </w:r>
      <w:r>
        <w:t xml:space="preserve">, 1996) that after the Cold War, conflicts would be between civilizations, and that Islam's borders were 'bloody'. The answer came from dialogue: the UN declared </w:t>
      </w:r>
      <w:r>
        <w:rPr>
          <w:b/>
        </w:rPr>
        <w:t>2001 the Year of Dialogue among Civilizations</w:t>
      </w:r>
      <w:r>
        <w:t xml:space="preserve"> (on a proposal of Iran's President Khatami), and the </w:t>
      </w:r>
      <w:r>
        <w:rPr>
          <w:b/>
        </w:rPr>
        <w:t>Alliance of Civilizations</w:t>
      </w:r>
      <w:r>
        <w:t xml:space="preserve"> was launched in 2005. The Quranic answer: nations were made 'to know one another' (Al-Hujurat 13), and Muslims are told to argue 'in the best way' (Al-Ankabut 46). Civilizations </w:t>
      </w:r>
      <w:r>
        <w:rPr>
          <w:b/>
        </w:rPr>
        <w:t>borrow</w:t>
      </w:r>
      <w:r>
        <w:t xml:space="preserve"> more than they clash — as Chapter 1 shows.</w:t>
      </w:r>
    </w:p>
    <w:p w14:paraId="671D0190" w14:textId="77777777" w:rsidR="003C0B9D" w:rsidRDefault="00000000">
      <w:pPr>
        <w:pStyle w:val="Heading2"/>
      </w:pPr>
      <w:bookmarkStart w:id="228" w:name="_Toc241581449"/>
      <w:r>
        <w:t>12.2  Palestine and Gaza</w:t>
      </w:r>
      <w:bookmarkEnd w:id="228"/>
    </w:p>
    <w:p w14:paraId="5ED1D8C9" w14:textId="77777777" w:rsidR="003C0B9D" w:rsidRDefault="00000000">
      <w:r>
        <w:t xml:space="preserve">Palestine has been under occupation since </w:t>
      </w:r>
      <w:r>
        <w:rPr>
          <w:b/>
        </w:rPr>
        <w:t>1967</w:t>
      </w:r>
      <w:r>
        <w:t xml:space="preserve">; the war in Gaza since </w:t>
      </w:r>
      <w:r>
        <w:rPr>
          <w:b/>
        </w:rPr>
        <w:t>October 2023</w:t>
      </w:r>
      <w:r>
        <w:t xml:space="preserve"> has killed more than </w:t>
      </w:r>
      <w:r>
        <w:rPr>
          <w:b/>
        </w:rPr>
        <w:t>60,000</w:t>
      </w:r>
      <w:r>
        <w:t xml:space="preserve"> Palestinians (Gaza health authorities, mid-2025), most of them women and children, and caused famine conditions. The </w:t>
      </w:r>
      <w:r>
        <w:rPr>
          <w:b/>
        </w:rPr>
        <w:t>International Court of Justice</w:t>
      </w:r>
      <w:r>
        <w:t xml:space="preserve"> ordered provisional measures in </w:t>
      </w:r>
      <w:r>
        <w:rPr>
          <w:i/>
        </w:rPr>
        <w:t>South Africa v. Israel</w:t>
      </w:r>
      <w:r>
        <w:t xml:space="preserve"> (</w:t>
      </w:r>
      <w:r>
        <w:rPr>
          <w:b/>
        </w:rPr>
        <w:t>January 2024</w:t>
      </w:r>
      <w:r>
        <w:t>) and, in an advisory opinion (</w:t>
      </w:r>
      <w:r>
        <w:rPr>
          <w:b/>
        </w:rPr>
        <w:t>July 2024</w:t>
      </w:r>
      <w:r>
        <w:t xml:space="preserve">), declared Israel's continued occupation of the Palestinian territories </w:t>
      </w:r>
      <w:r>
        <w:rPr>
          <w:b/>
        </w:rPr>
        <w:t>unlawful</w:t>
      </w:r>
      <w:r>
        <w:t xml:space="preserve">. The OIC and Arab League have called for a ceasefire and a two-state solution on the 1967 borders with Al-Quds al-Sharif as the capital of Palestine. The test for the world is </w:t>
      </w:r>
      <w:r>
        <w:rPr>
          <w:b/>
        </w:rPr>
        <w:t>double standards</w:t>
      </w:r>
      <w:r>
        <w:t xml:space="preserve">; the test for Muslims is </w:t>
      </w:r>
      <w:r>
        <w:rPr>
          <w:b/>
        </w:rPr>
        <w:t>unity and effective diplomacy</w:t>
      </w:r>
      <w:r>
        <w:t>.</w:t>
      </w:r>
    </w:p>
    <w:p w14:paraId="3376914E" w14:textId="77777777" w:rsidR="003C0B9D" w:rsidRDefault="00000000">
      <w:pPr>
        <w:pStyle w:val="Heading2"/>
      </w:pPr>
      <w:bookmarkStart w:id="229" w:name="_Toc241581450"/>
      <w:r>
        <w:t>12.3  Kashmir, the Rohingya and Muslims in India</w:t>
      </w:r>
      <w:bookmarkEnd w:id="229"/>
    </w:p>
    <w:p w14:paraId="66B12198" w14:textId="77777777" w:rsidR="003C0B9D" w:rsidRDefault="00000000">
      <w:r>
        <w:t xml:space="preserve">State them factually: </w:t>
      </w:r>
      <w:r>
        <w:rPr>
          <w:b/>
        </w:rPr>
        <w:t>UNSC Resolution 47 (1948)</w:t>
      </w:r>
      <w:r>
        <w:t xml:space="preserve">; </w:t>
      </w:r>
      <w:r>
        <w:rPr>
          <w:b/>
        </w:rPr>
        <w:t>5 August 2019</w:t>
      </w:r>
      <w:r>
        <w:t xml:space="preserve">; OHCHR reports (2018, 2019); the Rohingya exodus of </w:t>
      </w:r>
      <w:r>
        <w:rPr>
          <w:b/>
        </w:rPr>
        <w:t>2017</w:t>
      </w:r>
      <w:r>
        <w:t xml:space="preserve"> (over 700,000 to Bangladesh) and the ICJ case </w:t>
      </w:r>
      <w:r>
        <w:rPr>
          <w:i/>
        </w:rPr>
        <w:t>The Gambia v. Myanmar</w:t>
      </w:r>
      <w:r>
        <w:t xml:space="preserve"> (2019, brought on behalf of the OIC); in India — the CAA (2019), the Babri verdict (2019), the Waqf (Amendment) Act (2025). The Muslim response: diplomacy, law, human-rights forums, humanitarian aid — and the example of justice to minorities in Muslim countries.</w:t>
      </w:r>
    </w:p>
    <w:p w14:paraId="3462B044" w14:textId="77777777" w:rsidR="003C0B9D" w:rsidRDefault="00000000">
      <w:pPr>
        <w:pStyle w:val="Heading2"/>
      </w:pPr>
      <w:bookmarkStart w:id="230" w:name="_Toc241581451"/>
      <w:r>
        <w:t>12.4  The OIC — potential and weakness</w:t>
      </w:r>
      <w:bookmarkEnd w:id="230"/>
    </w:p>
    <w:p w14:paraId="4910F7B2" w14:textId="77777777" w:rsidR="003C0B9D" w:rsidRDefault="00000000">
      <w:r>
        <w:rPr>
          <w:b/>
        </w:rPr>
        <w:t>Potential:</w:t>
      </w:r>
      <w:r>
        <w:t xml:space="preserve"> 57 states, about a quarter of humanity, energy resources, strategic location, the IsDB. </w:t>
      </w:r>
      <w:r>
        <w:rPr>
          <w:b/>
        </w:rPr>
        <w:t>Weakness:</w:t>
      </w:r>
      <w:r>
        <w:t xml:space="preserve"> non-binding decisions, rivalries among members, no collective security or economic integration, silence or division on key crises. </w:t>
      </w:r>
      <w:r>
        <w:rPr>
          <w:b/>
        </w:rPr>
        <w:t>Reform:</w:t>
      </w:r>
      <w:r>
        <w:t xml:space="preserve"> binding mechanisms, economic integration, a common media and science strategy, a stronger voice at the UN.</w:t>
      </w:r>
    </w:p>
    <w:p w14:paraId="2AFB3D15" w14:textId="77777777" w:rsidR="003C0B9D" w:rsidRDefault="00000000">
      <w:pPr>
        <w:pStyle w:val="Heading2"/>
      </w:pPr>
      <w:bookmarkStart w:id="231" w:name="_Toc241581452"/>
      <w:r>
        <w:t>12.5  Western cultural influence, brain drain and technological dependence</w:t>
      </w:r>
      <w:bookmarkEnd w:id="231"/>
    </w:p>
    <w:p w14:paraId="03632B2B" w14:textId="77777777" w:rsidR="003C0B9D" w:rsidRDefault="00000000">
      <w:r>
        <w:t xml:space="preserve">Western platforms shape the values of Muslim youth; Muslim countries import most of their technology; skilled graduates emigrate (over </w:t>
      </w:r>
      <w:r>
        <w:rPr>
          <w:b/>
        </w:rPr>
        <w:t>800,000</w:t>
      </w:r>
      <w:r>
        <w:t xml:space="preserve"> Pakistanis went abroad for work in 2023). The answer: invest in universities and research, create quality content in local languages, and offer the young a future at home.</w:t>
      </w:r>
    </w:p>
    <w:p w14:paraId="0E7BD09D" w14:textId="77777777" w:rsidR="003C0B9D" w:rsidRDefault="00000000">
      <w:pPr>
        <w:pStyle w:val="Heading2"/>
      </w:pPr>
      <w:bookmarkStart w:id="232" w:name="_Toc241581453"/>
      <w:r>
        <w:lastRenderedPageBreak/>
        <w:t>12.6  Artificial intelligence and the Muslim world</w:t>
      </w:r>
      <w:bookmarkEnd w:id="232"/>
    </w:p>
    <w:p w14:paraId="3EFECF28" w14:textId="77777777" w:rsidR="003C0B9D" w:rsidRDefault="00000000">
      <w:r>
        <w:t xml:space="preserve">AI will decide economic and military power in this century. The Muslim world must </w:t>
      </w:r>
      <w:r>
        <w:rPr>
          <w:b/>
        </w:rPr>
        <w:t>produce</w:t>
      </w:r>
      <w:r>
        <w:t>, not only consume, it — and bring Islamic ethics (truthfulness, privacy, human dignity, accountability) to its governance.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79D1F4BA"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505E0D3E" w14:textId="77777777" w:rsidR="003C0B9D" w:rsidRDefault="00000000">
            <w:pPr>
              <w:spacing w:after="60"/>
            </w:pPr>
            <w:r>
              <w:rPr>
                <w:rFonts w:ascii="Calibri" w:hAnsi="Calibri"/>
                <w:b/>
                <w:color w:val="5B2C6F"/>
                <w:spacing w:val="30"/>
                <w:sz w:val="17"/>
              </w:rPr>
              <w:t>DEBATE  ·  IS THE WEST THE ENEMY?</w:t>
            </w:r>
          </w:p>
          <w:p w14:paraId="432EE9F3" w14:textId="77777777" w:rsidR="003C0B9D" w:rsidRDefault="00000000">
            <w:pPr>
              <w:spacing w:after="60"/>
            </w:pPr>
            <w:r>
              <w:rPr>
                <w:b/>
                <w:sz w:val="20"/>
              </w:rPr>
              <w:t>No single answer fits:</w:t>
            </w:r>
            <w:r>
              <w:rPr>
                <w:sz w:val="20"/>
              </w:rPr>
              <w:t xml:space="preserve"> Western states have committed injustices (colonialism, wars, double standards), and Western societies also produced science, human rights, and many who defend Muslims (for example, protests for Gaza across Western cities). The Quranic approach is </w:t>
            </w:r>
            <w:r>
              <w:rPr>
                <w:b/>
                <w:sz w:val="20"/>
              </w:rPr>
              <w:t>justice to all and dialogue with all</w:t>
            </w:r>
            <w:r>
              <w:rPr>
                <w:sz w:val="20"/>
              </w:rPr>
              <w:t xml:space="preserve"> (Al-Ma'idah 8; Al-Mumtahanah 8), with firm opposition to injustice by anyone.</w:t>
            </w:r>
          </w:p>
        </w:tc>
      </w:tr>
    </w:tbl>
    <w:p w14:paraId="06A68187" w14:textId="77777777" w:rsidR="003C0B9D" w:rsidRDefault="003C0B9D">
      <w:pPr>
        <w:spacing w:after="0"/>
      </w:pPr>
    </w:p>
    <w:p w14:paraId="3CC3D88F" w14:textId="77777777" w:rsidR="003C0B9D" w:rsidRDefault="00000000">
      <w:pPr>
        <w:pStyle w:val="Heading1"/>
      </w:pPr>
      <w:bookmarkStart w:id="233" w:name="_Toc241581454"/>
      <w:r>
        <w:lastRenderedPageBreak/>
        <w:t>Part Three — The Examiner's Record and Five Likely Questions</w:t>
      </w:r>
      <w:bookmarkEnd w:id="233"/>
    </w:p>
    <w:p w14:paraId="4057A87C" w14:textId="77777777" w:rsidR="003C0B9D" w:rsidRDefault="00000000">
      <w:pPr>
        <w:pStyle w:val="Heading2"/>
      </w:pPr>
      <w:bookmarkStart w:id="234" w:name="_Toc241581455"/>
      <w:r>
        <w:t>13.1  Every question on this topic, 2015–2026</w:t>
      </w:r>
      <w:bookmarkEnd w:id="234"/>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3C0B9D" w14:paraId="36FC84DB" w14:textId="77777777">
        <w:trPr>
          <w:tblHeader/>
          <w:jc w:val="center"/>
        </w:trPr>
        <w:tc>
          <w:tcPr>
            <w:tcW w:w="1020" w:type="dxa"/>
            <w:shd w:val="clear" w:color="auto" w:fill="1B2A4A"/>
            <w:tcMar>
              <w:top w:w="60" w:type="dxa"/>
              <w:left w:w="100" w:type="dxa"/>
              <w:bottom w:w="60" w:type="dxa"/>
              <w:right w:w="100" w:type="dxa"/>
            </w:tcMar>
          </w:tcPr>
          <w:p w14:paraId="7DE78246" w14:textId="77777777" w:rsidR="003C0B9D"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357DA07B" w14:textId="77777777" w:rsidR="003C0B9D"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2F825B7D" w14:textId="77777777" w:rsidR="003C0B9D" w:rsidRDefault="00000000">
            <w:pPr>
              <w:spacing w:after="0"/>
            </w:pPr>
            <w:r>
              <w:rPr>
                <w:rFonts w:ascii="Calibri" w:hAnsi="Calibri"/>
                <w:b/>
                <w:color w:val="FFFFFF"/>
                <w:sz w:val="17"/>
              </w:rPr>
              <w:t>Ch.</w:t>
            </w:r>
          </w:p>
        </w:tc>
      </w:tr>
      <w:tr w:rsidR="003C0B9D" w14:paraId="796BA756" w14:textId="77777777">
        <w:trPr>
          <w:jc w:val="center"/>
        </w:trPr>
        <w:tc>
          <w:tcPr>
            <w:tcW w:w="1020" w:type="dxa"/>
            <w:tcMar>
              <w:top w:w="50" w:type="dxa"/>
              <w:left w:w="100" w:type="dxa"/>
              <w:bottom w:w="50" w:type="dxa"/>
              <w:right w:w="100" w:type="dxa"/>
            </w:tcMar>
          </w:tcPr>
          <w:p w14:paraId="1081931D" w14:textId="77777777" w:rsidR="003C0B9D" w:rsidRDefault="00000000">
            <w:pPr>
              <w:spacing w:after="20" w:line="252" w:lineRule="auto"/>
            </w:pPr>
            <w:r>
              <w:rPr>
                <w:sz w:val="17"/>
              </w:rPr>
              <w:t>2015 Q2</w:t>
            </w:r>
          </w:p>
        </w:tc>
        <w:tc>
          <w:tcPr>
            <w:tcW w:w="6917" w:type="dxa"/>
            <w:tcMar>
              <w:top w:w="50" w:type="dxa"/>
              <w:left w:w="100" w:type="dxa"/>
              <w:bottom w:w="50" w:type="dxa"/>
              <w:right w:w="100" w:type="dxa"/>
            </w:tcMar>
          </w:tcPr>
          <w:p w14:paraId="55F572EF" w14:textId="77777777" w:rsidR="003C0B9D" w:rsidRDefault="00000000">
            <w:pPr>
              <w:spacing w:after="20" w:line="252" w:lineRule="auto"/>
            </w:pPr>
            <w:r>
              <w:rPr>
                <w:sz w:val="17"/>
              </w:rPr>
              <w:t>Explain the concept and structure of the Muslim Ummah and give suggestions for its revival.</w:t>
            </w:r>
          </w:p>
        </w:tc>
        <w:tc>
          <w:tcPr>
            <w:tcW w:w="907" w:type="dxa"/>
            <w:tcMar>
              <w:top w:w="50" w:type="dxa"/>
              <w:left w:w="100" w:type="dxa"/>
              <w:bottom w:w="50" w:type="dxa"/>
              <w:right w:w="100" w:type="dxa"/>
            </w:tcMar>
          </w:tcPr>
          <w:p w14:paraId="44472BE4" w14:textId="77777777" w:rsidR="003C0B9D" w:rsidRDefault="00000000">
            <w:pPr>
              <w:spacing w:after="20" w:line="252" w:lineRule="auto"/>
            </w:pPr>
            <w:r>
              <w:rPr>
                <w:sz w:val="17"/>
              </w:rPr>
              <w:t>6</w:t>
            </w:r>
          </w:p>
        </w:tc>
      </w:tr>
      <w:tr w:rsidR="003C0B9D" w14:paraId="15FE5D47" w14:textId="77777777">
        <w:trPr>
          <w:jc w:val="center"/>
        </w:trPr>
        <w:tc>
          <w:tcPr>
            <w:tcW w:w="1020" w:type="dxa"/>
            <w:shd w:val="clear" w:color="auto" w:fill="F4F6F8"/>
            <w:tcMar>
              <w:top w:w="50" w:type="dxa"/>
              <w:left w:w="100" w:type="dxa"/>
              <w:bottom w:w="50" w:type="dxa"/>
              <w:right w:w="100" w:type="dxa"/>
            </w:tcMar>
          </w:tcPr>
          <w:p w14:paraId="31FF8275" w14:textId="77777777" w:rsidR="003C0B9D" w:rsidRDefault="00000000">
            <w:pPr>
              <w:spacing w:after="20" w:line="252" w:lineRule="auto"/>
            </w:pPr>
            <w:r>
              <w:rPr>
                <w:sz w:val="17"/>
              </w:rPr>
              <w:t>2015 Q9</w:t>
            </w:r>
          </w:p>
        </w:tc>
        <w:tc>
          <w:tcPr>
            <w:tcW w:w="6917" w:type="dxa"/>
            <w:shd w:val="clear" w:color="auto" w:fill="F4F6F8"/>
            <w:tcMar>
              <w:top w:w="50" w:type="dxa"/>
              <w:left w:w="100" w:type="dxa"/>
              <w:bottom w:w="50" w:type="dxa"/>
              <w:right w:w="100" w:type="dxa"/>
            </w:tcMar>
          </w:tcPr>
          <w:p w14:paraId="323C91DB" w14:textId="77777777" w:rsidR="003C0B9D" w:rsidRDefault="00000000">
            <w:pPr>
              <w:spacing w:after="20" w:line="252" w:lineRule="auto"/>
            </w:pPr>
            <w:r>
              <w:rPr>
                <w:sz w:val="17"/>
              </w:rPr>
              <w:t>Give a comparison of Islamic ideology and modern Western thought about present trends of individuality.</w:t>
            </w:r>
          </w:p>
        </w:tc>
        <w:tc>
          <w:tcPr>
            <w:tcW w:w="907" w:type="dxa"/>
            <w:shd w:val="clear" w:color="auto" w:fill="F4F6F8"/>
            <w:tcMar>
              <w:top w:w="50" w:type="dxa"/>
              <w:left w:w="100" w:type="dxa"/>
              <w:bottom w:w="50" w:type="dxa"/>
              <w:right w:w="100" w:type="dxa"/>
            </w:tcMar>
          </w:tcPr>
          <w:p w14:paraId="58B43FBF" w14:textId="77777777" w:rsidR="003C0B9D" w:rsidRDefault="00000000">
            <w:pPr>
              <w:spacing w:after="20" w:line="252" w:lineRule="auto"/>
            </w:pPr>
            <w:r>
              <w:rPr>
                <w:sz w:val="17"/>
              </w:rPr>
              <w:t>4</w:t>
            </w:r>
          </w:p>
        </w:tc>
      </w:tr>
      <w:tr w:rsidR="003C0B9D" w14:paraId="5D24B737" w14:textId="77777777">
        <w:trPr>
          <w:jc w:val="center"/>
        </w:trPr>
        <w:tc>
          <w:tcPr>
            <w:tcW w:w="1020" w:type="dxa"/>
            <w:tcMar>
              <w:top w:w="50" w:type="dxa"/>
              <w:left w:w="100" w:type="dxa"/>
              <w:bottom w:w="50" w:type="dxa"/>
              <w:right w:w="100" w:type="dxa"/>
            </w:tcMar>
          </w:tcPr>
          <w:p w14:paraId="5A4D2CEE" w14:textId="77777777" w:rsidR="003C0B9D" w:rsidRDefault="00000000">
            <w:pPr>
              <w:spacing w:after="20" w:line="252" w:lineRule="auto"/>
            </w:pPr>
            <w:r>
              <w:rPr>
                <w:sz w:val="17"/>
              </w:rPr>
              <w:t>2016 Q8</w:t>
            </w:r>
          </w:p>
        </w:tc>
        <w:tc>
          <w:tcPr>
            <w:tcW w:w="6917" w:type="dxa"/>
            <w:tcMar>
              <w:top w:w="50" w:type="dxa"/>
              <w:left w:w="100" w:type="dxa"/>
              <w:bottom w:w="50" w:type="dxa"/>
              <w:right w:w="100" w:type="dxa"/>
            </w:tcMar>
          </w:tcPr>
          <w:p w14:paraId="5DC192E1" w14:textId="77777777" w:rsidR="003C0B9D" w:rsidRDefault="00000000">
            <w:pPr>
              <w:spacing w:after="20" w:line="252" w:lineRule="auto"/>
            </w:pPr>
            <w:r>
              <w:rPr>
                <w:sz w:val="17"/>
              </w:rPr>
              <w:t>What are the contemporary challenges of Muslim world? Suggest its solutions in the light of Quran and Sunnah.</w:t>
            </w:r>
          </w:p>
        </w:tc>
        <w:tc>
          <w:tcPr>
            <w:tcW w:w="907" w:type="dxa"/>
            <w:tcMar>
              <w:top w:w="50" w:type="dxa"/>
              <w:left w:w="100" w:type="dxa"/>
              <w:bottom w:w="50" w:type="dxa"/>
              <w:right w:w="100" w:type="dxa"/>
            </w:tcMar>
          </w:tcPr>
          <w:p w14:paraId="662CBB92" w14:textId="77777777" w:rsidR="003C0B9D" w:rsidRDefault="00000000">
            <w:pPr>
              <w:spacing w:after="20" w:line="252" w:lineRule="auto"/>
            </w:pPr>
            <w:r>
              <w:rPr>
                <w:sz w:val="17"/>
              </w:rPr>
              <w:t>7</w:t>
            </w:r>
          </w:p>
        </w:tc>
      </w:tr>
      <w:tr w:rsidR="003C0B9D" w14:paraId="4C124612" w14:textId="77777777">
        <w:trPr>
          <w:jc w:val="center"/>
        </w:trPr>
        <w:tc>
          <w:tcPr>
            <w:tcW w:w="1020" w:type="dxa"/>
            <w:shd w:val="clear" w:color="auto" w:fill="F4F6F8"/>
            <w:tcMar>
              <w:top w:w="50" w:type="dxa"/>
              <w:left w:w="100" w:type="dxa"/>
              <w:bottom w:w="50" w:type="dxa"/>
              <w:right w:w="100" w:type="dxa"/>
            </w:tcMar>
          </w:tcPr>
          <w:p w14:paraId="64959763" w14:textId="77777777" w:rsidR="003C0B9D" w:rsidRDefault="00000000">
            <w:pPr>
              <w:spacing w:after="20" w:line="252" w:lineRule="auto"/>
            </w:pPr>
            <w:r>
              <w:rPr>
                <w:sz w:val="17"/>
              </w:rPr>
              <w:t>2021 Q4</w:t>
            </w:r>
          </w:p>
        </w:tc>
        <w:tc>
          <w:tcPr>
            <w:tcW w:w="6917" w:type="dxa"/>
            <w:shd w:val="clear" w:color="auto" w:fill="F4F6F8"/>
            <w:tcMar>
              <w:top w:w="50" w:type="dxa"/>
              <w:left w:w="100" w:type="dxa"/>
              <w:bottom w:w="50" w:type="dxa"/>
              <w:right w:w="100" w:type="dxa"/>
            </w:tcMar>
          </w:tcPr>
          <w:p w14:paraId="59DDAC12" w14:textId="77777777" w:rsidR="003C0B9D" w:rsidRDefault="00000000">
            <w:pPr>
              <w:spacing w:after="20" w:line="252" w:lineRule="auto"/>
            </w:pPr>
            <w:r>
              <w:rPr>
                <w:sz w:val="17"/>
              </w:rPr>
              <w:t>Comment on the teachings of Islam regarding co-existence in a multi-faith society.</w:t>
            </w:r>
          </w:p>
        </w:tc>
        <w:tc>
          <w:tcPr>
            <w:tcW w:w="907" w:type="dxa"/>
            <w:shd w:val="clear" w:color="auto" w:fill="F4F6F8"/>
            <w:tcMar>
              <w:top w:w="50" w:type="dxa"/>
              <w:left w:w="100" w:type="dxa"/>
              <w:bottom w:w="50" w:type="dxa"/>
              <w:right w:w="100" w:type="dxa"/>
            </w:tcMar>
          </w:tcPr>
          <w:p w14:paraId="281F1917" w14:textId="77777777" w:rsidR="003C0B9D" w:rsidRDefault="00000000">
            <w:pPr>
              <w:spacing w:after="20" w:line="252" w:lineRule="auto"/>
            </w:pPr>
            <w:r>
              <w:rPr>
                <w:sz w:val="17"/>
              </w:rPr>
              <w:t>8</w:t>
            </w:r>
          </w:p>
        </w:tc>
      </w:tr>
      <w:tr w:rsidR="003C0B9D" w14:paraId="30431AD0" w14:textId="77777777">
        <w:trPr>
          <w:jc w:val="center"/>
        </w:trPr>
        <w:tc>
          <w:tcPr>
            <w:tcW w:w="1020" w:type="dxa"/>
            <w:tcMar>
              <w:top w:w="50" w:type="dxa"/>
              <w:left w:w="100" w:type="dxa"/>
              <w:bottom w:w="50" w:type="dxa"/>
              <w:right w:w="100" w:type="dxa"/>
            </w:tcMar>
          </w:tcPr>
          <w:p w14:paraId="7416FBA6" w14:textId="77777777" w:rsidR="003C0B9D" w:rsidRDefault="00000000">
            <w:pPr>
              <w:spacing w:after="20" w:line="252" w:lineRule="auto"/>
            </w:pPr>
            <w:r>
              <w:rPr>
                <w:sz w:val="17"/>
              </w:rPr>
              <w:t>2021 Q5</w:t>
            </w:r>
          </w:p>
        </w:tc>
        <w:tc>
          <w:tcPr>
            <w:tcW w:w="6917" w:type="dxa"/>
            <w:tcMar>
              <w:top w:w="50" w:type="dxa"/>
              <w:left w:w="100" w:type="dxa"/>
              <w:bottom w:w="50" w:type="dxa"/>
              <w:right w:w="100" w:type="dxa"/>
            </w:tcMar>
          </w:tcPr>
          <w:p w14:paraId="30C10AB6" w14:textId="77777777" w:rsidR="003C0B9D" w:rsidRDefault="00000000">
            <w:pPr>
              <w:spacing w:after="20" w:line="252" w:lineRule="auto"/>
            </w:pPr>
            <w:r>
              <w:rPr>
                <w:sz w:val="17"/>
              </w:rPr>
              <w:t>Islamophobia is a sign of extremism. Give suggestions for its remedy.</w:t>
            </w:r>
          </w:p>
        </w:tc>
        <w:tc>
          <w:tcPr>
            <w:tcW w:w="907" w:type="dxa"/>
            <w:tcMar>
              <w:top w:w="50" w:type="dxa"/>
              <w:left w:w="100" w:type="dxa"/>
              <w:bottom w:w="50" w:type="dxa"/>
              <w:right w:w="100" w:type="dxa"/>
            </w:tcMar>
          </w:tcPr>
          <w:p w14:paraId="78C4C83F" w14:textId="77777777" w:rsidR="003C0B9D" w:rsidRDefault="00000000">
            <w:pPr>
              <w:spacing w:after="20" w:line="252" w:lineRule="auto"/>
            </w:pPr>
            <w:r>
              <w:rPr>
                <w:sz w:val="17"/>
              </w:rPr>
              <w:t>9</w:t>
            </w:r>
          </w:p>
        </w:tc>
      </w:tr>
      <w:tr w:rsidR="003C0B9D" w14:paraId="750764F6" w14:textId="77777777">
        <w:trPr>
          <w:jc w:val="center"/>
        </w:trPr>
        <w:tc>
          <w:tcPr>
            <w:tcW w:w="1020" w:type="dxa"/>
            <w:shd w:val="clear" w:color="auto" w:fill="F4F6F8"/>
            <w:tcMar>
              <w:top w:w="50" w:type="dxa"/>
              <w:left w:w="100" w:type="dxa"/>
              <w:bottom w:w="50" w:type="dxa"/>
              <w:right w:w="100" w:type="dxa"/>
            </w:tcMar>
          </w:tcPr>
          <w:p w14:paraId="1968760E" w14:textId="77777777" w:rsidR="003C0B9D" w:rsidRDefault="00000000">
            <w:pPr>
              <w:spacing w:after="20" w:line="252" w:lineRule="auto"/>
            </w:pPr>
            <w:r>
              <w:rPr>
                <w:sz w:val="17"/>
              </w:rPr>
              <w:t>2022 Q7</w:t>
            </w:r>
          </w:p>
        </w:tc>
        <w:tc>
          <w:tcPr>
            <w:tcW w:w="6917" w:type="dxa"/>
            <w:shd w:val="clear" w:color="auto" w:fill="F4F6F8"/>
            <w:tcMar>
              <w:top w:w="50" w:type="dxa"/>
              <w:left w:w="100" w:type="dxa"/>
              <w:bottom w:w="50" w:type="dxa"/>
              <w:right w:w="100" w:type="dxa"/>
            </w:tcMar>
          </w:tcPr>
          <w:p w14:paraId="5785BE6B" w14:textId="77777777" w:rsidR="003C0B9D" w:rsidRDefault="00000000">
            <w:pPr>
              <w:spacing w:after="20" w:line="252" w:lineRule="auto"/>
            </w:pPr>
            <w:r>
              <w:rPr>
                <w:sz w:val="17"/>
              </w:rPr>
              <w:t>Explain the Reconstruction of Pakistani Society in the light of Islamic Teachings.</w:t>
            </w:r>
          </w:p>
        </w:tc>
        <w:tc>
          <w:tcPr>
            <w:tcW w:w="907" w:type="dxa"/>
            <w:shd w:val="clear" w:color="auto" w:fill="F4F6F8"/>
            <w:tcMar>
              <w:top w:w="50" w:type="dxa"/>
              <w:left w:w="100" w:type="dxa"/>
              <w:bottom w:w="50" w:type="dxa"/>
              <w:right w:w="100" w:type="dxa"/>
            </w:tcMar>
          </w:tcPr>
          <w:p w14:paraId="40E6E5B7" w14:textId="77777777" w:rsidR="003C0B9D" w:rsidRDefault="00000000">
            <w:pPr>
              <w:spacing w:after="20" w:line="252" w:lineRule="auto"/>
            </w:pPr>
            <w:r>
              <w:rPr>
                <w:sz w:val="17"/>
              </w:rPr>
              <w:t>11</w:t>
            </w:r>
          </w:p>
        </w:tc>
      </w:tr>
      <w:tr w:rsidR="003C0B9D" w14:paraId="06070322" w14:textId="77777777">
        <w:trPr>
          <w:jc w:val="center"/>
        </w:trPr>
        <w:tc>
          <w:tcPr>
            <w:tcW w:w="1020" w:type="dxa"/>
            <w:tcMar>
              <w:top w:w="50" w:type="dxa"/>
              <w:left w:w="100" w:type="dxa"/>
              <w:bottom w:w="50" w:type="dxa"/>
              <w:right w:w="100" w:type="dxa"/>
            </w:tcMar>
          </w:tcPr>
          <w:p w14:paraId="37B91626" w14:textId="77777777" w:rsidR="003C0B9D" w:rsidRDefault="00000000">
            <w:pPr>
              <w:spacing w:after="20" w:line="252" w:lineRule="auto"/>
            </w:pPr>
            <w:r>
              <w:rPr>
                <w:sz w:val="17"/>
              </w:rPr>
              <w:t>2025 Q8</w:t>
            </w:r>
          </w:p>
        </w:tc>
        <w:tc>
          <w:tcPr>
            <w:tcW w:w="6917" w:type="dxa"/>
            <w:tcMar>
              <w:top w:w="50" w:type="dxa"/>
              <w:left w:w="100" w:type="dxa"/>
              <w:bottom w:w="50" w:type="dxa"/>
              <w:right w:w="100" w:type="dxa"/>
            </w:tcMar>
          </w:tcPr>
          <w:p w14:paraId="52936F1E" w14:textId="77777777" w:rsidR="003C0B9D" w:rsidRDefault="00000000">
            <w:pPr>
              <w:spacing w:after="20" w:line="252" w:lineRule="auto"/>
            </w:pPr>
            <w:r>
              <w:rPr>
                <w:sz w:val="17"/>
              </w:rPr>
              <w:t>What views are found in today's Muslim circles about Western Civilization? Identify and analyze them.</w:t>
            </w:r>
          </w:p>
        </w:tc>
        <w:tc>
          <w:tcPr>
            <w:tcW w:w="907" w:type="dxa"/>
            <w:tcMar>
              <w:top w:w="50" w:type="dxa"/>
              <w:left w:w="100" w:type="dxa"/>
              <w:bottom w:w="50" w:type="dxa"/>
              <w:right w:w="100" w:type="dxa"/>
            </w:tcMar>
          </w:tcPr>
          <w:p w14:paraId="7D1ABE64" w14:textId="77777777" w:rsidR="003C0B9D" w:rsidRDefault="00000000">
            <w:pPr>
              <w:spacing w:after="20" w:line="252" w:lineRule="auto"/>
            </w:pPr>
            <w:r>
              <w:rPr>
                <w:sz w:val="17"/>
              </w:rPr>
              <w:t>3</w:t>
            </w:r>
          </w:p>
        </w:tc>
      </w:tr>
      <w:tr w:rsidR="003C0B9D" w14:paraId="6B6522E2" w14:textId="77777777">
        <w:trPr>
          <w:jc w:val="center"/>
        </w:trPr>
        <w:tc>
          <w:tcPr>
            <w:tcW w:w="1020" w:type="dxa"/>
            <w:shd w:val="clear" w:color="auto" w:fill="F4F6F8"/>
            <w:tcMar>
              <w:top w:w="50" w:type="dxa"/>
              <w:left w:w="100" w:type="dxa"/>
              <w:bottom w:w="50" w:type="dxa"/>
              <w:right w:w="100" w:type="dxa"/>
            </w:tcMar>
          </w:tcPr>
          <w:p w14:paraId="560FEC1E" w14:textId="77777777" w:rsidR="003C0B9D" w:rsidRDefault="00000000">
            <w:pPr>
              <w:spacing w:after="20" w:line="252" w:lineRule="auto"/>
            </w:pPr>
            <w:r>
              <w:rPr>
                <w:sz w:val="17"/>
              </w:rPr>
              <w:t>2026 Q3</w:t>
            </w:r>
          </w:p>
        </w:tc>
        <w:tc>
          <w:tcPr>
            <w:tcW w:w="6917" w:type="dxa"/>
            <w:shd w:val="clear" w:color="auto" w:fill="F4F6F8"/>
            <w:tcMar>
              <w:top w:w="50" w:type="dxa"/>
              <w:left w:w="100" w:type="dxa"/>
              <w:bottom w:w="50" w:type="dxa"/>
              <w:right w:w="100" w:type="dxa"/>
            </w:tcMar>
          </w:tcPr>
          <w:p w14:paraId="3BE220A7" w14:textId="77777777" w:rsidR="003C0B9D" w:rsidRDefault="00000000">
            <w:pPr>
              <w:spacing w:after="20" w:line="252" w:lineRule="auto"/>
            </w:pPr>
            <w:r>
              <w:rPr>
                <w:sz w:val="17"/>
              </w:rPr>
              <w:t>In the light of the plight of Indian and Kashmiri Muslims, discuss the justification and demands of the Two-Nation Theory.</w:t>
            </w:r>
          </w:p>
        </w:tc>
        <w:tc>
          <w:tcPr>
            <w:tcW w:w="907" w:type="dxa"/>
            <w:shd w:val="clear" w:color="auto" w:fill="F4F6F8"/>
            <w:tcMar>
              <w:top w:w="50" w:type="dxa"/>
              <w:left w:w="100" w:type="dxa"/>
              <w:bottom w:w="50" w:type="dxa"/>
              <w:right w:w="100" w:type="dxa"/>
            </w:tcMar>
          </w:tcPr>
          <w:p w14:paraId="6D0B73C4" w14:textId="77777777" w:rsidR="003C0B9D" w:rsidRDefault="00000000">
            <w:pPr>
              <w:spacing w:after="20" w:line="252" w:lineRule="auto"/>
            </w:pPr>
            <w:r>
              <w:rPr>
                <w:sz w:val="17"/>
              </w:rPr>
              <w:t>10</w:t>
            </w:r>
          </w:p>
        </w:tc>
      </w:tr>
      <w:tr w:rsidR="003C0B9D" w14:paraId="781B6126" w14:textId="77777777">
        <w:trPr>
          <w:jc w:val="center"/>
        </w:trPr>
        <w:tc>
          <w:tcPr>
            <w:tcW w:w="1020" w:type="dxa"/>
            <w:tcMar>
              <w:top w:w="50" w:type="dxa"/>
              <w:left w:w="100" w:type="dxa"/>
              <w:bottom w:w="50" w:type="dxa"/>
              <w:right w:w="100" w:type="dxa"/>
            </w:tcMar>
          </w:tcPr>
          <w:p w14:paraId="21F81B89" w14:textId="77777777" w:rsidR="003C0B9D" w:rsidRDefault="00000000">
            <w:pPr>
              <w:spacing w:after="20" w:line="252" w:lineRule="auto"/>
            </w:pPr>
            <w:r>
              <w:rPr>
                <w:sz w:val="17"/>
              </w:rPr>
              <w:t>2026 Q4</w:t>
            </w:r>
          </w:p>
        </w:tc>
        <w:tc>
          <w:tcPr>
            <w:tcW w:w="6917" w:type="dxa"/>
            <w:tcMar>
              <w:top w:w="50" w:type="dxa"/>
              <w:left w:w="100" w:type="dxa"/>
              <w:bottom w:w="50" w:type="dxa"/>
              <w:right w:w="100" w:type="dxa"/>
            </w:tcMar>
          </w:tcPr>
          <w:p w14:paraId="46450BBE" w14:textId="77777777" w:rsidR="003C0B9D" w:rsidRDefault="00000000">
            <w:pPr>
              <w:spacing w:after="20" w:line="252" w:lineRule="auto"/>
            </w:pPr>
            <w:r>
              <w:rPr>
                <w:sz w:val="17"/>
              </w:rPr>
              <w:t>Explain how Western civilization has influenced Islamic civilization. Discuss the measures to protect Muslim societies from the negative impacts of Western culture.</w:t>
            </w:r>
          </w:p>
        </w:tc>
        <w:tc>
          <w:tcPr>
            <w:tcW w:w="907" w:type="dxa"/>
            <w:tcMar>
              <w:top w:w="50" w:type="dxa"/>
              <w:left w:w="100" w:type="dxa"/>
              <w:bottom w:w="50" w:type="dxa"/>
              <w:right w:w="100" w:type="dxa"/>
            </w:tcMar>
          </w:tcPr>
          <w:p w14:paraId="61E061F8" w14:textId="77777777" w:rsidR="003C0B9D" w:rsidRDefault="00000000">
            <w:pPr>
              <w:spacing w:after="20" w:line="252" w:lineRule="auto"/>
            </w:pPr>
            <w:r>
              <w:rPr>
                <w:sz w:val="17"/>
              </w:rPr>
              <w:t>2</w:t>
            </w:r>
          </w:p>
        </w:tc>
      </w:tr>
    </w:tbl>
    <w:p w14:paraId="4D6AEAE3" w14:textId="77777777" w:rsidR="003C0B9D" w:rsidRDefault="003C0B9D">
      <w:pPr>
        <w:spacing w:after="40"/>
      </w:pPr>
    </w:p>
    <w:p w14:paraId="19C1D884" w14:textId="77777777" w:rsidR="003C0B9D" w:rsidRDefault="00000000">
      <w:r>
        <w:t xml:space="preserve">All nine are answered in </w:t>
      </w:r>
      <w:r>
        <w:rPr>
          <w:b/>
        </w:rPr>
        <w:t>T6QA</w:t>
      </w:r>
      <w:r>
        <w:t xml:space="preserve">. Related: extremism as a challenge to the Ummah (2019) and sectarianism in the Muslim world (2026) are taught in </w:t>
      </w:r>
      <w:r>
        <w:rPr>
          <w:b/>
        </w:rPr>
        <w:t>Topic 7</w:t>
      </w:r>
      <w:r>
        <w:t>.</w:t>
      </w:r>
    </w:p>
    <w:p w14:paraId="3C9BEF75" w14:textId="77777777" w:rsidR="003C0B9D" w:rsidRDefault="00000000">
      <w:pPr>
        <w:pStyle w:val="Heading2"/>
      </w:pPr>
      <w:bookmarkStart w:id="235" w:name="_Toc241581456"/>
      <w:r>
        <w:t>13.2  What the record teaches</w:t>
      </w:r>
      <w:bookmarkEnd w:id="235"/>
    </w:p>
    <w:p w14:paraId="453E3B7D" w14:textId="77777777" w:rsidR="003C0B9D" w:rsidRDefault="00000000">
      <w:pPr>
        <w:pStyle w:val="ListBullet"/>
      </w:pPr>
      <w:r>
        <w:rPr>
          <w:b/>
        </w:rPr>
        <w:t>Islam and the West three times</w:t>
      </w:r>
      <w:r>
        <w:t xml:space="preserve"> (2015, 2025, 2026) — the examiner's rising theme.</w:t>
      </w:r>
    </w:p>
    <w:p w14:paraId="7F7CF808" w14:textId="77777777" w:rsidR="003C0B9D" w:rsidRDefault="00000000">
      <w:pPr>
        <w:pStyle w:val="ListBullet"/>
      </w:pPr>
      <w:r>
        <w:rPr>
          <w:b/>
        </w:rPr>
        <w:t>Pakistan-centred</w:t>
      </w:r>
      <w:r>
        <w:t xml:space="preserve"> questions twice (2022, 2026) — know the Constitution, the Quaid's speeches and current data.</w:t>
      </w:r>
    </w:p>
    <w:p w14:paraId="78445200" w14:textId="77777777" w:rsidR="003C0B9D" w:rsidRDefault="00000000">
      <w:pPr>
        <w:pStyle w:val="ListBullet"/>
      </w:pPr>
      <w:r>
        <w:rPr>
          <w:b/>
        </w:rPr>
        <w:t>Two questions in 2021</w:t>
      </w:r>
      <w:r>
        <w:t xml:space="preserve"> and </w:t>
      </w:r>
      <w:r>
        <w:rPr>
          <w:b/>
        </w:rPr>
        <w:t>two in 2026</w:t>
      </w:r>
      <w:r>
        <w:t xml:space="preserve"> — this topic is growing.</w:t>
      </w:r>
    </w:p>
    <w:p w14:paraId="700AB705" w14:textId="77777777" w:rsidR="003C0B9D" w:rsidRDefault="00000000">
      <w:pPr>
        <w:pStyle w:val="ListBullet"/>
      </w:pPr>
      <w:r>
        <w:rPr>
          <w:b/>
        </w:rPr>
        <w:t>Never asked:</w:t>
      </w:r>
      <w:r>
        <w:t xml:space="preserve"> Islam's impact on the West; the role of Islam in the modern world.</w:t>
      </w:r>
    </w:p>
    <w:p w14:paraId="661C1FBE" w14:textId="77777777" w:rsidR="003C0B9D" w:rsidRDefault="00000000">
      <w:pPr>
        <w:pStyle w:val="Heading2"/>
      </w:pPr>
      <w:bookmarkStart w:id="236" w:name="_Toc241581457"/>
      <w:r>
        <w:t>13.3  Five likely questions</w:t>
      </w:r>
      <w:bookmarkEnd w:id="236"/>
    </w:p>
    <w:p w14:paraId="5FFAAFA3" w14:textId="77777777" w:rsidR="003C0B9D" w:rsidRDefault="00000000">
      <w:pPr>
        <w:tabs>
          <w:tab w:val="left" w:pos="454"/>
        </w:tabs>
        <w:spacing w:after="80"/>
        <w:ind w:left="454" w:hanging="454"/>
      </w:pPr>
      <w:r>
        <w:rPr>
          <w:b/>
          <w:color w:val="0B6E4F"/>
        </w:rPr>
        <w:t>1.</w:t>
      </w:r>
      <w:r>
        <w:rPr>
          <w:b/>
          <w:color w:val="0B6E4F"/>
        </w:rPr>
        <w:tab/>
      </w:r>
      <w:r>
        <w:t>Discuss the impact of Islamic civilization on the West with special reference to science, philosophy and Spain.</w:t>
      </w:r>
    </w:p>
    <w:p w14:paraId="2F30E478" w14:textId="77777777" w:rsidR="003C0B9D" w:rsidRDefault="00000000">
      <w:pPr>
        <w:tabs>
          <w:tab w:val="left" w:pos="454"/>
        </w:tabs>
        <w:spacing w:after="80"/>
        <w:ind w:left="454" w:hanging="454"/>
      </w:pPr>
      <w:r>
        <w:rPr>
          <w:b/>
          <w:color w:val="0B6E4F"/>
        </w:rPr>
        <w:t>2.</w:t>
      </w:r>
      <w:r>
        <w:rPr>
          <w:b/>
          <w:color w:val="0B6E4F"/>
        </w:rPr>
        <w:tab/>
      </w:r>
      <w:r>
        <w:t>What is the role of Islam in the modern world? Discuss its answers to the problems of modern man.</w:t>
      </w:r>
    </w:p>
    <w:p w14:paraId="01B9AAC9" w14:textId="77777777" w:rsidR="003C0B9D" w:rsidRDefault="00000000">
      <w:pPr>
        <w:tabs>
          <w:tab w:val="left" w:pos="454"/>
        </w:tabs>
        <w:spacing w:after="80"/>
        <w:ind w:left="454" w:hanging="454"/>
      </w:pPr>
      <w:r>
        <w:rPr>
          <w:b/>
          <w:color w:val="0B6E4F"/>
        </w:rPr>
        <w:t>3.</w:t>
      </w:r>
      <w:r>
        <w:rPr>
          <w:b/>
          <w:color w:val="0B6E4F"/>
        </w:rPr>
        <w:tab/>
      </w:r>
      <w:r>
        <w:t>Analyse the causes of the decline of the Muslim Ummah and suggest a plan for its revival.</w:t>
      </w:r>
    </w:p>
    <w:p w14:paraId="4AD996AB" w14:textId="77777777" w:rsidR="003C0B9D" w:rsidRDefault="00000000">
      <w:pPr>
        <w:tabs>
          <w:tab w:val="left" w:pos="454"/>
        </w:tabs>
        <w:spacing w:after="80"/>
        <w:ind w:left="454" w:hanging="454"/>
      </w:pPr>
      <w:r>
        <w:rPr>
          <w:b/>
          <w:color w:val="0B6E4F"/>
        </w:rPr>
        <w:t>4.</w:t>
      </w:r>
      <w:r>
        <w:rPr>
          <w:b/>
          <w:color w:val="0B6E4F"/>
        </w:rPr>
        <w:tab/>
      </w:r>
      <w:r>
        <w:t>How can the Muslim world meet the challenges of science, technology and globalisation?</w:t>
      </w:r>
    </w:p>
    <w:p w14:paraId="1875FA10" w14:textId="77777777" w:rsidR="003C0B9D" w:rsidRDefault="00000000">
      <w:pPr>
        <w:tabs>
          <w:tab w:val="left" w:pos="454"/>
        </w:tabs>
        <w:spacing w:after="80"/>
        <w:ind w:left="454" w:hanging="454"/>
      </w:pPr>
      <w:r>
        <w:rPr>
          <w:b/>
          <w:color w:val="0B6E4F"/>
        </w:rPr>
        <w:t>5.</w:t>
      </w:r>
      <w:r>
        <w:rPr>
          <w:b/>
          <w:color w:val="0B6E4F"/>
        </w:rPr>
        <w:tab/>
      </w:r>
      <w:r>
        <w:t>Discuss the teachings of Islam on inter-faith harmony and dialogue, with reference to Pakistan.</w:t>
      </w:r>
    </w:p>
    <w:p w14:paraId="0106FD6D" w14:textId="77777777" w:rsidR="003C0B9D" w:rsidRDefault="00000000">
      <w:pPr>
        <w:pStyle w:val="Heading1"/>
      </w:pPr>
      <w:bookmarkStart w:id="237" w:name="_Toc241581458"/>
      <w:r>
        <w:lastRenderedPageBreak/>
        <w:t>Part Four — The One-Liner Bank</w:t>
      </w:r>
      <w:bookmarkEnd w:id="237"/>
    </w:p>
    <w:p w14:paraId="0434E843" w14:textId="77777777" w:rsidR="003C0B9D" w:rsidRDefault="00000000">
      <w:pPr>
        <w:pStyle w:val="Heading2"/>
      </w:pPr>
      <w:bookmarkStart w:id="238" w:name="_Toc241581459"/>
      <w:r>
        <w:t>One-liners · Islam's impact on the West</w:t>
      </w:r>
      <w:bookmarkEnd w:id="238"/>
    </w:p>
    <w:p w14:paraId="7CBF0583" w14:textId="77777777" w:rsidR="003C0B9D" w:rsidRDefault="00000000">
      <w:pPr>
        <w:tabs>
          <w:tab w:val="left" w:pos="567"/>
        </w:tabs>
        <w:spacing w:after="50"/>
        <w:ind w:left="567" w:hanging="567"/>
      </w:pPr>
      <w:r>
        <w:rPr>
          <w:b/>
          <w:color w:val="0B6E4F"/>
          <w:sz w:val="19"/>
        </w:rPr>
        <w:t>1.</w:t>
      </w:r>
      <w:r>
        <w:rPr>
          <w:b/>
          <w:color w:val="0B6E4F"/>
          <w:sz w:val="19"/>
        </w:rPr>
        <w:tab/>
      </w:r>
      <w:r>
        <w:rPr>
          <w:sz w:val="20"/>
        </w:rPr>
        <w:t xml:space="preserve">Muslim Spain (Al-Andalus) lasted from </w:t>
      </w:r>
      <w:r>
        <w:rPr>
          <w:b/>
          <w:sz w:val="20"/>
        </w:rPr>
        <w:t>711</w:t>
      </w:r>
      <w:r>
        <w:rPr>
          <w:sz w:val="20"/>
        </w:rPr>
        <w:t xml:space="preserve"> to </w:t>
      </w:r>
      <w:r>
        <w:rPr>
          <w:b/>
          <w:sz w:val="20"/>
        </w:rPr>
        <w:t>1492</w:t>
      </w:r>
      <w:r>
        <w:rPr>
          <w:sz w:val="20"/>
        </w:rPr>
        <w:t>.</w:t>
      </w:r>
    </w:p>
    <w:p w14:paraId="4743809E" w14:textId="77777777" w:rsidR="003C0B9D" w:rsidRDefault="00000000">
      <w:pPr>
        <w:tabs>
          <w:tab w:val="left" w:pos="567"/>
        </w:tabs>
        <w:spacing w:after="50"/>
        <w:ind w:left="567" w:hanging="567"/>
      </w:pPr>
      <w:r>
        <w:rPr>
          <w:b/>
          <w:color w:val="0B6E4F"/>
          <w:sz w:val="19"/>
        </w:rPr>
        <w:t>2.</w:t>
      </w:r>
      <w:r>
        <w:rPr>
          <w:b/>
          <w:color w:val="0B6E4F"/>
          <w:sz w:val="19"/>
        </w:rPr>
        <w:tab/>
      </w:r>
      <w:r>
        <w:rPr>
          <w:sz w:val="20"/>
        </w:rPr>
        <w:t xml:space="preserve">Cordoba's library held about </w:t>
      </w:r>
      <w:r>
        <w:rPr>
          <w:b/>
          <w:sz w:val="20"/>
        </w:rPr>
        <w:t>400,000</w:t>
      </w:r>
      <w:r>
        <w:rPr>
          <w:sz w:val="20"/>
        </w:rPr>
        <w:t xml:space="preserve"> volumes.</w:t>
      </w:r>
    </w:p>
    <w:p w14:paraId="03A9FF99" w14:textId="77777777" w:rsidR="003C0B9D" w:rsidRDefault="00000000">
      <w:pPr>
        <w:tabs>
          <w:tab w:val="left" w:pos="567"/>
        </w:tabs>
        <w:spacing w:after="50"/>
        <w:ind w:left="567" w:hanging="567"/>
      </w:pPr>
      <w:r>
        <w:rPr>
          <w:b/>
          <w:color w:val="0B6E4F"/>
          <w:sz w:val="19"/>
        </w:rPr>
        <w:t>3.</w:t>
      </w:r>
      <w:r>
        <w:rPr>
          <w:b/>
          <w:color w:val="0B6E4F"/>
          <w:sz w:val="19"/>
        </w:rPr>
        <w:tab/>
      </w:r>
      <w:r>
        <w:rPr>
          <w:sz w:val="20"/>
        </w:rPr>
        <w:t xml:space="preserve">Toledo, taken by Christians in </w:t>
      </w:r>
      <w:r>
        <w:rPr>
          <w:b/>
          <w:sz w:val="20"/>
        </w:rPr>
        <w:t>1085</w:t>
      </w:r>
      <w:r>
        <w:rPr>
          <w:sz w:val="20"/>
        </w:rPr>
        <w:t>, became Europe's centre of translation from Arabic.</w:t>
      </w:r>
    </w:p>
    <w:p w14:paraId="2BBF4E06" w14:textId="77777777" w:rsidR="003C0B9D" w:rsidRDefault="00000000">
      <w:pPr>
        <w:tabs>
          <w:tab w:val="left" w:pos="567"/>
        </w:tabs>
        <w:spacing w:after="50"/>
        <w:ind w:left="567" w:hanging="567"/>
      </w:pPr>
      <w:r>
        <w:rPr>
          <w:b/>
          <w:color w:val="0B6E4F"/>
          <w:sz w:val="19"/>
        </w:rPr>
        <w:t>4.</w:t>
      </w:r>
      <w:r>
        <w:rPr>
          <w:b/>
          <w:color w:val="0B6E4F"/>
          <w:sz w:val="19"/>
        </w:rPr>
        <w:tab/>
      </w:r>
      <w:r>
        <w:rPr>
          <w:sz w:val="20"/>
        </w:rPr>
        <w:t xml:space="preserve">The translator of about 87 Arabic works, including Ibn Sina's Canon: </w:t>
      </w:r>
      <w:r>
        <w:rPr>
          <w:b/>
          <w:sz w:val="20"/>
        </w:rPr>
        <w:t>Gerard of Cremona</w:t>
      </w:r>
      <w:r>
        <w:rPr>
          <w:sz w:val="20"/>
        </w:rPr>
        <w:t>.</w:t>
      </w:r>
    </w:p>
    <w:p w14:paraId="652113EB" w14:textId="77777777" w:rsidR="003C0B9D" w:rsidRDefault="00000000">
      <w:pPr>
        <w:tabs>
          <w:tab w:val="left" w:pos="567"/>
        </w:tabs>
        <w:spacing w:after="50"/>
        <w:ind w:left="567" w:hanging="567"/>
      </w:pPr>
      <w:r>
        <w:rPr>
          <w:b/>
          <w:color w:val="0B6E4F"/>
          <w:sz w:val="19"/>
        </w:rPr>
        <w:t>5.</w:t>
      </w:r>
      <w:r>
        <w:rPr>
          <w:b/>
          <w:color w:val="0B6E4F"/>
          <w:sz w:val="19"/>
        </w:rPr>
        <w:tab/>
      </w:r>
      <w:r>
        <w:rPr>
          <w:sz w:val="20"/>
        </w:rPr>
        <w:t xml:space="preserve">The Norman king of Sicily for whom Al-Idrisi made his world map (1154): </w:t>
      </w:r>
      <w:r>
        <w:rPr>
          <w:b/>
          <w:sz w:val="20"/>
        </w:rPr>
        <w:t>Roger II</w:t>
      </w:r>
      <w:r>
        <w:rPr>
          <w:sz w:val="20"/>
        </w:rPr>
        <w:t>.</w:t>
      </w:r>
    </w:p>
    <w:p w14:paraId="4106131C" w14:textId="77777777" w:rsidR="003C0B9D" w:rsidRDefault="00000000">
      <w:pPr>
        <w:tabs>
          <w:tab w:val="left" w:pos="567"/>
        </w:tabs>
        <w:spacing w:after="50"/>
        <w:ind w:left="567" w:hanging="567"/>
      </w:pPr>
      <w:r>
        <w:rPr>
          <w:b/>
          <w:color w:val="0B6E4F"/>
          <w:sz w:val="19"/>
        </w:rPr>
        <w:t>6.</w:t>
      </w:r>
      <w:r>
        <w:rPr>
          <w:b/>
          <w:color w:val="0B6E4F"/>
          <w:sz w:val="19"/>
        </w:rPr>
        <w:tab/>
      </w:r>
      <w:r>
        <w:rPr>
          <w:sz w:val="20"/>
        </w:rPr>
        <w:t xml:space="preserve">The Crusades lasted from </w:t>
      </w:r>
      <w:r>
        <w:rPr>
          <w:b/>
          <w:sz w:val="20"/>
        </w:rPr>
        <w:t>1095</w:t>
      </w:r>
      <w:r>
        <w:rPr>
          <w:sz w:val="20"/>
        </w:rPr>
        <w:t xml:space="preserve"> to </w:t>
      </w:r>
      <w:r>
        <w:rPr>
          <w:b/>
          <w:sz w:val="20"/>
        </w:rPr>
        <w:t>1291</w:t>
      </w:r>
      <w:r>
        <w:rPr>
          <w:sz w:val="20"/>
        </w:rPr>
        <w:t>.</w:t>
      </w:r>
    </w:p>
    <w:p w14:paraId="2117F2DD" w14:textId="77777777" w:rsidR="003C0B9D" w:rsidRDefault="00000000">
      <w:pPr>
        <w:tabs>
          <w:tab w:val="left" w:pos="567"/>
        </w:tabs>
        <w:spacing w:after="50"/>
        <w:ind w:left="567" w:hanging="567"/>
      </w:pPr>
      <w:r>
        <w:rPr>
          <w:b/>
          <w:color w:val="0B6E4F"/>
          <w:sz w:val="19"/>
        </w:rPr>
        <w:t>7.</w:t>
      </w:r>
      <w:r>
        <w:rPr>
          <w:b/>
          <w:color w:val="0B6E4F"/>
          <w:sz w:val="19"/>
        </w:rPr>
        <w:tab/>
      </w:r>
      <w:r>
        <w:rPr>
          <w:i/>
          <w:sz w:val="20"/>
        </w:rPr>
        <w:t>Liber Abaci</w:t>
      </w:r>
      <w:r>
        <w:rPr>
          <w:sz w:val="20"/>
        </w:rPr>
        <w:t xml:space="preserve"> (1202), which introduced Arabic numerals to Europe: </w:t>
      </w:r>
      <w:r>
        <w:rPr>
          <w:b/>
          <w:sz w:val="20"/>
        </w:rPr>
        <w:t>Fibonacci</w:t>
      </w:r>
      <w:r>
        <w:rPr>
          <w:sz w:val="20"/>
        </w:rPr>
        <w:t>.</w:t>
      </w:r>
    </w:p>
    <w:p w14:paraId="2ECCCC06" w14:textId="77777777" w:rsidR="003C0B9D" w:rsidRDefault="00000000">
      <w:pPr>
        <w:tabs>
          <w:tab w:val="left" w:pos="567"/>
        </w:tabs>
        <w:spacing w:after="50"/>
        <w:ind w:left="567" w:hanging="567"/>
      </w:pPr>
      <w:r>
        <w:rPr>
          <w:b/>
          <w:color w:val="0B6E4F"/>
          <w:sz w:val="19"/>
        </w:rPr>
        <w:t>8.</w:t>
      </w:r>
      <w:r>
        <w:rPr>
          <w:b/>
          <w:color w:val="0B6E4F"/>
          <w:sz w:val="19"/>
        </w:rPr>
        <w:tab/>
      </w:r>
      <w:r>
        <w:rPr>
          <w:sz w:val="20"/>
        </w:rPr>
        <w:t xml:space="preserve">'Algebra' comes from the title of </w:t>
      </w:r>
      <w:r>
        <w:rPr>
          <w:b/>
          <w:sz w:val="20"/>
        </w:rPr>
        <w:t>Al-Khwarizmi's</w:t>
      </w:r>
      <w:r>
        <w:rPr>
          <w:sz w:val="20"/>
        </w:rPr>
        <w:t xml:space="preserve"> book; 'algorithm' from his name.</w:t>
      </w:r>
    </w:p>
    <w:p w14:paraId="01BBBD74" w14:textId="77777777" w:rsidR="003C0B9D" w:rsidRDefault="00000000">
      <w:pPr>
        <w:tabs>
          <w:tab w:val="left" w:pos="567"/>
        </w:tabs>
        <w:spacing w:after="50"/>
        <w:ind w:left="567" w:hanging="567"/>
      </w:pPr>
      <w:r>
        <w:rPr>
          <w:b/>
          <w:color w:val="0B6E4F"/>
          <w:sz w:val="19"/>
        </w:rPr>
        <w:t>9.</w:t>
      </w:r>
      <w:r>
        <w:rPr>
          <w:b/>
          <w:color w:val="0B6E4F"/>
          <w:sz w:val="19"/>
        </w:rPr>
        <w:tab/>
      </w:r>
      <w:r>
        <w:rPr>
          <w:sz w:val="20"/>
        </w:rPr>
        <w:t xml:space="preserve">Al-Khwarizmi's algebra was translated into Latin by </w:t>
      </w:r>
      <w:r>
        <w:rPr>
          <w:b/>
          <w:sz w:val="20"/>
        </w:rPr>
        <w:t>Robert of Chester</w:t>
      </w:r>
      <w:r>
        <w:rPr>
          <w:sz w:val="20"/>
        </w:rPr>
        <w:t xml:space="preserve"> in </w:t>
      </w:r>
      <w:r>
        <w:rPr>
          <w:b/>
          <w:sz w:val="20"/>
        </w:rPr>
        <w:t>1145</w:t>
      </w:r>
      <w:r>
        <w:rPr>
          <w:sz w:val="20"/>
        </w:rPr>
        <w:t>.</w:t>
      </w:r>
    </w:p>
    <w:p w14:paraId="1A5FB241" w14:textId="77777777" w:rsidR="003C0B9D" w:rsidRDefault="00000000">
      <w:pPr>
        <w:tabs>
          <w:tab w:val="left" w:pos="567"/>
        </w:tabs>
        <w:spacing w:after="50"/>
        <w:ind w:left="567" w:hanging="567"/>
      </w:pPr>
      <w:r>
        <w:rPr>
          <w:b/>
          <w:color w:val="0B6E4F"/>
          <w:sz w:val="19"/>
        </w:rPr>
        <w:t>10.</w:t>
      </w:r>
      <w:r>
        <w:rPr>
          <w:b/>
          <w:color w:val="0B6E4F"/>
          <w:sz w:val="19"/>
        </w:rPr>
        <w:tab/>
      </w:r>
      <w:r>
        <w:rPr>
          <w:sz w:val="20"/>
        </w:rPr>
        <w:t xml:space="preserve">'Zero' and 'cipher' come from the Arabic </w:t>
      </w:r>
      <w:r>
        <w:rPr>
          <w:b/>
          <w:sz w:val="20"/>
        </w:rPr>
        <w:t>sifr</w:t>
      </w:r>
      <w:r>
        <w:rPr>
          <w:sz w:val="20"/>
        </w:rPr>
        <w:t>.</w:t>
      </w:r>
    </w:p>
    <w:p w14:paraId="64463A69" w14:textId="77777777" w:rsidR="003C0B9D" w:rsidRDefault="00000000">
      <w:pPr>
        <w:tabs>
          <w:tab w:val="left" w:pos="567"/>
        </w:tabs>
        <w:spacing w:after="50"/>
        <w:ind w:left="567" w:hanging="567"/>
      </w:pPr>
      <w:r>
        <w:rPr>
          <w:b/>
          <w:color w:val="0B6E4F"/>
          <w:sz w:val="19"/>
        </w:rPr>
        <w:t>11.</w:t>
      </w:r>
      <w:r>
        <w:rPr>
          <w:b/>
          <w:color w:val="0B6E4F"/>
          <w:sz w:val="19"/>
        </w:rPr>
        <w:tab/>
      </w:r>
      <w:r>
        <w:rPr>
          <w:i/>
          <w:sz w:val="20"/>
        </w:rPr>
        <w:t>Kitab al-Manazir</w:t>
      </w:r>
      <w:r>
        <w:rPr>
          <w:sz w:val="20"/>
        </w:rPr>
        <w:t xml:space="preserve"> (Book of Optics): </w:t>
      </w:r>
      <w:r>
        <w:rPr>
          <w:b/>
          <w:sz w:val="20"/>
        </w:rPr>
        <w:t>Ibn al-Haytham</w:t>
      </w:r>
      <w:r>
        <w:rPr>
          <w:sz w:val="20"/>
        </w:rPr>
        <w:t>.</w:t>
      </w:r>
    </w:p>
    <w:p w14:paraId="753BB3F8" w14:textId="77777777" w:rsidR="003C0B9D" w:rsidRDefault="00000000">
      <w:pPr>
        <w:tabs>
          <w:tab w:val="left" w:pos="567"/>
        </w:tabs>
        <w:spacing w:after="50"/>
        <w:ind w:left="567" w:hanging="567"/>
      </w:pPr>
      <w:r>
        <w:rPr>
          <w:b/>
          <w:color w:val="0B6E4F"/>
          <w:sz w:val="19"/>
        </w:rPr>
        <w:t>12.</w:t>
      </w:r>
      <w:r>
        <w:rPr>
          <w:b/>
          <w:color w:val="0B6E4F"/>
          <w:sz w:val="19"/>
        </w:rPr>
        <w:tab/>
      </w:r>
      <w:r>
        <w:rPr>
          <w:sz w:val="20"/>
        </w:rPr>
        <w:t xml:space="preserve">The first to distinguish smallpox from measles: </w:t>
      </w:r>
      <w:r>
        <w:rPr>
          <w:b/>
          <w:sz w:val="20"/>
        </w:rPr>
        <w:t>Al-Razi</w:t>
      </w:r>
      <w:r>
        <w:rPr>
          <w:sz w:val="20"/>
        </w:rPr>
        <w:t>.</w:t>
      </w:r>
    </w:p>
    <w:p w14:paraId="0E742B88" w14:textId="77777777" w:rsidR="003C0B9D" w:rsidRDefault="00000000">
      <w:pPr>
        <w:tabs>
          <w:tab w:val="left" w:pos="567"/>
        </w:tabs>
        <w:spacing w:after="50"/>
        <w:ind w:left="567" w:hanging="567"/>
      </w:pPr>
      <w:r>
        <w:rPr>
          <w:b/>
          <w:color w:val="0B6E4F"/>
          <w:sz w:val="19"/>
        </w:rPr>
        <w:t>13.</w:t>
      </w:r>
      <w:r>
        <w:rPr>
          <w:b/>
          <w:color w:val="0B6E4F"/>
          <w:sz w:val="19"/>
        </w:rPr>
        <w:tab/>
      </w:r>
      <w:r>
        <w:rPr>
          <w:i/>
          <w:sz w:val="20"/>
        </w:rPr>
        <w:t>Al-Tasrif</w:t>
      </w:r>
      <w:r>
        <w:rPr>
          <w:sz w:val="20"/>
        </w:rPr>
        <w:t xml:space="preserve">, with some 200 surgical instruments: </w:t>
      </w:r>
      <w:r>
        <w:rPr>
          <w:b/>
          <w:sz w:val="20"/>
        </w:rPr>
        <w:t>Al-Zahrawi</w:t>
      </w:r>
      <w:r>
        <w:rPr>
          <w:sz w:val="20"/>
        </w:rPr>
        <w:t>.</w:t>
      </w:r>
    </w:p>
    <w:p w14:paraId="19B6AC3E" w14:textId="77777777" w:rsidR="003C0B9D" w:rsidRDefault="00000000">
      <w:pPr>
        <w:tabs>
          <w:tab w:val="left" w:pos="567"/>
        </w:tabs>
        <w:spacing w:after="50"/>
        <w:ind w:left="567" w:hanging="567"/>
      </w:pPr>
      <w:r>
        <w:rPr>
          <w:b/>
          <w:color w:val="0B6E4F"/>
          <w:sz w:val="19"/>
        </w:rPr>
        <w:t>14.</w:t>
      </w:r>
      <w:r>
        <w:rPr>
          <w:b/>
          <w:color w:val="0B6E4F"/>
          <w:sz w:val="19"/>
        </w:rPr>
        <w:tab/>
      </w:r>
      <w:r>
        <w:rPr>
          <w:sz w:val="20"/>
        </w:rPr>
        <w:t xml:space="preserve">Described the pulmonary circulation of blood: </w:t>
      </w:r>
      <w:r>
        <w:rPr>
          <w:b/>
          <w:sz w:val="20"/>
        </w:rPr>
        <w:t>Ibn al-Nafis</w:t>
      </w:r>
      <w:r>
        <w:rPr>
          <w:sz w:val="20"/>
        </w:rPr>
        <w:t xml:space="preserve"> (d. 1288).</w:t>
      </w:r>
    </w:p>
    <w:p w14:paraId="0FFA83F8" w14:textId="77777777" w:rsidR="003C0B9D" w:rsidRDefault="00000000">
      <w:pPr>
        <w:tabs>
          <w:tab w:val="left" w:pos="567"/>
        </w:tabs>
        <w:spacing w:after="50"/>
        <w:ind w:left="567" w:hanging="567"/>
      </w:pPr>
      <w:r>
        <w:rPr>
          <w:b/>
          <w:color w:val="0B6E4F"/>
          <w:sz w:val="19"/>
        </w:rPr>
        <w:t>15.</w:t>
      </w:r>
      <w:r>
        <w:rPr>
          <w:b/>
          <w:color w:val="0B6E4F"/>
          <w:sz w:val="19"/>
        </w:rPr>
        <w:tab/>
      </w:r>
      <w:r>
        <w:rPr>
          <w:sz w:val="20"/>
        </w:rPr>
        <w:t xml:space="preserve">Europe called Ibn Rushd simply </w:t>
      </w:r>
      <w:r>
        <w:rPr>
          <w:b/>
          <w:sz w:val="20"/>
        </w:rPr>
        <w:t>'The Commentator'</w:t>
      </w:r>
      <w:r>
        <w:rPr>
          <w:sz w:val="20"/>
        </w:rPr>
        <w:t xml:space="preserve"> (on Aristotle).</w:t>
      </w:r>
    </w:p>
    <w:p w14:paraId="18A57279" w14:textId="77777777" w:rsidR="003C0B9D" w:rsidRDefault="00000000">
      <w:pPr>
        <w:tabs>
          <w:tab w:val="left" w:pos="567"/>
        </w:tabs>
        <w:spacing w:after="50"/>
        <w:ind w:left="567" w:hanging="567"/>
      </w:pPr>
      <w:r>
        <w:rPr>
          <w:b/>
          <w:color w:val="0B6E4F"/>
          <w:sz w:val="19"/>
        </w:rPr>
        <w:t>16.</w:t>
      </w:r>
      <w:r>
        <w:rPr>
          <w:b/>
          <w:color w:val="0B6E4F"/>
          <w:sz w:val="19"/>
        </w:rPr>
        <w:tab/>
      </w:r>
      <w:r>
        <w:rPr>
          <w:sz w:val="20"/>
        </w:rPr>
        <w:t>Al-Qarawiyyin (</w:t>
      </w:r>
      <w:r>
        <w:rPr>
          <w:b/>
          <w:sz w:val="20"/>
        </w:rPr>
        <w:t>859</w:t>
      </w:r>
      <w:r>
        <w:rPr>
          <w:sz w:val="20"/>
        </w:rPr>
        <w:t>) and Al-Azhar (</w:t>
      </w:r>
      <w:r>
        <w:rPr>
          <w:b/>
          <w:sz w:val="20"/>
        </w:rPr>
        <w:t>970</w:t>
      </w:r>
      <w:r>
        <w:rPr>
          <w:sz w:val="20"/>
        </w:rPr>
        <w:t>) are older than Bologna (</w:t>
      </w:r>
      <w:r>
        <w:rPr>
          <w:b/>
          <w:sz w:val="20"/>
        </w:rPr>
        <w:t>1088</w:t>
      </w:r>
      <w:r>
        <w:rPr>
          <w:sz w:val="20"/>
        </w:rPr>
        <w:t xml:space="preserve">) and Oxford (c. </w:t>
      </w:r>
      <w:r>
        <w:rPr>
          <w:b/>
          <w:sz w:val="20"/>
        </w:rPr>
        <w:t>1096</w:t>
      </w:r>
      <w:r>
        <w:rPr>
          <w:sz w:val="20"/>
        </w:rPr>
        <w:t>).</w:t>
      </w:r>
    </w:p>
    <w:p w14:paraId="1E255A56" w14:textId="77777777" w:rsidR="003C0B9D" w:rsidRDefault="00000000">
      <w:pPr>
        <w:tabs>
          <w:tab w:val="left" w:pos="567"/>
        </w:tabs>
        <w:spacing w:after="50"/>
        <w:ind w:left="567" w:hanging="567"/>
      </w:pPr>
      <w:r>
        <w:rPr>
          <w:b/>
          <w:color w:val="0B6E4F"/>
          <w:sz w:val="19"/>
        </w:rPr>
        <w:t>17.</w:t>
      </w:r>
      <w:r>
        <w:rPr>
          <w:b/>
          <w:color w:val="0B6E4F"/>
          <w:sz w:val="19"/>
        </w:rPr>
        <w:tab/>
      </w:r>
      <w:r>
        <w:rPr>
          <w:sz w:val="20"/>
        </w:rPr>
        <w:t xml:space="preserve">'Science is the most momentous contribution of Arab civilization to the modern world': </w:t>
      </w:r>
      <w:r>
        <w:rPr>
          <w:b/>
          <w:sz w:val="20"/>
        </w:rPr>
        <w:t>Robert Briffault</w:t>
      </w:r>
      <w:r>
        <w:rPr>
          <w:sz w:val="20"/>
        </w:rPr>
        <w:t>.</w:t>
      </w:r>
    </w:p>
    <w:p w14:paraId="1A074892" w14:textId="77777777" w:rsidR="003C0B9D" w:rsidRDefault="00000000">
      <w:pPr>
        <w:tabs>
          <w:tab w:val="left" w:pos="567"/>
        </w:tabs>
        <w:spacing w:after="50"/>
        <w:ind w:left="567" w:hanging="567"/>
      </w:pPr>
      <w:r>
        <w:rPr>
          <w:b/>
          <w:color w:val="0B6E4F"/>
          <w:sz w:val="19"/>
        </w:rPr>
        <w:t>18.</w:t>
      </w:r>
      <w:r>
        <w:rPr>
          <w:b/>
          <w:color w:val="0B6E4F"/>
          <w:sz w:val="19"/>
        </w:rPr>
        <w:tab/>
      </w:r>
      <w:r>
        <w:rPr>
          <w:i/>
          <w:sz w:val="20"/>
        </w:rPr>
        <w:t>Introduction to the History of Science</w:t>
      </w:r>
      <w:r>
        <w:rPr>
          <w:sz w:val="20"/>
        </w:rPr>
        <w:t xml:space="preserve">: </w:t>
      </w:r>
      <w:r>
        <w:rPr>
          <w:b/>
          <w:sz w:val="20"/>
        </w:rPr>
        <w:t>George Sarton</w:t>
      </w:r>
      <w:r>
        <w:rPr>
          <w:sz w:val="20"/>
        </w:rPr>
        <w:t>.</w:t>
      </w:r>
    </w:p>
    <w:p w14:paraId="2477CCC7" w14:textId="77777777" w:rsidR="003C0B9D" w:rsidRDefault="00000000">
      <w:pPr>
        <w:tabs>
          <w:tab w:val="left" w:pos="567"/>
        </w:tabs>
        <w:spacing w:after="50"/>
        <w:ind w:left="567" w:hanging="567"/>
      </w:pPr>
      <w:r>
        <w:rPr>
          <w:b/>
          <w:color w:val="0B6E4F"/>
          <w:sz w:val="19"/>
        </w:rPr>
        <w:t>19.</w:t>
      </w:r>
      <w:r>
        <w:rPr>
          <w:b/>
          <w:color w:val="0B6E4F"/>
          <w:sz w:val="19"/>
        </w:rPr>
        <w:tab/>
      </w:r>
      <w:r>
        <w:rPr>
          <w:sz w:val="20"/>
        </w:rPr>
        <w:t xml:space="preserve">'Islam and the West' speech at Oxford (1993): </w:t>
      </w:r>
      <w:r>
        <w:rPr>
          <w:b/>
          <w:sz w:val="20"/>
        </w:rPr>
        <w:t>King Charles III</w:t>
      </w:r>
      <w:r>
        <w:rPr>
          <w:sz w:val="20"/>
        </w:rPr>
        <w:t>, then Prince of Wales.</w:t>
      </w:r>
    </w:p>
    <w:p w14:paraId="22F7A990" w14:textId="77777777" w:rsidR="003C0B9D" w:rsidRDefault="00000000">
      <w:pPr>
        <w:tabs>
          <w:tab w:val="left" w:pos="567"/>
        </w:tabs>
        <w:spacing w:after="50"/>
        <w:ind w:left="567" w:hanging="567"/>
      </w:pPr>
      <w:r>
        <w:rPr>
          <w:b/>
          <w:color w:val="0B6E4F"/>
          <w:sz w:val="19"/>
        </w:rPr>
        <w:t>20.</w:t>
      </w:r>
      <w:r>
        <w:rPr>
          <w:b/>
          <w:color w:val="0B6E4F"/>
          <w:sz w:val="19"/>
        </w:rPr>
        <w:tab/>
      </w:r>
      <w:r>
        <w:rPr>
          <w:sz w:val="20"/>
        </w:rPr>
        <w:t xml:space="preserve">'Admiral' comes from </w:t>
      </w:r>
      <w:r>
        <w:rPr>
          <w:b/>
          <w:sz w:val="20"/>
        </w:rPr>
        <w:t>amir al-bahr</w:t>
      </w:r>
      <w:r>
        <w:rPr>
          <w:sz w:val="20"/>
        </w:rPr>
        <w:t xml:space="preserve">; 'arsenal' from </w:t>
      </w:r>
      <w:r>
        <w:rPr>
          <w:b/>
          <w:sz w:val="20"/>
        </w:rPr>
        <w:t>dar al-sina'ah</w:t>
      </w:r>
      <w:r>
        <w:rPr>
          <w:sz w:val="20"/>
        </w:rPr>
        <w:t xml:space="preserve">; 'tariff' from </w:t>
      </w:r>
      <w:r>
        <w:rPr>
          <w:b/>
          <w:sz w:val="20"/>
        </w:rPr>
        <w:t>ta'rif</w:t>
      </w:r>
      <w:r>
        <w:rPr>
          <w:sz w:val="20"/>
        </w:rPr>
        <w:t>.</w:t>
      </w:r>
    </w:p>
    <w:p w14:paraId="1230C6CB" w14:textId="77777777" w:rsidR="003C0B9D" w:rsidRDefault="00000000">
      <w:pPr>
        <w:tabs>
          <w:tab w:val="left" w:pos="567"/>
        </w:tabs>
        <w:spacing w:after="50"/>
        <w:ind w:left="567" w:hanging="567"/>
      </w:pPr>
      <w:r>
        <w:rPr>
          <w:b/>
          <w:color w:val="0B6E4F"/>
          <w:sz w:val="19"/>
        </w:rPr>
        <w:t>21.</w:t>
      </w:r>
      <w:r>
        <w:rPr>
          <w:b/>
          <w:color w:val="0B6E4F"/>
          <w:sz w:val="19"/>
        </w:rPr>
        <w:tab/>
      </w:r>
      <w:r>
        <w:rPr>
          <w:sz w:val="20"/>
        </w:rPr>
        <w:t xml:space="preserve">Cordoba flourished as a caliphate from </w:t>
      </w:r>
      <w:r>
        <w:rPr>
          <w:b/>
          <w:sz w:val="20"/>
        </w:rPr>
        <w:t>929</w:t>
      </w:r>
      <w:r>
        <w:rPr>
          <w:sz w:val="20"/>
        </w:rPr>
        <w:t xml:space="preserve"> to </w:t>
      </w:r>
      <w:r>
        <w:rPr>
          <w:b/>
          <w:sz w:val="20"/>
        </w:rPr>
        <w:t>1031</w:t>
      </w:r>
      <w:r>
        <w:rPr>
          <w:sz w:val="20"/>
        </w:rPr>
        <w:t>.</w:t>
      </w:r>
    </w:p>
    <w:p w14:paraId="7447062D" w14:textId="77777777" w:rsidR="003C0B9D" w:rsidRDefault="00000000">
      <w:pPr>
        <w:tabs>
          <w:tab w:val="left" w:pos="567"/>
        </w:tabs>
        <w:spacing w:after="50"/>
        <w:ind w:left="567" w:hanging="567"/>
      </w:pPr>
      <w:r>
        <w:rPr>
          <w:b/>
          <w:color w:val="0B6E4F"/>
          <w:sz w:val="19"/>
        </w:rPr>
        <w:t>22.</w:t>
      </w:r>
      <w:r>
        <w:rPr>
          <w:b/>
          <w:color w:val="0B6E4F"/>
          <w:sz w:val="19"/>
        </w:rPr>
        <w:tab/>
      </w:r>
      <w:r>
        <w:rPr>
          <w:sz w:val="20"/>
        </w:rPr>
        <w:t xml:space="preserve">The Tusi couple of </w:t>
      </w:r>
      <w:r>
        <w:rPr>
          <w:b/>
          <w:sz w:val="20"/>
        </w:rPr>
        <w:t>Nasir al-Din al-Tusi</w:t>
      </w:r>
      <w:r>
        <w:rPr>
          <w:sz w:val="20"/>
        </w:rPr>
        <w:t xml:space="preserve"> appears later in the work of </w:t>
      </w:r>
      <w:r>
        <w:rPr>
          <w:b/>
          <w:sz w:val="20"/>
        </w:rPr>
        <w:t>Copernicus</w:t>
      </w:r>
      <w:r>
        <w:rPr>
          <w:sz w:val="20"/>
        </w:rPr>
        <w:t>.</w:t>
      </w:r>
    </w:p>
    <w:p w14:paraId="63C4E189" w14:textId="77777777" w:rsidR="003C0B9D" w:rsidRDefault="00000000">
      <w:pPr>
        <w:tabs>
          <w:tab w:val="left" w:pos="567"/>
        </w:tabs>
        <w:spacing w:after="50"/>
        <w:ind w:left="567" w:hanging="567"/>
      </w:pPr>
      <w:r>
        <w:rPr>
          <w:b/>
          <w:color w:val="0B6E4F"/>
          <w:sz w:val="19"/>
        </w:rPr>
        <w:t>23.</w:t>
      </w:r>
      <w:r>
        <w:rPr>
          <w:b/>
          <w:color w:val="0B6E4F"/>
          <w:sz w:val="19"/>
        </w:rPr>
        <w:tab/>
      </w:r>
      <w:r>
        <w:rPr>
          <w:sz w:val="20"/>
        </w:rPr>
        <w:t xml:space="preserve">Ibn Sina's Canon was taught at </w:t>
      </w:r>
      <w:r>
        <w:rPr>
          <w:b/>
          <w:sz w:val="20"/>
        </w:rPr>
        <w:t>Montpellier</w:t>
      </w:r>
      <w:r>
        <w:rPr>
          <w:sz w:val="20"/>
        </w:rPr>
        <w:t xml:space="preserve"> and </w:t>
      </w:r>
      <w:r>
        <w:rPr>
          <w:b/>
          <w:sz w:val="20"/>
        </w:rPr>
        <w:t>Louvain</w:t>
      </w:r>
      <w:r>
        <w:rPr>
          <w:sz w:val="20"/>
        </w:rPr>
        <w:t xml:space="preserve"> into the 17th century.</w:t>
      </w:r>
    </w:p>
    <w:p w14:paraId="130D21E9" w14:textId="77777777" w:rsidR="003C0B9D" w:rsidRDefault="00000000">
      <w:pPr>
        <w:tabs>
          <w:tab w:val="left" w:pos="567"/>
        </w:tabs>
        <w:spacing w:after="50"/>
        <w:ind w:left="567" w:hanging="567"/>
      </w:pPr>
      <w:r>
        <w:rPr>
          <w:b/>
          <w:color w:val="0B6E4F"/>
          <w:sz w:val="19"/>
        </w:rPr>
        <w:t>24.</w:t>
      </w:r>
      <w:r>
        <w:rPr>
          <w:b/>
          <w:color w:val="0B6E4F"/>
          <w:sz w:val="19"/>
        </w:rPr>
        <w:tab/>
      </w:r>
      <w:r>
        <w:rPr>
          <w:sz w:val="20"/>
        </w:rPr>
        <w:t xml:space="preserve">Tariq ibn Ziyad crossed into Spain in </w:t>
      </w:r>
      <w:r>
        <w:rPr>
          <w:b/>
          <w:sz w:val="20"/>
        </w:rPr>
        <w:t>711</w:t>
      </w:r>
      <w:r>
        <w:rPr>
          <w:sz w:val="20"/>
        </w:rPr>
        <w:t xml:space="preserve">; Gibraltar is </w:t>
      </w:r>
      <w:r>
        <w:rPr>
          <w:i/>
          <w:sz w:val="20"/>
        </w:rPr>
        <w:t>Jabal Tariq</w:t>
      </w:r>
      <w:r>
        <w:rPr>
          <w:sz w:val="20"/>
        </w:rPr>
        <w:t>.</w:t>
      </w:r>
    </w:p>
    <w:p w14:paraId="79DA92A6" w14:textId="77777777" w:rsidR="003C0B9D" w:rsidRDefault="00000000">
      <w:pPr>
        <w:tabs>
          <w:tab w:val="left" w:pos="567"/>
        </w:tabs>
        <w:spacing w:after="50"/>
        <w:ind w:left="567" w:hanging="567"/>
      </w:pPr>
      <w:r>
        <w:rPr>
          <w:b/>
          <w:color w:val="0B6E4F"/>
          <w:sz w:val="19"/>
        </w:rPr>
        <w:t>25.</w:t>
      </w:r>
      <w:r>
        <w:rPr>
          <w:b/>
          <w:color w:val="0B6E4F"/>
          <w:sz w:val="19"/>
        </w:rPr>
        <w:tab/>
      </w:r>
      <w:r>
        <w:rPr>
          <w:sz w:val="20"/>
        </w:rPr>
        <w:t xml:space="preserve">The Great Mosque of Cordoba was begun in </w:t>
      </w:r>
      <w:r>
        <w:rPr>
          <w:b/>
          <w:sz w:val="20"/>
        </w:rPr>
        <w:t>785</w:t>
      </w:r>
      <w:r>
        <w:rPr>
          <w:sz w:val="20"/>
        </w:rPr>
        <w:t>.</w:t>
      </w:r>
    </w:p>
    <w:p w14:paraId="5138F48C" w14:textId="77777777" w:rsidR="003C0B9D" w:rsidRDefault="00000000">
      <w:pPr>
        <w:tabs>
          <w:tab w:val="left" w:pos="567"/>
        </w:tabs>
        <w:spacing w:after="50"/>
        <w:ind w:left="567" w:hanging="567"/>
      </w:pPr>
      <w:r>
        <w:rPr>
          <w:b/>
          <w:color w:val="0B6E4F"/>
          <w:sz w:val="19"/>
        </w:rPr>
        <w:t>26.</w:t>
      </w:r>
      <w:r>
        <w:rPr>
          <w:b/>
          <w:color w:val="0B6E4F"/>
          <w:sz w:val="19"/>
        </w:rPr>
        <w:tab/>
      </w:r>
      <w:r>
        <w:rPr>
          <w:sz w:val="20"/>
        </w:rPr>
        <w:t xml:space="preserve">The Khilafat Movement in India: </w:t>
      </w:r>
      <w:r>
        <w:rPr>
          <w:b/>
          <w:sz w:val="20"/>
        </w:rPr>
        <w:t>1919–1924</w:t>
      </w:r>
      <w:r>
        <w:rPr>
          <w:sz w:val="20"/>
        </w:rPr>
        <w:t xml:space="preserve">, led by the </w:t>
      </w:r>
      <w:r>
        <w:rPr>
          <w:b/>
          <w:sz w:val="20"/>
        </w:rPr>
        <w:t>Ali brothers</w:t>
      </w:r>
      <w:r>
        <w:rPr>
          <w:sz w:val="20"/>
        </w:rPr>
        <w:t>.</w:t>
      </w:r>
    </w:p>
    <w:p w14:paraId="110A7DA6" w14:textId="77777777" w:rsidR="003C0B9D" w:rsidRDefault="00000000">
      <w:pPr>
        <w:tabs>
          <w:tab w:val="left" w:pos="567"/>
        </w:tabs>
        <w:spacing w:after="50"/>
        <w:ind w:left="567" w:hanging="567"/>
      </w:pPr>
      <w:r>
        <w:rPr>
          <w:b/>
          <w:color w:val="0B6E4F"/>
          <w:sz w:val="19"/>
        </w:rPr>
        <w:t>27.</w:t>
      </w:r>
      <w:r>
        <w:rPr>
          <w:b/>
          <w:color w:val="0B6E4F"/>
          <w:sz w:val="19"/>
        </w:rPr>
        <w:tab/>
      </w:r>
      <w:r>
        <w:rPr>
          <w:sz w:val="20"/>
        </w:rPr>
        <w:t xml:space="preserve">The Muslim World League was founded in Makkah in </w:t>
      </w:r>
      <w:r>
        <w:rPr>
          <w:b/>
          <w:sz w:val="20"/>
        </w:rPr>
        <w:t>1962</w:t>
      </w:r>
      <w:r>
        <w:rPr>
          <w:sz w:val="20"/>
        </w:rPr>
        <w:t>.</w:t>
      </w:r>
    </w:p>
    <w:p w14:paraId="5A82F42A" w14:textId="77777777" w:rsidR="003C0B9D" w:rsidRDefault="00000000">
      <w:pPr>
        <w:pStyle w:val="Heading2"/>
      </w:pPr>
      <w:bookmarkStart w:id="239" w:name="_Toc241581460"/>
      <w:r>
        <w:t>One-liners · The West's impact and Muslim views</w:t>
      </w:r>
      <w:bookmarkEnd w:id="239"/>
    </w:p>
    <w:p w14:paraId="6CDDC533" w14:textId="77777777" w:rsidR="003C0B9D" w:rsidRDefault="00000000">
      <w:pPr>
        <w:tabs>
          <w:tab w:val="left" w:pos="567"/>
        </w:tabs>
        <w:spacing w:after="50"/>
        <w:ind w:left="567" w:hanging="567"/>
      </w:pPr>
      <w:r>
        <w:rPr>
          <w:b/>
          <w:color w:val="0B6E4F"/>
          <w:sz w:val="19"/>
        </w:rPr>
        <w:t>28.</w:t>
      </w:r>
      <w:r>
        <w:rPr>
          <w:b/>
          <w:color w:val="0B6E4F"/>
          <w:sz w:val="19"/>
        </w:rPr>
        <w:tab/>
      </w:r>
      <w:r>
        <w:rPr>
          <w:sz w:val="20"/>
        </w:rPr>
        <w:t xml:space="preserve">The Battle of </w:t>
      </w:r>
      <w:r>
        <w:rPr>
          <w:b/>
          <w:sz w:val="20"/>
        </w:rPr>
        <w:t>Plassey</w:t>
      </w:r>
      <w:r>
        <w:rPr>
          <w:sz w:val="20"/>
        </w:rPr>
        <w:t xml:space="preserve"> (1757) began British rule in Bengal.</w:t>
      </w:r>
    </w:p>
    <w:p w14:paraId="12E31C7B" w14:textId="77777777" w:rsidR="003C0B9D" w:rsidRDefault="00000000">
      <w:pPr>
        <w:tabs>
          <w:tab w:val="left" w:pos="567"/>
        </w:tabs>
        <w:spacing w:after="50"/>
        <w:ind w:left="567" w:hanging="567"/>
      </w:pPr>
      <w:r>
        <w:rPr>
          <w:b/>
          <w:color w:val="0B6E4F"/>
          <w:sz w:val="19"/>
        </w:rPr>
        <w:t>29.</w:t>
      </w:r>
      <w:r>
        <w:rPr>
          <w:b/>
          <w:color w:val="0B6E4F"/>
          <w:sz w:val="19"/>
        </w:rPr>
        <w:tab/>
      </w:r>
      <w:r>
        <w:rPr>
          <w:sz w:val="20"/>
        </w:rPr>
        <w:t xml:space="preserve">Napoleon invaded Egypt in </w:t>
      </w:r>
      <w:r>
        <w:rPr>
          <w:b/>
          <w:sz w:val="20"/>
        </w:rPr>
        <w:t>1798</w:t>
      </w:r>
      <w:r>
        <w:rPr>
          <w:sz w:val="20"/>
        </w:rPr>
        <w:t xml:space="preserve">; France took Algeria in </w:t>
      </w:r>
      <w:r>
        <w:rPr>
          <w:b/>
          <w:sz w:val="20"/>
        </w:rPr>
        <w:t>1830</w:t>
      </w:r>
      <w:r>
        <w:rPr>
          <w:sz w:val="20"/>
        </w:rPr>
        <w:t>.</w:t>
      </w:r>
    </w:p>
    <w:p w14:paraId="2DC86431" w14:textId="77777777" w:rsidR="003C0B9D" w:rsidRDefault="00000000">
      <w:pPr>
        <w:tabs>
          <w:tab w:val="left" w:pos="567"/>
        </w:tabs>
        <w:spacing w:after="50"/>
        <w:ind w:left="567" w:hanging="567"/>
      </w:pPr>
      <w:r>
        <w:rPr>
          <w:b/>
          <w:color w:val="0B6E4F"/>
          <w:sz w:val="19"/>
        </w:rPr>
        <w:t>30.</w:t>
      </w:r>
      <w:r>
        <w:rPr>
          <w:b/>
          <w:color w:val="0B6E4F"/>
          <w:sz w:val="19"/>
        </w:rPr>
        <w:tab/>
      </w:r>
      <w:r>
        <w:rPr>
          <w:sz w:val="20"/>
        </w:rPr>
        <w:t xml:space="preserve">The Sykes–Picot Agreement: </w:t>
      </w:r>
      <w:r>
        <w:rPr>
          <w:b/>
          <w:sz w:val="20"/>
        </w:rPr>
        <w:t>1916</w:t>
      </w:r>
      <w:r>
        <w:rPr>
          <w:sz w:val="20"/>
        </w:rPr>
        <w:t xml:space="preserve">; the Balfour Declaration: </w:t>
      </w:r>
      <w:r>
        <w:rPr>
          <w:b/>
          <w:sz w:val="20"/>
        </w:rPr>
        <w:t>1917</w:t>
      </w:r>
      <w:r>
        <w:rPr>
          <w:sz w:val="20"/>
        </w:rPr>
        <w:t>.</w:t>
      </w:r>
    </w:p>
    <w:p w14:paraId="7BB8668B" w14:textId="77777777" w:rsidR="003C0B9D" w:rsidRDefault="00000000">
      <w:pPr>
        <w:tabs>
          <w:tab w:val="left" w:pos="567"/>
        </w:tabs>
        <w:spacing w:after="50"/>
        <w:ind w:left="567" w:hanging="567"/>
      </w:pPr>
      <w:r>
        <w:rPr>
          <w:b/>
          <w:color w:val="0B6E4F"/>
          <w:sz w:val="19"/>
        </w:rPr>
        <w:t>31.</w:t>
      </w:r>
      <w:r>
        <w:rPr>
          <w:b/>
          <w:color w:val="0B6E4F"/>
          <w:sz w:val="19"/>
        </w:rPr>
        <w:tab/>
      </w:r>
      <w:r>
        <w:rPr>
          <w:sz w:val="20"/>
        </w:rPr>
        <w:t xml:space="preserve">The Ottoman Caliphate was abolished in </w:t>
      </w:r>
      <w:r>
        <w:rPr>
          <w:b/>
          <w:sz w:val="20"/>
        </w:rPr>
        <w:t>1924</w:t>
      </w:r>
      <w:r>
        <w:rPr>
          <w:sz w:val="20"/>
        </w:rPr>
        <w:t>.</w:t>
      </w:r>
    </w:p>
    <w:p w14:paraId="6C42CBEB" w14:textId="77777777" w:rsidR="003C0B9D" w:rsidRDefault="00000000">
      <w:pPr>
        <w:tabs>
          <w:tab w:val="left" w:pos="567"/>
        </w:tabs>
        <w:spacing w:after="50"/>
        <w:ind w:left="567" w:hanging="567"/>
      </w:pPr>
      <w:r>
        <w:rPr>
          <w:b/>
          <w:color w:val="0B6E4F"/>
          <w:sz w:val="19"/>
        </w:rPr>
        <w:t>32.</w:t>
      </w:r>
      <w:r>
        <w:rPr>
          <w:b/>
          <w:color w:val="0B6E4F"/>
          <w:sz w:val="19"/>
        </w:rPr>
        <w:tab/>
      </w:r>
      <w:r>
        <w:rPr>
          <w:sz w:val="20"/>
        </w:rPr>
        <w:t xml:space="preserve">Sir Syed founded the M.A.O. College, </w:t>
      </w:r>
      <w:r>
        <w:rPr>
          <w:b/>
          <w:sz w:val="20"/>
        </w:rPr>
        <w:t>Aligarh</w:t>
      </w:r>
      <w:r>
        <w:rPr>
          <w:sz w:val="20"/>
        </w:rPr>
        <w:t xml:space="preserve">, in </w:t>
      </w:r>
      <w:r>
        <w:rPr>
          <w:b/>
          <w:sz w:val="20"/>
        </w:rPr>
        <w:t>1875</w:t>
      </w:r>
      <w:r>
        <w:rPr>
          <w:sz w:val="20"/>
        </w:rPr>
        <w:t>.</w:t>
      </w:r>
    </w:p>
    <w:p w14:paraId="5995E617" w14:textId="77777777" w:rsidR="003C0B9D" w:rsidRDefault="00000000">
      <w:pPr>
        <w:tabs>
          <w:tab w:val="left" w:pos="567"/>
        </w:tabs>
        <w:spacing w:after="50"/>
        <w:ind w:left="567" w:hanging="567"/>
      </w:pPr>
      <w:r>
        <w:rPr>
          <w:b/>
          <w:color w:val="0B6E4F"/>
          <w:sz w:val="19"/>
        </w:rPr>
        <w:t>33.</w:t>
      </w:r>
      <w:r>
        <w:rPr>
          <w:b/>
          <w:color w:val="0B6E4F"/>
          <w:sz w:val="19"/>
        </w:rPr>
        <w:tab/>
      </w:r>
      <w:r>
        <w:rPr>
          <w:i/>
          <w:sz w:val="20"/>
        </w:rPr>
        <w:t>Orientalism</w:t>
      </w:r>
      <w:r>
        <w:rPr>
          <w:sz w:val="20"/>
        </w:rPr>
        <w:t xml:space="preserve"> (1978): </w:t>
      </w:r>
      <w:r>
        <w:rPr>
          <w:b/>
          <w:sz w:val="20"/>
        </w:rPr>
        <w:t>Edward Said</w:t>
      </w:r>
      <w:r>
        <w:rPr>
          <w:sz w:val="20"/>
        </w:rPr>
        <w:t>.</w:t>
      </w:r>
    </w:p>
    <w:p w14:paraId="66A8D399" w14:textId="77777777" w:rsidR="003C0B9D" w:rsidRDefault="00000000">
      <w:pPr>
        <w:tabs>
          <w:tab w:val="left" w:pos="567"/>
        </w:tabs>
        <w:spacing w:after="50"/>
        <w:ind w:left="567" w:hanging="567"/>
      </w:pPr>
      <w:r>
        <w:rPr>
          <w:b/>
          <w:color w:val="0B6E4F"/>
          <w:sz w:val="19"/>
        </w:rPr>
        <w:t>34.</w:t>
      </w:r>
      <w:r>
        <w:rPr>
          <w:b/>
          <w:color w:val="0B6E4F"/>
          <w:sz w:val="19"/>
        </w:rPr>
        <w:tab/>
      </w:r>
      <w:r>
        <w:rPr>
          <w:sz w:val="20"/>
        </w:rPr>
        <w:t xml:space="preserve">'Those who listen to speech and follow </w:t>
      </w:r>
      <w:r>
        <w:rPr>
          <w:b/>
          <w:sz w:val="20"/>
        </w:rPr>
        <w:t>the best of it</w:t>
      </w:r>
      <w:r>
        <w:rPr>
          <w:sz w:val="20"/>
        </w:rPr>
        <w:t xml:space="preserve">' — </w:t>
      </w:r>
      <w:r>
        <w:rPr>
          <w:b/>
          <w:sz w:val="20"/>
        </w:rPr>
        <w:t>Az-Zumar</w:t>
      </w:r>
      <w:r>
        <w:rPr>
          <w:sz w:val="20"/>
        </w:rPr>
        <w:t xml:space="preserve"> 18.</w:t>
      </w:r>
    </w:p>
    <w:p w14:paraId="75CA8D37" w14:textId="77777777" w:rsidR="003C0B9D" w:rsidRDefault="00000000">
      <w:pPr>
        <w:tabs>
          <w:tab w:val="left" w:pos="567"/>
        </w:tabs>
        <w:spacing w:after="50"/>
        <w:ind w:left="567" w:hanging="567"/>
      </w:pPr>
      <w:r>
        <w:rPr>
          <w:b/>
          <w:color w:val="0B6E4F"/>
          <w:sz w:val="19"/>
        </w:rPr>
        <w:t>35.</w:t>
      </w:r>
      <w:r>
        <w:rPr>
          <w:b/>
          <w:color w:val="0B6E4F"/>
          <w:sz w:val="19"/>
        </w:rPr>
        <w:tab/>
      </w:r>
      <w:r>
        <w:rPr>
          <w:sz w:val="20"/>
        </w:rPr>
        <w:t xml:space="preserve">'Wisdom is the </w:t>
      </w:r>
      <w:r>
        <w:rPr>
          <w:b/>
          <w:sz w:val="20"/>
        </w:rPr>
        <w:t>lost property</w:t>
      </w:r>
      <w:r>
        <w:rPr>
          <w:sz w:val="20"/>
        </w:rPr>
        <w:t xml:space="preserve"> of the believer' — a famous report in Al-Tirmidhi.</w:t>
      </w:r>
    </w:p>
    <w:p w14:paraId="769861C0" w14:textId="77777777" w:rsidR="003C0B9D" w:rsidRDefault="00000000">
      <w:pPr>
        <w:tabs>
          <w:tab w:val="left" w:pos="567"/>
        </w:tabs>
        <w:spacing w:after="50"/>
        <w:ind w:left="567" w:hanging="567"/>
      </w:pPr>
      <w:r>
        <w:rPr>
          <w:b/>
          <w:color w:val="0B6E4F"/>
          <w:sz w:val="19"/>
        </w:rPr>
        <w:t>36.</w:t>
      </w:r>
      <w:r>
        <w:rPr>
          <w:b/>
          <w:color w:val="0B6E4F"/>
          <w:sz w:val="19"/>
        </w:rPr>
        <w:tab/>
      </w:r>
      <w:r>
        <w:rPr>
          <w:sz w:val="20"/>
        </w:rPr>
        <w:t xml:space="preserve">Iqbal: approach modern knowledge with a </w:t>
      </w:r>
      <w:r>
        <w:rPr>
          <w:b/>
          <w:sz w:val="20"/>
        </w:rPr>
        <w:t>'respectful but independent attitude'</w:t>
      </w:r>
      <w:r>
        <w:rPr>
          <w:sz w:val="20"/>
        </w:rPr>
        <w:t>.</w:t>
      </w:r>
    </w:p>
    <w:p w14:paraId="4EEAFCCF" w14:textId="77777777" w:rsidR="003C0B9D" w:rsidRDefault="00000000">
      <w:pPr>
        <w:tabs>
          <w:tab w:val="left" w:pos="567"/>
        </w:tabs>
        <w:spacing w:after="50"/>
        <w:ind w:left="567" w:hanging="567"/>
      </w:pPr>
      <w:r>
        <w:rPr>
          <w:b/>
          <w:color w:val="0B6E4F"/>
          <w:sz w:val="19"/>
        </w:rPr>
        <w:t>37.</w:t>
      </w:r>
      <w:r>
        <w:rPr>
          <w:b/>
          <w:color w:val="0B6E4F"/>
          <w:sz w:val="19"/>
        </w:rPr>
        <w:tab/>
      </w:r>
      <w:r>
        <w:rPr>
          <w:sz w:val="20"/>
        </w:rPr>
        <w:t xml:space="preserve">Atatürk replaced the Arabic script with the Latin in </w:t>
      </w:r>
      <w:r>
        <w:rPr>
          <w:b/>
          <w:sz w:val="20"/>
        </w:rPr>
        <w:t>1928</w:t>
      </w:r>
      <w:r>
        <w:rPr>
          <w:sz w:val="20"/>
        </w:rPr>
        <w:t>.</w:t>
      </w:r>
    </w:p>
    <w:p w14:paraId="27F166FE" w14:textId="77777777" w:rsidR="003C0B9D" w:rsidRDefault="00000000">
      <w:pPr>
        <w:tabs>
          <w:tab w:val="left" w:pos="567"/>
        </w:tabs>
        <w:spacing w:after="50"/>
        <w:ind w:left="567" w:hanging="567"/>
      </w:pPr>
      <w:r>
        <w:rPr>
          <w:b/>
          <w:color w:val="0B6E4F"/>
          <w:sz w:val="19"/>
        </w:rPr>
        <w:lastRenderedPageBreak/>
        <w:t>38.</w:t>
      </w:r>
      <w:r>
        <w:rPr>
          <w:b/>
          <w:color w:val="0B6E4F"/>
          <w:sz w:val="19"/>
        </w:rPr>
        <w:tab/>
      </w:r>
      <w:r>
        <w:rPr>
          <w:i/>
          <w:sz w:val="20"/>
        </w:rPr>
        <w:t>The Future of Culture in Egypt</w:t>
      </w:r>
      <w:r>
        <w:rPr>
          <w:sz w:val="20"/>
        </w:rPr>
        <w:t xml:space="preserve"> (1938), urging Egypt to follow Europe: </w:t>
      </w:r>
      <w:r>
        <w:rPr>
          <w:b/>
          <w:sz w:val="20"/>
        </w:rPr>
        <w:t>Taha Husayn</w:t>
      </w:r>
      <w:r>
        <w:rPr>
          <w:sz w:val="20"/>
        </w:rPr>
        <w:t>.</w:t>
      </w:r>
    </w:p>
    <w:p w14:paraId="7308F749" w14:textId="77777777" w:rsidR="003C0B9D" w:rsidRDefault="00000000">
      <w:pPr>
        <w:tabs>
          <w:tab w:val="left" w:pos="567"/>
        </w:tabs>
        <w:spacing w:after="50"/>
        <w:ind w:left="567" w:hanging="567"/>
      </w:pPr>
      <w:r>
        <w:rPr>
          <w:b/>
          <w:color w:val="0B6E4F"/>
          <w:sz w:val="19"/>
        </w:rPr>
        <w:t>39.</w:t>
      </w:r>
      <w:r>
        <w:rPr>
          <w:b/>
          <w:color w:val="0B6E4F"/>
          <w:sz w:val="19"/>
        </w:rPr>
        <w:tab/>
      </w:r>
      <w:r>
        <w:rPr>
          <w:i/>
          <w:sz w:val="20"/>
        </w:rPr>
        <w:t>Islam at the Crossroads</w:t>
      </w:r>
      <w:r>
        <w:rPr>
          <w:sz w:val="20"/>
        </w:rPr>
        <w:t xml:space="preserve"> (1934): </w:t>
      </w:r>
      <w:r>
        <w:rPr>
          <w:b/>
          <w:sz w:val="20"/>
        </w:rPr>
        <w:t>Muhammad Asad</w:t>
      </w:r>
      <w:r>
        <w:rPr>
          <w:sz w:val="20"/>
        </w:rPr>
        <w:t>.</w:t>
      </w:r>
    </w:p>
    <w:p w14:paraId="3A03A3A1" w14:textId="77777777" w:rsidR="003C0B9D" w:rsidRDefault="00000000">
      <w:pPr>
        <w:tabs>
          <w:tab w:val="left" w:pos="567"/>
        </w:tabs>
        <w:spacing w:after="50"/>
        <w:ind w:left="567" w:hanging="567"/>
      </w:pPr>
      <w:r>
        <w:rPr>
          <w:b/>
          <w:color w:val="0B6E4F"/>
          <w:sz w:val="19"/>
        </w:rPr>
        <w:t>40.</w:t>
      </w:r>
      <w:r>
        <w:rPr>
          <w:b/>
          <w:color w:val="0B6E4F"/>
          <w:sz w:val="19"/>
        </w:rPr>
        <w:tab/>
      </w:r>
      <w:r>
        <w:rPr>
          <w:i/>
          <w:sz w:val="20"/>
        </w:rPr>
        <w:t>Man and Nature</w:t>
      </w:r>
      <w:r>
        <w:rPr>
          <w:sz w:val="20"/>
        </w:rPr>
        <w:t xml:space="preserve"> (1968), on the spiritual roots of the environmental crisis: </w:t>
      </w:r>
      <w:r>
        <w:rPr>
          <w:b/>
          <w:sz w:val="20"/>
        </w:rPr>
        <w:t>Seyyed Hossein Nasr</w:t>
      </w:r>
      <w:r>
        <w:rPr>
          <w:sz w:val="20"/>
        </w:rPr>
        <w:t>.</w:t>
      </w:r>
    </w:p>
    <w:p w14:paraId="38A937EC" w14:textId="77777777" w:rsidR="003C0B9D" w:rsidRDefault="00000000">
      <w:pPr>
        <w:tabs>
          <w:tab w:val="left" w:pos="567"/>
        </w:tabs>
        <w:spacing w:after="50"/>
        <w:ind w:left="567" w:hanging="567"/>
      </w:pPr>
      <w:r>
        <w:rPr>
          <w:b/>
          <w:color w:val="0B6E4F"/>
          <w:sz w:val="19"/>
        </w:rPr>
        <w:t>41.</w:t>
      </w:r>
      <w:r>
        <w:rPr>
          <w:b/>
          <w:color w:val="0B6E4F"/>
          <w:sz w:val="19"/>
        </w:rPr>
        <w:tab/>
      </w:r>
      <w:r>
        <w:rPr>
          <w:i/>
          <w:sz w:val="20"/>
        </w:rPr>
        <w:t>A Common Word Between Us and You</w:t>
      </w:r>
      <w:r>
        <w:rPr>
          <w:sz w:val="20"/>
        </w:rPr>
        <w:t xml:space="preserve"> (2007) was signed by </w:t>
      </w:r>
      <w:r>
        <w:rPr>
          <w:b/>
          <w:sz w:val="20"/>
        </w:rPr>
        <w:t>138</w:t>
      </w:r>
      <w:r>
        <w:rPr>
          <w:sz w:val="20"/>
        </w:rPr>
        <w:t xml:space="preserve"> Muslim scholars.</w:t>
      </w:r>
    </w:p>
    <w:p w14:paraId="4ED329CE" w14:textId="77777777" w:rsidR="003C0B9D" w:rsidRDefault="00000000">
      <w:pPr>
        <w:tabs>
          <w:tab w:val="left" w:pos="567"/>
        </w:tabs>
        <w:spacing w:after="50"/>
        <w:ind w:left="567" w:hanging="567"/>
      </w:pPr>
      <w:r>
        <w:rPr>
          <w:b/>
          <w:color w:val="0B6E4F"/>
          <w:sz w:val="19"/>
        </w:rPr>
        <w:t>42.</w:t>
      </w:r>
      <w:r>
        <w:rPr>
          <w:b/>
          <w:color w:val="0B6E4F"/>
          <w:sz w:val="19"/>
        </w:rPr>
        <w:tab/>
      </w:r>
      <w:r>
        <w:rPr>
          <w:sz w:val="20"/>
        </w:rPr>
        <w:t xml:space="preserve">The Amman Message: </w:t>
      </w:r>
      <w:r>
        <w:rPr>
          <w:b/>
          <w:sz w:val="20"/>
        </w:rPr>
        <w:t>2004</w:t>
      </w:r>
      <w:r>
        <w:rPr>
          <w:sz w:val="20"/>
        </w:rPr>
        <w:t>.</w:t>
      </w:r>
    </w:p>
    <w:p w14:paraId="15F7B235" w14:textId="77777777" w:rsidR="003C0B9D" w:rsidRDefault="00000000">
      <w:pPr>
        <w:tabs>
          <w:tab w:val="left" w:pos="567"/>
        </w:tabs>
        <w:spacing w:after="50"/>
        <w:ind w:left="567" w:hanging="567"/>
      </w:pPr>
      <w:r>
        <w:rPr>
          <w:b/>
          <w:color w:val="0B6E4F"/>
          <w:sz w:val="19"/>
        </w:rPr>
        <w:t>43.</w:t>
      </w:r>
      <w:r>
        <w:rPr>
          <w:b/>
          <w:color w:val="0B6E4F"/>
          <w:sz w:val="19"/>
        </w:rPr>
        <w:tab/>
      </w:r>
      <w:r>
        <w:rPr>
          <w:sz w:val="20"/>
        </w:rPr>
        <w:t xml:space="preserve">Federal Shariat Court judgment on riba: </w:t>
      </w:r>
      <w:r>
        <w:rPr>
          <w:b/>
          <w:sz w:val="20"/>
        </w:rPr>
        <w:t>28 April 2022</w:t>
      </w:r>
      <w:r>
        <w:rPr>
          <w:sz w:val="20"/>
        </w:rPr>
        <w:t xml:space="preserve">; target for a riba-free economy: </w:t>
      </w:r>
      <w:r>
        <w:rPr>
          <w:b/>
          <w:sz w:val="20"/>
        </w:rPr>
        <w:t>1 January 2028</w:t>
      </w:r>
      <w:r>
        <w:rPr>
          <w:sz w:val="20"/>
        </w:rPr>
        <w:t>.</w:t>
      </w:r>
    </w:p>
    <w:p w14:paraId="5A7C6415" w14:textId="77777777" w:rsidR="003C0B9D" w:rsidRDefault="00000000">
      <w:pPr>
        <w:tabs>
          <w:tab w:val="left" w:pos="567"/>
        </w:tabs>
        <w:spacing w:after="50"/>
        <w:ind w:left="567" w:hanging="567"/>
      </w:pPr>
      <w:r>
        <w:rPr>
          <w:b/>
          <w:color w:val="0B6E4F"/>
          <w:sz w:val="19"/>
        </w:rPr>
        <w:t>44.</w:t>
      </w:r>
      <w:r>
        <w:rPr>
          <w:b/>
          <w:color w:val="0B6E4F"/>
          <w:sz w:val="19"/>
        </w:rPr>
        <w:tab/>
      </w:r>
      <w:r>
        <w:rPr>
          <w:sz w:val="20"/>
        </w:rPr>
        <w:t xml:space="preserve">Pope Sylvester II (Gerbert) learnt Arabic mathematics in </w:t>
      </w:r>
      <w:r>
        <w:rPr>
          <w:b/>
          <w:sz w:val="20"/>
        </w:rPr>
        <w:t>Spain</w:t>
      </w:r>
      <w:r>
        <w:rPr>
          <w:sz w:val="20"/>
        </w:rPr>
        <w:t>.</w:t>
      </w:r>
    </w:p>
    <w:p w14:paraId="711868BF" w14:textId="77777777" w:rsidR="003C0B9D" w:rsidRDefault="00000000">
      <w:pPr>
        <w:tabs>
          <w:tab w:val="left" w:pos="567"/>
        </w:tabs>
        <w:spacing w:after="50"/>
        <w:ind w:left="567" w:hanging="567"/>
      </w:pPr>
      <w:r>
        <w:rPr>
          <w:b/>
          <w:color w:val="0B6E4F"/>
          <w:sz w:val="19"/>
        </w:rPr>
        <w:t>45.</w:t>
      </w:r>
      <w:r>
        <w:rPr>
          <w:b/>
          <w:color w:val="0B6E4F"/>
          <w:sz w:val="19"/>
        </w:rPr>
        <w:tab/>
      </w:r>
      <w:r>
        <w:rPr>
          <w:sz w:val="20"/>
        </w:rPr>
        <w:t xml:space="preserve">The founders of the reformist (synthesis) view in Egypt: </w:t>
      </w:r>
      <w:r>
        <w:rPr>
          <w:b/>
          <w:sz w:val="20"/>
        </w:rPr>
        <w:t>Jamal al-Din al-Afghani</w:t>
      </w:r>
      <w:r>
        <w:rPr>
          <w:sz w:val="20"/>
        </w:rPr>
        <w:t xml:space="preserve"> and </w:t>
      </w:r>
      <w:r>
        <w:rPr>
          <w:b/>
          <w:sz w:val="20"/>
        </w:rPr>
        <w:t>Muhammad Abduh</w:t>
      </w:r>
      <w:r>
        <w:rPr>
          <w:sz w:val="20"/>
        </w:rPr>
        <w:t>.</w:t>
      </w:r>
    </w:p>
    <w:p w14:paraId="50774F89" w14:textId="77777777" w:rsidR="003C0B9D" w:rsidRDefault="00000000">
      <w:pPr>
        <w:pStyle w:val="Heading2"/>
      </w:pPr>
      <w:bookmarkStart w:id="240" w:name="_Toc241581461"/>
      <w:r>
        <w:t>One-liners · Individuality and the role of Islam</w:t>
      </w:r>
      <w:bookmarkEnd w:id="240"/>
    </w:p>
    <w:p w14:paraId="0C33270B" w14:textId="77777777" w:rsidR="003C0B9D" w:rsidRDefault="00000000">
      <w:pPr>
        <w:tabs>
          <w:tab w:val="left" w:pos="567"/>
        </w:tabs>
        <w:spacing w:after="50"/>
        <w:ind w:left="567" w:hanging="567"/>
      </w:pPr>
      <w:r>
        <w:rPr>
          <w:b/>
          <w:color w:val="0B6E4F"/>
          <w:sz w:val="19"/>
        </w:rPr>
        <w:t>46.</w:t>
      </w:r>
      <w:r>
        <w:rPr>
          <w:b/>
          <w:color w:val="0B6E4F"/>
          <w:sz w:val="19"/>
        </w:rPr>
        <w:tab/>
      </w:r>
      <w:r>
        <w:rPr>
          <w:i/>
          <w:sz w:val="20"/>
        </w:rPr>
        <w:t>On Liberty</w:t>
      </w:r>
      <w:r>
        <w:rPr>
          <w:sz w:val="20"/>
        </w:rPr>
        <w:t xml:space="preserve"> (1859) and the 'harm principle': </w:t>
      </w:r>
      <w:r>
        <w:rPr>
          <w:b/>
          <w:sz w:val="20"/>
        </w:rPr>
        <w:t>J. S. Mill</w:t>
      </w:r>
      <w:r>
        <w:rPr>
          <w:sz w:val="20"/>
        </w:rPr>
        <w:t>.</w:t>
      </w:r>
    </w:p>
    <w:p w14:paraId="216D9688" w14:textId="77777777" w:rsidR="003C0B9D" w:rsidRDefault="00000000">
      <w:pPr>
        <w:tabs>
          <w:tab w:val="left" w:pos="567"/>
        </w:tabs>
        <w:spacing w:after="50"/>
        <w:ind w:left="567" w:hanging="567"/>
      </w:pPr>
      <w:r>
        <w:rPr>
          <w:b/>
          <w:color w:val="0B6E4F"/>
          <w:sz w:val="19"/>
        </w:rPr>
        <w:t>47.</w:t>
      </w:r>
      <w:r>
        <w:rPr>
          <w:b/>
          <w:color w:val="0B6E4F"/>
          <w:sz w:val="19"/>
        </w:rPr>
        <w:tab/>
      </w:r>
      <w:r>
        <w:rPr>
          <w:sz w:val="20"/>
        </w:rPr>
        <w:t xml:space="preserve">'Existence precedes essence': </w:t>
      </w:r>
      <w:r>
        <w:rPr>
          <w:b/>
          <w:sz w:val="20"/>
        </w:rPr>
        <w:t>Jean-Paul Sartre</w:t>
      </w:r>
      <w:r>
        <w:rPr>
          <w:sz w:val="20"/>
        </w:rPr>
        <w:t>.</w:t>
      </w:r>
    </w:p>
    <w:p w14:paraId="0434A877" w14:textId="77777777" w:rsidR="003C0B9D" w:rsidRDefault="00000000">
      <w:pPr>
        <w:tabs>
          <w:tab w:val="left" w:pos="567"/>
        </w:tabs>
        <w:spacing w:after="50"/>
        <w:ind w:left="567" w:hanging="567"/>
      </w:pPr>
      <w:r>
        <w:rPr>
          <w:b/>
          <w:color w:val="0B6E4F"/>
          <w:sz w:val="19"/>
        </w:rPr>
        <w:t>48.</w:t>
      </w:r>
      <w:r>
        <w:rPr>
          <w:b/>
          <w:color w:val="0B6E4F"/>
          <w:sz w:val="19"/>
        </w:rPr>
        <w:tab/>
      </w:r>
      <w:r>
        <w:rPr>
          <w:sz w:val="20"/>
        </w:rPr>
        <w:t xml:space="preserve">The UK appointed a Minister for Loneliness in </w:t>
      </w:r>
      <w:r>
        <w:rPr>
          <w:b/>
          <w:sz w:val="20"/>
        </w:rPr>
        <w:t>2018</w:t>
      </w:r>
      <w:r>
        <w:rPr>
          <w:sz w:val="20"/>
        </w:rPr>
        <w:t xml:space="preserve">; Japan in </w:t>
      </w:r>
      <w:r>
        <w:rPr>
          <w:b/>
          <w:sz w:val="20"/>
        </w:rPr>
        <w:t>2021</w:t>
      </w:r>
      <w:r>
        <w:rPr>
          <w:sz w:val="20"/>
        </w:rPr>
        <w:t>.</w:t>
      </w:r>
    </w:p>
    <w:p w14:paraId="732F9486" w14:textId="77777777" w:rsidR="003C0B9D" w:rsidRDefault="00000000">
      <w:pPr>
        <w:tabs>
          <w:tab w:val="left" w:pos="567"/>
        </w:tabs>
        <w:spacing w:after="50"/>
        <w:ind w:left="567" w:hanging="567"/>
      </w:pPr>
      <w:r>
        <w:rPr>
          <w:b/>
          <w:color w:val="0B6E4F"/>
          <w:sz w:val="19"/>
        </w:rPr>
        <w:t>49.</w:t>
      </w:r>
      <w:r>
        <w:rPr>
          <w:b/>
          <w:color w:val="0B6E4F"/>
          <w:sz w:val="19"/>
        </w:rPr>
        <w:tab/>
      </w:r>
      <w:r>
        <w:rPr>
          <w:sz w:val="20"/>
        </w:rPr>
        <w:t xml:space="preserve">'Every soul is held in pledge for what it has earned' — </w:t>
      </w:r>
      <w:r>
        <w:rPr>
          <w:b/>
          <w:sz w:val="20"/>
        </w:rPr>
        <w:t>Al-Muddaththir</w:t>
      </w:r>
      <w:r>
        <w:rPr>
          <w:sz w:val="20"/>
        </w:rPr>
        <w:t xml:space="preserve"> 38.</w:t>
      </w:r>
    </w:p>
    <w:p w14:paraId="0361DAD6" w14:textId="77777777" w:rsidR="003C0B9D" w:rsidRDefault="00000000">
      <w:pPr>
        <w:tabs>
          <w:tab w:val="left" w:pos="567"/>
        </w:tabs>
        <w:spacing w:after="50"/>
        <w:ind w:left="567" w:hanging="567"/>
      </w:pPr>
      <w:r>
        <w:rPr>
          <w:b/>
          <w:color w:val="0B6E4F"/>
          <w:sz w:val="19"/>
        </w:rPr>
        <w:t>50.</w:t>
      </w:r>
      <w:r>
        <w:rPr>
          <w:b/>
          <w:color w:val="0B6E4F"/>
          <w:sz w:val="19"/>
        </w:rPr>
        <w:tab/>
      </w:r>
      <w:r>
        <w:rPr>
          <w:sz w:val="20"/>
        </w:rPr>
        <w:t xml:space="preserve">'Each will come to Him on the Day of Resurrection </w:t>
      </w:r>
      <w:r>
        <w:rPr>
          <w:b/>
          <w:sz w:val="20"/>
        </w:rPr>
        <w:t>alone</w:t>
      </w:r>
      <w:r>
        <w:rPr>
          <w:sz w:val="20"/>
        </w:rPr>
        <w:t xml:space="preserve">' — </w:t>
      </w:r>
      <w:r>
        <w:rPr>
          <w:b/>
          <w:sz w:val="20"/>
        </w:rPr>
        <w:t>Maryam</w:t>
      </w:r>
      <w:r>
        <w:rPr>
          <w:sz w:val="20"/>
        </w:rPr>
        <w:t xml:space="preserve"> 95.</w:t>
      </w:r>
    </w:p>
    <w:p w14:paraId="5C14E47C" w14:textId="77777777" w:rsidR="003C0B9D" w:rsidRDefault="00000000">
      <w:pPr>
        <w:tabs>
          <w:tab w:val="left" w:pos="567"/>
        </w:tabs>
        <w:spacing w:after="50"/>
        <w:ind w:left="567" w:hanging="567"/>
      </w:pPr>
      <w:r>
        <w:rPr>
          <w:b/>
          <w:color w:val="0B6E4F"/>
          <w:sz w:val="19"/>
        </w:rPr>
        <w:t>51.</w:t>
      </w:r>
      <w:r>
        <w:rPr>
          <w:b/>
          <w:color w:val="0B6E4F"/>
          <w:sz w:val="19"/>
        </w:rPr>
        <w:tab/>
      </w:r>
      <w:r>
        <w:rPr>
          <w:sz w:val="20"/>
        </w:rPr>
        <w:t xml:space="preserve">'The hand of Allah is with the </w:t>
      </w:r>
      <w:r>
        <w:rPr>
          <w:b/>
          <w:sz w:val="20"/>
        </w:rPr>
        <w:t>community</w:t>
      </w:r>
      <w:r>
        <w:rPr>
          <w:sz w:val="20"/>
        </w:rPr>
        <w:t>' — Al-Tirmidhi.</w:t>
      </w:r>
    </w:p>
    <w:p w14:paraId="288E5159" w14:textId="77777777" w:rsidR="003C0B9D" w:rsidRDefault="00000000">
      <w:pPr>
        <w:tabs>
          <w:tab w:val="left" w:pos="567"/>
        </w:tabs>
        <w:spacing w:after="50"/>
        <w:ind w:left="567" w:hanging="567"/>
      </w:pPr>
      <w:r>
        <w:rPr>
          <w:b/>
          <w:color w:val="0B6E4F"/>
          <w:sz w:val="19"/>
        </w:rPr>
        <w:t>52.</w:t>
      </w:r>
      <w:r>
        <w:rPr>
          <w:b/>
          <w:color w:val="0B6E4F"/>
          <w:sz w:val="19"/>
        </w:rPr>
        <w:tab/>
      </w:r>
      <w:r>
        <w:rPr>
          <w:i/>
          <w:sz w:val="20"/>
        </w:rPr>
        <w:t>Asrar-e-Khudi</w:t>
      </w:r>
      <w:r>
        <w:rPr>
          <w:sz w:val="20"/>
        </w:rPr>
        <w:t xml:space="preserve"> (</w:t>
      </w:r>
      <w:r>
        <w:rPr>
          <w:b/>
          <w:sz w:val="20"/>
        </w:rPr>
        <w:t>1915</w:t>
      </w:r>
      <w:r>
        <w:rPr>
          <w:sz w:val="20"/>
        </w:rPr>
        <w:t xml:space="preserve">) and </w:t>
      </w:r>
      <w:r>
        <w:rPr>
          <w:i/>
          <w:sz w:val="20"/>
        </w:rPr>
        <w:t>Rumuz-e-Bekhudi</w:t>
      </w:r>
      <w:r>
        <w:rPr>
          <w:sz w:val="20"/>
        </w:rPr>
        <w:t xml:space="preserve"> (</w:t>
      </w:r>
      <w:r>
        <w:rPr>
          <w:b/>
          <w:sz w:val="20"/>
        </w:rPr>
        <w:t>1918</w:t>
      </w:r>
      <w:r>
        <w:rPr>
          <w:sz w:val="20"/>
        </w:rPr>
        <w:t xml:space="preserve">): </w:t>
      </w:r>
      <w:r>
        <w:rPr>
          <w:b/>
          <w:sz w:val="20"/>
        </w:rPr>
        <w:t>Iqbal</w:t>
      </w:r>
      <w:r>
        <w:rPr>
          <w:sz w:val="20"/>
        </w:rPr>
        <w:t>.</w:t>
      </w:r>
    </w:p>
    <w:p w14:paraId="76D3972C" w14:textId="77777777" w:rsidR="003C0B9D" w:rsidRDefault="00000000">
      <w:pPr>
        <w:tabs>
          <w:tab w:val="left" w:pos="567"/>
        </w:tabs>
        <w:spacing w:after="50"/>
        <w:ind w:left="567" w:hanging="567"/>
      </w:pPr>
      <w:r>
        <w:rPr>
          <w:b/>
          <w:color w:val="0B6E4F"/>
          <w:sz w:val="19"/>
        </w:rPr>
        <w:t>53.</w:t>
      </w:r>
      <w:r>
        <w:rPr>
          <w:b/>
          <w:color w:val="0B6E4F"/>
          <w:sz w:val="19"/>
        </w:rPr>
        <w:tab/>
      </w:r>
      <w:r>
        <w:rPr>
          <w:sz w:val="20"/>
        </w:rPr>
        <w:t xml:space="preserve">'Corruption has appeared on </w:t>
      </w:r>
      <w:r>
        <w:rPr>
          <w:b/>
          <w:sz w:val="20"/>
        </w:rPr>
        <w:t>land and sea</w:t>
      </w:r>
      <w:r>
        <w:rPr>
          <w:sz w:val="20"/>
        </w:rPr>
        <w:t xml:space="preserve">' — </w:t>
      </w:r>
      <w:r>
        <w:rPr>
          <w:b/>
          <w:sz w:val="20"/>
        </w:rPr>
        <w:t>Ar-Rum</w:t>
      </w:r>
      <w:r>
        <w:rPr>
          <w:sz w:val="20"/>
        </w:rPr>
        <w:t xml:space="preserve"> 41.</w:t>
      </w:r>
    </w:p>
    <w:p w14:paraId="2E5B7D01" w14:textId="77777777" w:rsidR="003C0B9D" w:rsidRDefault="00000000">
      <w:pPr>
        <w:tabs>
          <w:tab w:val="left" w:pos="567"/>
        </w:tabs>
        <w:spacing w:after="50"/>
        <w:ind w:left="567" w:hanging="567"/>
      </w:pPr>
      <w:r>
        <w:rPr>
          <w:b/>
          <w:color w:val="0B6E4F"/>
          <w:sz w:val="19"/>
        </w:rPr>
        <w:t>54.</w:t>
      </w:r>
      <w:r>
        <w:rPr>
          <w:b/>
          <w:color w:val="0B6E4F"/>
          <w:sz w:val="19"/>
        </w:rPr>
        <w:tab/>
      </w:r>
      <w:r>
        <w:rPr>
          <w:sz w:val="20"/>
        </w:rPr>
        <w:t xml:space="preserve">'Whoever turns from My remembrance — for him is a life of </w:t>
      </w:r>
      <w:r>
        <w:rPr>
          <w:b/>
          <w:sz w:val="20"/>
        </w:rPr>
        <w:t>hardship</w:t>
      </w:r>
      <w:r>
        <w:rPr>
          <w:sz w:val="20"/>
        </w:rPr>
        <w:t xml:space="preserve">' — </w:t>
      </w:r>
      <w:r>
        <w:rPr>
          <w:b/>
          <w:sz w:val="20"/>
        </w:rPr>
        <w:t>Taha</w:t>
      </w:r>
      <w:r>
        <w:rPr>
          <w:sz w:val="20"/>
        </w:rPr>
        <w:t xml:space="preserve"> 124.</w:t>
      </w:r>
    </w:p>
    <w:p w14:paraId="06D7592C" w14:textId="77777777" w:rsidR="003C0B9D" w:rsidRDefault="00000000">
      <w:pPr>
        <w:tabs>
          <w:tab w:val="left" w:pos="567"/>
        </w:tabs>
        <w:spacing w:after="50"/>
        <w:ind w:left="567" w:hanging="567"/>
      </w:pPr>
      <w:r>
        <w:rPr>
          <w:b/>
          <w:color w:val="0B6E4F"/>
          <w:sz w:val="19"/>
        </w:rPr>
        <w:t>55.</w:t>
      </w:r>
      <w:r>
        <w:rPr>
          <w:b/>
          <w:color w:val="0B6E4F"/>
          <w:sz w:val="19"/>
        </w:rPr>
        <w:tab/>
      </w:r>
      <w:r>
        <w:rPr>
          <w:sz w:val="20"/>
        </w:rPr>
        <w:t xml:space="preserve">He set up the </w:t>
      </w:r>
      <w:r>
        <w:rPr>
          <w:b/>
          <w:sz w:val="20"/>
        </w:rPr>
        <w:t>balance (mizan)</w:t>
      </w:r>
      <w:r>
        <w:rPr>
          <w:sz w:val="20"/>
        </w:rPr>
        <w:t xml:space="preserve">; do not transgress it — </w:t>
      </w:r>
      <w:r>
        <w:rPr>
          <w:b/>
          <w:sz w:val="20"/>
        </w:rPr>
        <w:t>Ar-Rahman</w:t>
      </w:r>
      <w:r>
        <w:rPr>
          <w:sz w:val="20"/>
        </w:rPr>
        <w:t xml:space="preserve"> 7–9.</w:t>
      </w:r>
    </w:p>
    <w:p w14:paraId="0E849D3E" w14:textId="77777777" w:rsidR="003C0B9D" w:rsidRDefault="00000000">
      <w:pPr>
        <w:tabs>
          <w:tab w:val="left" w:pos="567"/>
        </w:tabs>
        <w:spacing w:after="50"/>
        <w:ind w:left="567" w:hanging="567"/>
      </w:pPr>
      <w:r>
        <w:rPr>
          <w:b/>
          <w:color w:val="0B6E4F"/>
          <w:sz w:val="19"/>
        </w:rPr>
        <w:t>56.</w:t>
      </w:r>
      <w:r>
        <w:rPr>
          <w:b/>
          <w:color w:val="0B6E4F"/>
          <w:sz w:val="19"/>
        </w:rPr>
        <w:tab/>
      </w:r>
      <w:r>
        <w:rPr>
          <w:sz w:val="20"/>
        </w:rPr>
        <w:t xml:space="preserve">'If the Hour comes while you hold a </w:t>
      </w:r>
      <w:r>
        <w:rPr>
          <w:b/>
          <w:sz w:val="20"/>
        </w:rPr>
        <w:t>sapling</w:t>
      </w:r>
      <w:r>
        <w:rPr>
          <w:sz w:val="20"/>
        </w:rPr>
        <w:t>, plant it' — Musnad Ahmad.</w:t>
      </w:r>
    </w:p>
    <w:p w14:paraId="1091061A" w14:textId="77777777" w:rsidR="003C0B9D" w:rsidRDefault="00000000">
      <w:pPr>
        <w:tabs>
          <w:tab w:val="left" w:pos="567"/>
        </w:tabs>
        <w:spacing w:after="50"/>
        <w:ind w:left="567" w:hanging="567"/>
      </w:pPr>
      <w:r>
        <w:rPr>
          <w:b/>
          <w:color w:val="0B6E4F"/>
          <w:sz w:val="19"/>
        </w:rPr>
        <w:t>57.</w:t>
      </w:r>
      <w:r>
        <w:rPr>
          <w:b/>
          <w:color w:val="0B6E4F"/>
          <w:sz w:val="19"/>
        </w:rPr>
        <w:tab/>
      </w:r>
      <w:r>
        <w:rPr>
          <w:sz w:val="20"/>
        </w:rPr>
        <w:t xml:space="preserve">Depression affects about </w:t>
      </w:r>
      <w:r>
        <w:rPr>
          <w:b/>
          <w:sz w:val="20"/>
        </w:rPr>
        <w:t>280 million</w:t>
      </w:r>
      <w:r>
        <w:rPr>
          <w:sz w:val="20"/>
        </w:rPr>
        <w:t xml:space="preserve"> people (WHO).</w:t>
      </w:r>
    </w:p>
    <w:p w14:paraId="26A3DE3A" w14:textId="77777777" w:rsidR="003C0B9D" w:rsidRDefault="00000000">
      <w:pPr>
        <w:tabs>
          <w:tab w:val="left" w:pos="567"/>
        </w:tabs>
        <w:spacing w:after="50"/>
        <w:ind w:left="567" w:hanging="567"/>
      </w:pPr>
      <w:r>
        <w:rPr>
          <w:b/>
          <w:color w:val="0B6E4F"/>
          <w:sz w:val="19"/>
        </w:rPr>
        <w:t>58.</w:t>
      </w:r>
      <w:r>
        <w:rPr>
          <w:b/>
          <w:color w:val="0B6E4F"/>
          <w:sz w:val="19"/>
        </w:rPr>
        <w:tab/>
      </w:r>
      <w:r>
        <w:rPr>
          <w:sz w:val="20"/>
        </w:rPr>
        <w:t xml:space="preserve">Oxfam (2024): the richest </w:t>
      </w:r>
      <w:r>
        <w:rPr>
          <w:b/>
          <w:sz w:val="20"/>
        </w:rPr>
        <w:t>1 percent</w:t>
      </w:r>
      <w:r>
        <w:rPr>
          <w:sz w:val="20"/>
        </w:rPr>
        <w:t xml:space="preserve"> own more than the bottom </w:t>
      </w:r>
      <w:r>
        <w:rPr>
          <w:b/>
          <w:sz w:val="20"/>
        </w:rPr>
        <w:t>95 percent</w:t>
      </w:r>
      <w:r>
        <w:rPr>
          <w:sz w:val="20"/>
        </w:rPr>
        <w:t>.</w:t>
      </w:r>
    </w:p>
    <w:p w14:paraId="7791152F" w14:textId="77777777" w:rsidR="003C0B9D" w:rsidRDefault="00000000">
      <w:pPr>
        <w:tabs>
          <w:tab w:val="left" w:pos="567"/>
        </w:tabs>
        <w:spacing w:after="50"/>
        <w:ind w:left="567" w:hanging="567"/>
      </w:pPr>
      <w:r>
        <w:rPr>
          <w:b/>
          <w:color w:val="0B6E4F"/>
          <w:sz w:val="19"/>
        </w:rPr>
        <w:t>59.</w:t>
      </w:r>
      <w:r>
        <w:rPr>
          <w:b/>
          <w:color w:val="0B6E4F"/>
          <w:sz w:val="19"/>
        </w:rPr>
        <w:tab/>
      </w:r>
      <w:r>
        <w:rPr>
          <w:sz w:val="20"/>
        </w:rPr>
        <w:t xml:space="preserve">Iqbal's three needs of humanity: a spiritual interpretation of the universe, spiritual emancipation of the individual, and </w:t>
      </w:r>
      <w:r>
        <w:rPr>
          <w:b/>
          <w:sz w:val="20"/>
        </w:rPr>
        <w:t>universal spiritual principles</w:t>
      </w:r>
      <w:r>
        <w:rPr>
          <w:sz w:val="20"/>
        </w:rPr>
        <w:t xml:space="preserve"> for society.</w:t>
      </w:r>
    </w:p>
    <w:p w14:paraId="13E69C2C" w14:textId="77777777" w:rsidR="003C0B9D" w:rsidRDefault="00000000">
      <w:pPr>
        <w:tabs>
          <w:tab w:val="left" w:pos="567"/>
        </w:tabs>
        <w:spacing w:after="50"/>
        <w:ind w:left="567" w:hanging="567"/>
      </w:pPr>
      <w:r>
        <w:rPr>
          <w:b/>
          <w:color w:val="0B6E4F"/>
          <w:sz w:val="19"/>
        </w:rPr>
        <w:t>60.</w:t>
      </w:r>
      <w:r>
        <w:rPr>
          <w:b/>
          <w:color w:val="0B6E4F"/>
          <w:sz w:val="19"/>
        </w:rPr>
        <w:tab/>
      </w:r>
      <w:r>
        <w:rPr>
          <w:sz w:val="20"/>
        </w:rPr>
        <w:t xml:space="preserve">Islamic finance assets worldwide: over </w:t>
      </w:r>
      <w:r>
        <w:rPr>
          <w:b/>
          <w:sz w:val="20"/>
        </w:rPr>
        <w:t>3 trillion dollars</w:t>
      </w:r>
      <w:r>
        <w:rPr>
          <w:sz w:val="20"/>
        </w:rPr>
        <w:t>.</w:t>
      </w:r>
    </w:p>
    <w:p w14:paraId="1101ED46" w14:textId="77777777" w:rsidR="003C0B9D" w:rsidRDefault="00000000">
      <w:pPr>
        <w:tabs>
          <w:tab w:val="left" w:pos="567"/>
        </w:tabs>
        <w:spacing w:after="50"/>
        <w:ind w:left="567" w:hanging="567"/>
      </w:pPr>
      <w:r>
        <w:rPr>
          <w:b/>
          <w:color w:val="0B6E4F"/>
          <w:sz w:val="19"/>
        </w:rPr>
        <w:t>61.</w:t>
      </w:r>
      <w:r>
        <w:rPr>
          <w:b/>
          <w:color w:val="0B6E4F"/>
          <w:sz w:val="19"/>
        </w:rPr>
        <w:tab/>
      </w:r>
      <w:r>
        <w:rPr>
          <w:sz w:val="20"/>
        </w:rPr>
        <w:t xml:space="preserve">'In the remembrance of Allah hearts find </w:t>
      </w:r>
      <w:r>
        <w:rPr>
          <w:b/>
          <w:sz w:val="20"/>
        </w:rPr>
        <w:t>rest</w:t>
      </w:r>
      <w:r>
        <w:rPr>
          <w:sz w:val="20"/>
        </w:rPr>
        <w:t>' — Ar-Ra'd 28.</w:t>
      </w:r>
    </w:p>
    <w:p w14:paraId="11F84D21" w14:textId="77777777" w:rsidR="003C0B9D" w:rsidRDefault="00000000">
      <w:pPr>
        <w:pStyle w:val="Heading2"/>
      </w:pPr>
      <w:bookmarkStart w:id="241" w:name="_Toc241581462"/>
      <w:r>
        <w:t>One-liners · The Ummah and its challenges</w:t>
      </w:r>
      <w:bookmarkEnd w:id="241"/>
    </w:p>
    <w:p w14:paraId="7DB3B563" w14:textId="77777777" w:rsidR="003C0B9D" w:rsidRDefault="00000000">
      <w:pPr>
        <w:tabs>
          <w:tab w:val="left" w:pos="567"/>
        </w:tabs>
        <w:spacing w:after="50"/>
        <w:ind w:left="567" w:hanging="567"/>
      </w:pPr>
      <w:r>
        <w:rPr>
          <w:b/>
          <w:color w:val="0B6E4F"/>
          <w:sz w:val="19"/>
        </w:rPr>
        <w:t>62.</w:t>
      </w:r>
      <w:r>
        <w:rPr>
          <w:b/>
          <w:color w:val="0B6E4F"/>
          <w:sz w:val="19"/>
        </w:rPr>
        <w:tab/>
      </w:r>
      <w:r>
        <w:rPr>
          <w:sz w:val="20"/>
        </w:rPr>
        <w:t xml:space="preserve">'This Ummah of yours is </w:t>
      </w:r>
      <w:r>
        <w:rPr>
          <w:b/>
          <w:sz w:val="20"/>
        </w:rPr>
        <w:t>one Ummah</w:t>
      </w:r>
      <w:r>
        <w:rPr>
          <w:sz w:val="20"/>
        </w:rPr>
        <w:t xml:space="preserve">' — </w:t>
      </w:r>
      <w:r>
        <w:rPr>
          <w:b/>
          <w:sz w:val="20"/>
        </w:rPr>
        <w:t>Al-Anbiya</w:t>
      </w:r>
      <w:r>
        <w:rPr>
          <w:sz w:val="20"/>
        </w:rPr>
        <w:t xml:space="preserve"> 92.</w:t>
      </w:r>
    </w:p>
    <w:p w14:paraId="7242A553" w14:textId="77777777" w:rsidR="003C0B9D" w:rsidRDefault="00000000">
      <w:pPr>
        <w:tabs>
          <w:tab w:val="left" w:pos="567"/>
        </w:tabs>
        <w:spacing w:after="50"/>
        <w:ind w:left="567" w:hanging="567"/>
      </w:pPr>
      <w:r>
        <w:rPr>
          <w:b/>
          <w:color w:val="0B6E4F"/>
          <w:sz w:val="19"/>
        </w:rPr>
        <w:t>63.</w:t>
      </w:r>
      <w:r>
        <w:rPr>
          <w:b/>
          <w:color w:val="0B6E4F"/>
          <w:sz w:val="19"/>
        </w:rPr>
        <w:tab/>
      </w:r>
      <w:r>
        <w:rPr>
          <w:sz w:val="20"/>
        </w:rPr>
        <w:t xml:space="preserve">A </w:t>
      </w:r>
      <w:r>
        <w:rPr>
          <w:b/>
          <w:sz w:val="20"/>
        </w:rPr>
        <w:t>middle nation</w:t>
      </w:r>
      <w:r>
        <w:rPr>
          <w:sz w:val="20"/>
        </w:rPr>
        <w:t xml:space="preserve"> — Al-Baqarah 143; the </w:t>
      </w:r>
      <w:r>
        <w:rPr>
          <w:b/>
          <w:sz w:val="20"/>
        </w:rPr>
        <w:t>best nation</w:t>
      </w:r>
      <w:r>
        <w:rPr>
          <w:sz w:val="20"/>
        </w:rPr>
        <w:t xml:space="preserve"> — Aal-e-Imran 110.</w:t>
      </w:r>
    </w:p>
    <w:p w14:paraId="01CD65DB" w14:textId="77777777" w:rsidR="003C0B9D" w:rsidRDefault="00000000">
      <w:pPr>
        <w:tabs>
          <w:tab w:val="left" w:pos="567"/>
        </w:tabs>
        <w:spacing w:after="50"/>
        <w:ind w:left="567" w:hanging="567"/>
      </w:pPr>
      <w:r>
        <w:rPr>
          <w:b/>
          <w:color w:val="0B6E4F"/>
          <w:sz w:val="19"/>
        </w:rPr>
        <w:t>64.</w:t>
      </w:r>
      <w:r>
        <w:rPr>
          <w:b/>
          <w:color w:val="0B6E4F"/>
          <w:sz w:val="19"/>
        </w:rPr>
        <w:tab/>
      </w:r>
      <w:r>
        <w:rPr>
          <w:sz w:val="20"/>
        </w:rPr>
        <w:t xml:space="preserve">'A Muslim is the brother of a Muslim; he does not wrong him nor </w:t>
      </w:r>
      <w:r>
        <w:rPr>
          <w:b/>
          <w:sz w:val="20"/>
        </w:rPr>
        <w:t>abandon him</w:t>
      </w:r>
      <w:r>
        <w:rPr>
          <w:sz w:val="20"/>
        </w:rPr>
        <w:t>' — Al-Bukhari and Muslim.</w:t>
      </w:r>
    </w:p>
    <w:p w14:paraId="3FC92A0C" w14:textId="77777777" w:rsidR="003C0B9D" w:rsidRDefault="00000000">
      <w:pPr>
        <w:tabs>
          <w:tab w:val="left" w:pos="567"/>
        </w:tabs>
        <w:spacing w:after="50"/>
        <w:ind w:left="567" w:hanging="567"/>
      </w:pPr>
      <w:r>
        <w:rPr>
          <w:b/>
          <w:color w:val="0B6E4F"/>
          <w:sz w:val="19"/>
        </w:rPr>
        <w:t>65.</w:t>
      </w:r>
      <w:r>
        <w:rPr>
          <w:b/>
          <w:color w:val="0B6E4F"/>
          <w:sz w:val="19"/>
        </w:rPr>
        <w:tab/>
      </w:r>
      <w:r>
        <w:rPr>
          <w:sz w:val="20"/>
        </w:rPr>
        <w:t xml:space="preserve">The believers are like </w:t>
      </w:r>
      <w:r>
        <w:rPr>
          <w:b/>
          <w:sz w:val="20"/>
        </w:rPr>
        <w:t>one body</w:t>
      </w:r>
      <w:r>
        <w:rPr>
          <w:sz w:val="20"/>
        </w:rPr>
        <w:t xml:space="preserve"> — Muslim.</w:t>
      </w:r>
    </w:p>
    <w:p w14:paraId="235EDDA3" w14:textId="77777777" w:rsidR="003C0B9D" w:rsidRDefault="00000000">
      <w:pPr>
        <w:tabs>
          <w:tab w:val="left" w:pos="567"/>
        </w:tabs>
        <w:spacing w:after="50"/>
        <w:ind w:left="567" w:hanging="567"/>
      </w:pPr>
      <w:r>
        <w:rPr>
          <w:b/>
          <w:color w:val="0B6E4F"/>
          <w:sz w:val="19"/>
        </w:rPr>
        <w:t>66.</w:t>
      </w:r>
      <w:r>
        <w:rPr>
          <w:b/>
          <w:color w:val="0B6E4F"/>
          <w:sz w:val="19"/>
        </w:rPr>
        <w:tab/>
      </w:r>
      <w:r>
        <w:rPr>
          <w:sz w:val="20"/>
        </w:rPr>
        <w:t xml:space="preserve">The believer to the believer is like a </w:t>
      </w:r>
      <w:r>
        <w:rPr>
          <w:b/>
          <w:sz w:val="20"/>
        </w:rPr>
        <w:t>building</w:t>
      </w:r>
      <w:r>
        <w:rPr>
          <w:sz w:val="20"/>
        </w:rPr>
        <w:t xml:space="preserve"> — Al-Bukhari and Muslim.</w:t>
      </w:r>
    </w:p>
    <w:p w14:paraId="09698771" w14:textId="77777777" w:rsidR="003C0B9D" w:rsidRDefault="00000000">
      <w:pPr>
        <w:tabs>
          <w:tab w:val="left" w:pos="567"/>
        </w:tabs>
        <w:spacing w:after="50"/>
        <w:ind w:left="567" w:hanging="567"/>
      </w:pPr>
      <w:r>
        <w:rPr>
          <w:b/>
          <w:color w:val="0B6E4F"/>
          <w:sz w:val="19"/>
        </w:rPr>
        <w:t>67.</w:t>
      </w:r>
      <w:r>
        <w:rPr>
          <w:b/>
          <w:color w:val="0B6E4F"/>
          <w:sz w:val="19"/>
        </w:rPr>
        <w:tab/>
      </w:r>
      <w:r>
        <w:rPr>
          <w:sz w:val="20"/>
        </w:rPr>
        <w:t xml:space="preserve">The OIC was founded in </w:t>
      </w:r>
      <w:r>
        <w:rPr>
          <w:b/>
          <w:sz w:val="20"/>
        </w:rPr>
        <w:t>1969</w:t>
      </w:r>
      <w:r>
        <w:rPr>
          <w:sz w:val="20"/>
        </w:rPr>
        <w:t xml:space="preserve"> at </w:t>
      </w:r>
      <w:r>
        <w:rPr>
          <w:b/>
          <w:sz w:val="20"/>
        </w:rPr>
        <w:t>Rabat</w:t>
      </w:r>
      <w:r>
        <w:rPr>
          <w:sz w:val="20"/>
        </w:rPr>
        <w:t xml:space="preserve">, after the arson at </w:t>
      </w:r>
      <w:r>
        <w:rPr>
          <w:b/>
          <w:sz w:val="20"/>
        </w:rPr>
        <w:t>Al-Aqsa</w:t>
      </w:r>
      <w:r>
        <w:rPr>
          <w:sz w:val="20"/>
        </w:rPr>
        <w:t>.</w:t>
      </w:r>
    </w:p>
    <w:p w14:paraId="307DA9A2" w14:textId="77777777" w:rsidR="003C0B9D" w:rsidRDefault="00000000">
      <w:pPr>
        <w:tabs>
          <w:tab w:val="left" w:pos="567"/>
        </w:tabs>
        <w:spacing w:after="50"/>
        <w:ind w:left="567" w:hanging="567"/>
      </w:pPr>
      <w:r>
        <w:rPr>
          <w:b/>
          <w:color w:val="0B6E4F"/>
          <w:sz w:val="19"/>
        </w:rPr>
        <w:t>68.</w:t>
      </w:r>
      <w:r>
        <w:rPr>
          <w:b/>
          <w:color w:val="0B6E4F"/>
          <w:sz w:val="19"/>
        </w:rPr>
        <w:tab/>
      </w:r>
      <w:r>
        <w:rPr>
          <w:sz w:val="20"/>
        </w:rPr>
        <w:t xml:space="preserve">The OIC has </w:t>
      </w:r>
      <w:r>
        <w:rPr>
          <w:b/>
          <w:sz w:val="20"/>
        </w:rPr>
        <w:t>57</w:t>
      </w:r>
      <w:r>
        <w:rPr>
          <w:sz w:val="20"/>
        </w:rPr>
        <w:t xml:space="preserve"> members; its secretariat is in </w:t>
      </w:r>
      <w:r>
        <w:rPr>
          <w:b/>
          <w:sz w:val="20"/>
        </w:rPr>
        <w:t>Jeddah</w:t>
      </w:r>
      <w:r>
        <w:rPr>
          <w:sz w:val="20"/>
        </w:rPr>
        <w:t>.</w:t>
      </w:r>
    </w:p>
    <w:p w14:paraId="5FE16C70" w14:textId="77777777" w:rsidR="003C0B9D" w:rsidRDefault="00000000">
      <w:pPr>
        <w:tabs>
          <w:tab w:val="left" w:pos="567"/>
        </w:tabs>
        <w:spacing w:after="50"/>
        <w:ind w:left="567" w:hanging="567"/>
      </w:pPr>
      <w:r>
        <w:rPr>
          <w:b/>
          <w:color w:val="0B6E4F"/>
          <w:sz w:val="19"/>
        </w:rPr>
        <w:t>69.</w:t>
      </w:r>
      <w:r>
        <w:rPr>
          <w:b/>
          <w:color w:val="0B6E4F"/>
          <w:sz w:val="19"/>
        </w:rPr>
        <w:tab/>
      </w:r>
      <w:r>
        <w:rPr>
          <w:sz w:val="20"/>
        </w:rPr>
        <w:t xml:space="preserve">The OIC was renamed Organisation of Islamic </w:t>
      </w:r>
      <w:r>
        <w:rPr>
          <w:b/>
          <w:sz w:val="20"/>
        </w:rPr>
        <w:t>Cooperation</w:t>
      </w:r>
      <w:r>
        <w:rPr>
          <w:sz w:val="20"/>
        </w:rPr>
        <w:t xml:space="preserve"> in </w:t>
      </w:r>
      <w:r>
        <w:rPr>
          <w:b/>
          <w:sz w:val="20"/>
        </w:rPr>
        <w:t>2011</w:t>
      </w:r>
      <w:r>
        <w:rPr>
          <w:sz w:val="20"/>
        </w:rPr>
        <w:t>.</w:t>
      </w:r>
    </w:p>
    <w:p w14:paraId="6609F48E" w14:textId="77777777" w:rsidR="003C0B9D" w:rsidRDefault="00000000">
      <w:pPr>
        <w:tabs>
          <w:tab w:val="left" w:pos="567"/>
        </w:tabs>
        <w:spacing w:after="50"/>
        <w:ind w:left="567" w:hanging="567"/>
      </w:pPr>
      <w:r>
        <w:rPr>
          <w:b/>
          <w:color w:val="0B6E4F"/>
          <w:sz w:val="19"/>
        </w:rPr>
        <w:t>70.</w:t>
      </w:r>
      <w:r>
        <w:rPr>
          <w:b/>
          <w:color w:val="0B6E4F"/>
          <w:sz w:val="19"/>
        </w:rPr>
        <w:tab/>
      </w:r>
      <w:r>
        <w:rPr>
          <w:sz w:val="20"/>
        </w:rPr>
        <w:t xml:space="preserve">The second OIC summit was held in </w:t>
      </w:r>
      <w:r>
        <w:rPr>
          <w:b/>
          <w:sz w:val="20"/>
        </w:rPr>
        <w:t>Lahore</w:t>
      </w:r>
      <w:r>
        <w:rPr>
          <w:sz w:val="20"/>
        </w:rPr>
        <w:t xml:space="preserve"> in </w:t>
      </w:r>
      <w:r>
        <w:rPr>
          <w:b/>
          <w:sz w:val="20"/>
        </w:rPr>
        <w:t>1974</w:t>
      </w:r>
      <w:r>
        <w:rPr>
          <w:sz w:val="20"/>
        </w:rPr>
        <w:t>.</w:t>
      </w:r>
    </w:p>
    <w:p w14:paraId="26F7CCB2" w14:textId="77777777" w:rsidR="003C0B9D" w:rsidRDefault="00000000">
      <w:pPr>
        <w:tabs>
          <w:tab w:val="left" w:pos="567"/>
        </w:tabs>
        <w:spacing w:after="50"/>
        <w:ind w:left="567" w:hanging="567"/>
      </w:pPr>
      <w:r>
        <w:rPr>
          <w:b/>
          <w:color w:val="0B6E4F"/>
          <w:sz w:val="19"/>
        </w:rPr>
        <w:t>71.</w:t>
      </w:r>
      <w:r>
        <w:rPr>
          <w:b/>
          <w:color w:val="0B6E4F"/>
          <w:sz w:val="19"/>
        </w:rPr>
        <w:tab/>
      </w:r>
      <w:r>
        <w:rPr>
          <w:sz w:val="20"/>
        </w:rPr>
        <w:t xml:space="preserve">The Islamic Development Bank was founded in </w:t>
      </w:r>
      <w:r>
        <w:rPr>
          <w:b/>
          <w:sz w:val="20"/>
        </w:rPr>
        <w:t>1975</w:t>
      </w:r>
      <w:r>
        <w:rPr>
          <w:sz w:val="20"/>
        </w:rPr>
        <w:t>.</w:t>
      </w:r>
    </w:p>
    <w:p w14:paraId="0B748BBA" w14:textId="77777777" w:rsidR="003C0B9D" w:rsidRDefault="00000000">
      <w:pPr>
        <w:tabs>
          <w:tab w:val="left" w:pos="567"/>
        </w:tabs>
        <w:spacing w:after="50"/>
        <w:ind w:left="567" w:hanging="567"/>
      </w:pPr>
      <w:r>
        <w:rPr>
          <w:b/>
          <w:color w:val="0B6E4F"/>
          <w:sz w:val="19"/>
        </w:rPr>
        <w:t>72.</w:t>
      </w:r>
      <w:r>
        <w:rPr>
          <w:b/>
          <w:color w:val="0B6E4F"/>
          <w:sz w:val="19"/>
        </w:rPr>
        <w:tab/>
      </w:r>
      <w:r>
        <w:rPr>
          <w:sz w:val="20"/>
        </w:rPr>
        <w:t xml:space="preserve">The Mongols sacked Baghdad in </w:t>
      </w:r>
      <w:r>
        <w:rPr>
          <w:b/>
          <w:sz w:val="20"/>
        </w:rPr>
        <w:t>1258</w:t>
      </w:r>
      <w:r>
        <w:rPr>
          <w:sz w:val="20"/>
        </w:rPr>
        <w:t>.</w:t>
      </w:r>
    </w:p>
    <w:p w14:paraId="112127DA" w14:textId="77777777" w:rsidR="003C0B9D" w:rsidRDefault="00000000">
      <w:pPr>
        <w:tabs>
          <w:tab w:val="left" w:pos="567"/>
        </w:tabs>
        <w:spacing w:after="50"/>
        <w:ind w:left="567" w:hanging="567"/>
      </w:pPr>
      <w:r>
        <w:rPr>
          <w:b/>
          <w:color w:val="0B6E4F"/>
          <w:sz w:val="19"/>
        </w:rPr>
        <w:t>73.</w:t>
      </w:r>
      <w:r>
        <w:rPr>
          <w:b/>
          <w:color w:val="0B6E4F"/>
          <w:sz w:val="19"/>
        </w:rPr>
        <w:tab/>
      </w:r>
      <w:r>
        <w:rPr>
          <w:sz w:val="20"/>
        </w:rPr>
        <w:t xml:space="preserve">Iqbal called ijtihad 'the </w:t>
      </w:r>
      <w:r>
        <w:rPr>
          <w:b/>
          <w:sz w:val="20"/>
        </w:rPr>
        <w:t>principle of movement</w:t>
      </w:r>
      <w:r>
        <w:rPr>
          <w:sz w:val="20"/>
        </w:rPr>
        <w:t xml:space="preserve"> in the structure of Islam'.</w:t>
      </w:r>
    </w:p>
    <w:p w14:paraId="4002A266" w14:textId="77777777" w:rsidR="003C0B9D" w:rsidRDefault="00000000">
      <w:pPr>
        <w:tabs>
          <w:tab w:val="left" w:pos="567"/>
        </w:tabs>
        <w:spacing w:after="50"/>
        <w:ind w:left="567" w:hanging="567"/>
      </w:pPr>
      <w:r>
        <w:rPr>
          <w:b/>
          <w:color w:val="0B6E4F"/>
          <w:sz w:val="19"/>
        </w:rPr>
        <w:t>74.</w:t>
      </w:r>
      <w:r>
        <w:rPr>
          <w:b/>
          <w:color w:val="0B6E4F"/>
          <w:sz w:val="19"/>
        </w:rPr>
        <w:tab/>
      </w:r>
      <w:r>
        <w:rPr>
          <w:sz w:val="20"/>
        </w:rPr>
        <w:t xml:space="preserve">Islamic Military Counter-Terrorism Coalition: </w:t>
      </w:r>
      <w:r>
        <w:rPr>
          <w:b/>
          <w:sz w:val="20"/>
        </w:rPr>
        <w:t>2015</w:t>
      </w:r>
      <w:r>
        <w:rPr>
          <w:sz w:val="20"/>
        </w:rPr>
        <w:t>.</w:t>
      </w:r>
    </w:p>
    <w:p w14:paraId="401CF27B" w14:textId="77777777" w:rsidR="003C0B9D" w:rsidRDefault="00000000">
      <w:pPr>
        <w:tabs>
          <w:tab w:val="left" w:pos="567"/>
        </w:tabs>
        <w:spacing w:after="50"/>
        <w:ind w:left="567" w:hanging="567"/>
      </w:pPr>
      <w:r>
        <w:rPr>
          <w:b/>
          <w:color w:val="0B6E4F"/>
          <w:sz w:val="19"/>
        </w:rPr>
        <w:lastRenderedPageBreak/>
        <w:t>75.</w:t>
      </w:r>
      <w:r>
        <w:rPr>
          <w:b/>
          <w:color w:val="0B6E4F"/>
          <w:sz w:val="19"/>
        </w:rPr>
        <w:tab/>
      </w:r>
      <w:r>
        <w:rPr>
          <w:sz w:val="20"/>
        </w:rPr>
        <w:t xml:space="preserve">'Aik hon Muslim Haram ki pasbani ke liye' — </w:t>
      </w:r>
      <w:r>
        <w:rPr>
          <w:b/>
          <w:sz w:val="20"/>
        </w:rPr>
        <w:t>Iqbal</w:t>
      </w:r>
      <w:r>
        <w:rPr>
          <w:sz w:val="20"/>
        </w:rPr>
        <w:t>.</w:t>
      </w:r>
    </w:p>
    <w:p w14:paraId="318F20D7" w14:textId="77777777" w:rsidR="003C0B9D" w:rsidRDefault="00000000">
      <w:pPr>
        <w:tabs>
          <w:tab w:val="left" w:pos="567"/>
        </w:tabs>
        <w:spacing w:after="50"/>
        <w:ind w:left="567" w:hanging="567"/>
      </w:pPr>
      <w:r>
        <w:rPr>
          <w:b/>
          <w:color w:val="0B6E4F"/>
          <w:sz w:val="19"/>
        </w:rPr>
        <w:t>76.</w:t>
      </w:r>
      <w:r>
        <w:rPr>
          <w:b/>
          <w:color w:val="0B6E4F"/>
          <w:sz w:val="19"/>
        </w:rPr>
        <w:tab/>
      </w:r>
      <w:r>
        <w:rPr>
          <w:sz w:val="20"/>
        </w:rPr>
        <w:t xml:space="preserve">The Rohingya exodus from Myanmar: </w:t>
      </w:r>
      <w:r>
        <w:rPr>
          <w:b/>
          <w:sz w:val="20"/>
        </w:rPr>
        <w:t>2017</w:t>
      </w:r>
      <w:r>
        <w:rPr>
          <w:sz w:val="20"/>
        </w:rPr>
        <w:t xml:space="preserve">, over </w:t>
      </w:r>
      <w:r>
        <w:rPr>
          <w:b/>
          <w:sz w:val="20"/>
        </w:rPr>
        <w:t>700,000</w:t>
      </w:r>
      <w:r>
        <w:rPr>
          <w:sz w:val="20"/>
        </w:rPr>
        <w:t>.</w:t>
      </w:r>
    </w:p>
    <w:p w14:paraId="5AEBAEDF" w14:textId="77777777" w:rsidR="003C0B9D" w:rsidRDefault="00000000">
      <w:pPr>
        <w:tabs>
          <w:tab w:val="left" w:pos="567"/>
        </w:tabs>
        <w:spacing w:after="50"/>
        <w:ind w:left="567" w:hanging="567"/>
      </w:pPr>
      <w:r>
        <w:rPr>
          <w:b/>
          <w:color w:val="0B6E4F"/>
          <w:sz w:val="19"/>
        </w:rPr>
        <w:t>77.</w:t>
      </w:r>
      <w:r>
        <w:rPr>
          <w:b/>
          <w:color w:val="0B6E4F"/>
          <w:sz w:val="19"/>
        </w:rPr>
        <w:tab/>
      </w:r>
      <w:r>
        <w:rPr>
          <w:sz w:val="20"/>
        </w:rPr>
        <w:t xml:space="preserve">Pakistan's 2022 floods affected about </w:t>
      </w:r>
      <w:r>
        <w:rPr>
          <w:b/>
          <w:sz w:val="20"/>
        </w:rPr>
        <w:t>33 million</w:t>
      </w:r>
      <w:r>
        <w:rPr>
          <w:sz w:val="20"/>
        </w:rPr>
        <w:t xml:space="preserve"> people.</w:t>
      </w:r>
    </w:p>
    <w:p w14:paraId="1EA087E4" w14:textId="77777777" w:rsidR="003C0B9D" w:rsidRDefault="00000000">
      <w:pPr>
        <w:tabs>
          <w:tab w:val="left" w:pos="567"/>
        </w:tabs>
        <w:spacing w:after="50"/>
        <w:ind w:left="567" w:hanging="567"/>
      </w:pPr>
      <w:r>
        <w:rPr>
          <w:b/>
          <w:color w:val="0B6E4F"/>
          <w:sz w:val="19"/>
        </w:rPr>
        <w:t>78.</w:t>
      </w:r>
      <w:r>
        <w:rPr>
          <w:b/>
          <w:color w:val="0B6E4F"/>
          <w:sz w:val="19"/>
        </w:rPr>
        <w:tab/>
      </w:r>
      <w:r>
        <w:rPr>
          <w:sz w:val="20"/>
        </w:rPr>
        <w:t xml:space="preserve">The OIC science and technology committee: </w:t>
      </w:r>
      <w:r>
        <w:rPr>
          <w:b/>
          <w:sz w:val="20"/>
        </w:rPr>
        <w:t>COMSTECH</w:t>
      </w:r>
      <w:r>
        <w:rPr>
          <w:sz w:val="20"/>
        </w:rPr>
        <w:t>.</w:t>
      </w:r>
    </w:p>
    <w:p w14:paraId="0F89F85E" w14:textId="77777777" w:rsidR="003C0B9D" w:rsidRDefault="00000000">
      <w:pPr>
        <w:tabs>
          <w:tab w:val="left" w:pos="567"/>
        </w:tabs>
        <w:spacing w:after="50"/>
        <w:ind w:left="567" w:hanging="567"/>
      </w:pPr>
      <w:r>
        <w:rPr>
          <w:b/>
          <w:color w:val="0B6E4F"/>
          <w:sz w:val="19"/>
        </w:rPr>
        <w:t>79.</w:t>
      </w:r>
      <w:r>
        <w:rPr>
          <w:b/>
          <w:color w:val="0B6E4F"/>
          <w:sz w:val="19"/>
        </w:rPr>
        <w:tab/>
      </w:r>
      <w:r>
        <w:rPr>
          <w:sz w:val="20"/>
        </w:rPr>
        <w:t xml:space="preserve">Over </w:t>
      </w:r>
      <w:r>
        <w:rPr>
          <w:b/>
          <w:sz w:val="20"/>
        </w:rPr>
        <w:t>800,000</w:t>
      </w:r>
      <w:r>
        <w:rPr>
          <w:sz w:val="20"/>
        </w:rPr>
        <w:t xml:space="preserve"> Pakistanis went abroad for work in </w:t>
      </w:r>
      <w:r>
        <w:rPr>
          <w:b/>
          <w:sz w:val="20"/>
        </w:rPr>
        <w:t>2023</w:t>
      </w:r>
      <w:r>
        <w:rPr>
          <w:sz w:val="20"/>
        </w:rPr>
        <w:t>.</w:t>
      </w:r>
    </w:p>
    <w:p w14:paraId="3B09ED04" w14:textId="77777777" w:rsidR="003C0B9D" w:rsidRDefault="00000000">
      <w:pPr>
        <w:tabs>
          <w:tab w:val="left" w:pos="567"/>
        </w:tabs>
        <w:spacing w:after="50"/>
        <w:ind w:left="567" w:hanging="567"/>
      </w:pPr>
      <w:r>
        <w:rPr>
          <w:b/>
          <w:color w:val="0B6E4F"/>
          <w:sz w:val="19"/>
        </w:rPr>
        <w:t>80.</w:t>
      </w:r>
      <w:r>
        <w:rPr>
          <w:b/>
          <w:color w:val="0B6E4F"/>
          <w:sz w:val="19"/>
        </w:rPr>
        <w:tab/>
      </w:r>
      <w:r>
        <w:rPr>
          <w:sz w:val="20"/>
        </w:rPr>
        <w:t xml:space="preserve">The Gambia's ICJ case against Myanmar over the Rohingya: </w:t>
      </w:r>
      <w:r>
        <w:rPr>
          <w:b/>
          <w:sz w:val="20"/>
        </w:rPr>
        <w:t>2019</w:t>
      </w:r>
      <w:r>
        <w:rPr>
          <w:sz w:val="20"/>
        </w:rPr>
        <w:t>.</w:t>
      </w:r>
    </w:p>
    <w:p w14:paraId="06D67525" w14:textId="77777777" w:rsidR="003C0B9D" w:rsidRDefault="00000000">
      <w:pPr>
        <w:pStyle w:val="Heading2"/>
      </w:pPr>
      <w:bookmarkStart w:id="242" w:name="_Toc241581463"/>
      <w:r>
        <w:t>One-liners · Co-existence and Islamophobia</w:t>
      </w:r>
      <w:bookmarkEnd w:id="242"/>
    </w:p>
    <w:p w14:paraId="6C58B2E1" w14:textId="77777777" w:rsidR="003C0B9D" w:rsidRDefault="00000000">
      <w:pPr>
        <w:tabs>
          <w:tab w:val="left" w:pos="567"/>
        </w:tabs>
        <w:spacing w:after="50"/>
        <w:ind w:left="567" w:hanging="567"/>
      </w:pPr>
      <w:r>
        <w:rPr>
          <w:b/>
          <w:color w:val="0B6E4F"/>
          <w:sz w:val="19"/>
        </w:rPr>
        <w:t>81.</w:t>
      </w:r>
      <w:r>
        <w:rPr>
          <w:b/>
          <w:color w:val="0B6E4F"/>
          <w:sz w:val="19"/>
        </w:rPr>
        <w:tab/>
      </w:r>
      <w:r>
        <w:rPr>
          <w:sz w:val="20"/>
        </w:rPr>
        <w:t xml:space="preserve">'Would you </w:t>
      </w:r>
      <w:r>
        <w:rPr>
          <w:b/>
          <w:sz w:val="20"/>
        </w:rPr>
        <w:t>compel</w:t>
      </w:r>
      <w:r>
        <w:rPr>
          <w:sz w:val="20"/>
        </w:rPr>
        <w:t xml:space="preserve"> people until they become believers?' — </w:t>
      </w:r>
      <w:r>
        <w:rPr>
          <w:b/>
          <w:sz w:val="20"/>
        </w:rPr>
        <w:t>Yunus</w:t>
      </w:r>
      <w:r>
        <w:rPr>
          <w:sz w:val="20"/>
        </w:rPr>
        <w:t xml:space="preserve"> 99.</w:t>
      </w:r>
    </w:p>
    <w:p w14:paraId="21D3428C" w14:textId="77777777" w:rsidR="003C0B9D" w:rsidRDefault="00000000">
      <w:pPr>
        <w:tabs>
          <w:tab w:val="left" w:pos="567"/>
        </w:tabs>
        <w:spacing w:after="50"/>
        <w:ind w:left="567" w:hanging="567"/>
      </w:pPr>
      <w:r>
        <w:rPr>
          <w:b/>
          <w:color w:val="0B6E4F"/>
          <w:sz w:val="19"/>
        </w:rPr>
        <w:t>82.</w:t>
      </w:r>
      <w:r>
        <w:rPr>
          <w:b/>
          <w:color w:val="0B6E4F"/>
          <w:sz w:val="19"/>
        </w:rPr>
        <w:tab/>
      </w:r>
      <w:r>
        <w:rPr>
          <w:sz w:val="20"/>
        </w:rPr>
        <w:t xml:space="preserve">'Do not </w:t>
      </w:r>
      <w:r>
        <w:rPr>
          <w:b/>
          <w:sz w:val="20"/>
        </w:rPr>
        <w:t>insult</w:t>
      </w:r>
      <w:r>
        <w:rPr>
          <w:sz w:val="20"/>
        </w:rPr>
        <w:t xml:space="preserve"> those they invoke besides Allah' — </w:t>
      </w:r>
      <w:r>
        <w:rPr>
          <w:b/>
          <w:sz w:val="20"/>
        </w:rPr>
        <w:t>Al-An'am</w:t>
      </w:r>
      <w:r>
        <w:rPr>
          <w:sz w:val="20"/>
        </w:rPr>
        <w:t xml:space="preserve"> 108.</w:t>
      </w:r>
    </w:p>
    <w:p w14:paraId="40ACC269" w14:textId="77777777" w:rsidR="003C0B9D" w:rsidRDefault="00000000">
      <w:pPr>
        <w:tabs>
          <w:tab w:val="left" w:pos="567"/>
        </w:tabs>
        <w:spacing w:after="50"/>
        <w:ind w:left="567" w:hanging="567"/>
      </w:pPr>
      <w:r>
        <w:rPr>
          <w:b/>
          <w:color w:val="0B6E4F"/>
          <w:sz w:val="19"/>
        </w:rPr>
        <w:t>83.</w:t>
      </w:r>
      <w:r>
        <w:rPr>
          <w:b/>
          <w:color w:val="0B6E4F"/>
          <w:sz w:val="19"/>
        </w:rPr>
        <w:tab/>
      </w:r>
      <w:r>
        <w:rPr>
          <w:sz w:val="20"/>
        </w:rPr>
        <w:t xml:space="preserve">'Argue with the People of the Book only </w:t>
      </w:r>
      <w:r>
        <w:rPr>
          <w:b/>
          <w:sz w:val="20"/>
        </w:rPr>
        <w:t>in the best way</w:t>
      </w:r>
      <w:r>
        <w:rPr>
          <w:sz w:val="20"/>
        </w:rPr>
        <w:t xml:space="preserve">' — </w:t>
      </w:r>
      <w:r>
        <w:rPr>
          <w:b/>
          <w:sz w:val="20"/>
        </w:rPr>
        <w:t>Al-Ankabut</w:t>
      </w:r>
      <w:r>
        <w:rPr>
          <w:sz w:val="20"/>
        </w:rPr>
        <w:t xml:space="preserve"> 46.</w:t>
      </w:r>
    </w:p>
    <w:p w14:paraId="3EAB0FE9" w14:textId="77777777" w:rsidR="003C0B9D" w:rsidRDefault="00000000">
      <w:pPr>
        <w:tabs>
          <w:tab w:val="left" w:pos="567"/>
        </w:tabs>
        <w:spacing w:after="50"/>
        <w:ind w:left="567" w:hanging="567"/>
      </w:pPr>
      <w:r>
        <w:rPr>
          <w:b/>
          <w:color w:val="0B6E4F"/>
          <w:sz w:val="19"/>
        </w:rPr>
        <w:t>84.</w:t>
      </w:r>
      <w:r>
        <w:rPr>
          <w:b/>
          <w:color w:val="0B6E4F"/>
          <w:sz w:val="19"/>
        </w:rPr>
        <w:tab/>
      </w:r>
      <w:r>
        <w:rPr>
          <w:sz w:val="20"/>
        </w:rPr>
        <w:t xml:space="preserve">The Marrakesh Declaration on minorities' rights: </w:t>
      </w:r>
      <w:r>
        <w:rPr>
          <w:b/>
          <w:sz w:val="20"/>
        </w:rPr>
        <w:t>January 2016</w:t>
      </w:r>
      <w:r>
        <w:rPr>
          <w:sz w:val="20"/>
        </w:rPr>
        <w:t>.</w:t>
      </w:r>
    </w:p>
    <w:p w14:paraId="438E2859" w14:textId="77777777" w:rsidR="003C0B9D" w:rsidRDefault="00000000">
      <w:pPr>
        <w:tabs>
          <w:tab w:val="left" w:pos="567"/>
        </w:tabs>
        <w:spacing w:after="50"/>
        <w:ind w:left="567" w:hanging="567"/>
      </w:pPr>
      <w:r>
        <w:rPr>
          <w:b/>
          <w:color w:val="0B6E4F"/>
          <w:sz w:val="19"/>
        </w:rPr>
        <w:t>85.</w:t>
      </w:r>
      <w:r>
        <w:rPr>
          <w:b/>
          <w:color w:val="0B6E4F"/>
          <w:sz w:val="19"/>
        </w:rPr>
        <w:tab/>
      </w:r>
      <w:r>
        <w:rPr>
          <w:sz w:val="20"/>
        </w:rPr>
        <w:t xml:space="preserve">The Document on Human Fraternity (Abu Dhabi): </w:t>
      </w:r>
      <w:r>
        <w:rPr>
          <w:b/>
          <w:sz w:val="20"/>
        </w:rPr>
        <w:t>February 2019</w:t>
      </w:r>
      <w:r>
        <w:rPr>
          <w:sz w:val="20"/>
        </w:rPr>
        <w:t>.</w:t>
      </w:r>
    </w:p>
    <w:p w14:paraId="3FAEBBD8" w14:textId="77777777" w:rsidR="003C0B9D" w:rsidRDefault="00000000">
      <w:pPr>
        <w:tabs>
          <w:tab w:val="left" w:pos="567"/>
        </w:tabs>
        <w:spacing w:after="50"/>
        <w:ind w:left="567" w:hanging="567"/>
      </w:pPr>
      <w:r>
        <w:rPr>
          <w:b/>
          <w:color w:val="0B6E4F"/>
          <w:sz w:val="19"/>
        </w:rPr>
        <w:t>86.</w:t>
      </w:r>
      <w:r>
        <w:rPr>
          <w:b/>
          <w:color w:val="0B6E4F"/>
          <w:sz w:val="19"/>
        </w:rPr>
        <w:tab/>
      </w:r>
      <w:r>
        <w:rPr>
          <w:sz w:val="20"/>
        </w:rPr>
        <w:t xml:space="preserve">The Kartarpur Corridor opened in </w:t>
      </w:r>
      <w:r>
        <w:rPr>
          <w:b/>
          <w:sz w:val="20"/>
        </w:rPr>
        <w:t>November 2019</w:t>
      </w:r>
      <w:r>
        <w:rPr>
          <w:sz w:val="20"/>
        </w:rPr>
        <w:t>.</w:t>
      </w:r>
    </w:p>
    <w:p w14:paraId="2D691B52" w14:textId="77777777" w:rsidR="003C0B9D" w:rsidRDefault="00000000">
      <w:pPr>
        <w:tabs>
          <w:tab w:val="left" w:pos="567"/>
        </w:tabs>
        <w:spacing w:after="50"/>
        <w:ind w:left="567" w:hanging="567"/>
      </w:pPr>
      <w:r>
        <w:rPr>
          <w:b/>
          <w:color w:val="0B6E4F"/>
          <w:sz w:val="19"/>
        </w:rPr>
        <w:t>87.</w:t>
      </w:r>
      <w:r>
        <w:rPr>
          <w:b/>
          <w:color w:val="0B6E4F"/>
          <w:sz w:val="19"/>
        </w:rPr>
        <w:tab/>
      </w:r>
      <w:r>
        <w:rPr>
          <w:sz w:val="20"/>
        </w:rPr>
        <w:t xml:space="preserve">Minorities in Pakistan: about </w:t>
      </w:r>
      <w:r>
        <w:rPr>
          <w:b/>
          <w:sz w:val="20"/>
        </w:rPr>
        <w:t>3.6 percent</w:t>
      </w:r>
      <w:r>
        <w:rPr>
          <w:sz w:val="20"/>
        </w:rPr>
        <w:t xml:space="preserve"> (Census 2023).</w:t>
      </w:r>
    </w:p>
    <w:p w14:paraId="3449E810" w14:textId="77777777" w:rsidR="003C0B9D" w:rsidRDefault="00000000">
      <w:pPr>
        <w:tabs>
          <w:tab w:val="left" w:pos="567"/>
        </w:tabs>
        <w:spacing w:after="50"/>
        <w:ind w:left="567" w:hanging="567"/>
      </w:pPr>
      <w:r>
        <w:rPr>
          <w:b/>
          <w:color w:val="0B6E4F"/>
          <w:sz w:val="19"/>
        </w:rPr>
        <w:t>88.</w:t>
      </w:r>
      <w:r>
        <w:rPr>
          <w:b/>
          <w:color w:val="0B6E4F"/>
          <w:sz w:val="19"/>
        </w:rPr>
        <w:tab/>
      </w:r>
      <w:r>
        <w:rPr>
          <w:sz w:val="20"/>
        </w:rPr>
        <w:t xml:space="preserve">Minorities' protection: </w:t>
      </w:r>
      <w:r>
        <w:rPr>
          <w:b/>
          <w:sz w:val="20"/>
        </w:rPr>
        <w:t>Article 36</w:t>
      </w:r>
      <w:r>
        <w:rPr>
          <w:sz w:val="20"/>
        </w:rPr>
        <w:t xml:space="preserve">; religious freedom: </w:t>
      </w:r>
      <w:r>
        <w:rPr>
          <w:b/>
          <w:sz w:val="20"/>
        </w:rPr>
        <w:t>Article 20</w:t>
      </w:r>
      <w:r>
        <w:rPr>
          <w:sz w:val="20"/>
        </w:rPr>
        <w:t>.</w:t>
      </w:r>
    </w:p>
    <w:p w14:paraId="12588E66" w14:textId="77777777" w:rsidR="003C0B9D" w:rsidRDefault="00000000">
      <w:pPr>
        <w:tabs>
          <w:tab w:val="left" w:pos="567"/>
        </w:tabs>
        <w:spacing w:after="50"/>
        <w:ind w:left="567" w:hanging="567"/>
      </w:pPr>
      <w:r>
        <w:rPr>
          <w:b/>
          <w:color w:val="0B6E4F"/>
          <w:sz w:val="19"/>
        </w:rPr>
        <w:t>89.</w:t>
      </w:r>
      <w:r>
        <w:rPr>
          <w:b/>
          <w:color w:val="0B6E4F"/>
          <w:sz w:val="19"/>
        </w:rPr>
        <w:tab/>
      </w:r>
      <w:r>
        <w:rPr>
          <w:sz w:val="20"/>
        </w:rPr>
        <w:t xml:space="preserve">The Runnymede Trust report on Islamophobia: </w:t>
      </w:r>
      <w:r>
        <w:rPr>
          <w:b/>
          <w:sz w:val="20"/>
        </w:rPr>
        <w:t>1997</w:t>
      </w:r>
      <w:r>
        <w:rPr>
          <w:sz w:val="20"/>
        </w:rPr>
        <w:t>.</w:t>
      </w:r>
    </w:p>
    <w:p w14:paraId="6A5B97B3" w14:textId="77777777" w:rsidR="003C0B9D" w:rsidRDefault="00000000">
      <w:pPr>
        <w:tabs>
          <w:tab w:val="left" w:pos="567"/>
        </w:tabs>
        <w:spacing w:after="50"/>
        <w:ind w:left="567" w:hanging="567"/>
      </w:pPr>
      <w:r>
        <w:rPr>
          <w:b/>
          <w:color w:val="0B6E4F"/>
          <w:sz w:val="19"/>
        </w:rPr>
        <w:t>90.</w:t>
      </w:r>
      <w:r>
        <w:rPr>
          <w:b/>
          <w:color w:val="0B6E4F"/>
          <w:sz w:val="19"/>
        </w:rPr>
        <w:tab/>
      </w:r>
      <w:r>
        <w:rPr>
          <w:sz w:val="20"/>
        </w:rPr>
        <w:t xml:space="preserve">The Christchurch mosque attacks: </w:t>
      </w:r>
      <w:r>
        <w:rPr>
          <w:b/>
          <w:sz w:val="20"/>
        </w:rPr>
        <w:t>15 March 2019</w:t>
      </w:r>
      <w:r>
        <w:rPr>
          <w:sz w:val="20"/>
        </w:rPr>
        <w:t xml:space="preserve"> — 51 killed.</w:t>
      </w:r>
    </w:p>
    <w:p w14:paraId="56D79427" w14:textId="77777777" w:rsidR="003C0B9D" w:rsidRDefault="00000000">
      <w:pPr>
        <w:tabs>
          <w:tab w:val="left" w:pos="567"/>
        </w:tabs>
        <w:spacing w:after="50"/>
        <w:ind w:left="567" w:hanging="567"/>
      </w:pPr>
      <w:r>
        <w:rPr>
          <w:b/>
          <w:color w:val="0B6E4F"/>
          <w:sz w:val="19"/>
        </w:rPr>
        <w:t>91.</w:t>
      </w:r>
      <w:r>
        <w:rPr>
          <w:b/>
          <w:color w:val="0B6E4F"/>
          <w:sz w:val="19"/>
        </w:rPr>
        <w:tab/>
      </w:r>
      <w:r>
        <w:rPr>
          <w:sz w:val="20"/>
        </w:rPr>
        <w:t xml:space="preserve">International Day to Combat Islamophobia: </w:t>
      </w:r>
      <w:r>
        <w:rPr>
          <w:b/>
          <w:sz w:val="20"/>
        </w:rPr>
        <w:t>15 March</w:t>
      </w:r>
      <w:r>
        <w:rPr>
          <w:sz w:val="20"/>
        </w:rPr>
        <w:t xml:space="preserve">, UNGA Resolution </w:t>
      </w:r>
      <w:r>
        <w:rPr>
          <w:b/>
          <w:sz w:val="20"/>
        </w:rPr>
        <w:t>76/254</w:t>
      </w:r>
      <w:r>
        <w:rPr>
          <w:sz w:val="20"/>
        </w:rPr>
        <w:t xml:space="preserve"> (2022).</w:t>
      </w:r>
    </w:p>
    <w:p w14:paraId="275B8C1D" w14:textId="77777777" w:rsidR="003C0B9D" w:rsidRDefault="00000000">
      <w:pPr>
        <w:tabs>
          <w:tab w:val="left" w:pos="567"/>
        </w:tabs>
        <w:spacing w:after="50"/>
        <w:ind w:left="567" w:hanging="567"/>
      </w:pPr>
      <w:r>
        <w:rPr>
          <w:b/>
          <w:color w:val="0B6E4F"/>
          <w:sz w:val="19"/>
        </w:rPr>
        <w:t>92.</w:t>
      </w:r>
      <w:r>
        <w:rPr>
          <w:b/>
          <w:color w:val="0B6E4F"/>
          <w:sz w:val="19"/>
        </w:rPr>
        <w:tab/>
      </w:r>
      <w:r>
        <w:rPr>
          <w:sz w:val="20"/>
        </w:rPr>
        <w:t xml:space="preserve">The Islamophobia resolution was tabled by </w:t>
      </w:r>
      <w:r>
        <w:rPr>
          <w:b/>
          <w:sz w:val="20"/>
        </w:rPr>
        <w:t>Pakistan</w:t>
      </w:r>
      <w:r>
        <w:rPr>
          <w:sz w:val="20"/>
        </w:rPr>
        <w:t xml:space="preserve"> on behalf of the </w:t>
      </w:r>
      <w:r>
        <w:rPr>
          <w:b/>
          <w:sz w:val="20"/>
        </w:rPr>
        <w:t>OIC</w:t>
      </w:r>
      <w:r>
        <w:rPr>
          <w:sz w:val="20"/>
        </w:rPr>
        <w:t>.</w:t>
      </w:r>
    </w:p>
    <w:p w14:paraId="7E1AF63E" w14:textId="77777777" w:rsidR="003C0B9D" w:rsidRDefault="00000000">
      <w:pPr>
        <w:tabs>
          <w:tab w:val="left" w:pos="567"/>
        </w:tabs>
        <w:spacing w:after="50"/>
        <w:ind w:left="567" w:hanging="567"/>
      </w:pPr>
      <w:r>
        <w:rPr>
          <w:b/>
          <w:color w:val="0B6E4F"/>
          <w:sz w:val="19"/>
        </w:rPr>
        <w:t>93.</w:t>
      </w:r>
      <w:r>
        <w:rPr>
          <w:b/>
          <w:color w:val="0B6E4F"/>
          <w:sz w:val="19"/>
        </w:rPr>
        <w:tab/>
      </w:r>
      <w:r>
        <w:rPr>
          <w:sz w:val="20"/>
        </w:rPr>
        <w:t xml:space="preserve">UNGA Resolution </w:t>
      </w:r>
      <w:r>
        <w:rPr>
          <w:b/>
          <w:sz w:val="20"/>
        </w:rPr>
        <w:t>78/264</w:t>
      </w:r>
      <w:r>
        <w:rPr>
          <w:sz w:val="20"/>
        </w:rPr>
        <w:t xml:space="preserve"> (2024) called for a UN </w:t>
      </w:r>
      <w:r>
        <w:rPr>
          <w:b/>
          <w:sz w:val="20"/>
        </w:rPr>
        <w:t>Special Envoy</w:t>
      </w:r>
      <w:r>
        <w:rPr>
          <w:sz w:val="20"/>
        </w:rPr>
        <w:t xml:space="preserve"> on Islamophobia.</w:t>
      </w:r>
    </w:p>
    <w:p w14:paraId="6B65B430" w14:textId="77777777" w:rsidR="003C0B9D" w:rsidRDefault="00000000">
      <w:pPr>
        <w:tabs>
          <w:tab w:val="left" w:pos="567"/>
        </w:tabs>
        <w:spacing w:after="50"/>
        <w:ind w:left="567" w:hanging="567"/>
      </w:pPr>
      <w:r>
        <w:rPr>
          <w:b/>
          <w:color w:val="0B6E4F"/>
          <w:sz w:val="19"/>
        </w:rPr>
        <w:t>94.</w:t>
      </w:r>
      <w:r>
        <w:rPr>
          <w:b/>
          <w:color w:val="0B6E4F"/>
          <w:sz w:val="19"/>
        </w:rPr>
        <w:tab/>
      </w:r>
      <w:r>
        <w:rPr>
          <w:sz w:val="20"/>
        </w:rPr>
        <w:t xml:space="preserve">'The Clash of Civilizations?' (Foreign Affairs, </w:t>
      </w:r>
      <w:r>
        <w:rPr>
          <w:b/>
          <w:sz w:val="20"/>
        </w:rPr>
        <w:t>1993</w:t>
      </w:r>
      <w:r>
        <w:rPr>
          <w:sz w:val="20"/>
        </w:rPr>
        <w:t xml:space="preserve">): </w:t>
      </w:r>
      <w:r>
        <w:rPr>
          <w:b/>
          <w:sz w:val="20"/>
        </w:rPr>
        <w:t>Samuel Huntington</w:t>
      </w:r>
      <w:r>
        <w:rPr>
          <w:sz w:val="20"/>
        </w:rPr>
        <w:t>.</w:t>
      </w:r>
    </w:p>
    <w:p w14:paraId="37BE8575" w14:textId="77777777" w:rsidR="003C0B9D" w:rsidRDefault="00000000">
      <w:pPr>
        <w:tabs>
          <w:tab w:val="left" w:pos="567"/>
        </w:tabs>
        <w:spacing w:after="50"/>
        <w:ind w:left="567" w:hanging="567"/>
      </w:pPr>
      <w:r>
        <w:rPr>
          <w:b/>
          <w:color w:val="0B6E4F"/>
          <w:sz w:val="19"/>
        </w:rPr>
        <w:t>95.</w:t>
      </w:r>
      <w:r>
        <w:rPr>
          <w:b/>
          <w:color w:val="0B6E4F"/>
          <w:sz w:val="19"/>
        </w:rPr>
        <w:tab/>
      </w:r>
      <w:r>
        <w:rPr>
          <w:sz w:val="20"/>
        </w:rPr>
        <w:t xml:space="preserve">French headscarf law in schools: </w:t>
      </w:r>
      <w:r>
        <w:rPr>
          <w:b/>
          <w:sz w:val="20"/>
        </w:rPr>
        <w:t>2004</w:t>
      </w:r>
      <w:r>
        <w:rPr>
          <w:sz w:val="20"/>
        </w:rPr>
        <w:t xml:space="preserve">; Swiss minaret ban: </w:t>
      </w:r>
      <w:r>
        <w:rPr>
          <w:b/>
          <w:sz w:val="20"/>
        </w:rPr>
        <w:t>2009</w:t>
      </w:r>
      <w:r>
        <w:rPr>
          <w:sz w:val="20"/>
        </w:rPr>
        <w:t>.</w:t>
      </w:r>
    </w:p>
    <w:p w14:paraId="2312A243" w14:textId="77777777" w:rsidR="003C0B9D" w:rsidRDefault="00000000">
      <w:pPr>
        <w:tabs>
          <w:tab w:val="left" w:pos="567"/>
        </w:tabs>
        <w:spacing w:after="50"/>
        <w:ind w:left="567" w:hanging="567"/>
      </w:pPr>
      <w:r>
        <w:rPr>
          <w:b/>
          <w:color w:val="0B6E4F"/>
          <w:sz w:val="19"/>
        </w:rPr>
        <w:t>96.</w:t>
      </w:r>
      <w:r>
        <w:rPr>
          <w:b/>
          <w:color w:val="0B6E4F"/>
          <w:sz w:val="19"/>
        </w:rPr>
        <w:tab/>
      </w:r>
      <w:r>
        <w:rPr>
          <w:sz w:val="20"/>
        </w:rPr>
        <w:t xml:space="preserve">'Repel evil with </w:t>
      </w:r>
      <w:r>
        <w:rPr>
          <w:b/>
          <w:sz w:val="20"/>
        </w:rPr>
        <w:t>what is better</w:t>
      </w:r>
      <w:r>
        <w:rPr>
          <w:sz w:val="20"/>
        </w:rPr>
        <w:t xml:space="preserve">' — </w:t>
      </w:r>
      <w:r>
        <w:rPr>
          <w:b/>
          <w:sz w:val="20"/>
        </w:rPr>
        <w:t>Fussilat</w:t>
      </w:r>
      <w:r>
        <w:rPr>
          <w:sz w:val="20"/>
        </w:rPr>
        <w:t xml:space="preserve"> 34.</w:t>
      </w:r>
    </w:p>
    <w:p w14:paraId="1CE7A621" w14:textId="77777777" w:rsidR="003C0B9D" w:rsidRDefault="00000000">
      <w:pPr>
        <w:tabs>
          <w:tab w:val="left" w:pos="567"/>
        </w:tabs>
        <w:spacing w:after="50"/>
        <w:ind w:left="567" w:hanging="567"/>
      </w:pPr>
      <w:r>
        <w:rPr>
          <w:b/>
          <w:color w:val="0B6E4F"/>
          <w:sz w:val="19"/>
        </w:rPr>
        <w:t>97.</w:t>
      </w:r>
      <w:r>
        <w:rPr>
          <w:b/>
          <w:color w:val="0B6E4F"/>
          <w:sz w:val="19"/>
        </w:rPr>
        <w:tab/>
      </w:r>
      <w:r>
        <w:rPr>
          <w:sz w:val="20"/>
        </w:rPr>
        <w:t xml:space="preserve">'We are sufficient for you against the </w:t>
      </w:r>
      <w:r>
        <w:rPr>
          <w:b/>
          <w:sz w:val="20"/>
        </w:rPr>
        <w:t>mockers</w:t>
      </w:r>
      <w:r>
        <w:rPr>
          <w:sz w:val="20"/>
        </w:rPr>
        <w:t xml:space="preserve">' — </w:t>
      </w:r>
      <w:r>
        <w:rPr>
          <w:b/>
          <w:sz w:val="20"/>
        </w:rPr>
        <w:t>Al-Hijr</w:t>
      </w:r>
      <w:r>
        <w:rPr>
          <w:sz w:val="20"/>
        </w:rPr>
        <w:t xml:space="preserve"> 95.</w:t>
      </w:r>
    </w:p>
    <w:p w14:paraId="7DDD05E5" w14:textId="77777777" w:rsidR="003C0B9D" w:rsidRDefault="00000000">
      <w:pPr>
        <w:tabs>
          <w:tab w:val="left" w:pos="567"/>
        </w:tabs>
        <w:spacing w:after="50"/>
        <w:ind w:left="567" w:hanging="567"/>
      </w:pPr>
      <w:r>
        <w:rPr>
          <w:b/>
          <w:color w:val="0B6E4F"/>
          <w:sz w:val="19"/>
        </w:rPr>
        <w:t>98.</w:t>
      </w:r>
      <w:r>
        <w:rPr>
          <w:b/>
          <w:color w:val="0B6E4F"/>
          <w:sz w:val="19"/>
        </w:rPr>
        <w:tab/>
      </w:r>
      <w:r>
        <w:rPr>
          <w:sz w:val="20"/>
        </w:rPr>
        <w:t xml:space="preserve">UN Year of Dialogue among Civilizations: </w:t>
      </w:r>
      <w:r>
        <w:rPr>
          <w:b/>
          <w:sz w:val="20"/>
        </w:rPr>
        <w:t>2001</w:t>
      </w:r>
      <w:r>
        <w:rPr>
          <w:sz w:val="20"/>
        </w:rPr>
        <w:t>.</w:t>
      </w:r>
    </w:p>
    <w:p w14:paraId="23380E17" w14:textId="77777777" w:rsidR="003C0B9D" w:rsidRDefault="00000000">
      <w:pPr>
        <w:tabs>
          <w:tab w:val="left" w:pos="567"/>
        </w:tabs>
        <w:spacing w:after="50"/>
        <w:ind w:left="567" w:hanging="567"/>
      </w:pPr>
      <w:r>
        <w:rPr>
          <w:b/>
          <w:color w:val="0B6E4F"/>
          <w:sz w:val="19"/>
        </w:rPr>
        <w:t>99.</w:t>
      </w:r>
      <w:r>
        <w:rPr>
          <w:b/>
          <w:color w:val="0B6E4F"/>
          <w:sz w:val="19"/>
        </w:rPr>
        <w:tab/>
      </w:r>
      <w:r>
        <w:rPr>
          <w:sz w:val="20"/>
        </w:rPr>
        <w:t xml:space="preserve">ICJ advisory opinion declaring the occupation of Palestinian territories unlawful: </w:t>
      </w:r>
      <w:r>
        <w:rPr>
          <w:b/>
          <w:sz w:val="20"/>
        </w:rPr>
        <w:t>July 2024</w:t>
      </w:r>
      <w:r>
        <w:rPr>
          <w:sz w:val="20"/>
        </w:rPr>
        <w:t>.</w:t>
      </w:r>
    </w:p>
    <w:p w14:paraId="38815169" w14:textId="77777777" w:rsidR="003C0B9D" w:rsidRDefault="00000000">
      <w:pPr>
        <w:tabs>
          <w:tab w:val="left" w:pos="567"/>
        </w:tabs>
        <w:spacing w:after="50"/>
        <w:ind w:left="567" w:hanging="567"/>
      </w:pPr>
      <w:r>
        <w:rPr>
          <w:b/>
          <w:color w:val="0B6E4F"/>
          <w:sz w:val="19"/>
        </w:rPr>
        <w:t>100.</w:t>
      </w:r>
      <w:r>
        <w:rPr>
          <w:b/>
          <w:color w:val="0B6E4F"/>
          <w:sz w:val="19"/>
        </w:rPr>
        <w:tab/>
      </w:r>
      <w:r>
        <w:rPr>
          <w:sz w:val="20"/>
        </w:rPr>
        <w:t xml:space="preserve">The Alliance of Civilizations was launched in </w:t>
      </w:r>
      <w:r>
        <w:rPr>
          <w:b/>
          <w:sz w:val="20"/>
        </w:rPr>
        <w:t>2005</w:t>
      </w:r>
      <w:r>
        <w:rPr>
          <w:sz w:val="20"/>
        </w:rPr>
        <w:t>.</w:t>
      </w:r>
    </w:p>
    <w:p w14:paraId="541D06CE" w14:textId="77777777" w:rsidR="003C0B9D" w:rsidRDefault="00000000">
      <w:pPr>
        <w:pStyle w:val="Heading2"/>
      </w:pPr>
      <w:bookmarkStart w:id="243" w:name="_Toc241581464"/>
      <w:r>
        <w:t>One-liners · Two-Nation Theory and Pakistan</w:t>
      </w:r>
      <w:bookmarkEnd w:id="243"/>
    </w:p>
    <w:p w14:paraId="789AE89F" w14:textId="77777777" w:rsidR="003C0B9D" w:rsidRDefault="00000000">
      <w:pPr>
        <w:tabs>
          <w:tab w:val="left" w:pos="567"/>
        </w:tabs>
        <w:spacing w:after="50"/>
        <w:ind w:left="567" w:hanging="567"/>
      </w:pPr>
      <w:r>
        <w:rPr>
          <w:b/>
          <w:color w:val="0B6E4F"/>
          <w:sz w:val="19"/>
        </w:rPr>
        <w:t>101.</w:t>
      </w:r>
      <w:r>
        <w:rPr>
          <w:b/>
          <w:color w:val="0B6E4F"/>
          <w:sz w:val="19"/>
        </w:rPr>
        <w:tab/>
      </w:r>
      <w:r>
        <w:rPr>
          <w:sz w:val="20"/>
        </w:rPr>
        <w:t xml:space="preserve">Al-Biruni's study of India: </w:t>
      </w:r>
      <w:r>
        <w:rPr>
          <w:i/>
          <w:sz w:val="20"/>
        </w:rPr>
        <w:t>Kitab al-Hind</w:t>
      </w:r>
      <w:r>
        <w:rPr>
          <w:sz w:val="20"/>
        </w:rPr>
        <w:t xml:space="preserve"> (c. </w:t>
      </w:r>
      <w:r>
        <w:rPr>
          <w:b/>
          <w:sz w:val="20"/>
        </w:rPr>
        <w:t>1030</w:t>
      </w:r>
      <w:r>
        <w:rPr>
          <w:sz w:val="20"/>
        </w:rPr>
        <w:t>).</w:t>
      </w:r>
    </w:p>
    <w:p w14:paraId="69DB0928" w14:textId="77777777" w:rsidR="003C0B9D" w:rsidRDefault="00000000">
      <w:pPr>
        <w:tabs>
          <w:tab w:val="left" w:pos="567"/>
        </w:tabs>
        <w:spacing w:after="50"/>
        <w:ind w:left="567" w:hanging="567"/>
      </w:pPr>
      <w:r>
        <w:rPr>
          <w:b/>
          <w:color w:val="0B6E4F"/>
          <w:sz w:val="19"/>
        </w:rPr>
        <w:t>102.</w:t>
      </w:r>
      <w:r>
        <w:rPr>
          <w:b/>
          <w:color w:val="0B6E4F"/>
          <w:sz w:val="19"/>
        </w:rPr>
        <w:tab/>
      </w:r>
      <w:r>
        <w:rPr>
          <w:sz w:val="20"/>
        </w:rPr>
        <w:t xml:space="preserve">The Urdu–Hindi controversy that led Sir Syed to speak of 'two nations': </w:t>
      </w:r>
      <w:r>
        <w:rPr>
          <w:b/>
          <w:sz w:val="20"/>
        </w:rPr>
        <w:t>1867</w:t>
      </w:r>
      <w:r>
        <w:rPr>
          <w:sz w:val="20"/>
        </w:rPr>
        <w:t>, Benares.</w:t>
      </w:r>
    </w:p>
    <w:p w14:paraId="12FB24DE" w14:textId="77777777" w:rsidR="003C0B9D" w:rsidRDefault="00000000">
      <w:pPr>
        <w:tabs>
          <w:tab w:val="left" w:pos="567"/>
        </w:tabs>
        <w:spacing w:after="50"/>
        <w:ind w:left="567" w:hanging="567"/>
      </w:pPr>
      <w:r>
        <w:rPr>
          <w:b/>
          <w:color w:val="0B6E4F"/>
          <w:sz w:val="19"/>
        </w:rPr>
        <w:t>103.</w:t>
      </w:r>
      <w:r>
        <w:rPr>
          <w:b/>
          <w:color w:val="0B6E4F"/>
          <w:sz w:val="19"/>
        </w:rPr>
        <w:tab/>
      </w:r>
      <w:r>
        <w:rPr>
          <w:sz w:val="20"/>
        </w:rPr>
        <w:t xml:space="preserve">The All-India Muslim League was founded in </w:t>
      </w:r>
      <w:r>
        <w:rPr>
          <w:b/>
          <w:sz w:val="20"/>
        </w:rPr>
        <w:t>1906</w:t>
      </w:r>
      <w:r>
        <w:rPr>
          <w:sz w:val="20"/>
        </w:rPr>
        <w:t>, Dhaka.</w:t>
      </w:r>
    </w:p>
    <w:p w14:paraId="47C20A40" w14:textId="77777777" w:rsidR="003C0B9D" w:rsidRDefault="00000000">
      <w:pPr>
        <w:tabs>
          <w:tab w:val="left" w:pos="567"/>
        </w:tabs>
        <w:spacing w:after="50"/>
        <w:ind w:left="567" w:hanging="567"/>
      </w:pPr>
      <w:r>
        <w:rPr>
          <w:b/>
          <w:color w:val="0B6E4F"/>
          <w:sz w:val="19"/>
        </w:rPr>
        <w:t>104.</w:t>
      </w:r>
      <w:r>
        <w:rPr>
          <w:b/>
          <w:color w:val="0B6E4F"/>
          <w:sz w:val="19"/>
        </w:rPr>
        <w:tab/>
      </w:r>
      <w:r>
        <w:rPr>
          <w:sz w:val="20"/>
        </w:rPr>
        <w:t xml:space="preserve">Iqbal's Allahabad Address: </w:t>
      </w:r>
      <w:r>
        <w:rPr>
          <w:b/>
          <w:sz w:val="20"/>
        </w:rPr>
        <w:t>29 December 1930</w:t>
      </w:r>
      <w:r>
        <w:rPr>
          <w:sz w:val="20"/>
        </w:rPr>
        <w:t>.</w:t>
      </w:r>
    </w:p>
    <w:p w14:paraId="7A101C87" w14:textId="77777777" w:rsidR="003C0B9D" w:rsidRDefault="00000000">
      <w:pPr>
        <w:tabs>
          <w:tab w:val="left" w:pos="567"/>
        </w:tabs>
        <w:spacing w:after="50"/>
        <w:ind w:left="567" w:hanging="567"/>
      </w:pPr>
      <w:r>
        <w:rPr>
          <w:b/>
          <w:color w:val="0B6E4F"/>
          <w:sz w:val="19"/>
        </w:rPr>
        <w:t>105.</w:t>
      </w:r>
      <w:r>
        <w:rPr>
          <w:b/>
          <w:color w:val="0B6E4F"/>
          <w:sz w:val="19"/>
        </w:rPr>
        <w:tab/>
      </w:r>
      <w:r>
        <w:rPr>
          <w:sz w:val="20"/>
        </w:rPr>
        <w:t xml:space="preserve">The Lahore Resolution: </w:t>
      </w:r>
      <w:r>
        <w:rPr>
          <w:b/>
          <w:sz w:val="20"/>
        </w:rPr>
        <w:t>23 March 1940</w:t>
      </w:r>
      <w:r>
        <w:rPr>
          <w:sz w:val="20"/>
        </w:rPr>
        <w:t>.</w:t>
      </w:r>
    </w:p>
    <w:p w14:paraId="57235ABB" w14:textId="77777777" w:rsidR="003C0B9D" w:rsidRDefault="00000000">
      <w:pPr>
        <w:tabs>
          <w:tab w:val="left" w:pos="567"/>
        </w:tabs>
        <w:spacing w:after="50"/>
        <w:ind w:left="567" w:hanging="567"/>
      </w:pPr>
      <w:r>
        <w:rPr>
          <w:b/>
          <w:color w:val="0B6E4F"/>
          <w:sz w:val="19"/>
        </w:rPr>
        <w:t>106.</w:t>
      </w:r>
      <w:r>
        <w:rPr>
          <w:b/>
          <w:color w:val="0B6E4F"/>
          <w:sz w:val="19"/>
        </w:rPr>
        <w:tab/>
      </w:r>
      <w:r>
        <w:rPr>
          <w:sz w:val="20"/>
        </w:rPr>
        <w:t xml:space="preserve">'Pakistan came into being the day the first Hindu became a Muslim' — the Quaid, </w:t>
      </w:r>
      <w:r>
        <w:rPr>
          <w:b/>
          <w:sz w:val="20"/>
        </w:rPr>
        <w:t>Aligarh, 1944</w:t>
      </w:r>
      <w:r>
        <w:rPr>
          <w:sz w:val="20"/>
        </w:rPr>
        <w:t>.</w:t>
      </w:r>
    </w:p>
    <w:p w14:paraId="025CA329" w14:textId="77777777" w:rsidR="003C0B9D" w:rsidRDefault="00000000">
      <w:pPr>
        <w:tabs>
          <w:tab w:val="left" w:pos="567"/>
        </w:tabs>
        <w:spacing w:after="50"/>
        <w:ind w:left="567" w:hanging="567"/>
      </w:pPr>
      <w:r>
        <w:rPr>
          <w:b/>
          <w:color w:val="0B6E4F"/>
          <w:sz w:val="19"/>
        </w:rPr>
        <w:t>107.</w:t>
      </w:r>
      <w:r>
        <w:rPr>
          <w:b/>
          <w:color w:val="0B6E4F"/>
          <w:sz w:val="19"/>
        </w:rPr>
        <w:tab/>
      </w:r>
      <w:r>
        <w:rPr>
          <w:sz w:val="20"/>
        </w:rPr>
        <w:t xml:space="preserve">The Muslims' 'Day of Deliverance' after the Congress ministries: </w:t>
      </w:r>
      <w:r>
        <w:rPr>
          <w:b/>
          <w:sz w:val="20"/>
        </w:rPr>
        <w:t>22 December 1939</w:t>
      </w:r>
      <w:r>
        <w:rPr>
          <w:sz w:val="20"/>
        </w:rPr>
        <w:t>.</w:t>
      </w:r>
    </w:p>
    <w:p w14:paraId="36EC0C99" w14:textId="77777777" w:rsidR="003C0B9D" w:rsidRDefault="00000000">
      <w:pPr>
        <w:tabs>
          <w:tab w:val="left" w:pos="567"/>
        </w:tabs>
        <w:spacing w:after="50"/>
        <w:ind w:left="567" w:hanging="567"/>
      </w:pPr>
      <w:r>
        <w:rPr>
          <w:b/>
          <w:color w:val="0B6E4F"/>
          <w:sz w:val="19"/>
        </w:rPr>
        <w:t>108.</w:t>
      </w:r>
      <w:r>
        <w:rPr>
          <w:b/>
          <w:color w:val="0B6E4F"/>
          <w:sz w:val="19"/>
        </w:rPr>
        <w:tab/>
      </w:r>
      <w:r>
        <w:rPr>
          <w:sz w:val="20"/>
        </w:rPr>
        <w:t xml:space="preserve">UN Security Council Resolution </w:t>
      </w:r>
      <w:r>
        <w:rPr>
          <w:b/>
          <w:sz w:val="20"/>
        </w:rPr>
        <w:t>47</w:t>
      </w:r>
      <w:r>
        <w:rPr>
          <w:sz w:val="20"/>
        </w:rPr>
        <w:t xml:space="preserve"> (1948) called for a plebiscite in Kashmir.</w:t>
      </w:r>
    </w:p>
    <w:p w14:paraId="18AC25F9" w14:textId="77777777" w:rsidR="003C0B9D" w:rsidRDefault="00000000">
      <w:pPr>
        <w:tabs>
          <w:tab w:val="left" w:pos="567"/>
        </w:tabs>
        <w:spacing w:after="50"/>
        <w:ind w:left="567" w:hanging="567"/>
      </w:pPr>
      <w:r>
        <w:rPr>
          <w:b/>
          <w:color w:val="0B6E4F"/>
          <w:sz w:val="19"/>
        </w:rPr>
        <w:t>109.</w:t>
      </w:r>
      <w:r>
        <w:rPr>
          <w:b/>
          <w:color w:val="0B6E4F"/>
          <w:sz w:val="19"/>
        </w:rPr>
        <w:tab/>
      </w:r>
      <w:r>
        <w:rPr>
          <w:sz w:val="20"/>
        </w:rPr>
        <w:t xml:space="preserve">India revoked Articles </w:t>
      </w:r>
      <w:r>
        <w:rPr>
          <w:b/>
          <w:sz w:val="20"/>
        </w:rPr>
        <w:t>370 and 35-A</w:t>
      </w:r>
      <w:r>
        <w:rPr>
          <w:sz w:val="20"/>
        </w:rPr>
        <w:t xml:space="preserve"> on </w:t>
      </w:r>
      <w:r>
        <w:rPr>
          <w:b/>
          <w:sz w:val="20"/>
        </w:rPr>
        <w:t>5 August 2019</w:t>
      </w:r>
      <w:r>
        <w:rPr>
          <w:sz w:val="20"/>
        </w:rPr>
        <w:t>.</w:t>
      </w:r>
    </w:p>
    <w:p w14:paraId="1F398A84" w14:textId="77777777" w:rsidR="003C0B9D" w:rsidRDefault="00000000">
      <w:pPr>
        <w:tabs>
          <w:tab w:val="left" w:pos="567"/>
        </w:tabs>
        <w:spacing w:after="50"/>
        <w:ind w:left="567" w:hanging="567"/>
      </w:pPr>
      <w:r>
        <w:rPr>
          <w:b/>
          <w:color w:val="0B6E4F"/>
          <w:sz w:val="19"/>
        </w:rPr>
        <w:t>110.</w:t>
      </w:r>
      <w:r>
        <w:rPr>
          <w:b/>
          <w:color w:val="0B6E4F"/>
          <w:sz w:val="19"/>
        </w:rPr>
        <w:tab/>
      </w:r>
      <w:r>
        <w:rPr>
          <w:sz w:val="20"/>
        </w:rPr>
        <w:t xml:space="preserve">The Sachar Committee Report on Indian Muslims: </w:t>
      </w:r>
      <w:r>
        <w:rPr>
          <w:b/>
          <w:sz w:val="20"/>
        </w:rPr>
        <w:t>2006</w:t>
      </w:r>
      <w:r>
        <w:rPr>
          <w:sz w:val="20"/>
        </w:rPr>
        <w:t>.</w:t>
      </w:r>
    </w:p>
    <w:p w14:paraId="7D83A13F" w14:textId="77777777" w:rsidR="003C0B9D" w:rsidRDefault="00000000">
      <w:pPr>
        <w:tabs>
          <w:tab w:val="left" w:pos="567"/>
        </w:tabs>
        <w:spacing w:after="50"/>
        <w:ind w:left="567" w:hanging="567"/>
      </w:pPr>
      <w:r>
        <w:rPr>
          <w:b/>
          <w:color w:val="0B6E4F"/>
          <w:sz w:val="19"/>
        </w:rPr>
        <w:t>111.</w:t>
      </w:r>
      <w:r>
        <w:rPr>
          <w:b/>
          <w:color w:val="0B6E4F"/>
          <w:sz w:val="19"/>
        </w:rPr>
        <w:tab/>
      </w:r>
      <w:r>
        <w:rPr>
          <w:sz w:val="20"/>
        </w:rPr>
        <w:t xml:space="preserve">The Babri Masjid was demolished in </w:t>
      </w:r>
      <w:r>
        <w:rPr>
          <w:b/>
          <w:sz w:val="20"/>
        </w:rPr>
        <w:t>1992</w:t>
      </w:r>
      <w:r>
        <w:rPr>
          <w:sz w:val="20"/>
        </w:rPr>
        <w:t xml:space="preserve">; the Supreme Court verdict came in </w:t>
      </w:r>
      <w:r>
        <w:rPr>
          <w:b/>
          <w:sz w:val="20"/>
        </w:rPr>
        <w:t>2019</w:t>
      </w:r>
      <w:r>
        <w:rPr>
          <w:sz w:val="20"/>
        </w:rPr>
        <w:t>.</w:t>
      </w:r>
    </w:p>
    <w:p w14:paraId="3DCDF00A" w14:textId="77777777" w:rsidR="003C0B9D" w:rsidRDefault="00000000">
      <w:pPr>
        <w:tabs>
          <w:tab w:val="left" w:pos="567"/>
        </w:tabs>
        <w:spacing w:after="50"/>
        <w:ind w:left="567" w:hanging="567"/>
      </w:pPr>
      <w:r>
        <w:rPr>
          <w:b/>
          <w:color w:val="0B6E4F"/>
          <w:sz w:val="19"/>
        </w:rPr>
        <w:t>112.</w:t>
      </w:r>
      <w:r>
        <w:rPr>
          <w:b/>
          <w:color w:val="0B6E4F"/>
          <w:sz w:val="19"/>
        </w:rPr>
        <w:tab/>
      </w:r>
      <w:r>
        <w:rPr>
          <w:sz w:val="20"/>
        </w:rPr>
        <w:t xml:space="preserve">Muslims in India's 2011 census: </w:t>
      </w:r>
      <w:r>
        <w:rPr>
          <w:b/>
          <w:sz w:val="20"/>
        </w:rPr>
        <w:t>14.2 percent</w:t>
      </w:r>
      <w:r>
        <w:rPr>
          <w:sz w:val="20"/>
        </w:rPr>
        <w:t>.</w:t>
      </w:r>
    </w:p>
    <w:p w14:paraId="207E76BE" w14:textId="77777777" w:rsidR="003C0B9D" w:rsidRDefault="00000000">
      <w:pPr>
        <w:tabs>
          <w:tab w:val="left" w:pos="567"/>
        </w:tabs>
        <w:spacing w:after="50"/>
        <w:ind w:left="567" w:hanging="567"/>
      </w:pPr>
      <w:r>
        <w:rPr>
          <w:b/>
          <w:color w:val="0B6E4F"/>
          <w:sz w:val="19"/>
        </w:rPr>
        <w:t>113.</w:t>
      </w:r>
      <w:r>
        <w:rPr>
          <w:b/>
          <w:color w:val="0B6E4F"/>
          <w:sz w:val="19"/>
        </w:rPr>
        <w:tab/>
      </w:r>
      <w:r>
        <w:rPr>
          <w:sz w:val="20"/>
        </w:rPr>
        <w:t xml:space="preserve">Pakistan as a 'laboratory' for Islamic principles — the Quaid, Islamia College Peshawar, </w:t>
      </w:r>
      <w:r>
        <w:rPr>
          <w:b/>
          <w:sz w:val="20"/>
        </w:rPr>
        <w:t>13 January 1948</w:t>
      </w:r>
      <w:r>
        <w:rPr>
          <w:sz w:val="20"/>
        </w:rPr>
        <w:t>.</w:t>
      </w:r>
    </w:p>
    <w:p w14:paraId="2E9E18F6" w14:textId="77777777" w:rsidR="003C0B9D" w:rsidRDefault="00000000">
      <w:pPr>
        <w:tabs>
          <w:tab w:val="left" w:pos="567"/>
        </w:tabs>
        <w:spacing w:after="50"/>
        <w:ind w:left="567" w:hanging="567"/>
      </w:pPr>
      <w:r>
        <w:rPr>
          <w:b/>
          <w:color w:val="0B6E4F"/>
          <w:sz w:val="19"/>
        </w:rPr>
        <w:lastRenderedPageBreak/>
        <w:t>114.</w:t>
      </w:r>
      <w:r>
        <w:rPr>
          <w:b/>
          <w:color w:val="0B6E4F"/>
          <w:sz w:val="19"/>
        </w:rPr>
        <w:tab/>
      </w:r>
      <w:r>
        <w:rPr>
          <w:sz w:val="20"/>
        </w:rPr>
        <w:t xml:space="preserve">The Objectives Resolution: </w:t>
      </w:r>
      <w:r>
        <w:rPr>
          <w:b/>
          <w:sz w:val="20"/>
        </w:rPr>
        <w:t>12 March 1949</w:t>
      </w:r>
      <w:r>
        <w:rPr>
          <w:sz w:val="20"/>
        </w:rPr>
        <w:t xml:space="preserve"> (now </w:t>
      </w:r>
      <w:r>
        <w:rPr>
          <w:b/>
          <w:sz w:val="20"/>
        </w:rPr>
        <w:t>Article 2A</w:t>
      </w:r>
      <w:r>
        <w:rPr>
          <w:sz w:val="20"/>
        </w:rPr>
        <w:t>).</w:t>
      </w:r>
    </w:p>
    <w:p w14:paraId="02306937" w14:textId="77777777" w:rsidR="003C0B9D" w:rsidRDefault="00000000">
      <w:pPr>
        <w:tabs>
          <w:tab w:val="left" w:pos="567"/>
        </w:tabs>
        <w:spacing w:after="50"/>
        <w:ind w:left="567" w:hanging="567"/>
      </w:pPr>
      <w:r>
        <w:rPr>
          <w:b/>
          <w:color w:val="0B6E4F"/>
          <w:sz w:val="19"/>
        </w:rPr>
        <w:t>115.</w:t>
      </w:r>
      <w:r>
        <w:rPr>
          <w:b/>
          <w:color w:val="0B6E4F"/>
          <w:sz w:val="19"/>
        </w:rPr>
        <w:tab/>
      </w:r>
      <w:r>
        <w:rPr>
          <w:sz w:val="20"/>
        </w:rPr>
        <w:t xml:space="preserve">No law repugnant to the Quran and Sunnah: </w:t>
      </w:r>
      <w:r>
        <w:rPr>
          <w:b/>
          <w:sz w:val="20"/>
        </w:rPr>
        <w:t>Article 227</w:t>
      </w:r>
      <w:r>
        <w:rPr>
          <w:sz w:val="20"/>
        </w:rPr>
        <w:t>.</w:t>
      </w:r>
    </w:p>
    <w:p w14:paraId="16412046" w14:textId="77777777" w:rsidR="003C0B9D" w:rsidRDefault="00000000">
      <w:pPr>
        <w:tabs>
          <w:tab w:val="left" w:pos="567"/>
        </w:tabs>
        <w:spacing w:after="50"/>
        <w:ind w:left="567" w:hanging="567"/>
      </w:pPr>
      <w:r>
        <w:rPr>
          <w:b/>
          <w:color w:val="0B6E4F"/>
          <w:sz w:val="19"/>
        </w:rPr>
        <w:t>116.</w:t>
      </w:r>
      <w:r>
        <w:rPr>
          <w:b/>
          <w:color w:val="0B6E4F"/>
          <w:sz w:val="19"/>
        </w:rPr>
        <w:tab/>
      </w:r>
      <w:r>
        <w:rPr>
          <w:sz w:val="20"/>
        </w:rPr>
        <w:t xml:space="preserve">The Federal Shariat Court was established in </w:t>
      </w:r>
      <w:r>
        <w:rPr>
          <w:b/>
          <w:sz w:val="20"/>
        </w:rPr>
        <w:t>1980</w:t>
      </w:r>
      <w:r>
        <w:rPr>
          <w:sz w:val="20"/>
        </w:rPr>
        <w:t xml:space="preserve"> (Article 203C).</w:t>
      </w:r>
    </w:p>
    <w:p w14:paraId="5B7FE73C" w14:textId="77777777" w:rsidR="003C0B9D" w:rsidRDefault="00000000">
      <w:pPr>
        <w:tabs>
          <w:tab w:val="left" w:pos="567"/>
        </w:tabs>
        <w:spacing w:after="50"/>
        <w:ind w:left="567" w:hanging="567"/>
      </w:pPr>
      <w:r>
        <w:rPr>
          <w:b/>
          <w:color w:val="0B6E4F"/>
          <w:sz w:val="19"/>
        </w:rPr>
        <w:t>117.</w:t>
      </w:r>
      <w:r>
        <w:rPr>
          <w:b/>
          <w:color w:val="0B6E4F"/>
          <w:sz w:val="19"/>
        </w:rPr>
        <w:tab/>
      </w:r>
      <w:r>
        <w:rPr>
          <w:sz w:val="20"/>
        </w:rPr>
        <w:t>The 26th Amendment (</w:t>
      </w:r>
      <w:r>
        <w:rPr>
          <w:b/>
          <w:sz w:val="20"/>
        </w:rPr>
        <w:t>2024</w:t>
      </w:r>
      <w:r>
        <w:rPr>
          <w:sz w:val="20"/>
        </w:rPr>
        <w:t xml:space="preserve">) set </w:t>
      </w:r>
      <w:r>
        <w:rPr>
          <w:b/>
          <w:sz w:val="20"/>
        </w:rPr>
        <w:t>1 January 2028</w:t>
      </w:r>
      <w:r>
        <w:rPr>
          <w:sz w:val="20"/>
        </w:rPr>
        <w:t xml:space="preserve"> for a riba-free economy.</w:t>
      </w:r>
    </w:p>
    <w:p w14:paraId="54D6D66B" w14:textId="77777777" w:rsidR="003C0B9D" w:rsidRDefault="00000000">
      <w:pPr>
        <w:tabs>
          <w:tab w:val="left" w:pos="567"/>
        </w:tabs>
        <w:spacing w:after="50"/>
        <w:ind w:left="567" w:hanging="567"/>
      </w:pPr>
      <w:r>
        <w:rPr>
          <w:b/>
          <w:color w:val="0B6E4F"/>
          <w:sz w:val="19"/>
        </w:rPr>
        <w:t>118.</w:t>
      </w:r>
      <w:r>
        <w:rPr>
          <w:b/>
          <w:color w:val="0B6E4F"/>
          <w:sz w:val="19"/>
        </w:rPr>
        <w:tab/>
      </w:r>
      <w:r>
        <w:rPr>
          <w:sz w:val="20"/>
        </w:rPr>
        <w:t xml:space="preserve">Free and compulsory education for ages 5–16: </w:t>
      </w:r>
      <w:r>
        <w:rPr>
          <w:b/>
          <w:sz w:val="20"/>
        </w:rPr>
        <w:t>Article 25-A</w:t>
      </w:r>
      <w:r>
        <w:rPr>
          <w:sz w:val="20"/>
        </w:rP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3C0B9D" w14:paraId="3D7A1651"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50EC96BE" w14:textId="77777777" w:rsidR="003C0B9D" w:rsidRDefault="00000000">
            <w:pPr>
              <w:spacing w:after="60"/>
            </w:pPr>
            <w:r>
              <w:rPr>
                <w:rFonts w:ascii="Calibri" w:hAnsi="Calibri"/>
                <w:b/>
                <w:color w:val="0B6E4F"/>
                <w:spacing w:val="30"/>
                <w:sz w:val="17"/>
              </w:rPr>
              <w:t>ONE-LINER COUNT</w:t>
            </w:r>
          </w:p>
          <w:p w14:paraId="1F5FE8FE" w14:textId="77777777" w:rsidR="003C0B9D" w:rsidRDefault="00000000">
            <w:pPr>
              <w:spacing w:after="60"/>
            </w:pPr>
            <w:r>
              <w:rPr>
                <w:sz w:val="20"/>
              </w:rPr>
              <w:t xml:space="preserve">This topic carries </w:t>
            </w:r>
            <w:r>
              <w:rPr>
                <w:b/>
                <w:sz w:val="20"/>
              </w:rPr>
              <w:t>118 one-liners</w:t>
            </w:r>
            <w:r>
              <w:rPr>
                <w:sz w:val="20"/>
              </w:rPr>
              <w:t>, numbered 1–118. Revise them in blocks of twenty; tick the ones you can answer without looking.</w:t>
            </w:r>
          </w:p>
        </w:tc>
      </w:tr>
    </w:tbl>
    <w:p w14:paraId="0FB6E431" w14:textId="77777777" w:rsidR="003C0B9D" w:rsidRDefault="003C0B9D">
      <w:pPr>
        <w:spacing w:after="0"/>
      </w:pPr>
    </w:p>
    <w:p w14:paraId="765CD934" w14:textId="77777777" w:rsidR="003C0B9D" w:rsidRDefault="00000000">
      <w:pPr>
        <w:pStyle w:val="Heading1"/>
      </w:pPr>
      <w:bookmarkStart w:id="244" w:name="_Toc241581465"/>
      <w:r>
        <w:lastRenderedPageBreak/>
        <w:t>Part Five — Revision Notes · Topic 6</w:t>
      </w:r>
      <w:bookmarkEnd w:id="244"/>
    </w:p>
    <w:p w14:paraId="6305A2F0" w14:textId="77777777" w:rsidR="003C0B9D" w:rsidRDefault="00000000">
      <w:r>
        <w:t>Read these on the night before the paper. Every chapter is broken into its sections; each gives the chain of ideas, the evidence to quote, and the names, dates and numbers. The last line of each chapter tells you which question it serves.</w:t>
      </w:r>
    </w:p>
    <w:p w14:paraId="6A48C58D" w14:textId="77777777" w:rsidR="003C0B9D" w:rsidRDefault="00000000">
      <w:pPr>
        <w:pStyle w:val="Heading2"/>
      </w:pPr>
      <w:bookmarkStart w:id="245" w:name="_Toc241581466"/>
      <w:r>
        <w:t>R6.0  The whole topic in one picture</w:t>
      </w:r>
      <w:bookmarkEnd w:id="245"/>
    </w:p>
    <w:p w14:paraId="04CF8F70" w14:textId="77777777" w:rsidR="003C0B9D" w:rsidRDefault="00000000">
      <w:pPr>
        <w:pStyle w:val="ListBullet"/>
      </w:pPr>
      <w:r>
        <w:rPr>
          <w:b/>
        </w:rPr>
        <w:t>Two directions:</w:t>
      </w:r>
      <w:r>
        <w:t xml:space="preserve"> Islam → West (8th–13th c.: teacher) · West → Muslims (16th c. onwards: learner and subject).</w:t>
      </w:r>
    </w:p>
    <w:p w14:paraId="29BE6DAB" w14:textId="77777777" w:rsidR="003C0B9D" w:rsidRDefault="00000000">
      <w:pPr>
        <w:pStyle w:val="ListBullet"/>
      </w:pPr>
      <w:r>
        <w:rPr>
          <w:b/>
        </w:rPr>
        <w:t>Muslim responses:</w:t>
      </w:r>
      <w:r>
        <w:t xml:space="preserve"> rejection · Westernisation · </w:t>
      </w:r>
      <w:r>
        <w:rPr>
          <w:b/>
        </w:rPr>
        <w:t>synthesis</w:t>
      </w:r>
      <w:r>
        <w:t xml:space="preserve"> (the balanced middle) · critical engagement · dialogue · conspiracy.</w:t>
      </w:r>
    </w:p>
    <w:p w14:paraId="0981F285" w14:textId="77777777" w:rsidR="003C0B9D" w:rsidRDefault="00000000">
      <w:pPr>
        <w:pStyle w:val="ListBullet"/>
      </w:pPr>
      <w:r>
        <w:rPr>
          <w:b/>
        </w:rPr>
        <w:t>The Ummah:</w:t>
      </w:r>
      <w:r>
        <w:t xml:space="preserve"> one body, one Ummah → decline (disunity, no ijtihad, no science, despotism) → revival (Aal-e-Imran 103 + knowledge + governance + Ar-Ra'd 11).</w:t>
      </w:r>
    </w:p>
    <w:p w14:paraId="59419109" w14:textId="77777777" w:rsidR="003C0B9D" w:rsidRDefault="00000000">
      <w:pPr>
        <w:pStyle w:val="ListBullet"/>
      </w:pPr>
      <w:r>
        <w:rPr>
          <w:b/>
        </w:rPr>
        <w:t>Pakistan:</w:t>
      </w:r>
      <w:r>
        <w:t xml:space="preserve"> the Two-Nation Theory (1867 → 1930 → 1940) confirmed by events in India and Kashmir → a duty to reconstruct Pakistan on the Madinah model.</w:t>
      </w:r>
    </w:p>
    <w:p w14:paraId="4365F35E" w14:textId="77777777" w:rsidR="003C0B9D" w:rsidRDefault="00000000">
      <w:pPr>
        <w:pStyle w:val="ListBullet"/>
      </w:pPr>
      <w:r>
        <w:rPr>
          <w:b/>
        </w:rPr>
        <w:t>Tone:</w:t>
      </w:r>
      <w:r>
        <w:t xml:space="preserve"> firm, factual, balanced — dates, resolutions, reports.</w:t>
      </w:r>
    </w:p>
    <w:p w14:paraId="3936229C" w14:textId="77777777" w:rsidR="003C0B9D" w:rsidRDefault="00000000">
      <w:pPr>
        <w:pStyle w:val="Heading2"/>
      </w:pPr>
      <w:bookmarkStart w:id="246" w:name="_Toc241581467"/>
      <w:r>
        <w:t>R6.1  Chapter 1 · Islam's impact on the West (due)</w:t>
      </w:r>
      <w:bookmarkEnd w:id="246"/>
    </w:p>
    <w:p w14:paraId="6CDA7CC2" w14:textId="77777777" w:rsidR="003C0B9D" w:rsidRDefault="00000000">
      <w:pPr>
        <w:pStyle w:val="Heading3"/>
      </w:pPr>
      <w:bookmarkStart w:id="247" w:name="_Toc241581468"/>
      <w:r>
        <w:t>1.1  Background</w:t>
      </w:r>
      <w:bookmarkEnd w:id="247"/>
    </w:p>
    <w:p w14:paraId="14F10043" w14:textId="77777777" w:rsidR="003C0B9D" w:rsidRDefault="00000000">
      <w:pPr>
        <w:pStyle w:val="ListBullet"/>
      </w:pPr>
      <w:r>
        <w:t>Europe's early medieval period ↔ the Muslim golden age (Cordoba → Baghdad → Samarkand) → Muslims preserved, translated, corrected, advanced → passed on.</w:t>
      </w:r>
    </w:p>
    <w:p w14:paraId="7CA3BF76" w14:textId="77777777" w:rsidR="003C0B9D" w:rsidRDefault="00000000">
      <w:pPr>
        <w:pStyle w:val="ListBullet"/>
      </w:pPr>
      <w:r>
        <w:t>Evidence: Al-Alaq 1–5 (the pen) · 'seeking knowledge is obligatory' (Ibn Majah).</w:t>
      </w:r>
    </w:p>
    <w:p w14:paraId="30F509C1" w14:textId="77777777" w:rsidR="003C0B9D" w:rsidRDefault="00000000">
      <w:pPr>
        <w:pStyle w:val="Heading3"/>
      </w:pPr>
      <w:bookmarkStart w:id="248" w:name="_Toc241581469"/>
      <w:r>
        <w:t>1.2  Channels (draw the figure)</w:t>
      </w:r>
      <w:bookmarkEnd w:id="248"/>
    </w:p>
    <w:p w14:paraId="4383FC91" w14:textId="77777777" w:rsidR="003C0B9D" w:rsidRDefault="00000000">
      <w:pPr>
        <w:pStyle w:val="ListBullet"/>
      </w:pPr>
      <w:r>
        <w:rPr>
          <w:b/>
        </w:rPr>
        <w:t>Spain 711–1492:</w:t>
      </w:r>
      <w:r>
        <w:t xml:space="preserve"> Cordoba (library ~400,000) → Toledo after </w:t>
      </w:r>
      <w:r>
        <w:rPr>
          <w:b/>
        </w:rPr>
        <w:t>1085</w:t>
      </w:r>
      <w:r>
        <w:t xml:space="preserve"> → </w:t>
      </w:r>
      <w:r>
        <w:rPr>
          <w:b/>
        </w:rPr>
        <w:t>Gerard of Cremona</w:t>
      </w:r>
      <w:r>
        <w:t xml:space="preserve"> (~87 works) → Gerbert (Pope Sylvester II).</w:t>
      </w:r>
    </w:p>
    <w:p w14:paraId="397D1D25" w14:textId="77777777" w:rsidR="003C0B9D" w:rsidRDefault="00000000">
      <w:pPr>
        <w:pStyle w:val="ListBullet"/>
      </w:pPr>
      <w:r>
        <w:rPr>
          <w:b/>
        </w:rPr>
        <w:t>Sicily:</w:t>
      </w:r>
      <w:r>
        <w:t xml:space="preserve"> </w:t>
      </w:r>
      <w:r>
        <w:rPr>
          <w:b/>
        </w:rPr>
        <w:t>Roger II</w:t>
      </w:r>
      <w:r>
        <w:t xml:space="preserve"> → </w:t>
      </w:r>
      <w:r>
        <w:rPr>
          <w:b/>
        </w:rPr>
        <w:t>Al-Idrisi's</w:t>
      </w:r>
      <w:r>
        <w:t xml:space="preserve"> map (</w:t>
      </w:r>
      <w:r>
        <w:rPr>
          <w:b/>
        </w:rPr>
        <w:t>1154</w:t>
      </w:r>
      <w:r>
        <w:t>) → Frederick II.</w:t>
      </w:r>
    </w:p>
    <w:p w14:paraId="0FD3DF73" w14:textId="77777777" w:rsidR="003C0B9D" w:rsidRDefault="00000000">
      <w:pPr>
        <w:pStyle w:val="ListBullet"/>
      </w:pPr>
      <w:r>
        <w:rPr>
          <w:b/>
        </w:rPr>
        <w:t>Crusades 1095–1291:</w:t>
      </w:r>
      <w:r>
        <w:t xml:space="preserve"> contact, goods, ideas.</w:t>
      </w:r>
    </w:p>
    <w:p w14:paraId="4E2FEB6F" w14:textId="77777777" w:rsidR="003C0B9D" w:rsidRDefault="00000000">
      <w:pPr>
        <w:pStyle w:val="ListBullet"/>
      </w:pPr>
      <w:r>
        <w:rPr>
          <w:b/>
        </w:rPr>
        <w:t>Trade:</w:t>
      </w:r>
      <w:r>
        <w:t xml:space="preserve"> Venice, Genoa, Pisa → paper, sugar, numerals → </w:t>
      </w:r>
      <w:r>
        <w:rPr>
          <w:b/>
        </w:rPr>
        <w:t>Fibonacci, *Liber Abaci* (1202)</w:t>
      </w:r>
      <w:r>
        <w:t>.</w:t>
      </w:r>
    </w:p>
    <w:p w14:paraId="1F67E50E" w14:textId="77777777" w:rsidR="003C0B9D" w:rsidRDefault="00000000">
      <w:pPr>
        <w:pStyle w:val="Heading3"/>
      </w:pPr>
      <w:bookmarkStart w:id="249" w:name="_Toc241581470"/>
      <w:r>
        <w:t>1.2a  Al-Andalus close-up</w:t>
      </w:r>
      <w:bookmarkEnd w:id="249"/>
    </w:p>
    <w:p w14:paraId="6FCB1ADB" w14:textId="77777777" w:rsidR="003C0B9D" w:rsidRDefault="00000000">
      <w:pPr>
        <w:pStyle w:val="ListBullet"/>
      </w:pPr>
      <w:r>
        <w:rPr>
          <w:b/>
        </w:rPr>
        <w:t>711</w:t>
      </w:r>
      <w:r>
        <w:t xml:space="preserve"> Tariq (Jabal Tariq) → </w:t>
      </w:r>
      <w:r>
        <w:rPr>
          <w:b/>
        </w:rPr>
        <w:t>756</w:t>
      </w:r>
      <w:r>
        <w:t xml:space="preserve"> Abd al-Rahman I → Great Mosque </w:t>
      </w:r>
      <w:r>
        <w:rPr>
          <w:b/>
        </w:rPr>
        <w:t>785</w:t>
      </w:r>
      <w:r>
        <w:t xml:space="preserve"> → </w:t>
      </w:r>
      <w:r>
        <w:rPr>
          <w:b/>
        </w:rPr>
        <w:t>929</w:t>
      </w:r>
      <w:r>
        <w:t xml:space="preserve"> Caliphate, Madinat al-Zahra → Al-Hakam II's library → Abbas ibn Firnas (flight), Ziryab (culture), Ibn Tufayl → Alhambra → </w:t>
      </w:r>
      <w:r>
        <w:rPr>
          <w:b/>
        </w:rPr>
        <w:t>1492</w:t>
      </w:r>
      <w:r>
        <w:t xml:space="preserve"> Granada falls → </w:t>
      </w:r>
      <w:r>
        <w:rPr>
          <w:b/>
        </w:rPr>
        <w:t>Lane-Poole</w:t>
      </w:r>
      <w:r>
        <w:t>: 'a shining example' to Europe.</w:t>
      </w:r>
    </w:p>
    <w:p w14:paraId="5DD23C6B" w14:textId="77777777" w:rsidR="003C0B9D" w:rsidRDefault="00000000">
      <w:pPr>
        <w:pStyle w:val="Heading3"/>
      </w:pPr>
      <w:bookmarkStart w:id="250" w:name="_Toc241581471"/>
      <w:r>
        <w:t>1.3  Science</w:t>
      </w:r>
      <w:bookmarkEnd w:id="250"/>
    </w:p>
    <w:p w14:paraId="6564AE42" w14:textId="77777777" w:rsidR="003C0B9D" w:rsidRDefault="00000000">
      <w:pPr>
        <w:pStyle w:val="ListBullet"/>
      </w:pPr>
      <w:r>
        <w:t xml:space="preserve">Numerals and </w:t>
      </w:r>
      <w:r>
        <w:rPr>
          <w:b/>
        </w:rPr>
        <w:t>zero (sifr)</w:t>
      </w:r>
      <w:r>
        <w:t xml:space="preserve"> · </w:t>
      </w:r>
      <w:r>
        <w:rPr>
          <w:b/>
        </w:rPr>
        <w:t>Al-Khwarizmi</w:t>
      </w:r>
      <w:r>
        <w:t xml:space="preserve"> → algebra, algorithm → Robert of Chester (</w:t>
      </w:r>
      <w:r>
        <w:rPr>
          <w:b/>
        </w:rPr>
        <w:t>1145</w:t>
      </w:r>
      <w:r>
        <w:t>) · Omar Khayyam, Al-Tusi.</w:t>
      </w:r>
    </w:p>
    <w:p w14:paraId="627E0E90" w14:textId="77777777" w:rsidR="003C0B9D" w:rsidRDefault="00000000">
      <w:pPr>
        <w:pStyle w:val="ListBullet"/>
      </w:pPr>
      <w:r>
        <w:t xml:space="preserve">Astronomy: Al-Battani · Al-Zarqali · </w:t>
      </w:r>
      <w:r>
        <w:rPr>
          <w:b/>
        </w:rPr>
        <w:t>Tusi couple → Copernicus</w:t>
      </w:r>
      <w:r>
        <w:t xml:space="preserve"> · astrolabe · star names, zenith, nadir, azimuth.</w:t>
      </w:r>
    </w:p>
    <w:p w14:paraId="19019C6E" w14:textId="77777777" w:rsidR="003C0B9D" w:rsidRDefault="00000000">
      <w:pPr>
        <w:pStyle w:val="ListBullet"/>
      </w:pPr>
      <w:r>
        <w:rPr>
          <w:b/>
        </w:rPr>
        <w:t>Ibn al-Haytham</w:t>
      </w:r>
      <w:r>
        <w:t xml:space="preserve"> → </w:t>
      </w:r>
      <w:r>
        <w:rPr>
          <w:i/>
        </w:rPr>
        <w:t>Kitab al-Manazir</w:t>
      </w:r>
      <w:r>
        <w:t xml:space="preserve"> → light enters the eye, camera obscura, </w:t>
      </w:r>
      <w:r>
        <w:rPr>
          <w:b/>
        </w:rPr>
        <w:t>experiment</w:t>
      </w:r>
      <w:r>
        <w:t xml:space="preserve"> → Roger Bacon, Kepler.</w:t>
      </w:r>
    </w:p>
    <w:p w14:paraId="6DDAF3F0" w14:textId="77777777" w:rsidR="003C0B9D" w:rsidRDefault="00000000">
      <w:pPr>
        <w:pStyle w:val="ListBullet"/>
      </w:pPr>
      <w:r>
        <w:rPr>
          <w:b/>
        </w:rPr>
        <w:t>Jabir</w:t>
      </w:r>
      <w:r>
        <w:t xml:space="preserve"> → distillation → alchemy, alcohol, alkali, elixir.</w:t>
      </w:r>
    </w:p>
    <w:p w14:paraId="03CD1F13" w14:textId="77777777" w:rsidR="003C0B9D" w:rsidRDefault="00000000">
      <w:pPr>
        <w:pStyle w:val="ListBullet"/>
      </w:pPr>
      <w:r>
        <w:t>Geography: Al-Idrisi · Al-Biruni (earth's radius) · Ibn Battuta.</w:t>
      </w:r>
    </w:p>
    <w:p w14:paraId="6F2DCA21" w14:textId="77777777" w:rsidR="003C0B9D" w:rsidRDefault="00000000">
      <w:pPr>
        <w:pStyle w:val="Heading3"/>
      </w:pPr>
      <w:bookmarkStart w:id="251" w:name="_Toc241581472"/>
      <w:r>
        <w:lastRenderedPageBreak/>
        <w:t>1.4  Medicine</w:t>
      </w:r>
      <w:bookmarkEnd w:id="251"/>
    </w:p>
    <w:p w14:paraId="4AB056F6" w14:textId="77777777" w:rsidR="003C0B9D" w:rsidRDefault="00000000">
      <w:pPr>
        <w:pStyle w:val="ListBullet"/>
      </w:pPr>
      <w:r>
        <w:rPr>
          <w:b/>
        </w:rPr>
        <w:t>Ibn Sina</w:t>
      </w:r>
      <w:r>
        <w:t xml:space="preserve"> → </w:t>
      </w:r>
      <w:r>
        <w:rPr>
          <w:i/>
        </w:rPr>
        <w:t>Canon</w:t>
      </w:r>
      <w:r>
        <w:t xml:space="preserve"> → Montpellier, Louvain till the 17th c. · </w:t>
      </w:r>
      <w:r>
        <w:rPr>
          <w:b/>
        </w:rPr>
        <w:t>Al-Razi</w:t>
      </w:r>
      <w:r>
        <w:t xml:space="preserve"> → smallpox/measles, </w:t>
      </w:r>
      <w:r>
        <w:rPr>
          <w:i/>
        </w:rPr>
        <w:t>Al-Hawi</w:t>
      </w:r>
      <w:r>
        <w:t xml:space="preserve"> · </w:t>
      </w:r>
      <w:r>
        <w:rPr>
          <w:b/>
        </w:rPr>
        <w:t>Al-Zahrawi</w:t>
      </w:r>
      <w:r>
        <w:t xml:space="preserve"> → </w:t>
      </w:r>
      <w:r>
        <w:rPr>
          <w:i/>
        </w:rPr>
        <w:t>Al-Tasrif</w:t>
      </w:r>
      <w:r>
        <w:t xml:space="preserve">, ~200 instruments · </w:t>
      </w:r>
      <w:r>
        <w:rPr>
          <w:b/>
        </w:rPr>
        <w:t>Ibn al-Nafis</w:t>
      </w:r>
      <w:r>
        <w:t xml:space="preserve"> → pulmonary circulation (before Harvey) · bimaristans.</w:t>
      </w:r>
    </w:p>
    <w:p w14:paraId="6A0508AF" w14:textId="77777777" w:rsidR="003C0B9D" w:rsidRDefault="00000000">
      <w:pPr>
        <w:pStyle w:val="Heading3"/>
      </w:pPr>
      <w:bookmarkStart w:id="252" w:name="_Toc241581473"/>
      <w:r>
        <w:t>1.5  Philosophy</w:t>
      </w:r>
      <w:bookmarkEnd w:id="252"/>
    </w:p>
    <w:p w14:paraId="5E2B224D" w14:textId="77777777" w:rsidR="003C0B9D" w:rsidRDefault="00000000">
      <w:pPr>
        <w:pStyle w:val="ListBullet"/>
      </w:pPr>
      <w:r>
        <w:rPr>
          <w:b/>
        </w:rPr>
        <w:t>Ibn Rushd = 'The Commentator'</w:t>
      </w:r>
      <w:r>
        <w:t xml:space="preserve"> → Latin Averroism (Paris) · Ibn Sina, Al-Farabi → </w:t>
      </w:r>
      <w:r>
        <w:rPr>
          <w:b/>
        </w:rPr>
        <w:t>Aquinas</w:t>
      </w:r>
      <w:r>
        <w:t xml:space="preserve"> · Al-Ghazali (Algazel) · Aristotle recovered → Renaissance.</w:t>
      </w:r>
    </w:p>
    <w:p w14:paraId="37CFC00F" w14:textId="77777777" w:rsidR="003C0B9D" w:rsidRDefault="00000000">
      <w:pPr>
        <w:pStyle w:val="Heading3"/>
      </w:pPr>
      <w:bookmarkStart w:id="253" w:name="_Toc241581474"/>
      <w:r>
        <w:t>1.6–1.7  Education and daily life</w:t>
      </w:r>
      <w:bookmarkEnd w:id="253"/>
    </w:p>
    <w:p w14:paraId="3807E25B" w14:textId="77777777" w:rsidR="003C0B9D" w:rsidRDefault="00000000">
      <w:pPr>
        <w:pStyle w:val="ListBullet"/>
      </w:pPr>
      <w:r>
        <w:t xml:space="preserve">Qarawiyyin </w:t>
      </w:r>
      <w:r>
        <w:rPr>
          <w:b/>
        </w:rPr>
        <w:t>859</w:t>
      </w:r>
      <w:r>
        <w:t xml:space="preserve">, Azhar </w:t>
      </w:r>
      <w:r>
        <w:rPr>
          <w:b/>
        </w:rPr>
        <w:t>970</w:t>
      </w:r>
      <w:r>
        <w:t xml:space="preserve"> &lt; Bologna 1088, Oxford c. 1096 · ijazah ↔ licentia docendi · paper mill at Xàtiva.</w:t>
      </w:r>
    </w:p>
    <w:p w14:paraId="21838DE9" w14:textId="77777777" w:rsidR="003C0B9D" w:rsidRDefault="00000000">
      <w:pPr>
        <w:pStyle w:val="ListBullet"/>
      </w:pPr>
      <w:r>
        <w:t>Crops (rice, sugar, cotton, citrus) · words (tariff, cheque, magazine, arsenal, admiral, checkmate) · lute (al-'ud) · arches.</w:t>
      </w:r>
    </w:p>
    <w:p w14:paraId="4EE7D6BF" w14:textId="77777777" w:rsidR="003C0B9D" w:rsidRDefault="00000000">
      <w:pPr>
        <w:pStyle w:val="Heading3"/>
      </w:pPr>
      <w:bookmarkStart w:id="254" w:name="_Toc241581475"/>
      <w:r>
        <w:t>1.7a–b  Why it led — and why it stopped</w:t>
      </w:r>
      <w:bookmarkEnd w:id="254"/>
    </w:p>
    <w:p w14:paraId="2F263295" w14:textId="77777777" w:rsidR="003C0B9D" w:rsidRDefault="00000000">
      <w:pPr>
        <w:pStyle w:val="ListBullet"/>
      </w:pPr>
      <w:r>
        <w:rPr>
          <w:b/>
        </w:rPr>
        <w:t>Led:</w:t>
      </w:r>
      <w:r>
        <w:t xml:space="preserve"> 'Read!' · openness (Az-Zumar 18) · patronage (</w:t>
      </w:r>
      <w:r>
        <w:rPr>
          <w:b/>
        </w:rPr>
        <w:t>Al-Ma'mun</w:t>
      </w:r>
      <w:r>
        <w:t xml:space="preserve">, Bayt al-Hikmah) · paper (Talas </w:t>
      </w:r>
      <w:r>
        <w:rPr>
          <w:b/>
        </w:rPr>
        <w:t>751</w:t>
      </w:r>
      <w:r>
        <w:t>; Baghdad c. 794) · one language (Arabic) · waqf · religious needs (qiblah, prayer times, inheritance) · Aal-e-Imran 190–191.</w:t>
      </w:r>
    </w:p>
    <w:p w14:paraId="676F45C2" w14:textId="77777777" w:rsidR="003C0B9D" w:rsidRDefault="00000000">
      <w:pPr>
        <w:pStyle w:val="ListBullet"/>
      </w:pPr>
      <w:r>
        <w:rPr>
          <w:b/>
        </w:rPr>
        <w:t>Stopped:</w:t>
      </w:r>
      <w:r>
        <w:t xml:space="preserve"> ijtihad 'closed' · observatories abandoned (Istanbul </w:t>
      </w:r>
      <w:r>
        <w:rPr>
          <w:b/>
        </w:rPr>
        <w:t>1580</w:t>
      </w:r>
      <w:r>
        <w:t>) · late printing · trade to the Atlantic.</w:t>
      </w:r>
    </w:p>
    <w:p w14:paraId="32D41631" w14:textId="77777777" w:rsidR="003C0B9D" w:rsidRDefault="00000000">
      <w:pPr>
        <w:pStyle w:val="Heading3"/>
      </w:pPr>
      <w:bookmarkStart w:id="255" w:name="_Toc241581476"/>
      <w:r>
        <w:t>1.8  Testimony</w:t>
      </w:r>
      <w:bookmarkEnd w:id="255"/>
    </w:p>
    <w:p w14:paraId="0D64332A" w14:textId="77777777" w:rsidR="003C0B9D" w:rsidRDefault="00000000">
      <w:pPr>
        <w:pStyle w:val="ListBullet"/>
      </w:pPr>
      <w:r>
        <w:rPr>
          <w:b/>
        </w:rPr>
        <w:t>Briffault:</w:t>
      </w:r>
      <w:r>
        <w:t xml:space="preserve"> 'science … most momentous contribution' · </w:t>
      </w:r>
      <w:r>
        <w:rPr>
          <w:b/>
        </w:rPr>
        <w:t>Sarton:</w:t>
      </w:r>
      <w:r>
        <w:t xml:space="preserve"> ages named after Muslim scientists · </w:t>
      </w:r>
      <w:r>
        <w:rPr>
          <w:b/>
        </w:rPr>
        <w:t>King Charles (1993):</w:t>
      </w:r>
      <w:r>
        <w:t xml:space="preserve"> 'the debt our … civilisation owe[s]' · </w:t>
      </w:r>
      <w:r>
        <w:rPr>
          <w:b/>
        </w:rPr>
        <w:t>Iqbal:</w:t>
      </w:r>
      <w:r>
        <w:t xml:space="preserve"> Europe's culture a development of Islam's.</w:t>
      </w:r>
    </w:p>
    <w:p w14:paraId="580B922C" w14:textId="77777777" w:rsidR="003C0B9D" w:rsidRDefault="00000000">
      <w:pPr>
        <w:pStyle w:val="ListBullet"/>
      </w:pPr>
      <w:r>
        <w:rPr>
          <w:b/>
        </w:rPr>
        <w:t>Exam use:</w:t>
      </w:r>
      <w:r>
        <w:t xml:space="preserve"> background → channels → fields (table) → testimony → lesson for revival.</w:t>
      </w:r>
    </w:p>
    <w:p w14:paraId="4EF37980" w14:textId="77777777" w:rsidR="003C0B9D" w:rsidRDefault="00000000">
      <w:pPr>
        <w:pStyle w:val="Heading2"/>
      </w:pPr>
      <w:bookmarkStart w:id="256" w:name="_Toc241581477"/>
      <w:r>
        <w:t>R6.2  Chapter 2 · The West's impact on Muslims (2026)</w:t>
      </w:r>
      <w:bookmarkEnd w:id="256"/>
    </w:p>
    <w:p w14:paraId="6D890355" w14:textId="77777777" w:rsidR="003C0B9D" w:rsidRDefault="00000000">
      <w:pPr>
        <w:pStyle w:val="Heading3"/>
      </w:pPr>
      <w:bookmarkStart w:id="257" w:name="_Toc241581478"/>
      <w:r>
        <w:t>2.1  Reversal</w:t>
      </w:r>
      <w:bookmarkEnd w:id="257"/>
    </w:p>
    <w:p w14:paraId="3C51B9EF" w14:textId="77777777" w:rsidR="003C0B9D" w:rsidRDefault="00000000">
      <w:pPr>
        <w:pStyle w:val="ListBullet"/>
      </w:pPr>
      <w:r>
        <w:t>After the 16th c. Europe rose → Muslims fell → Aal-e-Imran 140 (days alternate) · Ar-Ra'd 11.</w:t>
      </w:r>
    </w:p>
    <w:p w14:paraId="2656C870" w14:textId="77777777" w:rsidR="003C0B9D" w:rsidRDefault="00000000">
      <w:pPr>
        <w:pStyle w:val="Heading3"/>
      </w:pPr>
      <w:bookmarkStart w:id="258" w:name="_Toc241581479"/>
      <w:r>
        <w:t>2.2  Phases</w:t>
      </w:r>
      <w:bookmarkEnd w:id="258"/>
    </w:p>
    <w:p w14:paraId="6A543685" w14:textId="77777777" w:rsidR="003C0B9D" w:rsidRDefault="00000000">
      <w:pPr>
        <w:pStyle w:val="ListBullet"/>
      </w:pPr>
      <w:r>
        <w:rPr>
          <w:b/>
        </w:rPr>
        <w:t>Colonial:</w:t>
      </w:r>
      <w:r>
        <w:t xml:space="preserve"> Plassey 1757 · Egypt 1798 · Algeria 1830 · 1857 · Egypt 1882.</w:t>
      </w:r>
    </w:p>
    <w:p w14:paraId="3BBC713F" w14:textId="77777777" w:rsidR="003C0B9D" w:rsidRDefault="00000000">
      <w:pPr>
        <w:pStyle w:val="ListBullet"/>
      </w:pPr>
      <w:r>
        <w:rPr>
          <w:b/>
        </w:rPr>
        <w:t>Ottoman collapse:</w:t>
      </w:r>
      <w:r>
        <w:t xml:space="preserve"> Sykes–Picot 1916 · Balfour 1917 · Caliphate abolished </w:t>
      </w:r>
      <w:r>
        <w:rPr>
          <w:b/>
        </w:rPr>
        <w:t>1924</w:t>
      </w:r>
      <w:r>
        <w:t>.</w:t>
      </w:r>
    </w:p>
    <w:p w14:paraId="47514B10" w14:textId="77777777" w:rsidR="003C0B9D" w:rsidRDefault="00000000">
      <w:pPr>
        <w:pStyle w:val="ListBullet"/>
      </w:pPr>
      <w:r>
        <w:rPr>
          <w:b/>
        </w:rPr>
        <w:t>Post-colonial:</w:t>
      </w:r>
      <w:r>
        <w:t xml:space="preserve"> new states, Western constitutions and bureaucracies, Cold War.</w:t>
      </w:r>
    </w:p>
    <w:p w14:paraId="14B9821A" w14:textId="77777777" w:rsidR="003C0B9D" w:rsidRDefault="00000000">
      <w:pPr>
        <w:pStyle w:val="ListBullet"/>
      </w:pPr>
      <w:r>
        <w:rPr>
          <w:b/>
        </w:rPr>
        <w:t>Globalisation:</w:t>
      </w:r>
      <w:r>
        <w:t xml:space="preserve"> IMF, media, internet.</w:t>
      </w:r>
    </w:p>
    <w:p w14:paraId="2BC0D864" w14:textId="77777777" w:rsidR="003C0B9D" w:rsidRDefault="00000000">
      <w:pPr>
        <w:pStyle w:val="Heading3"/>
      </w:pPr>
      <w:bookmarkStart w:id="259" w:name="_Toc241581480"/>
      <w:r>
        <w:t>2.3  Gains</w:t>
      </w:r>
      <w:bookmarkEnd w:id="259"/>
    </w:p>
    <w:p w14:paraId="203A4FF8" w14:textId="77777777" w:rsidR="003C0B9D" w:rsidRDefault="00000000">
      <w:pPr>
        <w:pStyle w:val="ListBullet"/>
      </w:pPr>
      <w:r>
        <w:t>Science and technology · modern education (</w:t>
      </w:r>
      <w:r>
        <w:rPr>
          <w:b/>
        </w:rPr>
        <w:t>Aligarh 1875</w:t>
      </w:r>
      <w:r>
        <w:t>) · constitutions and administration · reform thinkers (Afghani, Abduh, Sir Syed, Iqbal) · women's education, health, rights · Az-Zumar 18.</w:t>
      </w:r>
    </w:p>
    <w:p w14:paraId="781A9630" w14:textId="77777777" w:rsidR="003C0B9D" w:rsidRDefault="00000000">
      <w:pPr>
        <w:pStyle w:val="Heading3"/>
      </w:pPr>
      <w:bookmarkStart w:id="260" w:name="_Toc241581481"/>
      <w:r>
        <w:t>2.4  Losses</w:t>
      </w:r>
      <w:bookmarkEnd w:id="260"/>
    </w:p>
    <w:p w14:paraId="2F009903" w14:textId="77777777" w:rsidR="003C0B9D" w:rsidRDefault="00000000">
      <w:pPr>
        <w:pStyle w:val="ListBullet"/>
      </w:pPr>
      <w:r>
        <w:t>Political: colonialism, borders, dependence.</w:t>
      </w:r>
    </w:p>
    <w:p w14:paraId="44FADF62" w14:textId="77777777" w:rsidR="003C0B9D" w:rsidRDefault="00000000">
      <w:pPr>
        <w:pStyle w:val="ListBullet"/>
      </w:pPr>
      <w:r>
        <w:t>Economic: riba, debt (Al-Baqarah 275), consumerism.</w:t>
      </w:r>
    </w:p>
    <w:p w14:paraId="67587D87" w14:textId="77777777" w:rsidR="003C0B9D" w:rsidRDefault="00000000">
      <w:pPr>
        <w:pStyle w:val="ListBullet"/>
      </w:pPr>
      <w:r>
        <w:t>Ideological: secularism, materialism, relativism.</w:t>
      </w:r>
    </w:p>
    <w:p w14:paraId="48D49675" w14:textId="77777777" w:rsidR="003C0B9D" w:rsidRDefault="00000000">
      <w:pPr>
        <w:pStyle w:val="ListBullet"/>
      </w:pPr>
      <w:r>
        <w:lastRenderedPageBreak/>
        <w:t>Cultural: individualism, family decline, permissiveness, inferiority complex, English elitism (Art. 251).</w:t>
      </w:r>
    </w:p>
    <w:p w14:paraId="1E9CEE5B" w14:textId="77777777" w:rsidR="003C0B9D" w:rsidRDefault="00000000">
      <w:pPr>
        <w:pStyle w:val="ListBullet"/>
      </w:pPr>
      <w:r>
        <w:t xml:space="preserve">Intellectual: </w:t>
      </w:r>
      <w:r>
        <w:rPr>
          <w:b/>
        </w:rPr>
        <w:t>Orientalism (Said, 1978)</w:t>
      </w:r>
      <w:r>
        <w:t xml:space="preserve"> · dual education.</w:t>
      </w:r>
    </w:p>
    <w:p w14:paraId="0570E976" w14:textId="77777777" w:rsidR="003C0B9D" w:rsidRDefault="00000000">
      <w:pPr>
        <w:pStyle w:val="Heading3"/>
      </w:pPr>
      <w:bookmarkStart w:id="261" w:name="_Toc241581482"/>
      <w:r>
        <w:t>2.4a–c  Responses, Pakistan today, globalisation</w:t>
      </w:r>
      <w:bookmarkEnd w:id="261"/>
    </w:p>
    <w:p w14:paraId="57B90385" w14:textId="77777777" w:rsidR="003C0B9D" w:rsidRDefault="00000000">
      <w:pPr>
        <w:pStyle w:val="ListBullet"/>
      </w:pPr>
      <w:r>
        <w:rPr>
          <w:b/>
        </w:rPr>
        <w:t>Responses:</w:t>
      </w:r>
      <w:r>
        <w:t xml:space="preserve"> Deoband </w:t>
      </w:r>
      <w:r>
        <w:rPr>
          <w:b/>
        </w:rPr>
        <w:t>1866</w:t>
      </w:r>
      <w:r>
        <w:t xml:space="preserve"> (religious learning) · Aligarh </w:t>
      </w:r>
      <w:r>
        <w:rPr>
          <w:b/>
        </w:rPr>
        <w:t>1875</w:t>
      </w:r>
      <w:r>
        <w:t xml:space="preserve"> (modern education) · Nadwah </w:t>
      </w:r>
      <w:r>
        <w:rPr>
          <w:b/>
        </w:rPr>
        <w:t>1894</w:t>
      </w:r>
      <w:r>
        <w:t xml:space="preserve"> (bridge) · Anjuman-e-Himayat-e-Islam </w:t>
      </w:r>
      <w:r>
        <w:rPr>
          <w:b/>
        </w:rPr>
        <w:t>1884</w:t>
      </w:r>
      <w:r>
        <w:t xml:space="preserve"> · Abduh's Azhar reforms.</w:t>
      </w:r>
    </w:p>
    <w:p w14:paraId="6FC8F33C" w14:textId="77777777" w:rsidR="003C0B9D" w:rsidRDefault="00000000">
      <w:pPr>
        <w:pStyle w:val="ListBullet"/>
      </w:pPr>
      <w:r>
        <w:rPr>
          <w:b/>
        </w:rPr>
        <w:t>Pakistan today:</w:t>
      </w:r>
      <w:r>
        <w:t xml:space="preserve"> three-track education · foreign media · brand culture and lavish weddings · English as power · IMF and riba (Islamic banking ~ a fifth) · individualism — but also rights awareness and girls' education.</w:t>
      </w:r>
    </w:p>
    <w:p w14:paraId="0B28308C" w14:textId="77777777" w:rsidR="003C0B9D" w:rsidRDefault="00000000">
      <w:pPr>
        <w:pStyle w:val="ListBullet"/>
      </w:pPr>
      <w:r>
        <w:rPr>
          <w:b/>
        </w:rPr>
        <w:t>Globalisation:</w:t>
      </w:r>
      <w:r>
        <w:t xml:space="preserve"> opportunities (trade, remittances &gt; $30 bn in 2023–24, knowledge, halal and Islamic finance) · threats (uniform culture, dependence, algorithms) · response: participate with identity (Al-Hujurat 13).</w:t>
      </w:r>
    </w:p>
    <w:p w14:paraId="1FDB25FB" w14:textId="77777777" w:rsidR="003C0B9D" w:rsidRDefault="00000000">
      <w:pPr>
        <w:pStyle w:val="Heading3"/>
      </w:pPr>
      <w:bookmarkStart w:id="262" w:name="_Toc241581483"/>
      <w:r>
        <w:t>2.5  Protective measures (nine)</w:t>
      </w:r>
      <w:bookmarkEnd w:id="262"/>
    </w:p>
    <w:p w14:paraId="354CCDB9" w14:textId="77777777" w:rsidR="003C0B9D" w:rsidRDefault="00000000">
      <w:pPr>
        <w:pStyle w:val="ListBullet"/>
      </w:pPr>
      <w:r>
        <w:t xml:space="preserve">Principle: 'wisdom is the lost property of the believer' + Iqbal's </w:t>
      </w:r>
      <w:r>
        <w:rPr>
          <w:b/>
        </w:rPr>
        <w:t>'respectful but independent attitude'</w:t>
      </w:r>
      <w:r>
        <w:t>.</w:t>
      </w:r>
    </w:p>
    <w:p w14:paraId="5E7D0D3E" w14:textId="77777777" w:rsidR="003C0B9D" w:rsidRDefault="00000000">
      <w:pPr>
        <w:pStyle w:val="ListBullet"/>
      </w:pPr>
      <w:r>
        <w:t xml:space="preserve">Integrated education · strong family · media and PECA/PEMRA · Urdu and Arabic · riba-free economy (FSC </w:t>
      </w:r>
      <w:r>
        <w:rPr>
          <w:b/>
        </w:rPr>
        <w:t>2022</w:t>
      </w:r>
      <w:r>
        <w:t xml:space="preserve">, target </w:t>
      </w:r>
      <w:r>
        <w:rPr>
          <w:b/>
        </w:rPr>
        <w:t>2028</w:t>
      </w:r>
      <w:r>
        <w:t>) · science and research · scholars who understand the age · OIC/ICESCO cooperation · Aal-e-Imran 104.</w:t>
      </w:r>
    </w:p>
    <w:p w14:paraId="7E71F7F5" w14:textId="77777777" w:rsidR="003C0B9D" w:rsidRDefault="00000000">
      <w:pPr>
        <w:pStyle w:val="ListBullet"/>
      </w:pPr>
      <w:r>
        <w:rPr>
          <w:b/>
        </w:rPr>
        <w:t>Exam use:</w:t>
      </w:r>
      <w:r>
        <w:t xml:space="preserve"> 2026 → limb 1 = phases + gains + losses (figure); limb 2 = measures (nine headings).</w:t>
      </w:r>
    </w:p>
    <w:p w14:paraId="75427C8B" w14:textId="77777777" w:rsidR="003C0B9D" w:rsidRDefault="00000000">
      <w:pPr>
        <w:pStyle w:val="Heading2"/>
      </w:pPr>
      <w:bookmarkStart w:id="263" w:name="_Toc241581484"/>
      <w:r>
        <w:t>R6.3  Chapter 3 · Muslim views of the West (2025)</w:t>
      </w:r>
      <w:bookmarkEnd w:id="263"/>
    </w:p>
    <w:p w14:paraId="12B0DB28" w14:textId="77777777" w:rsidR="003C0B9D" w:rsidRDefault="00000000">
      <w:pPr>
        <w:pStyle w:val="ListBullet"/>
      </w:pPr>
      <w:r>
        <w:rPr>
          <w:b/>
        </w:rPr>
        <w:t>Rejection:</w:t>
      </w:r>
      <w:r>
        <w:t xml:space="preserve"> West = evil → post-1857 conservatives → +identity / −backwardness, isolation.</w:t>
      </w:r>
    </w:p>
    <w:p w14:paraId="25D44E59" w14:textId="77777777" w:rsidR="003C0B9D" w:rsidRDefault="00000000">
      <w:pPr>
        <w:pStyle w:val="ListBullet"/>
      </w:pPr>
      <w:r>
        <w:rPr>
          <w:b/>
        </w:rPr>
        <w:t>Westernisation:</w:t>
      </w:r>
      <w:r>
        <w:t xml:space="preserve"> copy all → </w:t>
      </w:r>
      <w:r>
        <w:rPr>
          <w:b/>
        </w:rPr>
        <w:t>Atatürk</w:t>
      </w:r>
      <w:r>
        <w:t xml:space="preserve"> (1924, 1928), </w:t>
      </w:r>
      <w:r>
        <w:rPr>
          <w:b/>
        </w:rPr>
        <w:t>Taha Husayn</w:t>
      </w:r>
      <w:r>
        <w:t xml:space="preserve"> (1938) → +openness / −identity lost, elite–mass split.</w:t>
      </w:r>
    </w:p>
    <w:p w14:paraId="5CCE6461" w14:textId="77777777" w:rsidR="003C0B9D" w:rsidRDefault="00000000">
      <w:pPr>
        <w:pStyle w:val="ListBullet"/>
      </w:pPr>
      <w:r>
        <w:rPr>
          <w:b/>
        </w:rPr>
        <w:t>Synthesis:</w:t>
      </w:r>
      <w:r>
        <w:t xml:space="preserve"> take science, keep values, ijtihad → </w:t>
      </w:r>
      <w:r>
        <w:rPr>
          <w:b/>
        </w:rPr>
        <w:t>Sir Syed (1875), Afghani, Abduh, Iqbal (1930)</w:t>
      </w:r>
      <w:r>
        <w:t xml:space="preserve"> → +balanced / −hard line to draw.</w:t>
      </w:r>
    </w:p>
    <w:p w14:paraId="74EDB1FB" w14:textId="77777777" w:rsidR="003C0B9D" w:rsidRDefault="00000000">
      <w:pPr>
        <w:pStyle w:val="ListBullet"/>
      </w:pPr>
      <w:r>
        <w:rPr>
          <w:b/>
        </w:rPr>
        <w:t>Critical engagement:</w:t>
      </w:r>
      <w:r>
        <w:t xml:space="preserve"> critique of materialism → </w:t>
      </w:r>
      <w:r>
        <w:rPr>
          <w:b/>
        </w:rPr>
        <w:t>Muhammad Asad (1934), S. H. Nasr (1968)</w:t>
      </w:r>
      <w:r>
        <w:t xml:space="preserve"> → +depth / −theory only.</w:t>
      </w:r>
    </w:p>
    <w:p w14:paraId="5DD1D4BB" w14:textId="77777777" w:rsidR="003C0B9D" w:rsidRDefault="00000000">
      <w:pPr>
        <w:pStyle w:val="ListBullet"/>
      </w:pPr>
      <w:r>
        <w:rPr>
          <w:b/>
        </w:rPr>
        <w:t>Dialogue:</w:t>
      </w:r>
      <w:r>
        <w:t xml:space="preserve"> Amman (2004), Common Word (2007, 138 scholars), Human Fraternity (2019) → +peace / −ignored without justice.</w:t>
      </w:r>
    </w:p>
    <w:p w14:paraId="55DAEF03" w14:textId="77777777" w:rsidR="003C0B9D" w:rsidRDefault="00000000">
      <w:pPr>
        <w:pStyle w:val="ListBullet"/>
      </w:pPr>
      <w:r>
        <w:rPr>
          <w:b/>
        </w:rPr>
        <w:t>Conspiracy:</w:t>
      </w:r>
      <w:r>
        <w:t xml:space="preserve"> blame all on the West → +sees injustice / −passivity (Ar-Ra'd 11).</w:t>
      </w:r>
    </w:p>
    <w:p w14:paraId="4B102134" w14:textId="77777777" w:rsidR="003C0B9D" w:rsidRDefault="00000000">
      <w:pPr>
        <w:pStyle w:val="ListBullet"/>
      </w:pPr>
      <w:r>
        <w:rPr>
          <w:b/>
        </w:rPr>
        <w:t>Pakistan today:</w:t>
      </w:r>
      <w:r>
        <w:t xml:space="preserve"> all six views present; the Constitution = synthesis (democratic form + Art. 227 content).</w:t>
      </w:r>
    </w:p>
    <w:p w14:paraId="44D69CEF" w14:textId="77777777" w:rsidR="003C0B9D" w:rsidRDefault="00000000">
      <w:pPr>
        <w:pStyle w:val="ListBullet"/>
      </w:pPr>
      <w:r>
        <w:rPr>
          <w:b/>
        </w:rPr>
        <w:t>Verdict:</w:t>
      </w:r>
      <w:r>
        <w:t xml:space="preserve"> middle nation (Al-Baqarah 143) → take the good, reject the harmful, dialogue, reform ourselves; Iqbal's verse 'Khira na kar saka mujhe…'.</w:t>
      </w:r>
    </w:p>
    <w:p w14:paraId="784F5CE1" w14:textId="77777777" w:rsidR="003C0B9D" w:rsidRDefault="00000000">
      <w:pPr>
        <w:pStyle w:val="ListBullet"/>
      </w:pPr>
      <w:r>
        <w:rPr>
          <w:b/>
        </w:rPr>
        <w:t>Exam use:</w:t>
      </w:r>
      <w:r>
        <w:t xml:space="preserve"> 2025 → 'identify' = six headings; 'analyse' = strength and weakness of each + comparison table + verdict.</w:t>
      </w:r>
    </w:p>
    <w:p w14:paraId="17AB1EB3" w14:textId="77777777" w:rsidR="003C0B9D" w:rsidRDefault="00000000">
      <w:pPr>
        <w:pStyle w:val="Heading2"/>
      </w:pPr>
      <w:bookmarkStart w:id="264" w:name="_Toc241581485"/>
      <w:r>
        <w:t>R6.4  Chapter 4 · Individuality (2015)</w:t>
      </w:r>
      <w:bookmarkEnd w:id="264"/>
    </w:p>
    <w:p w14:paraId="1AC56F5A" w14:textId="77777777" w:rsidR="003C0B9D" w:rsidRDefault="00000000">
      <w:pPr>
        <w:pStyle w:val="ListBullet"/>
      </w:pPr>
      <w:r>
        <w:rPr>
          <w:b/>
        </w:rPr>
        <w:t>Terms:</w:t>
      </w:r>
      <w:r>
        <w:t xml:space="preserve"> individuality (affirmed) vs individualism (rejected in its extreme).</w:t>
      </w:r>
    </w:p>
    <w:p w14:paraId="234D9D9F" w14:textId="77777777" w:rsidR="003C0B9D" w:rsidRDefault="00000000">
      <w:pPr>
        <w:pStyle w:val="ListBullet"/>
      </w:pPr>
      <w:r>
        <w:rPr>
          <w:b/>
        </w:rPr>
        <w:t>Western rise:</w:t>
      </w:r>
      <w:r>
        <w:t xml:space="preserve"> Renaissance → Reformation → Locke → </w:t>
      </w:r>
      <w:r>
        <w:rPr>
          <w:b/>
        </w:rPr>
        <w:t>Mill, *On Liberty* (1859)</w:t>
      </w:r>
      <w:r>
        <w:t xml:space="preserve"> harm principle → </w:t>
      </w:r>
      <w:r>
        <w:rPr>
          <w:b/>
        </w:rPr>
        <w:t>Sartre</w:t>
      </w:r>
      <w:r>
        <w:t xml:space="preserve"> → consumer and digital self.</w:t>
      </w:r>
    </w:p>
    <w:p w14:paraId="73A4B300" w14:textId="77777777" w:rsidR="003C0B9D" w:rsidRDefault="00000000">
      <w:pPr>
        <w:pStyle w:val="ListBullet"/>
      </w:pPr>
      <w:r>
        <w:rPr>
          <w:b/>
        </w:rPr>
        <w:t>Present trends:</w:t>
      </w:r>
      <w:r>
        <w:t xml:space="preserve"> autonomy · rights without duties · secularism · relativism · family decline · </w:t>
      </w:r>
      <w:r>
        <w:rPr>
          <w:b/>
        </w:rPr>
        <w:t>loneliness ministers (UK 2018, Japan 2021)</w:t>
      </w:r>
      <w:r>
        <w:t xml:space="preserve"> · consumerism · redefined identity.</w:t>
      </w:r>
    </w:p>
    <w:p w14:paraId="107409D4" w14:textId="77777777" w:rsidR="003C0B9D" w:rsidRDefault="00000000">
      <w:pPr>
        <w:pStyle w:val="ListBullet"/>
      </w:pPr>
      <w:r>
        <w:rPr>
          <w:b/>
        </w:rPr>
        <w:lastRenderedPageBreak/>
        <w:t>Islamic view:</w:t>
      </w:r>
      <w:r>
        <w:t xml:space="preserve"> dignity (Al-Isra 70) · responsibility (Al-Muddaththir 38; Al-An'am 164; Maryam 95) · trustee not owner (An-Nisa 29) · freedom within limits · jama'ah ('hand of Allah', Al-Tirmidhi) · 'one body' (Muslim) · rights with duties · congregational worship.</w:t>
      </w:r>
    </w:p>
    <w:p w14:paraId="4EA9C309" w14:textId="77777777" w:rsidR="003C0B9D" w:rsidRDefault="00000000">
      <w:pPr>
        <w:pStyle w:val="ListBullet"/>
      </w:pPr>
      <w:r>
        <w:rPr>
          <w:b/>
        </w:rPr>
        <w:t>Consequences:</w:t>
      </w:r>
      <w:r>
        <w:t xml:space="preserve"> fewer marriages, divorce · lonely elderly (US Surgeon General, 'loneliness epidemic', 2023) · youth anxiety · decline of community (</w:t>
      </w:r>
      <w:r>
        <w:rPr>
          <w:b/>
        </w:rPr>
        <w:t>Putnam, *Bowling Alone*, 2000</w:t>
      </w:r>
      <w:r>
        <w:t>) · relativism · consumer debt → Al-Jathiyah 23: 'desire as his god'.</w:t>
      </w:r>
    </w:p>
    <w:p w14:paraId="61AC12E0" w14:textId="77777777" w:rsidR="003C0B9D" w:rsidRDefault="00000000">
      <w:pPr>
        <w:pStyle w:val="ListBullet"/>
      </w:pPr>
      <w:r>
        <w:rPr>
          <w:b/>
        </w:rPr>
        <w:t>Iqbal:</w:t>
      </w:r>
      <w:r>
        <w:t xml:space="preserve"> </w:t>
      </w:r>
      <w:r>
        <w:rPr>
          <w:i/>
        </w:rPr>
        <w:t>Asrar-e-Khudi</w:t>
      </w:r>
      <w:r>
        <w:t xml:space="preserve"> (1915) self + </w:t>
      </w:r>
      <w:r>
        <w:rPr>
          <w:i/>
        </w:rPr>
        <w:t>Rumuz-e-Bekhudi</w:t>
      </w:r>
      <w:r>
        <w:t xml:space="preserve"> (1918) community → 'Fard qaim rabt-e-millat se hai…'.</w:t>
      </w:r>
    </w:p>
    <w:p w14:paraId="215CF6B7" w14:textId="77777777" w:rsidR="003C0B9D" w:rsidRDefault="00000000">
      <w:pPr>
        <w:pStyle w:val="ListBullet"/>
      </w:pPr>
      <w:r>
        <w:rPr>
          <w:b/>
        </w:rPr>
        <w:t>Comparison table:</w:t>
      </w:r>
      <w:r>
        <w:t xml:space="preserve"> centre · source · freedom · self-ownership · rights/duties · family · community · accountability · result.</w:t>
      </w:r>
    </w:p>
    <w:p w14:paraId="06718E12" w14:textId="77777777" w:rsidR="003C0B9D" w:rsidRDefault="00000000">
      <w:pPr>
        <w:pStyle w:val="ListBullet"/>
      </w:pPr>
      <w:r>
        <w:rPr>
          <w:b/>
        </w:rPr>
        <w:t>Exam use:</w:t>
      </w:r>
      <w:r>
        <w:t xml:space="preserve"> 2015 → define → Western trends → Islamic view → table → Iqbal's balance.</w:t>
      </w:r>
    </w:p>
    <w:p w14:paraId="4D63F5DF" w14:textId="77777777" w:rsidR="003C0B9D" w:rsidRDefault="00000000">
      <w:pPr>
        <w:pStyle w:val="Heading2"/>
      </w:pPr>
      <w:bookmarkStart w:id="265" w:name="_Toc241581486"/>
      <w:r>
        <w:t>R6.5  Chapter 5 · Role of Islam today (likely)</w:t>
      </w:r>
      <w:bookmarkEnd w:id="265"/>
    </w:p>
    <w:p w14:paraId="0EDC41BC" w14:textId="77777777" w:rsidR="003C0B9D" w:rsidRDefault="00000000">
      <w:pPr>
        <w:pStyle w:val="ListBullet"/>
      </w:pPr>
      <w:r>
        <w:rPr>
          <w:b/>
        </w:rPr>
        <w:t>Problems:</w:t>
      </w:r>
      <w:r>
        <w:t xml:space="preserve"> emptiness (WHO ~280 m depressed) · family breakdown · inequality (Oxfam 2024: 1% &gt; 95%) · debt (2008 crisis) · environment (2022 floods, 33 m) · racism · war · relativism · AI without ethics → Ar-Rum 41 · Taha 124.</w:t>
      </w:r>
    </w:p>
    <w:p w14:paraId="32D274FB" w14:textId="77777777" w:rsidR="003C0B9D" w:rsidRDefault="00000000">
      <w:pPr>
        <w:pStyle w:val="ListBullet"/>
      </w:pPr>
      <w:r>
        <w:rPr>
          <w:b/>
        </w:rPr>
        <w:t>Answers:</w:t>
      </w:r>
      <w:r>
        <w:t xml:space="preserve"> remembrance (Ar-Ra'd 28) · family · Zakat + no riba + circulation · Islamic finance (&gt; $3 trillion) · mizan (Ar-Rahman 7–9), no waste (Al-A'raf 31), the sapling (Ahmad) · equality · peace ethics · fixed morals + ijtihad · knowledge with ethics.</w:t>
      </w:r>
    </w:p>
    <w:p w14:paraId="4EDE970D" w14:textId="77777777" w:rsidR="003C0B9D" w:rsidRDefault="00000000">
      <w:pPr>
        <w:pStyle w:val="ListBullet"/>
      </w:pPr>
      <w:r>
        <w:rPr>
          <w:b/>
        </w:rPr>
        <w:t>Ideologies table:</w:t>
      </w:r>
      <w:r>
        <w:t xml:space="preserve"> capitalism (accept markets, add Zakat, ban riba) · socialism (reject abolition of property/religion) · secularism (religion guides all of life) · liberalism (freedom with responsibility) · nationalism (Ummah above race) · materialism (the unseen) → </w:t>
      </w:r>
      <w:r>
        <w:rPr>
          <w:b/>
        </w:rPr>
        <w:t>Iqbal: the third way</w:t>
      </w:r>
      <w:r>
        <w:t>.</w:t>
      </w:r>
    </w:p>
    <w:p w14:paraId="4C55ADB5" w14:textId="77777777" w:rsidR="003C0B9D" w:rsidRDefault="00000000">
      <w:pPr>
        <w:pStyle w:val="ListBullet"/>
      </w:pPr>
      <w:r>
        <w:rPr>
          <w:b/>
        </w:rPr>
        <w:t>Appeal today:</w:t>
      </w:r>
      <w:r>
        <w:t xml:space="preserve"> fast-growing faith (Pew) · converts cite Tawhid, prayer, family · Islamic finance stable in 2008 · fasting, halal.</w:t>
      </w:r>
    </w:p>
    <w:p w14:paraId="0DF5C662" w14:textId="77777777" w:rsidR="003C0B9D" w:rsidRDefault="00000000">
      <w:pPr>
        <w:pStyle w:val="ListBullet"/>
      </w:pPr>
      <w:r>
        <w:rPr>
          <w:b/>
        </w:rPr>
        <w:t>Science:</w:t>
      </w:r>
      <w:r>
        <w:t xml:space="preserve"> Al-Ghashiyah 17–20 · Al-Ankabut 20 · 'will you not reason?' · no Galileo affair (1633) in Islam → research as worship.</w:t>
      </w:r>
    </w:p>
    <w:p w14:paraId="28C857F9" w14:textId="77777777" w:rsidR="003C0B9D" w:rsidRDefault="00000000">
      <w:pPr>
        <w:pStyle w:val="ListBullet"/>
      </w:pPr>
      <w:r>
        <w:rPr>
          <w:b/>
        </w:rPr>
        <w:t>Role:</w:t>
      </w:r>
      <w:r>
        <w:t xml:space="preserve"> middle nation · best nation · show it in practice · </w:t>
      </w:r>
      <w:r>
        <w:rPr>
          <w:b/>
        </w:rPr>
        <w:t>Iqbal's three needs</w:t>
      </w:r>
      <w:r>
        <w:t xml:space="preserve"> · Shaw.</w:t>
      </w:r>
    </w:p>
    <w:p w14:paraId="28E3B20B" w14:textId="77777777" w:rsidR="003C0B9D" w:rsidRDefault="00000000">
      <w:pPr>
        <w:pStyle w:val="Heading2"/>
      </w:pPr>
      <w:bookmarkStart w:id="266" w:name="_Toc241581487"/>
      <w:r>
        <w:t>R6.6  Chapter 6 · The Ummah (2015)</w:t>
      </w:r>
      <w:bookmarkEnd w:id="266"/>
    </w:p>
    <w:p w14:paraId="42320785" w14:textId="77777777" w:rsidR="003C0B9D" w:rsidRDefault="00000000">
      <w:pPr>
        <w:pStyle w:val="ListBullet"/>
      </w:pPr>
      <w:r>
        <w:rPr>
          <w:b/>
        </w:rPr>
        <w:t>Concept:</w:t>
      </w:r>
      <w:r>
        <w:t xml:space="preserve"> umm = purpose → Al-Anbiya 92 / Al-Mu'minun 52 → middle and best nation → brothers (Al-Hujurat 10) → 'does not wrong or abandon him' → 'one body' → faith, not race (Iqbal: 'watan' the new idol; 'Khas hai tarkib mein qaum-e-Rasool-e-Hashmi').</w:t>
      </w:r>
    </w:p>
    <w:p w14:paraId="145743A6" w14:textId="77777777" w:rsidR="003C0B9D" w:rsidRDefault="00000000">
      <w:pPr>
        <w:pStyle w:val="ListBullet"/>
      </w:pPr>
      <w:r>
        <w:rPr>
          <w:b/>
        </w:rPr>
        <w:t>Structure (draw it):</w:t>
      </w:r>
      <w:r>
        <w:t xml:space="preserve"> spiritual · social · political (Khilafah </w:t>
      </w:r>
      <w:r>
        <w:rPr>
          <w:b/>
        </w:rPr>
        <w:t>632–1924</w:t>
      </w:r>
      <w:r>
        <w:t xml:space="preserve"> → </w:t>
      </w:r>
      <w:r>
        <w:rPr>
          <w:b/>
        </w:rPr>
        <w:t>OIC 1969 Rabat</w:t>
      </w:r>
      <w:r>
        <w:t xml:space="preserve">, Al-Aqsa arson, 57 states, Jeddah, renamed 2011, Lahore summit 1974) · economic (IsDB </w:t>
      </w:r>
      <w:r>
        <w:rPr>
          <w:b/>
        </w:rPr>
        <w:t>1975</w:t>
      </w:r>
      <w:r>
        <w:t>) · cultural (Arabic, Hajj, ICESCO).</w:t>
      </w:r>
    </w:p>
    <w:p w14:paraId="72CAF1F9" w14:textId="77777777" w:rsidR="003C0B9D" w:rsidRDefault="00000000">
      <w:pPr>
        <w:pStyle w:val="ListBullet"/>
      </w:pPr>
      <w:r>
        <w:rPr>
          <w:b/>
        </w:rPr>
        <w:t>Decline:</w:t>
      </w:r>
      <w:r>
        <w:t xml:space="preserve"> disunity · no ijtihad · no science · despotism · luxury (Ibn Khaldun) · Mongols 1258, Reconquista 1492, colonialism · trade shift → Al-Anfal 46.</w:t>
      </w:r>
    </w:p>
    <w:p w14:paraId="6EB1BFE9" w14:textId="77777777" w:rsidR="003C0B9D" w:rsidRDefault="00000000">
      <w:pPr>
        <w:pStyle w:val="ListBullet"/>
      </w:pPr>
      <w:r>
        <w:rPr>
          <w:b/>
        </w:rPr>
        <w:t>Unity movements:</w:t>
      </w:r>
      <w:r>
        <w:t xml:space="preserve"> Afghani (d. 1897) · </w:t>
      </w:r>
      <w:r>
        <w:rPr>
          <w:b/>
        </w:rPr>
        <w:t>Khilafat Movement 1919–24</w:t>
      </w:r>
      <w:r>
        <w:t xml:space="preserve"> (Ali brothers) · Motamar 1926 · </w:t>
      </w:r>
      <w:r>
        <w:rPr>
          <w:b/>
        </w:rPr>
        <w:t>Muslim World League 1962</w:t>
      </w:r>
      <w:r>
        <w:t xml:space="preserve"> · OIC 1969.</w:t>
      </w:r>
    </w:p>
    <w:p w14:paraId="341C4169" w14:textId="77777777" w:rsidR="003C0B9D" w:rsidRDefault="00000000">
      <w:pPr>
        <w:pStyle w:val="ListBullet"/>
      </w:pPr>
      <w:r>
        <w:rPr>
          <w:b/>
        </w:rPr>
        <w:t>OIC record:</w:t>
      </w:r>
      <w:r>
        <w:t xml:space="preserve"> achievements (platform, IsDB, ICESCO, COMSTECH, UNGA 76/254, Rohingya case) vs failures (non-binding, weak trade, wars among members, little effect on Palestine and Kashmir, rivalries).</w:t>
      </w:r>
    </w:p>
    <w:p w14:paraId="3B06250C" w14:textId="77777777" w:rsidR="003C0B9D" w:rsidRDefault="00000000">
      <w:pPr>
        <w:pStyle w:val="ListBullet"/>
      </w:pPr>
      <w:r>
        <w:rPr>
          <w:b/>
        </w:rPr>
        <w:t>Iqbal's vision:</w:t>
      </w:r>
      <w:r>
        <w:t xml:space="preserve"> a </w:t>
      </w:r>
      <w:r>
        <w:rPr>
          <w:b/>
        </w:rPr>
        <w:t>'League of Muslim Nations'</w:t>
      </w:r>
      <w:r>
        <w:t xml:space="preserve"> of free, strong states.</w:t>
      </w:r>
    </w:p>
    <w:p w14:paraId="75C81745" w14:textId="77777777" w:rsidR="003C0B9D" w:rsidRDefault="00000000">
      <w:pPr>
        <w:pStyle w:val="ListBullet"/>
      </w:pPr>
      <w:r>
        <w:rPr>
          <w:b/>
        </w:rPr>
        <w:t>Revival (nine):</w:t>
      </w:r>
      <w:r>
        <w:t xml:space="preserve"> Quran + ijtihad (Iqbal: 'principle of movement') · unity · science (Al-Mujadilah 11) · shura (Ash-Shura 38) · trade · defence (Al-Anfal 60; IMCTC 2015) · reformed OIC · media and youth · self-change (Ar-Ra'd 11) → Iqbal: 'Aik hon Muslim…'.</w:t>
      </w:r>
    </w:p>
    <w:p w14:paraId="1831B113" w14:textId="77777777" w:rsidR="003C0B9D" w:rsidRDefault="00000000">
      <w:pPr>
        <w:pStyle w:val="ListBullet"/>
      </w:pPr>
      <w:r>
        <w:rPr>
          <w:b/>
        </w:rPr>
        <w:t>Exam use:</w:t>
      </w:r>
      <w:r>
        <w:t xml:space="preserve"> 2015 → concept → structure → decline → revival.</w:t>
      </w:r>
    </w:p>
    <w:p w14:paraId="4562D4E2" w14:textId="77777777" w:rsidR="003C0B9D" w:rsidRDefault="00000000">
      <w:pPr>
        <w:pStyle w:val="Heading2"/>
      </w:pPr>
      <w:bookmarkStart w:id="267" w:name="_Toc241581488"/>
      <w:r>
        <w:lastRenderedPageBreak/>
        <w:t>R6.7  Chapter 7 · Challenges and solutions (2016)</w:t>
      </w:r>
      <w:bookmarkEnd w:id="267"/>
    </w:p>
    <w:p w14:paraId="7B8DB7AB" w14:textId="77777777" w:rsidR="003C0B9D" w:rsidRDefault="00000000">
      <w:pPr>
        <w:pStyle w:val="ListBullet"/>
      </w:pPr>
      <w:r>
        <w:rPr>
          <w:b/>
        </w:rPr>
        <w:t>Political:</w:t>
      </w:r>
      <w:r>
        <w:t xml:space="preserve"> disunity · authoritarianism · Palestine (Gaza since Oct 2023, 60,000+ killed by mid-2025) · Kashmir (5 Aug 2019) · civil wars · interventions.</w:t>
      </w:r>
    </w:p>
    <w:p w14:paraId="06CC0599" w14:textId="77777777" w:rsidR="003C0B9D" w:rsidRDefault="00000000">
      <w:pPr>
        <w:pStyle w:val="ListBullet"/>
      </w:pPr>
      <w:r>
        <w:rPr>
          <w:b/>
        </w:rPr>
        <w:t>Economic:</w:t>
      </w:r>
      <w:r>
        <w:t xml:space="preserve"> poverty · debt · unemployment · weak intra-OIC trade (~1/5).</w:t>
      </w:r>
    </w:p>
    <w:p w14:paraId="5BFF7667" w14:textId="77777777" w:rsidR="003C0B9D" w:rsidRDefault="00000000">
      <w:pPr>
        <w:pStyle w:val="ListBullet"/>
      </w:pPr>
      <w:r>
        <w:rPr>
          <w:b/>
        </w:rPr>
        <w:t>Knowledge:</w:t>
      </w:r>
      <w:r>
        <w:t xml:space="preserve"> literacy (Pakistan ~60%) · low R&amp;D · brain drain (800,000+ in 2023).</w:t>
      </w:r>
    </w:p>
    <w:p w14:paraId="726E339E" w14:textId="77777777" w:rsidR="003C0B9D" w:rsidRDefault="00000000">
      <w:pPr>
        <w:pStyle w:val="ListBullet"/>
      </w:pPr>
      <w:r>
        <w:rPr>
          <w:b/>
        </w:rPr>
        <w:t>Security:</w:t>
      </w:r>
      <w:r>
        <w:t xml:space="preserve"> terrorism · refugees · Rohingya 2017.</w:t>
      </w:r>
    </w:p>
    <w:p w14:paraId="08BF2B50" w14:textId="77777777" w:rsidR="003C0B9D" w:rsidRDefault="00000000">
      <w:pPr>
        <w:pStyle w:val="ListBullet"/>
      </w:pPr>
      <w:r>
        <w:rPr>
          <w:b/>
        </w:rPr>
        <w:t>Social:</w:t>
      </w:r>
      <w:r>
        <w:t xml:space="preserve"> sectarianism · youth · drugs · corruption.</w:t>
      </w:r>
    </w:p>
    <w:p w14:paraId="28ED59BB" w14:textId="77777777" w:rsidR="003C0B9D" w:rsidRDefault="00000000">
      <w:pPr>
        <w:pStyle w:val="ListBullet"/>
      </w:pPr>
      <w:r>
        <w:rPr>
          <w:b/>
        </w:rPr>
        <w:t>Cultural:</w:t>
      </w:r>
      <w:r>
        <w:t xml:space="preserve"> Western media · identity · consumerism · religion–science gap.</w:t>
      </w:r>
    </w:p>
    <w:p w14:paraId="34982138" w14:textId="77777777" w:rsidR="003C0B9D" w:rsidRDefault="00000000">
      <w:pPr>
        <w:pStyle w:val="ListBullet"/>
      </w:pPr>
      <w:r>
        <w:rPr>
          <w:b/>
        </w:rPr>
        <w:t>External:</w:t>
      </w:r>
      <w:r>
        <w:t xml:space="preserve"> Islamophobia · double standards.</w:t>
      </w:r>
    </w:p>
    <w:p w14:paraId="4B3F235B" w14:textId="77777777" w:rsidR="003C0B9D" w:rsidRDefault="00000000">
      <w:pPr>
        <w:pStyle w:val="ListBullet"/>
      </w:pPr>
      <w:r>
        <w:rPr>
          <w:b/>
        </w:rPr>
        <w:t>Environmental:</w:t>
      </w:r>
      <w:r>
        <w:t xml:space="preserve"> water · climate (2022 floods; &lt; 1% of emissions).</w:t>
      </w:r>
    </w:p>
    <w:p w14:paraId="503C34DF" w14:textId="77777777" w:rsidR="003C0B9D" w:rsidRDefault="00000000">
      <w:pPr>
        <w:pStyle w:val="ListBullet"/>
      </w:pPr>
      <w:r>
        <w:rPr>
          <w:b/>
        </w:rPr>
        <w:t>Pakistan's role:</w:t>
      </w:r>
      <w:r>
        <w:t xml:space="preserve"> OIC founder; Lahore summit 1974 · only Muslim nuclear power · Islamophobia resolution 2022 · host of Afghan refugees · UN peacekeeping · mediator → Al-Hujurat 9.</w:t>
      </w:r>
    </w:p>
    <w:p w14:paraId="30C52E8C" w14:textId="77777777" w:rsidR="003C0B9D" w:rsidRDefault="00000000">
      <w:pPr>
        <w:pStyle w:val="ListBullet"/>
      </w:pPr>
      <w:r>
        <w:rPr>
          <w:b/>
        </w:rPr>
        <w:t>Palestine case note:</w:t>
      </w:r>
      <w:r>
        <w:t xml:space="preserve"> Balfour </w:t>
      </w:r>
      <w:r>
        <w:rPr>
          <w:b/>
        </w:rPr>
        <w:t>1917</w:t>
      </w:r>
      <w:r>
        <w:t xml:space="preserve"> → Nakba </w:t>
      </w:r>
      <w:r>
        <w:rPr>
          <w:b/>
        </w:rPr>
        <w:t>1948</w:t>
      </w:r>
      <w:r>
        <w:t xml:space="preserve"> (~700,000) → </w:t>
      </w:r>
      <w:r>
        <w:rPr>
          <w:b/>
        </w:rPr>
        <w:t>1967</w:t>
      </w:r>
      <w:r>
        <w:t xml:space="preserve">, UNSC 242 → Al-Aqsa arson </w:t>
      </w:r>
      <w:r>
        <w:rPr>
          <w:b/>
        </w:rPr>
        <w:t>1969</w:t>
      </w:r>
      <w:r>
        <w:t xml:space="preserve"> → Oslo </w:t>
      </w:r>
      <w:r>
        <w:rPr>
          <w:b/>
        </w:rPr>
        <w:t>1993</w:t>
      </w:r>
      <w:r>
        <w:t xml:space="preserve"> → Gaza </w:t>
      </w:r>
      <w:r>
        <w:rPr>
          <w:b/>
        </w:rPr>
        <w:t>2023–</w:t>
      </w:r>
      <w:r>
        <w:t xml:space="preserve"> → ICJ 2024 → Pakistan: two states, pre-1967 borders, Al-Quds capital · Al-Isra 1.</w:t>
      </w:r>
    </w:p>
    <w:p w14:paraId="17977B0B" w14:textId="77777777" w:rsidR="003C0B9D" w:rsidRDefault="00000000">
      <w:pPr>
        <w:pStyle w:val="ListBullet"/>
      </w:pPr>
      <w:r>
        <w:rPr>
          <w:b/>
        </w:rPr>
        <w:t>Solutions table:</w:t>
      </w:r>
      <w:r>
        <w:t xml:space="preserve"> unity (Aal-e-Imran 103) · shura and trusts (Ash-Shura 38; An-Nisa 58) · Zakat (At-Tawbah 60) · knowledge (Al-Alaq 1) · strength (Al-Anfal 60) · middle path (Al-Baqarah 143) · respect for schools (Al-An'am 159) · rights of the oppressed (Al-Hajj 39) · follow the best (Az-Zumar 18) · mizan → Ar-Ra'd 11 · 'the building' (Al-Bukhari and Muslim).</w:t>
      </w:r>
    </w:p>
    <w:p w14:paraId="295801BB" w14:textId="77777777" w:rsidR="003C0B9D" w:rsidRDefault="00000000">
      <w:pPr>
        <w:pStyle w:val="ListBullet"/>
      </w:pPr>
      <w:r>
        <w:rPr>
          <w:b/>
        </w:rPr>
        <w:t>Exam use:</w:t>
      </w:r>
      <w:r>
        <w:t xml:space="preserve"> 2016 → wheel figure → challenges by group → solutions table from Quran and Sunnah.</w:t>
      </w:r>
    </w:p>
    <w:p w14:paraId="30472745" w14:textId="77777777" w:rsidR="003C0B9D" w:rsidRDefault="00000000">
      <w:pPr>
        <w:pStyle w:val="Heading2"/>
      </w:pPr>
      <w:bookmarkStart w:id="268" w:name="_Toc241581489"/>
      <w:r>
        <w:t>R6.8  Chapter 8 · Co-existence (2021)</w:t>
      </w:r>
      <w:bookmarkEnd w:id="268"/>
    </w:p>
    <w:p w14:paraId="34BA4EB8" w14:textId="77777777" w:rsidR="003C0B9D" w:rsidRDefault="00000000">
      <w:pPr>
        <w:pStyle w:val="ListBullet"/>
      </w:pPr>
      <w:r>
        <w:rPr>
          <w:b/>
        </w:rPr>
        <w:t>Meaning:</w:t>
      </w:r>
      <w:r>
        <w:t xml:space="preserve"> peace, justice, respect with difference — </w:t>
      </w:r>
      <w:r>
        <w:rPr>
          <w:b/>
        </w:rPr>
        <w:t>not</w:t>
      </w:r>
      <w:r>
        <w:t xml:space="preserve"> syncretism.</w:t>
      </w:r>
    </w:p>
    <w:p w14:paraId="6A6ABBB6" w14:textId="77777777" w:rsidR="003C0B9D" w:rsidRDefault="00000000">
      <w:pPr>
        <w:pStyle w:val="ListBullet"/>
      </w:pPr>
      <w:r>
        <w:rPr>
          <w:b/>
        </w:rPr>
        <w:t>Quran (eight):</w:t>
      </w:r>
      <w:r>
        <w:t xml:space="preserve"> diversity willed (Al-Ma'idah 48) · 'would you compel?' (Yunus 99) · no compulsion · Al-Kafirun · kindness (Al-Mumtahanah 8) · no insulting (Al-An'am 108) · best argument (Al-Ankabut 46), common word (Aal-e-Imran 64) · places of worship (Al-Hajj 40) · know one another (Al-Hujurat 13).</w:t>
      </w:r>
    </w:p>
    <w:p w14:paraId="1BB03147" w14:textId="77777777" w:rsidR="003C0B9D" w:rsidRDefault="00000000">
      <w:pPr>
        <w:pStyle w:val="ListBullet"/>
      </w:pPr>
      <w:r>
        <w:rPr>
          <w:b/>
        </w:rPr>
        <w:t>Sunnah:</w:t>
      </w:r>
      <w:r>
        <w:t xml:space="preserve"> Charter · Najran · sick Jewish boy, funeral · Abyssinia (minority model) · mu'ahad hadiths (Abu Dawud; Al-Bukhari).</w:t>
      </w:r>
    </w:p>
    <w:p w14:paraId="515F2372" w14:textId="77777777" w:rsidR="003C0B9D" w:rsidRDefault="00000000">
      <w:pPr>
        <w:pStyle w:val="ListBullet"/>
      </w:pPr>
      <w:r>
        <w:rPr>
          <w:b/>
        </w:rPr>
        <w:t>Modern:</w:t>
      </w:r>
      <w:r>
        <w:t xml:space="preserve"> Amman 2004 · Common Word 2007 · </w:t>
      </w:r>
      <w:r>
        <w:rPr>
          <w:b/>
        </w:rPr>
        <w:t>Marrakesh 2016</w:t>
      </w:r>
      <w:r>
        <w:t xml:space="preserve"> · </w:t>
      </w:r>
      <w:r>
        <w:rPr>
          <w:b/>
        </w:rPr>
        <w:t>Human Fraternity 2019</w:t>
      </w:r>
      <w:r>
        <w:t>.</w:t>
      </w:r>
    </w:p>
    <w:p w14:paraId="49DF9E29" w14:textId="77777777" w:rsidR="003C0B9D" w:rsidRDefault="00000000">
      <w:pPr>
        <w:pStyle w:val="ListBullet"/>
      </w:pPr>
      <w:r>
        <w:rPr>
          <w:b/>
        </w:rPr>
        <w:t>Pakistan:</w:t>
      </w:r>
      <w:r>
        <w:t xml:space="preserve"> Arts </w:t>
      </w:r>
      <w:r>
        <w:rPr>
          <w:b/>
        </w:rPr>
        <w:t>20, 22, 36</w:t>
      </w:r>
      <w:r>
        <w:t xml:space="preserve"> · 11 Aug 1947 · minorities ~3.6% (2023) · </w:t>
      </w:r>
      <w:r>
        <w:rPr>
          <w:b/>
        </w:rPr>
        <w:t>Kartarpur (Nov 2019)</w:t>
      </w:r>
      <w:r>
        <w:t xml:space="preserve"> · Paigham-e-Pakistan (2018) → challenges (hate speech, mobs, forced-conversion complaints) → solutions (rule of law, curriculum, councils, ulema).</w:t>
      </w:r>
    </w:p>
    <w:p w14:paraId="22C36B41" w14:textId="77777777" w:rsidR="003C0B9D" w:rsidRDefault="00000000">
      <w:pPr>
        <w:pStyle w:val="ListBullet"/>
      </w:pPr>
      <w:r>
        <w:rPr>
          <w:b/>
        </w:rPr>
        <w:t>Muslims as minorities (fiqh al-aqalliyyat):</w:t>
      </w:r>
      <w:r>
        <w:t xml:space="preserve"> keep covenants (Al-Isra 34) · preserve identity · contribute ('best are the most beneficial' — Al-Tabarani) · rights through law · invite by example (Abyssinia).</w:t>
      </w:r>
    </w:p>
    <w:p w14:paraId="3DF666B8" w14:textId="77777777" w:rsidR="003C0B9D" w:rsidRDefault="00000000">
      <w:pPr>
        <w:pStyle w:val="ListBullet"/>
      </w:pPr>
      <w:r>
        <w:rPr>
          <w:b/>
        </w:rPr>
        <w:t>Tools:</w:t>
      </w:r>
      <w:r>
        <w:t xml:space="preserve"> law · curriculum · dialogue councils · joint relief · religious tourism (Kartarpur, Katas Raj) · media.</w:t>
      </w:r>
    </w:p>
    <w:p w14:paraId="30CF6CF9" w14:textId="77777777" w:rsidR="003C0B9D" w:rsidRDefault="00000000">
      <w:pPr>
        <w:pStyle w:val="ListBullet"/>
      </w:pPr>
      <w:r>
        <w:rPr>
          <w:b/>
        </w:rPr>
        <w:t>Exam use:</w:t>
      </w:r>
      <w:r>
        <w:t xml:space="preserve"> 2021 → meaning → Quran → Sunnah → history → modern declarations → Pakistan.</w:t>
      </w:r>
    </w:p>
    <w:p w14:paraId="209454EA" w14:textId="77777777" w:rsidR="003C0B9D" w:rsidRDefault="00000000">
      <w:pPr>
        <w:pStyle w:val="Heading2"/>
      </w:pPr>
      <w:bookmarkStart w:id="269" w:name="_Toc241581490"/>
      <w:r>
        <w:t>R6.9  Chapter 9 · Islamophobia (2021)</w:t>
      </w:r>
      <w:bookmarkEnd w:id="269"/>
    </w:p>
    <w:p w14:paraId="758A6148" w14:textId="77777777" w:rsidR="003C0B9D" w:rsidRDefault="00000000">
      <w:pPr>
        <w:pStyle w:val="ListBullet"/>
      </w:pPr>
      <w:r>
        <w:rPr>
          <w:b/>
        </w:rPr>
        <w:t>Meaning:</w:t>
      </w:r>
      <w:r>
        <w:t xml:space="preserve"> irrational fear/hostility → </w:t>
      </w:r>
      <w:r>
        <w:rPr>
          <w:b/>
        </w:rPr>
        <w:t>Runnymede Trust, 1997</w:t>
      </w:r>
      <w:r>
        <w:t>.</w:t>
      </w:r>
    </w:p>
    <w:p w14:paraId="58C303E9" w14:textId="77777777" w:rsidR="003C0B9D" w:rsidRDefault="00000000">
      <w:pPr>
        <w:pStyle w:val="ListBullet"/>
      </w:pPr>
      <w:r>
        <w:rPr>
          <w:b/>
        </w:rPr>
        <w:t>Forms:</w:t>
      </w:r>
      <w:r>
        <w:t xml:space="preserve"> Christchurch </w:t>
      </w:r>
      <w:r>
        <w:rPr>
          <w:b/>
        </w:rPr>
        <w:t>15 March 2019</w:t>
      </w:r>
      <w:r>
        <w:t xml:space="preserve"> (51) · cartoons 2005 · Quran burnings 2023 · French headscarf 2004, veil 2010 · Swiss minarets 2009 · CAA 2019 · Rohingya 2017.</w:t>
      </w:r>
    </w:p>
    <w:p w14:paraId="4C79EC1E" w14:textId="77777777" w:rsidR="003C0B9D" w:rsidRDefault="00000000">
      <w:pPr>
        <w:pStyle w:val="ListBullet"/>
      </w:pPr>
      <w:r>
        <w:rPr>
          <w:b/>
        </w:rPr>
        <w:t>Causes:</w:t>
      </w:r>
      <w:r>
        <w:t xml:space="preserve"> 9/11 · media · Orientalism · far right · </w:t>
      </w:r>
      <w:r>
        <w:rPr>
          <w:b/>
        </w:rPr>
        <w:t>Huntington (1993/1996)</w:t>
      </w:r>
      <w:r>
        <w:t xml:space="preserve"> · migration fear · ignorance · Muslims' conduct.</w:t>
      </w:r>
    </w:p>
    <w:p w14:paraId="7C641901" w14:textId="77777777" w:rsidR="003C0B9D" w:rsidRDefault="00000000">
      <w:pPr>
        <w:pStyle w:val="ListBullet"/>
      </w:pPr>
      <w:r>
        <w:rPr>
          <w:b/>
        </w:rPr>
        <w:t>'Sign of extremism':</w:t>
      </w:r>
      <w:r>
        <w:t xml:space="preserve"> itself extremism (Christchurch manifesto) → </w:t>
      </w:r>
      <w:r>
        <w:rPr>
          <w:b/>
        </w:rPr>
        <w:t>cycle of extremisms</w:t>
      </w:r>
      <w:r>
        <w:t xml:space="preserve"> (draw it) → no collective guilt (Al-An'am 164; Al-Ma'idah 8).</w:t>
      </w:r>
    </w:p>
    <w:p w14:paraId="272040F6" w14:textId="77777777" w:rsidR="003C0B9D" w:rsidRDefault="00000000">
      <w:pPr>
        <w:pStyle w:val="ListBullet"/>
      </w:pPr>
      <w:r>
        <w:rPr>
          <w:b/>
        </w:rPr>
        <w:lastRenderedPageBreak/>
        <w:t>Remedies:</w:t>
      </w:r>
      <w:r>
        <w:t xml:space="preserve"> </w:t>
      </w:r>
      <w:r>
        <w:rPr>
          <w:b/>
        </w:rPr>
        <w:t>UNGA 76/254 (15 March 2022)</w:t>
      </w:r>
      <w:r>
        <w:t xml:space="preserve">, tabled by Pakistan for the OIC · </w:t>
      </w:r>
      <w:r>
        <w:rPr>
          <w:b/>
        </w:rPr>
        <w:t>78/264 (2024)</w:t>
      </w:r>
      <w:r>
        <w:t xml:space="preserve"> Special Envoy · OIC Observatory · laws · education and dialogue · media · Muslim conduct (Fussilat 34; An-Nahl 125) · protect minorities at home · Prophetic response to insult (Al-Hijr 95).</w:t>
      </w:r>
    </w:p>
    <w:p w14:paraId="1B68F21D" w14:textId="77777777" w:rsidR="003C0B9D" w:rsidRDefault="00000000">
      <w:pPr>
        <w:pStyle w:val="ListBullet"/>
      </w:pPr>
      <w:r>
        <w:rPr>
          <w:b/>
        </w:rPr>
        <w:t>Diaspora's answer:</w:t>
      </w:r>
      <w:r>
        <w:t xml:space="preserve"> COVID-19 doctors, food banks, public figures; New Zealand's solidarity after Christchurch → 'the best of people are the most beneficial' (Al-Tabarani).</w:t>
      </w:r>
    </w:p>
    <w:p w14:paraId="241D06B9" w14:textId="77777777" w:rsidR="003C0B9D" w:rsidRDefault="00000000">
      <w:pPr>
        <w:pStyle w:val="ListBullet"/>
      </w:pPr>
      <w:r>
        <w:rPr>
          <w:b/>
        </w:rPr>
        <w:t>Exam use:</w:t>
      </w:r>
      <w:r>
        <w:t xml:space="preserve"> 2021 → accept the claim and show the cycle → remedies at every level.</w:t>
      </w:r>
    </w:p>
    <w:p w14:paraId="0897A5ED" w14:textId="77777777" w:rsidR="003C0B9D" w:rsidRDefault="00000000">
      <w:pPr>
        <w:pStyle w:val="Heading2"/>
      </w:pPr>
      <w:bookmarkStart w:id="270" w:name="_Toc241581491"/>
      <w:r>
        <w:t>R6.10  Chapter 10 · The Two-Nation Theory (2026)</w:t>
      </w:r>
      <w:bookmarkEnd w:id="270"/>
    </w:p>
    <w:p w14:paraId="3CC529D9" w14:textId="77777777" w:rsidR="003C0B9D" w:rsidRDefault="00000000">
      <w:pPr>
        <w:pStyle w:val="ListBullet"/>
      </w:pPr>
      <w:r>
        <w:rPr>
          <w:b/>
        </w:rPr>
        <w:t>Meaning:</w:t>
      </w:r>
      <w:r>
        <w:t xml:space="preserve"> two nations → separate homeland → basis of Pakistan.</w:t>
      </w:r>
    </w:p>
    <w:p w14:paraId="72E33EDF" w14:textId="77777777" w:rsidR="003C0B9D" w:rsidRDefault="00000000">
      <w:pPr>
        <w:pStyle w:val="ListBullet"/>
      </w:pPr>
      <w:r>
        <w:rPr>
          <w:b/>
        </w:rPr>
        <w:t>Islamic basis:</w:t>
      </w:r>
      <w:r>
        <w:t xml:space="preserve"> Al-Hujurat 10 · Al-Anbiya 92 · Al-Kafirun 6 · Islam a complete way of life.</w:t>
      </w:r>
    </w:p>
    <w:p w14:paraId="12EFF770" w14:textId="77777777" w:rsidR="003C0B9D" w:rsidRDefault="00000000">
      <w:pPr>
        <w:pStyle w:val="ListBullet"/>
      </w:pPr>
      <w:r>
        <w:rPr>
          <w:b/>
        </w:rPr>
        <w:t>History (draw the timeline):</w:t>
      </w:r>
      <w:r>
        <w:t xml:space="preserve"> Al-Biruni (c. 1030) · Sirhindi · </w:t>
      </w:r>
      <w:r>
        <w:rPr>
          <w:b/>
        </w:rPr>
        <w:t>Sir Syed 1867</w:t>
      </w:r>
      <w:r>
        <w:t xml:space="preserve"> · League </w:t>
      </w:r>
      <w:r>
        <w:rPr>
          <w:b/>
        </w:rPr>
        <w:t>1906</w:t>
      </w:r>
      <w:r>
        <w:t xml:space="preserve"> · separate electorates 1909 · </w:t>
      </w:r>
      <w:r>
        <w:rPr>
          <w:b/>
        </w:rPr>
        <w:t>Iqbal, Allahabad, 29 Dec 1930</w:t>
      </w:r>
      <w:r>
        <w:t xml:space="preserve"> · Congress ministries 1937–39 → Day of Deliverance (22 Dec 1939) · </w:t>
      </w:r>
      <w:r>
        <w:rPr>
          <w:b/>
        </w:rPr>
        <w:t>Lahore, 22–23 March 1940</w:t>
      </w:r>
      <w:r>
        <w:t xml:space="preserve"> ('two different civilizations') · </w:t>
      </w:r>
      <w:r>
        <w:rPr>
          <w:b/>
        </w:rPr>
        <w:t>Aligarh 1944</w:t>
      </w:r>
      <w:r>
        <w:t xml:space="preserve"> ('the day the first Hindu became a Muslim').</w:t>
      </w:r>
    </w:p>
    <w:p w14:paraId="1AF431EC" w14:textId="77777777" w:rsidR="003C0B9D" w:rsidRDefault="00000000">
      <w:pPr>
        <w:pStyle w:val="ListBullet"/>
      </w:pPr>
      <w:r>
        <w:rPr>
          <w:b/>
        </w:rPr>
        <w:t>Justification:</w:t>
      </w:r>
      <w:r>
        <w:t xml:space="preserve"> religious · cultural · historical · political · economic.</w:t>
      </w:r>
    </w:p>
    <w:p w14:paraId="252BE0FC" w14:textId="77777777" w:rsidR="003C0B9D" w:rsidRDefault="00000000">
      <w:pPr>
        <w:pStyle w:val="ListBullet"/>
      </w:pPr>
      <w:r>
        <w:rPr>
          <w:b/>
        </w:rPr>
        <w:t>Indian Muslims:</w:t>
      </w:r>
      <w:r>
        <w:t xml:space="preserve"> ~200 m (14.2%, 2011) · Babri 1992/2019 · Gujarat 2002 · </w:t>
      </w:r>
      <w:r>
        <w:rPr>
          <w:b/>
        </w:rPr>
        <w:t>Sachar 2006</w:t>
      </w:r>
      <w:r>
        <w:t xml:space="preserve"> · lynchings · </w:t>
      </w:r>
      <w:r>
        <w:rPr>
          <w:b/>
        </w:rPr>
        <w:t>CAA 2019</w:t>
      </w:r>
      <w:r>
        <w:t xml:space="preserve"> · hijab 2022 · bulldozers · </w:t>
      </w:r>
      <w:r>
        <w:rPr>
          <w:b/>
        </w:rPr>
        <w:t>Waqf (Amendment) Act 2025</w:t>
      </w:r>
      <w:r>
        <w:t>.</w:t>
      </w:r>
    </w:p>
    <w:p w14:paraId="1F62EA82" w14:textId="77777777" w:rsidR="003C0B9D" w:rsidRDefault="00000000">
      <w:pPr>
        <w:pStyle w:val="ListBullet"/>
      </w:pPr>
      <w:r>
        <w:rPr>
          <w:b/>
        </w:rPr>
        <w:t>Kashmir:</w:t>
      </w:r>
      <w:r>
        <w:t xml:space="preserve"> 1947 accession · </w:t>
      </w:r>
      <w:r>
        <w:rPr>
          <w:b/>
        </w:rPr>
        <w:t>UNSC 47 (1948)</w:t>
      </w:r>
      <w:r>
        <w:t xml:space="preserve"> plebiscite · 1989 onwards · OHCHR 2018, 2019 · </w:t>
      </w:r>
      <w:r>
        <w:rPr>
          <w:b/>
        </w:rPr>
        <w:t>5 Aug 2019</w:t>
      </w:r>
      <w:r>
        <w:t xml:space="preserve"> (Arts 370, 35-A) · domicile rules 2020 → An-Nisa 75 · Al-Anfal 72.</w:t>
      </w:r>
    </w:p>
    <w:p w14:paraId="30CB313A" w14:textId="77777777" w:rsidR="003C0B9D" w:rsidRDefault="00000000">
      <w:pPr>
        <w:pStyle w:val="ListBullet"/>
      </w:pPr>
      <w:r>
        <w:rPr>
          <w:b/>
        </w:rPr>
        <w:t>Demands today:</w:t>
      </w:r>
      <w:r>
        <w:t xml:space="preserve"> ideology (Art. 2A) · model welfare state · protect own minorities (Art. 36) · Kashmir diplomacy · Indian Muslims' rights via forums · national unity.</w:t>
      </w:r>
    </w:p>
    <w:p w14:paraId="7E2C5A27" w14:textId="77777777" w:rsidR="003C0B9D" w:rsidRDefault="00000000">
      <w:pPr>
        <w:pStyle w:val="ListBullet"/>
      </w:pPr>
      <w:r>
        <w:rPr>
          <w:b/>
        </w:rPr>
        <w:t>11 August 1947 and the theory:</w:t>
      </w:r>
      <w:r>
        <w:t xml:space="preserve"> no contradiction — the theory </w:t>
      </w:r>
      <w:r>
        <w:rPr>
          <w:b/>
        </w:rPr>
        <w:t>created</w:t>
      </w:r>
      <w:r>
        <w:t xml:space="preserve"> the state; the speech set how it </w:t>
      </w:r>
      <w:r>
        <w:rPr>
          <w:b/>
        </w:rPr>
        <w:t>treats citizens</w:t>
      </w:r>
      <w:r>
        <w:t>; justice to minorities is itself Islamic (Charter of Madinah).</w:t>
      </w:r>
    </w:p>
    <w:p w14:paraId="068B9371" w14:textId="77777777" w:rsidR="003C0B9D" w:rsidRDefault="00000000">
      <w:pPr>
        <w:pStyle w:val="ListBullet"/>
      </w:pPr>
      <w:r>
        <w:rPr>
          <w:b/>
        </w:rPr>
        <w:t>Leaders on ideology:</w:t>
      </w:r>
      <w:r>
        <w:t xml:space="preserve"> Quaid, Karachi, </w:t>
      </w:r>
      <w:r>
        <w:rPr>
          <w:b/>
        </w:rPr>
        <w:t>25 Jan 1948</w:t>
      </w:r>
      <w:r>
        <w:t xml:space="preserve"> (Islamic principles 'as applicable today') · Liaquat, Objectives Resolution </w:t>
      </w:r>
      <w:r>
        <w:rPr>
          <w:b/>
        </w:rPr>
        <w:t>1949</w:t>
      </w:r>
      <w:r>
        <w:t xml:space="preserve"> · Iqbal 1930.</w:t>
      </w:r>
    </w:p>
    <w:p w14:paraId="33A40089" w14:textId="77777777" w:rsidR="003C0B9D" w:rsidRDefault="00000000">
      <w:pPr>
        <w:pStyle w:val="ListBullet"/>
      </w:pPr>
      <w:r>
        <w:rPr>
          <w:b/>
        </w:rPr>
        <w:t>Objections:</w:t>
      </w:r>
      <w:r>
        <w:t xml:space="preserve"> 1971 = failure of governance, not identity; Bangladesh stayed separate from India · those left behind confirm the danger.</w:t>
      </w:r>
    </w:p>
    <w:p w14:paraId="35B5613C" w14:textId="77777777" w:rsidR="003C0B9D" w:rsidRDefault="00000000">
      <w:pPr>
        <w:pStyle w:val="ListBullet"/>
      </w:pPr>
      <w:r>
        <w:rPr>
          <w:b/>
        </w:rPr>
        <w:t>Exam use:</w:t>
      </w:r>
      <w:r>
        <w:t xml:space="preserve"> 2026 → justification (history + reasons) → plight as confirmation → demands.</w:t>
      </w:r>
    </w:p>
    <w:p w14:paraId="0A600FFE" w14:textId="77777777" w:rsidR="003C0B9D" w:rsidRDefault="00000000">
      <w:pPr>
        <w:pStyle w:val="Heading2"/>
      </w:pPr>
      <w:bookmarkStart w:id="271" w:name="_Toc241581492"/>
      <w:r>
        <w:t>R6.11  Chapter 11 · Reconstruction of Pakistani society (2022)</w:t>
      </w:r>
      <w:bookmarkEnd w:id="271"/>
    </w:p>
    <w:p w14:paraId="22524AE8" w14:textId="77777777" w:rsidR="003C0B9D" w:rsidRDefault="00000000">
      <w:pPr>
        <w:pStyle w:val="ListBullet"/>
      </w:pPr>
      <w:r>
        <w:rPr>
          <w:b/>
        </w:rPr>
        <w:t>Purpose:</w:t>
      </w:r>
      <w:r>
        <w:t xml:space="preserve"> Quaid, Peshawar, </w:t>
      </w:r>
      <w:r>
        <w:rPr>
          <w:b/>
        </w:rPr>
        <w:t>13 Jan 1948</w:t>
      </w:r>
      <w:r>
        <w:t xml:space="preserve"> — a 'laboratory' for Islamic principles.</w:t>
      </w:r>
    </w:p>
    <w:p w14:paraId="4A1072A2" w14:textId="77777777" w:rsidR="003C0B9D" w:rsidRDefault="00000000">
      <w:pPr>
        <w:pStyle w:val="ListBullet"/>
      </w:pPr>
      <w:r>
        <w:rPr>
          <w:b/>
        </w:rPr>
        <w:t>Constitution:</w:t>
      </w:r>
      <w:r>
        <w:t xml:space="preserve"> Objectives Resolution (</w:t>
      </w:r>
      <w:r>
        <w:rPr>
          <w:b/>
        </w:rPr>
        <w:t>12 Mar 1949</w:t>
      </w:r>
      <w:r>
        <w:t xml:space="preserve">) → Art. 2A · Art. 2 · </w:t>
      </w:r>
      <w:r>
        <w:rPr>
          <w:b/>
        </w:rPr>
        <w:t>31</w:t>
      </w:r>
      <w:r>
        <w:t xml:space="preserve"> · 37–38 · </w:t>
      </w:r>
      <w:r>
        <w:rPr>
          <w:b/>
        </w:rPr>
        <w:t>227</w:t>
      </w:r>
      <w:r>
        <w:t xml:space="preserve"> · CII (228–230) · </w:t>
      </w:r>
      <w:r>
        <w:rPr>
          <w:b/>
        </w:rPr>
        <w:t>FSC 1980</w:t>
      </w:r>
      <w:r>
        <w:t xml:space="preserve"> (203C).</w:t>
      </w:r>
    </w:p>
    <w:p w14:paraId="740A8E36" w14:textId="77777777" w:rsidR="003C0B9D" w:rsidRDefault="00000000">
      <w:pPr>
        <w:pStyle w:val="ListBullet"/>
      </w:pPr>
      <w:r>
        <w:rPr>
          <w:b/>
        </w:rPr>
        <w:t>Problems:</w:t>
      </w:r>
      <w:r>
        <w:t xml:space="preserve"> CPI 135/180 · WJP 129/142 · poverty ~40% · 26 m out of school · sectarianism · injustice to women and minorities · elite privilege.</w:t>
      </w:r>
    </w:p>
    <w:p w14:paraId="53FE93E5" w14:textId="77777777" w:rsidR="003C0B9D" w:rsidRDefault="00000000">
      <w:pPr>
        <w:pStyle w:val="ListBullet"/>
      </w:pPr>
      <w:r>
        <w:rPr>
          <w:b/>
        </w:rPr>
        <w:t>Ten areas:</w:t>
      </w:r>
      <w:r>
        <w:t xml:space="preserve"> individual (Ar-Ra'd 11) · family (Art. 35) · education (Al-Alaq 1; Art. 25-A; one system) · economy (Al-Baqarah 275; Al-Hashr 7; FSC 28 Apr 2022 → </w:t>
      </w:r>
      <w:r>
        <w:rPr>
          <w:b/>
        </w:rPr>
        <w:t>1 Jan 2028</w:t>
      </w:r>
      <w:r>
        <w:t>; Zakat; BISP) · justice (An-Nisa 135) · governance (An-Nisa 58) · harmony (Aal-e-Imran 103; Art. 36) · women and youth (Art. 34; two-thirds under 30) · media (Al-Hujurat 6) · environment (Ar-Rahman 7–9).</w:t>
      </w:r>
    </w:p>
    <w:p w14:paraId="687C8FC8" w14:textId="77777777" w:rsidR="003C0B9D" w:rsidRDefault="00000000">
      <w:pPr>
        <w:pStyle w:val="ListBullet"/>
      </w:pPr>
      <w:r>
        <w:rPr>
          <w:b/>
        </w:rPr>
        <w:t>Actors:</w:t>
      </w:r>
      <w:r>
        <w:t xml:space="preserve"> state (Arts 31, 227) · ulema (unity) · teachers (character + research) · media (truth) · civil society (</w:t>
      </w:r>
      <w:r>
        <w:rPr>
          <w:b/>
        </w:rPr>
        <w:t>Edhi, Shaukat Khanum, Akhuwat, Saylani</w:t>
      </w:r>
      <w:r>
        <w:t>) · family → 'each of you is a shepherd'.</w:t>
      </w:r>
    </w:p>
    <w:p w14:paraId="0DA4D276" w14:textId="77777777" w:rsidR="003C0B9D" w:rsidRDefault="00000000">
      <w:pPr>
        <w:pStyle w:val="ListBullet"/>
      </w:pPr>
      <w:r>
        <w:rPr>
          <w:b/>
        </w:rPr>
        <w:t>Roadmap:</w:t>
      </w:r>
      <w:r>
        <w:t xml:space="preserve"> immediate (rule of law, quick justice, Zakat transparency, digital ethics) → medium (one education system, madrasa reform, riba-free by 2028, social protection, women) → long (research economy, accountable institutions, trust).</w:t>
      </w:r>
    </w:p>
    <w:p w14:paraId="072AB470" w14:textId="77777777" w:rsidR="003C0B9D" w:rsidRDefault="00000000">
      <w:pPr>
        <w:pStyle w:val="ListBullet"/>
      </w:pPr>
      <w:r>
        <w:rPr>
          <w:b/>
        </w:rPr>
        <w:t>Madinah model table:</w:t>
      </w:r>
      <w:r>
        <w:t xml:space="preserve"> Mosque → character · Mu'akhat → solidarity · Charter → constitution, pluralism · Suffah → education · market → riba-free · 'if Fatimah stole' → rule of law.</w:t>
      </w:r>
    </w:p>
    <w:p w14:paraId="0C58EFAD" w14:textId="77777777" w:rsidR="003C0B9D" w:rsidRDefault="00000000">
      <w:pPr>
        <w:pStyle w:val="ListBullet"/>
      </w:pPr>
      <w:r>
        <w:rPr>
          <w:b/>
        </w:rPr>
        <w:t>Exam use:</w:t>
      </w:r>
      <w:r>
        <w:t xml:space="preserve"> 2022 → meaning → purpose → constitutional base → problems → ten areas → Madinah model.</w:t>
      </w:r>
    </w:p>
    <w:p w14:paraId="4AEF8229" w14:textId="77777777" w:rsidR="003C0B9D" w:rsidRDefault="00000000">
      <w:pPr>
        <w:pStyle w:val="Heading2"/>
      </w:pPr>
      <w:bookmarkStart w:id="272" w:name="_Toc241581493"/>
      <w:r>
        <w:lastRenderedPageBreak/>
        <w:t>R6.12  Part Two · Today</w:t>
      </w:r>
      <w:bookmarkEnd w:id="272"/>
    </w:p>
    <w:p w14:paraId="61612F37" w14:textId="77777777" w:rsidR="003C0B9D" w:rsidRDefault="00000000">
      <w:pPr>
        <w:pStyle w:val="ListBullet"/>
      </w:pPr>
      <w:r>
        <w:rPr>
          <w:b/>
        </w:rPr>
        <w:t>Clash vs dialogue:</w:t>
      </w:r>
      <w:r>
        <w:t xml:space="preserve"> Huntington 1993/1996 ↔ UN Year of Dialogue </w:t>
      </w:r>
      <w:r>
        <w:rPr>
          <w:b/>
        </w:rPr>
        <w:t>2001</w:t>
      </w:r>
      <w:r>
        <w:t xml:space="preserve">, Alliance of Civilizations </w:t>
      </w:r>
      <w:r>
        <w:rPr>
          <w:b/>
        </w:rPr>
        <w:t>2005</w:t>
      </w:r>
      <w:r>
        <w:t xml:space="preserve"> · Al-Hujurat 13.</w:t>
      </w:r>
    </w:p>
    <w:p w14:paraId="685D4664" w14:textId="77777777" w:rsidR="003C0B9D" w:rsidRDefault="00000000">
      <w:pPr>
        <w:pStyle w:val="ListBullet"/>
      </w:pPr>
      <w:r>
        <w:rPr>
          <w:b/>
        </w:rPr>
        <w:t>Gaza:</w:t>
      </w:r>
      <w:r>
        <w:t xml:space="preserve"> since Oct 2023, 60,000+ killed (mid-2025) · </w:t>
      </w:r>
      <w:r>
        <w:rPr>
          <w:b/>
        </w:rPr>
        <w:t>ICJ provisional measures, Jan 2024</w:t>
      </w:r>
      <w:r>
        <w:t xml:space="preserve"> · </w:t>
      </w:r>
      <w:r>
        <w:rPr>
          <w:b/>
        </w:rPr>
        <w:t>ICJ advisory opinion, July 2024</w:t>
      </w:r>
      <w:r>
        <w:t xml:space="preserve"> (occupation unlawful).</w:t>
      </w:r>
    </w:p>
    <w:p w14:paraId="5D625C5E" w14:textId="77777777" w:rsidR="003C0B9D" w:rsidRDefault="00000000">
      <w:pPr>
        <w:pStyle w:val="ListBullet"/>
      </w:pPr>
      <w:r>
        <w:rPr>
          <w:b/>
        </w:rPr>
        <w:t>Rohingya:</w:t>
      </w:r>
      <w:r>
        <w:t xml:space="preserve"> ICJ, </w:t>
      </w:r>
      <w:r>
        <w:rPr>
          <w:i/>
        </w:rPr>
        <w:t>The Gambia v. Myanmar</w:t>
      </w:r>
      <w:r>
        <w:t xml:space="preserve"> (2019).</w:t>
      </w:r>
    </w:p>
    <w:p w14:paraId="217E6D86" w14:textId="77777777" w:rsidR="003C0B9D" w:rsidRDefault="00000000">
      <w:pPr>
        <w:pStyle w:val="ListBullet"/>
      </w:pPr>
      <w:r>
        <w:rPr>
          <w:b/>
        </w:rPr>
        <w:t>OIC:</w:t>
      </w:r>
      <w:r>
        <w:t xml:space="preserve"> potential vs weakness → reform.</w:t>
      </w:r>
    </w:p>
    <w:p w14:paraId="0A3C6C53" w14:textId="77777777" w:rsidR="003C0B9D" w:rsidRDefault="00000000">
      <w:pPr>
        <w:pStyle w:val="ListBullet"/>
      </w:pPr>
      <w:r>
        <w:rPr>
          <w:b/>
        </w:rPr>
        <w:t>Brain drain; AI</w:t>
      </w:r>
      <w:r>
        <w:t xml:space="preserve"> → produce, don't only consume.</w:t>
      </w:r>
    </w:p>
    <w:p w14:paraId="4B1459EF" w14:textId="77777777" w:rsidR="003C0B9D" w:rsidRDefault="00000000">
      <w:pPr>
        <w:pStyle w:val="ListBullet"/>
      </w:pPr>
      <w:r>
        <w:rPr>
          <w:b/>
        </w:rPr>
        <w:t>Debate:</w:t>
      </w:r>
      <w:r>
        <w:t xml:space="preserve"> is the West the enemy? → justice to all, dialogue with all (Al-Ma'idah 8).</w:t>
      </w:r>
    </w:p>
    <w:p w14:paraId="66CAFEFD" w14:textId="77777777" w:rsidR="003C0B9D" w:rsidRDefault="00000000">
      <w:pPr>
        <w:pStyle w:val="Heading2"/>
      </w:pPr>
      <w:bookmarkStart w:id="273" w:name="_Toc241581494"/>
      <w:r>
        <w:t>R6.13  The figures to draw in the paper</w:t>
      </w:r>
      <w:bookmarkEnd w:id="273"/>
    </w:p>
    <w:p w14:paraId="14A50F99" w14:textId="77777777" w:rsidR="003C0B9D" w:rsidRDefault="00000000">
      <w:pPr>
        <w:pStyle w:val="ListBullet"/>
      </w:pPr>
      <w:r>
        <w:rPr>
          <w:b/>
        </w:rPr>
        <w:t>Transmission map</w:t>
      </w:r>
      <w:r>
        <w:t xml:space="preserve"> (Spain, Sicily, Crusades, trade) — Islam's impact on the West.</w:t>
      </w:r>
    </w:p>
    <w:p w14:paraId="1B541256" w14:textId="77777777" w:rsidR="003C0B9D" w:rsidRDefault="00000000">
      <w:pPr>
        <w:pStyle w:val="ListBullet"/>
      </w:pPr>
      <w:r>
        <w:rPr>
          <w:b/>
        </w:rPr>
        <w:t>Gains and losses</w:t>
      </w:r>
      <w:r>
        <w:t xml:space="preserve"> — the West's impact.</w:t>
      </w:r>
    </w:p>
    <w:p w14:paraId="03503819" w14:textId="77777777" w:rsidR="003C0B9D" w:rsidRDefault="00000000">
      <w:pPr>
        <w:pStyle w:val="ListBullet"/>
      </w:pPr>
      <w:r>
        <w:rPr>
          <w:b/>
        </w:rPr>
        <w:t>Spectrum of views</w:t>
      </w:r>
      <w:r>
        <w:t xml:space="preserve"> — Muslim views of the West.</w:t>
      </w:r>
    </w:p>
    <w:p w14:paraId="3784DC2B" w14:textId="77777777" w:rsidR="003C0B9D" w:rsidRDefault="00000000">
      <w:pPr>
        <w:pStyle w:val="ListBullet"/>
      </w:pPr>
      <w:r>
        <w:rPr>
          <w:b/>
        </w:rPr>
        <w:t>Ummah structure</w:t>
      </w:r>
      <w:r>
        <w:t xml:space="preserve"> — foundation, five pillars, roof.</w:t>
      </w:r>
    </w:p>
    <w:p w14:paraId="7EFF233A" w14:textId="77777777" w:rsidR="003C0B9D" w:rsidRDefault="00000000">
      <w:pPr>
        <w:pStyle w:val="ListBullet"/>
      </w:pPr>
      <w:r>
        <w:rPr>
          <w:b/>
        </w:rPr>
        <w:t>Challenges wheel</w:t>
      </w:r>
      <w:r>
        <w:t xml:space="preserve"> — Muslim world.</w:t>
      </w:r>
    </w:p>
    <w:p w14:paraId="1CF77576" w14:textId="77777777" w:rsidR="003C0B9D" w:rsidRDefault="00000000">
      <w:pPr>
        <w:pStyle w:val="ListBullet"/>
      </w:pPr>
      <w:r>
        <w:rPr>
          <w:b/>
        </w:rPr>
        <w:t>Cycle of extremisms</w:t>
      </w:r>
      <w:r>
        <w:t xml:space="preserve"> — Islamophobia.</w:t>
      </w:r>
    </w:p>
    <w:p w14:paraId="5C62006A" w14:textId="77777777" w:rsidR="003C0B9D" w:rsidRDefault="00000000">
      <w:pPr>
        <w:pStyle w:val="ListBullet"/>
      </w:pPr>
      <w:r>
        <w:rPr>
          <w:b/>
        </w:rPr>
        <w:t>Two-Nation timeline</w:t>
      </w:r>
      <w:r>
        <w:t xml:space="preserve"> — stated and confirmed.</w:t>
      </w:r>
    </w:p>
    <w:sectPr w:rsidR="003C0B9D" w:rsidSect="00034616">
      <w:headerReference w:type="default" r:id="rId27"/>
      <w:footerReference w:type="default" r:id="rId2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E472BA" w14:textId="77777777" w:rsidR="009770C7" w:rsidRDefault="009770C7">
      <w:pPr>
        <w:spacing w:after="0" w:line="240" w:lineRule="auto"/>
      </w:pPr>
      <w:r>
        <w:separator/>
      </w:r>
    </w:p>
  </w:endnote>
  <w:endnote w:type="continuationSeparator" w:id="0">
    <w:p w14:paraId="0B10E569" w14:textId="77777777" w:rsidR="009770C7" w:rsidRDefault="00977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5AE90FE-9C3A-BA44-8F68-CEA1E53AE488}"/>
  </w:font>
  <w:font w:name="Times New Roman">
    <w:panose1 w:val="02020603050405020304"/>
    <w:charset w:val="00"/>
    <w:family w:val="roman"/>
    <w:pitch w:val="variable"/>
    <w:sig w:usb0="E0002EFF" w:usb1="C000785B" w:usb2="00000009" w:usb3="00000000" w:csb0="000001FF" w:csb1="00000000"/>
    <w:embedRegular r:id="rId2" w:fontKey="{40CA733E-2CC6-B245-89FA-AD97DDEEB387}"/>
    <w:embedBold r:id="rId3" w:fontKey="{C10463BA-AF17-4542-8D2E-5CE7CCE8D3E7}"/>
    <w:embedItalic r:id="rId4" w:fontKey="{B4D7324E-8F6E-4E45-B4DC-5EA03D45A550}"/>
    <w:embedBoldItalic r:id="rId5" w:fontKey="{61D975C4-05C4-8142-B5A6-A7C2E5ED9200}"/>
  </w:font>
  <w:font w:name="Cambria">
    <w:panose1 w:val="02040503050406030204"/>
    <w:charset w:val="00"/>
    <w:family w:val="roman"/>
    <w:pitch w:val="variable"/>
    <w:sig w:usb0="E00002FF" w:usb1="400004FF" w:usb2="00000000" w:usb3="00000000" w:csb0="0000019F" w:csb1="00000000"/>
    <w:embedRegular r:id="rId6" w:fontKey="{93D4B8E7-6F0C-A04B-9D5E-B40EFF75E0EE}"/>
    <w:embedBold r:id="rId7" w:fontKey="{A0D6BCC0-6150-A141-ABB3-09BC1C43E8E3}"/>
    <w:embedItalic r:id="rId8" w:fontKey="{317E4780-8ABC-624C-ABEF-EF1628598FD1}"/>
    <w:embedBoldItalic r:id="rId9" w:fontKey="{00F2D4A6-133B-8B4A-9706-1D3E47A03C3B}"/>
  </w:font>
  <w:font w:name="Amiri Inline">
    <w:charset w:val="B2"/>
    <w:family w:val="roman"/>
    <w:pitch w:val="variable"/>
    <w:embedRegular r:id="rId10" w:fontKey="{707F6B51-54E4-2F4F-8F3C-66AF99D19B51}"/>
    <w:embedBold r:id="rId11" w:fontKey="{462F1E5F-9F65-9143-8687-C6B98AAD7B54}"/>
    <w:embedItalic r:id="rId12" w:fontKey="{420BC61E-AAE5-EA41-82ED-1B06B547ECA0}"/>
    <w:embedBoldItalic r:id="rId13" w:fontKey="{0A10AA84-24CD-8C4D-A1F4-3BD927108B90}"/>
  </w:font>
  <w:font w:name="Calibri">
    <w:panose1 w:val="020F0502020204030204"/>
    <w:charset w:val="00"/>
    <w:family w:val="swiss"/>
    <w:pitch w:val="variable"/>
    <w:sig w:usb0="E0002AFF" w:usb1="C000247B" w:usb2="00000009" w:usb3="00000000" w:csb0="000001FF" w:csb1="00000000"/>
    <w:embedRegular r:id="rId14" w:fontKey="{1B4A4613-5F59-3245-BE6E-30C0E8204ABD}"/>
    <w:embedBold r:id="rId15" w:fontKey="{16B565CE-E66C-4042-ABC8-FF1DE72AD12C}"/>
    <w:embedItalic r:id="rId16" w:fontKey="{28BF64A6-512B-E940-811F-0F2957E98B58}"/>
    <w:embedBoldItalic r:id="rId17" w:fontKey="{943D2E98-39B3-B146-944C-FE37ED1716B4}"/>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0849FA29-B340-0346-BCAA-9402556ECB4D}"/>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C07C7E72-325D-9348-A0AA-138C56E134B7}"/>
  </w:font>
  <w:font w:name="Amiri Quran">
    <w:altName w:val="Sakkal Majalla"/>
    <w:panose1 w:val="020B0604020202020204"/>
    <w:charset w:val="B2"/>
    <w:family w:val="roman"/>
    <w:pitch w:val="variable"/>
  </w:font>
  <w:font w:name="Amiri">
    <w:charset w:val="B2"/>
    <w:family w:val="roman"/>
    <w:pitch w:val="variable"/>
    <w:embedRegular r:id="rId21" w:fontKey="{53CD64CA-2E08-F740-8DA0-332F809767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27E54" w14:textId="77777777" w:rsidR="003C0B9D"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02D37" w14:textId="77777777" w:rsidR="009770C7" w:rsidRDefault="009770C7">
      <w:pPr>
        <w:spacing w:after="0" w:line="240" w:lineRule="auto"/>
      </w:pPr>
      <w:r>
        <w:separator/>
      </w:r>
    </w:p>
  </w:footnote>
  <w:footnote w:type="continuationSeparator" w:id="0">
    <w:p w14:paraId="32D4023D" w14:textId="77777777" w:rsidR="009770C7" w:rsidRDefault="00977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6DBCF" w14:textId="77777777" w:rsidR="003C0B9D"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T6KB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925926">
    <w:abstractNumId w:val="8"/>
  </w:num>
  <w:num w:numId="2" w16cid:durableId="1564366704">
    <w:abstractNumId w:val="6"/>
  </w:num>
  <w:num w:numId="3" w16cid:durableId="1632587046">
    <w:abstractNumId w:val="5"/>
  </w:num>
  <w:num w:numId="4" w16cid:durableId="1989939132">
    <w:abstractNumId w:val="4"/>
  </w:num>
  <w:num w:numId="5" w16cid:durableId="1747876555">
    <w:abstractNumId w:val="7"/>
  </w:num>
  <w:num w:numId="6" w16cid:durableId="1006402920">
    <w:abstractNumId w:val="3"/>
  </w:num>
  <w:num w:numId="7" w16cid:durableId="1317413212">
    <w:abstractNumId w:val="2"/>
  </w:num>
  <w:num w:numId="8" w16cid:durableId="317803048">
    <w:abstractNumId w:val="1"/>
  </w:num>
  <w:num w:numId="9" w16cid:durableId="5535836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FF5"/>
    <w:rsid w:val="00326F90"/>
    <w:rsid w:val="003C0B9D"/>
    <w:rsid w:val="00421E23"/>
    <w:rsid w:val="009770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352FF"/>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2C3FF5"/>
    <w:pPr>
      <w:spacing w:after="100"/>
    </w:pPr>
  </w:style>
  <w:style w:type="paragraph" w:styleId="TOC2">
    <w:name w:val="toc 2"/>
    <w:basedOn w:val="Normal"/>
    <w:next w:val="Normal"/>
    <w:autoRedefine/>
    <w:uiPriority w:val="39"/>
    <w:unhideWhenUsed/>
    <w:rsid w:val="002C3FF5"/>
    <w:pPr>
      <w:spacing w:after="100"/>
      <w:ind w:left="210"/>
    </w:pPr>
  </w:style>
  <w:style w:type="paragraph" w:styleId="TOC3">
    <w:name w:val="toc 3"/>
    <w:basedOn w:val="Normal"/>
    <w:next w:val="Normal"/>
    <w:autoRedefine/>
    <w:uiPriority w:val="39"/>
    <w:unhideWhenUsed/>
    <w:rsid w:val="002C3FF5"/>
    <w:pPr>
      <w:spacing w:after="100"/>
      <w:ind w:left="420"/>
    </w:pPr>
  </w:style>
  <w:style w:type="paragraph" w:styleId="TOC4">
    <w:name w:val="toc 4"/>
    <w:basedOn w:val="Normal"/>
    <w:next w:val="Normal"/>
    <w:autoRedefine/>
    <w:uiPriority w:val="39"/>
    <w:unhideWhenUsed/>
    <w:rsid w:val="002C3FF5"/>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2C3FF5"/>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2C3FF5"/>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2C3FF5"/>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2C3FF5"/>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2C3FF5"/>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2C3FF5"/>
    <w:rPr>
      <w:color w:val="0000FF" w:themeColor="hyperlink"/>
      <w:u w:val="single"/>
    </w:rPr>
  </w:style>
  <w:style w:type="character" w:styleId="UnresolvedMention">
    <w:name w:val="Unresolved Mention"/>
    <w:basedOn w:val="DefaultParagraphFont"/>
    <w:uiPriority w:val="99"/>
    <w:semiHidden/>
    <w:unhideWhenUsed/>
    <w:rsid w:val="002C3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87</Pages>
  <Words>24227</Words>
  <Characters>138095</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2026-09-29T07:42:00Z</dcterms:modified>
  <cp:category/>
</cp:coreProperties>
</file>