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E6297B5" w14:textId="77777777" w:rsidR="00C268DE" w:rsidRDefault="00C268DE"/>
    <w:p w14:paraId="1762CADB" w14:textId="77777777" w:rsidR="00C268DE" w:rsidRDefault="00C268DE"/>
    <w:p w14:paraId="440CEDB4" w14:textId="77777777" w:rsidR="00C268DE" w:rsidRDefault="00C268DE"/>
    <w:p w14:paraId="3F07EA6F" w14:textId="77777777" w:rsidR="00C268DE" w:rsidRDefault="00000000">
      <w:r>
        <w:rPr>
          <w:rFonts w:ascii="Calibri" w:hAnsi="Calibri"/>
          <w:b/>
          <w:color w:val="0B6E4F"/>
          <w:spacing w:val="60"/>
          <w:sz w:val="20"/>
        </w:rPr>
        <w:t>CSS ISLAMIC STUDIES  ·  T8KB</w:t>
      </w:r>
    </w:p>
    <w:p w14:paraId="2DB96836" w14:textId="77777777" w:rsidR="00C268DE" w:rsidRDefault="00000000">
      <w:pPr>
        <w:bidi/>
        <w:spacing w:before="200" w:after="200"/>
        <w:jc w:val="center"/>
      </w:pPr>
      <w:r>
        <w:rPr>
          <w:rFonts w:ascii="Amiri Quran" w:hAnsi="Amiri Quran" w:cs="Amiri Quran"/>
          <w:color w:val="0B6E4F"/>
          <w:sz w:val="48"/>
          <w:szCs w:val="48"/>
          <w:rtl/>
        </w:rPr>
        <w:t>بِسۡمِ ٱللَّهِ ٱلرَّحۡمَٰنِ ٱلرَّحِيمِ</w:t>
      </w:r>
    </w:p>
    <w:p w14:paraId="3CDFA8D3" w14:textId="77777777" w:rsidR="00C268DE" w:rsidRDefault="00000000">
      <w:pPr>
        <w:spacing w:before="360"/>
      </w:pPr>
      <w:r>
        <w:rPr>
          <w:rFonts w:ascii="Calibri" w:hAnsi="Calibri"/>
          <w:b/>
          <w:color w:val="1B2A4A"/>
          <w:sz w:val="68"/>
        </w:rPr>
        <w:t>Topic VIII — Public Administration and Governance in Islam</w:t>
      </w:r>
    </w:p>
    <w:p w14:paraId="6B5C6BE2" w14:textId="77777777" w:rsidR="00C268DE" w:rsidRDefault="00000000">
      <w:pPr>
        <w:pBdr>
          <w:bottom w:val="single" w:sz="18" w:space="10" w:color="0B6E4F"/>
        </w:pBdr>
      </w:pPr>
      <w:r>
        <w:rPr>
          <w:rFonts w:ascii="Calibri" w:hAnsi="Calibri"/>
          <w:color w:val="9A6B12"/>
          <w:sz w:val="30"/>
        </w:rPr>
        <w:t>The Knowledge Base  ·  Public administration, Quranic guidance on good governance, Shura and legislation, the Khilafat-e-Rashidah, the letters of Hazrat Umar and Hazrat Ali, civil servants, and accountability and Hisbah</w:t>
      </w:r>
    </w:p>
    <w:p w14:paraId="53A3B702" w14:textId="77777777" w:rsidR="00C268DE" w:rsidRDefault="00000000">
      <w:pPr>
        <w:spacing w:before="280"/>
      </w:pPr>
      <w:r>
        <w:rPr>
          <w:color w:val="333333"/>
          <w:sz w:val="22"/>
        </w:rPr>
        <w:t xml:space="preserve">Ten chapters built from the eight lines of syllabus Head VI and from the nine questions set on this topic between 2016 and 2026, with the contemporary debates, the examiner's record, five likely questions, a numbered one-liner bank and section-by-section revision notes. Every point carries its evidence — </w:t>
      </w:r>
      <w:r>
        <w:rPr>
          <w:b/>
          <w:color w:val="333333"/>
          <w:sz w:val="22"/>
        </w:rPr>
        <w:t>the Quran first, then the Hadith, then the Rightly-Guided Caliphs, the jurists, the law and the data</w:t>
      </w:r>
      <w:r>
        <w:rPr>
          <w:color w:val="333333"/>
          <w:sz w:val="22"/>
        </w:rPr>
        <w:t xml:space="preserve"> — inside the point itself.</w:t>
      </w:r>
    </w:p>
    <w:p w14:paraId="4AB0B5F2" w14:textId="77777777" w:rsidR="00C268DE" w:rsidRDefault="00000000">
      <w:pPr>
        <w:spacing w:before="600"/>
      </w:pPr>
      <w:r>
        <w:rPr>
          <w:rFonts w:ascii="Calibri" w:hAnsi="Calibri"/>
          <w:color w:val="5B5B5B"/>
          <w:sz w:val="18"/>
        </w:rPr>
        <w:t>Edition of September 2026  ·  covers the papers of 2015–2026  ·  written for CSS 2027 and after</w:t>
      </w:r>
    </w:p>
    <w:p w14:paraId="7840E62B" w14:textId="77777777" w:rsidR="00C268DE" w:rsidRDefault="00000000">
      <w:pPr>
        <w:pageBreakBefore/>
        <w:pBdr>
          <w:bottom w:val="single" w:sz="12" w:space="4" w:color="0B6E4F"/>
        </w:pBdr>
      </w:pPr>
      <w:r>
        <w:rPr>
          <w:rFonts w:ascii="Calibri" w:hAnsi="Calibri"/>
          <w:b/>
          <w:color w:val="1B2A4A"/>
          <w:sz w:val="38"/>
        </w:rPr>
        <w:lastRenderedPageBreak/>
        <w:t>Contents</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268DE" w14:paraId="3606648F" w14:textId="77777777">
        <w:trPr>
          <w:cantSplit/>
        </w:trPr>
        <w:tc>
          <w:tcPr>
            <w:tcW w:w="9411" w:type="dxa"/>
            <w:tcBorders>
              <w:left w:val="single" w:sz="30" w:space="0" w:color="9B2335"/>
            </w:tcBorders>
            <w:shd w:val="clear" w:color="auto" w:fill="FFF6E0"/>
            <w:tcMar>
              <w:top w:w="100" w:type="dxa"/>
              <w:left w:w="200" w:type="dxa"/>
              <w:bottom w:w="100" w:type="dxa"/>
              <w:right w:w="160" w:type="dxa"/>
            </w:tcMar>
          </w:tcPr>
          <w:p w14:paraId="6CCAF6FB" w14:textId="77777777" w:rsidR="00C268DE" w:rsidRDefault="00000000">
            <w:pPr>
              <w:spacing w:after="60"/>
            </w:pPr>
            <w:r>
              <w:rPr>
                <w:rFonts w:ascii="Calibri" w:hAnsi="Calibri"/>
                <w:b/>
                <w:color w:val="9B2335"/>
                <w:spacing w:val="30"/>
                <w:sz w:val="17"/>
              </w:rPr>
              <w:t>HOW TO BUILD THE CONTENTS</w:t>
            </w:r>
          </w:p>
          <w:p w14:paraId="4171E2A9" w14:textId="77777777" w:rsidR="00C268DE" w:rsidRDefault="00000000">
            <w:pPr>
              <w:spacing w:after="60"/>
            </w:pPr>
            <w:r>
              <w:rPr>
                <w:sz w:val="20"/>
              </w:rPr>
              <w:t xml:space="preserve">The Contents below is left empty on purpose. In Microsoft Word, </w:t>
            </w:r>
            <w:r>
              <w:rPr>
                <w:b/>
                <w:sz w:val="20"/>
              </w:rPr>
              <w:t>right-click anywhere on the grey line below</w:t>
            </w:r>
            <w:r>
              <w:rPr>
                <w:sz w:val="20"/>
              </w:rPr>
              <w:t xml:space="preserve"> and choose </w:t>
            </w:r>
            <w:r>
              <w:rPr>
                <w:b/>
                <w:sz w:val="20"/>
              </w:rPr>
              <w:t>Update Field</w:t>
            </w:r>
            <w:r>
              <w:rPr>
                <w:sz w:val="20"/>
              </w:rPr>
              <w:t xml:space="preserve"> → </w:t>
            </w:r>
            <w:r>
              <w:rPr>
                <w:b/>
                <w:sz w:val="20"/>
              </w:rPr>
              <w:t>Update entire table</w:t>
            </w:r>
            <w:r>
              <w:rPr>
                <w:sz w:val="20"/>
              </w:rPr>
              <w:t xml:space="preserve"> → </w:t>
            </w:r>
            <w:r>
              <w:rPr>
                <w:b/>
                <w:sz w:val="20"/>
              </w:rPr>
              <w:t>OK</w:t>
            </w:r>
            <w:r>
              <w:rPr>
                <w:sz w:val="20"/>
              </w:rPr>
              <w:t>. The full table of contents with page numbers will appear.</w:t>
            </w:r>
          </w:p>
          <w:p w14:paraId="49114164" w14:textId="77777777" w:rsidR="00C268DE" w:rsidRDefault="00000000">
            <w:pPr>
              <w:spacing w:after="60"/>
            </w:pPr>
            <w:r>
              <w:rPr>
                <w:sz w:val="20"/>
              </w:rPr>
              <w:t xml:space="preserve">On a Mac: right-click (or Control-click) the line → </w:t>
            </w:r>
            <w:r>
              <w:rPr>
                <w:b/>
                <w:sz w:val="20"/>
              </w:rPr>
              <w:t>Update Field</w:t>
            </w:r>
            <w:r>
              <w:rPr>
                <w:sz w:val="20"/>
              </w:rPr>
              <w:t xml:space="preserve">. If you edit the notes later, repeat this step to refresh the page numbers. You can also press </w:t>
            </w:r>
            <w:r>
              <w:rPr>
                <w:b/>
                <w:sz w:val="20"/>
              </w:rPr>
              <w:t>Ctrl + A</w:t>
            </w:r>
            <w:r>
              <w:rPr>
                <w:sz w:val="20"/>
              </w:rPr>
              <w:t xml:space="preserve"> then </w:t>
            </w:r>
            <w:r>
              <w:rPr>
                <w:b/>
                <w:sz w:val="20"/>
              </w:rPr>
              <w:t>F9</w:t>
            </w:r>
            <w:r>
              <w:rPr>
                <w:sz w:val="20"/>
              </w:rPr>
              <w:t xml:space="preserve"> (Windows) to update every field in the document at once.</w:t>
            </w:r>
          </w:p>
        </w:tc>
      </w:tr>
    </w:tbl>
    <w:p w14:paraId="2E4C8383" w14:textId="77777777" w:rsidR="00C268DE" w:rsidRDefault="00C268DE">
      <w:pPr>
        <w:spacing w:after="0"/>
      </w:pPr>
    </w:p>
    <w:p w14:paraId="49F27FC3" w14:textId="63454A20" w:rsidR="00491160" w:rsidRDefault="00000000">
      <w:pPr>
        <w:pStyle w:val="TOC1"/>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r>
        <w:fldChar w:fldCharType="begin"/>
      </w:r>
      <w:r>
        <w:instrText xml:space="preserve"> TOC \o "1-3" \h \z \u </w:instrText>
      </w:r>
      <w:r>
        <w:fldChar w:fldCharType="separate"/>
      </w:r>
      <w:hyperlink w:anchor="_Toc241582646" w:history="1">
        <w:r w:rsidR="00491160" w:rsidRPr="00BF5270">
          <w:rPr>
            <w:rStyle w:val="Hyperlink"/>
            <w:noProof/>
          </w:rPr>
          <w:t>How to Use This Document</w:t>
        </w:r>
        <w:r w:rsidR="00491160">
          <w:rPr>
            <w:noProof/>
            <w:webHidden/>
          </w:rPr>
          <w:tab/>
        </w:r>
        <w:r w:rsidR="00491160">
          <w:rPr>
            <w:noProof/>
            <w:webHidden/>
          </w:rPr>
          <w:fldChar w:fldCharType="begin"/>
        </w:r>
        <w:r w:rsidR="00491160">
          <w:rPr>
            <w:noProof/>
            <w:webHidden/>
          </w:rPr>
          <w:instrText xml:space="preserve"> PAGEREF _Toc241582646 \h </w:instrText>
        </w:r>
        <w:r w:rsidR="00491160">
          <w:rPr>
            <w:noProof/>
            <w:webHidden/>
          </w:rPr>
        </w:r>
        <w:r w:rsidR="00491160">
          <w:rPr>
            <w:noProof/>
            <w:webHidden/>
          </w:rPr>
          <w:fldChar w:fldCharType="separate"/>
        </w:r>
        <w:r w:rsidR="00491160">
          <w:rPr>
            <w:noProof/>
            <w:webHidden/>
          </w:rPr>
          <w:t>8</w:t>
        </w:r>
        <w:r w:rsidR="00491160">
          <w:rPr>
            <w:noProof/>
            <w:webHidden/>
          </w:rPr>
          <w:fldChar w:fldCharType="end"/>
        </w:r>
      </w:hyperlink>
    </w:p>
    <w:p w14:paraId="771C4230" w14:textId="62D17B11" w:rsidR="00491160" w:rsidRDefault="00491160">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647" w:history="1">
        <w:r w:rsidRPr="00BF5270">
          <w:rPr>
            <w:rStyle w:val="Hyperlink"/>
            <w:noProof/>
          </w:rPr>
          <w:t>What this topic covers</w:t>
        </w:r>
        <w:r>
          <w:rPr>
            <w:noProof/>
            <w:webHidden/>
          </w:rPr>
          <w:tab/>
        </w:r>
        <w:r>
          <w:rPr>
            <w:noProof/>
            <w:webHidden/>
          </w:rPr>
          <w:fldChar w:fldCharType="begin"/>
        </w:r>
        <w:r>
          <w:rPr>
            <w:noProof/>
            <w:webHidden/>
          </w:rPr>
          <w:instrText xml:space="preserve"> PAGEREF _Toc241582647 \h </w:instrText>
        </w:r>
        <w:r>
          <w:rPr>
            <w:noProof/>
            <w:webHidden/>
          </w:rPr>
        </w:r>
        <w:r>
          <w:rPr>
            <w:noProof/>
            <w:webHidden/>
          </w:rPr>
          <w:fldChar w:fldCharType="separate"/>
        </w:r>
        <w:r>
          <w:rPr>
            <w:noProof/>
            <w:webHidden/>
          </w:rPr>
          <w:t>8</w:t>
        </w:r>
        <w:r>
          <w:rPr>
            <w:noProof/>
            <w:webHidden/>
          </w:rPr>
          <w:fldChar w:fldCharType="end"/>
        </w:r>
      </w:hyperlink>
    </w:p>
    <w:p w14:paraId="1224304A" w14:textId="3E9BAEE6" w:rsidR="00491160" w:rsidRDefault="00491160">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648" w:history="1">
        <w:r w:rsidRPr="00BF5270">
          <w:rPr>
            <w:rStyle w:val="Hyperlink"/>
            <w:noProof/>
          </w:rPr>
          <w:t>How this document is built</w:t>
        </w:r>
        <w:r>
          <w:rPr>
            <w:noProof/>
            <w:webHidden/>
          </w:rPr>
          <w:tab/>
        </w:r>
        <w:r>
          <w:rPr>
            <w:noProof/>
            <w:webHidden/>
          </w:rPr>
          <w:fldChar w:fldCharType="begin"/>
        </w:r>
        <w:r>
          <w:rPr>
            <w:noProof/>
            <w:webHidden/>
          </w:rPr>
          <w:instrText xml:space="preserve"> PAGEREF _Toc241582648 \h </w:instrText>
        </w:r>
        <w:r>
          <w:rPr>
            <w:noProof/>
            <w:webHidden/>
          </w:rPr>
        </w:r>
        <w:r>
          <w:rPr>
            <w:noProof/>
            <w:webHidden/>
          </w:rPr>
          <w:fldChar w:fldCharType="separate"/>
        </w:r>
        <w:r>
          <w:rPr>
            <w:noProof/>
            <w:webHidden/>
          </w:rPr>
          <w:t>9</w:t>
        </w:r>
        <w:r>
          <w:rPr>
            <w:noProof/>
            <w:webHidden/>
          </w:rPr>
          <w:fldChar w:fldCharType="end"/>
        </w:r>
      </w:hyperlink>
    </w:p>
    <w:p w14:paraId="115D3C4F" w14:textId="695A9280" w:rsidR="00491160" w:rsidRDefault="00491160">
      <w:pPr>
        <w:pStyle w:val="TOC1"/>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649" w:history="1">
        <w:r w:rsidRPr="00BF5270">
          <w:rPr>
            <w:rStyle w:val="Hyperlink"/>
            <w:noProof/>
          </w:rPr>
          <w:t>Part Zero — The ABC Before the Chapters</w:t>
        </w:r>
        <w:r>
          <w:rPr>
            <w:noProof/>
            <w:webHidden/>
          </w:rPr>
          <w:tab/>
        </w:r>
        <w:r>
          <w:rPr>
            <w:noProof/>
            <w:webHidden/>
          </w:rPr>
          <w:fldChar w:fldCharType="begin"/>
        </w:r>
        <w:r>
          <w:rPr>
            <w:noProof/>
            <w:webHidden/>
          </w:rPr>
          <w:instrText xml:space="preserve"> PAGEREF _Toc241582649 \h </w:instrText>
        </w:r>
        <w:r>
          <w:rPr>
            <w:noProof/>
            <w:webHidden/>
          </w:rPr>
        </w:r>
        <w:r>
          <w:rPr>
            <w:noProof/>
            <w:webHidden/>
          </w:rPr>
          <w:fldChar w:fldCharType="separate"/>
        </w:r>
        <w:r>
          <w:rPr>
            <w:noProof/>
            <w:webHidden/>
          </w:rPr>
          <w:t>10</w:t>
        </w:r>
        <w:r>
          <w:rPr>
            <w:noProof/>
            <w:webHidden/>
          </w:rPr>
          <w:fldChar w:fldCharType="end"/>
        </w:r>
      </w:hyperlink>
    </w:p>
    <w:p w14:paraId="40DF69BB" w14:textId="3FEC6A90" w:rsidR="00491160" w:rsidRDefault="00491160">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650" w:history="1">
        <w:r w:rsidRPr="00BF5270">
          <w:rPr>
            <w:rStyle w:val="Hyperlink"/>
            <w:noProof/>
          </w:rPr>
          <w:t>0.1  The words of this topic</w:t>
        </w:r>
        <w:r>
          <w:rPr>
            <w:noProof/>
            <w:webHidden/>
          </w:rPr>
          <w:tab/>
        </w:r>
        <w:r>
          <w:rPr>
            <w:noProof/>
            <w:webHidden/>
          </w:rPr>
          <w:fldChar w:fldCharType="begin"/>
        </w:r>
        <w:r>
          <w:rPr>
            <w:noProof/>
            <w:webHidden/>
          </w:rPr>
          <w:instrText xml:space="preserve"> PAGEREF _Toc241582650 \h </w:instrText>
        </w:r>
        <w:r>
          <w:rPr>
            <w:noProof/>
            <w:webHidden/>
          </w:rPr>
        </w:r>
        <w:r>
          <w:rPr>
            <w:noProof/>
            <w:webHidden/>
          </w:rPr>
          <w:fldChar w:fldCharType="separate"/>
        </w:r>
        <w:r>
          <w:rPr>
            <w:noProof/>
            <w:webHidden/>
          </w:rPr>
          <w:t>10</w:t>
        </w:r>
        <w:r>
          <w:rPr>
            <w:noProof/>
            <w:webHidden/>
          </w:rPr>
          <w:fldChar w:fldCharType="end"/>
        </w:r>
      </w:hyperlink>
    </w:p>
    <w:p w14:paraId="55E80C44" w14:textId="650BCB5A" w:rsidR="00491160" w:rsidRDefault="00491160">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651" w:history="1">
        <w:r w:rsidRPr="00BF5270">
          <w:rPr>
            <w:rStyle w:val="Hyperlink"/>
            <w:noProof/>
          </w:rPr>
          <w:t>0.2  The frame in one line</w:t>
        </w:r>
        <w:r>
          <w:rPr>
            <w:noProof/>
            <w:webHidden/>
          </w:rPr>
          <w:tab/>
        </w:r>
        <w:r>
          <w:rPr>
            <w:noProof/>
            <w:webHidden/>
          </w:rPr>
          <w:fldChar w:fldCharType="begin"/>
        </w:r>
        <w:r>
          <w:rPr>
            <w:noProof/>
            <w:webHidden/>
          </w:rPr>
          <w:instrText xml:space="preserve"> PAGEREF _Toc241582651 \h </w:instrText>
        </w:r>
        <w:r>
          <w:rPr>
            <w:noProof/>
            <w:webHidden/>
          </w:rPr>
        </w:r>
        <w:r>
          <w:rPr>
            <w:noProof/>
            <w:webHidden/>
          </w:rPr>
          <w:fldChar w:fldCharType="separate"/>
        </w:r>
        <w:r>
          <w:rPr>
            <w:noProof/>
            <w:webHidden/>
          </w:rPr>
          <w:t>11</w:t>
        </w:r>
        <w:r>
          <w:rPr>
            <w:noProof/>
            <w:webHidden/>
          </w:rPr>
          <w:fldChar w:fldCharType="end"/>
        </w:r>
      </w:hyperlink>
    </w:p>
    <w:p w14:paraId="422B64AB" w14:textId="62187B12" w:rsidR="00491160" w:rsidRDefault="00491160">
      <w:pPr>
        <w:pStyle w:val="TOC1"/>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652" w:history="1">
        <w:r w:rsidRPr="00BF5270">
          <w:rPr>
            <w:rStyle w:val="Hyperlink"/>
            <w:noProof/>
          </w:rPr>
          <w:t>Chapter 1 · The Concept of Public Administration in Islam</w:t>
        </w:r>
        <w:r>
          <w:rPr>
            <w:noProof/>
            <w:webHidden/>
          </w:rPr>
          <w:tab/>
        </w:r>
        <w:r>
          <w:rPr>
            <w:noProof/>
            <w:webHidden/>
          </w:rPr>
          <w:fldChar w:fldCharType="begin"/>
        </w:r>
        <w:r>
          <w:rPr>
            <w:noProof/>
            <w:webHidden/>
          </w:rPr>
          <w:instrText xml:space="preserve"> PAGEREF _Toc241582652 \h </w:instrText>
        </w:r>
        <w:r>
          <w:rPr>
            <w:noProof/>
            <w:webHidden/>
          </w:rPr>
        </w:r>
        <w:r>
          <w:rPr>
            <w:noProof/>
            <w:webHidden/>
          </w:rPr>
          <w:fldChar w:fldCharType="separate"/>
        </w:r>
        <w:r>
          <w:rPr>
            <w:noProof/>
            <w:webHidden/>
          </w:rPr>
          <w:t>12</w:t>
        </w:r>
        <w:r>
          <w:rPr>
            <w:noProof/>
            <w:webHidden/>
          </w:rPr>
          <w:fldChar w:fldCharType="end"/>
        </w:r>
      </w:hyperlink>
    </w:p>
    <w:p w14:paraId="15C1D767" w14:textId="1D9632A2" w:rsidR="00491160" w:rsidRDefault="00491160">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653" w:history="1">
        <w:r w:rsidRPr="00BF5270">
          <w:rPr>
            <w:rStyle w:val="Hyperlink"/>
            <w:noProof/>
          </w:rPr>
          <w:t>1.1  Meaning</w:t>
        </w:r>
        <w:r>
          <w:rPr>
            <w:noProof/>
            <w:webHidden/>
          </w:rPr>
          <w:tab/>
        </w:r>
        <w:r>
          <w:rPr>
            <w:noProof/>
            <w:webHidden/>
          </w:rPr>
          <w:fldChar w:fldCharType="begin"/>
        </w:r>
        <w:r>
          <w:rPr>
            <w:noProof/>
            <w:webHidden/>
          </w:rPr>
          <w:instrText xml:space="preserve"> PAGEREF _Toc241582653 \h </w:instrText>
        </w:r>
        <w:r>
          <w:rPr>
            <w:noProof/>
            <w:webHidden/>
          </w:rPr>
        </w:r>
        <w:r>
          <w:rPr>
            <w:noProof/>
            <w:webHidden/>
          </w:rPr>
          <w:fldChar w:fldCharType="separate"/>
        </w:r>
        <w:r>
          <w:rPr>
            <w:noProof/>
            <w:webHidden/>
          </w:rPr>
          <w:t>12</w:t>
        </w:r>
        <w:r>
          <w:rPr>
            <w:noProof/>
            <w:webHidden/>
          </w:rPr>
          <w:fldChar w:fldCharType="end"/>
        </w:r>
      </w:hyperlink>
    </w:p>
    <w:p w14:paraId="487157BE" w14:textId="643B90FE" w:rsidR="00491160" w:rsidRDefault="00491160">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654" w:history="1">
        <w:r w:rsidRPr="00BF5270">
          <w:rPr>
            <w:rStyle w:val="Hyperlink"/>
            <w:noProof/>
          </w:rPr>
          <w:t>1.2  The aims of public administration in Islam</w:t>
        </w:r>
        <w:r>
          <w:rPr>
            <w:noProof/>
            <w:webHidden/>
          </w:rPr>
          <w:tab/>
        </w:r>
        <w:r>
          <w:rPr>
            <w:noProof/>
            <w:webHidden/>
          </w:rPr>
          <w:fldChar w:fldCharType="begin"/>
        </w:r>
        <w:r>
          <w:rPr>
            <w:noProof/>
            <w:webHidden/>
          </w:rPr>
          <w:instrText xml:space="preserve"> PAGEREF _Toc241582654 \h </w:instrText>
        </w:r>
        <w:r>
          <w:rPr>
            <w:noProof/>
            <w:webHidden/>
          </w:rPr>
        </w:r>
        <w:r>
          <w:rPr>
            <w:noProof/>
            <w:webHidden/>
          </w:rPr>
          <w:fldChar w:fldCharType="separate"/>
        </w:r>
        <w:r>
          <w:rPr>
            <w:noProof/>
            <w:webHidden/>
          </w:rPr>
          <w:t>12</w:t>
        </w:r>
        <w:r>
          <w:rPr>
            <w:noProof/>
            <w:webHidden/>
          </w:rPr>
          <w:fldChar w:fldCharType="end"/>
        </w:r>
      </w:hyperlink>
    </w:p>
    <w:p w14:paraId="3F3FFF3F" w14:textId="280134F7" w:rsidR="00491160" w:rsidRDefault="00491160">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655" w:history="1">
        <w:r w:rsidRPr="00BF5270">
          <w:rPr>
            <w:rStyle w:val="Hyperlink"/>
            <w:noProof/>
          </w:rPr>
          <w:t>1.3  The principles of Islamic public administration</w:t>
        </w:r>
        <w:r>
          <w:rPr>
            <w:noProof/>
            <w:webHidden/>
          </w:rPr>
          <w:tab/>
        </w:r>
        <w:r>
          <w:rPr>
            <w:noProof/>
            <w:webHidden/>
          </w:rPr>
          <w:fldChar w:fldCharType="begin"/>
        </w:r>
        <w:r>
          <w:rPr>
            <w:noProof/>
            <w:webHidden/>
          </w:rPr>
          <w:instrText xml:space="preserve"> PAGEREF _Toc241582655 \h </w:instrText>
        </w:r>
        <w:r>
          <w:rPr>
            <w:noProof/>
            <w:webHidden/>
          </w:rPr>
        </w:r>
        <w:r>
          <w:rPr>
            <w:noProof/>
            <w:webHidden/>
          </w:rPr>
          <w:fldChar w:fldCharType="separate"/>
        </w:r>
        <w:r>
          <w:rPr>
            <w:noProof/>
            <w:webHidden/>
          </w:rPr>
          <w:t>13</w:t>
        </w:r>
        <w:r>
          <w:rPr>
            <w:noProof/>
            <w:webHidden/>
          </w:rPr>
          <w:fldChar w:fldCharType="end"/>
        </w:r>
      </w:hyperlink>
    </w:p>
    <w:p w14:paraId="152FEAF5" w14:textId="7B3B9185" w:rsidR="00491160" w:rsidRDefault="00491160">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656" w:history="1">
        <w:r w:rsidRPr="00BF5270">
          <w:rPr>
            <w:rStyle w:val="Hyperlink"/>
            <w:noProof/>
          </w:rPr>
          <w:t>(1) Tawhid — the foundation</w:t>
        </w:r>
        <w:r>
          <w:rPr>
            <w:noProof/>
            <w:webHidden/>
          </w:rPr>
          <w:tab/>
        </w:r>
        <w:r>
          <w:rPr>
            <w:noProof/>
            <w:webHidden/>
          </w:rPr>
          <w:fldChar w:fldCharType="begin"/>
        </w:r>
        <w:r>
          <w:rPr>
            <w:noProof/>
            <w:webHidden/>
          </w:rPr>
          <w:instrText xml:space="preserve"> PAGEREF _Toc241582656 \h </w:instrText>
        </w:r>
        <w:r>
          <w:rPr>
            <w:noProof/>
            <w:webHidden/>
          </w:rPr>
        </w:r>
        <w:r>
          <w:rPr>
            <w:noProof/>
            <w:webHidden/>
          </w:rPr>
          <w:fldChar w:fldCharType="separate"/>
        </w:r>
        <w:r>
          <w:rPr>
            <w:noProof/>
            <w:webHidden/>
          </w:rPr>
          <w:t>13</w:t>
        </w:r>
        <w:r>
          <w:rPr>
            <w:noProof/>
            <w:webHidden/>
          </w:rPr>
          <w:fldChar w:fldCharType="end"/>
        </w:r>
      </w:hyperlink>
    </w:p>
    <w:p w14:paraId="6A556F06" w14:textId="4151B0B0" w:rsidR="00491160" w:rsidRDefault="00491160">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657" w:history="1">
        <w:r w:rsidRPr="00BF5270">
          <w:rPr>
            <w:rStyle w:val="Hyperlink"/>
            <w:noProof/>
          </w:rPr>
          <w:t>(2) Amanah — office as a trust</w:t>
        </w:r>
        <w:r>
          <w:rPr>
            <w:noProof/>
            <w:webHidden/>
          </w:rPr>
          <w:tab/>
        </w:r>
        <w:r>
          <w:rPr>
            <w:noProof/>
            <w:webHidden/>
          </w:rPr>
          <w:fldChar w:fldCharType="begin"/>
        </w:r>
        <w:r>
          <w:rPr>
            <w:noProof/>
            <w:webHidden/>
          </w:rPr>
          <w:instrText xml:space="preserve"> PAGEREF _Toc241582657 \h </w:instrText>
        </w:r>
        <w:r>
          <w:rPr>
            <w:noProof/>
            <w:webHidden/>
          </w:rPr>
        </w:r>
        <w:r>
          <w:rPr>
            <w:noProof/>
            <w:webHidden/>
          </w:rPr>
          <w:fldChar w:fldCharType="separate"/>
        </w:r>
        <w:r>
          <w:rPr>
            <w:noProof/>
            <w:webHidden/>
          </w:rPr>
          <w:t>13</w:t>
        </w:r>
        <w:r>
          <w:rPr>
            <w:noProof/>
            <w:webHidden/>
          </w:rPr>
          <w:fldChar w:fldCharType="end"/>
        </w:r>
      </w:hyperlink>
    </w:p>
    <w:p w14:paraId="6A9137F5" w14:textId="3386225F" w:rsidR="00491160" w:rsidRDefault="00491160">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658" w:history="1">
        <w:r w:rsidRPr="00BF5270">
          <w:rPr>
            <w:rStyle w:val="Hyperlink"/>
            <w:noProof/>
          </w:rPr>
          <w:t>(3) 'Adl — justice</w:t>
        </w:r>
        <w:r>
          <w:rPr>
            <w:noProof/>
            <w:webHidden/>
          </w:rPr>
          <w:tab/>
        </w:r>
        <w:r>
          <w:rPr>
            <w:noProof/>
            <w:webHidden/>
          </w:rPr>
          <w:fldChar w:fldCharType="begin"/>
        </w:r>
        <w:r>
          <w:rPr>
            <w:noProof/>
            <w:webHidden/>
          </w:rPr>
          <w:instrText xml:space="preserve"> PAGEREF _Toc241582658 \h </w:instrText>
        </w:r>
        <w:r>
          <w:rPr>
            <w:noProof/>
            <w:webHidden/>
          </w:rPr>
        </w:r>
        <w:r>
          <w:rPr>
            <w:noProof/>
            <w:webHidden/>
          </w:rPr>
          <w:fldChar w:fldCharType="separate"/>
        </w:r>
        <w:r>
          <w:rPr>
            <w:noProof/>
            <w:webHidden/>
          </w:rPr>
          <w:t>14</w:t>
        </w:r>
        <w:r>
          <w:rPr>
            <w:noProof/>
            <w:webHidden/>
          </w:rPr>
          <w:fldChar w:fldCharType="end"/>
        </w:r>
      </w:hyperlink>
    </w:p>
    <w:p w14:paraId="601C98BB" w14:textId="4FD15EB3" w:rsidR="00491160" w:rsidRDefault="00491160">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659" w:history="1">
        <w:r w:rsidRPr="00BF5270">
          <w:rPr>
            <w:rStyle w:val="Hyperlink"/>
            <w:noProof/>
          </w:rPr>
          <w:t>(4) Shura — consultation</w:t>
        </w:r>
        <w:r>
          <w:rPr>
            <w:noProof/>
            <w:webHidden/>
          </w:rPr>
          <w:tab/>
        </w:r>
        <w:r>
          <w:rPr>
            <w:noProof/>
            <w:webHidden/>
          </w:rPr>
          <w:fldChar w:fldCharType="begin"/>
        </w:r>
        <w:r>
          <w:rPr>
            <w:noProof/>
            <w:webHidden/>
          </w:rPr>
          <w:instrText xml:space="preserve"> PAGEREF _Toc241582659 \h </w:instrText>
        </w:r>
        <w:r>
          <w:rPr>
            <w:noProof/>
            <w:webHidden/>
          </w:rPr>
        </w:r>
        <w:r>
          <w:rPr>
            <w:noProof/>
            <w:webHidden/>
          </w:rPr>
          <w:fldChar w:fldCharType="separate"/>
        </w:r>
        <w:r>
          <w:rPr>
            <w:noProof/>
            <w:webHidden/>
          </w:rPr>
          <w:t>14</w:t>
        </w:r>
        <w:r>
          <w:rPr>
            <w:noProof/>
            <w:webHidden/>
          </w:rPr>
          <w:fldChar w:fldCharType="end"/>
        </w:r>
      </w:hyperlink>
    </w:p>
    <w:p w14:paraId="441C18E6" w14:textId="3B026AAB" w:rsidR="00491160" w:rsidRDefault="00491160">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660" w:history="1">
        <w:r w:rsidRPr="00BF5270">
          <w:rPr>
            <w:rStyle w:val="Hyperlink"/>
            <w:noProof/>
          </w:rPr>
          <w:t>(5) Merit — the right person for the right post</w:t>
        </w:r>
        <w:r>
          <w:rPr>
            <w:noProof/>
            <w:webHidden/>
          </w:rPr>
          <w:tab/>
        </w:r>
        <w:r>
          <w:rPr>
            <w:noProof/>
            <w:webHidden/>
          </w:rPr>
          <w:fldChar w:fldCharType="begin"/>
        </w:r>
        <w:r>
          <w:rPr>
            <w:noProof/>
            <w:webHidden/>
          </w:rPr>
          <w:instrText xml:space="preserve"> PAGEREF _Toc241582660 \h </w:instrText>
        </w:r>
        <w:r>
          <w:rPr>
            <w:noProof/>
            <w:webHidden/>
          </w:rPr>
        </w:r>
        <w:r>
          <w:rPr>
            <w:noProof/>
            <w:webHidden/>
          </w:rPr>
          <w:fldChar w:fldCharType="separate"/>
        </w:r>
        <w:r>
          <w:rPr>
            <w:noProof/>
            <w:webHidden/>
          </w:rPr>
          <w:t>14</w:t>
        </w:r>
        <w:r>
          <w:rPr>
            <w:noProof/>
            <w:webHidden/>
          </w:rPr>
          <w:fldChar w:fldCharType="end"/>
        </w:r>
      </w:hyperlink>
    </w:p>
    <w:p w14:paraId="04F3F6AA" w14:textId="5EE1B9B7" w:rsidR="00491160" w:rsidRDefault="00491160">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661" w:history="1">
        <w:r w:rsidRPr="00BF5270">
          <w:rPr>
            <w:rStyle w:val="Hyperlink"/>
            <w:noProof/>
          </w:rPr>
          <w:t>(6) Accountability</w:t>
        </w:r>
        <w:r>
          <w:rPr>
            <w:noProof/>
            <w:webHidden/>
          </w:rPr>
          <w:tab/>
        </w:r>
        <w:r>
          <w:rPr>
            <w:noProof/>
            <w:webHidden/>
          </w:rPr>
          <w:fldChar w:fldCharType="begin"/>
        </w:r>
        <w:r>
          <w:rPr>
            <w:noProof/>
            <w:webHidden/>
          </w:rPr>
          <w:instrText xml:space="preserve"> PAGEREF _Toc241582661 \h </w:instrText>
        </w:r>
        <w:r>
          <w:rPr>
            <w:noProof/>
            <w:webHidden/>
          </w:rPr>
        </w:r>
        <w:r>
          <w:rPr>
            <w:noProof/>
            <w:webHidden/>
          </w:rPr>
          <w:fldChar w:fldCharType="separate"/>
        </w:r>
        <w:r>
          <w:rPr>
            <w:noProof/>
            <w:webHidden/>
          </w:rPr>
          <w:t>15</w:t>
        </w:r>
        <w:r>
          <w:rPr>
            <w:noProof/>
            <w:webHidden/>
          </w:rPr>
          <w:fldChar w:fldCharType="end"/>
        </w:r>
      </w:hyperlink>
    </w:p>
    <w:p w14:paraId="1E4A99B2" w14:textId="1ECB4C04" w:rsidR="00491160" w:rsidRDefault="00491160">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662" w:history="1">
        <w:r w:rsidRPr="00BF5270">
          <w:rPr>
            <w:rStyle w:val="Hyperlink"/>
            <w:noProof/>
          </w:rPr>
          <w:t>(7) Service and accessibility</w:t>
        </w:r>
        <w:r>
          <w:rPr>
            <w:noProof/>
            <w:webHidden/>
          </w:rPr>
          <w:tab/>
        </w:r>
        <w:r>
          <w:rPr>
            <w:noProof/>
            <w:webHidden/>
          </w:rPr>
          <w:fldChar w:fldCharType="begin"/>
        </w:r>
        <w:r>
          <w:rPr>
            <w:noProof/>
            <w:webHidden/>
          </w:rPr>
          <w:instrText xml:space="preserve"> PAGEREF _Toc241582662 \h </w:instrText>
        </w:r>
        <w:r>
          <w:rPr>
            <w:noProof/>
            <w:webHidden/>
          </w:rPr>
        </w:r>
        <w:r>
          <w:rPr>
            <w:noProof/>
            <w:webHidden/>
          </w:rPr>
          <w:fldChar w:fldCharType="separate"/>
        </w:r>
        <w:r>
          <w:rPr>
            <w:noProof/>
            <w:webHidden/>
          </w:rPr>
          <w:t>15</w:t>
        </w:r>
        <w:r>
          <w:rPr>
            <w:noProof/>
            <w:webHidden/>
          </w:rPr>
          <w:fldChar w:fldCharType="end"/>
        </w:r>
      </w:hyperlink>
    </w:p>
    <w:p w14:paraId="2EF71583" w14:textId="629FF1C4" w:rsidR="00491160" w:rsidRDefault="00491160">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663" w:history="1">
        <w:r w:rsidRPr="00BF5270">
          <w:rPr>
            <w:rStyle w:val="Hyperlink"/>
            <w:noProof/>
          </w:rPr>
          <w:t>(8) Ihsan — excellence in work</w:t>
        </w:r>
        <w:r>
          <w:rPr>
            <w:noProof/>
            <w:webHidden/>
          </w:rPr>
          <w:tab/>
        </w:r>
        <w:r>
          <w:rPr>
            <w:noProof/>
            <w:webHidden/>
          </w:rPr>
          <w:fldChar w:fldCharType="begin"/>
        </w:r>
        <w:r>
          <w:rPr>
            <w:noProof/>
            <w:webHidden/>
          </w:rPr>
          <w:instrText xml:space="preserve"> PAGEREF _Toc241582663 \h </w:instrText>
        </w:r>
        <w:r>
          <w:rPr>
            <w:noProof/>
            <w:webHidden/>
          </w:rPr>
        </w:r>
        <w:r>
          <w:rPr>
            <w:noProof/>
            <w:webHidden/>
          </w:rPr>
          <w:fldChar w:fldCharType="separate"/>
        </w:r>
        <w:r>
          <w:rPr>
            <w:noProof/>
            <w:webHidden/>
          </w:rPr>
          <w:t>15</w:t>
        </w:r>
        <w:r>
          <w:rPr>
            <w:noProof/>
            <w:webHidden/>
          </w:rPr>
          <w:fldChar w:fldCharType="end"/>
        </w:r>
      </w:hyperlink>
    </w:p>
    <w:p w14:paraId="5800FFE1" w14:textId="1595350B" w:rsidR="00491160" w:rsidRDefault="00491160">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664" w:history="1">
        <w:r w:rsidRPr="00BF5270">
          <w:rPr>
            <w:rStyle w:val="Hyperlink"/>
            <w:noProof/>
          </w:rPr>
          <w:t>(9) Simplicity and austerity</w:t>
        </w:r>
        <w:r>
          <w:rPr>
            <w:noProof/>
            <w:webHidden/>
          </w:rPr>
          <w:tab/>
        </w:r>
        <w:r>
          <w:rPr>
            <w:noProof/>
            <w:webHidden/>
          </w:rPr>
          <w:fldChar w:fldCharType="begin"/>
        </w:r>
        <w:r>
          <w:rPr>
            <w:noProof/>
            <w:webHidden/>
          </w:rPr>
          <w:instrText xml:space="preserve"> PAGEREF _Toc241582664 \h </w:instrText>
        </w:r>
        <w:r>
          <w:rPr>
            <w:noProof/>
            <w:webHidden/>
          </w:rPr>
        </w:r>
        <w:r>
          <w:rPr>
            <w:noProof/>
            <w:webHidden/>
          </w:rPr>
          <w:fldChar w:fldCharType="separate"/>
        </w:r>
        <w:r>
          <w:rPr>
            <w:noProof/>
            <w:webHidden/>
          </w:rPr>
          <w:t>15</w:t>
        </w:r>
        <w:r>
          <w:rPr>
            <w:noProof/>
            <w:webHidden/>
          </w:rPr>
          <w:fldChar w:fldCharType="end"/>
        </w:r>
      </w:hyperlink>
    </w:p>
    <w:p w14:paraId="39654AE8" w14:textId="39427E0E" w:rsidR="00491160" w:rsidRDefault="00491160">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665" w:history="1">
        <w:r w:rsidRPr="00BF5270">
          <w:rPr>
            <w:rStyle w:val="Hyperlink"/>
            <w:noProof/>
          </w:rPr>
          <w:t>(10) Welfare of all citizens</w:t>
        </w:r>
        <w:r>
          <w:rPr>
            <w:noProof/>
            <w:webHidden/>
          </w:rPr>
          <w:tab/>
        </w:r>
        <w:r>
          <w:rPr>
            <w:noProof/>
            <w:webHidden/>
          </w:rPr>
          <w:fldChar w:fldCharType="begin"/>
        </w:r>
        <w:r>
          <w:rPr>
            <w:noProof/>
            <w:webHidden/>
          </w:rPr>
          <w:instrText xml:space="preserve"> PAGEREF _Toc241582665 \h </w:instrText>
        </w:r>
        <w:r>
          <w:rPr>
            <w:noProof/>
            <w:webHidden/>
          </w:rPr>
        </w:r>
        <w:r>
          <w:rPr>
            <w:noProof/>
            <w:webHidden/>
          </w:rPr>
          <w:fldChar w:fldCharType="separate"/>
        </w:r>
        <w:r>
          <w:rPr>
            <w:noProof/>
            <w:webHidden/>
          </w:rPr>
          <w:t>15</w:t>
        </w:r>
        <w:r>
          <w:rPr>
            <w:noProof/>
            <w:webHidden/>
          </w:rPr>
          <w:fldChar w:fldCharType="end"/>
        </w:r>
      </w:hyperlink>
    </w:p>
    <w:p w14:paraId="7DF77CE5" w14:textId="3671A603" w:rsidR="00491160" w:rsidRDefault="00491160">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666" w:history="1">
        <w:r w:rsidRPr="00BF5270">
          <w:rPr>
            <w:rStyle w:val="Hyperlink"/>
            <w:noProof/>
          </w:rPr>
          <w:t xml:space="preserve">1.4  The administration of the Prophet </w:t>
        </w:r>
        <w:r w:rsidRPr="00BF5270">
          <w:rPr>
            <w:rStyle w:val="Hyperlink"/>
            <w:rFonts w:ascii="Times New Roman" w:hAnsi="Times New Roman" w:cs="Times New Roman"/>
            <w:noProof/>
          </w:rPr>
          <w:t>ﷺ</w:t>
        </w:r>
        <w:r w:rsidRPr="00BF5270">
          <w:rPr>
            <w:rStyle w:val="Hyperlink"/>
            <w:noProof/>
          </w:rPr>
          <w:t xml:space="preserve"> in Madinah</w:t>
        </w:r>
        <w:r>
          <w:rPr>
            <w:noProof/>
            <w:webHidden/>
          </w:rPr>
          <w:tab/>
        </w:r>
        <w:r>
          <w:rPr>
            <w:noProof/>
            <w:webHidden/>
          </w:rPr>
          <w:fldChar w:fldCharType="begin"/>
        </w:r>
        <w:r>
          <w:rPr>
            <w:noProof/>
            <w:webHidden/>
          </w:rPr>
          <w:instrText xml:space="preserve"> PAGEREF _Toc241582666 \h </w:instrText>
        </w:r>
        <w:r>
          <w:rPr>
            <w:noProof/>
            <w:webHidden/>
          </w:rPr>
        </w:r>
        <w:r>
          <w:rPr>
            <w:noProof/>
            <w:webHidden/>
          </w:rPr>
          <w:fldChar w:fldCharType="separate"/>
        </w:r>
        <w:r>
          <w:rPr>
            <w:noProof/>
            <w:webHidden/>
          </w:rPr>
          <w:t>15</w:t>
        </w:r>
        <w:r>
          <w:rPr>
            <w:noProof/>
            <w:webHidden/>
          </w:rPr>
          <w:fldChar w:fldCharType="end"/>
        </w:r>
      </w:hyperlink>
    </w:p>
    <w:p w14:paraId="1A7F5C7F" w14:textId="6675CC65" w:rsidR="00491160" w:rsidRDefault="00491160">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667" w:history="1">
        <w:r w:rsidRPr="00BF5270">
          <w:rPr>
            <w:rStyle w:val="Hyperlink"/>
            <w:noProof/>
          </w:rPr>
          <w:t>1.5  Islamic and modern public administration compared</w:t>
        </w:r>
        <w:r>
          <w:rPr>
            <w:noProof/>
            <w:webHidden/>
          </w:rPr>
          <w:tab/>
        </w:r>
        <w:r>
          <w:rPr>
            <w:noProof/>
            <w:webHidden/>
          </w:rPr>
          <w:fldChar w:fldCharType="begin"/>
        </w:r>
        <w:r>
          <w:rPr>
            <w:noProof/>
            <w:webHidden/>
          </w:rPr>
          <w:instrText xml:space="preserve"> PAGEREF _Toc241582667 \h </w:instrText>
        </w:r>
        <w:r>
          <w:rPr>
            <w:noProof/>
            <w:webHidden/>
          </w:rPr>
        </w:r>
        <w:r>
          <w:rPr>
            <w:noProof/>
            <w:webHidden/>
          </w:rPr>
          <w:fldChar w:fldCharType="separate"/>
        </w:r>
        <w:r>
          <w:rPr>
            <w:noProof/>
            <w:webHidden/>
          </w:rPr>
          <w:t>16</w:t>
        </w:r>
        <w:r>
          <w:rPr>
            <w:noProof/>
            <w:webHidden/>
          </w:rPr>
          <w:fldChar w:fldCharType="end"/>
        </w:r>
      </w:hyperlink>
    </w:p>
    <w:p w14:paraId="230C3EFE" w14:textId="3A84E2CD" w:rsidR="00491160" w:rsidRDefault="00491160">
      <w:pPr>
        <w:pStyle w:val="TOC1"/>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668" w:history="1">
        <w:r w:rsidRPr="00BF5270">
          <w:rPr>
            <w:rStyle w:val="Hyperlink"/>
            <w:noProof/>
          </w:rPr>
          <w:t>Chapter 2 · Quranic Guidance on Good Governance</w:t>
        </w:r>
        <w:r>
          <w:rPr>
            <w:noProof/>
            <w:webHidden/>
          </w:rPr>
          <w:tab/>
        </w:r>
        <w:r>
          <w:rPr>
            <w:noProof/>
            <w:webHidden/>
          </w:rPr>
          <w:fldChar w:fldCharType="begin"/>
        </w:r>
        <w:r>
          <w:rPr>
            <w:noProof/>
            <w:webHidden/>
          </w:rPr>
          <w:instrText xml:space="preserve"> PAGEREF _Toc241582668 \h </w:instrText>
        </w:r>
        <w:r>
          <w:rPr>
            <w:noProof/>
            <w:webHidden/>
          </w:rPr>
        </w:r>
        <w:r>
          <w:rPr>
            <w:noProof/>
            <w:webHidden/>
          </w:rPr>
          <w:fldChar w:fldCharType="separate"/>
        </w:r>
        <w:r>
          <w:rPr>
            <w:noProof/>
            <w:webHidden/>
          </w:rPr>
          <w:t>18</w:t>
        </w:r>
        <w:r>
          <w:rPr>
            <w:noProof/>
            <w:webHidden/>
          </w:rPr>
          <w:fldChar w:fldCharType="end"/>
        </w:r>
      </w:hyperlink>
    </w:p>
    <w:p w14:paraId="27D95B5C" w14:textId="1D6F033C" w:rsidR="00491160" w:rsidRDefault="00491160">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669" w:history="1">
        <w:r w:rsidRPr="00BF5270">
          <w:rPr>
            <w:rStyle w:val="Hyperlink"/>
            <w:noProof/>
          </w:rPr>
          <w:t>2.1  What 'good governance' means</w:t>
        </w:r>
        <w:r>
          <w:rPr>
            <w:noProof/>
            <w:webHidden/>
          </w:rPr>
          <w:tab/>
        </w:r>
        <w:r>
          <w:rPr>
            <w:noProof/>
            <w:webHidden/>
          </w:rPr>
          <w:fldChar w:fldCharType="begin"/>
        </w:r>
        <w:r>
          <w:rPr>
            <w:noProof/>
            <w:webHidden/>
          </w:rPr>
          <w:instrText xml:space="preserve"> PAGEREF _Toc241582669 \h </w:instrText>
        </w:r>
        <w:r>
          <w:rPr>
            <w:noProof/>
            <w:webHidden/>
          </w:rPr>
        </w:r>
        <w:r>
          <w:rPr>
            <w:noProof/>
            <w:webHidden/>
          </w:rPr>
          <w:fldChar w:fldCharType="separate"/>
        </w:r>
        <w:r>
          <w:rPr>
            <w:noProof/>
            <w:webHidden/>
          </w:rPr>
          <w:t>18</w:t>
        </w:r>
        <w:r>
          <w:rPr>
            <w:noProof/>
            <w:webHidden/>
          </w:rPr>
          <w:fldChar w:fldCharType="end"/>
        </w:r>
      </w:hyperlink>
    </w:p>
    <w:p w14:paraId="58929E07" w14:textId="7CFA44EB" w:rsidR="00491160" w:rsidRDefault="00491160">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670" w:history="1">
        <w:r w:rsidRPr="00BF5270">
          <w:rPr>
            <w:rStyle w:val="Hyperlink"/>
            <w:noProof/>
          </w:rPr>
          <w:t>2.2  The Quranic principles</w:t>
        </w:r>
        <w:r>
          <w:rPr>
            <w:noProof/>
            <w:webHidden/>
          </w:rPr>
          <w:tab/>
        </w:r>
        <w:r>
          <w:rPr>
            <w:noProof/>
            <w:webHidden/>
          </w:rPr>
          <w:fldChar w:fldCharType="begin"/>
        </w:r>
        <w:r>
          <w:rPr>
            <w:noProof/>
            <w:webHidden/>
          </w:rPr>
          <w:instrText xml:space="preserve"> PAGEREF _Toc241582670 \h </w:instrText>
        </w:r>
        <w:r>
          <w:rPr>
            <w:noProof/>
            <w:webHidden/>
          </w:rPr>
        </w:r>
        <w:r>
          <w:rPr>
            <w:noProof/>
            <w:webHidden/>
          </w:rPr>
          <w:fldChar w:fldCharType="separate"/>
        </w:r>
        <w:r>
          <w:rPr>
            <w:noProof/>
            <w:webHidden/>
          </w:rPr>
          <w:t>18</w:t>
        </w:r>
        <w:r>
          <w:rPr>
            <w:noProof/>
            <w:webHidden/>
          </w:rPr>
          <w:fldChar w:fldCharType="end"/>
        </w:r>
      </w:hyperlink>
    </w:p>
    <w:p w14:paraId="0BC568EF" w14:textId="464A63B7" w:rsidR="00491160" w:rsidRDefault="00491160">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671" w:history="1">
        <w:r w:rsidRPr="00BF5270">
          <w:rPr>
            <w:rStyle w:val="Hyperlink"/>
            <w:noProof/>
          </w:rPr>
          <w:t>(1) Trusts to the deserving, and justice — the 'verse of governance'</w:t>
        </w:r>
        <w:r>
          <w:rPr>
            <w:noProof/>
            <w:webHidden/>
          </w:rPr>
          <w:tab/>
        </w:r>
        <w:r>
          <w:rPr>
            <w:noProof/>
            <w:webHidden/>
          </w:rPr>
          <w:fldChar w:fldCharType="begin"/>
        </w:r>
        <w:r>
          <w:rPr>
            <w:noProof/>
            <w:webHidden/>
          </w:rPr>
          <w:instrText xml:space="preserve"> PAGEREF _Toc241582671 \h </w:instrText>
        </w:r>
        <w:r>
          <w:rPr>
            <w:noProof/>
            <w:webHidden/>
          </w:rPr>
        </w:r>
        <w:r>
          <w:rPr>
            <w:noProof/>
            <w:webHidden/>
          </w:rPr>
          <w:fldChar w:fldCharType="separate"/>
        </w:r>
        <w:r>
          <w:rPr>
            <w:noProof/>
            <w:webHidden/>
          </w:rPr>
          <w:t>18</w:t>
        </w:r>
        <w:r>
          <w:rPr>
            <w:noProof/>
            <w:webHidden/>
          </w:rPr>
          <w:fldChar w:fldCharType="end"/>
        </w:r>
      </w:hyperlink>
    </w:p>
    <w:p w14:paraId="2F574C00" w14:textId="6CBF9766" w:rsidR="00491160" w:rsidRDefault="00491160">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672" w:history="1">
        <w:r w:rsidRPr="00BF5270">
          <w:rPr>
            <w:rStyle w:val="Hyperlink"/>
            <w:noProof/>
          </w:rPr>
          <w:t>(2) Obedience within the law, and a constitutional reference</w:t>
        </w:r>
        <w:r>
          <w:rPr>
            <w:noProof/>
            <w:webHidden/>
          </w:rPr>
          <w:tab/>
        </w:r>
        <w:r>
          <w:rPr>
            <w:noProof/>
            <w:webHidden/>
          </w:rPr>
          <w:fldChar w:fldCharType="begin"/>
        </w:r>
        <w:r>
          <w:rPr>
            <w:noProof/>
            <w:webHidden/>
          </w:rPr>
          <w:instrText xml:space="preserve"> PAGEREF _Toc241582672 \h </w:instrText>
        </w:r>
        <w:r>
          <w:rPr>
            <w:noProof/>
            <w:webHidden/>
          </w:rPr>
        </w:r>
        <w:r>
          <w:rPr>
            <w:noProof/>
            <w:webHidden/>
          </w:rPr>
          <w:fldChar w:fldCharType="separate"/>
        </w:r>
        <w:r>
          <w:rPr>
            <w:noProof/>
            <w:webHidden/>
          </w:rPr>
          <w:t>18</w:t>
        </w:r>
        <w:r>
          <w:rPr>
            <w:noProof/>
            <w:webHidden/>
          </w:rPr>
          <w:fldChar w:fldCharType="end"/>
        </w:r>
      </w:hyperlink>
    </w:p>
    <w:p w14:paraId="430B7829" w14:textId="202822AF" w:rsidR="00491160" w:rsidRDefault="00491160">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673" w:history="1">
        <w:r w:rsidRPr="00BF5270">
          <w:rPr>
            <w:rStyle w:val="Hyperlink"/>
            <w:noProof/>
          </w:rPr>
          <w:t>(3) Justice even against oneself</w:t>
        </w:r>
        <w:r>
          <w:rPr>
            <w:noProof/>
            <w:webHidden/>
          </w:rPr>
          <w:tab/>
        </w:r>
        <w:r>
          <w:rPr>
            <w:noProof/>
            <w:webHidden/>
          </w:rPr>
          <w:fldChar w:fldCharType="begin"/>
        </w:r>
        <w:r>
          <w:rPr>
            <w:noProof/>
            <w:webHidden/>
          </w:rPr>
          <w:instrText xml:space="preserve"> PAGEREF _Toc241582673 \h </w:instrText>
        </w:r>
        <w:r>
          <w:rPr>
            <w:noProof/>
            <w:webHidden/>
          </w:rPr>
        </w:r>
        <w:r>
          <w:rPr>
            <w:noProof/>
            <w:webHidden/>
          </w:rPr>
          <w:fldChar w:fldCharType="separate"/>
        </w:r>
        <w:r>
          <w:rPr>
            <w:noProof/>
            <w:webHidden/>
          </w:rPr>
          <w:t>19</w:t>
        </w:r>
        <w:r>
          <w:rPr>
            <w:noProof/>
            <w:webHidden/>
          </w:rPr>
          <w:fldChar w:fldCharType="end"/>
        </w:r>
      </w:hyperlink>
    </w:p>
    <w:p w14:paraId="2A0DA6C5" w14:textId="00115779" w:rsidR="00491160" w:rsidRDefault="00491160">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674" w:history="1">
        <w:r w:rsidRPr="00BF5270">
          <w:rPr>
            <w:rStyle w:val="Hyperlink"/>
            <w:noProof/>
          </w:rPr>
          <w:t>(4) Consultation</w:t>
        </w:r>
        <w:r>
          <w:rPr>
            <w:noProof/>
            <w:webHidden/>
          </w:rPr>
          <w:tab/>
        </w:r>
        <w:r>
          <w:rPr>
            <w:noProof/>
            <w:webHidden/>
          </w:rPr>
          <w:fldChar w:fldCharType="begin"/>
        </w:r>
        <w:r>
          <w:rPr>
            <w:noProof/>
            <w:webHidden/>
          </w:rPr>
          <w:instrText xml:space="preserve"> PAGEREF _Toc241582674 \h </w:instrText>
        </w:r>
        <w:r>
          <w:rPr>
            <w:noProof/>
            <w:webHidden/>
          </w:rPr>
        </w:r>
        <w:r>
          <w:rPr>
            <w:noProof/>
            <w:webHidden/>
          </w:rPr>
          <w:fldChar w:fldCharType="separate"/>
        </w:r>
        <w:r>
          <w:rPr>
            <w:noProof/>
            <w:webHidden/>
          </w:rPr>
          <w:t>19</w:t>
        </w:r>
        <w:r>
          <w:rPr>
            <w:noProof/>
            <w:webHidden/>
          </w:rPr>
          <w:fldChar w:fldCharType="end"/>
        </w:r>
      </w:hyperlink>
    </w:p>
    <w:p w14:paraId="68C3A04A" w14:textId="4D70BC5E" w:rsidR="00491160" w:rsidRDefault="00491160">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675" w:history="1">
        <w:r w:rsidRPr="00BF5270">
          <w:rPr>
            <w:rStyle w:val="Hyperlink"/>
            <w:noProof/>
          </w:rPr>
          <w:t>(5) Merit and competence</w:t>
        </w:r>
        <w:r>
          <w:rPr>
            <w:noProof/>
            <w:webHidden/>
          </w:rPr>
          <w:tab/>
        </w:r>
        <w:r>
          <w:rPr>
            <w:noProof/>
            <w:webHidden/>
          </w:rPr>
          <w:fldChar w:fldCharType="begin"/>
        </w:r>
        <w:r>
          <w:rPr>
            <w:noProof/>
            <w:webHidden/>
          </w:rPr>
          <w:instrText xml:space="preserve"> PAGEREF _Toc241582675 \h </w:instrText>
        </w:r>
        <w:r>
          <w:rPr>
            <w:noProof/>
            <w:webHidden/>
          </w:rPr>
        </w:r>
        <w:r>
          <w:rPr>
            <w:noProof/>
            <w:webHidden/>
          </w:rPr>
          <w:fldChar w:fldCharType="separate"/>
        </w:r>
        <w:r>
          <w:rPr>
            <w:noProof/>
            <w:webHidden/>
          </w:rPr>
          <w:t>19</w:t>
        </w:r>
        <w:r>
          <w:rPr>
            <w:noProof/>
            <w:webHidden/>
          </w:rPr>
          <w:fldChar w:fldCharType="end"/>
        </w:r>
      </w:hyperlink>
    </w:p>
    <w:p w14:paraId="33E93716" w14:textId="3FCDCA32" w:rsidR="00491160" w:rsidRDefault="00491160">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676" w:history="1">
        <w:r w:rsidRPr="00BF5270">
          <w:rPr>
            <w:rStyle w:val="Hyperlink"/>
            <w:noProof/>
          </w:rPr>
          <w:t>(6) Honesty with public money</w:t>
        </w:r>
        <w:r>
          <w:rPr>
            <w:noProof/>
            <w:webHidden/>
          </w:rPr>
          <w:tab/>
        </w:r>
        <w:r>
          <w:rPr>
            <w:noProof/>
            <w:webHidden/>
          </w:rPr>
          <w:fldChar w:fldCharType="begin"/>
        </w:r>
        <w:r>
          <w:rPr>
            <w:noProof/>
            <w:webHidden/>
          </w:rPr>
          <w:instrText xml:space="preserve"> PAGEREF _Toc241582676 \h </w:instrText>
        </w:r>
        <w:r>
          <w:rPr>
            <w:noProof/>
            <w:webHidden/>
          </w:rPr>
        </w:r>
        <w:r>
          <w:rPr>
            <w:noProof/>
            <w:webHidden/>
          </w:rPr>
          <w:fldChar w:fldCharType="separate"/>
        </w:r>
        <w:r>
          <w:rPr>
            <w:noProof/>
            <w:webHidden/>
          </w:rPr>
          <w:t>20</w:t>
        </w:r>
        <w:r>
          <w:rPr>
            <w:noProof/>
            <w:webHidden/>
          </w:rPr>
          <w:fldChar w:fldCharType="end"/>
        </w:r>
      </w:hyperlink>
    </w:p>
    <w:p w14:paraId="14F318AB" w14:textId="314DE006" w:rsidR="00491160" w:rsidRDefault="00491160">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677" w:history="1">
        <w:r w:rsidRPr="00BF5270">
          <w:rPr>
            <w:rStyle w:val="Hyperlink"/>
            <w:noProof/>
          </w:rPr>
          <w:t>(7) Economic justice</w:t>
        </w:r>
        <w:r>
          <w:rPr>
            <w:noProof/>
            <w:webHidden/>
          </w:rPr>
          <w:tab/>
        </w:r>
        <w:r>
          <w:rPr>
            <w:noProof/>
            <w:webHidden/>
          </w:rPr>
          <w:fldChar w:fldCharType="begin"/>
        </w:r>
        <w:r>
          <w:rPr>
            <w:noProof/>
            <w:webHidden/>
          </w:rPr>
          <w:instrText xml:space="preserve"> PAGEREF _Toc241582677 \h </w:instrText>
        </w:r>
        <w:r>
          <w:rPr>
            <w:noProof/>
            <w:webHidden/>
          </w:rPr>
        </w:r>
        <w:r>
          <w:rPr>
            <w:noProof/>
            <w:webHidden/>
          </w:rPr>
          <w:fldChar w:fldCharType="separate"/>
        </w:r>
        <w:r>
          <w:rPr>
            <w:noProof/>
            <w:webHidden/>
          </w:rPr>
          <w:t>20</w:t>
        </w:r>
        <w:r>
          <w:rPr>
            <w:noProof/>
            <w:webHidden/>
          </w:rPr>
          <w:fldChar w:fldCharType="end"/>
        </w:r>
      </w:hyperlink>
    </w:p>
    <w:p w14:paraId="4D060B26" w14:textId="49C16326" w:rsidR="00491160" w:rsidRDefault="00491160">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678" w:history="1">
        <w:r w:rsidRPr="00BF5270">
          <w:rPr>
            <w:rStyle w:val="Hyperlink"/>
            <w:noProof/>
          </w:rPr>
          <w:t>(8) Verification and transparency</w:t>
        </w:r>
        <w:r>
          <w:rPr>
            <w:noProof/>
            <w:webHidden/>
          </w:rPr>
          <w:tab/>
        </w:r>
        <w:r>
          <w:rPr>
            <w:noProof/>
            <w:webHidden/>
          </w:rPr>
          <w:fldChar w:fldCharType="begin"/>
        </w:r>
        <w:r>
          <w:rPr>
            <w:noProof/>
            <w:webHidden/>
          </w:rPr>
          <w:instrText xml:space="preserve"> PAGEREF _Toc241582678 \h </w:instrText>
        </w:r>
        <w:r>
          <w:rPr>
            <w:noProof/>
            <w:webHidden/>
          </w:rPr>
        </w:r>
        <w:r>
          <w:rPr>
            <w:noProof/>
            <w:webHidden/>
          </w:rPr>
          <w:fldChar w:fldCharType="separate"/>
        </w:r>
        <w:r>
          <w:rPr>
            <w:noProof/>
            <w:webHidden/>
          </w:rPr>
          <w:t>21</w:t>
        </w:r>
        <w:r>
          <w:rPr>
            <w:noProof/>
            <w:webHidden/>
          </w:rPr>
          <w:fldChar w:fldCharType="end"/>
        </w:r>
      </w:hyperlink>
    </w:p>
    <w:p w14:paraId="7BE67F07" w14:textId="3ED075D6" w:rsidR="00491160" w:rsidRDefault="00491160">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679" w:history="1">
        <w:r w:rsidRPr="00BF5270">
          <w:rPr>
            <w:rStyle w:val="Hyperlink"/>
            <w:noProof/>
          </w:rPr>
          <w:t>(9) Fulfilling contracts and promises</w:t>
        </w:r>
        <w:r>
          <w:rPr>
            <w:noProof/>
            <w:webHidden/>
          </w:rPr>
          <w:tab/>
        </w:r>
        <w:r>
          <w:rPr>
            <w:noProof/>
            <w:webHidden/>
          </w:rPr>
          <w:fldChar w:fldCharType="begin"/>
        </w:r>
        <w:r>
          <w:rPr>
            <w:noProof/>
            <w:webHidden/>
          </w:rPr>
          <w:instrText xml:space="preserve"> PAGEREF _Toc241582679 \h </w:instrText>
        </w:r>
        <w:r>
          <w:rPr>
            <w:noProof/>
            <w:webHidden/>
          </w:rPr>
        </w:r>
        <w:r>
          <w:rPr>
            <w:noProof/>
            <w:webHidden/>
          </w:rPr>
          <w:fldChar w:fldCharType="separate"/>
        </w:r>
        <w:r>
          <w:rPr>
            <w:noProof/>
            <w:webHidden/>
          </w:rPr>
          <w:t>21</w:t>
        </w:r>
        <w:r>
          <w:rPr>
            <w:noProof/>
            <w:webHidden/>
          </w:rPr>
          <w:fldChar w:fldCharType="end"/>
        </w:r>
      </w:hyperlink>
    </w:p>
    <w:p w14:paraId="54A421A8" w14:textId="27B6E990" w:rsidR="00491160" w:rsidRDefault="00491160">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680" w:history="1">
        <w:r w:rsidRPr="00BF5270">
          <w:rPr>
            <w:rStyle w:val="Hyperlink"/>
            <w:noProof/>
          </w:rPr>
          <w:t>(10) Accountability before Allah</w:t>
        </w:r>
        <w:r>
          <w:rPr>
            <w:noProof/>
            <w:webHidden/>
          </w:rPr>
          <w:tab/>
        </w:r>
        <w:r>
          <w:rPr>
            <w:noProof/>
            <w:webHidden/>
          </w:rPr>
          <w:fldChar w:fldCharType="begin"/>
        </w:r>
        <w:r>
          <w:rPr>
            <w:noProof/>
            <w:webHidden/>
          </w:rPr>
          <w:instrText xml:space="preserve"> PAGEREF _Toc241582680 \h </w:instrText>
        </w:r>
        <w:r>
          <w:rPr>
            <w:noProof/>
            <w:webHidden/>
          </w:rPr>
        </w:r>
        <w:r>
          <w:rPr>
            <w:noProof/>
            <w:webHidden/>
          </w:rPr>
          <w:fldChar w:fldCharType="separate"/>
        </w:r>
        <w:r>
          <w:rPr>
            <w:noProof/>
            <w:webHidden/>
          </w:rPr>
          <w:t>21</w:t>
        </w:r>
        <w:r>
          <w:rPr>
            <w:noProof/>
            <w:webHidden/>
          </w:rPr>
          <w:fldChar w:fldCharType="end"/>
        </w:r>
      </w:hyperlink>
    </w:p>
    <w:p w14:paraId="37AC1C73" w14:textId="1F48F659" w:rsidR="00491160" w:rsidRDefault="00491160">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681" w:history="1">
        <w:r w:rsidRPr="00BF5270">
          <w:rPr>
            <w:rStyle w:val="Hyperlink"/>
            <w:noProof/>
          </w:rPr>
          <w:t>(11) Humility — power without arrogance</w:t>
        </w:r>
        <w:r>
          <w:rPr>
            <w:noProof/>
            <w:webHidden/>
          </w:rPr>
          <w:tab/>
        </w:r>
        <w:r>
          <w:rPr>
            <w:noProof/>
            <w:webHidden/>
          </w:rPr>
          <w:fldChar w:fldCharType="begin"/>
        </w:r>
        <w:r>
          <w:rPr>
            <w:noProof/>
            <w:webHidden/>
          </w:rPr>
          <w:instrText xml:space="preserve"> PAGEREF _Toc241582681 \h </w:instrText>
        </w:r>
        <w:r>
          <w:rPr>
            <w:noProof/>
            <w:webHidden/>
          </w:rPr>
        </w:r>
        <w:r>
          <w:rPr>
            <w:noProof/>
            <w:webHidden/>
          </w:rPr>
          <w:fldChar w:fldCharType="separate"/>
        </w:r>
        <w:r>
          <w:rPr>
            <w:noProof/>
            <w:webHidden/>
          </w:rPr>
          <w:t>22</w:t>
        </w:r>
        <w:r>
          <w:rPr>
            <w:noProof/>
            <w:webHidden/>
          </w:rPr>
          <w:fldChar w:fldCharType="end"/>
        </w:r>
      </w:hyperlink>
    </w:p>
    <w:p w14:paraId="60CC2943" w14:textId="49AD388F" w:rsidR="00491160" w:rsidRDefault="00491160">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682" w:history="1">
        <w:r w:rsidRPr="00BF5270">
          <w:rPr>
            <w:rStyle w:val="Hyperlink"/>
            <w:noProof/>
          </w:rPr>
          <w:t>(12) The warning of bad governance — Pharaoh</w:t>
        </w:r>
        <w:r>
          <w:rPr>
            <w:noProof/>
            <w:webHidden/>
          </w:rPr>
          <w:tab/>
        </w:r>
        <w:r>
          <w:rPr>
            <w:noProof/>
            <w:webHidden/>
          </w:rPr>
          <w:fldChar w:fldCharType="begin"/>
        </w:r>
        <w:r>
          <w:rPr>
            <w:noProof/>
            <w:webHidden/>
          </w:rPr>
          <w:instrText xml:space="preserve"> PAGEREF _Toc241582682 \h </w:instrText>
        </w:r>
        <w:r>
          <w:rPr>
            <w:noProof/>
            <w:webHidden/>
          </w:rPr>
        </w:r>
        <w:r>
          <w:rPr>
            <w:noProof/>
            <w:webHidden/>
          </w:rPr>
          <w:fldChar w:fldCharType="separate"/>
        </w:r>
        <w:r>
          <w:rPr>
            <w:noProof/>
            <w:webHidden/>
          </w:rPr>
          <w:t>22</w:t>
        </w:r>
        <w:r>
          <w:rPr>
            <w:noProof/>
            <w:webHidden/>
          </w:rPr>
          <w:fldChar w:fldCharType="end"/>
        </w:r>
      </w:hyperlink>
    </w:p>
    <w:p w14:paraId="1357E61B" w14:textId="11F7893F" w:rsidR="00491160" w:rsidRDefault="00491160">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683" w:history="1">
        <w:r w:rsidRPr="00BF5270">
          <w:rPr>
            <w:rStyle w:val="Hyperlink"/>
            <w:noProof/>
          </w:rPr>
          <w:t>2.3  Quranic models of good rulers</w:t>
        </w:r>
        <w:r>
          <w:rPr>
            <w:noProof/>
            <w:webHidden/>
          </w:rPr>
          <w:tab/>
        </w:r>
        <w:r>
          <w:rPr>
            <w:noProof/>
            <w:webHidden/>
          </w:rPr>
          <w:fldChar w:fldCharType="begin"/>
        </w:r>
        <w:r>
          <w:rPr>
            <w:noProof/>
            <w:webHidden/>
          </w:rPr>
          <w:instrText xml:space="preserve"> PAGEREF _Toc241582683 \h </w:instrText>
        </w:r>
        <w:r>
          <w:rPr>
            <w:noProof/>
            <w:webHidden/>
          </w:rPr>
        </w:r>
        <w:r>
          <w:rPr>
            <w:noProof/>
            <w:webHidden/>
          </w:rPr>
          <w:fldChar w:fldCharType="separate"/>
        </w:r>
        <w:r>
          <w:rPr>
            <w:noProof/>
            <w:webHidden/>
          </w:rPr>
          <w:t>22</w:t>
        </w:r>
        <w:r>
          <w:rPr>
            <w:noProof/>
            <w:webHidden/>
          </w:rPr>
          <w:fldChar w:fldCharType="end"/>
        </w:r>
      </w:hyperlink>
    </w:p>
    <w:p w14:paraId="2E234977" w14:textId="4E1FE4E8" w:rsidR="00491160" w:rsidRDefault="00491160">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684" w:history="1">
        <w:r w:rsidRPr="00BF5270">
          <w:rPr>
            <w:rStyle w:val="Hyperlink"/>
            <w:noProof/>
          </w:rPr>
          <w:t>2.4  The Quranic principles against the UN's marks</w:t>
        </w:r>
        <w:r>
          <w:rPr>
            <w:noProof/>
            <w:webHidden/>
          </w:rPr>
          <w:tab/>
        </w:r>
        <w:r>
          <w:rPr>
            <w:noProof/>
            <w:webHidden/>
          </w:rPr>
          <w:fldChar w:fldCharType="begin"/>
        </w:r>
        <w:r>
          <w:rPr>
            <w:noProof/>
            <w:webHidden/>
          </w:rPr>
          <w:instrText xml:space="preserve"> PAGEREF _Toc241582684 \h </w:instrText>
        </w:r>
        <w:r>
          <w:rPr>
            <w:noProof/>
            <w:webHidden/>
          </w:rPr>
        </w:r>
        <w:r>
          <w:rPr>
            <w:noProof/>
            <w:webHidden/>
          </w:rPr>
          <w:fldChar w:fldCharType="separate"/>
        </w:r>
        <w:r>
          <w:rPr>
            <w:noProof/>
            <w:webHidden/>
          </w:rPr>
          <w:t>22</w:t>
        </w:r>
        <w:r>
          <w:rPr>
            <w:noProof/>
            <w:webHidden/>
          </w:rPr>
          <w:fldChar w:fldCharType="end"/>
        </w:r>
      </w:hyperlink>
    </w:p>
    <w:p w14:paraId="1AC621CA" w14:textId="097534DA" w:rsidR="00491160" w:rsidRDefault="00491160">
      <w:pPr>
        <w:pStyle w:val="TOC1"/>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685" w:history="1">
        <w:r w:rsidRPr="00BF5270">
          <w:rPr>
            <w:rStyle w:val="Hyperlink"/>
            <w:noProof/>
          </w:rPr>
          <w:t>Chapter 3 · Governance in the Quran, Sunnah and Fiqh</w:t>
        </w:r>
        <w:r>
          <w:rPr>
            <w:noProof/>
            <w:webHidden/>
          </w:rPr>
          <w:tab/>
        </w:r>
        <w:r>
          <w:rPr>
            <w:noProof/>
            <w:webHidden/>
          </w:rPr>
          <w:fldChar w:fldCharType="begin"/>
        </w:r>
        <w:r>
          <w:rPr>
            <w:noProof/>
            <w:webHidden/>
          </w:rPr>
          <w:instrText xml:space="preserve"> PAGEREF _Toc241582685 \h </w:instrText>
        </w:r>
        <w:r>
          <w:rPr>
            <w:noProof/>
            <w:webHidden/>
          </w:rPr>
        </w:r>
        <w:r>
          <w:rPr>
            <w:noProof/>
            <w:webHidden/>
          </w:rPr>
          <w:fldChar w:fldCharType="separate"/>
        </w:r>
        <w:r>
          <w:rPr>
            <w:noProof/>
            <w:webHidden/>
          </w:rPr>
          <w:t>24</w:t>
        </w:r>
        <w:r>
          <w:rPr>
            <w:noProof/>
            <w:webHidden/>
          </w:rPr>
          <w:fldChar w:fldCharType="end"/>
        </w:r>
      </w:hyperlink>
    </w:p>
    <w:p w14:paraId="3E0B07C4" w14:textId="7A0D6EFA" w:rsidR="00491160" w:rsidRDefault="00491160">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686" w:history="1">
        <w:r w:rsidRPr="00BF5270">
          <w:rPr>
            <w:rStyle w:val="Hyperlink"/>
            <w:noProof/>
          </w:rPr>
          <w:t>3.1  The concept of governance</w:t>
        </w:r>
        <w:r>
          <w:rPr>
            <w:noProof/>
            <w:webHidden/>
          </w:rPr>
          <w:tab/>
        </w:r>
        <w:r>
          <w:rPr>
            <w:noProof/>
            <w:webHidden/>
          </w:rPr>
          <w:fldChar w:fldCharType="begin"/>
        </w:r>
        <w:r>
          <w:rPr>
            <w:noProof/>
            <w:webHidden/>
          </w:rPr>
          <w:instrText xml:space="preserve"> PAGEREF _Toc241582686 \h </w:instrText>
        </w:r>
        <w:r>
          <w:rPr>
            <w:noProof/>
            <w:webHidden/>
          </w:rPr>
        </w:r>
        <w:r>
          <w:rPr>
            <w:noProof/>
            <w:webHidden/>
          </w:rPr>
          <w:fldChar w:fldCharType="separate"/>
        </w:r>
        <w:r>
          <w:rPr>
            <w:noProof/>
            <w:webHidden/>
          </w:rPr>
          <w:t>24</w:t>
        </w:r>
        <w:r>
          <w:rPr>
            <w:noProof/>
            <w:webHidden/>
          </w:rPr>
          <w:fldChar w:fldCharType="end"/>
        </w:r>
      </w:hyperlink>
    </w:p>
    <w:p w14:paraId="4835CBAF" w14:textId="497B2030" w:rsidR="00491160" w:rsidRDefault="00491160">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687" w:history="1">
        <w:r w:rsidRPr="00BF5270">
          <w:rPr>
            <w:rStyle w:val="Hyperlink"/>
            <w:noProof/>
          </w:rPr>
          <w:t>3.2  Governance in the Quran — the foundations</w:t>
        </w:r>
        <w:r>
          <w:rPr>
            <w:noProof/>
            <w:webHidden/>
          </w:rPr>
          <w:tab/>
        </w:r>
        <w:r>
          <w:rPr>
            <w:noProof/>
            <w:webHidden/>
          </w:rPr>
          <w:fldChar w:fldCharType="begin"/>
        </w:r>
        <w:r>
          <w:rPr>
            <w:noProof/>
            <w:webHidden/>
          </w:rPr>
          <w:instrText xml:space="preserve"> PAGEREF _Toc241582687 \h </w:instrText>
        </w:r>
        <w:r>
          <w:rPr>
            <w:noProof/>
            <w:webHidden/>
          </w:rPr>
        </w:r>
        <w:r>
          <w:rPr>
            <w:noProof/>
            <w:webHidden/>
          </w:rPr>
          <w:fldChar w:fldCharType="separate"/>
        </w:r>
        <w:r>
          <w:rPr>
            <w:noProof/>
            <w:webHidden/>
          </w:rPr>
          <w:t>24</w:t>
        </w:r>
        <w:r>
          <w:rPr>
            <w:noProof/>
            <w:webHidden/>
          </w:rPr>
          <w:fldChar w:fldCharType="end"/>
        </w:r>
      </w:hyperlink>
    </w:p>
    <w:p w14:paraId="52D3DE7A" w14:textId="626D5E8D" w:rsidR="00491160" w:rsidRDefault="00491160">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688" w:history="1">
        <w:r w:rsidRPr="00BF5270">
          <w:rPr>
            <w:rStyle w:val="Hyperlink"/>
            <w:noProof/>
          </w:rPr>
          <w:t>3.3  Governance in the Sunnah — the state of Madinah</w:t>
        </w:r>
        <w:r>
          <w:rPr>
            <w:noProof/>
            <w:webHidden/>
          </w:rPr>
          <w:tab/>
        </w:r>
        <w:r>
          <w:rPr>
            <w:noProof/>
            <w:webHidden/>
          </w:rPr>
          <w:fldChar w:fldCharType="begin"/>
        </w:r>
        <w:r>
          <w:rPr>
            <w:noProof/>
            <w:webHidden/>
          </w:rPr>
          <w:instrText xml:space="preserve"> PAGEREF _Toc241582688 \h </w:instrText>
        </w:r>
        <w:r>
          <w:rPr>
            <w:noProof/>
            <w:webHidden/>
          </w:rPr>
        </w:r>
        <w:r>
          <w:rPr>
            <w:noProof/>
            <w:webHidden/>
          </w:rPr>
          <w:fldChar w:fldCharType="separate"/>
        </w:r>
        <w:r>
          <w:rPr>
            <w:noProof/>
            <w:webHidden/>
          </w:rPr>
          <w:t>25</w:t>
        </w:r>
        <w:r>
          <w:rPr>
            <w:noProof/>
            <w:webHidden/>
          </w:rPr>
          <w:fldChar w:fldCharType="end"/>
        </w:r>
      </w:hyperlink>
    </w:p>
    <w:p w14:paraId="250AC95C" w14:textId="2C0A9C2C" w:rsidR="00491160" w:rsidRDefault="00491160">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689" w:history="1">
        <w:r w:rsidRPr="00BF5270">
          <w:rPr>
            <w:rStyle w:val="Hyperlink"/>
            <w:noProof/>
          </w:rPr>
          <w:t>(1) A state by agreement</w:t>
        </w:r>
        <w:r>
          <w:rPr>
            <w:noProof/>
            <w:webHidden/>
          </w:rPr>
          <w:tab/>
        </w:r>
        <w:r>
          <w:rPr>
            <w:noProof/>
            <w:webHidden/>
          </w:rPr>
          <w:fldChar w:fldCharType="begin"/>
        </w:r>
        <w:r>
          <w:rPr>
            <w:noProof/>
            <w:webHidden/>
          </w:rPr>
          <w:instrText xml:space="preserve"> PAGEREF _Toc241582689 \h </w:instrText>
        </w:r>
        <w:r>
          <w:rPr>
            <w:noProof/>
            <w:webHidden/>
          </w:rPr>
        </w:r>
        <w:r>
          <w:rPr>
            <w:noProof/>
            <w:webHidden/>
          </w:rPr>
          <w:fldChar w:fldCharType="separate"/>
        </w:r>
        <w:r>
          <w:rPr>
            <w:noProof/>
            <w:webHidden/>
          </w:rPr>
          <w:t>25</w:t>
        </w:r>
        <w:r>
          <w:rPr>
            <w:noProof/>
            <w:webHidden/>
          </w:rPr>
          <w:fldChar w:fldCharType="end"/>
        </w:r>
      </w:hyperlink>
    </w:p>
    <w:p w14:paraId="29DB9C80" w14:textId="20524709" w:rsidR="00491160" w:rsidRDefault="00491160">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690" w:history="1">
        <w:r w:rsidRPr="00BF5270">
          <w:rPr>
            <w:rStyle w:val="Hyperlink"/>
            <w:noProof/>
          </w:rPr>
          <w:t>(2) Rule of law and equality</w:t>
        </w:r>
        <w:r>
          <w:rPr>
            <w:noProof/>
            <w:webHidden/>
          </w:rPr>
          <w:tab/>
        </w:r>
        <w:r>
          <w:rPr>
            <w:noProof/>
            <w:webHidden/>
          </w:rPr>
          <w:fldChar w:fldCharType="begin"/>
        </w:r>
        <w:r>
          <w:rPr>
            <w:noProof/>
            <w:webHidden/>
          </w:rPr>
          <w:instrText xml:space="preserve"> PAGEREF _Toc241582690 \h </w:instrText>
        </w:r>
        <w:r>
          <w:rPr>
            <w:noProof/>
            <w:webHidden/>
          </w:rPr>
        </w:r>
        <w:r>
          <w:rPr>
            <w:noProof/>
            <w:webHidden/>
          </w:rPr>
          <w:fldChar w:fldCharType="separate"/>
        </w:r>
        <w:r>
          <w:rPr>
            <w:noProof/>
            <w:webHidden/>
          </w:rPr>
          <w:t>25</w:t>
        </w:r>
        <w:r>
          <w:rPr>
            <w:noProof/>
            <w:webHidden/>
          </w:rPr>
          <w:fldChar w:fldCharType="end"/>
        </w:r>
      </w:hyperlink>
    </w:p>
    <w:p w14:paraId="690F9850" w14:textId="1F38733B" w:rsidR="00491160" w:rsidRDefault="00491160">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691" w:history="1">
        <w:r w:rsidRPr="00BF5270">
          <w:rPr>
            <w:rStyle w:val="Hyperlink"/>
            <w:noProof/>
          </w:rPr>
          <w:t>(3) Consultation</w:t>
        </w:r>
        <w:r>
          <w:rPr>
            <w:noProof/>
            <w:webHidden/>
          </w:rPr>
          <w:tab/>
        </w:r>
        <w:r>
          <w:rPr>
            <w:noProof/>
            <w:webHidden/>
          </w:rPr>
          <w:fldChar w:fldCharType="begin"/>
        </w:r>
        <w:r>
          <w:rPr>
            <w:noProof/>
            <w:webHidden/>
          </w:rPr>
          <w:instrText xml:space="preserve"> PAGEREF _Toc241582691 \h </w:instrText>
        </w:r>
        <w:r>
          <w:rPr>
            <w:noProof/>
            <w:webHidden/>
          </w:rPr>
        </w:r>
        <w:r>
          <w:rPr>
            <w:noProof/>
            <w:webHidden/>
          </w:rPr>
          <w:fldChar w:fldCharType="separate"/>
        </w:r>
        <w:r>
          <w:rPr>
            <w:noProof/>
            <w:webHidden/>
          </w:rPr>
          <w:t>26</w:t>
        </w:r>
        <w:r>
          <w:rPr>
            <w:noProof/>
            <w:webHidden/>
          </w:rPr>
          <w:fldChar w:fldCharType="end"/>
        </w:r>
      </w:hyperlink>
    </w:p>
    <w:p w14:paraId="16532FA6" w14:textId="23CED144" w:rsidR="00491160" w:rsidRDefault="00491160">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692" w:history="1">
        <w:r w:rsidRPr="00BF5270">
          <w:rPr>
            <w:rStyle w:val="Hyperlink"/>
            <w:noProof/>
          </w:rPr>
          <w:t>(4) Mercy in authority</w:t>
        </w:r>
        <w:r>
          <w:rPr>
            <w:noProof/>
            <w:webHidden/>
          </w:rPr>
          <w:tab/>
        </w:r>
        <w:r>
          <w:rPr>
            <w:noProof/>
            <w:webHidden/>
          </w:rPr>
          <w:fldChar w:fldCharType="begin"/>
        </w:r>
        <w:r>
          <w:rPr>
            <w:noProof/>
            <w:webHidden/>
          </w:rPr>
          <w:instrText xml:space="preserve"> PAGEREF _Toc241582692 \h </w:instrText>
        </w:r>
        <w:r>
          <w:rPr>
            <w:noProof/>
            <w:webHidden/>
          </w:rPr>
        </w:r>
        <w:r>
          <w:rPr>
            <w:noProof/>
            <w:webHidden/>
          </w:rPr>
          <w:fldChar w:fldCharType="separate"/>
        </w:r>
        <w:r>
          <w:rPr>
            <w:noProof/>
            <w:webHidden/>
          </w:rPr>
          <w:t>26</w:t>
        </w:r>
        <w:r>
          <w:rPr>
            <w:noProof/>
            <w:webHidden/>
          </w:rPr>
          <w:fldChar w:fldCharType="end"/>
        </w:r>
      </w:hyperlink>
    </w:p>
    <w:p w14:paraId="1057AD14" w14:textId="14F722DE" w:rsidR="00491160" w:rsidRDefault="00491160">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693" w:history="1">
        <w:r w:rsidRPr="00BF5270">
          <w:rPr>
            <w:rStyle w:val="Hyperlink"/>
            <w:noProof/>
          </w:rPr>
          <w:t>(5) Honesty to the people</w:t>
        </w:r>
        <w:r>
          <w:rPr>
            <w:noProof/>
            <w:webHidden/>
          </w:rPr>
          <w:tab/>
        </w:r>
        <w:r>
          <w:rPr>
            <w:noProof/>
            <w:webHidden/>
          </w:rPr>
          <w:fldChar w:fldCharType="begin"/>
        </w:r>
        <w:r>
          <w:rPr>
            <w:noProof/>
            <w:webHidden/>
          </w:rPr>
          <w:instrText xml:space="preserve"> PAGEREF _Toc241582693 \h </w:instrText>
        </w:r>
        <w:r>
          <w:rPr>
            <w:noProof/>
            <w:webHidden/>
          </w:rPr>
        </w:r>
        <w:r>
          <w:rPr>
            <w:noProof/>
            <w:webHidden/>
          </w:rPr>
          <w:fldChar w:fldCharType="separate"/>
        </w:r>
        <w:r>
          <w:rPr>
            <w:noProof/>
            <w:webHidden/>
          </w:rPr>
          <w:t>26</w:t>
        </w:r>
        <w:r>
          <w:rPr>
            <w:noProof/>
            <w:webHidden/>
          </w:rPr>
          <w:fldChar w:fldCharType="end"/>
        </w:r>
      </w:hyperlink>
    </w:p>
    <w:p w14:paraId="0E978D78" w14:textId="18EE8250" w:rsidR="00491160" w:rsidRDefault="00491160">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694" w:history="1">
        <w:r w:rsidRPr="00BF5270">
          <w:rPr>
            <w:rStyle w:val="Hyperlink"/>
            <w:noProof/>
          </w:rPr>
          <w:t>(6) The best and worst rulers</w:t>
        </w:r>
        <w:r>
          <w:rPr>
            <w:noProof/>
            <w:webHidden/>
          </w:rPr>
          <w:tab/>
        </w:r>
        <w:r>
          <w:rPr>
            <w:noProof/>
            <w:webHidden/>
          </w:rPr>
          <w:fldChar w:fldCharType="begin"/>
        </w:r>
        <w:r>
          <w:rPr>
            <w:noProof/>
            <w:webHidden/>
          </w:rPr>
          <w:instrText xml:space="preserve"> PAGEREF _Toc241582694 \h </w:instrText>
        </w:r>
        <w:r>
          <w:rPr>
            <w:noProof/>
            <w:webHidden/>
          </w:rPr>
        </w:r>
        <w:r>
          <w:rPr>
            <w:noProof/>
            <w:webHidden/>
          </w:rPr>
          <w:fldChar w:fldCharType="separate"/>
        </w:r>
        <w:r>
          <w:rPr>
            <w:noProof/>
            <w:webHidden/>
          </w:rPr>
          <w:t>26</w:t>
        </w:r>
        <w:r>
          <w:rPr>
            <w:noProof/>
            <w:webHidden/>
          </w:rPr>
          <w:fldChar w:fldCharType="end"/>
        </w:r>
      </w:hyperlink>
    </w:p>
    <w:p w14:paraId="671AE6B8" w14:textId="45FE7037" w:rsidR="00491160" w:rsidRDefault="00491160">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695" w:history="1">
        <w:r w:rsidRPr="00BF5270">
          <w:rPr>
            <w:rStyle w:val="Hyperlink"/>
            <w:noProof/>
          </w:rPr>
          <w:t>3.4  Governance in Fiqh — the jurists' contribution</w:t>
        </w:r>
        <w:r>
          <w:rPr>
            <w:noProof/>
            <w:webHidden/>
          </w:rPr>
          <w:tab/>
        </w:r>
        <w:r>
          <w:rPr>
            <w:noProof/>
            <w:webHidden/>
          </w:rPr>
          <w:fldChar w:fldCharType="begin"/>
        </w:r>
        <w:r>
          <w:rPr>
            <w:noProof/>
            <w:webHidden/>
          </w:rPr>
          <w:instrText xml:space="preserve"> PAGEREF _Toc241582695 \h </w:instrText>
        </w:r>
        <w:r>
          <w:rPr>
            <w:noProof/>
            <w:webHidden/>
          </w:rPr>
        </w:r>
        <w:r>
          <w:rPr>
            <w:noProof/>
            <w:webHidden/>
          </w:rPr>
          <w:fldChar w:fldCharType="separate"/>
        </w:r>
        <w:r>
          <w:rPr>
            <w:noProof/>
            <w:webHidden/>
          </w:rPr>
          <w:t>27</w:t>
        </w:r>
        <w:r>
          <w:rPr>
            <w:noProof/>
            <w:webHidden/>
          </w:rPr>
          <w:fldChar w:fldCharType="end"/>
        </w:r>
      </w:hyperlink>
    </w:p>
    <w:p w14:paraId="0E120E8B" w14:textId="72E33BDE" w:rsidR="00491160" w:rsidRDefault="00491160">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696" w:history="1">
        <w:r w:rsidRPr="00BF5270">
          <w:rPr>
            <w:rStyle w:val="Hyperlink"/>
            <w:noProof/>
          </w:rPr>
          <w:t>The ten duties of the ruler (al-Mawardi)</w:t>
        </w:r>
        <w:r>
          <w:rPr>
            <w:noProof/>
            <w:webHidden/>
          </w:rPr>
          <w:tab/>
        </w:r>
        <w:r>
          <w:rPr>
            <w:noProof/>
            <w:webHidden/>
          </w:rPr>
          <w:fldChar w:fldCharType="begin"/>
        </w:r>
        <w:r>
          <w:rPr>
            <w:noProof/>
            <w:webHidden/>
          </w:rPr>
          <w:instrText xml:space="preserve"> PAGEREF _Toc241582696 \h </w:instrText>
        </w:r>
        <w:r>
          <w:rPr>
            <w:noProof/>
            <w:webHidden/>
          </w:rPr>
        </w:r>
        <w:r>
          <w:rPr>
            <w:noProof/>
            <w:webHidden/>
          </w:rPr>
          <w:fldChar w:fldCharType="separate"/>
        </w:r>
        <w:r>
          <w:rPr>
            <w:noProof/>
            <w:webHidden/>
          </w:rPr>
          <w:t>27</w:t>
        </w:r>
        <w:r>
          <w:rPr>
            <w:noProof/>
            <w:webHidden/>
          </w:rPr>
          <w:fldChar w:fldCharType="end"/>
        </w:r>
      </w:hyperlink>
    </w:p>
    <w:p w14:paraId="65C49AF9" w14:textId="55E6FA1D" w:rsidR="00491160" w:rsidRDefault="00491160">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697" w:history="1">
        <w:r w:rsidRPr="00BF5270">
          <w:rPr>
            <w:rStyle w:val="Hyperlink"/>
            <w:noProof/>
          </w:rPr>
          <w:t>Legal maxims (qawa'id) used in governance</w:t>
        </w:r>
        <w:r>
          <w:rPr>
            <w:noProof/>
            <w:webHidden/>
          </w:rPr>
          <w:tab/>
        </w:r>
        <w:r>
          <w:rPr>
            <w:noProof/>
            <w:webHidden/>
          </w:rPr>
          <w:fldChar w:fldCharType="begin"/>
        </w:r>
        <w:r>
          <w:rPr>
            <w:noProof/>
            <w:webHidden/>
          </w:rPr>
          <w:instrText xml:space="preserve"> PAGEREF _Toc241582697 \h </w:instrText>
        </w:r>
        <w:r>
          <w:rPr>
            <w:noProof/>
            <w:webHidden/>
          </w:rPr>
        </w:r>
        <w:r>
          <w:rPr>
            <w:noProof/>
            <w:webHidden/>
          </w:rPr>
          <w:fldChar w:fldCharType="separate"/>
        </w:r>
        <w:r>
          <w:rPr>
            <w:noProof/>
            <w:webHidden/>
          </w:rPr>
          <w:t>27</w:t>
        </w:r>
        <w:r>
          <w:rPr>
            <w:noProof/>
            <w:webHidden/>
          </w:rPr>
          <w:fldChar w:fldCharType="end"/>
        </w:r>
      </w:hyperlink>
    </w:p>
    <w:p w14:paraId="427A304D" w14:textId="7CBB4828" w:rsidR="00491160" w:rsidRDefault="00491160">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698" w:history="1">
        <w:r w:rsidRPr="00BF5270">
          <w:rPr>
            <w:rStyle w:val="Hyperlink"/>
            <w:noProof/>
          </w:rPr>
          <w:t>3.5  Applications today</w:t>
        </w:r>
        <w:r>
          <w:rPr>
            <w:noProof/>
            <w:webHidden/>
          </w:rPr>
          <w:tab/>
        </w:r>
        <w:r>
          <w:rPr>
            <w:noProof/>
            <w:webHidden/>
          </w:rPr>
          <w:fldChar w:fldCharType="begin"/>
        </w:r>
        <w:r>
          <w:rPr>
            <w:noProof/>
            <w:webHidden/>
          </w:rPr>
          <w:instrText xml:space="preserve"> PAGEREF _Toc241582698 \h </w:instrText>
        </w:r>
        <w:r>
          <w:rPr>
            <w:noProof/>
            <w:webHidden/>
          </w:rPr>
        </w:r>
        <w:r>
          <w:rPr>
            <w:noProof/>
            <w:webHidden/>
          </w:rPr>
          <w:fldChar w:fldCharType="separate"/>
        </w:r>
        <w:r>
          <w:rPr>
            <w:noProof/>
            <w:webHidden/>
          </w:rPr>
          <w:t>28</w:t>
        </w:r>
        <w:r>
          <w:rPr>
            <w:noProof/>
            <w:webHidden/>
          </w:rPr>
          <w:fldChar w:fldCharType="end"/>
        </w:r>
      </w:hyperlink>
    </w:p>
    <w:p w14:paraId="649BDEC0" w14:textId="2C0B4216" w:rsidR="00491160" w:rsidRDefault="00491160">
      <w:pPr>
        <w:pStyle w:val="TOC1"/>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699" w:history="1">
        <w:r w:rsidRPr="00BF5270">
          <w:rPr>
            <w:rStyle w:val="Hyperlink"/>
            <w:noProof/>
          </w:rPr>
          <w:t>Chapter 4 · The Structure of Governance: Shura and Legislation</w:t>
        </w:r>
        <w:r>
          <w:rPr>
            <w:noProof/>
            <w:webHidden/>
          </w:rPr>
          <w:tab/>
        </w:r>
        <w:r>
          <w:rPr>
            <w:noProof/>
            <w:webHidden/>
          </w:rPr>
          <w:fldChar w:fldCharType="begin"/>
        </w:r>
        <w:r>
          <w:rPr>
            <w:noProof/>
            <w:webHidden/>
          </w:rPr>
          <w:instrText xml:space="preserve"> PAGEREF _Toc241582699 \h </w:instrText>
        </w:r>
        <w:r>
          <w:rPr>
            <w:noProof/>
            <w:webHidden/>
          </w:rPr>
        </w:r>
        <w:r>
          <w:rPr>
            <w:noProof/>
            <w:webHidden/>
          </w:rPr>
          <w:fldChar w:fldCharType="separate"/>
        </w:r>
        <w:r>
          <w:rPr>
            <w:noProof/>
            <w:webHidden/>
          </w:rPr>
          <w:t>29</w:t>
        </w:r>
        <w:r>
          <w:rPr>
            <w:noProof/>
            <w:webHidden/>
          </w:rPr>
          <w:fldChar w:fldCharType="end"/>
        </w:r>
      </w:hyperlink>
    </w:p>
    <w:p w14:paraId="4ABD515A" w14:textId="74674A99" w:rsidR="00491160" w:rsidRDefault="00491160">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700" w:history="1">
        <w:r w:rsidRPr="00BF5270">
          <w:rPr>
            <w:rStyle w:val="Hyperlink"/>
            <w:noProof/>
          </w:rPr>
          <w:t>4.1  The meaning of Shura</w:t>
        </w:r>
        <w:r>
          <w:rPr>
            <w:noProof/>
            <w:webHidden/>
          </w:rPr>
          <w:tab/>
        </w:r>
        <w:r>
          <w:rPr>
            <w:noProof/>
            <w:webHidden/>
          </w:rPr>
          <w:fldChar w:fldCharType="begin"/>
        </w:r>
        <w:r>
          <w:rPr>
            <w:noProof/>
            <w:webHidden/>
          </w:rPr>
          <w:instrText xml:space="preserve"> PAGEREF _Toc241582700 \h </w:instrText>
        </w:r>
        <w:r>
          <w:rPr>
            <w:noProof/>
            <w:webHidden/>
          </w:rPr>
        </w:r>
        <w:r>
          <w:rPr>
            <w:noProof/>
            <w:webHidden/>
          </w:rPr>
          <w:fldChar w:fldCharType="separate"/>
        </w:r>
        <w:r>
          <w:rPr>
            <w:noProof/>
            <w:webHidden/>
          </w:rPr>
          <w:t>29</w:t>
        </w:r>
        <w:r>
          <w:rPr>
            <w:noProof/>
            <w:webHidden/>
          </w:rPr>
          <w:fldChar w:fldCharType="end"/>
        </w:r>
      </w:hyperlink>
    </w:p>
    <w:p w14:paraId="5BE6CF39" w14:textId="2547300D" w:rsidR="00491160" w:rsidRDefault="00491160">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701" w:history="1">
        <w:r w:rsidRPr="00BF5270">
          <w:rPr>
            <w:rStyle w:val="Hyperlink"/>
            <w:noProof/>
          </w:rPr>
          <w:t xml:space="preserve">4.2  The Prophet's </w:t>
        </w:r>
        <w:r w:rsidRPr="00BF5270">
          <w:rPr>
            <w:rStyle w:val="Hyperlink"/>
            <w:rFonts w:ascii="Times New Roman" w:hAnsi="Times New Roman" w:cs="Times New Roman"/>
            <w:noProof/>
          </w:rPr>
          <w:t>ﷺ</w:t>
        </w:r>
        <w:r w:rsidRPr="00BF5270">
          <w:rPr>
            <w:rStyle w:val="Hyperlink"/>
            <w:noProof/>
          </w:rPr>
          <w:t xml:space="preserve"> practice of Shura</w:t>
        </w:r>
        <w:r>
          <w:rPr>
            <w:noProof/>
            <w:webHidden/>
          </w:rPr>
          <w:tab/>
        </w:r>
        <w:r>
          <w:rPr>
            <w:noProof/>
            <w:webHidden/>
          </w:rPr>
          <w:fldChar w:fldCharType="begin"/>
        </w:r>
        <w:r>
          <w:rPr>
            <w:noProof/>
            <w:webHidden/>
          </w:rPr>
          <w:instrText xml:space="preserve"> PAGEREF _Toc241582701 \h </w:instrText>
        </w:r>
        <w:r>
          <w:rPr>
            <w:noProof/>
            <w:webHidden/>
          </w:rPr>
        </w:r>
        <w:r>
          <w:rPr>
            <w:noProof/>
            <w:webHidden/>
          </w:rPr>
          <w:fldChar w:fldCharType="separate"/>
        </w:r>
        <w:r>
          <w:rPr>
            <w:noProof/>
            <w:webHidden/>
          </w:rPr>
          <w:t>29</w:t>
        </w:r>
        <w:r>
          <w:rPr>
            <w:noProof/>
            <w:webHidden/>
          </w:rPr>
          <w:fldChar w:fldCharType="end"/>
        </w:r>
      </w:hyperlink>
    </w:p>
    <w:p w14:paraId="40A89C44" w14:textId="442ADCFA" w:rsidR="00491160" w:rsidRDefault="00491160">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702" w:history="1">
        <w:r w:rsidRPr="00BF5270">
          <w:rPr>
            <w:rStyle w:val="Hyperlink"/>
            <w:noProof/>
          </w:rPr>
          <w:t>4.3  Shura under the Rightly-Guided Caliphs</w:t>
        </w:r>
        <w:r>
          <w:rPr>
            <w:noProof/>
            <w:webHidden/>
          </w:rPr>
          <w:tab/>
        </w:r>
        <w:r>
          <w:rPr>
            <w:noProof/>
            <w:webHidden/>
          </w:rPr>
          <w:fldChar w:fldCharType="begin"/>
        </w:r>
        <w:r>
          <w:rPr>
            <w:noProof/>
            <w:webHidden/>
          </w:rPr>
          <w:instrText xml:space="preserve"> PAGEREF _Toc241582702 \h </w:instrText>
        </w:r>
        <w:r>
          <w:rPr>
            <w:noProof/>
            <w:webHidden/>
          </w:rPr>
        </w:r>
        <w:r>
          <w:rPr>
            <w:noProof/>
            <w:webHidden/>
          </w:rPr>
          <w:fldChar w:fldCharType="separate"/>
        </w:r>
        <w:r>
          <w:rPr>
            <w:noProof/>
            <w:webHidden/>
          </w:rPr>
          <w:t>30</w:t>
        </w:r>
        <w:r>
          <w:rPr>
            <w:noProof/>
            <w:webHidden/>
          </w:rPr>
          <w:fldChar w:fldCharType="end"/>
        </w:r>
      </w:hyperlink>
    </w:p>
    <w:p w14:paraId="1F7FBF63" w14:textId="430F492D" w:rsidR="00491160" w:rsidRDefault="00491160">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703" w:history="1">
        <w:r w:rsidRPr="00BF5270">
          <w:rPr>
            <w:rStyle w:val="Hyperlink"/>
            <w:noProof/>
          </w:rPr>
          <w:t>4.4  Is Shura binding or advisory?</w:t>
        </w:r>
        <w:r>
          <w:rPr>
            <w:noProof/>
            <w:webHidden/>
          </w:rPr>
          <w:tab/>
        </w:r>
        <w:r>
          <w:rPr>
            <w:noProof/>
            <w:webHidden/>
          </w:rPr>
          <w:fldChar w:fldCharType="begin"/>
        </w:r>
        <w:r>
          <w:rPr>
            <w:noProof/>
            <w:webHidden/>
          </w:rPr>
          <w:instrText xml:space="preserve"> PAGEREF _Toc241582703 \h </w:instrText>
        </w:r>
        <w:r>
          <w:rPr>
            <w:noProof/>
            <w:webHidden/>
          </w:rPr>
        </w:r>
        <w:r>
          <w:rPr>
            <w:noProof/>
            <w:webHidden/>
          </w:rPr>
          <w:fldChar w:fldCharType="separate"/>
        </w:r>
        <w:r>
          <w:rPr>
            <w:noProof/>
            <w:webHidden/>
          </w:rPr>
          <w:t>30</w:t>
        </w:r>
        <w:r>
          <w:rPr>
            <w:noProof/>
            <w:webHidden/>
          </w:rPr>
          <w:fldChar w:fldCharType="end"/>
        </w:r>
      </w:hyperlink>
    </w:p>
    <w:p w14:paraId="02DDF4E9" w14:textId="43288F45" w:rsidR="00491160" w:rsidRDefault="00491160">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704" w:history="1">
        <w:r w:rsidRPr="00BF5270">
          <w:rPr>
            <w:rStyle w:val="Hyperlink"/>
            <w:noProof/>
          </w:rPr>
          <w:t>4.5  Legislation in an Islamic state</w:t>
        </w:r>
        <w:r>
          <w:rPr>
            <w:noProof/>
            <w:webHidden/>
          </w:rPr>
          <w:tab/>
        </w:r>
        <w:r>
          <w:rPr>
            <w:noProof/>
            <w:webHidden/>
          </w:rPr>
          <w:fldChar w:fldCharType="begin"/>
        </w:r>
        <w:r>
          <w:rPr>
            <w:noProof/>
            <w:webHidden/>
          </w:rPr>
          <w:instrText xml:space="preserve"> PAGEREF _Toc241582704 \h </w:instrText>
        </w:r>
        <w:r>
          <w:rPr>
            <w:noProof/>
            <w:webHidden/>
          </w:rPr>
        </w:r>
        <w:r>
          <w:rPr>
            <w:noProof/>
            <w:webHidden/>
          </w:rPr>
          <w:fldChar w:fldCharType="separate"/>
        </w:r>
        <w:r>
          <w:rPr>
            <w:noProof/>
            <w:webHidden/>
          </w:rPr>
          <w:t>30</w:t>
        </w:r>
        <w:r>
          <w:rPr>
            <w:noProof/>
            <w:webHidden/>
          </w:rPr>
          <w:fldChar w:fldCharType="end"/>
        </w:r>
      </w:hyperlink>
    </w:p>
    <w:p w14:paraId="18094E1D" w14:textId="41582AC1" w:rsidR="00491160" w:rsidRDefault="00491160">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705" w:history="1">
        <w:r w:rsidRPr="00BF5270">
          <w:rPr>
            <w:rStyle w:val="Hyperlink"/>
            <w:noProof/>
          </w:rPr>
          <w:t>(1) The principle — Allah is the Lawgiver</w:t>
        </w:r>
        <w:r>
          <w:rPr>
            <w:noProof/>
            <w:webHidden/>
          </w:rPr>
          <w:tab/>
        </w:r>
        <w:r>
          <w:rPr>
            <w:noProof/>
            <w:webHidden/>
          </w:rPr>
          <w:fldChar w:fldCharType="begin"/>
        </w:r>
        <w:r>
          <w:rPr>
            <w:noProof/>
            <w:webHidden/>
          </w:rPr>
          <w:instrText xml:space="preserve"> PAGEREF _Toc241582705 \h </w:instrText>
        </w:r>
        <w:r>
          <w:rPr>
            <w:noProof/>
            <w:webHidden/>
          </w:rPr>
        </w:r>
        <w:r>
          <w:rPr>
            <w:noProof/>
            <w:webHidden/>
          </w:rPr>
          <w:fldChar w:fldCharType="separate"/>
        </w:r>
        <w:r>
          <w:rPr>
            <w:noProof/>
            <w:webHidden/>
          </w:rPr>
          <w:t>30</w:t>
        </w:r>
        <w:r>
          <w:rPr>
            <w:noProof/>
            <w:webHidden/>
          </w:rPr>
          <w:fldChar w:fldCharType="end"/>
        </w:r>
      </w:hyperlink>
    </w:p>
    <w:p w14:paraId="38065C3F" w14:textId="68C58294" w:rsidR="00491160" w:rsidRDefault="00491160">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706" w:history="1">
        <w:r w:rsidRPr="00BF5270">
          <w:rPr>
            <w:rStyle w:val="Hyperlink"/>
            <w:noProof/>
          </w:rPr>
          <w:t>(2) Human legislation has a large lawful space</w:t>
        </w:r>
        <w:r>
          <w:rPr>
            <w:noProof/>
            <w:webHidden/>
          </w:rPr>
          <w:tab/>
        </w:r>
        <w:r>
          <w:rPr>
            <w:noProof/>
            <w:webHidden/>
          </w:rPr>
          <w:fldChar w:fldCharType="begin"/>
        </w:r>
        <w:r>
          <w:rPr>
            <w:noProof/>
            <w:webHidden/>
          </w:rPr>
          <w:instrText xml:space="preserve"> PAGEREF _Toc241582706 \h </w:instrText>
        </w:r>
        <w:r>
          <w:rPr>
            <w:noProof/>
            <w:webHidden/>
          </w:rPr>
        </w:r>
        <w:r>
          <w:rPr>
            <w:noProof/>
            <w:webHidden/>
          </w:rPr>
          <w:fldChar w:fldCharType="separate"/>
        </w:r>
        <w:r>
          <w:rPr>
            <w:noProof/>
            <w:webHidden/>
          </w:rPr>
          <w:t>31</w:t>
        </w:r>
        <w:r>
          <w:rPr>
            <w:noProof/>
            <w:webHidden/>
          </w:rPr>
          <w:fldChar w:fldCharType="end"/>
        </w:r>
      </w:hyperlink>
    </w:p>
    <w:p w14:paraId="670D9FB8" w14:textId="3C61E411" w:rsidR="00491160" w:rsidRDefault="00491160">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707" w:history="1">
        <w:r w:rsidRPr="00BF5270">
          <w:rPr>
            <w:rStyle w:val="Hyperlink"/>
            <w:noProof/>
          </w:rPr>
          <w:t>(3) Legislation in Pakistan</w:t>
        </w:r>
        <w:r>
          <w:rPr>
            <w:noProof/>
            <w:webHidden/>
          </w:rPr>
          <w:tab/>
        </w:r>
        <w:r>
          <w:rPr>
            <w:noProof/>
            <w:webHidden/>
          </w:rPr>
          <w:fldChar w:fldCharType="begin"/>
        </w:r>
        <w:r>
          <w:rPr>
            <w:noProof/>
            <w:webHidden/>
          </w:rPr>
          <w:instrText xml:space="preserve"> PAGEREF _Toc241582707 \h </w:instrText>
        </w:r>
        <w:r>
          <w:rPr>
            <w:noProof/>
            <w:webHidden/>
          </w:rPr>
        </w:r>
        <w:r>
          <w:rPr>
            <w:noProof/>
            <w:webHidden/>
          </w:rPr>
          <w:fldChar w:fldCharType="separate"/>
        </w:r>
        <w:r>
          <w:rPr>
            <w:noProof/>
            <w:webHidden/>
          </w:rPr>
          <w:t>31</w:t>
        </w:r>
        <w:r>
          <w:rPr>
            <w:noProof/>
            <w:webHidden/>
          </w:rPr>
          <w:fldChar w:fldCharType="end"/>
        </w:r>
      </w:hyperlink>
    </w:p>
    <w:p w14:paraId="10B556F3" w14:textId="026F8356" w:rsidR="00491160" w:rsidRDefault="00491160">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708" w:history="1">
        <w:r w:rsidRPr="00BF5270">
          <w:rPr>
            <w:rStyle w:val="Hyperlink"/>
            <w:noProof/>
          </w:rPr>
          <w:t>4.6  Separation of powers in the Islamic tradition</w:t>
        </w:r>
        <w:r>
          <w:rPr>
            <w:noProof/>
            <w:webHidden/>
          </w:rPr>
          <w:tab/>
        </w:r>
        <w:r>
          <w:rPr>
            <w:noProof/>
            <w:webHidden/>
          </w:rPr>
          <w:fldChar w:fldCharType="begin"/>
        </w:r>
        <w:r>
          <w:rPr>
            <w:noProof/>
            <w:webHidden/>
          </w:rPr>
          <w:instrText xml:space="preserve"> PAGEREF _Toc241582708 \h </w:instrText>
        </w:r>
        <w:r>
          <w:rPr>
            <w:noProof/>
            <w:webHidden/>
          </w:rPr>
        </w:r>
        <w:r>
          <w:rPr>
            <w:noProof/>
            <w:webHidden/>
          </w:rPr>
          <w:fldChar w:fldCharType="separate"/>
        </w:r>
        <w:r>
          <w:rPr>
            <w:noProof/>
            <w:webHidden/>
          </w:rPr>
          <w:t>31</w:t>
        </w:r>
        <w:r>
          <w:rPr>
            <w:noProof/>
            <w:webHidden/>
          </w:rPr>
          <w:fldChar w:fldCharType="end"/>
        </w:r>
      </w:hyperlink>
    </w:p>
    <w:p w14:paraId="17D55A7B" w14:textId="3AD173F3" w:rsidR="00491160" w:rsidRDefault="00491160">
      <w:pPr>
        <w:pStyle w:val="TOC1"/>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709" w:history="1">
        <w:r w:rsidRPr="00BF5270">
          <w:rPr>
            <w:rStyle w:val="Hyperlink"/>
            <w:noProof/>
          </w:rPr>
          <w:t>Chapter 5 · Governance under the Khilafat-e-Rashidah</w:t>
        </w:r>
        <w:r>
          <w:rPr>
            <w:noProof/>
            <w:webHidden/>
          </w:rPr>
          <w:tab/>
        </w:r>
        <w:r>
          <w:rPr>
            <w:noProof/>
            <w:webHidden/>
          </w:rPr>
          <w:fldChar w:fldCharType="begin"/>
        </w:r>
        <w:r>
          <w:rPr>
            <w:noProof/>
            <w:webHidden/>
          </w:rPr>
          <w:instrText xml:space="preserve"> PAGEREF _Toc241582709 \h </w:instrText>
        </w:r>
        <w:r>
          <w:rPr>
            <w:noProof/>
            <w:webHidden/>
          </w:rPr>
        </w:r>
        <w:r>
          <w:rPr>
            <w:noProof/>
            <w:webHidden/>
          </w:rPr>
          <w:fldChar w:fldCharType="separate"/>
        </w:r>
        <w:r>
          <w:rPr>
            <w:noProof/>
            <w:webHidden/>
          </w:rPr>
          <w:t>33</w:t>
        </w:r>
        <w:r>
          <w:rPr>
            <w:noProof/>
            <w:webHidden/>
          </w:rPr>
          <w:fldChar w:fldCharType="end"/>
        </w:r>
      </w:hyperlink>
    </w:p>
    <w:p w14:paraId="6EFCEEFB" w14:textId="67552B7B" w:rsidR="00491160" w:rsidRDefault="00491160">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710" w:history="1">
        <w:r w:rsidRPr="00BF5270">
          <w:rPr>
            <w:rStyle w:val="Hyperlink"/>
            <w:noProof/>
          </w:rPr>
          <w:t>5.1  The Khilafat-e-Rashidah — the model period</w:t>
        </w:r>
        <w:r>
          <w:rPr>
            <w:noProof/>
            <w:webHidden/>
          </w:rPr>
          <w:tab/>
        </w:r>
        <w:r>
          <w:rPr>
            <w:noProof/>
            <w:webHidden/>
          </w:rPr>
          <w:fldChar w:fldCharType="begin"/>
        </w:r>
        <w:r>
          <w:rPr>
            <w:noProof/>
            <w:webHidden/>
          </w:rPr>
          <w:instrText xml:space="preserve"> PAGEREF _Toc241582710 \h </w:instrText>
        </w:r>
        <w:r>
          <w:rPr>
            <w:noProof/>
            <w:webHidden/>
          </w:rPr>
        </w:r>
        <w:r>
          <w:rPr>
            <w:noProof/>
            <w:webHidden/>
          </w:rPr>
          <w:fldChar w:fldCharType="separate"/>
        </w:r>
        <w:r>
          <w:rPr>
            <w:noProof/>
            <w:webHidden/>
          </w:rPr>
          <w:t>33</w:t>
        </w:r>
        <w:r>
          <w:rPr>
            <w:noProof/>
            <w:webHidden/>
          </w:rPr>
          <w:fldChar w:fldCharType="end"/>
        </w:r>
      </w:hyperlink>
    </w:p>
    <w:p w14:paraId="78690C44" w14:textId="366EFBF1" w:rsidR="00491160" w:rsidRDefault="00491160">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711" w:history="1">
        <w:r w:rsidRPr="00BF5270">
          <w:rPr>
            <w:rStyle w:val="Hyperlink"/>
            <w:noProof/>
          </w:rPr>
          <w:t>5.2  How the Caliphs were chosen (2017)</w:t>
        </w:r>
        <w:r>
          <w:rPr>
            <w:noProof/>
            <w:webHidden/>
          </w:rPr>
          <w:tab/>
        </w:r>
        <w:r>
          <w:rPr>
            <w:noProof/>
            <w:webHidden/>
          </w:rPr>
          <w:fldChar w:fldCharType="begin"/>
        </w:r>
        <w:r>
          <w:rPr>
            <w:noProof/>
            <w:webHidden/>
          </w:rPr>
          <w:instrText xml:space="preserve"> PAGEREF _Toc241582711 \h </w:instrText>
        </w:r>
        <w:r>
          <w:rPr>
            <w:noProof/>
            <w:webHidden/>
          </w:rPr>
        </w:r>
        <w:r>
          <w:rPr>
            <w:noProof/>
            <w:webHidden/>
          </w:rPr>
          <w:fldChar w:fldCharType="separate"/>
        </w:r>
        <w:r>
          <w:rPr>
            <w:noProof/>
            <w:webHidden/>
          </w:rPr>
          <w:t>33</w:t>
        </w:r>
        <w:r>
          <w:rPr>
            <w:noProof/>
            <w:webHidden/>
          </w:rPr>
          <w:fldChar w:fldCharType="end"/>
        </w:r>
      </w:hyperlink>
    </w:p>
    <w:p w14:paraId="71087AEC" w14:textId="2FD6D4F6" w:rsidR="00491160" w:rsidRDefault="00491160">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712" w:history="1">
        <w:r w:rsidRPr="00BF5270">
          <w:rPr>
            <w:rStyle w:val="Hyperlink"/>
            <w:noProof/>
          </w:rPr>
          <w:t>(1) Hazrat Abu Bakr (RA) — open discussion and election</w:t>
        </w:r>
        <w:r>
          <w:rPr>
            <w:noProof/>
            <w:webHidden/>
          </w:rPr>
          <w:tab/>
        </w:r>
        <w:r>
          <w:rPr>
            <w:noProof/>
            <w:webHidden/>
          </w:rPr>
          <w:fldChar w:fldCharType="begin"/>
        </w:r>
        <w:r>
          <w:rPr>
            <w:noProof/>
            <w:webHidden/>
          </w:rPr>
          <w:instrText xml:space="preserve"> PAGEREF _Toc241582712 \h </w:instrText>
        </w:r>
        <w:r>
          <w:rPr>
            <w:noProof/>
            <w:webHidden/>
          </w:rPr>
        </w:r>
        <w:r>
          <w:rPr>
            <w:noProof/>
            <w:webHidden/>
          </w:rPr>
          <w:fldChar w:fldCharType="separate"/>
        </w:r>
        <w:r>
          <w:rPr>
            <w:noProof/>
            <w:webHidden/>
          </w:rPr>
          <w:t>34</w:t>
        </w:r>
        <w:r>
          <w:rPr>
            <w:noProof/>
            <w:webHidden/>
          </w:rPr>
          <w:fldChar w:fldCharType="end"/>
        </w:r>
      </w:hyperlink>
    </w:p>
    <w:p w14:paraId="6D609110" w14:textId="31E3A46C" w:rsidR="00491160" w:rsidRDefault="00491160">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713" w:history="1">
        <w:r w:rsidRPr="00BF5270">
          <w:rPr>
            <w:rStyle w:val="Hyperlink"/>
            <w:noProof/>
          </w:rPr>
          <w:t>(2) Hazrat Umar (RA) — nomination after consultation, confirmed by the people</w:t>
        </w:r>
        <w:r>
          <w:rPr>
            <w:noProof/>
            <w:webHidden/>
          </w:rPr>
          <w:tab/>
        </w:r>
        <w:r>
          <w:rPr>
            <w:noProof/>
            <w:webHidden/>
          </w:rPr>
          <w:fldChar w:fldCharType="begin"/>
        </w:r>
        <w:r>
          <w:rPr>
            <w:noProof/>
            <w:webHidden/>
          </w:rPr>
          <w:instrText xml:space="preserve"> PAGEREF _Toc241582713 \h </w:instrText>
        </w:r>
        <w:r>
          <w:rPr>
            <w:noProof/>
            <w:webHidden/>
          </w:rPr>
        </w:r>
        <w:r>
          <w:rPr>
            <w:noProof/>
            <w:webHidden/>
          </w:rPr>
          <w:fldChar w:fldCharType="separate"/>
        </w:r>
        <w:r>
          <w:rPr>
            <w:noProof/>
            <w:webHidden/>
          </w:rPr>
          <w:t>34</w:t>
        </w:r>
        <w:r>
          <w:rPr>
            <w:noProof/>
            <w:webHidden/>
          </w:rPr>
          <w:fldChar w:fldCharType="end"/>
        </w:r>
      </w:hyperlink>
    </w:p>
    <w:p w14:paraId="2CAA1138" w14:textId="58047EA3" w:rsidR="00491160" w:rsidRDefault="00491160">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714" w:history="1">
        <w:r w:rsidRPr="00BF5270">
          <w:rPr>
            <w:rStyle w:val="Hyperlink"/>
            <w:noProof/>
          </w:rPr>
          <w:t>(3) Hazrat Uthman (RA) — an electoral council</w:t>
        </w:r>
        <w:r>
          <w:rPr>
            <w:noProof/>
            <w:webHidden/>
          </w:rPr>
          <w:tab/>
        </w:r>
        <w:r>
          <w:rPr>
            <w:noProof/>
            <w:webHidden/>
          </w:rPr>
          <w:fldChar w:fldCharType="begin"/>
        </w:r>
        <w:r>
          <w:rPr>
            <w:noProof/>
            <w:webHidden/>
          </w:rPr>
          <w:instrText xml:space="preserve"> PAGEREF _Toc241582714 \h </w:instrText>
        </w:r>
        <w:r>
          <w:rPr>
            <w:noProof/>
            <w:webHidden/>
          </w:rPr>
        </w:r>
        <w:r>
          <w:rPr>
            <w:noProof/>
            <w:webHidden/>
          </w:rPr>
          <w:fldChar w:fldCharType="separate"/>
        </w:r>
        <w:r>
          <w:rPr>
            <w:noProof/>
            <w:webHidden/>
          </w:rPr>
          <w:t>34</w:t>
        </w:r>
        <w:r>
          <w:rPr>
            <w:noProof/>
            <w:webHidden/>
          </w:rPr>
          <w:fldChar w:fldCharType="end"/>
        </w:r>
      </w:hyperlink>
    </w:p>
    <w:p w14:paraId="1363554F" w14:textId="730ED172" w:rsidR="00491160" w:rsidRDefault="00491160">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715" w:history="1">
        <w:r w:rsidRPr="00BF5270">
          <w:rPr>
            <w:rStyle w:val="Hyperlink"/>
            <w:noProof/>
          </w:rPr>
          <w:t>(4) Hazrat Ali (RA) — the bay'ah of the people in a crisis</w:t>
        </w:r>
        <w:r>
          <w:rPr>
            <w:noProof/>
            <w:webHidden/>
          </w:rPr>
          <w:tab/>
        </w:r>
        <w:r>
          <w:rPr>
            <w:noProof/>
            <w:webHidden/>
          </w:rPr>
          <w:fldChar w:fldCharType="begin"/>
        </w:r>
        <w:r>
          <w:rPr>
            <w:noProof/>
            <w:webHidden/>
          </w:rPr>
          <w:instrText xml:space="preserve"> PAGEREF _Toc241582715 \h </w:instrText>
        </w:r>
        <w:r>
          <w:rPr>
            <w:noProof/>
            <w:webHidden/>
          </w:rPr>
        </w:r>
        <w:r>
          <w:rPr>
            <w:noProof/>
            <w:webHidden/>
          </w:rPr>
          <w:fldChar w:fldCharType="separate"/>
        </w:r>
        <w:r>
          <w:rPr>
            <w:noProof/>
            <w:webHidden/>
          </w:rPr>
          <w:t>34</w:t>
        </w:r>
        <w:r>
          <w:rPr>
            <w:noProof/>
            <w:webHidden/>
          </w:rPr>
          <w:fldChar w:fldCharType="end"/>
        </w:r>
      </w:hyperlink>
    </w:p>
    <w:p w14:paraId="64CC6182" w14:textId="23474BC0" w:rsidR="00491160" w:rsidRDefault="00491160">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716" w:history="1">
        <w:r w:rsidRPr="00BF5270">
          <w:rPr>
            <w:rStyle w:val="Hyperlink"/>
            <w:noProof/>
          </w:rPr>
          <w:t>(5) The principles common to all four</w:t>
        </w:r>
        <w:r>
          <w:rPr>
            <w:noProof/>
            <w:webHidden/>
          </w:rPr>
          <w:tab/>
        </w:r>
        <w:r>
          <w:rPr>
            <w:noProof/>
            <w:webHidden/>
          </w:rPr>
          <w:fldChar w:fldCharType="begin"/>
        </w:r>
        <w:r>
          <w:rPr>
            <w:noProof/>
            <w:webHidden/>
          </w:rPr>
          <w:instrText xml:space="preserve"> PAGEREF _Toc241582716 \h </w:instrText>
        </w:r>
        <w:r>
          <w:rPr>
            <w:noProof/>
            <w:webHidden/>
          </w:rPr>
        </w:r>
        <w:r>
          <w:rPr>
            <w:noProof/>
            <w:webHidden/>
          </w:rPr>
          <w:fldChar w:fldCharType="separate"/>
        </w:r>
        <w:r>
          <w:rPr>
            <w:noProof/>
            <w:webHidden/>
          </w:rPr>
          <w:t>34</w:t>
        </w:r>
        <w:r>
          <w:rPr>
            <w:noProof/>
            <w:webHidden/>
          </w:rPr>
          <w:fldChar w:fldCharType="end"/>
        </w:r>
      </w:hyperlink>
    </w:p>
    <w:p w14:paraId="0FC59FB5" w14:textId="70C4FD92" w:rsidR="00491160" w:rsidRDefault="00491160">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717" w:history="1">
        <w:r w:rsidRPr="00BF5270">
          <w:rPr>
            <w:rStyle w:val="Hyperlink"/>
            <w:noProof/>
          </w:rPr>
          <w:t>5.3  The salient features of the Islamic political system under the Rashidun (2016)</w:t>
        </w:r>
        <w:r>
          <w:rPr>
            <w:noProof/>
            <w:webHidden/>
          </w:rPr>
          <w:tab/>
        </w:r>
        <w:r>
          <w:rPr>
            <w:noProof/>
            <w:webHidden/>
          </w:rPr>
          <w:fldChar w:fldCharType="begin"/>
        </w:r>
        <w:r>
          <w:rPr>
            <w:noProof/>
            <w:webHidden/>
          </w:rPr>
          <w:instrText xml:space="preserve"> PAGEREF _Toc241582717 \h </w:instrText>
        </w:r>
        <w:r>
          <w:rPr>
            <w:noProof/>
            <w:webHidden/>
          </w:rPr>
        </w:r>
        <w:r>
          <w:rPr>
            <w:noProof/>
            <w:webHidden/>
          </w:rPr>
          <w:fldChar w:fldCharType="separate"/>
        </w:r>
        <w:r>
          <w:rPr>
            <w:noProof/>
            <w:webHidden/>
          </w:rPr>
          <w:t>35</w:t>
        </w:r>
        <w:r>
          <w:rPr>
            <w:noProof/>
            <w:webHidden/>
          </w:rPr>
          <w:fldChar w:fldCharType="end"/>
        </w:r>
      </w:hyperlink>
    </w:p>
    <w:p w14:paraId="2B8C9050" w14:textId="5BE1602E" w:rsidR="00491160" w:rsidRDefault="00491160">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718" w:history="1">
        <w:r w:rsidRPr="00BF5270">
          <w:rPr>
            <w:rStyle w:val="Hyperlink"/>
            <w:noProof/>
          </w:rPr>
          <w:t>5.4  The governance of each Caliph — the highlights</w:t>
        </w:r>
        <w:r>
          <w:rPr>
            <w:noProof/>
            <w:webHidden/>
          </w:rPr>
          <w:tab/>
        </w:r>
        <w:r>
          <w:rPr>
            <w:noProof/>
            <w:webHidden/>
          </w:rPr>
          <w:fldChar w:fldCharType="begin"/>
        </w:r>
        <w:r>
          <w:rPr>
            <w:noProof/>
            <w:webHidden/>
          </w:rPr>
          <w:instrText xml:space="preserve"> PAGEREF _Toc241582718 \h </w:instrText>
        </w:r>
        <w:r>
          <w:rPr>
            <w:noProof/>
            <w:webHidden/>
          </w:rPr>
        </w:r>
        <w:r>
          <w:rPr>
            <w:noProof/>
            <w:webHidden/>
          </w:rPr>
          <w:fldChar w:fldCharType="separate"/>
        </w:r>
        <w:r>
          <w:rPr>
            <w:noProof/>
            <w:webHidden/>
          </w:rPr>
          <w:t>35</w:t>
        </w:r>
        <w:r>
          <w:rPr>
            <w:noProof/>
            <w:webHidden/>
          </w:rPr>
          <w:fldChar w:fldCharType="end"/>
        </w:r>
      </w:hyperlink>
    </w:p>
    <w:p w14:paraId="4A891152" w14:textId="08676C9D" w:rsidR="00491160" w:rsidRDefault="00491160">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719" w:history="1">
        <w:r w:rsidRPr="00BF5270">
          <w:rPr>
            <w:rStyle w:val="Hyperlink"/>
            <w:noProof/>
          </w:rPr>
          <w:t>(1) Hazrat Abu Bakr (RA), 632–634</w:t>
        </w:r>
        <w:r>
          <w:rPr>
            <w:noProof/>
            <w:webHidden/>
          </w:rPr>
          <w:tab/>
        </w:r>
        <w:r>
          <w:rPr>
            <w:noProof/>
            <w:webHidden/>
          </w:rPr>
          <w:fldChar w:fldCharType="begin"/>
        </w:r>
        <w:r>
          <w:rPr>
            <w:noProof/>
            <w:webHidden/>
          </w:rPr>
          <w:instrText xml:space="preserve"> PAGEREF _Toc241582719 \h </w:instrText>
        </w:r>
        <w:r>
          <w:rPr>
            <w:noProof/>
            <w:webHidden/>
          </w:rPr>
        </w:r>
        <w:r>
          <w:rPr>
            <w:noProof/>
            <w:webHidden/>
          </w:rPr>
          <w:fldChar w:fldCharType="separate"/>
        </w:r>
        <w:r>
          <w:rPr>
            <w:noProof/>
            <w:webHidden/>
          </w:rPr>
          <w:t>35</w:t>
        </w:r>
        <w:r>
          <w:rPr>
            <w:noProof/>
            <w:webHidden/>
          </w:rPr>
          <w:fldChar w:fldCharType="end"/>
        </w:r>
      </w:hyperlink>
    </w:p>
    <w:p w14:paraId="076A62D7" w14:textId="5E991F7C" w:rsidR="00491160" w:rsidRDefault="00491160">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720" w:history="1">
        <w:r w:rsidRPr="00BF5270">
          <w:rPr>
            <w:rStyle w:val="Hyperlink"/>
            <w:noProof/>
          </w:rPr>
          <w:t>(2) Hazrat Umar (RA), 634–644</w:t>
        </w:r>
        <w:r>
          <w:rPr>
            <w:noProof/>
            <w:webHidden/>
          </w:rPr>
          <w:tab/>
        </w:r>
        <w:r>
          <w:rPr>
            <w:noProof/>
            <w:webHidden/>
          </w:rPr>
          <w:fldChar w:fldCharType="begin"/>
        </w:r>
        <w:r>
          <w:rPr>
            <w:noProof/>
            <w:webHidden/>
          </w:rPr>
          <w:instrText xml:space="preserve"> PAGEREF _Toc241582720 \h </w:instrText>
        </w:r>
        <w:r>
          <w:rPr>
            <w:noProof/>
            <w:webHidden/>
          </w:rPr>
        </w:r>
        <w:r>
          <w:rPr>
            <w:noProof/>
            <w:webHidden/>
          </w:rPr>
          <w:fldChar w:fldCharType="separate"/>
        </w:r>
        <w:r>
          <w:rPr>
            <w:noProof/>
            <w:webHidden/>
          </w:rPr>
          <w:t>35</w:t>
        </w:r>
        <w:r>
          <w:rPr>
            <w:noProof/>
            <w:webHidden/>
          </w:rPr>
          <w:fldChar w:fldCharType="end"/>
        </w:r>
      </w:hyperlink>
    </w:p>
    <w:p w14:paraId="175E82BD" w14:textId="17AA84DC" w:rsidR="00491160" w:rsidRDefault="00491160">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721" w:history="1">
        <w:r w:rsidRPr="00BF5270">
          <w:rPr>
            <w:rStyle w:val="Hyperlink"/>
            <w:noProof/>
          </w:rPr>
          <w:t>(3) Hazrat Uthman (RA), 644–656</w:t>
        </w:r>
        <w:r>
          <w:rPr>
            <w:noProof/>
            <w:webHidden/>
          </w:rPr>
          <w:tab/>
        </w:r>
        <w:r>
          <w:rPr>
            <w:noProof/>
            <w:webHidden/>
          </w:rPr>
          <w:fldChar w:fldCharType="begin"/>
        </w:r>
        <w:r>
          <w:rPr>
            <w:noProof/>
            <w:webHidden/>
          </w:rPr>
          <w:instrText xml:space="preserve"> PAGEREF _Toc241582721 \h </w:instrText>
        </w:r>
        <w:r>
          <w:rPr>
            <w:noProof/>
            <w:webHidden/>
          </w:rPr>
        </w:r>
        <w:r>
          <w:rPr>
            <w:noProof/>
            <w:webHidden/>
          </w:rPr>
          <w:fldChar w:fldCharType="separate"/>
        </w:r>
        <w:r>
          <w:rPr>
            <w:noProof/>
            <w:webHidden/>
          </w:rPr>
          <w:t>35</w:t>
        </w:r>
        <w:r>
          <w:rPr>
            <w:noProof/>
            <w:webHidden/>
          </w:rPr>
          <w:fldChar w:fldCharType="end"/>
        </w:r>
      </w:hyperlink>
    </w:p>
    <w:p w14:paraId="1FCA3BB8" w14:textId="39421D02" w:rsidR="00491160" w:rsidRDefault="00491160">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722" w:history="1">
        <w:r w:rsidRPr="00BF5270">
          <w:rPr>
            <w:rStyle w:val="Hyperlink"/>
            <w:noProof/>
          </w:rPr>
          <w:t>(4) Hazrat Ali (RA), 656–661</w:t>
        </w:r>
        <w:r>
          <w:rPr>
            <w:noProof/>
            <w:webHidden/>
          </w:rPr>
          <w:tab/>
        </w:r>
        <w:r>
          <w:rPr>
            <w:noProof/>
            <w:webHidden/>
          </w:rPr>
          <w:fldChar w:fldCharType="begin"/>
        </w:r>
        <w:r>
          <w:rPr>
            <w:noProof/>
            <w:webHidden/>
          </w:rPr>
          <w:instrText xml:space="preserve"> PAGEREF _Toc241582722 \h </w:instrText>
        </w:r>
        <w:r>
          <w:rPr>
            <w:noProof/>
            <w:webHidden/>
          </w:rPr>
        </w:r>
        <w:r>
          <w:rPr>
            <w:noProof/>
            <w:webHidden/>
          </w:rPr>
          <w:fldChar w:fldCharType="separate"/>
        </w:r>
        <w:r>
          <w:rPr>
            <w:noProof/>
            <w:webHidden/>
          </w:rPr>
          <w:t>36</w:t>
        </w:r>
        <w:r>
          <w:rPr>
            <w:noProof/>
            <w:webHidden/>
          </w:rPr>
          <w:fldChar w:fldCharType="end"/>
        </w:r>
      </w:hyperlink>
    </w:p>
    <w:p w14:paraId="2C61B805" w14:textId="48C84BE4" w:rsidR="00491160" w:rsidRDefault="00491160">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723" w:history="1">
        <w:r w:rsidRPr="00BF5270">
          <w:rPr>
            <w:rStyle w:val="Hyperlink"/>
            <w:noProof/>
          </w:rPr>
          <w:t>5.5  To what extent was the system democratic? (2017)</w:t>
        </w:r>
        <w:r>
          <w:rPr>
            <w:noProof/>
            <w:webHidden/>
          </w:rPr>
          <w:tab/>
        </w:r>
        <w:r>
          <w:rPr>
            <w:noProof/>
            <w:webHidden/>
          </w:rPr>
          <w:fldChar w:fldCharType="begin"/>
        </w:r>
        <w:r>
          <w:rPr>
            <w:noProof/>
            <w:webHidden/>
          </w:rPr>
          <w:instrText xml:space="preserve"> PAGEREF _Toc241582723 \h </w:instrText>
        </w:r>
        <w:r>
          <w:rPr>
            <w:noProof/>
            <w:webHidden/>
          </w:rPr>
        </w:r>
        <w:r>
          <w:rPr>
            <w:noProof/>
            <w:webHidden/>
          </w:rPr>
          <w:fldChar w:fldCharType="separate"/>
        </w:r>
        <w:r>
          <w:rPr>
            <w:noProof/>
            <w:webHidden/>
          </w:rPr>
          <w:t>36</w:t>
        </w:r>
        <w:r>
          <w:rPr>
            <w:noProof/>
            <w:webHidden/>
          </w:rPr>
          <w:fldChar w:fldCharType="end"/>
        </w:r>
      </w:hyperlink>
    </w:p>
    <w:p w14:paraId="3BDD57CE" w14:textId="71CD8DC3" w:rsidR="00491160" w:rsidRDefault="00491160">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724" w:history="1">
        <w:r w:rsidRPr="00BF5270">
          <w:rPr>
            <w:rStyle w:val="Hyperlink"/>
            <w:noProof/>
          </w:rPr>
          <w:t>(1) Similarities with democracy</w:t>
        </w:r>
        <w:r>
          <w:rPr>
            <w:noProof/>
            <w:webHidden/>
          </w:rPr>
          <w:tab/>
        </w:r>
        <w:r>
          <w:rPr>
            <w:noProof/>
            <w:webHidden/>
          </w:rPr>
          <w:fldChar w:fldCharType="begin"/>
        </w:r>
        <w:r>
          <w:rPr>
            <w:noProof/>
            <w:webHidden/>
          </w:rPr>
          <w:instrText xml:space="preserve"> PAGEREF _Toc241582724 \h </w:instrText>
        </w:r>
        <w:r>
          <w:rPr>
            <w:noProof/>
            <w:webHidden/>
          </w:rPr>
        </w:r>
        <w:r>
          <w:rPr>
            <w:noProof/>
            <w:webHidden/>
          </w:rPr>
          <w:fldChar w:fldCharType="separate"/>
        </w:r>
        <w:r>
          <w:rPr>
            <w:noProof/>
            <w:webHidden/>
          </w:rPr>
          <w:t>36</w:t>
        </w:r>
        <w:r>
          <w:rPr>
            <w:noProof/>
            <w:webHidden/>
          </w:rPr>
          <w:fldChar w:fldCharType="end"/>
        </w:r>
      </w:hyperlink>
    </w:p>
    <w:p w14:paraId="357E5852" w14:textId="09AEA052" w:rsidR="00491160" w:rsidRDefault="00491160">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725" w:history="1">
        <w:r w:rsidRPr="00BF5270">
          <w:rPr>
            <w:rStyle w:val="Hyperlink"/>
            <w:noProof/>
          </w:rPr>
          <w:t>(2) Differences from Western democracy</w:t>
        </w:r>
        <w:r>
          <w:rPr>
            <w:noProof/>
            <w:webHidden/>
          </w:rPr>
          <w:tab/>
        </w:r>
        <w:r>
          <w:rPr>
            <w:noProof/>
            <w:webHidden/>
          </w:rPr>
          <w:fldChar w:fldCharType="begin"/>
        </w:r>
        <w:r>
          <w:rPr>
            <w:noProof/>
            <w:webHidden/>
          </w:rPr>
          <w:instrText xml:space="preserve"> PAGEREF _Toc241582725 \h </w:instrText>
        </w:r>
        <w:r>
          <w:rPr>
            <w:noProof/>
            <w:webHidden/>
          </w:rPr>
        </w:r>
        <w:r>
          <w:rPr>
            <w:noProof/>
            <w:webHidden/>
          </w:rPr>
          <w:fldChar w:fldCharType="separate"/>
        </w:r>
        <w:r>
          <w:rPr>
            <w:noProof/>
            <w:webHidden/>
          </w:rPr>
          <w:t>36</w:t>
        </w:r>
        <w:r>
          <w:rPr>
            <w:noProof/>
            <w:webHidden/>
          </w:rPr>
          <w:fldChar w:fldCharType="end"/>
        </w:r>
      </w:hyperlink>
    </w:p>
    <w:p w14:paraId="4B0F1D80" w14:textId="1189ADA2" w:rsidR="00491160" w:rsidRDefault="00491160">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726" w:history="1">
        <w:r w:rsidRPr="00BF5270">
          <w:rPr>
            <w:rStyle w:val="Hyperlink"/>
            <w:noProof/>
          </w:rPr>
          <w:t>(3) Verdict</w:t>
        </w:r>
        <w:r>
          <w:rPr>
            <w:noProof/>
            <w:webHidden/>
          </w:rPr>
          <w:tab/>
        </w:r>
        <w:r>
          <w:rPr>
            <w:noProof/>
            <w:webHidden/>
          </w:rPr>
          <w:fldChar w:fldCharType="begin"/>
        </w:r>
        <w:r>
          <w:rPr>
            <w:noProof/>
            <w:webHidden/>
          </w:rPr>
          <w:instrText xml:space="preserve"> PAGEREF _Toc241582726 \h </w:instrText>
        </w:r>
        <w:r>
          <w:rPr>
            <w:noProof/>
            <w:webHidden/>
          </w:rPr>
        </w:r>
        <w:r>
          <w:rPr>
            <w:noProof/>
            <w:webHidden/>
          </w:rPr>
          <w:fldChar w:fldCharType="separate"/>
        </w:r>
        <w:r>
          <w:rPr>
            <w:noProof/>
            <w:webHidden/>
          </w:rPr>
          <w:t>36</w:t>
        </w:r>
        <w:r>
          <w:rPr>
            <w:noProof/>
            <w:webHidden/>
          </w:rPr>
          <w:fldChar w:fldCharType="end"/>
        </w:r>
      </w:hyperlink>
    </w:p>
    <w:p w14:paraId="1DEB9DEE" w14:textId="7313FC90" w:rsidR="00491160" w:rsidRDefault="00491160">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727" w:history="1">
        <w:r w:rsidRPr="00BF5270">
          <w:rPr>
            <w:rStyle w:val="Hyperlink"/>
            <w:noProof/>
          </w:rPr>
          <w:t>5.6  After the Rashidun — what changed</w:t>
        </w:r>
        <w:r>
          <w:rPr>
            <w:noProof/>
            <w:webHidden/>
          </w:rPr>
          <w:tab/>
        </w:r>
        <w:r>
          <w:rPr>
            <w:noProof/>
            <w:webHidden/>
          </w:rPr>
          <w:fldChar w:fldCharType="begin"/>
        </w:r>
        <w:r>
          <w:rPr>
            <w:noProof/>
            <w:webHidden/>
          </w:rPr>
          <w:instrText xml:space="preserve"> PAGEREF _Toc241582727 \h </w:instrText>
        </w:r>
        <w:r>
          <w:rPr>
            <w:noProof/>
            <w:webHidden/>
          </w:rPr>
        </w:r>
        <w:r>
          <w:rPr>
            <w:noProof/>
            <w:webHidden/>
          </w:rPr>
          <w:fldChar w:fldCharType="separate"/>
        </w:r>
        <w:r>
          <w:rPr>
            <w:noProof/>
            <w:webHidden/>
          </w:rPr>
          <w:t>37</w:t>
        </w:r>
        <w:r>
          <w:rPr>
            <w:noProof/>
            <w:webHidden/>
          </w:rPr>
          <w:fldChar w:fldCharType="end"/>
        </w:r>
      </w:hyperlink>
    </w:p>
    <w:p w14:paraId="7316728C" w14:textId="35A21984" w:rsidR="00491160" w:rsidRDefault="00491160">
      <w:pPr>
        <w:pStyle w:val="TOC1"/>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728" w:history="1">
        <w:r w:rsidRPr="00BF5270">
          <w:rPr>
            <w:rStyle w:val="Hyperlink"/>
            <w:noProof/>
          </w:rPr>
          <w:t>Chapter 6 · Hazrat Umar (RA): The Administrator and His Letters</w:t>
        </w:r>
        <w:r>
          <w:rPr>
            <w:noProof/>
            <w:webHidden/>
          </w:rPr>
          <w:tab/>
        </w:r>
        <w:r>
          <w:rPr>
            <w:noProof/>
            <w:webHidden/>
          </w:rPr>
          <w:fldChar w:fldCharType="begin"/>
        </w:r>
        <w:r>
          <w:rPr>
            <w:noProof/>
            <w:webHidden/>
          </w:rPr>
          <w:instrText xml:space="preserve"> PAGEREF _Toc241582728 \h </w:instrText>
        </w:r>
        <w:r>
          <w:rPr>
            <w:noProof/>
            <w:webHidden/>
          </w:rPr>
        </w:r>
        <w:r>
          <w:rPr>
            <w:noProof/>
            <w:webHidden/>
          </w:rPr>
          <w:fldChar w:fldCharType="separate"/>
        </w:r>
        <w:r>
          <w:rPr>
            <w:noProof/>
            <w:webHidden/>
          </w:rPr>
          <w:t>38</w:t>
        </w:r>
        <w:r>
          <w:rPr>
            <w:noProof/>
            <w:webHidden/>
          </w:rPr>
          <w:fldChar w:fldCharType="end"/>
        </w:r>
      </w:hyperlink>
    </w:p>
    <w:p w14:paraId="3F3562D0" w14:textId="3B535630" w:rsidR="00491160" w:rsidRDefault="00491160">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729" w:history="1">
        <w:r w:rsidRPr="00BF5270">
          <w:rPr>
            <w:rStyle w:val="Hyperlink"/>
            <w:noProof/>
          </w:rPr>
          <w:t>6.1  Umar (RA) — the man and his rule</w:t>
        </w:r>
        <w:r>
          <w:rPr>
            <w:noProof/>
            <w:webHidden/>
          </w:rPr>
          <w:tab/>
        </w:r>
        <w:r>
          <w:rPr>
            <w:noProof/>
            <w:webHidden/>
          </w:rPr>
          <w:fldChar w:fldCharType="begin"/>
        </w:r>
        <w:r>
          <w:rPr>
            <w:noProof/>
            <w:webHidden/>
          </w:rPr>
          <w:instrText xml:space="preserve"> PAGEREF _Toc241582729 \h </w:instrText>
        </w:r>
        <w:r>
          <w:rPr>
            <w:noProof/>
            <w:webHidden/>
          </w:rPr>
        </w:r>
        <w:r>
          <w:rPr>
            <w:noProof/>
            <w:webHidden/>
          </w:rPr>
          <w:fldChar w:fldCharType="separate"/>
        </w:r>
        <w:r>
          <w:rPr>
            <w:noProof/>
            <w:webHidden/>
          </w:rPr>
          <w:t>38</w:t>
        </w:r>
        <w:r>
          <w:rPr>
            <w:noProof/>
            <w:webHidden/>
          </w:rPr>
          <w:fldChar w:fldCharType="end"/>
        </w:r>
      </w:hyperlink>
    </w:p>
    <w:p w14:paraId="7E1CAC70" w14:textId="31388B98" w:rsidR="00491160" w:rsidRDefault="00491160">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730" w:history="1">
        <w:r w:rsidRPr="00BF5270">
          <w:rPr>
            <w:rStyle w:val="Hyperlink"/>
            <w:noProof/>
          </w:rPr>
          <w:t>6.2  Umar's administrative system</w:t>
        </w:r>
        <w:r>
          <w:rPr>
            <w:noProof/>
            <w:webHidden/>
          </w:rPr>
          <w:tab/>
        </w:r>
        <w:r>
          <w:rPr>
            <w:noProof/>
            <w:webHidden/>
          </w:rPr>
          <w:fldChar w:fldCharType="begin"/>
        </w:r>
        <w:r>
          <w:rPr>
            <w:noProof/>
            <w:webHidden/>
          </w:rPr>
          <w:instrText xml:space="preserve"> PAGEREF _Toc241582730 \h </w:instrText>
        </w:r>
        <w:r>
          <w:rPr>
            <w:noProof/>
            <w:webHidden/>
          </w:rPr>
        </w:r>
        <w:r>
          <w:rPr>
            <w:noProof/>
            <w:webHidden/>
          </w:rPr>
          <w:fldChar w:fldCharType="separate"/>
        </w:r>
        <w:r>
          <w:rPr>
            <w:noProof/>
            <w:webHidden/>
          </w:rPr>
          <w:t>38</w:t>
        </w:r>
        <w:r>
          <w:rPr>
            <w:noProof/>
            <w:webHidden/>
          </w:rPr>
          <w:fldChar w:fldCharType="end"/>
        </w:r>
      </w:hyperlink>
    </w:p>
    <w:p w14:paraId="2D102D97" w14:textId="57D1294E" w:rsidR="00491160" w:rsidRDefault="00491160">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731" w:history="1">
        <w:r w:rsidRPr="00BF5270">
          <w:rPr>
            <w:rStyle w:val="Hyperlink"/>
            <w:noProof/>
          </w:rPr>
          <w:t>(1) Provinces and their officers</w:t>
        </w:r>
        <w:r>
          <w:rPr>
            <w:noProof/>
            <w:webHidden/>
          </w:rPr>
          <w:tab/>
        </w:r>
        <w:r>
          <w:rPr>
            <w:noProof/>
            <w:webHidden/>
          </w:rPr>
          <w:fldChar w:fldCharType="begin"/>
        </w:r>
        <w:r>
          <w:rPr>
            <w:noProof/>
            <w:webHidden/>
          </w:rPr>
          <w:instrText xml:space="preserve"> PAGEREF _Toc241582731 \h </w:instrText>
        </w:r>
        <w:r>
          <w:rPr>
            <w:noProof/>
            <w:webHidden/>
          </w:rPr>
        </w:r>
        <w:r>
          <w:rPr>
            <w:noProof/>
            <w:webHidden/>
          </w:rPr>
          <w:fldChar w:fldCharType="separate"/>
        </w:r>
        <w:r>
          <w:rPr>
            <w:noProof/>
            <w:webHidden/>
          </w:rPr>
          <w:t>38</w:t>
        </w:r>
        <w:r>
          <w:rPr>
            <w:noProof/>
            <w:webHidden/>
          </w:rPr>
          <w:fldChar w:fldCharType="end"/>
        </w:r>
      </w:hyperlink>
    </w:p>
    <w:p w14:paraId="60B1B8B8" w14:textId="0D67FDFB" w:rsidR="00491160" w:rsidRDefault="00491160">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732" w:history="1">
        <w:r w:rsidRPr="00BF5270">
          <w:rPr>
            <w:rStyle w:val="Hyperlink"/>
            <w:noProof/>
          </w:rPr>
          <w:t>(2) The Diwan</w:t>
        </w:r>
        <w:r>
          <w:rPr>
            <w:noProof/>
            <w:webHidden/>
          </w:rPr>
          <w:tab/>
        </w:r>
        <w:r>
          <w:rPr>
            <w:noProof/>
            <w:webHidden/>
          </w:rPr>
          <w:fldChar w:fldCharType="begin"/>
        </w:r>
        <w:r>
          <w:rPr>
            <w:noProof/>
            <w:webHidden/>
          </w:rPr>
          <w:instrText xml:space="preserve"> PAGEREF _Toc241582732 \h </w:instrText>
        </w:r>
        <w:r>
          <w:rPr>
            <w:noProof/>
            <w:webHidden/>
          </w:rPr>
        </w:r>
        <w:r>
          <w:rPr>
            <w:noProof/>
            <w:webHidden/>
          </w:rPr>
          <w:fldChar w:fldCharType="separate"/>
        </w:r>
        <w:r>
          <w:rPr>
            <w:noProof/>
            <w:webHidden/>
          </w:rPr>
          <w:t>39</w:t>
        </w:r>
        <w:r>
          <w:rPr>
            <w:noProof/>
            <w:webHidden/>
          </w:rPr>
          <w:fldChar w:fldCharType="end"/>
        </w:r>
      </w:hyperlink>
    </w:p>
    <w:p w14:paraId="1D0853E5" w14:textId="0293C764" w:rsidR="00491160" w:rsidRDefault="00491160">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733" w:history="1">
        <w:r w:rsidRPr="00BF5270">
          <w:rPr>
            <w:rStyle w:val="Hyperlink"/>
            <w:noProof/>
          </w:rPr>
          <w:t>(3) The Bayt al-Mal</w:t>
        </w:r>
        <w:r>
          <w:rPr>
            <w:noProof/>
            <w:webHidden/>
          </w:rPr>
          <w:tab/>
        </w:r>
        <w:r>
          <w:rPr>
            <w:noProof/>
            <w:webHidden/>
          </w:rPr>
          <w:fldChar w:fldCharType="begin"/>
        </w:r>
        <w:r>
          <w:rPr>
            <w:noProof/>
            <w:webHidden/>
          </w:rPr>
          <w:instrText xml:space="preserve"> PAGEREF _Toc241582733 \h </w:instrText>
        </w:r>
        <w:r>
          <w:rPr>
            <w:noProof/>
            <w:webHidden/>
          </w:rPr>
        </w:r>
        <w:r>
          <w:rPr>
            <w:noProof/>
            <w:webHidden/>
          </w:rPr>
          <w:fldChar w:fldCharType="separate"/>
        </w:r>
        <w:r>
          <w:rPr>
            <w:noProof/>
            <w:webHidden/>
          </w:rPr>
          <w:t>39</w:t>
        </w:r>
        <w:r>
          <w:rPr>
            <w:noProof/>
            <w:webHidden/>
          </w:rPr>
          <w:fldChar w:fldCharType="end"/>
        </w:r>
      </w:hyperlink>
    </w:p>
    <w:p w14:paraId="638744FE" w14:textId="29741F05" w:rsidR="00491160" w:rsidRDefault="00491160">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734" w:history="1">
        <w:r w:rsidRPr="00BF5270">
          <w:rPr>
            <w:rStyle w:val="Hyperlink"/>
            <w:noProof/>
          </w:rPr>
          <w:t>(4) Judiciary</w:t>
        </w:r>
        <w:r>
          <w:rPr>
            <w:noProof/>
            <w:webHidden/>
          </w:rPr>
          <w:tab/>
        </w:r>
        <w:r>
          <w:rPr>
            <w:noProof/>
            <w:webHidden/>
          </w:rPr>
          <w:fldChar w:fldCharType="begin"/>
        </w:r>
        <w:r>
          <w:rPr>
            <w:noProof/>
            <w:webHidden/>
          </w:rPr>
          <w:instrText xml:space="preserve"> PAGEREF _Toc241582734 \h </w:instrText>
        </w:r>
        <w:r>
          <w:rPr>
            <w:noProof/>
            <w:webHidden/>
          </w:rPr>
        </w:r>
        <w:r>
          <w:rPr>
            <w:noProof/>
            <w:webHidden/>
          </w:rPr>
          <w:fldChar w:fldCharType="separate"/>
        </w:r>
        <w:r>
          <w:rPr>
            <w:noProof/>
            <w:webHidden/>
          </w:rPr>
          <w:t>39</w:t>
        </w:r>
        <w:r>
          <w:rPr>
            <w:noProof/>
            <w:webHidden/>
          </w:rPr>
          <w:fldChar w:fldCharType="end"/>
        </w:r>
      </w:hyperlink>
    </w:p>
    <w:p w14:paraId="576EA514" w14:textId="5A0FFF65" w:rsidR="00491160" w:rsidRDefault="00491160">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735" w:history="1">
        <w:r w:rsidRPr="00BF5270">
          <w:rPr>
            <w:rStyle w:val="Hyperlink"/>
            <w:noProof/>
          </w:rPr>
          <w:t>(5) Police and prisons</w:t>
        </w:r>
        <w:r>
          <w:rPr>
            <w:noProof/>
            <w:webHidden/>
          </w:rPr>
          <w:tab/>
        </w:r>
        <w:r>
          <w:rPr>
            <w:noProof/>
            <w:webHidden/>
          </w:rPr>
          <w:fldChar w:fldCharType="begin"/>
        </w:r>
        <w:r>
          <w:rPr>
            <w:noProof/>
            <w:webHidden/>
          </w:rPr>
          <w:instrText xml:space="preserve"> PAGEREF _Toc241582735 \h </w:instrText>
        </w:r>
        <w:r>
          <w:rPr>
            <w:noProof/>
            <w:webHidden/>
          </w:rPr>
        </w:r>
        <w:r>
          <w:rPr>
            <w:noProof/>
            <w:webHidden/>
          </w:rPr>
          <w:fldChar w:fldCharType="separate"/>
        </w:r>
        <w:r>
          <w:rPr>
            <w:noProof/>
            <w:webHidden/>
          </w:rPr>
          <w:t>39</w:t>
        </w:r>
        <w:r>
          <w:rPr>
            <w:noProof/>
            <w:webHidden/>
          </w:rPr>
          <w:fldChar w:fldCharType="end"/>
        </w:r>
      </w:hyperlink>
    </w:p>
    <w:p w14:paraId="4ABFE42E" w14:textId="6388AA70" w:rsidR="00491160" w:rsidRDefault="00491160">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736" w:history="1">
        <w:r w:rsidRPr="00BF5270">
          <w:rPr>
            <w:rStyle w:val="Hyperlink"/>
            <w:noProof/>
          </w:rPr>
          <w:t>(6) The Hijri calendar</w:t>
        </w:r>
        <w:r>
          <w:rPr>
            <w:noProof/>
            <w:webHidden/>
          </w:rPr>
          <w:tab/>
        </w:r>
        <w:r>
          <w:rPr>
            <w:noProof/>
            <w:webHidden/>
          </w:rPr>
          <w:fldChar w:fldCharType="begin"/>
        </w:r>
        <w:r>
          <w:rPr>
            <w:noProof/>
            <w:webHidden/>
          </w:rPr>
          <w:instrText xml:space="preserve"> PAGEREF _Toc241582736 \h </w:instrText>
        </w:r>
        <w:r>
          <w:rPr>
            <w:noProof/>
            <w:webHidden/>
          </w:rPr>
        </w:r>
        <w:r>
          <w:rPr>
            <w:noProof/>
            <w:webHidden/>
          </w:rPr>
          <w:fldChar w:fldCharType="separate"/>
        </w:r>
        <w:r>
          <w:rPr>
            <w:noProof/>
            <w:webHidden/>
          </w:rPr>
          <w:t>39</w:t>
        </w:r>
        <w:r>
          <w:rPr>
            <w:noProof/>
            <w:webHidden/>
          </w:rPr>
          <w:fldChar w:fldCharType="end"/>
        </w:r>
      </w:hyperlink>
    </w:p>
    <w:p w14:paraId="3EA1927A" w14:textId="3E97CB81" w:rsidR="00491160" w:rsidRDefault="00491160">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737" w:history="1">
        <w:r w:rsidRPr="00BF5270">
          <w:rPr>
            <w:rStyle w:val="Hyperlink"/>
            <w:noProof/>
          </w:rPr>
          <w:t>(7) Public works</w:t>
        </w:r>
        <w:r>
          <w:rPr>
            <w:noProof/>
            <w:webHidden/>
          </w:rPr>
          <w:tab/>
        </w:r>
        <w:r>
          <w:rPr>
            <w:noProof/>
            <w:webHidden/>
          </w:rPr>
          <w:fldChar w:fldCharType="begin"/>
        </w:r>
        <w:r>
          <w:rPr>
            <w:noProof/>
            <w:webHidden/>
          </w:rPr>
          <w:instrText xml:space="preserve"> PAGEREF _Toc241582737 \h </w:instrText>
        </w:r>
        <w:r>
          <w:rPr>
            <w:noProof/>
            <w:webHidden/>
          </w:rPr>
        </w:r>
        <w:r>
          <w:rPr>
            <w:noProof/>
            <w:webHidden/>
          </w:rPr>
          <w:fldChar w:fldCharType="separate"/>
        </w:r>
        <w:r>
          <w:rPr>
            <w:noProof/>
            <w:webHidden/>
          </w:rPr>
          <w:t>39</w:t>
        </w:r>
        <w:r>
          <w:rPr>
            <w:noProof/>
            <w:webHidden/>
          </w:rPr>
          <w:fldChar w:fldCharType="end"/>
        </w:r>
      </w:hyperlink>
    </w:p>
    <w:p w14:paraId="577D1D06" w14:textId="69DC0B7D" w:rsidR="00491160" w:rsidRDefault="00491160">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738" w:history="1">
        <w:r w:rsidRPr="00BF5270">
          <w:rPr>
            <w:rStyle w:val="Hyperlink"/>
            <w:noProof/>
          </w:rPr>
          <w:t>(8) Land and revenue</w:t>
        </w:r>
        <w:r>
          <w:rPr>
            <w:noProof/>
            <w:webHidden/>
          </w:rPr>
          <w:tab/>
        </w:r>
        <w:r>
          <w:rPr>
            <w:noProof/>
            <w:webHidden/>
          </w:rPr>
          <w:fldChar w:fldCharType="begin"/>
        </w:r>
        <w:r>
          <w:rPr>
            <w:noProof/>
            <w:webHidden/>
          </w:rPr>
          <w:instrText xml:space="preserve"> PAGEREF _Toc241582738 \h </w:instrText>
        </w:r>
        <w:r>
          <w:rPr>
            <w:noProof/>
            <w:webHidden/>
          </w:rPr>
        </w:r>
        <w:r>
          <w:rPr>
            <w:noProof/>
            <w:webHidden/>
          </w:rPr>
          <w:fldChar w:fldCharType="separate"/>
        </w:r>
        <w:r>
          <w:rPr>
            <w:noProof/>
            <w:webHidden/>
          </w:rPr>
          <w:t>39</w:t>
        </w:r>
        <w:r>
          <w:rPr>
            <w:noProof/>
            <w:webHidden/>
          </w:rPr>
          <w:fldChar w:fldCharType="end"/>
        </w:r>
      </w:hyperlink>
    </w:p>
    <w:p w14:paraId="75CF4CB0" w14:textId="6FE406A4" w:rsidR="00491160" w:rsidRDefault="00491160">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739" w:history="1">
        <w:r w:rsidRPr="00BF5270">
          <w:rPr>
            <w:rStyle w:val="Hyperlink"/>
            <w:noProof/>
          </w:rPr>
          <w:t>(9) Welfare</w:t>
        </w:r>
        <w:r>
          <w:rPr>
            <w:noProof/>
            <w:webHidden/>
          </w:rPr>
          <w:tab/>
        </w:r>
        <w:r>
          <w:rPr>
            <w:noProof/>
            <w:webHidden/>
          </w:rPr>
          <w:fldChar w:fldCharType="begin"/>
        </w:r>
        <w:r>
          <w:rPr>
            <w:noProof/>
            <w:webHidden/>
          </w:rPr>
          <w:instrText xml:space="preserve"> PAGEREF _Toc241582739 \h </w:instrText>
        </w:r>
        <w:r>
          <w:rPr>
            <w:noProof/>
            <w:webHidden/>
          </w:rPr>
        </w:r>
        <w:r>
          <w:rPr>
            <w:noProof/>
            <w:webHidden/>
          </w:rPr>
          <w:fldChar w:fldCharType="separate"/>
        </w:r>
        <w:r>
          <w:rPr>
            <w:noProof/>
            <w:webHidden/>
          </w:rPr>
          <w:t>39</w:t>
        </w:r>
        <w:r>
          <w:rPr>
            <w:noProof/>
            <w:webHidden/>
          </w:rPr>
          <w:fldChar w:fldCharType="end"/>
        </w:r>
      </w:hyperlink>
    </w:p>
    <w:p w14:paraId="2CBDF027" w14:textId="3373DCF2" w:rsidR="00491160" w:rsidRDefault="00491160">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740" w:history="1">
        <w:r w:rsidRPr="00BF5270">
          <w:rPr>
            <w:rStyle w:val="Hyperlink"/>
            <w:noProof/>
          </w:rPr>
          <w:t>(10) The Year of Ramadah (18 AH / 639)</w:t>
        </w:r>
        <w:r>
          <w:rPr>
            <w:noProof/>
            <w:webHidden/>
          </w:rPr>
          <w:tab/>
        </w:r>
        <w:r>
          <w:rPr>
            <w:noProof/>
            <w:webHidden/>
          </w:rPr>
          <w:fldChar w:fldCharType="begin"/>
        </w:r>
        <w:r>
          <w:rPr>
            <w:noProof/>
            <w:webHidden/>
          </w:rPr>
          <w:instrText xml:space="preserve"> PAGEREF _Toc241582740 \h </w:instrText>
        </w:r>
        <w:r>
          <w:rPr>
            <w:noProof/>
            <w:webHidden/>
          </w:rPr>
        </w:r>
        <w:r>
          <w:rPr>
            <w:noProof/>
            <w:webHidden/>
          </w:rPr>
          <w:fldChar w:fldCharType="separate"/>
        </w:r>
        <w:r>
          <w:rPr>
            <w:noProof/>
            <w:webHidden/>
          </w:rPr>
          <w:t>40</w:t>
        </w:r>
        <w:r>
          <w:rPr>
            <w:noProof/>
            <w:webHidden/>
          </w:rPr>
          <w:fldChar w:fldCharType="end"/>
        </w:r>
      </w:hyperlink>
    </w:p>
    <w:p w14:paraId="0DB2D785" w14:textId="57A4FA73" w:rsidR="00491160" w:rsidRDefault="00491160">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741" w:history="1">
        <w:r w:rsidRPr="00BF5270">
          <w:rPr>
            <w:rStyle w:val="Hyperlink"/>
            <w:noProof/>
          </w:rPr>
          <w:t>6.3  The letter to Abu Musa al-Ash'ari on judging</w:t>
        </w:r>
        <w:r>
          <w:rPr>
            <w:noProof/>
            <w:webHidden/>
          </w:rPr>
          <w:tab/>
        </w:r>
        <w:r>
          <w:rPr>
            <w:noProof/>
            <w:webHidden/>
          </w:rPr>
          <w:fldChar w:fldCharType="begin"/>
        </w:r>
        <w:r>
          <w:rPr>
            <w:noProof/>
            <w:webHidden/>
          </w:rPr>
          <w:instrText xml:space="preserve"> PAGEREF _Toc241582741 \h </w:instrText>
        </w:r>
        <w:r>
          <w:rPr>
            <w:noProof/>
            <w:webHidden/>
          </w:rPr>
        </w:r>
        <w:r>
          <w:rPr>
            <w:noProof/>
            <w:webHidden/>
          </w:rPr>
          <w:fldChar w:fldCharType="separate"/>
        </w:r>
        <w:r>
          <w:rPr>
            <w:noProof/>
            <w:webHidden/>
          </w:rPr>
          <w:t>40</w:t>
        </w:r>
        <w:r>
          <w:rPr>
            <w:noProof/>
            <w:webHidden/>
          </w:rPr>
          <w:fldChar w:fldCharType="end"/>
        </w:r>
      </w:hyperlink>
    </w:p>
    <w:p w14:paraId="2102CA82" w14:textId="1304BF23" w:rsidR="00491160" w:rsidRDefault="00491160">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742" w:history="1">
        <w:r w:rsidRPr="00BF5270">
          <w:rPr>
            <w:rStyle w:val="Hyperlink"/>
            <w:noProof/>
          </w:rPr>
          <w:t>The principles of the letter</w:t>
        </w:r>
        <w:r>
          <w:rPr>
            <w:noProof/>
            <w:webHidden/>
          </w:rPr>
          <w:tab/>
        </w:r>
        <w:r>
          <w:rPr>
            <w:noProof/>
            <w:webHidden/>
          </w:rPr>
          <w:fldChar w:fldCharType="begin"/>
        </w:r>
        <w:r>
          <w:rPr>
            <w:noProof/>
            <w:webHidden/>
          </w:rPr>
          <w:instrText xml:space="preserve"> PAGEREF _Toc241582742 \h </w:instrText>
        </w:r>
        <w:r>
          <w:rPr>
            <w:noProof/>
            <w:webHidden/>
          </w:rPr>
        </w:r>
        <w:r>
          <w:rPr>
            <w:noProof/>
            <w:webHidden/>
          </w:rPr>
          <w:fldChar w:fldCharType="separate"/>
        </w:r>
        <w:r>
          <w:rPr>
            <w:noProof/>
            <w:webHidden/>
          </w:rPr>
          <w:t>40</w:t>
        </w:r>
        <w:r>
          <w:rPr>
            <w:noProof/>
            <w:webHidden/>
          </w:rPr>
          <w:fldChar w:fldCharType="end"/>
        </w:r>
      </w:hyperlink>
    </w:p>
    <w:p w14:paraId="031F91C1" w14:textId="0D1F3502" w:rsidR="00491160" w:rsidRDefault="00491160">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743" w:history="1">
        <w:r w:rsidRPr="00BF5270">
          <w:rPr>
            <w:rStyle w:val="Hyperlink"/>
            <w:noProof/>
          </w:rPr>
          <w:t>6.4  Umar's instructions to his governors</w:t>
        </w:r>
        <w:r>
          <w:rPr>
            <w:noProof/>
            <w:webHidden/>
          </w:rPr>
          <w:tab/>
        </w:r>
        <w:r>
          <w:rPr>
            <w:noProof/>
            <w:webHidden/>
          </w:rPr>
          <w:fldChar w:fldCharType="begin"/>
        </w:r>
        <w:r>
          <w:rPr>
            <w:noProof/>
            <w:webHidden/>
          </w:rPr>
          <w:instrText xml:space="preserve"> PAGEREF _Toc241582743 \h </w:instrText>
        </w:r>
        <w:r>
          <w:rPr>
            <w:noProof/>
            <w:webHidden/>
          </w:rPr>
        </w:r>
        <w:r>
          <w:rPr>
            <w:noProof/>
            <w:webHidden/>
          </w:rPr>
          <w:fldChar w:fldCharType="separate"/>
        </w:r>
        <w:r>
          <w:rPr>
            <w:noProof/>
            <w:webHidden/>
          </w:rPr>
          <w:t>41</w:t>
        </w:r>
        <w:r>
          <w:rPr>
            <w:noProof/>
            <w:webHidden/>
          </w:rPr>
          <w:fldChar w:fldCharType="end"/>
        </w:r>
      </w:hyperlink>
    </w:p>
    <w:p w14:paraId="6D275940" w14:textId="40552F37" w:rsidR="00491160" w:rsidRDefault="00491160">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744" w:history="1">
        <w:r w:rsidRPr="00BF5270">
          <w:rPr>
            <w:rStyle w:val="Hyperlink"/>
            <w:noProof/>
          </w:rPr>
          <w:t>(1) The conditions of appointment</w:t>
        </w:r>
        <w:r>
          <w:rPr>
            <w:noProof/>
            <w:webHidden/>
          </w:rPr>
          <w:tab/>
        </w:r>
        <w:r>
          <w:rPr>
            <w:noProof/>
            <w:webHidden/>
          </w:rPr>
          <w:fldChar w:fldCharType="begin"/>
        </w:r>
        <w:r>
          <w:rPr>
            <w:noProof/>
            <w:webHidden/>
          </w:rPr>
          <w:instrText xml:space="preserve"> PAGEREF _Toc241582744 \h </w:instrText>
        </w:r>
        <w:r>
          <w:rPr>
            <w:noProof/>
            <w:webHidden/>
          </w:rPr>
        </w:r>
        <w:r>
          <w:rPr>
            <w:noProof/>
            <w:webHidden/>
          </w:rPr>
          <w:fldChar w:fldCharType="separate"/>
        </w:r>
        <w:r>
          <w:rPr>
            <w:noProof/>
            <w:webHidden/>
          </w:rPr>
          <w:t>41</w:t>
        </w:r>
        <w:r>
          <w:rPr>
            <w:noProof/>
            <w:webHidden/>
          </w:rPr>
          <w:fldChar w:fldCharType="end"/>
        </w:r>
      </w:hyperlink>
    </w:p>
    <w:p w14:paraId="1997D8AD" w14:textId="0D193D4E" w:rsidR="00491160" w:rsidRDefault="00491160">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745" w:history="1">
        <w:r w:rsidRPr="00BF5270">
          <w:rPr>
            <w:rStyle w:val="Hyperlink"/>
            <w:noProof/>
          </w:rPr>
          <w:t>(2) The purpose of a governor</w:t>
        </w:r>
        <w:r>
          <w:rPr>
            <w:noProof/>
            <w:webHidden/>
          </w:rPr>
          <w:tab/>
        </w:r>
        <w:r>
          <w:rPr>
            <w:noProof/>
            <w:webHidden/>
          </w:rPr>
          <w:fldChar w:fldCharType="begin"/>
        </w:r>
        <w:r>
          <w:rPr>
            <w:noProof/>
            <w:webHidden/>
          </w:rPr>
          <w:instrText xml:space="preserve"> PAGEREF _Toc241582745 \h </w:instrText>
        </w:r>
        <w:r>
          <w:rPr>
            <w:noProof/>
            <w:webHidden/>
          </w:rPr>
        </w:r>
        <w:r>
          <w:rPr>
            <w:noProof/>
            <w:webHidden/>
          </w:rPr>
          <w:fldChar w:fldCharType="separate"/>
        </w:r>
        <w:r>
          <w:rPr>
            <w:noProof/>
            <w:webHidden/>
          </w:rPr>
          <w:t>41</w:t>
        </w:r>
        <w:r>
          <w:rPr>
            <w:noProof/>
            <w:webHidden/>
          </w:rPr>
          <w:fldChar w:fldCharType="end"/>
        </w:r>
      </w:hyperlink>
    </w:p>
    <w:p w14:paraId="716028F4" w14:textId="0009B3F0" w:rsidR="00491160" w:rsidRDefault="00491160">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746" w:history="1">
        <w:r w:rsidRPr="00BF5270">
          <w:rPr>
            <w:rStyle w:val="Hyperlink"/>
            <w:noProof/>
          </w:rPr>
          <w:t>(3) The letter to Sa'd ibn Abi Waqqas (before Qadisiyyah, 636)</w:t>
        </w:r>
        <w:r>
          <w:rPr>
            <w:noProof/>
            <w:webHidden/>
          </w:rPr>
          <w:tab/>
        </w:r>
        <w:r>
          <w:rPr>
            <w:noProof/>
            <w:webHidden/>
          </w:rPr>
          <w:fldChar w:fldCharType="begin"/>
        </w:r>
        <w:r>
          <w:rPr>
            <w:noProof/>
            <w:webHidden/>
          </w:rPr>
          <w:instrText xml:space="preserve"> PAGEREF _Toc241582746 \h </w:instrText>
        </w:r>
        <w:r>
          <w:rPr>
            <w:noProof/>
            <w:webHidden/>
          </w:rPr>
        </w:r>
        <w:r>
          <w:rPr>
            <w:noProof/>
            <w:webHidden/>
          </w:rPr>
          <w:fldChar w:fldCharType="separate"/>
        </w:r>
        <w:r>
          <w:rPr>
            <w:noProof/>
            <w:webHidden/>
          </w:rPr>
          <w:t>41</w:t>
        </w:r>
        <w:r>
          <w:rPr>
            <w:noProof/>
            <w:webHidden/>
          </w:rPr>
          <w:fldChar w:fldCharType="end"/>
        </w:r>
      </w:hyperlink>
    </w:p>
    <w:p w14:paraId="11101D1E" w14:textId="707053FA" w:rsidR="00491160" w:rsidRDefault="00491160">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747" w:history="1">
        <w:r w:rsidRPr="00BF5270">
          <w:rPr>
            <w:rStyle w:val="Hyperlink"/>
            <w:noProof/>
          </w:rPr>
          <w:t>(4) The letter to Amr ibn al-As on the Copt</w:t>
        </w:r>
        <w:r>
          <w:rPr>
            <w:noProof/>
            <w:webHidden/>
          </w:rPr>
          <w:tab/>
        </w:r>
        <w:r>
          <w:rPr>
            <w:noProof/>
            <w:webHidden/>
          </w:rPr>
          <w:fldChar w:fldCharType="begin"/>
        </w:r>
        <w:r>
          <w:rPr>
            <w:noProof/>
            <w:webHidden/>
          </w:rPr>
          <w:instrText xml:space="preserve"> PAGEREF _Toc241582747 \h </w:instrText>
        </w:r>
        <w:r>
          <w:rPr>
            <w:noProof/>
            <w:webHidden/>
          </w:rPr>
        </w:r>
        <w:r>
          <w:rPr>
            <w:noProof/>
            <w:webHidden/>
          </w:rPr>
          <w:fldChar w:fldCharType="separate"/>
        </w:r>
        <w:r>
          <w:rPr>
            <w:noProof/>
            <w:webHidden/>
          </w:rPr>
          <w:t>41</w:t>
        </w:r>
        <w:r>
          <w:rPr>
            <w:noProof/>
            <w:webHidden/>
          </w:rPr>
          <w:fldChar w:fldCharType="end"/>
        </w:r>
      </w:hyperlink>
    </w:p>
    <w:p w14:paraId="3239C0C5" w14:textId="1810A938" w:rsidR="00491160" w:rsidRDefault="00491160">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748" w:history="1">
        <w:r w:rsidRPr="00BF5270">
          <w:rPr>
            <w:rStyle w:val="Hyperlink"/>
            <w:noProof/>
          </w:rPr>
          <w:t>(5) The letter to Abu Musa on management</w:t>
        </w:r>
        <w:r>
          <w:rPr>
            <w:noProof/>
            <w:webHidden/>
          </w:rPr>
          <w:tab/>
        </w:r>
        <w:r>
          <w:rPr>
            <w:noProof/>
            <w:webHidden/>
          </w:rPr>
          <w:fldChar w:fldCharType="begin"/>
        </w:r>
        <w:r>
          <w:rPr>
            <w:noProof/>
            <w:webHidden/>
          </w:rPr>
          <w:instrText xml:space="preserve"> PAGEREF _Toc241582748 \h </w:instrText>
        </w:r>
        <w:r>
          <w:rPr>
            <w:noProof/>
            <w:webHidden/>
          </w:rPr>
        </w:r>
        <w:r>
          <w:rPr>
            <w:noProof/>
            <w:webHidden/>
          </w:rPr>
          <w:fldChar w:fldCharType="separate"/>
        </w:r>
        <w:r>
          <w:rPr>
            <w:noProof/>
            <w:webHidden/>
          </w:rPr>
          <w:t>41</w:t>
        </w:r>
        <w:r>
          <w:rPr>
            <w:noProof/>
            <w:webHidden/>
          </w:rPr>
          <w:fldChar w:fldCharType="end"/>
        </w:r>
      </w:hyperlink>
    </w:p>
    <w:p w14:paraId="6CA51A3C" w14:textId="606084B0" w:rsidR="00491160" w:rsidRDefault="00491160">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749" w:history="1">
        <w:r w:rsidRPr="00BF5270">
          <w:rPr>
            <w:rStyle w:val="Hyperlink"/>
            <w:noProof/>
          </w:rPr>
          <w:t>6.5  How Umar checked his officers</w:t>
        </w:r>
        <w:r>
          <w:rPr>
            <w:noProof/>
            <w:webHidden/>
          </w:rPr>
          <w:tab/>
        </w:r>
        <w:r>
          <w:rPr>
            <w:noProof/>
            <w:webHidden/>
          </w:rPr>
          <w:fldChar w:fldCharType="begin"/>
        </w:r>
        <w:r>
          <w:rPr>
            <w:noProof/>
            <w:webHidden/>
          </w:rPr>
          <w:instrText xml:space="preserve"> PAGEREF _Toc241582749 \h </w:instrText>
        </w:r>
        <w:r>
          <w:rPr>
            <w:noProof/>
            <w:webHidden/>
          </w:rPr>
        </w:r>
        <w:r>
          <w:rPr>
            <w:noProof/>
            <w:webHidden/>
          </w:rPr>
          <w:fldChar w:fldCharType="separate"/>
        </w:r>
        <w:r>
          <w:rPr>
            <w:noProof/>
            <w:webHidden/>
          </w:rPr>
          <w:t>41</w:t>
        </w:r>
        <w:r>
          <w:rPr>
            <w:noProof/>
            <w:webHidden/>
          </w:rPr>
          <w:fldChar w:fldCharType="end"/>
        </w:r>
      </w:hyperlink>
    </w:p>
    <w:p w14:paraId="14EC5361" w14:textId="347518F5" w:rsidR="00491160" w:rsidRDefault="00491160">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750" w:history="1">
        <w:r w:rsidRPr="00BF5270">
          <w:rPr>
            <w:rStyle w:val="Hyperlink"/>
            <w:noProof/>
          </w:rPr>
          <w:t>6.6  Umar's sayings on governance</w:t>
        </w:r>
        <w:r>
          <w:rPr>
            <w:noProof/>
            <w:webHidden/>
          </w:rPr>
          <w:tab/>
        </w:r>
        <w:r>
          <w:rPr>
            <w:noProof/>
            <w:webHidden/>
          </w:rPr>
          <w:fldChar w:fldCharType="begin"/>
        </w:r>
        <w:r>
          <w:rPr>
            <w:noProof/>
            <w:webHidden/>
          </w:rPr>
          <w:instrText xml:space="preserve"> PAGEREF _Toc241582750 \h </w:instrText>
        </w:r>
        <w:r>
          <w:rPr>
            <w:noProof/>
            <w:webHidden/>
          </w:rPr>
        </w:r>
        <w:r>
          <w:rPr>
            <w:noProof/>
            <w:webHidden/>
          </w:rPr>
          <w:fldChar w:fldCharType="separate"/>
        </w:r>
        <w:r>
          <w:rPr>
            <w:noProof/>
            <w:webHidden/>
          </w:rPr>
          <w:t>42</w:t>
        </w:r>
        <w:r>
          <w:rPr>
            <w:noProof/>
            <w:webHidden/>
          </w:rPr>
          <w:fldChar w:fldCharType="end"/>
        </w:r>
      </w:hyperlink>
    </w:p>
    <w:p w14:paraId="49477326" w14:textId="60422EA4" w:rsidR="00491160" w:rsidRDefault="00491160">
      <w:pPr>
        <w:pStyle w:val="TOC1"/>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751" w:history="1">
        <w:r w:rsidRPr="00BF5270">
          <w:rPr>
            <w:rStyle w:val="Hyperlink"/>
            <w:noProof/>
          </w:rPr>
          <w:t>Chapter 7 · Hazrat Ali (RA): Bravery, Juridical Wisdom and the Letter to Malik al-Ashtar</w:t>
        </w:r>
        <w:r>
          <w:rPr>
            <w:noProof/>
            <w:webHidden/>
          </w:rPr>
          <w:tab/>
        </w:r>
        <w:r>
          <w:rPr>
            <w:noProof/>
            <w:webHidden/>
          </w:rPr>
          <w:fldChar w:fldCharType="begin"/>
        </w:r>
        <w:r>
          <w:rPr>
            <w:noProof/>
            <w:webHidden/>
          </w:rPr>
          <w:instrText xml:space="preserve"> PAGEREF _Toc241582751 \h </w:instrText>
        </w:r>
        <w:r>
          <w:rPr>
            <w:noProof/>
            <w:webHidden/>
          </w:rPr>
        </w:r>
        <w:r>
          <w:rPr>
            <w:noProof/>
            <w:webHidden/>
          </w:rPr>
          <w:fldChar w:fldCharType="separate"/>
        </w:r>
        <w:r>
          <w:rPr>
            <w:noProof/>
            <w:webHidden/>
          </w:rPr>
          <w:t>43</w:t>
        </w:r>
        <w:r>
          <w:rPr>
            <w:noProof/>
            <w:webHidden/>
          </w:rPr>
          <w:fldChar w:fldCharType="end"/>
        </w:r>
      </w:hyperlink>
    </w:p>
    <w:p w14:paraId="55195A83" w14:textId="4BB7E48A" w:rsidR="00491160" w:rsidRDefault="00491160">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752" w:history="1">
        <w:r w:rsidRPr="00BF5270">
          <w:rPr>
            <w:rStyle w:val="Hyperlink"/>
            <w:noProof/>
          </w:rPr>
          <w:t>7.1  His life in brief</w:t>
        </w:r>
        <w:r>
          <w:rPr>
            <w:noProof/>
            <w:webHidden/>
          </w:rPr>
          <w:tab/>
        </w:r>
        <w:r>
          <w:rPr>
            <w:noProof/>
            <w:webHidden/>
          </w:rPr>
          <w:fldChar w:fldCharType="begin"/>
        </w:r>
        <w:r>
          <w:rPr>
            <w:noProof/>
            <w:webHidden/>
          </w:rPr>
          <w:instrText xml:space="preserve"> PAGEREF _Toc241582752 \h </w:instrText>
        </w:r>
        <w:r>
          <w:rPr>
            <w:noProof/>
            <w:webHidden/>
          </w:rPr>
        </w:r>
        <w:r>
          <w:rPr>
            <w:noProof/>
            <w:webHidden/>
          </w:rPr>
          <w:fldChar w:fldCharType="separate"/>
        </w:r>
        <w:r>
          <w:rPr>
            <w:noProof/>
            <w:webHidden/>
          </w:rPr>
          <w:t>43</w:t>
        </w:r>
        <w:r>
          <w:rPr>
            <w:noProof/>
            <w:webHidden/>
          </w:rPr>
          <w:fldChar w:fldCharType="end"/>
        </w:r>
      </w:hyperlink>
    </w:p>
    <w:p w14:paraId="48B22809" w14:textId="40DB8B41" w:rsidR="00491160" w:rsidRDefault="00491160">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753" w:history="1">
        <w:r w:rsidRPr="00BF5270">
          <w:rPr>
            <w:rStyle w:val="Hyperlink"/>
            <w:noProof/>
          </w:rPr>
          <w:t>7.2  His bravery</w:t>
        </w:r>
        <w:r>
          <w:rPr>
            <w:noProof/>
            <w:webHidden/>
          </w:rPr>
          <w:tab/>
        </w:r>
        <w:r>
          <w:rPr>
            <w:noProof/>
            <w:webHidden/>
          </w:rPr>
          <w:fldChar w:fldCharType="begin"/>
        </w:r>
        <w:r>
          <w:rPr>
            <w:noProof/>
            <w:webHidden/>
          </w:rPr>
          <w:instrText xml:space="preserve"> PAGEREF _Toc241582753 \h </w:instrText>
        </w:r>
        <w:r>
          <w:rPr>
            <w:noProof/>
            <w:webHidden/>
          </w:rPr>
        </w:r>
        <w:r>
          <w:rPr>
            <w:noProof/>
            <w:webHidden/>
          </w:rPr>
          <w:fldChar w:fldCharType="separate"/>
        </w:r>
        <w:r>
          <w:rPr>
            <w:noProof/>
            <w:webHidden/>
          </w:rPr>
          <w:t>43</w:t>
        </w:r>
        <w:r>
          <w:rPr>
            <w:noProof/>
            <w:webHidden/>
          </w:rPr>
          <w:fldChar w:fldCharType="end"/>
        </w:r>
      </w:hyperlink>
    </w:p>
    <w:p w14:paraId="75B6AFF1" w14:textId="01F04682" w:rsidR="00491160" w:rsidRDefault="00491160">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754" w:history="1">
        <w:r w:rsidRPr="00BF5270">
          <w:rPr>
            <w:rStyle w:val="Hyperlink"/>
            <w:noProof/>
          </w:rPr>
          <w:t>7.3  His juridical wisdom</w:t>
        </w:r>
        <w:r>
          <w:rPr>
            <w:noProof/>
            <w:webHidden/>
          </w:rPr>
          <w:tab/>
        </w:r>
        <w:r>
          <w:rPr>
            <w:noProof/>
            <w:webHidden/>
          </w:rPr>
          <w:fldChar w:fldCharType="begin"/>
        </w:r>
        <w:r>
          <w:rPr>
            <w:noProof/>
            <w:webHidden/>
          </w:rPr>
          <w:instrText xml:space="preserve"> PAGEREF _Toc241582754 \h </w:instrText>
        </w:r>
        <w:r>
          <w:rPr>
            <w:noProof/>
            <w:webHidden/>
          </w:rPr>
        </w:r>
        <w:r>
          <w:rPr>
            <w:noProof/>
            <w:webHidden/>
          </w:rPr>
          <w:fldChar w:fldCharType="separate"/>
        </w:r>
        <w:r>
          <w:rPr>
            <w:noProof/>
            <w:webHidden/>
          </w:rPr>
          <w:t>44</w:t>
        </w:r>
        <w:r>
          <w:rPr>
            <w:noProof/>
            <w:webHidden/>
          </w:rPr>
          <w:fldChar w:fldCharType="end"/>
        </w:r>
      </w:hyperlink>
    </w:p>
    <w:p w14:paraId="7C88A61C" w14:textId="61042B6C" w:rsidR="00491160" w:rsidRDefault="00491160">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755" w:history="1">
        <w:r w:rsidRPr="00BF5270">
          <w:rPr>
            <w:rStyle w:val="Hyperlink"/>
            <w:noProof/>
          </w:rPr>
          <w:t xml:space="preserve">(1) The Prophet's </w:t>
        </w:r>
        <w:r w:rsidRPr="00BF5270">
          <w:rPr>
            <w:rStyle w:val="Hyperlink"/>
            <w:rFonts w:ascii="Times New Roman" w:hAnsi="Times New Roman" w:cs="Times New Roman"/>
            <w:noProof/>
          </w:rPr>
          <w:t>ﷺ</w:t>
        </w:r>
        <w:r w:rsidRPr="00BF5270">
          <w:rPr>
            <w:rStyle w:val="Hyperlink"/>
            <w:noProof/>
          </w:rPr>
          <w:t xml:space="preserve"> testimony and training</w:t>
        </w:r>
        <w:r>
          <w:rPr>
            <w:noProof/>
            <w:webHidden/>
          </w:rPr>
          <w:tab/>
        </w:r>
        <w:r>
          <w:rPr>
            <w:noProof/>
            <w:webHidden/>
          </w:rPr>
          <w:fldChar w:fldCharType="begin"/>
        </w:r>
        <w:r>
          <w:rPr>
            <w:noProof/>
            <w:webHidden/>
          </w:rPr>
          <w:instrText xml:space="preserve"> PAGEREF _Toc241582755 \h </w:instrText>
        </w:r>
        <w:r>
          <w:rPr>
            <w:noProof/>
            <w:webHidden/>
          </w:rPr>
        </w:r>
        <w:r>
          <w:rPr>
            <w:noProof/>
            <w:webHidden/>
          </w:rPr>
          <w:fldChar w:fldCharType="separate"/>
        </w:r>
        <w:r>
          <w:rPr>
            <w:noProof/>
            <w:webHidden/>
          </w:rPr>
          <w:t>44</w:t>
        </w:r>
        <w:r>
          <w:rPr>
            <w:noProof/>
            <w:webHidden/>
          </w:rPr>
          <w:fldChar w:fldCharType="end"/>
        </w:r>
      </w:hyperlink>
    </w:p>
    <w:p w14:paraId="2159803A" w14:textId="1E3DB5CB" w:rsidR="00491160" w:rsidRDefault="00491160">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756" w:history="1">
        <w:r w:rsidRPr="00BF5270">
          <w:rPr>
            <w:rStyle w:val="Hyperlink"/>
            <w:noProof/>
          </w:rPr>
          <w:t>(2) The testimony of the Companions</w:t>
        </w:r>
        <w:r>
          <w:rPr>
            <w:noProof/>
            <w:webHidden/>
          </w:rPr>
          <w:tab/>
        </w:r>
        <w:r>
          <w:rPr>
            <w:noProof/>
            <w:webHidden/>
          </w:rPr>
          <w:fldChar w:fldCharType="begin"/>
        </w:r>
        <w:r>
          <w:rPr>
            <w:noProof/>
            <w:webHidden/>
          </w:rPr>
          <w:instrText xml:space="preserve"> PAGEREF _Toc241582756 \h </w:instrText>
        </w:r>
        <w:r>
          <w:rPr>
            <w:noProof/>
            <w:webHidden/>
          </w:rPr>
        </w:r>
        <w:r>
          <w:rPr>
            <w:noProof/>
            <w:webHidden/>
          </w:rPr>
          <w:fldChar w:fldCharType="separate"/>
        </w:r>
        <w:r>
          <w:rPr>
            <w:noProof/>
            <w:webHidden/>
          </w:rPr>
          <w:t>44</w:t>
        </w:r>
        <w:r>
          <w:rPr>
            <w:noProof/>
            <w:webHidden/>
          </w:rPr>
          <w:fldChar w:fldCharType="end"/>
        </w:r>
      </w:hyperlink>
    </w:p>
    <w:p w14:paraId="0198F4E2" w14:textId="3B4D9B46" w:rsidR="00491160" w:rsidRDefault="00491160">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757" w:history="1">
        <w:r w:rsidRPr="00BF5270">
          <w:rPr>
            <w:rStyle w:val="Hyperlink"/>
            <w:noProof/>
          </w:rPr>
          <w:t>(3) Famous judgements</w:t>
        </w:r>
        <w:r>
          <w:rPr>
            <w:noProof/>
            <w:webHidden/>
          </w:rPr>
          <w:tab/>
        </w:r>
        <w:r>
          <w:rPr>
            <w:noProof/>
            <w:webHidden/>
          </w:rPr>
          <w:fldChar w:fldCharType="begin"/>
        </w:r>
        <w:r>
          <w:rPr>
            <w:noProof/>
            <w:webHidden/>
          </w:rPr>
          <w:instrText xml:space="preserve"> PAGEREF _Toc241582757 \h </w:instrText>
        </w:r>
        <w:r>
          <w:rPr>
            <w:noProof/>
            <w:webHidden/>
          </w:rPr>
        </w:r>
        <w:r>
          <w:rPr>
            <w:noProof/>
            <w:webHidden/>
          </w:rPr>
          <w:fldChar w:fldCharType="separate"/>
        </w:r>
        <w:r>
          <w:rPr>
            <w:noProof/>
            <w:webHidden/>
          </w:rPr>
          <w:t>44</w:t>
        </w:r>
        <w:r>
          <w:rPr>
            <w:noProof/>
            <w:webHidden/>
          </w:rPr>
          <w:fldChar w:fldCharType="end"/>
        </w:r>
      </w:hyperlink>
    </w:p>
    <w:p w14:paraId="63F74456" w14:textId="66E8589F" w:rsidR="00491160" w:rsidRDefault="00491160">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758" w:history="1">
        <w:r w:rsidRPr="00BF5270">
          <w:rPr>
            <w:rStyle w:val="Hyperlink"/>
            <w:noProof/>
          </w:rPr>
          <w:t>(4) His knowledge and sayings</w:t>
        </w:r>
        <w:r>
          <w:rPr>
            <w:noProof/>
            <w:webHidden/>
          </w:rPr>
          <w:tab/>
        </w:r>
        <w:r>
          <w:rPr>
            <w:noProof/>
            <w:webHidden/>
          </w:rPr>
          <w:fldChar w:fldCharType="begin"/>
        </w:r>
        <w:r>
          <w:rPr>
            <w:noProof/>
            <w:webHidden/>
          </w:rPr>
          <w:instrText xml:space="preserve"> PAGEREF _Toc241582758 \h </w:instrText>
        </w:r>
        <w:r>
          <w:rPr>
            <w:noProof/>
            <w:webHidden/>
          </w:rPr>
        </w:r>
        <w:r>
          <w:rPr>
            <w:noProof/>
            <w:webHidden/>
          </w:rPr>
          <w:fldChar w:fldCharType="separate"/>
        </w:r>
        <w:r>
          <w:rPr>
            <w:noProof/>
            <w:webHidden/>
          </w:rPr>
          <w:t>44</w:t>
        </w:r>
        <w:r>
          <w:rPr>
            <w:noProof/>
            <w:webHidden/>
          </w:rPr>
          <w:fldChar w:fldCharType="end"/>
        </w:r>
      </w:hyperlink>
    </w:p>
    <w:p w14:paraId="200586F7" w14:textId="674D4DD2" w:rsidR="00491160" w:rsidRDefault="00491160">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759" w:history="1">
        <w:r w:rsidRPr="00BF5270">
          <w:rPr>
            <w:rStyle w:val="Hyperlink"/>
            <w:noProof/>
          </w:rPr>
          <w:t>7.4  The letter to Malik al-Ashtar — the charter of governance</w:t>
        </w:r>
        <w:r>
          <w:rPr>
            <w:noProof/>
            <w:webHidden/>
          </w:rPr>
          <w:tab/>
        </w:r>
        <w:r>
          <w:rPr>
            <w:noProof/>
            <w:webHidden/>
          </w:rPr>
          <w:fldChar w:fldCharType="begin"/>
        </w:r>
        <w:r>
          <w:rPr>
            <w:noProof/>
            <w:webHidden/>
          </w:rPr>
          <w:instrText xml:space="preserve"> PAGEREF _Toc241582759 \h </w:instrText>
        </w:r>
        <w:r>
          <w:rPr>
            <w:noProof/>
            <w:webHidden/>
          </w:rPr>
        </w:r>
        <w:r>
          <w:rPr>
            <w:noProof/>
            <w:webHidden/>
          </w:rPr>
          <w:fldChar w:fldCharType="separate"/>
        </w:r>
        <w:r>
          <w:rPr>
            <w:noProof/>
            <w:webHidden/>
          </w:rPr>
          <w:t>45</w:t>
        </w:r>
        <w:r>
          <w:rPr>
            <w:noProof/>
            <w:webHidden/>
          </w:rPr>
          <w:fldChar w:fldCharType="end"/>
        </w:r>
      </w:hyperlink>
    </w:p>
    <w:p w14:paraId="0F176A01" w14:textId="32D01566" w:rsidR="00491160" w:rsidRDefault="00491160">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760" w:history="1">
        <w:r w:rsidRPr="00BF5270">
          <w:rPr>
            <w:rStyle w:val="Hyperlink"/>
            <w:noProof/>
          </w:rPr>
          <w:t>Its main instructions</w:t>
        </w:r>
        <w:r>
          <w:rPr>
            <w:noProof/>
            <w:webHidden/>
          </w:rPr>
          <w:tab/>
        </w:r>
        <w:r>
          <w:rPr>
            <w:noProof/>
            <w:webHidden/>
          </w:rPr>
          <w:fldChar w:fldCharType="begin"/>
        </w:r>
        <w:r>
          <w:rPr>
            <w:noProof/>
            <w:webHidden/>
          </w:rPr>
          <w:instrText xml:space="preserve"> PAGEREF _Toc241582760 \h </w:instrText>
        </w:r>
        <w:r>
          <w:rPr>
            <w:noProof/>
            <w:webHidden/>
          </w:rPr>
        </w:r>
        <w:r>
          <w:rPr>
            <w:noProof/>
            <w:webHidden/>
          </w:rPr>
          <w:fldChar w:fldCharType="separate"/>
        </w:r>
        <w:r>
          <w:rPr>
            <w:noProof/>
            <w:webHidden/>
          </w:rPr>
          <w:t>45</w:t>
        </w:r>
        <w:r>
          <w:rPr>
            <w:noProof/>
            <w:webHidden/>
          </w:rPr>
          <w:fldChar w:fldCharType="end"/>
        </w:r>
      </w:hyperlink>
    </w:p>
    <w:p w14:paraId="104A6BA7" w14:textId="4DD42236" w:rsidR="00491160" w:rsidRDefault="00491160">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761" w:history="1">
        <w:r w:rsidRPr="00BF5270">
          <w:rPr>
            <w:rStyle w:val="Hyperlink"/>
            <w:noProof/>
          </w:rPr>
          <w:t>7.5  Ali's other letters to officials</w:t>
        </w:r>
        <w:r>
          <w:rPr>
            <w:noProof/>
            <w:webHidden/>
          </w:rPr>
          <w:tab/>
        </w:r>
        <w:r>
          <w:rPr>
            <w:noProof/>
            <w:webHidden/>
          </w:rPr>
          <w:fldChar w:fldCharType="begin"/>
        </w:r>
        <w:r>
          <w:rPr>
            <w:noProof/>
            <w:webHidden/>
          </w:rPr>
          <w:instrText xml:space="preserve"> PAGEREF _Toc241582761 \h </w:instrText>
        </w:r>
        <w:r>
          <w:rPr>
            <w:noProof/>
            <w:webHidden/>
          </w:rPr>
        </w:r>
        <w:r>
          <w:rPr>
            <w:noProof/>
            <w:webHidden/>
          </w:rPr>
          <w:fldChar w:fldCharType="separate"/>
        </w:r>
        <w:r>
          <w:rPr>
            <w:noProof/>
            <w:webHidden/>
          </w:rPr>
          <w:t>46</w:t>
        </w:r>
        <w:r>
          <w:rPr>
            <w:noProof/>
            <w:webHidden/>
          </w:rPr>
          <w:fldChar w:fldCharType="end"/>
        </w:r>
      </w:hyperlink>
    </w:p>
    <w:p w14:paraId="12109D7E" w14:textId="270E37D0" w:rsidR="00491160" w:rsidRDefault="00491160">
      <w:pPr>
        <w:pStyle w:val="TOC1"/>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762" w:history="1">
        <w:r w:rsidRPr="00BF5270">
          <w:rPr>
            <w:rStyle w:val="Hyperlink"/>
            <w:noProof/>
          </w:rPr>
          <w:t>Chapter 8 · The Responsibilities of Civil Servants</w:t>
        </w:r>
        <w:r>
          <w:rPr>
            <w:noProof/>
            <w:webHidden/>
          </w:rPr>
          <w:tab/>
        </w:r>
        <w:r>
          <w:rPr>
            <w:noProof/>
            <w:webHidden/>
          </w:rPr>
          <w:fldChar w:fldCharType="begin"/>
        </w:r>
        <w:r>
          <w:rPr>
            <w:noProof/>
            <w:webHidden/>
          </w:rPr>
          <w:instrText xml:space="preserve"> PAGEREF _Toc241582762 \h </w:instrText>
        </w:r>
        <w:r>
          <w:rPr>
            <w:noProof/>
            <w:webHidden/>
          </w:rPr>
        </w:r>
        <w:r>
          <w:rPr>
            <w:noProof/>
            <w:webHidden/>
          </w:rPr>
          <w:fldChar w:fldCharType="separate"/>
        </w:r>
        <w:r>
          <w:rPr>
            <w:noProof/>
            <w:webHidden/>
          </w:rPr>
          <w:t>47</w:t>
        </w:r>
        <w:r>
          <w:rPr>
            <w:noProof/>
            <w:webHidden/>
          </w:rPr>
          <w:fldChar w:fldCharType="end"/>
        </w:r>
      </w:hyperlink>
    </w:p>
    <w:p w14:paraId="2276AA9D" w14:textId="306EF133" w:rsidR="00491160" w:rsidRDefault="00491160">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763" w:history="1">
        <w:r w:rsidRPr="00BF5270">
          <w:rPr>
            <w:rStyle w:val="Hyperlink"/>
            <w:noProof/>
          </w:rPr>
          <w:t>8.1  Who is a civil servant?</w:t>
        </w:r>
        <w:r>
          <w:rPr>
            <w:noProof/>
            <w:webHidden/>
          </w:rPr>
          <w:tab/>
        </w:r>
        <w:r>
          <w:rPr>
            <w:noProof/>
            <w:webHidden/>
          </w:rPr>
          <w:fldChar w:fldCharType="begin"/>
        </w:r>
        <w:r>
          <w:rPr>
            <w:noProof/>
            <w:webHidden/>
          </w:rPr>
          <w:instrText xml:space="preserve"> PAGEREF _Toc241582763 \h </w:instrText>
        </w:r>
        <w:r>
          <w:rPr>
            <w:noProof/>
            <w:webHidden/>
          </w:rPr>
        </w:r>
        <w:r>
          <w:rPr>
            <w:noProof/>
            <w:webHidden/>
          </w:rPr>
          <w:fldChar w:fldCharType="separate"/>
        </w:r>
        <w:r>
          <w:rPr>
            <w:noProof/>
            <w:webHidden/>
          </w:rPr>
          <w:t>47</w:t>
        </w:r>
        <w:r>
          <w:rPr>
            <w:noProof/>
            <w:webHidden/>
          </w:rPr>
          <w:fldChar w:fldCharType="end"/>
        </w:r>
      </w:hyperlink>
    </w:p>
    <w:p w14:paraId="3D7C1995" w14:textId="39FE2A2F" w:rsidR="00491160" w:rsidRDefault="00491160">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764" w:history="1">
        <w:r w:rsidRPr="00BF5270">
          <w:rPr>
            <w:rStyle w:val="Hyperlink"/>
            <w:noProof/>
          </w:rPr>
          <w:t>8.2  The qualities required — from the Quran</w:t>
        </w:r>
        <w:r>
          <w:rPr>
            <w:noProof/>
            <w:webHidden/>
          </w:rPr>
          <w:tab/>
        </w:r>
        <w:r>
          <w:rPr>
            <w:noProof/>
            <w:webHidden/>
          </w:rPr>
          <w:fldChar w:fldCharType="begin"/>
        </w:r>
        <w:r>
          <w:rPr>
            <w:noProof/>
            <w:webHidden/>
          </w:rPr>
          <w:instrText xml:space="preserve"> PAGEREF _Toc241582764 \h </w:instrText>
        </w:r>
        <w:r>
          <w:rPr>
            <w:noProof/>
            <w:webHidden/>
          </w:rPr>
        </w:r>
        <w:r>
          <w:rPr>
            <w:noProof/>
            <w:webHidden/>
          </w:rPr>
          <w:fldChar w:fldCharType="separate"/>
        </w:r>
        <w:r>
          <w:rPr>
            <w:noProof/>
            <w:webHidden/>
          </w:rPr>
          <w:t>47</w:t>
        </w:r>
        <w:r>
          <w:rPr>
            <w:noProof/>
            <w:webHidden/>
          </w:rPr>
          <w:fldChar w:fldCharType="end"/>
        </w:r>
      </w:hyperlink>
    </w:p>
    <w:p w14:paraId="5CEE4D15" w14:textId="6790BF29" w:rsidR="00491160" w:rsidRDefault="00491160">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765" w:history="1">
        <w:r w:rsidRPr="00BF5270">
          <w:rPr>
            <w:rStyle w:val="Hyperlink"/>
            <w:noProof/>
          </w:rPr>
          <w:t>8.3  The responsibilities of a civil servant in the light of Islam</w:t>
        </w:r>
        <w:r>
          <w:rPr>
            <w:noProof/>
            <w:webHidden/>
          </w:rPr>
          <w:tab/>
        </w:r>
        <w:r>
          <w:rPr>
            <w:noProof/>
            <w:webHidden/>
          </w:rPr>
          <w:fldChar w:fldCharType="begin"/>
        </w:r>
        <w:r>
          <w:rPr>
            <w:noProof/>
            <w:webHidden/>
          </w:rPr>
          <w:instrText xml:space="preserve"> PAGEREF _Toc241582765 \h </w:instrText>
        </w:r>
        <w:r>
          <w:rPr>
            <w:noProof/>
            <w:webHidden/>
          </w:rPr>
        </w:r>
        <w:r>
          <w:rPr>
            <w:noProof/>
            <w:webHidden/>
          </w:rPr>
          <w:fldChar w:fldCharType="separate"/>
        </w:r>
        <w:r>
          <w:rPr>
            <w:noProof/>
            <w:webHidden/>
          </w:rPr>
          <w:t>48</w:t>
        </w:r>
        <w:r>
          <w:rPr>
            <w:noProof/>
            <w:webHidden/>
          </w:rPr>
          <w:fldChar w:fldCharType="end"/>
        </w:r>
      </w:hyperlink>
    </w:p>
    <w:p w14:paraId="3D10044F" w14:textId="7748B775" w:rsidR="00491160" w:rsidRDefault="00491160">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766" w:history="1">
        <w:r w:rsidRPr="00BF5270">
          <w:rPr>
            <w:rStyle w:val="Hyperlink"/>
            <w:noProof/>
          </w:rPr>
          <w:t>(1) To treat office as a trust (amanah)</w:t>
        </w:r>
        <w:r>
          <w:rPr>
            <w:noProof/>
            <w:webHidden/>
          </w:rPr>
          <w:tab/>
        </w:r>
        <w:r>
          <w:rPr>
            <w:noProof/>
            <w:webHidden/>
          </w:rPr>
          <w:fldChar w:fldCharType="begin"/>
        </w:r>
        <w:r>
          <w:rPr>
            <w:noProof/>
            <w:webHidden/>
          </w:rPr>
          <w:instrText xml:space="preserve"> PAGEREF _Toc241582766 \h </w:instrText>
        </w:r>
        <w:r>
          <w:rPr>
            <w:noProof/>
            <w:webHidden/>
          </w:rPr>
        </w:r>
        <w:r>
          <w:rPr>
            <w:noProof/>
            <w:webHidden/>
          </w:rPr>
          <w:fldChar w:fldCharType="separate"/>
        </w:r>
        <w:r>
          <w:rPr>
            <w:noProof/>
            <w:webHidden/>
          </w:rPr>
          <w:t>48</w:t>
        </w:r>
        <w:r>
          <w:rPr>
            <w:noProof/>
            <w:webHidden/>
          </w:rPr>
          <w:fldChar w:fldCharType="end"/>
        </w:r>
      </w:hyperlink>
    </w:p>
    <w:p w14:paraId="2A8210D5" w14:textId="5D238E31" w:rsidR="00491160" w:rsidRDefault="00491160">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767" w:history="1">
        <w:r w:rsidRPr="00BF5270">
          <w:rPr>
            <w:rStyle w:val="Hyperlink"/>
            <w:noProof/>
          </w:rPr>
          <w:t>(2) Honesty — no embezzlement (ghulul)</w:t>
        </w:r>
        <w:r>
          <w:rPr>
            <w:noProof/>
            <w:webHidden/>
          </w:rPr>
          <w:tab/>
        </w:r>
        <w:r>
          <w:rPr>
            <w:noProof/>
            <w:webHidden/>
          </w:rPr>
          <w:fldChar w:fldCharType="begin"/>
        </w:r>
        <w:r>
          <w:rPr>
            <w:noProof/>
            <w:webHidden/>
          </w:rPr>
          <w:instrText xml:space="preserve"> PAGEREF _Toc241582767 \h </w:instrText>
        </w:r>
        <w:r>
          <w:rPr>
            <w:noProof/>
            <w:webHidden/>
          </w:rPr>
        </w:r>
        <w:r>
          <w:rPr>
            <w:noProof/>
            <w:webHidden/>
          </w:rPr>
          <w:fldChar w:fldCharType="separate"/>
        </w:r>
        <w:r>
          <w:rPr>
            <w:noProof/>
            <w:webHidden/>
          </w:rPr>
          <w:t>49</w:t>
        </w:r>
        <w:r>
          <w:rPr>
            <w:noProof/>
            <w:webHidden/>
          </w:rPr>
          <w:fldChar w:fldCharType="end"/>
        </w:r>
      </w:hyperlink>
    </w:p>
    <w:p w14:paraId="5ACC95D1" w14:textId="42E9571B" w:rsidR="00491160" w:rsidRDefault="00491160">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768" w:history="1">
        <w:r w:rsidRPr="00BF5270">
          <w:rPr>
            <w:rStyle w:val="Hyperlink"/>
            <w:noProof/>
          </w:rPr>
          <w:t>(3) No bribes and no 'gifts' of office</w:t>
        </w:r>
        <w:r>
          <w:rPr>
            <w:noProof/>
            <w:webHidden/>
          </w:rPr>
          <w:tab/>
        </w:r>
        <w:r>
          <w:rPr>
            <w:noProof/>
            <w:webHidden/>
          </w:rPr>
          <w:fldChar w:fldCharType="begin"/>
        </w:r>
        <w:r>
          <w:rPr>
            <w:noProof/>
            <w:webHidden/>
          </w:rPr>
          <w:instrText xml:space="preserve"> PAGEREF _Toc241582768 \h </w:instrText>
        </w:r>
        <w:r>
          <w:rPr>
            <w:noProof/>
            <w:webHidden/>
          </w:rPr>
        </w:r>
        <w:r>
          <w:rPr>
            <w:noProof/>
            <w:webHidden/>
          </w:rPr>
          <w:fldChar w:fldCharType="separate"/>
        </w:r>
        <w:r>
          <w:rPr>
            <w:noProof/>
            <w:webHidden/>
          </w:rPr>
          <w:t>49</w:t>
        </w:r>
        <w:r>
          <w:rPr>
            <w:noProof/>
            <w:webHidden/>
          </w:rPr>
          <w:fldChar w:fldCharType="end"/>
        </w:r>
      </w:hyperlink>
    </w:p>
    <w:p w14:paraId="759C55FA" w14:textId="27E2A70F" w:rsidR="00491160" w:rsidRDefault="00491160">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769" w:history="1">
        <w:r w:rsidRPr="00BF5270">
          <w:rPr>
            <w:rStyle w:val="Hyperlink"/>
            <w:noProof/>
          </w:rPr>
          <w:t>(4) Merit and fairness in appointments — no nepotism</w:t>
        </w:r>
        <w:r>
          <w:rPr>
            <w:noProof/>
            <w:webHidden/>
          </w:rPr>
          <w:tab/>
        </w:r>
        <w:r>
          <w:rPr>
            <w:noProof/>
            <w:webHidden/>
          </w:rPr>
          <w:fldChar w:fldCharType="begin"/>
        </w:r>
        <w:r>
          <w:rPr>
            <w:noProof/>
            <w:webHidden/>
          </w:rPr>
          <w:instrText xml:space="preserve"> PAGEREF _Toc241582769 \h </w:instrText>
        </w:r>
        <w:r>
          <w:rPr>
            <w:noProof/>
            <w:webHidden/>
          </w:rPr>
        </w:r>
        <w:r>
          <w:rPr>
            <w:noProof/>
            <w:webHidden/>
          </w:rPr>
          <w:fldChar w:fldCharType="separate"/>
        </w:r>
        <w:r>
          <w:rPr>
            <w:noProof/>
            <w:webHidden/>
          </w:rPr>
          <w:t>49</w:t>
        </w:r>
        <w:r>
          <w:rPr>
            <w:noProof/>
            <w:webHidden/>
          </w:rPr>
          <w:fldChar w:fldCharType="end"/>
        </w:r>
      </w:hyperlink>
    </w:p>
    <w:p w14:paraId="099B5CF9" w14:textId="69A75DCA" w:rsidR="00491160" w:rsidRDefault="00491160">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770" w:history="1">
        <w:r w:rsidRPr="00BF5270">
          <w:rPr>
            <w:rStyle w:val="Hyperlink"/>
            <w:noProof/>
          </w:rPr>
          <w:t>(5) Justice and equal treatment of all citizens</w:t>
        </w:r>
        <w:r>
          <w:rPr>
            <w:noProof/>
            <w:webHidden/>
          </w:rPr>
          <w:tab/>
        </w:r>
        <w:r>
          <w:rPr>
            <w:noProof/>
            <w:webHidden/>
          </w:rPr>
          <w:fldChar w:fldCharType="begin"/>
        </w:r>
        <w:r>
          <w:rPr>
            <w:noProof/>
            <w:webHidden/>
          </w:rPr>
          <w:instrText xml:space="preserve"> PAGEREF _Toc241582770 \h </w:instrText>
        </w:r>
        <w:r>
          <w:rPr>
            <w:noProof/>
            <w:webHidden/>
          </w:rPr>
        </w:r>
        <w:r>
          <w:rPr>
            <w:noProof/>
            <w:webHidden/>
          </w:rPr>
          <w:fldChar w:fldCharType="separate"/>
        </w:r>
        <w:r>
          <w:rPr>
            <w:noProof/>
            <w:webHidden/>
          </w:rPr>
          <w:t>50</w:t>
        </w:r>
        <w:r>
          <w:rPr>
            <w:noProof/>
            <w:webHidden/>
          </w:rPr>
          <w:fldChar w:fldCharType="end"/>
        </w:r>
      </w:hyperlink>
    </w:p>
    <w:p w14:paraId="284A6765" w14:textId="4AD75CEF" w:rsidR="00491160" w:rsidRDefault="00491160">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771" w:history="1">
        <w:r w:rsidRPr="00BF5270">
          <w:rPr>
            <w:rStyle w:val="Hyperlink"/>
            <w:noProof/>
          </w:rPr>
          <w:t>(6) Accessibility and service</w:t>
        </w:r>
        <w:r>
          <w:rPr>
            <w:noProof/>
            <w:webHidden/>
          </w:rPr>
          <w:tab/>
        </w:r>
        <w:r>
          <w:rPr>
            <w:noProof/>
            <w:webHidden/>
          </w:rPr>
          <w:fldChar w:fldCharType="begin"/>
        </w:r>
        <w:r>
          <w:rPr>
            <w:noProof/>
            <w:webHidden/>
          </w:rPr>
          <w:instrText xml:space="preserve"> PAGEREF _Toc241582771 \h </w:instrText>
        </w:r>
        <w:r>
          <w:rPr>
            <w:noProof/>
            <w:webHidden/>
          </w:rPr>
        </w:r>
        <w:r>
          <w:rPr>
            <w:noProof/>
            <w:webHidden/>
          </w:rPr>
          <w:fldChar w:fldCharType="separate"/>
        </w:r>
        <w:r>
          <w:rPr>
            <w:noProof/>
            <w:webHidden/>
          </w:rPr>
          <w:t>50</w:t>
        </w:r>
        <w:r>
          <w:rPr>
            <w:noProof/>
            <w:webHidden/>
          </w:rPr>
          <w:fldChar w:fldCharType="end"/>
        </w:r>
      </w:hyperlink>
    </w:p>
    <w:p w14:paraId="496D443D" w14:textId="1C5DDA8F" w:rsidR="00491160" w:rsidRDefault="00491160">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772" w:history="1">
        <w:r w:rsidRPr="00BF5270">
          <w:rPr>
            <w:rStyle w:val="Hyperlink"/>
            <w:noProof/>
          </w:rPr>
          <w:t>(7) Gentleness and easing people's work</w:t>
        </w:r>
        <w:r>
          <w:rPr>
            <w:noProof/>
            <w:webHidden/>
          </w:rPr>
          <w:tab/>
        </w:r>
        <w:r>
          <w:rPr>
            <w:noProof/>
            <w:webHidden/>
          </w:rPr>
          <w:fldChar w:fldCharType="begin"/>
        </w:r>
        <w:r>
          <w:rPr>
            <w:noProof/>
            <w:webHidden/>
          </w:rPr>
          <w:instrText xml:space="preserve"> PAGEREF _Toc241582772 \h </w:instrText>
        </w:r>
        <w:r>
          <w:rPr>
            <w:noProof/>
            <w:webHidden/>
          </w:rPr>
        </w:r>
        <w:r>
          <w:rPr>
            <w:noProof/>
            <w:webHidden/>
          </w:rPr>
          <w:fldChar w:fldCharType="separate"/>
        </w:r>
        <w:r>
          <w:rPr>
            <w:noProof/>
            <w:webHidden/>
          </w:rPr>
          <w:t>50</w:t>
        </w:r>
        <w:r>
          <w:rPr>
            <w:noProof/>
            <w:webHidden/>
          </w:rPr>
          <w:fldChar w:fldCharType="end"/>
        </w:r>
      </w:hyperlink>
    </w:p>
    <w:p w14:paraId="7FDFBAFD" w14:textId="40B1843D" w:rsidR="00491160" w:rsidRDefault="00491160">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773" w:history="1">
        <w:r w:rsidRPr="00BF5270">
          <w:rPr>
            <w:rStyle w:val="Hyperlink"/>
            <w:noProof/>
          </w:rPr>
          <w:t>(8) Excellence, diligence and punctuality (ihsan and itqan)</w:t>
        </w:r>
        <w:r>
          <w:rPr>
            <w:noProof/>
            <w:webHidden/>
          </w:rPr>
          <w:tab/>
        </w:r>
        <w:r>
          <w:rPr>
            <w:noProof/>
            <w:webHidden/>
          </w:rPr>
          <w:fldChar w:fldCharType="begin"/>
        </w:r>
        <w:r>
          <w:rPr>
            <w:noProof/>
            <w:webHidden/>
          </w:rPr>
          <w:instrText xml:space="preserve"> PAGEREF _Toc241582773 \h </w:instrText>
        </w:r>
        <w:r>
          <w:rPr>
            <w:noProof/>
            <w:webHidden/>
          </w:rPr>
        </w:r>
        <w:r>
          <w:rPr>
            <w:noProof/>
            <w:webHidden/>
          </w:rPr>
          <w:fldChar w:fldCharType="separate"/>
        </w:r>
        <w:r>
          <w:rPr>
            <w:noProof/>
            <w:webHidden/>
          </w:rPr>
          <w:t>50</w:t>
        </w:r>
        <w:r>
          <w:rPr>
            <w:noProof/>
            <w:webHidden/>
          </w:rPr>
          <w:fldChar w:fldCharType="end"/>
        </w:r>
      </w:hyperlink>
    </w:p>
    <w:p w14:paraId="45156C27" w14:textId="0C02D6A2" w:rsidR="00491160" w:rsidRDefault="00491160">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774" w:history="1">
        <w:r w:rsidRPr="00BF5270">
          <w:rPr>
            <w:rStyle w:val="Hyperlink"/>
            <w:noProof/>
          </w:rPr>
          <w:t>(9) Obedience to lawful orders — and refusal of unlawful ones</w:t>
        </w:r>
        <w:r>
          <w:rPr>
            <w:noProof/>
            <w:webHidden/>
          </w:rPr>
          <w:tab/>
        </w:r>
        <w:r>
          <w:rPr>
            <w:noProof/>
            <w:webHidden/>
          </w:rPr>
          <w:fldChar w:fldCharType="begin"/>
        </w:r>
        <w:r>
          <w:rPr>
            <w:noProof/>
            <w:webHidden/>
          </w:rPr>
          <w:instrText xml:space="preserve"> PAGEREF _Toc241582774 \h </w:instrText>
        </w:r>
        <w:r>
          <w:rPr>
            <w:noProof/>
            <w:webHidden/>
          </w:rPr>
        </w:r>
        <w:r>
          <w:rPr>
            <w:noProof/>
            <w:webHidden/>
          </w:rPr>
          <w:fldChar w:fldCharType="separate"/>
        </w:r>
        <w:r>
          <w:rPr>
            <w:noProof/>
            <w:webHidden/>
          </w:rPr>
          <w:t>51</w:t>
        </w:r>
        <w:r>
          <w:rPr>
            <w:noProof/>
            <w:webHidden/>
          </w:rPr>
          <w:fldChar w:fldCharType="end"/>
        </w:r>
      </w:hyperlink>
    </w:p>
    <w:p w14:paraId="61E2F1C0" w14:textId="23B70D61" w:rsidR="00491160" w:rsidRDefault="00491160">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775" w:history="1">
        <w:r w:rsidRPr="00BF5270">
          <w:rPr>
            <w:rStyle w:val="Hyperlink"/>
            <w:noProof/>
          </w:rPr>
          <w:t>(10) Keeping secrets and records</w:t>
        </w:r>
        <w:r>
          <w:rPr>
            <w:noProof/>
            <w:webHidden/>
          </w:rPr>
          <w:tab/>
        </w:r>
        <w:r>
          <w:rPr>
            <w:noProof/>
            <w:webHidden/>
          </w:rPr>
          <w:fldChar w:fldCharType="begin"/>
        </w:r>
        <w:r>
          <w:rPr>
            <w:noProof/>
            <w:webHidden/>
          </w:rPr>
          <w:instrText xml:space="preserve"> PAGEREF _Toc241582775 \h </w:instrText>
        </w:r>
        <w:r>
          <w:rPr>
            <w:noProof/>
            <w:webHidden/>
          </w:rPr>
        </w:r>
        <w:r>
          <w:rPr>
            <w:noProof/>
            <w:webHidden/>
          </w:rPr>
          <w:fldChar w:fldCharType="separate"/>
        </w:r>
        <w:r>
          <w:rPr>
            <w:noProof/>
            <w:webHidden/>
          </w:rPr>
          <w:t>51</w:t>
        </w:r>
        <w:r>
          <w:rPr>
            <w:noProof/>
            <w:webHidden/>
          </w:rPr>
          <w:fldChar w:fldCharType="end"/>
        </w:r>
      </w:hyperlink>
    </w:p>
    <w:p w14:paraId="5A614DEE" w14:textId="66B6808E" w:rsidR="00491160" w:rsidRDefault="00491160">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776" w:history="1">
        <w:r w:rsidRPr="00BF5270">
          <w:rPr>
            <w:rStyle w:val="Hyperlink"/>
            <w:noProof/>
          </w:rPr>
          <w:t>(11) Simplicity and avoiding conflict of interest</w:t>
        </w:r>
        <w:r>
          <w:rPr>
            <w:noProof/>
            <w:webHidden/>
          </w:rPr>
          <w:tab/>
        </w:r>
        <w:r>
          <w:rPr>
            <w:noProof/>
            <w:webHidden/>
          </w:rPr>
          <w:fldChar w:fldCharType="begin"/>
        </w:r>
        <w:r>
          <w:rPr>
            <w:noProof/>
            <w:webHidden/>
          </w:rPr>
          <w:instrText xml:space="preserve"> PAGEREF _Toc241582776 \h </w:instrText>
        </w:r>
        <w:r>
          <w:rPr>
            <w:noProof/>
            <w:webHidden/>
          </w:rPr>
        </w:r>
        <w:r>
          <w:rPr>
            <w:noProof/>
            <w:webHidden/>
          </w:rPr>
          <w:fldChar w:fldCharType="separate"/>
        </w:r>
        <w:r>
          <w:rPr>
            <w:noProof/>
            <w:webHidden/>
          </w:rPr>
          <w:t>51</w:t>
        </w:r>
        <w:r>
          <w:rPr>
            <w:noProof/>
            <w:webHidden/>
          </w:rPr>
          <w:fldChar w:fldCharType="end"/>
        </w:r>
      </w:hyperlink>
    </w:p>
    <w:p w14:paraId="61F794FA" w14:textId="6EEDA250" w:rsidR="00491160" w:rsidRDefault="00491160">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777" w:history="1">
        <w:r w:rsidRPr="00BF5270">
          <w:rPr>
            <w:rStyle w:val="Hyperlink"/>
            <w:noProof/>
          </w:rPr>
          <w:t>(12) Political neutrality</w:t>
        </w:r>
        <w:r>
          <w:rPr>
            <w:noProof/>
            <w:webHidden/>
          </w:rPr>
          <w:tab/>
        </w:r>
        <w:r>
          <w:rPr>
            <w:noProof/>
            <w:webHidden/>
          </w:rPr>
          <w:fldChar w:fldCharType="begin"/>
        </w:r>
        <w:r>
          <w:rPr>
            <w:noProof/>
            <w:webHidden/>
          </w:rPr>
          <w:instrText xml:space="preserve"> PAGEREF _Toc241582777 \h </w:instrText>
        </w:r>
        <w:r>
          <w:rPr>
            <w:noProof/>
            <w:webHidden/>
          </w:rPr>
        </w:r>
        <w:r>
          <w:rPr>
            <w:noProof/>
            <w:webHidden/>
          </w:rPr>
          <w:fldChar w:fldCharType="separate"/>
        </w:r>
        <w:r>
          <w:rPr>
            <w:noProof/>
            <w:webHidden/>
          </w:rPr>
          <w:t>51</w:t>
        </w:r>
        <w:r>
          <w:rPr>
            <w:noProof/>
            <w:webHidden/>
          </w:rPr>
          <w:fldChar w:fldCharType="end"/>
        </w:r>
      </w:hyperlink>
    </w:p>
    <w:p w14:paraId="721B1BC6" w14:textId="0B526925" w:rsidR="00491160" w:rsidRDefault="00491160">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778" w:history="1">
        <w:r w:rsidRPr="00BF5270">
          <w:rPr>
            <w:rStyle w:val="Hyperlink"/>
            <w:noProof/>
          </w:rPr>
          <w:t>(13) Accountability — to Allah, to the law and to the people</w:t>
        </w:r>
        <w:r>
          <w:rPr>
            <w:noProof/>
            <w:webHidden/>
          </w:rPr>
          <w:tab/>
        </w:r>
        <w:r>
          <w:rPr>
            <w:noProof/>
            <w:webHidden/>
          </w:rPr>
          <w:fldChar w:fldCharType="begin"/>
        </w:r>
        <w:r>
          <w:rPr>
            <w:noProof/>
            <w:webHidden/>
          </w:rPr>
          <w:instrText xml:space="preserve"> PAGEREF _Toc241582778 \h </w:instrText>
        </w:r>
        <w:r>
          <w:rPr>
            <w:noProof/>
            <w:webHidden/>
          </w:rPr>
        </w:r>
        <w:r>
          <w:rPr>
            <w:noProof/>
            <w:webHidden/>
          </w:rPr>
          <w:fldChar w:fldCharType="separate"/>
        </w:r>
        <w:r>
          <w:rPr>
            <w:noProof/>
            <w:webHidden/>
          </w:rPr>
          <w:t>51</w:t>
        </w:r>
        <w:r>
          <w:rPr>
            <w:noProof/>
            <w:webHidden/>
          </w:rPr>
          <w:fldChar w:fldCharType="end"/>
        </w:r>
      </w:hyperlink>
    </w:p>
    <w:p w14:paraId="15057CC9" w14:textId="3B93B9A2" w:rsidR="00491160" w:rsidRDefault="00491160">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779" w:history="1">
        <w:r w:rsidRPr="00BF5270">
          <w:rPr>
            <w:rStyle w:val="Hyperlink"/>
            <w:noProof/>
          </w:rPr>
          <w:t>8.4  The Quaid-e-Azam's advice to civil servants</w:t>
        </w:r>
        <w:r>
          <w:rPr>
            <w:noProof/>
            <w:webHidden/>
          </w:rPr>
          <w:tab/>
        </w:r>
        <w:r>
          <w:rPr>
            <w:noProof/>
            <w:webHidden/>
          </w:rPr>
          <w:fldChar w:fldCharType="begin"/>
        </w:r>
        <w:r>
          <w:rPr>
            <w:noProof/>
            <w:webHidden/>
          </w:rPr>
          <w:instrText xml:space="preserve"> PAGEREF _Toc241582779 \h </w:instrText>
        </w:r>
        <w:r>
          <w:rPr>
            <w:noProof/>
            <w:webHidden/>
          </w:rPr>
        </w:r>
        <w:r>
          <w:rPr>
            <w:noProof/>
            <w:webHidden/>
          </w:rPr>
          <w:fldChar w:fldCharType="separate"/>
        </w:r>
        <w:r>
          <w:rPr>
            <w:noProof/>
            <w:webHidden/>
          </w:rPr>
          <w:t>51</w:t>
        </w:r>
        <w:r>
          <w:rPr>
            <w:noProof/>
            <w:webHidden/>
          </w:rPr>
          <w:fldChar w:fldCharType="end"/>
        </w:r>
      </w:hyperlink>
    </w:p>
    <w:p w14:paraId="0E90D642" w14:textId="5873B348" w:rsidR="00491160" w:rsidRDefault="00491160">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780" w:history="1">
        <w:r w:rsidRPr="00BF5270">
          <w:rPr>
            <w:rStyle w:val="Hyperlink"/>
            <w:noProof/>
          </w:rPr>
          <w:t>8.5  The law in Pakistan</w:t>
        </w:r>
        <w:r>
          <w:rPr>
            <w:noProof/>
            <w:webHidden/>
          </w:rPr>
          <w:tab/>
        </w:r>
        <w:r>
          <w:rPr>
            <w:noProof/>
            <w:webHidden/>
          </w:rPr>
          <w:fldChar w:fldCharType="begin"/>
        </w:r>
        <w:r>
          <w:rPr>
            <w:noProof/>
            <w:webHidden/>
          </w:rPr>
          <w:instrText xml:space="preserve"> PAGEREF _Toc241582780 \h </w:instrText>
        </w:r>
        <w:r>
          <w:rPr>
            <w:noProof/>
            <w:webHidden/>
          </w:rPr>
        </w:r>
        <w:r>
          <w:rPr>
            <w:noProof/>
            <w:webHidden/>
          </w:rPr>
          <w:fldChar w:fldCharType="separate"/>
        </w:r>
        <w:r>
          <w:rPr>
            <w:noProof/>
            <w:webHidden/>
          </w:rPr>
          <w:t>52</w:t>
        </w:r>
        <w:r>
          <w:rPr>
            <w:noProof/>
            <w:webHidden/>
          </w:rPr>
          <w:fldChar w:fldCharType="end"/>
        </w:r>
      </w:hyperlink>
    </w:p>
    <w:p w14:paraId="65784E08" w14:textId="617AF8FA" w:rsidR="00491160" w:rsidRDefault="00491160">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781" w:history="1">
        <w:r w:rsidRPr="00BF5270">
          <w:rPr>
            <w:rStyle w:val="Hyperlink"/>
            <w:noProof/>
          </w:rPr>
          <w:t>8.6  The problems today — and the Islamic cure</w:t>
        </w:r>
        <w:r>
          <w:rPr>
            <w:noProof/>
            <w:webHidden/>
          </w:rPr>
          <w:tab/>
        </w:r>
        <w:r>
          <w:rPr>
            <w:noProof/>
            <w:webHidden/>
          </w:rPr>
          <w:fldChar w:fldCharType="begin"/>
        </w:r>
        <w:r>
          <w:rPr>
            <w:noProof/>
            <w:webHidden/>
          </w:rPr>
          <w:instrText xml:space="preserve"> PAGEREF _Toc241582781 \h </w:instrText>
        </w:r>
        <w:r>
          <w:rPr>
            <w:noProof/>
            <w:webHidden/>
          </w:rPr>
        </w:r>
        <w:r>
          <w:rPr>
            <w:noProof/>
            <w:webHidden/>
          </w:rPr>
          <w:fldChar w:fldCharType="separate"/>
        </w:r>
        <w:r>
          <w:rPr>
            <w:noProof/>
            <w:webHidden/>
          </w:rPr>
          <w:t>52</w:t>
        </w:r>
        <w:r>
          <w:rPr>
            <w:noProof/>
            <w:webHidden/>
          </w:rPr>
          <w:fldChar w:fldCharType="end"/>
        </w:r>
      </w:hyperlink>
    </w:p>
    <w:p w14:paraId="5356819D" w14:textId="525BC5C0" w:rsidR="00491160" w:rsidRDefault="00491160">
      <w:pPr>
        <w:pStyle w:val="TOC1"/>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782" w:history="1">
        <w:r w:rsidRPr="00BF5270">
          <w:rPr>
            <w:rStyle w:val="Hyperlink"/>
            <w:noProof/>
          </w:rPr>
          <w:t>Chapter 9 · Accountability and Hisbah in Islam</w:t>
        </w:r>
        <w:r>
          <w:rPr>
            <w:noProof/>
            <w:webHidden/>
          </w:rPr>
          <w:tab/>
        </w:r>
        <w:r>
          <w:rPr>
            <w:noProof/>
            <w:webHidden/>
          </w:rPr>
          <w:fldChar w:fldCharType="begin"/>
        </w:r>
        <w:r>
          <w:rPr>
            <w:noProof/>
            <w:webHidden/>
          </w:rPr>
          <w:instrText xml:space="preserve"> PAGEREF _Toc241582782 \h </w:instrText>
        </w:r>
        <w:r>
          <w:rPr>
            <w:noProof/>
            <w:webHidden/>
          </w:rPr>
        </w:r>
        <w:r>
          <w:rPr>
            <w:noProof/>
            <w:webHidden/>
          </w:rPr>
          <w:fldChar w:fldCharType="separate"/>
        </w:r>
        <w:r>
          <w:rPr>
            <w:noProof/>
            <w:webHidden/>
          </w:rPr>
          <w:t>54</w:t>
        </w:r>
        <w:r>
          <w:rPr>
            <w:noProof/>
            <w:webHidden/>
          </w:rPr>
          <w:fldChar w:fldCharType="end"/>
        </w:r>
      </w:hyperlink>
    </w:p>
    <w:p w14:paraId="38B755C7" w14:textId="0E438C8C" w:rsidR="00491160" w:rsidRDefault="00491160">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783" w:history="1">
        <w:r w:rsidRPr="00BF5270">
          <w:rPr>
            <w:rStyle w:val="Hyperlink"/>
            <w:noProof/>
          </w:rPr>
          <w:t>9.1  The concept of accountability</w:t>
        </w:r>
        <w:r>
          <w:rPr>
            <w:noProof/>
            <w:webHidden/>
          </w:rPr>
          <w:tab/>
        </w:r>
        <w:r>
          <w:rPr>
            <w:noProof/>
            <w:webHidden/>
          </w:rPr>
          <w:fldChar w:fldCharType="begin"/>
        </w:r>
        <w:r>
          <w:rPr>
            <w:noProof/>
            <w:webHidden/>
          </w:rPr>
          <w:instrText xml:space="preserve"> PAGEREF _Toc241582783 \h </w:instrText>
        </w:r>
        <w:r>
          <w:rPr>
            <w:noProof/>
            <w:webHidden/>
          </w:rPr>
        </w:r>
        <w:r>
          <w:rPr>
            <w:noProof/>
            <w:webHidden/>
          </w:rPr>
          <w:fldChar w:fldCharType="separate"/>
        </w:r>
        <w:r>
          <w:rPr>
            <w:noProof/>
            <w:webHidden/>
          </w:rPr>
          <w:t>54</w:t>
        </w:r>
        <w:r>
          <w:rPr>
            <w:noProof/>
            <w:webHidden/>
          </w:rPr>
          <w:fldChar w:fldCharType="end"/>
        </w:r>
      </w:hyperlink>
    </w:p>
    <w:p w14:paraId="6C6282CA" w14:textId="79FC6904" w:rsidR="00491160" w:rsidRDefault="00491160">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784" w:history="1">
        <w:r w:rsidRPr="00BF5270">
          <w:rPr>
            <w:rStyle w:val="Hyperlink"/>
            <w:noProof/>
          </w:rPr>
          <w:t>9.2  The kinds and levels of accountability</w:t>
        </w:r>
        <w:r>
          <w:rPr>
            <w:noProof/>
            <w:webHidden/>
          </w:rPr>
          <w:tab/>
        </w:r>
        <w:r>
          <w:rPr>
            <w:noProof/>
            <w:webHidden/>
          </w:rPr>
          <w:fldChar w:fldCharType="begin"/>
        </w:r>
        <w:r>
          <w:rPr>
            <w:noProof/>
            <w:webHidden/>
          </w:rPr>
          <w:instrText xml:space="preserve"> PAGEREF _Toc241582784 \h </w:instrText>
        </w:r>
        <w:r>
          <w:rPr>
            <w:noProof/>
            <w:webHidden/>
          </w:rPr>
        </w:r>
        <w:r>
          <w:rPr>
            <w:noProof/>
            <w:webHidden/>
          </w:rPr>
          <w:fldChar w:fldCharType="separate"/>
        </w:r>
        <w:r>
          <w:rPr>
            <w:noProof/>
            <w:webHidden/>
          </w:rPr>
          <w:t>55</w:t>
        </w:r>
        <w:r>
          <w:rPr>
            <w:noProof/>
            <w:webHidden/>
          </w:rPr>
          <w:fldChar w:fldCharType="end"/>
        </w:r>
      </w:hyperlink>
    </w:p>
    <w:p w14:paraId="1A4074DF" w14:textId="6BA842F7" w:rsidR="00491160" w:rsidRDefault="00491160">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785" w:history="1">
        <w:r w:rsidRPr="00BF5270">
          <w:rPr>
            <w:rStyle w:val="Hyperlink"/>
            <w:noProof/>
          </w:rPr>
          <w:t>(1) Before Allah</w:t>
        </w:r>
        <w:r>
          <w:rPr>
            <w:noProof/>
            <w:webHidden/>
          </w:rPr>
          <w:tab/>
        </w:r>
        <w:r>
          <w:rPr>
            <w:noProof/>
            <w:webHidden/>
          </w:rPr>
          <w:fldChar w:fldCharType="begin"/>
        </w:r>
        <w:r>
          <w:rPr>
            <w:noProof/>
            <w:webHidden/>
          </w:rPr>
          <w:instrText xml:space="preserve"> PAGEREF _Toc241582785 \h </w:instrText>
        </w:r>
        <w:r>
          <w:rPr>
            <w:noProof/>
            <w:webHidden/>
          </w:rPr>
        </w:r>
        <w:r>
          <w:rPr>
            <w:noProof/>
            <w:webHidden/>
          </w:rPr>
          <w:fldChar w:fldCharType="separate"/>
        </w:r>
        <w:r>
          <w:rPr>
            <w:noProof/>
            <w:webHidden/>
          </w:rPr>
          <w:t>55</w:t>
        </w:r>
        <w:r>
          <w:rPr>
            <w:noProof/>
            <w:webHidden/>
          </w:rPr>
          <w:fldChar w:fldCharType="end"/>
        </w:r>
      </w:hyperlink>
    </w:p>
    <w:p w14:paraId="35D061A9" w14:textId="64B8019C" w:rsidR="00491160" w:rsidRDefault="00491160">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786" w:history="1">
        <w:r w:rsidRPr="00BF5270">
          <w:rPr>
            <w:rStyle w:val="Hyperlink"/>
            <w:noProof/>
          </w:rPr>
          <w:t>(2) Self-accountability</w:t>
        </w:r>
        <w:r>
          <w:rPr>
            <w:noProof/>
            <w:webHidden/>
          </w:rPr>
          <w:tab/>
        </w:r>
        <w:r>
          <w:rPr>
            <w:noProof/>
            <w:webHidden/>
          </w:rPr>
          <w:fldChar w:fldCharType="begin"/>
        </w:r>
        <w:r>
          <w:rPr>
            <w:noProof/>
            <w:webHidden/>
          </w:rPr>
          <w:instrText xml:space="preserve"> PAGEREF _Toc241582786 \h </w:instrText>
        </w:r>
        <w:r>
          <w:rPr>
            <w:noProof/>
            <w:webHidden/>
          </w:rPr>
        </w:r>
        <w:r>
          <w:rPr>
            <w:noProof/>
            <w:webHidden/>
          </w:rPr>
          <w:fldChar w:fldCharType="separate"/>
        </w:r>
        <w:r>
          <w:rPr>
            <w:noProof/>
            <w:webHidden/>
          </w:rPr>
          <w:t>55</w:t>
        </w:r>
        <w:r>
          <w:rPr>
            <w:noProof/>
            <w:webHidden/>
          </w:rPr>
          <w:fldChar w:fldCharType="end"/>
        </w:r>
      </w:hyperlink>
    </w:p>
    <w:p w14:paraId="163F5149" w14:textId="06295699" w:rsidR="00491160" w:rsidRDefault="00491160">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787" w:history="1">
        <w:r w:rsidRPr="00BF5270">
          <w:rPr>
            <w:rStyle w:val="Hyperlink"/>
            <w:noProof/>
          </w:rPr>
          <w:t>(3) Before the law — no immunity</w:t>
        </w:r>
        <w:r>
          <w:rPr>
            <w:noProof/>
            <w:webHidden/>
          </w:rPr>
          <w:tab/>
        </w:r>
        <w:r>
          <w:rPr>
            <w:noProof/>
            <w:webHidden/>
          </w:rPr>
          <w:fldChar w:fldCharType="begin"/>
        </w:r>
        <w:r>
          <w:rPr>
            <w:noProof/>
            <w:webHidden/>
          </w:rPr>
          <w:instrText xml:space="preserve"> PAGEREF _Toc241582787 \h </w:instrText>
        </w:r>
        <w:r>
          <w:rPr>
            <w:noProof/>
            <w:webHidden/>
          </w:rPr>
        </w:r>
        <w:r>
          <w:rPr>
            <w:noProof/>
            <w:webHidden/>
          </w:rPr>
          <w:fldChar w:fldCharType="separate"/>
        </w:r>
        <w:r>
          <w:rPr>
            <w:noProof/>
            <w:webHidden/>
          </w:rPr>
          <w:t>56</w:t>
        </w:r>
        <w:r>
          <w:rPr>
            <w:noProof/>
            <w:webHidden/>
          </w:rPr>
          <w:fldChar w:fldCharType="end"/>
        </w:r>
      </w:hyperlink>
    </w:p>
    <w:p w14:paraId="161E1C8A" w14:textId="47BEF543" w:rsidR="00491160" w:rsidRDefault="00491160">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788" w:history="1">
        <w:r w:rsidRPr="00BF5270">
          <w:rPr>
            <w:rStyle w:val="Hyperlink"/>
            <w:noProof/>
          </w:rPr>
          <w:t>(4) Before the people</w:t>
        </w:r>
        <w:r>
          <w:rPr>
            <w:noProof/>
            <w:webHidden/>
          </w:rPr>
          <w:tab/>
        </w:r>
        <w:r>
          <w:rPr>
            <w:noProof/>
            <w:webHidden/>
          </w:rPr>
          <w:fldChar w:fldCharType="begin"/>
        </w:r>
        <w:r>
          <w:rPr>
            <w:noProof/>
            <w:webHidden/>
          </w:rPr>
          <w:instrText xml:space="preserve"> PAGEREF _Toc241582788 \h </w:instrText>
        </w:r>
        <w:r>
          <w:rPr>
            <w:noProof/>
            <w:webHidden/>
          </w:rPr>
        </w:r>
        <w:r>
          <w:rPr>
            <w:noProof/>
            <w:webHidden/>
          </w:rPr>
          <w:fldChar w:fldCharType="separate"/>
        </w:r>
        <w:r>
          <w:rPr>
            <w:noProof/>
            <w:webHidden/>
          </w:rPr>
          <w:t>56</w:t>
        </w:r>
        <w:r>
          <w:rPr>
            <w:noProof/>
            <w:webHidden/>
          </w:rPr>
          <w:fldChar w:fldCharType="end"/>
        </w:r>
      </w:hyperlink>
    </w:p>
    <w:p w14:paraId="1C398465" w14:textId="75564CFF" w:rsidR="00491160" w:rsidRDefault="00491160">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789" w:history="1">
        <w:r w:rsidRPr="00BF5270">
          <w:rPr>
            <w:rStyle w:val="Hyperlink"/>
            <w:noProof/>
          </w:rPr>
          <w:t>(5) Through institutions</w:t>
        </w:r>
        <w:r>
          <w:rPr>
            <w:noProof/>
            <w:webHidden/>
          </w:rPr>
          <w:tab/>
        </w:r>
        <w:r>
          <w:rPr>
            <w:noProof/>
            <w:webHidden/>
          </w:rPr>
          <w:fldChar w:fldCharType="begin"/>
        </w:r>
        <w:r>
          <w:rPr>
            <w:noProof/>
            <w:webHidden/>
          </w:rPr>
          <w:instrText xml:space="preserve"> PAGEREF _Toc241582789 \h </w:instrText>
        </w:r>
        <w:r>
          <w:rPr>
            <w:noProof/>
            <w:webHidden/>
          </w:rPr>
        </w:r>
        <w:r>
          <w:rPr>
            <w:noProof/>
            <w:webHidden/>
          </w:rPr>
          <w:fldChar w:fldCharType="separate"/>
        </w:r>
        <w:r>
          <w:rPr>
            <w:noProof/>
            <w:webHidden/>
          </w:rPr>
          <w:t>56</w:t>
        </w:r>
        <w:r>
          <w:rPr>
            <w:noProof/>
            <w:webHidden/>
          </w:rPr>
          <w:fldChar w:fldCharType="end"/>
        </w:r>
      </w:hyperlink>
    </w:p>
    <w:p w14:paraId="6598DB40" w14:textId="22168EF1" w:rsidR="00491160" w:rsidRDefault="00491160">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790" w:history="1">
        <w:r w:rsidRPr="00BF5270">
          <w:rPr>
            <w:rStyle w:val="Hyperlink"/>
            <w:noProof/>
          </w:rPr>
          <w:t>9.3  The principles of the accountability of rulers (2021)</w:t>
        </w:r>
        <w:r>
          <w:rPr>
            <w:noProof/>
            <w:webHidden/>
          </w:rPr>
          <w:tab/>
        </w:r>
        <w:r>
          <w:rPr>
            <w:noProof/>
            <w:webHidden/>
          </w:rPr>
          <w:fldChar w:fldCharType="begin"/>
        </w:r>
        <w:r>
          <w:rPr>
            <w:noProof/>
            <w:webHidden/>
          </w:rPr>
          <w:instrText xml:space="preserve"> PAGEREF _Toc241582790 \h </w:instrText>
        </w:r>
        <w:r>
          <w:rPr>
            <w:noProof/>
            <w:webHidden/>
          </w:rPr>
        </w:r>
        <w:r>
          <w:rPr>
            <w:noProof/>
            <w:webHidden/>
          </w:rPr>
          <w:fldChar w:fldCharType="separate"/>
        </w:r>
        <w:r>
          <w:rPr>
            <w:noProof/>
            <w:webHidden/>
          </w:rPr>
          <w:t>56</w:t>
        </w:r>
        <w:r>
          <w:rPr>
            <w:noProof/>
            <w:webHidden/>
          </w:rPr>
          <w:fldChar w:fldCharType="end"/>
        </w:r>
      </w:hyperlink>
    </w:p>
    <w:p w14:paraId="342007CF" w14:textId="17DCA366" w:rsidR="00491160" w:rsidRDefault="00491160">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791" w:history="1">
        <w:r w:rsidRPr="00BF5270">
          <w:rPr>
            <w:rStyle w:val="Hyperlink"/>
            <w:noProof/>
          </w:rPr>
          <w:t>9.4  Hisbah — the institution</w:t>
        </w:r>
        <w:r>
          <w:rPr>
            <w:noProof/>
            <w:webHidden/>
          </w:rPr>
          <w:tab/>
        </w:r>
        <w:r>
          <w:rPr>
            <w:noProof/>
            <w:webHidden/>
          </w:rPr>
          <w:fldChar w:fldCharType="begin"/>
        </w:r>
        <w:r>
          <w:rPr>
            <w:noProof/>
            <w:webHidden/>
          </w:rPr>
          <w:instrText xml:space="preserve"> PAGEREF _Toc241582791 \h </w:instrText>
        </w:r>
        <w:r>
          <w:rPr>
            <w:noProof/>
            <w:webHidden/>
          </w:rPr>
        </w:r>
        <w:r>
          <w:rPr>
            <w:noProof/>
            <w:webHidden/>
          </w:rPr>
          <w:fldChar w:fldCharType="separate"/>
        </w:r>
        <w:r>
          <w:rPr>
            <w:noProof/>
            <w:webHidden/>
          </w:rPr>
          <w:t>57</w:t>
        </w:r>
        <w:r>
          <w:rPr>
            <w:noProof/>
            <w:webHidden/>
          </w:rPr>
          <w:fldChar w:fldCharType="end"/>
        </w:r>
      </w:hyperlink>
    </w:p>
    <w:p w14:paraId="4BD856B5" w14:textId="5A29CFDC" w:rsidR="00491160" w:rsidRDefault="00491160">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792" w:history="1">
        <w:r w:rsidRPr="00BF5270">
          <w:rPr>
            <w:rStyle w:val="Hyperlink"/>
            <w:noProof/>
          </w:rPr>
          <w:t>(1) Meaning and basis</w:t>
        </w:r>
        <w:r>
          <w:rPr>
            <w:noProof/>
            <w:webHidden/>
          </w:rPr>
          <w:tab/>
        </w:r>
        <w:r>
          <w:rPr>
            <w:noProof/>
            <w:webHidden/>
          </w:rPr>
          <w:fldChar w:fldCharType="begin"/>
        </w:r>
        <w:r>
          <w:rPr>
            <w:noProof/>
            <w:webHidden/>
          </w:rPr>
          <w:instrText xml:space="preserve"> PAGEREF _Toc241582792 \h </w:instrText>
        </w:r>
        <w:r>
          <w:rPr>
            <w:noProof/>
            <w:webHidden/>
          </w:rPr>
        </w:r>
        <w:r>
          <w:rPr>
            <w:noProof/>
            <w:webHidden/>
          </w:rPr>
          <w:fldChar w:fldCharType="separate"/>
        </w:r>
        <w:r>
          <w:rPr>
            <w:noProof/>
            <w:webHidden/>
          </w:rPr>
          <w:t>57</w:t>
        </w:r>
        <w:r>
          <w:rPr>
            <w:noProof/>
            <w:webHidden/>
          </w:rPr>
          <w:fldChar w:fldCharType="end"/>
        </w:r>
      </w:hyperlink>
    </w:p>
    <w:p w14:paraId="458334AC" w14:textId="645E3D46" w:rsidR="00491160" w:rsidRDefault="00491160">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793" w:history="1">
        <w:r w:rsidRPr="00BF5270">
          <w:rPr>
            <w:rStyle w:val="Hyperlink"/>
            <w:noProof/>
          </w:rPr>
          <w:t xml:space="preserve">(2) The Prophet </w:t>
        </w:r>
        <w:r w:rsidRPr="00BF5270">
          <w:rPr>
            <w:rStyle w:val="Hyperlink"/>
            <w:rFonts w:ascii="Times New Roman" w:hAnsi="Times New Roman" w:cs="Times New Roman"/>
            <w:noProof/>
          </w:rPr>
          <w:t>ﷺ</w:t>
        </w:r>
        <w:r w:rsidRPr="00BF5270">
          <w:rPr>
            <w:rStyle w:val="Hyperlink"/>
            <w:noProof/>
          </w:rPr>
          <w:t xml:space="preserve"> as the first muhtasib</w:t>
        </w:r>
        <w:r>
          <w:rPr>
            <w:noProof/>
            <w:webHidden/>
          </w:rPr>
          <w:tab/>
        </w:r>
        <w:r>
          <w:rPr>
            <w:noProof/>
            <w:webHidden/>
          </w:rPr>
          <w:fldChar w:fldCharType="begin"/>
        </w:r>
        <w:r>
          <w:rPr>
            <w:noProof/>
            <w:webHidden/>
          </w:rPr>
          <w:instrText xml:space="preserve"> PAGEREF _Toc241582793 \h </w:instrText>
        </w:r>
        <w:r>
          <w:rPr>
            <w:noProof/>
            <w:webHidden/>
          </w:rPr>
        </w:r>
        <w:r>
          <w:rPr>
            <w:noProof/>
            <w:webHidden/>
          </w:rPr>
          <w:fldChar w:fldCharType="separate"/>
        </w:r>
        <w:r>
          <w:rPr>
            <w:noProof/>
            <w:webHidden/>
          </w:rPr>
          <w:t>58</w:t>
        </w:r>
        <w:r>
          <w:rPr>
            <w:noProof/>
            <w:webHidden/>
          </w:rPr>
          <w:fldChar w:fldCharType="end"/>
        </w:r>
      </w:hyperlink>
    </w:p>
    <w:p w14:paraId="558878EF" w14:textId="4FB32F85" w:rsidR="00491160" w:rsidRDefault="00491160">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794" w:history="1">
        <w:r w:rsidRPr="00BF5270">
          <w:rPr>
            <w:rStyle w:val="Hyperlink"/>
            <w:noProof/>
          </w:rPr>
          <w:t>(3) Under the Caliphs</w:t>
        </w:r>
        <w:r>
          <w:rPr>
            <w:noProof/>
            <w:webHidden/>
          </w:rPr>
          <w:tab/>
        </w:r>
        <w:r>
          <w:rPr>
            <w:noProof/>
            <w:webHidden/>
          </w:rPr>
          <w:fldChar w:fldCharType="begin"/>
        </w:r>
        <w:r>
          <w:rPr>
            <w:noProof/>
            <w:webHidden/>
          </w:rPr>
          <w:instrText xml:space="preserve"> PAGEREF _Toc241582794 \h </w:instrText>
        </w:r>
        <w:r>
          <w:rPr>
            <w:noProof/>
            <w:webHidden/>
          </w:rPr>
        </w:r>
        <w:r>
          <w:rPr>
            <w:noProof/>
            <w:webHidden/>
          </w:rPr>
          <w:fldChar w:fldCharType="separate"/>
        </w:r>
        <w:r>
          <w:rPr>
            <w:noProof/>
            <w:webHidden/>
          </w:rPr>
          <w:t>58</w:t>
        </w:r>
        <w:r>
          <w:rPr>
            <w:noProof/>
            <w:webHidden/>
          </w:rPr>
          <w:fldChar w:fldCharType="end"/>
        </w:r>
      </w:hyperlink>
    </w:p>
    <w:p w14:paraId="6F94497B" w14:textId="424ABC7D" w:rsidR="00491160" w:rsidRDefault="00491160">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795" w:history="1">
        <w:r w:rsidRPr="00BF5270">
          <w:rPr>
            <w:rStyle w:val="Hyperlink"/>
            <w:noProof/>
          </w:rPr>
          <w:t>(4) The developed institution</w:t>
        </w:r>
        <w:r>
          <w:rPr>
            <w:noProof/>
            <w:webHidden/>
          </w:rPr>
          <w:tab/>
        </w:r>
        <w:r>
          <w:rPr>
            <w:noProof/>
            <w:webHidden/>
          </w:rPr>
          <w:fldChar w:fldCharType="begin"/>
        </w:r>
        <w:r>
          <w:rPr>
            <w:noProof/>
            <w:webHidden/>
          </w:rPr>
          <w:instrText xml:space="preserve"> PAGEREF _Toc241582795 \h </w:instrText>
        </w:r>
        <w:r>
          <w:rPr>
            <w:noProof/>
            <w:webHidden/>
          </w:rPr>
        </w:r>
        <w:r>
          <w:rPr>
            <w:noProof/>
            <w:webHidden/>
          </w:rPr>
          <w:fldChar w:fldCharType="separate"/>
        </w:r>
        <w:r>
          <w:rPr>
            <w:noProof/>
            <w:webHidden/>
          </w:rPr>
          <w:t>58</w:t>
        </w:r>
        <w:r>
          <w:rPr>
            <w:noProof/>
            <w:webHidden/>
          </w:rPr>
          <w:fldChar w:fldCharType="end"/>
        </w:r>
      </w:hyperlink>
    </w:p>
    <w:p w14:paraId="26D3D9AA" w14:textId="219D57A4" w:rsidR="00491160" w:rsidRDefault="00491160">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796" w:history="1">
        <w:r w:rsidRPr="00BF5270">
          <w:rPr>
            <w:rStyle w:val="Hyperlink"/>
            <w:noProof/>
          </w:rPr>
          <w:t>(5) The duties of the muhtasib</w:t>
        </w:r>
        <w:r>
          <w:rPr>
            <w:noProof/>
            <w:webHidden/>
          </w:rPr>
          <w:tab/>
        </w:r>
        <w:r>
          <w:rPr>
            <w:noProof/>
            <w:webHidden/>
          </w:rPr>
          <w:fldChar w:fldCharType="begin"/>
        </w:r>
        <w:r>
          <w:rPr>
            <w:noProof/>
            <w:webHidden/>
          </w:rPr>
          <w:instrText xml:space="preserve"> PAGEREF _Toc241582796 \h </w:instrText>
        </w:r>
        <w:r>
          <w:rPr>
            <w:noProof/>
            <w:webHidden/>
          </w:rPr>
        </w:r>
        <w:r>
          <w:rPr>
            <w:noProof/>
            <w:webHidden/>
          </w:rPr>
          <w:fldChar w:fldCharType="separate"/>
        </w:r>
        <w:r>
          <w:rPr>
            <w:noProof/>
            <w:webHidden/>
          </w:rPr>
          <w:t>58</w:t>
        </w:r>
        <w:r>
          <w:rPr>
            <w:noProof/>
            <w:webHidden/>
          </w:rPr>
          <w:fldChar w:fldCharType="end"/>
        </w:r>
      </w:hyperlink>
    </w:p>
    <w:p w14:paraId="28520A7A" w14:textId="7AF5B611" w:rsidR="00491160" w:rsidRDefault="00491160">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797" w:history="1">
        <w:r w:rsidRPr="00BF5270">
          <w:rPr>
            <w:rStyle w:val="Hyperlink"/>
            <w:noProof/>
          </w:rPr>
          <w:t>(6) The conditions of the muhtasib</w:t>
        </w:r>
        <w:r>
          <w:rPr>
            <w:noProof/>
            <w:webHidden/>
          </w:rPr>
          <w:tab/>
        </w:r>
        <w:r>
          <w:rPr>
            <w:noProof/>
            <w:webHidden/>
          </w:rPr>
          <w:fldChar w:fldCharType="begin"/>
        </w:r>
        <w:r>
          <w:rPr>
            <w:noProof/>
            <w:webHidden/>
          </w:rPr>
          <w:instrText xml:space="preserve"> PAGEREF _Toc241582797 \h </w:instrText>
        </w:r>
        <w:r>
          <w:rPr>
            <w:noProof/>
            <w:webHidden/>
          </w:rPr>
        </w:r>
        <w:r>
          <w:rPr>
            <w:noProof/>
            <w:webHidden/>
          </w:rPr>
          <w:fldChar w:fldCharType="separate"/>
        </w:r>
        <w:r>
          <w:rPr>
            <w:noProof/>
            <w:webHidden/>
          </w:rPr>
          <w:t>59</w:t>
        </w:r>
        <w:r>
          <w:rPr>
            <w:noProof/>
            <w:webHidden/>
          </w:rPr>
          <w:fldChar w:fldCharType="end"/>
        </w:r>
      </w:hyperlink>
    </w:p>
    <w:p w14:paraId="6E68BB3E" w14:textId="7C06AF12" w:rsidR="00491160" w:rsidRDefault="00491160">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798" w:history="1">
        <w:r w:rsidRPr="00BF5270">
          <w:rPr>
            <w:rStyle w:val="Hyperlink"/>
            <w:noProof/>
          </w:rPr>
          <w:t>9.5  Diwan al-Mazalim — the court of grievances</w:t>
        </w:r>
        <w:r>
          <w:rPr>
            <w:noProof/>
            <w:webHidden/>
          </w:rPr>
          <w:tab/>
        </w:r>
        <w:r>
          <w:rPr>
            <w:noProof/>
            <w:webHidden/>
          </w:rPr>
          <w:fldChar w:fldCharType="begin"/>
        </w:r>
        <w:r>
          <w:rPr>
            <w:noProof/>
            <w:webHidden/>
          </w:rPr>
          <w:instrText xml:space="preserve"> PAGEREF _Toc241582798 \h </w:instrText>
        </w:r>
        <w:r>
          <w:rPr>
            <w:noProof/>
            <w:webHidden/>
          </w:rPr>
        </w:r>
        <w:r>
          <w:rPr>
            <w:noProof/>
            <w:webHidden/>
          </w:rPr>
          <w:fldChar w:fldCharType="separate"/>
        </w:r>
        <w:r>
          <w:rPr>
            <w:noProof/>
            <w:webHidden/>
          </w:rPr>
          <w:t>59</w:t>
        </w:r>
        <w:r>
          <w:rPr>
            <w:noProof/>
            <w:webHidden/>
          </w:rPr>
          <w:fldChar w:fldCharType="end"/>
        </w:r>
      </w:hyperlink>
    </w:p>
    <w:p w14:paraId="42E419F5" w14:textId="22D2DD31" w:rsidR="00491160" w:rsidRDefault="00491160">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799" w:history="1">
        <w:r w:rsidRPr="00BF5270">
          <w:rPr>
            <w:rStyle w:val="Hyperlink"/>
            <w:noProof/>
          </w:rPr>
          <w:t>9.6  Hisbah and Mazalim today — the Mohtasib in Pakistan</w:t>
        </w:r>
        <w:r>
          <w:rPr>
            <w:noProof/>
            <w:webHidden/>
          </w:rPr>
          <w:tab/>
        </w:r>
        <w:r>
          <w:rPr>
            <w:noProof/>
            <w:webHidden/>
          </w:rPr>
          <w:fldChar w:fldCharType="begin"/>
        </w:r>
        <w:r>
          <w:rPr>
            <w:noProof/>
            <w:webHidden/>
          </w:rPr>
          <w:instrText xml:space="preserve"> PAGEREF _Toc241582799 \h </w:instrText>
        </w:r>
        <w:r>
          <w:rPr>
            <w:noProof/>
            <w:webHidden/>
          </w:rPr>
        </w:r>
        <w:r>
          <w:rPr>
            <w:noProof/>
            <w:webHidden/>
          </w:rPr>
          <w:fldChar w:fldCharType="separate"/>
        </w:r>
        <w:r>
          <w:rPr>
            <w:noProof/>
            <w:webHidden/>
          </w:rPr>
          <w:t>59</w:t>
        </w:r>
        <w:r>
          <w:rPr>
            <w:noProof/>
            <w:webHidden/>
          </w:rPr>
          <w:fldChar w:fldCharType="end"/>
        </w:r>
      </w:hyperlink>
    </w:p>
    <w:p w14:paraId="43C49D27" w14:textId="5762E3CB" w:rsidR="00491160" w:rsidRDefault="00491160">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800" w:history="1">
        <w:r w:rsidRPr="00BF5270">
          <w:rPr>
            <w:rStyle w:val="Hyperlink"/>
            <w:noProof/>
          </w:rPr>
          <w:t>9.7  The highest standard — the Rashidun in practice (2026)</w:t>
        </w:r>
        <w:r>
          <w:rPr>
            <w:noProof/>
            <w:webHidden/>
          </w:rPr>
          <w:tab/>
        </w:r>
        <w:r>
          <w:rPr>
            <w:noProof/>
            <w:webHidden/>
          </w:rPr>
          <w:fldChar w:fldCharType="begin"/>
        </w:r>
        <w:r>
          <w:rPr>
            <w:noProof/>
            <w:webHidden/>
          </w:rPr>
          <w:instrText xml:space="preserve"> PAGEREF _Toc241582800 \h </w:instrText>
        </w:r>
        <w:r>
          <w:rPr>
            <w:noProof/>
            <w:webHidden/>
          </w:rPr>
        </w:r>
        <w:r>
          <w:rPr>
            <w:noProof/>
            <w:webHidden/>
          </w:rPr>
          <w:fldChar w:fldCharType="separate"/>
        </w:r>
        <w:r>
          <w:rPr>
            <w:noProof/>
            <w:webHidden/>
          </w:rPr>
          <w:t>59</w:t>
        </w:r>
        <w:r>
          <w:rPr>
            <w:noProof/>
            <w:webHidden/>
          </w:rPr>
          <w:fldChar w:fldCharType="end"/>
        </w:r>
      </w:hyperlink>
    </w:p>
    <w:p w14:paraId="68CDB024" w14:textId="63AD5D22" w:rsidR="00491160" w:rsidRDefault="00491160">
      <w:pPr>
        <w:pStyle w:val="TOC1"/>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801" w:history="1">
        <w:r w:rsidRPr="00BF5270">
          <w:rPr>
            <w:rStyle w:val="Hyperlink"/>
            <w:noProof/>
          </w:rPr>
          <w:t>Chapter 10 · Accountability and Political Reform in Pakistan</w:t>
        </w:r>
        <w:r>
          <w:rPr>
            <w:noProof/>
            <w:webHidden/>
          </w:rPr>
          <w:tab/>
        </w:r>
        <w:r>
          <w:rPr>
            <w:noProof/>
            <w:webHidden/>
          </w:rPr>
          <w:fldChar w:fldCharType="begin"/>
        </w:r>
        <w:r>
          <w:rPr>
            <w:noProof/>
            <w:webHidden/>
          </w:rPr>
          <w:instrText xml:space="preserve"> PAGEREF _Toc241582801 \h </w:instrText>
        </w:r>
        <w:r>
          <w:rPr>
            <w:noProof/>
            <w:webHidden/>
          </w:rPr>
        </w:r>
        <w:r>
          <w:rPr>
            <w:noProof/>
            <w:webHidden/>
          </w:rPr>
          <w:fldChar w:fldCharType="separate"/>
        </w:r>
        <w:r>
          <w:rPr>
            <w:noProof/>
            <w:webHidden/>
          </w:rPr>
          <w:t>61</w:t>
        </w:r>
        <w:r>
          <w:rPr>
            <w:noProof/>
            <w:webHidden/>
          </w:rPr>
          <w:fldChar w:fldCharType="end"/>
        </w:r>
      </w:hyperlink>
    </w:p>
    <w:p w14:paraId="35EB4027" w14:textId="416294E9" w:rsidR="00491160" w:rsidRDefault="00491160">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802" w:history="1">
        <w:r w:rsidRPr="00BF5270">
          <w:rPr>
            <w:rStyle w:val="Hyperlink"/>
            <w:noProof/>
          </w:rPr>
          <w:t>10.1  The accountability system of Pakistan</w:t>
        </w:r>
        <w:r>
          <w:rPr>
            <w:noProof/>
            <w:webHidden/>
          </w:rPr>
          <w:tab/>
        </w:r>
        <w:r>
          <w:rPr>
            <w:noProof/>
            <w:webHidden/>
          </w:rPr>
          <w:fldChar w:fldCharType="begin"/>
        </w:r>
        <w:r>
          <w:rPr>
            <w:noProof/>
            <w:webHidden/>
          </w:rPr>
          <w:instrText xml:space="preserve"> PAGEREF _Toc241582802 \h </w:instrText>
        </w:r>
        <w:r>
          <w:rPr>
            <w:noProof/>
            <w:webHidden/>
          </w:rPr>
        </w:r>
        <w:r>
          <w:rPr>
            <w:noProof/>
            <w:webHidden/>
          </w:rPr>
          <w:fldChar w:fldCharType="separate"/>
        </w:r>
        <w:r>
          <w:rPr>
            <w:noProof/>
            <w:webHidden/>
          </w:rPr>
          <w:t>61</w:t>
        </w:r>
        <w:r>
          <w:rPr>
            <w:noProof/>
            <w:webHidden/>
          </w:rPr>
          <w:fldChar w:fldCharType="end"/>
        </w:r>
      </w:hyperlink>
    </w:p>
    <w:p w14:paraId="1D08E14D" w14:textId="190E5352" w:rsidR="00491160" w:rsidRDefault="00491160">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803" w:history="1">
        <w:r w:rsidRPr="00BF5270">
          <w:rPr>
            <w:rStyle w:val="Hyperlink"/>
            <w:noProof/>
          </w:rPr>
          <w:t>10.2  The weaknesses</w:t>
        </w:r>
        <w:r>
          <w:rPr>
            <w:noProof/>
            <w:webHidden/>
          </w:rPr>
          <w:tab/>
        </w:r>
        <w:r>
          <w:rPr>
            <w:noProof/>
            <w:webHidden/>
          </w:rPr>
          <w:fldChar w:fldCharType="begin"/>
        </w:r>
        <w:r>
          <w:rPr>
            <w:noProof/>
            <w:webHidden/>
          </w:rPr>
          <w:instrText xml:space="preserve"> PAGEREF _Toc241582803 \h </w:instrText>
        </w:r>
        <w:r>
          <w:rPr>
            <w:noProof/>
            <w:webHidden/>
          </w:rPr>
        </w:r>
        <w:r>
          <w:rPr>
            <w:noProof/>
            <w:webHidden/>
          </w:rPr>
          <w:fldChar w:fldCharType="separate"/>
        </w:r>
        <w:r>
          <w:rPr>
            <w:noProof/>
            <w:webHidden/>
          </w:rPr>
          <w:t>62</w:t>
        </w:r>
        <w:r>
          <w:rPr>
            <w:noProof/>
            <w:webHidden/>
          </w:rPr>
          <w:fldChar w:fldCharType="end"/>
        </w:r>
      </w:hyperlink>
    </w:p>
    <w:p w14:paraId="78B8053C" w14:textId="577DFC82" w:rsidR="00491160" w:rsidRDefault="00491160">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804" w:history="1">
        <w:r w:rsidRPr="00BF5270">
          <w:rPr>
            <w:rStyle w:val="Hyperlink"/>
            <w:noProof/>
          </w:rPr>
          <w:t xml:space="preserve">10.3  How the system can be idealised in the teachings of the Holy Prophet </w:t>
        </w:r>
        <w:r w:rsidRPr="00BF5270">
          <w:rPr>
            <w:rStyle w:val="Hyperlink"/>
            <w:rFonts w:ascii="Times New Roman" w:hAnsi="Times New Roman" w:cs="Times New Roman"/>
            <w:noProof/>
          </w:rPr>
          <w:t>ﷺ</w:t>
        </w:r>
        <w:r w:rsidRPr="00BF5270">
          <w:rPr>
            <w:rStyle w:val="Hyperlink"/>
            <w:noProof/>
          </w:rPr>
          <w:t xml:space="preserve"> (2024)</w:t>
        </w:r>
        <w:r>
          <w:rPr>
            <w:noProof/>
            <w:webHidden/>
          </w:rPr>
          <w:tab/>
        </w:r>
        <w:r>
          <w:rPr>
            <w:noProof/>
            <w:webHidden/>
          </w:rPr>
          <w:fldChar w:fldCharType="begin"/>
        </w:r>
        <w:r>
          <w:rPr>
            <w:noProof/>
            <w:webHidden/>
          </w:rPr>
          <w:instrText xml:space="preserve"> PAGEREF _Toc241582804 \h </w:instrText>
        </w:r>
        <w:r>
          <w:rPr>
            <w:noProof/>
            <w:webHidden/>
          </w:rPr>
        </w:r>
        <w:r>
          <w:rPr>
            <w:noProof/>
            <w:webHidden/>
          </w:rPr>
          <w:fldChar w:fldCharType="separate"/>
        </w:r>
        <w:r>
          <w:rPr>
            <w:noProof/>
            <w:webHidden/>
          </w:rPr>
          <w:t>62</w:t>
        </w:r>
        <w:r>
          <w:rPr>
            <w:noProof/>
            <w:webHidden/>
          </w:rPr>
          <w:fldChar w:fldCharType="end"/>
        </w:r>
      </w:hyperlink>
    </w:p>
    <w:p w14:paraId="46ADCCD4" w14:textId="7E48B97A" w:rsidR="00491160" w:rsidRDefault="00491160">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805" w:history="1">
        <w:r w:rsidRPr="00BF5270">
          <w:rPr>
            <w:rStyle w:val="Hyperlink"/>
            <w:noProof/>
          </w:rPr>
          <w:t>(1) Equality — accountability for all, starting at the top</w:t>
        </w:r>
        <w:r>
          <w:rPr>
            <w:noProof/>
            <w:webHidden/>
          </w:rPr>
          <w:tab/>
        </w:r>
        <w:r>
          <w:rPr>
            <w:noProof/>
            <w:webHidden/>
          </w:rPr>
          <w:fldChar w:fldCharType="begin"/>
        </w:r>
        <w:r>
          <w:rPr>
            <w:noProof/>
            <w:webHidden/>
          </w:rPr>
          <w:instrText xml:space="preserve"> PAGEREF _Toc241582805 \h </w:instrText>
        </w:r>
        <w:r>
          <w:rPr>
            <w:noProof/>
            <w:webHidden/>
          </w:rPr>
        </w:r>
        <w:r>
          <w:rPr>
            <w:noProof/>
            <w:webHidden/>
          </w:rPr>
          <w:fldChar w:fldCharType="separate"/>
        </w:r>
        <w:r>
          <w:rPr>
            <w:noProof/>
            <w:webHidden/>
          </w:rPr>
          <w:t>62</w:t>
        </w:r>
        <w:r>
          <w:rPr>
            <w:noProof/>
            <w:webHidden/>
          </w:rPr>
          <w:fldChar w:fldCharType="end"/>
        </w:r>
      </w:hyperlink>
    </w:p>
    <w:p w14:paraId="1497A86D" w14:textId="7A6EBD51" w:rsidR="00491160" w:rsidRDefault="00491160">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806" w:history="1">
        <w:r w:rsidRPr="00BF5270">
          <w:rPr>
            <w:rStyle w:val="Hyperlink"/>
            <w:noProof/>
          </w:rPr>
          <w:t>(2) Justice, not revenge</w:t>
        </w:r>
        <w:r>
          <w:rPr>
            <w:noProof/>
            <w:webHidden/>
          </w:rPr>
          <w:tab/>
        </w:r>
        <w:r>
          <w:rPr>
            <w:noProof/>
            <w:webHidden/>
          </w:rPr>
          <w:fldChar w:fldCharType="begin"/>
        </w:r>
        <w:r>
          <w:rPr>
            <w:noProof/>
            <w:webHidden/>
          </w:rPr>
          <w:instrText xml:space="preserve"> PAGEREF _Toc241582806 \h </w:instrText>
        </w:r>
        <w:r>
          <w:rPr>
            <w:noProof/>
            <w:webHidden/>
          </w:rPr>
        </w:r>
        <w:r>
          <w:rPr>
            <w:noProof/>
            <w:webHidden/>
          </w:rPr>
          <w:fldChar w:fldCharType="separate"/>
        </w:r>
        <w:r>
          <w:rPr>
            <w:noProof/>
            <w:webHidden/>
          </w:rPr>
          <w:t>62</w:t>
        </w:r>
        <w:r>
          <w:rPr>
            <w:noProof/>
            <w:webHidden/>
          </w:rPr>
          <w:fldChar w:fldCharType="end"/>
        </w:r>
      </w:hyperlink>
    </w:p>
    <w:p w14:paraId="1925150C" w14:textId="14B4A580" w:rsidR="00491160" w:rsidRDefault="00491160">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807" w:history="1">
        <w:r w:rsidRPr="00BF5270">
          <w:rPr>
            <w:rStyle w:val="Hyperlink"/>
            <w:noProof/>
          </w:rPr>
          <w:t>(3) Due process — hear both sides</w:t>
        </w:r>
        <w:r>
          <w:rPr>
            <w:noProof/>
            <w:webHidden/>
          </w:rPr>
          <w:tab/>
        </w:r>
        <w:r>
          <w:rPr>
            <w:noProof/>
            <w:webHidden/>
          </w:rPr>
          <w:fldChar w:fldCharType="begin"/>
        </w:r>
        <w:r>
          <w:rPr>
            <w:noProof/>
            <w:webHidden/>
          </w:rPr>
          <w:instrText xml:space="preserve"> PAGEREF _Toc241582807 \h </w:instrText>
        </w:r>
        <w:r>
          <w:rPr>
            <w:noProof/>
            <w:webHidden/>
          </w:rPr>
        </w:r>
        <w:r>
          <w:rPr>
            <w:noProof/>
            <w:webHidden/>
          </w:rPr>
          <w:fldChar w:fldCharType="separate"/>
        </w:r>
        <w:r>
          <w:rPr>
            <w:noProof/>
            <w:webHidden/>
          </w:rPr>
          <w:t>62</w:t>
        </w:r>
        <w:r>
          <w:rPr>
            <w:noProof/>
            <w:webHidden/>
          </w:rPr>
          <w:fldChar w:fldCharType="end"/>
        </w:r>
      </w:hyperlink>
    </w:p>
    <w:p w14:paraId="3EA530B8" w14:textId="6AA00054" w:rsidR="00491160" w:rsidRDefault="00491160">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808" w:history="1">
        <w:r w:rsidRPr="00BF5270">
          <w:rPr>
            <w:rStyle w:val="Hyperlink"/>
            <w:noProof/>
          </w:rPr>
          <w:t>(4) The money trail — 'where from, where to?'</w:t>
        </w:r>
        <w:r>
          <w:rPr>
            <w:noProof/>
            <w:webHidden/>
          </w:rPr>
          <w:tab/>
        </w:r>
        <w:r>
          <w:rPr>
            <w:noProof/>
            <w:webHidden/>
          </w:rPr>
          <w:fldChar w:fldCharType="begin"/>
        </w:r>
        <w:r>
          <w:rPr>
            <w:noProof/>
            <w:webHidden/>
          </w:rPr>
          <w:instrText xml:space="preserve"> PAGEREF _Toc241582808 \h </w:instrText>
        </w:r>
        <w:r>
          <w:rPr>
            <w:noProof/>
            <w:webHidden/>
          </w:rPr>
        </w:r>
        <w:r>
          <w:rPr>
            <w:noProof/>
            <w:webHidden/>
          </w:rPr>
          <w:fldChar w:fldCharType="separate"/>
        </w:r>
        <w:r>
          <w:rPr>
            <w:noProof/>
            <w:webHidden/>
          </w:rPr>
          <w:t>63</w:t>
        </w:r>
        <w:r>
          <w:rPr>
            <w:noProof/>
            <w:webHidden/>
          </w:rPr>
          <w:fldChar w:fldCharType="end"/>
        </w:r>
      </w:hyperlink>
    </w:p>
    <w:p w14:paraId="624AE7FF" w14:textId="146104A9" w:rsidR="00491160" w:rsidRDefault="00491160">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809" w:history="1">
        <w:r w:rsidRPr="00BF5270">
          <w:rPr>
            <w:rStyle w:val="Hyperlink"/>
            <w:noProof/>
          </w:rPr>
          <w:t>(5) No gifts of office — Ibn al-Lutbiyyah</w:t>
        </w:r>
        <w:r>
          <w:rPr>
            <w:noProof/>
            <w:webHidden/>
          </w:rPr>
          <w:tab/>
        </w:r>
        <w:r>
          <w:rPr>
            <w:noProof/>
            <w:webHidden/>
          </w:rPr>
          <w:fldChar w:fldCharType="begin"/>
        </w:r>
        <w:r>
          <w:rPr>
            <w:noProof/>
            <w:webHidden/>
          </w:rPr>
          <w:instrText xml:space="preserve"> PAGEREF _Toc241582809 \h </w:instrText>
        </w:r>
        <w:r>
          <w:rPr>
            <w:noProof/>
            <w:webHidden/>
          </w:rPr>
        </w:r>
        <w:r>
          <w:rPr>
            <w:noProof/>
            <w:webHidden/>
          </w:rPr>
          <w:fldChar w:fldCharType="separate"/>
        </w:r>
        <w:r>
          <w:rPr>
            <w:noProof/>
            <w:webHidden/>
          </w:rPr>
          <w:t>63</w:t>
        </w:r>
        <w:r>
          <w:rPr>
            <w:noProof/>
            <w:webHidden/>
          </w:rPr>
          <w:fldChar w:fldCharType="end"/>
        </w:r>
      </w:hyperlink>
    </w:p>
    <w:p w14:paraId="6EB303B7" w14:textId="3B0237AA" w:rsidR="00491160" w:rsidRDefault="00491160">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810" w:history="1">
        <w:r w:rsidRPr="00BF5270">
          <w:rPr>
            <w:rStyle w:val="Hyperlink"/>
            <w:noProof/>
          </w:rPr>
          <w:t>(6) Prevention through transparency</w:t>
        </w:r>
        <w:r>
          <w:rPr>
            <w:noProof/>
            <w:webHidden/>
          </w:rPr>
          <w:tab/>
        </w:r>
        <w:r>
          <w:rPr>
            <w:noProof/>
            <w:webHidden/>
          </w:rPr>
          <w:fldChar w:fldCharType="begin"/>
        </w:r>
        <w:r>
          <w:rPr>
            <w:noProof/>
            <w:webHidden/>
          </w:rPr>
          <w:instrText xml:space="preserve"> PAGEREF _Toc241582810 \h </w:instrText>
        </w:r>
        <w:r>
          <w:rPr>
            <w:noProof/>
            <w:webHidden/>
          </w:rPr>
        </w:r>
        <w:r>
          <w:rPr>
            <w:noProof/>
            <w:webHidden/>
          </w:rPr>
          <w:fldChar w:fldCharType="separate"/>
        </w:r>
        <w:r>
          <w:rPr>
            <w:noProof/>
            <w:webHidden/>
          </w:rPr>
          <w:t>63</w:t>
        </w:r>
        <w:r>
          <w:rPr>
            <w:noProof/>
            <w:webHidden/>
          </w:rPr>
          <w:fldChar w:fldCharType="end"/>
        </w:r>
      </w:hyperlink>
    </w:p>
    <w:p w14:paraId="64A27AC4" w14:textId="27F69E0D" w:rsidR="00491160" w:rsidRDefault="00491160">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811" w:history="1">
        <w:r w:rsidRPr="00BF5270">
          <w:rPr>
            <w:rStyle w:val="Hyperlink"/>
            <w:noProof/>
          </w:rPr>
          <w:t>(7) Merit in appointments</w:t>
        </w:r>
        <w:r>
          <w:rPr>
            <w:noProof/>
            <w:webHidden/>
          </w:rPr>
          <w:tab/>
        </w:r>
        <w:r>
          <w:rPr>
            <w:noProof/>
            <w:webHidden/>
          </w:rPr>
          <w:fldChar w:fldCharType="begin"/>
        </w:r>
        <w:r>
          <w:rPr>
            <w:noProof/>
            <w:webHidden/>
          </w:rPr>
          <w:instrText xml:space="preserve"> PAGEREF _Toc241582811 \h </w:instrText>
        </w:r>
        <w:r>
          <w:rPr>
            <w:noProof/>
            <w:webHidden/>
          </w:rPr>
        </w:r>
        <w:r>
          <w:rPr>
            <w:noProof/>
            <w:webHidden/>
          </w:rPr>
          <w:fldChar w:fldCharType="separate"/>
        </w:r>
        <w:r>
          <w:rPr>
            <w:noProof/>
            <w:webHidden/>
          </w:rPr>
          <w:t>63</w:t>
        </w:r>
        <w:r>
          <w:rPr>
            <w:noProof/>
            <w:webHidden/>
          </w:rPr>
          <w:fldChar w:fldCharType="end"/>
        </w:r>
      </w:hyperlink>
    </w:p>
    <w:p w14:paraId="484C91A3" w14:textId="7301FECC" w:rsidR="00491160" w:rsidRDefault="00491160">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812" w:history="1">
        <w:r w:rsidRPr="00BF5270">
          <w:rPr>
            <w:rStyle w:val="Hyperlink"/>
            <w:noProof/>
          </w:rPr>
          <w:t>(8) Fair pay and simple living</w:t>
        </w:r>
        <w:r>
          <w:rPr>
            <w:noProof/>
            <w:webHidden/>
          </w:rPr>
          <w:tab/>
        </w:r>
        <w:r>
          <w:rPr>
            <w:noProof/>
            <w:webHidden/>
          </w:rPr>
          <w:fldChar w:fldCharType="begin"/>
        </w:r>
        <w:r>
          <w:rPr>
            <w:noProof/>
            <w:webHidden/>
          </w:rPr>
          <w:instrText xml:space="preserve"> PAGEREF _Toc241582812 \h </w:instrText>
        </w:r>
        <w:r>
          <w:rPr>
            <w:noProof/>
            <w:webHidden/>
          </w:rPr>
        </w:r>
        <w:r>
          <w:rPr>
            <w:noProof/>
            <w:webHidden/>
          </w:rPr>
          <w:fldChar w:fldCharType="separate"/>
        </w:r>
        <w:r>
          <w:rPr>
            <w:noProof/>
            <w:webHidden/>
          </w:rPr>
          <w:t>63</w:t>
        </w:r>
        <w:r>
          <w:rPr>
            <w:noProof/>
            <w:webHidden/>
          </w:rPr>
          <w:fldChar w:fldCharType="end"/>
        </w:r>
      </w:hyperlink>
    </w:p>
    <w:p w14:paraId="3C7BEB4A" w14:textId="37F74F16" w:rsidR="00491160" w:rsidRDefault="00491160">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813" w:history="1">
        <w:r w:rsidRPr="00BF5270">
          <w:rPr>
            <w:rStyle w:val="Hyperlink"/>
            <w:noProof/>
          </w:rPr>
          <w:t>(9) Hisbah — the people's voice</w:t>
        </w:r>
        <w:r>
          <w:rPr>
            <w:noProof/>
            <w:webHidden/>
          </w:rPr>
          <w:tab/>
        </w:r>
        <w:r>
          <w:rPr>
            <w:noProof/>
            <w:webHidden/>
          </w:rPr>
          <w:fldChar w:fldCharType="begin"/>
        </w:r>
        <w:r>
          <w:rPr>
            <w:noProof/>
            <w:webHidden/>
          </w:rPr>
          <w:instrText xml:space="preserve"> PAGEREF _Toc241582813 \h </w:instrText>
        </w:r>
        <w:r>
          <w:rPr>
            <w:noProof/>
            <w:webHidden/>
          </w:rPr>
        </w:r>
        <w:r>
          <w:rPr>
            <w:noProof/>
            <w:webHidden/>
          </w:rPr>
          <w:fldChar w:fldCharType="separate"/>
        </w:r>
        <w:r>
          <w:rPr>
            <w:noProof/>
            <w:webHidden/>
          </w:rPr>
          <w:t>63</w:t>
        </w:r>
        <w:r>
          <w:rPr>
            <w:noProof/>
            <w:webHidden/>
          </w:rPr>
          <w:fldChar w:fldCharType="end"/>
        </w:r>
      </w:hyperlink>
    </w:p>
    <w:p w14:paraId="78FE3DE3" w14:textId="4D4A5213" w:rsidR="00491160" w:rsidRDefault="00491160">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814" w:history="1">
        <w:r w:rsidRPr="00BF5270">
          <w:rPr>
            <w:rStyle w:val="Hyperlink"/>
            <w:noProof/>
          </w:rPr>
          <w:t>(10) Taqwa — the inner auditor</w:t>
        </w:r>
        <w:r>
          <w:rPr>
            <w:noProof/>
            <w:webHidden/>
          </w:rPr>
          <w:tab/>
        </w:r>
        <w:r>
          <w:rPr>
            <w:noProof/>
            <w:webHidden/>
          </w:rPr>
          <w:fldChar w:fldCharType="begin"/>
        </w:r>
        <w:r>
          <w:rPr>
            <w:noProof/>
            <w:webHidden/>
          </w:rPr>
          <w:instrText xml:space="preserve"> PAGEREF _Toc241582814 \h </w:instrText>
        </w:r>
        <w:r>
          <w:rPr>
            <w:noProof/>
            <w:webHidden/>
          </w:rPr>
        </w:r>
        <w:r>
          <w:rPr>
            <w:noProof/>
            <w:webHidden/>
          </w:rPr>
          <w:fldChar w:fldCharType="separate"/>
        </w:r>
        <w:r>
          <w:rPr>
            <w:noProof/>
            <w:webHidden/>
          </w:rPr>
          <w:t>64</w:t>
        </w:r>
        <w:r>
          <w:rPr>
            <w:noProof/>
            <w:webHidden/>
          </w:rPr>
          <w:fldChar w:fldCharType="end"/>
        </w:r>
      </w:hyperlink>
    </w:p>
    <w:p w14:paraId="4C991CA8" w14:textId="0327146E" w:rsidR="00491160" w:rsidRDefault="00491160">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815" w:history="1">
        <w:r w:rsidRPr="00BF5270">
          <w:rPr>
            <w:rStyle w:val="Hyperlink"/>
            <w:noProof/>
          </w:rPr>
          <w:t>10.4  Reforming Pakistani politics in the light of the Islamic political system (2019)</w:t>
        </w:r>
        <w:r>
          <w:rPr>
            <w:noProof/>
            <w:webHidden/>
          </w:rPr>
          <w:tab/>
        </w:r>
        <w:r>
          <w:rPr>
            <w:noProof/>
            <w:webHidden/>
          </w:rPr>
          <w:fldChar w:fldCharType="begin"/>
        </w:r>
        <w:r>
          <w:rPr>
            <w:noProof/>
            <w:webHidden/>
          </w:rPr>
          <w:instrText xml:space="preserve"> PAGEREF _Toc241582815 \h </w:instrText>
        </w:r>
        <w:r>
          <w:rPr>
            <w:noProof/>
            <w:webHidden/>
          </w:rPr>
        </w:r>
        <w:r>
          <w:rPr>
            <w:noProof/>
            <w:webHidden/>
          </w:rPr>
          <w:fldChar w:fldCharType="separate"/>
        </w:r>
        <w:r>
          <w:rPr>
            <w:noProof/>
            <w:webHidden/>
          </w:rPr>
          <w:t>64</w:t>
        </w:r>
        <w:r>
          <w:rPr>
            <w:noProof/>
            <w:webHidden/>
          </w:rPr>
          <w:fldChar w:fldCharType="end"/>
        </w:r>
      </w:hyperlink>
    </w:p>
    <w:p w14:paraId="28ED4827" w14:textId="0664210D" w:rsidR="00491160" w:rsidRDefault="00491160">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816" w:history="1">
        <w:r w:rsidRPr="00BF5270">
          <w:rPr>
            <w:rStyle w:val="Hyperlink"/>
            <w:noProof/>
          </w:rPr>
          <w:t>(1) The problems</w:t>
        </w:r>
        <w:r>
          <w:rPr>
            <w:noProof/>
            <w:webHidden/>
          </w:rPr>
          <w:tab/>
        </w:r>
        <w:r>
          <w:rPr>
            <w:noProof/>
            <w:webHidden/>
          </w:rPr>
          <w:fldChar w:fldCharType="begin"/>
        </w:r>
        <w:r>
          <w:rPr>
            <w:noProof/>
            <w:webHidden/>
          </w:rPr>
          <w:instrText xml:space="preserve"> PAGEREF _Toc241582816 \h </w:instrText>
        </w:r>
        <w:r>
          <w:rPr>
            <w:noProof/>
            <w:webHidden/>
          </w:rPr>
        </w:r>
        <w:r>
          <w:rPr>
            <w:noProof/>
            <w:webHidden/>
          </w:rPr>
          <w:fldChar w:fldCharType="separate"/>
        </w:r>
        <w:r>
          <w:rPr>
            <w:noProof/>
            <w:webHidden/>
          </w:rPr>
          <w:t>64</w:t>
        </w:r>
        <w:r>
          <w:rPr>
            <w:noProof/>
            <w:webHidden/>
          </w:rPr>
          <w:fldChar w:fldCharType="end"/>
        </w:r>
      </w:hyperlink>
    </w:p>
    <w:p w14:paraId="31F5C1F5" w14:textId="2B7B576D" w:rsidR="00491160" w:rsidRDefault="00491160">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817" w:history="1">
        <w:r w:rsidRPr="00BF5270">
          <w:rPr>
            <w:rStyle w:val="Hyperlink"/>
            <w:noProof/>
          </w:rPr>
          <w:t>(2) The suggestions</w:t>
        </w:r>
        <w:r>
          <w:rPr>
            <w:noProof/>
            <w:webHidden/>
          </w:rPr>
          <w:tab/>
        </w:r>
        <w:r>
          <w:rPr>
            <w:noProof/>
            <w:webHidden/>
          </w:rPr>
          <w:fldChar w:fldCharType="begin"/>
        </w:r>
        <w:r>
          <w:rPr>
            <w:noProof/>
            <w:webHidden/>
          </w:rPr>
          <w:instrText xml:space="preserve"> PAGEREF _Toc241582817 \h </w:instrText>
        </w:r>
        <w:r>
          <w:rPr>
            <w:noProof/>
            <w:webHidden/>
          </w:rPr>
        </w:r>
        <w:r>
          <w:rPr>
            <w:noProof/>
            <w:webHidden/>
          </w:rPr>
          <w:fldChar w:fldCharType="separate"/>
        </w:r>
        <w:r>
          <w:rPr>
            <w:noProof/>
            <w:webHidden/>
          </w:rPr>
          <w:t>64</w:t>
        </w:r>
        <w:r>
          <w:rPr>
            <w:noProof/>
            <w:webHidden/>
          </w:rPr>
          <w:fldChar w:fldCharType="end"/>
        </w:r>
      </w:hyperlink>
    </w:p>
    <w:p w14:paraId="3C1E99EA" w14:textId="61A50BD2" w:rsidR="00491160" w:rsidRDefault="00491160">
      <w:pPr>
        <w:pStyle w:val="TOC1"/>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818" w:history="1">
        <w:r w:rsidRPr="00BF5270">
          <w:rPr>
            <w:rStyle w:val="Hyperlink"/>
            <w:noProof/>
          </w:rPr>
          <w:t>Part Two — Contemporary Challenges, Narratives and Hot Debates</w:t>
        </w:r>
        <w:r>
          <w:rPr>
            <w:noProof/>
            <w:webHidden/>
          </w:rPr>
          <w:tab/>
        </w:r>
        <w:r>
          <w:rPr>
            <w:noProof/>
            <w:webHidden/>
          </w:rPr>
          <w:fldChar w:fldCharType="begin"/>
        </w:r>
        <w:r>
          <w:rPr>
            <w:noProof/>
            <w:webHidden/>
          </w:rPr>
          <w:instrText xml:space="preserve"> PAGEREF _Toc241582818 \h </w:instrText>
        </w:r>
        <w:r>
          <w:rPr>
            <w:noProof/>
            <w:webHidden/>
          </w:rPr>
        </w:r>
        <w:r>
          <w:rPr>
            <w:noProof/>
            <w:webHidden/>
          </w:rPr>
          <w:fldChar w:fldCharType="separate"/>
        </w:r>
        <w:r>
          <w:rPr>
            <w:noProof/>
            <w:webHidden/>
          </w:rPr>
          <w:t>66</w:t>
        </w:r>
        <w:r>
          <w:rPr>
            <w:noProof/>
            <w:webHidden/>
          </w:rPr>
          <w:fldChar w:fldCharType="end"/>
        </w:r>
      </w:hyperlink>
    </w:p>
    <w:p w14:paraId="7D036B8A" w14:textId="496AB55F" w:rsidR="00491160" w:rsidRDefault="00491160">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819" w:history="1">
        <w:r w:rsidRPr="00BF5270">
          <w:rPr>
            <w:rStyle w:val="Hyperlink"/>
            <w:noProof/>
          </w:rPr>
          <w:t>11.1  'Riyasat-e-Madinah' — a slogan or a model?</w:t>
        </w:r>
        <w:r>
          <w:rPr>
            <w:noProof/>
            <w:webHidden/>
          </w:rPr>
          <w:tab/>
        </w:r>
        <w:r>
          <w:rPr>
            <w:noProof/>
            <w:webHidden/>
          </w:rPr>
          <w:fldChar w:fldCharType="begin"/>
        </w:r>
        <w:r>
          <w:rPr>
            <w:noProof/>
            <w:webHidden/>
          </w:rPr>
          <w:instrText xml:space="preserve"> PAGEREF _Toc241582819 \h </w:instrText>
        </w:r>
        <w:r>
          <w:rPr>
            <w:noProof/>
            <w:webHidden/>
          </w:rPr>
        </w:r>
        <w:r>
          <w:rPr>
            <w:noProof/>
            <w:webHidden/>
          </w:rPr>
          <w:fldChar w:fldCharType="separate"/>
        </w:r>
        <w:r>
          <w:rPr>
            <w:noProof/>
            <w:webHidden/>
          </w:rPr>
          <w:t>66</w:t>
        </w:r>
        <w:r>
          <w:rPr>
            <w:noProof/>
            <w:webHidden/>
          </w:rPr>
          <w:fldChar w:fldCharType="end"/>
        </w:r>
      </w:hyperlink>
    </w:p>
    <w:p w14:paraId="07417C8E" w14:textId="7278B407" w:rsidR="00491160" w:rsidRDefault="00491160">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820" w:history="1">
        <w:r w:rsidRPr="00BF5270">
          <w:rPr>
            <w:rStyle w:val="Hyperlink"/>
            <w:noProof/>
          </w:rPr>
          <w:t>11.2  The politicisation of the civil service</w:t>
        </w:r>
        <w:r>
          <w:rPr>
            <w:noProof/>
            <w:webHidden/>
          </w:rPr>
          <w:tab/>
        </w:r>
        <w:r>
          <w:rPr>
            <w:noProof/>
            <w:webHidden/>
          </w:rPr>
          <w:fldChar w:fldCharType="begin"/>
        </w:r>
        <w:r>
          <w:rPr>
            <w:noProof/>
            <w:webHidden/>
          </w:rPr>
          <w:instrText xml:space="preserve"> PAGEREF _Toc241582820 \h </w:instrText>
        </w:r>
        <w:r>
          <w:rPr>
            <w:noProof/>
            <w:webHidden/>
          </w:rPr>
        </w:r>
        <w:r>
          <w:rPr>
            <w:noProof/>
            <w:webHidden/>
          </w:rPr>
          <w:fldChar w:fldCharType="separate"/>
        </w:r>
        <w:r>
          <w:rPr>
            <w:noProof/>
            <w:webHidden/>
          </w:rPr>
          <w:t>66</w:t>
        </w:r>
        <w:r>
          <w:rPr>
            <w:noProof/>
            <w:webHidden/>
          </w:rPr>
          <w:fldChar w:fldCharType="end"/>
        </w:r>
      </w:hyperlink>
    </w:p>
    <w:p w14:paraId="76540AF4" w14:textId="4A7971D0" w:rsidR="00491160" w:rsidRDefault="00491160">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821" w:history="1">
        <w:r w:rsidRPr="00BF5270">
          <w:rPr>
            <w:rStyle w:val="Hyperlink"/>
            <w:noProof/>
          </w:rPr>
          <w:t>11.3  Corruption and public trust</w:t>
        </w:r>
        <w:r>
          <w:rPr>
            <w:noProof/>
            <w:webHidden/>
          </w:rPr>
          <w:tab/>
        </w:r>
        <w:r>
          <w:rPr>
            <w:noProof/>
            <w:webHidden/>
          </w:rPr>
          <w:fldChar w:fldCharType="begin"/>
        </w:r>
        <w:r>
          <w:rPr>
            <w:noProof/>
            <w:webHidden/>
          </w:rPr>
          <w:instrText xml:space="preserve"> PAGEREF _Toc241582821 \h </w:instrText>
        </w:r>
        <w:r>
          <w:rPr>
            <w:noProof/>
            <w:webHidden/>
          </w:rPr>
        </w:r>
        <w:r>
          <w:rPr>
            <w:noProof/>
            <w:webHidden/>
          </w:rPr>
          <w:fldChar w:fldCharType="separate"/>
        </w:r>
        <w:r>
          <w:rPr>
            <w:noProof/>
            <w:webHidden/>
          </w:rPr>
          <w:t>66</w:t>
        </w:r>
        <w:r>
          <w:rPr>
            <w:noProof/>
            <w:webHidden/>
          </w:rPr>
          <w:fldChar w:fldCharType="end"/>
        </w:r>
      </w:hyperlink>
    </w:p>
    <w:p w14:paraId="11353BC3" w14:textId="766A8AE2" w:rsidR="00491160" w:rsidRDefault="00491160">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822" w:history="1">
        <w:r w:rsidRPr="00BF5270">
          <w:rPr>
            <w:rStyle w:val="Hyperlink"/>
            <w:noProof/>
          </w:rPr>
          <w:t>11.4  E-governance — the modern Diwan</w:t>
        </w:r>
        <w:r>
          <w:rPr>
            <w:noProof/>
            <w:webHidden/>
          </w:rPr>
          <w:tab/>
        </w:r>
        <w:r>
          <w:rPr>
            <w:noProof/>
            <w:webHidden/>
          </w:rPr>
          <w:fldChar w:fldCharType="begin"/>
        </w:r>
        <w:r>
          <w:rPr>
            <w:noProof/>
            <w:webHidden/>
          </w:rPr>
          <w:instrText xml:space="preserve"> PAGEREF _Toc241582822 \h </w:instrText>
        </w:r>
        <w:r>
          <w:rPr>
            <w:noProof/>
            <w:webHidden/>
          </w:rPr>
        </w:r>
        <w:r>
          <w:rPr>
            <w:noProof/>
            <w:webHidden/>
          </w:rPr>
          <w:fldChar w:fldCharType="separate"/>
        </w:r>
        <w:r>
          <w:rPr>
            <w:noProof/>
            <w:webHidden/>
          </w:rPr>
          <w:t>67</w:t>
        </w:r>
        <w:r>
          <w:rPr>
            <w:noProof/>
            <w:webHidden/>
          </w:rPr>
          <w:fldChar w:fldCharType="end"/>
        </w:r>
      </w:hyperlink>
    </w:p>
    <w:p w14:paraId="42426AC0" w14:textId="08FD121B" w:rsidR="00491160" w:rsidRDefault="00491160">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823" w:history="1">
        <w:r w:rsidRPr="00BF5270">
          <w:rPr>
            <w:rStyle w:val="Hyperlink"/>
            <w:noProof/>
          </w:rPr>
          <w:t>11.5  Shura and parliament — is an elected assembly Islamic?</w:t>
        </w:r>
        <w:r>
          <w:rPr>
            <w:noProof/>
            <w:webHidden/>
          </w:rPr>
          <w:tab/>
        </w:r>
        <w:r>
          <w:rPr>
            <w:noProof/>
            <w:webHidden/>
          </w:rPr>
          <w:fldChar w:fldCharType="begin"/>
        </w:r>
        <w:r>
          <w:rPr>
            <w:noProof/>
            <w:webHidden/>
          </w:rPr>
          <w:instrText xml:space="preserve"> PAGEREF _Toc241582823 \h </w:instrText>
        </w:r>
        <w:r>
          <w:rPr>
            <w:noProof/>
            <w:webHidden/>
          </w:rPr>
        </w:r>
        <w:r>
          <w:rPr>
            <w:noProof/>
            <w:webHidden/>
          </w:rPr>
          <w:fldChar w:fldCharType="separate"/>
        </w:r>
        <w:r>
          <w:rPr>
            <w:noProof/>
            <w:webHidden/>
          </w:rPr>
          <w:t>67</w:t>
        </w:r>
        <w:r>
          <w:rPr>
            <w:noProof/>
            <w:webHidden/>
          </w:rPr>
          <w:fldChar w:fldCharType="end"/>
        </w:r>
      </w:hyperlink>
    </w:p>
    <w:p w14:paraId="09062976" w14:textId="3E3C95EF" w:rsidR="00491160" w:rsidRDefault="00491160">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824" w:history="1">
        <w:r w:rsidRPr="00BF5270">
          <w:rPr>
            <w:rStyle w:val="Hyperlink"/>
            <w:noProof/>
          </w:rPr>
          <w:t>11.6  Women in public administration</w:t>
        </w:r>
        <w:r>
          <w:rPr>
            <w:noProof/>
            <w:webHidden/>
          </w:rPr>
          <w:tab/>
        </w:r>
        <w:r>
          <w:rPr>
            <w:noProof/>
            <w:webHidden/>
          </w:rPr>
          <w:fldChar w:fldCharType="begin"/>
        </w:r>
        <w:r>
          <w:rPr>
            <w:noProof/>
            <w:webHidden/>
          </w:rPr>
          <w:instrText xml:space="preserve"> PAGEREF _Toc241582824 \h </w:instrText>
        </w:r>
        <w:r>
          <w:rPr>
            <w:noProof/>
            <w:webHidden/>
          </w:rPr>
        </w:r>
        <w:r>
          <w:rPr>
            <w:noProof/>
            <w:webHidden/>
          </w:rPr>
          <w:fldChar w:fldCharType="separate"/>
        </w:r>
        <w:r>
          <w:rPr>
            <w:noProof/>
            <w:webHidden/>
          </w:rPr>
          <w:t>67</w:t>
        </w:r>
        <w:r>
          <w:rPr>
            <w:noProof/>
            <w:webHidden/>
          </w:rPr>
          <w:fldChar w:fldCharType="end"/>
        </w:r>
      </w:hyperlink>
    </w:p>
    <w:p w14:paraId="4C7141F3" w14:textId="78FAFAE8" w:rsidR="00491160" w:rsidRDefault="00491160">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825" w:history="1">
        <w:r w:rsidRPr="00BF5270">
          <w:rPr>
            <w:rStyle w:val="Hyperlink"/>
            <w:noProof/>
          </w:rPr>
          <w:t>11.7  Governance and the economy</w:t>
        </w:r>
        <w:r>
          <w:rPr>
            <w:noProof/>
            <w:webHidden/>
          </w:rPr>
          <w:tab/>
        </w:r>
        <w:r>
          <w:rPr>
            <w:noProof/>
            <w:webHidden/>
          </w:rPr>
          <w:fldChar w:fldCharType="begin"/>
        </w:r>
        <w:r>
          <w:rPr>
            <w:noProof/>
            <w:webHidden/>
          </w:rPr>
          <w:instrText xml:space="preserve"> PAGEREF _Toc241582825 \h </w:instrText>
        </w:r>
        <w:r>
          <w:rPr>
            <w:noProof/>
            <w:webHidden/>
          </w:rPr>
        </w:r>
        <w:r>
          <w:rPr>
            <w:noProof/>
            <w:webHidden/>
          </w:rPr>
          <w:fldChar w:fldCharType="separate"/>
        </w:r>
        <w:r>
          <w:rPr>
            <w:noProof/>
            <w:webHidden/>
          </w:rPr>
          <w:t>67</w:t>
        </w:r>
        <w:r>
          <w:rPr>
            <w:noProof/>
            <w:webHidden/>
          </w:rPr>
          <w:fldChar w:fldCharType="end"/>
        </w:r>
      </w:hyperlink>
    </w:p>
    <w:p w14:paraId="2FFBD5F4" w14:textId="60C19E53" w:rsidR="00491160" w:rsidRDefault="00491160">
      <w:pPr>
        <w:pStyle w:val="TOC1"/>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826" w:history="1">
        <w:r w:rsidRPr="00BF5270">
          <w:rPr>
            <w:rStyle w:val="Hyperlink"/>
            <w:noProof/>
          </w:rPr>
          <w:t>Part Three — The Examiner's Record and Five Likely Questions</w:t>
        </w:r>
        <w:r>
          <w:rPr>
            <w:noProof/>
            <w:webHidden/>
          </w:rPr>
          <w:tab/>
        </w:r>
        <w:r>
          <w:rPr>
            <w:noProof/>
            <w:webHidden/>
          </w:rPr>
          <w:fldChar w:fldCharType="begin"/>
        </w:r>
        <w:r>
          <w:rPr>
            <w:noProof/>
            <w:webHidden/>
          </w:rPr>
          <w:instrText xml:space="preserve"> PAGEREF _Toc241582826 \h </w:instrText>
        </w:r>
        <w:r>
          <w:rPr>
            <w:noProof/>
            <w:webHidden/>
          </w:rPr>
        </w:r>
        <w:r>
          <w:rPr>
            <w:noProof/>
            <w:webHidden/>
          </w:rPr>
          <w:fldChar w:fldCharType="separate"/>
        </w:r>
        <w:r>
          <w:rPr>
            <w:noProof/>
            <w:webHidden/>
          </w:rPr>
          <w:t>68</w:t>
        </w:r>
        <w:r>
          <w:rPr>
            <w:noProof/>
            <w:webHidden/>
          </w:rPr>
          <w:fldChar w:fldCharType="end"/>
        </w:r>
      </w:hyperlink>
    </w:p>
    <w:p w14:paraId="6B4BC0D6" w14:textId="047B200E" w:rsidR="00491160" w:rsidRDefault="00491160">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827" w:history="1">
        <w:r w:rsidRPr="00BF5270">
          <w:rPr>
            <w:rStyle w:val="Hyperlink"/>
            <w:noProof/>
          </w:rPr>
          <w:t>12.1  Every question on this topic, 2016–2026</w:t>
        </w:r>
        <w:r>
          <w:rPr>
            <w:noProof/>
            <w:webHidden/>
          </w:rPr>
          <w:tab/>
        </w:r>
        <w:r>
          <w:rPr>
            <w:noProof/>
            <w:webHidden/>
          </w:rPr>
          <w:fldChar w:fldCharType="begin"/>
        </w:r>
        <w:r>
          <w:rPr>
            <w:noProof/>
            <w:webHidden/>
          </w:rPr>
          <w:instrText xml:space="preserve"> PAGEREF _Toc241582827 \h </w:instrText>
        </w:r>
        <w:r>
          <w:rPr>
            <w:noProof/>
            <w:webHidden/>
          </w:rPr>
        </w:r>
        <w:r>
          <w:rPr>
            <w:noProof/>
            <w:webHidden/>
          </w:rPr>
          <w:fldChar w:fldCharType="separate"/>
        </w:r>
        <w:r>
          <w:rPr>
            <w:noProof/>
            <w:webHidden/>
          </w:rPr>
          <w:t>68</w:t>
        </w:r>
        <w:r>
          <w:rPr>
            <w:noProof/>
            <w:webHidden/>
          </w:rPr>
          <w:fldChar w:fldCharType="end"/>
        </w:r>
      </w:hyperlink>
    </w:p>
    <w:p w14:paraId="5431D1B8" w14:textId="6D671E5C" w:rsidR="00491160" w:rsidRDefault="00491160">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828" w:history="1">
        <w:r w:rsidRPr="00BF5270">
          <w:rPr>
            <w:rStyle w:val="Hyperlink"/>
            <w:noProof/>
          </w:rPr>
          <w:t>12.2  What the record teaches</w:t>
        </w:r>
        <w:r>
          <w:rPr>
            <w:noProof/>
            <w:webHidden/>
          </w:rPr>
          <w:tab/>
        </w:r>
        <w:r>
          <w:rPr>
            <w:noProof/>
            <w:webHidden/>
          </w:rPr>
          <w:fldChar w:fldCharType="begin"/>
        </w:r>
        <w:r>
          <w:rPr>
            <w:noProof/>
            <w:webHidden/>
          </w:rPr>
          <w:instrText xml:space="preserve"> PAGEREF _Toc241582828 \h </w:instrText>
        </w:r>
        <w:r>
          <w:rPr>
            <w:noProof/>
            <w:webHidden/>
          </w:rPr>
        </w:r>
        <w:r>
          <w:rPr>
            <w:noProof/>
            <w:webHidden/>
          </w:rPr>
          <w:fldChar w:fldCharType="separate"/>
        </w:r>
        <w:r>
          <w:rPr>
            <w:noProof/>
            <w:webHidden/>
          </w:rPr>
          <w:t>68</w:t>
        </w:r>
        <w:r>
          <w:rPr>
            <w:noProof/>
            <w:webHidden/>
          </w:rPr>
          <w:fldChar w:fldCharType="end"/>
        </w:r>
      </w:hyperlink>
    </w:p>
    <w:p w14:paraId="164762FA" w14:textId="56B5B718" w:rsidR="00491160" w:rsidRDefault="00491160">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829" w:history="1">
        <w:r w:rsidRPr="00BF5270">
          <w:rPr>
            <w:rStyle w:val="Hyperlink"/>
            <w:noProof/>
          </w:rPr>
          <w:t>12.3  Five likely questions</w:t>
        </w:r>
        <w:r>
          <w:rPr>
            <w:noProof/>
            <w:webHidden/>
          </w:rPr>
          <w:tab/>
        </w:r>
        <w:r>
          <w:rPr>
            <w:noProof/>
            <w:webHidden/>
          </w:rPr>
          <w:fldChar w:fldCharType="begin"/>
        </w:r>
        <w:r>
          <w:rPr>
            <w:noProof/>
            <w:webHidden/>
          </w:rPr>
          <w:instrText xml:space="preserve"> PAGEREF _Toc241582829 \h </w:instrText>
        </w:r>
        <w:r>
          <w:rPr>
            <w:noProof/>
            <w:webHidden/>
          </w:rPr>
        </w:r>
        <w:r>
          <w:rPr>
            <w:noProof/>
            <w:webHidden/>
          </w:rPr>
          <w:fldChar w:fldCharType="separate"/>
        </w:r>
        <w:r>
          <w:rPr>
            <w:noProof/>
            <w:webHidden/>
          </w:rPr>
          <w:t>68</w:t>
        </w:r>
        <w:r>
          <w:rPr>
            <w:noProof/>
            <w:webHidden/>
          </w:rPr>
          <w:fldChar w:fldCharType="end"/>
        </w:r>
      </w:hyperlink>
    </w:p>
    <w:p w14:paraId="4BACD036" w14:textId="25CF8422" w:rsidR="00491160" w:rsidRDefault="00491160">
      <w:pPr>
        <w:pStyle w:val="TOC1"/>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830" w:history="1">
        <w:r w:rsidRPr="00BF5270">
          <w:rPr>
            <w:rStyle w:val="Hyperlink"/>
            <w:noProof/>
          </w:rPr>
          <w:t>Part Four — The One-Liner Bank</w:t>
        </w:r>
        <w:r>
          <w:rPr>
            <w:noProof/>
            <w:webHidden/>
          </w:rPr>
          <w:tab/>
        </w:r>
        <w:r>
          <w:rPr>
            <w:noProof/>
            <w:webHidden/>
          </w:rPr>
          <w:fldChar w:fldCharType="begin"/>
        </w:r>
        <w:r>
          <w:rPr>
            <w:noProof/>
            <w:webHidden/>
          </w:rPr>
          <w:instrText xml:space="preserve"> PAGEREF _Toc241582830 \h </w:instrText>
        </w:r>
        <w:r>
          <w:rPr>
            <w:noProof/>
            <w:webHidden/>
          </w:rPr>
        </w:r>
        <w:r>
          <w:rPr>
            <w:noProof/>
            <w:webHidden/>
          </w:rPr>
          <w:fldChar w:fldCharType="separate"/>
        </w:r>
        <w:r>
          <w:rPr>
            <w:noProof/>
            <w:webHidden/>
          </w:rPr>
          <w:t>69</w:t>
        </w:r>
        <w:r>
          <w:rPr>
            <w:noProof/>
            <w:webHidden/>
          </w:rPr>
          <w:fldChar w:fldCharType="end"/>
        </w:r>
      </w:hyperlink>
    </w:p>
    <w:p w14:paraId="3FBC74B8" w14:textId="784FB558" w:rsidR="00491160" w:rsidRDefault="00491160">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831" w:history="1">
        <w:r w:rsidRPr="00BF5270">
          <w:rPr>
            <w:rStyle w:val="Hyperlink"/>
            <w:noProof/>
          </w:rPr>
          <w:t>One-liners · Public administration and Quranic guidance</w:t>
        </w:r>
        <w:r>
          <w:rPr>
            <w:noProof/>
            <w:webHidden/>
          </w:rPr>
          <w:tab/>
        </w:r>
        <w:r>
          <w:rPr>
            <w:noProof/>
            <w:webHidden/>
          </w:rPr>
          <w:fldChar w:fldCharType="begin"/>
        </w:r>
        <w:r>
          <w:rPr>
            <w:noProof/>
            <w:webHidden/>
          </w:rPr>
          <w:instrText xml:space="preserve"> PAGEREF _Toc241582831 \h </w:instrText>
        </w:r>
        <w:r>
          <w:rPr>
            <w:noProof/>
            <w:webHidden/>
          </w:rPr>
        </w:r>
        <w:r>
          <w:rPr>
            <w:noProof/>
            <w:webHidden/>
          </w:rPr>
          <w:fldChar w:fldCharType="separate"/>
        </w:r>
        <w:r>
          <w:rPr>
            <w:noProof/>
            <w:webHidden/>
          </w:rPr>
          <w:t>69</w:t>
        </w:r>
        <w:r>
          <w:rPr>
            <w:noProof/>
            <w:webHidden/>
          </w:rPr>
          <w:fldChar w:fldCharType="end"/>
        </w:r>
      </w:hyperlink>
    </w:p>
    <w:p w14:paraId="3BD68D29" w14:textId="2FCAA3B8" w:rsidR="00491160" w:rsidRDefault="00491160">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832" w:history="1">
        <w:r w:rsidRPr="00BF5270">
          <w:rPr>
            <w:rStyle w:val="Hyperlink"/>
            <w:noProof/>
          </w:rPr>
          <w:t>One-liners · Governance in the Sunnah and Fiqh</w:t>
        </w:r>
        <w:r>
          <w:rPr>
            <w:noProof/>
            <w:webHidden/>
          </w:rPr>
          <w:tab/>
        </w:r>
        <w:r>
          <w:rPr>
            <w:noProof/>
            <w:webHidden/>
          </w:rPr>
          <w:fldChar w:fldCharType="begin"/>
        </w:r>
        <w:r>
          <w:rPr>
            <w:noProof/>
            <w:webHidden/>
          </w:rPr>
          <w:instrText xml:space="preserve"> PAGEREF _Toc241582832 \h </w:instrText>
        </w:r>
        <w:r>
          <w:rPr>
            <w:noProof/>
            <w:webHidden/>
          </w:rPr>
        </w:r>
        <w:r>
          <w:rPr>
            <w:noProof/>
            <w:webHidden/>
          </w:rPr>
          <w:fldChar w:fldCharType="separate"/>
        </w:r>
        <w:r>
          <w:rPr>
            <w:noProof/>
            <w:webHidden/>
          </w:rPr>
          <w:t>69</w:t>
        </w:r>
        <w:r>
          <w:rPr>
            <w:noProof/>
            <w:webHidden/>
          </w:rPr>
          <w:fldChar w:fldCharType="end"/>
        </w:r>
      </w:hyperlink>
    </w:p>
    <w:p w14:paraId="30F24153" w14:textId="3560ACFB" w:rsidR="00491160" w:rsidRDefault="00491160">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833" w:history="1">
        <w:r w:rsidRPr="00BF5270">
          <w:rPr>
            <w:rStyle w:val="Hyperlink"/>
            <w:noProof/>
          </w:rPr>
          <w:t>One-liners · Shura and legislation</w:t>
        </w:r>
        <w:r>
          <w:rPr>
            <w:noProof/>
            <w:webHidden/>
          </w:rPr>
          <w:tab/>
        </w:r>
        <w:r>
          <w:rPr>
            <w:noProof/>
            <w:webHidden/>
          </w:rPr>
          <w:fldChar w:fldCharType="begin"/>
        </w:r>
        <w:r>
          <w:rPr>
            <w:noProof/>
            <w:webHidden/>
          </w:rPr>
          <w:instrText xml:space="preserve"> PAGEREF _Toc241582833 \h </w:instrText>
        </w:r>
        <w:r>
          <w:rPr>
            <w:noProof/>
            <w:webHidden/>
          </w:rPr>
        </w:r>
        <w:r>
          <w:rPr>
            <w:noProof/>
            <w:webHidden/>
          </w:rPr>
          <w:fldChar w:fldCharType="separate"/>
        </w:r>
        <w:r>
          <w:rPr>
            <w:noProof/>
            <w:webHidden/>
          </w:rPr>
          <w:t>69</w:t>
        </w:r>
        <w:r>
          <w:rPr>
            <w:noProof/>
            <w:webHidden/>
          </w:rPr>
          <w:fldChar w:fldCharType="end"/>
        </w:r>
      </w:hyperlink>
    </w:p>
    <w:p w14:paraId="58C0E86A" w14:textId="15632531" w:rsidR="00491160" w:rsidRDefault="00491160">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834" w:history="1">
        <w:r w:rsidRPr="00BF5270">
          <w:rPr>
            <w:rStyle w:val="Hyperlink"/>
            <w:noProof/>
          </w:rPr>
          <w:t>One-liners · The Khilafat-e-Rashidah</w:t>
        </w:r>
        <w:r>
          <w:rPr>
            <w:noProof/>
            <w:webHidden/>
          </w:rPr>
          <w:tab/>
        </w:r>
        <w:r>
          <w:rPr>
            <w:noProof/>
            <w:webHidden/>
          </w:rPr>
          <w:fldChar w:fldCharType="begin"/>
        </w:r>
        <w:r>
          <w:rPr>
            <w:noProof/>
            <w:webHidden/>
          </w:rPr>
          <w:instrText xml:space="preserve"> PAGEREF _Toc241582834 \h </w:instrText>
        </w:r>
        <w:r>
          <w:rPr>
            <w:noProof/>
            <w:webHidden/>
          </w:rPr>
        </w:r>
        <w:r>
          <w:rPr>
            <w:noProof/>
            <w:webHidden/>
          </w:rPr>
          <w:fldChar w:fldCharType="separate"/>
        </w:r>
        <w:r>
          <w:rPr>
            <w:noProof/>
            <w:webHidden/>
          </w:rPr>
          <w:t>70</w:t>
        </w:r>
        <w:r>
          <w:rPr>
            <w:noProof/>
            <w:webHidden/>
          </w:rPr>
          <w:fldChar w:fldCharType="end"/>
        </w:r>
      </w:hyperlink>
    </w:p>
    <w:p w14:paraId="7BA10D7C" w14:textId="049D50C9" w:rsidR="00491160" w:rsidRDefault="00491160">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835" w:history="1">
        <w:r w:rsidRPr="00BF5270">
          <w:rPr>
            <w:rStyle w:val="Hyperlink"/>
            <w:noProof/>
          </w:rPr>
          <w:t>One-liners · Hazrat Umar (RA)</w:t>
        </w:r>
        <w:r>
          <w:rPr>
            <w:noProof/>
            <w:webHidden/>
          </w:rPr>
          <w:tab/>
        </w:r>
        <w:r>
          <w:rPr>
            <w:noProof/>
            <w:webHidden/>
          </w:rPr>
          <w:fldChar w:fldCharType="begin"/>
        </w:r>
        <w:r>
          <w:rPr>
            <w:noProof/>
            <w:webHidden/>
          </w:rPr>
          <w:instrText xml:space="preserve"> PAGEREF _Toc241582835 \h </w:instrText>
        </w:r>
        <w:r>
          <w:rPr>
            <w:noProof/>
            <w:webHidden/>
          </w:rPr>
        </w:r>
        <w:r>
          <w:rPr>
            <w:noProof/>
            <w:webHidden/>
          </w:rPr>
          <w:fldChar w:fldCharType="separate"/>
        </w:r>
        <w:r>
          <w:rPr>
            <w:noProof/>
            <w:webHidden/>
          </w:rPr>
          <w:t>70</w:t>
        </w:r>
        <w:r>
          <w:rPr>
            <w:noProof/>
            <w:webHidden/>
          </w:rPr>
          <w:fldChar w:fldCharType="end"/>
        </w:r>
      </w:hyperlink>
    </w:p>
    <w:p w14:paraId="6C8F4C39" w14:textId="492E8B25" w:rsidR="00491160" w:rsidRDefault="00491160">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836" w:history="1">
        <w:r w:rsidRPr="00BF5270">
          <w:rPr>
            <w:rStyle w:val="Hyperlink"/>
            <w:noProof/>
          </w:rPr>
          <w:t>One-liners · Hazrat Ali (RA)</w:t>
        </w:r>
        <w:r>
          <w:rPr>
            <w:noProof/>
            <w:webHidden/>
          </w:rPr>
          <w:tab/>
        </w:r>
        <w:r>
          <w:rPr>
            <w:noProof/>
            <w:webHidden/>
          </w:rPr>
          <w:fldChar w:fldCharType="begin"/>
        </w:r>
        <w:r>
          <w:rPr>
            <w:noProof/>
            <w:webHidden/>
          </w:rPr>
          <w:instrText xml:space="preserve"> PAGEREF _Toc241582836 \h </w:instrText>
        </w:r>
        <w:r>
          <w:rPr>
            <w:noProof/>
            <w:webHidden/>
          </w:rPr>
        </w:r>
        <w:r>
          <w:rPr>
            <w:noProof/>
            <w:webHidden/>
          </w:rPr>
          <w:fldChar w:fldCharType="separate"/>
        </w:r>
        <w:r>
          <w:rPr>
            <w:noProof/>
            <w:webHidden/>
          </w:rPr>
          <w:t>71</w:t>
        </w:r>
        <w:r>
          <w:rPr>
            <w:noProof/>
            <w:webHidden/>
          </w:rPr>
          <w:fldChar w:fldCharType="end"/>
        </w:r>
      </w:hyperlink>
    </w:p>
    <w:p w14:paraId="506C226A" w14:textId="31BADDAB" w:rsidR="00491160" w:rsidRDefault="00491160">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837" w:history="1">
        <w:r w:rsidRPr="00BF5270">
          <w:rPr>
            <w:rStyle w:val="Hyperlink"/>
            <w:noProof/>
          </w:rPr>
          <w:t>One-liners · Civil servants</w:t>
        </w:r>
        <w:r>
          <w:rPr>
            <w:noProof/>
            <w:webHidden/>
          </w:rPr>
          <w:tab/>
        </w:r>
        <w:r>
          <w:rPr>
            <w:noProof/>
            <w:webHidden/>
          </w:rPr>
          <w:fldChar w:fldCharType="begin"/>
        </w:r>
        <w:r>
          <w:rPr>
            <w:noProof/>
            <w:webHidden/>
          </w:rPr>
          <w:instrText xml:space="preserve"> PAGEREF _Toc241582837 \h </w:instrText>
        </w:r>
        <w:r>
          <w:rPr>
            <w:noProof/>
            <w:webHidden/>
          </w:rPr>
        </w:r>
        <w:r>
          <w:rPr>
            <w:noProof/>
            <w:webHidden/>
          </w:rPr>
          <w:fldChar w:fldCharType="separate"/>
        </w:r>
        <w:r>
          <w:rPr>
            <w:noProof/>
            <w:webHidden/>
          </w:rPr>
          <w:t>71</w:t>
        </w:r>
        <w:r>
          <w:rPr>
            <w:noProof/>
            <w:webHidden/>
          </w:rPr>
          <w:fldChar w:fldCharType="end"/>
        </w:r>
      </w:hyperlink>
    </w:p>
    <w:p w14:paraId="5F711226" w14:textId="0F086B50" w:rsidR="00491160" w:rsidRDefault="00491160">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838" w:history="1">
        <w:r w:rsidRPr="00BF5270">
          <w:rPr>
            <w:rStyle w:val="Hyperlink"/>
            <w:noProof/>
          </w:rPr>
          <w:t>One-liners · Accountability and Hisbah</w:t>
        </w:r>
        <w:r>
          <w:rPr>
            <w:noProof/>
            <w:webHidden/>
          </w:rPr>
          <w:tab/>
        </w:r>
        <w:r>
          <w:rPr>
            <w:noProof/>
            <w:webHidden/>
          </w:rPr>
          <w:fldChar w:fldCharType="begin"/>
        </w:r>
        <w:r>
          <w:rPr>
            <w:noProof/>
            <w:webHidden/>
          </w:rPr>
          <w:instrText xml:space="preserve"> PAGEREF _Toc241582838 \h </w:instrText>
        </w:r>
        <w:r>
          <w:rPr>
            <w:noProof/>
            <w:webHidden/>
          </w:rPr>
        </w:r>
        <w:r>
          <w:rPr>
            <w:noProof/>
            <w:webHidden/>
          </w:rPr>
          <w:fldChar w:fldCharType="separate"/>
        </w:r>
        <w:r>
          <w:rPr>
            <w:noProof/>
            <w:webHidden/>
          </w:rPr>
          <w:t>71</w:t>
        </w:r>
        <w:r>
          <w:rPr>
            <w:noProof/>
            <w:webHidden/>
          </w:rPr>
          <w:fldChar w:fldCharType="end"/>
        </w:r>
      </w:hyperlink>
    </w:p>
    <w:p w14:paraId="0FD22D40" w14:textId="797234AB" w:rsidR="00491160" w:rsidRDefault="00491160">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839" w:history="1">
        <w:r w:rsidRPr="00BF5270">
          <w:rPr>
            <w:rStyle w:val="Hyperlink"/>
            <w:noProof/>
          </w:rPr>
          <w:t>One-liners · Accountability in Pakistan</w:t>
        </w:r>
        <w:r>
          <w:rPr>
            <w:noProof/>
            <w:webHidden/>
          </w:rPr>
          <w:tab/>
        </w:r>
        <w:r>
          <w:rPr>
            <w:noProof/>
            <w:webHidden/>
          </w:rPr>
          <w:fldChar w:fldCharType="begin"/>
        </w:r>
        <w:r>
          <w:rPr>
            <w:noProof/>
            <w:webHidden/>
          </w:rPr>
          <w:instrText xml:space="preserve"> PAGEREF _Toc241582839 \h </w:instrText>
        </w:r>
        <w:r>
          <w:rPr>
            <w:noProof/>
            <w:webHidden/>
          </w:rPr>
        </w:r>
        <w:r>
          <w:rPr>
            <w:noProof/>
            <w:webHidden/>
          </w:rPr>
          <w:fldChar w:fldCharType="separate"/>
        </w:r>
        <w:r>
          <w:rPr>
            <w:noProof/>
            <w:webHidden/>
          </w:rPr>
          <w:t>72</w:t>
        </w:r>
        <w:r>
          <w:rPr>
            <w:noProof/>
            <w:webHidden/>
          </w:rPr>
          <w:fldChar w:fldCharType="end"/>
        </w:r>
      </w:hyperlink>
    </w:p>
    <w:p w14:paraId="0D1EA3E1" w14:textId="2AB3D88B" w:rsidR="00491160" w:rsidRDefault="00491160">
      <w:pPr>
        <w:pStyle w:val="TOC1"/>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840" w:history="1">
        <w:r w:rsidRPr="00BF5270">
          <w:rPr>
            <w:rStyle w:val="Hyperlink"/>
            <w:noProof/>
          </w:rPr>
          <w:t>Part Five — Revision Notes · Topic 8</w:t>
        </w:r>
        <w:r>
          <w:rPr>
            <w:noProof/>
            <w:webHidden/>
          </w:rPr>
          <w:tab/>
        </w:r>
        <w:r>
          <w:rPr>
            <w:noProof/>
            <w:webHidden/>
          </w:rPr>
          <w:fldChar w:fldCharType="begin"/>
        </w:r>
        <w:r>
          <w:rPr>
            <w:noProof/>
            <w:webHidden/>
          </w:rPr>
          <w:instrText xml:space="preserve"> PAGEREF _Toc241582840 \h </w:instrText>
        </w:r>
        <w:r>
          <w:rPr>
            <w:noProof/>
            <w:webHidden/>
          </w:rPr>
        </w:r>
        <w:r>
          <w:rPr>
            <w:noProof/>
            <w:webHidden/>
          </w:rPr>
          <w:fldChar w:fldCharType="separate"/>
        </w:r>
        <w:r>
          <w:rPr>
            <w:noProof/>
            <w:webHidden/>
          </w:rPr>
          <w:t>73</w:t>
        </w:r>
        <w:r>
          <w:rPr>
            <w:noProof/>
            <w:webHidden/>
          </w:rPr>
          <w:fldChar w:fldCharType="end"/>
        </w:r>
      </w:hyperlink>
    </w:p>
    <w:p w14:paraId="6B81A7FB" w14:textId="677E14F6" w:rsidR="00491160" w:rsidRDefault="00491160">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841" w:history="1">
        <w:r w:rsidRPr="00BF5270">
          <w:rPr>
            <w:rStyle w:val="Hyperlink"/>
            <w:noProof/>
          </w:rPr>
          <w:t>R8.0  The whole topic in one picture</w:t>
        </w:r>
        <w:r>
          <w:rPr>
            <w:noProof/>
            <w:webHidden/>
          </w:rPr>
          <w:tab/>
        </w:r>
        <w:r>
          <w:rPr>
            <w:noProof/>
            <w:webHidden/>
          </w:rPr>
          <w:fldChar w:fldCharType="begin"/>
        </w:r>
        <w:r>
          <w:rPr>
            <w:noProof/>
            <w:webHidden/>
          </w:rPr>
          <w:instrText xml:space="preserve"> PAGEREF _Toc241582841 \h </w:instrText>
        </w:r>
        <w:r>
          <w:rPr>
            <w:noProof/>
            <w:webHidden/>
          </w:rPr>
        </w:r>
        <w:r>
          <w:rPr>
            <w:noProof/>
            <w:webHidden/>
          </w:rPr>
          <w:fldChar w:fldCharType="separate"/>
        </w:r>
        <w:r>
          <w:rPr>
            <w:noProof/>
            <w:webHidden/>
          </w:rPr>
          <w:t>73</w:t>
        </w:r>
        <w:r>
          <w:rPr>
            <w:noProof/>
            <w:webHidden/>
          </w:rPr>
          <w:fldChar w:fldCharType="end"/>
        </w:r>
      </w:hyperlink>
    </w:p>
    <w:p w14:paraId="68163FB1" w14:textId="2348ECD0" w:rsidR="00491160" w:rsidRDefault="00491160">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842" w:history="1">
        <w:r w:rsidRPr="00BF5270">
          <w:rPr>
            <w:rStyle w:val="Hyperlink"/>
            <w:noProof/>
          </w:rPr>
          <w:t>R8.1  Chapter 1 · Public administration (2016)</w:t>
        </w:r>
        <w:r>
          <w:rPr>
            <w:noProof/>
            <w:webHidden/>
          </w:rPr>
          <w:tab/>
        </w:r>
        <w:r>
          <w:rPr>
            <w:noProof/>
            <w:webHidden/>
          </w:rPr>
          <w:fldChar w:fldCharType="begin"/>
        </w:r>
        <w:r>
          <w:rPr>
            <w:noProof/>
            <w:webHidden/>
          </w:rPr>
          <w:instrText xml:space="preserve"> PAGEREF _Toc241582842 \h </w:instrText>
        </w:r>
        <w:r>
          <w:rPr>
            <w:noProof/>
            <w:webHidden/>
          </w:rPr>
        </w:r>
        <w:r>
          <w:rPr>
            <w:noProof/>
            <w:webHidden/>
          </w:rPr>
          <w:fldChar w:fldCharType="separate"/>
        </w:r>
        <w:r>
          <w:rPr>
            <w:noProof/>
            <w:webHidden/>
          </w:rPr>
          <w:t>73</w:t>
        </w:r>
        <w:r>
          <w:rPr>
            <w:noProof/>
            <w:webHidden/>
          </w:rPr>
          <w:fldChar w:fldCharType="end"/>
        </w:r>
      </w:hyperlink>
    </w:p>
    <w:p w14:paraId="38965EB7" w14:textId="1C8155B4" w:rsidR="00491160" w:rsidRDefault="00491160">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843" w:history="1">
        <w:r w:rsidRPr="00BF5270">
          <w:rPr>
            <w:rStyle w:val="Hyperlink"/>
            <w:noProof/>
          </w:rPr>
          <w:t>1.1–1.2  Meaning and aims</w:t>
        </w:r>
        <w:r>
          <w:rPr>
            <w:noProof/>
            <w:webHidden/>
          </w:rPr>
          <w:tab/>
        </w:r>
        <w:r>
          <w:rPr>
            <w:noProof/>
            <w:webHidden/>
          </w:rPr>
          <w:fldChar w:fldCharType="begin"/>
        </w:r>
        <w:r>
          <w:rPr>
            <w:noProof/>
            <w:webHidden/>
          </w:rPr>
          <w:instrText xml:space="preserve"> PAGEREF _Toc241582843 \h </w:instrText>
        </w:r>
        <w:r>
          <w:rPr>
            <w:noProof/>
            <w:webHidden/>
          </w:rPr>
        </w:r>
        <w:r>
          <w:rPr>
            <w:noProof/>
            <w:webHidden/>
          </w:rPr>
          <w:fldChar w:fldCharType="separate"/>
        </w:r>
        <w:r>
          <w:rPr>
            <w:noProof/>
            <w:webHidden/>
          </w:rPr>
          <w:t>73</w:t>
        </w:r>
        <w:r>
          <w:rPr>
            <w:noProof/>
            <w:webHidden/>
          </w:rPr>
          <w:fldChar w:fldCharType="end"/>
        </w:r>
      </w:hyperlink>
    </w:p>
    <w:p w14:paraId="7BBC5E28" w14:textId="2574C36D" w:rsidR="00491160" w:rsidRDefault="00491160">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844" w:history="1">
        <w:r w:rsidRPr="00BF5270">
          <w:rPr>
            <w:rStyle w:val="Hyperlink"/>
            <w:noProof/>
          </w:rPr>
          <w:t>1.3  Ten principles (draw the pillars)</w:t>
        </w:r>
        <w:r>
          <w:rPr>
            <w:noProof/>
            <w:webHidden/>
          </w:rPr>
          <w:tab/>
        </w:r>
        <w:r>
          <w:rPr>
            <w:noProof/>
            <w:webHidden/>
          </w:rPr>
          <w:fldChar w:fldCharType="begin"/>
        </w:r>
        <w:r>
          <w:rPr>
            <w:noProof/>
            <w:webHidden/>
          </w:rPr>
          <w:instrText xml:space="preserve"> PAGEREF _Toc241582844 \h </w:instrText>
        </w:r>
        <w:r>
          <w:rPr>
            <w:noProof/>
            <w:webHidden/>
          </w:rPr>
        </w:r>
        <w:r>
          <w:rPr>
            <w:noProof/>
            <w:webHidden/>
          </w:rPr>
          <w:fldChar w:fldCharType="separate"/>
        </w:r>
        <w:r>
          <w:rPr>
            <w:noProof/>
            <w:webHidden/>
          </w:rPr>
          <w:t>73</w:t>
        </w:r>
        <w:r>
          <w:rPr>
            <w:noProof/>
            <w:webHidden/>
          </w:rPr>
          <w:fldChar w:fldCharType="end"/>
        </w:r>
      </w:hyperlink>
    </w:p>
    <w:p w14:paraId="04750FE8" w14:textId="5E314397" w:rsidR="00491160" w:rsidRDefault="00491160">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845" w:history="1">
        <w:r w:rsidRPr="00BF5270">
          <w:rPr>
            <w:rStyle w:val="Hyperlink"/>
            <w:noProof/>
          </w:rPr>
          <w:t xml:space="preserve">1.4  The Prophet's </w:t>
        </w:r>
        <w:r w:rsidRPr="00BF5270">
          <w:rPr>
            <w:rStyle w:val="Hyperlink"/>
            <w:rFonts w:ascii="Times New Roman" w:hAnsi="Times New Roman" w:cs="Times New Roman"/>
            <w:noProof/>
          </w:rPr>
          <w:t>ﷺ</w:t>
        </w:r>
        <w:r w:rsidRPr="00BF5270">
          <w:rPr>
            <w:rStyle w:val="Hyperlink"/>
            <w:noProof/>
          </w:rPr>
          <w:t xml:space="preserve"> administration</w:t>
        </w:r>
        <w:r>
          <w:rPr>
            <w:noProof/>
            <w:webHidden/>
          </w:rPr>
          <w:tab/>
        </w:r>
        <w:r>
          <w:rPr>
            <w:noProof/>
            <w:webHidden/>
          </w:rPr>
          <w:fldChar w:fldCharType="begin"/>
        </w:r>
        <w:r>
          <w:rPr>
            <w:noProof/>
            <w:webHidden/>
          </w:rPr>
          <w:instrText xml:space="preserve"> PAGEREF _Toc241582845 \h </w:instrText>
        </w:r>
        <w:r>
          <w:rPr>
            <w:noProof/>
            <w:webHidden/>
          </w:rPr>
        </w:r>
        <w:r>
          <w:rPr>
            <w:noProof/>
            <w:webHidden/>
          </w:rPr>
          <w:fldChar w:fldCharType="separate"/>
        </w:r>
        <w:r>
          <w:rPr>
            <w:noProof/>
            <w:webHidden/>
          </w:rPr>
          <w:t>73</w:t>
        </w:r>
        <w:r>
          <w:rPr>
            <w:noProof/>
            <w:webHidden/>
          </w:rPr>
          <w:fldChar w:fldCharType="end"/>
        </w:r>
      </w:hyperlink>
    </w:p>
    <w:p w14:paraId="19EFF600" w14:textId="0C5F5EED" w:rsidR="00491160" w:rsidRDefault="00491160">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846" w:history="1">
        <w:r w:rsidRPr="00BF5270">
          <w:rPr>
            <w:rStyle w:val="Hyperlink"/>
            <w:noProof/>
          </w:rPr>
          <w:t>1.5  Modern vs Islamic</w:t>
        </w:r>
        <w:r>
          <w:rPr>
            <w:noProof/>
            <w:webHidden/>
          </w:rPr>
          <w:tab/>
        </w:r>
        <w:r>
          <w:rPr>
            <w:noProof/>
            <w:webHidden/>
          </w:rPr>
          <w:fldChar w:fldCharType="begin"/>
        </w:r>
        <w:r>
          <w:rPr>
            <w:noProof/>
            <w:webHidden/>
          </w:rPr>
          <w:instrText xml:space="preserve"> PAGEREF _Toc241582846 \h </w:instrText>
        </w:r>
        <w:r>
          <w:rPr>
            <w:noProof/>
            <w:webHidden/>
          </w:rPr>
        </w:r>
        <w:r>
          <w:rPr>
            <w:noProof/>
            <w:webHidden/>
          </w:rPr>
          <w:fldChar w:fldCharType="separate"/>
        </w:r>
        <w:r>
          <w:rPr>
            <w:noProof/>
            <w:webHidden/>
          </w:rPr>
          <w:t>73</w:t>
        </w:r>
        <w:r>
          <w:rPr>
            <w:noProof/>
            <w:webHidden/>
          </w:rPr>
          <w:fldChar w:fldCharType="end"/>
        </w:r>
      </w:hyperlink>
    </w:p>
    <w:p w14:paraId="25BD12C0" w14:textId="633A778A" w:rsidR="00491160" w:rsidRDefault="00491160">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847" w:history="1">
        <w:r w:rsidRPr="00BF5270">
          <w:rPr>
            <w:rStyle w:val="Hyperlink"/>
            <w:noProof/>
          </w:rPr>
          <w:t>R8.2  Chapter 2 · Quranic guidance on good governance (likely)</w:t>
        </w:r>
        <w:r>
          <w:rPr>
            <w:noProof/>
            <w:webHidden/>
          </w:rPr>
          <w:tab/>
        </w:r>
        <w:r>
          <w:rPr>
            <w:noProof/>
            <w:webHidden/>
          </w:rPr>
          <w:fldChar w:fldCharType="begin"/>
        </w:r>
        <w:r>
          <w:rPr>
            <w:noProof/>
            <w:webHidden/>
          </w:rPr>
          <w:instrText xml:space="preserve"> PAGEREF _Toc241582847 \h </w:instrText>
        </w:r>
        <w:r>
          <w:rPr>
            <w:noProof/>
            <w:webHidden/>
          </w:rPr>
        </w:r>
        <w:r>
          <w:rPr>
            <w:noProof/>
            <w:webHidden/>
          </w:rPr>
          <w:fldChar w:fldCharType="separate"/>
        </w:r>
        <w:r>
          <w:rPr>
            <w:noProof/>
            <w:webHidden/>
          </w:rPr>
          <w:t>73</w:t>
        </w:r>
        <w:r>
          <w:rPr>
            <w:noProof/>
            <w:webHidden/>
          </w:rPr>
          <w:fldChar w:fldCharType="end"/>
        </w:r>
      </w:hyperlink>
    </w:p>
    <w:p w14:paraId="618524CB" w14:textId="50E3E5D0" w:rsidR="00491160" w:rsidRDefault="00491160">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848" w:history="1">
        <w:r w:rsidRPr="00BF5270">
          <w:rPr>
            <w:rStyle w:val="Hyperlink"/>
            <w:noProof/>
          </w:rPr>
          <w:t>R8.3  Chapter 3 · Governance in the Quran, Sunnah, Fiqh</w:t>
        </w:r>
        <w:r>
          <w:rPr>
            <w:noProof/>
            <w:webHidden/>
          </w:rPr>
          <w:tab/>
        </w:r>
        <w:r>
          <w:rPr>
            <w:noProof/>
            <w:webHidden/>
          </w:rPr>
          <w:fldChar w:fldCharType="begin"/>
        </w:r>
        <w:r>
          <w:rPr>
            <w:noProof/>
            <w:webHidden/>
          </w:rPr>
          <w:instrText xml:space="preserve"> PAGEREF _Toc241582848 \h </w:instrText>
        </w:r>
        <w:r>
          <w:rPr>
            <w:noProof/>
            <w:webHidden/>
          </w:rPr>
        </w:r>
        <w:r>
          <w:rPr>
            <w:noProof/>
            <w:webHidden/>
          </w:rPr>
          <w:fldChar w:fldCharType="separate"/>
        </w:r>
        <w:r>
          <w:rPr>
            <w:noProof/>
            <w:webHidden/>
          </w:rPr>
          <w:t>74</w:t>
        </w:r>
        <w:r>
          <w:rPr>
            <w:noProof/>
            <w:webHidden/>
          </w:rPr>
          <w:fldChar w:fldCharType="end"/>
        </w:r>
      </w:hyperlink>
    </w:p>
    <w:p w14:paraId="4BE15FCE" w14:textId="201A27A1" w:rsidR="00491160" w:rsidRDefault="00491160">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849" w:history="1">
        <w:r w:rsidRPr="00BF5270">
          <w:rPr>
            <w:rStyle w:val="Hyperlink"/>
            <w:noProof/>
          </w:rPr>
          <w:t>R8.4  Chapter 4 · Shura and legislation</w:t>
        </w:r>
        <w:r>
          <w:rPr>
            <w:noProof/>
            <w:webHidden/>
          </w:rPr>
          <w:tab/>
        </w:r>
        <w:r>
          <w:rPr>
            <w:noProof/>
            <w:webHidden/>
          </w:rPr>
          <w:fldChar w:fldCharType="begin"/>
        </w:r>
        <w:r>
          <w:rPr>
            <w:noProof/>
            <w:webHidden/>
          </w:rPr>
          <w:instrText xml:space="preserve"> PAGEREF _Toc241582849 \h </w:instrText>
        </w:r>
        <w:r>
          <w:rPr>
            <w:noProof/>
            <w:webHidden/>
          </w:rPr>
        </w:r>
        <w:r>
          <w:rPr>
            <w:noProof/>
            <w:webHidden/>
          </w:rPr>
          <w:fldChar w:fldCharType="separate"/>
        </w:r>
        <w:r>
          <w:rPr>
            <w:noProof/>
            <w:webHidden/>
          </w:rPr>
          <w:t>74</w:t>
        </w:r>
        <w:r>
          <w:rPr>
            <w:noProof/>
            <w:webHidden/>
          </w:rPr>
          <w:fldChar w:fldCharType="end"/>
        </w:r>
      </w:hyperlink>
    </w:p>
    <w:p w14:paraId="2025366F" w14:textId="0BAB163C" w:rsidR="00491160" w:rsidRDefault="00491160">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850" w:history="1">
        <w:r w:rsidRPr="00BF5270">
          <w:rPr>
            <w:rStyle w:val="Hyperlink"/>
            <w:noProof/>
          </w:rPr>
          <w:t>R8.5  Chapter 5 · The Khilafat-e-Rashidah (2016 Q7, 2017)</w:t>
        </w:r>
        <w:r>
          <w:rPr>
            <w:noProof/>
            <w:webHidden/>
          </w:rPr>
          <w:tab/>
        </w:r>
        <w:r>
          <w:rPr>
            <w:noProof/>
            <w:webHidden/>
          </w:rPr>
          <w:fldChar w:fldCharType="begin"/>
        </w:r>
        <w:r>
          <w:rPr>
            <w:noProof/>
            <w:webHidden/>
          </w:rPr>
          <w:instrText xml:space="preserve"> PAGEREF _Toc241582850 \h </w:instrText>
        </w:r>
        <w:r>
          <w:rPr>
            <w:noProof/>
            <w:webHidden/>
          </w:rPr>
        </w:r>
        <w:r>
          <w:rPr>
            <w:noProof/>
            <w:webHidden/>
          </w:rPr>
          <w:fldChar w:fldCharType="separate"/>
        </w:r>
        <w:r>
          <w:rPr>
            <w:noProof/>
            <w:webHidden/>
          </w:rPr>
          <w:t>74</w:t>
        </w:r>
        <w:r>
          <w:rPr>
            <w:noProof/>
            <w:webHidden/>
          </w:rPr>
          <w:fldChar w:fldCharType="end"/>
        </w:r>
      </w:hyperlink>
    </w:p>
    <w:p w14:paraId="4EA5F692" w14:textId="0B0AB68A" w:rsidR="00491160" w:rsidRDefault="00491160">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851" w:history="1">
        <w:r w:rsidRPr="00BF5270">
          <w:rPr>
            <w:rStyle w:val="Hyperlink"/>
            <w:noProof/>
          </w:rPr>
          <w:t>5.1–5.2  The period and the election (draw the four ways)</w:t>
        </w:r>
        <w:r>
          <w:rPr>
            <w:noProof/>
            <w:webHidden/>
          </w:rPr>
          <w:tab/>
        </w:r>
        <w:r>
          <w:rPr>
            <w:noProof/>
            <w:webHidden/>
          </w:rPr>
          <w:fldChar w:fldCharType="begin"/>
        </w:r>
        <w:r>
          <w:rPr>
            <w:noProof/>
            <w:webHidden/>
          </w:rPr>
          <w:instrText xml:space="preserve"> PAGEREF _Toc241582851 \h </w:instrText>
        </w:r>
        <w:r>
          <w:rPr>
            <w:noProof/>
            <w:webHidden/>
          </w:rPr>
        </w:r>
        <w:r>
          <w:rPr>
            <w:noProof/>
            <w:webHidden/>
          </w:rPr>
          <w:fldChar w:fldCharType="separate"/>
        </w:r>
        <w:r>
          <w:rPr>
            <w:noProof/>
            <w:webHidden/>
          </w:rPr>
          <w:t>74</w:t>
        </w:r>
        <w:r>
          <w:rPr>
            <w:noProof/>
            <w:webHidden/>
          </w:rPr>
          <w:fldChar w:fldCharType="end"/>
        </w:r>
      </w:hyperlink>
    </w:p>
    <w:p w14:paraId="4FF12C5C" w14:textId="4837D7EE" w:rsidR="00491160" w:rsidRDefault="00491160">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852" w:history="1">
        <w:r w:rsidRPr="00BF5270">
          <w:rPr>
            <w:rStyle w:val="Hyperlink"/>
            <w:noProof/>
          </w:rPr>
          <w:t>5.3  Fourteen features</w:t>
        </w:r>
        <w:r>
          <w:rPr>
            <w:noProof/>
            <w:webHidden/>
          </w:rPr>
          <w:tab/>
        </w:r>
        <w:r>
          <w:rPr>
            <w:noProof/>
            <w:webHidden/>
          </w:rPr>
          <w:fldChar w:fldCharType="begin"/>
        </w:r>
        <w:r>
          <w:rPr>
            <w:noProof/>
            <w:webHidden/>
          </w:rPr>
          <w:instrText xml:space="preserve"> PAGEREF _Toc241582852 \h </w:instrText>
        </w:r>
        <w:r>
          <w:rPr>
            <w:noProof/>
            <w:webHidden/>
          </w:rPr>
        </w:r>
        <w:r>
          <w:rPr>
            <w:noProof/>
            <w:webHidden/>
          </w:rPr>
          <w:fldChar w:fldCharType="separate"/>
        </w:r>
        <w:r>
          <w:rPr>
            <w:noProof/>
            <w:webHidden/>
          </w:rPr>
          <w:t>74</w:t>
        </w:r>
        <w:r>
          <w:rPr>
            <w:noProof/>
            <w:webHidden/>
          </w:rPr>
          <w:fldChar w:fldCharType="end"/>
        </w:r>
      </w:hyperlink>
    </w:p>
    <w:p w14:paraId="723F9FC8" w14:textId="06AC5598" w:rsidR="00491160" w:rsidRDefault="00491160">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853" w:history="1">
        <w:r w:rsidRPr="00BF5270">
          <w:rPr>
            <w:rStyle w:val="Hyperlink"/>
            <w:noProof/>
          </w:rPr>
          <w:t>5.4  Each Caliph</w:t>
        </w:r>
        <w:r>
          <w:rPr>
            <w:noProof/>
            <w:webHidden/>
          </w:rPr>
          <w:tab/>
        </w:r>
        <w:r>
          <w:rPr>
            <w:noProof/>
            <w:webHidden/>
          </w:rPr>
          <w:fldChar w:fldCharType="begin"/>
        </w:r>
        <w:r>
          <w:rPr>
            <w:noProof/>
            <w:webHidden/>
          </w:rPr>
          <w:instrText xml:space="preserve"> PAGEREF _Toc241582853 \h </w:instrText>
        </w:r>
        <w:r>
          <w:rPr>
            <w:noProof/>
            <w:webHidden/>
          </w:rPr>
        </w:r>
        <w:r>
          <w:rPr>
            <w:noProof/>
            <w:webHidden/>
          </w:rPr>
          <w:fldChar w:fldCharType="separate"/>
        </w:r>
        <w:r>
          <w:rPr>
            <w:noProof/>
            <w:webHidden/>
          </w:rPr>
          <w:t>75</w:t>
        </w:r>
        <w:r>
          <w:rPr>
            <w:noProof/>
            <w:webHidden/>
          </w:rPr>
          <w:fldChar w:fldCharType="end"/>
        </w:r>
      </w:hyperlink>
    </w:p>
    <w:p w14:paraId="0DE1BE1C" w14:textId="20E86E4D" w:rsidR="00491160" w:rsidRDefault="00491160">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854" w:history="1">
        <w:r w:rsidRPr="00BF5270">
          <w:rPr>
            <w:rStyle w:val="Hyperlink"/>
            <w:noProof/>
          </w:rPr>
          <w:t>5.5  Democratic?</w:t>
        </w:r>
        <w:r>
          <w:rPr>
            <w:noProof/>
            <w:webHidden/>
          </w:rPr>
          <w:tab/>
        </w:r>
        <w:r>
          <w:rPr>
            <w:noProof/>
            <w:webHidden/>
          </w:rPr>
          <w:fldChar w:fldCharType="begin"/>
        </w:r>
        <w:r>
          <w:rPr>
            <w:noProof/>
            <w:webHidden/>
          </w:rPr>
          <w:instrText xml:space="preserve"> PAGEREF _Toc241582854 \h </w:instrText>
        </w:r>
        <w:r>
          <w:rPr>
            <w:noProof/>
            <w:webHidden/>
          </w:rPr>
        </w:r>
        <w:r>
          <w:rPr>
            <w:noProof/>
            <w:webHidden/>
          </w:rPr>
          <w:fldChar w:fldCharType="separate"/>
        </w:r>
        <w:r>
          <w:rPr>
            <w:noProof/>
            <w:webHidden/>
          </w:rPr>
          <w:t>75</w:t>
        </w:r>
        <w:r>
          <w:rPr>
            <w:noProof/>
            <w:webHidden/>
          </w:rPr>
          <w:fldChar w:fldCharType="end"/>
        </w:r>
      </w:hyperlink>
    </w:p>
    <w:p w14:paraId="2846F4CA" w14:textId="0EDF46BE" w:rsidR="00491160" w:rsidRDefault="00491160">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855" w:history="1">
        <w:r w:rsidRPr="00BF5270">
          <w:rPr>
            <w:rStyle w:val="Hyperlink"/>
            <w:noProof/>
          </w:rPr>
          <w:t>5.6  After 661</w:t>
        </w:r>
        <w:r>
          <w:rPr>
            <w:noProof/>
            <w:webHidden/>
          </w:rPr>
          <w:tab/>
        </w:r>
        <w:r>
          <w:rPr>
            <w:noProof/>
            <w:webHidden/>
          </w:rPr>
          <w:fldChar w:fldCharType="begin"/>
        </w:r>
        <w:r>
          <w:rPr>
            <w:noProof/>
            <w:webHidden/>
          </w:rPr>
          <w:instrText xml:space="preserve"> PAGEREF _Toc241582855 \h </w:instrText>
        </w:r>
        <w:r>
          <w:rPr>
            <w:noProof/>
            <w:webHidden/>
          </w:rPr>
        </w:r>
        <w:r>
          <w:rPr>
            <w:noProof/>
            <w:webHidden/>
          </w:rPr>
          <w:fldChar w:fldCharType="separate"/>
        </w:r>
        <w:r>
          <w:rPr>
            <w:noProof/>
            <w:webHidden/>
          </w:rPr>
          <w:t>75</w:t>
        </w:r>
        <w:r>
          <w:rPr>
            <w:noProof/>
            <w:webHidden/>
          </w:rPr>
          <w:fldChar w:fldCharType="end"/>
        </w:r>
      </w:hyperlink>
    </w:p>
    <w:p w14:paraId="4529C133" w14:textId="570E4A57" w:rsidR="00491160" w:rsidRDefault="00491160">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856" w:history="1">
        <w:r w:rsidRPr="00BF5270">
          <w:rPr>
            <w:rStyle w:val="Hyperlink"/>
            <w:noProof/>
          </w:rPr>
          <w:t>R8.6  Chapter 6 · Hazrat Umar (RA) and his letters (likely)</w:t>
        </w:r>
        <w:r>
          <w:rPr>
            <w:noProof/>
            <w:webHidden/>
          </w:rPr>
          <w:tab/>
        </w:r>
        <w:r>
          <w:rPr>
            <w:noProof/>
            <w:webHidden/>
          </w:rPr>
          <w:fldChar w:fldCharType="begin"/>
        </w:r>
        <w:r>
          <w:rPr>
            <w:noProof/>
            <w:webHidden/>
          </w:rPr>
          <w:instrText xml:space="preserve"> PAGEREF _Toc241582856 \h </w:instrText>
        </w:r>
        <w:r>
          <w:rPr>
            <w:noProof/>
            <w:webHidden/>
          </w:rPr>
        </w:r>
        <w:r>
          <w:rPr>
            <w:noProof/>
            <w:webHidden/>
          </w:rPr>
          <w:fldChar w:fldCharType="separate"/>
        </w:r>
        <w:r>
          <w:rPr>
            <w:noProof/>
            <w:webHidden/>
          </w:rPr>
          <w:t>75</w:t>
        </w:r>
        <w:r>
          <w:rPr>
            <w:noProof/>
            <w:webHidden/>
          </w:rPr>
          <w:fldChar w:fldCharType="end"/>
        </w:r>
      </w:hyperlink>
    </w:p>
    <w:p w14:paraId="6DE596DE" w14:textId="6781BE8D" w:rsidR="00491160" w:rsidRDefault="00491160">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857" w:history="1">
        <w:r w:rsidRPr="00BF5270">
          <w:rPr>
            <w:rStyle w:val="Hyperlink"/>
            <w:noProof/>
          </w:rPr>
          <w:t>R8.7  Chapter 7 · Hazrat Ali (RA) (2020)</w:t>
        </w:r>
        <w:r>
          <w:rPr>
            <w:noProof/>
            <w:webHidden/>
          </w:rPr>
          <w:tab/>
        </w:r>
        <w:r>
          <w:rPr>
            <w:noProof/>
            <w:webHidden/>
          </w:rPr>
          <w:fldChar w:fldCharType="begin"/>
        </w:r>
        <w:r>
          <w:rPr>
            <w:noProof/>
            <w:webHidden/>
          </w:rPr>
          <w:instrText xml:space="preserve"> PAGEREF _Toc241582857 \h </w:instrText>
        </w:r>
        <w:r>
          <w:rPr>
            <w:noProof/>
            <w:webHidden/>
          </w:rPr>
        </w:r>
        <w:r>
          <w:rPr>
            <w:noProof/>
            <w:webHidden/>
          </w:rPr>
          <w:fldChar w:fldCharType="separate"/>
        </w:r>
        <w:r>
          <w:rPr>
            <w:noProof/>
            <w:webHidden/>
          </w:rPr>
          <w:t>75</w:t>
        </w:r>
        <w:r>
          <w:rPr>
            <w:noProof/>
            <w:webHidden/>
          </w:rPr>
          <w:fldChar w:fldCharType="end"/>
        </w:r>
      </w:hyperlink>
    </w:p>
    <w:p w14:paraId="1BD9BE95" w14:textId="53DE7CB0" w:rsidR="00491160" w:rsidRDefault="00491160">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858" w:history="1">
        <w:r w:rsidRPr="00BF5270">
          <w:rPr>
            <w:rStyle w:val="Hyperlink"/>
            <w:noProof/>
          </w:rPr>
          <w:t>R8.8  Chapter 8 · Civil servants (2016, 2018)</w:t>
        </w:r>
        <w:r>
          <w:rPr>
            <w:noProof/>
            <w:webHidden/>
          </w:rPr>
          <w:tab/>
        </w:r>
        <w:r>
          <w:rPr>
            <w:noProof/>
            <w:webHidden/>
          </w:rPr>
          <w:fldChar w:fldCharType="begin"/>
        </w:r>
        <w:r>
          <w:rPr>
            <w:noProof/>
            <w:webHidden/>
          </w:rPr>
          <w:instrText xml:space="preserve"> PAGEREF _Toc241582858 \h </w:instrText>
        </w:r>
        <w:r>
          <w:rPr>
            <w:noProof/>
            <w:webHidden/>
          </w:rPr>
        </w:r>
        <w:r>
          <w:rPr>
            <w:noProof/>
            <w:webHidden/>
          </w:rPr>
          <w:fldChar w:fldCharType="separate"/>
        </w:r>
        <w:r>
          <w:rPr>
            <w:noProof/>
            <w:webHidden/>
          </w:rPr>
          <w:t>76</w:t>
        </w:r>
        <w:r>
          <w:rPr>
            <w:noProof/>
            <w:webHidden/>
          </w:rPr>
          <w:fldChar w:fldCharType="end"/>
        </w:r>
      </w:hyperlink>
    </w:p>
    <w:p w14:paraId="0B711E3E" w14:textId="6B636638" w:rsidR="00491160" w:rsidRDefault="00491160">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859" w:history="1">
        <w:r w:rsidRPr="00BF5270">
          <w:rPr>
            <w:rStyle w:val="Hyperlink"/>
            <w:noProof/>
          </w:rPr>
          <w:t>R8.9  Chapter 9 · Accountability and Hisbah (2021, 2026)</w:t>
        </w:r>
        <w:r>
          <w:rPr>
            <w:noProof/>
            <w:webHidden/>
          </w:rPr>
          <w:tab/>
        </w:r>
        <w:r>
          <w:rPr>
            <w:noProof/>
            <w:webHidden/>
          </w:rPr>
          <w:fldChar w:fldCharType="begin"/>
        </w:r>
        <w:r>
          <w:rPr>
            <w:noProof/>
            <w:webHidden/>
          </w:rPr>
          <w:instrText xml:space="preserve"> PAGEREF _Toc241582859 \h </w:instrText>
        </w:r>
        <w:r>
          <w:rPr>
            <w:noProof/>
            <w:webHidden/>
          </w:rPr>
        </w:r>
        <w:r>
          <w:rPr>
            <w:noProof/>
            <w:webHidden/>
          </w:rPr>
          <w:fldChar w:fldCharType="separate"/>
        </w:r>
        <w:r>
          <w:rPr>
            <w:noProof/>
            <w:webHidden/>
          </w:rPr>
          <w:t>77</w:t>
        </w:r>
        <w:r>
          <w:rPr>
            <w:noProof/>
            <w:webHidden/>
          </w:rPr>
          <w:fldChar w:fldCharType="end"/>
        </w:r>
      </w:hyperlink>
    </w:p>
    <w:p w14:paraId="0DA1E846" w14:textId="6A9CC7AD" w:rsidR="00491160" w:rsidRDefault="00491160">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860" w:history="1">
        <w:r w:rsidRPr="00BF5270">
          <w:rPr>
            <w:rStyle w:val="Hyperlink"/>
            <w:noProof/>
          </w:rPr>
          <w:t>R8.10  Chapter 10 · Pakistan (2019, 2024)</w:t>
        </w:r>
        <w:r>
          <w:rPr>
            <w:noProof/>
            <w:webHidden/>
          </w:rPr>
          <w:tab/>
        </w:r>
        <w:r>
          <w:rPr>
            <w:noProof/>
            <w:webHidden/>
          </w:rPr>
          <w:fldChar w:fldCharType="begin"/>
        </w:r>
        <w:r>
          <w:rPr>
            <w:noProof/>
            <w:webHidden/>
          </w:rPr>
          <w:instrText xml:space="preserve"> PAGEREF _Toc241582860 \h </w:instrText>
        </w:r>
        <w:r>
          <w:rPr>
            <w:noProof/>
            <w:webHidden/>
          </w:rPr>
        </w:r>
        <w:r>
          <w:rPr>
            <w:noProof/>
            <w:webHidden/>
          </w:rPr>
          <w:fldChar w:fldCharType="separate"/>
        </w:r>
        <w:r>
          <w:rPr>
            <w:noProof/>
            <w:webHidden/>
          </w:rPr>
          <w:t>77</w:t>
        </w:r>
        <w:r>
          <w:rPr>
            <w:noProof/>
            <w:webHidden/>
          </w:rPr>
          <w:fldChar w:fldCharType="end"/>
        </w:r>
      </w:hyperlink>
    </w:p>
    <w:p w14:paraId="17587E4E" w14:textId="28A6E776" w:rsidR="00491160" w:rsidRDefault="00491160">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861" w:history="1">
        <w:r w:rsidRPr="00BF5270">
          <w:rPr>
            <w:rStyle w:val="Hyperlink"/>
            <w:noProof/>
          </w:rPr>
          <w:t>R8.11  Part Two · Today</w:t>
        </w:r>
        <w:r>
          <w:rPr>
            <w:noProof/>
            <w:webHidden/>
          </w:rPr>
          <w:tab/>
        </w:r>
        <w:r>
          <w:rPr>
            <w:noProof/>
            <w:webHidden/>
          </w:rPr>
          <w:fldChar w:fldCharType="begin"/>
        </w:r>
        <w:r>
          <w:rPr>
            <w:noProof/>
            <w:webHidden/>
          </w:rPr>
          <w:instrText xml:space="preserve"> PAGEREF _Toc241582861 \h </w:instrText>
        </w:r>
        <w:r>
          <w:rPr>
            <w:noProof/>
            <w:webHidden/>
          </w:rPr>
        </w:r>
        <w:r>
          <w:rPr>
            <w:noProof/>
            <w:webHidden/>
          </w:rPr>
          <w:fldChar w:fldCharType="separate"/>
        </w:r>
        <w:r>
          <w:rPr>
            <w:noProof/>
            <w:webHidden/>
          </w:rPr>
          <w:t>78</w:t>
        </w:r>
        <w:r>
          <w:rPr>
            <w:noProof/>
            <w:webHidden/>
          </w:rPr>
          <w:fldChar w:fldCharType="end"/>
        </w:r>
      </w:hyperlink>
    </w:p>
    <w:p w14:paraId="38F224A4" w14:textId="78A42854" w:rsidR="00491160" w:rsidRDefault="00491160">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862" w:history="1">
        <w:r w:rsidRPr="00BF5270">
          <w:rPr>
            <w:rStyle w:val="Hyperlink"/>
            <w:noProof/>
          </w:rPr>
          <w:t>R8.12  The figures to draw in the paper</w:t>
        </w:r>
        <w:r>
          <w:rPr>
            <w:noProof/>
            <w:webHidden/>
          </w:rPr>
          <w:tab/>
        </w:r>
        <w:r>
          <w:rPr>
            <w:noProof/>
            <w:webHidden/>
          </w:rPr>
          <w:fldChar w:fldCharType="begin"/>
        </w:r>
        <w:r>
          <w:rPr>
            <w:noProof/>
            <w:webHidden/>
          </w:rPr>
          <w:instrText xml:space="preserve"> PAGEREF _Toc241582862 \h </w:instrText>
        </w:r>
        <w:r>
          <w:rPr>
            <w:noProof/>
            <w:webHidden/>
          </w:rPr>
        </w:r>
        <w:r>
          <w:rPr>
            <w:noProof/>
            <w:webHidden/>
          </w:rPr>
          <w:fldChar w:fldCharType="separate"/>
        </w:r>
        <w:r>
          <w:rPr>
            <w:noProof/>
            <w:webHidden/>
          </w:rPr>
          <w:t>78</w:t>
        </w:r>
        <w:r>
          <w:rPr>
            <w:noProof/>
            <w:webHidden/>
          </w:rPr>
          <w:fldChar w:fldCharType="end"/>
        </w:r>
      </w:hyperlink>
    </w:p>
    <w:p w14:paraId="485E0FF5" w14:textId="3C748B29" w:rsidR="00C268DE" w:rsidRDefault="00000000">
      <w:r>
        <w:fldChar w:fldCharType="end"/>
      </w:r>
    </w:p>
    <w:p w14:paraId="5B96FBE6" w14:textId="77777777" w:rsidR="00C268DE" w:rsidRDefault="00000000">
      <w:r>
        <w:br w:type="page"/>
      </w:r>
    </w:p>
    <w:p w14:paraId="4A4A94D9" w14:textId="77777777" w:rsidR="00C268DE" w:rsidRDefault="00000000">
      <w:pPr>
        <w:pStyle w:val="Heading1"/>
      </w:pPr>
      <w:bookmarkStart w:id="0" w:name="_Toc241582646"/>
      <w:r>
        <w:lastRenderedPageBreak/>
        <w:t>How to Use This Document</w:t>
      </w:r>
      <w:bookmarkEnd w:id="0"/>
    </w:p>
    <w:p w14:paraId="2A3D310F" w14:textId="77777777" w:rsidR="00C268DE" w:rsidRDefault="00000000">
      <w:pPr>
        <w:pStyle w:val="Heading2"/>
      </w:pPr>
      <w:bookmarkStart w:id="1" w:name="_Toc241582647"/>
      <w:r>
        <w:t>What this topic covers</w:t>
      </w:r>
      <w:bookmarkEnd w:id="1"/>
    </w:p>
    <w:p w14:paraId="088FD954" w14:textId="77777777" w:rsidR="00C268DE" w:rsidRDefault="00000000">
      <w:r>
        <w:t xml:space="preserve">Topic 8 is syllabus </w:t>
      </w:r>
      <w:r>
        <w:rPr>
          <w:b/>
        </w:rPr>
        <w:t>Head VI — Public Administration and Governance in Islam</w:t>
      </w:r>
      <w:r>
        <w:t xml:space="preserve">. It has eight named lines: the concept of public administration; Quranic guidance on good governance; governance in the Quran, Sunnah and Fiqh; Shura and legislation; governance under the pious Khilafat; the letters of Hazrat Umar and Hazrat Ali (RA); the responsibilities of civil servants; and accountability (Hisbah). The examiner has set </w:t>
      </w:r>
      <w:r>
        <w:rPr>
          <w:b/>
        </w:rPr>
        <w:t>nine questions</w:t>
      </w:r>
      <w:r>
        <w:t xml:space="preserve"> on it since 2016. </w:t>
      </w:r>
      <w:r>
        <w:rPr>
          <w:b/>
        </w:rPr>
        <w:t>Accountability</w:t>
      </w:r>
      <w:r>
        <w:t xml:space="preserve"> has come three times since 2021, and </w:t>
      </w:r>
      <w:r>
        <w:rPr>
          <w:b/>
        </w:rPr>
        <w:t>civil servants</w:t>
      </w:r>
      <w:r>
        <w:t xml:space="preserve"> twice. It is the one topic in the paper that speaks directly to the career the candidate is applying for.</w:t>
      </w:r>
    </w:p>
    <w:tbl>
      <w:tblPr>
        <w:tblW w:w="9412"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3402"/>
        <w:gridCol w:w="6010"/>
      </w:tblGrid>
      <w:tr w:rsidR="00C268DE" w14:paraId="795257F7" w14:textId="77777777">
        <w:trPr>
          <w:tblHeader/>
          <w:jc w:val="center"/>
        </w:trPr>
        <w:tc>
          <w:tcPr>
            <w:tcW w:w="3402" w:type="dxa"/>
            <w:shd w:val="clear" w:color="auto" w:fill="1B2A4A"/>
            <w:tcMar>
              <w:top w:w="60" w:type="dxa"/>
              <w:left w:w="100" w:type="dxa"/>
              <w:bottom w:w="60" w:type="dxa"/>
              <w:right w:w="100" w:type="dxa"/>
            </w:tcMar>
          </w:tcPr>
          <w:p w14:paraId="11912CEE" w14:textId="77777777" w:rsidR="00C268DE" w:rsidRDefault="00000000">
            <w:pPr>
              <w:spacing w:after="0"/>
            </w:pPr>
            <w:r>
              <w:rPr>
                <w:rFonts w:ascii="Calibri" w:hAnsi="Calibri"/>
                <w:b/>
                <w:color w:val="FFFFFF"/>
                <w:sz w:val="18"/>
              </w:rPr>
              <w:t>Syllabus line / past question</w:t>
            </w:r>
          </w:p>
        </w:tc>
        <w:tc>
          <w:tcPr>
            <w:tcW w:w="6009" w:type="dxa"/>
            <w:shd w:val="clear" w:color="auto" w:fill="1B2A4A"/>
            <w:tcMar>
              <w:top w:w="60" w:type="dxa"/>
              <w:left w:w="100" w:type="dxa"/>
              <w:bottom w:w="60" w:type="dxa"/>
              <w:right w:w="100" w:type="dxa"/>
            </w:tcMar>
          </w:tcPr>
          <w:p w14:paraId="09756FE5" w14:textId="77777777" w:rsidR="00C268DE" w:rsidRDefault="00000000">
            <w:pPr>
              <w:spacing w:after="0"/>
            </w:pPr>
            <w:r>
              <w:rPr>
                <w:rFonts w:ascii="Calibri" w:hAnsi="Calibri"/>
                <w:b/>
                <w:color w:val="FFFFFF"/>
                <w:sz w:val="18"/>
              </w:rPr>
              <w:t>Where it is taught</w:t>
            </w:r>
          </w:p>
        </w:tc>
      </w:tr>
      <w:tr w:rsidR="00C268DE" w14:paraId="5C68CAC0" w14:textId="77777777">
        <w:trPr>
          <w:jc w:val="center"/>
        </w:trPr>
        <w:tc>
          <w:tcPr>
            <w:tcW w:w="3402" w:type="dxa"/>
            <w:tcMar>
              <w:top w:w="50" w:type="dxa"/>
              <w:left w:w="100" w:type="dxa"/>
              <w:bottom w:w="50" w:type="dxa"/>
              <w:right w:w="100" w:type="dxa"/>
            </w:tcMar>
          </w:tcPr>
          <w:p w14:paraId="67058C46" w14:textId="77777777" w:rsidR="00C268DE" w:rsidRDefault="00000000">
            <w:pPr>
              <w:spacing w:after="20" w:line="252" w:lineRule="auto"/>
            </w:pPr>
            <w:r>
              <w:rPr>
                <w:sz w:val="18"/>
              </w:rPr>
              <w:t>Concept of public administration in Islam (2016)</w:t>
            </w:r>
          </w:p>
        </w:tc>
        <w:tc>
          <w:tcPr>
            <w:tcW w:w="6009" w:type="dxa"/>
            <w:tcMar>
              <w:top w:w="50" w:type="dxa"/>
              <w:left w:w="100" w:type="dxa"/>
              <w:bottom w:w="50" w:type="dxa"/>
              <w:right w:w="100" w:type="dxa"/>
            </w:tcMar>
          </w:tcPr>
          <w:p w14:paraId="5AE348B2" w14:textId="77777777" w:rsidR="00C268DE" w:rsidRDefault="00000000">
            <w:pPr>
              <w:spacing w:after="20" w:line="252" w:lineRule="auto"/>
            </w:pPr>
            <w:r>
              <w:rPr>
                <w:sz w:val="18"/>
              </w:rPr>
              <w:t>Chapter 1</w:t>
            </w:r>
          </w:p>
        </w:tc>
      </w:tr>
      <w:tr w:rsidR="00C268DE" w14:paraId="28428890" w14:textId="77777777">
        <w:trPr>
          <w:jc w:val="center"/>
        </w:trPr>
        <w:tc>
          <w:tcPr>
            <w:tcW w:w="3402" w:type="dxa"/>
            <w:shd w:val="clear" w:color="auto" w:fill="F4F6F8"/>
            <w:tcMar>
              <w:top w:w="50" w:type="dxa"/>
              <w:left w:w="100" w:type="dxa"/>
              <w:bottom w:w="50" w:type="dxa"/>
              <w:right w:w="100" w:type="dxa"/>
            </w:tcMar>
          </w:tcPr>
          <w:p w14:paraId="3B370BC8" w14:textId="77777777" w:rsidR="00C268DE" w:rsidRDefault="00000000">
            <w:pPr>
              <w:spacing w:after="20" w:line="252" w:lineRule="auto"/>
            </w:pPr>
            <w:r>
              <w:rPr>
                <w:sz w:val="18"/>
              </w:rPr>
              <w:t>Quranic guidance on good governance</w:t>
            </w:r>
          </w:p>
        </w:tc>
        <w:tc>
          <w:tcPr>
            <w:tcW w:w="6009" w:type="dxa"/>
            <w:shd w:val="clear" w:color="auto" w:fill="F4F6F8"/>
            <w:tcMar>
              <w:top w:w="50" w:type="dxa"/>
              <w:left w:w="100" w:type="dxa"/>
              <w:bottom w:w="50" w:type="dxa"/>
              <w:right w:w="100" w:type="dxa"/>
            </w:tcMar>
          </w:tcPr>
          <w:p w14:paraId="49CBBDF0" w14:textId="77777777" w:rsidR="00C268DE" w:rsidRDefault="00000000">
            <w:pPr>
              <w:spacing w:after="20" w:line="252" w:lineRule="auto"/>
            </w:pPr>
            <w:r>
              <w:rPr>
                <w:sz w:val="18"/>
              </w:rPr>
              <w:t>Chapter 2</w:t>
            </w:r>
          </w:p>
        </w:tc>
      </w:tr>
      <w:tr w:rsidR="00C268DE" w14:paraId="7668DD12" w14:textId="77777777">
        <w:trPr>
          <w:jc w:val="center"/>
        </w:trPr>
        <w:tc>
          <w:tcPr>
            <w:tcW w:w="3402" w:type="dxa"/>
            <w:tcMar>
              <w:top w:w="50" w:type="dxa"/>
              <w:left w:w="100" w:type="dxa"/>
              <w:bottom w:w="50" w:type="dxa"/>
              <w:right w:w="100" w:type="dxa"/>
            </w:tcMar>
          </w:tcPr>
          <w:p w14:paraId="1B7DD721" w14:textId="77777777" w:rsidR="00C268DE" w:rsidRDefault="00000000">
            <w:pPr>
              <w:spacing w:after="20" w:line="252" w:lineRule="auto"/>
            </w:pPr>
            <w:r>
              <w:rPr>
                <w:sz w:val="18"/>
              </w:rPr>
              <w:t>Governance in the Quran, Sunnah and Fiqh; the Prophet's ﷺ state</w:t>
            </w:r>
          </w:p>
        </w:tc>
        <w:tc>
          <w:tcPr>
            <w:tcW w:w="6009" w:type="dxa"/>
            <w:tcMar>
              <w:top w:w="50" w:type="dxa"/>
              <w:left w:w="100" w:type="dxa"/>
              <w:bottom w:w="50" w:type="dxa"/>
              <w:right w:w="100" w:type="dxa"/>
            </w:tcMar>
          </w:tcPr>
          <w:p w14:paraId="45B2C629" w14:textId="77777777" w:rsidR="00C268DE" w:rsidRDefault="00000000">
            <w:pPr>
              <w:spacing w:after="20" w:line="252" w:lineRule="auto"/>
            </w:pPr>
            <w:r>
              <w:rPr>
                <w:sz w:val="18"/>
              </w:rPr>
              <w:t>Chapter 3</w:t>
            </w:r>
          </w:p>
        </w:tc>
      </w:tr>
      <w:tr w:rsidR="00C268DE" w14:paraId="5CD620C3" w14:textId="77777777">
        <w:trPr>
          <w:jc w:val="center"/>
        </w:trPr>
        <w:tc>
          <w:tcPr>
            <w:tcW w:w="3402" w:type="dxa"/>
            <w:shd w:val="clear" w:color="auto" w:fill="F4F6F8"/>
            <w:tcMar>
              <w:top w:w="50" w:type="dxa"/>
              <w:left w:w="100" w:type="dxa"/>
              <w:bottom w:w="50" w:type="dxa"/>
              <w:right w:w="100" w:type="dxa"/>
            </w:tcMar>
          </w:tcPr>
          <w:p w14:paraId="2FF5F500" w14:textId="77777777" w:rsidR="00C268DE" w:rsidRDefault="00000000">
            <w:pPr>
              <w:spacing w:after="20" w:line="252" w:lineRule="auto"/>
            </w:pPr>
            <w:r>
              <w:rPr>
                <w:sz w:val="18"/>
              </w:rPr>
              <w:t>Governance structure: Shura and legislation</w:t>
            </w:r>
          </w:p>
        </w:tc>
        <w:tc>
          <w:tcPr>
            <w:tcW w:w="6009" w:type="dxa"/>
            <w:shd w:val="clear" w:color="auto" w:fill="F4F6F8"/>
            <w:tcMar>
              <w:top w:w="50" w:type="dxa"/>
              <w:left w:w="100" w:type="dxa"/>
              <w:bottom w:w="50" w:type="dxa"/>
              <w:right w:w="100" w:type="dxa"/>
            </w:tcMar>
          </w:tcPr>
          <w:p w14:paraId="09C4C56A" w14:textId="77777777" w:rsidR="00C268DE" w:rsidRDefault="00000000">
            <w:pPr>
              <w:spacing w:after="20" w:line="252" w:lineRule="auto"/>
            </w:pPr>
            <w:r>
              <w:rPr>
                <w:sz w:val="18"/>
              </w:rPr>
              <w:t>Chapter 4</w:t>
            </w:r>
          </w:p>
        </w:tc>
      </w:tr>
      <w:tr w:rsidR="00C268DE" w14:paraId="54C6DDB1" w14:textId="77777777">
        <w:trPr>
          <w:jc w:val="center"/>
        </w:trPr>
        <w:tc>
          <w:tcPr>
            <w:tcW w:w="3402" w:type="dxa"/>
            <w:tcMar>
              <w:top w:w="50" w:type="dxa"/>
              <w:left w:w="100" w:type="dxa"/>
              <w:bottom w:w="50" w:type="dxa"/>
              <w:right w:w="100" w:type="dxa"/>
            </w:tcMar>
          </w:tcPr>
          <w:p w14:paraId="1DB3CDF5" w14:textId="77777777" w:rsidR="00C268DE" w:rsidRDefault="00000000">
            <w:pPr>
              <w:spacing w:after="20" w:line="252" w:lineRule="auto"/>
            </w:pPr>
            <w:r>
              <w:rPr>
                <w:sz w:val="18"/>
              </w:rPr>
              <w:t>Governance under the pious Khilafat (2016); election of the Caliphs and democracy (2017)</w:t>
            </w:r>
          </w:p>
        </w:tc>
        <w:tc>
          <w:tcPr>
            <w:tcW w:w="6009" w:type="dxa"/>
            <w:tcMar>
              <w:top w:w="50" w:type="dxa"/>
              <w:left w:w="100" w:type="dxa"/>
              <w:bottom w:w="50" w:type="dxa"/>
              <w:right w:w="100" w:type="dxa"/>
            </w:tcMar>
          </w:tcPr>
          <w:p w14:paraId="15F0DFD0" w14:textId="77777777" w:rsidR="00C268DE" w:rsidRDefault="00000000">
            <w:pPr>
              <w:spacing w:after="20" w:line="252" w:lineRule="auto"/>
            </w:pPr>
            <w:r>
              <w:rPr>
                <w:sz w:val="18"/>
              </w:rPr>
              <w:t>Chapter 5</w:t>
            </w:r>
          </w:p>
        </w:tc>
      </w:tr>
      <w:tr w:rsidR="00C268DE" w14:paraId="659B4A1C" w14:textId="77777777">
        <w:trPr>
          <w:jc w:val="center"/>
        </w:trPr>
        <w:tc>
          <w:tcPr>
            <w:tcW w:w="3402" w:type="dxa"/>
            <w:shd w:val="clear" w:color="auto" w:fill="F4F6F8"/>
            <w:tcMar>
              <w:top w:w="50" w:type="dxa"/>
              <w:left w:w="100" w:type="dxa"/>
              <w:bottom w:w="50" w:type="dxa"/>
              <w:right w:w="100" w:type="dxa"/>
            </w:tcMar>
          </w:tcPr>
          <w:p w14:paraId="6C33B2CE" w14:textId="77777777" w:rsidR="00C268DE" w:rsidRDefault="00000000">
            <w:pPr>
              <w:spacing w:after="20" w:line="252" w:lineRule="auto"/>
            </w:pPr>
            <w:r>
              <w:rPr>
                <w:sz w:val="18"/>
              </w:rPr>
              <w:t>Hazrat Umar (RA) and his letters</w:t>
            </w:r>
          </w:p>
        </w:tc>
        <w:tc>
          <w:tcPr>
            <w:tcW w:w="6009" w:type="dxa"/>
            <w:shd w:val="clear" w:color="auto" w:fill="F4F6F8"/>
            <w:tcMar>
              <w:top w:w="50" w:type="dxa"/>
              <w:left w:w="100" w:type="dxa"/>
              <w:bottom w:w="50" w:type="dxa"/>
              <w:right w:w="100" w:type="dxa"/>
            </w:tcMar>
          </w:tcPr>
          <w:p w14:paraId="165F6B12" w14:textId="77777777" w:rsidR="00C268DE" w:rsidRDefault="00000000">
            <w:pPr>
              <w:spacing w:after="20" w:line="252" w:lineRule="auto"/>
            </w:pPr>
            <w:r>
              <w:rPr>
                <w:sz w:val="18"/>
              </w:rPr>
              <w:t>Chapter 6</w:t>
            </w:r>
          </w:p>
        </w:tc>
      </w:tr>
      <w:tr w:rsidR="00C268DE" w14:paraId="12B20278" w14:textId="77777777">
        <w:trPr>
          <w:jc w:val="center"/>
        </w:trPr>
        <w:tc>
          <w:tcPr>
            <w:tcW w:w="3402" w:type="dxa"/>
            <w:tcMar>
              <w:top w:w="50" w:type="dxa"/>
              <w:left w:w="100" w:type="dxa"/>
              <w:bottom w:w="50" w:type="dxa"/>
              <w:right w:w="100" w:type="dxa"/>
            </w:tcMar>
          </w:tcPr>
          <w:p w14:paraId="1176F355" w14:textId="77777777" w:rsidR="00C268DE" w:rsidRDefault="00000000">
            <w:pPr>
              <w:spacing w:after="20" w:line="252" w:lineRule="auto"/>
            </w:pPr>
            <w:r>
              <w:rPr>
                <w:sz w:val="18"/>
              </w:rPr>
              <w:t>Hazrat Ali (RA): bravery and juridical wisdom (2020); the letter to Malik al-Ashtar</w:t>
            </w:r>
          </w:p>
        </w:tc>
        <w:tc>
          <w:tcPr>
            <w:tcW w:w="6009" w:type="dxa"/>
            <w:tcMar>
              <w:top w:w="50" w:type="dxa"/>
              <w:left w:w="100" w:type="dxa"/>
              <w:bottom w:w="50" w:type="dxa"/>
              <w:right w:w="100" w:type="dxa"/>
            </w:tcMar>
          </w:tcPr>
          <w:p w14:paraId="1B61D195" w14:textId="77777777" w:rsidR="00C268DE" w:rsidRDefault="00000000">
            <w:pPr>
              <w:spacing w:after="20" w:line="252" w:lineRule="auto"/>
            </w:pPr>
            <w:r>
              <w:rPr>
                <w:sz w:val="18"/>
              </w:rPr>
              <w:t>Chapter 7</w:t>
            </w:r>
          </w:p>
        </w:tc>
      </w:tr>
      <w:tr w:rsidR="00C268DE" w14:paraId="7CA71023" w14:textId="77777777">
        <w:trPr>
          <w:jc w:val="center"/>
        </w:trPr>
        <w:tc>
          <w:tcPr>
            <w:tcW w:w="3402" w:type="dxa"/>
            <w:shd w:val="clear" w:color="auto" w:fill="F4F6F8"/>
            <w:tcMar>
              <w:top w:w="50" w:type="dxa"/>
              <w:left w:w="100" w:type="dxa"/>
              <w:bottom w:w="50" w:type="dxa"/>
              <w:right w:w="100" w:type="dxa"/>
            </w:tcMar>
          </w:tcPr>
          <w:p w14:paraId="5215780E" w14:textId="77777777" w:rsidR="00C268DE" w:rsidRDefault="00000000">
            <w:pPr>
              <w:spacing w:after="20" w:line="252" w:lineRule="auto"/>
            </w:pPr>
            <w:r>
              <w:rPr>
                <w:sz w:val="18"/>
              </w:rPr>
              <w:t>Responsibilities of civil servants (2016, 2018)</w:t>
            </w:r>
          </w:p>
        </w:tc>
        <w:tc>
          <w:tcPr>
            <w:tcW w:w="6009" w:type="dxa"/>
            <w:shd w:val="clear" w:color="auto" w:fill="F4F6F8"/>
            <w:tcMar>
              <w:top w:w="50" w:type="dxa"/>
              <w:left w:w="100" w:type="dxa"/>
              <w:bottom w:w="50" w:type="dxa"/>
              <w:right w:w="100" w:type="dxa"/>
            </w:tcMar>
          </w:tcPr>
          <w:p w14:paraId="1CAB8F59" w14:textId="77777777" w:rsidR="00C268DE" w:rsidRDefault="00000000">
            <w:pPr>
              <w:spacing w:after="20" w:line="252" w:lineRule="auto"/>
            </w:pPr>
            <w:r>
              <w:rPr>
                <w:sz w:val="18"/>
              </w:rPr>
              <w:t>Chapter 8</w:t>
            </w:r>
          </w:p>
        </w:tc>
      </w:tr>
      <w:tr w:rsidR="00C268DE" w14:paraId="2077B7F6" w14:textId="77777777">
        <w:trPr>
          <w:jc w:val="center"/>
        </w:trPr>
        <w:tc>
          <w:tcPr>
            <w:tcW w:w="3402" w:type="dxa"/>
            <w:tcMar>
              <w:top w:w="50" w:type="dxa"/>
              <w:left w:w="100" w:type="dxa"/>
              <w:bottom w:w="50" w:type="dxa"/>
              <w:right w:w="100" w:type="dxa"/>
            </w:tcMar>
          </w:tcPr>
          <w:p w14:paraId="30230182" w14:textId="77777777" w:rsidR="00C268DE" w:rsidRDefault="00000000">
            <w:pPr>
              <w:spacing w:after="20" w:line="252" w:lineRule="auto"/>
            </w:pPr>
            <w:r>
              <w:rPr>
                <w:sz w:val="18"/>
              </w:rPr>
              <w:t>Accountability and Hisbah; accountability of rulers (2021); the Rashidun standard (2026)</w:t>
            </w:r>
          </w:p>
        </w:tc>
        <w:tc>
          <w:tcPr>
            <w:tcW w:w="6009" w:type="dxa"/>
            <w:tcMar>
              <w:top w:w="50" w:type="dxa"/>
              <w:left w:w="100" w:type="dxa"/>
              <w:bottom w:w="50" w:type="dxa"/>
              <w:right w:w="100" w:type="dxa"/>
            </w:tcMar>
          </w:tcPr>
          <w:p w14:paraId="49FD9631" w14:textId="77777777" w:rsidR="00C268DE" w:rsidRDefault="00000000">
            <w:pPr>
              <w:spacing w:after="20" w:line="252" w:lineRule="auto"/>
            </w:pPr>
            <w:r>
              <w:rPr>
                <w:sz w:val="18"/>
              </w:rPr>
              <w:t>Chapter 9</w:t>
            </w:r>
          </w:p>
        </w:tc>
      </w:tr>
      <w:tr w:rsidR="00C268DE" w14:paraId="5BFE904F" w14:textId="77777777">
        <w:trPr>
          <w:jc w:val="center"/>
        </w:trPr>
        <w:tc>
          <w:tcPr>
            <w:tcW w:w="3402" w:type="dxa"/>
            <w:shd w:val="clear" w:color="auto" w:fill="F4F6F8"/>
            <w:tcMar>
              <w:top w:w="50" w:type="dxa"/>
              <w:left w:w="100" w:type="dxa"/>
              <w:bottom w:w="50" w:type="dxa"/>
              <w:right w:w="100" w:type="dxa"/>
            </w:tcMar>
          </w:tcPr>
          <w:p w14:paraId="2BD909E5" w14:textId="77777777" w:rsidR="00C268DE" w:rsidRDefault="00000000">
            <w:pPr>
              <w:spacing w:after="20" w:line="252" w:lineRule="auto"/>
            </w:pPr>
            <w:r>
              <w:rPr>
                <w:sz w:val="18"/>
              </w:rPr>
              <w:t>Accountability in Pakistan (2024); reform of Pakistani politics (2019)</w:t>
            </w:r>
          </w:p>
        </w:tc>
        <w:tc>
          <w:tcPr>
            <w:tcW w:w="6009" w:type="dxa"/>
            <w:shd w:val="clear" w:color="auto" w:fill="F4F6F8"/>
            <w:tcMar>
              <w:top w:w="50" w:type="dxa"/>
              <w:left w:w="100" w:type="dxa"/>
              <w:bottom w:w="50" w:type="dxa"/>
              <w:right w:w="100" w:type="dxa"/>
            </w:tcMar>
          </w:tcPr>
          <w:p w14:paraId="405D7281" w14:textId="77777777" w:rsidR="00C268DE" w:rsidRDefault="00000000">
            <w:pPr>
              <w:spacing w:after="20" w:line="252" w:lineRule="auto"/>
            </w:pPr>
            <w:r>
              <w:rPr>
                <w:sz w:val="18"/>
              </w:rPr>
              <w:t>Chapter 10</w:t>
            </w:r>
          </w:p>
        </w:tc>
      </w:tr>
    </w:tbl>
    <w:p w14:paraId="4FF3118C" w14:textId="77777777" w:rsidR="00C268DE" w:rsidRDefault="00C268DE">
      <w:pPr>
        <w:spacing w:after="40"/>
      </w:pPr>
    </w:p>
    <w:p w14:paraId="3AF50273" w14:textId="77777777" w:rsidR="00C268DE" w:rsidRDefault="00000000">
      <w:pPr>
        <w:keepNext/>
        <w:spacing w:after="40"/>
        <w:jc w:val="center"/>
      </w:pPr>
      <w:r>
        <w:rPr>
          <w:noProof/>
        </w:rPr>
        <w:lastRenderedPageBreak/>
        <w:drawing>
          <wp:inline distT="0" distB="0" distL="0" distR="0" wp14:anchorId="28EDB7D4" wp14:editId="42B2022D">
            <wp:extent cx="5903999" cy="372012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8_topic_map.png"/>
                    <pic:cNvPicPr/>
                  </pic:nvPicPr>
                  <pic:blipFill>
                    <a:blip r:embed="rId8"/>
                    <a:stretch>
                      <a:fillRect/>
                    </a:stretch>
                  </pic:blipFill>
                  <pic:spPr>
                    <a:xfrm>
                      <a:off x="0" y="0"/>
                      <a:ext cx="5903999" cy="3720122"/>
                    </a:xfrm>
                    <a:prstGeom prst="rect">
                      <a:avLst/>
                    </a:prstGeom>
                  </pic:spPr>
                </pic:pic>
              </a:graphicData>
            </a:graphic>
          </wp:inline>
        </w:drawing>
      </w:r>
    </w:p>
    <w:p w14:paraId="646BC067" w14:textId="77777777" w:rsidR="00C268DE" w:rsidRDefault="00000000">
      <w:pPr>
        <w:pStyle w:val="Caption"/>
      </w:pPr>
      <w:r>
        <w:rPr>
          <w:b/>
          <w:color w:val="0B6E4F"/>
        </w:rPr>
        <w:t xml:space="preserve">Figure 1  ·  </w:t>
      </w:r>
      <w:r>
        <w:t>Topic 8 on one page. The eight branches are the parts of this Knowledge Base.</w:t>
      </w:r>
    </w:p>
    <w:p w14:paraId="14C12C54" w14:textId="77777777" w:rsidR="00C268DE" w:rsidRDefault="00000000">
      <w:pPr>
        <w:pStyle w:val="Heading2"/>
      </w:pPr>
      <w:bookmarkStart w:id="2" w:name="_Toc241582648"/>
      <w:r>
        <w:t>How this document is built</w:t>
      </w:r>
      <w:bookmarkEnd w:id="2"/>
    </w:p>
    <w:p w14:paraId="51CE3E20" w14:textId="77777777" w:rsidR="00C268DE" w:rsidRDefault="00000000">
      <w:pPr>
        <w:tabs>
          <w:tab w:val="left" w:pos="454"/>
        </w:tabs>
        <w:spacing w:after="80"/>
        <w:ind w:left="454" w:hanging="454"/>
      </w:pPr>
      <w:r>
        <w:rPr>
          <w:b/>
          <w:color w:val="0B6E4F"/>
        </w:rPr>
        <w:t>1.</w:t>
      </w:r>
      <w:r>
        <w:rPr>
          <w:b/>
          <w:color w:val="0B6E4F"/>
        </w:rPr>
        <w:tab/>
      </w:r>
      <w:r>
        <w:rPr>
          <w:b/>
        </w:rPr>
        <w:t>Part Zero</w:t>
      </w:r>
      <w:r>
        <w:t xml:space="preserve"> — the ABC: the words of the topic and the basic frame.</w:t>
      </w:r>
    </w:p>
    <w:p w14:paraId="70322086" w14:textId="77777777" w:rsidR="00C268DE" w:rsidRDefault="00000000">
      <w:pPr>
        <w:tabs>
          <w:tab w:val="left" w:pos="454"/>
        </w:tabs>
        <w:spacing w:after="80"/>
        <w:ind w:left="454" w:hanging="454"/>
      </w:pPr>
      <w:r>
        <w:rPr>
          <w:b/>
          <w:color w:val="0B6E4F"/>
        </w:rPr>
        <w:t>2.</w:t>
      </w:r>
      <w:r>
        <w:rPr>
          <w:b/>
          <w:color w:val="0B6E4F"/>
        </w:rPr>
        <w:tab/>
      </w:r>
      <w:r>
        <w:rPr>
          <w:b/>
        </w:rPr>
        <w:t>Part One</w:t>
      </w:r>
      <w:r>
        <w:t xml:space="preserve"> — ten chapters. In every point the evidence comes </w:t>
      </w:r>
      <w:r>
        <w:rPr>
          <w:b/>
        </w:rPr>
        <w:t>Quran → Hadith → the Rightly-Guided Caliphs and jurists → scholars, law and data</w:t>
      </w:r>
      <w:r>
        <w:t>.</w:t>
      </w:r>
    </w:p>
    <w:p w14:paraId="4E1698C9" w14:textId="77777777" w:rsidR="00C268DE" w:rsidRDefault="00000000">
      <w:pPr>
        <w:tabs>
          <w:tab w:val="left" w:pos="454"/>
        </w:tabs>
        <w:spacing w:after="80"/>
        <w:ind w:left="454" w:hanging="454"/>
      </w:pPr>
      <w:r>
        <w:rPr>
          <w:b/>
          <w:color w:val="0B6E4F"/>
        </w:rPr>
        <w:t>3.</w:t>
      </w:r>
      <w:r>
        <w:rPr>
          <w:b/>
          <w:color w:val="0B6E4F"/>
        </w:rPr>
        <w:tab/>
      </w:r>
      <w:r>
        <w:rPr>
          <w:b/>
        </w:rPr>
        <w:t>At-a-glance charts</w:t>
      </w:r>
      <w:r>
        <w:t xml:space="preserve"> after long sections, giving the names only.</w:t>
      </w:r>
    </w:p>
    <w:p w14:paraId="53F02445" w14:textId="77777777" w:rsidR="00C268DE" w:rsidRDefault="00000000">
      <w:pPr>
        <w:tabs>
          <w:tab w:val="left" w:pos="454"/>
        </w:tabs>
        <w:spacing w:after="80"/>
        <w:ind w:left="454" w:hanging="454"/>
      </w:pPr>
      <w:r>
        <w:rPr>
          <w:b/>
          <w:color w:val="0B6E4F"/>
        </w:rPr>
        <w:t>4.</w:t>
      </w:r>
      <w:r>
        <w:rPr>
          <w:b/>
          <w:color w:val="0B6E4F"/>
        </w:rPr>
        <w:tab/>
      </w:r>
      <w:r>
        <w:rPr>
          <w:b/>
        </w:rPr>
        <w:t>Part Two</w:t>
      </w:r>
      <w:r>
        <w:t xml:space="preserve"> — contemporary challenges and hot debates.</w:t>
      </w:r>
    </w:p>
    <w:p w14:paraId="3EAC4F52" w14:textId="77777777" w:rsidR="00C268DE" w:rsidRDefault="00000000">
      <w:pPr>
        <w:tabs>
          <w:tab w:val="left" w:pos="454"/>
        </w:tabs>
        <w:spacing w:after="80"/>
        <w:ind w:left="454" w:hanging="454"/>
      </w:pPr>
      <w:r>
        <w:rPr>
          <w:b/>
          <w:color w:val="0B6E4F"/>
        </w:rPr>
        <w:t>5.</w:t>
      </w:r>
      <w:r>
        <w:rPr>
          <w:b/>
          <w:color w:val="0B6E4F"/>
        </w:rPr>
        <w:tab/>
      </w:r>
      <w:r>
        <w:rPr>
          <w:b/>
        </w:rPr>
        <w:t>Part Three</w:t>
      </w:r>
      <w:r>
        <w:t xml:space="preserve"> — the examiner's record and five likely questions.</w:t>
      </w:r>
    </w:p>
    <w:p w14:paraId="736BD7F9" w14:textId="77777777" w:rsidR="00C268DE" w:rsidRDefault="00000000">
      <w:pPr>
        <w:tabs>
          <w:tab w:val="left" w:pos="454"/>
        </w:tabs>
        <w:spacing w:after="80"/>
        <w:ind w:left="454" w:hanging="454"/>
      </w:pPr>
      <w:r>
        <w:rPr>
          <w:b/>
          <w:color w:val="0B6E4F"/>
        </w:rPr>
        <w:t>6.</w:t>
      </w:r>
      <w:r>
        <w:rPr>
          <w:b/>
          <w:color w:val="0B6E4F"/>
        </w:rPr>
        <w:tab/>
      </w:r>
      <w:r>
        <w:rPr>
          <w:b/>
        </w:rPr>
        <w:t>Part Four</w:t>
      </w:r>
      <w:r>
        <w:t xml:space="preserve"> — the numbered one-liner bank.</w:t>
      </w:r>
    </w:p>
    <w:p w14:paraId="0B496DD6" w14:textId="77777777" w:rsidR="00C268DE" w:rsidRDefault="00000000">
      <w:pPr>
        <w:tabs>
          <w:tab w:val="left" w:pos="454"/>
        </w:tabs>
        <w:spacing w:after="80"/>
        <w:ind w:left="454" w:hanging="454"/>
      </w:pPr>
      <w:r>
        <w:rPr>
          <w:b/>
          <w:color w:val="0B6E4F"/>
        </w:rPr>
        <w:t>7.</w:t>
      </w:r>
      <w:r>
        <w:rPr>
          <w:b/>
          <w:color w:val="0B6E4F"/>
        </w:rPr>
        <w:tab/>
      </w:r>
      <w:r>
        <w:rPr>
          <w:b/>
        </w:rPr>
        <w:t>Part Five</w:t>
      </w:r>
      <w:r>
        <w:t xml:space="preserve"> — section-by-section revision notes.</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268DE" w14:paraId="72A873C7" w14:textId="77777777">
        <w:trPr>
          <w:cantSplit/>
        </w:trPr>
        <w:tc>
          <w:tcPr>
            <w:tcW w:w="9411" w:type="dxa"/>
            <w:tcBorders>
              <w:left w:val="single" w:sz="30" w:space="0" w:color="1B2A4A"/>
            </w:tcBorders>
            <w:shd w:val="clear" w:color="auto" w:fill="EEF1F6"/>
            <w:tcMar>
              <w:top w:w="100" w:type="dxa"/>
              <w:left w:w="200" w:type="dxa"/>
              <w:bottom w:w="100" w:type="dxa"/>
              <w:right w:w="160" w:type="dxa"/>
            </w:tcMar>
          </w:tcPr>
          <w:p w14:paraId="1B076052" w14:textId="77777777" w:rsidR="00C268DE" w:rsidRDefault="00000000">
            <w:pPr>
              <w:spacing w:after="60"/>
            </w:pPr>
            <w:r>
              <w:rPr>
                <w:rFonts w:ascii="Calibri" w:hAnsi="Calibri"/>
                <w:b/>
                <w:color w:val="1B2A4A"/>
                <w:spacing w:val="30"/>
                <w:sz w:val="17"/>
              </w:rPr>
              <w:t>EXAMINER'S EYE  ·  THIS TOPIC IN THE PAPER</w:t>
            </w:r>
          </w:p>
          <w:p w14:paraId="0506D866" w14:textId="77777777" w:rsidR="00C268DE" w:rsidRDefault="00000000">
            <w:pPr>
              <w:spacing w:after="60"/>
            </w:pPr>
            <w:r>
              <w:rPr>
                <w:sz w:val="20"/>
              </w:rPr>
              <w:t xml:space="preserve">The examiner wants three things in every governance answer. First, the </w:t>
            </w:r>
            <w:r>
              <w:rPr>
                <w:b/>
                <w:sz w:val="20"/>
              </w:rPr>
              <w:t>principle</w:t>
            </w:r>
            <w:r>
              <w:rPr>
                <w:sz w:val="20"/>
              </w:rPr>
              <w:t xml:space="preserve">, from the Quran and Sunnah. Second, the </w:t>
            </w:r>
            <w:r>
              <w:rPr>
                <w:b/>
                <w:sz w:val="20"/>
              </w:rPr>
              <w:t>model</w:t>
            </w:r>
            <w:r>
              <w:rPr>
                <w:sz w:val="20"/>
              </w:rPr>
              <w:t xml:space="preserve">: the Prophet ﷺ and the Rightly-Guided Caliphs, with </w:t>
            </w:r>
            <w:r>
              <w:rPr>
                <w:b/>
                <w:sz w:val="20"/>
              </w:rPr>
              <w:t>named examples</w:t>
            </w:r>
            <w:r>
              <w:rPr>
                <w:sz w:val="20"/>
              </w:rPr>
              <w:t xml:space="preserve">. Third, the </w:t>
            </w:r>
            <w:r>
              <w:rPr>
                <w:b/>
                <w:sz w:val="20"/>
              </w:rPr>
              <w:t>application to Pakistan</w:t>
            </w:r>
            <w:r>
              <w:rPr>
                <w:sz w:val="20"/>
              </w:rPr>
              <w:t>: NAB, the Mohtasib, the civil service, the Constitution. An answer that gives only principles reads like a sermon. One that gives only Pakistan reads like a newspaper. Give all three.</w:t>
            </w:r>
          </w:p>
        </w:tc>
      </w:tr>
    </w:tbl>
    <w:p w14:paraId="436E985F" w14:textId="77777777" w:rsidR="00C268DE" w:rsidRDefault="00C268DE">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268DE" w14:paraId="5575C00A" w14:textId="77777777">
        <w:trPr>
          <w:cantSplit/>
        </w:trPr>
        <w:tc>
          <w:tcPr>
            <w:tcW w:w="9411" w:type="dxa"/>
            <w:tcBorders>
              <w:left w:val="single" w:sz="30" w:space="0" w:color="9B2335"/>
            </w:tcBorders>
            <w:shd w:val="clear" w:color="auto" w:fill="FBEDEF"/>
            <w:tcMar>
              <w:top w:w="100" w:type="dxa"/>
              <w:left w:w="200" w:type="dxa"/>
              <w:bottom w:w="100" w:type="dxa"/>
              <w:right w:w="160" w:type="dxa"/>
            </w:tcMar>
          </w:tcPr>
          <w:p w14:paraId="04D850C1" w14:textId="77777777" w:rsidR="00C268DE" w:rsidRDefault="00000000">
            <w:pPr>
              <w:spacing w:after="60"/>
            </w:pPr>
            <w:r>
              <w:rPr>
                <w:rFonts w:ascii="Calibri" w:hAnsi="Calibri"/>
                <w:b/>
                <w:color w:val="9B2335"/>
                <w:spacing w:val="30"/>
                <w:sz w:val="17"/>
              </w:rPr>
              <w:t>TRAP  ·  STAY WITH THE RASHIDUN, STAY NEUTRAL</w:t>
            </w:r>
          </w:p>
          <w:p w14:paraId="799EA03A" w14:textId="77777777" w:rsidR="00C268DE" w:rsidRDefault="00000000">
            <w:pPr>
              <w:spacing w:after="60"/>
            </w:pPr>
            <w:r>
              <w:rPr>
                <w:sz w:val="20"/>
              </w:rPr>
              <w:t xml:space="preserve">Build on the </w:t>
            </w:r>
            <w:r>
              <w:rPr>
                <w:b/>
                <w:sz w:val="20"/>
              </w:rPr>
              <w:t>Prophet ﷺ and the four Rightly-Guided Caliphs</w:t>
            </w:r>
            <w:r>
              <w:rPr>
                <w:sz w:val="20"/>
              </w:rPr>
              <w:t xml:space="preserve">, whom all Muslims honour. Do not take sides in the political disputes of early Islam or of today's parties. Criticise </w:t>
            </w:r>
            <w:r>
              <w:rPr>
                <w:b/>
                <w:sz w:val="20"/>
              </w:rPr>
              <w:t>practices</w:t>
            </w:r>
            <w:r>
              <w:rPr>
                <w:sz w:val="20"/>
              </w:rPr>
              <w:t xml:space="preserve"> (nepotism, selective accountability), not persons or parties.</w:t>
            </w:r>
          </w:p>
        </w:tc>
      </w:tr>
    </w:tbl>
    <w:p w14:paraId="215519EC" w14:textId="77777777" w:rsidR="00C268DE" w:rsidRDefault="00C268DE">
      <w:pPr>
        <w:spacing w:after="0"/>
      </w:pPr>
    </w:p>
    <w:p w14:paraId="58D047DA" w14:textId="77777777" w:rsidR="00C268DE" w:rsidRDefault="00000000">
      <w:pPr>
        <w:pStyle w:val="Heading1"/>
      </w:pPr>
      <w:bookmarkStart w:id="3" w:name="_Toc241582649"/>
      <w:r>
        <w:lastRenderedPageBreak/>
        <w:t>Part Zero — The ABC Before the Chapters</w:t>
      </w:r>
      <w:bookmarkEnd w:id="3"/>
    </w:p>
    <w:p w14:paraId="49615D39" w14:textId="77777777" w:rsidR="00C268DE" w:rsidRDefault="00000000">
      <w:pPr>
        <w:pStyle w:val="Heading2"/>
      </w:pPr>
      <w:bookmarkStart w:id="4" w:name="_Toc241582650"/>
      <w:r>
        <w:t>0.1  The words of this topic</w:t>
      </w:r>
      <w:bookmarkEnd w:id="4"/>
    </w:p>
    <w:tbl>
      <w:tblPr>
        <w:tblW w:w="9412"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2041"/>
        <w:gridCol w:w="1928"/>
        <w:gridCol w:w="5443"/>
      </w:tblGrid>
      <w:tr w:rsidR="00C268DE" w14:paraId="1C2E55FE" w14:textId="77777777">
        <w:trPr>
          <w:tblHeader/>
          <w:jc w:val="center"/>
        </w:trPr>
        <w:tc>
          <w:tcPr>
            <w:tcW w:w="2041" w:type="dxa"/>
            <w:shd w:val="clear" w:color="auto" w:fill="1B2A4A"/>
            <w:tcMar>
              <w:top w:w="60" w:type="dxa"/>
              <w:left w:w="100" w:type="dxa"/>
              <w:bottom w:w="60" w:type="dxa"/>
              <w:right w:w="100" w:type="dxa"/>
            </w:tcMar>
          </w:tcPr>
          <w:p w14:paraId="3742242E" w14:textId="77777777" w:rsidR="00C268DE" w:rsidRDefault="00000000">
            <w:pPr>
              <w:spacing w:after="0"/>
            </w:pPr>
            <w:r>
              <w:rPr>
                <w:rFonts w:ascii="Calibri" w:hAnsi="Calibri"/>
                <w:b/>
                <w:color w:val="FFFFFF"/>
                <w:sz w:val="18"/>
              </w:rPr>
              <w:t>Term</w:t>
            </w:r>
          </w:p>
        </w:tc>
        <w:tc>
          <w:tcPr>
            <w:tcW w:w="1928" w:type="dxa"/>
            <w:shd w:val="clear" w:color="auto" w:fill="1B2A4A"/>
            <w:tcMar>
              <w:top w:w="60" w:type="dxa"/>
              <w:left w:w="100" w:type="dxa"/>
              <w:bottom w:w="60" w:type="dxa"/>
              <w:right w:w="100" w:type="dxa"/>
            </w:tcMar>
          </w:tcPr>
          <w:p w14:paraId="7F72D5B2" w14:textId="77777777" w:rsidR="00C268DE" w:rsidRDefault="00000000">
            <w:pPr>
              <w:spacing w:after="0"/>
            </w:pPr>
            <w:r>
              <w:rPr>
                <w:rFonts w:ascii="Calibri" w:hAnsi="Calibri"/>
                <w:b/>
                <w:color w:val="FFFFFF"/>
                <w:sz w:val="18"/>
              </w:rPr>
              <w:t>Arabic</w:t>
            </w:r>
          </w:p>
        </w:tc>
        <w:tc>
          <w:tcPr>
            <w:tcW w:w="5443" w:type="dxa"/>
            <w:shd w:val="clear" w:color="auto" w:fill="1B2A4A"/>
            <w:tcMar>
              <w:top w:w="60" w:type="dxa"/>
              <w:left w:w="100" w:type="dxa"/>
              <w:bottom w:w="60" w:type="dxa"/>
              <w:right w:w="100" w:type="dxa"/>
            </w:tcMar>
          </w:tcPr>
          <w:p w14:paraId="737CF776" w14:textId="77777777" w:rsidR="00C268DE" w:rsidRDefault="00000000">
            <w:pPr>
              <w:spacing w:after="0"/>
            </w:pPr>
            <w:r>
              <w:rPr>
                <w:rFonts w:ascii="Calibri" w:hAnsi="Calibri"/>
                <w:b/>
                <w:color w:val="FFFFFF"/>
                <w:sz w:val="18"/>
              </w:rPr>
              <w:t>Meaning in this topic</w:t>
            </w:r>
          </w:p>
        </w:tc>
      </w:tr>
      <w:tr w:rsidR="00C268DE" w14:paraId="5D10FEB4" w14:textId="77777777">
        <w:trPr>
          <w:jc w:val="center"/>
        </w:trPr>
        <w:tc>
          <w:tcPr>
            <w:tcW w:w="2041" w:type="dxa"/>
            <w:tcMar>
              <w:top w:w="50" w:type="dxa"/>
              <w:left w:w="100" w:type="dxa"/>
              <w:bottom w:w="50" w:type="dxa"/>
              <w:right w:w="100" w:type="dxa"/>
            </w:tcMar>
          </w:tcPr>
          <w:p w14:paraId="38A5A8F2" w14:textId="77777777" w:rsidR="00C268DE" w:rsidRDefault="00000000">
            <w:pPr>
              <w:spacing w:after="20" w:line="252" w:lineRule="auto"/>
            </w:pPr>
            <w:r>
              <w:rPr>
                <w:b/>
                <w:sz w:val="18"/>
              </w:rPr>
              <w:t>Idarah</w:t>
            </w:r>
          </w:p>
        </w:tc>
        <w:tc>
          <w:tcPr>
            <w:tcW w:w="1928" w:type="dxa"/>
            <w:tcMar>
              <w:top w:w="50" w:type="dxa"/>
              <w:left w:w="100" w:type="dxa"/>
              <w:bottom w:w="50" w:type="dxa"/>
              <w:right w:w="100" w:type="dxa"/>
            </w:tcMar>
          </w:tcPr>
          <w:p w14:paraId="464F242E" w14:textId="77777777" w:rsidR="00C268DE" w:rsidRDefault="00000000">
            <w:pPr>
              <w:bidi/>
              <w:spacing w:after="20" w:line="252" w:lineRule="auto"/>
              <w:jc w:val="center"/>
            </w:pPr>
            <w:r>
              <w:rPr>
                <w:rFonts w:ascii="Amiri" w:hAnsi="Amiri" w:cs="Amiri"/>
                <w:color w:val="0B6E4F"/>
                <w:sz w:val="25"/>
                <w:rtl/>
              </w:rPr>
              <w:t>إِدَارَة</w:t>
            </w:r>
          </w:p>
        </w:tc>
        <w:tc>
          <w:tcPr>
            <w:tcW w:w="5443" w:type="dxa"/>
            <w:tcMar>
              <w:top w:w="50" w:type="dxa"/>
              <w:left w:w="100" w:type="dxa"/>
              <w:bottom w:w="50" w:type="dxa"/>
              <w:right w:w="100" w:type="dxa"/>
            </w:tcMar>
          </w:tcPr>
          <w:p w14:paraId="652BD180" w14:textId="77777777" w:rsidR="00C268DE" w:rsidRDefault="00000000">
            <w:pPr>
              <w:spacing w:after="20" w:line="252" w:lineRule="auto"/>
            </w:pPr>
            <w:r>
              <w:rPr>
                <w:sz w:val="18"/>
              </w:rPr>
              <w:t>Administration, management.</w:t>
            </w:r>
          </w:p>
        </w:tc>
      </w:tr>
      <w:tr w:rsidR="00C268DE" w14:paraId="28CBC4DA" w14:textId="77777777">
        <w:trPr>
          <w:jc w:val="center"/>
        </w:trPr>
        <w:tc>
          <w:tcPr>
            <w:tcW w:w="2041" w:type="dxa"/>
            <w:shd w:val="clear" w:color="auto" w:fill="F4F6F8"/>
            <w:tcMar>
              <w:top w:w="50" w:type="dxa"/>
              <w:left w:w="100" w:type="dxa"/>
              <w:bottom w:w="50" w:type="dxa"/>
              <w:right w:w="100" w:type="dxa"/>
            </w:tcMar>
          </w:tcPr>
          <w:p w14:paraId="70082C1C" w14:textId="77777777" w:rsidR="00C268DE" w:rsidRDefault="00000000">
            <w:pPr>
              <w:spacing w:after="20" w:line="252" w:lineRule="auto"/>
            </w:pPr>
            <w:r>
              <w:rPr>
                <w:b/>
                <w:sz w:val="18"/>
              </w:rPr>
              <w:t>Siyasah Shar'iyyah</w:t>
            </w:r>
          </w:p>
        </w:tc>
        <w:tc>
          <w:tcPr>
            <w:tcW w:w="1928" w:type="dxa"/>
            <w:shd w:val="clear" w:color="auto" w:fill="F4F6F8"/>
            <w:tcMar>
              <w:top w:w="50" w:type="dxa"/>
              <w:left w:w="100" w:type="dxa"/>
              <w:bottom w:w="50" w:type="dxa"/>
              <w:right w:w="100" w:type="dxa"/>
            </w:tcMar>
          </w:tcPr>
          <w:p w14:paraId="04911D85" w14:textId="77777777" w:rsidR="00C268DE" w:rsidRDefault="00000000">
            <w:pPr>
              <w:bidi/>
              <w:spacing w:after="20" w:line="252" w:lineRule="auto"/>
              <w:jc w:val="center"/>
            </w:pPr>
            <w:r>
              <w:rPr>
                <w:rFonts w:ascii="Amiri" w:hAnsi="Amiri" w:cs="Amiri"/>
                <w:color w:val="0B6E4F"/>
                <w:sz w:val="25"/>
                <w:rtl/>
              </w:rPr>
              <w:t>سِيَاسَة شَرْعِيَّة</w:t>
            </w:r>
          </w:p>
        </w:tc>
        <w:tc>
          <w:tcPr>
            <w:tcW w:w="5443" w:type="dxa"/>
            <w:shd w:val="clear" w:color="auto" w:fill="F4F6F8"/>
            <w:tcMar>
              <w:top w:w="50" w:type="dxa"/>
              <w:left w:w="100" w:type="dxa"/>
              <w:bottom w:w="50" w:type="dxa"/>
              <w:right w:w="100" w:type="dxa"/>
            </w:tcMar>
          </w:tcPr>
          <w:p w14:paraId="4E2627A5" w14:textId="77777777" w:rsidR="00C268DE" w:rsidRDefault="00000000">
            <w:pPr>
              <w:spacing w:after="20" w:line="252" w:lineRule="auto"/>
            </w:pPr>
            <w:r>
              <w:rPr>
                <w:sz w:val="18"/>
              </w:rPr>
              <w:t>Governance according to the Shari'ah — policy that serves the people within Allah's limits.</w:t>
            </w:r>
          </w:p>
        </w:tc>
      </w:tr>
      <w:tr w:rsidR="00C268DE" w14:paraId="7E51ACF0" w14:textId="77777777">
        <w:trPr>
          <w:jc w:val="center"/>
        </w:trPr>
        <w:tc>
          <w:tcPr>
            <w:tcW w:w="2041" w:type="dxa"/>
            <w:tcMar>
              <w:top w:w="50" w:type="dxa"/>
              <w:left w:w="100" w:type="dxa"/>
              <w:bottom w:w="50" w:type="dxa"/>
              <w:right w:w="100" w:type="dxa"/>
            </w:tcMar>
          </w:tcPr>
          <w:p w14:paraId="2C4BA5DB" w14:textId="77777777" w:rsidR="00C268DE" w:rsidRDefault="00000000">
            <w:pPr>
              <w:spacing w:after="20" w:line="252" w:lineRule="auto"/>
            </w:pPr>
            <w:r>
              <w:rPr>
                <w:b/>
                <w:sz w:val="18"/>
              </w:rPr>
              <w:t>Khilafah</w:t>
            </w:r>
          </w:p>
        </w:tc>
        <w:tc>
          <w:tcPr>
            <w:tcW w:w="1928" w:type="dxa"/>
            <w:tcMar>
              <w:top w:w="50" w:type="dxa"/>
              <w:left w:w="100" w:type="dxa"/>
              <w:bottom w:w="50" w:type="dxa"/>
              <w:right w:w="100" w:type="dxa"/>
            </w:tcMar>
          </w:tcPr>
          <w:p w14:paraId="6D26810C" w14:textId="77777777" w:rsidR="00C268DE" w:rsidRDefault="00000000">
            <w:pPr>
              <w:bidi/>
              <w:spacing w:after="20" w:line="252" w:lineRule="auto"/>
              <w:jc w:val="center"/>
            </w:pPr>
            <w:r>
              <w:rPr>
                <w:rFonts w:ascii="Amiri" w:hAnsi="Amiri" w:cs="Amiri"/>
                <w:color w:val="0B6E4F"/>
                <w:sz w:val="25"/>
                <w:rtl/>
              </w:rPr>
              <w:t>خِلَافَة</w:t>
            </w:r>
          </w:p>
        </w:tc>
        <w:tc>
          <w:tcPr>
            <w:tcW w:w="5443" w:type="dxa"/>
            <w:tcMar>
              <w:top w:w="50" w:type="dxa"/>
              <w:left w:w="100" w:type="dxa"/>
              <w:bottom w:w="50" w:type="dxa"/>
              <w:right w:w="100" w:type="dxa"/>
            </w:tcMar>
          </w:tcPr>
          <w:p w14:paraId="793195ED" w14:textId="77777777" w:rsidR="00C268DE" w:rsidRDefault="00000000">
            <w:pPr>
              <w:spacing w:after="20" w:line="252" w:lineRule="auto"/>
            </w:pPr>
            <w:r>
              <w:rPr>
                <w:sz w:val="18"/>
              </w:rPr>
              <w:t>Vicegerency. Man is Allah's khalifah on earth; also the office of the Caliph.</w:t>
            </w:r>
          </w:p>
        </w:tc>
      </w:tr>
      <w:tr w:rsidR="00C268DE" w14:paraId="3846C74B" w14:textId="77777777">
        <w:trPr>
          <w:jc w:val="center"/>
        </w:trPr>
        <w:tc>
          <w:tcPr>
            <w:tcW w:w="2041" w:type="dxa"/>
            <w:shd w:val="clear" w:color="auto" w:fill="F4F6F8"/>
            <w:tcMar>
              <w:top w:w="50" w:type="dxa"/>
              <w:left w:w="100" w:type="dxa"/>
              <w:bottom w:w="50" w:type="dxa"/>
              <w:right w:w="100" w:type="dxa"/>
            </w:tcMar>
          </w:tcPr>
          <w:p w14:paraId="1E647F88" w14:textId="77777777" w:rsidR="00C268DE" w:rsidRDefault="00000000">
            <w:pPr>
              <w:spacing w:after="20" w:line="252" w:lineRule="auto"/>
            </w:pPr>
            <w:r>
              <w:rPr>
                <w:b/>
                <w:sz w:val="18"/>
              </w:rPr>
              <w:t>Imamah</w:t>
            </w:r>
          </w:p>
        </w:tc>
        <w:tc>
          <w:tcPr>
            <w:tcW w:w="1928" w:type="dxa"/>
            <w:shd w:val="clear" w:color="auto" w:fill="F4F6F8"/>
            <w:tcMar>
              <w:top w:w="50" w:type="dxa"/>
              <w:left w:w="100" w:type="dxa"/>
              <w:bottom w:w="50" w:type="dxa"/>
              <w:right w:w="100" w:type="dxa"/>
            </w:tcMar>
          </w:tcPr>
          <w:p w14:paraId="107D4021" w14:textId="77777777" w:rsidR="00C268DE" w:rsidRDefault="00000000">
            <w:pPr>
              <w:bidi/>
              <w:spacing w:after="20" w:line="252" w:lineRule="auto"/>
              <w:jc w:val="center"/>
            </w:pPr>
            <w:r>
              <w:rPr>
                <w:rFonts w:ascii="Amiri" w:hAnsi="Amiri" w:cs="Amiri"/>
                <w:color w:val="0B6E4F"/>
                <w:sz w:val="25"/>
                <w:rtl/>
              </w:rPr>
              <w:t>إِمَامَة</w:t>
            </w:r>
          </w:p>
        </w:tc>
        <w:tc>
          <w:tcPr>
            <w:tcW w:w="5443" w:type="dxa"/>
            <w:shd w:val="clear" w:color="auto" w:fill="F4F6F8"/>
            <w:tcMar>
              <w:top w:w="50" w:type="dxa"/>
              <w:left w:w="100" w:type="dxa"/>
              <w:bottom w:w="50" w:type="dxa"/>
              <w:right w:w="100" w:type="dxa"/>
            </w:tcMar>
          </w:tcPr>
          <w:p w14:paraId="3011DC8D" w14:textId="77777777" w:rsidR="00C268DE" w:rsidRDefault="00000000">
            <w:pPr>
              <w:spacing w:after="20" w:line="252" w:lineRule="auto"/>
            </w:pPr>
            <w:r>
              <w:rPr>
                <w:sz w:val="18"/>
              </w:rPr>
              <w:t>Leadership of the Muslim community; the head of state.</w:t>
            </w:r>
          </w:p>
        </w:tc>
      </w:tr>
      <w:tr w:rsidR="00C268DE" w14:paraId="08C9AE4F" w14:textId="77777777">
        <w:trPr>
          <w:jc w:val="center"/>
        </w:trPr>
        <w:tc>
          <w:tcPr>
            <w:tcW w:w="2041" w:type="dxa"/>
            <w:tcMar>
              <w:top w:w="50" w:type="dxa"/>
              <w:left w:w="100" w:type="dxa"/>
              <w:bottom w:w="50" w:type="dxa"/>
              <w:right w:w="100" w:type="dxa"/>
            </w:tcMar>
          </w:tcPr>
          <w:p w14:paraId="0E585952" w14:textId="77777777" w:rsidR="00C268DE" w:rsidRDefault="00000000">
            <w:pPr>
              <w:spacing w:after="20" w:line="252" w:lineRule="auto"/>
            </w:pPr>
            <w:r>
              <w:rPr>
                <w:b/>
                <w:sz w:val="18"/>
              </w:rPr>
              <w:t>Amanah</w:t>
            </w:r>
          </w:p>
        </w:tc>
        <w:tc>
          <w:tcPr>
            <w:tcW w:w="1928" w:type="dxa"/>
            <w:tcMar>
              <w:top w:w="50" w:type="dxa"/>
              <w:left w:w="100" w:type="dxa"/>
              <w:bottom w:w="50" w:type="dxa"/>
              <w:right w:w="100" w:type="dxa"/>
            </w:tcMar>
          </w:tcPr>
          <w:p w14:paraId="6E6766CB" w14:textId="77777777" w:rsidR="00C268DE" w:rsidRDefault="00000000">
            <w:pPr>
              <w:bidi/>
              <w:spacing w:after="20" w:line="252" w:lineRule="auto"/>
              <w:jc w:val="center"/>
            </w:pPr>
            <w:r>
              <w:rPr>
                <w:rFonts w:ascii="Amiri" w:hAnsi="Amiri" w:cs="Amiri"/>
                <w:color w:val="0B6E4F"/>
                <w:sz w:val="25"/>
                <w:rtl/>
              </w:rPr>
              <w:t>أَمَانَة</w:t>
            </w:r>
          </w:p>
        </w:tc>
        <w:tc>
          <w:tcPr>
            <w:tcW w:w="5443" w:type="dxa"/>
            <w:tcMar>
              <w:top w:w="50" w:type="dxa"/>
              <w:left w:w="100" w:type="dxa"/>
              <w:bottom w:w="50" w:type="dxa"/>
              <w:right w:w="100" w:type="dxa"/>
            </w:tcMar>
          </w:tcPr>
          <w:p w14:paraId="0FDF68F1" w14:textId="77777777" w:rsidR="00C268DE" w:rsidRDefault="00000000">
            <w:pPr>
              <w:spacing w:after="20" w:line="252" w:lineRule="auto"/>
            </w:pPr>
            <w:r>
              <w:rPr>
                <w:sz w:val="18"/>
              </w:rPr>
              <w:t>A trust. Every office is a trust (An-Nisa 58).</w:t>
            </w:r>
          </w:p>
        </w:tc>
      </w:tr>
      <w:tr w:rsidR="00C268DE" w14:paraId="104AFB36" w14:textId="77777777">
        <w:trPr>
          <w:jc w:val="center"/>
        </w:trPr>
        <w:tc>
          <w:tcPr>
            <w:tcW w:w="2041" w:type="dxa"/>
            <w:shd w:val="clear" w:color="auto" w:fill="F4F6F8"/>
            <w:tcMar>
              <w:top w:w="50" w:type="dxa"/>
              <w:left w:w="100" w:type="dxa"/>
              <w:bottom w:w="50" w:type="dxa"/>
              <w:right w:w="100" w:type="dxa"/>
            </w:tcMar>
          </w:tcPr>
          <w:p w14:paraId="3C30CE7D" w14:textId="77777777" w:rsidR="00C268DE" w:rsidRDefault="00000000">
            <w:pPr>
              <w:spacing w:after="20" w:line="252" w:lineRule="auto"/>
            </w:pPr>
            <w:r>
              <w:rPr>
                <w:b/>
                <w:sz w:val="18"/>
              </w:rPr>
              <w:t>'Adl</w:t>
            </w:r>
          </w:p>
        </w:tc>
        <w:tc>
          <w:tcPr>
            <w:tcW w:w="1928" w:type="dxa"/>
            <w:shd w:val="clear" w:color="auto" w:fill="F4F6F8"/>
            <w:tcMar>
              <w:top w:w="50" w:type="dxa"/>
              <w:left w:w="100" w:type="dxa"/>
              <w:bottom w:w="50" w:type="dxa"/>
              <w:right w:w="100" w:type="dxa"/>
            </w:tcMar>
          </w:tcPr>
          <w:p w14:paraId="376E5752" w14:textId="77777777" w:rsidR="00C268DE" w:rsidRDefault="00000000">
            <w:pPr>
              <w:bidi/>
              <w:spacing w:after="20" w:line="252" w:lineRule="auto"/>
              <w:jc w:val="center"/>
            </w:pPr>
            <w:r>
              <w:rPr>
                <w:rFonts w:ascii="Amiri" w:hAnsi="Amiri" w:cs="Amiri"/>
                <w:color w:val="0B6E4F"/>
                <w:sz w:val="25"/>
                <w:rtl/>
              </w:rPr>
              <w:t>عَدْل</w:t>
            </w:r>
          </w:p>
        </w:tc>
        <w:tc>
          <w:tcPr>
            <w:tcW w:w="5443" w:type="dxa"/>
            <w:shd w:val="clear" w:color="auto" w:fill="F4F6F8"/>
            <w:tcMar>
              <w:top w:w="50" w:type="dxa"/>
              <w:left w:w="100" w:type="dxa"/>
              <w:bottom w:w="50" w:type="dxa"/>
              <w:right w:w="100" w:type="dxa"/>
            </w:tcMar>
          </w:tcPr>
          <w:p w14:paraId="1F18AA53" w14:textId="77777777" w:rsidR="00C268DE" w:rsidRDefault="00000000">
            <w:pPr>
              <w:spacing w:after="20" w:line="252" w:lineRule="auto"/>
            </w:pPr>
            <w:r>
              <w:rPr>
                <w:sz w:val="18"/>
              </w:rPr>
              <w:t>Justice — the first aim of government.</w:t>
            </w:r>
          </w:p>
        </w:tc>
      </w:tr>
      <w:tr w:rsidR="00C268DE" w14:paraId="216FD86A" w14:textId="77777777">
        <w:trPr>
          <w:jc w:val="center"/>
        </w:trPr>
        <w:tc>
          <w:tcPr>
            <w:tcW w:w="2041" w:type="dxa"/>
            <w:tcMar>
              <w:top w:w="50" w:type="dxa"/>
              <w:left w:w="100" w:type="dxa"/>
              <w:bottom w:w="50" w:type="dxa"/>
              <w:right w:w="100" w:type="dxa"/>
            </w:tcMar>
          </w:tcPr>
          <w:p w14:paraId="2793FDEB" w14:textId="77777777" w:rsidR="00C268DE" w:rsidRDefault="00000000">
            <w:pPr>
              <w:spacing w:after="20" w:line="252" w:lineRule="auto"/>
            </w:pPr>
            <w:r>
              <w:rPr>
                <w:b/>
                <w:sz w:val="18"/>
              </w:rPr>
              <w:t>Shura</w:t>
            </w:r>
          </w:p>
        </w:tc>
        <w:tc>
          <w:tcPr>
            <w:tcW w:w="1928" w:type="dxa"/>
            <w:tcMar>
              <w:top w:w="50" w:type="dxa"/>
              <w:left w:w="100" w:type="dxa"/>
              <w:bottom w:w="50" w:type="dxa"/>
              <w:right w:w="100" w:type="dxa"/>
            </w:tcMar>
          </w:tcPr>
          <w:p w14:paraId="7380D5CB" w14:textId="77777777" w:rsidR="00C268DE" w:rsidRDefault="00000000">
            <w:pPr>
              <w:bidi/>
              <w:spacing w:after="20" w:line="252" w:lineRule="auto"/>
              <w:jc w:val="center"/>
            </w:pPr>
            <w:r>
              <w:rPr>
                <w:rFonts w:ascii="Amiri" w:hAnsi="Amiri" w:cs="Amiri"/>
                <w:color w:val="0B6E4F"/>
                <w:sz w:val="25"/>
                <w:rtl/>
              </w:rPr>
              <w:t>شُورَىٰ</w:t>
            </w:r>
          </w:p>
        </w:tc>
        <w:tc>
          <w:tcPr>
            <w:tcW w:w="5443" w:type="dxa"/>
            <w:tcMar>
              <w:top w:w="50" w:type="dxa"/>
              <w:left w:w="100" w:type="dxa"/>
              <w:bottom w:w="50" w:type="dxa"/>
              <w:right w:w="100" w:type="dxa"/>
            </w:tcMar>
          </w:tcPr>
          <w:p w14:paraId="3096BA25" w14:textId="77777777" w:rsidR="00C268DE" w:rsidRDefault="00000000">
            <w:pPr>
              <w:spacing w:after="20" w:line="252" w:lineRule="auto"/>
            </w:pPr>
            <w:r>
              <w:rPr>
                <w:sz w:val="18"/>
              </w:rPr>
              <w:t>Consultation (Ash-Shura 38).</w:t>
            </w:r>
          </w:p>
        </w:tc>
      </w:tr>
      <w:tr w:rsidR="00C268DE" w14:paraId="1B608C75" w14:textId="77777777">
        <w:trPr>
          <w:jc w:val="center"/>
        </w:trPr>
        <w:tc>
          <w:tcPr>
            <w:tcW w:w="2041" w:type="dxa"/>
            <w:shd w:val="clear" w:color="auto" w:fill="F4F6F8"/>
            <w:tcMar>
              <w:top w:w="50" w:type="dxa"/>
              <w:left w:w="100" w:type="dxa"/>
              <w:bottom w:w="50" w:type="dxa"/>
              <w:right w:w="100" w:type="dxa"/>
            </w:tcMar>
          </w:tcPr>
          <w:p w14:paraId="5ACE0C1C" w14:textId="77777777" w:rsidR="00C268DE" w:rsidRDefault="00000000">
            <w:pPr>
              <w:spacing w:after="20" w:line="252" w:lineRule="auto"/>
            </w:pPr>
            <w:r>
              <w:rPr>
                <w:b/>
                <w:sz w:val="18"/>
              </w:rPr>
              <w:t>Bay'ah</w:t>
            </w:r>
          </w:p>
        </w:tc>
        <w:tc>
          <w:tcPr>
            <w:tcW w:w="1928" w:type="dxa"/>
            <w:shd w:val="clear" w:color="auto" w:fill="F4F6F8"/>
            <w:tcMar>
              <w:top w:w="50" w:type="dxa"/>
              <w:left w:w="100" w:type="dxa"/>
              <w:bottom w:w="50" w:type="dxa"/>
              <w:right w:w="100" w:type="dxa"/>
            </w:tcMar>
          </w:tcPr>
          <w:p w14:paraId="2DB37174" w14:textId="77777777" w:rsidR="00C268DE" w:rsidRDefault="00000000">
            <w:pPr>
              <w:bidi/>
              <w:spacing w:after="20" w:line="252" w:lineRule="auto"/>
              <w:jc w:val="center"/>
            </w:pPr>
            <w:r>
              <w:rPr>
                <w:rFonts w:ascii="Amiri" w:hAnsi="Amiri" w:cs="Amiri"/>
                <w:color w:val="0B6E4F"/>
                <w:sz w:val="25"/>
                <w:rtl/>
              </w:rPr>
              <w:t>بَيْعَة</w:t>
            </w:r>
          </w:p>
        </w:tc>
        <w:tc>
          <w:tcPr>
            <w:tcW w:w="5443" w:type="dxa"/>
            <w:shd w:val="clear" w:color="auto" w:fill="F4F6F8"/>
            <w:tcMar>
              <w:top w:w="50" w:type="dxa"/>
              <w:left w:w="100" w:type="dxa"/>
              <w:bottom w:w="50" w:type="dxa"/>
              <w:right w:w="100" w:type="dxa"/>
            </w:tcMar>
          </w:tcPr>
          <w:p w14:paraId="58143C77" w14:textId="77777777" w:rsidR="00C268DE" w:rsidRDefault="00000000">
            <w:pPr>
              <w:spacing w:after="20" w:line="252" w:lineRule="auto"/>
            </w:pPr>
            <w:r>
              <w:rPr>
                <w:sz w:val="18"/>
              </w:rPr>
              <w:t>The pledge of allegiance — the people's consent to the ruler.</w:t>
            </w:r>
          </w:p>
        </w:tc>
      </w:tr>
      <w:tr w:rsidR="00C268DE" w14:paraId="68A033FF" w14:textId="77777777">
        <w:trPr>
          <w:jc w:val="center"/>
        </w:trPr>
        <w:tc>
          <w:tcPr>
            <w:tcW w:w="2041" w:type="dxa"/>
            <w:tcMar>
              <w:top w:w="50" w:type="dxa"/>
              <w:left w:w="100" w:type="dxa"/>
              <w:bottom w:w="50" w:type="dxa"/>
              <w:right w:w="100" w:type="dxa"/>
            </w:tcMar>
          </w:tcPr>
          <w:p w14:paraId="61F91535" w14:textId="77777777" w:rsidR="00C268DE" w:rsidRDefault="00000000">
            <w:pPr>
              <w:spacing w:after="20" w:line="252" w:lineRule="auto"/>
            </w:pPr>
            <w:r>
              <w:rPr>
                <w:b/>
                <w:sz w:val="18"/>
              </w:rPr>
              <w:t>Ahl al-Hall wa al-'Aqd</w:t>
            </w:r>
          </w:p>
        </w:tc>
        <w:tc>
          <w:tcPr>
            <w:tcW w:w="1928" w:type="dxa"/>
            <w:tcMar>
              <w:top w:w="50" w:type="dxa"/>
              <w:left w:w="100" w:type="dxa"/>
              <w:bottom w:w="50" w:type="dxa"/>
              <w:right w:w="100" w:type="dxa"/>
            </w:tcMar>
          </w:tcPr>
          <w:p w14:paraId="2BAF6EA4" w14:textId="77777777" w:rsidR="00C268DE" w:rsidRDefault="00000000">
            <w:pPr>
              <w:bidi/>
              <w:spacing w:after="20" w:line="252" w:lineRule="auto"/>
              <w:jc w:val="center"/>
            </w:pPr>
            <w:r>
              <w:rPr>
                <w:rFonts w:ascii="Amiri" w:hAnsi="Amiri" w:cs="Amiri"/>
                <w:color w:val="0B6E4F"/>
                <w:sz w:val="25"/>
                <w:rtl/>
              </w:rPr>
              <w:t>أَهْلُ الْحَلِّ وَالْعَقْد</w:t>
            </w:r>
          </w:p>
        </w:tc>
        <w:tc>
          <w:tcPr>
            <w:tcW w:w="5443" w:type="dxa"/>
            <w:tcMar>
              <w:top w:w="50" w:type="dxa"/>
              <w:left w:w="100" w:type="dxa"/>
              <w:bottom w:w="50" w:type="dxa"/>
              <w:right w:w="100" w:type="dxa"/>
            </w:tcMar>
          </w:tcPr>
          <w:p w14:paraId="043461FF" w14:textId="77777777" w:rsidR="00C268DE" w:rsidRDefault="00000000">
            <w:pPr>
              <w:spacing w:after="20" w:line="252" w:lineRule="auto"/>
            </w:pPr>
            <w:r>
              <w:rPr>
                <w:sz w:val="18"/>
              </w:rPr>
              <w:t>'Those who loosen and bind' — the representatives who choose and advise the ruler.</w:t>
            </w:r>
          </w:p>
        </w:tc>
      </w:tr>
      <w:tr w:rsidR="00C268DE" w14:paraId="19019BD8" w14:textId="77777777">
        <w:trPr>
          <w:jc w:val="center"/>
        </w:trPr>
        <w:tc>
          <w:tcPr>
            <w:tcW w:w="2041" w:type="dxa"/>
            <w:shd w:val="clear" w:color="auto" w:fill="F4F6F8"/>
            <w:tcMar>
              <w:top w:w="50" w:type="dxa"/>
              <w:left w:w="100" w:type="dxa"/>
              <w:bottom w:w="50" w:type="dxa"/>
              <w:right w:w="100" w:type="dxa"/>
            </w:tcMar>
          </w:tcPr>
          <w:p w14:paraId="64F7BEF6" w14:textId="77777777" w:rsidR="00C268DE" w:rsidRDefault="00000000">
            <w:pPr>
              <w:spacing w:after="20" w:line="252" w:lineRule="auto"/>
            </w:pPr>
            <w:r>
              <w:rPr>
                <w:b/>
                <w:sz w:val="18"/>
              </w:rPr>
              <w:t>Ulu al-Amr</w:t>
            </w:r>
          </w:p>
        </w:tc>
        <w:tc>
          <w:tcPr>
            <w:tcW w:w="1928" w:type="dxa"/>
            <w:shd w:val="clear" w:color="auto" w:fill="F4F6F8"/>
            <w:tcMar>
              <w:top w:w="50" w:type="dxa"/>
              <w:left w:w="100" w:type="dxa"/>
              <w:bottom w:w="50" w:type="dxa"/>
              <w:right w:w="100" w:type="dxa"/>
            </w:tcMar>
          </w:tcPr>
          <w:p w14:paraId="0F65D0D7" w14:textId="77777777" w:rsidR="00C268DE" w:rsidRDefault="00000000">
            <w:pPr>
              <w:bidi/>
              <w:spacing w:after="20" w:line="252" w:lineRule="auto"/>
              <w:jc w:val="center"/>
            </w:pPr>
            <w:r>
              <w:rPr>
                <w:rFonts w:ascii="Amiri" w:hAnsi="Amiri" w:cs="Amiri"/>
                <w:color w:val="0B6E4F"/>
                <w:sz w:val="25"/>
                <w:rtl/>
              </w:rPr>
              <w:t>أُولُو الْأَمْر</w:t>
            </w:r>
          </w:p>
        </w:tc>
        <w:tc>
          <w:tcPr>
            <w:tcW w:w="5443" w:type="dxa"/>
            <w:shd w:val="clear" w:color="auto" w:fill="F4F6F8"/>
            <w:tcMar>
              <w:top w:w="50" w:type="dxa"/>
              <w:left w:w="100" w:type="dxa"/>
              <w:bottom w:w="50" w:type="dxa"/>
              <w:right w:w="100" w:type="dxa"/>
            </w:tcMar>
          </w:tcPr>
          <w:p w14:paraId="50098A0B" w14:textId="77777777" w:rsidR="00C268DE" w:rsidRDefault="00000000">
            <w:pPr>
              <w:spacing w:after="20" w:line="252" w:lineRule="auto"/>
            </w:pPr>
            <w:r>
              <w:rPr>
                <w:sz w:val="18"/>
              </w:rPr>
              <w:t>Those in authority (An-Nisa 59).</w:t>
            </w:r>
          </w:p>
        </w:tc>
      </w:tr>
      <w:tr w:rsidR="00C268DE" w14:paraId="56461AC2" w14:textId="77777777">
        <w:trPr>
          <w:jc w:val="center"/>
        </w:trPr>
        <w:tc>
          <w:tcPr>
            <w:tcW w:w="2041" w:type="dxa"/>
            <w:tcMar>
              <w:top w:w="50" w:type="dxa"/>
              <w:left w:w="100" w:type="dxa"/>
              <w:bottom w:w="50" w:type="dxa"/>
              <w:right w:w="100" w:type="dxa"/>
            </w:tcMar>
          </w:tcPr>
          <w:p w14:paraId="6DC46AC2" w14:textId="77777777" w:rsidR="00C268DE" w:rsidRDefault="00000000">
            <w:pPr>
              <w:spacing w:after="20" w:line="252" w:lineRule="auto"/>
            </w:pPr>
            <w:r>
              <w:rPr>
                <w:b/>
                <w:sz w:val="18"/>
              </w:rPr>
              <w:t>Muhasabah</w:t>
            </w:r>
          </w:p>
        </w:tc>
        <w:tc>
          <w:tcPr>
            <w:tcW w:w="1928" w:type="dxa"/>
            <w:tcMar>
              <w:top w:w="50" w:type="dxa"/>
              <w:left w:w="100" w:type="dxa"/>
              <w:bottom w:w="50" w:type="dxa"/>
              <w:right w:w="100" w:type="dxa"/>
            </w:tcMar>
          </w:tcPr>
          <w:p w14:paraId="234084A5" w14:textId="77777777" w:rsidR="00C268DE" w:rsidRDefault="00000000">
            <w:pPr>
              <w:bidi/>
              <w:spacing w:after="20" w:line="252" w:lineRule="auto"/>
              <w:jc w:val="center"/>
            </w:pPr>
            <w:r>
              <w:rPr>
                <w:rFonts w:ascii="Amiri" w:hAnsi="Amiri" w:cs="Amiri"/>
                <w:color w:val="0B6E4F"/>
                <w:sz w:val="25"/>
                <w:rtl/>
              </w:rPr>
              <w:t>مُحَاسَبَة</w:t>
            </w:r>
          </w:p>
        </w:tc>
        <w:tc>
          <w:tcPr>
            <w:tcW w:w="5443" w:type="dxa"/>
            <w:tcMar>
              <w:top w:w="50" w:type="dxa"/>
              <w:left w:w="100" w:type="dxa"/>
              <w:bottom w:w="50" w:type="dxa"/>
              <w:right w:w="100" w:type="dxa"/>
            </w:tcMar>
          </w:tcPr>
          <w:p w14:paraId="7D2D84A1" w14:textId="77777777" w:rsidR="00C268DE" w:rsidRDefault="00000000">
            <w:pPr>
              <w:spacing w:after="20" w:line="252" w:lineRule="auto"/>
            </w:pPr>
            <w:r>
              <w:rPr>
                <w:sz w:val="18"/>
              </w:rPr>
              <w:t>Accountability; taking to account.</w:t>
            </w:r>
          </w:p>
        </w:tc>
      </w:tr>
      <w:tr w:rsidR="00C268DE" w14:paraId="61628F17" w14:textId="77777777">
        <w:trPr>
          <w:jc w:val="center"/>
        </w:trPr>
        <w:tc>
          <w:tcPr>
            <w:tcW w:w="2041" w:type="dxa"/>
            <w:shd w:val="clear" w:color="auto" w:fill="F4F6F8"/>
            <w:tcMar>
              <w:top w:w="50" w:type="dxa"/>
              <w:left w:w="100" w:type="dxa"/>
              <w:bottom w:w="50" w:type="dxa"/>
              <w:right w:w="100" w:type="dxa"/>
            </w:tcMar>
          </w:tcPr>
          <w:p w14:paraId="5A7D717F" w14:textId="77777777" w:rsidR="00C268DE" w:rsidRDefault="00000000">
            <w:pPr>
              <w:spacing w:after="20" w:line="252" w:lineRule="auto"/>
            </w:pPr>
            <w:r>
              <w:rPr>
                <w:b/>
                <w:sz w:val="18"/>
              </w:rPr>
              <w:t>Hisbah</w:t>
            </w:r>
          </w:p>
        </w:tc>
        <w:tc>
          <w:tcPr>
            <w:tcW w:w="1928" w:type="dxa"/>
            <w:shd w:val="clear" w:color="auto" w:fill="F4F6F8"/>
            <w:tcMar>
              <w:top w:w="50" w:type="dxa"/>
              <w:left w:w="100" w:type="dxa"/>
              <w:bottom w:w="50" w:type="dxa"/>
              <w:right w:w="100" w:type="dxa"/>
            </w:tcMar>
          </w:tcPr>
          <w:p w14:paraId="1977F9FE" w14:textId="77777777" w:rsidR="00C268DE" w:rsidRDefault="00000000">
            <w:pPr>
              <w:bidi/>
              <w:spacing w:after="20" w:line="252" w:lineRule="auto"/>
              <w:jc w:val="center"/>
            </w:pPr>
            <w:r>
              <w:rPr>
                <w:rFonts w:ascii="Amiri" w:hAnsi="Amiri" w:cs="Amiri"/>
                <w:color w:val="0B6E4F"/>
                <w:sz w:val="25"/>
                <w:rtl/>
              </w:rPr>
              <w:t>حِسْبَة</w:t>
            </w:r>
          </w:p>
        </w:tc>
        <w:tc>
          <w:tcPr>
            <w:tcW w:w="5443" w:type="dxa"/>
            <w:shd w:val="clear" w:color="auto" w:fill="F4F6F8"/>
            <w:tcMar>
              <w:top w:w="50" w:type="dxa"/>
              <w:left w:w="100" w:type="dxa"/>
              <w:bottom w:w="50" w:type="dxa"/>
              <w:right w:w="100" w:type="dxa"/>
            </w:tcMar>
          </w:tcPr>
          <w:p w14:paraId="2ABE4B7C" w14:textId="77777777" w:rsidR="00C268DE" w:rsidRDefault="00000000">
            <w:pPr>
              <w:spacing w:after="20" w:line="252" w:lineRule="auto"/>
            </w:pPr>
            <w:r>
              <w:rPr>
                <w:sz w:val="18"/>
              </w:rPr>
              <w:t>The institution that enjoins good and forbids wrong in public life, especially the market.</w:t>
            </w:r>
          </w:p>
        </w:tc>
      </w:tr>
      <w:tr w:rsidR="00C268DE" w14:paraId="2780D55E" w14:textId="77777777">
        <w:trPr>
          <w:jc w:val="center"/>
        </w:trPr>
        <w:tc>
          <w:tcPr>
            <w:tcW w:w="2041" w:type="dxa"/>
            <w:tcMar>
              <w:top w:w="50" w:type="dxa"/>
              <w:left w:w="100" w:type="dxa"/>
              <w:bottom w:w="50" w:type="dxa"/>
              <w:right w:w="100" w:type="dxa"/>
            </w:tcMar>
          </w:tcPr>
          <w:p w14:paraId="1D18444B" w14:textId="77777777" w:rsidR="00C268DE" w:rsidRDefault="00000000">
            <w:pPr>
              <w:spacing w:after="20" w:line="252" w:lineRule="auto"/>
            </w:pPr>
            <w:r>
              <w:rPr>
                <w:b/>
                <w:sz w:val="18"/>
              </w:rPr>
              <w:t>Muhtasib</w:t>
            </w:r>
          </w:p>
        </w:tc>
        <w:tc>
          <w:tcPr>
            <w:tcW w:w="1928" w:type="dxa"/>
            <w:tcMar>
              <w:top w:w="50" w:type="dxa"/>
              <w:left w:w="100" w:type="dxa"/>
              <w:bottom w:w="50" w:type="dxa"/>
              <w:right w:w="100" w:type="dxa"/>
            </w:tcMar>
          </w:tcPr>
          <w:p w14:paraId="4700AA0B" w14:textId="77777777" w:rsidR="00C268DE" w:rsidRDefault="00000000">
            <w:pPr>
              <w:bidi/>
              <w:spacing w:after="20" w:line="252" w:lineRule="auto"/>
              <w:jc w:val="center"/>
            </w:pPr>
            <w:r>
              <w:rPr>
                <w:rFonts w:ascii="Amiri" w:hAnsi="Amiri" w:cs="Amiri"/>
                <w:color w:val="0B6E4F"/>
                <w:sz w:val="25"/>
                <w:rtl/>
              </w:rPr>
              <w:t>مُحْتَسِب</w:t>
            </w:r>
          </w:p>
        </w:tc>
        <w:tc>
          <w:tcPr>
            <w:tcW w:w="5443" w:type="dxa"/>
            <w:tcMar>
              <w:top w:w="50" w:type="dxa"/>
              <w:left w:w="100" w:type="dxa"/>
              <w:bottom w:w="50" w:type="dxa"/>
              <w:right w:w="100" w:type="dxa"/>
            </w:tcMar>
          </w:tcPr>
          <w:p w14:paraId="7F8835B1" w14:textId="77777777" w:rsidR="00C268DE" w:rsidRDefault="00000000">
            <w:pPr>
              <w:spacing w:after="20" w:line="252" w:lineRule="auto"/>
            </w:pPr>
            <w:r>
              <w:rPr>
                <w:sz w:val="18"/>
              </w:rPr>
              <w:t xml:space="preserve">The officer of Hisbah; in Pakistan, the </w:t>
            </w:r>
            <w:r>
              <w:rPr>
                <w:b/>
                <w:sz w:val="18"/>
              </w:rPr>
              <w:t>Mohtasib</w:t>
            </w:r>
            <w:r>
              <w:rPr>
                <w:sz w:val="18"/>
              </w:rPr>
              <w:t xml:space="preserve"> (Ombudsman).</w:t>
            </w:r>
          </w:p>
        </w:tc>
      </w:tr>
      <w:tr w:rsidR="00C268DE" w14:paraId="4397B95A" w14:textId="77777777">
        <w:trPr>
          <w:jc w:val="center"/>
        </w:trPr>
        <w:tc>
          <w:tcPr>
            <w:tcW w:w="2041" w:type="dxa"/>
            <w:shd w:val="clear" w:color="auto" w:fill="F4F6F8"/>
            <w:tcMar>
              <w:top w:w="50" w:type="dxa"/>
              <w:left w:w="100" w:type="dxa"/>
              <w:bottom w:w="50" w:type="dxa"/>
              <w:right w:w="100" w:type="dxa"/>
            </w:tcMar>
          </w:tcPr>
          <w:p w14:paraId="1486399D" w14:textId="77777777" w:rsidR="00C268DE" w:rsidRDefault="00000000">
            <w:pPr>
              <w:spacing w:after="20" w:line="252" w:lineRule="auto"/>
            </w:pPr>
            <w:r>
              <w:rPr>
                <w:b/>
                <w:sz w:val="18"/>
              </w:rPr>
              <w:t>Mazalim</w:t>
            </w:r>
          </w:p>
        </w:tc>
        <w:tc>
          <w:tcPr>
            <w:tcW w:w="1928" w:type="dxa"/>
            <w:shd w:val="clear" w:color="auto" w:fill="F4F6F8"/>
            <w:tcMar>
              <w:top w:w="50" w:type="dxa"/>
              <w:left w:w="100" w:type="dxa"/>
              <w:bottom w:w="50" w:type="dxa"/>
              <w:right w:w="100" w:type="dxa"/>
            </w:tcMar>
          </w:tcPr>
          <w:p w14:paraId="7C5CF3EE" w14:textId="77777777" w:rsidR="00C268DE" w:rsidRDefault="00000000">
            <w:pPr>
              <w:bidi/>
              <w:spacing w:after="20" w:line="252" w:lineRule="auto"/>
              <w:jc w:val="center"/>
            </w:pPr>
            <w:r>
              <w:rPr>
                <w:rFonts w:ascii="Amiri" w:hAnsi="Amiri" w:cs="Amiri"/>
                <w:color w:val="0B6E4F"/>
                <w:sz w:val="25"/>
                <w:rtl/>
              </w:rPr>
              <w:t>مَظَالِم</w:t>
            </w:r>
          </w:p>
        </w:tc>
        <w:tc>
          <w:tcPr>
            <w:tcW w:w="5443" w:type="dxa"/>
            <w:shd w:val="clear" w:color="auto" w:fill="F4F6F8"/>
            <w:tcMar>
              <w:top w:w="50" w:type="dxa"/>
              <w:left w:w="100" w:type="dxa"/>
              <w:bottom w:w="50" w:type="dxa"/>
              <w:right w:w="100" w:type="dxa"/>
            </w:tcMar>
          </w:tcPr>
          <w:p w14:paraId="1506DEA2" w14:textId="77777777" w:rsidR="00C268DE" w:rsidRDefault="00000000">
            <w:pPr>
              <w:spacing w:after="20" w:line="252" w:lineRule="auto"/>
            </w:pPr>
            <w:r>
              <w:rPr>
                <w:sz w:val="18"/>
              </w:rPr>
              <w:t>The court of grievances against officials.</w:t>
            </w:r>
          </w:p>
        </w:tc>
      </w:tr>
      <w:tr w:rsidR="00C268DE" w14:paraId="0AF8FC86" w14:textId="77777777">
        <w:trPr>
          <w:jc w:val="center"/>
        </w:trPr>
        <w:tc>
          <w:tcPr>
            <w:tcW w:w="2041" w:type="dxa"/>
            <w:tcMar>
              <w:top w:w="50" w:type="dxa"/>
              <w:left w:w="100" w:type="dxa"/>
              <w:bottom w:w="50" w:type="dxa"/>
              <w:right w:w="100" w:type="dxa"/>
            </w:tcMar>
          </w:tcPr>
          <w:p w14:paraId="2EAE9CFE" w14:textId="77777777" w:rsidR="00C268DE" w:rsidRDefault="00000000">
            <w:pPr>
              <w:spacing w:after="20" w:line="252" w:lineRule="auto"/>
            </w:pPr>
            <w:r>
              <w:rPr>
                <w:b/>
                <w:sz w:val="18"/>
              </w:rPr>
              <w:t>Qadi</w:t>
            </w:r>
          </w:p>
        </w:tc>
        <w:tc>
          <w:tcPr>
            <w:tcW w:w="1928" w:type="dxa"/>
            <w:tcMar>
              <w:top w:w="50" w:type="dxa"/>
              <w:left w:w="100" w:type="dxa"/>
              <w:bottom w:w="50" w:type="dxa"/>
              <w:right w:w="100" w:type="dxa"/>
            </w:tcMar>
          </w:tcPr>
          <w:p w14:paraId="7BC99A4E" w14:textId="77777777" w:rsidR="00C268DE" w:rsidRDefault="00000000">
            <w:pPr>
              <w:bidi/>
              <w:spacing w:after="20" w:line="252" w:lineRule="auto"/>
              <w:jc w:val="center"/>
            </w:pPr>
            <w:r>
              <w:rPr>
                <w:rFonts w:ascii="Amiri" w:hAnsi="Amiri" w:cs="Amiri"/>
                <w:color w:val="0B6E4F"/>
                <w:sz w:val="25"/>
                <w:rtl/>
              </w:rPr>
              <w:t>قَاضِي</w:t>
            </w:r>
          </w:p>
        </w:tc>
        <w:tc>
          <w:tcPr>
            <w:tcW w:w="5443" w:type="dxa"/>
            <w:tcMar>
              <w:top w:w="50" w:type="dxa"/>
              <w:left w:w="100" w:type="dxa"/>
              <w:bottom w:w="50" w:type="dxa"/>
              <w:right w:w="100" w:type="dxa"/>
            </w:tcMar>
          </w:tcPr>
          <w:p w14:paraId="0031A0F8" w14:textId="77777777" w:rsidR="00C268DE" w:rsidRDefault="00000000">
            <w:pPr>
              <w:spacing w:after="20" w:line="252" w:lineRule="auto"/>
            </w:pPr>
            <w:r>
              <w:rPr>
                <w:sz w:val="18"/>
              </w:rPr>
              <w:t>Judge.</w:t>
            </w:r>
          </w:p>
        </w:tc>
      </w:tr>
      <w:tr w:rsidR="00C268DE" w14:paraId="391BE782" w14:textId="77777777">
        <w:trPr>
          <w:jc w:val="center"/>
        </w:trPr>
        <w:tc>
          <w:tcPr>
            <w:tcW w:w="2041" w:type="dxa"/>
            <w:shd w:val="clear" w:color="auto" w:fill="F4F6F8"/>
            <w:tcMar>
              <w:top w:w="50" w:type="dxa"/>
              <w:left w:w="100" w:type="dxa"/>
              <w:bottom w:w="50" w:type="dxa"/>
              <w:right w:w="100" w:type="dxa"/>
            </w:tcMar>
          </w:tcPr>
          <w:p w14:paraId="0CFC5D87" w14:textId="77777777" w:rsidR="00C268DE" w:rsidRDefault="00000000">
            <w:pPr>
              <w:spacing w:after="20" w:line="252" w:lineRule="auto"/>
            </w:pPr>
            <w:r>
              <w:rPr>
                <w:b/>
                <w:sz w:val="18"/>
              </w:rPr>
              <w:t>Wali / 'Amil</w:t>
            </w:r>
          </w:p>
        </w:tc>
        <w:tc>
          <w:tcPr>
            <w:tcW w:w="1928" w:type="dxa"/>
            <w:shd w:val="clear" w:color="auto" w:fill="F4F6F8"/>
            <w:tcMar>
              <w:top w:w="50" w:type="dxa"/>
              <w:left w:w="100" w:type="dxa"/>
              <w:bottom w:w="50" w:type="dxa"/>
              <w:right w:w="100" w:type="dxa"/>
            </w:tcMar>
          </w:tcPr>
          <w:p w14:paraId="489CB26A" w14:textId="77777777" w:rsidR="00C268DE" w:rsidRDefault="00000000">
            <w:pPr>
              <w:bidi/>
              <w:spacing w:after="20" w:line="252" w:lineRule="auto"/>
              <w:jc w:val="center"/>
            </w:pPr>
            <w:r>
              <w:rPr>
                <w:rFonts w:ascii="Amiri" w:hAnsi="Amiri" w:cs="Amiri"/>
                <w:color w:val="0B6E4F"/>
                <w:sz w:val="25"/>
                <w:rtl/>
              </w:rPr>
              <w:t>وَالِي / عَامِل</w:t>
            </w:r>
          </w:p>
        </w:tc>
        <w:tc>
          <w:tcPr>
            <w:tcW w:w="5443" w:type="dxa"/>
            <w:shd w:val="clear" w:color="auto" w:fill="F4F6F8"/>
            <w:tcMar>
              <w:top w:w="50" w:type="dxa"/>
              <w:left w:w="100" w:type="dxa"/>
              <w:bottom w:w="50" w:type="dxa"/>
              <w:right w:w="100" w:type="dxa"/>
            </w:tcMar>
          </w:tcPr>
          <w:p w14:paraId="3E7567CD" w14:textId="77777777" w:rsidR="00C268DE" w:rsidRDefault="00000000">
            <w:pPr>
              <w:spacing w:after="20" w:line="252" w:lineRule="auto"/>
            </w:pPr>
            <w:r>
              <w:rPr>
                <w:sz w:val="18"/>
              </w:rPr>
              <w:t>Governor / official, revenue collector.</w:t>
            </w:r>
          </w:p>
        </w:tc>
      </w:tr>
      <w:tr w:rsidR="00C268DE" w14:paraId="4C447CA2" w14:textId="77777777">
        <w:trPr>
          <w:jc w:val="center"/>
        </w:trPr>
        <w:tc>
          <w:tcPr>
            <w:tcW w:w="2041" w:type="dxa"/>
            <w:tcMar>
              <w:top w:w="50" w:type="dxa"/>
              <w:left w:w="100" w:type="dxa"/>
              <w:bottom w:w="50" w:type="dxa"/>
              <w:right w:w="100" w:type="dxa"/>
            </w:tcMar>
          </w:tcPr>
          <w:p w14:paraId="7E8D3D5D" w14:textId="77777777" w:rsidR="00C268DE" w:rsidRDefault="00000000">
            <w:pPr>
              <w:spacing w:after="20" w:line="252" w:lineRule="auto"/>
            </w:pPr>
            <w:r>
              <w:rPr>
                <w:b/>
                <w:sz w:val="18"/>
              </w:rPr>
              <w:t>Bayt al-Mal</w:t>
            </w:r>
          </w:p>
        </w:tc>
        <w:tc>
          <w:tcPr>
            <w:tcW w:w="1928" w:type="dxa"/>
            <w:tcMar>
              <w:top w:w="50" w:type="dxa"/>
              <w:left w:w="100" w:type="dxa"/>
              <w:bottom w:w="50" w:type="dxa"/>
              <w:right w:w="100" w:type="dxa"/>
            </w:tcMar>
          </w:tcPr>
          <w:p w14:paraId="0B782282" w14:textId="77777777" w:rsidR="00C268DE" w:rsidRDefault="00000000">
            <w:pPr>
              <w:bidi/>
              <w:spacing w:after="20" w:line="252" w:lineRule="auto"/>
              <w:jc w:val="center"/>
            </w:pPr>
            <w:r>
              <w:rPr>
                <w:rFonts w:ascii="Amiri" w:hAnsi="Amiri" w:cs="Amiri"/>
                <w:color w:val="0B6E4F"/>
                <w:sz w:val="25"/>
                <w:rtl/>
              </w:rPr>
              <w:t>بَيْتُ الْمَال</w:t>
            </w:r>
          </w:p>
        </w:tc>
        <w:tc>
          <w:tcPr>
            <w:tcW w:w="5443" w:type="dxa"/>
            <w:tcMar>
              <w:top w:w="50" w:type="dxa"/>
              <w:left w:w="100" w:type="dxa"/>
              <w:bottom w:w="50" w:type="dxa"/>
              <w:right w:w="100" w:type="dxa"/>
            </w:tcMar>
          </w:tcPr>
          <w:p w14:paraId="1AD08329" w14:textId="77777777" w:rsidR="00C268DE" w:rsidRDefault="00000000">
            <w:pPr>
              <w:spacing w:after="20" w:line="252" w:lineRule="auto"/>
            </w:pPr>
            <w:r>
              <w:rPr>
                <w:sz w:val="18"/>
              </w:rPr>
              <w:t>The public treasury.</w:t>
            </w:r>
          </w:p>
        </w:tc>
      </w:tr>
      <w:tr w:rsidR="00C268DE" w14:paraId="05975CA6" w14:textId="77777777">
        <w:trPr>
          <w:jc w:val="center"/>
        </w:trPr>
        <w:tc>
          <w:tcPr>
            <w:tcW w:w="2041" w:type="dxa"/>
            <w:shd w:val="clear" w:color="auto" w:fill="F4F6F8"/>
            <w:tcMar>
              <w:top w:w="50" w:type="dxa"/>
              <w:left w:w="100" w:type="dxa"/>
              <w:bottom w:w="50" w:type="dxa"/>
              <w:right w:w="100" w:type="dxa"/>
            </w:tcMar>
          </w:tcPr>
          <w:p w14:paraId="7A6E2A4A" w14:textId="77777777" w:rsidR="00C268DE" w:rsidRDefault="00000000">
            <w:pPr>
              <w:spacing w:after="20" w:line="252" w:lineRule="auto"/>
            </w:pPr>
            <w:r>
              <w:rPr>
                <w:b/>
                <w:sz w:val="18"/>
              </w:rPr>
              <w:t>Diwan</w:t>
            </w:r>
          </w:p>
        </w:tc>
        <w:tc>
          <w:tcPr>
            <w:tcW w:w="1928" w:type="dxa"/>
            <w:shd w:val="clear" w:color="auto" w:fill="F4F6F8"/>
            <w:tcMar>
              <w:top w:w="50" w:type="dxa"/>
              <w:left w:w="100" w:type="dxa"/>
              <w:bottom w:w="50" w:type="dxa"/>
              <w:right w:w="100" w:type="dxa"/>
            </w:tcMar>
          </w:tcPr>
          <w:p w14:paraId="6F59581C" w14:textId="77777777" w:rsidR="00C268DE" w:rsidRDefault="00000000">
            <w:pPr>
              <w:bidi/>
              <w:spacing w:after="20" w:line="252" w:lineRule="auto"/>
              <w:jc w:val="center"/>
            </w:pPr>
            <w:r>
              <w:rPr>
                <w:rFonts w:ascii="Amiri" w:hAnsi="Amiri" w:cs="Amiri"/>
                <w:color w:val="0B6E4F"/>
                <w:sz w:val="25"/>
                <w:rtl/>
              </w:rPr>
              <w:t>دِيوَان</w:t>
            </w:r>
          </w:p>
        </w:tc>
        <w:tc>
          <w:tcPr>
            <w:tcW w:w="5443" w:type="dxa"/>
            <w:shd w:val="clear" w:color="auto" w:fill="F4F6F8"/>
            <w:tcMar>
              <w:top w:w="50" w:type="dxa"/>
              <w:left w:w="100" w:type="dxa"/>
              <w:bottom w:w="50" w:type="dxa"/>
              <w:right w:w="100" w:type="dxa"/>
            </w:tcMar>
          </w:tcPr>
          <w:p w14:paraId="51961458" w14:textId="77777777" w:rsidR="00C268DE" w:rsidRDefault="00000000">
            <w:pPr>
              <w:spacing w:after="20" w:line="252" w:lineRule="auto"/>
            </w:pPr>
            <w:r>
              <w:rPr>
                <w:sz w:val="18"/>
              </w:rPr>
              <w:t>The register of stipends; later, a government department.</w:t>
            </w:r>
          </w:p>
        </w:tc>
      </w:tr>
      <w:tr w:rsidR="00C268DE" w14:paraId="3AEFB0C1" w14:textId="77777777">
        <w:trPr>
          <w:jc w:val="center"/>
        </w:trPr>
        <w:tc>
          <w:tcPr>
            <w:tcW w:w="2041" w:type="dxa"/>
            <w:tcMar>
              <w:top w:w="50" w:type="dxa"/>
              <w:left w:w="100" w:type="dxa"/>
              <w:bottom w:w="50" w:type="dxa"/>
              <w:right w:w="100" w:type="dxa"/>
            </w:tcMar>
          </w:tcPr>
          <w:p w14:paraId="1AC9F644" w14:textId="77777777" w:rsidR="00C268DE" w:rsidRDefault="00000000">
            <w:pPr>
              <w:spacing w:after="20" w:line="252" w:lineRule="auto"/>
            </w:pPr>
            <w:r>
              <w:rPr>
                <w:b/>
                <w:sz w:val="18"/>
              </w:rPr>
              <w:t>Ghulul</w:t>
            </w:r>
          </w:p>
        </w:tc>
        <w:tc>
          <w:tcPr>
            <w:tcW w:w="1928" w:type="dxa"/>
            <w:tcMar>
              <w:top w:w="50" w:type="dxa"/>
              <w:left w:w="100" w:type="dxa"/>
              <w:bottom w:w="50" w:type="dxa"/>
              <w:right w:w="100" w:type="dxa"/>
            </w:tcMar>
          </w:tcPr>
          <w:p w14:paraId="50F95DC0" w14:textId="77777777" w:rsidR="00C268DE" w:rsidRDefault="00000000">
            <w:pPr>
              <w:bidi/>
              <w:spacing w:after="20" w:line="252" w:lineRule="auto"/>
              <w:jc w:val="center"/>
            </w:pPr>
            <w:r>
              <w:rPr>
                <w:rFonts w:ascii="Amiri" w:hAnsi="Amiri" w:cs="Amiri"/>
                <w:color w:val="0B6E4F"/>
                <w:sz w:val="25"/>
                <w:rtl/>
              </w:rPr>
              <w:t>غُلُول</w:t>
            </w:r>
          </w:p>
        </w:tc>
        <w:tc>
          <w:tcPr>
            <w:tcW w:w="5443" w:type="dxa"/>
            <w:tcMar>
              <w:top w:w="50" w:type="dxa"/>
              <w:left w:w="100" w:type="dxa"/>
              <w:bottom w:w="50" w:type="dxa"/>
              <w:right w:w="100" w:type="dxa"/>
            </w:tcMar>
          </w:tcPr>
          <w:p w14:paraId="098E80CB" w14:textId="77777777" w:rsidR="00C268DE" w:rsidRDefault="00000000">
            <w:pPr>
              <w:spacing w:after="20" w:line="252" w:lineRule="auto"/>
            </w:pPr>
            <w:r>
              <w:rPr>
                <w:sz w:val="18"/>
              </w:rPr>
              <w:t>Embezzlement of public property.</w:t>
            </w:r>
          </w:p>
        </w:tc>
      </w:tr>
      <w:tr w:rsidR="00C268DE" w14:paraId="11AA1795" w14:textId="77777777">
        <w:trPr>
          <w:jc w:val="center"/>
        </w:trPr>
        <w:tc>
          <w:tcPr>
            <w:tcW w:w="2041" w:type="dxa"/>
            <w:shd w:val="clear" w:color="auto" w:fill="F4F6F8"/>
            <w:tcMar>
              <w:top w:w="50" w:type="dxa"/>
              <w:left w:w="100" w:type="dxa"/>
              <w:bottom w:w="50" w:type="dxa"/>
              <w:right w:w="100" w:type="dxa"/>
            </w:tcMar>
          </w:tcPr>
          <w:p w14:paraId="185CC11F" w14:textId="77777777" w:rsidR="00C268DE" w:rsidRDefault="00000000">
            <w:pPr>
              <w:spacing w:after="20" w:line="252" w:lineRule="auto"/>
            </w:pPr>
            <w:r>
              <w:rPr>
                <w:b/>
                <w:sz w:val="18"/>
              </w:rPr>
              <w:t>Rashwah</w:t>
            </w:r>
          </w:p>
        </w:tc>
        <w:tc>
          <w:tcPr>
            <w:tcW w:w="1928" w:type="dxa"/>
            <w:shd w:val="clear" w:color="auto" w:fill="F4F6F8"/>
            <w:tcMar>
              <w:top w:w="50" w:type="dxa"/>
              <w:left w:w="100" w:type="dxa"/>
              <w:bottom w:w="50" w:type="dxa"/>
              <w:right w:w="100" w:type="dxa"/>
            </w:tcMar>
          </w:tcPr>
          <w:p w14:paraId="3969700B" w14:textId="77777777" w:rsidR="00C268DE" w:rsidRDefault="00000000">
            <w:pPr>
              <w:bidi/>
              <w:spacing w:after="20" w:line="252" w:lineRule="auto"/>
              <w:jc w:val="center"/>
            </w:pPr>
            <w:r>
              <w:rPr>
                <w:rFonts w:ascii="Amiri" w:hAnsi="Amiri" w:cs="Amiri"/>
                <w:color w:val="0B6E4F"/>
                <w:sz w:val="25"/>
                <w:rtl/>
              </w:rPr>
              <w:t>رِشْوَة</w:t>
            </w:r>
          </w:p>
        </w:tc>
        <w:tc>
          <w:tcPr>
            <w:tcW w:w="5443" w:type="dxa"/>
            <w:shd w:val="clear" w:color="auto" w:fill="F4F6F8"/>
            <w:tcMar>
              <w:top w:w="50" w:type="dxa"/>
              <w:left w:w="100" w:type="dxa"/>
              <w:bottom w:w="50" w:type="dxa"/>
              <w:right w:w="100" w:type="dxa"/>
            </w:tcMar>
          </w:tcPr>
          <w:p w14:paraId="1CFC2F2A" w14:textId="77777777" w:rsidR="00C268DE" w:rsidRDefault="00000000">
            <w:pPr>
              <w:spacing w:after="20" w:line="252" w:lineRule="auto"/>
            </w:pPr>
            <w:r>
              <w:rPr>
                <w:sz w:val="18"/>
              </w:rPr>
              <w:t>Bribery.</w:t>
            </w:r>
          </w:p>
        </w:tc>
      </w:tr>
    </w:tbl>
    <w:p w14:paraId="455760E2" w14:textId="77777777" w:rsidR="00C268DE" w:rsidRDefault="00C268DE">
      <w:pPr>
        <w:spacing w:after="40"/>
      </w:pPr>
    </w:p>
    <w:p w14:paraId="442C88F4" w14:textId="77777777" w:rsidR="00C268DE" w:rsidRDefault="00000000">
      <w:pPr>
        <w:pStyle w:val="Heading2"/>
      </w:pPr>
      <w:bookmarkStart w:id="5" w:name="_Toc241582651"/>
      <w:r>
        <w:lastRenderedPageBreak/>
        <w:t>0.2  The frame in one line</w:t>
      </w:r>
      <w:bookmarkEnd w:id="5"/>
    </w:p>
    <w:p w14:paraId="7B8EE416" w14:textId="77777777" w:rsidR="00C268DE" w:rsidRDefault="00000000">
      <w:r>
        <w:rPr>
          <w:b/>
        </w:rPr>
        <w:t>Sovereignty belongs to Allah; authority is a trust held by the people and their chosen rulers; government is service; every office-holder is accountable to Allah, to the law and to the people.</w:t>
      </w:r>
      <w:r>
        <w:t xml:space="preserve"> The same frame appears in the </w:t>
      </w:r>
      <w:r>
        <w:rPr>
          <w:b/>
        </w:rPr>
        <w:t>Objectives Resolution (1949)</w:t>
      </w:r>
      <w:r>
        <w:t xml:space="preserve"> and </w:t>
      </w:r>
      <w:r>
        <w:rPr>
          <w:b/>
        </w:rPr>
        <w:t>Article 2A</w:t>
      </w:r>
      <w:r>
        <w:t xml:space="preserve"> of the Constitution of Pakistan.</w:t>
      </w:r>
    </w:p>
    <w:p w14:paraId="33D10BF7" w14:textId="77777777" w:rsidR="00C268DE" w:rsidRDefault="00000000">
      <w:pPr>
        <w:pStyle w:val="Heading1"/>
      </w:pPr>
      <w:bookmarkStart w:id="6" w:name="_Toc241582652"/>
      <w:r>
        <w:lastRenderedPageBreak/>
        <w:t>Chapter 1 · The Concept of Public Administration in Islam</w:t>
      </w:r>
      <w:bookmarkEnd w:id="6"/>
    </w:p>
    <w:p w14:paraId="75C4D2D3" w14:textId="77777777" w:rsidR="00C268DE" w:rsidRDefault="00000000">
      <w:r>
        <w:t xml:space="preserve">The first limb of </w:t>
      </w:r>
      <w:r>
        <w:rPr>
          <w:b/>
        </w:rPr>
        <w:t>2016</w:t>
      </w:r>
      <w:r>
        <w:t>: 'Highlight the concept of Public Administration in Islam.'</w:t>
      </w:r>
    </w:p>
    <w:p w14:paraId="1AD8EF87" w14:textId="77777777" w:rsidR="00C268DE" w:rsidRDefault="00000000">
      <w:pPr>
        <w:pStyle w:val="Heading2"/>
      </w:pPr>
      <w:bookmarkStart w:id="7" w:name="_Toc241582653"/>
      <w:r>
        <w:t>1.1  Meaning</w:t>
      </w:r>
      <w:bookmarkEnd w:id="7"/>
    </w:p>
    <w:p w14:paraId="0F69BFB9" w14:textId="77777777" w:rsidR="00C268DE" w:rsidRDefault="00000000">
      <w:r>
        <w:rPr>
          <w:b/>
        </w:rPr>
        <w:t>Public administration</w:t>
      </w:r>
      <w:r>
        <w:t xml:space="preserve"> is the organisation and management of the state's resources and people to deliver public services: law and order, justice, revenue, welfare and development. In Islam it is </w:t>
      </w:r>
      <w:r>
        <w:rPr>
          <w:b/>
        </w:rPr>
        <w:t>idarah</w:t>
      </w:r>
      <w:r>
        <w:t xml:space="preserve"> (</w:t>
      </w:r>
      <w:r>
        <w:rPr>
          <w:rFonts w:ascii="Amiri Inline" w:hAnsi="Amiri Inline"/>
          <w:color w:val="0B6E4F"/>
          <w:sz w:val="26"/>
          <w:szCs w:val="26"/>
          <w:rtl/>
        </w:rPr>
        <w:t>إِدَارَة</w:t>
      </w:r>
      <w:r>
        <w:t xml:space="preserve">) under </w:t>
      </w:r>
      <w:r>
        <w:rPr>
          <w:b/>
        </w:rPr>
        <w:t>siyasah shar'iyyah</w:t>
      </w:r>
      <w:r>
        <w:t xml:space="preserve"> (</w:t>
      </w:r>
      <w:r>
        <w:rPr>
          <w:rFonts w:ascii="Amiri Inline" w:hAnsi="Amiri Inline"/>
          <w:color w:val="0B6E4F"/>
          <w:sz w:val="26"/>
          <w:szCs w:val="26"/>
          <w:rtl/>
        </w:rPr>
        <w:t>سِيَاسَة شَرْعِيَّة</w:t>
      </w:r>
      <w:r>
        <w:t xml:space="preserve">). It is the running of public affairs as an </w:t>
      </w:r>
      <w:r>
        <w:rPr>
          <w:b/>
        </w:rPr>
        <w:t>amanah</w:t>
      </w:r>
      <w:r>
        <w:t xml:space="preserve"> (trust), to achieve the aims of the Shari'ah, under </w:t>
      </w:r>
      <w:r>
        <w:rPr>
          <w:b/>
        </w:rPr>
        <w:t>accountability</w:t>
      </w:r>
      <w:r>
        <w:t xml:space="preserve"> to Allah and to the people.</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268DE" w14:paraId="50318361"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66ECE017" w14:textId="77777777" w:rsidR="00C268DE" w:rsidRDefault="00000000">
            <w:pPr>
              <w:spacing w:after="40"/>
            </w:pPr>
            <w:r>
              <w:rPr>
                <w:rFonts w:ascii="Calibri" w:hAnsi="Calibri"/>
                <w:b/>
                <w:color w:val="0B6E4F"/>
                <w:spacing w:val="30"/>
                <w:sz w:val="15"/>
              </w:rPr>
              <w:t>✦  QURAN</w:t>
            </w:r>
          </w:p>
          <w:p w14:paraId="285DC1ED" w14:textId="77777777" w:rsidR="00C268DE" w:rsidRDefault="00000000">
            <w:pPr>
              <w:bidi/>
              <w:spacing w:after="60" w:line="264" w:lineRule="auto"/>
              <w:jc w:val="center"/>
            </w:pPr>
            <w:r>
              <w:rPr>
                <w:rFonts w:ascii="Amiri Quran" w:hAnsi="Amiri Quran" w:cs="Amiri Quran"/>
                <w:color w:val="0A3D2A"/>
                <w:sz w:val="33"/>
                <w:szCs w:val="33"/>
                <w:rtl/>
              </w:rPr>
              <w:t>﴿… إِنِّي جَاعِلٞ فِي ٱلۡأَرۡضِ خَلِيفَةٗۖ …﴾</w:t>
            </w:r>
          </w:p>
          <w:p w14:paraId="2FE56655" w14:textId="77777777" w:rsidR="00C268DE" w:rsidRDefault="00000000">
            <w:pPr>
              <w:spacing w:after="40"/>
            </w:pPr>
            <w:r>
              <w:rPr>
                <w:i/>
                <w:sz w:val="20"/>
              </w:rPr>
              <w:t>“Indeed, I will make upon the earth a vicegerent (khalifah).”</w:t>
            </w:r>
            <w:r>
              <w:rPr>
                <w:b/>
                <w:color w:val="0B6E4F"/>
                <w:sz w:val="18"/>
              </w:rPr>
              <w:t xml:space="preserve">  (Al-Baqarah, Quran)</w:t>
            </w:r>
          </w:p>
          <w:p w14:paraId="0E939E6D" w14:textId="77777777" w:rsidR="00C268DE" w:rsidRDefault="00000000">
            <w:pPr>
              <w:spacing w:after="0"/>
            </w:pPr>
            <w:r>
              <w:rPr>
                <w:b/>
                <w:color w:val="0B6E4F"/>
              </w:rPr>
              <w:t xml:space="preserve">➜  </w:t>
            </w:r>
            <w:r>
              <w:rPr>
                <w:sz w:val="19"/>
              </w:rPr>
              <w:t xml:space="preserve">'I am placing on the earth </w:t>
            </w:r>
            <w:r>
              <w:rPr>
                <w:b/>
                <w:sz w:val="19"/>
              </w:rPr>
              <w:t>a khalifah</w:t>
            </w:r>
            <w:r>
              <w:rPr>
                <w:sz w:val="19"/>
              </w:rPr>
              <w:t xml:space="preserve"> (a vicegerent).'</w:t>
            </w:r>
          </w:p>
        </w:tc>
      </w:tr>
    </w:tbl>
    <w:p w14:paraId="1689FA88" w14:textId="77777777" w:rsidR="00C268DE" w:rsidRDefault="00C268DE">
      <w:pPr>
        <w:spacing w:after="0"/>
      </w:pPr>
    </w:p>
    <w:p w14:paraId="465CE229" w14:textId="77777777" w:rsidR="00C268DE" w:rsidRDefault="00000000">
      <w:pPr>
        <w:pStyle w:val="Heading2"/>
      </w:pPr>
      <w:bookmarkStart w:id="8" w:name="_Toc241582654"/>
      <w:r>
        <w:t>1.2  The aims of public administration in Islam</w:t>
      </w:r>
      <w:bookmarkEnd w:id="8"/>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268DE" w14:paraId="395D3520"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745D25EB" w14:textId="77777777" w:rsidR="00C268DE" w:rsidRDefault="00000000">
            <w:pPr>
              <w:spacing w:after="40"/>
            </w:pPr>
            <w:r>
              <w:rPr>
                <w:rFonts w:ascii="Calibri" w:hAnsi="Calibri"/>
                <w:b/>
                <w:color w:val="0B6E4F"/>
                <w:spacing w:val="30"/>
                <w:sz w:val="15"/>
              </w:rPr>
              <w:t>✦  QURAN</w:t>
            </w:r>
          </w:p>
          <w:p w14:paraId="34849F35" w14:textId="77777777" w:rsidR="00C268DE" w:rsidRDefault="00000000">
            <w:pPr>
              <w:bidi/>
              <w:spacing w:after="60" w:line="264" w:lineRule="auto"/>
              <w:jc w:val="center"/>
            </w:pPr>
            <w:r>
              <w:rPr>
                <w:rFonts w:ascii="Amiri Quran" w:hAnsi="Amiri Quran" w:cs="Amiri Quran"/>
                <w:color w:val="0A3D2A"/>
                <w:sz w:val="33"/>
                <w:szCs w:val="33"/>
                <w:rtl/>
              </w:rPr>
              <w:t>﴿ٱلَّذِينَ إِن مَّكَّنَّـٰهُمۡ فِي ٱلۡأَرۡضِ أَقَامُواْ ٱلصَّلَوٰةَ وَءَاتَوُاْ ٱلزَّكَوٰةَ وَأَمَرُواْ بِٱلۡمَعۡرُوفِ وَنَهَوۡاْ عَنِ ٱلۡمُنكَرِۗ وَلِلَّهِ عَٰقِبَةُ ٱلۡأُمُورِ﴾</w:t>
            </w:r>
          </w:p>
          <w:p w14:paraId="5EDC913D" w14:textId="77777777" w:rsidR="00C268DE" w:rsidRDefault="00000000">
            <w:pPr>
              <w:spacing w:after="40"/>
            </w:pPr>
            <w:r>
              <w:rPr>
                <w:i/>
                <w:sz w:val="20"/>
              </w:rPr>
              <w:t>“[And they are] those who, if We give them authority in the land, establish prayer and give zakah and enjoin what is right and forbid what is wrong. And to Allah belongs the outcome of [all] matters.”</w:t>
            </w:r>
            <w:r>
              <w:rPr>
                <w:b/>
                <w:color w:val="0B6E4F"/>
                <w:sz w:val="18"/>
              </w:rPr>
              <w:t xml:space="preserve">  (Al-Hajj, Quran)</w:t>
            </w:r>
          </w:p>
          <w:p w14:paraId="4EBCBAF5" w14:textId="77777777" w:rsidR="00C268DE" w:rsidRDefault="00000000">
            <w:pPr>
              <w:spacing w:after="0"/>
            </w:pPr>
            <w:r>
              <w:rPr>
                <w:b/>
                <w:color w:val="0B6E4F"/>
              </w:rPr>
              <w:t xml:space="preserve">➜  </w:t>
            </w:r>
            <w:r>
              <w:rPr>
                <w:sz w:val="19"/>
              </w:rPr>
              <w:t xml:space="preserve">Those who, </w:t>
            </w:r>
            <w:r>
              <w:rPr>
                <w:b/>
                <w:sz w:val="19"/>
              </w:rPr>
              <w:t>if We establish them in the land</w:t>
            </w:r>
            <w:r>
              <w:rPr>
                <w:sz w:val="19"/>
              </w:rPr>
              <w:t>, establish prayer, give zakat, enjoin good and forbid evil.</w:t>
            </w:r>
          </w:p>
        </w:tc>
      </w:tr>
    </w:tbl>
    <w:p w14:paraId="47CBEA96" w14:textId="77777777" w:rsidR="00C268DE" w:rsidRDefault="00C268DE">
      <w:pPr>
        <w:spacing w:after="0"/>
      </w:pPr>
    </w:p>
    <w:p w14:paraId="74F34DC9" w14:textId="77777777" w:rsidR="00C268DE" w:rsidRDefault="00000000">
      <w:r>
        <w:t>From this verse and the Maqasid al-Shari'ah, the aims are:</w:t>
      </w:r>
    </w:p>
    <w:p w14:paraId="34FC1B4B" w14:textId="77777777" w:rsidR="00C268DE" w:rsidRDefault="00000000">
      <w:pPr>
        <w:pStyle w:val="ListBullet"/>
      </w:pPr>
      <w:r>
        <w:rPr>
          <w:b/>
        </w:rPr>
        <w:t>(a) Establishing justice</w:t>
      </w:r>
      <w:r>
        <w:t xml:space="preserve"> — 'We sent Our messengers … so that people may </w:t>
      </w:r>
      <w:r>
        <w:rPr>
          <w:b/>
        </w:rPr>
        <w:t>uphold justice</w:t>
      </w:r>
      <w:r>
        <w:t>' (Al-Hadid 25).</w:t>
      </w:r>
    </w:p>
    <w:p w14:paraId="46AFEF14" w14:textId="77777777" w:rsidR="00C268DE" w:rsidRDefault="00000000">
      <w:pPr>
        <w:pStyle w:val="ListBullet"/>
      </w:pPr>
      <w:r>
        <w:rPr>
          <w:b/>
        </w:rPr>
        <w:t>(b) Protecting the five essentials</w:t>
      </w:r>
      <w:r>
        <w:t xml:space="preserve"> — life, faith, intellect, lineage and property.</w:t>
      </w:r>
    </w:p>
    <w:p w14:paraId="66739C25" w14:textId="77777777" w:rsidR="00C268DE" w:rsidRDefault="00000000">
      <w:pPr>
        <w:pStyle w:val="ListBullet"/>
      </w:pPr>
      <w:r>
        <w:rPr>
          <w:b/>
        </w:rPr>
        <w:t>(c) Welfare</w:t>
      </w:r>
      <w:r>
        <w:t xml:space="preserve"> — Zakat, stipends and relief for the poor, orphans and travellers.</w:t>
      </w:r>
    </w:p>
    <w:p w14:paraId="7C3A1506" w14:textId="77777777" w:rsidR="00C268DE" w:rsidRDefault="00000000">
      <w:pPr>
        <w:pStyle w:val="ListBullet"/>
      </w:pPr>
      <w:r>
        <w:rPr>
          <w:b/>
        </w:rPr>
        <w:t>(d) Order and security</w:t>
      </w:r>
      <w:r>
        <w:t xml:space="preserve"> — so that people may live, work and worship in peace (Quraysh 3–4: 'who fed them against hunger and </w:t>
      </w:r>
      <w:r>
        <w:rPr>
          <w:b/>
        </w:rPr>
        <w:t>secured them from fear</w:t>
      </w:r>
      <w:r>
        <w:t>').</w:t>
      </w:r>
    </w:p>
    <w:p w14:paraId="5B45825C" w14:textId="77777777" w:rsidR="00C268DE" w:rsidRDefault="00000000">
      <w:pPr>
        <w:pStyle w:val="ListBullet"/>
      </w:pPr>
      <w:r>
        <w:rPr>
          <w:b/>
        </w:rPr>
        <w:t>(e) Enjoining good and forbidding wrong</w:t>
      </w:r>
      <w:r>
        <w:t xml:space="preserve"> — through law, education and Hisbah.</w:t>
      </w:r>
    </w:p>
    <w:p w14:paraId="14A6F4F1" w14:textId="77777777" w:rsidR="00C268DE" w:rsidRDefault="00000000">
      <w:pPr>
        <w:pStyle w:val="ListBullet"/>
      </w:pPr>
      <w:r>
        <w:rPr>
          <w:b/>
        </w:rPr>
        <w:t>(f) Development</w:t>
      </w:r>
      <w:r>
        <w:t xml:space="preserve"> — roads, canals, markets, learning.</w:t>
      </w:r>
    </w:p>
    <w:p w14:paraId="640F7C25" w14:textId="77777777" w:rsidR="00C268DE" w:rsidRDefault="00000000">
      <w:pPr>
        <w:pStyle w:val="Heading2"/>
      </w:pPr>
      <w:bookmarkStart w:id="9" w:name="_Toc241582655"/>
      <w:r>
        <w:lastRenderedPageBreak/>
        <w:t>1.3  The principles of Islamic public administration</w:t>
      </w:r>
      <w:bookmarkEnd w:id="9"/>
    </w:p>
    <w:p w14:paraId="411A72EE" w14:textId="77777777" w:rsidR="00C268DE" w:rsidRDefault="00000000">
      <w:pPr>
        <w:keepNext/>
        <w:spacing w:after="40"/>
        <w:jc w:val="center"/>
      </w:pPr>
      <w:r>
        <w:rPr>
          <w:noProof/>
        </w:rPr>
        <w:drawing>
          <wp:inline distT="0" distB="0" distL="0" distR="0" wp14:anchorId="420A6119" wp14:editId="233BD360">
            <wp:extent cx="5903999" cy="352432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8_admin_pillars.png"/>
                    <pic:cNvPicPr/>
                  </pic:nvPicPr>
                  <pic:blipFill>
                    <a:blip r:embed="rId9"/>
                    <a:stretch>
                      <a:fillRect/>
                    </a:stretch>
                  </pic:blipFill>
                  <pic:spPr>
                    <a:xfrm>
                      <a:off x="0" y="0"/>
                      <a:ext cx="5903999" cy="3524326"/>
                    </a:xfrm>
                    <a:prstGeom prst="rect">
                      <a:avLst/>
                    </a:prstGeom>
                  </pic:spPr>
                </pic:pic>
              </a:graphicData>
            </a:graphic>
          </wp:inline>
        </w:drawing>
      </w:r>
    </w:p>
    <w:p w14:paraId="2EB7E5FC" w14:textId="77777777" w:rsidR="00C268DE" w:rsidRDefault="00000000">
      <w:pPr>
        <w:pStyle w:val="Caption"/>
      </w:pPr>
      <w:r>
        <w:rPr>
          <w:b/>
          <w:color w:val="0B6E4F"/>
        </w:rPr>
        <w:t xml:space="preserve">Figure 2  ·  </w:t>
      </w:r>
      <w:r>
        <w:t>The pillars of good governance in Islam, on the foundation of Tawhid.</w:t>
      </w:r>
    </w:p>
    <w:p w14:paraId="5FFEBFFF" w14:textId="77777777" w:rsidR="00C268DE" w:rsidRDefault="00000000">
      <w:pPr>
        <w:pStyle w:val="Heading3"/>
      </w:pPr>
      <w:bookmarkStart w:id="10" w:name="_Toc241582656"/>
      <w:r>
        <w:t>(1) Tawhid — the foundation</w:t>
      </w:r>
      <w:bookmarkEnd w:id="10"/>
    </w:p>
    <w:p w14:paraId="4B189678" w14:textId="77777777" w:rsidR="00C268DE" w:rsidRDefault="00000000">
      <w:r>
        <w:t>Sovereignty belongs to Allah. The ruler is not above the law; he is a servant of the law.</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268DE" w14:paraId="61448242"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0951449A" w14:textId="77777777" w:rsidR="00C268DE" w:rsidRDefault="00000000">
            <w:pPr>
              <w:spacing w:after="40"/>
            </w:pPr>
            <w:r>
              <w:rPr>
                <w:rFonts w:ascii="Calibri" w:hAnsi="Calibri"/>
                <w:b/>
                <w:color w:val="0B6E4F"/>
                <w:spacing w:val="30"/>
                <w:sz w:val="15"/>
              </w:rPr>
              <w:t>✦  QURAN</w:t>
            </w:r>
          </w:p>
          <w:p w14:paraId="0DC1749B" w14:textId="77777777" w:rsidR="00C268DE" w:rsidRDefault="00000000">
            <w:pPr>
              <w:bidi/>
              <w:spacing w:after="60" w:line="264" w:lineRule="auto"/>
              <w:jc w:val="center"/>
            </w:pPr>
            <w:r>
              <w:rPr>
                <w:rFonts w:ascii="Amiri Quran" w:hAnsi="Amiri Quran" w:cs="Amiri Quran"/>
                <w:color w:val="0A3D2A"/>
                <w:sz w:val="33"/>
                <w:szCs w:val="33"/>
                <w:rtl/>
              </w:rPr>
              <w:t>﴿… إِنِ ٱلۡحُكۡمُ إِلَّا لِلَّهِ أَمَرَ أَلَّا تَعۡبُدُوٓاْ إِلَّآ إِيَّاهُۚ …﴾</w:t>
            </w:r>
          </w:p>
          <w:p w14:paraId="51A31BAD" w14:textId="77777777" w:rsidR="00C268DE" w:rsidRDefault="00000000">
            <w:pPr>
              <w:spacing w:after="40"/>
            </w:pPr>
            <w:r>
              <w:rPr>
                <w:i/>
                <w:sz w:val="20"/>
              </w:rPr>
              <w:t>“The judgement belongs only to Allah. He has commanded that you worship none but Him.”</w:t>
            </w:r>
            <w:r>
              <w:rPr>
                <w:b/>
                <w:color w:val="0B6E4F"/>
                <w:sz w:val="18"/>
              </w:rPr>
              <w:t xml:space="preserve">  (Yusuf, Quran)</w:t>
            </w:r>
          </w:p>
          <w:p w14:paraId="79698C9E" w14:textId="77777777" w:rsidR="00C268DE" w:rsidRDefault="00000000">
            <w:pPr>
              <w:spacing w:after="0"/>
            </w:pPr>
            <w:r>
              <w:rPr>
                <w:b/>
                <w:color w:val="0B6E4F"/>
              </w:rPr>
              <w:t xml:space="preserve">➜  </w:t>
            </w:r>
            <w:r>
              <w:rPr>
                <w:sz w:val="19"/>
              </w:rPr>
              <w:t>'</w:t>
            </w:r>
            <w:r>
              <w:rPr>
                <w:b/>
                <w:sz w:val="19"/>
              </w:rPr>
              <w:t>The judgement belongs only to Allah.</w:t>
            </w:r>
            <w:r>
              <w:rPr>
                <w:sz w:val="19"/>
              </w:rPr>
              <w:t>' (Yusuf 40)</w:t>
            </w:r>
          </w:p>
        </w:tc>
      </w:tr>
    </w:tbl>
    <w:p w14:paraId="1C45F75E" w14:textId="77777777" w:rsidR="00C268DE" w:rsidRDefault="00C268DE">
      <w:pPr>
        <w:spacing w:after="0"/>
      </w:pPr>
    </w:p>
    <w:p w14:paraId="432F9F60" w14:textId="77777777" w:rsidR="00C268DE" w:rsidRDefault="00000000">
      <w:pPr>
        <w:pStyle w:val="Heading3"/>
      </w:pPr>
      <w:bookmarkStart w:id="11" w:name="_Toc241582657"/>
      <w:r>
        <w:t>(2) Amanah — office as a trust</w:t>
      </w:r>
      <w:bookmarkEnd w:id="11"/>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268DE" w14:paraId="311A8ABB"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1501F1A1" w14:textId="77777777" w:rsidR="00C268DE" w:rsidRDefault="00000000">
            <w:pPr>
              <w:spacing w:after="40"/>
            </w:pPr>
            <w:r>
              <w:rPr>
                <w:rFonts w:ascii="Calibri" w:hAnsi="Calibri"/>
                <w:b/>
                <w:color w:val="0B6E4F"/>
                <w:spacing w:val="30"/>
                <w:sz w:val="15"/>
              </w:rPr>
              <w:t>✦  QURAN</w:t>
            </w:r>
          </w:p>
          <w:p w14:paraId="069F7978" w14:textId="77777777" w:rsidR="00C268DE" w:rsidRDefault="00000000">
            <w:pPr>
              <w:bidi/>
              <w:spacing w:after="60" w:line="264" w:lineRule="auto"/>
              <w:jc w:val="center"/>
            </w:pPr>
            <w:r>
              <w:rPr>
                <w:rFonts w:ascii="Amiri Quran" w:hAnsi="Amiri Quran" w:cs="Amiri Quran"/>
                <w:color w:val="0A3D2A"/>
                <w:sz w:val="33"/>
                <w:szCs w:val="33"/>
                <w:rtl/>
              </w:rPr>
              <w:t>﴿إِنَّ ٱللَّهَ يَأۡمُرُكُمۡ أَن تُؤَدُّواْ ٱلۡأَمَٰنَٰتِ إِلَىٰٓ أَهۡلِهَا وَإِذَا حَكَمۡتُم بَيۡنَ ٱلنَّاسِ أَن تَحۡكُمُواْ بِٱلۡعَدۡلِۚ …﴾</w:t>
            </w:r>
          </w:p>
          <w:p w14:paraId="2F03AB1D" w14:textId="77777777" w:rsidR="00C268DE" w:rsidRDefault="00000000">
            <w:pPr>
              <w:spacing w:after="40"/>
            </w:pPr>
            <w:r>
              <w:rPr>
                <w:i/>
                <w:sz w:val="20"/>
              </w:rPr>
              <w:t>“Indeed, Allah commands you to render trusts to those entitled to them, and when you judge between people, to judge with justice.”</w:t>
            </w:r>
            <w:r>
              <w:rPr>
                <w:b/>
                <w:color w:val="0B6E4F"/>
                <w:sz w:val="18"/>
              </w:rPr>
              <w:t xml:space="preserve">  (An-Nisa, Quran)</w:t>
            </w:r>
          </w:p>
          <w:p w14:paraId="3AC84C0E" w14:textId="77777777" w:rsidR="00C268DE" w:rsidRDefault="00000000">
            <w:pPr>
              <w:spacing w:after="0"/>
            </w:pPr>
            <w:r>
              <w:rPr>
                <w:b/>
                <w:color w:val="0B6E4F"/>
              </w:rPr>
              <w:t xml:space="preserve">➜  </w:t>
            </w:r>
            <w:r>
              <w:rPr>
                <w:sz w:val="19"/>
              </w:rPr>
              <w:t xml:space="preserve">Allah commands you to </w:t>
            </w:r>
            <w:r>
              <w:rPr>
                <w:b/>
                <w:sz w:val="19"/>
              </w:rPr>
              <w:t>render trusts to those entitled to them</w:t>
            </w:r>
            <w:r>
              <w:rPr>
                <w:sz w:val="19"/>
              </w:rPr>
              <w:t xml:space="preserve">, and when you judge between people, </w:t>
            </w:r>
            <w:r>
              <w:rPr>
                <w:b/>
                <w:sz w:val="19"/>
              </w:rPr>
              <w:t>to judge with justice</w:t>
            </w:r>
            <w:r>
              <w:rPr>
                <w:sz w:val="19"/>
              </w:rPr>
              <w:t>.</w:t>
            </w:r>
          </w:p>
        </w:tc>
      </w:tr>
    </w:tbl>
    <w:p w14:paraId="6248F303" w14:textId="77777777" w:rsidR="00C268DE" w:rsidRDefault="00C268DE">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268DE" w14:paraId="3C2284BE"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239F9415" w14:textId="77777777" w:rsidR="00C268DE" w:rsidRDefault="00000000">
            <w:pPr>
              <w:spacing w:after="40"/>
            </w:pPr>
            <w:r>
              <w:rPr>
                <w:rFonts w:ascii="Calibri" w:hAnsi="Calibri"/>
                <w:b/>
                <w:color w:val="9A6B12"/>
                <w:spacing w:val="30"/>
                <w:sz w:val="15"/>
              </w:rPr>
              <w:lastRenderedPageBreak/>
              <w:t>✦  HADITH</w:t>
            </w:r>
          </w:p>
          <w:p w14:paraId="3C00A2E0" w14:textId="77777777" w:rsidR="00C268DE" w:rsidRDefault="00000000">
            <w:pPr>
              <w:bidi/>
              <w:spacing w:after="60" w:line="264" w:lineRule="auto"/>
              <w:jc w:val="center"/>
            </w:pPr>
            <w:r>
              <w:rPr>
                <w:rFonts w:ascii="Amiri" w:hAnsi="Amiri" w:cs="Amiri"/>
                <w:color w:val="3D2B05"/>
                <w:sz w:val="30"/>
                <w:szCs w:val="30"/>
                <w:rtl/>
              </w:rPr>
              <w:t>يَا أَبَا ذَرٍّ، إِنَّكَ ضَعِيفٌ، وَإِنَّهَا أَمَانَةٌ، وَإِنَّهَا يَوْمَ الْقِيَامَةِ خِزْيٌ وَنَدَامَةٌ، إِلَّا مَنْ أَخَذَهَا بِحَقِّهَا وَأَدَّى الَّذِي عَلَيْهِ فِيهَا</w:t>
            </w:r>
          </w:p>
          <w:p w14:paraId="7F753C85" w14:textId="77777777" w:rsidR="00C268DE" w:rsidRDefault="00000000">
            <w:pPr>
              <w:spacing w:after="40"/>
            </w:pPr>
            <w:r>
              <w:rPr>
                <w:i/>
                <w:sz w:val="20"/>
              </w:rPr>
              <w:t>“O Abu Dharr, you are weak, and it (office) is a trust. On the Day of Resurrection it will be disgrace and regret, except for the one who takes it by right and fulfils its duties.”</w:t>
            </w:r>
            <w:r>
              <w:rPr>
                <w:b/>
                <w:color w:val="9A6B12"/>
                <w:sz w:val="18"/>
              </w:rPr>
              <w:t xml:space="preserve">  (Muslim)</w:t>
            </w:r>
          </w:p>
          <w:p w14:paraId="4F9FAFA7" w14:textId="77777777" w:rsidR="00C268DE" w:rsidRDefault="00000000">
            <w:pPr>
              <w:spacing w:after="0"/>
            </w:pPr>
            <w:r>
              <w:rPr>
                <w:b/>
                <w:color w:val="9A6B12"/>
              </w:rPr>
              <w:t xml:space="preserve">➜  </w:t>
            </w:r>
            <w:r>
              <w:rPr>
                <w:sz w:val="19"/>
              </w:rPr>
              <w:t xml:space="preserve">Even a great Companion was refused office because he was </w:t>
            </w:r>
            <w:r>
              <w:rPr>
                <w:b/>
                <w:sz w:val="19"/>
              </w:rPr>
              <w:t>not suited</w:t>
            </w:r>
            <w:r>
              <w:rPr>
                <w:sz w:val="19"/>
              </w:rPr>
              <w:t xml:space="preserve"> to it.</w:t>
            </w:r>
          </w:p>
        </w:tc>
      </w:tr>
    </w:tbl>
    <w:p w14:paraId="134B3628" w14:textId="77777777" w:rsidR="00C268DE" w:rsidRDefault="00C268DE">
      <w:pPr>
        <w:spacing w:after="0"/>
      </w:pPr>
    </w:p>
    <w:p w14:paraId="47695ACC" w14:textId="77777777" w:rsidR="00C268DE" w:rsidRDefault="00000000">
      <w:pPr>
        <w:pStyle w:val="Heading3"/>
      </w:pPr>
      <w:bookmarkStart w:id="12" w:name="_Toc241582658"/>
      <w:r>
        <w:t>(3) 'Adl — justice</w:t>
      </w:r>
      <w:bookmarkEnd w:id="12"/>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268DE" w14:paraId="6D7E2162"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2FCD1BC7" w14:textId="77777777" w:rsidR="00C268DE" w:rsidRDefault="00000000">
            <w:pPr>
              <w:spacing w:after="40"/>
            </w:pPr>
            <w:r>
              <w:rPr>
                <w:rFonts w:ascii="Calibri" w:hAnsi="Calibri"/>
                <w:b/>
                <w:color w:val="0B6E4F"/>
                <w:spacing w:val="30"/>
                <w:sz w:val="15"/>
              </w:rPr>
              <w:t>✦  QURAN</w:t>
            </w:r>
          </w:p>
          <w:p w14:paraId="6AAF68B3" w14:textId="77777777" w:rsidR="00C268DE" w:rsidRDefault="00000000">
            <w:pPr>
              <w:bidi/>
              <w:spacing w:after="60" w:line="264" w:lineRule="auto"/>
              <w:jc w:val="center"/>
            </w:pPr>
            <w:r>
              <w:rPr>
                <w:rFonts w:ascii="Amiri Quran" w:hAnsi="Amiri Quran" w:cs="Amiri Quran"/>
                <w:color w:val="0A3D2A"/>
                <w:sz w:val="33"/>
                <w:szCs w:val="33"/>
                <w:rtl/>
              </w:rPr>
              <w:t>﴿إِنَّ ٱللَّهَ يَأۡمُرُ بِٱلۡعَدۡلِ وَٱلۡإِحۡسَٰنِ وَإِيتَآيِٕ ذِي ٱلۡقُرۡبَىٰ وَيَنۡهَىٰ عَنِ ٱلۡفَحۡشَآءِ وَٱلۡمُنكَرِ وَٱلۡبَغۡيِۚ يَعِظُكُمۡ لَعَلَّكُمۡ تَذَكَّرُونَ﴾</w:t>
            </w:r>
          </w:p>
          <w:p w14:paraId="665078D6" w14:textId="77777777" w:rsidR="00C268DE" w:rsidRDefault="00000000">
            <w:pPr>
              <w:spacing w:after="40"/>
            </w:pPr>
            <w:r>
              <w:rPr>
                <w:i/>
                <w:sz w:val="20"/>
              </w:rPr>
              <w:t>“Indeed, Allah orders justice and good conduct and giving to relatives and forbids immorality and bad conduct and oppression. He admonishes you that perhaps you will be reminded.”</w:t>
            </w:r>
            <w:r>
              <w:rPr>
                <w:b/>
                <w:color w:val="0B6E4F"/>
                <w:sz w:val="18"/>
              </w:rPr>
              <w:t xml:space="preserve">  (An-Nahl, Quran)</w:t>
            </w:r>
          </w:p>
          <w:p w14:paraId="38389378" w14:textId="77777777" w:rsidR="00C268DE" w:rsidRDefault="00000000">
            <w:pPr>
              <w:spacing w:after="0"/>
            </w:pPr>
            <w:r>
              <w:rPr>
                <w:b/>
                <w:color w:val="0B6E4F"/>
              </w:rPr>
              <w:t xml:space="preserve">➜  </w:t>
            </w:r>
            <w:r>
              <w:rPr>
                <w:sz w:val="19"/>
              </w:rPr>
              <w:t xml:space="preserve">Allah commands </w:t>
            </w:r>
            <w:r>
              <w:rPr>
                <w:b/>
                <w:sz w:val="19"/>
              </w:rPr>
              <w:t>justice and excellence (ihsan)</w:t>
            </w:r>
            <w:r>
              <w:rPr>
                <w:sz w:val="19"/>
              </w:rPr>
              <w:t xml:space="preserve"> and giving to relatives.</w:t>
            </w:r>
          </w:p>
        </w:tc>
      </w:tr>
    </w:tbl>
    <w:p w14:paraId="1AD38EAF" w14:textId="77777777" w:rsidR="00C268DE" w:rsidRDefault="00C268DE">
      <w:pPr>
        <w:spacing w:after="0"/>
      </w:pPr>
    </w:p>
    <w:p w14:paraId="4115A092" w14:textId="77777777" w:rsidR="00C268DE" w:rsidRDefault="00000000">
      <w:pPr>
        <w:pStyle w:val="Heading3"/>
      </w:pPr>
      <w:bookmarkStart w:id="13" w:name="_Toc241582659"/>
      <w:r>
        <w:t>(4) Shura — consultation</w:t>
      </w:r>
      <w:bookmarkEnd w:id="13"/>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268DE" w14:paraId="26033712"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75BDE870" w14:textId="77777777" w:rsidR="00C268DE" w:rsidRDefault="00000000">
            <w:pPr>
              <w:spacing w:after="40"/>
            </w:pPr>
            <w:r>
              <w:rPr>
                <w:rFonts w:ascii="Calibri" w:hAnsi="Calibri"/>
                <w:b/>
                <w:color w:val="0B6E4F"/>
                <w:spacing w:val="30"/>
                <w:sz w:val="15"/>
              </w:rPr>
              <w:t>✦  QURAN</w:t>
            </w:r>
          </w:p>
          <w:p w14:paraId="118B0401" w14:textId="77777777" w:rsidR="00C268DE" w:rsidRDefault="00000000">
            <w:pPr>
              <w:bidi/>
              <w:spacing w:after="60" w:line="264" w:lineRule="auto"/>
              <w:jc w:val="center"/>
            </w:pPr>
            <w:r>
              <w:rPr>
                <w:rFonts w:ascii="Amiri Quran" w:hAnsi="Amiri Quran" w:cs="Amiri Quran"/>
                <w:color w:val="0A3D2A"/>
                <w:sz w:val="33"/>
                <w:szCs w:val="33"/>
                <w:rtl/>
              </w:rPr>
              <w:t>﴿وَٱلَّذِينَ ٱسۡتَجَابُواْ لِرَبِّهِمۡ وَأَقَامُواْ ٱلصَّلَوٰةَ وَأَمۡرُهُمۡ شُورَىٰ بَيۡنَهُمۡ وَمِمَّا رَزَقۡنَٰهُمۡ يُنفِقُونَ﴾</w:t>
            </w:r>
          </w:p>
          <w:p w14:paraId="1D2562D2" w14:textId="77777777" w:rsidR="00C268DE" w:rsidRDefault="00000000">
            <w:pPr>
              <w:spacing w:after="40"/>
            </w:pPr>
            <w:r>
              <w:rPr>
                <w:i/>
                <w:sz w:val="20"/>
              </w:rPr>
              <w:t>“And those who have responded to their lord and established prayer and whose affair is [determined by] consultation among themselves, and from what We have provided them, they spend.”</w:t>
            </w:r>
            <w:r>
              <w:rPr>
                <w:b/>
                <w:color w:val="0B6E4F"/>
                <w:sz w:val="18"/>
              </w:rPr>
              <w:t xml:space="preserve">  (Ash-Shura, Quran)</w:t>
            </w:r>
          </w:p>
          <w:p w14:paraId="3E4CDE91" w14:textId="77777777" w:rsidR="00C268DE" w:rsidRDefault="00000000">
            <w:pPr>
              <w:spacing w:after="0"/>
            </w:pPr>
            <w:r>
              <w:rPr>
                <w:b/>
                <w:color w:val="0B6E4F"/>
              </w:rPr>
              <w:t xml:space="preserve">➜  </w:t>
            </w:r>
            <w:r>
              <w:rPr>
                <w:sz w:val="19"/>
              </w:rPr>
              <w:t xml:space="preserve">Their affairs are </w:t>
            </w:r>
            <w:r>
              <w:rPr>
                <w:b/>
                <w:sz w:val="19"/>
              </w:rPr>
              <w:t>by consultation among themselves</w:t>
            </w:r>
            <w:r>
              <w:rPr>
                <w:sz w:val="19"/>
              </w:rPr>
              <w:t>.</w:t>
            </w:r>
          </w:p>
        </w:tc>
      </w:tr>
    </w:tbl>
    <w:p w14:paraId="64647192" w14:textId="77777777" w:rsidR="00C268DE" w:rsidRDefault="00C268DE">
      <w:pPr>
        <w:spacing w:after="0"/>
      </w:pPr>
    </w:p>
    <w:p w14:paraId="7C65EB8A" w14:textId="77777777" w:rsidR="00C268DE" w:rsidRDefault="00000000">
      <w:pPr>
        <w:pStyle w:val="Heading3"/>
      </w:pPr>
      <w:bookmarkStart w:id="14" w:name="_Toc241582660"/>
      <w:r>
        <w:t>(5) Merit — the right person for the right post</w:t>
      </w:r>
      <w:bookmarkEnd w:id="14"/>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268DE" w14:paraId="4EB80DA9"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6D0A16D9" w14:textId="77777777" w:rsidR="00C268DE" w:rsidRDefault="00000000">
            <w:pPr>
              <w:spacing w:after="40"/>
            </w:pPr>
            <w:r>
              <w:rPr>
                <w:rFonts w:ascii="Calibri" w:hAnsi="Calibri"/>
                <w:b/>
                <w:color w:val="0B6E4F"/>
                <w:spacing w:val="30"/>
                <w:sz w:val="15"/>
              </w:rPr>
              <w:t>✦  QURAN</w:t>
            </w:r>
          </w:p>
          <w:p w14:paraId="371B7D7E" w14:textId="77777777" w:rsidR="00C268DE" w:rsidRDefault="00000000">
            <w:pPr>
              <w:bidi/>
              <w:spacing w:after="60" w:line="264" w:lineRule="auto"/>
              <w:jc w:val="center"/>
            </w:pPr>
            <w:r>
              <w:rPr>
                <w:rFonts w:ascii="Amiri Quran" w:hAnsi="Amiri Quran" w:cs="Amiri Quran"/>
                <w:color w:val="0A3D2A"/>
                <w:sz w:val="33"/>
                <w:szCs w:val="33"/>
                <w:rtl/>
              </w:rPr>
              <w:t>﴿قَالَتۡ إِحۡدَىٰهُمَا يَـٰٓأَبَتِ ٱسۡتَـٔۡجِرۡهُۖ إِنَّ خَيۡرَ مَنِ ٱسۡتَـٔۡجَرۡتَ ٱلۡقَوِيُّ ٱلۡأَمِينُ﴾</w:t>
            </w:r>
          </w:p>
          <w:p w14:paraId="34AA0B96" w14:textId="77777777" w:rsidR="00C268DE" w:rsidRDefault="00000000">
            <w:pPr>
              <w:spacing w:after="40"/>
            </w:pPr>
            <w:r>
              <w:rPr>
                <w:i/>
                <w:sz w:val="20"/>
              </w:rPr>
              <w:t>“One of the women said, "O my father, hire him. Indeed, the best one you can hire is the strong and the trustworthy.”</w:t>
            </w:r>
            <w:r>
              <w:rPr>
                <w:b/>
                <w:color w:val="0B6E4F"/>
                <w:sz w:val="18"/>
              </w:rPr>
              <w:t xml:space="preserve">  (Al-Qasas, Quran)</w:t>
            </w:r>
          </w:p>
          <w:p w14:paraId="7A8B57E6" w14:textId="77777777" w:rsidR="00C268DE" w:rsidRDefault="00000000">
            <w:pPr>
              <w:spacing w:after="0"/>
            </w:pPr>
            <w:r>
              <w:rPr>
                <w:b/>
                <w:color w:val="0B6E4F"/>
              </w:rPr>
              <w:t xml:space="preserve">➜  </w:t>
            </w:r>
            <w:r>
              <w:rPr>
                <w:sz w:val="19"/>
              </w:rPr>
              <w:t>'</w:t>
            </w:r>
            <w:r>
              <w:rPr>
                <w:b/>
                <w:sz w:val="19"/>
              </w:rPr>
              <w:t>The best one you can hire is the strong and the trustworthy.</w:t>
            </w:r>
            <w:r>
              <w:rPr>
                <w:sz w:val="19"/>
              </w:rPr>
              <w:t>' (Al-Qasas 26)</w:t>
            </w:r>
          </w:p>
        </w:tc>
      </w:tr>
    </w:tbl>
    <w:p w14:paraId="05F0F705" w14:textId="77777777" w:rsidR="00C268DE" w:rsidRDefault="00C268DE">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268DE" w14:paraId="58B7B598"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08414081" w14:textId="77777777" w:rsidR="00C268DE" w:rsidRDefault="00000000">
            <w:pPr>
              <w:spacing w:after="40"/>
            </w:pPr>
            <w:r>
              <w:rPr>
                <w:rFonts w:ascii="Calibri" w:hAnsi="Calibri"/>
                <w:b/>
                <w:color w:val="9A6B12"/>
                <w:spacing w:val="30"/>
                <w:sz w:val="15"/>
              </w:rPr>
              <w:lastRenderedPageBreak/>
              <w:t>✦  HADITH</w:t>
            </w:r>
          </w:p>
          <w:p w14:paraId="4A54457E" w14:textId="77777777" w:rsidR="00C268DE" w:rsidRDefault="00000000">
            <w:pPr>
              <w:bidi/>
              <w:spacing w:after="60" w:line="264" w:lineRule="auto"/>
              <w:jc w:val="center"/>
            </w:pPr>
            <w:r>
              <w:rPr>
                <w:rFonts w:ascii="Amiri" w:hAnsi="Amiri" w:cs="Amiri"/>
                <w:color w:val="3D2B05"/>
                <w:sz w:val="30"/>
                <w:szCs w:val="30"/>
                <w:rtl/>
              </w:rPr>
              <w:t>إِذَا وُسِّدَ الْأَمْرُ إِلَى غَيْرِ أَهْلِهِ فَانْتَظِرِ السَّاعَةَ</w:t>
            </w:r>
          </w:p>
          <w:p w14:paraId="1DFAC832" w14:textId="77777777" w:rsidR="00C268DE" w:rsidRDefault="00000000">
            <w:pPr>
              <w:spacing w:after="40"/>
            </w:pPr>
            <w:r>
              <w:rPr>
                <w:i/>
                <w:sz w:val="20"/>
              </w:rPr>
              <w:t>“When authority is given to those not fit for it, then wait for the Hour.”</w:t>
            </w:r>
            <w:r>
              <w:rPr>
                <w:b/>
                <w:color w:val="9A6B12"/>
                <w:sz w:val="18"/>
              </w:rPr>
              <w:t xml:space="preserve">  (Al-Bukhari)</w:t>
            </w:r>
          </w:p>
          <w:p w14:paraId="38DEDC57" w14:textId="77777777" w:rsidR="00C268DE" w:rsidRDefault="00000000">
            <w:pPr>
              <w:spacing w:after="0"/>
            </w:pPr>
            <w:r>
              <w:rPr>
                <w:b/>
                <w:color w:val="9A6B12"/>
              </w:rPr>
              <w:t xml:space="preserve">➜  </w:t>
            </w:r>
            <w:r>
              <w:rPr>
                <w:sz w:val="19"/>
              </w:rPr>
              <w:t>Nepotism is a sign of a society's collapse.</w:t>
            </w:r>
          </w:p>
        </w:tc>
      </w:tr>
    </w:tbl>
    <w:p w14:paraId="1ABE66B5" w14:textId="77777777" w:rsidR="00C268DE" w:rsidRDefault="00C268DE">
      <w:pPr>
        <w:spacing w:after="0"/>
      </w:pPr>
    </w:p>
    <w:p w14:paraId="1576E31B" w14:textId="77777777" w:rsidR="00C268DE" w:rsidRDefault="00000000">
      <w:pPr>
        <w:pStyle w:val="Heading3"/>
      </w:pPr>
      <w:bookmarkStart w:id="15" w:name="_Toc241582661"/>
      <w:r>
        <w:t>(6) Accountability</w:t>
      </w:r>
      <w:bookmarkEnd w:id="15"/>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268DE" w14:paraId="6D95F52A"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0CF342E0" w14:textId="77777777" w:rsidR="00C268DE" w:rsidRDefault="00000000">
            <w:pPr>
              <w:spacing w:after="40"/>
            </w:pPr>
            <w:r>
              <w:rPr>
                <w:rFonts w:ascii="Calibri" w:hAnsi="Calibri"/>
                <w:b/>
                <w:color w:val="9A6B12"/>
                <w:spacing w:val="30"/>
                <w:sz w:val="15"/>
              </w:rPr>
              <w:t>✦  HADITH</w:t>
            </w:r>
          </w:p>
          <w:p w14:paraId="6B594A76" w14:textId="77777777" w:rsidR="00C268DE" w:rsidRDefault="00000000">
            <w:pPr>
              <w:bidi/>
              <w:spacing w:after="60" w:line="264" w:lineRule="auto"/>
              <w:jc w:val="center"/>
            </w:pPr>
            <w:r>
              <w:rPr>
                <w:rFonts w:ascii="Amiri" w:hAnsi="Amiri" w:cs="Amiri"/>
                <w:color w:val="3D2B05"/>
                <w:sz w:val="30"/>
                <w:szCs w:val="30"/>
                <w:rtl/>
              </w:rPr>
              <w:t>كُلُّكُمْ رَاعٍ وَكُلُّكُمْ مَسْئُولٌ عَنْ رَعِيَّتِهِ، الْإِمَامُ رَاعٍ وَمَسْئُولٌ عَنْ رَعِيَّتِهِ</w:t>
            </w:r>
          </w:p>
          <w:p w14:paraId="5B8A8ED2" w14:textId="77777777" w:rsidR="00C268DE" w:rsidRDefault="00000000">
            <w:pPr>
              <w:spacing w:after="40"/>
            </w:pPr>
            <w:r>
              <w:rPr>
                <w:i/>
                <w:sz w:val="20"/>
              </w:rPr>
              <w:t>“Each of you is a shepherd and each is responsible for his flock. The ruler is a shepherd and responsible for his flock.”</w:t>
            </w:r>
            <w:r>
              <w:rPr>
                <w:b/>
                <w:color w:val="9A6B12"/>
                <w:sz w:val="18"/>
              </w:rPr>
              <w:t xml:space="preserve">  (Al-Bukhari and Muslim)</w:t>
            </w:r>
          </w:p>
        </w:tc>
      </w:tr>
    </w:tbl>
    <w:p w14:paraId="2CEB3529" w14:textId="77777777" w:rsidR="00C268DE" w:rsidRDefault="00C268DE">
      <w:pPr>
        <w:spacing w:after="0"/>
      </w:pPr>
    </w:p>
    <w:p w14:paraId="566324C2" w14:textId="77777777" w:rsidR="00C268DE" w:rsidRDefault="00000000">
      <w:pPr>
        <w:pStyle w:val="Heading3"/>
      </w:pPr>
      <w:bookmarkStart w:id="16" w:name="_Toc241582662"/>
      <w:r>
        <w:t>(7) Service and accessibility</w:t>
      </w:r>
      <w:bookmarkEnd w:id="16"/>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268DE" w14:paraId="7805EFBB"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34860F87" w14:textId="77777777" w:rsidR="00C268DE" w:rsidRDefault="00000000">
            <w:pPr>
              <w:spacing w:after="40"/>
            </w:pPr>
            <w:r>
              <w:rPr>
                <w:rFonts w:ascii="Calibri" w:hAnsi="Calibri"/>
                <w:b/>
                <w:color w:val="9A6B12"/>
                <w:spacing w:val="30"/>
                <w:sz w:val="15"/>
              </w:rPr>
              <w:t>✦  HADITH</w:t>
            </w:r>
          </w:p>
          <w:p w14:paraId="160E7AD9" w14:textId="77777777" w:rsidR="00C268DE" w:rsidRDefault="00000000">
            <w:pPr>
              <w:bidi/>
              <w:spacing w:after="60" w:line="264" w:lineRule="auto"/>
              <w:jc w:val="center"/>
            </w:pPr>
            <w:r>
              <w:rPr>
                <w:rFonts w:ascii="Amiri" w:hAnsi="Amiri" w:cs="Amiri"/>
                <w:color w:val="3D2B05"/>
                <w:sz w:val="30"/>
                <w:szCs w:val="30"/>
                <w:rtl/>
              </w:rPr>
              <w:t>مَنْ وَلَّاهُ اللَّهُ عَزَّ وَجَلَّ شَيْئًا مِنْ أَمْرِ الْمُسْلِمِينَ فَاحْتَجَبَ دُونَ حَاجَتِهِمْ وَخَلَّتِهِمْ وَفَقْرِهِمْ، احْتَجَبَ اللَّهُ عَنْهُ دُونَ حَاجَتِهِ وَخَلَّتِهِ وَفَقْرِهِ</w:t>
            </w:r>
          </w:p>
          <w:p w14:paraId="448B9147" w14:textId="77777777" w:rsidR="00C268DE" w:rsidRDefault="00000000">
            <w:pPr>
              <w:spacing w:after="40"/>
            </w:pPr>
            <w:r>
              <w:rPr>
                <w:i/>
                <w:sz w:val="20"/>
              </w:rPr>
              <w:t>“Whoever Allah puts in charge of the Muslims' affairs and he shuts himself away from their needs and poverty, Allah will shut Himself away from his needs and poverty.”</w:t>
            </w:r>
            <w:r>
              <w:rPr>
                <w:b/>
                <w:color w:val="9A6B12"/>
                <w:sz w:val="18"/>
              </w:rPr>
              <w:t xml:space="preserve">  (Abu Dawud)</w:t>
            </w:r>
          </w:p>
          <w:p w14:paraId="39511E58" w14:textId="77777777" w:rsidR="00C268DE" w:rsidRDefault="00000000">
            <w:pPr>
              <w:spacing w:after="0"/>
            </w:pPr>
            <w:r>
              <w:rPr>
                <w:b/>
                <w:color w:val="9A6B12"/>
              </w:rPr>
              <w:t xml:space="preserve">➜  </w:t>
            </w:r>
            <w:r>
              <w:rPr>
                <w:sz w:val="19"/>
              </w:rPr>
              <w:t xml:space="preserve">The Islamic rule against </w:t>
            </w:r>
            <w:r>
              <w:rPr>
                <w:b/>
                <w:sz w:val="19"/>
              </w:rPr>
              <w:t>inaccessible officers</w:t>
            </w:r>
            <w:r>
              <w:rPr>
                <w:sz w:val="19"/>
              </w:rPr>
              <w:t>.</w:t>
            </w:r>
          </w:p>
        </w:tc>
      </w:tr>
    </w:tbl>
    <w:p w14:paraId="16CACA01" w14:textId="77777777" w:rsidR="00C268DE" w:rsidRDefault="00C268DE">
      <w:pPr>
        <w:spacing w:after="0"/>
      </w:pPr>
    </w:p>
    <w:p w14:paraId="7CB43F95" w14:textId="77777777" w:rsidR="00C268DE" w:rsidRDefault="00000000">
      <w:pPr>
        <w:pStyle w:val="Heading3"/>
      </w:pPr>
      <w:bookmarkStart w:id="17" w:name="_Toc241582663"/>
      <w:r>
        <w:t>(8) Ihsan — excellence in work</w:t>
      </w:r>
      <w:bookmarkEnd w:id="17"/>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268DE" w14:paraId="4D56BAAD"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29F83250" w14:textId="77777777" w:rsidR="00C268DE" w:rsidRDefault="00000000">
            <w:pPr>
              <w:spacing w:after="40"/>
            </w:pPr>
            <w:r>
              <w:rPr>
                <w:rFonts w:ascii="Calibri" w:hAnsi="Calibri"/>
                <w:b/>
                <w:color w:val="9A6B12"/>
                <w:spacing w:val="30"/>
                <w:sz w:val="15"/>
              </w:rPr>
              <w:t>✦  HADITH</w:t>
            </w:r>
          </w:p>
          <w:p w14:paraId="31AEF237" w14:textId="77777777" w:rsidR="00C268DE" w:rsidRDefault="00000000">
            <w:pPr>
              <w:bidi/>
              <w:spacing w:after="60" w:line="264" w:lineRule="auto"/>
              <w:jc w:val="center"/>
            </w:pPr>
            <w:r>
              <w:rPr>
                <w:rFonts w:ascii="Amiri" w:hAnsi="Amiri" w:cs="Amiri"/>
                <w:color w:val="3D2B05"/>
                <w:sz w:val="30"/>
                <w:szCs w:val="30"/>
                <w:rtl/>
              </w:rPr>
              <w:t>إِنَّ اللَّهَ كَتَبَ الْإِحْسَانَ عَلَى كُلِّ شَيْءٍ</w:t>
            </w:r>
          </w:p>
          <w:p w14:paraId="1F8F08F1" w14:textId="77777777" w:rsidR="00C268DE" w:rsidRDefault="00000000">
            <w:pPr>
              <w:spacing w:after="40"/>
            </w:pPr>
            <w:r>
              <w:rPr>
                <w:i/>
                <w:sz w:val="20"/>
              </w:rPr>
              <w:t>“Allah has prescribed excellence in everything.”</w:t>
            </w:r>
            <w:r>
              <w:rPr>
                <w:b/>
                <w:color w:val="9A6B12"/>
                <w:sz w:val="18"/>
              </w:rPr>
              <w:t xml:space="preserve">  (Muslim)</w:t>
            </w:r>
          </w:p>
        </w:tc>
      </w:tr>
    </w:tbl>
    <w:p w14:paraId="1344505F" w14:textId="77777777" w:rsidR="00C268DE" w:rsidRDefault="00C268DE">
      <w:pPr>
        <w:spacing w:after="0"/>
      </w:pPr>
    </w:p>
    <w:p w14:paraId="3ECC17F7" w14:textId="77777777" w:rsidR="00C268DE" w:rsidRDefault="00000000">
      <w:pPr>
        <w:pStyle w:val="Heading3"/>
      </w:pPr>
      <w:bookmarkStart w:id="18" w:name="_Toc241582664"/>
      <w:r>
        <w:t>(9) Simplicity and austerity</w:t>
      </w:r>
      <w:bookmarkEnd w:id="18"/>
    </w:p>
    <w:p w14:paraId="36C03533" w14:textId="77777777" w:rsidR="00C268DE" w:rsidRDefault="00000000">
      <w:r>
        <w:t>The Prophet ﷺ and the Caliphs lived like ordinary citizens. Hazrat Umar (RA) wore patched clothes and slept under a tree without guards. The Persian envoy's surprise at seeing him that way is a famous report.</w:t>
      </w:r>
    </w:p>
    <w:p w14:paraId="06C5B089" w14:textId="77777777" w:rsidR="00C268DE" w:rsidRDefault="00000000">
      <w:pPr>
        <w:pStyle w:val="Heading3"/>
      </w:pPr>
      <w:bookmarkStart w:id="19" w:name="_Toc241582665"/>
      <w:r>
        <w:t>(10) Welfare of all citizens</w:t>
      </w:r>
      <w:bookmarkEnd w:id="19"/>
    </w:p>
    <w:p w14:paraId="6912246D" w14:textId="77777777" w:rsidR="00C268DE" w:rsidRDefault="00000000">
      <w:r>
        <w:t xml:space="preserve">Non-Muslim citizens (dhimmis) were protected. Hazrat Umar (RA) gave a stipend from the Bayt al-Mal to an old, blind Jewish beggar (Abu Yusuf, </w:t>
      </w:r>
      <w:r>
        <w:rPr>
          <w:i/>
        </w:rPr>
        <w:t>Kitab al-Kharaj</w:t>
      </w:r>
      <w:r>
        <w:t>).</w:t>
      </w:r>
    </w:p>
    <w:p w14:paraId="780C4D53" w14:textId="77777777" w:rsidR="00C268DE" w:rsidRDefault="00000000">
      <w:pPr>
        <w:pStyle w:val="Heading2"/>
      </w:pPr>
      <w:bookmarkStart w:id="20" w:name="_Toc241582666"/>
      <w:r>
        <w:t>1.4  The administration of the Prophet ﷺ in Madinah</w:t>
      </w:r>
      <w:bookmarkEnd w:id="20"/>
    </w:p>
    <w:p w14:paraId="0AFF604B" w14:textId="77777777" w:rsidR="00C268DE" w:rsidRDefault="00000000">
      <w:r>
        <w:t>The Prophet ﷺ founded the first Islamic state and its administration:</w:t>
      </w:r>
    </w:p>
    <w:p w14:paraId="021DC962" w14:textId="77777777" w:rsidR="00C268DE" w:rsidRDefault="00000000">
      <w:pPr>
        <w:pStyle w:val="ListBullet"/>
      </w:pPr>
      <w:r>
        <w:rPr>
          <w:b/>
        </w:rPr>
        <w:lastRenderedPageBreak/>
        <w:t>A written constitution</w:t>
      </w:r>
      <w:r>
        <w:t xml:space="preserve"> — the </w:t>
      </w:r>
      <w:r>
        <w:rPr>
          <w:b/>
        </w:rPr>
        <w:t>Charter of Madinah (622)</w:t>
      </w:r>
      <w:r>
        <w:t>, with rights and duties for all communities.</w:t>
      </w:r>
    </w:p>
    <w:p w14:paraId="4BC3678D" w14:textId="77777777" w:rsidR="00C268DE" w:rsidRDefault="00000000">
      <w:pPr>
        <w:pStyle w:val="ListBullet"/>
      </w:pPr>
      <w:r>
        <w:rPr>
          <w:b/>
        </w:rPr>
        <w:t>Governors and judges</w:t>
      </w:r>
      <w:r>
        <w:t xml:space="preserve"> — </w:t>
      </w:r>
      <w:r>
        <w:rPr>
          <w:b/>
        </w:rPr>
        <w:t>Mu'adh ibn Jabal (RA)</w:t>
      </w:r>
      <w:r>
        <w:t xml:space="preserve"> to Yemen; </w:t>
      </w:r>
      <w:r>
        <w:rPr>
          <w:b/>
        </w:rPr>
        <w:t>'Attab ibn Asid (RA)</w:t>
      </w:r>
      <w:r>
        <w:t xml:space="preserve"> to Makkah (630).</w:t>
      </w:r>
    </w:p>
    <w:p w14:paraId="226879D9" w14:textId="77777777" w:rsidR="00C268DE" w:rsidRDefault="00000000">
      <w:pPr>
        <w:pStyle w:val="ListBullet"/>
      </w:pPr>
      <w:r>
        <w:rPr>
          <w:b/>
        </w:rPr>
        <w:t>Secretaries</w:t>
      </w:r>
      <w:r>
        <w:t xml:space="preserve"> — </w:t>
      </w:r>
      <w:r>
        <w:rPr>
          <w:b/>
        </w:rPr>
        <w:t>Zayd ibn Thabit (RA)</w:t>
      </w:r>
      <w:r>
        <w:t xml:space="preserve"> and others wrote letters, treaties and records.</w:t>
      </w:r>
    </w:p>
    <w:p w14:paraId="1D173A59" w14:textId="77777777" w:rsidR="00C268DE" w:rsidRDefault="00000000">
      <w:pPr>
        <w:pStyle w:val="ListBullet"/>
      </w:pPr>
      <w:r>
        <w:rPr>
          <w:b/>
        </w:rPr>
        <w:t>Revenue officers</w:t>
      </w:r>
      <w:r>
        <w:t xml:space="preserve"> — collectors of Zakat, checked on return (the case of </w:t>
      </w:r>
      <w:r>
        <w:rPr>
          <w:b/>
        </w:rPr>
        <w:t>Ibn al-Lutbiyyah</w:t>
      </w:r>
      <w:r>
        <w:t>).</w:t>
      </w:r>
    </w:p>
    <w:p w14:paraId="1F262ADF" w14:textId="77777777" w:rsidR="00C268DE" w:rsidRDefault="00000000">
      <w:pPr>
        <w:pStyle w:val="ListBullet"/>
      </w:pPr>
      <w:r>
        <w:rPr>
          <w:b/>
        </w:rPr>
        <w:t>Market inspection</w:t>
      </w:r>
      <w:r>
        <w:t xml:space="preserve"> — he inspected the grain himself: 'whoever cheats is not of me' (Muslim).</w:t>
      </w:r>
    </w:p>
    <w:p w14:paraId="16476BE1" w14:textId="77777777" w:rsidR="00C268DE" w:rsidRDefault="00000000">
      <w:pPr>
        <w:pStyle w:val="ListBullet"/>
      </w:pPr>
      <w:r>
        <w:rPr>
          <w:b/>
        </w:rPr>
        <w:t>Diplomacy</w:t>
      </w:r>
      <w:r>
        <w:t xml:space="preserve"> — envoys to kings (628 onwards), treaties (Hudaybiyyah).</w:t>
      </w:r>
    </w:p>
    <w:p w14:paraId="4D02596D" w14:textId="77777777" w:rsidR="00C268DE" w:rsidRDefault="00000000">
      <w:pPr>
        <w:pStyle w:val="ListBullet"/>
      </w:pPr>
      <w:r>
        <w:rPr>
          <w:b/>
        </w:rPr>
        <w:t>Defence</w:t>
      </w:r>
      <w:r>
        <w:t xml:space="preserve"> — volunteers organised under appointed commanders.</w:t>
      </w:r>
    </w:p>
    <w:p w14:paraId="6E2D7766" w14:textId="77777777" w:rsidR="00C268DE" w:rsidRDefault="00000000">
      <w:pPr>
        <w:pStyle w:val="ListBullet"/>
      </w:pPr>
      <w:r>
        <w:rPr>
          <w:b/>
        </w:rPr>
        <w:t>Census</w:t>
      </w:r>
      <w:r>
        <w:t xml:space="preserve"> — he ordered a count of the Muslims (Al-Bukhari).</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268DE" w14:paraId="096056FA"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614A64DC" w14:textId="77777777" w:rsidR="00C268DE" w:rsidRDefault="00000000">
            <w:pPr>
              <w:spacing w:after="40"/>
            </w:pPr>
            <w:r>
              <w:rPr>
                <w:rFonts w:ascii="Calibri" w:hAnsi="Calibri"/>
                <w:b/>
                <w:color w:val="9A6B12"/>
                <w:spacing w:val="30"/>
                <w:sz w:val="15"/>
              </w:rPr>
              <w:t>✦  HADITH</w:t>
            </w:r>
          </w:p>
          <w:p w14:paraId="7E0C3FD5" w14:textId="77777777" w:rsidR="00C268DE" w:rsidRDefault="00000000">
            <w:pPr>
              <w:bidi/>
              <w:spacing w:after="60" w:line="264" w:lineRule="auto"/>
              <w:jc w:val="center"/>
            </w:pPr>
            <w:r>
              <w:rPr>
                <w:rFonts w:ascii="Amiri" w:hAnsi="Amiri" w:cs="Amiri"/>
                <w:color w:val="3D2B05"/>
                <w:sz w:val="30"/>
                <w:szCs w:val="30"/>
                <w:rtl/>
              </w:rPr>
              <w:t>كَيْفَ تَقْضِي إِذَا عَرَضَ لَكَ قَضَاءٌ؟ قَالَ: أَقْضِي بِكِتَابِ اللَّهِ ... فَبِسُنَّةِ رَسُولِ اللَّهِ ... أَجْتَهِدُ رَأْيِي وَلَا آلُو</w:t>
            </w:r>
          </w:p>
          <w:p w14:paraId="36F9CE82" w14:textId="77777777" w:rsidR="00C268DE" w:rsidRDefault="00000000">
            <w:pPr>
              <w:spacing w:after="40"/>
            </w:pPr>
            <w:r>
              <w:rPr>
                <w:i/>
                <w:sz w:val="20"/>
              </w:rPr>
              <w:t>“'How will you judge?' — 'By the Book of Allah … then the Sunnah … then I will use my own judgement and spare no effort.'”</w:t>
            </w:r>
            <w:r>
              <w:rPr>
                <w:b/>
                <w:color w:val="9A6B12"/>
                <w:sz w:val="18"/>
              </w:rPr>
              <w:t xml:space="preserve">  (Abu Dawud and Al-Tirmidhi)</w:t>
            </w:r>
          </w:p>
          <w:p w14:paraId="28741BEF" w14:textId="77777777" w:rsidR="00C268DE" w:rsidRDefault="00000000">
            <w:pPr>
              <w:spacing w:after="0"/>
            </w:pPr>
            <w:r>
              <w:rPr>
                <w:b/>
                <w:color w:val="9A6B12"/>
              </w:rPr>
              <w:t xml:space="preserve">➜  </w:t>
            </w:r>
            <w:r>
              <w:rPr>
                <w:sz w:val="19"/>
              </w:rPr>
              <w:t xml:space="preserve">The Prophet ﷺ approved </w:t>
            </w:r>
            <w:r>
              <w:rPr>
                <w:b/>
                <w:sz w:val="19"/>
              </w:rPr>
              <w:t>Mu'adh's</w:t>
            </w:r>
            <w:r>
              <w:rPr>
                <w:sz w:val="19"/>
              </w:rPr>
              <w:t xml:space="preserve"> method — the </w:t>
            </w:r>
            <w:r>
              <w:rPr>
                <w:b/>
                <w:sz w:val="19"/>
              </w:rPr>
              <w:t>first instruction to a civil officer</w:t>
            </w:r>
            <w:r>
              <w:rPr>
                <w:sz w:val="19"/>
              </w:rPr>
              <w:t>.</w:t>
            </w:r>
          </w:p>
        </w:tc>
      </w:tr>
    </w:tbl>
    <w:p w14:paraId="4FF55C4F" w14:textId="77777777" w:rsidR="00C268DE" w:rsidRDefault="00C268DE">
      <w:pPr>
        <w:spacing w:after="0"/>
      </w:pPr>
    </w:p>
    <w:p w14:paraId="12E311FA" w14:textId="77777777" w:rsidR="00C268DE" w:rsidRDefault="00000000">
      <w:pPr>
        <w:pStyle w:val="Heading2"/>
      </w:pPr>
      <w:bookmarkStart w:id="21" w:name="_Toc241582667"/>
      <w:r>
        <w:t>1.5  Islamic and modern public administration compared</w:t>
      </w:r>
      <w:bookmarkEnd w:id="21"/>
    </w:p>
    <w:tbl>
      <w:tblPr>
        <w:tblW w:w="9412"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2155"/>
        <w:gridCol w:w="3515"/>
        <w:gridCol w:w="3742"/>
      </w:tblGrid>
      <w:tr w:rsidR="00C268DE" w14:paraId="0BE38256" w14:textId="77777777">
        <w:trPr>
          <w:tblHeader/>
          <w:jc w:val="center"/>
        </w:trPr>
        <w:tc>
          <w:tcPr>
            <w:tcW w:w="2154" w:type="dxa"/>
            <w:shd w:val="clear" w:color="auto" w:fill="1B2A4A"/>
            <w:tcMar>
              <w:top w:w="60" w:type="dxa"/>
              <w:left w:w="100" w:type="dxa"/>
              <w:bottom w:w="60" w:type="dxa"/>
              <w:right w:w="100" w:type="dxa"/>
            </w:tcMar>
          </w:tcPr>
          <w:p w14:paraId="2C355E0B" w14:textId="77777777" w:rsidR="00C268DE" w:rsidRDefault="00000000">
            <w:pPr>
              <w:spacing w:after="0"/>
            </w:pPr>
            <w:r>
              <w:rPr>
                <w:rFonts w:ascii="Calibri" w:hAnsi="Calibri"/>
                <w:b/>
                <w:color w:val="FFFFFF"/>
                <w:sz w:val="18"/>
              </w:rPr>
              <w:t>Point</w:t>
            </w:r>
          </w:p>
        </w:tc>
        <w:tc>
          <w:tcPr>
            <w:tcW w:w="3515" w:type="dxa"/>
            <w:shd w:val="clear" w:color="auto" w:fill="1B2A4A"/>
            <w:tcMar>
              <w:top w:w="60" w:type="dxa"/>
              <w:left w:w="100" w:type="dxa"/>
              <w:bottom w:w="60" w:type="dxa"/>
              <w:right w:w="100" w:type="dxa"/>
            </w:tcMar>
          </w:tcPr>
          <w:p w14:paraId="166584A5" w14:textId="77777777" w:rsidR="00C268DE" w:rsidRDefault="00000000">
            <w:pPr>
              <w:spacing w:after="0"/>
            </w:pPr>
            <w:r>
              <w:rPr>
                <w:rFonts w:ascii="Calibri" w:hAnsi="Calibri"/>
                <w:b/>
                <w:color w:val="FFFFFF"/>
                <w:sz w:val="18"/>
              </w:rPr>
              <w:t>Modern public administration</w:t>
            </w:r>
          </w:p>
        </w:tc>
        <w:tc>
          <w:tcPr>
            <w:tcW w:w="3742" w:type="dxa"/>
            <w:shd w:val="clear" w:color="auto" w:fill="1B2A4A"/>
            <w:tcMar>
              <w:top w:w="60" w:type="dxa"/>
              <w:left w:w="100" w:type="dxa"/>
              <w:bottom w:w="60" w:type="dxa"/>
              <w:right w:w="100" w:type="dxa"/>
            </w:tcMar>
          </w:tcPr>
          <w:p w14:paraId="4F9E6DB4" w14:textId="77777777" w:rsidR="00C268DE" w:rsidRDefault="00000000">
            <w:pPr>
              <w:spacing w:after="0"/>
            </w:pPr>
            <w:r>
              <w:rPr>
                <w:rFonts w:ascii="Calibri" w:hAnsi="Calibri"/>
                <w:b/>
                <w:color w:val="FFFFFF"/>
                <w:sz w:val="18"/>
              </w:rPr>
              <w:t>Islamic public administration</w:t>
            </w:r>
          </w:p>
        </w:tc>
      </w:tr>
      <w:tr w:rsidR="00C268DE" w14:paraId="25C395B9" w14:textId="77777777">
        <w:trPr>
          <w:jc w:val="center"/>
        </w:trPr>
        <w:tc>
          <w:tcPr>
            <w:tcW w:w="2154" w:type="dxa"/>
            <w:tcMar>
              <w:top w:w="50" w:type="dxa"/>
              <w:left w:w="100" w:type="dxa"/>
              <w:bottom w:w="50" w:type="dxa"/>
              <w:right w:w="100" w:type="dxa"/>
            </w:tcMar>
          </w:tcPr>
          <w:p w14:paraId="320BDEF5" w14:textId="77777777" w:rsidR="00C268DE" w:rsidRDefault="00000000">
            <w:pPr>
              <w:spacing w:after="20" w:line="252" w:lineRule="auto"/>
            </w:pPr>
            <w:r>
              <w:rPr>
                <w:sz w:val="18"/>
              </w:rPr>
              <w:t>Source of authority</w:t>
            </w:r>
          </w:p>
        </w:tc>
        <w:tc>
          <w:tcPr>
            <w:tcW w:w="3515" w:type="dxa"/>
            <w:tcMar>
              <w:top w:w="50" w:type="dxa"/>
              <w:left w:w="100" w:type="dxa"/>
              <w:bottom w:w="50" w:type="dxa"/>
              <w:right w:w="100" w:type="dxa"/>
            </w:tcMar>
          </w:tcPr>
          <w:p w14:paraId="0C751BF2" w14:textId="77777777" w:rsidR="00C268DE" w:rsidRDefault="00000000">
            <w:pPr>
              <w:spacing w:after="20" w:line="252" w:lineRule="auto"/>
            </w:pPr>
            <w:r>
              <w:rPr>
                <w:sz w:val="18"/>
              </w:rPr>
              <w:t>The people / the constitution</w:t>
            </w:r>
          </w:p>
        </w:tc>
        <w:tc>
          <w:tcPr>
            <w:tcW w:w="3742" w:type="dxa"/>
            <w:tcMar>
              <w:top w:w="50" w:type="dxa"/>
              <w:left w:w="100" w:type="dxa"/>
              <w:bottom w:w="50" w:type="dxa"/>
              <w:right w:w="100" w:type="dxa"/>
            </w:tcMar>
          </w:tcPr>
          <w:p w14:paraId="03BDDC93" w14:textId="77777777" w:rsidR="00C268DE" w:rsidRDefault="00000000">
            <w:pPr>
              <w:spacing w:after="20" w:line="252" w:lineRule="auto"/>
            </w:pPr>
            <w:r>
              <w:rPr>
                <w:sz w:val="18"/>
              </w:rPr>
              <w:t>Allah; the people as trustees</w:t>
            </w:r>
          </w:p>
        </w:tc>
      </w:tr>
      <w:tr w:rsidR="00C268DE" w14:paraId="23F36BE4" w14:textId="77777777">
        <w:trPr>
          <w:jc w:val="center"/>
        </w:trPr>
        <w:tc>
          <w:tcPr>
            <w:tcW w:w="2154" w:type="dxa"/>
            <w:shd w:val="clear" w:color="auto" w:fill="F4F6F8"/>
            <w:tcMar>
              <w:top w:w="50" w:type="dxa"/>
              <w:left w:w="100" w:type="dxa"/>
              <w:bottom w:w="50" w:type="dxa"/>
              <w:right w:w="100" w:type="dxa"/>
            </w:tcMar>
          </w:tcPr>
          <w:p w14:paraId="5B539506" w14:textId="77777777" w:rsidR="00C268DE" w:rsidRDefault="00000000">
            <w:pPr>
              <w:spacing w:after="20" w:line="252" w:lineRule="auto"/>
            </w:pPr>
            <w:r>
              <w:rPr>
                <w:sz w:val="18"/>
              </w:rPr>
              <w:t>Motive of the officer</w:t>
            </w:r>
          </w:p>
        </w:tc>
        <w:tc>
          <w:tcPr>
            <w:tcW w:w="3515" w:type="dxa"/>
            <w:shd w:val="clear" w:color="auto" w:fill="F4F6F8"/>
            <w:tcMar>
              <w:top w:w="50" w:type="dxa"/>
              <w:left w:w="100" w:type="dxa"/>
              <w:bottom w:w="50" w:type="dxa"/>
              <w:right w:w="100" w:type="dxa"/>
            </w:tcMar>
          </w:tcPr>
          <w:p w14:paraId="3088F793" w14:textId="77777777" w:rsidR="00C268DE" w:rsidRDefault="00000000">
            <w:pPr>
              <w:spacing w:after="20" w:line="252" w:lineRule="auto"/>
            </w:pPr>
            <w:r>
              <w:rPr>
                <w:sz w:val="18"/>
              </w:rPr>
              <w:t>Salary, career</w:t>
            </w:r>
          </w:p>
        </w:tc>
        <w:tc>
          <w:tcPr>
            <w:tcW w:w="3742" w:type="dxa"/>
            <w:shd w:val="clear" w:color="auto" w:fill="F4F6F8"/>
            <w:tcMar>
              <w:top w:w="50" w:type="dxa"/>
              <w:left w:w="100" w:type="dxa"/>
              <w:bottom w:w="50" w:type="dxa"/>
              <w:right w:w="100" w:type="dxa"/>
            </w:tcMar>
          </w:tcPr>
          <w:p w14:paraId="118E8790" w14:textId="77777777" w:rsidR="00C268DE" w:rsidRDefault="00000000">
            <w:pPr>
              <w:spacing w:after="20" w:line="252" w:lineRule="auto"/>
            </w:pPr>
            <w:r>
              <w:rPr>
                <w:sz w:val="18"/>
              </w:rPr>
              <w:t>Salary + worship (ihsan) + the Hereafter</w:t>
            </w:r>
          </w:p>
        </w:tc>
      </w:tr>
      <w:tr w:rsidR="00C268DE" w14:paraId="3B04003A" w14:textId="77777777">
        <w:trPr>
          <w:jc w:val="center"/>
        </w:trPr>
        <w:tc>
          <w:tcPr>
            <w:tcW w:w="2154" w:type="dxa"/>
            <w:tcMar>
              <w:top w:w="50" w:type="dxa"/>
              <w:left w:w="100" w:type="dxa"/>
              <w:bottom w:w="50" w:type="dxa"/>
              <w:right w:w="100" w:type="dxa"/>
            </w:tcMar>
          </w:tcPr>
          <w:p w14:paraId="4C7ED5BB" w14:textId="77777777" w:rsidR="00C268DE" w:rsidRDefault="00000000">
            <w:pPr>
              <w:spacing w:after="20" w:line="252" w:lineRule="auto"/>
            </w:pPr>
            <w:r>
              <w:rPr>
                <w:sz w:val="18"/>
              </w:rPr>
              <w:t>Accountability</w:t>
            </w:r>
          </w:p>
        </w:tc>
        <w:tc>
          <w:tcPr>
            <w:tcW w:w="3515" w:type="dxa"/>
            <w:tcMar>
              <w:top w:w="50" w:type="dxa"/>
              <w:left w:w="100" w:type="dxa"/>
              <w:bottom w:w="50" w:type="dxa"/>
              <w:right w:w="100" w:type="dxa"/>
            </w:tcMar>
          </w:tcPr>
          <w:p w14:paraId="38DA40D9" w14:textId="77777777" w:rsidR="00C268DE" w:rsidRDefault="00000000">
            <w:pPr>
              <w:spacing w:after="20" w:line="252" w:lineRule="auto"/>
            </w:pPr>
            <w:r>
              <w:rPr>
                <w:sz w:val="18"/>
              </w:rPr>
              <w:t>Law, audit, media</w:t>
            </w:r>
          </w:p>
        </w:tc>
        <w:tc>
          <w:tcPr>
            <w:tcW w:w="3742" w:type="dxa"/>
            <w:tcMar>
              <w:top w:w="50" w:type="dxa"/>
              <w:left w:w="100" w:type="dxa"/>
              <w:bottom w:w="50" w:type="dxa"/>
              <w:right w:w="100" w:type="dxa"/>
            </w:tcMar>
          </w:tcPr>
          <w:p w14:paraId="27F69D79" w14:textId="77777777" w:rsidR="00C268DE" w:rsidRDefault="00000000">
            <w:pPr>
              <w:spacing w:after="20" w:line="252" w:lineRule="auto"/>
            </w:pPr>
            <w:r>
              <w:rPr>
                <w:sz w:val="18"/>
              </w:rPr>
              <w:t>The same + accountability before Allah</w:t>
            </w:r>
          </w:p>
        </w:tc>
      </w:tr>
      <w:tr w:rsidR="00C268DE" w14:paraId="77B6FBCF" w14:textId="77777777">
        <w:trPr>
          <w:jc w:val="center"/>
        </w:trPr>
        <w:tc>
          <w:tcPr>
            <w:tcW w:w="2154" w:type="dxa"/>
            <w:shd w:val="clear" w:color="auto" w:fill="F4F6F8"/>
            <w:tcMar>
              <w:top w:w="50" w:type="dxa"/>
              <w:left w:w="100" w:type="dxa"/>
              <w:bottom w:w="50" w:type="dxa"/>
              <w:right w:w="100" w:type="dxa"/>
            </w:tcMar>
          </w:tcPr>
          <w:p w14:paraId="23897FAC" w14:textId="77777777" w:rsidR="00C268DE" w:rsidRDefault="00000000">
            <w:pPr>
              <w:spacing w:after="20" w:line="252" w:lineRule="auto"/>
            </w:pPr>
            <w:r>
              <w:rPr>
                <w:sz w:val="18"/>
              </w:rPr>
              <w:t>Ethics</w:t>
            </w:r>
          </w:p>
        </w:tc>
        <w:tc>
          <w:tcPr>
            <w:tcW w:w="3515" w:type="dxa"/>
            <w:shd w:val="clear" w:color="auto" w:fill="F4F6F8"/>
            <w:tcMar>
              <w:top w:w="50" w:type="dxa"/>
              <w:left w:w="100" w:type="dxa"/>
              <w:bottom w:w="50" w:type="dxa"/>
              <w:right w:w="100" w:type="dxa"/>
            </w:tcMar>
          </w:tcPr>
          <w:p w14:paraId="6CF3B1B6" w14:textId="77777777" w:rsidR="00C268DE" w:rsidRDefault="00000000">
            <w:pPr>
              <w:spacing w:after="20" w:line="252" w:lineRule="auto"/>
            </w:pPr>
            <w:r>
              <w:rPr>
                <w:sz w:val="18"/>
              </w:rPr>
              <w:t>Codes of conduct</w:t>
            </w:r>
          </w:p>
        </w:tc>
        <w:tc>
          <w:tcPr>
            <w:tcW w:w="3742" w:type="dxa"/>
            <w:shd w:val="clear" w:color="auto" w:fill="F4F6F8"/>
            <w:tcMar>
              <w:top w:w="50" w:type="dxa"/>
              <w:left w:w="100" w:type="dxa"/>
              <w:bottom w:w="50" w:type="dxa"/>
              <w:right w:w="100" w:type="dxa"/>
            </w:tcMar>
          </w:tcPr>
          <w:p w14:paraId="5BF59737" w14:textId="77777777" w:rsidR="00C268DE" w:rsidRDefault="00000000">
            <w:pPr>
              <w:spacing w:after="20" w:line="252" w:lineRule="auto"/>
            </w:pPr>
            <w:r>
              <w:rPr>
                <w:sz w:val="18"/>
              </w:rPr>
              <w:t>Taqwa, amanah, ihsan — internal and external</w:t>
            </w:r>
          </w:p>
        </w:tc>
      </w:tr>
      <w:tr w:rsidR="00C268DE" w14:paraId="0707FE6D" w14:textId="77777777">
        <w:trPr>
          <w:jc w:val="center"/>
        </w:trPr>
        <w:tc>
          <w:tcPr>
            <w:tcW w:w="2154" w:type="dxa"/>
            <w:tcMar>
              <w:top w:w="50" w:type="dxa"/>
              <w:left w:w="100" w:type="dxa"/>
              <w:bottom w:w="50" w:type="dxa"/>
              <w:right w:w="100" w:type="dxa"/>
            </w:tcMar>
          </w:tcPr>
          <w:p w14:paraId="41E72471" w14:textId="77777777" w:rsidR="00C268DE" w:rsidRDefault="00000000">
            <w:pPr>
              <w:spacing w:after="20" w:line="252" w:lineRule="auto"/>
            </w:pPr>
            <w:r>
              <w:rPr>
                <w:sz w:val="18"/>
              </w:rPr>
              <w:t>Aim</w:t>
            </w:r>
          </w:p>
        </w:tc>
        <w:tc>
          <w:tcPr>
            <w:tcW w:w="3515" w:type="dxa"/>
            <w:tcMar>
              <w:top w:w="50" w:type="dxa"/>
              <w:left w:w="100" w:type="dxa"/>
              <w:bottom w:w="50" w:type="dxa"/>
              <w:right w:w="100" w:type="dxa"/>
            </w:tcMar>
          </w:tcPr>
          <w:p w14:paraId="5B6DE0A3" w14:textId="77777777" w:rsidR="00C268DE" w:rsidRDefault="00000000">
            <w:pPr>
              <w:spacing w:after="20" w:line="252" w:lineRule="auto"/>
            </w:pPr>
            <w:r>
              <w:rPr>
                <w:sz w:val="18"/>
              </w:rPr>
              <w:t>Efficiency, service</w:t>
            </w:r>
          </w:p>
        </w:tc>
        <w:tc>
          <w:tcPr>
            <w:tcW w:w="3742" w:type="dxa"/>
            <w:tcMar>
              <w:top w:w="50" w:type="dxa"/>
              <w:left w:w="100" w:type="dxa"/>
              <w:bottom w:w="50" w:type="dxa"/>
              <w:right w:w="100" w:type="dxa"/>
            </w:tcMar>
          </w:tcPr>
          <w:p w14:paraId="214FA209" w14:textId="77777777" w:rsidR="00C268DE" w:rsidRDefault="00000000">
            <w:pPr>
              <w:spacing w:after="20" w:line="252" w:lineRule="auto"/>
            </w:pPr>
            <w:r>
              <w:rPr>
                <w:sz w:val="18"/>
              </w:rPr>
              <w:t>Justice, welfare, the Maqasid</w:t>
            </w:r>
          </w:p>
        </w:tc>
      </w:tr>
      <w:tr w:rsidR="00C268DE" w14:paraId="5988623C" w14:textId="77777777">
        <w:trPr>
          <w:jc w:val="center"/>
        </w:trPr>
        <w:tc>
          <w:tcPr>
            <w:tcW w:w="2154" w:type="dxa"/>
            <w:shd w:val="clear" w:color="auto" w:fill="F4F6F8"/>
            <w:tcMar>
              <w:top w:w="50" w:type="dxa"/>
              <w:left w:w="100" w:type="dxa"/>
              <w:bottom w:w="50" w:type="dxa"/>
              <w:right w:w="100" w:type="dxa"/>
            </w:tcMar>
          </w:tcPr>
          <w:p w14:paraId="58B85631" w14:textId="77777777" w:rsidR="00C268DE" w:rsidRDefault="00000000">
            <w:pPr>
              <w:spacing w:after="20" w:line="252" w:lineRule="auto"/>
            </w:pPr>
            <w:r>
              <w:rPr>
                <w:sz w:val="18"/>
              </w:rPr>
              <w:t>Selection</w:t>
            </w:r>
          </w:p>
        </w:tc>
        <w:tc>
          <w:tcPr>
            <w:tcW w:w="3515" w:type="dxa"/>
            <w:shd w:val="clear" w:color="auto" w:fill="F4F6F8"/>
            <w:tcMar>
              <w:top w:w="50" w:type="dxa"/>
              <w:left w:w="100" w:type="dxa"/>
              <w:bottom w:w="50" w:type="dxa"/>
              <w:right w:w="100" w:type="dxa"/>
            </w:tcMar>
          </w:tcPr>
          <w:p w14:paraId="32CF714A" w14:textId="77777777" w:rsidR="00C268DE" w:rsidRDefault="00000000">
            <w:pPr>
              <w:spacing w:after="20" w:line="252" w:lineRule="auto"/>
            </w:pPr>
            <w:r>
              <w:rPr>
                <w:sz w:val="18"/>
              </w:rPr>
              <w:t>Merit tests</w:t>
            </w:r>
          </w:p>
        </w:tc>
        <w:tc>
          <w:tcPr>
            <w:tcW w:w="3742" w:type="dxa"/>
            <w:shd w:val="clear" w:color="auto" w:fill="F4F6F8"/>
            <w:tcMar>
              <w:top w:w="50" w:type="dxa"/>
              <w:left w:w="100" w:type="dxa"/>
              <w:bottom w:w="50" w:type="dxa"/>
              <w:right w:w="100" w:type="dxa"/>
            </w:tcMar>
          </w:tcPr>
          <w:p w14:paraId="5B39F567" w14:textId="77777777" w:rsidR="00C268DE" w:rsidRDefault="00000000">
            <w:pPr>
              <w:spacing w:after="20" w:line="252" w:lineRule="auto"/>
            </w:pPr>
            <w:r>
              <w:rPr>
                <w:sz w:val="18"/>
              </w:rPr>
              <w:t>Merit + character ('strong and trustworthy')</w:t>
            </w:r>
          </w:p>
        </w:tc>
      </w:tr>
    </w:tbl>
    <w:p w14:paraId="602D6E43" w14:textId="77777777" w:rsidR="00C268DE" w:rsidRDefault="00C268DE">
      <w:pPr>
        <w:spacing w:after="40"/>
      </w:pPr>
    </w:p>
    <w:p w14:paraId="49EBF1B5" w14:textId="77777777" w:rsidR="00C268DE" w:rsidRDefault="00000000">
      <w:r>
        <w:t xml:space="preserve">Islam </w:t>
      </w:r>
      <w:r>
        <w:rPr>
          <w:b/>
        </w:rPr>
        <w:t>accepts</w:t>
      </w:r>
      <w:r>
        <w:t xml:space="preserve"> the modern tools: exams, audit, records, e-governance. It </w:t>
      </w:r>
      <w:r>
        <w:rPr>
          <w:b/>
        </w:rPr>
        <w:t>adds</w:t>
      </w:r>
      <w:r>
        <w:t xml:space="preserve"> the inner check of taqwa, which no audit can replace.</w:t>
      </w:r>
    </w:p>
    <w:p w14:paraId="7BA47FC5" w14:textId="77777777" w:rsidR="00C268DE" w:rsidRDefault="00000000">
      <w:pPr>
        <w:keepNext/>
        <w:spacing w:after="40"/>
        <w:jc w:val="center"/>
      </w:pPr>
      <w:r>
        <w:rPr>
          <w:noProof/>
        </w:rPr>
        <w:lastRenderedPageBreak/>
        <w:drawing>
          <wp:inline distT="0" distB="0" distL="0" distR="0" wp14:anchorId="4928D4CE" wp14:editId="3E78AEE3">
            <wp:extent cx="5903999" cy="272608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8kb_ch1.png"/>
                    <pic:cNvPicPr/>
                  </pic:nvPicPr>
                  <pic:blipFill>
                    <a:blip r:embed="rId10"/>
                    <a:stretch>
                      <a:fillRect/>
                    </a:stretch>
                  </pic:blipFill>
                  <pic:spPr>
                    <a:xfrm>
                      <a:off x="0" y="0"/>
                      <a:ext cx="5903999" cy="2726081"/>
                    </a:xfrm>
                    <a:prstGeom prst="rect">
                      <a:avLst/>
                    </a:prstGeom>
                  </pic:spPr>
                </pic:pic>
              </a:graphicData>
            </a:graphic>
          </wp:inline>
        </w:drawing>
      </w:r>
    </w:p>
    <w:p w14:paraId="70C6B2A8" w14:textId="77777777" w:rsidR="00C268DE" w:rsidRDefault="00000000">
      <w:pPr>
        <w:pStyle w:val="Caption"/>
      </w:pPr>
      <w:r>
        <w:rPr>
          <w:b/>
          <w:color w:val="0B6E4F"/>
        </w:rPr>
        <w:t xml:space="preserve">Figure 3  ·  </w:t>
      </w:r>
      <w:r>
        <w:t>At a glance — public administration in Islam — the names only. The detail is in the sections above.</w:t>
      </w:r>
    </w:p>
    <w:p w14:paraId="11C0CE3F" w14:textId="77777777" w:rsidR="00C268DE" w:rsidRDefault="00000000">
      <w:pPr>
        <w:pStyle w:val="Heading1"/>
      </w:pPr>
      <w:bookmarkStart w:id="22" w:name="_Toc241582668"/>
      <w:r>
        <w:lastRenderedPageBreak/>
        <w:t>Chapter 2 · Quranic Guidance on Good Governance</w:t>
      </w:r>
      <w:bookmarkEnd w:id="22"/>
    </w:p>
    <w:p w14:paraId="2CB4FA10" w14:textId="77777777" w:rsidR="00C268DE" w:rsidRDefault="00000000">
      <w:r>
        <w:t xml:space="preserve">A syllabus line </w:t>
      </w:r>
      <w:r>
        <w:rPr>
          <w:b/>
        </w:rPr>
        <w:t>never asked yet</w:t>
      </w:r>
      <w:r>
        <w:t>, and so a strong likely question.</w:t>
      </w:r>
    </w:p>
    <w:p w14:paraId="35EA13FA" w14:textId="77777777" w:rsidR="00C268DE" w:rsidRDefault="00000000">
      <w:pPr>
        <w:pStyle w:val="Heading2"/>
      </w:pPr>
      <w:bookmarkStart w:id="23" w:name="_Toc241582669"/>
      <w:r>
        <w:t>2.1  What 'good governance' means</w:t>
      </w:r>
      <w:bookmarkEnd w:id="23"/>
    </w:p>
    <w:p w14:paraId="700D2154" w14:textId="77777777" w:rsidR="00C268DE" w:rsidRDefault="00000000">
      <w:r>
        <w:t xml:space="preserve">The UN and the World Bank describe good governance by eight marks: </w:t>
      </w:r>
      <w:r>
        <w:rPr>
          <w:b/>
        </w:rPr>
        <w:t>participation, rule of law, transparency, responsiveness, consensus, equity, effectiveness and accountability</w:t>
      </w:r>
      <w:r>
        <w:t xml:space="preserve">. The Quran gave every one of these fourteen centuries ago, with a stronger base: </w:t>
      </w:r>
      <w:r>
        <w:rPr>
          <w:b/>
        </w:rPr>
        <w:t>the fear of Allah</w:t>
      </w:r>
      <w:r>
        <w:t>.</w:t>
      </w:r>
    </w:p>
    <w:p w14:paraId="42C4869B" w14:textId="77777777" w:rsidR="00C268DE" w:rsidRDefault="00000000">
      <w:pPr>
        <w:pStyle w:val="Heading2"/>
      </w:pPr>
      <w:bookmarkStart w:id="24" w:name="_Toc241582670"/>
      <w:r>
        <w:t>2.2  The Quranic principles</w:t>
      </w:r>
      <w:bookmarkEnd w:id="24"/>
    </w:p>
    <w:p w14:paraId="086CC227" w14:textId="77777777" w:rsidR="00C268DE" w:rsidRDefault="00000000">
      <w:pPr>
        <w:pStyle w:val="Heading3"/>
      </w:pPr>
      <w:bookmarkStart w:id="25" w:name="_Toc241582671"/>
      <w:r>
        <w:t>(1) Trusts to the deserving, and justice — the 'verse of governance'</w:t>
      </w:r>
      <w:bookmarkEnd w:id="25"/>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268DE" w14:paraId="24739A30"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4F60FD7A" w14:textId="77777777" w:rsidR="00C268DE" w:rsidRDefault="00000000">
            <w:pPr>
              <w:spacing w:after="40"/>
            </w:pPr>
            <w:r>
              <w:rPr>
                <w:rFonts w:ascii="Calibri" w:hAnsi="Calibri"/>
                <w:b/>
                <w:color w:val="0B6E4F"/>
                <w:spacing w:val="30"/>
                <w:sz w:val="15"/>
              </w:rPr>
              <w:t>✦  QURAN</w:t>
            </w:r>
          </w:p>
          <w:p w14:paraId="56E90AB5" w14:textId="77777777" w:rsidR="00C268DE" w:rsidRDefault="00000000">
            <w:pPr>
              <w:bidi/>
              <w:spacing w:after="60" w:line="264" w:lineRule="auto"/>
              <w:jc w:val="center"/>
            </w:pPr>
            <w:r>
              <w:rPr>
                <w:rFonts w:ascii="Amiri Quran" w:hAnsi="Amiri Quran" w:cs="Amiri Quran"/>
                <w:color w:val="0A3D2A"/>
                <w:sz w:val="33"/>
                <w:szCs w:val="33"/>
                <w:rtl/>
              </w:rPr>
              <w:t>﴿إِنَّ ٱللَّهَ يَأۡمُرُكُمۡ أَن تُؤَدُّواْ ٱلۡأَمَٰنَٰتِ إِلَىٰٓ أَهۡلِهَا وَإِذَا حَكَمۡتُم بَيۡنَ ٱلنَّاسِ أَن تَحۡكُمُواْ بِٱلۡعَدۡلِۚ …﴾</w:t>
            </w:r>
          </w:p>
          <w:p w14:paraId="454CB658" w14:textId="77777777" w:rsidR="00C268DE" w:rsidRDefault="00000000">
            <w:pPr>
              <w:spacing w:after="40"/>
            </w:pPr>
            <w:r>
              <w:rPr>
                <w:i/>
                <w:sz w:val="20"/>
              </w:rPr>
              <w:t>“Indeed, Allah commands you to render trusts to those entitled to them, and when you judge between people, to judge with justice.”</w:t>
            </w:r>
            <w:r>
              <w:rPr>
                <w:b/>
                <w:color w:val="0B6E4F"/>
                <w:sz w:val="18"/>
              </w:rPr>
              <w:t xml:space="preserve">  (An-Nisa, Quran)</w:t>
            </w:r>
          </w:p>
          <w:p w14:paraId="2AFC19B9" w14:textId="77777777" w:rsidR="00C268DE" w:rsidRDefault="00000000">
            <w:pPr>
              <w:spacing w:after="0"/>
            </w:pPr>
            <w:r>
              <w:rPr>
                <w:b/>
                <w:color w:val="0B6E4F"/>
              </w:rPr>
              <w:t xml:space="preserve">➜  </w:t>
            </w:r>
            <w:r>
              <w:rPr>
                <w:sz w:val="19"/>
              </w:rPr>
              <w:t xml:space="preserve">Allah commands you to </w:t>
            </w:r>
            <w:r>
              <w:rPr>
                <w:b/>
                <w:sz w:val="19"/>
              </w:rPr>
              <w:t>render trusts to those entitled to them</w:t>
            </w:r>
            <w:r>
              <w:rPr>
                <w:sz w:val="19"/>
              </w:rPr>
              <w:t xml:space="preserve">, and when you judge between people, </w:t>
            </w:r>
            <w:r>
              <w:rPr>
                <w:b/>
                <w:sz w:val="19"/>
              </w:rPr>
              <w:t>to judge with justice</w:t>
            </w:r>
            <w:r>
              <w:rPr>
                <w:sz w:val="19"/>
              </w:rPr>
              <w:t>.</w:t>
            </w:r>
          </w:p>
        </w:tc>
      </w:tr>
    </w:tbl>
    <w:p w14:paraId="01EEDDF6" w14:textId="77777777" w:rsidR="00C268DE" w:rsidRDefault="00C268DE">
      <w:pPr>
        <w:spacing w:after="0"/>
      </w:pPr>
    </w:p>
    <w:p w14:paraId="43C5D486" w14:textId="77777777" w:rsidR="00C268DE" w:rsidRDefault="00000000">
      <w:r>
        <w:t xml:space="preserve">Scholars call An-Nisa 58–59 the </w:t>
      </w:r>
      <w:r>
        <w:rPr>
          <w:b/>
        </w:rPr>
        <w:t>verses of the rulers (ayat al-umara)</w:t>
      </w:r>
      <w:r>
        <w:t>: verse 58 is addressed to the rulers, verse 59 to the ruled.</w:t>
      </w:r>
    </w:p>
    <w:p w14:paraId="1776EE54" w14:textId="77777777" w:rsidR="00C268DE" w:rsidRDefault="00000000">
      <w:pPr>
        <w:pStyle w:val="Heading3"/>
      </w:pPr>
      <w:bookmarkStart w:id="26" w:name="_Toc241582672"/>
      <w:r>
        <w:t>(2) Obedience within the law, and a constitutional reference</w:t>
      </w:r>
      <w:bookmarkEnd w:id="26"/>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268DE" w14:paraId="287DD51F"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48A1C83C" w14:textId="77777777" w:rsidR="00C268DE" w:rsidRDefault="00000000">
            <w:pPr>
              <w:spacing w:after="40"/>
            </w:pPr>
            <w:r>
              <w:rPr>
                <w:rFonts w:ascii="Calibri" w:hAnsi="Calibri"/>
                <w:b/>
                <w:color w:val="0B6E4F"/>
                <w:spacing w:val="30"/>
                <w:sz w:val="15"/>
              </w:rPr>
              <w:t>✦  QURAN</w:t>
            </w:r>
          </w:p>
          <w:p w14:paraId="018B76B9" w14:textId="77777777" w:rsidR="00C268DE" w:rsidRDefault="00000000">
            <w:pPr>
              <w:bidi/>
              <w:spacing w:after="60" w:line="264" w:lineRule="auto"/>
              <w:jc w:val="center"/>
            </w:pPr>
            <w:r>
              <w:rPr>
                <w:rFonts w:ascii="Amiri Quran" w:hAnsi="Amiri Quran" w:cs="Amiri Quran"/>
                <w:color w:val="0A3D2A"/>
                <w:sz w:val="33"/>
                <w:szCs w:val="33"/>
                <w:rtl/>
              </w:rPr>
              <w:t>﴿يَـٰٓأَيُّهَا ٱلَّذِينَ ءَامَنُوٓاْ أَطِيعُواْ ٱللَّهَ وَأَطِيعُواْ ٱلرَّسُولَ وَأُوْلِي ٱلۡأَمۡرِ مِنكُمۡۖ فَإِن تَنَٰزَعۡتُمۡ فِي شَيۡءٖ فَرُدُّوهُ إِلَى ٱللَّهِ وَٱلرَّسُولِ إِن كُنتُمۡ تُؤۡمِنُونَ بِٱللَّهِ وَٱلۡيَوۡمِ ٱلۡأٓخِرِۚ ذَٰلِكَ خَيۡرٞ وَأَحۡسَنُ تَأۡوِيلًا﴾</w:t>
            </w:r>
          </w:p>
          <w:p w14:paraId="5E565146" w14:textId="77777777" w:rsidR="00C268DE" w:rsidRDefault="00000000">
            <w:pPr>
              <w:spacing w:after="40"/>
            </w:pPr>
            <w:r>
              <w:rPr>
                <w:i/>
                <w:sz w:val="20"/>
              </w:rPr>
              <w:t>“O you who believe, obey Allah and obey the Messenger and those in authority among you. If you disagree over anything, refer it to Allah and the Messenger … That is best and best in result.”</w:t>
            </w:r>
            <w:r>
              <w:rPr>
                <w:b/>
                <w:color w:val="0B6E4F"/>
                <w:sz w:val="18"/>
              </w:rPr>
              <w:t xml:space="preserve">  (An-Nisa, Quran)</w:t>
            </w:r>
          </w:p>
          <w:p w14:paraId="3078E1DE" w14:textId="77777777" w:rsidR="00C268DE" w:rsidRDefault="00000000">
            <w:pPr>
              <w:spacing w:after="0"/>
            </w:pPr>
            <w:r>
              <w:rPr>
                <w:b/>
                <w:color w:val="0B6E4F"/>
              </w:rPr>
              <w:t xml:space="preserve">➜  </w:t>
            </w:r>
            <w:r>
              <w:rPr>
                <w:sz w:val="19"/>
              </w:rPr>
              <w:t xml:space="preserve">Obedience to rulers is </w:t>
            </w:r>
            <w:r>
              <w:rPr>
                <w:b/>
                <w:sz w:val="19"/>
              </w:rPr>
              <w:t>conditional</w:t>
            </w:r>
            <w:r>
              <w:rPr>
                <w:sz w:val="19"/>
              </w:rPr>
              <w:t xml:space="preserve">, and disputes go to a </w:t>
            </w:r>
            <w:r>
              <w:rPr>
                <w:b/>
                <w:sz w:val="19"/>
              </w:rPr>
              <w:t>higher law</w:t>
            </w:r>
            <w:r>
              <w:rPr>
                <w:sz w:val="19"/>
              </w:rPr>
              <w:t>. This is the basis of the rule of law and judicial review.</w:t>
            </w:r>
          </w:p>
        </w:tc>
      </w:tr>
    </w:tbl>
    <w:p w14:paraId="7E65C712" w14:textId="77777777" w:rsidR="00C268DE" w:rsidRDefault="00C268DE">
      <w:pPr>
        <w:spacing w:after="0"/>
      </w:pPr>
    </w:p>
    <w:p w14:paraId="21930250" w14:textId="77777777" w:rsidR="00C268DE" w:rsidRDefault="00000000">
      <w:pPr>
        <w:pStyle w:val="Heading3"/>
      </w:pPr>
      <w:bookmarkStart w:id="27" w:name="_Toc241582673"/>
      <w:r>
        <w:lastRenderedPageBreak/>
        <w:t>(3) Justice even against oneself</w:t>
      </w:r>
      <w:bookmarkEnd w:id="27"/>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268DE" w14:paraId="5A4A5732"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1FCC8BCF" w14:textId="77777777" w:rsidR="00C268DE" w:rsidRDefault="00000000">
            <w:pPr>
              <w:spacing w:after="40"/>
            </w:pPr>
            <w:r>
              <w:rPr>
                <w:rFonts w:ascii="Calibri" w:hAnsi="Calibri"/>
                <w:b/>
                <w:color w:val="0B6E4F"/>
                <w:spacing w:val="30"/>
                <w:sz w:val="15"/>
              </w:rPr>
              <w:t>✦  QURAN</w:t>
            </w:r>
          </w:p>
          <w:p w14:paraId="051C4863" w14:textId="77777777" w:rsidR="00C268DE" w:rsidRDefault="00000000">
            <w:pPr>
              <w:bidi/>
              <w:spacing w:after="60" w:line="264" w:lineRule="auto"/>
              <w:jc w:val="center"/>
            </w:pPr>
            <w:r>
              <w:rPr>
                <w:rFonts w:ascii="Amiri Quran" w:hAnsi="Amiri Quran" w:cs="Amiri Quran"/>
                <w:color w:val="0A3D2A"/>
                <w:sz w:val="33"/>
                <w:szCs w:val="33"/>
                <w:rtl/>
              </w:rPr>
              <w:t>﴿يَـٰٓأَيُّهَا ٱلَّذِينَ ءَامَنُواْ كُونُواْ قَوَّـٰمِينَ بِٱلۡقِسۡطِ شُهَدَآءَ لِلَّهِ وَلَوۡ عَلَىٰٓ أَنفُسِكُمۡ أَوِ ٱلۡوَٰلِدَيۡنِ وَٱلۡأَقۡرَبِينَۚ …﴾</w:t>
            </w:r>
          </w:p>
          <w:p w14:paraId="2911BCAE" w14:textId="77777777" w:rsidR="00C268DE" w:rsidRDefault="00000000">
            <w:pPr>
              <w:spacing w:after="40"/>
            </w:pPr>
            <w:r>
              <w:rPr>
                <w:i/>
                <w:sz w:val="20"/>
              </w:rPr>
              <w:t>“O you who believe, stand firmly for justice, as witnesses for Allah, even if it be against yourselves, your parents or your relatives.”</w:t>
            </w:r>
            <w:r>
              <w:rPr>
                <w:b/>
                <w:color w:val="0B6E4F"/>
                <w:sz w:val="18"/>
              </w:rPr>
              <w:t xml:space="preserve">  (An-Nisa, Quran)</w:t>
            </w:r>
          </w:p>
          <w:p w14:paraId="28803A53" w14:textId="77777777" w:rsidR="00C268DE" w:rsidRDefault="00000000">
            <w:pPr>
              <w:spacing w:after="0"/>
            </w:pPr>
            <w:r>
              <w:rPr>
                <w:b/>
                <w:color w:val="0B6E4F"/>
              </w:rPr>
              <w:t xml:space="preserve">➜  </w:t>
            </w:r>
            <w:r>
              <w:rPr>
                <w:b/>
                <w:sz w:val="19"/>
              </w:rPr>
              <w:t>Stand firm for justice</w:t>
            </w:r>
            <w:r>
              <w:rPr>
                <w:sz w:val="19"/>
              </w:rPr>
              <w:t>, as witnesses for Allah, even against yourselves, your parents or relatives.</w:t>
            </w:r>
          </w:p>
        </w:tc>
      </w:tr>
    </w:tbl>
    <w:p w14:paraId="70FFF938" w14:textId="77777777" w:rsidR="00C268DE" w:rsidRDefault="00C268DE">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268DE" w14:paraId="58E6AA5E"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2708D44E" w14:textId="77777777" w:rsidR="00C268DE" w:rsidRDefault="00000000">
            <w:pPr>
              <w:spacing w:after="40"/>
            </w:pPr>
            <w:r>
              <w:rPr>
                <w:rFonts w:ascii="Calibri" w:hAnsi="Calibri"/>
                <w:b/>
                <w:color w:val="0B6E4F"/>
                <w:spacing w:val="30"/>
                <w:sz w:val="15"/>
              </w:rPr>
              <w:t>✦  QURAN</w:t>
            </w:r>
          </w:p>
          <w:p w14:paraId="18C56AA9" w14:textId="77777777" w:rsidR="00C268DE" w:rsidRDefault="00000000">
            <w:pPr>
              <w:bidi/>
              <w:spacing w:after="60" w:line="264" w:lineRule="auto"/>
              <w:jc w:val="center"/>
            </w:pPr>
            <w:r>
              <w:rPr>
                <w:rFonts w:ascii="Amiri Quran" w:hAnsi="Amiri Quran" w:cs="Amiri Quran"/>
                <w:color w:val="0A3D2A"/>
                <w:sz w:val="33"/>
                <w:szCs w:val="33"/>
                <w:rtl/>
              </w:rPr>
              <w:t>﴿… وَلَا يَجۡرِمَنَّكُمۡ شَنَـَٔانُ قَوۡمٍ عَلَىٰٓ أَلَّا تَعۡدِلُواْۚ ٱعۡدِلُواْ هُوَ أَقۡرَبُ لِلتَّقۡوَىٰۖ …﴾</w:t>
            </w:r>
          </w:p>
          <w:p w14:paraId="6899A351" w14:textId="77777777" w:rsidR="00C268DE" w:rsidRDefault="00000000">
            <w:pPr>
              <w:spacing w:after="40"/>
            </w:pPr>
            <w:r>
              <w:rPr>
                <w:i/>
                <w:sz w:val="20"/>
              </w:rPr>
              <w:t>“Do not let the hatred of a people lead you to be unjust. Be just; that is nearer to righteousness.”</w:t>
            </w:r>
            <w:r>
              <w:rPr>
                <w:b/>
                <w:color w:val="0B6E4F"/>
                <w:sz w:val="18"/>
              </w:rPr>
              <w:t xml:space="preserve">  (Al-Ma'idah, Quran)</w:t>
            </w:r>
          </w:p>
          <w:p w14:paraId="691B5708" w14:textId="77777777" w:rsidR="00C268DE" w:rsidRDefault="00000000">
            <w:pPr>
              <w:spacing w:after="0"/>
            </w:pPr>
            <w:r>
              <w:rPr>
                <w:b/>
                <w:color w:val="0B6E4F"/>
              </w:rPr>
              <w:t xml:space="preserve">➜  </w:t>
            </w:r>
            <w:r>
              <w:rPr>
                <w:sz w:val="19"/>
              </w:rPr>
              <w:t xml:space="preserve">Do not let the hatred of a people lead you to injustice. </w:t>
            </w:r>
            <w:r>
              <w:rPr>
                <w:b/>
                <w:sz w:val="19"/>
              </w:rPr>
              <w:t>Be just</w:t>
            </w:r>
            <w:r>
              <w:rPr>
                <w:sz w:val="19"/>
              </w:rPr>
              <w:t>; that is nearer to righteousness.</w:t>
            </w:r>
          </w:p>
        </w:tc>
      </w:tr>
    </w:tbl>
    <w:p w14:paraId="2422B789" w14:textId="77777777" w:rsidR="00C268DE" w:rsidRDefault="00C268DE">
      <w:pPr>
        <w:spacing w:after="0"/>
      </w:pPr>
    </w:p>
    <w:p w14:paraId="62E7BF03" w14:textId="77777777" w:rsidR="00C268DE" w:rsidRDefault="00000000">
      <w:pPr>
        <w:pStyle w:val="Heading3"/>
      </w:pPr>
      <w:bookmarkStart w:id="28" w:name="_Toc241582674"/>
      <w:r>
        <w:t>(4) Consultation</w:t>
      </w:r>
      <w:bookmarkEnd w:id="28"/>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268DE" w14:paraId="0C448563"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6F97B16D" w14:textId="77777777" w:rsidR="00C268DE" w:rsidRDefault="00000000">
            <w:pPr>
              <w:spacing w:after="40"/>
            </w:pPr>
            <w:r>
              <w:rPr>
                <w:rFonts w:ascii="Calibri" w:hAnsi="Calibri"/>
                <w:b/>
                <w:color w:val="0B6E4F"/>
                <w:spacing w:val="30"/>
                <w:sz w:val="15"/>
              </w:rPr>
              <w:t>✦  QURAN</w:t>
            </w:r>
          </w:p>
          <w:p w14:paraId="297E8C8C" w14:textId="77777777" w:rsidR="00C268DE" w:rsidRDefault="00000000">
            <w:pPr>
              <w:bidi/>
              <w:spacing w:after="60" w:line="264" w:lineRule="auto"/>
              <w:jc w:val="center"/>
            </w:pPr>
            <w:r>
              <w:rPr>
                <w:rFonts w:ascii="Amiri Quran" w:hAnsi="Amiri Quran" w:cs="Amiri Quran"/>
                <w:color w:val="0A3D2A"/>
                <w:sz w:val="33"/>
                <w:szCs w:val="33"/>
                <w:rtl/>
              </w:rPr>
              <w:t>﴿فَبِمَا رَحۡمَةٖ مِّنَ ٱللَّهِ لِنتَ لَهُمۡۖ وَلَوۡ كُنتَ فَظًّا غَلِيظَ ٱلۡقَلۡبِ لَٱنفَضُّواْ مِنۡ حَوۡلِكَۖ …﴾</w:t>
            </w:r>
          </w:p>
          <w:p w14:paraId="76E2AA8D" w14:textId="77777777" w:rsidR="00C268DE" w:rsidRDefault="00000000">
            <w:pPr>
              <w:spacing w:after="40"/>
            </w:pPr>
            <w:r>
              <w:rPr>
                <w:i/>
                <w:sz w:val="20"/>
              </w:rPr>
              <w:t>“So by mercy from Allah you were gentle with them; had you been harsh and hard-hearted, they would have scattered from around you.”</w:t>
            </w:r>
            <w:r>
              <w:rPr>
                <w:b/>
                <w:color w:val="0B6E4F"/>
                <w:sz w:val="18"/>
              </w:rPr>
              <w:t xml:space="preserve">  (Aal-e-Imran, Quran)</w:t>
            </w:r>
          </w:p>
          <w:p w14:paraId="70B5DF4D" w14:textId="77777777" w:rsidR="00C268DE" w:rsidRDefault="00000000">
            <w:pPr>
              <w:spacing w:after="0"/>
            </w:pPr>
            <w:r>
              <w:rPr>
                <w:b/>
                <w:color w:val="0B6E4F"/>
              </w:rPr>
              <w:t xml:space="preserve">➜  </w:t>
            </w:r>
            <w:r>
              <w:rPr>
                <w:sz w:val="19"/>
              </w:rPr>
              <w:t xml:space="preserve">By Allah's mercy you were gentle with them … </w:t>
            </w:r>
            <w:r>
              <w:rPr>
                <w:b/>
                <w:sz w:val="19"/>
              </w:rPr>
              <w:t>consult them in the matter</w:t>
            </w:r>
            <w:r>
              <w:rPr>
                <w:sz w:val="19"/>
              </w:rPr>
              <w:t>, and when you have decided, rely upon Allah.</w:t>
            </w:r>
          </w:p>
        </w:tc>
      </w:tr>
    </w:tbl>
    <w:p w14:paraId="3BBDD68B" w14:textId="77777777" w:rsidR="00C268DE" w:rsidRDefault="00C268DE">
      <w:pPr>
        <w:spacing w:after="0"/>
      </w:pPr>
    </w:p>
    <w:p w14:paraId="7CDC7972" w14:textId="77777777" w:rsidR="00C268DE" w:rsidRDefault="00000000">
      <w:pPr>
        <w:pStyle w:val="Heading3"/>
      </w:pPr>
      <w:bookmarkStart w:id="29" w:name="_Toc241582675"/>
      <w:r>
        <w:t>(5) Merit and competence</w:t>
      </w:r>
      <w:bookmarkEnd w:id="29"/>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268DE" w14:paraId="4EA37573"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312BFA49" w14:textId="77777777" w:rsidR="00C268DE" w:rsidRDefault="00000000">
            <w:pPr>
              <w:spacing w:after="40"/>
            </w:pPr>
            <w:r>
              <w:rPr>
                <w:rFonts w:ascii="Calibri" w:hAnsi="Calibri"/>
                <w:b/>
                <w:color w:val="0B6E4F"/>
                <w:spacing w:val="30"/>
                <w:sz w:val="15"/>
              </w:rPr>
              <w:t>✦  QURAN</w:t>
            </w:r>
          </w:p>
          <w:p w14:paraId="7F2D7D56" w14:textId="77777777" w:rsidR="00C268DE" w:rsidRDefault="00000000">
            <w:pPr>
              <w:bidi/>
              <w:spacing w:after="60" w:line="264" w:lineRule="auto"/>
              <w:jc w:val="center"/>
            </w:pPr>
            <w:r>
              <w:rPr>
                <w:rFonts w:ascii="Amiri Quran" w:hAnsi="Amiri Quran" w:cs="Amiri Quran"/>
                <w:color w:val="0A3D2A"/>
                <w:sz w:val="33"/>
                <w:szCs w:val="33"/>
                <w:rtl/>
              </w:rPr>
              <w:t>﴿قَالَتۡ إِحۡدَىٰهُمَا يَـٰٓأَبَتِ ٱسۡتَـٔۡجِرۡهُۖ إِنَّ خَيۡرَ مَنِ ٱسۡتَـٔۡجَرۡتَ ٱلۡقَوِيُّ ٱلۡأَمِينُ﴾</w:t>
            </w:r>
          </w:p>
          <w:p w14:paraId="0F2E3CA3" w14:textId="77777777" w:rsidR="00C268DE" w:rsidRDefault="00000000">
            <w:pPr>
              <w:spacing w:after="40"/>
            </w:pPr>
            <w:r>
              <w:rPr>
                <w:i/>
                <w:sz w:val="20"/>
              </w:rPr>
              <w:t>“One of the women said, "O my father, hire him. Indeed, the best one you can hire is the strong and the trustworthy.”</w:t>
            </w:r>
            <w:r>
              <w:rPr>
                <w:b/>
                <w:color w:val="0B6E4F"/>
                <w:sz w:val="18"/>
              </w:rPr>
              <w:t xml:space="preserve">  (Al-Qasas, Quran)</w:t>
            </w:r>
          </w:p>
          <w:p w14:paraId="7BD8FE5F" w14:textId="77777777" w:rsidR="00C268DE" w:rsidRDefault="00000000">
            <w:pPr>
              <w:spacing w:after="0"/>
            </w:pPr>
            <w:r>
              <w:rPr>
                <w:b/>
                <w:color w:val="0B6E4F"/>
              </w:rPr>
              <w:t xml:space="preserve">➜  </w:t>
            </w:r>
            <w:r>
              <w:rPr>
                <w:sz w:val="19"/>
              </w:rPr>
              <w:t>'</w:t>
            </w:r>
            <w:r>
              <w:rPr>
                <w:b/>
                <w:sz w:val="19"/>
              </w:rPr>
              <w:t>The best one you can hire is the strong and the trustworthy.</w:t>
            </w:r>
            <w:r>
              <w:rPr>
                <w:sz w:val="19"/>
              </w:rPr>
              <w:t>'</w:t>
            </w:r>
          </w:p>
        </w:tc>
      </w:tr>
    </w:tbl>
    <w:p w14:paraId="6FDDAF0A" w14:textId="77777777" w:rsidR="00C268DE" w:rsidRDefault="00C268DE">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268DE" w14:paraId="57B9A0C7"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269112E9" w14:textId="77777777" w:rsidR="00C268DE" w:rsidRDefault="00000000">
            <w:pPr>
              <w:spacing w:after="40"/>
            </w:pPr>
            <w:r>
              <w:rPr>
                <w:rFonts w:ascii="Calibri" w:hAnsi="Calibri"/>
                <w:b/>
                <w:color w:val="0B6E4F"/>
                <w:spacing w:val="30"/>
                <w:sz w:val="15"/>
              </w:rPr>
              <w:lastRenderedPageBreak/>
              <w:t>✦  QURAN</w:t>
            </w:r>
          </w:p>
          <w:p w14:paraId="268F4D49" w14:textId="77777777" w:rsidR="00C268DE" w:rsidRDefault="00000000">
            <w:pPr>
              <w:bidi/>
              <w:spacing w:after="60" w:line="264" w:lineRule="auto"/>
              <w:jc w:val="center"/>
            </w:pPr>
            <w:r>
              <w:rPr>
                <w:rFonts w:ascii="Amiri Quran" w:hAnsi="Amiri Quran" w:cs="Amiri Quran"/>
                <w:color w:val="0A3D2A"/>
                <w:sz w:val="33"/>
                <w:szCs w:val="33"/>
                <w:rtl/>
              </w:rPr>
              <w:t>﴿قَالَ ٱجۡعَلۡنِي عَلَىٰ خَزَآئِنِ ٱلۡأَرۡضِۖ إِنِّي حَفِيظٌ عَلِيمٞ﴾</w:t>
            </w:r>
          </w:p>
          <w:p w14:paraId="6294BEC9" w14:textId="77777777" w:rsidR="00C268DE" w:rsidRDefault="00000000">
            <w:pPr>
              <w:spacing w:after="40"/>
            </w:pPr>
            <w:r>
              <w:rPr>
                <w:i/>
                <w:sz w:val="20"/>
              </w:rPr>
              <w:t>“[Joseph] said, "Appoint me over the storehouses of the land. Indeed, I will be a knowing guardian.”</w:t>
            </w:r>
            <w:r>
              <w:rPr>
                <w:b/>
                <w:color w:val="0B6E4F"/>
                <w:sz w:val="18"/>
              </w:rPr>
              <w:t xml:space="preserve">  (Yusuf, Quran)</w:t>
            </w:r>
          </w:p>
          <w:p w14:paraId="7F6819FB" w14:textId="77777777" w:rsidR="00C268DE" w:rsidRDefault="00000000">
            <w:pPr>
              <w:spacing w:after="0"/>
            </w:pPr>
            <w:r>
              <w:rPr>
                <w:b/>
                <w:color w:val="0B6E4F"/>
              </w:rPr>
              <w:t xml:space="preserve">➜  </w:t>
            </w:r>
            <w:r>
              <w:rPr>
                <w:sz w:val="19"/>
              </w:rPr>
              <w:t xml:space="preserve">Yusuf said, 'Put me in charge of the storehouses of the land; </w:t>
            </w:r>
            <w:r>
              <w:rPr>
                <w:b/>
                <w:sz w:val="19"/>
              </w:rPr>
              <w:t>I am a knowing guardian (hafiz 'alim)</w:t>
            </w:r>
            <w:r>
              <w:rPr>
                <w:sz w:val="19"/>
              </w:rPr>
              <w:t>.'</w:t>
            </w:r>
          </w:p>
        </w:tc>
      </w:tr>
    </w:tbl>
    <w:p w14:paraId="0759D008" w14:textId="77777777" w:rsidR="00C268DE" w:rsidRDefault="00C268DE">
      <w:pPr>
        <w:spacing w:after="0"/>
      </w:pPr>
    </w:p>
    <w:p w14:paraId="1B8E7F4D" w14:textId="77777777" w:rsidR="00C268DE" w:rsidRDefault="00000000">
      <w:pPr>
        <w:pStyle w:val="Heading3"/>
      </w:pPr>
      <w:bookmarkStart w:id="30" w:name="_Toc241582676"/>
      <w:r>
        <w:t>(6) Honesty with public money</w:t>
      </w:r>
      <w:bookmarkEnd w:id="30"/>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268DE" w14:paraId="7F549F98"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44B66FE2" w14:textId="77777777" w:rsidR="00C268DE" w:rsidRDefault="00000000">
            <w:pPr>
              <w:spacing w:after="40"/>
            </w:pPr>
            <w:r>
              <w:rPr>
                <w:rFonts w:ascii="Calibri" w:hAnsi="Calibri"/>
                <w:b/>
                <w:color w:val="0B6E4F"/>
                <w:spacing w:val="30"/>
                <w:sz w:val="15"/>
              </w:rPr>
              <w:t>✦  QURAN</w:t>
            </w:r>
          </w:p>
          <w:p w14:paraId="25EF12CF" w14:textId="77777777" w:rsidR="00C268DE" w:rsidRDefault="00000000">
            <w:pPr>
              <w:bidi/>
              <w:spacing w:after="60" w:line="264" w:lineRule="auto"/>
              <w:jc w:val="center"/>
            </w:pPr>
            <w:r>
              <w:rPr>
                <w:rFonts w:ascii="Amiri Quran" w:hAnsi="Amiri Quran" w:cs="Amiri Quran"/>
                <w:color w:val="0A3D2A"/>
                <w:sz w:val="33"/>
                <w:szCs w:val="33"/>
                <w:rtl/>
              </w:rPr>
              <w:t>﴿وَمَا كَانَ لِنَبِيٍّ أَن يَغُلَّۚ وَمَن يَغۡلُلۡ يَأۡتِ بِمَا غَلَّ يَوۡمَ ٱلۡقِيَٰمَةِۚ ثُمَّ تُوَفَّىٰ كُلُّ نَفۡسٖ مَّا كَسَبَتۡ وَهُمۡ لَا يُظۡلَمُونَ﴾</w:t>
            </w:r>
          </w:p>
          <w:p w14:paraId="5FB163A4" w14:textId="77777777" w:rsidR="00C268DE" w:rsidRDefault="00000000">
            <w:pPr>
              <w:spacing w:after="40"/>
            </w:pPr>
            <w:r>
              <w:rPr>
                <w:i/>
                <w:sz w:val="20"/>
              </w:rPr>
              <w:t>“It is not [attributable] to any prophet that he would act unfaithfully [in regard to war booty]. And whoever betrays, [taking unlawfully], will come with what he took on the Day of Resurrection. Then will every soul be [fully] compensated for what it earned, and they will not be wronged.”</w:t>
            </w:r>
            <w:r>
              <w:rPr>
                <w:b/>
                <w:color w:val="0B6E4F"/>
                <w:sz w:val="18"/>
              </w:rPr>
              <w:t xml:space="preserve">  (Aal-e-Imran, Quran)</w:t>
            </w:r>
          </w:p>
          <w:p w14:paraId="33487F9E" w14:textId="77777777" w:rsidR="00C268DE" w:rsidRDefault="00000000">
            <w:pPr>
              <w:spacing w:after="0"/>
            </w:pPr>
            <w:r>
              <w:rPr>
                <w:b/>
                <w:color w:val="0B6E4F"/>
              </w:rPr>
              <w:t xml:space="preserve">➜  </w:t>
            </w:r>
            <w:r>
              <w:rPr>
                <w:sz w:val="19"/>
              </w:rPr>
              <w:t xml:space="preserve">It is not for a prophet to act unfaithfully. </w:t>
            </w:r>
            <w:r>
              <w:rPr>
                <w:b/>
                <w:sz w:val="19"/>
              </w:rPr>
              <w:t>Whoever betrays will bring what he took on the Day of Resurrection.</w:t>
            </w:r>
          </w:p>
        </w:tc>
      </w:tr>
    </w:tbl>
    <w:p w14:paraId="6C7B8A32" w14:textId="77777777" w:rsidR="00C268DE" w:rsidRDefault="00C268DE">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268DE" w14:paraId="30E3F279"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5A71834B" w14:textId="77777777" w:rsidR="00C268DE" w:rsidRDefault="00000000">
            <w:pPr>
              <w:spacing w:after="40"/>
            </w:pPr>
            <w:r>
              <w:rPr>
                <w:rFonts w:ascii="Calibri" w:hAnsi="Calibri"/>
                <w:b/>
                <w:color w:val="0B6E4F"/>
                <w:spacing w:val="30"/>
                <w:sz w:val="15"/>
              </w:rPr>
              <w:t>✦  QURAN</w:t>
            </w:r>
          </w:p>
          <w:p w14:paraId="4FC6BA13" w14:textId="77777777" w:rsidR="00C268DE" w:rsidRDefault="00000000">
            <w:pPr>
              <w:bidi/>
              <w:spacing w:after="60" w:line="264" w:lineRule="auto"/>
              <w:jc w:val="center"/>
            </w:pPr>
            <w:r>
              <w:rPr>
                <w:rFonts w:ascii="Amiri Quran" w:hAnsi="Amiri Quran" w:cs="Amiri Quran"/>
                <w:color w:val="0A3D2A"/>
                <w:sz w:val="33"/>
                <w:szCs w:val="33"/>
                <w:rtl/>
              </w:rPr>
              <w:t>﴿وَلَا تَأۡكُلُوٓاْ أَمۡوَٰلَكُم بَيۡنَكُم بِٱلۡبَٰطِلِ وَتُدۡلُواْ بِهَآ إِلَى ٱلۡحُكَّامِ لِتَأۡكُلُواْ فَرِيقٗا مِّنۡ أَمۡوَٰلِ ٱلنَّاسِ بِٱلۡإِثۡمِ وَأَنتُمۡ تَعۡلَمُونَ﴾</w:t>
            </w:r>
          </w:p>
          <w:p w14:paraId="15DD3EFA" w14:textId="77777777" w:rsidR="00C268DE" w:rsidRDefault="00000000">
            <w:pPr>
              <w:spacing w:after="40"/>
            </w:pPr>
            <w:r>
              <w:rPr>
                <w:i/>
                <w:sz w:val="20"/>
              </w:rPr>
              <w:t>“And do not consume one another's wealth unjustly or send it [in bribery] to the rulers in order that [they might aid] you [to] consume a portion of the wealth of the people in sin, while you know [it is unlawful].”</w:t>
            </w:r>
            <w:r>
              <w:rPr>
                <w:b/>
                <w:color w:val="0B6E4F"/>
                <w:sz w:val="18"/>
              </w:rPr>
              <w:t xml:space="preserve">  (Al-Baqarah, Quran)</w:t>
            </w:r>
          </w:p>
          <w:p w14:paraId="63C5A8A7" w14:textId="77777777" w:rsidR="00C268DE" w:rsidRDefault="00000000">
            <w:pPr>
              <w:spacing w:after="0"/>
            </w:pPr>
            <w:r>
              <w:rPr>
                <w:b/>
                <w:color w:val="0B6E4F"/>
              </w:rPr>
              <w:t xml:space="preserve">➜  </w:t>
            </w:r>
            <w:r>
              <w:rPr>
                <w:sz w:val="19"/>
              </w:rPr>
              <w:t xml:space="preserve">Do not consume one another's wealth unjustly, </w:t>
            </w:r>
            <w:r>
              <w:rPr>
                <w:b/>
                <w:sz w:val="19"/>
              </w:rPr>
              <w:t>nor offer it to the rulers (as bribes)</w:t>
            </w:r>
            <w:r>
              <w:rPr>
                <w:sz w:val="19"/>
              </w:rPr>
              <w:t xml:space="preserve"> to consume a portion of others' wealth sinfully.</w:t>
            </w:r>
          </w:p>
        </w:tc>
      </w:tr>
    </w:tbl>
    <w:p w14:paraId="33D9E3B3" w14:textId="77777777" w:rsidR="00C268DE" w:rsidRDefault="00C268DE">
      <w:pPr>
        <w:spacing w:after="0"/>
      </w:pPr>
    </w:p>
    <w:p w14:paraId="49011867" w14:textId="77777777" w:rsidR="00C268DE" w:rsidRDefault="00000000">
      <w:pPr>
        <w:pStyle w:val="Heading3"/>
      </w:pPr>
      <w:bookmarkStart w:id="31" w:name="_Toc241582677"/>
      <w:r>
        <w:t>(7) Economic justice</w:t>
      </w:r>
      <w:bookmarkEnd w:id="31"/>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268DE" w14:paraId="438734D8"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4A12011B" w14:textId="77777777" w:rsidR="00C268DE" w:rsidRDefault="00000000">
            <w:pPr>
              <w:spacing w:after="40"/>
            </w:pPr>
            <w:r>
              <w:rPr>
                <w:rFonts w:ascii="Calibri" w:hAnsi="Calibri"/>
                <w:b/>
                <w:color w:val="0B6E4F"/>
                <w:spacing w:val="30"/>
                <w:sz w:val="15"/>
              </w:rPr>
              <w:t>✦  QURAN</w:t>
            </w:r>
          </w:p>
          <w:p w14:paraId="2FC152E9" w14:textId="77777777" w:rsidR="00C268DE" w:rsidRDefault="00000000">
            <w:pPr>
              <w:bidi/>
              <w:spacing w:after="60" w:line="264" w:lineRule="auto"/>
              <w:jc w:val="center"/>
            </w:pPr>
            <w:r>
              <w:rPr>
                <w:rFonts w:ascii="Amiri Quran" w:hAnsi="Amiri Quran" w:cs="Amiri Quran"/>
                <w:color w:val="0A3D2A"/>
                <w:sz w:val="33"/>
                <w:szCs w:val="33"/>
                <w:rtl/>
              </w:rPr>
              <w:t>﴿… كَيۡ لَا يَكُونَ دُولَةَۢ بَيۡنَ ٱلۡأَغۡنِيَآءِ مِنكُمۡۚ …﴾</w:t>
            </w:r>
          </w:p>
          <w:p w14:paraId="26966FEA" w14:textId="77777777" w:rsidR="00C268DE" w:rsidRDefault="00000000">
            <w:pPr>
              <w:spacing w:after="40"/>
            </w:pPr>
            <w:r>
              <w:rPr>
                <w:i/>
                <w:sz w:val="20"/>
              </w:rPr>
              <w:t>“… so that it does not circulate only among the rich among you.”</w:t>
            </w:r>
            <w:r>
              <w:rPr>
                <w:b/>
                <w:color w:val="0B6E4F"/>
                <w:sz w:val="18"/>
              </w:rPr>
              <w:t xml:space="preserve">  (Al-Hashr, Quran)</w:t>
            </w:r>
          </w:p>
          <w:p w14:paraId="7450317B" w14:textId="77777777" w:rsidR="00C268DE" w:rsidRDefault="00000000">
            <w:pPr>
              <w:spacing w:after="0"/>
            </w:pPr>
            <w:r>
              <w:rPr>
                <w:b/>
                <w:color w:val="0B6E4F"/>
              </w:rPr>
              <w:t xml:space="preserve">➜  </w:t>
            </w:r>
            <w:r>
              <w:rPr>
                <w:sz w:val="19"/>
              </w:rPr>
              <w:t xml:space="preserve">So that wealth does </w:t>
            </w:r>
            <w:r>
              <w:rPr>
                <w:b/>
                <w:sz w:val="19"/>
              </w:rPr>
              <w:t>not circulate only among the rich</w:t>
            </w:r>
            <w:r>
              <w:rPr>
                <w:sz w:val="19"/>
              </w:rPr>
              <w:t xml:space="preserve"> among you.</w:t>
            </w:r>
          </w:p>
        </w:tc>
      </w:tr>
    </w:tbl>
    <w:p w14:paraId="3503115F" w14:textId="77777777" w:rsidR="00C268DE" w:rsidRDefault="00C268DE">
      <w:pPr>
        <w:spacing w:after="0"/>
      </w:pPr>
    </w:p>
    <w:p w14:paraId="51BE2740" w14:textId="77777777" w:rsidR="00C268DE" w:rsidRDefault="00000000">
      <w:pPr>
        <w:pStyle w:val="Heading3"/>
      </w:pPr>
      <w:bookmarkStart w:id="32" w:name="_Toc241582678"/>
      <w:r>
        <w:lastRenderedPageBreak/>
        <w:t>(8) Verification and transparency</w:t>
      </w:r>
      <w:bookmarkEnd w:id="32"/>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268DE" w14:paraId="5759455B"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06F4B5DE" w14:textId="77777777" w:rsidR="00C268DE" w:rsidRDefault="00000000">
            <w:pPr>
              <w:spacing w:after="40"/>
            </w:pPr>
            <w:r>
              <w:rPr>
                <w:rFonts w:ascii="Calibri" w:hAnsi="Calibri"/>
                <w:b/>
                <w:color w:val="0B6E4F"/>
                <w:spacing w:val="30"/>
                <w:sz w:val="15"/>
              </w:rPr>
              <w:t>✦  QURAN</w:t>
            </w:r>
          </w:p>
          <w:p w14:paraId="74F1C389" w14:textId="77777777" w:rsidR="00C268DE" w:rsidRDefault="00000000">
            <w:pPr>
              <w:bidi/>
              <w:spacing w:after="60" w:line="264" w:lineRule="auto"/>
              <w:jc w:val="center"/>
            </w:pPr>
            <w:r>
              <w:rPr>
                <w:rFonts w:ascii="Amiri Quran" w:hAnsi="Amiri Quran" w:cs="Amiri Quran"/>
                <w:color w:val="0A3D2A"/>
                <w:sz w:val="33"/>
                <w:szCs w:val="33"/>
                <w:rtl/>
              </w:rPr>
              <w:t>﴿يَـٰٓأَيُّهَا ٱلَّذِينَ ءَامَنُوٓاْ إِن جَآءَكُمۡ فَاسِقُۢ بِنَبَإٖ فَتَبَيَّنُوٓاْ أَن تُصِيبُواْ قَوۡمَۢا بِجَهَٰلَةٖ فَتُصۡبِحُواْ عَلَىٰ مَا فَعَلۡتُمۡ نَٰدِمِينَ﴾</w:t>
            </w:r>
          </w:p>
          <w:p w14:paraId="79E76051" w14:textId="77777777" w:rsidR="00C268DE" w:rsidRDefault="00000000">
            <w:pPr>
              <w:spacing w:after="40"/>
            </w:pPr>
            <w:r>
              <w:rPr>
                <w:i/>
                <w:sz w:val="20"/>
              </w:rPr>
              <w:t>“O you who have believed, if there comes to you a disobedient one with information, investigate, lest you harm a people out of ignorance and become, over what you have done, regretful.”</w:t>
            </w:r>
            <w:r>
              <w:rPr>
                <w:b/>
                <w:color w:val="0B6E4F"/>
                <w:sz w:val="18"/>
              </w:rPr>
              <w:t xml:space="preserve">  (Al-Hujurat, Quran)</w:t>
            </w:r>
          </w:p>
          <w:p w14:paraId="3C6705E0" w14:textId="77777777" w:rsidR="00C268DE" w:rsidRDefault="00000000">
            <w:pPr>
              <w:spacing w:after="0"/>
            </w:pPr>
            <w:r>
              <w:rPr>
                <w:b/>
                <w:color w:val="0B6E4F"/>
              </w:rPr>
              <w:t xml:space="preserve">➜  </w:t>
            </w:r>
            <w:r>
              <w:rPr>
                <w:sz w:val="19"/>
              </w:rPr>
              <w:t xml:space="preserve">If a sinful person brings you news, </w:t>
            </w:r>
            <w:r>
              <w:rPr>
                <w:b/>
                <w:sz w:val="19"/>
              </w:rPr>
              <w:t>verify it</w:t>
            </w:r>
            <w:r>
              <w:rPr>
                <w:sz w:val="19"/>
              </w:rPr>
              <w:t>.</w:t>
            </w:r>
          </w:p>
        </w:tc>
      </w:tr>
    </w:tbl>
    <w:p w14:paraId="16C68BE1" w14:textId="77777777" w:rsidR="00C268DE" w:rsidRDefault="00C268DE">
      <w:pPr>
        <w:spacing w:after="0"/>
      </w:pPr>
    </w:p>
    <w:p w14:paraId="59F0E5B8" w14:textId="77777777" w:rsidR="00C268DE" w:rsidRDefault="00000000">
      <w:pPr>
        <w:pStyle w:val="Heading3"/>
      </w:pPr>
      <w:bookmarkStart w:id="33" w:name="_Toc241582679"/>
      <w:r>
        <w:t>(9) Fulfilling contracts and promises</w:t>
      </w:r>
      <w:bookmarkEnd w:id="33"/>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268DE" w14:paraId="3DCF7F89"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09A9996A" w14:textId="77777777" w:rsidR="00C268DE" w:rsidRDefault="00000000">
            <w:pPr>
              <w:spacing w:after="40"/>
            </w:pPr>
            <w:r>
              <w:rPr>
                <w:rFonts w:ascii="Calibri" w:hAnsi="Calibri"/>
                <w:b/>
                <w:color w:val="0B6E4F"/>
                <w:spacing w:val="30"/>
                <w:sz w:val="15"/>
              </w:rPr>
              <w:t>✦  QURAN</w:t>
            </w:r>
          </w:p>
          <w:p w14:paraId="4A6F3B9E" w14:textId="77777777" w:rsidR="00C268DE" w:rsidRDefault="00000000">
            <w:pPr>
              <w:bidi/>
              <w:spacing w:after="60" w:line="264" w:lineRule="auto"/>
              <w:jc w:val="center"/>
            </w:pPr>
            <w:r>
              <w:rPr>
                <w:rFonts w:ascii="Amiri Quran" w:hAnsi="Amiri Quran" w:cs="Amiri Quran"/>
                <w:color w:val="0A3D2A"/>
                <w:sz w:val="33"/>
                <w:szCs w:val="33"/>
                <w:rtl/>
              </w:rPr>
              <w:t>﴿يَـٰٓأَيُّهَا ٱلَّذِينَ ءَامَنُوٓاْ أَوۡفُواْ بِٱلۡعُقُودِۚ …﴾</w:t>
            </w:r>
          </w:p>
          <w:p w14:paraId="284EFA83" w14:textId="77777777" w:rsidR="00C268DE" w:rsidRDefault="00000000">
            <w:pPr>
              <w:spacing w:after="40"/>
            </w:pPr>
            <w:r>
              <w:rPr>
                <w:i/>
                <w:sz w:val="20"/>
              </w:rPr>
              <w:t>“O you who have believed, fulfil the contracts.”</w:t>
            </w:r>
            <w:r>
              <w:rPr>
                <w:b/>
                <w:color w:val="0B6E4F"/>
                <w:sz w:val="18"/>
              </w:rPr>
              <w:t xml:space="preserve">  (Al-Ma'idah, Quran)</w:t>
            </w:r>
          </w:p>
          <w:p w14:paraId="78ED2C75" w14:textId="77777777" w:rsidR="00C268DE" w:rsidRDefault="00000000">
            <w:pPr>
              <w:spacing w:after="0"/>
            </w:pPr>
            <w:r>
              <w:rPr>
                <w:b/>
                <w:color w:val="0B6E4F"/>
              </w:rPr>
              <w:t xml:space="preserve">➜  </w:t>
            </w:r>
            <w:r>
              <w:rPr>
                <w:sz w:val="19"/>
              </w:rPr>
              <w:t>'</w:t>
            </w:r>
            <w:r>
              <w:rPr>
                <w:b/>
                <w:sz w:val="19"/>
              </w:rPr>
              <w:t>O you who believe, fulfil your contracts.</w:t>
            </w:r>
            <w:r>
              <w:rPr>
                <w:sz w:val="19"/>
              </w:rPr>
              <w:t>'</w:t>
            </w:r>
          </w:p>
        </w:tc>
      </w:tr>
    </w:tbl>
    <w:p w14:paraId="5C5C8E59" w14:textId="77777777" w:rsidR="00C268DE" w:rsidRDefault="00C268DE">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268DE" w14:paraId="525B4343"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65CDD588" w14:textId="77777777" w:rsidR="00C268DE" w:rsidRDefault="00000000">
            <w:pPr>
              <w:spacing w:after="40"/>
            </w:pPr>
            <w:r>
              <w:rPr>
                <w:rFonts w:ascii="Calibri" w:hAnsi="Calibri"/>
                <w:b/>
                <w:color w:val="0B6E4F"/>
                <w:spacing w:val="30"/>
                <w:sz w:val="15"/>
              </w:rPr>
              <w:t>✦  QURAN</w:t>
            </w:r>
          </w:p>
          <w:p w14:paraId="24859D25" w14:textId="77777777" w:rsidR="00C268DE" w:rsidRDefault="00000000">
            <w:pPr>
              <w:bidi/>
              <w:spacing w:after="60" w:line="264" w:lineRule="auto"/>
              <w:jc w:val="center"/>
            </w:pPr>
            <w:r>
              <w:rPr>
                <w:rFonts w:ascii="Amiri Quran" w:hAnsi="Amiri Quran" w:cs="Amiri Quran"/>
                <w:color w:val="0A3D2A"/>
                <w:sz w:val="33"/>
                <w:szCs w:val="33"/>
                <w:rtl/>
              </w:rPr>
              <w:t>﴿… وَأَوۡفُواْ بِٱلۡعَهۡدِۖ إِنَّ ٱلۡعَهۡدَ كَانَ مَسۡـُٔولٗا﴾</w:t>
            </w:r>
          </w:p>
          <w:p w14:paraId="34EA6D02" w14:textId="77777777" w:rsidR="00C268DE" w:rsidRDefault="00000000">
            <w:pPr>
              <w:spacing w:after="40"/>
            </w:pPr>
            <w:r>
              <w:rPr>
                <w:i/>
                <w:sz w:val="20"/>
              </w:rPr>
              <w:t>“And fulfil every commitment; indeed, the commitment will be questioned about.”</w:t>
            </w:r>
            <w:r>
              <w:rPr>
                <w:b/>
                <w:color w:val="0B6E4F"/>
                <w:sz w:val="18"/>
              </w:rPr>
              <w:t xml:space="preserve">  (Al-Isra, Quran)</w:t>
            </w:r>
          </w:p>
          <w:p w14:paraId="2064B407" w14:textId="77777777" w:rsidR="00C268DE" w:rsidRDefault="00000000">
            <w:pPr>
              <w:spacing w:after="0"/>
            </w:pPr>
            <w:r>
              <w:rPr>
                <w:b/>
                <w:color w:val="0B6E4F"/>
              </w:rPr>
              <w:t xml:space="preserve">➜  </w:t>
            </w:r>
            <w:r>
              <w:rPr>
                <w:sz w:val="19"/>
              </w:rPr>
              <w:t xml:space="preserve">Fulfil every commitment; </w:t>
            </w:r>
            <w:r>
              <w:rPr>
                <w:b/>
                <w:sz w:val="19"/>
              </w:rPr>
              <w:t>every commitment will be questioned</w:t>
            </w:r>
            <w:r>
              <w:rPr>
                <w:sz w:val="19"/>
              </w:rPr>
              <w:t>.</w:t>
            </w:r>
          </w:p>
        </w:tc>
      </w:tr>
    </w:tbl>
    <w:p w14:paraId="12304F90" w14:textId="77777777" w:rsidR="00C268DE" w:rsidRDefault="00C268DE">
      <w:pPr>
        <w:spacing w:after="0"/>
      </w:pPr>
    </w:p>
    <w:p w14:paraId="62690234" w14:textId="77777777" w:rsidR="00C268DE" w:rsidRDefault="00000000">
      <w:pPr>
        <w:pStyle w:val="Heading3"/>
      </w:pPr>
      <w:bookmarkStart w:id="34" w:name="_Toc241582680"/>
      <w:r>
        <w:t>(10) Accountability before Allah</w:t>
      </w:r>
      <w:bookmarkEnd w:id="34"/>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268DE" w14:paraId="4F9059C0"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71867C40" w14:textId="77777777" w:rsidR="00C268DE" w:rsidRDefault="00000000">
            <w:pPr>
              <w:spacing w:after="40"/>
            </w:pPr>
            <w:r>
              <w:rPr>
                <w:rFonts w:ascii="Calibri" w:hAnsi="Calibri"/>
                <w:b/>
                <w:color w:val="0B6E4F"/>
                <w:spacing w:val="30"/>
                <w:sz w:val="15"/>
              </w:rPr>
              <w:t>✦  QURAN</w:t>
            </w:r>
          </w:p>
          <w:p w14:paraId="4F598AA7" w14:textId="77777777" w:rsidR="00C268DE" w:rsidRDefault="00000000">
            <w:pPr>
              <w:bidi/>
              <w:spacing w:after="60" w:line="264" w:lineRule="auto"/>
              <w:jc w:val="center"/>
            </w:pPr>
            <w:r>
              <w:rPr>
                <w:rFonts w:ascii="Amiri Quran" w:hAnsi="Amiri Quran" w:cs="Amiri Quran"/>
                <w:color w:val="0A3D2A"/>
                <w:sz w:val="33"/>
                <w:szCs w:val="33"/>
                <w:rtl/>
              </w:rPr>
              <w:t>﴿فَوَرَبِّكَ لَنَسۡـَٔلَنَّهُمۡ أَجۡمَعِينَ ۝ عَمَّا كَانُواْ يَعۡمَلُونَ﴾</w:t>
            </w:r>
          </w:p>
          <w:p w14:paraId="3928F59F" w14:textId="77777777" w:rsidR="00C268DE" w:rsidRDefault="00000000">
            <w:pPr>
              <w:spacing w:after="40"/>
            </w:pPr>
            <w:r>
              <w:rPr>
                <w:i/>
                <w:sz w:val="20"/>
              </w:rPr>
              <w:t>“So by your Lord, We will surely question them all. About what they used to do.”</w:t>
            </w:r>
            <w:r>
              <w:rPr>
                <w:b/>
                <w:color w:val="0B6E4F"/>
                <w:sz w:val="18"/>
              </w:rPr>
              <w:t xml:space="preserve">  (Al-Hijr, Quran)</w:t>
            </w:r>
          </w:p>
          <w:p w14:paraId="73639D24" w14:textId="77777777" w:rsidR="00C268DE" w:rsidRDefault="00000000">
            <w:pPr>
              <w:spacing w:after="0"/>
            </w:pPr>
            <w:r>
              <w:rPr>
                <w:b/>
                <w:color w:val="0B6E4F"/>
              </w:rPr>
              <w:t xml:space="preserve">➜  </w:t>
            </w:r>
            <w:r>
              <w:rPr>
                <w:sz w:val="19"/>
              </w:rPr>
              <w:t xml:space="preserve">By your Lord, </w:t>
            </w:r>
            <w:r>
              <w:rPr>
                <w:b/>
                <w:sz w:val="19"/>
              </w:rPr>
              <w:t>We will surely question them all</w:t>
            </w:r>
            <w:r>
              <w:rPr>
                <w:sz w:val="19"/>
              </w:rPr>
              <w:t xml:space="preserve"> about what they used to do.</w:t>
            </w:r>
          </w:p>
        </w:tc>
      </w:tr>
    </w:tbl>
    <w:p w14:paraId="6FCFF556" w14:textId="77777777" w:rsidR="00C268DE" w:rsidRDefault="00C268DE">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268DE" w14:paraId="0220E5DE"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1803D53D" w14:textId="77777777" w:rsidR="00C268DE" w:rsidRDefault="00000000">
            <w:pPr>
              <w:spacing w:after="40"/>
            </w:pPr>
            <w:r>
              <w:rPr>
                <w:rFonts w:ascii="Calibri" w:hAnsi="Calibri"/>
                <w:b/>
                <w:color w:val="0B6E4F"/>
                <w:spacing w:val="30"/>
                <w:sz w:val="15"/>
              </w:rPr>
              <w:t>✦  QURAN</w:t>
            </w:r>
          </w:p>
          <w:p w14:paraId="66183556" w14:textId="77777777" w:rsidR="00C268DE" w:rsidRDefault="00000000">
            <w:pPr>
              <w:bidi/>
              <w:spacing w:after="60" w:line="264" w:lineRule="auto"/>
              <w:jc w:val="center"/>
            </w:pPr>
            <w:r>
              <w:rPr>
                <w:rFonts w:ascii="Amiri Quran" w:hAnsi="Amiri Quran" w:cs="Amiri Quran"/>
                <w:color w:val="0A3D2A"/>
                <w:sz w:val="33"/>
                <w:szCs w:val="33"/>
                <w:rtl/>
              </w:rPr>
              <w:t>﴿وَقِفُوهُمۡۖ إِنَّهُم مَّسۡـُٔولُونَ﴾</w:t>
            </w:r>
          </w:p>
          <w:p w14:paraId="49C31C94" w14:textId="77777777" w:rsidR="00C268DE" w:rsidRDefault="00000000">
            <w:pPr>
              <w:spacing w:after="40"/>
            </w:pPr>
            <w:r>
              <w:rPr>
                <w:i/>
                <w:sz w:val="20"/>
              </w:rPr>
              <w:t>“And stop them; indeed, they are to be questioned.”</w:t>
            </w:r>
            <w:r>
              <w:rPr>
                <w:b/>
                <w:color w:val="0B6E4F"/>
                <w:sz w:val="18"/>
              </w:rPr>
              <w:t xml:space="preserve">  (As-Saffat, Quran)</w:t>
            </w:r>
          </w:p>
          <w:p w14:paraId="5D2C28AA" w14:textId="77777777" w:rsidR="00C268DE" w:rsidRDefault="00000000">
            <w:pPr>
              <w:spacing w:after="0"/>
            </w:pPr>
            <w:r>
              <w:rPr>
                <w:b/>
                <w:color w:val="0B6E4F"/>
              </w:rPr>
              <w:t xml:space="preserve">➜  </w:t>
            </w:r>
            <w:r>
              <w:rPr>
                <w:sz w:val="19"/>
              </w:rPr>
              <w:t>'</w:t>
            </w:r>
            <w:r>
              <w:rPr>
                <w:b/>
                <w:sz w:val="19"/>
              </w:rPr>
              <w:t>Stop them; they are to be questioned.</w:t>
            </w:r>
            <w:r>
              <w:rPr>
                <w:sz w:val="19"/>
              </w:rPr>
              <w:t>'</w:t>
            </w:r>
          </w:p>
        </w:tc>
      </w:tr>
    </w:tbl>
    <w:p w14:paraId="431F1C89" w14:textId="77777777" w:rsidR="00C268DE" w:rsidRDefault="00C268DE">
      <w:pPr>
        <w:spacing w:after="0"/>
      </w:pPr>
    </w:p>
    <w:p w14:paraId="1B969807" w14:textId="77777777" w:rsidR="00C268DE" w:rsidRDefault="00000000">
      <w:pPr>
        <w:pStyle w:val="Heading3"/>
      </w:pPr>
      <w:bookmarkStart w:id="35" w:name="_Toc241582681"/>
      <w:r>
        <w:t>(11) Humility — power without arrogance</w:t>
      </w:r>
      <w:bookmarkEnd w:id="35"/>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268DE" w14:paraId="0472A299"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7B53105E" w14:textId="77777777" w:rsidR="00C268DE" w:rsidRDefault="00000000">
            <w:pPr>
              <w:spacing w:after="40"/>
            </w:pPr>
            <w:r>
              <w:rPr>
                <w:rFonts w:ascii="Calibri" w:hAnsi="Calibri"/>
                <w:b/>
                <w:color w:val="0B6E4F"/>
                <w:spacing w:val="30"/>
                <w:sz w:val="15"/>
              </w:rPr>
              <w:t>✦  QURAN</w:t>
            </w:r>
          </w:p>
          <w:p w14:paraId="3CA7DF75" w14:textId="77777777" w:rsidR="00C268DE" w:rsidRDefault="00000000">
            <w:pPr>
              <w:bidi/>
              <w:spacing w:after="60" w:line="264" w:lineRule="auto"/>
              <w:jc w:val="center"/>
            </w:pPr>
            <w:r>
              <w:rPr>
                <w:rFonts w:ascii="Amiri Quran" w:hAnsi="Amiri Quran" w:cs="Amiri Quran"/>
                <w:color w:val="0A3D2A"/>
                <w:sz w:val="33"/>
                <w:szCs w:val="33"/>
                <w:rtl/>
              </w:rPr>
              <w:t>﴿تِلۡكَ ٱلدَّارُ ٱلۡأٓخِرَةُ نَجۡعَلُهَا لِلَّذِينَ لَا يُرِيدُونَ عُلُوّٗا فِي ٱلۡأَرۡضِ وَلَا فَسَادٗاۚ وَٱلۡعَٰقِبَةُ لِلۡمُتَّقِينَ﴾</w:t>
            </w:r>
          </w:p>
          <w:p w14:paraId="0F346858" w14:textId="77777777" w:rsidR="00C268DE" w:rsidRDefault="00000000">
            <w:pPr>
              <w:spacing w:after="40"/>
            </w:pPr>
            <w:r>
              <w:rPr>
                <w:i/>
                <w:sz w:val="20"/>
              </w:rPr>
              <w:t>“That home of the Hereafter We assign to those who do not desire exaltedness upon the earth or corruption. And the [best] outcome is for the righteous.”</w:t>
            </w:r>
            <w:r>
              <w:rPr>
                <w:b/>
                <w:color w:val="0B6E4F"/>
                <w:sz w:val="18"/>
              </w:rPr>
              <w:t xml:space="preserve">  (Al-Qasas, Quran)</w:t>
            </w:r>
          </w:p>
          <w:p w14:paraId="6893AD77" w14:textId="77777777" w:rsidR="00C268DE" w:rsidRDefault="00000000">
            <w:pPr>
              <w:spacing w:after="0"/>
            </w:pPr>
            <w:r>
              <w:rPr>
                <w:b/>
                <w:color w:val="0B6E4F"/>
              </w:rPr>
              <w:t xml:space="preserve">➜  </w:t>
            </w:r>
            <w:r>
              <w:rPr>
                <w:sz w:val="19"/>
              </w:rPr>
              <w:t xml:space="preserve">That home of the Hereafter We give to those who </w:t>
            </w:r>
            <w:r>
              <w:rPr>
                <w:b/>
                <w:sz w:val="19"/>
              </w:rPr>
              <w:t>seek neither superiority on earth nor corruption</w:t>
            </w:r>
            <w:r>
              <w:rPr>
                <w:sz w:val="19"/>
              </w:rPr>
              <w:t>.</w:t>
            </w:r>
          </w:p>
        </w:tc>
      </w:tr>
    </w:tbl>
    <w:p w14:paraId="3CD47E6E" w14:textId="77777777" w:rsidR="00C268DE" w:rsidRDefault="00C268DE">
      <w:pPr>
        <w:spacing w:after="0"/>
      </w:pPr>
    </w:p>
    <w:p w14:paraId="3F031A4D" w14:textId="77777777" w:rsidR="00C268DE" w:rsidRDefault="00000000">
      <w:pPr>
        <w:pStyle w:val="Heading3"/>
      </w:pPr>
      <w:bookmarkStart w:id="36" w:name="_Toc241582682"/>
      <w:r>
        <w:t>(12) The warning of bad governance — Pharaoh</w:t>
      </w:r>
      <w:bookmarkEnd w:id="36"/>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268DE" w14:paraId="34466D8D"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7514DBBA" w14:textId="77777777" w:rsidR="00C268DE" w:rsidRDefault="00000000">
            <w:pPr>
              <w:spacing w:after="40"/>
            </w:pPr>
            <w:r>
              <w:rPr>
                <w:rFonts w:ascii="Calibri" w:hAnsi="Calibri"/>
                <w:b/>
                <w:color w:val="0B6E4F"/>
                <w:spacing w:val="30"/>
                <w:sz w:val="15"/>
              </w:rPr>
              <w:t>✦  QURAN</w:t>
            </w:r>
          </w:p>
          <w:p w14:paraId="3C3E7405" w14:textId="77777777" w:rsidR="00C268DE" w:rsidRDefault="00000000">
            <w:pPr>
              <w:bidi/>
              <w:spacing w:after="60" w:line="264" w:lineRule="auto"/>
              <w:jc w:val="center"/>
            </w:pPr>
            <w:r>
              <w:rPr>
                <w:rFonts w:ascii="Amiri Quran" w:hAnsi="Amiri Quran" w:cs="Amiri Quran"/>
                <w:color w:val="0A3D2A"/>
                <w:sz w:val="33"/>
                <w:szCs w:val="33"/>
                <w:rtl/>
              </w:rPr>
              <w:t>﴿إِنَّ فِرۡعَوۡنَ عَلَا فِي ٱلۡأَرۡضِ وَجَعَلَ أَهۡلَهَا شِيَعٗا يَسۡتَضۡعِفُ طَآئِفَةٗ مِّنۡهُمۡ يُذَبِّحُ أَبۡنَآءَهُمۡ وَيَسۡتَحۡيِۦ نِسَآءَهُمۡۚ إِنَّهُۥ كَانَ مِنَ ٱلۡمُفۡسِدِينَ﴾</w:t>
            </w:r>
          </w:p>
          <w:p w14:paraId="42F5AAA0" w14:textId="77777777" w:rsidR="00C268DE" w:rsidRDefault="00000000">
            <w:pPr>
              <w:spacing w:after="40"/>
            </w:pPr>
            <w:r>
              <w:rPr>
                <w:i/>
                <w:sz w:val="20"/>
              </w:rPr>
              <w:t>“Indeed, Pharaoh exalted himself in the land and made its people into factions, oppressing a sector among them, slaughtering their [newborn] sons and keeping their females alive. Indeed, he was of the corrupters.”</w:t>
            </w:r>
            <w:r>
              <w:rPr>
                <w:b/>
                <w:color w:val="0B6E4F"/>
                <w:sz w:val="18"/>
              </w:rPr>
              <w:t xml:space="preserve">  (Al-Qasas, Quran)</w:t>
            </w:r>
          </w:p>
          <w:p w14:paraId="659F888D" w14:textId="77777777" w:rsidR="00C268DE" w:rsidRDefault="00000000">
            <w:pPr>
              <w:spacing w:after="0"/>
            </w:pPr>
            <w:r>
              <w:rPr>
                <w:b/>
                <w:color w:val="0B6E4F"/>
              </w:rPr>
              <w:t xml:space="preserve">➜  </w:t>
            </w:r>
            <w:r>
              <w:rPr>
                <w:sz w:val="19"/>
              </w:rPr>
              <w:t xml:space="preserve">Pharaoh exalted himself in the land and </w:t>
            </w:r>
            <w:r>
              <w:rPr>
                <w:b/>
                <w:sz w:val="19"/>
              </w:rPr>
              <w:t>divided its people into groups</w:t>
            </w:r>
            <w:r>
              <w:rPr>
                <w:sz w:val="19"/>
              </w:rPr>
              <w:t>, oppressing one group of them.</w:t>
            </w:r>
          </w:p>
        </w:tc>
      </w:tr>
    </w:tbl>
    <w:p w14:paraId="0CE59C62" w14:textId="77777777" w:rsidR="00C268DE" w:rsidRDefault="00C268DE">
      <w:pPr>
        <w:spacing w:after="0"/>
      </w:pPr>
    </w:p>
    <w:p w14:paraId="5FAD0D21" w14:textId="77777777" w:rsidR="00C268DE" w:rsidRDefault="00000000">
      <w:pPr>
        <w:pStyle w:val="Heading2"/>
      </w:pPr>
      <w:bookmarkStart w:id="37" w:name="_Toc241582683"/>
      <w:r>
        <w:t>2.3  Quranic models of good rulers</w:t>
      </w:r>
      <w:bookmarkEnd w:id="37"/>
    </w:p>
    <w:p w14:paraId="0CDD874E" w14:textId="77777777" w:rsidR="00C268DE" w:rsidRDefault="00000000">
      <w:pPr>
        <w:pStyle w:val="ListBullet"/>
      </w:pPr>
      <w:r>
        <w:rPr>
          <w:b/>
        </w:rPr>
        <w:t>Prophet Yusuf (AS)</w:t>
      </w:r>
      <w:r>
        <w:t xml:space="preserve"> — an honest, skilled administrator. He saved Egypt from seven years of famine through </w:t>
      </w:r>
      <w:r>
        <w:rPr>
          <w:b/>
        </w:rPr>
        <w:t>planning and storage</w:t>
      </w:r>
      <w:r>
        <w:t xml:space="preserve"> (Yusuf 47–49).</w:t>
      </w:r>
    </w:p>
    <w:p w14:paraId="299C666C" w14:textId="77777777" w:rsidR="00C268DE" w:rsidRDefault="00000000">
      <w:pPr>
        <w:pStyle w:val="ListBullet"/>
      </w:pPr>
      <w:r>
        <w:rPr>
          <w:b/>
        </w:rPr>
        <w:t>Prophet Dawud (AS)</w:t>
      </w:r>
      <w:r>
        <w:t xml:space="preserve"> — 'We made you a </w:t>
      </w:r>
      <w:r>
        <w:rPr>
          <w:b/>
        </w:rPr>
        <w:t>khalifah</w:t>
      </w:r>
      <w:r>
        <w:t xml:space="preserve"> on earth, so judge between people in truth and do not follow desire' (Sad 26).</w:t>
      </w:r>
    </w:p>
    <w:p w14:paraId="701201B7" w14:textId="77777777" w:rsidR="00C268DE" w:rsidRDefault="00000000">
      <w:pPr>
        <w:pStyle w:val="ListBullet"/>
      </w:pPr>
      <w:r>
        <w:rPr>
          <w:b/>
        </w:rPr>
        <w:t>Prophet Sulayman (AS)</w:t>
      </w:r>
      <w:r>
        <w:t xml:space="preserve"> — power used with gratitude and justice, even for the ants (An-Naml 18–19).</w:t>
      </w:r>
    </w:p>
    <w:p w14:paraId="7DD8CA6E" w14:textId="77777777" w:rsidR="00C268DE" w:rsidRDefault="00000000">
      <w:pPr>
        <w:pStyle w:val="ListBullet"/>
      </w:pPr>
      <w:r>
        <w:rPr>
          <w:b/>
        </w:rPr>
        <w:t>Dhul-Qarnayn</w:t>
      </w:r>
      <w:r>
        <w:t xml:space="preserve"> — power used to protect the weak and build the barrier against Gog and Magog; he refused payment: 'what my Lord has given me is better' (Al-Kahf 95).</w:t>
      </w:r>
    </w:p>
    <w:p w14:paraId="00DACF08" w14:textId="77777777" w:rsidR="00C268DE" w:rsidRDefault="00000000">
      <w:pPr>
        <w:pStyle w:val="ListBullet"/>
      </w:pPr>
      <w:r>
        <w:rPr>
          <w:b/>
        </w:rPr>
        <w:t>The Queen of Sheba (Bilqis)</w:t>
      </w:r>
      <w:r>
        <w:t xml:space="preserve"> — she consulted her council: 'I decide no matter until you are present' (An-Naml 32).</w:t>
      </w:r>
    </w:p>
    <w:p w14:paraId="65451D20" w14:textId="77777777" w:rsidR="00C268DE" w:rsidRDefault="00000000">
      <w:pPr>
        <w:pStyle w:val="Heading2"/>
      </w:pPr>
      <w:bookmarkStart w:id="38" w:name="_Toc241582684"/>
      <w:r>
        <w:t>2.4  The Quranic principles against the UN's marks</w:t>
      </w:r>
      <w:bookmarkEnd w:id="38"/>
    </w:p>
    <w:tbl>
      <w:tblPr>
        <w:tblW w:w="9072"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2268"/>
        <w:gridCol w:w="6804"/>
      </w:tblGrid>
      <w:tr w:rsidR="00C268DE" w14:paraId="76C0C0DD" w14:textId="77777777">
        <w:trPr>
          <w:tblHeader/>
          <w:jc w:val="center"/>
        </w:trPr>
        <w:tc>
          <w:tcPr>
            <w:tcW w:w="2268" w:type="dxa"/>
            <w:shd w:val="clear" w:color="auto" w:fill="1B2A4A"/>
            <w:tcMar>
              <w:top w:w="60" w:type="dxa"/>
              <w:left w:w="100" w:type="dxa"/>
              <w:bottom w:w="60" w:type="dxa"/>
              <w:right w:w="100" w:type="dxa"/>
            </w:tcMar>
          </w:tcPr>
          <w:p w14:paraId="277B4FCF" w14:textId="77777777" w:rsidR="00C268DE" w:rsidRDefault="00000000">
            <w:pPr>
              <w:spacing w:after="0"/>
            </w:pPr>
            <w:r>
              <w:rPr>
                <w:rFonts w:ascii="Calibri" w:hAnsi="Calibri"/>
                <w:b/>
                <w:color w:val="FFFFFF"/>
                <w:sz w:val="18"/>
              </w:rPr>
              <w:t>Mark of good governance</w:t>
            </w:r>
          </w:p>
        </w:tc>
        <w:tc>
          <w:tcPr>
            <w:tcW w:w="6803" w:type="dxa"/>
            <w:shd w:val="clear" w:color="auto" w:fill="1B2A4A"/>
            <w:tcMar>
              <w:top w:w="60" w:type="dxa"/>
              <w:left w:w="100" w:type="dxa"/>
              <w:bottom w:w="60" w:type="dxa"/>
              <w:right w:w="100" w:type="dxa"/>
            </w:tcMar>
          </w:tcPr>
          <w:p w14:paraId="40B18ED1" w14:textId="77777777" w:rsidR="00C268DE" w:rsidRDefault="00000000">
            <w:pPr>
              <w:spacing w:after="0"/>
            </w:pPr>
            <w:r>
              <w:rPr>
                <w:rFonts w:ascii="Calibri" w:hAnsi="Calibri"/>
                <w:b/>
                <w:color w:val="FFFFFF"/>
                <w:sz w:val="18"/>
              </w:rPr>
              <w:t>Quranic guidance</w:t>
            </w:r>
          </w:p>
        </w:tc>
      </w:tr>
      <w:tr w:rsidR="00C268DE" w14:paraId="7C4A61FE" w14:textId="77777777">
        <w:trPr>
          <w:jc w:val="center"/>
        </w:trPr>
        <w:tc>
          <w:tcPr>
            <w:tcW w:w="2268" w:type="dxa"/>
            <w:tcMar>
              <w:top w:w="50" w:type="dxa"/>
              <w:left w:w="100" w:type="dxa"/>
              <w:bottom w:w="50" w:type="dxa"/>
              <w:right w:w="100" w:type="dxa"/>
            </w:tcMar>
          </w:tcPr>
          <w:p w14:paraId="5BB3CF6D" w14:textId="77777777" w:rsidR="00C268DE" w:rsidRDefault="00000000">
            <w:pPr>
              <w:spacing w:after="20" w:line="252" w:lineRule="auto"/>
            </w:pPr>
            <w:r>
              <w:rPr>
                <w:sz w:val="18"/>
              </w:rPr>
              <w:t>Rule of law</w:t>
            </w:r>
          </w:p>
        </w:tc>
        <w:tc>
          <w:tcPr>
            <w:tcW w:w="6803" w:type="dxa"/>
            <w:tcMar>
              <w:top w:w="50" w:type="dxa"/>
              <w:left w:w="100" w:type="dxa"/>
              <w:bottom w:w="50" w:type="dxa"/>
              <w:right w:w="100" w:type="dxa"/>
            </w:tcMar>
          </w:tcPr>
          <w:p w14:paraId="1C296D14" w14:textId="77777777" w:rsidR="00C268DE" w:rsidRDefault="00000000">
            <w:pPr>
              <w:spacing w:after="20" w:line="252" w:lineRule="auto"/>
            </w:pPr>
            <w:r>
              <w:rPr>
                <w:sz w:val="18"/>
              </w:rPr>
              <w:t>An-Nisa 59: disputes referred to the higher law</w:t>
            </w:r>
          </w:p>
        </w:tc>
      </w:tr>
      <w:tr w:rsidR="00C268DE" w14:paraId="77F31266" w14:textId="77777777">
        <w:trPr>
          <w:jc w:val="center"/>
        </w:trPr>
        <w:tc>
          <w:tcPr>
            <w:tcW w:w="2268" w:type="dxa"/>
            <w:shd w:val="clear" w:color="auto" w:fill="F4F6F8"/>
            <w:tcMar>
              <w:top w:w="50" w:type="dxa"/>
              <w:left w:w="100" w:type="dxa"/>
              <w:bottom w:w="50" w:type="dxa"/>
              <w:right w:w="100" w:type="dxa"/>
            </w:tcMar>
          </w:tcPr>
          <w:p w14:paraId="4C9E4349" w14:textId="77777777" w:rsidR="00C268DE" w:rsidRDefault="00000000">
            <w:pPr>
              <w:spacing w:after="20" w:line="252" w:lineRule="auto"/>
            </w:pPr>
            <w:r>
              <w:rPr>
                <w:sz w:val="18"/>
              </w:rPr>
              <w:t>Accountability</w:t>
            </w:r>
          </w:p>
        </w:tc>
        <w:tc>
          <w:tcPr>
            <w:tcW w:w="6803" w:type="dxa"/>
            <w:shd w:val="clear" w:color="auto" w:fill="F4F6F8"/>
            <w:tcMar>
              <w:top w:w="50" w:type="dxa"/>
              <w:left w:w="100" w:type="dxa"/>
              <w:bottom w:w="50" w:type="dxa"/>
              <w:right w:w="100" w:type="dxa"/>
            </w:tcMar>
          </w:tcPr>
          <w:p w14:paraId="6E8824A7" w14:textId="77777777" w:rsidR="00C268DE" w:rsidRDefault="00000000">
            <w:pPr>
              <w:spacing w:after="20" w:line="252" w:lineRule="auto"/>
            </w:pPr>
            <w:r>
              <w:rPr>
                <w:sz w:val="18"/>
              </w:rPr>
              <w:t>Al-Hijr 92–93; the shepherd hadith</w:t>
            </w:r>
          </w:p>
        </w:tc>
      </w:tr>
      <w:tr w:rsidR="00C268DE" w14:paraId="400B72EA" w14:textId="77777777">
        <w:trPr>
          <w:jc w:val="center"/>
        </w:trPr>
        <w:tc>
          <w:tcPr>
            <w:tcW w:w="2268" w:type="dxa"/>
            <w:tcMar>
              <w:top w:w="50" w:type="dxa"/>
              <w:left w:w="100" w:type="dxa"/>
              <w:bottom w:w="50" w:type="dxa"/>
              <w:right w:w="100" w:type="dxa"/>
            </w:tcMar>
          </w:tcPr>
          <w:p w14:paraId="4315DD4C" w14:textId="77777777" w:rsidR="00C268DE" w:rsidRDefault="00000000">
            <w:pPr>
              <w:spacing w:after="20" w:line="252" w:lineRule="auto"/>
            </w:pPr>
            <w:r>
              <w:rPr>
                <w:sz w:val="18"/>
              </w:rPr>
              <w:lastRenderedPageBreak/>
              <w:t>Transparency</w:t>
            </w:r>
          </w:p>
        </w:tc>
        <w:tc>
          <w:tcPr>
            <w:tcW w:w="6803" w:type="dxa"/>
            <w:tcMar>
              <w:top w:w="50" w:type="dxa"/>
              <w:left w:w="100" w:type="dxa"/>
              <w:bottom w:w="50" w:type="dxa"/>
              <w:right w:w="100" w:type="dxa"/>
            </w:tcMar>
          </w:tcPr>
          <w:p w14:paraId="38D78B65" w14:textId="77777777" w:rsidR="00C268DE" w:rsidRDefault="00000000">
            <w:pPr>
              <w:spacing w:after="20" w:line="252" w:lineRule="auto"/>
            </w:pPr>
            <w:r>
              <w:rPr>
                <w:sz w:val="18"/>
              </w:rPr>
              <w:t>Al-Hujurat 6; Al-Baqarah 282 (write down transactions)</w:t>
            </w:r>
          </w:p>
        </w:tc>
      </w:tr>
      <w:tr w:rsidR="00C268DE" w14:paraId="44B8DDF0" w14:textId="77777777">
        <w:trPr>
          <w:jc w:val="center"/>
        </w:trPr>
        <w:tc>
          <w:tcPr>
            <w:tcW w:w="2268" w:type="dxa"/>
            <w:shd w:val="clear" w:color="auto" w:fill="F4F6F8"/>
            <w:tcMar>
              <w:top w:w="50" w:type="dxa"/>
              <w:left w:w="100" w:type="dxa"/>
              <w:bottom w:w="50" w:type="dxa"/>
              <w:right w:w="100" w:type="dxa"/>
            </w:tcMar>
          </w:tcPr>
          <w:p w14:paraId="124450F4" w14:textId="77777777" w:rsidR="00C268DE" w:rsidRDefault="00000000">
            <w:pPr>
              <w:spacing w:after="20" w:line="252" w:lineRule="auto"/>
            </w:pPr>
            <w:r>
              <w:rPr>
                <w:sz w:val="18"/>
              </w:rPr>
              <w:t>Participation and consensus</w:t>
            </w:r>
          </w:p>
        </w:tc>
        <w:tc>
          <w:tcPr>
            <w:tcW w:w="6803" w:type="dxa"/>
            <w:shd w:val="clear" w:color="auto" w:fill="F4F6F8"/>
            <w:tcMar>
              <w:top w:w="50" w:type="dxa"/>
              <w:left w:w="100" w:type="dxa"/>
              <w:bottom w:w="50" w:type="dxa"/>
              <w:right w:w="100" w:type="dxa"/>
            </w:tcMar>
          </w:tcPr>
          <w:p w14:paraId="61E2613A" w14:textId="77777777" w:rsidR="00C268DE" w:rsidRDefault="00000000">
            <w:pPr>
              <w:spacing w:after="20" w:line="252" w:lineRule="auto"/>
            </w:pPr>
            <w:r>
              <w:rPr>
                <w:sz w:val="18"/>
              </w:rPr>
              <w:t>Ash-Shura 38; Aal-e-Imran 159</w:t>
            </w:r>
          </w:p>
        </w:tc>
      </w:tr>
      <w:tr w:rsidR="00C268DE" w14:paraId="04A646C5" w14:textId="77777777">
        <w:trPr>
          <w:jc w:val="center"/>
        </w:trPr>
        <w:tc>
          <w:tcPr>
            <w:tcW w:w="2268" w:type="dxa"/>
            <w:tcMar>
              <w:top w:w="50" w:type="dxa"/>
              <w:left w:w="100" w:type="dxa"/>
              <w:bottom w:w="50" w:type="dxa"/>
              <w:right w:w="100" w:type="dxa"/>
            </w:tcMar>
          </w:tcPr>
          <w:p w14:paraId="0327214C" w14:textId="77777777" w:rsidR="00C268DE" w:rsidRDefault="00000000">
            <w:pPr>
              <w:spacing w:after="20" w:line="252" w:lineRule="auto"/>
            </w:pPr>
            <w:r>
              <w:rPr>
                <w:sz w:val="18"/>
              </w:rPr>
              <w:t>Equity</w:t>
            </w:r>
          </w:p>
        </w:tc>
        <w:tc>
          <w:tcPr>
            <w:tcW w:w="6803" w:type="dxa"/>
            <w:tcMar>
              <w:top w:w="50" w:type="dxa"/>
              <w:left w:w="100" w:type="dxa"/>
              <w:bottom w:w="50" w:type="dxa"/>
              <w:right w:w="100" w:type="dxa"/>
            </w:tcMar>
          </w:tcPr>
          <w:p w14:paraId="0F3523AC" w14:textId="77777777" w:rsidR="00C268DE" w:rsidRDefault="00000000">
            <w:pPr>
              <w:spacing w:after="20" w:line="252" w:lineRule="auto"/>
            </w:pPr>
            <w:r>
              <w:rPr>
                <w:sz w:val="18"/>
              </w:rPr>
              <w:t>Al-Hashr 7; An-Nisa 135</w:t>
            </w:r>
          </w:p>
        </w:tc>
      </w:tr>
      <w:tr w:rsidR="00C268DE" w14:paraId="249E87EC" w14:textId="77777777">
        <w:trPr>
          <w:jc w:val="center"/>
        </w:trPr>
        <w:tc>
          <w:tcPr>
            <w:tcW w:w="2268" w:type="dxa"/>
            <w:shd w:val="clear" w:color="auto" w:fill="F4F6F8"/>
            <w:tcMar>
              <w:top w:w="50" w:type="dxa"/>
              <w:left w:w="100" w:type="dxa"/>
              <w:bottom w:w="50" w:type="dxa"/>
              <w:right w:w="100" w:type="dxa"/>
            </w:tcMar>
          </w:tcPr>
          <w:p w14:paraId="79F5B068" w14:textId="77777777" w:rsidR="00C268DE" w:rsidRDefault="00000000">
            <w:pPr>
              <w:spacing w:after="20" w:line="252" w:lineRule="auto"/>
            </w:pPr>
            <w:r>
              <w:rPr>
                <w:sz w:val="18"/>
              </w:rPr>
              <w:t>Effectiveness</w:t>
            </w:r>
          </w:p>
        </w:tc>
        <w:tc>
          <w:tcPr>
            <w:tcW w:w="6803" w:type="dxa"/>
            <w:shd w:val="clear" w:color="auto" w:fill="F4F6F8"/>
            <w:tcMar>
              <w:top w:w="50" w:type="dxa"/>
              <w:left w:w="100" w:type="dxa"/>
              <w:bottom w:w="50" w:type="dxa"/>
              <w:right w:w="100" w:type="dxa"/>
            </w:tcMar>
          </w:tcPr>
          <w:p w14:paraId="617D7280" w14:textId="77777777" w:rsidR="00C268DE" w:rsidRDefault="00000000">
            <w:pPr>
              <w:spacing w:after="20" w:line="252" w:lineRule="auto"/>
            </w:pPr>
            <w:r>
              <w:rPr>
                <w:sz w:val="18"/>
              </w:rPr>
              <w:t>Al-Qasas 26; Yusuf 55</w:t>
            </w:r>
          </w:p>
        </w:tc>
      </w:tr>
      <w:tr w:rsidR="00C268DE" w14:paraId="5E28A9C5" w14:textId="77777777">
        <w:trPr>
          <w:jc w:val="center"/>
        </w:trPr>
        <w:tc>
          <w:tcPr>
            <w:tcW w:w="2268" w:type="dxa"/>
            <w:tcMar>
              <w:top w:w="50" w:type="dxa"/>
              <w:left w:w="100" w:type="dxa"/>
              <w:bottom w:w="50" w:type="dxa"/>
              <w:right w:w="100" w:type="dxa"/>
            </w:tcMar>
          </w:tcPr>
          <w:p w14:paraId="70D12007" w14:textId="77777777" w:rsidR="00C268DE" w:rsidRDefault="00000000">
            <w:pPr>
              <w:spacing w:after="20" w:line="252" w:lineRule="auto"/>
            </w:pPr>
            <w:r>
              <w:rPr>
                <w:sz w:val="18"/>
              </w:rPr>
              <w:t>Responsiveness</w:t>
            </w:r>
          </w:p>
        </w:tc>
        <w:tc>
          <w:tcPr>
            <w:tcW w:w="6803" w:type="dxa"/>
            <w:tcMar>
              <w:top w:w="50" w:type="dxa"/>
              <w:left w:w="100" w:type="dxa"/>
              <w:bottom w:w="50" w:type="dxa"/>
              <w:right w:w="100" w:type="dxa"/>
            </w:tcMar>
          </w:tcPr>
          <w:p w14:paraId="21C6AEB2" w14:textId="77777777" w:rsidR="00C268DE" w:rsidRDefault="00000000">
            <w:pPr>
              <w:spacing w:after="20" w:line="252" w:lineRule="auto"/>
            </w:pPr>
            <w:r>
              <w:rPr>
                <w:sz w:val="18"/>
              </w:rPr>
              <w:t>'Whoever shuts himself away from their needs' (Abu Dawud)</w:t>
            </w:r>
          </w:p>
        </w:tc>
      </w:tr>
      <w:tr w:rsidR="00C268DE" w14:paraId="320A5F6E" w14:textId="77777777">
        <w:trPr>
          <w:jc w:val="center"/>
        </w:trPr>
        <w:tc>
          <w:tcPr>
            <w:tcW w:w="2268" w:type="dxa"/>
            <w:shd w:val="clear" w:color="auto" w:fill="F4F6F8"/>
            <w:tcMar>
              <w:top w:w="50" w:type="dxa"/>
              <w:left w:w="100" w:type="dxa"/>
              <w:bottom w:w="50" w:type="dxa"/>
              <w:right w:w="100" w:type="dxa"/>
            </w:tcMar>
          </w:tcPr>
          <w:p w14:paraId="5905D2DE" w14:textId="77777777" w:rsidR="00C268DE" w:rsidRDefault="00000000">
            <w:pPr>
              <w:spacing w:after="20" w:line="252" w:lineRule="auto"/>
            </w:pPr>
            <w:r>
              <w:rPr>
                <w:sz w:val="18"/>
              </w:rPr>
              <w:t>Integrity</w:t>
            </w:r>
          </w:p>
        </w:tc>
        <w:tc>
          <w:tcPr>
            <w:tcW w:w="6803" w:type="dxa"/>
            <w:shd w:val="clear" w:color="auto" w:fill="F4F6F8"/>
            <w:tcMar>
              <w:top w:w="50" w:type="dxa"/>
              <w:left w:w="100" w:type="dxa"/>
              <w:bottom w:w="50" w:type="dxa"/>
              <w:right w:w="100" w:type="dxa"/>
            </w:tcMar>
          </w:tcPr>
          <w:p w14:paraId="4F77627E" w14:textId="77777777" w:rsidR="00C268DE" w:rsidRDefault="00000000">
            <w:pPr>
              <w:spacing w:after="20" w:line="252" w:lineRule="auto"/>
            </w:pPr>
            <w:r>
              <w:rPr>
                <w:sz w:val="18"/>
              </w:rPr>
              <w:t>Aal-e-Imran 161; Al-Baqarah 188</w:t>
            </w:r>
          </w:p>
        </w:tc>
      </w:tr>
    </w:tbl>
    <w:p w14:paraId="52FBC8C4" w14:textId="77777777" w:rsidR="00C268DE" w:rsidRDefault="00C268DE">
      <w:pPr>
        <w:spacing w:after="40"/>
      </w:pPr>
    </w:p>
    <w:p w14:paraId="2051DDD3" w14:textId="77777777" w:rsidR="00C268DE" w:rsidRDefault="00000000">
      <w:pPr>
        <w:keepNext/>
        <w:spacing w:after="40"/>
        <w:jc w:val="center"/>
      </w:pPr>
      <w:r>
        <w:rPr>
          <w:noProof/>
        </w:rPr>
        <w:drawing>
          <wp:inline distT="0" distB="0" distL="0" distR="0" wp14:anchorId="36DA2251" wp14:editId="69634DD2">
            <wp:extent cx="5903999" cy="239473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8kb_ch2.png"/>
                    <pic:cNvPicPr/>
                  </pic:nvPicPr>
                  <pic:blipFill>
                    <a:blip r:embed="rId11"/>
                    <a:stretch>
                      <a:fillRect/>
                    </a:stretch>
                  </pic:blipFill>
                  <pic:spPr>
                    <a:xfrm>
                      <a:off x="0" y="0"/>
                      <a:ext cx="5903999" cy="2394734"/>
                    </a:xfrm>
                    <a:prstGeom prst="rect">
                      <a:avLst/>
                    </a:prstGeom>
                  </pic:spPr>
                </pic:pic>
              </a:graphicData>
            </a:graphic>
          </wp:inline>
        </w:drawing>
      </w:r>
    </w:p>
    <w:p w14:paraId="7FB79A3A" w14:textId="77777777" w:rsidR="00C268DE" w:rsidRDefault="00000000">
      <w:pPr>
        <w:pStyle w:val="Caption"/>
      </w:pPr>
      <w:r>
        <w:rPr>
          <w:b/>
          <w:color w:val="0B6E4F"/>
        </w:rPr>
        <w:t xml:space="preserve">Figure 4  ·  </w:t>
      </w:r>
      <w:r>
        <w:t>At a glance — quranic guidance on good governance — the names only. The detail is in the sections above.</w:t>
      </w:r>
    </w:p>
    <w:p w14:paraId="41A49436" w14:textId="77777777" w:rsidR="00C268DE" w:rsidRDefault="00000000">
      <w:pPr>
        <w:pStyle w:val="Heading1"/>
      </w:pPr>
      <w:bookmarkStart w:id="39" w:name="_Toc241582685"/>
      <w:r>
        <w:lastRenderedPageBreak/>
        <w:t>Chapter 3 · Governance in the Quran, Sunnah and Fiqh</w:t>
      </w:r>
      <w:bookmarkEnd w:id="39"/>
    </w:p>
    <w:p w14:paraId="61D6C018" w14:textId="77777777" w:rsidR="00C268DE" w:rsidRDefault="00000000">
      <w:r>
        <w:t xml:space="preserve">The syllabus line 'Concept of governance and its applications in the light of Qur'an, Sunnah and Fiqh'. It is the base for </w:t>
      </w:r>
      <w:r>
        <w:rPr>
          <w:b/>
        </w:rPr>
        <w:t>2016 Q7</w:t>
      </w:r>
      <w:r>
        <w:t xml:space="preserve"> (the Islamic political system) and </w:t>
      </w:r>
      <w:r>
        <w:rPr>
          <w:b/>
        </w:rPr>
        <w:t>2019</w:t>
      </w:r>
      <w:r>
        <w:t xml:space="preserve"> (reforming Pakistani politics).</w:t>
      </w:r>
    </w:p>
    <w:p w14:paraId="069448D1" w14:textId="77777777" w:rsidR="00C268DE" w:rsidRDefault="00000000">
      <w:pPr>
        <w:pStyle w:val="Heading2"/>
      </w:pPr>
      <w:bookmarkStart w:id="40" w:name="_Toc241582686"/>
      <w:r>
        <w:t>3.1  The concept of governance</w:t>
      </w:r>
      <w:bookmarkEnd w:id="40"/>
    </w:p>
    <w:p w14:paraId="01BA2337" w14:textId="77777777" w:rsidR="00C268DE" w:rsidRDefault="00000000">
      <w:r>
        <w:rPr>
          <w:b/>
        </w:rPr>
        <w:t>Governance</w:t>
      </w:r>
      <w:r>
        <w:t xml:space="preserve"> is the way power is exercised in managing a country's affairs: how rulers are chosen, how decisions are made, how resources are used, and how rulers are checked. In Islam governance rests on three relationships:</w:t>
      </w:r>
    </w:p>
    <w:p w14:paraId="5CE5ABAD" w14:textId="77777777" w:rsidR="00C268DE" w:rsidRDefault="00000000">
      <w:pPr>
        <w:pStyle w:val="ListBullet"/>
      </w:pPr>
      <w:r>
        <w:rPr>
          <w:b/>
        </w:rPr>
        <w:t>Allah and the ruler</w:t>
      </w:r>
      <w:r>
        <w:t xml:space="preserve"> — the ruler is a </w:t>
      </w:r>
      <w:r>
        <w:rPr>
          <w:b/>
        </w:rPr>
        <w:t>khalifah</w:t>
      </w:r>
      <w:r>
        <w:t xml:space="preserve"> (trustee), bound by Allah's law.</w:t>
      </w:r>
    </w:p>
    <w:p w14:paraId="71F7FC9D" w14:textId="77777777" w:rsidR="00C268DE" w:rsidRDefault="00000000">
      <w:pPr>
        <w:pStyle w:val="ListBullet"/>
      </w:pPr>
      <w:r>
        <w:rPr>
          <w:b/>
        </w:rPr>
        <w:t>The ruler and the people</w:t>
      </w:r>
      <w:r>
        <w:t xml:space="preserve"> — a </w:t>
      </w:r>
      <w:r>
        <w:rPr>
          <w:b/>
        </w:rPr>
        <w:t>contract (bay'ah)</w:t>
      </w:r>
      <w:r>
        <w:t>. The people obey in what is right; the ruler serves, consults and answers to them.</w:t>
      </w:r>
    </w:p>
    <w:p w14:paraId="51A3120A" w14:textId="77777777" w:rsidR="00C268DE" w:rsidRDefault="00000000">
      <w:pPr>
        <w:pStyle w:val="ListBullet"/>
      </w:pPr>
      <w:r>
        <w:rPr>
          <w:b/>
        </w:rPr>
        <w:t>The ruler and the law</w:t>
      </w:r>
      <w:r>
        <w:t xml:space="preserve"> — the ruler is </w:t>
      </w:r>
      <w:r>
        <w:rPr>
          <w:b/>
        </w:rPr>
        <w:t>under</w:t>
      </w:r>
      <w:r>
        <w:t xml:space="preserve"> the law, never above it.</w:t>
      </w:r>
    </w:p>
    <w:p w14:paraId="77F7DEF9" w14:textId="77777777" w:rsidR="00C268DE" w:rsidRDefault="00000000">
      <w:pPr>
        <w:pStyle w:val="Heading2"/>
      </w:pPr>
      <w:bookmarkStart w:id="41" w:name="_Toc241582687"/>
      <w:r>
        <w:t>3.2  Governance in the Quran — the foundations</w:t>
      </w:r>
      <w:bookmarkEnd w:id="41"/>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268DE" w14:paraId="44732387"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7B31F263" w14:textId="77777777" w:rsidR="00C268DE" w:rsidRDefault="00000000">
            <w:pPr>
              <w:spacing w:after="40"/>
            </w:pPr>
            <w:r>
              <w:rPr>
                <w:rFonts w:ascii="Calibri" w:hAnsi="Calibri"/>
                <w:b/>
                <w:color w:val="0B6E4F"/>
                <w:spacing w:val="30"/>
                <w:sz w:val="15"/>
              </w:rPr>
              <w:t>✦  QURAN</w:t>
            </w:r>
          </w:p>
          <w:p w14:paraId="462CAA70" w14:textId="77777777" w:rsidR="00C268DE" w:rsidRDefault="00000000">
            <w:pPr>
              <w:bidi/>
              <w:spacing w:after="60" w:line="264" w:lineRule="auto"/>
              <w:jc w:val="center"/>
            </w:pPr>
            <w:r>
              <w:rPr>
                <w:rFonts w:ascii="Amiri Quran" w:hAnsi="Amiri Quran" w:cs="Amiri Quran"/>
                <w:color w:val="0A3D2A"/>
                <w:sz w:val="33"/>
                <w:szCs w:val="33"/>
                <w:rtl/>
              </w:rPr>
              <w:t>﴿وَعَدَ ٱللَّهُ ٱلَّذِينَ ءَامَنُواْ مِنكُمۡ وَعَمِلُواْ ٱلصَّـٰلِحَٰتِ لَيَسۡتَخۡلِفَنَّهُمۡ فِي ٱلۡأَرۡضِ كَمَا ٱسۡتَخۡلَفَ ٱلَّذِينَ مِن قَبۡلِهِمۡ …﴾</w:t>
            </w:r>
          </w:p>
          <w:p w14:paraId="3A9368DF" w14:textId="77777777" w:rsidR="00C268DE" w:rsidRDefault="00000000">
            <w:pPr>
              <w:spacing w:after="40"/>
            </w:pPr>
            <w:r>
              <w:rPr>
                <w:i/>
                <w:sz w:val="20"/>
              </w:rPr>
              <w:t xml:space="preserve">“Allah has promised those who believe and do righteous deeds that </w:t>
            </w:r>
            <w:r>
              <w:rPr>
                <w:b/>
                <w:i/>
                <w:sz w:val="20"/>
              </w:rPr>
              <w:t>He will make them successors (khulafa') in the land</w:t>
            </w:r>
            <w:r>
              <w:rPr>
                <w:i/>
                <w:sz w:val="20"/>
              </w:rPr>
              <w:t>, as He made those before them.”</w:t>
            </w:r>
            <w:r>
              <w:rPr>
                <w:b/>
                <w:color w:val="0B6E4F"/>
                <w:sz w:val="18"/>
              </w:rPr>
              <w:t xml:space="preserve">  (An-Nur, Quran)</w:t>
            </w:r>
          </w:p>
          <w:p w14:paraId="442B1937" w14:textId="77777777" w:rsidR="00C268DE" w:rsidRDefault="00000000">
            <w:pPr>
              <w:spacing w:after="0"/>
            </w:pPr>
            <w:r>
              <w:rPr>
                <w:b/>
                <w:color w:val="0B6E4F"/>
              </w:rPr>
              <w:t xml:space="preserve">➜  </w:t>
            </w:r>
            <w:r>
              <w:rPr>
                <w:sz w:val="19"/>
              </w:rPr>
              <w:t xml:space="preserve">Governance is a </w:t>
            </w:r>
            <w:r>
              <w:rPr>
                <w:b/>
                <w:sz w:val="19"/>
              </w:rPr>
              <w:t>promise tied to faith and righteous deeds</w:t>
            </w:r>
            <w:r>
              <w:rPr>
                <w:sz w:val="19"/>
              </w:rPr>
              <w:t>, not to race or family.</w:t>
            </w:r>
          </w:p>
        </w:tc>
      </w:tr>
    </w:tbl>
    <w:p w14:paraId="1026D600" w14:textId="77777777" w:rsidR="00C268DE" w:rsidRDefault="00C268DE">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268DE" w14:paraId="7289F599"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3CEC7D51" w14:textId="77777777" w:rsidR="00C268DE" w:rsidRDefault="00000000">
            <w:pPr>
              <w:spacing w:after="40"/>
            </w:pPr>
            <w:r>
              <w:rPr>
                <w:rFonts w:ascii="Calibri" w:hAnsi="Calibri"/>
                <w:b/>
                <w:color w:val="0B6E4F"/>
                <w:spacing w:val="30"/>
                <w:sz w:val="15"/>
              </w:rPr>
              <w:t>✦  QURAN</w:t>
            </w:r>
          </w:p>
          <w:p w14:paraId="5790528F" w14:textId="77777777" w:rsidR="00C268DE" w:rsidRDefault="00000000">
            <w:pPr>
              <w:bidi/>
              <w:spacing w:after="60" w:line="264" w:lineRule="auto"/>
              <w:jc w:val="center"/>
            </w:pPr>
            <w:r>
              <w:rPr>
                <w:rFonts w:ascii="Amiri Quran" w:hAnsi="Amiri Quran" w:cs="Amiri Quran"/>
                <w:color w:val="0A3D2A"/>
                <w:sz w:val="33"/>
                <w:szCs w:val="33"/>
                <w:rtl/>
              </w:rPr>
              <w:t>﴿قُلِ ٱللَّهُمَّ مَٰلِكَ ٱلۡمُلۡكِ تُؤۡتِي ٱلۡمُلۡكَ مَن تَشَآءُ وَتَنزِعُ ٱلۡمُلۡكَ مِمَّن تَشَآءُ …﴾</w:t>
            </w:r>
          </w:p>
          <w:p w14:paraId="56BC1263" w14:textId="77777777" w:rsidR="00C268DE" w:rsidRDefault="00000000">
            <w:pPr>
              <w:spacing w:after="40"/>
            </w:pPr>
            <w:r>
              <w:rPr>
                <w:i/>
                <w:sz w:val="20"/>
              </w:rPr>
              <w:t>“Say: O Allah, Owner of sovereignty, You give sovereignty to whom You will and take sovereignty away from whom You will.”</w:t>
            </w:r>
            <w:r>
              <w:rPr>
                <w:b/>
                <w:color w:val="0B6E4F"/>
                <w:sz w:val="18"/>
              </w:rPr>
              <w:t xml:space="preserve">  (Aal-e-Imran, Quran)</w:t>
            </w:r>
          </w:p>
          <w:p w14:paraId="081A4306" w14:textId="77777777" w:rsidR="00C268DE" w:rsidRDefault="00000000">
            <w:pPr>
              <w:spacing w:after="0"/>
            </w:pPr>
            <w:r>
              <w:rPr>
                <w:b/>
                <w:color w:val="0B6E4F"/>
              </w:rPr>
              <w:t xml:space="preserve">➜  </w:t>
            </w:r>
            <w:r>
              <w:rPr>
                <w:sz w:val="19"/>
              </w:rPr>
              <w:t xml:space="preserve">Say: O Allah, Owner of sovereignty, </w:t>
            </w:r>
            <w:r>
              <w:rPr>
                <w:b/>
                <w:sz w:val="19"/>
              </w:rPr>
              <w:t>You give sovereignty to whom You will and take it from whom You will</w:t>
            </w:r>
            <w:r>
              <w:rPr>
                <w:sz w:val="19"/>
              </w:rPr>
              <w:t>.</w:t>
            </w:r>
          </w:p>
        </w:tc>
      </w:tr>
    </w:tbl>
    <w:p w14:paraId="319FE62B" w14:textId="77777777" w:rsidR="00C268DE" w:rsidRDefault="00C268DE">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268DE" w14:paraId="117872B9"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5E4DD590" w14:textId="77777777" w:rsidR="00C268DE" w:rsidRDefault="00000000">
            <w:pPr>
              <w:spacing w:after="40"/>
            </w:pPr>
            <w:r>
              <w:rPr>
                <w:rFonts w:ascii="Calibri" w:hAnsi="Calibri"/>
                <w:b/>
                <w:color w:val="0B6E4F"/>
                <w:spacing w:val="30"/>
                <w:sz w:val="15"/>
              </w:rPr>
              <w:lastRenderedPageBreak/>
              <w:t>✦  QURAN</w:t>
            </w:r>
          </w:p>
          <w:p w14:paraId="6B06DC43" w14:textId="77777777" w:rsidR="00C268DE" w:rsidRDefault="00000000">
            <w:pPr>
              <w:bidi/>
              <w:spacing w:after="60" w:line="264" w:lineRule="auto"/>
              <w:jc w:val="center"/>
            </w:pPr>
            <w:r>
              <w:rPr>
                <w:rFonts w:ascii="Amiri Quran" w:hAnsi="Amiri Quran" w:cs="Amiri Quran"/>
                <w:color w:val="0A3D2A"/>
                <w:sz w:val="33"/>
                <w:szCs w:val="33"/>
                <w:rtl/>
              </w:rPr>
              <w:t>﴿يَٰدَاوُۥدُ إِنَّا جَعَلۡنَٰكَ خَلِيفَةٗ فِي ٱلۡأَرۡضِ فَٱحۡكُم بَيۡنَ ٱلنَّاسِ بِٱلۡحَقِّ وَلَا تَتَّبِعِ ٱلۡهَوَىٰ فَيُضِلَّكَ عَن سَبِيلِ ٱللَّهِۚ …﴾</w:t>
            </w:r>
          </w:p>
          <w:p w14:paraId="013CE636" w14:textId="77777777" w:rsidR="00C268DE" w:rsidRDefault="00000000">
            <w:pPr>
              <w:spacing w:after="40"/>
            </w:pPr>
            <w:r>
              <w:rPr>
                <w:i/>
                <w:sz w:val="20"/>
              </w:rPr>
              <w:t>“O Dawud, We have made you a vicegerent on the earth, so judge between people in truth and do not follow desire, lest it lead you astray from the way of Allah.”</w:t>
            </w:r>
            <w:r>
              <w:rPr>
                <w:b/>
                <w:color w:val="0B6E4F"/>
                <w:sz w:val="18"/>
              </w:rPr>
              <w:t xml:space="preserve">  (Sad, Quran)</w:t>
            </w:r>
          </w:p>
          <w:p w14:paraId="18586070" w14:textId="77777777" w:rsidR="00C268DE" w:rsidRDefault="00000000">
            <w:pPr>
              <w:spacing w:after="0"/>
            </w:pPr>
            <w:r>
              <w:rPr>
                <w:b/>
                <w:color w:val="0B6E4F"/>
              </w:rPr>
              <w:t xml:space="preserve">➜  </w:t>
            </w:r>
            <w:r>
              <w:rPr>
                <w:sz w:val="19"/>
              </w:rPr>
              <w:t xml:space="preserve">'O Dawud, </w:t>
            </w:r>
            <w:r>
              <w:rPr>
                <w:b/>
                <w:sz w:val="19"/>
              </w:rPr>
              <w:t>We have made you a khalifah</w:t>
            </w:r>
            <w:r>
              <w:rPr>
                <w:sz w:val="19"/>
              </w:rPr>
              <w:t xml:space="preserve"> on earth, so judge between people in truth and do not follow desire.'</w:t>
            </w:r>
          </w:p>
        </w:tc>
      </w:tr>
    </w:tbl>
    <w:p w14:paraId="54D5CD81" w14:textId="77777777" w:rsidR="00C268DE" w:rsidRDefault="00C268DE">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268DE" w14:paraId="0CD522D1"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2939A917" w14:textId="77777777" w:rsidR="00C268DE" w:rsidRDefault="00000000">
            <w:pPr>
              <w:spacing w:after="40"/>
            </w:pPr>
            <w:r>
              <w:rPr>
                <w:rFonts w:ascii="Calibri" w:hAnsi="Calibri"/>
                <w:b/>
                <w:color w:val="0B6E4F"/>
                <w:spacing w:val="30"/>
                <w:sz w:val="15"/>
              </w:rPr>
              <w:t>✦  QURAN</w:t>
            </w:r>
          </w:p>
          <w:p w14:paraId="2418A3B6" w14:textId="77777777" w:rsidR="00C268DE" w:rsidRDefault="00000000">
            <w:pPr>
              <w:bidi/>
              <w:spacing w:after="60" w:line="264" w:lineRule="auto"/>
              <w:jc w:val="center"/>
            </w:pPr>
            <w:r>
              <w:rPr>
                <w:rFonts w:ascii="Amiri Quran" w:hAnsi="Amiri Quran" w:cs="Amiri Quran"/>
                <w:color w:val="0A3D2A"/>
                <w:sz w:val="33"/>
                <w:szCs w:val="33"/>
                <w:rtl/>
              </w:rPr>
              <w:t>﴿يَـٰٓأَيُّهَا ٱلَّذِينَ ءَامَنُوٓاْ أَطِيعُواْ ٱللَّهَ وَأَطِيعُواْ ٱلرَّسُولَ وَأُوْلِي ٱلۡأَمۡرِ مِنكُمۡۖ …﴾</w:t>
            </w:r>
          </w:p>
          <w:p w14:paraId="604D341D" w14:textId="77777777" w:rsidR="00C268DE" w:rsidRDefault="00000000">
            <w:pPr>
              <w:spacing w:after="40"/>
            </w:pPr>
            <w:r>
              <w:rPr>
                <w:i/>
                <w:sz w:val="20"/>
              </w:rPr>
              <w:t xml:space="preserve">“Obey Allah and obey the Messenger </w:t>
            </w:r>
            <w:r>
              <w:rPr>
                <w:b/>
                <w:i/>
                <w:sz w:val="20"/>
              </w:rPr>
              <w:t>and those in authority among you</w:t>
            </w:r>
            <w:r>
              <w:rPr>
                <w:i/>
                <w:sz w:val="20"/>
              </w:rPr>
              <w:t>.”</w:t>
            </w:r>
            <w:r>
              <w:rPr>
                <w:b/>
                <w:color w:val="0B6E4F"/>
                <w:sz w:val="18"/>
              </w:rPr>
              <w:t xml:space="preserve">  (An-Nisa, Quran)</w:t>
            </w:r>
          </w:p>
        </w:tc>
      </w:tr>
    </w:tbl>
    <w:p w14:paraId="67A55D14" w14:textId="77777777" w:rsidR="00C268DE" w:rsidRDefault="00C268DE">
      <w:pPr>
        <w:spacing w:after="0"/>
      </w:pPr>
    </w:p>
    <w:p w14:paraId="4DF0A819" w14:textId="77777777" w:rsidR="00C268DE" w:rsidRDefault="00000000">
      <w:r>
        <w:t xml:space="preserve">From these verses come the Quran's </w:t>
      </w:r>
      <w:r>
        <w:rPr>
          <w:b/>
        </w:rPr>
        <w:t>five foundations of governance</w:t>
      </w:r>
      <w:r>
        <w:t>:</w:t>
      </w:r>
    </w:p>
    <w:p w14:paraId="246DAD23" w14:textId="77777777" w:rsidR="00C268DE" w:rsidRDefault="00000000">
      <w:pPr>
        <w:pStyle w:val="ListBullet"/>
      </w:pPr>
      <w:r>
        <w:rPr>
          <w:b/>
        </w:rPr>
        <w:t>(a)</w:t>
      </w:r>
      <w:r>
        <w:t xml:space="preserve"> sovereignty belongs to Allah;</w:t>
      </w:r>
    </w:p>
    <w:p w14:paraId="1E97DA54" w14:textId="77777777" w:rsidR="00C268DE" w:rsidRDefault="00000000">
      <w:pPr>
        <w:pStyle w:val="ListBullet"/>
      </w:pPr>
      <w:r>
        <w:rPr>
          <w:b/>
        </w:rPr>
        <w:t>(b)</w:t>
      </w:r>
      <w:r>
        <w:t xml:space="preserve"> authority is a trust (khilafah);</w:t>
      </w:r>
    </w:p>
    <w:p w14:paraId="429F8E59" w14:textId="77777777" w:rsidR="00C268DE" w:rsidRDefault="00000000">
      <w:pPr>
        <w:pStyle w:val="ListBullet"/>
      </w:pPr>
      <w:r>
        <w:rPr>
          <w:b/>
        </w:rPr>
        <w:t>(c)</w:t>
      </w:r>
      <w:r>
        <w:t xml:space="preserve"> justice is the aim;</w:t>
      </w:r>
    </w:p>
    <w:p w14:paraId="7E24D142" w14:textId="77777777" w:rsidR="00C268DE" w:rsidRDefault="00000000">
      <w:pPr>
        <w:pStyle w:val="ListBullet"/>
      </w:pPr>
      <w:r>
        <w:rPr>
          <w:b/>
        </w:rPr>
        <w:t>(d)</w:t>
      </w:r>
      <w:r>
        <w:t xml:space="preserve"> consultation is the method;</w:t>
      </w:r>
    </w:p>
    <w:p w14:paraId="657CC484" w14:textId="77777777" w:rsidR="00C268DE" w:rsidRDefault="00000000">
      <w:pPr>
        <w:pStyle w:val="ListBullet"/>
      </w:pPr>
      <w:r>
        <w:rPr>
          <w:b/>
        </w:rPr>
        <w:t>(e)</w:t>
      </w:r>
      <w:r>
        <w:t xml:space="preserve"> obedience is conditional on the law.</w:t>
      </w:r>
    </w:p>
    <w:p w14:paraId="7E8BD93C" w14:textId="77777777" w:rsidR="00C268DE" w:rsidRDefault="00000000">
      <w:pPr>
        <w:pStyle w:val="Heading2"/>
      </w:pPr>
      <w:bookmarkStart w:id="42" w:name="_Toc241582688"/>
      <w:r>
        <w:t>3.3  Governance in the Sunnah — the state of Madinah</w:t>
      </w:r>
      <w:bookmarkEnd w:id="42"/>
    </w:p>
    <w:p w14:paraId="5619D878" w14:textId="77777777" w:rsidR="00C268DE" w:rsidRDefault="00000000">
      <w:pPr>
        <w:pStyle w:val="Heading3"/>
      </w:pPr>
      <w:bookmarkStart w:id="43" w:name="_Toc241582689"/>
      <w:r>
        <w:t>(1) A state by agreement</w:t>
      </w:r>
      <w:bookmarkEnd w:id="43"/>
    </w:p>
    <w:p w14:paraId="38924F3B" w14:textId="77777777" w:rsidR="00C268DE" w:rsidRDefault="00000000">
      <w:r>
        <w:t xml:space="preserve">The Prophet ﷺ did not seize power. The people of Madinah </w:t>
      </w:r>
      <w:r>
        <w:rPr>
          <w:b/>
        </w:rPr>
        <w:t>invited</w:t>
      </w:r>
      <w:r>
        <w:t xml:space="preserve"> him through the </w:t>
      </w:r>
      <w:r>
        <w:rPr>
          <w:b/>
        </w:rPr>
        <w:t>Pledges of 'Aqabah (621, 622)</w:t>
      </w:r>
      <w:r>
        <w:t xml:space="preserve">. The </w:t>
      </w:r>
      <w:r>
        <w:rPr>
          <w:b/>
        </w:rPr>
        <w:t>Charter of Madinah (622)</w:t>
      </w:r>
      <w:r>
        <w:t xml:space="preserve"> then created a state by written agreement among Muslims, Jews and others.</w:t>
      </w:r>
    </w:p>
    <w:p w14:paraId="5FF669E4" w14:textId="77777777" w:rsidR="00C268DE" w:rsidRDefault="00000000">
      <w:pPr>
        <w:pStyle w:val="Heading3"/>
      </w:pPr>
      <w:bookmarkStart w:id="44" w:name="_Toc241582690"/>
      <w:r>
        <w:t>(2) Rule of law and equality</w:t>
      </w:r>
      <w:bookmarkEnd w:id="44"/>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268DE" w14:paraId="49A3CBCB"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0B493968" w14:textId="77777777" w:rsidR="00C268DE" w:rsidRDefault="00000000">
            <w:pPr>
              <w:spacing w:after="40"/>
            </w:pPr>
            <w:r>
              <w:rPr>
                <w:rFonts w:ascii="Calibri" w:hAnsi="Calibri"/>
                <w:b/>
                <w:color w:val="9A6B12"/>
                <w:spacing w:val="30"/>
                <w:sz w:val="15"/>
              </w:rPr>
              <w:t>✦  HADITH</w:t>
            </w:r>
          </w:p>
          <w:p w14:paraId="132BFBA3" w14:textId="77777777" w:rsidR="00C268DE" w:rsidRDefault="00000000">
            <w:pPr>
              <w:bidi/>
              <w:spacing w:after="60" w:line="264" w:lineRule="auto"/>
              <w:jc w:val="center"/>
            </w:pPr>
            <w:r>
              <w:rPr>
                <w:rFonts w:ascii="Amiri" w:hAnsi="Amiri" w:cs="Amiri"/>
                <w:color w:val="3D2B05"/>
                <w:sz w:val="30"/>
                <w:szCs w:val="30"/>
                <w:rtl/>
              </w:rPr>
              <w:t>إِنَّمَا أَهْلَكَ الَّذِينَ قَبْلَكُمْ أَنَّهُمْ كَانُوا إِذَا سَرَقَ فِيهِمُ الشَّرِيفُ تَرَكُوهُ، وَإِذَا سَرَقَ فِيهِمُ الضَّعِيفُ أَقَامُوا عَلَيْهِ الْحَدَّ، وَايْمُ اللَّهِ لَوْ أَنَّ فَاطِمَةَ بِنْتَ مُحَمَّدٍ سَرَقَتْ لَقَطَعْتُ يَدَهَا</w:t>
            </w:r>
          </w:p>
          <w:p w14:paraId="1961602D" w14:textId="77777777" w:rsidR="00C268DE" w:rsidRDefault="00000000">
            <w:pPr>
              <w:spacing w:after="40"/>
            </w:pPr>
            <w:r>
              <w:rPr>
                <w:i/>
                <w:sz w:val="20"/>
              </w:rPr>
              <w:t>“Those before you were destroyed because when a noble person stole they let him go, and when a weak person stole they punished him. By Allah, if Fatimah the daughter of Muhammad stole, I would cut off her hand.”</w:t>
            </w:r>
            <w:r>
              <w:rPr>
                <w:b/>
                <w:color w:val="9A6B12"/>
                <w:sz w:val="18"/>
              </w:rPr>
              <w:t xml:space="preserve">  (Al-Bukhari and Muslim)</w:t>
            </w:r>
          </w:p>
          <w:p w14:paraId="47B36E85" w14:textId="77777777" w:rsidR="00C268DE" w:rsidRDefault="00000000">
            <w:pPr>
              <w:spacing w:after="0"/>
            </w:pPr>
            <w:r>
              <w:rPr>
                <w:b/>
                <w:color w:val="9A6B12"/>
              </w:rPr>
              <w:t xml:space="preserve">➜  </w:t>
            </w:r>
            <w:r>
              <w:rPr>
                <w:sz w:val="19"/>
              </w:rPr>
              <w:t xml:space="preserve">Said when the Quraysh sought pardon for a </w:t>
            </w:r>
            <w:r>
              <w:rPr>
                <w:b/>
                <w:sz w:val="19"/>
              </w:rPr>
              <w:t>noble woman of Banu Makhzum</w:t>
            </w:r>
            <w:r>
              <w:rPr>
                <w:sz w:val="19"/>
              </w:rPr>
              <w:t xml:space="preserve">. It is the charter of </w:t>
            </w:r>
            <w:r>
              <w:rPr>
                <w:b/>
                <w:sz w:val="19"/>
              </w:rPr>
              <w:t>equality before law</w:t>
            </w:r>
            <w:r>
              <w:rPr>
                <w:sz w:val="19"/>
              </w:rPr>
              <w:t>.</w:t>
            </w:r>
          </w:p>
        </w:tc>
      </w:tr>
    </w:tbl>
    <w:p w14:paraId="2BCDFEAB" w14:textId="77777777" w:rsidR="00C268DE" w:rsidRDefault="00C268DE">
      <w:pPr>
        <w:spacing w:after="0"/>
      </w:pPr>
    </w:p>
    <w:p w14:paraId="18AFAA62" w14:textId="77777777" w:rsidR="00C268DE" w:rsidRDefault="00000000">
      <w:pPr>
        <w:pStyle w:val="Heading3"/>
      </w:pPr>
      <w:bookmarkStart w:id="45" w:name="_Toc241582691"/>
      <w:r>
        <w:lastRenderedPageBreak/>
        <w:t>(3) Consultation</w:t>
      </w:r>
      <w:bookmarkEnd w:id="45"/>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268DE" w14:paraId="45320EB1"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26283749" w14:textId="77777777" w:rsidR="00C268DE" w:rsidRDefault="00000000">
            <w:pPr>
              <w:spacing w:after="40"/>
            </w:pPr>
            <w:r>
              <w:rPr>
                <w:rFonts w:ascii="Calibri" w:hAnsi="Calibri"/>
                <w:b/>
                <w:color w:val="9A6B12"/>
                <w:spacing w:val="30"/>
                <w:sz w:val="15"/>
              </w:rPr>
              <w:t>✦  HADITH</w:t>
            </w:r>
          </w:p>
          <w:p w14:paraId="6FDDC282" w14:textId="77777777" w:rsidR="00C268DE" w:rsidRDefault="00000000">
            <w:pPr>
              <w:bidi/>
              <w:spacing w:after="60" w:line="264" w:lineRule="auto"/>
              <w:jc w:val="center"/>
            </w:pPr>
            <w:r>
              <w:rPr>
                <w:rFonts w:ascii="Amiri" w:hAnsi="Amiri" w:cs="Amiri"/>
                <w:color w:val="3D2B05"/>
                <w:sz w:val="30"/>
                <w:szCs w:val="30"/>
                <w:rtl/>
              </w:rPr>
              <w:t>مَا رَأَيْتُ أَحَدًا أَكْثَرَ مَشُورَةً لِأَصْحَابِهِ مِنْ رَسُولِ اللَّهِ ﷺ</w:t>
            </w:r>
          </w:p>
          <w:p w14:paraId="297BF103" w14:textId="77777777" w:rsidR="00C268DE" w:rsidRDefault="00000000">
            <w:pPr>
              <w:spacing w:after="40"/>
            </w:pPr>
            <w:r>
              <w:rPr>
                <w:i/>
                <w:sz w:val="20"/>
              </w:rPr>
              <w:t>“I never saw anyone consult his companions more than the Messenger of Allah ﷺ.”</w:t>
            </w:r>
            <w:r>
              <w:rPr>
                <w:b/>
                <w:color w:val="9A6B12"/>
                <w:sz w:val="18"/>
              </w:rPr>
              <w:t xml:space="preserve">  (Al-Tirmidhi)</w:t>
            </w:r>
          </w:p>
          <w:p w14:paraId="12D9B644" w14:textId="77777777" w:rsidR="00C268DE" w:rsidRDefault="00000000">
            <w:pPr>
              <w:spacing w:after="0"/>
            </w:pPr>
            <w:r>
              <w:rPr>
                <w:b/>
                <w:color w:val="9A6B12"/>
              </w:rPr>
              <w:t xml:space="preserve">➜  </w:t>
            </w:r>
            <w:r>
              <w:rPr>
                <w:sz w:val="19"/>
              </w:rPr>
              <w:t>Abu Hurayrah (RA).</w:t>
            </w:r>
          </w:p>
        </w:tc>
      </w:tr>
    </w:tbl>
    <w:p w14:paraId="2C6A7AC9" w14:textId="77777777" w:rsidR="00C268DE" w:rsidRDefault="00C268DE">
      <w:pPr>
        <w:spacing w:after="0"/>
      </w:pPr>
    </w:p>
    <w:p w14:paraId="0BF54CBC" w14:textId="77777777" w:rsidR="00C268DE" w:rsidRDefault="00000000">
      <w:pPr>
        <w:pStyle w:val="Heading3"/>
      </w:pPr>
      <w:bookmarkStart w:id="46" w:name="_Toc241582692"/>
      <w:r>
        <w:t>(4) Mercy in authority</w:t>
      </w:r>
      <w:bookmarkEnd w:id="46"/>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268DE" w14:paraId="23E9F889"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5C8D885C" w14:textId="77777777" w:rsidR="00C268DE" w:rsidRDefault="00000000">
            <w:pPr>
              <w:spacing w:after="40"/>
            </w:pPr>
            <w:r>
              <w:rPr>
                <w:rFonts w:ascii="Calibri" w:hAnsi="Calibri"/>
                <w:b/>
                <w:color w:val="9A6B12"/>
                <w:spacing w:val="30"/>
                <w:sz w:val="15"/>
              </w:rPr>
              <w:t>✦  HADITH</w:t>
            </w:r>
          </w:p>
          <w:p w14:paraId="3CB516E0" w14:textId="77777777" w:rsidR="00C268DE" w:rsidRDefault="00000000">
            <w:pPr>
              <w:bidi/>
              <w:spacing w:after="60" w:line="264" w:lineRule="auto"/>
              <w:jc w:val="center"/>
            </w:pPr>
            <w:r>
              <w:rPr>
                <w:rFonts w:ascii="Amiri" w:hAnsi="Amiri" w:cs="Amiri"/>
                <w:color w:val="3D2B05"/>
                <w:sz w:val="30"/>
                <w:szCs w:val="30"/>
                <w:rtl/>
              </w:rPr>
              <w:t>اللَّهُمَّ مَنْ وَلِيَ مِنْ أَمْرِ أُمَّتِي شَيْئًا فَشَقَّ عَلَيْهِمْ فَاشْقُقْ عَلَيْهِ، وَمَنْ وَلِيَ مِنْ أَمْرِ أُمَّتِي شَيْئًا فَرَفَقَ بِهِمْ فَارْفُقْ بِهِ</w:t>
            </w:r>
          </w:p>
          <w:p w14:paraId="0A3B66F8" w14:textId="77777777" w:rsidR="00C268DE" w:rsidRDefault="00000000">
            <w:pPr>
              <w:spacing w:after="40"/>
            </w:pPr>
            <w:r>
              <w:rPr>
                <w:i/>
                <w:sz w:val="20"/>
              </w:rPr>
              <w:t>“O Allah, whoever takes charge of any affair of my Ummah and is harsh with them, be harsh with him; and whoever takes charge and is gentle with them, be gentle with him.”</w:t>
            </w:r>
            <w:r>
              <w:rPr>
                <w:b/>
                <w:color w:val="9A6B12"/>
                <w:sz w:val="18"/>
              </w:rPr>
              <w:t xml:space="preserve">  (Muslim)</w:t>
            </w:r>
          </w:p>
        </w:tc>
      </w:tr>
    </w:tbl>
    <w:p w14:paraId="61F05B56" w14:textId="77777777" w:rsidR="00C268DE" w:rsidRDefault="00C268DE">
      <w:pPr>
        <w:spacing w:after="0"/>
      </w:pPr>
    </w:p>
    <w:p w14:paraId="5CECDB97" w14:textId="77777777" w:rsidR="00C268DE" w:rsidRDefault="00000000">
      <w:pPr>
        <w:pStyle w:val="Heading3"/>
      </w:pPr>
      <w:bookmarkStart w:id="47" w:name="_Toc241582693"/>
      <w:r>
        <w:t>(5) Honesty to the people</w:t>
      </w:r>
      <w:bookmarkEnd w:id="47"/>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268DE" w14:paraId="24F1844D"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05B11889" w14:textId="77777777" w:rsidR="00C268DE" w:rsidRDefault="00000000">
            <w:pPr>
              <w:spacing w:after="40"/>
            </w:pPr>
            <w:r>
              <w:rPr>
                <w:rFonts w:ascii="Calibri" w:hAnsi="Calibri"/>
                <w:b/>
                <w:color w:val="9A6B12"/>
                <w:spacing w:val="30"/>
                <w:sz w:val="15"/>
              </w:rPr>
              <w:t>✦  HADITH</w:t>
            </w:r>
          </w:p>
          <w:p w14:paraId="7606E9BA" w14:textId="77777777" w:rsidR="00C268DE" w:rsidRDefault="00000000">
            <w:pPr>
              <w:bidi/>
              <w:spacing w:after="60" w:line="264" w:lineRule="auto"/>
              <w:jc w:val="center"/>
            </w:pPr>
            <w:r>
              <w:rPr>
                <w:rFonts w:ascii="Amiri" w:hAnsi="Amiri" w:cs="Amiri"/>
                <w:color w:val="3D2B05"/>
                <w:sz w:val="30"/>
                <w:szCs w:val="30"/>
                <w:rtl/>
              </w:rPr>
              <w:t>مَا مِنْ عَبْدٍ يَسْتَرْعِيهِ اللَّهُ رَعِيَّةً، يَمُوتُ يَوْمَ يَمُوتُ وَهُوَ غَاشٌّ لِرَعِيَّتِهِ، إِلَّا حَرَّمَ اللَّهُ عَلَيْهِ الْجَنَّةَ</w:t>
            </w:r>
          </w:p>
          <w:p w14:paraId="024179FD" w14:textId="77777777" w:rsidR="00C268DE" w:rsidRDefault="00000000">
            <w:pPr>
              <w:spacing w:after="40"/>
            </w:pPr>
            <w:r>
              <w:rPr>
                <w:i/>
                <w:sz w:val="20"/>
              </w:rPr>
              <w:t>“There is no servant whom Allah places in charge of people, who dies on the day he dies while deceiving his people, except that Allah forbids Paradise for him.”</w:t>
            </w:r>
            <w:r>
              <w:rPr>
                <w:b/>
                <w:color w:val="9A6B12"/>
                <w:sz w:val="18"/>
              </w:rPr>
              <w:t xml:space="preserve">  (Muslim)</w:t>
            </w:r>
          </w:p>
        </w:tc>
      </w:tr>
    </w:tbl>
    <w:p w14:paraId="606D49F3" w14:textId="77777777" w:rsidR="00C268DE" w:rsidRDefault="00C268DE">
      <w:pPr>
        <w:spacing w:after="0"/>
      </w:pPr>
    </w:p>
    <w:p w14:paraId="5BBAE729" w14:textId="77777777" w:rsidR="00C268DE" w:rsidRDefault="00000000">
      <w:pPr>
        <w:pStyle w:val="Heading3"/>
      </w:pPr>
      <w:bookmarkStart w:id="48" w:name="_Toc241582694"/>
      <w:r>
        <w:t>(6) The best and worst rulers</w:t>
      </w:r>
      <w:bookmarkEnd w:id="48"/>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268DE" w14:paraId="0F6EED29"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2C4301B6" w14:textId="77777777" w:rsidR="00C268DE" w:rsidRDefault="00000000">
            <w:pPr>
              <w:spacing w:after="40"/>
            </w:pPr>
            <w:r>
              <w:rPr>
                <w:rFonts w:ascii="Calibri" w:hAnsi="Calibri"/>
                <w:b/>
                <w:color w:val="9A6B12"/>
                <w:spacing w:val="30"/>
                <w:sz w:val="15"/>
              </w:rPr>
              <w:t>✦  HADITH</w:t>
            </w:r>
          </w:p>
          <w:p w14:paraId="21A57996" w14:textId="77777777" w:rsidR="00C268DE" w:rsidRDefault="00000000">
            <w:pPr>
              <w:bidi/>
              <w:spacing w:after="60" w:line="264" w:lineRule="auto"/>
              <w:jc w:val="center"/>
            </w:pPr>
            <w:r>
              <w:rPr>
                <w:rFonts w:ascii="Amiri" w:hAnsi="Amiri" w:cs="Amiri"/>
                <w:color w:val="3D2B05"/>
                <w:sz w:val="30"/>
                <w:szCs w:val="30"/>
                <w:rtl/>
              </w:rPr>
              <w:t>خِيَارُ أَئِمَّتِكُمُ الَّذِينَ تُحِبُّونَهُمْ وَيُحِبُّونَكُمْ، وَيُصَلُّونَ عَلَيْكُمْ وَتُصَلُّونَ عَلَيْهِمْ</w:t>
            </w:r>
          </w:p>
          <w:p w14:paraId="64363A7E" w14:textId="77777777" w:rsidR="00C268DE" w:rsidRDefault="00000000">
            <w:pPr>
              <w:spacing w:after="40"/>
            </w:pPr>
            <w:r>
              <w:rPr>
                <w:i/>
                <w:sz w:val="20"/>
              </w:rPr>
              <w:t>“The best of your rulers are those whom you love and who love you, who pray for you and for whom you pray.”</w:t>
            </w:r>
            <w:r>
              <w:rPr>
                <w:b/>
                <w:color w:val="9A6B12"/>
                <w:sz w:val="18"/>
              </w:rPr>
              <w:t xml:space="preserve">  (Muslim)</w:t>
            </w:r>
          </w:p>
        </w:tc>
      </w:tr>
    </w:tbl>
    <w:p w14:paraId="2D8CFB43" w14:textId="77777777" w:rsidR="00C268DE" w:rsidRDefault="00C268DE">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268DE" w14:paraId="0C65ADAF"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14900A1E" w14:textId="77777777" w:rsidR="00C268DE" w:rsidRDefault="00000000">
            <w:pPr>
              <w:spacing w:after="40"/>
            </w:pPr>
            <w:r>
              <w:rPr>
                <w:rFonts w:ascii="Calibri" w:hAnsi="Calibri"/>
                <w:b/>
                <w:color w:val="9A6B12"/>
                <w:spacing w:val="30"/>
                <w:sz w:val="15"/>
              </w:rPr>
              <w:t>✦  HADITH</w:t>
            </w:r>
          </w:p>
          <w:p w14:paraId="74E0CD07" w14:textId="77777777" w:rsidR="00C268DE" w:rsidRDefault="00000000">
            <w:pPr>
              <w:bidi/>
              <w:spacing w:after="60" w:line="264" w:lineRule="auto"/>
              <w:jc w:val="center"/>
            </w:pPr>
            <w:r>
              <w:rPr>
                <w:rFonts w:ascii="Amiri" w:hAnsi="Amiri" w:cs="Amiri"/>
                <w:color w:val="3D2B05"/>
                <w:sz w:val="30"/>
                <w:szCs w:val="30"/>
                <w:rtl/>
              </w:rPr>
              <w:t>سَبْعَةٌ يُظِلُّهُمُ اللَّهُ فِي ظِلِّهِ يَوْمَ لَا ظِلَّ إِلَّا ظِلُّهُ: الْإِمَامُ الْعَادِلُ ...</w:t>
            </w:r>
          </w:p>
          <w:p w14:paraId="6F268538" w14:textId="77777777" w:rsidR="00C268DE" w:rsidRDefault="00000000">
            <w:pPr>
              <w:spacing w:after="40"/>
            </w:pPr>
            <w:r>
              <w:rPr>
                <w:i/>
                <w:sz w:val="20"/>
              </w:rPr>
              <w:t xml:space="preserve">“Seven whom Allah will shade on the Day when there is no shade but His: </w:t>
            </w:r>
            <w:r>
              <w:rPr>
                <w:b/>
                <w:i/>
                <w:sz w:val="20"/>
              </w:rPr>
              <w:t>the just ruler</w:t>
            </w:r>
            <w:r>
              <w:rPr>
                <w:i/>
                <w:sz w:val="20"/>
              </w:rPr>
              <w:t xml:space="preserve"> …”</w:t>
            </w:r>
            <w:r>
              <w:rPr>
                <w:b/>
                <w:color w:val="9A6B12"/>
                <w:sz w:val="18"/>
              </w:rPr>
              <w:t xml:space="preserve">  (Al-Bukhari and Muslim)</w:t>
            </w:r>
          </w:p>
          <w:p w14:paraId="33D1A2F7" w14:textId="77777777" w:rsidR="00C268DE" w:rsidRDefault="00000000">
            <w:pPr>
              <w:spacing w:after="0"/>
            </w:pPr>
            <w:r>
              <w:rPr>
                <w:b/>
                <w:color w:val="9A6B12"/>
              </w:rPr>
              <w:t xml:space="preserve">➜  </w:t>
            </w:r>
            <w:r>
              <w:rPr>
                <w:sz w:val="19"/>
              </w:rPr>
              <w:t xml:space="preserve">The just ruler is </w:t>
            </w:r>
            <w:r>
              <w:rPr>
                <w:b/>
                <w:sz w:val="19"/>
              </w:rPr>
              <w:t>first</w:t>
            </w:r>
            <w:r>
              <w:rPr>
                <w:sz w:val="19"/>
              </w:rPr>
              <w:t xml:space="preserve"> in the list.</w:t>
            </w:r>
          </w:p>
        </w:tc>
      </w:tr>
    </w:tbl>
    <w:p w14:paraId="33C4BEC8" w14:textId="77777777" w:rsidR="00C268DE" w:rsidRDefault="00C268DE">
      <w:pPr>
        <w:spacing w:after="0"/>
      </w:pPr>
    </w:p>
    <w:p w14:paraId="1DD7DEF1" w14:textId="77777777" w:rsidR="00C268DE" w:rsidRDefault="00000000">
      <w:pPr>
        <w:pStyle w:val="Heading2"/>
      </w:pPr>
      <w:bookmarkStart w:id="49" w:name="_Toc241582695"/>
      <w:r>
        <w:lastRenderedPageBreak/>
        <w:t>3.4  Governance in Fiqh — the jurists' contribution</w:t>
      </w:r>
      <w:bookmarkEnd w:id="49"/>
    </w:p>
    <w:p w14:paraId="7D9086AF" w14:textId="77777777" w:rsidR="00C268DE" w:rsidRDefault="00000000">
      <w:r>
        <w:t xml:space="preserve">The jurists turned the Quran and Sunnah into a science of government, </w:t>
      </w:r>
      <w:r>
        <w:rPr>
          <w:b/>
        </w:rPr>
        <w:t>al-siyasah al-shar'iyyah</w:t>
      </w:r>
      <w:r>
        <w:t xml:space="preserve"> and </w:t>
      </w:r>
      <w:r>
        <w:rPr>
          <w:b/>
        </w:rPr>
        <w:t>al-ahkam al-sultaniyyah</w:t>
      </w:r>
      <w:r>
        <w:t>:</w:t>
      </w:r>
    </w:p>
    <w:tbl>
      <w:tblPr>
        <w:tblW w:w="9072"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2495"/>
        <w:gridCol w:w="6577"/>
      </w:tblGrid>
      <w:tr w:rsidR="00C268DE" w14:paraId="471260FC" w14:textId="77777777">
        <w:trPr>
          <w:tblHeader/>
          <w:jc w:val="center"/>
        </w:trPr>
        <w:tc>
          <w:tcPr>
            <w:tcW w:w="2494" w:type="dxa"/>
            <w:shd w:val="clear" w:color="auto" w:fill="1B2A4A"/>
            <w:tcMar>
              <w:top w:w="60" w:type="dxa"/>
              <w:left w:w="100" w:type="dxa"/>
              <w:bottom w:w="60" w:type="dxa"/>
              <w:right w:w="100" w:type="dxa"/>
            </w:tcMar>
          </w:tcPr>
          <w:p w14:paraId="2C8BDE30" w14:textId="77777777" w:rsidR="00C268DE" w:rsidRDefault="00000000">
            <w:pPr>
              <w:spacing w:after="0"/>
            </w:pPr>
            <w:r>
              <w:rPr>
                <w:rFonts w:ascii="Calibri" w:hAnsi="Calibri"/>
                <w:b/>
                <w:color w:val="FFFFFF"/>
                <w:sz w:val="18"/>
              </w:rPr>
              <w:t>Jurist and work</w:t>
            </w:r>
          </w:p>
        </w:tc>
        <w:tc>
          <w:tcPr>
            <w:tcW w:w="6576" w:type="dxa"/>
            <w:shd w:val="clear" w:color="auto" w:fill="1B2A4A"/>
            <w:tcMar>
              <w:top w:w="60" w:type="dxa"/>
              <w:left w:w="100" w:type="dxa"/>
              <w:bottom w:w="60" w:type="dxa"/>
              <w:right w:w="100" w:type="dxa"/>
            </w:tcMar>
          </w:tcPr>
          <w:p w14:paraId="0CD79F99" w14:textId="77777777" w:rsidR="00C268DE" w:rsidRDefault="00000000">
            <w:pPr>
              <w:spacing w:after="0"/>
            </w:pPr>
            <w:r>
              <w:rPr>
                <w:rFonts w:ascii="Calibri" w:hAnsi="Calibri"/>
                <w:b/>
                <w:color w:val="FFFFFF"/>
                <w:sz w:val="18"/>
              </w:rPr>
              <w:t>Contribution</w:t>
            </w:r>
          </w:p>
        </w:tc>
      </w:tr>
      <w:tr w:rsidR="00C268DE" w14:paraId="3CD90F95" w14:textId="77777777">
        <w:trPr>
          <w:jc w:val="center"/>
        </w:trPr>
        <w:tc>
          <w:tcPr>
            <w:tcW w:w="2494" w:type="dxa"/>
            <w:tcMar>
              <w:top w:w="50" w:type="dxa"/>
              <w:left w:w="100" w:type="dxa"/>
              <w:bottom w:w="50" w:type="dxa"/>
              <w:right w:w="100" w:type="dxa"/>
            </w:tcMar>
          </w:tcPr>
          <w:p w14:paraId="271F8A6D" w14:textId="77777777" w:rsidR="00C268DE" w:rsidRDefault="00000000">
            <w:pPr>
              <w:spacing w:after="20" w:line="252" w:lineRule="auto"/>
            </w:pPr>
            <w:r>
              <w:rPr>
                <w:b/>
                <w:sz w:val="18"/>
              </w:rPr>
              <w:t>Imam Abu Yusuf</w:t>
            </w:r>
            <w:r>
              <w:rPr>
                <w:sz w:val="18"/>
              </w:rPr>
              <w:t xml:space="preserve"> (d. 798), </w:t>
            </w:r>
            <w:r>
              <w:rPr>
                <w:i/>
                <w:sz w:val="18"/>
              </w:rPr>
              <w:t>Kitab al-Kharaj</w:t>
            </w:r>
          </w:p>
        </w:tc>
        <w:tc>
          <w:tcPr>
            <w:tcW w:w="6576" w:type="dxa"/>
            <w:tcMar>
              <w:top w:w="50" w:type="dxa"/>
              <w:left w:w="100" w:type="dxa"/>
              <w:bottom w:w="50" w:type="dxa"/>
              <w:right w:w="100" w:type="dxa"/>
            </w:tcMar>
          </w:tcPr>
          <w:p w14:paraId="000E3A23" w14:textId="77777777" w:rsidR="00C268DE" w:rsidRDefault="00000000">
            <w:pPr>
              <w:spacing w:after="20" w:line="252" w:lineRule="auto"/>
            </w:pPr>
            <w:r>
              <w:rPr>
                <w:sz w:val="18"/>
              </w:rPr>
              <w:t xml:space="preserve">Written for Caliph Harun al-Rashid: taxation, land revenue, the treasury, the rights of non-Muslim citizens, and advice to the ruler. The first manual of Islamic public finance, from the </w:t>
            </w:r>
            <w:r>
              <w:rPr>
                <w:b/>
                <w:sz w:val="18"/>
              </w:rPr>
              <w:t>Hanafi</w:t>
            </w:r>
            <w:r>
              <w:rPr>
                <w:sz w:val="18"/>
              </w:rPr>
              <w:t xml:space="preserve"> school.</w:t>
            </w:r>
          </w:p>
        </w:tc>
      </w:tr>
      <w:tr w:rsidR="00C268DE" w14:paraId="496E5FEA" w14:textId="77777777">
        <w:trPr>
          <w:jc w:val="center"/>
        </w:trPr>
        <w:tc>
          <w:tcPr>
            <w:tcW w:w="2494" w:type="dxa"/>
            <w:shd w:val="clear" w:color="auto" w:fill="F4F6F8"/>
            <w:tcMar>
              <w:top w:w="50" w:type="dxa"/>
              <w:left w:w="100" w:type="dxa"/>
              <w:bottom w:w="50" w:type="dxa"/>
              <w:right w:w="100" w:type="dxa"/>
            </w:tcMar>
          </w:tcPr>
          <w:p w14:paraId="6E3789D0" w14:textId="77777777" w:rsidR="00C268DE" w:rsidRDefault="00000000">
            <w:pPr>
              <w:spacing w:after="20" w:line="252" w:lineRule="auto"/>
            </w:pPr>
            <w:r>
              <w:rPr>
                <w:b/>
                <w:sz w:val="18"/>
              </w:rPr>
              <w:t>Imam Muhammad al-Shaybani</w:t>
            </w:r>
            <w:r>
              <w:rPr>
                <w:sz w:val="18"/>
              </w:rPr>
              <w:t xml:space="preserve"> (d. 805), </w:t>
            </w:r>
            <w:r>
              <w:rPr>
                <w:i/>
                <w:sz w:val="18"/>
              </w:rPr>
              <w:t>Al-Siyar</w:t>
            </w:r>
          </w:p>
        </w:tc>
        <w:tc>
          <w:tcPr>
            <w:tcW w:w="6576" w:type="dxa"/>
            <w:shd w:val="clear" w:color="auto" w:fill="F4F6F8"/>
            <w:tcMar>
              <w:top w:w="50" w:type="dxa"/>
              <w:left w:w="100" w:type="dxa"/>
              <w:bottom w:w="50" w:type="dxa"/>
              <w:right w:w="100" w:type="dxa"/>
            </w:tcMar>
          </w:tcPr>
          <w:p w14:paraId="63AEF15D" w14:textId="77777777" w:rsidR="00C268DE" w:rsidRDefault="00000000">
            <w:pPr>
              <w:spacing w:after="20" w:line="252" w:lineRule="auto"/>
            </w:pPr>
            <w:r>
              <w:rPr>
                <w:sz w:val="18"/>
              </w:rPr>
              <w:t>International law: war, treaties, envoys and the rights of foreigners.</w:t>
            </w:r>
          </w:p>
        </w:tc>
      </w:tr>
      <w:tr w:rsidR="00C268DE" w14:paraId="77D8C5DD" w14:textId="77777777">
        <w:trPr>
          <w:jc w:val="center"/>
        </w:trPr>
        <w:tc>
          <w:tcPr>
            <w:tcW w:w="2494" w:type="dxa"/>
            <w:tcMar>
              <w:top w:w="50" w:type="dxa"/>
              <w:left w:w="100" w:type="dxa"/>
              <w:bottom w:w="50" w:type="dxa"/>
              <w:right w:w="100" w:type="dxa"/>
            </w:tcMar>
          </w:tcPr>
          <w:p w14:paraId="2A6279C3" w14:textId="77777777" w:rsidR="00C268DE" w:rsidRDefault="00000000">
            <w:pPr>
              <w:spacing w:after="20" w:line="252" w:lineRule="auto"/>
            </w:pPr>
            <w:r>
              <w:rPr>
                <w:b/>
                <w:sz w:val="18"/>
              </w:rPr>
              <w:t>Al-Mawardi</w:t>
            </w:r>
            <w:r>
              <w:rPr>
                <w:sz w:val="18"/>
              </w:rPr>
              <w:t xml:space="preserve"> (d. 1058), </w:t>
            </w:r>
            <w:r>
              <w:rPr>
                <w:i/>
                <w:sz w:val="18"/>
              </w:rPr>
              <w:t>Al-Ahkam al-Sultaniyyah</w:t>
            </w:r>
          </w:p>
        </w:tc>
        <w:tc>
          <w:tcPr>
            <w:tcW w:w="6576" w:type="dxa"/>
            <w:tcMar>
              <w:top w:w="50" w:type="dxa"/>
              <w:left w:w="100" w:type="dxa"/>
              <w:bottom w:w="50" w:type="dxa"/>
              <w:right w:w="100" w:type="dxa"/>
            </w:tcMar>
          </w:tcPr>
          <w:p w14:paraId="1EE5FAF2" w14:textId="77777777" w:rsidR="00C268DE" w:rsidRDefault="00000000">
            <w:pPr>
              <w:spacing w:after="20" w:line="252" w:lineRule="auto"/>
            </w:pPr>
            <w:r>
              <w:rPr>
                <w:sz w:val="18"/>
              </w:rPr>
              <w:t>The classic of constitutional law: qualifications and election of the Imam, the duties of the ruler, ministers, governors, judges, Hisbah and Mazalim.</w:t>
            </w:r>
          </w:p>
        </w:tc>
      </w:tr>
      <w:tr w:rsidR="00C268DE" w14:paraId="1D2B70E5" w14:textId="77777777">
        <w:trPr>
          <w:jc w:val="center"/>
        </w:trPr>
        <w:tc>
          <w:tcPr>
            <w:tcW w:w="2494" w:type="dxa"/>
            <w:shd w:val="clear" w:color="auto" w:fill="F4F6F8"/>
            <w:tcMar>
              <w:top w:w="50" w:type="dxa"/>
              <w:left w:w="100" w:type="dxa"/>
              <w:bottom w:w="50" w:type="dxa"/>
              <w:right w:w="100" w:type="dxa"/>
            </w:tcMar>
          </w:tcPr>
          <w:p w14:paraId="522BB914" w14:textId="77777777" w:rsidR="00C268DE" w:rsidRDefault="00000000">
            <w:pPr>
              <w:spacing w:after="20" w:line="252" w:lineRule="auto"/>
            </w:pPr>
            <w:r>
              <w:rPr>
                <w:b/>
                <w:sz w:val="18"/>
              </w:rPr>
              <w:t>Al-Ghazali</w:t>
            </w:r>
            <w:r>
              <w:rPr>
                <w:sz w:val="18"/>
              </w:rPr>
              <w:t xml:space="preserve"> (d. 1111), </w:t>
            </w:r>
            <w:r>
              <w:rPr>
                <w:i/>
                <w:sz w:val="18"/>
              </w:rPr>
              <w:t>Nasihat al-Muluk</w:t>
            </w:r>
          </w:p>
        </w:tc>
        <w:tc>
          <w:tcPr>
            <w:tcW w:w="6576" w:type="dxa"/>
            <w:shd w:val="clear" w:color="auto" w:fill="F4F6F8"/>
            <w:tcMar>
              <w:top w:w="50" w:type="dxa"/>
              <w:left w:w="100" w:type="dxa"/>
              <w:bottom w:w="50" w:type="dxa"/>
              <w:right w:w="100" w:type="dxa"/>
            </w:tcMar>
          </w:tcPr>
          <w:p w14:paraId="72680F9A" w14:textId="77777777" w:rsidR="00C268DE" w:rsidRDefault="00000000">
            <w:pPr>
              <w:spacing w:after="20" w:line="252" w:lineRule="auto"/>
            </w:pPr>
            <w:r>
              <w:rPr>
                <w:sz w:val="18"/>
              </w:rPr>
              <w:t>Advice to kings: justice, accessibility, the dangers of oppression.</w:t>
            </w:r>
          </w:p>
        </w:tc>
      </w:tr>
      <w:tr w:rsidR="00C268DE" w14:paraId="4265831F" w14:textId="77777777">
        <w:trPr>
          <w:jc w:val="center"/>
        </w:trPr>
        <w:tc>
          <w:tcPr>
            <w:tcW w:w="2494" w:type="dxa"/>
            <w:tcMar>
              <w:top w:w="50" w:type="dxa"/>
              <w:left w:w="100" w:type="dxa"/>
              <w:bottom w:w="50" w:type="dxa"/>
              <w:right w:w="100" w:type="dxa"/>
            </w:tcMar>
          </w:tcPr>
          <w:p w14:paraId="2696D4E3" w14:textId="77777777" w:rsidR="00C268DE" w:rsidRDefault="00000000">
            <w:pPr>
              <w:spacing w:after="20" w:line="252" w:lineRule="auto"/>
            </w:pPr>
            <w:r>
              <w:rPr>
                <w:b/>
                <w:sz w:val="18"/>
              </w:rPr>
              <w:t>Ibn Khaldun</w:t>
            </w:r>
            <w:r>
              <w:rPr>
                <w:sz w:val="18"/>
              </w:rPr>
              <w:t xml:space="preserve"> (d. 1406), </w:t>
            </w:r>
            <w:r>
              <w:rPr>
                <w:i/>
                <w:sz w:val="18"/>
              </w:rPr>
              <w:t>Al-Muqaddimah</w:t>
            </w:r>
          </w:p>
        </w:tc>
        <w:tc>
          <w:tcPr>
            <w:tcW w:w="6576" w:type="dxa"/>
            <w:tcMar>
              <w:top w:w="50" w:type="dxa"/>
              <w:left w:w="100" w:type="dxa"/>
              <w:bottom w:w="50" w:type="dxa"/>
              <w:right w:w="100" w:type="dxa"/>
            </w:tcMar>
          </w:tcPr>
          <w:p w14:paraId="0371DE30" w14:textId="77777777" w:rsidR="00C268DE" w:rsidRDefault="00000000">
            <w:pPr>
              <w:spacing w:after="20" w:line="252" w:lineRule="auto"/>
            </w:pPr>
            <w:r>
              <w:rPr>
                <w:sz w:val="18"/>
              </w:rPr>
              <w:t xml:space="preserve">'Asabiyyah (social cohesion); the rise and fall of states; </w:t>
            </w:r>
            <w:r>
              <w:rPr>
                <w:b/>
                <w:sz w:val="18"/>
              </w:rPr>
              <w:t>injustice ruins civilisation</w:t>
            </w:r>
            <w:r>
              <w:rPr>
                <w:sz w:val="18"/>
              </w:rPr>
              <w:t>; the harm of heavy taxation.</w:t>
            </w:r>
          </w:p>
        </w:tc>
      </w:tr>
    </w:tbl>
    <w:p w14:paraId="4B641221" w14:textId="77777777" w:rsidR="00C268DE" w:rsidRDefault="00C268DE">
      <w:pPr>
        <w:spacing w:after="4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268DE" w14:paraId="4BBFA908" w14:textId="77777777">
        <w:trPr>
          <w:cantSplit/>
        </w:trPr>
        <w:tc>
          <w:tcPr>
            <w:tcW w:w="9411" w:type="dxa"/>
            <w:tcBorders>
              <w:left w:val="single" w:sz="30" w:space="0" w:color="2A5AA0"/>
            </w:tcBorders>
            <w:shd w:val="clear" w:color="auto" w:fill="EEF2F8"/>
            <w:tcMar>
              <w:top w:w="90" w:type="dxa"/>
              <w:left w:w="200" w:type="dxa"/>
              <w:bottom w:w="90" w:type="dxa"/>
              <w:right w:w="180" w:type="dxa"/>
            </w:tcMar>
          </w:tcPr>
          <w:p w14:paraId="59185BF8" w14:textId="77777777" w:rsidR="00C268DE" w:rsidRDefault="00000000">
            <w:pPr>
              <w:spacing w:after="40"/>
            </w:pPr>
            <w:r>
              <w:rPr>
                <w:rFonts w:ascii="Calibri" w:hAnsi="Calibri"/>
                <w:b/>
                <w:color w:val="2A5AA0"/>
                <w:spacing w:val="30"/>
                <w:sz w:val="15"/>
              </w:rPr>
              <w:t>✦  SCHOLARLY VIEW</w:t>
            </w:r>
          </w:p>
          <w:p w14:paraId="168D2D16" w14:textId="77777777" w:rsidR="00C268DE" w:rsidRDefault="00000000">
            <w:pPr>
              <w:spacing w:after="40"/>
            </w:pPr>
            <w:r>
              <w:rPr>
                <w:b/>
                <w:color w:val="1B2A4A"/>
                <w:sz w:val="20"/>
              </w:rPr>
              <w:t>Al-Mawardi</w:t>
            </w:r>
            <w:r>
              <w:rPr>
                <w:color w:val="5B5B5B"/>
                <w:sz w:val="17"/>
              </w:rPr>
              <w:t xml:space="preserve">  ·  Al-Ahkam al-Sultaniyyah</w:t>
            </w:r>
          </w:p>
          <w:p w14:paraId="41075F5D" w14:textId="77777777" w:rsidR="00C268DE" w:rsidRDefault="00000000">
            <w:pPr>
              <w:spacing w:after="40"/>
            </w:pPr>
            <w:r>
              <w:rPr>
                <w:sz w:val="20"/>
              </w:rPr>
              <w:t>The Imamate is instituted to succeed the Prophethood in guarding the religion and managing the affairs of the world.</w:t>
            </w:r>
          </w:p>
          <w:p w14:paraId="52E2395E" w14:textId="77777777" w:rsidR="00C268DE" w:rsidRDefault="00000000">
            <w:pPr>
              <w:spacing w:after="0"/>
            </w:pPr>
            <w:r>
              <w:rPr>
                <w:b/>
                <w:color w:val="2A5AA0"/>
              </w:rPr>
              <w:t xml:space="preserve">➜  </w:t>
            </w:r>
            <w:r>
              <w:rPr>
                <w:sz w:val="19"/>
              </w:rPr>
              <w:t xml:space="preserve">The classical </w:t>
            </w:r>
            <w:r>
              <w:rPr>
                <w:b/>
                <w:sz w:val="19"/>
              </w:rPr>
              <w:t>definition of the purpose of the state</w:t>
            </w:r>
            <w:r>
              <w:rPr>
                <w:sz w:val="19"/>
              </w:rPr>
              <w:t>.</w:t>
            </w:r>
          </w:p>
        </w:tc>
      </w:tr>
    </w:tbl>
    <w:p w14:paraId="12C4889A" w14:textId="77777777" w:rsidR="00C268DE" w:rsidRDefault="00C268DE">
      <w:pPr>
        <w:spacing w:after="0"/>
      </w:pPr>
    </w:p>
    <w:p w14:paraId="18B9369E" w14:textId="77777777" w:rsidR="00C268DE" w:rsidRDefault="00000000">
      <w:pPr>
        <w:pStyle w:val="Heading3"/>
      </w:pPr>
      <w:bookmarkStart w:id="50" w:name="_Toc241582696"/>
      <w:r>
        <w:t>The ten duties of the ruler (al-Mawardi)</w:t>
      </w:r>
      <w:bookmarkEnd w:id="50"/>
    </w:p>
    <w:p w14:paraId="1471077E" w14:textId="77777777" w:rsidR="00C268DE" w:rsidRDefault="00000000">
      <w:pPr>
        <w:tabs>
          <w:tab w:val="left" w:pos="454"/>
        </w:tabs>
        <w:spacing w:after="80"/>
        <w:ind w:left="454" w:hanging="454"/>
      </w:pPr>
      <w:r>
        <w:rPr>
          <w:b/>
          <w:color w:val="0B6E4F"/>
        </w:rPr>
        <w:t>1.</w:t>
      </w:r>
      <w:r>
        <w:rPr>
          <w:b/>
          <w:color w:val="0B6E4F"/>
        </w:rPr>
        <w:tab/>
      </w:r>
      <w:r>
        <w:t>Protect the religion on its established principles.</w:t>
      </w:r>
    </w:p>
    <w:p w14:paraId="4F393A2C" w14:textId="77777777" w:rsidR="00C268DE" w:rsidRDefault="00000000">
      <w:pPr>
        <w:tabs>
          <w:tab w:val="left" w:pos="454"/>
        </w:tabs>
        <w:spacing w:after="80"/>
        <w:ind w:left="454" w:hanging="454"/>
      </w:pPr>
      <w:r>
        <w:rPr>
          <w:b/>
          <w:color w:val="0B6E4F"/>
        </w:rPr>
        <w:t>2.</w:t>
      </w:r>
      <w:r>
        <w:rPr>
          <w:b/>
          <w:color w:val="0B6E4F"/>
        </w:rPr>
        <w:tab/>
      </w:r>
      <w:r>
        <w:t>Settle disputes and enforce judgements (justice).</w:t>
      </w:r>
    </w:p>
    <w:p w14:paraId="61799C2C" w14:textId="77777777" w:rsidR="00C268DE" w:rsidRDefault="00000000">
      <w:pPr>
        <w:tabs>
          <w:tab w:val="left" w:pos="454"/>
        </w:tabs>
        <w:spacing w:after="80"/>
        <w:ind w:left="454" w:hanging="454"/>
      </w:pPr>
      <w:r>
        <w:rPr>
          <w:b/>
          <w:color w:val="0B6E4F"/>
        </w:rPr>
        <w:t>3.</w:t>
      </w:r>
      <w:r>
        <w:rPr>
          <w:b/>
          <w:color w:val="0B6E4F"/>
        </w:rPr>
        <w:tab/>
      </w:r>
      <w:r>
        <w:t>Protect the land and keep the roads safe.</w:t>
      </w:r>
    </w:p>
    <w:p w14:paraId="11693D4C" w14:textId="77777777" w:rsidR="00C268DE" w:rsidRDefault="00000000">
      <w:pPr>
        <w:tabs>
          <w:tab w:val="left" w:pos="454"/>
        </w:tabs>
        <w:spacing w:after="80"/>
        <w:ind w:left="454" w:hanging="454"/>
      </w:pPr>
      <w:r>
        <w:rPr>
          <w:b/>
          <w:color w:val="0B6E4F"/>
        </w:rPr>
        <w:t>4.</w:t>
      </w:r>
      <w:r>
        <w:rPr>
          <w:b/>
          <w:color w:val="0B6E4F"/>
        </w:rPr>
        <w:tab/>
      </w:r>
      <w:r>
        <w:t>Enforce the legal punishments so that rights are protected.</w:t>
      </w:r>
    </w:p>
    <w:p w14:paraId="0D614303" w14:textId="77777777" w:rsidR="00C268DE" w:rsidRDefault="00000000">
      <w:pPr>
        <w:tabs>
          <w:tab w:val="left" w:pos="454"/>
        </w:tabs>
        <w:spacing w:after="80"/>
        <w:ind w:left="454" w:hanging="454"/>
      </w:pPr>
      <w:r>
        <w:rPr>
          <w:b/>
          <w:color w:val="0B6E4F"/>
        </w:rPr>
        <w:t>5.</w:t>
      </w:r>
      <w:r>
        <w:rPr>
          <w:b/>
          <w:color w:val="0B6E4F"/>
        </w:rPr>
        <w:tab/>
      </w:r>
      <w:r>
        <w:t>Guard the borders.</w:t>
      </w:r>
    </w:p>
    <w:p w14:paraId="6754789E" w14:textId="77777777" w:rsidR="00C268DE" w:rsidRDefault="00000000">
      <w:pPr>
        <w:tabs>
          <w:tab w:val="left" w:pos="454"/>
        </w:tabs>
        <w:spacing w:after="80"/>
        <w:ind w:left="454" w:hanging="454"/>
      </w:pPr>
      <w:r>
        <w:rPr>
          <w:b/>
          <w:color w:val="0B6E4F"/>
        </w:rPr>
        <w:t>6.</w:t>
      </w:r>
      <w:r>
        <w:rPr>
          <w:b/>
          <w:color w:val="0B6E4F"/>
        </w:rPr>
        <w:tab/>
      </w:r>
      <w:r>
        <w:t>Invite to Islam and defend it (jihad under the state).</w:t>
      </w:r>
    </w:p>
    <w:p w14:paraId="2EA43DE2" w14:textId="77777777" w:rsidR="00C268DE" w:rsidRDefault="00000000">
      <w:pPr>
        <w:tabs>
          <w:tab w:val="left" w:pos="454"/>
        </w:tabs>
        <w:spacing w:after="80"/>
        <w:ind w:left="454" w:hanging="454"/>
      </w:pPr>
      <w:r>
        <w:rPr>
          <w:b/>
          <w:color w:val="0B6E4F"/>
        </w:rPr>
        <w:t>7.</w:t>
      </w:r>
      <w:r>
        <w:rPr>
          <w:b/>
          <w:color w:val="0B6E4F"/>
        </w:rPr>
        <w:tab/>
      </w:r>
      <w:r>
        <w:t>Collect Zakat and lawful revenue.</w:t>
      </w:r>
    </w:p>
    <w:p w14:paraId="6DE6E3EF" w14:textId="77777777" w:rsidR="00C268DE" w:rsidRDefault="00000000">
      <w:pPr>
        <w:tabs>
          <w:tab w:val="left" w:pos="454"/>
        </w:tabs>
        <w:spacing w:after="80"/>
        <w:ind w:left="454" w:hanging="454"/>
      </w:pPr>
      <w:r>
        <w:rPr>
          <w:b/>
          <w:color w:val="0B6E4F"/>
        </w:rPr>
        <w:t>8.</w:t>
      </w:r>
      <w:r>
        <w:rPr>
          <w:b/>
          <w:color w:val="0B6E4F"/>
        </w:rPr>
        <w:tab/>
      </w:r>
      <w:r>
        <w:t>Pay stipends and expenses from the treasury fairly, without waste or delay.</w:t>
      </w:r>
    </w:p>
    <w:p w14:paraId="4DC34A0D" w14:textId="77777777" w:rsidR="00C268DE" w:rsidRDefault="00000000">
      <w:pPr>
        <w:tabs>
          <w:tab w:val="left" w:pos="454"/>
        </w:tabs>
        <w:spacing w:after="80"/>
        <w:ind w:left="454" w:hanging="454"/>
      </w:pPr>
      <w:r>
        <w:rPr>
          <w:b/>
          <w:color w:val="0B6E4F"/>
        </w:rPr>
        <w:t>9.</w:t>
      </w:r>
      <w:r>
        <w:rPr>
          <w:b/>
          <w:color w:val="0B6E4F"/>
        </w:rPr>
        <w:tab/>
      </w:r>
      <w:r>
        <w:t xml:space="preserve">Appoint </w:t>
      </w:r>
      <w:r>
        <w:rPr>
          <w:b/>
        </w:rPr>
        <w:t>trustworthy and competent</w:t>
      </w:r>
      <w:r>
        <w:t xml:space="preserve"> officials.</w:t>
      </w:r>
    </w:p>
    <w:p w14:paraId="57FCA2B9" w14:textId="77777777" w:rsidR="00C268DE" w:rsidRDefault="00000000">
      <w:pPr>
        <w:tabs>
          <w:tab w:val="left" w:pos="454"/>
        </w:tabs>
        <w:spacing w:after="80"/>
        <w:ind w:left="454" w:hanging="454"/>
      </w:pPr>
      <w:r>
        <w:rPr>
          <w:b/>
          <w:color w:val="0B6E4F"/>
        </w:rPr>
        <w:t>10.</w:t>
      </w:r>
      <w:r>
        <w:rPr>
          <w:b/>
          <w:color w:val="0B6E4F"/>
        </w:rPr>
        <w:tab/>
      </w:r>
      <w:r>
        <w:rPr>
          <w:b/>
        </w:rPr>
        <w:t>Personally supervise</w:t>
      </w:r>
      <w:r>
        <w:t xml:space="preserve"> the affairs of the state and not leave everything to deputies.</w:t>
      </w:r>
    </w:p>
    <w:p w14:paraId="11FB706C" w14:textId="77777777" w:rsidR="00C268DE" w:rsidRDefault="00000000">
      <w:pPr>
        <w:pStyle w:val="Heading3"/>
      </w:pPr>
      <w:bookmarkStart w:id="51" w:name="_Toc241582697"/>
      <w:r>
        <w:t>Legal maxims (qawa'id) used in governance</w:t>
      </w:r>
      <w:bookmarkEnd w:id="51"/>
    </w:p>
    <w:p w14:paraId="76149135" w14:textId="77777777" w:rsidR="00C268DE" w:rsidRDefault="00000000">
      <w:pPr>
        <w:pStyle w:val="ListBullet"/>
      </w:pPr>
      <w:r>
        <w:rPr>
          <w:b/>
        </w:rPr>
        <w:t>'The ruler's actions over his subjects are bound by their welfare'</w:t>
      </w:r>
      <w:r>
        <w:t xml:space="preserve"> — </w:t>
      </w:r>
      <w:r>
        <w:rPr>
          <w:rFonts w:ascii="Amiri Inline" w:hAnsi="Amiri Inline"/>
          <w:color w:val="0B6E4F"/>
          <w:sz w:val="26"/>
          <w:szCs w:val="26"/>
          <w:rtl/>
        </w:rPr>
        <w:t>تَصَرُّفُ الْإِمَامِ عَلَى الرَّعِيَّةِ مَنُوطٌ بِالْمَصْلَحَةِ</w:t>
      </w:r>
      <w:r>
        <w:t>. Every policy must serve the public good.</w:t>
      </w:r>
    </w:p>
    <w:p w14:paraId="0E13A461" w14:textId="77777777" w:rsidR="00C268DE" w:rsidRDefault="00000000">
      <w:pPr>
        <w:pStyle w:val="ListBullet"/>
      </w:pPr>
      <w:r>
        <w:rPr>
          <w:b/>
        </w:rPr>
        <w:t>'Harm is removed'</w:t>
      </w:r>
      <w:r>
        <w:t xml:space="preserve"> — </w:t>
      </w:r>
      <w:r>
        <w:rPr>
          <w:rFonts w:ascii="Amiri Inline" w:hAnsi="Amiri Inline"/>
          <w:color w:val="0B6E4F"/>
          <w:sz w:val="26"/>
          <w:szCs w:val="26"/>
          <w:rtl/>
        </w:rPr>
        <w:t>الضَّرَرُ يُزَالُ</w:t>
      </w:r>
      <w:r>
        <w:t>, from the hadith 'no harm and no returning of harm' (Ibn Majah).</w:t>
      </w:r>
    </w:p>
    <w:p w14:paraId="2295D5F6" w14:textId="77777777" w:rsidR="00C268DE" w:rsidRDefault="00000000">
      <w:pPr>
        <w:pStyle w:val="ListBullet"/>
      </w:pPr>
      <w:r>
        <w:rPr>
          <w:b/>
        </w:rPr>
        <w:t>'Necessity makes the forbidden permissible'</w:t>
      </w:r>
      <w:r>
        <w:t>, within limits, in emergencies.</w:t>
      </w:r>
    </w:p>
    <w:p w14:paraId="693E0519" w14:textId="77777777" w:rsidR="00C268DE" w:rsidRDefault="00000000">
      <w:pPr>
        <w:pStyle w:val="ListBullet"/>
      </w:pPr>
      <w:r>
        <w:rPr>
          <w:b/>
        </w:rPr>
        <w:t>'Custom is authoritative'</w:t>
      </w:r>
      <w:r>
        <w:t xml:space="preserve"> — </w:t>
      </w:r>
      <w:r>
        <w:rPr>
          <w:rFonts w:ascii="Amiri Inline" w:hAnsi="Amiri Inline"/>
          <w:color w:val="0B6E4F"/>
          <w:sz w:val="26"/>
          <w:szCs w:val="26"/>
          <w:rtl/>
        </w:rPr>
        <w:t>العَادَةُ مُحَكَّمَةٌ</w:t>
      </w:r>
      <w:r>
        <w:t xml:space="preserve"> — local practice counts where the text is silent.</w:t>
      </w:r>
    </w:p>
    <w:p w14:paraId="0B567BE8" w14:textId="77777777" w:rsidR="00C268DE" w:rsidRDefault="00000000">
      <w:pPr>
        <w:pStyle w:val="Heading2"/>
      </w:pPr>
      <w:bookmarkStart w:id="52" w:name="_Toc241582698"/>
      <w:r>
        <w:lastRenderedPageBreak/>
        <w:t>3.5  Applications today</w:t>
      </w:r>
      <w:bookmarkEnd w:id="52"/>
    </w:p>
    <w:tbl>
      <w:tblPr>
        <w:tblW w:w="9072"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2268"/>
        <w:gridCol w:w="6804"/>
      </w:tblGrid>
      <w:tr w:rsidR="00C268DE" w14:paraId="06ACDDE1" w14:textId="77777777">
        <w:trPr>
          <w:tblHeader/>
          <w:jc w:val="center"/>
        </w:trPr>
        <w:tc>
          <w:tcPr>
            <w:tcW w:w="2268" w:type="dxa"/>
            <w:shd w:val="clear" w:color="auto" w:fill="1B2A4A"/>
            <w:tcMar>
              <w:top w:w="60" w:type="dxa"/>
              <w:left w:w="100" w:type="dxa"/>
              <w:bottom w:w="60" w:type="dxa"/>
              <w:right w:w="100" w:type="dxa"/>
            </w:tcMar>
          </w:tcPr>
          <w:p w14:paraId="0FDC355F" w14:textId="77777777" w:rsidR="00C268DE" w:rsidRDefault="00000000">
            <w:pPr>
              <w:spacing w:after="0"/>
            </w:pPr>
            <w:r>
              <w:rPr>
                <w:rFonts w:ascii="Calibri" w:hAnsi="Calibri"/>
                <w:b/>
                <w:color w:val="FFFFFF"/>
                <w:sz w:val="18"/>
              </w:rPr>
              <w:t>Principle</w:t>
            </w:r>
          </w:p>
        </w:tc>
        <w:tc>
          <w:tcPr>
            <w:tcW w:w="6803" w:type="dxa"/>
            <w:shd w:val="clear" w:color="auto" w:fill="1B2A4A"/>
            <w:tcMar>
              <w:top w:w="60" w:type="dxa"/>
              <w:left w:w="100" w:type="dxa"/>
              <w:bottom w:w="60" w:type="dxa"/>
              <w:right w:w="100" w:type="dxa"/>
            </w:tcMar>
          </w:tcPr>
          <w:p w14:paraId="0DF838EF" w14:textId="77777777" w:rsidR="00C268DE" w:rsidRDefault="00000000">
            <w:pPr>
              <w:spacing w:after="0"/>
            </w:pPr>
            <w:r>
              <w:rPr>
                <w:rFonts w:ascii="Calibri" w:hAnsi="Calibri"/>
                <w:b/>
                <w:color w:val="FFFFFF"/>
                <w:sz w:val="18"/>
              </w:rPr>
              <w:t>Modern application</w:t>
            </w:r>
          </w:p>
        </w:tc>
      </w:tr>
      <w:tr w:rsidR="00C268DE" w14:paraId="7863455C" w14:textId="77777777">
        <w:trPr>
          <w:jc w:val="center"/>
        </w:trPr>
        <w:tc>
          <w:tcPr>
            <w:tcW w:w="2268" w:type="dxa"/>
            <w:tcMar>
              <w:top w:w="50" w:type="dxa"/>
              <w:left w:w="100" w:type="dxa"/>
              <w:bottom w:w="50" w:type="dxa"/>
              <w:right w:w="100" w:type="dxa"/>
            </w:tcMar>
          </w:tcPr>
          <w:p w14:paraId="30C8A4EE" w14:textId="77777777" w:rsidR="00C268DE" w:rsidRDefault="00000000">
            <w:pPr>
              <w:spacing w:after="20" w:line="252" w:lineRule="auto"/>
            </w:pPr>
            <w:r>
              <w:rPr>
                <w:sz w:val="18"/>
              </w:rPr>
              <w:t>Consultation</w:t>
            </w:r>
          </w:p>
        </w:tc>
        <w:tc>
          <w:tcPr>
            <w:tcW w:w="6803" w:type="dxa"/>
            <w:tcMar>
              <w:top w:w="50" w:type="dxa"/>
              <w:left w:w="100" w:type="dxa"/>
              <w:bottom w:w="50" w:type="dxa"/>
              <w:right w:w="100" w:type="dxa"/>
            </w:tcMar>
          </w:tcPr>
          <w:p w14:paraId="1C6C0E0A" w14:textId="77777777" w:rsidR="00C268DE" w:rsidRDefault="00000000">
            <w:pPr>
              <w:spacing w:after="20" w:line="252" w:lineRule="auto"/>
            </w:pPr>
            <w:r>
              <w:rPr>
                <w:sz w:val="18"/>
              </w:rPr>
              <w:t>Parliament; cabinet; local government; public consultation on laws</w:t>
            </w:r>
          </w:p>
        </w:tc>
      </w:tr>
      <w:tr w:rsidR="00C268DE" w14:paraId="2E67DF03" w14:textId="77777777">
        <w:trPr>
          <w:jc w:val="center"/>
        </w:trPr>
        <w:tc>
          <w:tcPr>
            <w:tcW w:w="2268" w:type="dxa"/>
            <w:shd w:val="clear" w:color="auto" w:fill="F4F6F8"/>
            <w:tcMar>
              <w:top w:w="50" w:type="dxa"/>
              <w:left w:w="100" w:type="dxa"/>
              <w:bottom w:w="50" w:type="dxa"/>
              <w:right w:w="100" w:type="dxa"/>
            </w:tcMar>
          </w:tcPr>
          <w:p w14:paraId="1368CF50" w14:textId="77777777" w:rsidR="00C268DE" w:rsidRDefault="00000000">
            <w:pPr>
              <w:spacing w:after="20" w:line="252" w:lineRule="auto"/>
            </w:pPr>
            <w:r>
              <w:rPr>
                <w:sz w:val="18"/>
              </w:rPr>
              <w:t>Rule of law</w:t>
            </w:r>
          </w:p>
        </w:tc>
        <w:tc>
          <w:tcPr>
            <w:tcW w:w="6803" w:type="dxa"/>
            <w:shd w:val="clear" w:color="auto" w:fill="F4F6F8"/>
            <w:tcMar>
              <w:top w:w="50" w:type="dxa"/>
              <w:left w:w="100" w:type="dxa"/>
              <w:bottom w:w="50" w:type="dxa"/>
              <w:right w:w="100" w:type="dxa"/>
            </w:tcMar>
          </w:tcPr>
          <w:p w14:paraId="36E5F153" w14:textId="77777777" w:rsidR="00C268DE" w:rsidRDefault="00000000">
            <w:pPr>
              <w:spacing w:after="20" w:line="252" w:lineRule="auto"/>
            </w:pPr>
            <w:r>
              <w:rPr>
                <w:sz w:val="18"/>
              </w:rPr>
              <w:t>An independent judiciary; judicial review; no immunity for corruption</w:t>
            </w:r>
          </w:p>
        </w:tc>
      </w:tr>
      <w:tr w:rsidR="00C268DE" w14:paraId="5A6A6441" w14:textId="77777777">
        <w:trPr>
          <w:jc w:val="center"/>
        </w:trPr>
        <w:tc>
          <w:tcPr>
            <w:tcW w:w="2268" w:type="dxa"/>
            <w:tcMar>
              <w:top w:w="50" w:type="dxa"/>
              <w:left w:w="100" w:type="dxa"/>
              <w:bottom w:w="50" w:type="dxa"/>
              <w:right w:w="100" w:type="dxa"/>
            </w:tcMar>
          </w:tcPr>
          <w:p w14:paraId="61E3321B" w14:textId="77777777" w:rsidR="00C268DE" w:rsidRDefault="00000000">
            <w:pPr>
              <w:spacing w:after="20" w:line="252" w:lineRule="auto"/>
            </w:pPr>
            <w:r>
              <w:rPr>
                <w:sz w:val="18"/>
              </w:rPr>
              <w:t>Trust and merit</w:t>
            </w:r>
          </w:p>
        </w:tc>
        <w:tc>
          <w:tcPr>
            <w:tcW w:w="6803" w:type="dxa"/>
            <w:tcMar>
              <w:top w:w="50" w:type="dxa"/>
              <w:left w:w="100" w:type="dxa"/>
              <w:bottom w:w="50" w:type="dxa"/>
              <w:right w:w="100" w:type="dxa"/>
            </w:tcMar>
          </w:tcPr>
          <w:p w14:paraId="6406229A" w14:textId="77777777" w:rsidR="00C268DE" w:rsidRDefault="00000000">
            <w:pPr>
              <w:spacing w:after="20" w:line="252" w:lineRule="auto"/>
            </w:pPr>
            <w:r>
              <w:rPr>
                <w:sz w:val="18"/>
              </w:rPr>
              <w:t>Public Service Commissions; competitive exams (the CSS itself)</w:t>
            </w:r>
          </w:p>
        </w:tc>
      </w:tr>
      <w:tr w:rsidR="00C268DE" w14:paraId="1E47B794" w14:textId="77777777">
        <w:trPr>
          <w:jc w:val="center"/>
        </w:trPr>
        <w:tc>
          <w:tcPr>
            <w:tcW w:w="2268" w:type="dxa"/>
            <w:shd w:val="clear" w:color="auto" w:fill="F4F6F8"/>
            <w:tcMar>
              <w:top w:w="50" w:type="dxa"/>
              <w:left w:w="100" w:type="dxa"/>
              <w:bottom w:w="50" w:type="dxa"/>
              <w:right w:w="100" w:type="dxa"/>
            </w:tcMar>
          </w:tcPr>
          <w:p w14:paraId="3E950A8C" w14:textId="77777777" w:rsidR="00C268DE" w:rsidRDefault="00000000">
            <w:pPr>
              <w:spacing w:after="20" w:line="252" w:lineRule="auto"/>
            </w:pPr>
            <w:r>
              <w:rPr>
                <w:sz w:val="18"/>
              </w:rPr>
              <w:t>Accountability</w:t>
            </w:r>
          </w:p>
        </w:tc>
        <w:tc>
          <w:tcPr>
            <w:tcW w:w="6803" w:type="dxa"/>
            <w:shd w:val="clear" w:color="auto" w:fill="F4F6F8"/>
            <w:tcMar>
              <w:top w:w="50" w:type="dxa"/>
              <w:left w:w="100" w:type="dxa"/>
              <w:bottom w:w="50" w:type="dxa"/>
              <w:right w:w="100" w:type="dxa"/>
            </w:tcMar>
          </w:tcPr>
          <w:p w14:paraId="76C27D24" w14:textId="77777777" w:rsidR="00C268DE" w:rsidRDefault="00000000">
            <w:pPr>
              <w:spacing w:after="20" w:line="252" w:lineRule="auto"/>
            </w:pPr>
            <w:r>
              <w:rPr>
                <w:sz w:val="18"/>
              </w:rPr>
              <w:t>Audit, ombudsmen, anti-corruption bodies, a free press</w:t>
            </w:r>
          </w:p>
        </w:tc>
      </w:tr>
      <w:tr w:rsidR="00C268DE" w14:paraId="04C19592" w14:textId="77777777">
        <w:trPr>
          <w:jc w:val="center"/>
        </w:trPr>
        <w:tc>
          <w:tcPr>
            <w:tcW w:w="2268" w:type="dxa"/>
            <w:tcMar>
              <w:top w:w="50" w:type="dxa"/>
              <w:left w:w="100" w:type="dxa"/>
              <w:bottom w:w="50" w:type="dxa"/>
              <w:right w:w="100" w:type="dxa"/>
            </w:tcMar>
          </w:tcPr>
          <w:p w14:paraId="405A7904" w14:textId="77777777" w:rsidR="00C268DE" w:rsidRDefault="00000000">
            <w:pPr>
              <w:spacing w:after="20" w:line="252" w:lineRule="auto"/>
            </w:pPr>
            <w:r>
              <w:rPr>
                <w:sz w:val="18"/>
              </w:rPr>
              <w:t>Welfare</w:t>
            </w:r>
          </w:p>
        </w:tc>
        <w:tc>
          <w:tcPr>
            <w:tcW w:w="6803" w:type="dxa"/>
            <w:tcMar>
              <w:top w:w="50" w:type="dxa"/>
              <w:left w:w="100" w:type="dxa"/>
              <w:bottom w:w="50" w:type="dxa"/>
              <w:right w:w="100" w:type="dxa"/>
            </w:tcMar>
          </w:tcPr>
          <w:p w14:paraId="69E15688" w14:textId="77777777" w:rsidR="00C268DE" w:rsidRDefault="00000000">
            <w:pPr>
              <w:spacing w:after="20" w:line="252" w:lineRule="auto"/>
            </w:pPr>
            <w:r>
              <w:rPr>
                <w:sz w:val="18"/>
              </w:rPr>
              <w:t>Zakat and Ushr; Bait-ul-Mal; social protection (BISP)</w:t>
            </w:r>
          </w:p>
        </w:tc>
      </w:tr>
      <w:tr w:rsidR="00C268DE" w14:paraId="56493E7A" w14:textId="77777777">
        <w:trPr>
          <w:jc w:val="center"/>
        </w:trPr>
        <w:tc>
          <w:tcPr>
            <w:tcW w:w="2268" w:type="dxa"/>
            <w:shd w:val="clear" w:color="auto" w:fill="F4F6F8"/>
            <w:tcMar>
              <w:top w:w="50" w:type="dxa"/>
              <w:left w:w="100" w:type="dxa"/>
              <w:bottom w:w="50" w:type="dxa"/>
              <w:right w:w="100" w:type="dxa"/>
            </w:tcMar>
          </w:tcPr>
          <w:p w14:paraId="1193C6AD" w14:textId="77777777" w:rsidR="00C268DE" w:rsidRDefault="00000000">
            <w:pPr>
              <w:spacing w:after="20" w:line="252" w:lineRule="auto"/>
            </w:pPr>
            <w:r>
              <w:rPr>
                <w:sz w:val="18"/>
              </w:rPr>
              <w:t>Maslahah</w:t>
            </w:r>
          </w:p>
        </w:tc>
        <w:tc>
          <w:tcPr>
            <w:tcW w:w="6803" w:type="dxa"/>
            <w:shd w:val="clear" w:color="auto" w:fill="F4F6F8"/>
            <w:tcMar>
              <w:top w:w="50" w:type="dxa"/>
              <w:left w:w="100" w:type="dxa"/>
              <w:bottom w:w="50" w:type="dxa"/>
              <w:right w:w="100" w:type="dxa"/>
            </w:tcMar>
          </w:tcPr>
          <w:p w14:paraId="6D399D02" w14:textId="77777777" w:rsidR="00C268DE" w:rsidRDefault="00000000">
            <w:pPr>
              <w:spacing w:after="20" w:line="252" w:lineRule="auto"/>
            </w:pPr>
            <w:r>
              <w:rPr>
                <w:sz w:val="18"/>
              </w:rPr>
              <w:t>Policy based on evidence and public interest</w:t>
            </w:r>
          </w:p>
        </w:tc>
      </w:tr>
    </w:tbl>
    <w:p w14:paraId="52EEA59C" w14:textId="77777777" w:rsidR="00C268DE" w:rsidRDefault="00C268DE">
      <w:pPr>
        <w:spacing w:after="40"/>
      </w:pPr>
    </w:p>
    <w:p w14:paraId="285442F7" w14:textId="77777777" w:rsidR="00C268DE" w:rsidRDefault="00000000">
      <w:pPr>
        <w:keepNext/>
        <w:spacing w:after="40"/>
        <w:jc w:val="center"/>
      </w:pPr>
      <w:r>
        <w:rPr>
          <w:noProof/>
        </w:rPr>
        <w:drawing>
          <wp:inline distT="0" distB="0" distL="0" distR="0" wp14:anchorId="21AD6DAC" wp14:editId="1555270B">
            <wp:extent cx="5903999" cy="232444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8kb_ch3.png"/>
                    <pic:cNvPicPr/>
                  </pic:nvPicPr>
                  <pic:blipFill>
                    <a:blip r:embed="rId12"/>
                    <a:stretch>
                      <a:fillRect/>
                    </a:stretch>
                  </pic:blipFill>
                  <pic:spPr>
                    <a:xfrm>
                      <a:off x="0" y="0"/>
                      <a:ext cx="5903999" cy="2324448"/>
                    </a:xfrm>
                    <a:prstGeom prst="rect">
                      <a:avLst/>
                    </a:prstGeom>
                  </pic:spPr>
                </pic:pic>
              </a:graphicData>
            </a:graphic>
          </wp:inline>
        </w:drawing>
      </w:r>
    </w:p>
    <w:p w14:paraId="4399C9C8" w14:textId="77777777" w:rsidR="00C268DE" w:rsidRDefault="00000000">
      <w:pPr>
        <w:pStyle w:val="Caption"/>
      </w:pPr>
      <w:r>
        <w:rPr>
          <w:b/>
          <w:color w:val="0B6E4F"/>
        </w:rPr>
        <w:t xml:space="preserve">Figure 5  ·  </w:t>
      </w:r>
      <w:r>
        <w:t>At a glance — governance in the Quran, Sunnah and Fiqh — the names only. The detail is in the sections above.</w:t>
      </w:r>
    </w:p>
    <w:p w14:paraId="7DDEE581" w14:textId="77777777" w:rsidR="00C268DE" w:rsidRDefault="00000000">
      <w:pPr>
        <w:pStyle w:val="Heading1"/>
      </w:pPr>
      <w:bookmarkStart w:id="53" w:name="_Toc241582699"/>
      <w:r>
        <w:lastRenderedPageBreak/>
        <w:t>Chapter 4 · The Structure of Governance: Shura and Legislation</w:t>
      </w:r>
      <w:bookmarkEnd w:id="53"/>
    </w:p>
    <w:p w14:paraId="6B177C9F" w14:textId="77777777" w:rsidR="00C268DE" w:rsidRDefault="00000000">
      <w:r>
        <w:t xml:space="preserve">The syllabus line 'Governance structure in Islam (Shura, Legislation, Sources of Islamic Law)'. The sources of law are taught in </w:t>
      </w:r>
      <w:r>
        <w:rPr>
          <w:b/>
        </w:rPr>
        <w:t>Topic 9</w:t>
      </w:r>
      <w:r>
        <w:t xml:space="preserve"> with Ijma and Ijtihad; here we teach </w:t>
      </w:r>
      <w:r>
        <w:rPr>
          <w:b/>
        </w:rPr>
        <w:t>Shura</w:t>
      </w:r>
      <w:r>
        <w:t xml:space="preserve"> and </w:t>
      </w:r>
      <w:r>
        <w:rPr>
          <w:b/>
        </w:rPr>
        <w:t>legislation</w:t>
      </w:r>
      <w:r>
        <w:t>.</w:t>
      </w:r>
    </w:p>
    <w:p w14:paraId="7F14DC37" w14:textId="77777777" w:rsidR="00C268DE" w:rsidRDefault="00000000">
      <w:pPr>
        <w:pStyle w:val="Heading2"/>
      </w:pPr>
      <w:bookmarkStart w:id="54" w:name="_Toc241582700"/>
      <w:r>
        <w:t>4.1  The meaning of Shura</w:t>
      </w:r>
      <w:bookmarkEnd w:id="54"/>
    </w:p>
    <w:p w14:paraId="5E511EF1" w14:textId="77777777" w:rsidR="00C268DE" w:rsidRDefault="00000000">
      <w:r>
        <w:rPr>
          <w:b/>
        </w:rPr>
        <w:t>Shura</w:t>
      </w:r>
      <w:r>
        <w:t xml:space="preserve"> (</w:t>
      </w:r>
      <w:r>
        <w:rPr>
          <w:rFonts w:ascii="Amiri Inline" w:hAnsi="Amiri Inline"/>
          <w:color w:val="0B6E4F"/>
          <w:sz w:val="26"/>
          <w:szCs w:val="26"/>
          <w:rtl/>
        </w:rPr>
        <w:t>شُورَىٰ</w:t>
      </w:r>
      <w:r>
        <w:t xml:space="preserve">), from </w:t>
      </w:r>
      <w:r>
        <w:rPr>
          <w:i/>
        </w:rPr>
        <w:t>shawara</w:t>
      </w:r>
      <w:r>
        <w:t>, means to extract honey from the hive. The best opinion is drawn from many minds.</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268DE" w14:paraId="7F2229EA"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691CF238" w14:textId="77777777" w:rsidR="00C268DE" w:rsidRDefault="00000000">
            <w:pPr>
              <w:spacing w:after="40"/>
            </w:pPr>
            <w:r>
              <w:rPr>
                <w:rFonts w:ascii="Calibri" w:hAnsi="Calibri"/>
                <w:b/>
                <w:color w:val="0B6E4F"/>
                <w:spacing w:val="30"/>
                <w:sz w:val="15"/>
              </w:rPr>
              <w:t>✦  QURAN</w:t>
            </w:r>
          </w:p>
          <w:p w14:paraId="1685330D" w14:textId="77777777" w:rsidR="00C268DE" w:rsidRDefault="00000000">
            <w:pPr>
              <w:bidi/>
              <w:spacing w:after="60" w:line="264" w:lineRule="auto"/>
              <w:jc w:val="center"/>
            </w:pPr>
            <w:r>
              <w:rPr>
                <w:rFonts w:ascii="Amiri Quran" w:hAnsi="Amiri Quran" w:cs="Amiri Quran"/>
                <w:color w:val="0A3D2A"/>
                <w:sz w:val="33"/>
                <w:szCs w:val="33"/>
                <w:rtl/>
              </w:rPr>
              <w:t>﴿وَٱلَّذِينَ ٱسۡتَجَابُواْ لِرَبِّهِمۡ وَأَقَامُواْ ٱلصَّلَوٰةَ وَأَمۡرُهُمۡ شُورَىٰ بَيۡنَهُمۡ وَمِمَّا رَزَقۡنَٰهُمۡ يُنفِقُونَ﴾</w:t>
            </w:r>
          </w:p>
          <w:p w14:paraId="0F0431FF" w14:textId="77777777" w:rsidR="00C268DE" w:rsidRDefault="00000000">
            <w:pPr>
              <w:spacing w:after="40"/>
            </w:pPr>
            <w:r>
              <w:rPr>
                <w:i/>
                <w:sz w:val="20"/>
              </w:rPr>
              <w:t>“And those who have responded to their lord and established prayer and whose affair is [determined by] consultation among themselves, and from what We have provided them, they spend.”</w:t>
            </w:r>
            <w:r>
              <w:rPr>
                <w:b/>
                <w:color w:val="0B6E4F"/>
                <w:sz w:val="18"/>
              </w:rPr>
              <w:t xml:space="preserve">  (Ash-Shura, Quran)</w:t>
            </w:r>
          </w:p>
          <w:p w14:paraId="2EFEC6EC" w14:textId="77777777" w:rsidR="00C268DE" w:rsidRDefault="00000000">
            <w:pPr>
              <w:spacing w:after="0"/>
            </w:pPr>
            <w:r>
              <w:rPr>
                <w:b/>
                <w:color w:val="0B6E4F"/>
              </w:rPr>
              <w:t xml:space="preserve">➜  </w:t>
            </w:r>
            <w:r>
              <w:rPr>
                <w:sz w:val="19"/>
              </w:rPr>
              <w:t xml:space="preserve">Those who respond to their Lord, establish prayer, and </w:t>
            </w:r>
            <w:r>
              <w:rPr>
                <w:b/>
                <w:sz w:val="19"/>
              </w:rPr>
              <w:t>whose affairs are by consultation among themselves</w:t>
            </w:r>
            <w:r>
              <w:rPr>
                <w:sz w:val="19"/>
              </w:rPr>
              <w:t>, and spend from what We have provided them.</w:t>
            </w:r>
          </w:p>
        </w:tc>
      </w:tr>
    </w:tbl>
    <w:p w14:paraId="5CAF0292" w14:textId="77777777" w:rsidR="00C268DE" w:rsidRDefault="00C268DE">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268DE" w14:paraId="60C2AC8F"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410291F3" w14:textId="77777777" w:rsidR="00C268DE" w:rsidRDefault="00000000">
            <w:pPr>
              <w:spacing w:after="40"/>
            </w:pPr>
            <w:r>
              <w:rPr>
                <w:rFonts w:ascii="Calibri" w:hAnsi="Calibri"/>
                <w:b/>
                <w:color w:val="0B6E4F"/>
                <w:spacing w:val="30"/>
                <w:sz w:val="15"/>
              </w:rPr>
              <w:t>✦  QURAN</w:t>
            </w:r>
          </w:p>
          <w:p w14:paraId="1AA5FB3C" w14:textId="77777777" w:rsidR="00C268DE" w:rsidRDefault="00000000">
            <w:pPr>
              <w:bidi/>
              <w:spacing w:after="60" w:line="264" w:lineRule="auto"/>
              <w:jc w:val="center"/>
            </w:pPr>
            <w:r>
              <w:rPr>
                <w:rFonts w:ascii="Amiri Quran" w:hAnsi="Amiri Quran" w:cs="Amiri Quran"/>
                <w:color w:val="0A3D2A"/>
                <w:sz w:val="33"/>
                <w:szCs w:val="33"/>
                <w:rtl/>
              </w:rPr>
              <w:t>﴿فَبِمَا رَحۡمَةٖ مِّنَ ٱللَّهِ لِنتَ لَهُمۡۖ وَلَوۡ كُنتَ فَظًّا غَلِيظَ ٱلۡقَلۡبِ لَٱنفَضُّواْ مِنۡ حَوۡلِكَۖ …﴾</w:t>
            </w:r>
          </w:p>
          <w:p w14:paraId="6CA3EC1C" w14:textId="77777777" w:rsidR="00C268DE" w:rsidRDefault="00000000">
            <w:pPr>
              <w:spacing w:after="40"/>
            </w:pPr>
            <w:r>
              <w:rPr>
                <w:i/>
                <w:sz w:val="20"/>
              </w:rPr>
              <w:t>“So by mercy from Allah you were gentle with them; had you been harsh and hard-hearted, they would have scattered from around you.”</w:t>
            </w:r>
            <w:r>
              <w:rPr>
                <w:b/>
                <w:color w:val="0B6E4F"/>
                <w:sz w:val="18"/>
              </w:rPr>
              <w:t xml:space="preserve">  (Aal-e-Imran, Quran)</w:t>
            </w:r>
          </w:p>
          <w:p w14:paraId="67A5DAAA" w14:textId="77777777" w:rsidR="00C268DE" w:rsidRDefault="00000000">
            <w:pPr>
              <w:spacing w:after="0"/>
            </w:pPr>
            <w:r>
              <w:rPr>
                <w:b/>
                <w:color w:val="0B6E4F"/>
              </w:rPr>
              <w:t xml:space="preserve">➜  </w:t>
            </w:r>
            <w:r>
              <w:rPr>
                <w:sz w:val="19"/>
              </w:rPr>
              <w:t>'</w:t>
            </w:r>
            <w:r>
              <w:rPr>
                <w:b/>
                <w:sz w:val="19"/>
              </w:rPr>
              <w:t>Consult them in the matter</w:t>
            </w:r>
            <w:r>
              <w:rPr>
                <w:sz w:val="19"/>
              </w:rPr>
              <w:t>, and when you have decided, rely upon Allah.'</w:t>
            </w:r>
          </w:p>
        </w:tc>
      </w:tr>
    </w:tbl>
    <w:p w14:paraId="2762CD02" w14:textId="77777777" w:rsidR="00C268DE" w:rsidRDefault="00C268DE">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268DE" w14:paraId="0201B482"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145F7E27" w14:textId="77777777" w:rsidR="00C268DE" w:rsidRDefault="00000000">
            <w:pPr>
              <w:spacing w:after="40"/>
            </w:pPr>
            <w:r>
              <w:rPr>
                <w:rFonts w:ascii="Calibri" w:hAnsi="Calibri"/>
                <w:b/>
                <w:color w:val="9A6B12"/>
                <w:spacing w:val="30"/>
                <w:sz w:val="15"/>
              </w:rPr>
              <w:t>✦  HADITH</w:t>
            </w:r>
          </w:p>
          <w:p w14:paraId="2E774907" w14:textId="77777777" w:rsidR="00C268DE" w:rsidRDefault="00000000">
            <w:pPr>
              <w:bidi/>
              <w:spacing w:after="60" w:line="264" w:lineRule="auto"/>
              <w:jc w:val="center"/>
            </w:pPr>
            <w:r>
              <w:rPr>
                <w:rFonts w:ascii="Amiri" w:hAnsi="Amiri" w:cs="Amiri"/>
                <w:color w:val="3D2B05"/>
                <w:sz w:val="30"/>
                <w:szCs w:val="30"/>
                <w:rtl/>
              </w:rPr>
              <w:t>الْمُسْتَشَارُ مُؤْتَمَنٌ</w:t>
            </w:r>
          </w:p>
          <w:p w14:paraId="3139677D" w14:textId="77777777" w:rsidR="00C268DE" w:rsidRDefault="00000000">
            <w:pPr>
              <w:spacing w:after="40"/>
            </w:pPr>
            <w:r>
              <w:rPr>
                <w:i/>
                <w:sz w:val="20"/>
              </w:rPr>
              <w:t>“The one who is consulted is in a position of trust.”</w:t>
            </w:r>
            <w:r>
              <w:rPr>
                <w:b/>
                <w:color w:val="9A6B12"/>
                <w:sz w:val="18"/>
              </w:rPr>
              <w:t xml:space="preserve">  (Abu Dawud and Al-Tirmidhi)</w:t>
            </w:r>
          </w:p>
          <w:p w14:paraId="0243E701" w14:textId="77777777" w:rsidR="00C268DE" w:rsidRDefault="00000000">
            <w:pPr>
              <w:spacing w:after="0"/>
            </w:pPr>
            <w:r>
              <w:rPr>
                <w:b/>
                <w:color w:val="9A6B12"/>
              </w:rPr>
              <w:t xml:space="preserve">➜  </w:t>
            </w:r>
            <w:r>
              <w:rPr>
                <w:sz w:val="19"/>
              </w:rPr>
              <w:t>An adviser must give honest advice.</w:t>
            </w:r>
          </w:p>
        </w:tc>
      </w:tr>
    </w:tbl>
    <w:p w14:paraId="167699FA" w14:textId="77777777" w:rsidR="00C268DE" w:rsidRDefault="00C268DE">
      <w:pPr>
        <w:spacing w:after="0"/>
      </w:pPr>
    </w:p>
    <w:p w14:paraId="5EFDBF84" w14:textId="77777777" w:rsidR="00C268DE" w:rsidRDefault="00000000">
      <w:pPr>
        <w:pStyle w:val="Heading2"/>
      </w:pPr>
      <w:bookmarkStart w:id="55" w:name="_Toc241582701"/>
      <w:r>
        <w:t>4.2  The Prophet's ﷺ practice of Shura</w:t>
      </w:r>
      <w:bookmarkEnd w:id="55"/>
    </w:p>
    <w:tbl>
      <w:tblPr>
        <w:tblW w:w="9072"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1928"/>
        <w:gridCol w:w="7144"/>
      </w:tblGrid>
      <w:tr w:rsidR="00C268DE" w14:paraId="52CD3254" w14:textId="77777777">
        <w:trPr>
          <w:tblHeader/>
          <w:jc w:val="center"/>
        </w:trPr>
        <w:tc>
          <w:tcPr>
            <w:tcW w:w="1928" w:type="dxa"/>
            <w:shd w:val="clear" w:color="auto" w:fill="1B2A4A"/>
            <w:tcMar>
              <w:top w:w="60" w:type="dxa"/>
              <w:left w:w="100" w:type="dxa"/>
              <w:bottom w:w="60" w:type="dxa"/>
              <w:right w:w="100" w:type="dxa"/>
            </w:tcMar>
          </w:tcPr>
          <w:p w14:paraId="47A909E8" w14:textId="77777777" w:rsidR="00C268DE" w:rsidRDefault="00000000">
            <w:pPr>
              <w:spacing w:after="0"/>
            </w:pPr>
            <w:r>
              <w:rPr>
                <w:rFonts w:ascii="Calibri" w:hAnsi="Calibri"/>
                <w:b/>
                <w:color w:val="FFFFFF"/>
                <w:sz w:val="18"/>
              </w:rPr>
              <w:t>Occasion</w:t>
            </w:r>
          </w:p>
        </w:tc>
        <w:tc>
          <w:tcPr>
            <w:tcW w:w="7143" w:type="dxa"/>
            <w:shd w:val="clear" w:color="auto" w:fill="1B2A4A"/>
            <w:tcMar>
              <w:top w:w="60" w:type="dxa"/>
              <w:left w:w="100" w:type="dxa"/>
              <w:bottom w:w="60" w:type="dxa"/>
              <w:right w:w="100" w:type="dxa"/>
            </w:tcMar>
          </w:tcPr>
          <w:p w14:paraId="3AEDE093" w14:textId="77777777" w:rsidR="00C268DE" w:rsidRDefault="00000000">
            <w:pPr>
              <w:spacing w:after="0"/>
            </w:pPr>
            <w:r>
              <w:rPr>
                <w:rFonts w:ascii="Calibri" w:hAnsi="Calibri"/>
                <w:b/>
                <w:color w:val="FFFFFF"/>
                <w:sz w:val="18"/>
              </w:rPr>
              <w:t>The consultation</w:t>
            </w:r>
          </w:p>
        </w:tc>
      </w:tr>
      <w:tr w:rsidR="00C268DE" w14:paraId="6CEF9975" w14:textId="77777777">
        <w:trPr>
          <w:jc w:val="center"/>
        </w:trPr>
        <w:tc>
          <w:tcPr>
            <w:tcW w:w="1928" w:type="dxa"/>
            <w:tcMar>
              <w:top w:w="50" w:type="dxa"/>
              <w:left w:w="100" w:type="dxa"/>
              <w:bottom w:w="50" w:type="dxa"/>
              <w:right w:w="100" w:type="dxa"/>
            </w:tcMar>
          </w:tcPr>
          <w:p w14:paraId="2510B2EF" w14:textId="77777777" w:rsidR="00C268DE" w:rsidRDefault="00000000">
            <w:pPr>
              <w:spacing w:after="20" w:line="252" w:lineRule="auto"/>
            </w:pPr>
            <w:r>
              <w:rPr>
                <w:b/>
                <w:sz w:val="18"/>
              </w:rPr>
              <w:t>Badr (2 AH)</w:t>
            </w:r>
          </w:p>
        </w:tc>
        <w:tc>
          <w:tcPr>
            <w:tcW w:w="7143" w:type="dxa"/>
            <w:tcMar>
              <w:top w:w="50" w:type="dxa"/>
              <w:left w:w="100" w:type="dxa"/>
              <w:bottom w:w="50" w:type="dxa"/>
              <w:right w:w="100" w:type="dxa"/>
            </w:tcMar>
          </w:tcPr>
          <w:p w14:paraId="0CAD3C51" w14:textId="77777777" w:rsidR="00C268DE" w:rsidRDefault="00000000">
            <w:pPr>
              <w:spacing w:after="20" w:line="252" w:lineRule="auto"/>
            </w:pPr>
            <w:r>
              <w:rPr>
                <w:sz w:val="18"/>
              </w:rPr>
              <w:t xml:space="preserve">Whether to fight; the Ansar's reply (Sa'd ibn Mu'adh). </w:t>
            </w:r>
            <w:r>
              <w:rPr>
                <w:b/>
                <w:sz w:val="18"/>
              </w:rPr>
              <w:t>Hubab ibn al-Mundhir</w:t>
            </w:r>
            <w:r>
              <w:rPr>
                <w:sz w:val="18"/>
              </w:rPr>
              <w:t xml:space="preserve"> asked, 'Is this position revelation or opinion?', then proposed a better site near the wells, which the Prophet ﷺ accepted.</w:t>
            </w:r>
          </w:p>
        </w:tc>
      </w:tr>
      <w:tr w:rsidR="00C268DE" w14:paraId="26F56891" w14:textId="77777777">
        <w:trPr>
          <w:jc w:val="center"/>
        </w:trPr>
        <w:tc>
          <w:tcPr>
            <w:tcW w:w="1928" w:type="dxa"/>
            <w:shd w:val="clear" w:color="auto" w:fill="F4F6F8"/>
            <w:tcMar>
              <w:top w:w="50" w:type="dxa"/>
              <w:left w:w="100" w:type="dxa"/>
              <w:bottom w:w="50" w:type="dxa"/>
              <w:right w:w="100" w:type="dxa"/>
            </w:tcMar>
          </w:tcPr>
          <w:p w14:paraId="3EDF19E3" w14:textId="77777777" w:rsidR="00C268DE" w:rsidRDefault="00000000">
            <w:pPr>
              <w:spacing w:after="20" w:line="252" w:lineRule="auto"/>
            </w:pPr>
            <w:r>
              <w:rPr>
                <w:b/>
                <w:sz w:val="18"/>
              </w:rPr>
              <w:t>Prisoners of Badr</w:t>
            </w:r>
          </w:p>
        </w:tc>
        <w:tc>
          <w:tcPr>
            <w:tcW w:w="7143" w:type="dxa"/>
            <w:shd w:val="clear" w:color="auto" w:fill="F4F6F8"/>
            <w:tcMar>
              <w:top w:w="50" w:type="dxa"/>
              <w:left w:w="100" w:type="dxa"/>
              <w:bottom w:w="50" w:type="dxa"/>
              <w:right w:w="100" w:type="dxa"/>
            </w:tcMar>
          </w:tcPr>
          <w:p w14:paraId="0FF0E106" w14:textId="77777777" w:rsidR="00C268DE" w:rsidRDefault="00000000">
            <w:pPr>
              <w:spacing w:after="20" w:line="252" w:lineRule="auto"/>
            </w:pPr>
            <w:r>
              <w:rPr>
                <w:sz w:val="18"/>
              </w:rPr>
              <w:t>Abu Bakr advised ransom, Umar advised execution; the Prophet ﷺ chose ransom (Muslim).</w:t>
            </w:r>
          </w:p>
        </w:tc>
      </w:tr>
      <w:tr w:rsidR="00C268DE" w14:paraId="25620D58" w14:textId="77777777">
        <w:trPr>
          <w:jc w:val="center"/>
        </w:trPr>
        <w:tc>
          <w:tcPr>
            <w:tcW w:w="1928" w:type="dxa"/>
            <w:tcMar>
              <w:top w:w="50" w:type="dxa"/>
              <w:left w:w="100" w:type="dxa"/>
              <w:bottom w:w="50" w:type="dxa"/>
              <w:right w:w="100" w:type="dxa"/>
            </w:tcMar>
          </w:tcPr>
          <w:p w14:paraId="2FB93DCC" w14:textId="77777777" w:rsidR="00C268DE" w:rsidRDefault="00000000">
            <w:pPr>
              <w:spacing w:after="20" w:line="252" w:lineRule="auto"/>
            </w:pPr>
            <w:r>
              <w:rPr>
                <w:b/>
                <w:sz w:val="18"/>
              </w:rPr>
              <w:t>Uhud (3 AH)</w:t>
            </w:r>
          </w:p>
        </w:tc>
        <w:tc>
          <w:tcPr>
            <w:tcW w:w="7143" w:type="dxa"/>
            <w:tcMar>
              <w:top w:w="50" w:type="dxa"/>
              <w:left w:w="100" w:type="dxa"/>
              <w:bottom w:w="50" w:type="dxa"/>
              <w:right w:w="100" w:type="dxa"/>
            </w:tcMar>
          </w:tcPr>
          <w:p w14:paraId="70847AA5" w14:textId="77777777" w:rsidR="00C268DE" w:rsidRDefault="00000000">
            <w:pPr>
              <w:spacing w:after="20" w:line="252" w:lineRule="auto"/>
            </w:pPr>
            <w:r>
              <w:rPr>
                <w:sz w:val="18"/>
              </w:rPr>
              <w:t xml:space="preserve">He preferred to defend inside Madinah; the young majority wanted to go out. </w:t>
            </w:r>
            <w:r>
              <w:rPr>
                <w:b/>
                <w:sz w:val="18"/>
              </w:rPr>
              <w:t>He followed the majority.</w:t>
            </w:r>
          </w:p>
        </w:tc>
      </w:tr>
      <w:tr w:rsidR="00C268DE" w14:paraId="0C1ECD76" w14:textId="77777777">
        <w:trPr>
          <w:jc w:val="center"/>
        </w:trPr>
        <w:tc>
          <w:tcPr>
            <w:tcW w:w="1928" w:type="dxa"/>
            <w:shd w:val="clear" w:color="auto" w:fill="F4F6F8"/>
            <w:tcMar>
              <w:top w:w="50" w:type="dxa"/>
              <w:left w:w="100" w:type="dxa"/>
              <w:bottom w:w="50" w:type="dxa"/>
              <w:right w:w="100" w:type="dxa"/>
            </w:tcMar>
          </w:tcPr>
          <w:p w14:paraId="3DA6B71F" w14:textId="77777777" w:rsidR="00C268DE" w:rsidRDefault="00000000">
            <w:pPr>
              <w:spacing w:after="20" w:line="252" w:lineRule="auto"/>
            </w:pPr>
            <w:r>
              <w:rPr>
                <w:b/>
                <w:sz w:val="18"/>
              </w:rPr>
              <w:lastRenderedPageBreak/>
              <w:t>Khandaq (5 AH)</w:t>
            </w:r>
          </w:p>
        </w:tc>
        <w:tc>
          <w:tcPr>
            <w:tcW w:w="7143" w:type="dxa"/>
            <w:shd w:val="clear" w:color="auto" w:fill="F4F6F8"/>
            <w:tcMar>
              <w:top w:w="50" w:type="dxa"/>
              <w:left w:w="100" w:type="dxa"/>
              <w:bottom w:w="50" w:type="dxa"/>
              <w:right w:w="100" w:type="dxa"/>
            </w:tcMar>
          </w:tcPr>
          <w:p w14:paraId="3FCBE50C" w14:textId="77777777" w:rsidR="00C268DE" w:rsidRDefault="00000000">
            <w:pPr>
              <w:spacing w:after="20" w:line="252" w:lineRule="auto"/>
            </w:pPr>
            <w:r>
              <w:rPr>
                <w:b/>
                <w:sz w:val="18"/>
              </w:rPr>
              <w:t>Salman al-Farsi's (RA)</w:t>
            </w:r>
            <w:r>
              <w:rPr>
                <w:sz w:val="18"/>
              </w:rPr>
              <w:t xml:space="preserve"> proposal of the trench, a Persian technique, was adopted.</w:t>
            </w:r>
          </w:p>
        </w:tc>
      </w:tr>
      <w:tr w:rsidR="00C268DE" w14:paraId="412F8D3D" w14:textId="77777777">
        <w:trPr>
          <w:jc w:val="center"/>
        </w:trPr>
        <w:tc>
          <w:tcPr>
            <w:tcW w:w="1928" w:type="dxa"/>
            <w:tcMar>
              <w:top w:w="50" w:type="dxa"/>
              <w:left w:w="100" w:type="dxa"/>
              <w:bottom w:w="50" w:type="dxa"/>
              <w:right w:w="100" w:type="dxa"/>
            </w:tcMar>
          </w:tcPr>
          <w:p w14:paraId="14BCE204" w14:textId="77777777" w:rsidR="00C268DE" w:rsidRDefault="00000000">
            <w:pPr>
              <w:spacing w:after="20" w:line="252" w:lineRule="auto"/>
            </w:pPr>
            <w:r>
              <w:rPr>
                <w:b/>
                <w:sz w:val="18"/>
              </w:rPr>
              <w:t>Hudaybiyyah (6 AH)</w:t>
            </w:r>
          </w:p>
        </w:tc>
        <w:tc>
          <w:tcPr>
            <w:tcW w:w="7143" w:type="dxa"/>
            <w:tcMar>
              <w:top w:w="50" w:type="dxa"/>
              <w:left w:w="100" w:type="dxa"/>
              <w:bottom w:w="50" w:type="dxa"/>
              <w:right w:w="100" w:type="dxa"/>
            </w:tcMar>
          </w:tcPr>
          <w:p w14:paraId="2D376522" w14:textId="77777777" w:rsidR="00C268DE" w:rsidRDefault="00000000">
            <w:pPr>
              <w:spacing w:after="20" w:line="252" w:lineRule="auto"/>
            </w:pPr>
            <w:r>
              <w:rPr>
                <w:sz w:val="18"/>
              </w:rPr>
              <w:t xml:space="preserve">When the Companions hesitated, </w:t>
            </w:r>
            <w:r>
              <w:rPr>
                <w:b/>
                <w:sz w:val="18"/>
              </w:rPr>
              <w:t>Umm Salamah (RA)</w:t>
            </w:r>
            <w:r>
              <w:rPr>
                <w:sz w:val="18"/>
              </w:rPr>
              <w:t xml:space="preserve"> advised him to sacrifice first; they followed at once. </w:t>
            </w:r>
            <w:r>
              <w:rPr>
                <w:b/>
                <w:sz w:val="18"/>
              </w:rPr>
              <w:t>A woman's advice</w:t>
            </w:r>
            <w:r>
              <w:rPr>
                <w:sz w:val="18"/>
              </w:rPr>
              <w:t xml:space="preserve"> solved a crisis.</w:t>
            </w:r>
          </w:p>
        </w:tc>
      </w:tr>
    </w:tbl>
    <w:p w14:paraId="584A265D" w14:textId="77777777" w:rsidR="00C268DE" w:rsidRDefault="00C268DE">
      <w:pPr>
        <w:spacing w:after="40"/>
      </w:pPr>
    </w:p>
    <w:p w14:paraId="2FAEA962" w14:textId="77777777" w:rsidR="00C268DE" w:rsidRDefault="00000000">
      <w:r>
        <w:rPr>
          <w:b/>
        </w:rPr>
        <w:t>Limits:</w:t>
      </w:r>
      <w:r>
        <w:t xml:space="preserve"> there is no Shura on what Allah and His Messenger have decided (Al-Ahzab 36). Shura works in the vast area of </w:t>
      </w:r>
      <w:r>
        <w:rPr>
          <w:b/>
        </w:rPr>
        <w:t>permitted choices</w:t>
      </w:r>
      <w:r>
        <w:t>: policy, administration, war and peace, budgets and appointments.</w:t>
      </w:r>
    </w:p>
    <w:p w14:paraId="5AA4E825" w14:textId="77777777" w:rsidR="00C268DE" w:rsidRDefault="00000000">
      <w:pPr>
        <w:pStyle w:val="Heading2"/>
      </w:pPr>
      <w:bookmarkStart w:id="56" w:name="_Toc241582702"/>
      <w:r>
        <w:t>4.3  Shura under the Rightly-Guided Caliphs</w:t>
      </w:r>
      <w:bookmarkEnd w:id="56"/>
    </w:p>
    <w:p w14:paraId="036AC197" w14:textId="77777777" w:rsidR="00C268DE" w:rsidRDefault="00000000">
      <w:pPr>
        <w:pStyle w:val="ListBullet"/>
      </w:pPr>
      <w:r>
        <w:rPr>
          <w:b/>
        </w:rPr>
        <w:t>Abu Bakr (RA)</w:t>
      </w:r>
      <w:r>
        <w:t xml:space="preserve"> consulted on the campaign against those who refused Zakat, and on compiling the Quran (12 AH).</w:t>
      </w:r>
    </w:p>
    <w:p w14:paraId="319171C8" w14:textId="77777777" w:rsidR="00C268DE" w:rsidRDefault="00000000">
      <w:pPr>
        <w:pStyle w:val="ListBullet"/>
      </w:pPr>
      <w:r>
        <w:rPr>
          <w:b/>
        </w:rPr>
        <w:t>Umar (RA)</w:t>
      </w:r>
      <w:r>
        <w:t xml:space="preserve"> had a </w:t>
      </w:r>
      <w:r>
        <w:rPr>
          <w:b/>
        </w:rPr>
        <w:t>majlis al-shura</w:t>
      </w:r>
      <w:r>
        <w:t xml:space="preserve"> of senior Muhajirun and Ansar, plus wider public meetings in the Mosque (announced by the call </w:t>
      </w:r>
      <w:r>
        <w:rPr>
          <w:i/>
        </w:rPr>
        <w:t>al-salatu jami'ah</w:t>
      </w:r>
      <w:r>
        <w:t xml:space="preserve">). On the </w:t>
      </w:r>
      <w:r>
        <w:rPr>
          <w:b/>
        </w:rPr>
        <w:t>conquered lands of Iraq and Syria</w:t>
      </w:r>
      <w:r>
        <w:t xml:space="preserve"> he debated for days with the Companions and then with ten leaders of the Ansar. He decided to keep the land as </w:t>
      </w:r>
      <w:r>
        <w:rPr>
          <w:b/>
        </w:rPr>
        <w:t>state property</w:t>
      </w:r>
      <w:r>
        <w:t xml:space="preserve"> for future generations, with the tax (kharaj) funding the state (</w:t>
      </w:r>
      <w:r>
        <w:rPr>
          <w:i/>
        </w:rPr>
        <w:t>Kitab al-Kharaj</w:t>
      </w:r>
      <w:r>
        <w:t>).</w:t>
      </w:r>
    </w:p>
    <w:p w14:paraId="33C6DAC7" w14:textId="77777777" w:rsidR="00C268DE" w:rsidRDefault="00000000">
      <w:pPr>
        <w:pStyle w:val="ListBullet"/>
      </w:pPr>
      <w:r>
        <w:rPr>
          <w:b/>
        </w:rPr>
        <w:t>Umar (RA)</w:t>
      </w:r>
      <w:r>
        <w:t xml:space="preserve"> said: 'There is no Khilafah without consultation' (reported by Ibn Abi Shaybah).</w:t>
      </w:r>
    </w:p>
    <w:p w14:paraId="6EC3C4F4" w14:textId="77777777" w:rsidR="00C268DE" w:rsidRDefault="00000000">
      <w:pPr>
        <w:pStyle w:val="ListBullet"/>
      </w:pPr>
      <w:r>
        <w:rPr>
          <w:b/>
        </w:rPr>
        <w:t>Uthman (RA)</w:t>
      </w:r>
      <w:r>
        <w:t xml:space="preserve"> was chosen through the </w:t>
      </w:r>
      <w:r>
        <w:rPr>
          <w:b/>
        </w:rPr>
        <w:t>council of six</w:t>
      </w:r>
      <w:r>
        <w:t>; he consulted on the standard copy of the Quran.</w:t>
      </w:r>
    </w:p>
    <w:p w14:paraId="6767BB7A" w14:textId="77777777" w:rsidR="00C268DE" w:rsidRDefault="00000000">
      <w:pPr>
        <w:pStyle w:val="Heading2"/>
      </w:pPr>
      <w:bookmarkStart w:id="57" w:name="_Toc241582703"/>
      <w:r>
        <w:t>4.4  Is Shura binding or advisory?</w:t>
      </w:r>
      <w:bookmarkEnd w:id="57"/>
    </w:p>
    <w:tbl>
      <w:tblPr>
        <w:tblW w:w="9072"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2268"/>
        <w:gridCol w:w="6804"/>
      </w:tblGrid>
      <w:tr w:rsidR="00C268DE" w14:paraId="2EC1AA79" w14:textId="77777777">
        <w:trPr>
          <w:tblHeader/>
          <w:jc w:val="center"/>
        </w:trPr>
        <w:tc>
          <w:tcPr>
            <w:tcW w:w="2268" w:type="dxa"/>
            <w:shd w:val="clear" w:color="auto" w:fill="1B2A4A"/>
            <w:tcMar>
              <w:top w:w="60" w:type="dxa"/>
              <w:left w:w="100" w:type="dxa"/>
              <w:bottom w:w="60" w:type="dxa"/>
              <w:right w:w="100" w:type="dxa"/>
            </w:tcMar>
          </w:tcPr>
          <w:p w14:paraId="1190144F" w14:textId="77777777" w:rsidR="00C268DE" w:rsidRDefault="00000000">
            <w:pPr>
              <w:spacing w:after="0"/>
            </w:pPr>
            <w:r>
              <w:rPr>
                <w:rFonts w:ascii="Calibri" w:hAnsi="Calibri"/>
                <w:b/>
                <w:color w:val="FFFFFF"/>
                <w:sz w:val="18"/>
              </w:rPr>
              <w:t>View</w:t>
            </w:r>
          </w:p>
        </w:tc>
        <w:tc>
          <w:tcPr>
            <w:tcW w:w="6803" w:type="dxa"/>
            <w:shd w:val="clear" w:color="auto" w:fill="1B2A4A"/>
            <w:tcMar>
              <w:top w:w="60" w:type="dxa"/>
              <w:left w:w="100" w:type="dxa"/>
              <w:bottom w:w="60" w:type="dxa"/>
              <w:right w:w="100" w:type="dxa"/>
            </w:tcMar>
          </w:tcPr>
          <w:p w14:paraId="5F67DE22" w14:textId="77777777" w:rsidR="00C268DE" w:rsidRDefault="00000000">
            <w:pPr>
              <w:spacing w:after="0"/>
            </w:pPr>
            <w:r>
              <w:rPr>
                <w:rFonts w:ascii="Calibri" w:hAnsi="Calibri"/>
                <w:b/>
                <w:color w:val="FFFFFF"/>
                <w:sz w:val="18"/>
              </w:rPr>
              <w:t>Argument</w:t>
            </w:r>
          </w:p>
        </w:tc>
      </w:tr>
      <w:tr w:rsidR="00C268DE" w14:paraId="5FFAEE08" w14:textId="77777777">
        <w:trPr>
          <w:jc w:val="center"/>
        </w:trPr>
        <w:tc>
          <w:tcPr>
            <w:tcW w:w="2268" w:type="dxa"/>
            <w:tcMar>
              <w:top w:w="50" w:type="dxa"/>
              <w:left w:w="100" w:type="dxa"/>
              <w:bottom w:w="50" w:type="dxa"/>
              <w:right w:w="100" w:type="dxa"/>
            </w:tcMar>
          </w:tcPr>
          <w:p w14:paraId="56B5C1EB" w14:textId="77777777" w:rsidR="00C268DE" w:rsidRDefault="00000000">
            <w:pPr>
              <w:spacing w:after="20" w:line="252" w:lineRule="auto"/>
            </w:pPr>
            <w:r>
              <w:rPr>
                <w:b/>
                <w:sz w:val="18"/>
              </w:rPr>
              <w:t>Advisory (mu'limah)</w:t>
            </w:r>
          </w:p>
        </w:tc>
        <w:tc>
          <w:tcPr>
            <w:tcW w:w="6803" w:type="dxa"/>
            <w:tcMar>
              <w:top w:w="50" w:type="dxa"/>
              <w:left w:w="100" w:type="dxa"/>
              <w:bottom w:w="50" w:type="dxa"/>
              <w:right w:w="100" w:type="dxa"/>
            </w:tcMar>
          </w:tcPr>
          <w:p w14:paraId="15DD25AC" w14:textId="77777777" w:rsidR="00C268DE" w:rsidRDefault="00000000">
            <w:pPr>
              <w:spacing w:after="20" w:line="252" w:lineRule="auto"/>
            </w:pPr>
            <w:r>
              <w:rPr>
                <w:sz w:val="18"/>
              </w:rPr>
              <w:t>'When you have decided, rely upon Allah' (Aal-e-Imran 159) — the final decision is the ruler's; Abu Bakr's decision on the Zakat-refusers against early doubts.</w:t>
            </w:r>
          </w:p>
        </w:tc>
      </w:tr>
      <w:tr w:rsidR="00C268DE" w14:paraId="759EDAB7" w14:textId="77777777">
        <w:trPr>
          <w:jc w:val="center"/>
        </w:trPr>
        <w:tc>
          <w:tcPr>
            <w:tcW w:w="2268" w:type="dxa"/>
            <w:shd w:val="clear" w:color="auto" w:fill="F4F6F8"/>
            <w:tcMar>
              <w:top w:w="50" w:type="dxa"/>
              <w:left w:w="100" w:type="dxa"/>
              <w:bottom w:w="50" w:type="dxa"/>
              <w:right w:w="100" w:type="dxa"/>
            </w:tcMar>
          </w:tcPr>
          <w:p w14:paraId="388A8BBD" w14:textId="77777777" w:rsidR="00C268DE" w:rsidRDefault="00000000">
            <w:pPr>
              <w:spacing w:after="20" w:line="252" w:lineRule="auto"/>
            </w:pPr>
            <w:r>
              <w:rPr>
                <w:b/>
                <w:sz w:val="18"/>
              </w:rPr>
              <w:t>Binding (mulzimah)</w:t>
            </w:r>
          </w:p>
        </w:tc>
        <w:tc>
          <w:tcPr>
            <w:tcW w:w="6803" w:type="dxa"/>
            <w:shd w:val="clear" w:color="auto" w:fill="F4F6F8"/>
            <w:tcMar>
              <w:top w:w="50" w:type="dxa"/>
              <w:left w:w="100" w:type="dxa"/>
              <w:bottom w:w="50" w:type="dxa"/>
              <w:right w:w="100" w:type="dxa"/>
            </w:tcMar>
          </w:tcPr>
          <w:p w14:paraId="361F9B8A" w14:textId="77777777" w:rsidR="00C268DE" w:rsidRDefault="00000000">
            <w:pPr>
              <w:spacing w:after="20" w:line="252" w:lineRule="auto"/>
            </w:pPr>
            <w:r>
              <w:rPr>
                <w:sz w:val="18"/>
              </w:rPr>
              <w:t xml:space="preserve">The Prophet ﷺ followed the majority at Uhud against his own view; 'their affairs are by consultation' describes a </w:t>
            </w:r>
            <w:r>
              <w:rPr>
                <w:b/>
                <w:sz w:val="18"/>
              </w:rPr>
              <w:t>collective</w:t>
            </w:r>
            <w:r>
              <w:rPr>
                <w:sz w:val="18"/>
              </w:rPr>
              <w:t xml:space="preserve"> decision; Abu Bakr and Umar consulted and generally acted on the consensus.</w:t>
            </w:r>
          </w:p>
        </w:tc>
      </w:tr>
      <w:tr w:rsidR="00C268DE" w14:paraId="3A5CA09A" w14:textId="77777777">
        <w:trPr>
          <w:jc w:val="center"/>
        </w:trPr>
        <w:tc>
          <w:tcPr>
            <w:tcW w:w="2268" w:type="dxa"/>
            <w:tcMar>
              <w:top w:w="50" w:type="dxa"/>
              <w:left w:w="100" w:type="dxa"/>
              <w:bottom w:w="50" w:type="dxa"/>
              <w:right w:w="100" w:type="dxa"/>
            </w:tcMar>
          </w:tcPr>
          <w:p w14:paraId="6A3999A9" w14:textId="77777777" w:rsidR="00C268DE" w:rsidRDefault="00000000">
            <w:pPr>
              <w:spacing w:after="20" w:line="252" w:lineRule="auto"/>
            </w:pPr>
            <w:r>
              <w:rPr>
                <w:b/>
                <w:sz w:val="18"/>
              </w:rPr>
              <w:t>Today's majority view</w:t>
            </w:r>
          </w:p>
        </w:tc>
        <w:tc>
          <w:tcPr>
            <w:tcW w:w="6803" w:type="dxa"/>
            <w:tcMar>
              <w:top w:w="50" w:type="dxa"/>
              <w:left w:w="100" w:type="dxa"/>
              <w:bottom w:w="50" w:type="dxa"/>
              <w:right w:w="100" w:type="dxa"/>
            </w:tcMar>
          </w:tcPr>
          <w:p w14:paraId="3EC8D9E9" w14:textId="77777777" w:rsidR="00C268DE" w:rsidRDefault="00000000">
            <w:pPr>
              <w:spacing w:after="20" w:line="252" w:lineRule="auto"/>
            </w:pPr>
            <w:r>
              <w:rPr>
                <w:sz w:val="18"/>
              </w:rPr>
              <w:t xml:space="preserve">In a modern state, Shura works through an </w:t>
            </w:r>
            <w:r>
              <w:rPr>
                <w:b/>
                <w:sz w:val="18"/>
              </w:rPr>
              <w:t>elected parliament</w:t>
            </w:r>
            <w:r>
              <w:rPr>
                <w:sz w:val="18"/>
              </w:rPr>
              <w:t xml:space="preserve"> whose decisions, within the Constitution and Shari'ah, </w:t>
            </w:r>
            <w:r>
              <w:rPr>
                <w:b/>
                <w:sz w:val="18"/>
              </w:rPr>
              <w:t>bind</w:t>
            </w:r>
            <w:r>
              <w:rPr>
                <w:sz w:val="18"/>
              </w:rPr>
              <w:t xml:space="preserve"> the government.</w:t>
            </w:r>
          </w:p>
        </w:tc>
      </w:tr>
    </w:tbl>
    <w:p w14:paraId="0E8A0F70" w14:textId="77777777" w:rsidR="00C268DE" w:rsidRDefault="00C268DE">
      <w:pPr>
        <w:spacing w:after="40"/>
      </w:pPr>
    </w:p>
    <w:p w14:paraId="617EE6D8" w14:textId="77777777" w:rsidR="00C268DE" w:rsidRDefault="00000000">
      <w:pPr>
        <w:pStyle w:val="Heading2"/>
      </w:pPr>
      <w:bookmarkStart w:id="58" w:name="_Toc241582704"/>
      <w:r>
        <w:t>4.5  Legislation in an Islamic state</w:t>
      </w:r>
      <w:bookmarkEnd w:id="58"/>
    </w:p>
    <w:p w14:paraId="5C6ADE49" w14:textId="77777777" w:rsidR="00C268DE" w:rsidRDefault="00000000">
      <w:pPr>
        <w:pStyle w:val="Heading3"/>
      </w:pPr>
      <w:bookmarkStart w:id="59" w:name="_Toc241582705"/>
      <w:r>
        <w:t>(1) The principle — Allah is the Lawgiver</w:t>
      </w:r>
      <w:bookmarkEnd w:id="59"/>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268DE" w14:paraId="2E5D3234"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0ADE6CFE" w14:textId="77777777" w:rsidR="00C268DE" w:rsidRDefault="00000000">
            <w:pPr>
              <w:spacing w:after="40"/>
            </w:pPr>
            <w:r>
              <w:rPr>
                <w:rFonts w:ascii="Calibri" w:hAnsi="Calibri"/>
                <w:b/>
                <w:color w:val="0B6E4F"/>
                <w:spacing w:val="30"/>
                <w:sz w:val="15"/>
              </w:rPr>
              <w:t>✦  QURAN</w:t>
            </w:r>
          </w:p>
          <w:p w14:paraId="1207F0EB" w14:textId="77777777" w:rsidR="00C268DE" w:rsidRDefault="00000000">
            <w:pPr>
              <w:bidi/>
              <w:spacing w:after="60" w:line="264" w:lineRule="auto"/>
              <w:jc w:val="center"/>
            </w:pPr>
            <w:r>
              <w:rPr>
                <w:rFonts w:ascii="Amiri Quran" w:hAnsi="Amiri Quran" w:cs="Amiri Quran"/>
                <w:color w:val="0A3D2A"/>
                <w:sz w:val="33"/>
                <w:szCs w:val="33"/>
                <w:rtl/>
              </w:rPr>
              <w:t>﴿… إِنِ ٱلۡحُكۡمُ إِلَّا لِلَّهِ أَمَرَ أَلَّا تَعۡبُدُوٓاْ إِلَّآ إِيَّاهُۚ …﴾</w:t>
            </w:r>
          </w:p>
          <w:p w14:paraId="55B21407" w14:textId="77777777" w:rsidR="00C268DE" w:rsidRDefault="00000000">
            <w:pPr>
              <w:spacing w:after="40"/>
            </w:pPr>
            <w:r>
              <w:rPr>
                <w:i/>
                <w:sz w:val="20"/>
              </w:rPr>
              <w:t>“The judgement belongs only to Allah. He has commanded that you worship none but Him.”</w:t>
            </w:r>
            <w:r>
              <w:rPr>
                <w:b/>
                <w:color w:val="0B6E4F"/>
                <w:sz w:val="18"/>
              </w:rPr>
              <w:t xml:space="preserve">  (Yusuf, Quran)</w:t>
            </w:r>
          </w:p>
          <w:p w14:paraId="2BB73446" w14:textId="77777777" w:rsidR="00C268DE" w:rsidRDefault="00000000">
            <w:pPr>
              <w:spacing w:after="0"/>
            </w:pPr>
            <w:r>
              <w:rPr>
                <w:b/>
                <w:color w:val="0B6E4F"/>
              </w:rPr>
              <w:t xml:space="preserve">➜  </w:t>
            </w:r>
            <w:r>
              <w:rPr>
                <w:sz w:val="19"/>
              </w:rPr>
              <w:t>'</w:t>
            </w:r>
            <w:r>
              <w:rPr>
                <w:b/>
                <w:sz w:val="19"/>
              </w:rPr>
              <w:t>The judgement belongs only to Allah.</w:t>
            </w:r>
            <w:r>
              <w:rPr>
                <w:sz w:val="19"/>
              </w:rPr>
              <w:t xml:space="preserve"> He has commanded that you worship none but Him.'</w:t>
            </w:r>
          </w:p>
        </w:tc>
      </w:tr>
    </w:tbl>
    <w:p w14:paraId="485BC763" w14:textId="77777777" w:rsidR="00C268DE" w:rsidRDefault="00C268DE">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268DE" w14:paraId="0D200F4C"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03FCFA49" w14:textId="77777777" w:rsidR="00C268DE" w:rsidRDefault="00000000">
            <w:pPr>
              <w:spacing w:after="40"/>
            </w:pPr>
            <w:r>
              <w:rPr>
                <w:rFonts w:ascii="Calibri" w:hAnsi="Calibri"/>
                <w:b/>
                <w:color w:val="0B6E4F"/>
                <w:spacing w:val="30"/>
                <w:sz w:val="15"/>
              </w:rPr>
              <w:lastRenderedPageBreak/>
              <w:t>✦  QURAN</w:t>
            </w:r>
          </w:p>
          <w:p w14:paraId="1B1A636A" w14:textId="77777777" w:rsidR="00C268DE" w:rsidRDefault="00000000">
            <w:pPr>
              <w:bidi/>
              <w:spacing w:after="60" w:line="264" w:lineRule="auto"/>
              <w:jc w:val="center"/>
            </w:pPr>
            <w:r>
              <w:rPr>
                <w:rFonts w:ascii="Amiri Quran" w:hAnsi="Amiri Quran" w:cs="Amiri Quran"/>
                <w:color w:val="0A3D2A"/>
                <w:sz w:val="33"/>
                <w:szCs w:val="33"/>
                <w:rtl/>
              </w:rPr>
              <w:t>﴿… وَمَن لَّمۡ يَحۡكُم بِمَآ أَنزَلَ ٱللَّهُ فَأُوْلَـٰٓئِكَ هُمُ ٱلۡكَٰفِرُونَ﴾</w:t>
            </w:r>
          </w:p>
          <w:p w14:paraId="5E64A961" w14:textId="77777777" w:rsidR="00C268DE" w:rsidRDefault="00000000">
            <w:pPr>
              <w:spacing w:after="40"/>
            </w:pPr>
            <w:r>
              <w:rPr>
                <w:i/>
                <w:sz w:val="20"/>
              </w:rPr>
              <w:t>“And whoever does not judge by what Allah has revealed — it is they who are the disbelievers.”</w:t>
            </w:r>
            <w:r>
              <w:rPr>
                <w:b/>
                <w:color w:val="0B6E4F"/>
                <w:sz w:val="18"/>
              </w:rPr>
              <w:t xml:space="preserve">  (Al-Ma'idah, Quran)</w:t>
            </w:r>
          </w:p>
          <w:p w14:paraId="56C2E034" w14:textId="77777777" w:rsidR="00C268DE" w:rsidRDefault="00000000">
            <w:pPr>
              <w:spacing w:after="0"/>
            </w:pPr>
            <w:r>
              <w:rPr>
                <w:b/>
                <w:color w:val="0B6E4F"/>
              </w:rPr>
              <w:t xml:space="preserve">➜  </w:t>
            </w:r>
            <w:r>
              <w:rPr>
                <w:sz w:val="19"/>
              </w:rPr>
              <w:t xml:space="preserve">Whoever does not judge by what Allah has revealed — </w:t>
            </w:r>
            <w:r>
              <w:rPr>
                <w:b/>
                <w:sz w:val="19"/>
              </w:rPr>
              <w:t>those are the disbelievers</w:t>
            </w:r>
            <w:r>
              <w:rPr>
                <w:sz w:val="19"/>
              </w:rPr>
              <w:t>.</w:t>
            </w:r>
          </w:p>
        </w:tc>
      </w:tr>
    </w:tbl>
    <w:p w14:paraId="21F7995F" w14:textId="77777777" w:rsidR="00C268DE" w:rsidRDefault="00C268DE">
      <w:pPr>
        <w:spacing w:after="0"/>
      </w:pPr>
    </w:p>
    <w:p w14:paraId="32C3A548" w14:textId="77777777" w:rsidR="00C268DE" w:rsidRDefault="00000000">
      <w:pPr>
        <w:pStyle w:val="Heading3"/>
      </w:pPr>
      <w:bookmarkStart w:id="60" w:name="_Toc241582706"/>
      <w:r>
        <w:t>(2) Human legislation has a large lawful space</w:t>
      </w:r>
      <w:bookmarkEnd w:id="60"/>
    </w:p>
    <w:p w14:paraId="16A897D8" w14:textId="77777777" w:rsidR="00C268DE" w:rsidRDefault="00000000">
      <w:r>
        <w:t>Human beings legislate:</w:t>
      </w:r>
    </w:p>
    <w:p w14:paraId="5CD60765" w14:textId="77777777" w:rsidR="00C268DE" w:rsidRDefault="00000000">
      <w:pPr>
        <w:pStyle w:val="ListBullet"/>
      </w:pPr>
      <w:r>
        <w:rPr>
          <w:b/>
        </w:rPr>
        <w:t>(a)</w:t>
      </w:r>
      <w:r>
        <w:t xml:space="preserve"> to </w:t>
      </w:r>
      <w:r>
        <w:rPr>
          <w:b/>
        </w:rPr>
        <w:t>apply</w:t>
      </w:r>
      <w:r>
        <w:t xml:space="preserve"> the revealed law in detail (procedure, penalties within limits, administration);</w:t>
      </w:r>
    </w:p>
    <w:p w14:paraId="19E683F0" w14:textId="77777777" w:rsidR="00C268DE" w:rsidRDefault="00000000">
      <w:pPr>
        <w:pStyle w:val="ListBullet"/>
      </w:pPr>
      <w:r>
        <w:rPr>
          <w:b/>
        </w:rPr>
        <w:t>(b)</w:t>
      </w:r>
      <w:r>
        <w:t xml:space="preserve"> through </w:t>
      </w:r>
      <w:r>
        <w:rPr>
          <w:b/>
        </w:rPr>
        <w:t>Ijtihad</w:t>
      </w:r>
      <w:r>
        <w:t xml:space="preserve"> where there is no clear text (Mu'adh's hadith);</w:t>
      </w:r>
    </w:p>
    <w:p w14:paraId="3B604449" w14:textId="77777777" w:rsidR="00C268DE" w:rsidRDefault="00000000">
      <w:pPr>
        <w:pStyle w:val="ListBullet"/>
      </w:pPr>
      <w:r>
        <w:rPr>
          <w:b/>
        </w:rPr>
        <w:t>(c)</w:t>
      </w:r>
      <w:r>
        <w:t xml:space="preserve"> in the </w:t>
      </w:r>
      <w:r>
        <w:rPr>
          <w:b/>
        </w:rPr>
        <w:t>mubah</w:t>
      </w:r>
      <w:r>
        <w:t xml:space="preserve"> (permitted) area — traffic, taxes, education, health, trade — by </w:t>
      </w:r>
      <w:r>
        <w:rPr>
          <w:b/>
        </w:rPr>
        <w:t>maslahah</w:t>
      </w:r>
      <w:r>
        <w:t xml:space="preserve"> (public interest);</w:t>
      </w:r>
    </w:p>
    <w:p w14:paraId="772883E6" w14:textId="77777777" w:rsidR="00C268DE" w:rsidRDefault="00000000">
      <w:pPr>
        <w:pStyle w:val="ListBullet"/>
      </w:pPr>
      <w:r>
        <w:rPr>
          <w:b/>
        </w:rPr>
        <w:t>(d)</w:t>
      </w:r>
      <w:r>
        <w:t xml:space="preserve"> by </w:t>
      </w:r>
      <w:r>
        <w:rPr>
          <w:b/>
        </w:rPr>
        <w:t>collective Ijtihad</w:t>
      </w:r>
      <w:r>
        <w:t xml:space="preserve">, which Iqbal proposed should pass to an elected </w:t>
      </w:r>
      <w:r>
        <w:rPr>
          <w:b/>
        </w:rPr>
        <w:t>Muslim legislative assembly</w:t>
      </w:r>
      <w:r>
        <w:t xml:space="preserve"> (</w:t>
      </w:r>
      <w:r>
        <w:rPr>
          <w:i/>
        </w:rPr>
        <w:t>Reconstruction</w:t>
      </w:r>
      <w:r>
        <w:t>, Lecture VI).</w:t>
      </w:r>
    </w:p>
    <w:p w14:paraId="68591785" w14:textId="77777777" w:rsidR="00C268DE" w:rsidRDefault="00000000">
      <w:pPr>
        <w:pStyle w:val="Heading3"/>
      </w:pPr>
      <w:bookmarkStart w:id="61" w:name="_Toc241582707"/>
      <w:r>
        <w:t>(3) Legislation in Pakistan</w:t>
      </w:r>
      <w:bookmarkEnd w:id="61"/>
    </w:p>
    <w:tbl>
      <w:tblPr>
        <w:tblW w:w="9072"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2041"/>
        <w:gridCol w:w="7031"/>
      </w:tblGrid>
      <w:tr w:rsidR="00C268DE" w14:paraId="3738BD1D" w14:textId="77777777">
        <w:trPr>
          <w:tblHeader/>
          <w:jc w:val="center"/>
        </w:trPr>
        <w:tc>
          <w:tcPr>
            <w:tcW w:w="2041" w:type="dxa"/>
            <w:shd w:val="clear" w:color="auto" w:fill="1B2A4A"/>
            <w:tcMar>
              <w:top w:w="60" w:type="dxa"/>
              <w:left w:w="100" w:type="dxa"/>
              <w:bottom w:w="60" w:type="dxa"/>
              <w:right w:w="100" w:type="dxa"/>
            </w:tcMar>
          </w:tcPr>
          <w:p w14:paraId="3CE84B05" w14:textId="77777777" w:rsidR="00C268DE" w:rsidRDefault="00000000">
            <w:pPr>
              <w:spacing w:after="0"/>
            </w:pPr>
            <w:r>
              <w:rPr>
                <w:rFonts w:ascii="Calibri" w:hAnsi="Calibri"/>
                <w:b/>
                <w:color w:val="FFFFFF"/>
                <w:sz w:val="18"/>
              </w:rPr>
              <w:t>Provision</w:t>
            </w:r>
          </w:p>
        </w:tc>
        <w:tc>
          <w:tcPr>
            <w:tcW w:w="7030" w:type="dxa"/>
            <w:shd w:val="clear" w:color="auto" w:fill="1B2A4A"/>
            <w:tcMar>
              <w:top w:w="60" w:type="dxa"/>
              <w:left w:w="100" w:type="dxa"/>
              <w:bottom w:w="60" w:type="dxa"/>
              <w:right w:w="100" w:type="dxa"/>
            </w:tcMar>
          </w:tcPr>
          <w:p w14:paraId="3692C267" w14:textId="77777777" w:rsidR="00C268DE" w:rsidRDefault="00000000">
            <w:pPr>
              <w:spacing w:after="0"/>
            </w:pPr>
            <w:r>
              <w:rPr>
                <w:rFonts w:ascii="Calibri" w:hAnsi="Calibri"/>
                <w:b/>
                <w:color w:val="FFFFFF"/>
                <w:sz w:val="18"/>
              </w:rPr>
              <w:t>What it does</w:t>
            </w:r>
          </w:p>
        </w:tc>
      </w:tr>
      <w:tr w:rsidR="00C268DE" w14:paraId="3BC8EB43" w14:textId="77777777">
        <w:trPr>
          <w:jc w:val="center"/>
        </w:trPr>
        <w:tc>
          <w:tcPr>
            <w:tcW w:w="2041" w:type="dxa"/>
            <w:tcMar>
              <w:top w:w="50" w:type="dxa"/>
              <w:left w:w="100" w:type="dxa"/>
              <w:bottom w:w="50" w:type="dxa"/>
              <w:right w:w="100" w:type="dxa"/>
            </w:tcMar>
          </w:tcPr>
          <w:p w14:paraId="16BBD742" w14:textId="77777777" w:rsidR="00C268DE" w:rsidRDefault="00000000">
            <w:pPr>
              <w:spacing w:after="20" w:line="252" w:lineRule="auto"/>
            </w:pPr>
            <w:r>
              <w:rPr>
                <w:b/>
                <w:sz w:val="18"/>
              </w:rPr>
              <w:t>Objectives Resolution (1949)</w:t>
            </w:r>
            <w:r>
              <w:rPr>
                <w:sz w:val="18"/>
              </w:rPr>
              <w:t xml:space="preserve">; </w:t>
            </w:r>
            <w:r>
              <w:rPr>
                <w:b/>
                <w:sz w:val="18"/>
              </w:rPr>
              <w:t>Article 2A</w:t>
            </w:r>
            <w:r>
              <w:rPr>
                <w:sz w:val="18"/>
              </w:rPr>
              <w:t xml:space="preserve"> (1985)</w:t>
            </w:r>
          </w:p>
        </w:tc>
        <w:tc>
          <w:tcPr>
            <w:tcW w:w="7030" w:type="dxa"/>
            <w:tcMar>
              <w:top w:w="50" w:type="dxa"/>
              <w:left w:w="100" w:type="dxa"/>
              <w:bottom w:w="50" w:type="dxa"/>
              <w:right w:w="100" w:type="dxa"/>
            </w:tcMar>
          </w:tcPr>
          <w:p w14:paraId="3F3DAAA9" w14:textId="77777777" w:rsidR="00C268DE" w:rsidRDefault="00000000">
            <w:pPr>
              <w:spacing w:after="20" w:line="252" w:lineRule="auto"/>
            </w:pPr>
            <w:r>
              <w:rPr>
                <w:sz w:val="18"/>
              </w:rPr>
              <w:t>Sovereignty belongs to Allah; authority is a sacred trust exercised by the people's representatives within His limits.</w:t>
            </w:r>
          </w:p>
        </w:tc>
      </w:tr>
      <w:tr w:rsidR="00C268DE" w14:paraId="4BA82D06" w14:textId="77777777">
        <w:trPr>
          <w:jc w:val="center"/>
        </w:trPr>
        <w:tc>
          <w:tcPr>
            <w:tcW w:w="2041" w:type="dxa"/>
            <w:shd w:val="clear" w:color="auto" w:fill="F4F6F8"/>
            <w:tcMar>
              <w:top w:w="50" w:type="dxa"/>
              <w:left w:w="100" w:type="dxa"/>
              <w:bottom w:w="50" w:type="dxa"/>
              <w:right w:w="100" w:type="dxa"/>
            </w:tcMar>
          </w:tcPr>
          <w:p w14:paraId="25F64953" w14:textId="77777777" w:rsidR="00C268DE" w:rsidRDefault="00000000">
            <w:pPr>
              <w:spacing w:after="20" w:line="252" w:lineRule="auto"/>
            </w:pPr>
            <w:r>
              <w:rPr>
                <w:b/>
                <w:sz w:val="18"/>
              </w:rPr>
              <w:t>Article 2</w:t>
            </w:r>
          </w:p>
        </w:tc>
        <w:tc>
          <w:tcPr>
            <w:tcW w:w="7030" w:type="dxa"/>
            <w:shd w:val="clear" w:color="auto" w:fill="F4F6F8"/>
            <w:tcMar>
              <w:top w:w="50" w:type="dxa"/>
              <w:left w:w="100" w:type="dxa"/>
              <w:bottom w:w="50" w:type="dxa"/>
              <w:right w:w="100" w:type="dxa"/>
            </w:tcMar>
          </w:tcPr>
          <w:p w14:paraId="7467C2C6" w14:textId="77777777" w:rsidR="00C268DE" w:rsidRDefault="00000000">
            <w:pPr>
              <w:spacing w:after="20" w:line="252" w:lineRule="auto"/>
            </w:pPr>
            <w:r>
              <w:rPr>
                <w:sz w:val="18"/>
              </w:rPr>
              <w:t>Islam is the state religion.</w:t>
            </w:r>
          </w:p>
        </w:tc>
      </w:tr>
      <w:tr w:rsidR="00C268DE" w14:paraId="51F9C6CF" w14:textId="77777777">
        <w:trPr>
          <w:jc w:val="center"/>
        </w:trPr>
        <w:tc>
          <w:tcPr>
            <w:tcW w:w="2041" w:type="dxa"/>
            <w:tcMar>
              <w:top w:w="50" w:type="dxa"/>
              <w:left w:w="100" w:type="dxa"/>
              <w:bottom w:w="50" w:type="dxa"/>
              <w:right w:w="100" w:type="dxa"/>
            </w:tcMar>
          </w:tcPr>
          <w:p w14:paraId="0DD42C34" w14:textId="77777777" w:rsidR="00C268DE" w:rsidRDefault="00000000">
            <w:pPr>
              <w:spacing w:after="20" w:line="252" w:lineRule="auto"/>
            </w:pPr>
            <w:r>
              <w:rPr>
                <w:b/>
                <w:sz w:val="18"/>
              </w:rPr>
              <w:t>Article 227</w:t>
            </w:r>
          </w:p>
        </w:tc>
        <w:tc>
          <w:tcPr>
            <w:tcW w:w="7030" w:type="dxa"/>
            <w:tcMar>
              <w:top w:w="50" w:type="dxa"/>
              <w:left w:w="100" w:type="dxa"/>
              <w:bottom w:w="50" w:type="dxa"/>
              <w:right w:w="100" w:type="dxa"/>
            </w:tcMar>
          </w:tcPr>
          <w:p w14:paraId="1FB08562" w14:textId="77777777" w:rsidR="00C268DE" w:rsidRDefault="00000000">
            <w:pPr>
              <w:spacing w:after="20" w:line="252" w:lineRule="auto"/>
            </w:pPr>
            <w:r>
              <w:rPr>
                <w:sz w:val="18"/>
              </w:rPr>
              <w:t>No law repugnant to the injunctions of Islam; existing laws to be brought into conformity.</w:t>
            </w:r>
          </w:p>
        </w:tc>
      </w:tr>
      <w:tr w:rsidR="00C268DE" w14:paraId="19BFB2C3" w14:textId="77777777">
        <w:trPr>
          <w:jc w:val="center"/>
        </w:trPr>
        <w:tc>
          <w:tcPr>
            <w:tcW w:w="2041" w:type="dxa"/>
            <w:shd w:val="clear" w:color="auto" w:fill="F4F6F8"/>
            <w:tcMar>
              <w:top w:w="50" w:type="dxa"/>
              <w:left w:w="100" w:type="dxa"/>
              <w:bottom w:w="50" w:type="dxa"/>
              <w:right w:w="100" w:type="dxa"/>
            </w:tcMar>
          </w:tcPr>
          <w:p w14:paraId="764CD49A" w14:textId="77777777" w:rsidR="00C268DE" w:rsidRDefault="00000000">
            <w:pPr>
              <w:spacing w:after="20" w:line="252" w:lineRule="auto"/>
            </w:pPr>
            <w:r>
              <w:rPr>
                <w:b/>
                <w:sz w:val="18"/>
              </w:rPr>
              <w:t>Articles 228–231</w:t>
            </w:r>
          </w:p>
        </w:tc>
        <w:tc>
          <w:tcPr>
            <w:tcW w:w="7030" w:type="dxa"/>
            <w:shd w:val="clear" w:color="auto" w:fill="F4F6F8"/>
            <w:tcMar>
              <w:top w:w="50" w:type="dxa"/>
              <w:left w:w="100" w:type="dxa"/>
              <w:bottom w:w="50" w:type="dxa"/>
              <w:right w:w="100" w:type="dxa"/>
            </w:tcMar>
          </w:tcPr>
          <w:p w14:paraId="7C851D3D" w14:textId="77777777" w:rsidR="00C268DE" w:rsidRDefault="00000000">
            <w:pPr>
              <w:spacing w:after="20" w:line="252" w:lineRule="auto"/>
            </w:pPr>
            <w:r>
              <w:rPr>
                <w:sz w:val="18"/>
              </w:rPr>
              <w:t xml:space="preserve">The </w:t>
            </w:r>
            <w:r>
              <w:rPr>
                <w:b/>
                <w:sz w:val="18"/>
              </w:rPr>
              <w:t>Council of Islamic Ideology</w:t>
            </w:r>
            <w:r>
              <w:rPr>
                <w:sz w:val="18"/>
              </w:rPr>
              <w:t xml:space="preserve"> advises Parliament on the Islamic character of laws.</w:t>
            </w:r>
          </w:p>
        </w:tc>
      </w:tr>
      <w:tr w:rsidR="00C268DE" w14:paraId="31C03EE8" w14:textId="77777777">
        <w:trPr>
          <w:jc w:val="center"/>
        </w:trPr>
        <w:tc>
          <w:tcPr>
            <w:tcW w:w="2041" w:type="dxa"/>
            <w:tcMar>
              <w:top w:w="50" w:type="dxa"/>
              <w:left w:w="100" w:type="dxa"/>
              <w:bottom w:w="50" w:type="dxa"/>
              <w:right w:w="100" w:type="dxa"/>
            </w:tcMar>
          </w:tcPr>
          <w:p w14:paraId="6A399138" w14:textId="77777777" w:rsidR="00C268DE" w:rsidRDefault="00000000">
            <w:pPr>
              <w:spacing w:after="20" w:line="252" w:lineRule="auto"/>
            </w:pPr>
            <w:r>
              <w:rPr>
                <w:b/>
                <w:sz w:val="18"/>
              </w:rPr>
              <w:t>Article 203</w:t>
            </w:r>
            <w:r>
              <w:rPr>
                <w:sz w:val="18"/>
              </w:rPr>
              <w:t xml:space="preserve"> (1980)</w:t>
            </w:r>
          </w:p>
        </w:tc>
        <w:tc>
          <w:tcPr>
            <w:tcW w:w="7030" w:type="dxa"/>
            <w:tcMar>
              <w:top w:w="50" w:type="dxa"/>
              <w:left w:w="100" w:type="dxa"/>
              <w:bottom w:w="50" w:type="dxa"/>
              <w:right w:w="100" w:type="dxa"/>
            </w:tcMar>
          </w:tcPr>
          <w:p w14:paraId="3D84FBE4" w14:textId="77777777" w:rsidR="00C268DE" w:rsidRDefault="00000000">
            <w:pPr>
              <w:spacing w:after="20" w:line="252" w:lineRule="auto"/>
            </w:pPr>
            <w:r>
              <w:rPr>
                <w:sz w:val="18"/>
              </w:rPr>
              <w:t xml:space="preserve">The </w:t>
            </w:r>
            <w:r>
              <w:rPr>
                <w:b/>
                <w:sz w:val="18"/>
              </w:rPr>
              <w:t>Federal Shariat Court</w:t>
            </w:r>
            <w:r>
              <w:rPr>
                <w:sz w:val="18"/>
              </w:rPr>
              <w:t xml:space="preserve"> may strike down laws repugnant to Islam.</w:t>
            </w:r>
          </w:p>
        </w:tc>
      </w:tr>
      <w:tr w:rsidR="00C268DE" w14:paraId="7FF3D45A" w14:textId="77777777">
        <w:trPr>
          <w:jc w:val="center"/>
        </w:trPr>
        <w:tc>
          <w:tcPr>
            <w:tcW w:w="2041" w:type="dxa"/>
            <w:shd w:val="clear" w:color="auto" w:fill="F4F6F8"/>
            <w:tcMar>
              <w:top w:w="50" w:type="dxa"/>
              <w:left w:w="100" w:type="dxa"/>
              <w:bottom w:w="50" w:type="dxa"/>
              <w:right w:w="100" w:type="dxa"/>
            </w:tcMar>
          </w:tcPr>
          <w:p w14:paraId="373A2565" w14:textId="77777777" w:rsidR="00C268DE" w:rsidRDefault="00000000">
            <w:pPr>
              <w:spacing w:after="20" w:line="252" w:lineRule="auto"/>
            </w:pPr>
            <w:r>
              <w:rPr>
                <w:b/>
                <w:sz w:val="18"/>
              </w:rPr>
              <w:t>Article 31</w:t>
            </w:r>
          </w:p>
        </w:tc>
        <w:tc>
          <w:tcPr>
            <w:tcW w:w="7030" w:type="dxa"/>
            <w:shd w:val="clear" w:color="auto" w:fill="F4F6F8"/>
            <w:tcMar>
              <w:top w:w="50" w:type="dxa"/>
              <w:left w:w="100" w:type="dxa"/>
              <w:bottom w:w="50" w:type="dxa"/>
              <w:right w:w="100" w:type="dxa"/>
            </w:tcMar>
          </w:tcPr>
          <w:p w14:paraId="4CB968BC" w14:textId="77777777" w:rsidR="00C268DE" w:rsidRDefault="00000000">
            <w:pPr>
              <w:spacing w:after="20" w:line="252" w:lineRule="auto"/>
            </w:pPr>
            <w:r>
              <w:rPr>
                <w:sz w:val="18"/>
              </w:rPr>
              <w:t>The Islamic way of life: teaching of the Quran, Zakat, promotion of Islamic values.</w:t>
            </w:r>
          </w:p>
        </w:tc>
      </w:tr>
    </w:tbl>
    <w:p w14:paraId="48267BA7" w14:textId="77777777" w:rsidR="00C268DE" w:rsidRDefault="00C268DE">
      <w:pPr>
        <w:spacing w:after="40"/>
      </w:pPr>
    </w:p>
    <w:p w14:paraId="0762925C" w14:textId="77777777" w:rsidR="00C268DE" w:rsidRDefault="00000000">
      <w:pPr>
        <w:pStyle w:val="Heading2"/>
      </w:pPr>
      <w:bookmarkStart w:id="62" w:name="_Toc241582708"/>
      <w:r>
        <w:t>4.6  Separation of powers in the Islamic tradition</w:t>
      </w:r>
      <w:bookmarkEnd w:id="62"/>
    </w:p>
    <w:p w14:paraId="6B957AFB" w14:textId="77777777" w:rsidR="00C268DE" w:rsidRDefault="00000000">
      <w:pPr>
        <w:pStyle w:val="ListBullet"/>
      </w:pPr>
      <w:r>
        <w:rPr>
          <w:b/>
        </w:rPr>
        <w:t>Legislative</w:t>
      </w:r>
      <w:r>
        <w:t xml:space="preserve"> — the Quran and Sunnah as the supreme law; Shura and Ijtihad for new law.</w:t>
      </w:r>
    </w:p>
    <w:p w14:paraId="609BEBCA" w14:textId="77777777" w:rsidR="00C268DE" w:rsidRDefault="00000000">
      <w:pPr>
        <w:pStyle w:val="ListBullet"/>
      </w:pPr>
      <w:r>
        <w:rPr>
          <w:b/>
        </w:rPr>
        <w:t>Executive</w:t>
      </w:r>
      <w:r>
        <w:t xml:space="preserve"> — the Caliph and his governors.</w:t>
      </w:r>
    </w:p>
    <w:p w14:paraId="58B180EB" w14:textId="77777777" w:rsidR="00C268DE" w:rsidRDefault="00000000">
      <w:pPr>
        <w:pStyle w:val="ListBullet"/>
      </w:pPr>
      <w:r>
        <w:rPr>
          <w:b/>
        </w:rPr>
        <w:t>Judicial</w:t>
      </w:r>
      <w:r>
        <w:t xml:space="preserve"> — the </w:t>
      </w:r>
      <w:r>
        <w:rPr>
          <w:b/>
        </w:rPr>
        <w:t>Qadi</w:t>
      </w:r>
      <w:r>
        <w:t xml:space="preserve">. Umar (RA) separated the judiciary from the governors, appointing </w:t>
      </w:r>
      <w:r>
        <w:rPr>
          <w:b/>
        </w:rPr>
        <w:t>Shurayh</w:t>
      </w:r>
      <w:r>
        <w:t xml:space="preserve"> to Kufa and others to Basra and Egypt. The Caliph himself appeared in court: </w:t>
      </w:r>
      <w:r>
        <w:rPr>
          <w:b/>
        </w:rPr>
        <w:t>Umar before Zayd ibn Thabit</w:t>
      </w:r>
      <w:r>
        <w:t xml:space="preserve"> in a dispute with Ubayy ibn Ka'b; </w:t>
      </w:r>
      <w:r>
        <w:rPr>
          <w:b/>
        </w:rPr>
        <w:t>Ali before Shurayh</w:t>
      </w:r>
      <w:r>
        <w:t xml:space="preserve"> in the case of the armour.</w:t>
      </w:r>
    </w:p>
    <w:p w14:paraId="2CAB9DBA" w14:textId="77777777" w:rsidR="00C268DE" w:rsidRDefault="00000000">
      <w:pPr>
        <w:keepNext/>
        <w:spacing w:after="40"/>
        <w:jc w:val="center"/>
      </w:pPr>
      <w:r>
        <w:rPr>
          <w:noProof/>
        </w:rPr>
        <w:lastRenderedPageBreak/>
        <w:drawing>
          <wp:inline distT="0" distB="0" distL="0" distR="0" wp14:anchorId="7EC79660" wp14:editId="49E0E8B8">
            <wp:extent cx="5903999" cy="219391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8kb_ch4.png"/>
                    <pic:cNvPicPr/>
                  </pic:nvPicPr>
                  <pic:blipFill>
                    <a:blip r:embed="rId13"/>
                    <a:stretch>
                      <a:fillRect/>
                    </a:stretch>
                  </pic:blipFill>
                  <pic:spPr>
                    <a:xfrm>
                      <a:off x="0" y="0"/>
                      <a:ext cx="5903999" cy="2193917"/>
                    </a:xfrm>
                    <a:prstGeom prst="rect">
                      <a:avLst/>
                    </a:prstGeom>
                  </pic:spPr>
                </pic:pic>
              </a:graphicData>
            </a:graphic>
          </wp:inline>
        </w:drawing>
      </w:r>
    </w:p>
    <w:p w14:paraId="4ECEA0B1" w14:textId="77777777" w:rsidR="00C268DE" w:rsidRDefault="00000000">
      <w:pPr>
        <w:pStyle w:val="Caption"/>
      </w:pPr>
      <w:r>
        <w:rPr>
          <w:b/>
          <w:color w:val="0B6E4F"/>
        </w:rPr>
        <w:t xml:space="preserve">Figure 6  ·  </w:t>
      </w:r>
      <w:r>
        <w:t>At a glance — shura and legislation — the names only. The detail is in the sections above.</w:t>
      </w:r>
    </w:p>
    <w:p w14:paraId="67F78203" w14:textId="77777777" w:rsidR="00C268DE" w:rsidRDefault="00000000">
      <w:pPr>
        <w:pStyle w:val="Heading1"/>
      </w:pPr>
      <w:bookmarkStart w:id="63" w:name="_Toc241582709"/>
      <w:r>
        <w:lastRenderedPageBreak/>
        <w:t>Chapter 5 · Governance under the Khilafat-e-Rashidah</w:t>
      </w:r>
      <w:bookmarkEnd w:id="63"/>
    </w:p>
    <w:p w14:paraId="1D439385" w14:textId="77777777" w:rsidR="00C268DE" w:rsidRDefault="00000000">
      <w:r>
        <w:t xml:space="preserve">The base of </w:t>
      </w:r>
      <w:r>
        <w:rPr>
          <w:b/>
        </w:rPr>
        <w:t>2016 Q7</w:t>
      </w:r>
      <w:r>
        <w:t xml:space="preserve"> ('salient features of the Islamic political system in the light of governance under pious Khilafat') and </w:t>
      </w:r>
      <w:r>
        <w:rPr>
          <w:b/>
        </w:rPr>
        <w:t>2017 Q4</w:t>
      </w:r>
      <w:r>
        <w:t xml:space="preserve"> ('How were the Rightly-Guided Caliphs elected? To what extent can their system be regarded as democratic?').</w:t>
      </w:r>
    </w:p>
    <w:p w14:paraId="447F1468" w14:textId="77777777" w:rsidR="00C268DE" w:rsidRDefault="00000000">
      <w:pPr>
        <w:pStyle w:val="Heading2"/>
      </w:pPr>
      <w:bookmarkStart w:id="64" w:name="_Toc241582710"/>
      <w:r>
        <w:t>5.1  The Khilafat-e-Rashidah — the model period</w:t>
      </w:r>
      <w:bookmarkEnd w:id="64"/>
    </w:p>
    <w:p w14:paraId="5A3EB15F" w14:textId="77777777" w:rsidR="00C268DE" w:rsidRDefault="00000000">
      <w:r>
        <w:t xml:space="preserve">The </w:t>
      </w:r>
      <w:r>
        <w:rPr>
          <w:b/>
        </w:rPr>
        <w:t>Khilafat-e-Rashidah</w:t>
      </w:r>
      <w:r>
        <w:t xml:space="preserve"> (the Rightly-Guided Caliphate) is the rule of the four Caliphs after the Prophet ﷺ: </w:t>
      </w:r>
      <w:r>
        <w:rPr>
          <w:b/>
        </w:rPr>
        <w:t>Abu Bakr, Umar, Uthman and Ali (RA)</w:t>
      </w:r>
      <w:r>
        <w:t xml:space="preserve">, </w:t>
      </w:r>
      <w:r>
        <w:rPr>
          <w:b/>
        </w:rPr>
        <w:t>11–40 AH / 632–661 CE</w:t>
      </w:r>
      <w:r>
        <w:t>, about thirty years.</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268DE" w14:paraId="6E672C02"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32277051" w14:textId="77777777" w:rsidR="00C268DE" w:rsidRDefault="00000000">
            <w:pPr>
              <w:spacing w:after="40"/>
            </w:pPr>
            <w:r>
              <w:rPr>
                <w:rFonts w:ascii="Calibri" w:hAnsi="Calibri"/>
                <w:b/>
                <w:color w:val="9A6B12"/>
                <w:spacing w:val="30"/>
                <w:sz w:val="15"/>
              </w:rPr>
              <w:t>✦  HADITH</w:t>
            </w:r>
          </w:p>
          <w:p w14:paraId="2E0C8EFF" w14:textId="77777777" w:rsidR="00C268DE" w:rsidRDefault="00000000">
            <w:pPr>
              <w:bidi/>
              <w:spacing w:after="60" w:line="264" w:lineRule="auto"/>
              <w:jc w:val="center"/>
            </w:pPr>
            <w:r>
              <w:rPr>
                <w:rFonts w:ascii="Amiri" w:hAnsi="Amiri" w:cs="Amiri"/>
                <w:color w:val="3D2B05"/>
                <w:sz w:val="30"/>
                <w:szCs w:val="30"/>
                <w:rtl/>
              </w:rPr>
              <w:t>عَلَيْكُمْ بِسُنَّتِي وَسُنَّةِ الْخُلَفَاءِ الرَّاشِدِينَ الْمَهْدِيِّينَ، عَضُّوا عَلَيْهَا بِالنَّوَاجِذِ</w:t>
            </w:r>
          </w:p>
          <w:p w14:paraId="32D68FA0" w14:textId="77777777" w:rsidR="00C268DE" w:rsidRDefault="00000000">
            <w:pPr>
              <w:spacing w:after="40"/>
            </w:pPr>
            <w:r>
              <w:rPr>
                <w:i/>
                <w:sz w:val="20"/>
              </w:rPr>
              <w:t>“Hold to my Sunnah and the Sunnah of the Rightly-Guided Caliphs; bite on it with your molar teeth.”</w:t>
            </w:r>
            <w:r>
              <w:rPr>
                <w:b/>
                <w:color w:val="9A6B12"/>
                <w:sz w:val="18"/>
              </w:rPr>
              <w:t xml:space="preserve">  (Abu Dawud and Al-Tirmidhi)</w:t>
            </w:r>
          </w:p>
          <w:p w14:paraId="6C50AF6F" w14:textId="77777777" w:rsidR="00C268DE" w:rsidRDefault="00000000">
            <w:pPr>
              <w:spacing w:after="0"/>
            </w:pPr>
            <w:r>
              <w:rPr>
                <w:b/>
                <w:color w:val="9A6B12"/>
              </w:rPr>
              <w:t xml:space="preserve">➜  </w:t>
            </w:r>
            <w:r>
              <w:rPr>
                <w:sz w:val="19"/>
              </w:rPr>
              <w:t xml:space="preserve">Their practice is a </w:t>
            </w:r>
            <w:r>
              <w:rPr>
                <w:b/>
                <w:sz w:val="19"/>
              </w:rPr>
              <w:t>source of guidance</w:t>
            </w:r>
            <w:r>
              <w:rPr>
                <w:sz w:val="19"/>
              </w:rPr>
              <w:t xml:space="preserve"> for Muslim governance.</w:t>
            </w:r>
          </w:p>
        </w:tc>
      </w:tr>
    </w:tbl>
    <w:p w14:paraId="07103E25" w14:textId="77777777" w:rsidR="00C268DE" w:rsidRDefault="00C268DE">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268DE" w14:paraId="29E0560E"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152CB6D5" w14:textId="77777777" w:rsidR="00C268DE" w:rsidRDefault="00000000">
            <w:pPr>
              <w:spacing w:after="40"/>
            </w:pPr>
            <w:r>
              <w:rPr>
                <w:rFonts w:ascii="Calibri" w:hAnsi="Calibri"/>
                <w:b/>
                <w:color w:val="9A6B12"/>
                <w:spacing w:val="30"/>
                <w:sz w:val="15"/>
              </w:rPr>
              <w:t>✦  HADITH</w:t>
            </w:r>
          </w:p>
          <w:p w14:paraId="6F6ED55B" w14:textId="77777777" w:rsidR="00C268DE" w:rsidRDefault="00000000">
            <w:pPr>
              <w:bidi/>
              <w:spacing w:after="60" w:line="264" w:lineRule="auto"/>
              <w:jc w:val="center"/>
            </w:pPr>
            <w:r>
              <w:rPr>
                <w:rFonts w:ascii="Amiri" w:hAnsi="Amiri" w:cs="Amiri"/>
                <w:color w:val="3D2B05"/>
                <w:sz w:val="30"/>
                <w:szCs w:val="30"/>
                <w:rtl/>
              </w:rPr>
              <w:t>الْخِلَافَةُ فِي أُمَّتِي ثَلَاثُونَ سَنَةً، ثُمَّ مُلْكٌ بَعْدَ ذَلِكَ</w:t>
            </w:r>
          </w:p>
          <w:p w14:paraId="09FBE4F2" w14:textId="77777777" w:rsidR="00C268DE" w:rsidRDefault="00000000">
            <w:pPr>
              <w:spacing w:after="40"/>
            </w:pPr>
            <w:r>
              <w:rPr>
                <w:i/>
                <w:sz w:val="20"/>
              </w:rPr>
              <w:t>“The Khilafah in my Ummah will be for thirty years; then there will be kingship after that.”</w:t>
            </w:r>
            <w:r>
              <w:rPr>
                <w:b/>
                <w:color w:val="9A6B12"/>
                <w:sz w:val="18"/>
              </w:rPr>
              <w:t xml:space="preserve">  (Abu Dawud and Al-Tirmidhi)</w:t>
            </w:r>
          </w:p>
          <w:p w14:paraId="1F8AC626" w14:textId="77777777" w:rsidR="00C268DE" w:rsidRDefault="00000000">
            <w:pPr>
              <w:spacing w:after="0"/>
            </w:pPr>
            <w:r>
              <w:rPr>
                <w:b/>
                <w:color w:val="9A6B12"/>
              </w:rPr>
              <w:t xml:space="preserve">➜  </w:t>
            </w:r>
            <w:r>
              <w:rPr>
                <w:sz w:val="19"/>
              </w:rPr>
              <w:t xml:space="preserve">Narrated by </w:t>
            </w:r>
            <w:r>
              <w:rPr>
                <w:b/>
                <w:sz w:val="19"/>
              </w:rPr>
              <w:t>Safinah (RA)</w:t>
            </w:r>
            <w:r>
              <w:rPr>
                <w:sz w:val="19"/>
              </w:rPr>
              <w:t>; the thirty years match the four Caliphs (and the short rule of Hasan (RA)).</w:t>
            </w:r>
          </w:p>
        </w:tc>
      </w:tr>
    </w:tbl>
    <w:p w14:paraId="1E521E0C" w14:textId="77777777" w:rsidR="00C268DE" w:rsidRDefault="00C268DE">
      <w:pPr>
        <w:spacing w:after="0"/>
      </w:pPr>
    </w:p>
    <w:p w14:paraId="4F57665C" w14:textId="77777777" w:rsidR="00C268DE" w:rsidRDefault="00000000">
      <w:pPr>
        <w:pStyle w:val="Heading2"/>
      </w:pPr>
      <w:bookmarkStart w:id="65" w:name="_Toc241582711"/>
      <w:r>
        <w:t>5.2  How the Caliphs were chosen (2017)</w:t>
      </w:r>
      <w:bookmarkEnd w:id="65"/>
    </w:p>
    <w:p w14:paraId="66FEB382" w14:textId="77777777" w:rsidR="00C268DE" w:rsidRDefault="00000000">
      <w:pPr>
        <w:keepNext/>
        <w:spacing w:after="40"/>
        <w:jc w:val="center"/>
      </w:pPr>
      <w:r>
        <w:rPr>
          <w:noProof/>
        </w:rPr>
        <w:drawing>
          <wp:inline distT="0" distB="0" distL="0" distR="0" wp14:anchorId="544CC0D2" wp14:editId="1F8E1A4C">
            <wp:extent cx="5903999" cy="335363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8_caliph_selection.png"/>
                    <pic:cNvPicPr/>
                  </pic:nvPicPr>
                  <pic:blipFill>
                    <a:blip r:embed="rId14"/>
                    <a:stretch>
                      <a:fillRect/>
                    </a:stretch>
                  </pic:blipFill>
                  <pic:spPr>
                    <a:xfrm>
                      <a:off x="0" y="0"/>
                      <a:ext cx="5903999" cy="3353631"/>
                    </a:xfrm>
                    <a:prstGeom prst="rect">
                      <a:avLst/>
                    </a:prstGeom>
                  </pic:spPr>
                </pic:pic>
              </a:graphicData>
            </a:graphic>
          </wp:inline>
        </w:drawing>
      </w:r>
    </w:p>
    <w:p w14:paraId="54396522" w14:textId="77777777" w:rsidR="00C268DE" w:rsidRDefault="00000000">
      <w:pPr>
        <w:pStyle w:val="Caption"/>
      </w:pPr>
      <w:r>
        <w:rPr>
          <w:b/>
          <w:color w:val="0B6E4F"/>
        </w:rPr>
        <w:t xml:space="preserve">Figure 7  ·  </w:t>
      </w:r>
      <w:r>
        <w:t>Four ways of choosing the Caliph, one principle: no heredity; consultation and the people's bay'ah.</w:t>
      </w:r>
    </w:p>
    <w:p w14:paraId="38E99A33" w14:textId="77777777" w:rsidR="00C268DE" w:rsidRDefault="00000000">
      <w:pPr>
        <w:pStyle w:val="Heading3"/>
      </w:pPr>
      <w:bookmarkStart w:id="66" w:name="_Toc241582712"/>
      <w:r>
        <w:lastRenderedPageBreak/>
        <w:t>(1) Hazrat Abu Bakr (RA) — open discussion and election</w:t>
      </w:r>
      <w:bookmarkEnd w:id="66"/>
    </w:p>
    <w:p w14:paraId="74CD6FFD" w14:textId="77777777" w:rsidR="00C268DE" w:rsidRDefault="00000000">
      <w:pPr>
        <w:pStyle w:val="ListBullet"/>
      </w:pPr>
      <w:r>
        <w:t xml:space="preserve">On the Prophet's ﷺ death (12 Rabi' al-Awwal 11 AH / June 632), the Ansar gathered at </w:t>
      </w:r>
      <w:r>
        <w:rPr>
          <w:b/>
        </w:rPr>
        <w:t>Saqifah Bani Sa'idah</w:t>
      </w:r>
      <w:r>
        <w:t xml:space="preserve"> to choose a leader.</w:t>
      </w:r>
    </w:p>
    <w:p w14:paraId="084E3878" w14:textId="77777777" w:rsidR="00C268DE" w:rsidRDefault="00000000">
      <w:pPr>
        <w:pStyle w:val="ListBullet"/>
      </w:pPr>
      <w:r>
        <w:t xml:space="preserve">Abu Bakr, Umar and Abu Ubaydah (RA) joined them. After open debate, </w:t>
      </w:r>
      <w:r>
        <w:rPr>
          <w:b/>
        </w:rPr>
        <w:t>Umar (RA)</w:t>
      </w:r>
      <w:r>
        <w:t xml:space="preserve"> took Abu Bakr's hand and pledged allegiance, and the others followed. This was the </w:t>
      </w:r>
      <w:r>
        <w:rPr>
          <w:b/>
        </w:rPr>
        <w:t>special bay'ah</w:t>
      </w:r>
      <w:r>
        <w:t xml:space="preserve"> (bay'ah khassah).</w:t>
      </w:r>
    </w:p>
    <w:p w14:paraId="3BD91B4D" w14:textId="77777777" w:rsidR="00C268DE" w:rsidRDefault="00000000">
      <w:pPr>
        <w:pStyle w:val="ListBullet"/>
      </w:pPr>
      <w:r>
        <w:t xml:space="preserve">The next day the people gave the </w:t>
      </w:r>
      <w:r>
        <w:rPr>
          <w:b/>
        </w:rPr>
        <w:t>general bay'ah</w:t>
      </w:r>
      <w:r>
        <w:t xml:space="preserve"> (bay'ah 'ammah) in the Prophet's Mosque.</w:t>
      </w:r>
    </w:p>
    <w:p w14:paraId="12F92C4C" w14:textId="77777777" w:rsidR="00C268DE" w:rsidRDefault="00000000">
      <w:pPr>
        <w:pStyle w:val="ListBullet"/>
      </w:pPr>
      <w:r>
        <w:rPr>
          <w:b/>
        </w:rPr>
        <w:t>Basis:</w:t>
      </w:r>
      <w:r>
        <w:t xml:space="preserve"> his seniority, his companionship in the Cave (At-Tawbah 40), and his leading of the prayers in the Prophet's ﷺ last illness.</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268DE" w14:paraId="2E0002B5"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7C25127B" w14:textId="77777777" w:rsidR="00C268DE" w:rsidRDefault="00000000">
            <w:pPr>
              <w:spacing w:after="40"/>
            </w:pPr>
            <w:r>
              <w:rPr>
                <w:rFonts w:ascii="Calibri" w:hAnsi="Calibri"/>
                <w:b/>
                <w:color w:val="9A6B12"/>
                <w:spacing w:val="30"/>
                <w:sz w:val="15"/>
              </w:rPr>
              <w:t>✦  FROM THE SIRAH</w:t>
            </w:r>
          </w:p>
          <w:p w14:paraId="354305B3" w14:textId="77777777" w:rsidR="00C268DE" w:rsidRDefault="00000000">
            <w:pPr>
              <w:bidi/>
              <w:spacing w:after="60" w:line="264" w:lineRule="auto"/>
              <w:jc w:val="center"/>
            </w:pPr>
            <w:r>
              <w:rPr>
                <w:rFonts w:ascii="Amiri" w:hAnsi="Amiri" w:cs="Amiri"/>
                <w:color w:val="3D2B05"/>
                <w:sz w:val="30"/>
                <w:szCs w:val="30"/>
                <w:rtl/>
              </w:rPr>
              <w:t>أَيُّهَا النَّاسُ، فَإِنِّي قَدْ وُلِّيتُ عَلَيْكُمْ وَلَسْتُ بِخَيْرِكُمْ، فَإِنْ أَحْسَنْتُ فَأَعِينُونِي، وَإِنْ أَسَأْتُ فَقَوِّمُونِي ... أَطِيعُونِي مَا أَطَعْتُ اللَّهَ وَرَسُولَهُ، فَإِذَا عَصَيْتُ اللَّهَ وَرَسُولَهُ فَلَا طَاعَةَ لِي عَلَيْكُمْ</w:t>
            </w:r>
          </w:p>
          <w:p w14:paraId="673E7805" w14:textId="77777777" w:rsidR="00C268DE" w:rsidRDefault="00000000">
            <w:pPr>
              <w:spacing w:after="40"/>
            </w:pPr>
            <w:r>
              <w:rPr>
                <w:i/>
                <w:sz w:val="20"/>
              </w:rPr>
              <w:t>“O people, I have been given authority over you, though I am not the best of you. If I do well, help me; if I do wrong, set me right … Obey me as long as I obey Allah and His Messenger; if I disobey them, you owe me no obedience.”</w:t>
            </w:r>
            <w:r>
              <w:rPr>
                <w:b/>
                <w:color w:val="9A6B12"/>
                <w:sz w:val="18"/>
              </w:rPr>
              <w:t xml:space="preserve">  (Ibn Hisham, Al-Sirah al-Nabawiyyah)</w:t>
            </w:r>
          </w:p>
          <w:p w14:paraId="628F4968" w14:textId="77777777" w:rsidR="00C268DE" w:rsidRDefault="00000000">
            <w:pPr>
              <w:spacing w:after="0"/>
            </w:pPr>
            <w:r>
              <w:rPr>
                <w:b/>
                <w:color w:val="9A6B12"/>
              </w:rPr>
              <w:t xml:space="preserve">➜  </w:t>
            </w:r>
            <w:r>
              <w:rPr>
                <w:sz w:val="19"/>
              </w:rPr>
              <w:t xml:space="preserve">The </w:t>
            </w:r>
            <w:r>
              <w:rPr>
                <w:b/>
                <w:sz w:val="19"/>
              </w:rPr>
              <w:t>first inaugural address</w:t>
            </w:r>
            <w:r>
              <w:rPr>
                <w:sz w:val="19"/>
              </w:rPr>
              <w:t xml:space="preserve"> in Islam: a ruler </w:t>
            </w:r>
            <w:r>
              <w:rPr>
                <w:b/>
                <w:sz w:val="19"/>
              </w:rPr>
              <w:t>under law and under the people's check</w:t>
            </w:r>
            <w:r>
              <w:rPr>
                <w:sz w:val="19"/>
              </w:rPr>
              <w:t>. It also said: 'The weak among you is strong with me until I secure his right; the strong among you is weak with me until I take from him the right he owes.'</w:t>
            </w:r>
          </w:p>
        </w:tc>
      </w:tr>
    </w:tbl>
    <w:p w14:paraId="5174B11F" w14:textId="77777777" w:rsidR="00C268DE" w:rsidRDefault="00C268DE">
      <w:pPr>
        <w:spacing w:after="0"/>
      </w:pPr>
    </w:p>
    <w:p w14:paraId="04BBC42A" w14:textId="77777777" w:rsidR="00C268DE" w:rsidRDefault="00000000">
      <w:pPr>
        <w:pStyle w:val="Heading3"/>
      </w:pPr>
      <w:bookmarkStart w:id="67" w:name="_Toc241582713"/>
      <w:r>
        <w:t>(2) Hazrat Umar (RA) — nomination after consultation, confirmed by the people</w:t>
      </w:r>
      <w:bookmarkEnd w:id="67"/>
    </w:p>
    <w:p w14:paraId="326120D4" w14:textId="77777777" w:rsidR="00C268DE" w:rsidRDefault="00000000">
      <w:pPr>
        <w:pStyle w:val="ListBullet"/>
      </w:pPr>
      <w:r>
        <w:t xml:space="preserve">In his final illness (13 AH / 634), Abu Bakr </w:t>
      </w:r>
      <w:r>
        <w:rPr>
          <w:b/>
        </w:rPr>
        <w:t>consulted senior Companions</w:t>
      </w:r>
      <w:r>
        <w:t xml:space="preserve"> — Abd al-Rahman ibn Awf, Uthman and others — about Umar. Some worried about his strictness; Abu Bakr answered that responsibility would soften him.</w:t>
      </w:r>
    </w:p>
    <w:p w14:paraId="533526E0" w14:textId="77777777" w:rsidR="00C268DE" w:rsidRDefault="00000000">
      <w:pPr>
        <w:pStyle w:val="ListBullet"/>
      </w:pPr>
      <w:r>
        <w:t xml:space="preserve">He had the nomination </w:t>
      </w:r>
      <w:r>
        <w:rPr>
          <w:b/>
        </w:rPr>
        <w:t>written down</w:t>
      </w:r>
      <w:r>
        <w:t xml:space="preserve"> and read to the people, who gave their </w:t>
      </w:r>
      <w:r>
        <w:rPr>
          <w:b/>
        </w:rPr>
        <w:t>bay'ah</w:t>
      </w:r>
      <w:r>
        <w:t>.</w:t>
      </w:r>
    </w:p>
    <w:p w14:paraId="3921529E" w14:textId="77777777" w:rsidR="00C268DE" w:rsidRDefault="00000000">
      <w:pPr>
        <w:pStyle w:val="Heading3"/>
      </w:pPr>
      <w:bookmarkStart w:id="68" w:name="_Toc241582714"/>
      <w:r>
        <w:t>(3) Hazrat Uthman (RA) — an electoral council</w:t>
      </w:r>
      <w:bookmarkEnd w:id="68"/>
    </w:p>
    <w:p w14:paraId="4E6B38CF" w14:textId="77777777" w:rsidR="00C268DE" w:rsidRDefault="00000000">
      <w:pPr>
        <w:pStyle w:val="ListBullet"/>
      </w:pPr>
      <w:r>
        <w:t xml:space="preserve">Wounded in 23 AH / 644, Umar named a </w:t>
      </w:r>
      <w:r>
        <w:rPr>
          <w:b/>
        </w:rPr>
        <w:t>council of six</w:t>
      </w:r>
      <w:r>
        <w:t xml:space="preserve">: </w:t>
      </w:r>
      <w:r>
        <w:rPr>
          <w:b/>
        </w:rPr>
        <w:t>Uthman, Ali, Talhah, Zubayr, Sa'd ibn Abi Waqqas and Abd al-Rahman ibn Awf (RA)</w:t>
      </w:r>
      <w:r>
        <w:t>. He barred his own son Abdullah from being chosen; he could only advise.</w:t>
      </w:r>
    </w:p>
    <w:p w14:paraId="026F4CFF" w14:textId="77777777" w:rsidR="00C268DE" w:rsidRDefault="00000000">
      <w:pPr>
        <w:pStyle w:val="ListBullet"/>
      </w:pPr>
      <w:r>
        <w:t xml:space="preserve">The council was to decide within </w:t>
      </w:r>
      <w:r>
        <w:rPr>
          <w:b/>
        </w:rPr>
        <w:t>three days</w:t>
      </w:r>
      <w:r>
        <w:t xml:space="preserve">. Abd al-Rahman ibn Awf withdrew his own name and </w:t>
      </w:r>
      <w:r>
        <w:rPr>
          <w:b/>
        </w:rPr>
        <w:t>consulted the people</w:t>
      </w:r>
      <w:r>
        <w:t xml:space="preserve"> for three days and nights: leaders, soldiers, travellers, even women in their homes (Al-Bukhari reports the consultation). The choice fell on Uthman, and the people gave bay'ah.</w:t>
      </w:r>
    </w:p>
    <w:p w14:paraId="02E9866B" w14:textId="77777777" w:rsidR="00C268DE" w:rsidRDefault="00000000">
      <w:pPr>
        <w:pStyle w:val="Heading3"/>
      </w:pPr>
      <w:bookmarkStart w:id="69" w:name="_Toc241582715"/>
      <w:r>
        <w:t>(4) Hazrat Ali (RA) — the bay'ah of the people in a crisis</w:t>
      </w:r>
      <w:bookmarkEnd w:id="69"/>
    </w:p>
    <w:p w14:paraId="53D657B1" w14:textId="77777777" w:rsidR="00C268DE" w:rsidRDefault="00000000">
      <w:pPr>
        <w:pStyle w:val="ListBullet"/>
      </w:pPr>
      <w:r>
        <w:t xml:space="preserve">After Uthman's martyrdom (Dhul-Hijjah 35 AH / 656), the Companions in Madinah and the people </w:t>
      </w:r>
      <w:r>
        <w:rPr>
          <w:b/>
        </w:rPr>
        <w:t>urged Ali (RA)</w:t>
      </w:r>
      <w:r>
        <w:t xml:space="preserve"> to accept. He insisted that the bay'ah be </w:t>
      </w:r>
      <w:r>
        <w:rPr>
          <w:b/>
        </w:rPr>
        <w:t>public, in the Mosque</w:t>
      </w:r>
      <w:r>
        <w:t>, not in secret.</w:t>
      </w:r>
    </w:p>
    <w:p w14:paraId="60EF0134" w14:textId="77777777" w:rsidR="00C268DE" w:rsidRDefault="00000000">
      <w:pPr>
        <w:pStyle w:val="Heading3"/>
      </w:pPr>
      <w:bookmarkStart w:id="70" w:name="_Toc241582716"/>
      <w:r>
        <w:t>(5) The principles common to all four</w:t>
      </w:r>
      <w:bookmarkEnd w:id="70"/>
    </w:p>
    <w:p w14:paraId="4C0E0D45" w14:textId="77777777" w:rsidR="00C268DE" w:rsidRDefault="00000000">
      <w:pPr>
        <w:pStyle w:val="ListBullet"/>
      </w:pPr>
      <w:r>
        <w:rPr>
          <w:b/>
        </w:rPr>
        <w:t>No hereditary succession.</w:t>
      </w:r>
      <w:r>
        <w:t xml:space="preserve"> None of the four made his son Caliph.</w:t>
      </w:r>
    </w:p>
    <w:p w14:paraId="521FE0B0" w14:textId="77777777" w:rsidR="00C268DE" w:rsidRDefault="00000000">
      <w:pPr>
        <w:pStyle w:val="ListBullet"/>
      </w:pPr>
      <w:r>
        <w:rPr>
          <w:b/>
        </w:rPr>
        <w:t>Consultation</w:t>
      </w:r>
      <w:r>
        <w:t xml:space="preserve"> of the leading men (ahl al-hall wa al-'aqd).</w:t>
      </w:r>
    </w:p>
    <w:p w14:paraId="2BFBAADD" w14:textId="77777777" w:rsidR="00C268DE" w:rsidRDefault="00000000">
      <w:pPr>
        <w:pStyle w:val="ListBullet"/>
      </w:pPr>
      <w:r>
        <w:rPr>
          <w:b/>
        </w:rPr>
        <w:t>Public consent</w:t>
      </w:r>
      <w:r>
        <w:t xml:space="preserve"> through bay'ah.</w:t>
      </w:r>
    </w:p>
    <w:p w14:paraId="70D69B7A" w14:textId="77777777" w:rsidR="00C268DE" w:rsidRDefault="00000000">
      <w:pPr>
        <w:pStyle w:val="ListBullet"/>
      </w:pPr>
      <w:r>
        <w:rPr>
          <w:b/>
        </w:rPr>
        <w:t>Merit</w:t>
      </w:r>
      <w:r>
        <w:t>: knowledge, piety, experience and ability.</w:t>
      </w:r>
    </w:p>
    <w:p w14:paraId="74178430" w14:textId="77777777" w:rsidR="00C268DE" w:rsidRDefault="00000000">
      <w:pPr>
        <w:pStyle w:val="ListBullet"/>
      </w:pPr>
      <w:r>
        <w:rPr>
          <w:b/>
        </w:rPr>
        <w:t>No self-seeking.</w:t>
      </w:r>
      <w:r>
        <w:t xml:space="preserve"> None campaigned for power.</w:t>
      </w:r>
    </w:p>
    <w:p w14:paraId="453722CB" w14:textId="77777777" w:rsidR="00C268DE" w:rsidRDefault="00000000">
      <w:pPr>
        <w:pStyle w:val="Heading2"/>
      </w:pPr>
      <w:bookmarkStart w:id="71" w:name="_Toc241582717"/>
      <w:r>
        <w:lastRenderedPageBreak/>
        <w:t>5.3  The salient features of the Islamic political system under the Rashidun (2016)</w:t>
      </w:r>
      <w:bookmarkEnd w:id="71"/>
    </w:p>
    <w:tbl>
      <w:tblPr>
        <w:tblW w:w="9072"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2381"/>
        <w:gridCol w:w="6691"/>
      </w:tblGrid>
      <w:tr w:rsidR="00C268DE" w14:paraId="6CC799FD" w14:textId="77777777">
        <w:trPr>
          <w:tblHeader/>
          <w:jc w:val="center"/>
        </w:trPr>
        <w:tc>
          <w:tcPr>
            <w:tcW w:w="2381" w:type="dxa"/>
            <w:shd w:val="clear" w:color="auto" w:fill="1B2A4A"/>
            <w:tcMar>
              <w:top w:w="60" w:type="dxa"/>
              <w:left w:w="100" w:type="dxa"/>
              <w:bottom w:w="60" w:type="dxa"/>
              <w:right w:w="100" w:type="dxa"/>
            </w:tcMar>
          </w:tcPr>
          <w:p w14:paraId="6F3E9B3D" w14:textId="77777777" w:rsidR="00C268DE" w:rsidRDefault="00000000">
            <w:pPr>
              <w:spacing w:after="0"/>
            </w:pPr>
            <w:r>
              <w:rPr>
                <w:rFonts w:ascii="Calibri" w:hAnsi="Calibri"/>
                <w:b/>
                <w:color w:val="FFFFFF"/>
                <w:sz w:val="18"/>
              </w:rPr>
              <w:t>Feature</w:t>
            </w:r>
          </w:p>
        </w:tc>
        <w:tc>
          <w:tcPr>
            <w:tcW w:w="6690" w:type="dxa"/>
            <w:shd w:val="clear" w:color="auto" w:fill="1B2A4A"/>
            <w:tcMar>
              <w:top w:w="60" w:type="dxa"/>
              <w:left w:w="100" w:type="dxa"/>
              <w:bottom w:w="60" w:type="dxa"/>
              <w:right w:w="100" w:type="dxa"/>
            </w:tcMar>
          </w:tcPr>
          <w:p w14:paraId="4FD656AA" w14:textId="77777777" w:rsidR="00C268DE" w:rsidRDefault="00000000">
            <w:pPr>
              <w:spacing w:after="0"/>
            </w:pPr>
            <w:r>
              <w:rPr>
                <w:rFonts w:ascii="Calibri" w:hAnsi="Calibri"/>
                <w:b/>
                <w:color w:val="FFFFFF"/>
                <w:sz w:val="18"/>
              </w:rPr>
              <w:t>Evidence from the Rashidun</w:t>
            </w:r>
          </w:p>
        </w:tc>
      </w:tr>
      <w:tr w:rsidR="00C268DE" w14:paraId="7E50B24B" w14:textId="77777777">
        <w:trPr>
          <w:jc w:val="center"/>
        </w:trPr>
        <w:tc>
          <w:tcPr>
            <w:tcW w:w="2381" w:type="dxa"/>
            <w:tcMar>
              <w:top w:w="50" w:type="dxa"/>
              <w:left w:w="100" w:type="dxa"/>
              <w:bottom w:w="50" w:type="dxa"/>
              <w:right w:w="100" w:type="dxa"/>
            </w:tcMar>
          </w:tcPr>
          <w:p w14:paraId="406B5DC5" w14:textId="77777777" w:rsidR="00C268DE" w:rsidRDefault="00000000">
            <w:pPr>
              <w:spacing w:after="20" w:line="252" w:lineRule="auto"/>
            </w:pPr>
            <w:r>
              <w:rPr>
                <w:b/>
                <w:sz w:val="18"/>
              </w:rPr>
              <w:t>1. Sovereignty of Allah; rule of law</w:t>
            </w:r>
          </w:p>
        </w:tc>
        <w:tc>
          <w:tcPr>
            <w:tcW w:w="6690" w:type="dxa"/>
            <w:tcMar>
              <w:top w:w="50" w:type="dxa"/>
              <w:left w:w="100" w:type="dxa"/>
              <w:bottom w:w="50" w:type="dxa"/>
              <w:right w:w="100" w:type="dxa"/>
            </w:tcMar>
          </w:tcPr>
          <w:p w14:paraId="71F926C1" w14:textId="77777777" w:rsidR="00C268DE" w:rsidRDefault="00000000">
            <w:pPr>
              <w:spacing w:after="20" w:line="252" w:lineRule="auto"/>
            </w:pPr>
            <w:r>
              <w:rPr>
                <w:sz w:val="18"/>
              </w:rPr>
              <w:t>'Obey me as long as I obey Allah' (Abu Bakr); the Caliph below the Shari'ah</w:t>
            </w:r>
          </w:p>
        </w:tc>
      </w:tr>
      <w:tr w:rsidR="00C268DE" w14:paraId="5B30816E" w14:textId="77777777">
        <w:trPr>
          <w:jc w:val="center"/>
        </w:trPr>
        <w:tc>
          <w:tcPr>
            <w:tcW w:w="2381" w:type="dxa"/>
            <w:shd w:val="clear" w:color="auto" w:fill="F4F6F8"/>
            <w:tcMar>
              <w:top w:w="50" w:type="dxa"/>
              <w:left w:w="100" w:type="dxa"/>
              <w:bottom w:w="50" w:type="dxa"/>
              <w:right w:w="100" w:type="dxa"/>
            </w:tcMar>
          </w:tcPr>
          <w:p w14:paraId="78D4F4EF" w14:textId="77777777" w:rsidR="00C268DE" w:rsidRDefault="00000000">
            <w:pPr>
              <w:spacing w:after="20" w:line="252" w:lineRule="auto"/>
            </w:pPr>
            <w:r>
              <w:rPr>
                <w:b/>
                <w:sz w:val="18"/>
              </w:rPr>
              <w:t>2. Khilafah as a trust, not a kingdom</w:t>
            </w:r>
          </w:p>
        </w:tc>
        <w:tc>
          <w:tcPr>
            <w:tcW w:w="6690" w:type="dxa"/>
            <w:shd w:val="clear" w:color="auto" w:fill="F4F6F8"/>
            <w:tcMar>
              <w:top w:w="50" w:type="dxa"/>
              <w:left w:w="100" w:type="dxa"/>
              <w:bottom w:w="50" w:type="dxa"/>
              <w:right w:w="100" w:type="dxa"/>
            </w:tcMar>
          </w:tcPr>
          <w:p w14:paraId="1CC5613F" w14:textId="77777777" w:rsidR="00C268DE" w:rsidRDefault="00000000">
            <w:pPr>
              <w:spacing w:after="20" w:line="252" w:lineRule="auto"/>
            </w:pPr>
            <w:r>
              <w:rPr>
                <w:sz w:val="18"/>
              </w:rPr>
              <w:t>Umar: 'I am to your wealth like the guardian of an orphan: if rich, I take nothing; if poor, I take what is reasonable'</w:t>
            </w:r>
          </w:p>
        </w:tc>
      </w:tr>
      <w:tr w:rsidR="00C268DE" w14:paraId="096CE147" w14:textId="77777777">
        <w:trPr>
          <w:jc w:val="center"/>
        </w:trPr>
        <w:tc>
          <w:tcPr>
            <w:tcW w:w="2381" w:type="dxa"/>
            <w:tcMar>
              <w:top w:w="50" w:type="dxa"/>
              <w:left w:w="100" w:type="dxa"/>
              <w:bottom w:w="50" w:type="dxa"/>
              <w:right w:w="100" w:type="dxa"/>
            </w:tcMar>
          </w:tcPr>
          <w:p w14:paraId="6EE2471A" w14:textId="77777777" w:rsidR="00C268DE" w:rsidRDefault="00000000">
            <w:pPr>
              <w:spacing w:after="20" w:line="252" w:lineRule="auto"/>
            </w:pPr>
            <w:r>
              <w:rPr>
                <w:b/>
                <w:sz w:val="18"/>
              </w:rPr>
              <w:t>3. Election and consent (bay'ah)</w:t>
            </w:r>
          </w:p>
        </w:tc>
        <w:tc>
          <w:tcPr>
            <w:tcW w:w="6690" w:type="dxa"/>
            <w:tcMar>
              <w:top w:w="50" w:type="dxa"/>
              <w:left w:w="100" w:type="dxa"/>
              <w:bottom w:w="50" w:type="dxa"/>
              <w:right w:w="100" w:type="dxa"/>
            </w:tcMar>
          </w:tcPr>
          <w:p w14:paraId="79CEB118" w14:textId="77777777" w:rsidR="00C268DE" w:rsidRDefault="00000000">
            <w:pPr>
              <w:spacing w:after="20" w:line="252" w:lineRule="auto"/>
            </w:pPr>
            <w:r>
              <w:rPr>
                <w:sz w:val="18"/>
              </w:rPr>
              <w:t>The four methods above; no dynasty</w:t>
            </w:r>
          </w:p>
        </w:tc>
      </w:tr>
      <w:tr w:rsidR="00C268DE" w14:paraId="4C3D1687" w14:textId="77777777">
        <w:trPr>
          <w:jc w:val="center"/>
        </w:trPr>
        <w:tc>
          <w:tcPr>
            <w:tcW w:w="2381" w:type="dxa"/>
            <w:shd w:val="clear" w:color="auto" w:fill="F4F6F8"/>
            <w:tcMar>
              <w:top w:w="50" w:type="dxa"/>
              <w:left w:w="100" w:type="dxa"/>
              <w:bottom w:w="50" w:type="dxa"/>
              <w:right w:w="100" w:type="dxa"/>
            </w:tcMar>
          </w:tcPr>
          <w:p w14:paraId="310B2880" w14:textId="77777777" w:rsidR="00C268DE" w:rsidRDefault="00000000">
            <w:pPr>
              <w:spacing w:after="20" w:line="252" w:lineRule="auto"/>
            </w:pPr>
            <w:r>
              <w:rPr>
                <w:b/>
                <w:sz w:val="18"/>
              </w:rPr>
              <w:t>4. Shura</w:t>
            </w:r>
          </w:p>
        </w:tc>
        <w:tc>
          <w:tcPr>
            <w:tcW w:w="6690" w:type="dxa"/>
            <w:shd w:val="clear" w:color="auto" w:fill="F4F6F8"/>
            <w:tcMar>
              <w:top w:w="50" w:type="dxa"/>
              <w:left w:w="100" w:type="dxa"/>
              <w:bottom w:w="50" w:type="dxa"/>
              <w:right w:w="100" w:type="dxa"/>
            </w:tcMar>
          </w:tcPr>
          <w:p w14:paraId="141D89D3" w14:textId="77777777" w:rsidR="00C268DE" w:rsidRDefault="00000000">
            <w:pPr>
              <w:spacing w:after="20" w:line="252" w:lineRule="auto"/>
            </w:pPr>
            <w:r>
              <w:rPr>
                <w:sz w:val="18"/>
              </w:rPr>
              <w:t>Umar's majlis; the council of six; public meetings in the Mosque</w:t>
            </w:r>
          </w:p>
        </w:tc>
      </w:tr>
      <w:tr w:rsidR="00C268DE" w14:paraId="0F40F5A0" w14:textId="77777777">
        <w:trPr>
          <w:jc w:val="center"/>
        </w:trPr>
        <w:tc>
          <w:tcPr>
            <w:tcW w:w="2381" w:type="dxa"/>
            <w:tcMar>
              <w:top w:w="50" w:type="dxa"/>
              <w:left w:w="100" w:type="dxa"/>
              <w:bottom w:w="50" w:type="dxa"/>
              <w:right w:w="100" w:type="dxa"/>
            </w:tcMar>
          </w:tcPr>
          <w:p w14:paraId="5E961FB1" w14:textId="77777777" w:rsidR="00C268DE" w:rsidRDefault="00000000">
            <w:pPr>
              <w:spacing w:after="20" w:line="252" w:lineRule="auto"/>
            </w:pPr>
            <w:r>
              <w:rPr>
                <w:b/>
                <w:sz w:val="18"/>
              </w:rPr>
              <w:t>5. Justice and equality before law</w:t>
            </w:r>
          </w:p>
        </w:tc>
        <w:tc>
          <w:tcPr>
            <w:tcW w:w="6690" w:type="dxa"/>
            <w:tcMar>
              <w:top w:w="50" w:type="dxa"/>
              <w:left w:w="100" w:type="dxa"/>
              <w:bottom w:w="50" w:type="dxa"/>
              <w:right w:w="100" w:type="dxa"/>
            </w:tcMar>
          </w:tcPr>
          <w:p w14:paraId="404AC3A9" w14:textId="77777777" w:rsidR="00C268DE" w:rsidRDefault="00000000">
            <w:pPr>
              <w:spacing w:after="20" w:line="252" w:lineRule="auto"/>
            </w:pPr>
            <w:r>
              <w:rPr>
                <w:sz w:val="18"/>
              </w:rPr>
              <w:t>Umar and Ali appeared before judges as ordinary litigants</w:t>
            </w:r>
          </w:p>
        </w:tc>
      </w:tr>
      <w:tr w:rsidR="00C268DE" w14:paraId="3814193C" w14:textId="77777777">
        <w:trPr>
          <w:jc w:val="center"/>
        </w:trPr>
        <w:tc>
          <w:tcPr>
            <w:tcW w:w="2381" w:type="dxa"/>
            <w:shd w:val="clear" w:color="auto" w:fill="F4F6F8"/>
            <w:tcMar>
              <w:top w:w="50" w:type="dxa"/>
              <w:left w:w="100" w:type="dxa"/>
              <w:bottom w:w="50" w:type="dxa"/>
              <w:right w:w="100" w:type="dxa"/>
            </w:tcMar>
          </w:tcPr>
          <w:p w14:paraId="4A1BBCB0" w14:textId="77777777" w:rsidR="00C268DE" w:rsidRDefault="00000000">
            <w:pPr>
              <w:spacing w:after="20" w:line="252" w:lineRule="auto"/>
            </w:pPr>
            <w:r>
              <w:rPr>
                <w:b/>
                <w:sz w:val="18"/>
              </w:rPr>
              <w:t>6. Independent judiciary</w:t>
            </w:r>
          </w:p>
        </w:tc>
        <w:tc>
          <w:tcPr>
            <w:tcW w:w="6690" w:type="dxa"/>
            <w:shd w:val="clear" w:color="auto" w:fill="F4F6F8"/>
            <w:tcMar>
              <w:top w:w="50" w:type="dxa"/>
              <w:left w:w="100" w:type="dxa"/>
              <w:bottom w:w="50" w:type="dxa"/>
              <w:right w:w="100" w:type="dxa"/>
            </w:tcMar>
          </w:tcPr>
          <w:p w14:paraId="2522834E" w14:textId="77777777" w:rsidR="00C268DE" w:rsidRDefault="00000000">
            <w:pPr>
              <w:spacing w:after="20" w:line="252" w:lineRule="auto"/>
            </w:pPr>
            <w:r>
              <w:rPr>
                <w:sz w:val="18"/>
              </w:rPr>
              <w:t>Qadis appointed separately from governors (Shurayh in Kufa)</w:t>
            </w:r>
          </w:p>
        </w:tc>
      </w:tr>
      <w:tr w:rsidR="00C268DE" w14:paraId="3EFAD410" w14:textId="77777777">
        <w:trPr>
          <w:jc w:val="center"/>
        </w:trPr>
        <w:tc>
          <w:tcPr>
            <w:tcW w:w="2381" w:type="dxa"/>
            <w:tcMar>
              <w:top w:w="50" w:type="dxa"/>
              <w:left w:w="100" w:type="dxa"/>
              <w:bottom w:w="50" w:type="dxa"/>
              <w:right w:w="100" w:type="dxa"/>
            </w:tcMar>
          </w:tcPr>
          <w:p w14:paraId="7618DABA" w14:textId="77777777" w:rsidR="00C268DE" w:rsidRDefault="00000000">
            <w:pPr>
              <w:spacing w:after="20" w:line="252" w:lineRule="auto"/>
            </w:pPr>
            <w:r>
              <w:rPr>
                <w:b/>
                <w:sz w:val="18"/>
              </w:rPr>
              <w:t>7. Accountability</w:t>
            </w:r>
          </w:p>
        </w:tc>
        <w:tc>
          <w:tcPr>
            <w:tcW w:w="6690" w:type="dxa"/>
            <w:tcMar>
              <w:top w:w="50" w:type="dxa"/>
              <w:left w:w="100" w:type="dxa"/>
              <w:bottom w:w="50" w:type="dxa"/>
              <w:right w:w="100" w:type="dxa"/>
            </w:tcMar>
          </w:tcPr>
          <w:p w14:paraId="328BF9CC" w14:textId="77777777" w:rsidR="00C268DE" w:rsidRDefault="00000000">
            <w:pPr>
              <w:spacing w:after="20" w:line="252" w:lineRule="auto"/>
            </w:pPr>
            <w:r>
              <w:rPr>
                <w:sz w:val="18"/>
              </w:rPr>
              <w:t>Public questioning; asset checks of governors; the Hajj hearings</w:t>
            </w:r>
          </w:p>
        </w:tc>
      </w:tr>
      <w:tr w:rsidR="00C268DE" w14:paraId="25D49579" w14:textId="77777777">
        <w:trPr>
          <w:jc w:val="center"/>
        </w:trPr>
        <w:tc>
          <w:tcPr>
            <w:tcW w:w="2381" w:type="dxa"/>
            <w:shd w:val="clear" w:color="auto" w:fill="F4F6F8"/>
            <w:tcMar>
              <w:top w:w="50" w:type="dxa"/>
              <w:left w:w="100" w:type="dxa"/>
              <w:bottom w:w="50" w:type="dxa"/>
              <w:right w:w="100" w:type="dxa"/>
            </w:tcMar>
          </w:tcPr>
          <w:p w14:paraId="37A63232" w14:textId="77777777" w:rsidR="00C268DE" w:rsidRDefault="00000000">
            <w:pPr>
              <w:spacing w:after="20" w:line="252" w:lineRule="auto"/>
            </w:pPr>
            <w:r>
              <w:rPr>
                <w:b/>
                <w:sz w:val="18"/>
              </w:rPr>
              <w:t>8. Freedom of expression</w:t>
            </w:r>
          </w:p>
        </w:tc>
        <w:tc>
          <w:tcPr>
            <w:tcW w:w="6690" w:type="dxa"/>
            <w:shd w:val="clear" w:color="auto" w:fill="F4F6F8"/>
            <w:tcMar>
              <w:top w:w="50" w:type="dxa"/>
              <w:left w:w="100" w:type="dxa"/>
              <w:bottom w:w="50" w:type="dxa"/>
              <w:right w:w="100" w:type="dxa"/>
            </w:tcMar>
          </w:tcPr>
          <w:p w14:paraId="7DE06D78" w14:textId="77777777" w:rsidR="00C268DE" w:rsidRDefault="00000000">
            <w:pPr>
              <w:spacing w:after="20" w:line="252" w:lineRule="auto"/>
            </w:pPr>
            <w:r>
              <w:rPr>
                <w:sz w:val="18"/>
              </w:rPr>
              <w:t>A man told Umar, 'Fear Allah!'; Umar replied, 'There is no good in you if you do not say it, and no good in us if we do not hear it'</w:t>
            </w:r>
          </w:p>
        </w:tc>
      </w:tr>
      <w:tr w:rsidR="00C268DE" w14:paraId="79665568" w14:textId="77777777">
        <w:trPr>
          <w:jc w:val="center"/>
        </w:trPr>
        <w:tc>
          <w:tcPr>
            <w:tcW w:w="2381" w:type="dxa"/>
            <w:tcMar>
              <w:top w:w="50" w:type="dxa"/>
              <w:left w:w="100" w:type="dxa"/>
              <w:bottom w:w="50" w:type="dxa"/>
              <w:right w:w="100" w:type="dxa"/>
            </w:tcMar>
          </w:tcPr>
          <w:p w14:paraId="6777069D" w14:textId="77777777" w:rsidR="00C268DE" w:rsidRDefault="00000000">
            <w:pPr>
              <w:spacing w:after="20" w:line="252" w:lineRule="auto"/>
            </w:pPr>
            <w:r>
              <w:rPr>
                <w:b/>
                <w:sz w:val="18"/>
              </w:rPr>
              <w:t>9. Fundamental rights</w:t>
            </w:r>
          </w:p>
        </w:tc>
        <w:tc>
          <w:tcPr>
            <w:tcW w:w="6690" w:type="dxa"/>
            <w:tcMar>
              <w:top w:w="50" w:type="dxa"/>
              <w:left w:w="100" w:type="dxa"/>
              <w:bottom w:w="50" w:type="dxa"/>
              <w:right w:w="100" w:type="dxa"/>
            </w:tcMar>
          </w:tcPr>
          <w:p w14:paraId="5C45B60F" w14:textId="77777777" w:rsidR="00C268DE" w:rsidRDefault="00000000">
            <w:pPr>
              <w:spacing w:after="20" w:line="252" w:lineRule="auto"/>
            </w:pPr>
            <w:r>
              <w:rPr>
                <w:sz w:val="18"/>
              </w:rPr>
              <w:t>Life, property, honour, belief — for Muslims and non-Muslims</w:t>
            </w:r>
          </w:p>
        </w:tc>
      </w:tr>
      <w:tr w:rsidR="00C268DE" w14:paraId="4832118F" w14:textId="77777777">
        <w:trPr>
          <w:jc w:val="center"/>
        </w:trPr>
        <w:tc>
          <w:tcPr>
            <w:tcW w:w="2381" w:type="dxa"/>
            <w:shd w:val="clear" w:color="auto" w:fill="F4F6F8"/>
            <w:tcMar>
              <w:top w:w="50" w:type="dxa"/>
              <w:left w:w="100" w:type="dxa"/>
              <w:bottom w:w="50" w:type="dxa"/>
              <w:right w:w="100" w:type="dxa"/>
            </w:tcMar>
          </w:tcPr>
          <w:p w14:paraId="65E76F90" w14:textId="77777777" w:rsidR="00C268DE" w:rsidRDefault="00000000">
            <w:pPr>
              <w:spacing w:after="20" w:line="252" w:lineRule="auto"/>
            </w:pPr>
            <w:r>
              <w:rPr>
                <w:b/>
                <w:sz w:val="18"/>
              </w:rPr>
              <w:t>10. Rights of non-Muslims</w:t>
            </w:r>
          </w:p>
        </w:tc>
        <w:tc>
          <w:tcPr>
            <w:tcW w:w="6690" w:type="dxa"/>
            <w:shd w:val="clear" w:color="auto" w:fill="F4F6F8"/>
            <w:tcMar>
              <w:top w:w="50" w:type="dxa"/>
              <w:left w:w="100" w:type="dxa"/>
              <w:bottom w:w="50" w:type="dxa"/>
              <w:right w:w="100" w:type="dxa"/>
            </w:tcMar>
          </w:tcPr>
          <w:p w14:paraId="7AAFE005" w14:textId="77777777" w:rsidR="00C268DE" w:rsidRDefault="00000000">
            <w:pPr>
              <w:spacing w:after="20" w:line="252" w:lineRule="auto"/>
            </w:pPr>
            <w:r>
              <w:rPr>
                <w:sz w:val="18"/>
              </w:rPr>
              <w:t>The covenant of Jerusalem (638): churches and crosses protected</w:t>
            </w:r>
          </w:p>
        </w:tc>
      </w:tr>
      <w:tr w:rsidR="00C268DE" w14:paraId="0BC24C91" w14:textId="77777777">
        <w:trPr>
          <w:jc w:val="center"/>
        </w:trPr>
        <w:tc>
          <w:tcPr>
            <w:tcW w:w="2381" w:type="dxa"/>
            <w:tcMar>
              <w:top w:w="50" w:type="dxa"/>
              <w:left w:w="100" w:type="dxa"/>
              <w:bottom w:w="50" w:type="dxa"/>
              <w:right w:w="100" w:type="dxa"/>
            </w:tcMar>
          </w:tcPr>
          <w:p w14:paraId="43D86A73" w14:textId="77777777" w:rsidR="00C268DE" w:rsidRDefault="00000000">
            <w:pPr>
              <w:spacing w:after="20" w:line="252" w:lineRule="auto"/>
            </w:pPr>
            <w:r>
              <w:rPr>
                <w:b/>
                <w:sz w:val="18"/>
              </w:rPr>
              <w:t>11. Welfare state</w:t>
            </w:r>
          </w:p>
        </w:tc>
        <w:tc>
          <w:tcPr>
            <w:tcW w:w="6690" w:type="dxa"/>
            <w:tcMar>
              <w:top w:w="50" w:type="dxa"/>
              <w:left w:w="100" w:type="dxa"/>
              <w:bottom w:w="50" w:type="dxa"/>
              <w:right w:w="100" w:type="dxa"/>
            </w:tcMar>
          </w:tcPr>
          <w:p w14:paraId="60788CE6" w14:textId="77777777" w:rsidR="00C268DE" w:rsidRDefault="00000000">
            <w:pPr>
              <w:spacing w:after="20" w:line="252" w:lineRule="auto"/>
            </w:pPr>
            <w:r>
              <w:rPr>
                <w:sz w:val="18"/>
              </w:rPr>
              <w:t>Stipends from the Diwan; allowances for children; care for the old and disabled</w:t>
            </w:r>
          </w:p>
        </w:tc>
      </w:tr>
      <w:tr w:rsidR="00C268DE" w14:paraId="46B05AEC" w14:textId="77777777">
        <w:trPr>
          <w:jc w:val="center"/>
        </w:trPr>
        <w:tc>
          <w:tcPr>
            <w:tcW w:w="2381" w:type="dxa"/>
            <w:shd w:val="clear" w:color="auto" w:fill="F4F6F8"/>
            <w:tcMar>
              <w:top w:w="50" w:type="dxa"/>
              <w:left w:w="100" w:type="dxa"/>
              <w:bottom w:w="50" w:type="dxa"/>
              <w:right w:w="100" w:type="dxa"/>
            </w:tcMar>
          </w:tcPr>
          <w:p w14:paraId="38001791" w14:textId="77777777" w:rsidR="00C268DE" w:rsidRDefault="00000000">
            <w:pPr>
              <w:spacing w:after="20" w:line="252" w:lineRule="auto"/>
            </w:pPr>
            <w:r>
              <w:rPr>
                <w:b/>
                <w:sz w:val="18"/>
              </w:rPr>
              <w:t>12. Public treasury as a trust</w:t>
            </w:r>
          </w:p>
        </w:tc>
        <w:tc>
          <w:tcPr>
            <w:tcW w:w="6690" w:type="dxa"/>
            <w:shd w:val="clear" w:color="auto" w:fill="F4F6F8"/>
            <w:tcMar>
              <w:top w:w="50" w:type="dxa"/>
              <w:left w:w="100" w:type="dxa"/>
              <w:bottom w:w="50" w:type="dxa"/>
              <w:right w:w="100" w:type="dxa"/>
            </w:tcMar>
          </w:tcPr>
          <w:p w14:paraId="7694D4B0" w14:textId="77777777" w:rsidR="00C268DE" w:rsidRDefault="00000000">
            <w:pPr>
              <w:spacing w:after="20" w:line="252" w:lineRule="auto"/>
            </w:pPr>
            <w:r>
              <w:rPr>
                <w:sz w:val="18"/>
              </w:rPr>
              <w:t>The Bayt al-Mal kept separate from the Caliph's own money</w:t>
            </w:r>
          </w:p>
        </w:tc>
      </w:tr>
      <w:tr w:rsidR="00C268DE" w14:paraId="29DCC75D" w14:textId="77777777">
        <w:trPr>
          <w:jc w:val="center"/>
        </w:trPr>
        <w:tc>
          <w:tcPr>
            <w:tcW w:w="2381" w:type="dxa"/>
            <w:tcMar>
              <w:top w:w="50" w:type="dxa"/>
              <w:left w:w="100" w:type="dxa"/>
              <w:bottom w:w="50" w:type="dxa"/>
              <w:right w:w="100" w:type="dxa"/>
            </w:tcMar>
          </w:tcPr>
          <w:p w14:paraId="769CFAA7" w14:textId="77777777" w:rsidR="00C268DE" w:rsidRDefault="00000000">
            <w:pPr>
              <w:spacing w:after="20" w:line="252" w:lineRule="auto"/>
            </w:pPr>
            <w:r>
              <w:rPr>
                <w:b/>
                <w:sz w:val="18"/>
              </w:rPr>
              <w:t>13. Simplicity of rulers</w:t>
            </w:r>
          </w:p>
        </w:tc>
        <w:tc>
          <w:tcPr>
            <w:tcW w:w="6690" w:type="dxa"/>
            <w:tcMar>
              <w:top w:w="50" w:type="dxa"/>
              <w:left w:w="100" w:type="dxa"/>
              <w:bottom w:w="50" w:type="dxa"/>
              <w:right w:w="100" w:type="dxa"/>
            </w:tcMar>
          </w:tcPr>
          <w:p w14:paraId="7F48E096" w14:textId="77777777" w:rsidR="00C268DE" w:rsidRDefault="00000000">
            <w:pPr>
              <w:spacing w:after="20" w:line="252" w:lineRule="auto"/>
            </w:pPr>
            <w:r>
              <w:rPr>
                <w:sz w:val="18"/>
              </w:rPr>
              <w:t>Abu Bakr's small stipend; Umar's patched clothes; Ali's plain living</w:t>
            </w:r>
          </w:p>
        </w:tc>
      </w:tr>
      <w:tr w:rsidR="00C268DE" w14:paraId="666C26A7" w14:textId="77777777">
        <w:trPr>
          <w:jc w:val="center"/>
        </w:trPr>
        <w:tc>
          <w:tcPr>
            <w:tcW w:w="2381" w:type="dxa"/>
            <w:shd w:val="clear" w:color="auto" w:fill="F4F6F8"/>
            <w:tcMar>
              <w:top w:w="50" w:type="dxa"/>
              <w:left w:w="100" w:type="dxa"/>
              <w:bottom w:w="50" w:type="dxa"/>
              <w:right w:w="100" w:type="dxa"/>
            </w:tcMar>
          </w:tcPr>
          <w:p w14:paraId="15D911C8" w14:textId="77777777" w:rsidR="00C268DE" w:rsidRDefault="00000000">
            <w:pPr>
              <w:spacing w:after="20" w:line="252" w:lineRule="auto"/>
            </w:pPr>
            <w:r>
              <w:rPr>
                <w:b/>
                <w:sz w:val="18"/>
              </w:rPr>
              <w:t>14. Merit in appointments</w:t>
            </w:r>
          </w:p>
        </w:tc>
        <w:tc>
          <w:tcPr>
            <w:tcW w:w="6690" w:type="dxa"/>
            <w:shd w:val="clear" w:color="auto" w:fill="F4F6F8"/>
            <w:tcMar>
              <w:top w:w="50" w:type="dxa"/>
              <w:left w:w="100" w:type="dxa"/>
              <w:bottom w:w="50" w:type="dxa"/>
              <w:right w:w="100" w:type="dxa"/>
            </w:tcMar>
          </w:tcPr>
          <w:p w14:paraId="438BD4B6" w14:textId="77777777" w:rsidR="00C268DE" w:rsidRDefault="00000000">
            <w:pPr>
              <w:spacing w:after="20" w:line="252" w:lineRule="auto"/>
            </w:pPr>
            <w:r>
              <w:rPr>
                <w:sz w:val="18"/>
              </w:rPr>
              <w:t>Governors chosen for ability and integrity, removed on complaint</w:t>
            </w:r>
          </w:p>
        </w:tc>
      </w:tr>
    </w:tbl>
    <w:p w14:paraId="5E13BB05" w14:textId="77777777" w:rsidR="00C268DE" w:rsidRDefault="00C268DE">
      <w:pPr>
        <w:spacing w:after="40"/>
      </w:pPr>
    </w:p>
    <w:p w14:paraId="35FA8D4D" w14:textId="77777777" w:rsidR="00C268DE" w:rsidRDefault="00000000">
      <w:pPr>
        <w:pStyle w:val="Heading2"/>
      </w:pPr>
      <w:bookmarkStart w:id="72" w:name="_Toc241582718"/>
      <w:r>
        <w:t>5.4  The governance of each Caliph — the highlights</w:t>
      </w:r>
      <w:bookmarkEnd w:id="72"/>
    </w:p>
    <w:p w14:paraId="680B9EAF" w14:textId="77777777" w:rsidR="00C268DE" w:rsidRDefault="00000000">
      <w:pPr>
        <w:pStyle w:val="Heading3"/>
      </w:pPr>
      <w:bookmarkStart w:id="73" w:name="_Toc241582719"/>
      <w:r>
        <w:t>(1) Hazrat Abu Bakr (RA), 632–634</w:t>
      </w:r>
      <w:bookmarkEnd w:id="73"/>
    </w:p>
    <w:p w14:paraId="20D38601" w14:textId="77777777" w:rsidR="00C268DE" w:rsidRDefault="00000000">
      <w:pPr>
        <w:pStyle w:val="ListBullet"/>
      </w:pPr>
      <w:r>
        <w:rPr>
          <w:b/>
        </w:rPr>
        <w:t>Unity and stability:</w:t>
      </w:r>
      <w:r>
        <w:t xml:space="preserve"> he crushed the false prophets and the rebels (the Riddah wars) and insisted on Zakat: 'By Allah, I will fight whoever separates prayer from Zakat.'</w:t>
      </w:r>
    </w:p>
    <w:p w14:paraId="6DC89373" w14:textId="77777777" w:rsidR="00C268DE" w:rsidRDefault="00000000">
      <w:pPr>
        <w:pStyle w:val="ListBullet"/>
      </w:pPr>
      <w:r>
        <w:rPr>
          <w:b/>
        </w:rPr>
        <w:t>Usamah's army:</w:t>
      </w:r>
      <w:r>
        <w:t xml:space="preserve"> he sent the expedition the Prophet ﷺ had prepared, keeping the Prophet's decision despite the crisis.</w:t>
      </w:r>
    </w:p>
    <w:p w14:paraId="42CDA0BB" w14:textId="77777777" w:rsidR="00C268DE" w:rsidRDefault="00000000">
      <w:pPr>
        <w:pStyle w:val="ListBullet"/>
      </w:pPr>
      <w:r>
        <w:rPr>
          <w:b/>
        </w:rPr>
        <w:t>The compilation of the Quran</w:t>
      </w:r>
      <w:r>
        <w:t xml:space="preserve"> (after Yamamah, 12 AH), through </w:t>
      </w:r>
      <w:r>
        <w:rPr>
          <w:b/>
        </w:rPr>
        <w:t>Zayd ibn Thabit (RA)</w:t>
      </w:r>
      <w:r>
        <w:t>.</w:t>
      </w:r>
    </w:p>
    <w:p w14:paraId="659C0CCF" w14:textId="77777777" w:rsidR="00C268DE" w:rsidRDefault="00000000">
      <w:pPr>
        <w:pStyle w:val="ListBullet"/>
      </w:pPr>
      <w:r>
        <w:rPr>
          <w:b/>
        </w:rPr>
        <w:t>Personal honesty:</w:t>
      </w:r>
      <w:r>
        <w:t xml:space="preserve"> his stipend was fixed by the Companions. When he became Caliph he still went to the market to trade, until Umar and Abu Ubaydah fixed a stipend so that he could give all his time to the state (Al-Bukhari). </w:t>
      </w:r>
      <w:r>
        <w:rPr>
          <w:b/>
        </w:rPr>
        <w:t>Before his death he ordered that what he had received be returned</w:t>
      </w:r>
      <w:r>
        <w:t xml:space="preserve"> to the treasury from his own property. Umar said: 'He has made it hard for those who come after him.'</w:t>
      </w:r>
    </w:p>
    <w:p w14:paraId="2EA44A1A" w14:textId="77777777" w:rsidR="00C268DE" w:rsidRDefault="00000000">
      <w:pPr>
        <w:pStyle w:val="Heading3"/>
      </w:pPr>
      <w:bookmarkStart w:id="74" w:name="_Toc241582720"/>
      <w:r>
        <w:t>(2) Hazrat Umar (RA), 634–644</w:t>
      </w:r>
      <w:bookmarkEnd w:id="74"/>
    </w:p>
    <w:p w14:paraId="6FBB864F" w14:textId="77777777" w:rsidR="00C268DE" w:rsidRDefault="00000000">
      <w:r>
        <w:t xml:space="preserve">The </w:t>
      </w:r>
      <w:r>
        <w:rPr>
          <w:b/>
        </w:rPr>
        <w:t>builder of Islamic administration</w:t>
      </w:r>
      <w:r>
        <w:t>: provinces, diwan, judiciary, police, calendar, treasury (Chapter 6).</w:t>
      </w:r>
    </w:p>
    <w:p w14:paraId="081C6DC1" w14:textId="77777777" w:rsidR="00C268DE" w:rsidRDefault="00000000">
      <w:pPr>
        <w:pStyle w:val="Heading3"/>
      </w:pPr>
      <w:bookmarkStart w:id="75" w:name="_Toc241582721"/>
      <w:r>
        <w:t>(3) Hazrat Uthman (RA), 644–656</w:t>
      </w:r>
      <w:bookmarkEnd w:id="75"/>
    </w:p>
    <w:p w14:paraId="45AB2B8D" w14:textId="77777777" w:rsidR="00C268DE" w:rsidRDefault="00000000">
      <w:pPr>
        <w:pStyle w:val="ListBullet"/>
      </w:pPr>
      <w:r>
        <w:rPr>
          <w:b/>
        </w:rPr>
        <w:t>The standard copy of the Quran</w:t>
      </w:r>
      <w:r>
        <w:t xml:space="preserve"> (about 25 AH / 645–650), sent to the provinces, preserved the Ummah's unity.</w:t>
      </w:r>
    </w:p>
    <w:p w14:paraId="52B2A107" w14:textId="77777777" w:rsidR="00C268DE" w:rsidRDefault="00000000">
      <w:pPr>
        <w:pStyle w:val="ListBullet"/>
      </w:pPr>
      <w:r>
        <w:rPr>
          <w:b/>
        </w:rPr>
        <w:lastRenderedPageBreak/>
        <w:t>The navy:</w:t>
      </w:r>
      <w:r>
        <w:t xml:space="preserve"> the first Muslim fleet (under Mu'awiyah, governor of Syria); Cyprus (28 AH / 649).</w:t>
      </w:r>
    </w:p>
    <w:p w14:paraId="29D87D75" w14:textId="77777777" w:rsidR="00C268DE" w:rsidRDefault="00000000">
      <w:pPr>
        <w:pStyle w:val="ListBullet"/>
      </w:pPr>
      <w:r>
        <w:rPr>
          <w:b/>
        </w:rPr>
        <w:t>Expansion and public works:</w:t>
      </w:r>
      <w:r>
        <w:t xml:space="preserve"> enlargement of the Prophet's Mosque; wells and water for the public; he had earlier bought the </w:t>
      </w:r>
      <w:r>
        <w:rPr>
          <w:b/>
        </w:rPr>
        <w:t>well of Rumah</w:t>
      </w:r>
      <w:r>
        <w:t xml:space="preserve"> for the Muslims in the Prophet's ﷺ time.</w:t>
      </w:r>
    </w:p>
    <w:p w14:paraId="7151CB44" w14:textId="77777777" w:rsidR="00C268DE" w:rsidRDefault="00000000">
      <w:pPr>
        <w:pStyle w:val="ListBullet"/>
      </w:pPr>
      <w:r>
        <w:rPr>
          <w:b/>
        </w:rPr>
        <w:t>Accountability:</w:t>
      </w:r>
      <w:r>
        <w:t xml:space="preserve"> when charges were raised against his governors, he answered them </w:t>
      </w:r>
      <w:r>
        <w:rPr>
          <w:b/>
        </w:rPr>
        <w:t>publicly</w:t>
      </w:r>
      <w:r>
        <w:t xml:space="preserve"> and sent inspectors to the provinces (35 AH). He refused to let blood be shed to protect himself.</w:t>
      </w:r>
    </w:p>
    <w:p w14:paraId="69EFE0C5" w14:textId="77777777" w:rsidR="00C268DE" w:rsidRDefault="00000000">
      <w:pPr>
        <w:pStyle w:val="Heading3"/>
      </w:pPr>
      <w:bookmarkStart w:id="76" w:name="_Toc241582722"/>
      <w:r>
        <w:t>(4) Hazrat Ali (RA), 656–661</w:t>
      </w:r>
      <w:bookmarkEnd w:id="76"/>
    </w:p>
    <w:p w14:paraId="328EC327" w14:textId="77777777" w:rsidR="00C268DE" w:rsidRDefault="00000000">
      <w:pPr>
        <w:pStyle w:val="ListBullet"/>
      </w:pPr>
      <w:r>
        <w:rPr>
          <w:b/>
        </w:rPr>
        <w:t>Justice and austerity:</w:t>
      </w:r>
      <w:r>
        <w:t xml:space="preserve"> equal distribution from the treasury; he refused privileges to his own relatives.</w:t>
      </w:r>
    </w:p>
    <w:p w14:paraId="29E183FD" w14:textId="77777777" w:rsidR="00C268DE" w:rsidRDefault="00000000">
      <w:pPr>
        <w:pStyle w:val="ListBullet"/>
      </w:pPr>
      <w:r>
        <w:rPr>
          <w:b/>
        </w:rPr>
        <w:t>Judicial excellence:</w:t>
      </w:r>
      <w:r>
        <w:t xml:space="preserve"> 'the best judge among us' (Umar, in Al-Bukhari).</w:t>
      </w:r>
    </w:p>
    <w:p w14:paraId="4B914C10" w14:textId="77777777" w:rsidR="00C268DE" w:rsidRDefault="00000000">
      <w:pPr>
        <w:pStyle w:val="ListBullet"/>
      </w:pPr>
      <w:r>
        <w:rPr>
          <w:b/>
        </w:rPr>
        <w:t>Letters of instruction</w:t>
      </w:r>
      <w:r>
        <w:t xml:space="preserve"> to governors, especially to </w:t>
      </w:r>
      <w:r>
        <w:rPr>
          <w:b/>
        </w:rPr>
        <w:t>Malik al-Ashtar</w:t>
      </w:r>
      <w:r>
        <w:t xml:space="preserve"> (Chapter 7).</w:t>
      </w:r>
    </w:p>
    <w:p w14:paraId="201FE2C6" w14:textId="77777777" w:rsidR="00C268DE" w:rsidRDefault="00000000">
      <w:pPr>
        <w:pStyle w:val="ListBullet"/>
      </w:pPr>
      <w:r>
        <w:rPr>
          <w:b/>
        </w:rPr>
        <w:t>Firmness with dialogue</w:t>
      </w:r>
      <w:r>
        <w:t xml:space="preserve"> towards the Khawarij.</w:t>
      </w:r>
    </w:p>
    <w:p w14:paraId="024B7B0F" w14:textId="77777777" w:rsidR="00C268DE" w:rsidRDefault="00000000">
      <w:pPr>
        <w:pStyle w:val="Heading2"/>
      </w:pPr>
      <w:bookmarkStart w:id="77" w:name="_Toc241582723"/>
      <w:r>
        <w:t>5.5  To what extent was the system democratic? (2017)</w:t>
      </w:r>
      <w:bookmarkEnd w:id="77"/>
    </w:p>
    <w:p w14:paraId="24BC999C" w14:textId="77777777" w:rsidR="00C268DE" w:rsidRDefault="00000000">
      <w:pPr>
        <w:pStyle w:val="Heading3"/>
      </w:pPr>
      <w:bookmarkStart w:id="78" w:name="_Toc241582724"/>
      <w:r>
        <w:t>(1) Similarities with democracy</w:t>
      </w:r>
      <w:bookmarkEnd w:id="78"/>
    </w:p>
    <w:tbl>
      <w:tblPr>
        <w:tblW w:w="9072"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2268"/>
        <w:gridCol w:w="6804"/>
      </w:tblGrid>
      <w:tr w:rsidR="00C268DE" w14:paraId="14103F19" w14:textId="77777777">
        <w:trPr>
          <w:tblHeader/>
          <w:jc w:val="center"/>
        </w:trPr>
        <w:tc>
          <w:tcPr>
            <w:tcW w:w="2268" w:type="dxa"/>
            <w:shd w:val="clear" w:color="auto" w:fill="1B2A4A"/>
            <w:tcMar>
              <w:top w:w="60" w:type="dxa"/>
              <w:left w:w="100" w:type="dxa"/>
              <w:bottom w:w="60" w:type="dxa"/>
              <w:right w:w="100" w:type="dxa"/>
            </w:tcMar>
          </w:tcPr>
          <w:p w14:paraId="725DC120" w14:textId="77777777" w:rsidR="00C268DE" w:rsidRDefault="00000000">
            <w:pPr>
              <w:spacing w:after="0"/>
            </w:pPr>
            <w:r>
              <w:rPr>
                <w:rFonts w:ascii="Calibri" w:hAnsi="Calibri"/>
                <w:b/>
                <w:color w:val="FFFFFF"/>
                <w:sz w:val="18"/>
              </w:rPr>
              <w:t>Democratic principle</w:t>
            </w:r>
          </w:p>
        </w:tc>
        <w:tc>
          <w:tcPr>
            <w:tcW w:w="6803" w:type="dxa"/>
            <w:shd w:val="clear" w:color="auto" w:fill="1B2A4A"/>
            <w:tcMar>
              <w:top w:w="60" w:type="dxa"/>
              <w:left w:w="100" w:type="dxa"/>
              <w:bottom w:w="60" w:type="dxa"/>
              <w:right w:w="100" w:type="dxa"/>
            </w:tcMar>
          </w:tcPr>
          <w:p w14:paraId="11C6D619" w14:textId="77777777" w:rsidR="00C268DE" w:rsidRDefault="00000000">
            <w:pPr>
              <w:spacing w:after="0"/>
            </w:pPr>
            <w:r>
              <w:rPr>
                <w:rFonts w:ascii="Calibri" w:hAnsi="Calibri"/>
                <w:b/>
                <w:color w:val="FFFFFF"/>
                <w:sz w:val="18"/>
              </w:rPr>
              <w:t>Under the Rashidun</w:t>
            </w:r>
          </w:p>
        </w:tc>
      </w:tr>
      <w:tr w:rsidR="00C268DE" w14:paraId="1A1FADBC" w14:textId="77777777">
        <w:trPr>
          <w:jc w:val="center"/>
        </w:trPr>
        <w:tc>
          <w:tcPr>
            <w:tcW w:w="2268" w:type="dxa"/>
            <w:tcMar>
              <w:top w:w="50" w:type="dxa"/>
              <w:left w:w="100" w:type="dxa"/>
              <w:bottom w:w="50" w:type="dxa"/>
              <w:right w:w="100" w:type="dxa"/>
            </w:tcMar>
          </w:tcPr>
          <w:p w14:paraId="4E515688" w14:textId="77777777" w:rsidR="00C268DE" w:rsidRDefault="00000000">
            <w:pPr>
              <w:spacing w:after="20" w:line="252" w:lineRule="auto"/>
            </w:pPr>
            <w:r>
              <w:rPr>
                <w:sz w:val="18"/>
              </w:rPr>
              <w:t>Government by consent</w:t>
            </w:r>
          </w:p>
        </w:tc>
        <w:tc>
          <w:tcPr>
            <w:tcW w:w="6803" w:type="dxa"/>
            <w:tcMar>
              <w:top w:w="50" w:type="dxa"/>
              <w:left w:w="100" w:type="dxa"/>
              <w:bottom w:w="50" w:type="dxa"/>
              <w:right w:w="100" w:type="dxa"/>
            </w:tcMar>
          </w:tcPr>
          <w:p w14:paraId="21717EF1" w14:textId="77777777" w:rsidR="00C268DE" w:rsidRDefault="00000000">
            <w:pPr>
              <w:spacing w:after="20" w:line="252" w:lineRule="auto"/>
            </w:pPr>
            <w:r>
              <w:rPr>
                <w:sz w:val="18"/>
              </w:rPr>
              <w:t>Bay'ah of the people; no ruler without it</w:t>
            </w:r>
          </w:p>
        </w:tc>
      </w:tr>
      <w:tr w:rsidR="00C268DE" w14:paraId="3CE0942D" w14:textId="77777777">
        <w:trPr>
          <w:jc w:val="center"/>
        </w:trPr>
        <w:tc>
          <w:tcPr>
            <w:tcW w:w="2268" w:type="dxa"/>
            <w:shd w:val="clear" w:color="auto" w:fill="F4F6F8"/>
            <w:tcMar>
              <w:top w:w="50" w:type="dxa"/>
              <w:left w:w="100" w:type="dxa"/>
              <w:bottom w:w="50" w:type="dxa"/>
              <w:right w:w="100" w:type="dxa"/>
            </w:tcMar>
          </w:tcPr>
          <w:p w14:paraId="4C58B207" w14:textId="77777777" w:rsidR="00C268DE" w:rsidRDefault="00000000">
            <w:pPr>
              <w:spacing w:after="20" w:line="252" w:lineRule="auto"/>
            </w:pPr>
            <w:r>
              <w:rPr>
                <w:sz w:val="18"/>
              </w:rPr>
              <w:t>Consultation / representation</w:t>
            </w:r>
          </w:p>
        </w:tc>
        <w:tc>
          <w:tcPr>
            <w:tcW w:w="6803" w:type="dxa"/>
            <w:shd w:val="clear" w:color="auto" w:fill="F4F6F8"/>
            <w:tcMar>
              <w:top w:w="50" w:type="dxa"/>
              <w:left w:w="100" w:type="dxa"/>
              <w:bottom w:w="50" w:type="dxa"/>
              <w:right w:w="100" w:type="dxa"/>
            </w:tcMar>
          </w:tcPr>
          <w:p w14:paraId="01B2A13F" w14:textId="77777777" w:rsidR="00C268DE" w:rsidRDefault="00000000">
            <w:pPr>
              <w:spacing w:after="20" w:line="252" w:lineRule="auto"/>
            </w:pPr>
            <w:r>
              <w:rPr>
                <w:sz w:val="18"/>
              </w:rPr>
              <w:t>Shura of the leading men; public meetings</w:t>
            </w:r>
          </w:p>
        </w:tc>
      </w:tr>
      <w:tr w:rsidR="00C268DE" w14:paraId="1F435F07" w14:textId="77777777">
        <w:trPr>
          <w:jc w:val="center"/>
        </w:trPr>
        <w:tc>
          <w:tcPr>
            <w:tcW w:w="2268" w:type="dxa"/>
            <w:tcMar>
              <w:top w:w="50" w:type="dxa"/>
              <w:left w:w="100" w:type="dxa"/>
              <w:bottom w:w="50" w:type="dxa"/>
              <w:right w:w="100" w:type="dxa"/>
            </w:tcMar>
          </w:tcPr>
          <w:p w14:paraId="0EA15539" w14:textId="77777777" w:rsidR="00C268DE" w:rsidRDefault="00000000">
            <w:pPr>
              <w:spacing w:after="20" w:line="252" w:lineRule="auto"/>
            </w:pPr>
            <w:r>
              <w:rPr>
                <w:sz w:val="18"/>
              </w:rPr>
              <w:t>Rule of law</w:t>
            </w:r>
          </w:p>
        </w:tc>
        <w:tc>
          <w:tcPr>
            <w:tcW w:w="6803" w:type="dxa"/>
            <w:tcMar>
              <w:top w:w="50" w:type="dxa"/>
              <w:left w:w="100" w:type="dxa"/>
              <w:bottom w:w="50" w:type="dxa"/>
              <w:right w:w="100" w:type="dxa"/>
            </w:tcMar>
          </w:tcPr>
          <w:p w14:paraId="5E4F3223" w14:textId="77777777" w:rsidR="00C268DE" w:rsidRDefault="00000000">
            <w:pPr>
              <w:spacing w:after="20" w:line="252" w:lineRule="auto"/>
            </w:pPr>
            <w:r>
              <w:rPr>
                <w:sz w:val="18"/>
              </w:rPr>
              <w:t>The Caliph under the Shari'ah and the courts</w:t>
            </w:r>
          </w:p>
        </w:tc>
      </w:tr>
      <w:tr w:rsidR="00C268DE" w14:paraId="66CD857F" w14:textId="77777777">
        <w:trPr>
          <w:jc w:val="center"/>
        </w:trPr>
        <w:tc>
          <w:tcPr>
            <w:tcW w:w="2268" w:type="dxa"/>
            <w:shd w:val="clear" w:color="auto" w:fill="F4F6F8"/>
            <w:tcMar>
              <w:top w:w="50" w:type="dxa"/>
              <w:left w:w="100" w:type="dxa"/>
              <w:bottom w:w="50" w:type="dxa"/>
              <w:right w:w="100" w:type="dxa"/>
            </w:tcMar>
          </w:tcPr>
          <w:p w14:paraId="76A1621C" w14:textId="77777777" w:rsidR="00C268DE" w:rsidRDefault="00000000">
            <w:pPr>
              <w:spacing w:after="20" w:line="252" w:lineRule="auto"/>
            </w:pPr>
            <w:r>
              <w:rPr>
                <w:sz w:val="18"/>
              </w:rPr>
              <w:t>Accountability</w:t>
            </w:r>
          </w:p>
        </w:tc>
        <w:tc>
          <w:tcPr>
            <w:tcW w:w="6803" w:type="dxa"/>
            <w:shd w:val="clear" w:color="auto" w:fill="F4F6F8"/>
            <w:tcMar>
              <w:top w:w="50" w:type="dxa"/>
              <w:left w:w="100" w:type="dxa"/>
              <w:bottom w:w="50" w:type="dxa"/>
              <w:right w:w="100" w:type="dxa"/>
            </w:tcMar>
          </w:tcPr>
          <w:p w14:paraId="283DD2D2" w14:textId="77777777" w:rsidR="00C268DE" w:rsidRDefault="00000000">
            <w:pPr>
              <w:spacing w:after="20" w:line="252" w:lineRule="auto"/>
            </w:pPr>
            <w:r>
              <w:rPr>
                <w:sz w:val="18"/>
              </w:rPr>
              <w:t>'If I do wrong, set me right'; public questioning</w:t>
            </w:r>
          </w:p>
        </w:tc>
      </w:tr>
      <w:tr w:rsidR="00C268DE" w14:paraId="51577315" w14:textId="77777777">
        <w:trPr>
          <w:jc w:val="center"/>
        </w:trPr>
        <w:tc>
          <w:tcPr>
            <w:tcW w:w="2268" w:type="dxa"/>
            <w:tcMar>
              <w:top w:w="50" w:type="dxa"/>
              <w:left w:w="100" w:type="dxa"/>
              <w:bottom w:w="50" w:type="dxa"/>
              <w:right w:w="100" w:type="dxa"/>
            </w:tcMar>
          </w:tcPr>
          <w:p w14:paraId="758756B7" w14:textId="77777777" w:rsidR="00C268DE" w:rsidRDefault="00000000">
            <w:pPr>
              <w:spacing w:after="20" w:line="252" w:lineRule="auto"/>
            </w:pPr>
            <w:r>
              <w:rPr>
                <w:sz w:val="18"/>
              </w:rPr>
              <w:t>Freedom of expression</w:t>
            </w:r>
          </w:p>
        </w:tc>
        <w:tc>
          <w:tcPr>
            <w:tcW w:w="6803" w:type="dxa"/>
            <w:tcMar>
              <w:top w:w="50" w:type="dxa"/>
              <w:left w:w="100" w:type="dxa"/>
              <w:bottom w:w="50" w:type="dxa"/>
              <w:right w:w="100" w:type="dxa"/>
            </w:tcMar>
          </w:tcPr>
          <w:p w14:paraId="641694CD" w14:textId="77777777" w:rsidR="00C268DE" w:rsidRDefault="00000000">
            <w:pPr>
              <w:spacing w:after="20" w:line="252" w:lineRule="auto"/>
            </w:pPr>
            <w:r>
              <w:rPr>
                <w:sz w:val="18"/>
              </w:rPr>
              <w:t>Open criticism of the Caliph in the Mosque</w:t>
            </w:r>
          </w:p>
        </w:tc>
      </w:tr>
      <w:tr w:rsidR="00C268DE" w14:paraId="7EB8B905" w14:textId="77777777">
        <w:trPr>
          <w:jc w:val="center"/>
        </w:trPr>
        <w:tc>
          <w:tcPr>
            <w:tcW w:w="2268" w:type="dxa"/>
            <w:shd w:val="clear" w:color="auto" w:fill="F4F6F8"/>
            <w:tcMar>
              <w:top w:w="50" w:type="dxa"/>
              <w:left w:w="100" w:type="dxa"/>
              <w:bottom w:w="50" w:type="dxa"/>
              <w:right w:w="100" w:type="dxa"/>
            </w:tcMar>
          </w:tcPr>
          <w:p w14:paraId="22E6DB13" w14:textId="77777777" w:rsidR="00C268DE" w:rsidRDefault="00000000">
            <w:pPr>
              <w:spacing w:after="20" w:line="252" w:lineRule="auto"/>
            </w:pPr>
            <w:r>
              <w:rPr>
                <w:sz w:val="18"/>
              </w:rPr>
              <w:t>Equality</w:t>
            </w:r>
          </w:p>
        </w:tc>
        <w:tc>
          <w:tcPr>
            <w:tcW w:w="6803" w:type="dxa"/>
            <w:shd w:val="clear" w:color="auto" w:fill="F4F6F8"/>
            <w:tcMar>
              <w:top w:w="50" w:type="dxa"/>
              <w:left w:w="100" w:type="dxa"/>
              <w:bottom w:w="50" w:type="dxa"/>
              <w:right w:w="100" w:type="dxa"/>
            </w:tcMar>
          </w:tcPr>
          <w:p w14:paraId="0D6F37B4" w14:textId="77777777" w:rsidR="00C268DE" w:rsidRDefault="00000000">
            <w:pPr>
              <w:spacing w:after="20" w:line="252" w:lineRule="auto"/>
            </w:pPr>
            <w:r>
              <w:rPr>
                <w:sz w:val="18"/>
              </w:rPr>
              <w:t>'If Fatimah stole …'; Umar and the Copt</w:t>
            </w:r>
          </w:p>
        </w:tc>
      </w:tr>
      <w:tr w:rsidR="00C268DE" w14:paraId="4A2E913D" w14:textId="77777777">
        <w:trPr>
          <w:jc w:val="center"/>
        </w:trPr>
        <w:tc>
          <w:tcPr>
            <w:tcW w:w="2268" w:type="dxa"/>
            <w:tcMar>
              <w:top w:w="50" w:type="dxa"/>
              <w:left w:w="100" w:type="dxa"/>
              <w:bottom w:w="50" w:type="dxa"/>
              <w:right w:w="100" w:type="dxa"/>
            </w:tcMar>
          </w:tcPr>
          <w:p w14:paraId="0F9F03B5" w14:textId="77777777" w:rsidR="00C268DE" w:rsidRDefault="00000000">
            <w:pPr>
              <w:spacing w:after="20" w:line="252" w:lineRule="auto"/>
            </w:pPr>
            <w:r>
              <w:rPr>
                <w:sz w:val="18"/>
              </w:rPr>
              <w:t>Rights of minorities</w:t>
            </w:r>
          </w:p>
        </w:tc>
        <w:tc>
          <w:tcPr>
            <w:tcW w:w="6803" w:type="dxa"/>
            <w:tcMar>
              <w:top w:w="50" w:type="dxa"/>
              <w:left w:w="100" w:type="dxa"/>
              <w:bottom w:w="50" w:type="dxa"/>
              <w:right w:w="100" w:type="dxa"/>
            </w:tcMar>
          </w:tcPr>
          <w:p w14:paraId="625DF937" w14:textId="77777777" w:rsidR="00C268DE" w:rsidRDefault="00000000">
            <w:pPr>
              <w:spacing w:after="20" w:line="252" w:lineRule="auto"/>
            </w:pPr>
            <w:r>
              <w:rPr>
                <w:sz w:val="18"/>
              </w:rPr>
              <w:t>Covenants with Christians and Jews</w:t>
            </w:r>
          </w:p>
        </w:tc>
      </w:tr>
      <w:tr w:rsidR="00C268DE" w14:paraId="52C687AA" w14:textId="77777777">
        <w:trPr>
          <w:jc w:val="center"/>
        </w:trPr>
        <w:tc>
          <w:tcPr>
            <w:tcW w:w="2268" w:type="dxa"/>
            <w:shd w:val="clear" w:color="auto" w:fill="F4F6F8"/>
            <w:tcMar>
              <w:top w:w="50" w:type="dxa"/>
              <w:left w:w="100" w:type="dxa"/>
              <w:bottom w:w="50" w:type="dxa"/>
              <w:right w:w="100" w:type="dxa"/>
            </w:tcMar>
          </w:tcPr>
          <w:p w14:paraId="7786BE54" w14:textId="77777777" w:rsidR="00C268DE" w:rsidRDefault="00000000">
            <w:pPr>
              <w:spacing w:after="20" w:line="252" w:lineRule="auto"/>
            </w:pPr>
            <w:r>
              <w:rPr>
                <w:sz w:val="18"/>
              </w:rPr>
              <w:t>No hereditary rule</w:t>
            </w:r>
          </w:p>
        </w:tc>
        <w:tc>
          <w:tcPr>
            <w:tcW w:w="6803" w:type="dxa"/>
            <w:shd w:val="clear" w:color="auto" w:fill="F4F6F8"/>
            <w:tcMar>
              <w:top w:w="50" w:type="dxa"/>
              <w:left w:w="100" w:type="dxa"/>
              <w:bottom w:w="50" w:type="dxa"/>
              <w:right w:w="100" w:type="dxa"/>
            </w:tcMar>
          </w:tcPr>
          <w:p w14:paraId="07408F4F" w14:textId="77777777" w:rsidR="00C268DE" w:rsidRDefault="00000000">
            <w:pPr>
              <w:spacing w:after="20" w:line="252" w:lineRule="auto"/>
            </w:pPr>
            <w:r>
              <w:rPr>
                <w:sz w:val="18"/>
              </w:rPr>
              <w:t>None of the four appointed his son</w:t>
            </w:r>
          </w:p>
        </w:tc>
      </w:tr>
    </w:tbl>
    <w:p w14:paraId="254F66EA" w14:textId="77777777" w:rsidR="00C268DE" w:rsidRDefault="00C268DE">
      <w:pPr>
        <w:spacing w:after="40"/>
      </w:pPr>
    </w:p>
    <w:p w14:paraId="722BF6E5" w14:textId="77777777" w:rsidR="00C268DE" w:rsidRDefault="00000000">
      <w:pPr>
        <w:pStyle w:val="Heading3"/>
      </w:pPr>
      <w:bookmarkStart w:id="79" w:name="_Toc241582725"/>
      <w:r>
        <w:t>(2) Differences from Western democracy</w:t>
      </w:r>
      <w:bookmarkEnd w:id="79"/>
    </w:p>
    <w:p w14:paraId="1BABB1DE" w14:textId="77777777" w:rsidR="00C268DE" w:rsidRDefault="00000000">
      <w:pPr>
        <w:pStyle w:val="ListBullet"/>
      </w:pPr>
      <w:r>
        <w:rPr>
          <w:b/>
        </w:rPr>
        <w:t>Sovereignty:</w:t>
      </w:r>
      <w:r>
        <w:t xml:space="preserve"> in democracy the people are sovereign; in Islam </w:t>
      </w:r>
      <w:r>
        <w:rPr>
          <w:b/>
        </w:rPr>
        <w:t>Allah is sovereign</w:t>
      </w:r>
      <w:r>
        <w:t xml:space="preserve"> and the people hold authority as a </w:t>
      </w:r>
      <w:r>
        <w:rPr>
          <w:b/>
        </w:rPr>
        <w:t>trust</w:t>
      </w:r>
      <w:r>
        <w:t>. A majority cannot make halal what Allah made haram.</w:t>
      </w:r>
    </w:p>
    <w:p w14:paraId="24D36319" w14:textId="77777777" w:rsidR="00C268DE" w:rsidRDefault="00000000">
      <w:pPr>
        <w:pStyle w:val="ListBullet"/>
      </w:pPr>
      <w:r>
        <w:rPr>
          <w:b/>
        </w:rPr>
        <w:t>Qualifications:</w:t>
      </w:r>
      <w:r>
        <w:t xml:space="preserve"> the Caliph needed </w:t>
      </w:r>
      <w:r>
        <w:rPr>
          <w:b/>
        </w:rPr>
        <w:t>knowledge, justice and integrity</w:t>
      </w:r>
      <w:r>
        <w:t>, not only votes.</w:t>
      </w:r>
    </w:p>
    <w:p w14:paraId="5C8D7A91" w14:textId="77777777" w:rsidR="00C268DE" w:rsidRDefault="00000000">
      <w:pPr>
        <w:pStyle w:val="ListBullet"/>
      </w:pPr>
      <w:r>
        <w:rPr>
          <w:b/>
        </w:rPr>
        <w:t>Method:</w:t>
      </w:r>
      <w:r>
        <w:t xml:space="preserve"> there was </w:t>
      </w:r>
      <w:r>
        <w:rPr>
          <w:b/>
        </w:rPr>
        <w:t>no single fixed method</w:t>
      </w:r>
      <w:r>
        <w:t xml:space="preserve"> and no party system or universal suffrage. The principle (consent and consultation) was fixed; the procedure was flexible.</w:t>
      </w:r>
    </w:p>
    <w:p w14:paraId="3AA3E744" w14:textId="77777777" w:rsidR="00C268DE" w:rsidRDefault="00000000">
      <w:pPr>
        <w:pStyle w:val="ListBullet"/>
      </w:pPr>
      <w:r>
        <w:rPr>
          <w:b/>
        </w:rPr>
        <w:t>Term:</w:t>
      </w:r>
      <w:r>
        <w:t xml:space="preserve"> there was no fixed term; the Caliph served while he was fit and just.</w:t>
      </w:r>
    </w:p>
    <w:p w14:paraId="3CEBE655" w14:textId="77777777" w:rsidR="00C268DE" w:rsidRDefault="00000000">
      <w:pPr>
        <w:pStyle w:val="Heading3"/>
      </w:pPr>
      <w:bookmarkStart w:id="80" w:name="_Toc241582726"/>
      <w:r>
        <w:t>(3) Verdict</w:t>
      </w:r>
      <w:bookmarkEnd w:id="80"/>
    </w:p>
    <w:p w14:paraId="40F0216C" w14:textId="77777777" w:rsidR="00C268DE" w:rsidRDefault="00000000">
      <w:r>
        <w:t xml:space="preserve">The Rashidun system was </w:t>
      </w:r>
      <w:r>
        <w:rPr>
          <w:b/>
        </w:rPr>
        <w:t>democratic in spirit</w:t>
      </w:r>
      <w:r>
        <w:t xml:space="preserve">: consent, consultation, accountability, rule of law and rights. It was </w:t>
      </w:r>
      <w:r>
        <w:rPr>
          <w:b/>
        </w:rPr>
        <w:t>not a copy</w:t>
      </w:r>
      <w:r>
        <w:t xml:space="preserve"> of modern democracy, because it rested on the sovereignty of Allah. It is best called a </w:t>
      </w:r>
      <w:r>
        <w:rPr>
          <w:b/>
        </w:rPr>
        <w:t>consultative, accountable, law-bound government</w:t>
      </w:r>
      <w:r>
        <w:t>. Muslim states can adopt democratic procedures (elections, parliaments, courts) to realise these principles today.</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268DE" w14:paraId="12219378" w14:textId="77777777">
        <w:trPr>
          <w:cantSplit/>
        </w:trPr>
        <w:tc>
          <w:tcPr>
            <w:tcW w:w="9411" w:type="dxa"/>
            <w:tcBorders>
              <w:left w:val="single" w:sz="30" w:space="0" w:color="2A5AA0"/>
            </w:tcBorders>
            <w:shd w:val="clear" w:color="auto" w:fill="EEF2F8"/>
            <w:tcMar>
              <w:top w:w="90" w:type="dxa"/>
              <w:left w:w="200" w:type="dxa"/>
              <w:bottom w:w="90" w:type="dxa"/>
              <w:right w:w="180" w:type="dxa"/>
            </w:tcMar>
          </w:tcPr>
          <w:p w14:paraId="573EFE34" w14:textId="77777777" w:rsidR="00C268DE" w:rsidRDefault="00000000">
            <w:pPr>
              <w:spacing w:after="40"/>
            </w:pPr>
            <w:r>
              <w:rPr>
                <w:rFonts w:ascii="Calibri" w:hAnsi="Calibri"/>
                <w:b/>
                <w:color w:val="2A5AA0"/>
                <w:spacing w:val="30"/>
                <w:sz w:val="15"/>
              </w:rPr>
              <w:lastRenderedPageBreak/>
              <w:t>✦  SCHOLARLY VIEW</w:t>
            </w:r>
          </w:p>
          <w:p w14:paraId="26AB0628" w14:textId="77777777" w:rsidR="00C268DE" w:rsidRDefault="00000000">
            <w:pPr>
              <w:spacing w:after="40"/>
            </w:pPr>
            <w:r>
              <w:rPr>
                <w:b/>
                <w:color w:val="1B2A4A"/>
                <w:sz w:val="20"/>
              </w:rPr>
              <w:t>Allama Muhammad Iqbal</w:t>
            </w:r>
            <w:r>
              <w:rPr>
                <w:color w:val="5B5B5B"/>
                <w:sz w:val="17"/>
              </w:rPr>
              <w:t xml:space="preserve">  ·  The Reconstruction of Religious Thought in Islam, Lecture VI</w:t>
            </w:r>
          </w:p>
          <w:p w14:paraId="0A17EA47" w14:textId="77777777" w:rsidR="00C268DE" w:rsidRDefault="00000000">
            <w:pPr>
              <w:spacing w:after="40"/>
            </w:pPr>
            <w:r>
              <w:rPr>
                <w:i/>
                <w:sz w:val="20"/>
              </w:rPr>
              <w:t>“The republican form of government is not only thoroughly consistent with the spirit of Islam, but has also become a necessity in view of the new forces that are set free in the world of Islam.”</w:t>
            </w:r>
          </w:p>
          <w:p w14:paraId="52834CAE" w14:textId="77777777" w:rsidR="00C268DE" w:rsidRDefault="00000000">
            <w:pPr>
              <w:spacing w:after="0"/>
            </w:pPr>
            <w:r>
              <w:rPr>
                <w:b/>
                <w:color w:val="2A5AA0"/>
              </w:rPr>
              <w:t xml:space="preserve">➜  </w:t>
            </w:r>
            <w:r>
              <w:rPr>
                <w:sz w:val="19"/>
              </w:rPr>
              <w:t xml:space="preserve">Iqbal's judgement on </w:t>
            </w:r>
            <w:r>
              <w:rPr>
                <w:b/>
                <w:sz w:val="19"/>
              </w:rPr>
              <w:t>Islam and representative government</w:t>
            </w:r>
            <w:r>
              <w:rPr>
                <w:sz w:val="19"/>
              </w:rPr>
              <w:t>.</w:t>
            </w:r>
          </w:p>
        </w:tc>
      </w:tr>
    </w:tbl>
    <w:p w14:paraId="2D23176B" w14:textId="77777777" w:rsidR="00C268DE" w:rsidRDefault="00C268DE">
      <w:pPr>
        <w:spacing w:after="0"/>
      </w:pPr>
    </w:p>
    <w:p w14:paraId="36463FE2" w14:textId="77777777" w:rsidR="00C268DE" w:rsidRDefault="00000000">
      <w:pPr>
        <w:pStyle w:val="Heading2"/>
      </w:pPr>
      <w:bookmarkStart w:id="81" w:name="_Toc241582727"/>
      <w:r>
        <w:t>5.6  After the Rashidun — what changed</w:t>
      </w:r>
      <w:bookmarkEnd w:id="81"/>
    </w:p>
    <w:p w14:paraId="400D9D0A" w14:textId="77777777" w:rsidR="00C268DE" w:rsidRDefault="00000000">
      <w:r>
        <w:t xml:space="preserve">After 661, succession became </w:t>
      </w:r>
      <w:r>
        <w:rPr>
          <w:b/>
        </w:rPr>
        <w:t>hereditary</w:t>
      </w:r>
      <w:r>
        <w:t xml:space="preserve">, the Bayt al-Mal came closer to the ruler's control, and the freedom to criticise narrowed. The ideal of the Rashidun remained the </w:t>
      </w:r>
      <w:r>
        <w:rPr>
          <w:b/>
        </w:rPr>
        <w:t>standard</w:t>
      </w:r>
      <w:r>
        <w:t xml:space="preserve"> by which Muslims judged every later ruler. </w:t>
      </w:r>
      <w:r>
        <w:rPr>
          <w:b/>
        </w:rPr>
        <w:t>Umar ibn Abd al-Aziz (717–720)</w:t>
      </w:r>
      <w:r>
        <w:t xml:space="preserve"> revived it briefly: he returned the family's lands to the treasury, ended unjust taxes, and is often called the </w:t>
      </w:r>
      <w:r>
        <w:rPr>
          <w:b/>
        </w:rPr>
        <w:t>fifth Rightly-Guided Caliph</w:t>
      </w:r>
      <w:r>
        <w:t>.</w:t>
      </w:r>
    </w:p>
    <w:p w14:paraId="654E5D99" w14:textId="77777777" w:rsidR="00C268DE" w:rsidRDefault="00000000">
      <w:pPr>
        <w:keepNext/>
        <w:spacing w:after="40"/>
        <w:jc w:val="center"/>
      </w:pPr>
      <w:r>
        <w:rPr>
          <w:noProof/>
        </w:rPr>
        <w:drawing>
          <wp:inline distT="0" distB="0" distL="0" distR="0" wp14:anchorId="29939F91" wp14:editId="1F5D3BDE">
            <wp:extent cx="5903999" cy="331848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8kb_ch5.png"/>
                    <pic:cNvPicPr/>
                  </pic:nvPicPr>
                  <pic:blipFill>
                    <a:blip r:embed="rId15"/>
                    <a:stretch>
                      <a:fillRect/>
                    </a:stretch>
                  </pic:blipFill>
                  <pic:spPr>
                    <a:xfrm>
                      <a:off x="0" y="0"/>
                      <a:ext cx="5903999" cy="3318489"/>
                    </a:xfrm>
                    <a:prstGeom prst="rect">
                      <a:avLst/>
                    </a:prstGeom>
                  </pic:spPr>
                </pic:pic>
              </a:graphicData>
            </a:graphic>
          </wp:inline>
        </w:drawing>
      </w:r>
    </w:p>
    <w:p w14:paraId="0A69B60A" w14:textId="77777777" w:rsidR="00C268DE" w:rsidRDefault="00000000">
      <w:pPr>
        <w:pStyle w:val="Caption"/>
      </w:pPr>
      <w:r>
        <w:rPr>
          <w:b/>
          <w:color w:val="0B6E4F"/>
        </w:rPr>
        <w:t xml:space="preserve">Figure 8  ·  </w:t>
      </w:r>
      <w:r>
        <w:t>At a glance — khilafat-e-Rashidah — the names only. The detail is in the sections above.</w:t>
      </w:r>
    </w:p>
    <w:p w14:paraId="14794FFD" w14:textId="77777777" w:rsidR="00C268DE" w:rsidRDefault="00000000">
      <w:pPr>
        <w:pStyle w:val="Heading1"/>
      </w:pPr>
      <w:bookmarkStart w:id="82" w:name="_Toc241582728"/>
      <w:r>
        <w:lastRenderedPageBreak/>
        <w:t>Chapter 6 · Hazrat Umar (RA): The Administrator and His Letters</w:t>
      </w:r>
      <w:bookmarkEnd w:id="82"/>
    </w:p>
    <w:p w14:paraId="0CFE52C9" w14:textId="77777777" w:rsidR="00C268DE" w:rsidRDefault="00000000">
      <w:r>
        <w:t xml:space="preserve">The syllabus names 'the letters of Hazrat Umar (R.A) and Hazrat Ali (R.A) to different authorities'. </w:t>
      </w:r>
      <w:r>
        <w:rPr>
          <w:b/>
        </w:rPr>
        <w:t>They have never been asked</w:t>
      </w:r>
      <w:r>
        <w:t>, which makes them among the most likely questions of this topic.</w:t>
      </w:r>
    </w:p>
    <w:p w14:paraId="13BAB380" w14:textId="77777777" w:rsidR="00C268DE" w:rsidRDefault="00000000">
      <w:pPr>
        <w:pStyle w:val="Heading2"/>
      </w:pPr>
      <w:bookmarkStart w:id="83" w:name="_Toc241582729"/>
      <w:r>
        <w:t>6.1  Umar (RA) — the man and his rule</w:t>
      </w:r>
      <w:bookmarkEnd w:id="83"/>
    </w:p>
    <w:p w14:paraId="7C84FE1A" w14:textId="77777777" w:rsidR="00C268DE" w:rsidRDefault="00000000">
      <w:r>
        <w:rPr>
          <w:b/>
        </w:rPr>
        <w:t>Umar ibn al-Khattab (RA)</w:t>
      </w:r>
      <w:r>
        <w:t xml:space="preserve"> was Caliph for </w:t>
      </w:r>
      <w:r>
        <w:rPr>
          <w:b/>
        </w:rPr>
        <w:t>ten and a half years (13–23 AH / 634–644)</w:t>
      </w:r>
      <w:r>
        <w:t xml:space="preserve">. He was the Prophet's ﷺ companion and father-in-law, and was given the title </w:t>
      </w:r>
      <w:r>
        <w:rPr>
          <w:b/>
        </w:rPr>
        <w:t>al-Faruq</w:t>
      </w:r>
      <w:r>
        <w:t xml:space="preserve"> (the one who separates truth from falsehood). Under him the state grew from Arabia to </w:t>
      </w:r>
      <w:r>
        <w:rPr>
          <w:b/>
        </w:rPr>
        <w:t>Iraq, Persia, Syria, Palestine (Jerusalem, 638) and Egypt (641)</w:t>
      </w:r>
      <w:r>
        <w:t>. He gave this vast state an administration.</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268DE" w14:paraId="1C0056DC"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15152C06" w14:textId="77777777" w:rsidR="00C268DE" w:rsidRDefault="00000000">
            <w:pPr>
              <w:spacing w:after="40"/>
            </w:pPr>
            <w:r>
              <w:rPr>
                <w:rFonts w:ascii="Calibri" w:hAnsi="Calibri"/>
                <w:b/>
                <w:color w:val="9A6B12"/>
                <w:spacing w:val="30"/>
                <w:sz w:val="15"/>
              </w:rPr>
              <w:t>✦  HADITH</w:t>
            </w:r>
          </w:p>
          <w:p w14:paraId="6846B054" w14:textId="77777777" w:rsidR="00C268DE" w:rsidRDefault="00000000">
            <w:pPr>
              <w:bidi/>
              <w:spacing w:after="60" w:line="264" w:lineRule="auto"/>
              <w:jc w:val="center"/>
            </w:pPr>
            <w:r>
              <w:rPr>
                <w:rFonts w:ascii="Amiri" w:hAnsi="Amiri" w:cs="Amiri"/>
                <w:color w:val="3D2B05"/>
                <w:sz w:val="30"/>
                <w:szCs w:val="30"/>
                <w:rtl/>
              </w:rPr>
              <w:t>لَوْ كَانَ بَعْدِي نَبِيٌّ لَكَانَ عُمَرَ بْنَ الْخَطَّابِ</w:t>
            </w:r>
          </w:p>
          <w:p w14:paraId="7AE771A9" w14:textId="77777777" w:rsidR="00C268DE" w:rsidRDefault="00000000">
            <w:pPr>
              <w:spacing w:after="40"/>
            </w:pPr>
            <w:r>
              <w:rPr>
                <w:i/>
                <w:sz w:val="20"/>
              </w:rPr>
              <w:t>“If there were to be a prophet after me, it would have been Umar ibn al-Khattab.”</w:t>
            </w:r>
            <w:r>
              <w:rPr>
                <w:b/>
                <w:color w:val="9A6B12"/>
                <w:sz w:val="18"/>
              </w:rPr>
              <w:t xml:space="preserve">  (Al-Tirmidhi)</w:t>
            </w:r>
          </w:p>
        </w:tc>
      </w:tr>
    </w:tbl>
    <w:p w14:paraId="5410F024" w14:textId="77777777" w:rsidR="00C268DE" w:rsidRDefault="00C268DE">
      <w:pPr>
        <w:spacing w:after="0"/>
      </w:pPr>
    </w:p>
    <w:p w14:paraId="28D97417" w14:textId="77777777" w:rsidR="00C268DE" w:rsidRDefault="00000000">
      <w:pPr>
        <w:pStyle w:val="Heading2"/>
      </w:pPr>
      <w:bookmarkStart w:id="84" w:name="_Toc241582730"/>
      <w:r>
        <w:t>6.2  Umar's administrative system</w:t>
      </w:r>
      <w:bookmarkEnd w:id="84"/>
    </w:p>
    <w:p w14:paraId="3947561F" w14:textId="77777777" w:rsidR="00C268DE" w:rsidRDefault="00000000">
      <w:pPr>
        <w:keepNext/>
        <w:spacing w:after="40"/>
        <w:jc w:val="center"/>
      </w:pPr>
      <w:r>
        <w:rPr>
          <w:noProof/>
        </w:rPr>
        <w:drawing>
          <wp:inline distT="0" distB="0" distL="0" distR="0" wp14:anchorId="56CE8458" wp14:editId="4BB815DC">
            <wp:extent cx="5903999" cy="372514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8_umar_admin.png"/>
                    <pic:cNvPicPr/>
                  </pic:nvPicPr>
                  <pic:blipFill>
                    <a:blip r:embed="rId16"/>
                    <a:stretch>
                      <a:fillRect/>
                    </a:stretch>
                  </pic:blipFill>
                  <pic:spPr>
                    <a:xfrm>
                      <a:off x="0" y="0"/>
                      <a:ext cx="5903999" cy="3725142"/>
                    </a:xfrm>
                    <a:prstGeom prst="rect">
                      <a:avLst/>
                    </a:prstGeom>
                  </pic:spPr>
                </pic:pic>
              </a:graphicData>
            </a:graphic>
          </wp:inline>
        </w:drawing>
      </w:r>
    </w:p>
    <w:p w14:paraId="00BFACD8" w14:textId="77777777" w:rsidR="00C268DE" w:rsidRDefault="00000000">
      <w:pPr>
        <w:pStyle w:val="Caption"/>
      </w:pPr>
      <w:r>
        <w:rPr>
          <w:b/>
          <w:color w:val="0B6E4F"/>
        </w:rPr>
        <w:t xml:space="preserve">Figure 9  ·  </w:t>
      </w:r>
      <w:r>
        <w:t>Hazrat Umar's (RA) administrative structure and institutions.</w:t>
      </w:r>
    </w:p>
    <w:p w14:paraId="54569C2E" w14:textId="77777777" w:rsidR="00C268DE" w:rsidRDefault="00000000">
      <w:pPr>
        <w:pStyle w:val="Heading3"/>
      </w:pPr>
      <w:bookmarkStart w:id="85" w:name="_Toc241582731"/>
      <w:r>
        <w:t>(1) Provinces and their officers</w:t>
      </w:r>
      <w:bookmarkEnd w:id="85"/>
    </w:p>
    <w:p w14:paraId="19B27605" w14:textId="77777777" w:rsidR="00C268DE" w:rsidRDefault="00000000">
      <w:r>
        <w:t xml:space="preserve">The state was divided into provinces: </w:t>
      </w:r>
      <w:r>
        <w:rPr>
          <w:b/>
        </w:rPr>
        <w:t>Makkah, Madinah, Syria, Jazirah, Basra, Kufa, Egypt and Palestine</w:t>
      </w:r>
      <w:r>
        <w:t xml:space="preserve"> (historians list these eight). Each had:</w:t>
      </w:r>
    </w:p>
    <w:p w14:paraId="6E664C92" w14:textId="77777777" w:rsidR="00C268DE" w:rsidRDefault="00000000">
      <w:pPr>
        <w:pStyle w:val="ListBullet"/>
      </w:pPr>
      <w:r>
        <w:t xml:space="preserve">a </w:t>
      </w:r>
      <w:r>
        <w:rPr>
          <w:b/>
        </w:rPr>
        <w:t>wali</w:t>
      </w:r>
      <w:r>
        <w:t xml:space="preserve"> (governor);</w:t>
      </w:r>
    </w:p>
    <w:p w14:paraId="65946410" w14:textId="77777777" w:rsidR="00C268DE" w:rsidRDefault="00000000">
      <w:pPr>
        <w:pStyle w:val="ListBullet"/>
      </w:pPr>
      <w:r>
        <w:lastRenderedPageBreak/>
        <w:t xml:space="preserve">a </w:t>
      </w:r>
      <w:r>
        <w:rPr>
          <w:b/>
        </w:rPr>
        <w:t>katib</w:t>
      </w:r>
      <w:r>
        <w:t xml:space="preserve"> (secretary);</w:t>
      </w:r>
    </w:p>
    <w:p w14:paraId="08CFB0BA" w14:textId="77777777" w:rsidR="00C268DE" w:rsidRDefault="00000000">
      <w:pPr>
        <w:pStyle w:val="ListBullet"/>
      </w:pPr>
      <w:r>
        <w:t xml:space="preserve">a </w:t>
      </w:r>
      <w:r>
        <w:rPr>
          <w:b/>
        </w:rPr>
        <w:t>sahib al-kharaj</w:t>
      </w:r>
      <w:r>
        <w:t xml:space="preserve"> (revenue officer);</w:t>
      </w:r>
    </w:p>
    <w:p w14:paraId="22BB8D2A" w14:textId="77777777" w:rsidR="00C268DE" w:rsidRDefault="00000000">
      <w:pPr>
        <w:pStyle w:val="ListBullet"/>
      </w:pPr>
      <w:r>
        <w:t xml:space="preserve">a </w:t>
      </w:r>
      <w:r>
        <w:rPr>
          <w:b/>
        </w:rPr>
        <w:t>sahib al-ahdath</w:t>
      </w:r>
      <w:r>
        <w:t xml:space="preserve"> (police chief);</w:t>
      </w:r>
    </w:p>
    <w:p w14:paraId="10234393" w14:textId="77777777" w:rsidR="00C268DE" w:rsidRDefault="00000000">
      <w:pPr>
        <w:pStyle w:val="ListBullet"/>
      </w:pPr>
      <w:r>
        <w:t xml:space="preserve">a </w:t>
      </w:r>
      <w:r>
        <w:rPr>
          <w:b/>
        </w:rPr>
        <w:t>sahib bayt al-mal</w:t>
      </w:r>
      <w:r>
        <w:t xml:space="preserve"> (treasurer);</w:t>
      </w:r>
    </w:p>
    <w:p w14:paraId="33E42489" w14:textId="77777777" w:rsidR="00C268DE" w:rsidRDefault="00000000">
      <w:pPr>
        <w:pStyle w:val="ListBullet"/>
      </w:pPr>
      <w:r>
        <w:t xml:space="preserve">a </w:t>
      </w:r>
      <w:r>
        <w:rPr>
          <w:b/>
        </w:rPr>
        <w:t>qadi</w:t>
      </w:r>
      <w:r>
        <w:t xml:space="preserve"> (judge), independent of the governor.</w:t>
      </w:r>
    </w:p>
    <w:p w14:paraId="525A7635" w14:textId="77777777" w:rsidR="00C268DE" w:rsidRDefault="00000000">
      <w:pPr>
        <w:pStyle w:val="Heading3"/>
      </w:pPr>
      <w:bookmarkStart w:id="86" w:name="_Toc241582732"/>
      <w:r>
        <w:t>(2) The Diwan</w:t>
      </w:r>
      <w:bookmarkEnd w:id="86"/>
    </w:p>
    <w:p w14:paraId="7375B24E" w14:textId="77777777" w:rsidR="00C268DE" w:rsidRDefault="00000000">
      <w:r>
        <w:t xml:space="preserve">In about </w:t>
      </w:r>
      <w:r>
        <w:rPr>
          <w:b/>
        </w:rPr>
        <w:t>20 AH / 641</w:t>
      </w:r>
      <w:r>
        <w:t xml:space="preserve"> (some historians say 15 AH) Umar set up the </w:t>
      </w:r>
      <w:r>
        <w:rPr>
          <w:b/>
        </w:rPr>
        <w:t>Diwan</w:t>
      </w:r>
      <w:r>
        <w:t xml:space="preserve">, a register of all who received stipends from the treasury, ranked by precedence in Islam. It was the first </w:t>
      </w:r>
      <w:r>
        <w:rPr>
          <w:b/>
        </w:rPr>
        <w:t>payroll and pension system</w:t>
      </w:r>
      <w:r>
        <w:t xml:space="preserve"> of the Muslim state. Stipends were given even to </w:t>
      </w:r>
      <w:r>
        <w:rPr>
          <w:b/>
        </w:rPr>
        <w:t>new-born children</w:t>
      </w:r>
      <w:r>
        <w:t xml:space="preserve">. At first they began only at weaning; when Umar learnt that mothers were weaning early to get the stipend, he gave it </w:t>
      </w:r>
      <w:r>
        <w:rPr>
          <w:b/>
        </w:rPr>
        <w:t>from birth</w:t>
      </w:r>
      <w:r>
        <w:t>.</w:t>
      </w:r>
    </w:p>
    <w:p w14:paraId="05465F7D" w14:textId="77777777" w:rsidR="00C268DE" w:rsidRDefault="00000000">
      <w:pPr>
        <w:pStyle w:val="Heading3"/>
      </w:pPr>
      <w:bookmarkStart w:id="87" w:name="_Toc241582733"/>
      <w:r>
        <w:t>(3) The Bayt al-Mal</w:t>
      </w:r>
      <w:bookmarkEnd w:id="87"/>
    </w:p>
    <w:p w14:paraId="77C9E957" w14:textId="77777777" w:rsidR="00C268DE" w:rsidRDefault="00000000">
      <w:r>
        <w:t>A central treasury in Madinah with branches in the provinces. Public money was kept separate from the Caliph's own.</w:t>
      </w:r>
    </w:p>
    <w:p w14:paraId="1809B1E2" w14:textId="77777777" w:rsidR="00C268DE" w:rsidRDefault="00000000">
      <w:pPr>
        <w:pStyle w:val="Heading3"/>
      </w:pPr>
      <w:bookmarkStart w:id="88" w:name="_Toc241582734"/>
      <w:r>
        <w:t>(4) Judiciary</w:t>
      </w:r>
      <w:bookmarkEnd w:id="88"/>
    </w:p>
    <w:p w14:paraId="46F9E792" w14:textId="77777777" w:rsidR="00C268DE" w:rsidRDefault="00000000">
      <w:r>
        <w:t xml:space="preserve">Judges were appointed </w:t>
      </w:r>
      <w:r>
        <w:rPr>
          <w:b/>
        </w:rPr>
        <w:t>separately from governors</w:t>
      </w:r>
      <w:r>
        <w:t>, paid well so that they would not be tempted, and instructed by letter (6.3).</w:t>
      </w:r>
    </w:p>
    <w:p w14:paraId="7C3595EA" w14:textId="77777777" w:rsidR="00C268DE" w:rsidRDefault="00000000">
      <w:pPr>
        <w:pStyle w:val="Heading3"/>
      </w:pPr>
      <w:bookmarkStart w:id="89" w:name="_Toc241582735"/>
      <w:r>
        <w:t>(5) Police and prisons</w:t>
      </w:r>
      <w:bookmarkEnd w:id="89"/>
    </w:p>
    <w:p w14:paraId="2EC535F5" w14:textId="77777777" w:rsidR="00C268DE" w:rsidRDefault="00000000">
      <w:r>
        <w:t xml:space="preserve">The </w:t>
      </w:r>
      <w:r>
        <w:rPr>
          <w:b/>
        </w:rPr>
        <w:t>ahdath</w:t>
      </w:r>
      <w:r>
        <w:t xml:space="preserve"> (police) kept order. </w:t>
      </w:r>
      <w:r>
        <w:rPr>
          <w:b/>
        </w:rPr>
        <w:t>Umar bought a house in Makkah to serve as a prison</w:t>
      </w:r>
      <w:r>
        <w:t>, the first in Islam.</w:t>
      </w:r>
    </w:p>
    <w:p w14:paraId="5EB3CCE5" w14:textId="77777777" w:rsidR="00C268DE" w:rsidRDefault="00000000">
      <w:pPr>
        <w:pStyle w:val="Heading3"/>
      </w:pPr>
      <w:bookmarkStart w:id="90" w:name="_Toc241582736"/>
      <w:r>
        <w:t>(6) The Hijri calendar</w:t>
      </w:r>
      <w:bookmarkEnd w:id="90"/>
    </w:p>
    <w:p w14:paraId="32C865AD" w14:textId="77777777" w:rsidR="00C268DE" w:rsidRDefault="00000000">
      <w:r>
        <w:t xml:space="preserve">In </w:t>
      </w:r>
      <w:r>
        <w:rPr>
          <w:b/>
        </w:rPr>
        <w:t>17 AH / 638</w:t>
      </w:r>
      <w:r>
        <w:t>, after consultation, the Hijrah was fixed as the start of the Muslim calendar, on Ali's (RA) suggestion.</w:t>
      </w:r>
    </w:p>
    <w:p w14:paraId="4CF17AAF" w14:textId="77777777" w:rsidR="00C268DE" w:rsidRDefault="00000000">
      <w:pPr>
        <w:pStyle w:val="Heading3"/>
      </w:pPr>
      <w:bookmarkStart w:id="91" w:name="_Toc241582737"/>
      <w:r>
        <w:t>(7) Public works</w:t>
      </w:r>
      <w:bookmarkEnd w:id="91"/>
    </w:p>
    <w:p w14:paraId="66FC676F" w14:textId="77777777" w:rsidR="00C268DE" w:rsidRDefault="00000000">
      <w:pPr>
        <w:pStyle w:val="ListBullet"/>
      </w:pPr>
      <w:r>
        <w:t xml:space="preserve">Garrison cities: </w:t>
      </w:r>
      <w:r>
        <w:rPr>
          <w:b/>
        </w:rPr>
        <w:t>Basra, Kufa and Fustat</w:t>
      </w:r>
      <w:r>
        <w:t>.</w:t>
      </w:r>
    </w:p>
    <w:p w14:paraId="7C1901AF" w14:textId="77777777" w:rsidR="00C268DE" w:rsidRDefault="00000000">
      <w:pPr>
        <w:pStyle w:val="ListBullet"/>
      </w:pPr>
      <w:r>
        <w:t>Canals: the canal from the Nile to the Red Sea (</w:t>
      </w:r>
      <w:r>
        <w:rPr>
          <w:b/>
        </w:rPr>
        <w:t>Nahr Amir al-Mu'minin</w:t>
      </w:r>
      <w:r>
        <w:t xml:space="preserve">) carried grain to Arabia after the famine of </w:t>
      </w:r>
      <w:r>
        <w:rPr>
          <w:b/>
        </w:rPr>
        <w:t>18 AH (the Year of Ramadah)</w:t>
      </w:r>
      <w:r>
        <w:t>.</w:t>
      </w:r>
    </w:p>
    <w:p w14:paraId="66629A25" w14:textId="77777777" w:rsidR="00C268DE" w:rsidRDefault="00000000">
      <w:pPr>
        <w:pStyle w:val="ListBullet"/>
      </w:pPr>
      <w:r>
        <w:t>Guest houses on the roads; the enlargement of the Prophet's Mosque.</w:t>
      </w:r>
    </w:p>
    <w:p w14:paraId="6FC07C24" w14:textId="77777777" w:rsidR="00C268DE" w:rsidRDefault="00000000">
      <w:pPr>
        <w:pStyle w:val="Heading3"/>
      </w:pPr>
      <w:bookmarkStart w:id="92" w:name="_Toc241582738"/>
      <w:r>
        <w:t>(8) Land and revenue</w:t>
      </w:r>
      <w:bookmarkEnd w:id="92"/>
    </w:p>
    <w:p w14:paraId="46677733" w14:textId="77777777" w:rsidR="00C268DE" w:rsidRDefault="00000000">
      <w:pPr>
        <w:pStyle w:val="ListBullet"/>
      </w:pPr>
      <w:r>
        <w:t xml:space="preserve">A </w:t>
      </w:r>
      <w:r>
        <w:rPr>
          <w:b/>
        </w:rPr>
        <w:t>survey of the land</w:t>
      </w:r>
      <w:r>
        <w:t xml:space="preserve"> of Iraq.</w:t>
      </w:r>
    </w:p>
    <w:p w14:paraId="0A54BE9D" w14:textId="77777777" w:rsidR="00C268DE" w:rsidRDefault="00000000">
      <w:pPr>
        <w:pStyle w:val="ListBullet"/>
      </w:pPr>
      <w:r>
        <w:t xml:space="preserve">The conquered land kept as state land, with </w:t>
      </w:r>
      <w:r>
        <w:rPr>
          <w:b/>
        </w:rPr>
        <w:t>kharaj</w:t>
      </w:r>
      <w:r>
        <w:t xml:space="preserve"> (land tax), after long Shura (Chapter 4).</w:t>
      </w:r>
    </w:p>
    <w:p w14:paraId="702153C4" w14:textId="77777777" w:rsidR="00C268DE" w:rsidRDefault="00000000">
      <w:pPr>
        <w:pStyle w:val="ListBullet"/>
      </w:pPr>
      <w:r>
        <w:rPr>
          <w:b/>
        </w:rPr>
        <w:t>Jizyah</w:t>
      </w:r>
      <w:r>
        <w:t xml:space="preserve"> (a tax on non-Muslim men in place of military service) </w:t>
      </w:r>
      <w:r>
        <w:rPr>
          <w:b/>
        </w:rPr>
        <w:t>excused for the poor, the old, women, children and monks</w:t>
      </w:r>
      <w:r>
        <w:t>.</w:t>
      </w:r>
    </w:p>
    <w:p w14:paraId="49977206" w14:textId="77777777" w:rsidR="00C268DE" w:rsidRDefault="00000000">
      <w:pPr>
        <w:pStyle w:val="Heading3"/>
      </w:pPr>
      <w:bookmarkStart w:id="93" w:name="_Toc241582739"/>
      <w:r>
        <w:t>(9) Welfare</w:t>
      </w:r>
      <w:bookmarkEnd w:id="93"/>
    </w:p>
    <w:p w14:paraId="51FE38B4" w14:textId="77777777" w:rsidR="00C268DE" w:rsidRDefault="00000000">
      <w:pPr>
        <w:pStyle w:val="ListBullet"/>
      </w:pPr>
      <w:r>
        <w:t>Stipends for the poor, widows and orphans.</w:t>
      </w:r>
    </w:p>
    <w:p w14:paraId="20D23A25" w14:textId="77777777" w:rsidR="00C268DE" w:rsidRDefault="00000000">
      <w:pPr>
        <w:pStyle w:val="ListBullet"/>
      </w:pPr>
      <w:r>
        <w:t xml:space="preserve">An allowance for the </w:t>
      </w:r>
      <w:r>
        <w:rPr>
          <w:b/>
        </w:rPr>
        <w:t>old Jewish beggar</w:t>
      </w:r>
      <w:r>
        <w:t xml:space="preserve"> from the treasury, with the words: 'We took jizyah from him in his youth; it is not just to abandon him in his old age' (Abu Yusuf, </w:t>
      </w:r>
      <w:r>
        <w:rPr>
          <w:i/>
        </w:rPr>
        <w:t>Kitab al-Kharaj</w:t>
      </w:r>
      <w:r>
        <w:t>).</w:t>
      </w:r>
    </w:p>
    <w:p w14:paraId="3C0D4E5F" w14:textId="77777777" w:rsidR="00C268DE" w:rsidRDefault="00000000">
      <w:pPr>
        <w:pStyle w:val="ListBullet"/>
      </w:pPr>
      <w:r>
        <w:t xml:space="preserve">Umar's night rounds. He found a widow boiling stones to calm her hungry children, and </w:t>
      </w:r>
      <w:r>
        <w:rPr>
          <w:b/>
        </w:rPr>
        <w:t>carried flour on his own back</w:t>
      </w:r>
      <w:r>
        <w:t xml:space="preserve"> to her (reported in the histories).</w:t>
      </w:r>
    </w:p>
    <w:p w14:paraId="65845D70" w14:textId="77777777" w:rsidR="00C268DE" w:rsidRDefault="00000000">
      <w:pPr>
        <w:pStyle w:val="Heading3"/>
      </w:pPr>
      <w:bookmarkStart w:id="94" w:name="_Toc241582740"/>
      <w:r>
        <w:lastRenderedPageBreak/>
        <w:t>(10) The Year of Ramadah (18 AH / 639)</w:t>
      </w:r>
      <w:bookmarkEnd w:id="94"/>
    </w:p>
    <w:p w14:paraId="2201841B" w14:textId="77777777" w:rsidR="00C268DE" w:rsidRDefault="00000000">
      <w:r>
        <w:t xml:space="preserve">In the great famine he </w:t>
      </w:r>
      <w:r>
        <w:rPr>
          <w:b/>
        </w:rPr>
        <w:t>gave up meat and butter</w:t>
      </w:r>
      <w:r>
        <w:t xml:space="preserve"> until the people could eat them again, wrote to the governors of Egypt, Syria and Iraq for relief, and </w:t>
      </w:r>
      <w:r>
        <w:rPr>
          <w:b/>
        </w:rPr>
        <w:t>suspended the punishment for theft</w:t>
      </w:r>
      <w:r>
        <w:t xml:space="preserve"> because hunger created doubt (shubhah). It is a classic of </w:t>
      </w:r>
      <w:r>
        <w:rPr>
          <w:b/>
        </w:rPr>
        <w:t>crisis management</w:t>
      </w:r>
      <w:r>
        <w:t>.</w:t>
      </w:r>
    </w:p>
    <w:p w14:paraId="2F35C14C" w14:textId="77777777" w:rsidR="00C268DE" w:rsidRDefault="00000000">
      <w:pPr>
        <w:pStyle w:val="Heading2"/>
      </w:pPr>
      <w:bookmarkStart w:id="95" w:name="_Toc241582741"/>
      <w:r>
        <w:t>6.3  The letter to Abu Musa al-Ash'ari on judging</w:t>
      </w:r>
      <w:bookmarkEnd w:id="95"/>
    </w:p>
    <w:p w14:paraId="3C455102" w14:textId="77777777" w:rsidR="00C268DE" w:rsidRDefault="00000000">
      <w:r>
        <w:t xml:space="preserve">This is the most famous administrative letter in Islamic history. It was sent to </w:t>
      </w:r>
      <w:r>
        <w:rPr>
          <w:b/>
        </w:rPr>
        <w:t>Abu Musa al-Ash'ari (RA)</w:t>
      </w:r>
      <w:r>
        <w:t xml:space="preserve">, judge and governor of Basra, and is recorded by </w:t>
      </w:r>
      <w:r>
        <w:rPr>
          <w:b/>
        </w:rPr>
        <w:t>Al-Daraqutni and Al-Bayhaqi</w:t>
      </w:r>
      <w:r>
        <w:t xml:space="preserve">. </w:t>
      </w:r>
      <w:r>
        <w:rPr>
          <w:b/>
        </w:rPr>
        <w:t>Ibn al-Qayyim</w:t>
      </w:r>
      <w:r>
        <w:t xml:space="preserve"> wrote a long commentary on it in </w:t>
      </w:r>
      <w:r>
        <w:rPr>
          <w:i/>
        </w:rPr>
        <w:t>I'lam al-Muwaqqi'in</w:t>
      </w:r>
      <w:r>
        <w:t>.</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268DE" w14:paraId="22D23743"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4A418FBE" w14:textId="77777777" w:rsidR="00C268DE" w:rsidRDefault="00000000">
            <w:pPr>
              <w:spacing w:after="40"/>
            </w:pPr>
            <w:r>
              <w:rPr>
                <w:rFonts w:ascii="Calibri" w:hAnsi="Calibri"/>
                <w:b/>
                <w:color w:val="9A6B12"/>
                <w:spacing w:val="30"/>
                <w:sz w:val="15"/>
              </w:rPr>
              <w:t>✦  FROM THE SIRAH</w:t>
            </w:r>
          </w:p>
          <w:p w14:paraId="503459F1" w14:textId="77777777" w:rsidR="00C268DE" w:rsidRDefault="00000000">
            <w:pPr>
              <w:bidi/>
              <w:spacing w:after="60" w:line="264" w:lineRule="auto"/>
              <w:jc w:val="center"/>
            </w:pPr>
            <w:r>
              <w:rPr>
                <w:rFonts w:ascii="Amiri" w:hAnsi="Amiri" w:cs="Amiri"/>
                <w:color w:val="3D2B05"/>
                <w:sz w:val="30"/>
                <w:szCs w:val="30"/>
                <w:rtl/>
              </w:rPr>
              <w:t>أَمَّا بَعْدُ، فَإِنَّ الْقَضَاءَ فَرِيضَةٌ مُحْكَمَةٌ وَسُنَّةٌ مُتَّبَعَةٌ ... آسِ بَيْنَ النَّاسِ فِي وَجْهِكَ وَمَجْلِسِكَ وَعَدْلِكَ، حَتَّى لَا يَطْمَعَ شَرِيفٌ فِي حَيْفِكَ، وَلَا يَيْأَسَ ضَعِيفٌ مِنْ عَدْلِكَ. الْبَيِّنَةُ عَلَى مَنِ ادَّعَى، وَالْيَمِينُ عَلَى مَنْ أَنْكَرَ</w:t>
            </w:r>
          </w:p>
          <w:p w14:paraId="036B5E4D" w14:textId="77777777" w:rsidR="00C268DE" w:rsidRDefault="00000000">
            <w:pPr>
              <w:spacing w:after="40"/>
            </w:pPr>
            <w:r>
              <w:rPr>
                <w:i/>
                <w:sz w:val="20"/>
              </w:rPr>
              <w:t>“Judging is a firm obligation and a followed Sunnah … Treat people equally in your look, your sitting and your justice, so that the noble do not hope for your partiality, and the weak do not despair of your justice. The burden of proof is on the claimant, and the oath is on the one who denies.”</w:t>
            </w:r>
            <w:r>
              <w:rPr>
                <w:b/>
                <w:color w:val="9A6B12"/>
                <w:sz w:val="18"/>
              </w:rPr>
              <w:t xml:space="preserve">  (Al-Daraqutni; Al-Bayhaqi)</w:t>
            </w:r>
          </w:p>
          <w:p w14:paraId="490D6B17" w14:textId="77777777" w:rsidR="00C268DE" w:rsidRDefault="00000000">
            <w:pPr>
              <w:spacing w:after="0"/>
            </w:pPr>
            <w:r>
              <w:rPr>
                <w:b/>
                <w:color w:val="9A6B12"/>
              </w:rPr>
              <w:t xml:space="preserve">➜  </w:t>
            </w:r>
            <w:r>
              <w:rPr>
                <w:sz w:val="19"/>
              </w:rPr>
              <w:t xml:space="preserve">The </w:t>
            </w:r>
            <w:r>
              <w:rPr>
                <w:b/>
                <w:sz w:val="19"/>
              </w:rPr>
              <w:t>charter of the Islamic judiciary</w:t>
            </w:r>
            <w:r>
              <w:rPr>
                <w:sz w:val="19"/>
              </w:rPr>
              <w:t>.</w:t>
            </w:r>
          </w:p>
        </w:tc>
      </w:tr>
    </w:tbl>
    <w:p w14:paraId="759EBA03" w14:textId="77777777" w:rsidR="00C268DE" w:rsidRDefault="00C268DE">
      <w:pPr>
        <w:spacing w:after="0"/>
      </w:pPr>
    </w:p>
    <w:p w14:paraId="6552F987" w14:textId="77777777" w:rsidR="00C268DE" w:rsidRDefault="00000000">
      <w:pPr>
        <w:pStyle w:val="Heading3"/>
      </w:pPr>
      <w:bookmarkStart w:id="96" w:name="_Toc241582742"/>
      <w:r>
        <w:t>The principles of the letter</w:t>
      </w:r>
      <w:bookmarkEnd w:id="96"/>
    </w:p>
    <w:tbl>
      <w:tblPr>
        <w:tblW w:w="9072"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454"/>
        <w:gridCol w:w="2835"/>
        <w:gridCol w:w="5783"/>
      </w:tblGrid>
      <w:tr w:rsidR="00C268DE" w14:paraId="0678B913" w14:textId="77777777">
        <w:trPr>
          <w:tblHeader/>
          <w:jc w:val="center"/>
        </w:trPr>
        <w:tc>
          <w:tcPr>
            <w:tcW w:w="454" w:type="dxa"/>
            <w:shd w:val="clear" w:color="auto" w:fill="1B2A4A"/>
            <w:tcMar>
              <w:top w:w="60" w:type="dxa"/>
              <w:left w:w="100" w:type="dxa"/>
              <w:bottom w:w="60" w:type="dxa"/>
              <w:right w:w="100" w:type="dxa"/>
            </w:tcMar>
          </w:tcPr>
          <w:p w14:paraId="3B3B9439" w14:textId="77777777" w:rsidR="00C268DE" w:rsidRDefault="00000000">
            <w:pPr>
              <w:spacing w:after="0"/>
            </w:pPr>
            <w:r>
              <w:rPr>
                <w:rFonts w:ascii="Calibri" w:hAnsi="Calibri"/>
                <w:b/>
                <w:color w:val="FFFFFF"/>
                <w:sz w:val="18"/>
              </w:rPr>
              <w:t>#</w:t>
            </w:r>
          </w:p>
        </w:tc>
        <w:tc>
          <w:tcPr>
            <w:tcW w:w="2835" w:type="dxa"/>
            <w:shd w:val="clear" w:color="auto" w:fill="1B2A4A"/>
            <w:tcMar>
              <w:top w:w="60" w:type="dxa"/>
              <w:left w:w="100" w:type="dxa"/>
              <w:bottom w:w="60" w:type="dxa"/>
              <w:right w:w="100" w:type="dxa"/>
            </w:tcMar>
          </w:tcPr>
          <w:p w14:paraId="77B222EC" w14:textId="77777777" w:rsidR="00C268DE" w:rsidRDefault="00000000">
            <w:pPr>
              <w:spacing w:after="0"/>
            </w:pPr>
            <w:r>
              <w:rPr>
                <w:rFonts w:ascii="Calibri" w:hAnsi="Calibri"/>
                <w:b/>
                <w:color w:val="FFFFFF"/>
                <w:sz w:val="18"/>
              </w:rPr>
              <w:t>Principle</w:t>
            </w:r>
          </w:p>
        </w:tc>
        <w:tc>
          <w:tcPr>
            <w:tcW w:w="5783" w:type="dxa"/>
            <w:shd w:val="clear" w:color="auto" w:fill="1B2A4A"/>
            <w:tcMar>
              <w:top w:w="60" w:type="dxa"/>
              <w:left w:w="100" w:type="dxa"/>
              <w:bottom w:w="60" w:type="dxa"/>
              <w:right w:w="100" w:type="dxa"/>
            </w:tcMar>
          </w:tcPr>
          <w:p w14:paraId="07F2BE3C" w14:textId="77777777" w:rsidR="00C268DE" w:rsidRDefault="00000000">
            <w:pPr>
              <w:spacing w:after="0"/>
            </w:pPr>
            <w:r>
              <w:rPr>
                <w:rFonts w:ascii="Calibri" w:hAnsi="Calibri"/>
                <w:b/>
                <w:color w:val="FFFFFF"/>
                <w:sz w:val="18"/>
              </w:rPr>
              <w:t>Meaning for today</w:t>
            </w:r>
          </w:p>
        </w:tc>
      </w:tr>
      <w:tr w:rsidR="00C268DE" w14:paraId="357349B4" w14:textId="77777777">
        <w:trPr>
          <w:jc w:val="center"/>
        </w:trPr>
        <w:tc>
          <w:tcPr>
            <w:tcW w:w="454" w:type="dxa"/>
            <w:tcMar>
              <w:top w:w="50" w:type="dxa"/>
              <w:left w:w="100" w:type="dxa"/>
              <w:bottom w:w="50" w:type="dxa"/>
              <w:right w:w="100" w:type="dxa"/>
            </w:tcMar>
          </w:tcPr>
          <w:p w14:paraId="6060C6FF" w14:textId="77777777" w:rsidR="00C268DE" w:rsidRDefault="00000000">
            <w:pPr>
              <w:spacing w:after="20" w:line="252" w:lineRule="auto"/>
            </w:pPr>
            <w:r>
              <w:rPr>
                <w:sz w:val="18"/>
              </w:rPr>
              <w:t>1</w:t>
            </w:r>
          </w:p>
        </w:tc>
        <w:tc>
          <w:tcPr>
            <w:tcW w:w="2835" w:type="dxa"/>
            <w:tcMar>
              <w:top w:w="50" w:type="dxa"/>
              <w:left w:w="100" w:type="dxa"/>
              <w:bottom w:w="50" w:type="dxa"/>
              <w:right w:w="100" w:type="dxa"/>
            </w:tcMar>
          </w:tcPr>
          <w:p w14:paraId="7BBF0E35" w14:textId="77777777" w:rsidR="00C268DE" w:rsidRDefault="00000000">
            <w:pPr>
              <w:spacing w:after="20" w:line="252" w:lineRule="auto"/>
            </w:pPr>
            <w:r>
              <w:rPr>
                <w:b/>
                <w:sz w:val="18"/>
              </w:rPr>
              <w:t>Understand the case</w:t>
            </w:r>
            <w:r>
              <w:rPr>
                <w:sz w:val="18"/>
              </w:rPr>
              <w:t xml:space="preserve"> before deciding</w:t>
            </w:r>
          </w:p>
        </w:tc>
        <w:tc>
          <w:tcPr>
            <w:tcW w:w="5783" w:type="dxa"/>
            <w:tcMar>
              <w:top w:w="50" w:type="dxa"/>
              <w:left w:w="100" w:type="dxa"/>
              <w:bottom w:w="50" w:type="dxa"/>
              <w:right w:w="100" w:type="dxa"/>
            </w:tcMar>
          </w:tcPr>
          <w:p w14:paraId="6B9104D5" w14:textId="77777777" w:rsidR="00C268DE" w:rsidRDefault="00000000">
            <w:pPr>
              <w:spacing w:after="20" w:line="252" w:lineRule="auto"/>
            </w:pPr>
            <w:r>
              <w:rPr>
                <w:sz w:val="18"/>
              </w:rPr>
              <w:t>'A right that is not carried out is of no use' — enforcement matters</w:t>
            </w:r>
          </w:p>
        </w:tc>
      </w:tr>
      <w:tr w:rsidR="00C268DE" w14:paraId="57F0F2DF" w14:textId="77777777">
        <w:trPr>
          <w:jc w:val="center"/>
        </w:trPr>
        <w:tc>
          <w:tcPr>
            <w:tcW w:w="454" w:type="dxa"/>
            <w:shd w:val="clear" w:color="auto" w:fill="F4F6F8"/>
            <w:tcMar>
              <w:top w:w="50" w:type="dxa"/>
              <w:left w:w="100" w:type="dxa"/>
              <w:bottom w:w="50" w:type="dxa"/>
              <w:right w:w="100" w:type="dxa"/>
            </w:tcMar>
          </w:tcPr>
          <w:p w14:paraId="22DF4EA4" w14:textId="77777777" w:rsidR="00C268DE" w:rsidRDefault="00000000">
            <w:pPr>
              <w:spacing w:after="20" w:line="252" w:lineRule="auto"/>
            </w:pPr>
            <w:r>
              <w:rPr>
                <w:sz w:val="18"/>
              </w:rPr>
              <w:t>2</w:t>
            </w:r>
          </w:p>
        </w:tc>
        <w:tc>
          <w:tcPr>
            <w:tcW w:w="2835" w:type="dxa"/>
            <w:shd w:val="clear" w:color="auto" w:fill="F4F6F8"/>
            <w:tcMar>
              <w:top w:w="50" w:type="dxa"/>
              <w:left w:w="100" w:type="dxa"/>
              <w:bottom w:w="50" w:type="dxa"/>
              <w:right w:w="100" w:type="dxa"/>
            </w:tcMar>
          </w:tcPr>
          <w:p w14:paraId="6BD8B1A8" w14:textId="77777777" w:rsidR="00C268DE" w:rsidRDefault="00000000">
            <w:pPr>
              <w:spacing w:after="20" w:line="252" w:lineRule="auto"/>
            </w:pPr>
            <w:r>
              <w:rPr>
                <w:b/>
                <w:sz w:val="18"/>
              </w:rPr>
              <w:t>Equality in court</w:t>
            </w:r>
          </w:p>
        </w:tc>
        <w:tc>
          <w:tcPr>
            <w:tcW w:w="5783" w:type="dxa"/>
            <w:shd w:val="clear" w:color="auto" w:fill="F4F6F8"/>
            <w:tcMar>
              <w:top w:w="50" w:type="dxa"/>
              <w:left w:w="100" w:type="dxa"/>
              <w:bottom w:w="50" w:type="dxa"/>
              <w:right w:w="100" w:type="dxa"/>
            </w:tcMar>
          </w:tcPr>
          <w:p w14:paraId="73247031" w14:textId="77777777" w:rsidR="00C268DE" w:rsidRDefault="00000000">
            <w:pPr>
              <w:spacing w:after="20" w:line="252" w:lineRule="auto"/>
            </w:pPr>
            <w:r>
              <w:rPr>
                <w:sz w:val="18"/>
              </w:rPr>
              <w:t>Equal treatment in look, seat and justice</w:t>
            </w:r>
          </w:p>
        </w:tc>
      </w:tr>
      <w:tr w:rsidR="00C268DE" w14:paraId="351350A9" w14:textId="77777777">
        <w:trPr>
          <w:jc w:val="center"/>
        </w:trPr>
        <w:tc>
          <w:tcPr>
            <w:tcW w:w="454" w:type="dxa"/>
            <w:tcMar>
              <w:top w:w="50" w:type="dxa"/>
              <w:left w:w="100" w:type="dxa"/>
              <w:bottom w:w="50" w:type="dxa"/>
              <w:right w:w="100" w:type="dxa"/>
            </w:tcMar>
          </w:tcPr>
          <w:p w14:paraId="51A24494" w14:textId="77777777" w:rsidR="00C268DE" w:rsidRDefault="00000000">
            <w:pPr>
              <w:spacing w:after="20" w:line="252" w:lineRule="auto"/>
            </w:pPr>
            <w:r>
              <w:rPr>
                <w:sz w:val="18"/>
              </w:rPr>
              <w:t>3</w:t>
            </w:r>
          </w:p>
        </w:tc>
        <w:tc>
          <w:tcPr>
            <w:tcW w:w="2835" w:type="dxa"/>
            <w:tcMar>
              <w:top w:w="50" w:type="dxa"/>
              <w:left w:w="100" w:type="dxa"/>
              <w:bottom w:w="50" w:type="dxa"/>
              <w:right w:w="100" w:type="dxa"/>
            </w:tcMar>
          </w:tcPr>
          <w:p w14:paraId="592DCD5D" w14:textId="77777777" w:rsidR="00C268DE" w:rsidRDefault="00000000">
            <w:pPr>
              <w:spacing w:after="20" w:line="252" w:lineRule="auto"/>
            </w:pPr>
            <w:r>
              <w:rPr>
                <w:b/>
                <w:sz w:val="18"/>
              </w:rPr>
              <w:t>Burden of proof</w:t>
            </w:r>
            <w:r>
              <w:rPr>
                <w:sz w:val="18"/>
              </w:rPr>
              <w:t xml:space="preserve"> on the claimant; oath on the one who denies</w:t>
            </w:r>
          </w:p>
        </w:tc>
        <w:tc>
          <w:tcPr>
            <w:tcW w:w="5783" w:type="dxa"/>
            <w:tcMar>
              <w:top w:w="50" w:type="dxa"/>
              <w:left w:w="100" w:type="dxa"/>
              <w:bottom w:w="50" w:type="dxa"/>
              <w:right w:w="100" w:type="dxa"/>
            </w:tcMar>
          </w:tcPr>
          <w:p w14:paraId="4D2C3C54" w14:textId="77777777" w:rsidR="00C268DE" w:rsidRDefault="00000000">
            <w:pPr>
              <w:spacing w:after="20" w:line="252" w:lineRule="auto"/>
            </w:pPr>
            <w:r>
              <w:rPr>
                <w:sz w:val="18"/>
              </w:rPr>
              <w:t>The basic rule of evidence</w:t>
            </w:r>
          </w:p>
        </w:tc>
      </w:tr>
      <w:tr w:rsidR="00C268DE" w14:paraId="77752EFC" w14:textId="77777777">
        <w:trPr>
          <w:jc w:val="center"/>
        </w:trPr>
        <w:tc>
          <w:tcPr>
            <w:tcW w:w="454" w:type="dxa"/>
            <w:shd w:val="clear" w:color="auto" w:fill="F4F6F8"/>
            <w:tcMar>
              <w:top w:w="50" w:type="dxa"/>
              <w:left w:w="100" w:type="dxa"/>
              <w:bottom w:w="50" w:type="dxa"/>
              <w:right w:w="100" w:type="dxa"/>
            </w:tcMar>
          </w:tcPr>
          <w:p w14:paraId="410A3DAF" w14:textId="77777777" w:rsidR="00C268DE" w:rsidRDefault="00000000">
            <w:pPr>
              <w:spacing w:after="20" w:line="252" w:lineRule="auto"/>
            </w:pPr>
            <w:r>
              <w:rPr>
                <w:sz w:val="18"/>
              </w:rPr>
              <w:t>4</w:t>
            </w:r>
          </w:p>
        </w:tc>
        <w:tc>
          <w:tcPr>
            <w:tcW w:w="2835" w:type="dxa"/>
            <w:shd w:val="clear" w:color="auto" w:fill="F4F6F8"/>
            <w:tcMar>
              <w:top w:w="50" w:type="dxa"/>
              <w:left w:w="100" w:type="dxa"/>
              <w:bottom w:w="50" w:type="dxa"/>
              <w:right w:w="100" w:type="dxa"/>
            </w:tcMar>
          </w:tcPr>
          <w:p w14:paraId="40ED37B1" w14:textId="77777777" w:rsidR="00C268DE" w:rsidRDefault="00000000">
            <w:pPr>
              <w:spacing w:after="20" w:line="252" w:lineRule="auto"/>
            </w:pPr>
            <w:r>
              <w:rPr>
                <w:b/>
                <w:sz w:val="18"/>
              </w:rPr>
              <w:t>Settlement allowed</w:t>
            </w:r>
          </w:p>
        </w:tc>
        <w:tc>
          <w:tcPr>
            <w:tcW w:w="5783" w:type="dxa"/>
            <w:shd w:val="clear" w:color="auto" w:fill="F4F6F8"/>
            <w:tcMar>
              <w:top w:w="50" w:type="dxa"/>
              <w:left w:w="100" w:type="dxa"/>
              <w:bottom w:w="50" w:type="dxa"/>
              <w:right w:w="100" w:type="dxa"/>
            </w:tcMar>
          </w:tcPr>
          <w:p w14:paraId="677E6853" w14:textId="77777777" w:rsidR="00C268DE" w:rsidRDefault="00000000">
            <w:pPr>
              <w:spacing w:after="20" w:line="252" w:lineRule="auto"/>
            </w:pPr>
            <w:r>
              <w:rPr>
                <w:sz w:val="18"/>
              </w:rPr>
              <w:t>'except one that makes the halal haram or the haram halal' — mediation (ADR)</w:t>
            </w:r>
          </w:p>
        </w:tc>
      </w:tr>
      <w:tr w:rsidR="00C268DE" w14:paraId="43512EC2" w14:textId="77777777">
        <w:trPr>
          <w:jc w:val="center"/>
        </w:trPr>
        <w:tc>
          <w:tcPr>
            <w:tcW w:w="454" w:type="dxa"/>
            <w:tcMar>
              <w:top w:w="50" w:type="dxa"/>
              <w:left w:w="100" w:type="dxa"/>
              <w:bottom w:w="50" w:type="dxa"/>
              <w:right w:w="100" w:type="dxa"/>
            </w:tcMar>
          </w:tcPr>
          <w:p w14:paraId="65987CE5" w14:textId="77777777" w:rsidR="00C268DE" w:rsidRDefault="00000000">
            <w:pPr>
              <w:spacing w:after="20" w:line="252" w:lineRule="auto"/>
            </w:pPr>
            <w:r>
              <w:rPr>
                <w:sz w:val="18"/>
              </w:rPr>
              <w:t>5</w:t>
            </w:r>
          </w:p>
        </w:tc>
        <w:tc>
          <w:tcPr>
            <w:tcW w:w="2835" w:type="dxa"/>
            <w:tcMar>
              <w:top w:w="50" w:type="dxa"/>
              <w:left w:w="100" w:type="dxa"/>
              <w:bottom w:w="50" w:type="dxa"/>
              <w:right w:w="100" w:type="dxa"/>
            </w:tcMar>
          </w:tcPr>
          <w:p w14:paraId="25FC4711" w14:textId="77777777" w:rsidR="00C268DE" w:rsidRDefault="00000000">
            <w:pPr>
              <w:spacing w:after="20" w:line="252" w:lineRule="auto"/>
            </w:pPr>
            <w:r>
              <w:rPr>
                <w:b/>
                <w:sz w:val="18"/>
              </w:rPr>
              <w:t>Time to produce evidence</w:t>
            </w:r>
          </w:p>
        </w:tc>
        <w:tc>
          <w:tcPr>
            <w:tcW w:w="5783" w:type="dxa"/>
            <w:tcMar>
              <w:top w:w="50" w:type="dxa"/>
              <w:left w:w="100" w:type="dxa"/>
              <w:bottom w:w="50" w:type="dxa"/>
              <w:right w:w="100" w:type="dxa"/>
            </w:tcMar>
          </w:tcPr>
          <w:p w14:paraId="5A3F23E7" w14:textId="77777777" w:rsidR="00C268DE" w:rsidRDefault="00000000">
            <w:pPr>
              <w:spacing w:after="20" w:line="252" w:lineRule="auto"/>
            </w:pPr>
            <w:r>
              <w:rPr>
                <w:sz w:val="18"/>
              </w:rPr>
              <w:t>Give a fixed period; if he fails, decide against him</w:t>
            </w:r>
          </w:p>
        </w:tc>
      </w:tr>
      <w:tr w:rsidR="00C268DE" w14:paraId="28AB8915" w14:textId="77777777">
        <w:trPr>
          <w:jc w:val="center"/>
        </w:trPr>
        <w:tc>
          <w:tcPr>
            <w:tcW w:w="454" w:type="dxa"/>
            <w:shd w:val="clear" w:color="auto" w:fill="F4F6F8"/>
            <w:tcMar>
              <w:top w:w="50" w:type="dxa"/>
              <w:left w:w="100" w:type="dxa"/>
              <w:bottom w:w="50" w:type="dxa"/>
              <w:right w:w="100" w:type="dxa"/>
            </w:tcMar>
          </w:tcPr>
          <w:p w14:paraId="1C7B9A27" w14:textId="77777777" w:rsidR="00C268DE" w:rsidRDefault="00000000">
            <w:pPr>
              <w:spacing w:after="20" w:line="252" w:lineRule="auto"/>
            </w:pPr>
            <w:r>
              <w:rPr>
                <w:sz w:val="18"/>
              </w:rPr>
              <w:t>6</w:t>
            </w:r>
          </w:p>
        </w:tc>
        <w:tc>
          <w:tcPr>
            <w:tcW w:w="2835" w:type="dxa"/>
            <w:shd w:val="clear" w:color="auto" w:fill="F4F6F8"/>
            <w:tcMar>
              <w:top w:w="50" w:type="dxa"/>
              <w:left w:w="100" w:type="dxa"/>
              <w:bottom w:w="50" w:type="dxa"/>
              <w:right w:w="100" w:type="dxa"/>
            </w:tcMar>
          </w:tcPr>
          <w:p w14:paraId="4CD57D32" w14:textId="77777777" w:rsidR="00C268DE" w:rsidRDefault="00000000">
            <w:pPr>
              <w:spacing w:after="20" w:line="252" w:lineRule="auto"/>
            </w:pPr>
            <w:r>
              <w:rPr>
                <w:b/>
                <w:sz w:val="18"/>
              </w:rPr>
              <w:t>Review your own judgement</w:t>
            </w:r>
          </w:p>
        </w:tc>
        <w:tc>
          <w:tcPr>
            <w:tcW w:w="5783" w:type="dxa"/>
            <w:shd w:val="clear" w:color="auto" w:fill="F4F6F8"/>
            <w:tcMar>
              <w:top w:w="50" w:type="dxa"/>
              <w:left w:w="100" w:type="dxa"/>
              <w:bottom w:w="50" w:type="dxa"/>
              <w:right w:w="100" w:type="dxa"/>
            </w:tcMar>
          </w:tcPr>
          <w:p w14:paraId="3530B564" w14:textId="77777777" w:rsidR="00C268DE" w:rsidRDefault="00000000">
            <w:pPr>
              <w:spacing w:after="20" w:line="252" w:lineRule="auto"/>
            </w:pPr>
            <w:r>
              <w:rPr>
                <w:sz w:val="18"/>
              </w:rPr>
              <w:t xml:space="preserve">'Do not let a judgement you made yesterday, then reconsidered, stop you from returning to the truth' — </w:t>
            </w:r>
            <w:r>
              <w:rPr>
                <w:b/>
                <w:sz w:val="18"/>
              </w:rPr>
              <w:t>appeal and review</w:t>
            </w:r>
          </w:p>
        </w:tc>
      </w:tr>
      <w:tr w:rsidR="00C268DE" w14:paraId="02FEDC70" w14:textId="77777777">
        <w:trPr>
          <w:jc w:val="center"/>
        </w:trPr>
        <w:tc>
          <w:tcPr>
            <w:tcW w:w="454" w:type="dxa"/>
            <w:tcMar>
              <w:top w:w="50" w:type="dxa"/>
              <w:left w:w="100" w:type="dxa"/>
              <w:bottom w:w="50" w:type="dxa"/>
              <w:right w:w="100" w:type="dxa"/>
            </w:tcMar>
          </w:tcPr>
          <w:p w14:paraId="57B6B69B" w14:textId="77777777" w:rsidR="00C268DE" w:rsidRDefault="00000000">
            <w:pPr>
              <w:spacing w:after="20" w:line="252" w:lineRule="auto"/>
            </w:pPr>
            <w:r>
              <w:rPr>
                <w:sz w:val="18"/>
              </w:rPr>
              <w:t>7</w:t>
            </w:r>
          </w:p>
        </w:tc>
        <w:tc>
          <w:tcPr>
            <w:tcW w:w="2835" w:type="dxa"/>
            <w:tcMar>
              <w:top w:w="50" w:type="dxa"/>
              <w:left w:w="100" w:type="dxa"/>
              <w:bottom w:w="50" w:type="dxa"/>
              <w:right w:w="100" w:type="dxa"/>
            </w:tcMar>
          </w:tcPr>
          <w:p w14:paraId="17883932" w14:textId="77777777" w:rsidR="00C268DE" w:rsidRDefault="00000000">
            <w:pPr>
              <w:spacing w:after="20" w:line="252" w:lineRule="auto"/>
            </w:pPr>
            <w:r>
              <w:rPr>
                <w:b/>
                <w:sz w:val="18"/>
              </w:rPr>
              <w:t>Analogy (qiyas)</w:t>
            </w:r>
          </w:p>
        </w:tc>
        <w:tc>
          <w:tcPr>
            <w:tcW w:w="5783" w:type="dxa"/>
            <w:tcMar>
              <w:top w:w="50" w:type="dxa"/>
              <w:left w:w="100" w:type="dxa"/>
              <w:bottom w:w="50" w:type="dxa"/>
              <w:right w:w="100" w:type="dxa"/>
            </w:tcMar>
          </w:tcPr>
          <w:p w14:paraId="6006E151" w14:textId="77777777" w:rsidR="00C268DE" w:rsidRDefault="00000000">
            <w:pPr>
              <w:spacing w:after="20" w:line="252" w:lineRule="auto"/>
            </w:pPr>
            <w:r>
              <w:rPr>
                <w:sz w:val="18"/>
              </w:rPr>
              <w:t>'Understand what comes to you that is not in the Quran or the Sunnah; know the likenesses and compare matters'</w:t>
            </w:r>
          </w:p>
        </w:tc>
      </w:tr>
      <w:tr w:rsidR="00C268DE" w14:paraId="2BADA6D8" w14:textId="77777777">
        <w:trPr>
          <w:jc w:val="center"/>
        </w:trPr>
        <w:tc>
          <w:tcPr>
            <w:tcW w:w="454" w:type="dxa"/>
            <w:shd w:val="clear" w:color="auto" w:fill="F4F6F8"/>
            <w:tcMar>
              <w:top w:w="50" w:type="dxa"/>
              <w:left w:w="100" w:type="dxa"/>
              <w:bottom w:w="50" w:type="dxa"/>
              <w:right w:w="100" w:type="dxa"/>
            </w:tcMar>
          </w:tcPr>
          <w:p w14:paraId="065B5968" w14:textId="77777777" w:rsidR="00C268DE" w:rsidRDefault="00000000">
            <w:pPr>
              <w:spacing w:after="20" w:line="252" w:lineRule="auto"/>
            </w:pPr>
            <w:r>
              <w:rPr>
                <w:sz w:val="18"/>
              </w:rPr>
              <w:t>8</w:t>
            </w:r>
          </w:p>
        </w:tc>
        <w:tc>
          <w:tcPr>
            <w:tcW w:w="2835" w:type="dxa"/>
            <w:shd w:val="clear" w:color="auto" w:fill="F4F6F8"/>
            <w:tcMar>
              <w:top w:w="50" w:type="dxa"/>
              <w:left w:w="100" w:type="dxa"/>
              <w:bottom w:w="50" w:type="dxa"/>
              <w:right w:w="100" w:type="dxa"/>
            </w:tcMar>
          </w:tcPr>
          <w:p w14:paraId="79819E68" w14:textId="77777777" w:rsidR="00C268DE" w:rsidRDefault="00000000">
            <w:pPr>
              <w:spacing w:after="20" w:line="252" w:lineRule="auto"/>
            </w:pPr>
            <w:r>
              <w:rPr>
                <w:b/>
                <w:sz w:val="18"/>
              </w:rPr>
              <w:t>Witnesses are trustworthy</w:t>
            </w:r>
          </w:p>
        </w:tc>
        <w:tc>
          <w:tcPr>
            <w:tcW w:w="5783" w:type="dxa"/>
            <w:shd w:val="clear" w:color="auto" w:fill="F4F6F8"/>
            <w:tcMar>
              <w:top w:w="50" w:type="dxa"/>
              <w:left w:w="100" w:type="dxa"/>
              <w:bottom w:w="50" w:type="dxa"/>
              <w:right w:w="100" w:type="dxa"/>
            </w:tcMar>
          </w:tcPr>
          <w:p w14:paraId="7CA6F262" w14:textId="77777777" w:rsidR="00C268DE" w:rsidRDefault="00000000">
            <w:pPr>
              <w:spacing w:after="20" w:line="252" w:lineRule="auto"/>
            </w:pPr>
            <w:r>
              <w:rPr>
                <w:sz w:val="18"/>
              </w:rPr>
              <w:t>except those convicted of false testimony or punished in a hadd</w:t>
            </w:r>
          </w:p>
        </w:tc>
      </w:tr>
      <w:tr w:rsidR="00C268DE" w14:paraId="174F744A" w14:textId="77777777">
        <w:trPr>
          <w:jc w:val="center"/>
        </w:trPr>
        <w:tc>
          <w:tcPr>
            <w:tcW w:w="454" w:type="dxa"/>
            <w:tcMar>
              <w:top w:w="50" w:type="dxa"/>
              <w:left w:w="100" w:type="dxa"/>
              <w:bottom w:w="50" w:type="dxa"/>
              <w:right w:w="100" w:type="dxa"/>
            </w:tcMar>
          </w:tcPr>
          <w:p w14:paraId="3FE66F15" w14:textId="77777777" w:rsidR="00C268DE" w:rsidRDefault="00000000">
            <w:pPr>
              <w:spacing w:after="20" w:line="252" w:lineRule="auto"/>
            </w:pPr>
            <w:r>
              <w:rPr>
                <w:sz w:val="18"/>
              </w:rPr>
              <w:t>9</w:t>
            </w:r>
          </w:p>
        </w:tc>
        <w:tc>
          <w:tcPr>
            <w:tcW w:w="2835" w:type="dxa"/>
            <w:tcMar>
              <w:top w:w="50" w:type="dxa"/>
              <w:left w:w="100" w:type="dxa"/>
              <w:bottom w:w="50" w:type="dxa"/>
              <w:right w:w="100" w:type="dxa"/>
            </w:tcMar>
          </w:tcPr>
          <w:p w14:paraId="06403E77" w14:textId="77777777" w:rsidR="00C268DE" w:rsidRDefault="00000000">
            <w:pPr>
              <w:spacing w:after="20" w:line="252" w:lineRule="auto"/>
            </w:pPr>
            <w:r>
              <w:rPr>
                <w:b/>
                <w:sz w:val="18"/>
              </w:rPr>
              <w:t>The judge's temperament</w:t>
            </w:r>
          </w:p>
        </w:tc>
        <w:tc>
          <w:tcPr>
            <w:tcW w:w="5783" w:type="dxa"/>
            <w:tcMar>
              <w:top w:w="50" w:type="dxa"/>
              <w:left w:w="100" w:type="dxa"/>
              <w:bottom w:w="50" w:type="dxa"/>
              <w:right w:w="100" w:type="dxa"/>
            </w:tcMar>
          </w:tcPr>
          <w:p w14:paraId="69A919CB" w14:textId="77777777" w:rsidR="00C268DE" w:rsidRDefault="00000000">
            <w:pPr>
              <w:spacing w:after="20" w:line="252" w:lineRule="auto"/>
            </w:pPr>
            <w:r>
              <w:rPr>
                <w:sz w:val="18"/>
              </w:rPr>
              <w:t>'Beware of anger, anxiety, irritation and harming people in court'</w:t>
            </w:r>
          </w:p>
        </w:tc>
      </w:tr>
      <w:tr w:rsidR="00C268DE" w14:paraId="24D02CCD" w14:textId="77777777">
        <w:trPr>
          <w:jc w:val="center"/>
        </w:trPr>
        <w:tc>
          <w:tcPr>
            <w:tcW w:w="454" w:type="dxa"/>
            <w:shd w:val="clear" w:color="auto" w:fill="F4F6F8"/>
            <w:tcMar>
              <w:top w:w="50" w:type="dxa"/>
              <w:left w:w="100" w:type="dxa"/>
              <w:bottom w:w="50" w:type="dxa"/>
              <w:right w:w="100" w:type="dxa"/>
            </w:tcMar>
          </w:tcPr>
          <w:p w14:paraId="5E2CF1CE" w14:textId="77777777" w:rsidR="00C268DE" w:rsidRDefault="00000000">
            <w:pPr>
              <w:spacing w:after="20" w:line="252" w:lineRule="auto"/>
            </w:pPr>
            <w:r>
              <w:rPr>
                <w:sz w:val="18"/>
              </w:rPr>
              <w:t>10</w:t>
            </w:r>
          </w:p>
        </w:tc>
        <w:tc>
          <w:tcPr>
            <w:tcW w:w="2835" w:type="dxa"/>
            <w:shd w:val="clear" w:color="auto" w:fill="F4F6F8"/>
            <w:tcMar>
              <w:top w:w="50" w:type="dxa"/>
              <w:left w:w="100" w:type="dxa"/>
              <w:bottom w:w="50" w:type="dxa"/>
              <w:right w:w="100" w:type="dxa"/>
            </w:tcMar>
          </w:tcPr>
          <w:p w14:paraId="7D454B24" w14:textId="77777777" w:rsidR="00C268DE" w:rsidRDefault="00000000">
            <w:pPr>
              <w:spacing w:after="20" w:line="252" w:lineRule="auto"/>
            </w:pPr>
            <w:r>
              <w:rPr>
                <w:b/>
                <w:sz w:val="18"/>
              </w:rPr>
              <w:t>Sincerity</w:t>
            </w:r>
          </w:p>
        </w:tc>
        <w:tc>
          <w:tcPr>
            <w:tcW w:w="5783" w:type="dxa"/>
            <w:shd w:val="clear" w:color="auto" w:fill="F4F6F8"/>
            <w:tcMar>
              <w:top w:w="50" w:type="dxa"/>
              <w:left w:w="100" w:type="dxa"/>
              <w:bottom w:w="50" w:type="dxa"/>
              <w:right w:w="100" w:type="dxa"/>
            </w:tcMar>
          </w:tcPr>
          <w:p w14:paraId="6660A614" w14:textId="77777777" w:rsidR="00C268DE" w:rsidRDefault="00000000">
            <w:pPr>
              <w:spacing w:after="20" w:line="252" w:lineRule="auto"/>
            </w:pPr>
            <w:r>
              <w:rPr>
                <w:sz w:val="18"/>
              </w:rPr>
              <w:t>'Whoever makes his intention pure, Allah suffices him in what is between him and people'</w:t>
            </w:r>
          </w:p>
        </w:tc>
      </w:tr>
    </w:tbl>
    <w:p w14:paraId="61537EA6" w14:textId="77777777" w:rsidR="00C268DE" w:rsidRDefault="00C268DE">
      <w:pPr>
        <w:spacing w:after="40"/>
      </w:pPr>
    </w:p>
    <w:p w14:paraId="5B2E9FC3" w14:textId="77777777" w:rsidR="00C268DE" w:rsidRDefault="00000000">
      <w:pPr>
        <w:pStyle w:val="Heading2"/>
      </w:pPr>
      <w:bookmarkStart w:id="97" w:name="_Toc241582743"/>
      <w:r>
        <w:lastRenderedPageBreak/>
        <w:t>6.4  Umar's instructions to his governors</w:t>
      </w:r>
      <w:bookmarkEnd w:id="97"/>
    </w:p>
    <w:p w14:paraId="26B3E68A" w14:textId="77777777" w:rsidR="00C268DE" w:rsidRDefault="00000000">
      <w:pPr>
        <w:pStyle w:val="Heading3"/>
      </w:pPr>
      <w:bookmarkStart w:id="98" w:name="_Toc241582744"/>
      <w:r>
        <w:t>(1) The conditions of appointment</w:t>
      </w:r>
      <w:bookmarkEnd w:id="98"/>
    </w:p>
    <w:p w14:paraId="5EA008C8" w14:textId="77777777" w:rsidR="00C268DE" w:rsidRDefault="00000000">
      <w:r>
        <w:t xml:space="preserve">When he appointed a governor, Umar had the terms </w:t>
      </w:r>
      <w:r>
        <w:rPr>
          <w:b/>
        </w:rPr>
        <w:t>written down and witnessed</w:t>
      </w:r>
      <w:r>
        <w:t xml:space="preserve">. The governor was </w:t>
      </w:r>
      <w:r>
        <w:rPr>
          <w:b/>
        </w:rPr>
        <w:t>not to</w:t>
      </w:r>
      <w:r>
        <w:t>:</w:t>
      </w:r>
    </w:p>
    <w:p w14:paraId="3C7DD9E4" w14:textId="77777777" w:rsidR="00C268DE" w:rsidRDefault="00000000">
      <w:pPr>
        <w:pStyle w:val="ListBullet"/>
      </w:pPr>
      <w:r>
        <w:t>ride a fine (Turkish) horse;</w:t>
      </w:r>
    </w:p>
    <w:p w14:paraId="431CD59F" w14:textId="77777777" w:rsidR="00C268DE" w:rsidRDefault="00000000">
      <w:pPr>
        <w:pStyle w:val="ListBullet"/>
      </w:pPr>
      <w:r>
        <w:t>wear fine clothes;</w:t>
      </w:r>
    </w:p>
    <w:p w14:paraId="443C0DC7" w14:textId="77777777" w:rsidR="00C268DE" w:rsidRDefault="00000000">
      <w:pPr>
        <w:pStyle w:val="ListBullet"/>
      </w:pPr>
      <w:r>
        <w:t>eat fine white bread;</w:t>
      </w:r>
    </w:p>
    <w:p w14:paraId="4EE95D0A" w14:textId="77777777" w:rsidR="00C268DE" w:rsidRDefault="00000000">
      <w:pPr>
        <w:pStyle w:val="ListBullet"/>
      </w:pPr>
      <w:r>
        <w:t xml:space="preserve">keep a </w:t>
      </w:r>
      <w:r>
        <w:rPr>
          <w:b/>
        </w:rPr>
        <w:t>doorkeeper</w:t>
      </w:r>
      <w:r>
        <w:t xml:space="preserve"> between himself and the people.</w:t>
      </w:r>
    </w:p>
    <w:p w14:paraId="69A328FD" w14:textId="77777777" w:rsidR="00C268DE" w:rsidRDefault="00000000">
      <w:r>
        <w:t xml:space="preserve">He was </w:t>
      </w:r>
      <w:r>
        <w:rPr>
          <w:b/>
        </w:rPr>
        <w:t>to keep his door open</w:t>
      </w:r>
      <w:r>
        <w:t xml:space="preserve"> to the people's needs (reported by Al-Tabari and others).</w:t>
      </w:r>
    </w:p>
    <w:p w14:paraId="33686261" w14:textId="77777777" w:rsidR="00C268DE" w:rsidRDefault="00000000">
      <w:pPr>
        <w:pStyle w:val="Heading3"/>
      </w:pPr>
      <w:bookmarkStart w:id="99" w:name="_Toc241582745"/>
      <w:r>
        <w:t>(2) The purpose of a governor</w:t>
      </w:r>
      <w:bookmarkEnd w:id="99"/>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268DE" w14:paraId="31AE0380" w14:textId="77777777">
        <w:trPr>
          <w:cantSplit/>
        </w:trPr>
        <w:tc>
          <w:tcPr>
            <w:tcW w:w="9411" w:type="dxa"/>
            <w:tcBorders>
              <w:left w:val="single" w:sz="30" w:space="0" w:color="2A5AA0"/>
            </w:tcBorders>
            <w:shd w:val="clear" w:color="auto" w:fill="EEF2F8"/>
            <w:tcMar>
              <w:top w:w="90" w:type="dxa"/>
              <w:left w:w="200" w:type="dxa"/>
              <w:bottom w:w="90" w:type="dxa"/>
              <w:right w:w="180" w:type="dxa"/>
            </w:tcMar>
          </w:tcPr>
          <w:p w14:paraId="4692EF5E" w14:textId="77777777" w:rsidR="00C268DE" w:rsidRDefault="00000000">
            <w:pPr>
              <w:spacing w:after="40"/>
            </w:pPr>
            <w:r>
              <w:rPr>
                <w:rFonts w:ascii="Calibri" w:hAnsi="Calibri"/>
                <w:b/>
                <w:color w:val="2A5AA0"/>
                <w:spacing w:val="30"/>
                <w:sz w:val="15"/>
              </w:rPr>
              <w:t>✦  SCHOLARLY VIEW</w:t>
            </w:r>
          </w:p>
          <w:p w14:paraId="0DF5B19C" w14:textId="77777777" w:rsidR="00C268DE" w:rsidRDefault="00000000">
            <w:pPr>
              <w:spacing w:after="40"/>
            </w:pPr>
            <w:r>
              <w:rPr>
                <w:b/>
                <w:color w:val="1B2A4A"/>
                <w:sz w:val="20"/>
              </w:rPr>
              <w:t>Hazrat Umar (RA)</w:t>
            </w:r>
            <w:r>
              <w:rPr>
                <w:color w:val="5B5B5B"/>
                <w:sz w:val="17"/>
              </w:rPr>
              <w:t xml:space="preserve">  ·  Instructions to his governors (Abu Yusuf, Kitab al-Kharaj; Al-Tabari)</w:t>
            </w:r>
          </w:p>
          <w:p w14:paraId="25AB5396" w14:textId="77777777" w:rsidR="00C268DE" w:rsidRDefault="00000000">
            <w:pPr>
              <w:spacing w:after="40"/>
            </w:pPr>
            <w:r>
              <w:rPr>
                <w:sz w:val="20"/>
              </w:rPr>
              <w:t>I have not sent you as tyrants over the people, but as leaders of guidance, so that people may follow you. Give the Muslims their rights; do not beat them and humiliate them; do not praise them falsely and so mislead them; do not shut your doors against them, lest the strong among them devour the weak.</w:t>
            </w:r>
          </w:p>
          <w:p w14:paraId="38B277E3" w14:textId="77777777" w:rsidR="00C268DE" w:rsidRDefault="00000000">
            <w:pPr>
              <w:spacing w:after="0"/>
            </w:pPr>
            <w:r>
              <w:rPr>
                <w:b/>
                <w:color w:val="2A5AA0"/>
              </w:rPr>
              <w:t xml:space="preserve">➜  </w:t>
            </w:r>
            <w:r>
              <w:rPr>
                <w:sz w:val="19"/>
              </w:rPr>
              <w:t xml:space="preserve">The whole </w:t>
            </w:r>
            <w:r>
              <w:rPr>
                <w:b/>
                <w:sz w:val="19"/>
              </w:rPr>
              <w:t>ethic of civil service</w:t>
            </w:r>
            <w:r>
              <w:rPr>
                <w:sz w:val="19"/>
              </w:rPr>
              <w:t xml:space="preserve"> in one instruction.</w:t>
            </w:r>
          </w:p>
        </w:tc>
      </w:tr>
    </w:tbl>
    <w:p w14:paraId="7BC91CA3" w14:textId="77777777" w:rsidR="00C268DE" w:rsidRDefault="00C268DE">
      <w:pPr>
        <w:spacing w:after="0"/>
      </w:pPr>
    </w:p>
    <w:p w14:paraId="6D5CA2EE" w14:textId="77777777" w:rsidR="00C268DE" w:rsidRDefault="00000000">
      <w:pPr>
        <w:pStyle w:val="Heading3"/>
      </w:pPr>
      <w:bookmarkStart w:id="100" w:name="_Toc241582746"/>
      <w:r>
        <w:t>(3) The letter to Sa'd ibn Abi Waqqas (before Qadisiyyah, 636)</w:t>
      </w:r>
      <w:bookmarkEnd w:id="100"/>
    </w:p>
    <w:p w14:paraId="15E37F1F" w14:textId="77777777" w:rsidR="00C268DE" w:rsidRDefault="00000000">
      <w:r>
        <w:t xml:space="preserve">Umar told his commander to </w:t>
      </w:r>
      <w:r>
        <w:rPr>
          <w:b/>
        </w:rPr>
        <w:t>fear sins more than the enemy</w:t>
      </w:r>
      <w:r>
        <w:t>, because Muslims win by their obedience to Allah and not by numbers.</w:t>
      </w:r>
    </w:p>
    <w:p w14:paraId="53908913" w14:textId="77777777" w:rsidR="00C268DE" w:rsidRDefault="00000000">
      <w:pPr>
        <w:pStyle w:val="Heading3"/>
      </w:pPr>
      <w:bookmarkStart w:id="101" w:name="_Toc241582747"/>
      <w:r>
        <w:t>(4) The letter to Amr ibn al-As on the Copt</w:t>
      </w:r>
      <w:bookmarkEnd w:id="101"/>
    </w:p>
    <w:p w14:paraId="6AE77C4F" w14:textId="77777777" w:rsidR="00C268DE" w:rsidRDefault="00000000">
      <w:r>
        <w:t xml:space="preserve">When the son of </w:t>
      </w:r>
      <w:r>
        <w:rPr>
          <w:b/>
        </w:rPr>
        <w:t>Amr ibn al-As</w:t>
      </w:r>
      <w:r>
        <w:t>, governor of Egypt, struck a Copt who had beaten him in a race, Umar called both to Madinah at Hajj. He let the Copt take his retaliation, and said to Amr:</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268DE" w14:paraId="36639966"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4D98DDCE" w14:textId="77777777" w:rsidR="00C268DE" w:rsidRDefault="00000000">
            <w:pPr>
              <w:spacing w:after="40"/>
            </w:pPr>
            <w:r>
              <w:rPr>
                <w:rFonts w:ascii="Calibri" w:hAnsi="Calibri"/>
                <w:b/>
                <w:color w:val="9A6B12"/>
                <w:spacing w:val="30"/>
                <w:sz w:val="15"/>
              </w:rPr>
              <w:t>✦  FROM THE SIRAH</w:t>
            </w:r>
          </w:p>
          <w:p w14:paraId="7C821275" w14:textId="77777777" w:rsidR="00C268DE" w:rsidRDefault="00000000">
            <w:pPr>
              <w:bidi/>
              <w:spacing w:after="60" w:line="264" w:lineRule="auto"/>
              <w:jc w:val="center"/>
            </w:pPr>
            <w:r>
              <w:rPr>
                <w:rFonts w:ascii="Amiri" w:hAnsi="Amiri" w:cs="Amiri"/>
                <w:color w:val="3D2B05"/>
                <w:sz w:val="30"/>
                <w:szCs w:val="30"/>
                <w:rtl/>
              </w:rPr>
              <w:t>مَتَى اسْتَعْبَدْتُمُ النَّاسَ وَقَدْ وَلَدَتْهُمْ أُمَّهَاتُهُمْ أَحْرَارًا؟</w:t>
            </w:r>
          </w:p>
          <w:p w14:paraId="250AFE8D" w14:textId="77777777" w:rsidR="00C268DE" w:rsidRDefault="00000000">
            <w:pPr>
              <w:spacing w:after="40"/>
            </w:pPr>
            <w:r>
              <w:rPr>
                <w:i/>
                <w:sz w:val="20"/>
              </w:rPr>
              <w:t>“Since when have you enslaved people, when their mothers bore them free?”</w:t>
            </w:r>
            <w:r>
              <w:rPr>
                <w:b/>
                <w:color w:val="9A6B12"/>
                <w:sz w:val="18"/>
              </w:rPr>
              <w:t xml:space="preserve">  (Ibn Abd al-Hakam, Futuh Misr)</w:t>
            </w:r>
          </w:p>
          <w:p w14:paraId="31D43E37" w14:textId="77777777" w:rsidR="00C268DE" w:rsidRDefault="00000000">
            <w:pPr>
              <w:spacing w:after="0"/>
            </w:pPr>
            <w:r>
              <w:rPr>
                <w:b/>
                <w:color w:val="9A6B12"/>
              </w:rPr>
              <w:t xml:space="preserve">➜  </w:t>
            </w:r>
            <w:r>
              <w:rPr>
                <w:sz w:val="19"/>
              </w:rPr>
              <w:t xml:space="preserve">Equality of a </w:t>
            </w:r>
            <w:r>
              <w:rPr>
                <w:b/>
                <w:sz w:val="19"/>
              </w:rPr>
              <w:t>non-Muslim citizen</w:t>
            </w:r>
            <w:r>
              <w:rPr>
                <w:sz w:val="19"/>
              </w:rPr>
              <w:t xml:space="preserve"> with the son of a governor — a famous report.</w:t>
            </w:r>
          </w:p>
        </w:tc>
      </w:tr>
    </w:tbl>
    <w:p w14:paraId="2600BA98" w14:textId="77777777" w:rsidR="00C268DE" w:rsidRDefault="00C268DE">
      <w:pPr>
        <w:spacing w:after="0"/>
      </w:pPr>
    </w:p>
    <w:p w14:paraId="05031936" w14:textId="77777777" w:rsidR="00C268DE" w:rsidRDefault="00000000">
      <w:pPr>
        <w:pStyle w:val="Heading3"/>
      </w:pPr>
      <w:bookmarkStart w:id="102" w:name="_Toc241582748"/>
      <w:r>
        <w:t>(5) The letter to Abu Musa on management</w:t>
      </w:r>
      <w:bookmarkEnd w:id="102"/>
    </w:p>
    <w:p w14:paraId="62EAE4BD" w14:textId="77777777" w:rsidR="00C268DE" w:rsidRDefault="00000000">
      <w:r>
        <w:t>'The happiest ruler before Allah is the one whose people are happy through him, and the most wretched is the one whose people are wretched through him' (reported).</w:t>
      </w:r>
    </w:p>
    <w:p w14:paraId="6856025F" w14:textId="77777777" w:rsidR="00C268DE" w:rsidRDefault="00000000">
      <w:pPr>
        <w:pStyle w:val="Heading2"/>
      </w:pPr>
      <w:bookmarkStart w:id="103" w:name="_Toc241582749"/>
      <w:r>
        <w:t>6.5  How Umar checked his officers</w:t>
      </w:r>
      <w:bookmarkEnd w:id="103"/>
    </w:p>
    <w:p w14:paraId="46A5DCF0" w14:textId="77777777" w:rsidR="00C268DE" w:rsidRDefault="00000000">
      <w:pPr>
        <w:pStyle w:val="ListBullet"/>
      </w:pPr>
      <w:r>
        <w:rPr>
          <w:b/>
        </w:rPr>
        <w:t>Assets declared</w:t>
      </w:r>
      <w:r>
        <w:t xml:space="preserve"> — a list of every governor's wealth at appointment. Unexplained increase was </w:t>
      </w:r>
      <w:r>
        <w:rPr>
          <w:b/>
        </w:rPr>
        <w:t>shared with the treasury (muqasamah)</w:t>
      </w:r>
      <w:r>
        <w:t xml:space="preserve">; he did this with several governors, including </w:t>
      </w:r>
      <w:r>
        <w:rPr>
          <w:b/>
        </w:rPr>
        <w:t>Abu Hurayrah (RA)</w:t>
      </w:r>
      <w:r>
        <w:t xml:space="preserve"> in Bahrain and </w:t>
      </w:r>
      <w:r>
        <w:rPr>
          <w:b/>
        </w:rPr>
        <w:t>Amr ibn al-As (RA)</w:t>
      </w:r>
      <w:r>
        <w:t xml:space="preserve"> in Egypt.</w:t>
      </w:r>
    </w:p>
    <w:p w14:paraId="6419C8A3" w14:textId="77777777" w:rsidR="00C268DE" w:rsidRDefault="00000000">
      <w:pPr>
        <w:pStyle w:val="ListBullet"/>
      </w:pPr>
      <w:r>
        <w:rPr>
          <w:b/>
        </w:rPr>
        <w:t>An inspector</w:t>
      </w:r>
      <w:r>
        <w:t xml:space="preserve"> — </w:t>
      </w:r>
      <w:r>
        <w:rPr>
          <w:b/>
        </w:rPr>
        <w:t>Muhammad ibn Maslamah (RA)</w:t>
      </w:r>
      <w:r>
        <w:t xml:space="preserve"> was sent to investigate complaints.</w:t>
      </w:r>
    </w:p>
    <w:p w14:paraId="4C33132B" w14:textId="77777777" w:rsidR="00C268DE" w:rsidRDefault="00000000">
      <w:pPr>
        <w:pStyle w:val="ListBullet"/>
      </w:pPr>
      <w:r>
        <w:rPr>
          <w:b/>
        </w:rPr>
        <w:lastRenderedPageBreak/>
        <w:t>The Hajj as a public hearing</w:t>
      </w:r>
      <w:r>
        <w:t xml:space="preserve"> — governors came to Makkah each year, where any citizen could complain against them.</w:t>
      </w:r>
    </w:p>
    <w:p w14:paraId="5E733F6C" w14:textId="77777777" w:rsidR="00C268DE" w:rsidRDefault="00000000">
      <w:pPr>
        <w:pStyle w:val="ListBullet"/>
      </w:pPr>
      <w:r>
        <w:rPr>
          <w:b/>
        </w:rPr>
        <w:t>Removal on complaint</w:t>
      </w:r>
      <w:r>
        <w:t xml:space="preserve"> — he removed </w:t>
      </w:r>
      <w:r>
        <w:rPr>
          <w:b/>
        </w:rPr>
        <w:t>Sa'd ibn Abi Waqqas (RA)</w:t>
      </w:r>
      <w:r>
        <w:t xml:space="preserve"> from Kufa after complaints, even though an inquiry found him innocent, to keep public trust. He removed </w:t>
      </w:r>
      <w:r>
        <w:rPr>
          <w:b/>
        </w:rPr>
        <w:t>Khalid ibn al-Walid (RA)</w:t>
      </w:r>
      <w:r>
        <w:t xml:space="preserve"> from command so that people would not think victory came from a man rather than from Allah.</w:t>
      </w:r>
    </w:p>
    <w:p w14:paraId="0654F42B" w14:textId="77777777" w:rsidR="00C268DE" w:rsidRDefault="00000000">
      <w:pPr>
        <w:pStyle w:val="ListBullet"/>
      </w:pPr>
      <w:r>
        <w:rPr>
          <w:b/>
        </w:rPr>
        <w:t>His own family first</w:t>
      </w:r>
      <w:r>
        <w:t xml:space="preserve"> — his sons Abdullah and Ubaydullah had traded with a loan from the treasury, given by Abu Musa. Umar made the deal a </w:t>
      </w:r>
      <w:r>
        <w:rPr>
          <w:b/>
        </w:rPr>
        <w:t>partnership</w:t>
      </w:r>
      <w:r>
        <w:t xml:space="preserve">, with </w:t>
      </w:r>
      <w:r>
        <w:rPr>
          <w:b/>
        </w:rPr>
        <w:t>half the profit to the treasury</w:t>
      </w:r>
      <w:r>
        <w:t xml:space="preserve"> (Malik, </w:t>
      </w:r>
      <w:r>
        <w:rPr>
          <w:i/>
        </w:rPr>
        <w:t>Al-Muwatta'</w:t>
      </w:r>
      <w:r>
        <w:t>, Book of Qirad).</w:t>
      </w:r>
    </w:p>
    <w:p w14:paraId="0427D89C" w14:textId="77777777" w:rsidR="00C268DE" w:rsidRDefault="00000000">
      <w:pPr>
        <w:pStyle w:val="Heading2"/>
      </w:pPr>
      <w:bookmarkStart w:id="104" w:name="_Toc241582750"/>
      <w:r>
        <w:t>6.6  Umar's sayings on governance</w:t>
      </w:r>
      <w:bookmarkEnd w:id="104"/>
    </w:p>
    <w:p w14:paraId="07AD9AFD" w14:textId="77777777" w:rsidR="00C268DE" w:rsidRDefault="00000000">
      <w:pPr>
        <w:pStyle w:val="ListBullet"/>
      </w:pPr>
      <w:r>
        <w:t>'Take account of yourselves before you are taken to account.'</w:t>
      </w:r>
    </w:p>
    <w:p w14:paraId="2A1F85DF" w14:textId="77777777" w:rsidR="00C268DE" w:rsidRDefault="00000000">
      <w:pPr>
        <w:pStyle w:val="ListBullet"/>
      </w:pPr>
      <w:r>
        <w:t>'If a camel dies by the Euphrates, I fear that Allah will ask Umar about it' (reported).</w:t>
      </w:r>
    </w:p>
    <w:p w14:paraId="165F8B10" w14:textId="77777777" w:rsidR="00C268DE" w:rsidRDefault="00000000">
      <w:pPr>
        <w:pStyle w:val="ListBullet"/>
      </w:pPr>
      <w:r>
        <w:t>'The strength of a ruler is not that he is harsh, and his softness is not that he is weak.'</w:t>
      </w:r>
    </w:p>
    <w:p w14:paraId="6A66B07D" w14:textId="77777777" w:rsidR="00C268DE" w:rsidRDefault="00000000">
      <w:pPr>
        <w:keepNext/>
        <w:spacing w:after="40"/>
        <w:jc w:val="center"/>
      </w:pPr>
      <w:r>
        <w:rPr>
          <w:noProof/>
        </w:rPr>
        <w:drawing>
          <wp:inline distT="0" distB="0" distL="0" distR="0" wp14:anchorId="702B765B" wp14:editId="4E686E4E">
            <wp:extent cx="5903999" cy="252813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8kb_ch6.png"/>
                    <pic:cNvPicPr/>
                  </pic:nvPicPr>
                  <pic:blipFill>
                    <a:blip r:embed="rId17"/>
                    <a:stretch>
                      <a:fillRect/>
                    </a:stretch>
                  </pic:blipFill>
                  <pic:spPr>
                    <a:xfrm>
                      <a:off x="0" y="0"/>
                      <a:ext cx="5903999" cy="2528135"/>
                    </a:xfrm>
                    <a:prstGeom prst="rect">
                      <a:avLst/>
                    </a:prstGeom>
                  </pic:spPr>
                </pic:pic>
              </a:graphicData>
            </a:graphic>
          </wp:inline>
        </w:drawing>
      </w:r>
    </w:p>
    <w:p w14:paraId="008D96C9" w14:textId="77777777" w:rsidR="00C268DE" w:rsidRDefault="00000000">
      <w:pPr>
        <w:pStyle w:val="Caption"/>
      </w:pPr>
      <w:r>
        <w:rPr>
          <w:b/>
          <w:color w:val="0B6E4F"/>
        </w:rPr>
        <w:t xml:space="preserve">Figure 10  ·  </w:t>
      </w:r>
      <w:r>
        <w:t>At a glance — hazrat Umar (RA) — the names only. The detail is in the sections above.</w:t>
      </w:r>
    </w:p>
    <w:p w14:paraId="52DE5BA9" w14:textId="77777777" w:rsidR="00C268DE" w:rsidRDefault="00000000">
      <w:pPr>
        <w:pStyle w:val="Heading1"/>
      </w:pPr>
      <w:bookmarkStart w:id="105" w:name="_Toc241582751"/>
      <w:r>
        <w:lastRenderedPageBreak/>
        <w:t>Chapter 7 · Hazrat Ali (RA): Bravery, Juridical Wisdom and the Letter to Malik al-Ashtar</w:t>
      </w:r>
      <w:bookmarkEnd w:id="105"/>
    </w:p>
    <w:p w14:paraId="376F368B" w14:textId="77777777" w:rsidR="00C268DE" w:rsidRDefault="00000000">
      <w:r>
        <w:t xml:space="preserve">The base of </w:t>
      </w:r>
      <w:r>
        <w:rPr>
          <w:b/>
        </w:rPr>
        <w:t>2020 Q3</w:t>
      </w:r>
      <w:r>
        <w:t>: 'Write a comprehensive note on the bravery and juridical wisdom of Hazrat Ali (R.A).'</w:t>
      </w:r>
    </w:p>
    <w:p w14:paraId="408C30C3" w14:textId="77777777" w:rsidR="00C268DE" w:rsidRDefault="00000000">
      <w:pPr>
        <w:pStyle w:val="Heading2"/>
      </w:pPr>
      <w:bookmarkStart w:id="106" w:name="_Toc241582752"/>
      <w:r>
        <w:t>7.1  His life in brief</w:t>
      </w:r>
      <w:bookmarkEnd w:id="106"/>
    </w:p>
    <w:p w14:paraId="5D378081" w14:textId="77777777" w:rsidR="00C268DE" w:rsidRDefault="00000000">
      <w:r>
        <w:rPr>
          <w:b/>
        </w:rPr>
        <w:t>Ali ibn Abi Talib (RA)</w:t>
      </w:r>
      <w:r>
        <w:t xml:space="preserve"> was the Prophet's ﷺ cousin and son-in-law (husband of </w:t>
      </w:r>
      <w:r>
        <w:rPr>
          <w:b/>
        </w:rPr>
        <w:t>Fatimah (RA)</w:t>
      </w:r>
      <w:r>
        <w:t xml:space="preserve">), and father of </w:t>
      </w:r>
      <w:r>
        <w:rPr>
          <w:b/>
        </w:rPr>
        <w:t>Hasan and Husayn (RA)</w:t>
      </w:r>
      <w:r>
        <w:t xml:space="preserve">. He was </w:t>
      </w:r>
      <w:r>
        <w:rPr>
          <w:b/>
        </w:rPr>
        <w:t>the first boy to accept Islam</w:t>
      </w:r>
      <w:r>
        <w:t xml:space="preserve">, and was raised in the Prophet's ﷺ household. He was the </w:t>
      </w:r>
      <w:r>
        <w:rPr>
          <w:b/>
        </w:rPr>
        <w:t>fourth Caliph (35–40 AH / 656–661)</w:t>
      </w:r>
      <w:r>
        <w:t xml:space="preserve"> and was martyred in Kufa in </w:t>
      </w:r>
      <w:r>
        <w:rPr>
          <w:b/>
        </w:rPr>
        <w:t>Ramadan 40 AH / 661</w:t>
      </w:r>
      <w:r>
        <w:t xml:space="preserve">. His titles include </w:t>
      </w:r>
      <w:r>
        <w:rPr>
          <w:b/>
        </w:rPr>
        <w:t>Asadullah</w:t>
      </w:r>
      <w:r>
        <w:t xml:space="preserve"> (the Lion of Allah) and </w:t>
      </w:r>
      <w:r>
        <w:rPr>
          <w:b/>
        </w:rPr>
        <w:t>Haydar-e-Karrar</w:t>
      </w:r>
      <w:r>
        <w:t>.</w:t>
      </w:r>
    </w:p>
    <w:p w14:paraId="3549C2A2" w14:textId="77777777" w:rsidR="00C268DE" w:rsidRDefault="00000000">
      <w:pPr>
        <w:pStyle w:val="Heading2"/>
      </w:pPr>
      <w:bookmarkStart w:id="107" w:name="_Toc241582753"/>
      <w:r>
        <w:t>7.2  His bravery</w:t>
      </w:r>
      <w:bookmarkEnd w:id="107"/>
    </w:p>
    <w:p w14:paraId="69BC9EA9" w14:textId="77777777" w:rsidR="00C268DE" w:rsidRDefault="00000000">
      <w:pPr>
        <w:pStyle w:val="ListBullet"/>
      </w:pPr>
      <w:r>
        <w:rPr>
          <w:b/>
        </w:rPr>
        <w:t>The night of the Hijrah (622):</w:t>
      </w:r>
      <w:r>
        <w:t xml:space="preserve"> he slept in the Prophet's ﷺ bed while the Quraysh surrounded the house, then returned the trusts people had left with the Prophet ﷺ.</w:t>
      </w:r>
    </w:p>
    <w:p w14:paraId="041FA31F" w14:textId="77777777" w:rsidR="00C268DE" w:rsidRDefault="00000000">
      <w:pPr>
        <w:pStyle w:val="ListBullet"/>
      </w:pPr>
      <w:r>
        <w:rPr>
          <w:b/>
        </w:rPr>
        <w:t>Badr (2 AH):</w:t>
      </w:r>
      <w:r>
        <w:t xml:space="preserve"> in the opening single combats he killed </w:t>
      </w:r>
      <w:r>
        <w:rPr>
          <w:b/>
        </w:rPr>
        <w:t>al-Walid ibn 'Utbah</w:t>
      </w:r>
      <w:r>
        <w:t>, and helped Hamzah and 'Ubaydah (RA).</w:t>
      </w:r>
    </w:p>
    <w:p w14:paraId="4CC19B0D" w14:textId="77777777" w:rsidR="00C268DE" w:rsidRDefault="00000000">
      <w:pPr>
        <w:pStyle w:val="ListBullet"/>
      </w:pPr>
      <w:r>
        <w:rPr>
          <w:b/>
        </w:rPr>
        <w:t>Uhud (3 AH):</w:t>
      </w:r>
      <w:r>
        <w:t xml:space="preserve"> he stood firm around the Prophet ﷺ when many were scattered, and took many wounds.</w:t>
      </w:r>
    </w:p>
    <w:p w14:paraId="3A6623CE" w14:textId="77777777" w:rsidR="00C268DE" w:rsidRDefault="00000000">
      <w:pPr>
        <w:pStyle w:val="ListBullet"/>
      </w:pPr>
      <w:r>
        <w:rPr>
          <w:b/>
        </w:rPr>
        <w:t>Khandaq (5 AH):</w:t>
      </w:r>
      <w:r>
        <w:t xml:space="preserve"> he answered the challenge of </w:t>
      </w:r>
      <w:r>
        <w:rPr>
          <w:b/>
        </w:rPr>
        <w:t>'Amr ibn 'Abd Wudd</w:t>
      </w:r>
      <w:r>
        <w:t>, the most feared warrior of Arabia, and killed him in single combat.</w:t>
      </w:r>
    </w:p>
    <w:p w14:paraId="7B7866C1" w14:textId="77777777" w:rsidR="00C268DE" w:rsidRDefault="00000000">
      <w:pPr>
        <w:pStyle w:val="ListBullet"/>
      </w:pPr>
      <w:r>
        <w:rPr>
          <w:b/>
        </w:rPr>
        <w:t>Khaybar (7 AH):</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268DE" w14:paraId="4E379A93"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550B00E9" w14:textId="77777777" w:rsidR="00C268DE" w:rsidRDefault="00000000">
            <w:pPr>
              <w:spacing w:after="40"/>
            </w:pPr>
            <w:r>
              <w:rPr>
                <w:rFonts w:ascii="Calibri" w:hAnsi="Calibri"/>
                <w:b/>
                <w:color w:val="9A6B12"/>
                <w:spacing w:val="30"/>
                <w:sz w:val="15"/>
              </w:rPr>
              <w:t>✦  HADITH</w:t>
            </w:r>
          </w:p>
          <w:p w14:paraId="222EBBCB" w14:textId="77777777" w:rsidR="00C268DE" w:rsidRDefault="00000000">
            <w:pPr>
              <w:bidi/>
              <w:spacing w:after="60" w:line="264" w:lineRule="auto"/>
              <w:jc w:val="center"/>
            </w:pPr>
            <w:r>
              <w:rPr>
                <w:rFonts w:ascii="Amiri" w:hAnsi="Amiri" w:cs="Amiri"/>
                <w:color w:val="3D2B05"/>
                <w:sz w:val="30"/>
                <w:szCs w:val="30"/>
                <w:rtl/>
              </w:rPr>
              <w:t>لَأُعْطِيَنَّ الرَّايَةَ غَدًا رَجُلًا يُحِبُّ اللَّهَ وَرَسُولَهُ، وَيُحِبُّهُ اللَّهُ وَرَسُولُهُ، يَفْتَحُ اللَّهُ عَلَى يَدَيْهِ</w:t>
            </w:r>
          </w:p>
          <w:p w14:paraId="75E729B8" w14:textId="77777777" w:rsidR="00C268DE" w:rsidRDefault="00000000">
            <w:pPr>
              <w:spacing w:after="40"/>
            </w:pPr>
            <w:r>
              <w:rPr>
                <w:i/>
                <w:sz w:val="20"/>
              </w:rPr>
              <w:t>“Tomorrow I will give the flag to a man who loves Allah and His Messenger, and whom Allah and His Messenger love; Allah will give victory at his hands.”</w:t>
            </w:r>
            <w:r>
              <w:rPr>
                <w:b/>
                <w:color w:val="9A6B12"/>
                <w:sz w:val="18"/>
              </w:rPr>
              <w:t xml:space="preserve">  (Al-Bukhari and Muslim)</w:t>
            </w:r>
          </w:p>
          <w:p w14:paraId="403862EB" w14:textId="77777777" w:rsidR="00C268DE" w:rsidRDefault="00000000">
            <w:pPr>
              <w:spacing w:after="0"/>
            </w:pPr>
            <w:r>
              <w:rPr>
                <w:b/>
                <w:color w:val="9A6B12"/>
              </w:rPr>
              <w:t xml:space="preserve">➜  </w:t>
            </w:r>
            <w:r>
              <w:rPr>
                <w:sz w:val="19"/>
              </w:rPr>
              <w:t xml:space="preserve">The flag went to </w:t>
            </w:r>
            <w:r>
              <w:rPr>
                <w:b/>
                <w:sz w:val="19"/>
              </w:rPr>
              <w:t>Ali (RA)</w:t>
            </w:r>
            <w:r>
              <w:rPr>
                <w:sz w:val="19"/>
              </w:rPr>
              <w:t xml:space="preserve">, and the fortress of </w:t>
            </w:r>
            <w:r>
              <w:rPr>
                <w:b/>
                <w:sz w:val="19"/>
              </w:rPr>
              <w:t>al-Qamus</w:t>
            </w:r>
            <w:r>
              <w:rPr>
                <w:sz w:val="19"/>
              </w:rPr>
              <w:t xml:space="preserve"> fell.</w:t>
            </w:r>
          </w:p>
        </w:tc>
      </w:tr>
    </w:tbl>
    <w:p w14:paraId="4631E500" w14:textId="77777777" w:rsidR="00C268DE" w:rsidRDefault="00C268DE">
      <w:pPr>
        <w:spacing w:after="0"/>
      </w:pPr>
    </w:p>
    <w:p w14:paraId="032B048D" w14:textId="77777777" w:rsidR="00C268DE" w:rsidRDefault="00000000">
      <w:pPr>
        <w:pStyle w:val="ListBullet"/>
      </w:pPr>
      <w:r>
        <w:rPr>
          <w:b/>
        </w:rPr>
        <w:t>Hunayn (8 AH):</w:t>
      </w:r>
      <w:r>
        <w:t xml:space="preserve"> he was among those who stood firm when the army first fled.</w:t>
      </w:r>
    </w:p>
    <w:p w14:paraId="245A36A5" w14:textId="77777777" w:rsidR="00C268DE" w:rsidRDefault="00000000">
      <w:pPr>
        <w:pStyle w:val="ListBullet"/>
      </w:pPr>
      <w:r>
        <w:rPr>
          <w:b/>
        </w:rPr>
        <w:t>Tabuk (9 AH):</w:t>
      </w:r>
      <w:r>
        <w:t xml:space="preserve"> he was left in charge of Madinah.</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268DE" w14:paraId="5A2FEA57"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33EF0BDF" w14:textId="77777777" w:rsidR="00C268DE" w:rsidRDefault="00000000">
            <w:pPr>
              <w:spacing w:after="40"/>
            </w:pPr>
            <w:r>
              <w:rPr>
                <w:rFonts w:ascii="Calibri" w:hAnsi="Calibri"/>
                <w:b/>
                <w:color w:val="9A6B12"/>
                <w:spacing w:val="30"/>
                <w:sz w:val="15"/>
              </w:rPr>
              <w:t>✦  HADITH</w:t>
            </w:r>
          </w:p>
          <w:p w14:paraId="74A72FC4" w14:textId="77777777" w:rsidR="00C268DE" w:rsidRDefault="00000000">
            <w:pPr>
              <w:bidi/>
              <w:spacing w:after="60" w:line="264" w:lineRule="auto"/>
              <w:jc w:val="center"/>
            </w:pPr>
            <w:r>
              <w:rPr>
                <w:rFonts w:ascii="Amiri" w:hAnsi="Amiri" w:cs="Amiri"/>
                <w:color w:val="3D2B05"/>
                <w:sz w:val="30"/>
                <w:szCs w:val="30"/>
                <w:rtl/>
              </w:rPr>
              <w:t>أَمَا تَرْضَى أَنْ تَكُونَ مِنِّي بِمَنْزِلَةِ هَارُونَ مِنْ مُوسَى، إِلَّا أَنَّهُ لَا نَبِيَّ بَعْدِي</w:t>
            </w:r>
          </w:p>
          <w:p w14:paraId="4CE07687" w14:textId="77777777" w:rsidR="00C268DE" w:rsidRDefault="00000000">
            <w:pPr>
              <w:spacing w:after="40"/>
            </w:pPr>
            <w:r>
              <w:rPr>
                <w:i/>
                <w:sz w:val="20"/>
              </w:rPr>
              <w:t>“Are you not pleased to be to me as Harun was to Musa, except that there is no prophet after me?”</w:t>
            </w:r>
            <w:r>
              <w:rPr>
                <w:b/>
                <w:color w:val="9A6B12"/>
                <w:sz w:val="18"/>
              </w:rPr>
              <w:t xml:space="preserve">  (Al-Bukhari and Muslim)</w:t>
            </w:r>
          </w:p>
        </w:tc>
      </w:tr>
    </w:tbl>
    <w:p w14:paraId="7B3DE883" w14:textId="77777777" w:rsidR="00C268DE" w:rsidRDefault="00C268DE">
      <w:pPr>
        <w:spacing w:after="0"/>
      </w:pPr>
    </w:p>
    <w:p w14:paraId="110DF2C9" w14:textId="77777777" w:rsidR="00C268DE" w:rsidRDefault="00000000">
      <w:pPr>
        <w:pStyle w:val="ListBullet"/>
      </w:pPr>
      <w:r>
        <w:rPr>
          <w:b/>
        </w:rPr>
        <w:t>Moral courage:</w:t>
      </w:r>
      <w:r>
        <w:t xml:space="preserve"> he fought only for principle. At the battle of the Trench, when an enemy spat at him, he held back his sword so that he would </w:t>
      </w:r>
      <w:r>
        <w:rPr>
          <w:b/>
        </w:rPr>
        <w:t>not kill out of personal anger</w:t>
      </w:r>
      <w:r>
        <w:t xml:space="preserve"> (a famous report). As Caliph he forbade killing the wounded or pursuing those who fled.</w:t>
      </w:r>
    </w:p>
    <w:p w14:paraId="5F27D2F9" w14:textId="77777777" w:rsidR="00C268DE" w:rsidRDefault="00000000">
      <w:pPr>
        <w:pStyle w:val="Heading2"/>
      </w:pPr>
      <w:bookmarkStart w:id="108" w:name="_Toc241582754"/>
      <w:r>
        <w:lastRenderedPageBreak/>
        <w:t>7.3  His juridical wisdom</w:t>
      </w:r>
      <w:bookmarkEnd w:id="108"/>
    </w:p>
    <w:p w14:paraId="15D57F04" w14:textId="77777777" w:rsidR="00C268DE" w:rsidRDefault="00000000">
      <w:pPr>
        <w:pStyle w:val="Heading3"/>
      </w:pPr>
      <w:bookmarkStart w:id="109" w:name="_Toc241582755"/>
      <w:r>
        <w:t>(1) The Prophet's ﷺ testimony and training</w:t>
      </w:r>
      <w:bookmarkEnd w:id="109"/>
    </w:p>
    <w:p w14:paraId="3A7666CA" w14:textId="77777777" w:rsidR="00C268DE" w:rsidRDefault="00000000">
      <w:r>
        <w:t xml:space="preserve">When the Prophet ﷺ sent him to </w:t>
      </w:r>
      <w:r>
        <w:rPr>
          <w:b/>
        </w:rPr>
        <w:t>Yemen as a judge</w:t>
      </w:r>
      <w:r>
        <w:t>, Ali said he was young and knew little of judging. The Prophet ﷺ struck his chest and prayed, 'O Allah, guide his heart and make his tongue firm' (Abu Dawud). He also taught him:</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268DE" w14:paraId="6682E3A5"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6B521EE9" w14:textId="77777777" w:rsidR="00C268DE" w:rsidRDefault="00000000">
            <w:pPr>
              <w:spacing w:after="40"/>
            </w:pPr>
            <w:r>
              <w:rPr>
                <w:rFonts w:ascii="Calibri" w:hAnsi="Calibri"/>
                <w:b/>
                <w:color w:val="9A6B12"/>
                <w:spacing w:val="30"/>
                <w:sz w:val="15"/>
              </w:rPr>
              <w:t>✦  HADITH</w:t>
            </w:r>
          </w:p>
          <w:p w14:paraId="4878AE14" w14:textId="77777777" w:rsidR="00C268DE" w:rsidRDefault="00000000">
            <w:pPr>
              <w:bidi/>
              <w:spacing w:after="60" w:line="264" w:lineRule="auto"/>
              <w:jc w:val="center"/>
            </w:pPr>
            <w:r>
              <w:rPr>
                <w:rFonts w:ascii="Amiri" w:hAnsi="Amiri" w:cs="Amiri"/>
                <w:color w:val="3D2B05"/>
                <w:sz w:val="30"/>
                <w:szCs w:val="30"/>
                <w:rtl/>
              </w:rPr>
              <w:t>إِذَا تَقَاضَى إِلَيْكَ رَجُلَانِ فَلَا تَقْضِ لِلْأَوَّلِ حَتَّى تَسْمَعَ كَلَامَ الْآخَرِ، فَسَوْفَ تَدْرِي كَيْفَ تَقْضِي</w:t>
            </w:r>
          </w:p>
          <w:p w14:paraId="58BB2296" w14:textId="77777777" w:rsidR="00C268DE" w:rsidRDefault="00000000">
            <w:pPr>
              <w:spacing w:after="40"/>
            </w:pPr>
            <w:r>
              <w:rPr>
                <w:i/>
                <w:sz w:val="20"/>
              </w:rPr>
              <w:t>“When two men bring a case to you, do not judge for the first until you have heard the other; then you will know how to judge.”</w:t>
            </w:r>
            <w:r>
              <w:rPr>
                <w:b/>
                <w:color w:val="9A6B12"/>
                <w:sz w:val="18"/>
              </w:rPr>
              <w:t xml:space="preserve">  (Al-Tirmidhi)</w:t>
            </w:r>
          </w:p>
          <w:p w14:paraId="1E2AAEDC" w14:textId="77777777" w:rsidR="00C268DE" w:rsidRDefault="00000000">
            <w:pPr>
              <w:spacing w:after="0"/>
            </w:pPr>
            <w:r>
              <w:rPr>
                <w:b/>
                <w:color w:val="9A6B12"/>
              </w:rPr>
              <w:t xml:space="preserve">➜  </w:t>
            </w:r>
            <w:r>
              <w:rPr>
                <w:b/>
                <w:sz w:val="19"/>
              </w:rPr>
              <w:t>Audi alteram partem</w:t>
            </w:r>
            <w:r>
              <w:rPr>
                <w:sz w:val="19"/>
              </w:rPr>
              <w:t xml:space="preserve"> — hear both sides — the first rule of natural justice.</w:t>
            </w:r>
          </w:p>
        </w:tc>
      </w:tr>
    </w:tbl>
    <w:p w14:paraId="466413D9" w14:textId="77777777" w:rsidR="00C268DE" w:rsidRDefault="00C268DE">
      <w:pPr>
        <w:spacing w:after="0"/>
      </w:pPr>
    </w:p>
    <w:p w14:paraId="085A3CAF" w14:textId="77777777" w:rsidR="00C268DE" w:rsidRDefault="00000000">
      <w:pPr>
        <w:pStyle w:val="Heading3"/>
      </w:pPr>
      <w:bookmarkStart w:id="110" w:name="_Toc241582756"/>
      <w:r>
        <w:t>(2) The testimony of the Companions</w:t>
      </w:r>
      <w:bookmarkEnd w:id="110"/>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268DE" w14:paraId="7B11688A"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08D6B8AE" w14:textId="77777777" w:rsidR="00C268DE" w:rsidRDefault="00000000">
            <w:pPr>
              <w:spacing w:after="40"/>
            </w:pPr>
            <w:r>
              <w:rPr>
                <w:rFonts w:ascii="Calibri" w:hAnsi="Calibri"/>
                <w:b/>
                <w:color w:val="9A6B12"/>
                <w:spacing w:val="30"/>
                <w:sz w:val="15"/>
              </w:rPr>
              <w:t>✦  FROM THE SIRAH</w:t>
            </w:r>
          </w:p>
          <w:p w14:paraId="30779A0B" w14:textId="77777777" w:rsidR="00C268DE" w:rsidRDefault="00000000">
            <w:pPr>
              <w:bidi/>
              <w:spacing w:after="60" w:line="264" w:lineRule="auto"/>
              <w:jc w:val="center"/>
            </w:pPr>
            <w:r>
              <w:rPr>
                <w:rFonts w:ascii="Amiri" w:hAnsi="Amiri" w:cs="Amiri"/>
                <w:color w:val="3D2B05"/>
                <w:sz w:val="30"/>
                <w:szCs w:val="30"/>
                <w:rtl/>
              </w:rPr>
              <w:t>أَقْرَؤُنَا أُبَيٌّ، وَأَقْضَانَا عَلِيٌّ</w:t>
            </w:r>
          </w:p>
          <w:p w14:paraId="775D5FA0" w14:textId="77777777" w:rsidR="00C268DE" w:rsidRDefault="00000000">
            <w:pPr>
              <w:spacing w:after="40"/>
            </w:pPr>
            <w:r>
              <w:rPr>
                <w:i/>
                <w:sz w:val="20"/>
              </w:rPr>
              <w:t>“The best reciter among us is Ubayy, and the best judge among us is Ali.”</w:t>
            </w:r>
            <w:r>
              <w:rPr>
                <w:b/>
                <w:color w:val="9A6B12"/>
                <w:sz w:val="18"/>
              </w:rPr>
              <w:t xml:space="preserve">  (Al-Bukhari)</w:t>
            </w:r>
          </w:p>
          <w:p w14:paraId="542A6FD7" w14:textId="77777777" w:rsidR="00C268DE" w:rsidRDefault="00000000">
            <w:pPr>
              <w:spacing w:after="0"/>
            </w:pPr>
            <w:r>
              <w:rPr>
                <w:b/>
                <w:color w:val="9A6B12"/>
              </w:rPr>
              <w:t xml:space="preserve">➜  </w:t>
            </w:r>
            <w:r>
              <w:rPr>
                <w:sz w:val="19"/>
              </w:rPr>
              <w:t xml:space="preserve">Said by </w:t>
            </w:r>
            <w:r>
              <w:rPr>
                <w:b/>
                <w:sz w:val="19"/>
              </w:rPr>
              <w:t>Hazrat Umar (RA)</w:t>
            </w:r>
            <w:r>
              <w:rPr>
                <w:sz w:val="19"/>
              </w:rPr>
              <w:t>.</w:t>
            </w:r>
          </w:p>
        </w:tc>
      </w:tr>
    </w:tbl>
    <w:p w14:paraId="65E46360" w14:textId="77777777" w:rsidR="00C268DE" w:rsidRDefault="00C268DE">
      <w:pPr>
        <w:spacing w:after="0"/>
      </w:pPr>
    </w:p>
    <w:p w14:paraId="05C553A3" w14:textId="77777777" w:rsidR="00C268DE" w:rsidRDefault="00000000">
      <w:r>
        <w:t xml:space="preserve">Umar consulted him on hard cases. The saying 'had Ali not been there, Umar would have perished' is </w:t>
      </w:r>
      <w:r>
        <w:rPr>
          <w:b/>
        </w:rPr>
        <w:t>attributed</w:t>
      </w:r>
      <w:r>
        <w:t xml:space="preserve"> to Umar in the histories.</w:t>
      </w:r>
    </w:p>
    <w:p w14:paraId="7E264E0E" w14:textId="77777777" w:rsidR="00C268DE" w:rsidRDefault="00000000">
      <w:pPr>
        <w:pStyle w:val="Heading3"/>
      </w:pPr>
      <w:bookmarkStart w:id="111" w:name="_Toc241582757"/>
      <w:r>
        <w:t>(3) Famous judgements</w:t>
      </w:r>
      <w:bookmarkEnd w:id="111"/>
    </w:p>
    <w:tbl>
      <w:tblPr>
        <w:tblW w:w="9072"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2268"/>
        <w:gridCol w:w="6804"/>
      </w:tblGrid>
      <w:tr w:rsidR="00C268DE" w14:paraId="302B6B2A" w14:textId="77777777">
        <w:trPr>
          <w:tblHeader/>
          <w:jc w:val="center"/>
        </w:trPr>
        <w:tc>
          <w:tcPr>
            <w:tcW w:w="2268" w:type="dxa"/>
            <w:shd w:val="clear" w:color="auto" w:fill="1B2A4A"/>
            <w:tcMar>
              <w:top w:w="60" w:type="dxa"/>
              <w:left w:w="100" w:type="dxa"/>
              <w:bottom w:w="60" w:type="dxa"/>
              <w:right w:w="100" w:type="dxa"/>
            </w:tcMar>
          </w:tcPr>
          <w:p w14:paraId="1E8D77FB" w14:textId="77777777" w:rsidR="00C268DE" w:rsidRDefault="00000000">
            <w:pPr>
              <w:spacing w:after="0"/>
            </w:pPr>
            <w:r>
              <w:rPr>
                <w:rFonts w:ascii="Calibri" w:hAnsi="Calibri"/>
                <w:b/>
                <w:color w:val="FFFFFF"/>
                <w:sz w:val="18"/>
              </w:rPr>
              <w:t>Case</w:t>
            </w:r>
          </w:p>
        </w:tc>
        <w:tc>
          <w:tcPr>
            <w:tcW w:w="6803" w:type="dxa"/>
            <w:shd w:val="clear" w:color="auto" w:fill="1B2A4A"/>
            <w:tcMar>
              <w:top w:w="60" w:type="dxa"/>
              <w:left w:w="100" w:type="dxa"/>
              <w:bottom w:w="60" w:type="dxa"/>
              <w:right w:w="100" w:type="dxa"/>
            </w:tcMar>
          </w:tcPr>
          <w:p w14:paraId="3440ACA1" w14:textId="77777777" w:rsidR="00C268DE" w:rsidRDefault="00000000">
            <w:pPr>
              <w:spacing w:after="0"/>
            </w:pPr>
            <w:r>
              <w:rPr>
                <w:rFonts w:ascii="Calibri" w:hAnsi="Calibri"/>
                <w:b/>
                <w:color w:val="FFFFFF"/>
                <w:sz w:val="18"/>
              </w:rPr>
              <w:t>Ali's (RA) reasoning</w:t>
            </w:r>
          </w:p>
        </w:tc>
      </w:tr>
      <w:tr w:rsidR="00C268DE" w14:paraId="47497D07" w14:textId="77777777">
        <w:trPr>
          <w:jc w:val="center"/>
        </w:trPr>
        <w:tc>
          <w:tcPr>
            <w:tcW w:w="2268" w:type="dxa"/>
            <w:tcMar>
              <w:top w:w="50" w:type="dxa"/>
              <w:left w:w="100" w:type="dxa"/>
              <w:bottom w:w="50" w:type="dxa"/>
              <w:right w:w="100" w:type="dxa"/>
            </w:tcMar>
          </w:tcPr>
          <w:p w14:paraId="0CBAF976" w14:textId="77777777" w:rsidR="00C268DE" w:rsidRDefault="00000000">
            <w:pPr>
              <w:spacing w:after="20" w:line="252" w:lineRule="auto"/>
            </w:pPr>
            <w:r>
              <w:rPr>
                <w:b/>
                <w:sz w:val="18"/>
              </w:rPr>
              <w:t>The minimum period of pregnancy</w:t>
            </w:r>
          </w:p>
        </w:tc>
        <w:tc>
          <w:tcPr>
            <w:tcW w:w="6803" w:type="dxa"/>
            <w:tcMar>
              <w:top w:w="50" w:type="dxa"/>
              <w:left w:w="100" w:type="dxa"/>
              <w:bottom w:w="50" w:type="dxa"/>
              <w:right w:w="100" w:type="dxa"/>
            </w:tcMar>
          </w:tcPr>
          <w:p w14:paraId="7C00D71D" w14:textId="77777777" w:rsidR="00C268DE" w:rsidRDefault="00000000">
            <w:pPr>
              <w:spacing w:after="20" w:line="252" w:lineRule="auto"/>
            </w:pPr>
            <w:r>
              <w:rPr>
                <w:sz w:val="18"/>
              </w:rPr>
              <w:t xml:space="preserve">A woman gave birth six months after marriage. It was pointed out (by Ali (RA); in some reports Ibn Abbas (RA)) that the Quran gives </w:t>
            </w:r>
            <w:r>
              <w:rPr>
                <w:b/>
                <w:sz w:val="18"/>
              </w:rPr>
              <w:t>thirty months</w:t>
            </w:r>
            <w:r>
              <w:rPr>
                <w:sz w:val="18"/>
              </w:rPr>
              <w:t xml:space="preserve"> for pregnancy and weaning together (Al-Ahqaf 15) and </w:t>
            </w:r>
            <w:r>
              <w:rPr>
                <w:b/>
                <w:sz w:val="18"/>
              </w:rPr>
              <w:t>two full years</w:t>
            </w:r>
            <w:r>
              <w:rPr>
                <w:sz w:val="18"/>
              </w:rPr>
              <w:t xml:space="preserve"> for weaning (Luqman 14). So pregnancy can be </w:t>
            </w:r>
            <w:r>
              <w:rPr>
                <w:b/>
                <w:sz w:val="18"/>
              </w:rPr>
              <w:t>six months</w:t>
            </w:r>
            <w:r>
              <w:rPr>
                <w:sz w:val="18"/>
              </w:rPr>
              <w:t xml:space="preserve">, and she was spared. It is an example of </w:t>
            </w:r>
            <w:r>
              <w:rPr>
                <w:b/>
                <w:sz w:val="18"/>
              </w:rPr>
              <w:t>joining two verses</w:t>
            </w:r>
            <w:r>
              <w:rPr>
                <w:sz w:val="18"/>
              </w:rPr>
              <w:t>.</w:t>
            </w:r>
          </w:p>
        </w:tc>
      </w:tr>
      <w:tr w:rsidR="00C268DE" w14:paraId="650C6953" w14:textId="77777777">
        <w:trPr>
          <w:jc w:val="center"/>
        </w:trPr>
        <w:tc>
          <w:tcPr>
            <w:tcW w:w="2268" w:type="dxa"/>
            <w:shd w:val="clear" w:color="auto" w:fill="F4F6F8"/>
            <w:tcMar>
              <w:top w:w="50" w:type="dxa"/>
              <w:left w:w="100" w:type="dxa"/>
              <w:bottom w:w="50" w:type="dxa"/>
              <w:right w:w="100" w:type="dxa"/>
            </w:tcMar>
          </w:tcPr>
          <w:p w14:paraId="694E5B5E" w14:textId="77777777" w:rsidR="00C268DE" w:rsidRDefault="00000000">
            <w:pPr>
              <w:spacing w:after="20" w:line="252" w:lineRule="auto"/>
            </w:pPr>
            <w:r>
              <w:rPr>
                <w:b/>
                <w:sz w:val="18"/>
              </w:rPr>
              <w:t>The insane woman</w:t>
            </w:r>
          </w:p>
        </w:tc>
        <w:tc>
          <w:tcPr>
            <w:tcW w:w="6803" w:type="dxa"/>
            <w:shd w:val="clear" w:color="auto" w:fill="F4F6F8"/>
            <w:tcMar>
              <w:top w:w="50" w:type="dxa"/>
              <w:left w:w="100" w:type="dxa"/>
              <w:bottom w:w="50" w:type="dxa"/>
              <w:right w:w="100" w:type="dxa"/>
            </w:tcMar>
          </w:tcPr>
          <w:p w14:paraId="7E141F94" w14:textId="77777777" w:rsidR="00C268DE" w:rsidRDefault="00000000">
            <w:pPr>
              <w:spacing w:after="20" w:line="252" w:lineRule="auto"/>
            </w:pPr>
            <w:r>
              <w:rPr>
                <w:sz w:val="18"/>
              </w:rPr>
              <w:t>A woman of unsound mind was brought for punishment. Ali reminded Umar of the hadith, '</w:t>
            </w:r>
            <w:r>
              <w:rPr>
                <w:b/>
                <w:sz w:val="18"/>
              </w:rPr>
              <w:t>The pen is lifted from three</w:t>
            </w:r>
            <w:r>
              <w:rPr>
                <w:sz w:val="18"/>
              </w:rPr>
              <w:t xml:space="preserve"> — the sleeper, the child and the insane' (Abu Dawud), and she was released. This is the principle of </w:t>
            </w:r>
            <w:r>
              <w:rPr>
                <w:b/>
                <w:sz w:val="18"/>
              </w:rPr>
              <w:t>legal capacity</w:t>
            </w:r>
            <w:r>
              <w:rPr>
                <w:sz w:val="18"/>
              </w:rPr>
              <w:t>.</w:t>
            </w:r>
          </w:p>
        </w:tc>
      </w:tr>
      <w:tr w:rsidR="00C268DE" w14:paraId="61F3A5A7" w14:textId="77777777">
        <w:trPr>
          <w:jc w:val="center"/>
        </w:trPr>
        <w:tc>
          <w:tcPr>
            <w:tcW w:w="2268" w:type="dxa"/>
            <w:tcMar>
              <w:top w:w="50" w:type="dxa"/>
              <w:left w:w="100" w:type="dxa"/>
              <w:bottom w:w="50" w:type="dxa"/>
              <w:right w:w="100" w:type="dxa"/>
            </w:tcMar>
          </w:tcPr>
          <w:p w14:paraId="28317909" w14:textId="77777777" w:rsidR="00C268DE" w:rsidRDefault="00000000">
            <w:pPr>
              <w:spacing w:after="20" w:line="252" w:lineRule="auto"/>
            </w:pPr>
            <w:r>
              <w:rPr>
                <w:b/>
                <w:sz w:val="18"/>
              </w:rPr>
              <w:t>The three men in Yemen</w:t>
            </w:r>
          </w:p>
        </w:tc>
        <w:tc>
          <w:tcPr>
            <w:tcW w:w="6803" w:type="dxa"/>
            <w:tcMar>
              <w:top w:w="50" w:type="dxa"/>
              <w:left w:w="100" w:type="dxa"/>
              <w:bottom w:w="50" w:type="dxa"/>
              <w:right w:w="100" w:type="dxa"/>
            </w:tcMar>
          </w:tcPr>
          <w:p w14:paraId="0CFD069E" w14:textId="77777777" w:rsidR="00C268DE" w:rsidRDefault="00000000">
            <w:pPr>
              <w:spacing w:after="20" w:line="252" w:lineRule="auto"/>
            </w:pPr>
            <w:r>
              <w:rPr>
                <w:sz w:val="18"/>
              </w:rPr>
              <w:t xml:space="preserve">Three men claimed one child. Ali </w:t>
            </w:r>
            <w:r>
              <w:rPr>
                <w:b/>
                <w:sz w:val="18"/>
              </w:rPr>
              <w:t>cast lots</w:t>
            </w:r>
            <w:r>
              <w:rPr>
                <w:sz w:val="18"/>
              </w:rPr>
              <w:t xml:space="preserve"> and made the winner pay two-thirds of the diyah to the other two; the Prophet ﷺ laughed at his ingenuity (Abu Dawud).</w:t>
            </w:r>
          </w:p>
        </w:tc>
      </w:tr>
      <w:tr w:rsidR="00C268DE" w14:paraId="34CD439E" w14:textId="77777777">
        <w:trPr>
          <w:jc w:val="center"/>
        </w:trPr>
        <w:tc>
          <w:tcPr>
            <w:tcW w:w="2268" w:type="dxa"/>
            <w:shd w:val="clear" w:color="auto" w:fill="F4F6F8"/>
            <w:tcMar>
              <w:top w:w="50" w:type="dxa"/>
              <w:left w:w="100" w:type="dxa"/>
              <w:bottom w:w="50" w:type="dxa"/>
              <w:right w:w="100" w:type="dxa"/>
            </w:tcMar>
          </w:tcPr>
          <w:p w14:paraId="5B26D1BB" w14:textId="77777777" w:rsidR="00C268DE" w:rsidRDefault="00000000">
            <w:pPr>
              <w:spacing w:after="20" w:line="252" w:lineRule="auto"/>
            </w:pPr>
            <w:r>
              <w:rPr>
                <w:b/>
                <w:sz w:val="18"/>
              </w:rPr>
              <w:t>His own armour</w:t>
            </w:r>
          </w:p>
        </w:tc>
        <w:tc>
          <w:tcPr>
            <w:tcW w:w="6803" w:type="dxa"/>
            <w:shd w:val="clear" w:color="auto" w:fill="F4F6F8"/>
            <w:tcMar>
              <w:top w:w="50" w:type="dxa"/>
              <w:left w:w="100" w:type="dxa"/>
              <w:bottom w:w="50" w:type="dxa"/>
              <w:right w:w="100" w:type="dxa"/>
            </w:tcMar>
          </w:tcPr>
          <w:p w14:paraId="7B48D982" w14:textId="77777777" w:rsidR="00C268DE" w:rsidRDefault="00000000">
            <w:pPr>
              <w:spacing w:after="20" w:line="252" w:lineRule="auto"/>
            </w:pPr>
            <w:r>
              <w:rPr>
                <w:sz w:val="18"/>
              </w:rPr>
              <w:t xml:space="preserve">As Caliph he found his armour with a Christian (in some reports, a Jew) and took the case to </w:t>
            </w:r>
            <w:r>
              <w:rPr>
                <w:b/>
                <w:sz w:val="18"/>
              </w:rPr>
              <w:t>Qadi Shurayh</w:t>
            </w:r>
            <w:r>
              <w:rPr>
                <w:sz w:val="18"/>
              </w:rPr>
              <w:t xml:space="preserve">. He could not produce acceptable witnesses (his son and his servant), and </w:t>
            </w:r>
            <w:r>
              <w:rPr>
                <w:b/>
                <w:sz w:val="18"/>
              </w:rPr>
              <w:t>the judge ruled against the Caliph</w:t>
            </w:r>
            <w:r>
              <w:rPr>
                <w:sz w:val="18"/>
              </w:rPr>
              <w:t>. The man, amazed, admitted the armour was Ali's and accepted Islam (reported by Abu Nu'aym and Al-Bayhaqi).</w:t>
            </w:r>
          </w:p>
        </w:tc>
      </w:tr>
      <w:tr w:rsidR="00C268DE" w14:paraId="03B62B14" w14:textId="77777777">
        <w:trPr>
          <w:jc w:val="center"/>
        </w:trPr>
        <w:tc>
          <w:tcPr>
            <w:tcW w:w="2268" w:type="dxa"/>
            <w:tcMar>
              <w:top w:w="50" w:type="dxa"/>
              <w:left w:w="100" w:type="dxa"/>
              <w:bottom w:w="50" w:type="dxa"/>
              <w:right w:w="100" w:type="dxa"/>
            </w:tcMar>
          </w:tcPr>
          <w:p w14:paraId="41A7D3BF" w14:textId="77777777" w:rsidR="00C268DE" w:rsidRDefault="00000000">
            <w:pPr>
              <w:spacing w:after="20" w:line="252" w:lineRule="auto"/>
            </w:pPr>
            <w:r>
              <w:rPr>
                <w:b/>
                <w:sz w:val="18"/>
              </w:rPr>
              <w:t>Equal distribution</w:t>
            </w:r>
          </w:p>
        </w:tc>
        <w:tc>
          <w:tcPr>
            <w:tcW w:w="6803" w:type="dxa"/>
            <w:tcMar>
              <w:top w:w="50" w:type="dxa"/>
              <w:left w:w="100" w:type="dxa"/>
              <w:bottom w:w="50" w:type="dxa"/>
              <w:right w:w="100" w:type="dxa"/>
            </w:tcMar>
          </w:tcPr>
          <w:p w14:paraId="5E732DF0" w14:textId="77777777" w:rsidR="00C268DE" w:rsidRDefault="00000000">
            <w:pPr>
              <w:spacing w:after="20" w:line="252" w:lineRule="auto"/>
            </w:pPr>
            <w:r>
              <w:rPr>
                <w:sz w:val="18"/>
              </w:rPr>
              <w:t xml:space="preserve">He gave from the treasury </w:t>
            </w:r>
            <w:r>
              <w:rPr>
                <w:b/>
                <w:sz w:val="18"/>
              </w:rPr>
              <w:t>equally</w:t>
            </w:r>
            <w:r>
              <w:rPr>
                <w:sz w:val="18"/>
              </w:rPr>
              <w:t xml:space="preserve">, and refused his brother </w:t>
            </w:r>
            <w:r>
              <w:rPr>
                <w:b/>
                <w:sz w:val="18"/>
              </w:rPr>
              <w:t>'Aqil</w:t>
            </w:r>
            <w:r>
              <w:rPr>
                <w:sz w:val="18"/>
              </w:rPr>
              <w:t xml:space="preserve"> more than his share.</w:t>
            </w:r>
          </w:p>
        </w:tc>
      </w:tr>
      <w:tr w:rsidR="00C268DE" w14:paraId="5F82E8A6" w14:textId="77777777">
        <w:trPr>
          <w:jc w:val="center"/>
        </w:trPr>
        <w:tc>
          <w:tcPr>
            <w:tcW w:w="2268" w:type="dxa"/>
            <w:shd w:val="clear" w:color="auto" w:fill="F4F6F8"/>
            <w:tcMar>
              <w:top w:w="50" w:type="dxa"/>
              <w:left w:w="100" w:type="dxa"/>
              <w:bottom w:w="50" w:type="dxa"/>
              <w:right w:w="100" w:type="dxa"/>
            </w:tcMar>
          </w:tcPr>
          <w:p w14:paraId="7E9F5E67" w14:textId="77777777" w:rsidR="00C268DE" w:rsidRDefault="00000000">
            <w:pPr>
              <w:spacing w:after="20" w:line="252" w:lineRule="auto"/>
            </w:pPr>
            <w:r>
              <w:rPr>
                <w:b/>
                <w:sz w:val="18"/>
              </w:rPr>
              <w:t>The Hijri calendar</w:t>
            </w:r>
          </w:p>
        </w:tc>
        <w:tc>
          <w:tcPr>
            <w:tcW w:w="6803" w:type="dxa"/>
            <w:shd w:val="clear" w:color="auto" w:fill="F4F6F8"/>
            <w:tcMar>
              <w:top w:w="50" w:type="dxa"/>
              <w:left w:w="100" w:type="dxa"/>
              <w:bottom w:w="50" w:type="dxa"/>
              <w:right w:w="100" w:type="dxa"/>
            </w:tcMar>
          </w:tcPr>
          <w:p w14:paraId="42F581D7" w14:textId="77777777" w:rsidR="00C268DE" w:rsidRDefault="00000000">
            <w:pPr>
              <w:spacing w:after="20" w:line="252" w:lineRule="auto"/>
            </w:pPr>
            <w:r>
              <w:rPr>
                <w:sz w:val="18"/>
              </w:rPr>
              <w:t xml:space="preserve">He proposed dating the calendar from the </w:t>
            </w:r>
            <w:r>
              <w:rPr>
                <w:b/>
                <w:sz w:val="18"/>
              </w:rPr>
              <w:t>Hijrah</w:t>
            </w:r>
            <w:r>
              <w:rPr>
                <w:sz w:val="18"/>
              </w:rPr>
              <w:t xml:space="preserve"> (17 AH).</w:t>
            </w:r>
          </w:p>
        </w:tc>
      </w:tr>
    </w:tbl>
    <w:p w14:paraId="3C241673" w14:textId="77777777" w:rsidR="00C268DE" w:rsidRDefault="00C268DE">
      <w:pPr>
        <w:spacing w:after="40"/>
      </w:pPr>
    </w:p>
    <w:p w14:paraId="4F7E1411" w14:textId="77777777" w:rsidR="00C268DE" w:rsidRDefault="00000000">
      <w:pPr>
        <w:pStyle w:val="Heading3"/>
      </w:pPr>
      <w:bookmarkStart w:id="112" w:name="_Toc241582758"/>
      <w:r>
        <w:t>(4) His knowledge and sayings</w:t>
      </w:r>
      <w:bookmarkEnd w:id="112"/>
    </w:p>
    <w:p w14:paraId="32D4A54C" w14:textId="77777777" w:rsidR="00C268DE" w:rsidRDefault="00000000">
      <w:pPr>
        <w:pStyle w:val="ListBullet"/>
      </w:pPr>
      <w:r>
        <w:t>'Ask me before you lose me' — his confidence in his knowledge of the Quran.</w:t>
      </w:r>
    </w:p>
    <w:p w14:paraId="22D61546" w14:textId="77777777" w:rsidR="00C268DE" w:rsidRDefault="00000000">
      <w:pPr>
        <w:pStyle w:val="ListBullet"/>
      </w:pPr>
      <w:r>
        <w:lastRenderedPageBreak/>
        <w:t xml:space="preserve">He guided </w:t>
      </w:r>
      <w:r>
        <w:rPr>
          <w:b/>
        </w:rPr>
        <w:t>Abu al-Aswad al-Du'ali</w:t>
      </w:r>
      <w:r>
        <w:t xml:space="preserve"> to lay the foundations of </w:t>
      </w:r>
      <w:r>
        <w:rPr>
          <w:b/>
        </w:rPr>
        <w:t>Arabic grammar</w:t>
      </w:r>
      <w:r>
        <w:t>.</w:t>
      </w:r>
    </w:p>
    <w:p w14:paraId="09FAEEE8" w14:textId="77777777" w:rsidR="00C268DE" w:rsidRDefault="00000000">
      <w:pPr>
        <w:pStyle w:val="ListBullet"/>
      </w:pPr>
      <w:r>
        <w:t>'Knowledge is better than wealth: knowledge guards you, while you guard wealth.'</w:t>
      </w:r>
    </w:p>
    <w:p w14:paraId="7AABF0E7" w14:textId="77777777" w:rsidR="00C268DE" w:rsidRDefault="00000000">
      <w:pPr>
        <w:pStyle w:val="ListBullet"/>
      </w:pPr>
      <w:r>
        <w:t>'The value of every person is in what he does well.'</w:t>
      </w:r>
    </w:p>
    <w:p w14:paraId="3145B7B8" w14:textId="77777777" w:rsidR="00C268DE" w:rsidRDefault="00000000">
      <w:pPr>
        <w:pStyle w:val="Heading2"/>
      </w:pPr>
      <w:bookmarkStart w:id="113" w:name="_Toc241582759"/>
      <w:r>
        <w:t>7.4  The letter to Malik al-Ashtar — the charter of governance</w:t>
      </w:r>
      <w:bookmarkEnd w:id="113"/>
    </w:p>
    <w:p w14:paraId="5AA5D39A" w14:textId="77777777" w:rsidR="00C268DE" w:rsidRDefault="00000000">
      <w:r>
        <w:t xml:space="preserve">In </w:t>
      </w:r>
      <w:r>
        <w:rPr>
          <w:b/>
        </w:rPr>
        <w:t>38 AH / 658</w:t>
      </w:r>
      <w:r>
        <w:t xml:space="preserve">, Ali (RA) appointed </w:t>
      </w:r>
      <w:r>
        <w:rPr>
          <w:b/>
        </w:rPr>
        <w:t>Malik al-Ashtar al-Nakha'i</w:t>
      </w:r>
      <w:r>
        <w:t xml:space="preserve"> governor of </w:t>
      </w:r>
      <w:r>
        <w:rPr>
          <w:b/>
        </w:rPr>
        <w:t>Egypt</w:t>
      </w:r>
      <w:r>
        <w:t xml:space="preserve"> and gave him a long letter of instruction. It is preserved in </w:t>
      </w:r>
      <w:r>
        <w:rPr>
          <w:b/>
        </w:rPr>
        <w:t>Nahj al-Balaghah</w:t>
      </w:r>
      <w:r>
        <w:t xml:space="preserve"> (compiled by al-Sharif al-Radi, d. 1015). It is quoted worldwide as a </w:t>
      </w:r>
      <w:r>
        <w:rPr>
          <w:b/>
        </w:rPr>
        <w:t>classic of public administration</w:t>
      </w:r>
      <w:r>
        <w:t xml:space="preserve">; the UNDP's </w:t>
      </w:r>
      <w:r>
        <w:rPr>
          <w:i/>
        </w:rPr>
        <w:t>Arab Human Development Report</w:t>
      </w:r>
      <w:r>
        <w:t xml:space="preserve"> (2002) cited Ali's sayings on good governance.</w:t>
      </w:r>
    </w:p>
    <w:p w14:paraId="26B398E8" w14:textId="77777777" w:rsidR="00C268DE" w:rsidRDefault="00000000">
      <w:pPr>
        <w:keepNext/>
        <w:spacing w:after="40"/>
        <w:jc w:val="center"/>
      </w:pPr>
      <w:r>
        <w:rPr>
          <w:noProof/>
        </w:rPr>
        <w:drawing>
          <wp:inline distT="0" distB="0" distL="0" distR="0" wp14:anchorId="175C79BC" wp14:editId="51B6DB24">
            <wp:extent cx="5903999" cy="339881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8_ashtar_society.png"/>
                    <pic:cNvPicPr/>
                  </pic:nvPicPr>
                  <pic:blipFill>
                    <a:blip r:embed="rId18"/>
                    <a:stretch>
                      <a:fillRect/>
                    </a:stretch>
                  </pic:blipFill>
                  <pic:spPr>
                    <a:xfrm>
                      <a:off x="0" y="0"/>
                      <a:ext cx="5903999" cy="3398816"/>
                    </a:xfrm>
                    <a:prstGeom prst="rect">
                      <a:avLst/>
                    </a:prstGeom>
                  </pic:spPr>
                </pic:pic>
              </a:graphicData>
            </a:graphic>
          </wp:inline>
        </w:drawing>
      </w:r>
    </w:p>
    <w:p w14:paraId="52FDCD94" w14:textId="77777777" w:rsidR="00C268DE" w:rsidRDefault="00000000">
      <w:pPr>
        <w:pStyle w:val="Caption"/>
      </w:pPr>
      <w:r>
        <w:rPr>
          <w:b/>
          <w:color w:val="0B6E4F"/>
        </w:rPr>
        <w:t xml:space="preserve">Figure 11  ·  </w:t>
      </w:r>
      <w:r>
        <w:t>The letter to Malik al-Ashtar: the classes of society and the governor's duty to each.</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268DE" w14:paraId="34689243"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6DC483AD" w14:textId="77777777" w:rsidR="00C268DE" w:rsidRDefault="00000000">
            <w:pPr>
              <w:spacing w:after="40"/>
            </w:pPr>
            <w:r>
              <w:rPr>
                <w:rFonts w:ascii="Calibri" w:hAnsi="Calibri"/>
                <w:b/>
                <w:color w:val="9A6B12"/>
                <w:spacing w:val="30"/>
                <w:sz w:val="15"/>
              </w:rPr>
              <w:t>✦  FROM THE SIRAH</w:t>
            </w:r>
          </w:p>
          <w:p w14:paraId="26FC66AE" w14:textId="77777777" w:rsidR="00C268DE" w:rsidRDefault="00000000">
            <w:pPr>
              <w:bidi/>
              <w:spacing w:after="60" w:line="264" w:lineRule="auto"/>
              <w:jc w:val="center"/>
            </w:pPr>
            <w:r>
              <w:rPr>
                <w:rFonts w:ascii="Amiri" w:hAnsi="Amiri" w:cs="Amiri"/>
                <w:color w:val="3D2B05"/>
                <w:sz w:val="30"/>
                <w:szCs w:val="30"/>
                <w:rtl/>
              </w:rPr>
              <w:t>وَأَشْعِرْ قَلْبَكَ الرَّحْمَةَ لِلرَّعِيَّةِ، وَالْمَحَبَّةَ لَهُمْ، وَاللُّطْفَ بِهِمْ ... فَإِنَّهُمْ صِنْفَانِ: إِمَّا أَخٌ لَكَ فِي الدِّينِ، وَإِمَّا نَظِيرٌ لَكَ فِي الْخَلْقِ</w:t>
            </w:r>
          </w:p>
          <w:p w14:paraId="3BFBEB2A" w14:textId="77777777" w:rsidR="00C268DE" w:rsidRDefault="00000000">
            <w:pPr>
              <w:spacing w:after="40"/>
            </w:pPr>
            <w:r>
              <w:rPr>
                <w:i/>
                <w:sz w:val="20"/>
              </w:rPr>
              <w:t>“Fill your heart with mercy for the people, love for them and kindness towards them … for they are of two kinds: either your brother in religion or your equal in creation.”</w:t>
            </w:r>
            <w:r>
              <w:rPr>
                <w:b/>
                <w:color w:val="9A6B12"/>
                <w:sz w:val="18"/>
              </w:rPr>
              <w:t xml:space="preserve">  (Nahj al-Balaghah, Letter 53)</w:t>
            </w:r>
          </w:p>
          <w:p w14:paraId="4A798ED0" w14:textId="77777777" w:rsidR="00C268DE" w:rsidRDefault="00000000">
            <w:pPr>
              <w:spacing w:after="0"/>
            </w:pPr>
            <w:r>
              <w:rPr>
                <w:b/>
                <w:color w:val="9A6B12"/>
              </w:rPr>
              <w:t xml:space="preserve">➜  </w:t>
            </w:r>
            <w:r>
              <w:rPr>
                <w:sz w:val="19"/>
              </w:rPr>
              <w:t xml:space="preserve">The </w:t>
            </w:r>
            <w:r>
              <w:rPr>
                <w:b/>
                <w:sz w:val="19"/>
              </w:rPr>
              <w:t>equal dignity of all citizens</w:t>
            </w:r>
            <w:r>
              <w:rPr>
                <w:sz w:val="19"/>
              </w:rPr>
              <w:t>, Muslim and non-Muslim.</w:t>
            </w:r>
          </w:p>
        </w:tc>
      </w:tr>
    </w:tbl>
    <w:p w14:paraId="2ABFDFDF" w14:textId="77777777" w:rsidR="00C268DE" w:rsidRDefault="00C268DE">
      <w:pPr>
        <w:spacing w:after="0"/>
      </w:pPr>
    </w:p>
    <w:p w14:paraId="1DFC2516" w14:textId="77777777" w:rsidR="00C268DE" w:rsidRDefault="00000000">
      <w:pPr>
        <w:pStyle w:val="Heading3"/>
      </w:pPr>
      <w:bookmarkStart w:id="114" w:name="_Toc241582760"/>
      <w:r>
        <w:t>Its main instructions</w:t>
      </w:r>
      <w:bookmarkEnd w:id="114"/>
    </w:p>
    <w:p w14:paraId="6D2783DF" w14:textId="77777777" w:rsidR="00C268DE" w:rsidRDefault="00000000">
      <w:pPr>
        <w:pStyle w:val="ListBullet"/>
      </w:pPr>
      <w:r>
        <w:rPr>
          <w:b/>
        </w:rPr>
        <w:t>(a) Justice for the common people</w:t>
      </w:r>
      <w:r>
        <w:t xml:space="preserve"> over the pleasure of the elite. The elite are the most burdensome in peace and the least helpful in hardship; the common people are the pillar of the state.</w:t>
      </w:r>
    </w:p>
    <w:p w14:paraId="1FFAFBC6" w14:textId="77777777" w:rsidR="00C268DE" w:rsidRDefault="00000000">
      <w:pPr>
        <w:pStyle w:val="ListBullet"/>
      </w:pPr>
      <w:r>
        <w:rPr>
          <w:b/>
        </w:rPr>
        <w:t>(b) Forgiveness and humility.</w:t>
      </w:r>
      <w:r>
        <w:t xml:space="preserve"> 'Do not say, "I am in command and must be obeyed", for that corrupts the heart.'</w:t>
      </w:r>
    </w:p>
    <w:p w14:paraId="7A9994D9" w14:textId="77777777" w:rsidR="00C268DE" w:rsidRDefault="00000000">
      <w:pPr>
        <w:pStyle w:val="ListBullet"/>
      </w:pPr>
      <w:r>
        <w:rPr>
          <w:b/>
        </w:rPr>
        <w:t>(c) Consultation with the wise</w:t>
      </w:r>
      <w:r>
        <w:t>, and avoidance of the miser, the coward and the greedy as advisers.</w:t>
      </w:r>
    </w:p>
    <w:p w14:paraId="70F03254" w14:textId="77777777" w:rsidR="00C268DE" w:rsidRDefault="00000000">
      <w:pPr>
        <w:pStyle w:val="ListBullet"/>
      </w:pPr>
      <w:r>
        <w:rPr>
          <w:b/>
        </w:rPr>
        <w:t>(d) The classes of society.</w:t>
      </w:r>
      <w:r>
        <w:t xml:space="preserve"> The army, the clerks, the judges, the officials, the tax-payers, the traders and craftsmen, and the poor all depend on one another; each must be cared for.</w:t>
      </w:r>
    </w:p>
    <w:p w14:paraId="49C7B720" w14:textId="77777777" w:rsidR="00C268DE" w:rsidRDefault="00000000">
      <w:pPr>
        <w:pStyle w:val="ListBullet"/>
      </w:pPr>
      <w:r>
        <w:rPr>
          <w:b/>
        </w:rPr>
        <w:lastRenderedPageBreak/>
        <w:t>(e) Judges.</w:t>
      </w:r>
      <w:r>
        <w:t xml:space="preserve"> Choose the best: one who is not irritated by litigants, does not persist in error, and is not greedy. </w:t>
      </w:r>
      <w:r>
        <w:rPr>
          <w:b/>
        </w:rPr>
        <w:t>Pay them well</w:t>
      </w:r>
      <w:r>
        <w:t xml:space="preserve"> so that they need nothing from others, and give them a position no one can threaten.</w:t>
      </w:r>
    </w:p>
    <w:p w14:paraId="0DC93526" w14:textId="77777777" w:rsidR="00C268DE" w:rsidRDefault="00000000">
      <w:pPr>
        <w:pStyle w:val="ListBullet"/>
      </w:pPr>
      <w:r>
        <w:rPr>
          <w:b/>
        </w:rPr>
        <w:t>(f) Officials.</w:t>
      </w:r>
      <w:r>
        <w:t xml:space="preserve"> Appoint them </w:t>
      </w:r>
      <w:r>
        <w:rPr>
          <w:b/>
        </w:rPr>
        <w:t>by test, not by favour</w:t>
      </w:r>
      <w:r>
        <w:t xml:space="preserve">. Choose the experienced and modest, pay them enough, and keep watch on them through </w:t>
      </w:r>
      <w:r>
        <w:rPr>
          <w:b/>
        </w:rPr>
        <w:t>trustworthy secret inspectors</w:t>
      </w:r>
      <w:r>
        <w:t>.</w:t>
      </w:r>
    </w:p>
    <w:p w14:paraId="7B08A335" w14:textId="77777777" w:rsidR="00C268DE" w:rsidRDefault="00000000">
      <w:pPr>
        <w:pStyle w:val="ListBullet"/>
      </w:pPr>
      <w:r>
        <w:rPr>
          <w:b/>
        </w:rPr>
        <w:t>(g) Revenue.</w:t>
      </w:r>
      <w:r>
        <w:t xml:space="preserve"> Care for the </w:t>
      </w:r>
      <w:r>
        <w:rPr>
          <w:b/>
        </w:rPr>
        <w:t>cultivation of the land</w:t>
      </w:r>
      <w:r>
        <w:t xml:space="preserve"> more than the collection of tax. Tax without development ruins the land and the people.</w:t>
      </w:r>
    </w:p>
    <w:p w14:paraId="156A0F22" w14:textId="77777777" w:rsidR="00C268DE" w:rsidRDefault="00000000">
      <w:pPr>
        <w:pStyle w:val="ListBullet"/>
      </w:pPr>
      <w:r>
        <w:rPr>
          <w:b/>
        </w:rPr>
        <w:t>(h) Traders.</w:t>
      </w:r>
      <w:r>
        <w:t xml:space="preserve"> Encourage them, but </w:t>
      </w:r>
      <w:r>
        <w:rPr>
          <w:b/>
        </w:rPr>
        <w:t>prevent hoarding</w:t>
      </w:r>
      <w:r>
        <w:t xml:space="preserve"> and unfair prices.</w:t>
      </w:r>
    </w:p>
    <w:p w14:paraId="20D34DF7" w14:textId="77777777" w:rsidR="00C268DE" w:rsidRDefault="00000000">
      <w:pPr>
        <w:pStyle w:val="ListBullet"/>
      </w:pPr>
      <w:r>
        <w:rPr>
          <w:b/>
        </w:rPr>
        <w:t>(i) The poor, orphans and the disabled.</w:t>
      </w:r>
      <w:r>
        <w:t xml:space="preserve"> Give them a share from the treasury and from the crops, and set aside </w:t>
      </w:r>
      <w:r>
        <w:rPr>
          <w:b/>
        </w:rPr>
        <w:t>time to meet them yourself</w:t>
      </w:r>
      <w:r>
        <w:t>, without guards.</w:t>
      </w:r>
    </w:p>
    <w:p w14:paraId="6562C290" w14:textId="77777777" w:rsidR="00C268DE" w:rsidRDefault="00000000">
      <w:pPr>
        <w:pStyle w:val="ListBullet"/>
      </w:pPr>
      <w:r>
        <w:rPr>
          <w:b/>
        </w:rPr>
        <w:t>(j) Accessibility.</w:t>
      </w:r>
      <w:r>
        <w:t xml:space="preserve"> 'Do not stay hidden from your people for long.'</w:t>
      </w:r>
    </w:p>
    <w:p w14:paraId="18CEF33E" w14:textId="77777777" w:rsidR="00C268DE" w:rsidRDefault="00000000">
      <w:pPr>
        <w:pStyle w:val="ListBullet"/>
      </w:pPr>
      <w:r>
        <w:rPr>
          <w:b/>
        </w:rPr>
        <w:t>(k) Peace and treaties.</w:t>
      </w:r>
      <w:r>
        <w:t xml:space="preserve"> Accept peace when the enemy offers it, and </w:t>
      </w:r>
      <w:r>
        <w:rPr>
          <w:b/>
        </w:rPr>
        <w:t>keep your treaties</w:t>
      </w:r>
      <w:r>
        <w:t xml:space="preserve"> even at a loss.</w:t>
      </w:r>
    </w:p>
    <w:p w14:paraId="56565EB3" w14:textId="77777777" w:rsidR="00C268DE" w:rsidRDefault="00000000">
      <w:pPr>
        <w:pStyle w:val="ListBullet"/>
      </w:pPr>
      <w:r>
        <w:rPr>
          <w:b/>
        </w:rPr>
        <w:t>(l) Bloodshed.</w:t>
      </w:r>
      <w:r>
        <w:t xml:space="preserve"> 'Beware of shedding blood unlawfully.'</w:t>
      </w:r>
    </w:p>
    <w:p w14:paraId="4A7BD650" w14:textId="77777777" w:rsidR="00C268DE" w:rsidRDefault="00000000">
      <w:pPr>
        <w:pStyle w:val="Heading2"/>
      </w:pPr>
      <w:bookmarkStart w:id="115" w:name="_Toc241582761"/>
      <w:r>
        <w:t>7.5  Ali's other letters to officials</w:t>
      </w:r>
      <w:bookmarkEnd w:id="115"/>
    </w:p>
    <w:p w14:paraId="0BD99A60" w14:textId="77777777" w:rsidR="00C268DE" w:rsidRDefault="00000000">
      <w:pPr>
        <w:pStyle w:val="ListBullet"/>
      </w:pPr>
      <w:r>
        <w:rPr>
          <w:b/>
        </w:rPr>
        <w:t>To Uthman ibn Hunayf</w:t>
      </w:r>
      <w:r>
        <w:t>, governor of Basra: a rebuke for attending a lavish feast of the rich to which the poor were not invited.</w:t>
      </w:r>
    </w:p>
    <w:p w14:paraId="36040A26" w14:textId="77777777" w:rsidR="00C268DE" w:rsidRDefault="00000000">
      <w:pPr>
        <w:pStyle w:val="ListBullet"/>
      </w:pPr>
      <w:r>
        <w:rPr>
          <w:b/>
        </w:rPr>
        <w:t>To tax-collectors:</w:t>
      </w:r>
      <w:r>
        <w:t xml:space="preserve"> do not sell people's clothes, cattle or tools to collect tax, and do not beat anyone for a dirham.</w:t>
      </w:r>
    </w:p>
    <w:p w14:paraId="54063343" w14:textId="77777777" w:rsidR="00C268DE" w:rsidRDefault="00000000">
      <w:pPr>
        <w:pStyle w:val="ListBullet"/>
      </w:pPr>
      <w:r>
        <w:rPr>
          <w:b/>
        </w:rPr>
        <w:t>To a governor who misused funds:</w:t>
      </w:r>
      <w:r>
        <w:t xml:space="preserve"> a warning that even if his own sons </w:t>
      </w:r>
      <w:r>
        <w:rPr>
          <w:b/>
        </w:rPr>
        <w:t>Hasan and Husayn</w:t>
      </w:r>
      <w:r>
        <w:t xml:space="preserve"> had done the same, they would have found no favour with him.</w:t>
      </w:r>
    </w:p>
    <w:p w14:paraId="0CE97AEB" w14:textId="77777777" w:rsidR="00C268DE" w:rsidRDefault="00000000">
      <w:pPr>
        <w:keepNext/>
        <w:spacing w:after="40"/>
        <w:jc w:val="center"/>
      </w:pPr>
      <w:r>
        <w:rPr>
          <w:noProof/>
        </w:rPr>
        <w:drawing>
          <wp:inline distT="0" distB="0" distL="0" distR="0" wp14:anchorId="6F01D69B" wp14:editId="3492F30B">
            <wp:extent cx="5903999" cy="351930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8kb_ch7.png"/>
                    <pic:cNvPicPr/>
                  </pic:nvPicPr>
                  <pic:blipFill>
                    <a:blip r:embed="rId19"/>
                    <a:stretch>
                      <a:fillRect/>
                    </a:stretch>
                  </pic:blipFill>
                  <pic:spPr>
                    <a:xfrm>
                      <a:off x="0" y="0"/>
                      <a:ext cx="5903999" cy="3519305"/>
                    </a:xfrm>
                    <a:prstGeom prst="rect">
                      <a:avLst/>
                    </a:prstGeom>
                  </pic:spPr>
                </pic:pic>
              </a:graphicData>
            </a:graphic>
          </wp:inline>
        </w:drawing>
      </w:r>
    </w:p>
    <w:p w14:paraId="741D3A39" w14:textId="77777777" w:rsidR="00C268DE" w:rsidRDefault="00000000">
      <w:pPr>
        <w:pStyle w:val="Caption"/>
      </w:pPr>
      <w:r>
        <w:rPr>
          <w:b/>
          <w:color w:val="0B6E4F"/>
        </w:rPr>
        <w:t xml:space="preserve">Figure 12  ·  </w:t>
      </w:r>
      <w:r>
        <w:t>At a glance — hazrat Ali (RA) — the names only. The detail is in the sections above.</w:t>
      </w:r>
    </w:p>
    <w:p w14:paraId="204F8708" w14:textId="77777777" w:rsidR="00C268DE" w:rsidRDefault="00000000">
      <w:pPr>
        <w:pStyle w:val="Heading1"/>
      </w:pPr>
      <w:bookmarkStart w:id="116" w:name="_Toc241582762"/>
      <w:r>
        <w:lastRenderedPageBreak/>
        <w:t>Chapter 8 · The Responsibilities of Civil Servants</w:t>
      </w:r>
      <w:bookmarkEnd w:id="116"/>
    </w:p>
    <w:p w14:paraId="25FC0E28" w14:textId="77777777" w:rsidR="00C268DE" w:rsidRDefault="00000000">
      <w:r>
        <w:t xml:space="preserve">Asked </w:t>
      </w:r>
      <w:r>
        <w:rPr>
          <w:b/>
        </w:rPr>
        <w:t>twice</w:t>
      </w:r>
      <w:r>
        <w:t xml:space="preserve">: </w:t>
      </w:r>
      <w:r>
        <w:rPr>
          <w:b/>
        </w:rPr>
        <w:t>2016</w:t>
      </w:r>
      <w:r>
        <w:t xml:space="preserve"> ('Explain the responsibilities of Civil Servants') and </w:t>
      </w:r>
      <w:r>
        <w:rPr>
          <w:b/>
        </w:rPr>
        <w:t>2018</w:t>
      </w:r>
      <w:r>
        <w:t xml:space="preserve"> ('Highlight the responsibilities of civil servants in the light of Islamic teachings'). The candidate is applying to become one.</w:t>
      </w:r>
    </w:p>
    <w:p w14:paraId="51B7DC9D" w14:textId="77777777" w:rsidR="00C268DE" w:rsidRDefault="00000000">
      <w:pPr>
        <w:pStyle w:val="Heading2"/>
      </w:pPr>
      <w:bookmarkStart w:id="117" w:name="_Toc241582763"/>
      <w:r>
        <w:t>8.1  Who is a civil servant?</w:t>
      </w:r>
      <w:bookmarkEnd w:id="117"/>
    </w:p>
    <w:p w14:paraId="159742D6" w14:textId="77777777" w:rsidR="00C268DE" w:rsidRDefault="00000000">
      <w:r>
        <w:t xml:space="preserve">A </w:t>
      </w:r>
      <w:r>
        <w:rPr>
          <w:b/>
        </w:rPr>
        <w:t>civil servant</w:t>
      </w:r>
      <w:r>
        <w:t xml:space="preserve"> is a permanent, paid official of the state who carries out government policy and serves the public — from the secretary of a ministry to the clerk at a counter. In Islam he is an </w:t>
      </w:r>
      <w:r>
        <w:rPr>
          <w:b/>
        </w:rPr>
        <w:t>'amil</w:t>
      </w:r>
      <w:r>
        <w:t xml:space="preserve"> (</w:t>
      </w:r>
      <w:r>
        <w:rPr>
          <w:rFonts w:ascii="Amiri Inline" w:hAnsi="Amiri Inline"/>
          <w:color w:val="0B6E4F"/>
          <w:sz w:val="26"/>
          <w:szCs w:val="26"/>
          <w:rtl/>
        </w:rPr>
        <w:t>عَامِل</w:t>
      </w:r>
      <w:r>
        <w:t xml:space="preserve">) or </w:t>
      </w:r>
      <w:r>
        <w:rPr>
          <w:b/>
        </w:rPr>
        <w:t>muwazzaf</w:t>
      </w:r>
      <w:r>
        <w:t xml:space="preserve">, a </w:t>
      </w:r>
      <w:r>
        <w:rPr>
          <w:b/>
        </w:rPr>
        <w:t>trustee (amin)</w:t>
      </w:r>
      <w:r>
        <w:t xml:space="preserve"> of public authority. He is not its owner.</w:t>
      </w:r>
    </w:p>
    <w:p w14:paraId="66EBD060" w14:textId="77777777" w:rsidR="00C268DE" w:rsidRDefault="00000000">
      <w:pPr>
        <w:keepNext/>
        <w:spacing w:after="40"/>
        <w:jc w:val="center"/>
      </w:pPr>
      <w:r>
        <w:rPr>
          <w:noProof/>
        </w:rPr>
        <w:drawing>
          <wp:inline distT="0" distB="0" distL="0" distR="0" wp14:anchorId="0482B4B5" wp14:editId="255B30B6">
            <wp:extent cx="5903999" cy="305240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8_servant_qualities.png"/>
                    <pic:cNvPicPr/>
                  </pic:nvPicPr>
                  <pic:blipFill>
                    <a:blip r:embed="rId20"/>
                    <a:stretch>
                      <a:fillRect/>
                    </a:stretch>
                  </pic:blipFill>
                  <pic:spPr>
                    <a:xfrm>
                      <a:off x="0" y="0"/>
                      <a:ext cx="5903999" cy="3052408"/>
                    </a:xfrm>
                    <a:prstGeom prst="rect">
                      <a:avLst/>
                    </a:prstGeom>
                  </pic:spPr>
                </pic:pic>
              </a:graphicData>
            </a:graphic>
          </wp:inline>
        </w:drawing>
      </w:r>
    </w:p>
    <w:p w14:paraId="7FA5DB65" w14:textId="77777777" w:rsidR="00C268DE" w:rsidRDefault="00000000">
      <w:pPr>
        <w:pStyle w:val="Caption"/>
      </w:pPr>
      <w:r>
        <w:rPr>
          <w:b/>
          <w:color w:val="0B6E4F"/>
        </w:rPr>
        <w:t xml:space="preserve">Figure 13  ·  </w:t>
      </w:r>
      <w:r>
        <w:t>The qualities of the Islamic civil servant from the Quran.</w:t>
      </w:r>
    </w:p>
    <w:p w14:paraId="18DEC0CF" w14:textId="77777777" w:rsidR="00C268DE" w:rsidRDefault="00000000">
      <w:pPr>
        <w:pStyle w:val="Heading2"/>
      </w:pPr>
      <w:bookmarkStart w:id="118" w:name="_Toc241582764"/>
      <w:r>
        <w:t>8.2  The qualities required — from the Quran</w:t>
      </w:r>
      <w:bookmarkEnd w:id="118"/>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268DE" w14:paraId="444ED464"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34977621" w14:textId="77777777" w:rsidR="00C268DE" w:rsidRDefault="00000000">
            <w:pPr>
              <w:spacing w:after="40"/>
            </w:pPr>
            <w:r>
              <w:rPr>
                <w:rFonts w:ascii="Calibri" w:hAnsi="Calibri"/>
                <w:b/>
                <w:color w:val="0B6E4F"/>
                <w:spacing w:val="30"/>
                <w:sz w:val="15"/>
              </w:rPr>
              <w:t>✦  QURAN</w:t>
            </w:r>
          </w:p>
          <w:p w14:paraId="319B9AEB" w14:textId="77777777" w:rsidR="00C268DE" w:rsidRDefault="00000000">
            <w:pPr>
              <w:bidi/>
              <w:spacing w:after="60" w:line="264" w:lineRule="auto"/>
              <w:jc w:val="center"/>
            </w:pPr>
            <w:r>
              <w:rPr>
                <w:rFonts w:ascii="Amiri Quran" w:hAnsi="Amiri Quran" w:cs="Amiri Quran"/>
                <w:color w:val="0A3D2A"/>
                <w:sz w:val="33"/>
                <w:szCs w:val="33"/>
                <w:rtl/>
              </w:rPr>
              <w:t>﴿قَالَتۡ إِحۡدَىٰهُمَا يَـٰٓأَبَتِ ٱسۡتَـٔۡجِرۡهُۖ إِنَّ خَيۡرَ مَنِ ٱسۡتَـٔۡجَرۡتَ ٱلۡقَوِيُّ ٱلۡأَمِينُ﴾</w:t>
            </w:r>
          </w:p>
          <w:p w14:paraId="3992F56D" w14:textId="77777777" w:rsidR="00C268DE" w:rsidRDefault="00000000">
            <w:pPr>
              <w:spacing w:after="40"/>
            </w:pPr>
            <w:r>
              <w:rPr>
                <w:i/>
                <w:sz w:val="20"/>
              </w:rPr>
              <w:t>“One of the women said, "O my father, hire him. Indeed, the best one you can hire is the strong and the trustworthy.”</w:t>
            </w:r>
            <w:r>
              <w:rPr>
                <w:b/>
                <w:color w:val="0B6E4F"/>
                <w:sz w:val="18"/>
              </w:rPr>
              <w:t xml:space="preserve">  (Al-Qasas, Quran)</w:t>
            </w:r>
          </w:p>
          <w:p w14:paraId="55DE1815" w14:textId="77777777" w:rsidR="00C268DE" w:rsidRDefault="00000000">
            <w:pPr>
              <w:spacing w:after="0"/>
            </w:pPr>
            <w:r>
              <w:rPr>
                <w:b/>
                <w:color w:val="0B6E4F"/>
              </w:rPr>
              <w:t xml:space="preserve">➜  </w:t>
            </w:r>
            <w:r>
              <w:rPr>
                <w:sz w:val="19"/>
              </w:rPr>
              <w:t>'</w:t>
            </w:r>
            <w:r>
              <w:rPr>
                <w:b/>
                <w:sz w:val="19"/>
              </w:rPr>
              <w:t>The best one you can hire is the strong (al-qawiyy) and the trustworthy (al-amin).</w:t>
            </w:r>
            <w:r>
              <w:rPr>
                <w:sz w:val="19"/>
              </w:rPr>
              <w:t>'</w:t>
            </w:r>
          </w:p>
        </w:tc>
      </w:tr>
    </w:tbl>
    <w:p w14:paraId="1F36D659" w14:textId="77777777" w:rsidR="00C268DE" w:rsidRDefault="00C268DE">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268DE" w14:paraId="53390E88"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15C9DBE4" w14:textId="77777777" w:rsidR="00C268DE" w:rsidRDefault="00000000">
            <w:pPr>
              <w:spacing w:after="40"/>
            </w:pPr>
            <w:r>
              <w:rPr>
                <w:rFonts w:ascii="Calibri" w:hAnsi="Calibri"/>
                <w:b/>
                <w:color w:val="0B6E4F"/>
                <w:spacing w:val="30"/>
                <w:sz w:val="15"/>
              </w:rPr>
              <w:lastRenderedPageBreak/>
              <w:t>✦  QURAN</w:t>
            </w:r>
          </w:p>
          <w:p w14:paraId="7C057F35" w14:textId="77777777" w:rsidR="00C268DE" w:rsidRDefault="00000000">
            <w:pPr>
              <w:bidi/>
              <w:spacing w:after="60" w:line="264" w:lineRule="auto"/>
              <w:jc w:val="center"/>
            </w:pPr>
            <w:r>
              <w:rPr>
                <w:rFonts w:ascii="Amiri Quran" w:hAnsi="Amiri Quran" w:cs="Amiri Quran"/>
                <w:color w:val="0A3D2A"/>
                <w:sz w:val="33"/>
                <w:szCs w:val="33"/>
                <w:rtl/>
              </w:rPr>
              <w:t>﴿قَالَ ٱجۡعَلۡنِي عَلَىٰ خَزَآئِنِ ٱلۡأَرۡضِۖ إِنِّي حَفِيظٌ عَلِيمٞ﴾</w:t>
            </w:r>
          </w:p>
          <w:p w14:paraId="79EE1C18" w14:textId="77777777" w:rsidR="00C268DE" w:rsidRDefault="00000000">
            <w:pPr>
              <w:spacing w:after="40"/>
            </w:pPr>
            <w:r>
              <w:rPr>
                <w:i/>
                <w:sz w:val="20"/>
              </w:rPr>
              <w:t>“[Joseph] said, "Appoint me over the storehouses of the land. Indeed, I will be a knowing guardian.”</w:t>
            </w:r>
            <w:r>
              <w:rPr>
                <w:b/>
                <w:color w:val="0B6E4F"/>
                <w:sz w:val="18"/>
              </w:rPr>
              <w:t xml:space="preserve">  (Yusuf, Quran)</w:t>
            </w:r>
          </w:p>
          <w:p w14:paraId="3EB8D10F" w14:textId="77777777" w:rsidR="00C268DE" w:rsidRDefault="00000000">
            <w:pPr>
              <w:spacing w:after="0"/>
            </w:pPr>
            <w:r>
              <w:rPr>
                <w:b/>
                <w:color w:val="0B6E4F"/>
              </w:rPr>
              <w:t xml:space="preserve">➜  </w:t>
            </w:r>
            <w:r>
              <w:rPr>
                <w:sz w:val="19"/>
              </w:rPr>
              <w:t xml:space="preserve">'Put me in charge of the storehouses of the land; </w:t>
            </w:r>
            <w:r>
              <w:rPr>
                <w:b/>
                <w:sz w:val="19"/>
              </w:rPr>
              <w:t>I am a knowing guardian (hafiz 'alim)</w:t>
            </w:r>
            <w:r>
              <w:rPr>
                <w:sz w:val="19"/>
              </w:rPr>
              <w:t>.'</w:t>
            </w:r>
          </w:p>
        </w:tc>
      </w:tr>
    </w:tbl>
    <w:p w14:paraId="4EEF4854" w14:textId="77777777" w:rsidR="00C268DE" w:rsidRDefault="00C268DE">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268DE" w14:paraId="40DD5676"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4CB69EF3" w14:textId="77777777" w:rsidR="00C268DE" w:rsidRDefault="00000000">
            <w:pPr>
              <w:spacing w:after="40"/>
            </w:pPr>
            <w:r>
              <w:rPr>
                <w:rFonts w:ascii="Calibri" w:hAnsi="Calibri"/>
                <w:b/>
                <w:color w:val="0B6E4F"/>
                <w:spacing w:val="30"/>
                <w:sz w:val="15"/>
              </w:rPr>
              <w:t>✦  QURAN</w:t>
            </w:r>
          </w:p>
          <w:p w14:paraId="14FCA15A" w14:textId="77777777" w:rsidR="00C268DE" w:rsidRDefault="00000000">
            <w:pPr>
              <w:bidi/>
              <w:spacing w:after="60" w:line="264" w:lineRule="auto"/>
              <w:jc w:val="center"/>
            </w:pPr>
            <w:r>
              <w:rPr>
                <w:rFonts w:ascii="Amiri Quran" w:hAnsi="Amiri Quran" w:cs="Amiri Quran"/>
                <w:color w:val="0A3D2A"/>
                <w:sz w:val="33"/>
                <w:szCs w:val="33"/>
                <w:rtl/>
              </w:rPr>
              <w:t>﴿إِنَّ ٱللَّهَ يَأۡمُرُكُمۡ أَن تُؤَدُّواْ ٱلۡأَمَٰنَٰتِ إِلَىٰٓ أَهۡلِهَا وَإِذَا حَكَمۡتُم بَيۡنَ ٱلنَّاسِ أَن تَحۡكُمُواْ بِٱلۡعَدۡلِۚ …﴾</w:t>
            </w:r>
          </w:p>
          <w:p w14:paraId="3AC6C1B4" w14:textId="77777777" w:rsidR="00C268DE" w:rsidRDefault="00000000">
            <w:pPr>
              <w:spacing w:after="40"/>
            </w:pPr>
            <w:r>
              <w:rPr>
                <w:i/>
                <w:sz w:val="20"/>
              </w:rPr>
              <w:t>“Indeed, Allah commands you to render trusts to those entitled to them, and when you judge between people, to judge with justice.”</w:t>
            </w:r>
            <w:r>
              <w:rPr>
                <w:b/>
                <w:color w:val="0B6E4F"/>
                <w:sz w:val="18"/>
              </w:rPr>
              <w:t xml:space="preserve">  (An-Nisa, Quran)</w:t>
            </w:r>
          </w:p>
          <w:p w14:paraId="7601DF38" w14:textId="77777777" w:rsidR="00C268DE" w:rsidRDefault="00000000">
            <w:pPr>
              <w:spacing w:after="0"/>
            </w:pPr>
            <w:r>
              <w:rPr>
                <w:b/>
                <w:color w:val="0B6E4F"/>
              </w:rPr>
              <w:t xml:space="preserve">➜  </w:t>
            </w:r>
            <w:r>
              <w:rPr>
                <w:b/>
                <w:sz w:val="19"/>
              </w:rPr>
              <w:t>Render trusts to those entitled to them</w:t>
            </w:r>
            <w:r>
              <w:rPr>
                <w:sz w:val="19"/>
              </w:rPr>
              <w:t xml:space="preserve">; judge with </w:t>
            </w:r>
            <w:r>
              <w:rPr>
                <w:b/>
                <w:sz w:val="19"/>
              </w:rPr>
              <w:t>justice</w:t>
            </w:r>
            <w:r>
              <w:rPr>
                <w:sz w:val="19"/>
              </w:rPr>
              <w:t>.</w:t>
            </w:r>
          </w:p>
        </w:tc>
      </w:tr>
    </w:tbl>
    <w:p w14:paraId="064AD519" w14:textId="77777777" w:rsidR="00C268DE" w:rsidRDefault="00C268DE">
      <w:pPr>
        <w:spacing w:after="0"/>
      </w:pPr>
    </w:p>
    <w:p w14:paraId="7FDDC697" w14:textId="77777777" w:rsidR="00C268DE" w:rsidRDefault="00000000">
      <w:pPr>
        <w:pStyle w:val="Heading2"/>
      </w:pPr>
      <w:bookmarkStart w:id="119" w:name="_Toc241582765"/>
      <w:r>
        <w:t>8.3  The responsibilities of a civil servant in the light of Islam</w:t>
      </w:r>
      <w:bookmarkEnd w:id="119"/>
    </w:p>
    <w:p w14:paraId="7A189CFE" w14:textId="77777777" w:rsidR="00C268DE" w:rsidRDefault="00000000">
      <w:pPr>
        <w:pStyle w:val="Heading3"/>
      </w:pPr>
      <w:bookmarkStart w:id="120" w:name="_Toc241582766"/>
      <w:r>
        <w:t>(1) To treat office as a trust (amanah)</w:t>
      </w:r>
      <w:bookmarkEnd w:id="120"/>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268DE" w14:paraId="1E932E10"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1D4BAC25" w14:textId="77777777" w:rsidR="00C268DE" w:rsidRDefault="00000000">
            <w:pPr>
              <w:spacing w:after="40"/>
            </w:pPr>
            <w:r>
              <w:rPr>
                <w:rFonts w:ascii="Calibri" w:hAnsi="Calibri"/>
                <w:b/>
                <w:color w:val="0B6E4F"/>
                <w:spacing w:val="30"/>
                <w:sz w:val="15"/>
              </w:rPr>
              <w:t>✦  QURAN</w:t>
            </w:r>
          </w:p>
          <w:p w14:paraId="7B17C242" w14:textId="77777777" w:rsidR="00C268DE" w:rsidRDefault="00000000">
            <w:pPr>
              <w:bidi/>
              <w:spacing w:after="60" w:line="264" w:lineRule="auto"/>
              <w:jc w:val="center"/>
            </w:pPr>
            <w:r>
              <w:rPr>
                <w:rFonts w:ascii="Amiri Quran" w:hAnsi="Amiri Quran" w:cs="Amiri Quran"/>
                <w:color w:val="0A3D2A"/>
                <w:sz w:val="33"/>
                <w:szCs w:val="33"/>
                <w:rtl/>
              </w:rPr>
              <w:t>﴿يَـٰٓأَيُّهَا ٱلَّذِينَ ءَامَنُواْ لَا تَخُونُواْ ٱللَّهَ وَٱلرَّسُولَ وَتَخُونُوٓاْ أَمَٰنَٰتِكُمۡ وَأَنتُمۡ تَعۡلَمُونَ﴾</w:t>
            </w:r>
          </w:p>
          <w:p w14:paraId="59844E5E" w14:textId="77777777" w:rsidR="00C268DE" w:rsidRDefault="00000000">
            <w:pPr>
              <w:spacing w:after="40"/>
            </w:pPr>
            <w:r>
              <w:rPr>
                <w:i/>
                <w:sz w:val="20"/>
              </w:rPr>
              <w:t>“O you who have believed, do not betray Allah and the Messenger or betray your trusts while you know [the consequence].”</w:t>
            </w:r>
            <w:r>
              <w:rPr>
                <w:b/>
                <w:color w:val="0B6E4F"/>
                <w:sz w:val="18"/>
              </w:rPr>
              <w:t xml:space="preserve">  (Al-Anfal, Quran)</w:t>
            </w:r>
          </w:p>
          <w:p w14:paraId="43BF57AC" w14:textId="77777777" w:rsidR="00C268DE" w:rsidRDefault="00000000">
            <w:pPr>
              <w:spacing w:after="0"/>
            </w:pPr>
            <w:r>
              <w:rPr>
                <w:b/>
                <w:color w:val="0B6E4F"/>
              </w:rPr>
              <w:t xml:space="preserve">➜  </w:t>
            </w:r>
            <w:r>
              <w:rPr>
                <w:sz w:val="19"/>
              </w:rPr>
              <w:t xml:space="preserve">O you who believe, do not betray Allah and the Messenger, and </w:t>
            </w:r>
            <w:r>
              <w:rPr>
                <w:b/>
                <w:sz w:val="19"/>
              </w:rPr>
              <w:t>do not betray your trusts</w:t>
            </w:r>
            <w:r>
              <w:rPr>
                <w:sz w:val="19"/>
              </w:rPr>
              <w:t xml:space="preserve"> knowingly.</w:t>
            </w:r>
          </w:p>
        </w:tc>
      </w:tr>
    </w:tbl>
    <w:p w14:paraId="0F5AE7B8" w14:textId="77777777" w:rsidR="00C268DE" w:rsidRDefault="00C268DE">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268DE" w14:paraId="252D6804"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2D783165" w14:textId="77777777" w:rsidR="00C268DE" w:rsidRDefault="00000000">
            <w:pPr>
              <w:spacing w:after="40"/>
            </w:pPr>
            <w:r>
              <w:rPr>
                <w:rFonts w:ascii="Calibri" w:hAnsi="Calibri"/>
                <w:b/>
                <w:color w:val="9A6B12"/>
                <w:spacing w:val="30"/>
                <w:sz w:val="15"/>
              </w:rPr>
              <w:t>✦  HADITH</w:t>
            </w:r>
          </w:p>
          <w:p w14:paraId="770BC854" w14:textId="77777777" w:rsidR="00C268DE" w:rsidRDefault="00000000">
            <w:pPr>
              <w:bidi/>
              <w:spacing w:after="60" w:line="264" w:lineRule="auto"/>
              <w:jc w:val="center"/>
            </w:pPr>
            <w:r>
              <w:rPr>
                <w:rFonts w:ascii="Amiri" w:hAnsi="Amiri" w:cs="Amiri"/>
                <w:color w:val="3D2B05"/>
                <w:sz w:val="30"/>
                <w:szCs w:val="30"/>
                <w:rtl/>
              </w:rPr>
              <w:t>آيَةُ الْمُنَافِقِ ثَلَاثٌ: إِذَا حَدَّثَ كَذَبَ، وَإِذَا وَعَدَ أَخْلَفَ، وَإِذَا اؤْتُمِنَ خَانَ</w:t>
            </w:r>
          </w:p>
          <w:p w14:paraId="1A113A26" w14:textId="77777777" w:rsidR="00C268DE" w:rsidRDefault="00000000">
            <w:pPr>
              <w:spacing w:after="40"/>
            </w:pPr>
            <w:r>
              <w:rPr>
                <w:i/>
                <w:sz w:val="20"/>
              </w:rPr>
              <w:t>“The signs of a hypocrite are three: when he speaks he lies, when he promises he breaks it, and when he is trusted he betrays.”</w:t>
            </w:r>
            <w:r>
              <w:rPr>
                <w:b/>
                <w:color w:val="9A6B12"/>
                <w:sz w:val="18"/>
              </w:rPr>
              <w:t xml:space="preserve">  (Al-Bukhari and Muslim)</w:t>
            </w:r>
          </w:p>
          <w:p w14:paraId="21F09268" w14:textId="77777777" w:rsidR="00C268DE" w:rsidRDefault="00000000">
            <w:pPr>
              <w:spacing w:after="0"/>
            </w:pPr>
            <w:r>
              <w:rPr>
                <w:b/>
                <w:color w:val="9A6B12"/>
              </w:rPr>
              <w:t xml:space="preserve">➜  </w:t>
            </w:r>
            <w:r>
              <w:rPr>
                <w:sz w:val="19"/>
              </w:rPr>
              <w:t xml:space="preserve">Misuse of office is a sign of </w:t>
            </w:r>
            <w:r>
              <w:rPr>
                <w:b/>
                <w:sz w:val="19"/>
              </w:rPr>
              <w:t>hypocrisy</w:t>
            </w:r>
            <w:r>
              <w:rPr>
                <w:sz w:val="19"/>
              </w:rPr>
              <w:t>.</w:t>
            </w:r>
          </w:p>
        </w:tc>
      </w:tr>
    </w:tbl>
    <w:p w14:paraId="59FC18D3" w14:textId="77777777" w:rsidR="00C268DE" w:rsidRDefault="00C268DE">
      <w:pPr>
        <w:spacing w:after="0"/>
      </w:pPr>
    </w:p>
    <w:p w14:paraId="37513969" w14:textId="77777777" w:rsidR="00C268DE" w:rsidRDefault="00000000">
      <w:pPr>
        <w:pStyle w:val="Heading3"/>
      </w:pPr>
      <w:bookmarkStart w:id="121" w:name="_Toc241582767"/>
      <w:r>
        <w:lastRenderedPageBreak/>
        <w:t>(2) Honesty — no embezzlement (ghulul)</w:t>
      </w:r>
      <w:bookmarkEnd w:id="121"/>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268DE" w14:paraId="4E4F7B85"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4214340E" w14:textId="77777777" w:rsidR="00C268DE" w:rsidRDefault="00000000">
            <w:pPr>
              <w:spacing w:after="40"/>
            </w:pPr>
            <w:r>
              <w:rPr>
                <w:rFonts w:ascii="Calibri" w:hAnsi="Calibri"/>
                <w:b/>
                <w:color w:val="0B6E4F"/>
                <w:spacing w:val="30"/>
                <w:sz w:val="15"/>
              </w:rPr>
              <w:t>✦  QURAN</w:t>
            </w:r>
          </w:p>
          <w:p w14:paraId="1C1DDECC" w14:textId="77777777" w:rsidR="00C268DE" w:rsidRDefault="00000000">
            <w:pPr>
              <w:bidi/>
              <w:spacing w:after="60" w:line="264" w:lineRule="auto"/>
              <w:jc w:val="center"/>
            </w:pPr>
            <w:r>
              <w:rPr>
                <w:rFonts w:ascii="Amiri Quran" w:hAnsi="Amiri Quran" w:cs="Amiri Quran"/>
                <w:color w:val="0A3D2A"/>
                <w:sz w:val="33"/>
                <w:szCs w:val="33"/>
                <w:rtl/>
              </w:rPr>
              <w:t>﴿وَمَا كَانَ لِنَبِيٍّ أَن يَغُلَّۚ وَمَن يَغۡلُلۡ يَأۡتِ بِمَا غَلَّ يَوۡمَ ٱلۡقِيَٰمَةِۚ ثُمَّ تُوَفَّىٰ كُلُّ نَفۡسٖ مَّا كَسَبَتۡ وَهُمۡ لَا يُظۡلَمُونَ﴾</w:t>
            </w:r>
          </w:p>
          <w:p w14:paraId="40F8E631" w14:textId="77777777" w:rsidR="00C268DE" w:rsidRDefault="00000000">
            <w:pPr>
              <w:spacing w:after="40"/>
            </w:pPr>
            <w:r>
              <w:rPr>
                <w:i/>
                <w:sz w:val="20"/>
              </w:rPr>
              <w:t>“It is not [attributable] to any prophet that he would act unfaithfully [in regard to war booty]. And whoever betrays, [taking unlawfully], will come with what he took on the Day of Resurrection. Then will every soul be [fully] compensated for what it earned, and they will not be wronged.”</w:t>
            </w:r>
            <w:r>
              <w:rPr>
                <w:b/>
                <w:color w:val="0B6E4F"/>
                <w:sz w:val="18"/>
              </w:rPr>
              <w:t xml:space="preserve">  (Aal-e-Imran, Quran)</w:t>
            </w:r>
          </w:p>
          <w:p w14:paraId="27A3B47A" w14:textId="77777777" w:rsidR="00C268DE" w:rsidRDefault="00000000">
            <w:pPr>
              <w:spacing w:after="0"/>
            </w:pPr>
            <w:r>
              <w:rPr>
                <w:b/>
                <w:color w:val="0B6E4F"/>
              </w:rPr>
              <w:t xml:space="preserve">➜  </w:t>
            </w:r>
            <w:r>
              <w:rPr>
                <w:b/>
                <w:sz w:val="19"/>
              </w:rPr>
              <w:t>Whoever betrays will bring what he took on the Day of Resurrection.</w:t>
            </w:r>
          </w:p>
        </w:tc>
      </w:tr>
    </w:tbl>
    <w:p w14:paraId="5A4276EE" w14:textId="77777777" w:rsidR="00C268DE" w:rsidRDefault="00C268DE">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268DE" w14:paraId="0862DC52"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42D96B97" w14:textId="77777777" w:rsidR="00C268DE" w:rsidRDefault="00000000">
            <w:pPr>
              <w:spacing w:after="40"/>
            </w:pPr>
            <w:r>
              <w:rPr>
                <w:rFonts w:ascii="Calibri" w:hAnsi="Calibri"/>
                <w:b/>
                <w:color w:val="9A6B12"/>
                <w:spacing w:val="30"/>
                <w:sz w:val="15"/>
              </w:rPr>
              <w:t>✦  HADITH</w:t>
            </w:r>
          </w:p>
          <w:p w14:paraId="2A01659C" w14:textId="77777777" w:rsidR="00C268DE" w:rsidRDefault="00000000">
            <w:pPr>
              <w:bidi/>
              <w:spacing w:after="60" w:line="264" w:lineRule="auto"/>
              <w:jc w:val="center"/>
            </w:pPr>
            <w:r>
              <w:rPr>
                <w:rFonts w:ascii="Amiri" w:hAnsi="Amiri" w:cs="Amiri"/>
                <w:color w:val="3D2B05"/>
                <w:sz w:val="30"/>
                <w:szCs w:val="30"/>
                <w:rtl/>
              </w:rPr>
              <w:t>مَنِ اسْتَعْمَلْنَاهُ مِنْكُمْ عَلَى عَمَلٍ، فَكَتَمَنَا مِخْيَطًا فَمَا فَوْقَهُ، كَانَ غُلُولًا يَأْتِي بِهِ يَوْمَ الْقِيَامَةِ</w:t>
            </w:r>
          </w:p>
          <w:p w14:paraId="12A3DEC7" w14:textId="77777777" w:rsidR="00C268DE" w:rsidRDefault="00000000">
            <w:pPr>
              <w:spacing w:after="40"/>
            </w:pPr>
            <w:r>
              <w:rPr>
                <w:i/>
                <w:sz w:val="20"/>
              </w:rPr>
              <w:t>“Whoever of you we appoint to a post and he hides from us a needle or more, that is embezzlement he will bring on the Day of Resurrection.”</w:t>
            </w:r>
            <w:r>
              <w:rPr>
                <w:b/>
                <w:color w:val="9A6B12"/>
                <w:sz w:val="18"/>
              </w:rPr>
              <w:t xml:space="preserve">  (Muslim)</w:t>
            </w:r>
          </w:p>
          <w:p w14:paraId="33A62840" w14:textId="77777777" w:rsidR="00C268DE" w:rsidRDefault="00000000">
            <w:pPr>
              <w:spacing w:after="0"/>
            </w:pPr>
            <w:r>
              <w:rPr>
                <w:b/>
                <w:color w:val="9A6B12"/>
              </w:rPr>
              <w:t xml:space="preserve">➜  </w:t>
            </w:r>
            <w:r>
              <w:rPr>
                <w:sz w:val="19"/>
              </w:rPr>
              <w:t xml:space="preserve">Not even a </w:t>
            </w:r>
            <w:r>
              <w:rPr>
                <w:b/>
                <w:sz w:val="19"/>
              </w:rPr>
              <w:t>needle</w:t>
            </w:r>
            <w:r>
              <w:rPr>
                <w:sz w:val="19"/>
              </w:rPr>
              <w:t xml:space="preserve"> of public property.</w:t>
            </w:r>
          </w:p>
        </w:tc>
      </w:tr>
    </w:tbl>
    <w:p w14:paraId="53AAEAB0" w14:textId="77777777" w:rsidR="00C268DE" w:rsidRDefault="00C268DE">
      <w:pPr>
        <w:spacing w:after="0"/>
      </w:pPr>
    </w:p>
    <w:p w14:paraId="5EFA44EB" w14:textId="77777777" w:rsidR="00C268DE" w:rsidRDefault="00000000">
      <w:pPr>
        <w:pStyle w:val="Heading3"/>
      </w:pPr>
      <w:bookmarkStart w:id="122" w:name="_Toc241582768"/>
      <w:r>
        <w:t>(3) No bribes and no 'gifts' of office</w:t>
      </w:r>
      <w:bookmarkEnd w:id="122"/>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268DE" w14:paraId="05B2D02F"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4232C330" w14:textId="77777777" w:rsidR="00C268DE" w:rsidRDefault="00000000">
            <w:pPr>
              <w:spacing w:after="40"/>
            </w:pPr>
            <w:r>
              <w:rPr>
                <w:rFonts w:ascii="Calibri" w:hAnsi="Calibri"/>
                <w:b/>
                <w:color w:val="9A6B12"/>
                <w:spacing w:val="30"/>
                <w:sz w:val="15"/>
              </w:rPr>
              <w:t>✦  HADITH</w:t>
            </w:r>
          </w:p>
          <w:p w14:paraId="3076DDC8" w14:textId="77777777" w:rsidR="00C268DE" w:rsidRDefault="00000000">
            <w:pPr>
              <w:bidi/>
              <w:spacing w:after="60" w:line="264" w:lineRule="auto"/>
              <w:jc w:val="center"/>
            </w:pPr>
            <w:r>
              <w:rPr>
                <w:rFonts w:ascii="Amiri" w:hAnsi="Amiri" w:cs="Amiri"/>
                <w:color w:val="3D2B05"/>
                <w:sz w:val="30"/>
                <w:szCs w:val="30"/>
                <w:rtl/>
              </w:rPr>
              <w:t>لَعَنَ رَسُولُ اللَّهِ ﷺ الرَّاشِيَ وَالْمُرْتَشِيَ</w:t>
            </w:r>
          </w:p>
          <w:p w14:paraId="5B271739" w14:textId="77777777" w:rsidR="00C268DE" w:rsidRDefault="00000000">
            <w:pPr>
              <w:spacing w:after="40"/>
            </w:pPr>
            <w:r>
              <w:rPr>
                <w:i/>
                <w:sz w:val="20"/>
              </w:rPr>
              <w:t>“The Messenger of Allah ﷺ cursed the one who gives a bribe and the one who takes it.”</w:t>
            </w:r>
            <w:r>
              <w:rPr>
                <w:b/>
                <w:color w:val="9A6B12"/>
                <w:sz w:val="18"/>
              </w:rPr>
              <w:t xml:space="preserve">  (Abu Dawud and Al-Tirmidhi)</w:t>
            </w:r>
          </w:p>
        </w:tc>
      </w:tr>
    </w:tbl>
    <w:p w14:paraId="37E952D2" w14:textId="77777777" w:rsidR="00C268DE" w:rsidRDefault="00C268DE">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268DE" w14:paraId="45A41F35"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0D1B2187" w14:textId="77777777" w:rsidR="00C268DE" w:rsidRDefault="00000000">
            <w:pPr>
              <w:spacing w:after="40"/>
            </w:pPr>
            <w:r>
              <w:rPr>
                <w:rFonts w:ascii="Calibri" w:hAnsi="Calibri"/>
                <w:b/>
                <w:color w:val="9A6B12"/>
                <w:spacing w:val="30"/>
                <w:sz w:val="15"/>
              </w:rPr>
              <w:t>✦  HADITH</w:t>
            </w:r>
          </w:p>
          <w:p w14:paraId="64E1E659" w14:textId="77777777" w:rsidR="00C268DE" w:rsidRDefault="00000000">
            <w:pPr>
              <w:bidi/>
              <w:spacing w:after="60" w:line="264" w:lineRule="auto"/>
              <w:jc w:val="center"/>
            </w:pPr>
            <w:r>
              <w:rPr>
                <w:rFonts w:ascii="Amiri" w:hAnsi="Amiri" w:cs="Amiri"/>
                <w:color w:val="3D2B05"/>
                <w:sz w:val="30"/>
                <w:szCs w:val="30"/>
                <w:rtl/>
              </w:rPr>
              <w:t>فَهَلَّا جَلَسَ فِي بَيْتِ أَبِيهِ أَوْ بَيْتِ أُمِّهِ فَيَنْظُرَ يُهْدَى لَهُ أَمْ لَا</w:t>
            </w:r>
          </w:p>
          <w:p w14:paraId="494EC7E9" w14:textId="77777777" w:rsidR="00C268DE" w:rsidRDefault="00000000">
            <w:pPr>
              <w:spacing w:after="40"/>
            </w:pPr>
            <w:r>
              <w:rPr>
                <w:i/>
                <w:sz w:val="20"/>
              </w:rPr>
              <w:t>“Why did he not sit in the house of his father or his mother and see whether gifts would come to him?”</w:t>
            </w:r>
            <w:r>
              <w:rPr>
                <w:b/>
                <w:color w:val="9A6B12"/>
                <w:sz w:val="18"/>
              </w:rPr>
              <w:t xml:space="preserve">  (Al-Bukhari)</w:t>
            </w:r>
          </w:p>
          <w:p w14:paraId="6E581ED7" w14:textId="77777777" w:rsidR="00C268DE" w:rsidRDefault="00000000">
            <w:pPr>
              <w:spacing w:after="0"/>
            </w:pPr>
            <w:r>
              <w:rPr>
                <w:b/>
                <w:color w:val="9A6B12"/>
              </w:rPr>
              <w:t xml:space="preserve">➜  </w:t>
            </w:r>
            <w:r>
              <w:rPr>
                <w:sz w:val="19"/>
              </w:rPr>
              <w:t xml:space="preserve">Said about </w:t>
            </w:r>
            <w:r>
              <w:rPr>
                <w:b/>
                <w:sz w:val="19"/>
              </w:rPr>
              <w:t>Ibn al-Lutbiyyah</w:t>
            </w:r>
            <w:r>
              <w:rPr>
                <w:sz w:val="19"/>
              </w:rPr>
              <w:t xml:space="preserve">, the Zakat collector who said, 'This is for you, and this was given to me as a gift.' Gifts that come </w:t>
            </w:r>
            <w:r>
              <w:rPr>
                <w:b/>
                <w:sz w:val="19"/>
              </w:rPr>
              <w:t>because of the office</w:t>
            </w:r>
            <w:r>
              <w:rPr>
                <w:sz w:val="19"/>
              </w:rPr>
              <w:t xml:space="preserve"> belong to the state.</w:t>
            </w:r>
          </w:p>
        </w:tc>
      </w:tr>
    </w:tbl>
    <w:p w14:paraId="444E0CE5" w14:textId="77777777" w:rsidR="00C268DE" w:rsidRDefault="00C268DE">
      <w:pPr>
        <w:spacing w:after="0"/>
      </w:pPr>
    </w:p>
    <w:p w14:paraId="01518277" w14:textId="77777777" w:rsidR="00C268DE" w:rsidRDefault="00000000">
      <w:pPr>
        <w:pStyle w:val="Heading3"/>
      </w:pPr>
      <w:bookmarkStart w:id="123" w:name="_Toc241582769"/>
      <w:r>
        <w:t>(4) Merit and fairness in appointments — no nepotism</w:t>
      </w:r>
      <w:bookmarkEnd w:id="123"/>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268DE" w14:paraId="234A6460"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2F06B778" w14:textId="77777777" w:rsidR="00C268DE" w:rsidRDefault="00000000">
            <w:pPr>
              <w:spacing w:after="40"/>
            </w:pPr>
            <w:r>
              <w:rPr>
                <w:rFonts w:ascii="Calibri" w:hAnsi="Calibri"/>
                <w:b/>
                <w:color w:val="9A6B12"/>
                <w:spacing w:val="30"/>
                <w:sz w:val="15"/>
              </w:rPr>
              <w:t>✦  HADITH</w:t>
            </w:r>
          </w:p>
          <w:p w14:paraId="2FB93ED4" w14:textId="77777777" w:rsidR="00C268DE" w:rsidRDefault="00000000">
            <w:pPr>
              <w:bidi/>
              <w:spacing w:after="60" w:line="264" w:lineRule="auto"/>
              <w:jc w:val="center"/>
            </w:pPr>
            <w:r>
              <w:rPr>
                <w:rFonts w:ascii="Amiri" w:hAnsi="Amiri" w:cs="Amiri"/>
                <w:color w:val="3D2B05"/>
                <w:sz w:val="30"/>
                <w:szCs w:val="30"/>
                <w:rtl/>
              </w:rPr>
              <w:t>إِنَّا وَاللَّهِ لَا نُوَلِّي عَلَى هَذَا الْعَمَلِ أَحَدًا سَأَلَهُ، وَلَا أَحَدًا حَرَصَ عَلَيْهِ</w:t>
            </w:r>
          </w:p>
          <w:p w14:paraId="70AC0DE3" w14:textId="77777777" w:rsidR="00C268DE" w:rsidRDefault="00000000">
            <w:pPr>
              <w:spacing w:after="40"/>
            </w:pPr>
            <w:r>
              <w:rPr>
                <w:i/>
                <w:sz w:val="20"/>
              </w:rPr>
              <w:t>“By Allah, we do not appoint to this work anyone who asks for it, or anyone who is eager for it.”</w:t>
            </w:r>
            <w:r>
              <w:rPr>
                <w:b/>
                <w:color w:val="9A6B12"/>
                <w:sz w:val="18"/>
              </w:rPr>
              <w:t xml:space="preserve">  (Al-Bukhari and Muslim)</w:t>
            </w:r>
          </w:p>
          <w:p w14:paraId="139DAEDF" w14:textId="77777777" w:rsidR="00C268DE" w:rsidRDefault="00000000">
            <w:pPr>
              <w:spacing w:after="0"/>
            </w:pPr>
            <w:r>
              <w:rPr>
                <w:b/>
                <w:color w:val="9A6B12"/>
              </w:rPr>
              <w:t xml:space="preserve">➜  </w:t>
            </w:r>
            <w:r>
              <w:rPr>
                <w:sz w:val="19"/>
              </w:rPr>
              <w:t xml:space="preserve">Office is not a </w:t>
            </w:r>
            <w:r>
              <w:rPr>
                <w:b/>
                <w:sz w:val="19"/>
              </w:rPr>
              <w:t>prize</w:t>
            </w:r>
            <w:r>
              <w:rPr>
                <w:sz w:val="19"/>
              </w:rPr>
              <w:t xml:space="preserve"> to be lobbied for (</w:t>
            </w:r>
            <w:r>
              <w:rPr>
                <w:b/>
                <w:sz w:val="19"/>
              </w:rPr>
              <w:t>sifarish</w:t>
            </w:r>
            <w:r>
              <w:rPr>
                <w:sz w:val="19"/>
              </w:rPr>
              <w:t>).</w:t>
            </w:r>
          </w:p>
        </w:tc>
      </w:tr>
    </w:tbl>
    <w:p w14:paraId="77F975A9" w14:textId="77777777" w:rsidR="00C268DE" w:rsidRDefault="00C268DE">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268DE" w14:paraId="2C23CAC9"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3823DCD7" w14:textId="77777777" w:rsidR="00C268DE" w:rsidRDefault="00000000">
            <w:pPr>
              <w:spacing w:after="40"/>
            </w:pPr>
            <w:r>
              <w:rPr>
                <w:rFonts w:ascii="Calibri" w:hAnsi="Calibri"/>
                <w:b/>
                <w:color w:val="9A6B12"/>
                <w:spacing w:val="30"/>
                <w:sz w:val="15"/>
              </w:rPr>
              <w:lastRenderedPageBreak/>
              <w:t>✦  HADITH</w:t>
            </w:r>
          </w:p>
          <w:p w14:paraId="52DBF51A" w14:textId="77777777" w:rsidR="00C268DE" w:rsidRDefault="00000000">
            <w:pPr>
              <w:bidi/>
              <w:spacing w:after="60" w:line="264" w:lineRule="auto"/>
              <w:jc w:val="center"/>
            </w:pPr>
            <w:r>
              <w:rPr>
                <w:rFonts w:ascii="Amiri" w:hAnsi="Amiri" w:cs="Amiri"/>
                <w:color w:val="3D2B05"/>
                <w:sz w:val="30"/>
                <w:szCs w:val="30"/>
                <w:rtl/>
              </w:rPr>
              <w:t>إِذَا وُسِّدَ الْأَمْرُ إِلَى غَيْرِ أَهْلِهِ فَانْتَظِرِ السَّاعَةَ</w:t>
            </w:r>
          </w:p>
          <w:p w14:paraId="5B56CDD8" w14:textId="77777777" w:rsidR="00C268DE" w:rsidRDefault="00000000">
            <w:pPr>
              <w:spacing w:after="40"/>
            </w:pPr>
            <w:r>
              <w:rPr>
                <w:i/>
                <w:sz w:val="20"/>
              </w:rPr>
              <w:t>“When authority is given to those not fit for it, then wait for the Hour.”</w:t>
            </w:r>
            <w:r>
              <w:rPr>
                <w:b/>
                <w:color w:val="9A6B12"/>
                <w:sz w:val="18"/>
              </w:rPr>
              <w:t xml:space="preserve">  (Al-Bukhari)</w:t>
            </w:r>
          </w:p>
        </w:tc>
      </w:tr>
    </w:tbl>
    <w:p w14:paraId="74274966" w14:textId="77777777" w:rsidR="00C268DE" w:rsidRDefault="00C268DE">
      <w:pPr>
        <w:spacing w:after="0"/>
      </w:pPr>
    </w:p>
    <w:p w14:paraId="2237B9BB" w14:textId="77777777" w:rsidR="00C268DE" w:rsidRDefault="00000000">
      <w:pPr>
        <w:pStyle w:val="Heading3"/>
      </w:pPr>
      <w:bookmarkStart w:id="124" w:name="_Toc241582770"/>
      <w:r>
        <w:t>(5) Justice and equal treatment of all citizens</w:t>
      </w:r>
      <w:bookmarkEnd w:id="124"/>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268DE" w14:paraId="02879B1D"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4EDCEF28" w14:textId="77777777" w:rsidR="00C268DE" w:rsidRDefault="00000000">
            <w:pPr>
              <w:spacing w:after="40"/>
            </w:pPr>
            <w:r>
              <w:rPr>
                <w:rFonts w:ascii="Calibri" w:hAnsi="Calibri"/>
                <w:b/>
                <w:color w:val="0B6E4F"/>
                <w:spacing w:val="30"/>
                <w:sz w:val="15"/>
              </w:rPr>
              <w:t>✦  QURAN</w:t>
            </w:r>
          </w:p>
          <w:p w14:paraId="0CCFC287" w14:textId="77777777" w:rsidR="00C268DE" w:rsidRDefault="00000000">
            <w:pPr>
              <w:bidi/>
              <w:spacing w:after="60" w:line="264" w:lineRule="auto"/>
              <w:jc w:val="center"/>
            </w:pPr>
            <w:r>
              <w:rPr>
                <w:rFonts w:ascii="Amiri Quran" w:hAnsi="Amiri Quran" w:cs="Amiri Quran"/>
                <w:color w:val="0A3D2A"/>
                <w:sz w:val="33"/>
                <w:szCs w:val="33"/>
                <w:rtl/>
              </w:rPr>
              <w:t>﴿… وَلَا يَجۡرِمَنَّكُمۡ شَنَـَٔانُ قَوۡمٍ عَلَىٰٓ أَلَّا تَعۡدِلُواْۚ ٱعۡدِلُواْ هُوَ أَقۡرَبُ لِلتَّقۡوَىٰۖ …﴾</w:t>
            </w:r>
          </w:p>
          <w:p w14:paraId="19666539" w14:textId="77777777" w:rsidR="00C268DE" w:rsidRDefault="00000000">
            <w:pPr>
              <w:spacing w:after="40"/>
            </w:pPr>
            <w:r>
              <w:rPr>
                <w:i/>
                <w:sz w:val="20"/>
              </w:rPr>
              <w:t>“Do not let the hatred of a people lead you to be unjust. Be just; that is nearer to righteousness.”</w:t>
            </w:r>
            <w:r>
              <w:rPr>
                <w:b/>
                <w:color w:val="0B6E4F"/>
                <w:sz w:val="18"/>
              </w:rPr>
              <w:t xml:space="preserve">  (Al-Ma'idah, Quran)</w:t>
            </w:r>
          </w:p>
          <w:p w14:paraId="08460DAF" w14:textId="77777777" w:rsidR="00C268DE" w:rsidRDefault="00000000">
            <w:pPr>
              <w:spacing w:after="0"/>
            </w:pPr>
            <w:r>
              <w:rPr>
                <w:b/>
                <w:color w:val="0B6E4F"/>
              </w:rPr>
              <w:t xml:space="preserve">➜  </w:t>
            </w:r>
            <w:r>
              <w:rPr>
                <w:sz w:val="19"/>
              </w:rPr>
              <w:t xml:space="preserve">Do not let the hatred of a people lead you to injustice. </w:t>
            </w:r>
            <w:r>
              <w:rPr>
                <w:b/>
                <w:sz w:val="19"/>
              </w:rPr>
              <w:t>Be just.</w:t>
            </w:r>
          </w:p>
        </w:tc>
      </w:tr>
    </w:tbl>
    <w:p w14:paraId="27566547" w14:textId="77777777" w:rsidR="00C268DE" w:rsidRDefault="00C268DE">
      <w:pPr>
        <w:spacing w:after="0"/>
      </w:pPr>
    </w:p>
    <w:p w14:paraId="3878220C" w14:textId="77777777" w:rsidR="00C268DE" w:rsidRDefault="00000000">
      <w:r>
        <w:t>Ali (RA) to Malik al-Ashtar: citizens are 'your brother in religion or your equal in creation' — no discrimination by religion, sect, language, province or party.</w:t>
      </w:r>
    </w:p>
    <w:p w14:paraId="73BEFB40" w14:textId="77777777" w:rsidR="00C268DE" w:rsidRDefault="00000000">
      <w:pPr>
        <w:pStyle w:val="Heading3"/>
      </w:pPr>
      <w:bookmarkStart w:id="125" w:name="_Toc241582771"/>
      <w:r>
        <w:t>(6) Accessibility and service</w:t>
      </w:r>
      <w:bookmarkEnd w:id="125"/>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268DE" w14:paraId="365C047B"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00B9BEBD" w14:textId="77777777" w:rsidR="00C268DE" w:rsidRDefault="00000000">
            <w:pPr>
              <w:spacing w:after="40"/>
            </w:pPr>
            <w:r>
              <w:rPr>
                <w:rFonts w:ascii="Calibri" w:hAnsi="Calibri"/>
                <w:b/>
                <w:color w:val="9A6B12"/>
                <w:spacing w:val="30"/>
                <w:sz w:val="15"/>
              </w:rPr>
              <w:t>✦  HADITH</w:t>
            </w:r>
          </w:p>
          <w:p w14:paraId="70D70F21" w14:textId="77777777" w:rsidR="00C268DE" w:rsidRDefault="00000000">
            <w:pPr>
              <w:bidi/>
              <w:spacing w:after="60" w:line="264" w:lineRule="auto"/>
              <w:jc w:val="center"/>
            </w:pPr>
            <w:r>
              <w:rPr>
                <w:rFonts w:ascii="Amiri" w:hAnsi="Amiri" w:cs="Amiri"/>
                <w:color w:val="3D2B05"/>
                <w:sz w:val="30"/>
                <w:szCs w:val="30"/>
                <w:rtl/>
              </w:rPr>
              <w:t>مَنْ وَلَّاهُ اللَّهُ عَزَّ وَجَلَّ شَيْئًا مِنْ أَمْرِ الْمُسْلِمِينَ فَاحْتَجَبَ دُونَ حَاجَتِهِمْ ... احْتَجَبَ اللَّهُ عَنْهُ دُونَ حَاجَتِهِ</w:t>
            </w:r>
          </w:p>
          <w:p w14:paraId="056C6738" w14:textId="77777777" w:rsidR="00C268DE" w:rsidRDefault="00000000">
            <w:pPr>
              <w:spacing w:after="40"/>
            </w:pPr>
            <w:r>
              <w:rPr>
                <w:i/>
                <w:sz w:val="20"/>
              </w:rPr>
              <w:t>“Whoever is put in charge of the Muslims' affairs and shuts himself away from their needs, Allah will shut Himself away from his needs.”</w:t>
            </w:r>
            <w:r>
              <w:rPr>
                <w:b/>
                <w:color w:val="9A6B12"/>
                <w:sz w:val="18"/>
              </w:rPr>
              <w:t xml:space="preserve">  (Abu Dawud)</w:t>
            </w:r>
          </w:p>
          <w:p w14:paraId="2AC08285" w14:textId="77777777" w:rsidR="00C268DE" w:rsidRDefault="00000000">
            <w:pPr>
              <w:spacing w:after="0"/>
            </w:pPr>
            <w:r>
              <w:rPr>
                <w:b/>
                <w:color w:val="9A6B12"/>
              </w:rPr>
              <w:t xml:space="preserve">➜  </w:t>
            </w:r>
            <w:r>
              <w:rPr>
                <w:sz w:val="19"/>
              </w:rPr>
              <w:t xml:space="preserve">Umar's rule: </w:t>
            </w:r>
            <w:r>
              <w:rPr>
                <w:b/>
                <w:sz w:val="19"/>
              </w:rPr>
              <w:t>no doorkeeper</w:t>
            </w:r>
            <w:r>
              <w:rPr>
                <w:sz w:val="19"/>
              </w:rPr>
              <w:t xml:space="preserve"> between the governor and the people.</w:t>
            </w:r>
          </w:p>
        </w:tc>
      </w:tr>
    </w:tbl>
    <w:p w14:paraId="0324A633" w14:textId="77777777" w:rsidR="00C268DE" w:rsidRDefault="00C268DE">
      <w:pPr>
        <w:spacing w:after="0"/>
      </w:pPr>
    </w:p>
    <w:p w14:paraId="300898E4" w14:textId="77777777" w:rsidR="00C268DE" w:rsidRDefault="00000000">
      <w:pPr>
        <w:pStyle w:val="Heading3"/>
      </w:pPr>
      <w:bookmarkStart w:id="126" w:name="_Toc241582772"/>
      <w:r>
        <w:t>(7) Gentleness and easing people's work</w:t>
      </w:r>
      <w:bookmarkEnd w:id="126"/>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268DE" w14:paraId="3B90D18E"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54DE3CAB" w14:textId="77777777" w:rsidR="00C268DE" w:rsidRDefault="00000000">
            <w:pPr>
              <w:spacing w:after="40"/>
            </w:pPr>
            <w:r>
              <w:rPr>
                <w:rFonts w:ascii="Calibri" w:hAnsi="Calibri"/>
                <w:b/>
                <w:color w:val="9A6B12"/>
                <w:spacing w:val="30"/>
                <w:sz w:val="15"/>
              </w:rPr>
              <w:t>✦  HADITH</w:t>
            </w:r>
          </w:p>
          <w:p w14:paraId="6CCA54CB" w14:textId="77777777" w:rsidR="00C268DE" w:rsidRDefault="00000000">
            <w:pPr>
              <w:bidi/>
              <w:spacing w:after="60" w:line="264" w:lineRule="auto"/>
              <w:jc w:val="center"/>
            </w:pPr>
            <w:r>
              <w:rPr>
                <w:rFonts w:ascii="Amiri" w:hAnsi="Amiri" w:cs="Amiri"/>
                <w:color w:val="3D2B05"/>
                <w:sz w:val="30"/>
                <w:szCs w:val="30"/>
                <w:rtl/>
              </w:rPr>
              <w:t>اللَّهُمَّ مَنْ وَلِيَ مِنْ أَمْرِ أُمَّتِي شَيْئًا فَشَقَّ عَلَيْهِمْ فَاشْقُقْ عَلَيْهِ</w:t>
            </w:r>
          </w:p>
          <w:p w14:paraId="2923E66F" w14:textId="77777777" w:rsidR="00C268DE" w:rsidRDefault="00000000">
            <w:pPr>
              <w:spacing w:after="40"/>
            </w:pPr>
            <w:r>
              <w:rPr>
                <w:i/>
                <w:sz w:val="20"/>
              </w:rPr>
              <w:t>“O Allah, whoever takes charge of any affair of my Ummah and makes it hard for them, make it hard for him.”</w:t>
            </w:r>
            <w:r>
              <w:rPr>
                <w:b/>
                <w:color w:val="9A6B12"/>
                <w:sz w:val="18"/>
              </w:rPr>
              <w:t xml:space="preserve">  (Muslim)</w:t>
            </w:r>
          </w:p>
          <w:p w14:paraId="614BFF5F" w14:textId="77777777" w:rsidR="00C268DE" w:rsidRDefault="00000000">
            <w:pPr>
              <w:spacing w:after="0"/>
            </w:pPr>
            <w:r>
              <w:rPr>
                <w:b/>
                <w:color w:val="9A6B12"/>
              </w:rPr>
              <w:t xml:space="preserve">➜  </w:t>
            </w:r>
            <w:r>
              <w:rPr>
                <w:sz w:val="19"/>
              </w:rPr>
              <w:t xml:space="preserve">Red tape, delays and needless files are a </w:t>
            </w:r>
            <w:r>
              <w:rPr>
                <w:b/>
                <w:sz w:val="19"/>
              </w:rPr>
              <w:t>Prophetic curse</w:t>
            </w:r>
            <w:r>
              <w:rPr>
                <w:sz w:val="19"/>
              </w:rPr>
              <w:t xml:space="preserve"> on officials.</w:t>
            </w:r>
          </w:p>
        </w:tc>
      </w:tr>
    </w:tbl>
    <w:p w14:paraId="3DC3F998" w14:textId="77777777" w:rsidR="00C268DE" w:rsidRDefault="00C268DE">
      <w:pPr>
        <w:spacing w:after="0"/>
      </w:pPr>
    </w:p>
    <w:p w14:paraId="224B2139" w14:textId="77777777" w:rsidR="00C268DE" w:rsidRDefault="00000000">
      <w:pPr>
        <w:pStyle w:val="Heading3"/>
      </w:pPr>
      <w:bookmarkStart w:id="127" w:name="_Toc241582773"/>
      <w:r>
        <w:t>(8) Excellence, diligence and punctuality (ihsan and itqan)</w:t>
      </w:r>
      <w:bookmarkEnd w:id="127"/>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268DE" w14:paraId="627EB3EC"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37465BDA" w14:textId="77777777" w:rsidR="00C268DE" w:rsidRDefault="00000000">
            <w:pPr>
              <w:spacing w:after="40"/>
            </w:pPr>
            <w:r>
              <w:rPr>
                <w:rFonts w:ascii="Calibri" w:hAnsi="Calibri"/>
                <w:b/>
                <w:color w:val="9A6B12"/>
                <w:spacing w:val="30"/>
                <w:sz w:val="15"/>
              </w:rPr>
              <w:t>✦  HADITH</w:t>
            </w:r>
          </w:p>
          <w:p w14:paraId="213E935D" w14:textId="77777777" w:rsidR="00C268DE" w:rsidRDefault="00000000">
            <w:pPr>
              <w:bidi/>
              <w:spacing w:after="60" w:line="264" w:lineRule="auto"/>
              <w:jc w:val="center"/>
            </w:pPr>
            <w:r>
              <w:rPr>
                <w:rFonts w:ascii="Amiri" w:hAnsi="Amiri" w:cs="Amiri"/>
                <w:color w:val="3D2B05"/>
                <w:sz w:val="30"/>
                <w:szCs w:val="30"/>
                <w:rtl/>
              </w:rPr>
              <w:t>إِنَّ اللَّهَ يُحِبُّ إِذَا عَمِلَ أَحَدُكُمْ عَمَلًا أَنْ يُتْقِنَهُ</w:t>
            </w:r>
          </w:p>
          <w:p w14:paraId="78A8101A" w14:textId="77777777" w:rsidR="00C268DE" w:rsidRDefault="00000000">
            <w:pPr>
              <w:spacing w:after="40"/>
            </w:pPr>
            <w:r>
              <w:rPr>
                <w:i/>
                <w:sz w:val="20"/>
              </w:rPr>
              <w:t>“Allah loves that when one of you does a job, he does it with perfection.”</w:t>
            </w:r>
            <w:r>
              <w:rPr>
                <w:b/>
                <w:color w:val="9A6B12"/>
                <w:sz w:val="18"/>
              </w:rPr>
              <w:t xml:space="preserve">  (Al-Bayhaqi, Shu'ab al-Iman)</w:t>
            </w:r>
          </w:p>
        </w:tc>
      </w:tr>
    </w:tbl>
    <w:p w14:paraId="31C955F4" w14:textId="77777777" w:rsidR="00C268DE" w:rsidRDefault="00C268DE">
      <w:pPr>
        <w:spacing w:after="0"/>
      </w:pPr>
    </w:p>
    <w:p w14:paraId="13F336BA" w14:textId="77777777" w:rsidR="00C268DE" w:rsidRDefault="00000000">
      <w:r>
        <w:lastRenderedPageBreak/>
        <w:t xml:space="preserve">Salary for time not worked is not lawful. The </w:t>
      </w:r>
      <w:r>
        <w:rPr>
          <w:b/>
        </w:rPr>
        <w:t>Hanafi</w:t>
      </w:r>
      <w:r>
        <w:t xml:space="preserve"> jurists call an employee paid by time an </w:t>
      </w:r>
      <w:r>
        <w:rPr>
          <w:b/>
        </w:rPr>
        <w:t>ajir khass</w:t>
      </w:r>
      <w:r>
        <w:t>, who owes his working hours to the employer.</w:t>
      </w:r>
    </w:p>
    <w:p w14:paraId="7487432D" w14:textId="77777777" w:rsidR="00C268DE" w:rsidRDefault="00000000">
      <w:pPr>
        <w:pStyle w:val="Heading3"/>
      </w:pPr>
      <w:bookmarkStart w:id="128" w:name="_Toc241582774"/>
      <w:r>
        <w:t>(9) Obedience to lawful orders — and refusal of unlawful ones</w:t>
      </w:r>
      <w:bookmarkEnd w:id="128"/>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268DE" w14:paraId="595C6C79"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04290BBD" w14:textId="77777777" w:rsidR="00C268DE" w:rsidRDefault="00000000">
            <w:pPr>
              <w:spacing w:after="40"/>
            </w:pPr>
            <w:r>
              <w:rPr>
                <w:rFonts w:ascii="Calibri" w:hAnsi="Calibri"/>
                <w:b/>
                <w:color w:val="9A6B12"/>
                <w:spacing w:val="30"/>
                <w:sz w:val="15"/>
              </w:rPr>
              <w:t>✦  HADITH</w:t>
            </w:r>
          </w:p>
          <w:p w14:paraId="35B404D6" w14:textId="77777777" w:rsidR="00C268DE" w:rsidRDefault="00000000">
            <w:pPr>
              <w:bidi/>
              <w:spacing w:after="60" w:line="264" w:lineRule="auto"/>
              <w:jc w:val="center"/>
            </w:pPr>
            <w:r>
              <w:rPr>
                <w:rFonts w:ascii="Amiri" w:hAnsi="Amiri" w:cs="Amiri"/>
                <w:color w:val="3D2B05"/>
                <w:sz w:val="30"/>
                <w:szCs w:val="30"/>
                <w:rtl/>
              </w:rPr>
              <w:t>لَا طَاعَةَ فِي مَعْصِيَةٍ، إِنَّمَا الطَّاعَةُ فِي الْمَعْرُوفِ</w:t>
            </w:r>
          </w:p>
          <w:p w14:paraId="562A61E7" w14:textId="77777777" w:rsidR="00C268DE" w:rsidRDefault="00000000">
            <w:pPr>
              <w:spacing w:after="40"/>
            </w:pPr>
            <w:r>
              <w:rPr>
                <w:i/>
                <w:sz w:val="20"/>
              </w:rPr>
              <w:t>“There is no obedience in disobedience (to Allah); obedience is only in what is right.”</w:t>
            </w:r>
            <w:r>
              <w:rPr>
                <w:b/>
                <w:color w:val="9A6B12"/>
                <w:sz w:val="18"/>
              </w:rPr>
              <w:t xml:space="preserve">  (Al-Bukhari and Muslim)</w:t>
            </w:r>
          </w:p>
          <w:p w14:paraId="32FAC4CB" w14:textId="77777777" w:rsidR="00C268DE" w:rsidRDefault="00000000">
            <w:pPr>
              <w:spacing w:after="0"/>
            </w:pPr>
            <w:r>
              <w:rPr>
                <w:b/>
                <w:color w:val="9A6B12"/>
              </w:rPr>
              <w:t xml:space="preserve">➜  </w:t>
            </w:r>
            <w:r>
              <w:rPr>
                <w:sz w:val="19"/>
              </w:rPr>
              <w:t xml:space="preserve">A civil servant must obey </w:t>
            </w:r>
            <w:r>
              <w:rPr>
                <w:b/>
                <w:sz w:val="19"/>
              </w:rPr>
              <w:t>lawful</w:t>
            </w:r>
            <w:r>
              <w:rPr>
                <w:sz w:val="19"/>
              </w:rPr>
              <w:t xml:space="preserve"> orders and </w:t>
            </w:r>
            <w:r>
              <w:rPr>
                <w:b/>
                <w:sz w:val="19"/>
              </w:rPr>
              <w:t>refuse illegal ones</w:t>
            </w:r>
            <w:r>
              <w:rPr>
                <w:sz w:val="19"/>
              </w:rPr>
              <w:t xml:space="preserve"> — the Quaid's advice below.</w:t>
            </w:r>
          </w:p>
        </w:tc>
      </w:tr>
    </w:tbl>
    <w:p w14:paraId="49BA37CC" w14:textId="77777777" w:rsidR="00C268DE" w:rsidRDefault="00C268DE">
      <w:pPr>
        <w:spacing w:after="0"/>
      </w:pPr>
    </w:p>
    <w:p w14:paraId="07FB5EC9" w14:textId="77777777" w:rsidR="00C268DE" w:rsidRDefault="00000000">
      <w:pPr>
        <w:pStyle w:val="Heading3"/>
      </w:pPr>
      <w:bookmarkStart w:id="129" w:name="_Toc241582775"/>
      <w:r>
        <w:t>(10) Keeping secrets and records</w:t>
      </w:r>
      <w:bookmarkEnd w:id="129"/>
    </w:p>
    <w:p w14:paraId="516FF80C" w14:textId="77777777" w:rsidR="00C268DE" w:rsidRDefault="00000000">
      <w:r>
        <w:t xml:space="preserve">Confidential official information is an </w:t>
      </w:r>
      <w:r>
        <w:rPr>
          <w:b/>
        </w:rPr>
        <w:t>amanah</w:t>
      </w:r>
      <w:r>
        <w:t>. The Prophet's ﷺ secretaries (</w:t>
      </w:r>
      <w:r>
        <w:rPr>
          <w:b/>
        </w:rPr>
        <w:t>Zayd ibn Thabit</w:t>
      </w:r>
      <w:r>
        <w:t xml:space="preserve">) and Umar's diwan kept accurate records. Forgery and false entries are </w:t>
      </w:r>
      <w:r>
        <w:rPr>
          <w:b/>
        </w:rPr>
        <w:t>lying and betrayal</w:t>
      </w:r>
      <w:r>
        <w:t>.</w:t>
      </w:r>
    </w:p>
    <w:p w14:paraId="4F8BB295" w14:textId="77777777" w:rsidR="00C268DE" w:rsidRDefault="00000000">
      <w:pPr>
        <w:pStyle w:val="Heading3"/>
      </w:pPr>
      <w:bookmarkStart w:id="130" w:name="_Toc241582776"/>
      <w:r>
        <w:t>(11) Simplicity and avoiding conflict of interest</w:t>
      </w:r>
      <w:bookmarkEnd w:id="130"/>
    </w:p>
    <w:p w14:paraId="3D4EF03F" w14:textId="77777777" w:rsidR="00C268DE" w:rsidRDefault="00000000">
      <w:r>
        <w:t xml:space="preserve">No private business that uses the office. Umar made his own sons' profit a </w:t>
      </w:r>
      <w:r>
        <w:rPr>
          <w:b/>
        </w:rPr>
        <w:t>partnership with the treasury</w:t>
      </w:r>
      <w:r>
        <w:t xml:space="preserve"> (</w:t>
      </w:r>
      <w:r>
        <w:rPr>
          <w:i/>
        </w:rPr>
        <w:t>Al-Muwatta'</w:t>
      </w:r>
      <w:r>
        <w:t>). No display of luxury: Umar's written conditions forbade fine horses, fine clothes and doorkeepers.</w:t>
      </w:r>
    </w:p>
    <w:p w14:paraId="18636CDE" w14:textId="77777777" w:rsidR="00C268DE" w:rsidRDefault="00000000">
      <w:pPr>
        <w:pStyle w:val="Heading3"/>
      </w:pPr>
      <w:bookmarkStart w:id="131" w:name="_Toc241582777"/>
      <w:r>
        <w:t>(12) Political neutrality</w:t>
      </w:r>
      <w:bookmarkEnd w:id="131"/>
    </w:p>
    <w:p w14:paraId="39543B2B" w14:textId="77777777" w:rsidR="00C268DE" w:rsidRDefault="00000000">
      <w:r>
        <w:t xml:space="preserve">The civil servant serves </w:t>
      </w:r>
      <w:r>
        <w:rPr>
          <w:b/>
        </w:rPr>
        <w:t>the state and the people</w:t>
      </w:r>
      <w:r>
        <w:t>, whichever government is in power. He owes loyalty to the law and the Constitution, not to a party.</w:t>
      </w:r>
    </w:p>
    <w:p w14:paraId="6F6EB523" w14:textId="77777777" w:rsidR="00C268DE" w:rsidRDefault="00000000">
      <w:pPr>
        <w:pStyle w:val="Heading3"/>
      </w:pPr>
      <w:bookmarkStart w:id="132" w:name="_Toc241582778"/>
      <w:r>
        <w:t>(13) Accountability — to Allah, to the law and to the people</w:t>
      </w:r>
      <w:bookmarkEnd w:id="132"/>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268DE" w14:paraId="582AB1B9"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0527FBBA" w14:textId="77777777" w:rsidR="00C268DE" w:rsidRDefault="00000000">
            <w:pPr>
              <w:spacing w:after="40"/>
            </w:pPr>
            <w:r>
              <w:rPr>
                <w:rFonts w:ascii="Calibri" w:hAnsi="Calibri"/>
                <w:b/>
                <w:color w:val="9A6B12"/>
                <w:spacing w:val="30"/>
                <w:sz w:val="15"/>
              </w:rPr>
              <w:t>✦  HADITH</w:t>
            </w:r>
          </w:p>
          <w:p w14:paraId="69F0B35C" w14:textId="77777777" w:rsidR="00C268DE" w:rsidRDefault="00000000">
            <w:pPr>
              <w:bidi/>
              <w:spacing w:after="60" w:line="264" w:lineRule="auto"/>
              <w:jc w:val="center"/>
            </w:pPr>
            <w:r>
              <w:rPr>
                <w:rFonts w:ascii="Amiri" w:hAnsi="Amiri" w:cs="Amiri"/>
                <w:color w:val="3D2B05"/>
                <w:sz w:val="30"/>
                <w:szCs w:val="30"/>
                <w:rtl/>
              </w:rPr>
              <w:t>كُلُّكُمْ رَاعٍ وَكُلُّكُمْ مَسْئُولٌ عَنْ رَعِيَّتِهِ</w:t>
            </w:r>
          </w:p>
          <w:p w14:paraId="521DB161" w14:textId="77777777" w:rsidR="00C268DE" w:rsidRDefault="00000000">
            <w:pPr>
              <w:spacing w:after="40"/>
            </w:pPr>
            <w:r>
              <w:rPr>
                <w:i/>
                <w:sz w:val="20"/>
              </w:rPr>
              <w:t>“Each of you is a shepherd and each is responsible for his flock.”</w:t>
            </w:r>
            <w:r>
              <w:rPr>
                <w:b/>
                <w:color w:val="9A6B12"/>
                <w:sz w:val="18"/>
              </w:rPr>
              <w:t xml:space="preserve">  (Al-Bukhari and Muslim)</w:t>
            </w:r>
          </w:p>
        </w:tc>
      </w:tr>
    </w:tbl>
    <w:p w14:paraId="78F0FE17" w14:textId="77777777" w:rsidR="00C268DE" w:rsidRDefault="00C268DE">
      <w:pPr>
        <w:spacing w:after="0"/>
      </w:pPr>
    </w:p>
    <w:p w14:paraId="5050AA2C" w14:textId="77777777" w:rsidR="00C268DE" w:rsidRDefault="00000000">
      <w:pPr>
        <w:pStyle w:val="Heading2"/>
      </w:pPr>
      <w:bookmarkStart w:id="133" w:name="_Toc241582779"/>
      <w:r>
        <w:t>8.4  The Quaid-e-Azam's advice to civil servants</w:t>
      </w:r>
      <w:bookmarkEnd w:id="133"/>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268DE" w14:paraId="79C07EB8" w14:textId="77777777">
        <w:trPr>
          <w:cantSplit/>
        </w:trPr>
        <w:tc>
          <w:tcPr>
            <w:tcW w:w="9411" w:type="dxa"/>
            <w:tcBorders>
              <w:left w:val="single" w:sz="30" w:space="0" w:color="2A5AA0"/>
            </w:tcBorders>
            <w:shd w:val="clear" w:color="auto" w:fill="EEF2F8"/>
            <w:tcMar>
              <w:top w:w="90" w:type="dxa"/>
              <w:left w:w="200" w:type="dxa"/>
              <w:bottom w:w="90" w:type="dxa"/>
              <w:right w:w="180" w:type="dxa"/>
            </w:tcMar>
          </w:tcPr>
          <w:p w14:paraId="419D3087" w14:textId="77777777" w:rsidR="00C268DE" w:rsidRDefault="00000000">
            <w:pPr>
              <w:spacing w:after="40"/>
            </w:pPr>
            <w:r>
              <w:rPr>
                <w:rFonts w:ascii="Calibri" w:hAnsi="Calibri"/>
                <w:b/>
                <w:color w:val="2A5AA0"/>
                <w:spacing w:val="30"/>
                <w:sz w:val="15"/>
              </w:rPr>
              <w:t>✦  SCHOLARLY VIEW</w:t>
            </w:r>
          </w:p>
          <w:p w14:paraId="465B7D04" w14:textId="77777777" w:rsidR="00C268DE" w:rsidRDefault="00000000">
            <w:pPr>
              <w:spacing w:after="40"/>
            </w:pPr>
            <w:r>
              <w:rPr>
                <w:b/>
                <w:color w:val="1B2A4A"/>
                <w:sz w:val="20"/>
              </w:rPr>
              <w:t>Quaid-e-Azam Muhammad Ali Jinnah</w:t>
            </w:r>
            <w:r>
              <w:rPr>
                <w:color w:val="5B5B5B"/>
                <w:sz w:val="17"/>
              </w:rPr>
              <w:t xml:space="preserve">  ·  Address to civil officers, Peshawar, 14 April 1948</w:t>
            </w:r>
          </w:p>
          <w:p w14:paraId="3ED7D15A" w14:textId="77777777" w:rsidR="00C268DE" w:rsidRDefault="00000000">
            <w:pPr>
              <w:spacing w:after="40"/>
            </w:pPr>
            <w:r>
              <w:rPr>
                <w:i/>
                <w:sz w:val="20"/>
              </w:rPr>
              <w:t>“You should not be influenced by any political pressure, by any political party or individual politician. If you want to raise the prestige and greatness of Pakistan, you must not fall a victim to any pressure, but do your duty as servants of the people and the State, fearlessly and honestly.”</w:t>
            </w:r>
          </w:p>
          <w:p w14:paraId="78874DCC" w14:textId="77777777" w:rsidR="00C268DE" w:rsidRDefault="00000000">
            <w:pPr>
              <w:spacing w:after="0"/>
            </w:pPr>
            <w:r>
              <w:rPr>
                <w:b/>
                <w:color w:val="2A5AA0"/>
              </w:rPr>
              <w:t xml:space="preserve">➜  </w:t>
            </w:r>
            <w:r>
              <w:rPr>
                <w:b/>
                <w:sz w:val="19"/>
              </w:rPr>
              <w:t>Neutrality and courage.</w:t>
            </w:r>
          </w:p>
        </w:tc>
      </w:tr>
    </w:tbl>
    <w:p w14:paraId="68CA6389" w14:textId="77777777" w:rsidR="00C268DE" w:rsidRDefault="00C268DE">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268DE" w14:paraId="2ACD8342" w14:textId="77777777">
        <w:trPr>
          <w:cantSplit/>
        </w:trPr>
        <w:tc>
          <w:tcPr>
            <w:tcW w:w="9411" w:type="dxa"/>
            <w:tcBorders>
              <w:left w:val="single" w:sz="30" w:space="0" w:color="2A5AA0"/>
            </w:tcBorders>
            <w:shd w:val="clear" w:color="auto" w:fill="EEF2F8"/>
            <w:tcMar>
              <w:top w:w="90" w:type="dxa"/>
              <w:left w:w="200" w:type="dxa"/>
              <w:bottom w:w="90" w:type="dxa"/>
              <w:right w:w="180" w:type="dxa"/>
            </w:tcMar>
          </w:tcPr>
          <w:p w14:paraId="37596100" w14:textId="77777777" w:rsidR="00C268DE" w:rsidRDefault="00000000">
            <w:pPr>
              <w:spacing w:after="40"/>
            </w:pPr>
            <w:r>
              <w:rPr>
                <w:rFonts w:ascii="Calibri" w:hAnsi="Calibri"/>
                <w:b/>
                <w:color w:val="2A5AA0"/>
                <w:spacing w:val="30"/>
                <w:sz w:val="15"/>
              </w:rPr>
              <w:lastRenderedPageBreak/>
              <w:t>✦  SCHOLARLY VIEW</w:t>
            </w:r>
          </w:p>
          <w:p w14:paraId="7AEB1BDB" w14:textId="77777777" w:rsidR="00C268DE" w:rsidRDefault="00000000">
            <w:pPr>
              <w:spacing w:after="40"/>
            </w:pPr>
            <w:r>
              <w:rPr>
                <w:b/>
                <w:color w:val="1B2A4A"/>
                <w:sz w:val="20"/>
              </w:rPr>
              <w:t>Quaid-e-Azam Muhammad Ali Jinnah</w:t>
            </w:r>
            <w:r>
              <w:rPr>
                <w:color w:val="5B5B5B"/>
                <w:sz w:val="17"/>
              </w:rPr>
              <w:t xml:space="preserve">  ·  Address to government officers, Chittagong, 25 March 1948</w:t>
            </w:r>
          </w:p>
          <w:p w14:paraId="28989F1D" w14:textId="77777777" w:rsidR="00C268DE" w:rsidRDefault="00000000">
            <w:pPr>
              <w:spacing w:after="40"/>
            </w:pPr>
            <w:r>
              <w:rPr>
                <w:sz w:val="20"/>
              </w:rPr>
              <w:t>You do not belong to the ruling class; you belong to the servants. Make the people feel that you are their servants and friends.</w:t>
            </w:r>
          </w:p>
          <w:p w14:paraId="021CED70" w14:textId="77777777" w:rsidR="00C268DE" w:rsidRDefault="00000000">
            <w:pPr>
              <w:spacing w:after="0"/>
            </w:pPr>
            <w:r>
              <w:rPr>
                <w:b/>
                <w:color w:val="2A5AA0"/>
              </w:rPr>
              <w:t xml:space="preserve">➜  </w:t>
            </w:r>
            <w:r>
              <w:rPr>
                <w:b/>
                <w:sz w:val="19"/>
              </w:rPr>
              <w:t>Service, not rule.</w:t>
            </w:r>
          </w:p>
        </w:tc>
      </w:tr>
    </w:tbl>
    <w:p w14:paraId="29313CD8" w14:textId="77777777" w:rsidR="00C268DE" w:rsidRDefault="00C268DE">
      <w:pPr>
        <w:spacing w:after="0"/>
      </w:pPr>
    </w:p>
    <w:p w14:paraId="60F7E7FC" w14:textId="77777777" w:rsidR="00C268DE" w:rsidRDefault="00000000">
      <w:pPr>
        <w:pStyle w:val="Heading2"/>
      </w:pPr>
      <w:bookmarkStart w:id="134" w:name="_Toc241582780"/>
      <w:r>
        <w:t>8.5  The law in Pakistan</w:t>
      </w:r>
      <w:bookmarkEnd w:id="134"/>
    </w:p>
    <w:tbl>
      <w:tblPr>
        <w:tblW w:w="9072"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2835"/>
        <w:gridCol w:w="6237"/>
      </w:tblGrid>
      <w:tr w:rsidR="00C268DE" w14:paraId="60D19C7F" w14:textId="77777777">
        <w:trPr>
          <w:tblHeader/>
          <w:jc w:val="center"/>
        </w:trPr>
        <w:tc>
          <w:tcPr>
            <w:tcW w:w="2835" w:type="dxa"/>
            <w:shd w:val="clear" w:color="auto" w:fill="1B2A4A"/>
            <w:tcMar>
              <w:top w:w="60" w:type="dxa"/>
              <w:left w:w="100" w:type="dxa"/>
              <w:bottom w:w="60" w:type="dxa"/>
              <w:right w:w="100" w:type="dxa"/>
            </w:tcMar>
          </w:tcPr>
          <w:p w14:paraId="218B8D42" w14:textId="77777777" w:rsidR="00C268DE" w:rsidRDefault="00000000">
            <w:pPr>
              <w:spacing w:after="0"/>
            </w:pPr>
            <w:r>
              <w:rPr>
                <w:rFonts w:ascii="Calibri" w:hAnsi="Calibri"/>
                <w:b/>
                <w:color w:val="FFFFFF"/>
                <w:sz w:val="18"/>
              </w:rPr>
              <w:t>Law / rule</w:t>
            </w:r>
          </w:p>
        </w:tc>
        <w:tc>
          <w:tcPr>
            <w:tcW w:w="6236" w:type="dxa"/>
            <w:shd w:val="clear" w:color="auto" w:fill="1B2A4A"/>
            <w:tcMar>
              <w:top w:w="60" w:type="dxa"/>
              <w:left w:w="100" w:type="dxa"/>
              <w:bottom w:w="60" w:type="dxa"/>
              <w:right w:w="100" w:type="dxa"/>
            </w:tcMar>
          </w:tcPr>
          <w:p w14:paraId="01B6E73C" w14:textId="77777777" w:rsidR="00C268DE" w:rsidRDefault="00000000">
            <w:pPr>
              <w:spacing w:after="0"/>
            </w:pPr>
            <w:r>
              <w:rPr>
                <w:rFonts w:ascii="Calibri" w:hAnsi="Calibri"/>
                <w:b/>
                <w:color w:val="FFFFFF"/>
                <w:sz w:val="18"/>
              </w:rPr>
              <w:t>What it requires</w:t>
            </w:r>
          </w:p>
        </w:tc>
      </w:tr>
      <w:tr w:rsidR="00C268DE" w14:paraId="1F6561E0" w14:textId="77777777">
        <w:trPr>
          <w:jc w:val="center"/>
        </w:trPr>
        <w:tc>
          <w:tcPr>
            <w:tcW w:w="2835" w:type="dxa"/>
            <w:tcMar>
              <w:top w:w="50" w:type="dxa"/>
              <w:left w:w="100" w:type="dxa"/>
              <w:bottom w:w="50" w:type="dxa"/>
              <w:right w:w="100" w:type="dxa"/>
            </w:tcMar>
          </w:tcPr>
          <w:p w14:paraId="646D9AB7" w14:textId="77777777" w:rsidR="00C268DE" w:rsidRDefault="00000000">
            <w:pPr>
              <w:spacing w:after="20" w:line="252" w:lineRule="auto"/>
            </w:pPr>
            <w:r>
              <w:rPr>
                <w:b/>
                <w:sz w:val="18"/>
              </w:rPr>
              <w:t>Civil Servants Act (1973)</w:t>
            </w:r>
          </w:p>
        </w:tc>
        <w:tc>
          <w:tcPr>
            <w:tcW w:w="6236" w:type="dxa"/>
            <w:tcMar>
              <w:top w:w="50" w:type="dxa"/>
              <w:left w:w="100" w:type="dxa"/>
              <w:bottom w:w="50" w:type="dxa"/>
              <w:right w:w="100" w:type="dxa"/>
            </w:tcMar>
          </w:tcPr>
          <w:p w14:paraId="5BD54282" w14:textId="77777777" w:rsidR="00C268DE" w:rsidRDefault="00000000">
            <w:pPr>
              <w:spacing w:after="20" w:line="252" w:lineRule="auto"/>
            </w:pPr>
            <w:r>
              <w:rPr>
                <w:sz w:val="18"/>
              </w:rPr>
              <w:t>Terms of service; posts held 'during the pleasure of the President'</w:t>
            </w:r>
          </w:p>
        </w:tc>
      </w:tr>
      <w:tr w:rsidR="00C268DE" w14:paraId="4BC2B1D3" w14:textId="77777777">
        <w:trPr>
          <w:jc w:val="center"/>
        </w:trPr>
        <w:tc>
          <w:tcPr>
            <w:tcW w:w="2835" w:type="dxa"/>
            <w:shd w:val="clear" w:color="auto" w:fill="F4F6F8"/>
            <w:tcMar>
              <w:top w:w="50" w:type="dxa"/>
              <w:left w:w="100" w:type="dxa"/>
              <w:bottom w:w="50" w:type="dxa"/>
              <w:right w:w="100" w:type="dxa"/>
            </w:tcMar>
          </w:tcPr>
          <w:p w14:paraId="0F689064" w14:textId="77777777" w:rsidR="00C268DE" w:rsidRDefault="00000000">
            <w:pPr>
              <w:spacing w:after="20" w:line="252" w:lineRule="auto"/>
            </w:pPr>
            <w:r>
              <w:rPr>
                <w:b/>
                <w:sz w:val="18"/>
              </w:rPr>
              <w:t>Government Servants (Conduct) Rules (1964)</w:t>
            </w:r>
          </w:p>
        </w:tc>
        <w:tc>
          <w:tcPr>
            <w:tcW w:w="6236" w:type="dxa"/>
            <w:shd w:val="clear" w:color="auto" w:fill="F4F6F8"/>
            <w:tcMar>
              <w:top w:w="50" w:type="dxa"/>
              <w:left w:w="100" w:type="dxa"/>
              <w:bottom w:w="50" w:type="dxa"/>
              <w:right w:w="100" w:type="dxa"/>
            </w:tcMar>
          </w:tcPr>
          <w:p w14:paraId="397800C7" w14:textId="77777777" w:rsidR="00C268DE" w:rsidRDefault="00000000">
            <w:pPr>
              <w:spacing w:after="20" w:line="252" w:lineRule="auto"/>
            </w:pPr>
            <w:r>
              <w:rPr>
                <w:sz w:val="18"/>
              </w:rPr>
              <w:t xml:space="preserve">No gifts beyond set limits; </w:t>
            </w:r>
            <w:r>
              <w:rPr>
                <w:b/>
                <w:sz w:val="18"/>
              </w:rPr>
              <w:t>declaration of assets</w:t>
            </w:r>
            <w:r>
              <w:rPr>
                <w:sz w:val="18"/>
              </w:rPr>
              <w:t>; no private trade; no political activity</w:t>
            </w:r>
          </w:p>
        </w:tc>
      </w:tr>
      <w:tr w:rsidR="00C268DE" w14:paraId="5A22F7AC" w14:textId="77777777">
        <w:trPr>
          <w:jc w:val="center"/>
        </w:trPr>
        <w:tc>
          <w:tcPr>
            <w:tcW w:w="2835" w:type="dxa"/>
            <w:tcMar>
              <w:top w:w="50" w:type="dxa"/>
              <w:left w:w="100" w:type="dxa"/>
              <w:bottom w:w="50" w:type="dxa"/>
              <w:right w:w="100" w:type="dxa"/>
            </w:tcMar>
          </w:tcPr>
          <w:p w14:paraId="072CDC33" w14:textId="77777777" w:rsidR="00C268DE" w:rsidRDefault="00000000">
            <w:pPr>
              <w:spacing w:after="20" w:line="252" w:lineRule="auto"/>
            </w:pPr>
            <w:r>
              <w:rPr>
                <w:b/>
                <w:sz w:val="18"/>
              </w:rPr>
              <w:t>Efficiency and Discipline Rules (2020)</w:t>
            </w:r>
          </w:p>
        </w:tc>
        <w:tc>
          <w:tcPr>
            <w:tcW w:w="6236" w:type="dxa"/>
            <w:tcMar>
              <w:top w:w="50" w:type="dxa"/>
              <w:left w:w="100" w:type="dxa"/>
              <w:bottom w:w="50" w:type="dxa"/>
              <w:right w:w="100" w:type="dxa"/>
            </w:tcMar>
          </w:tcPr>
          <w:p w14:paraId="5F083D42" w14:textId="77777777" w:rsidR="00C268DE" w:rsidRDefault="00000000">
            <w:pPr>
              <w:spacing w:after="20" w:line="252" w:lineRule="auto"/>
            </w:pPr>
            <w:r>
              <w:rPr>
                <w:sz w:val="18"/>
              </w:rPr>
              <w:t>Penalties for inefficiency, misconduct and corruption</w:t>
            </w:r>
          </w:p>
        </w:tc>
      </w:tr>
      <w:tr w:rsidR="00C268DE" w14:paraId="4D84834E" w14:textId="77777777">
        <w:trPr>
          <w:jc w:val="center"/>
        </w:trPr>
        <w:tc>
          <w:tcPr>
            <w:tcW w:w="2835" w:type="dxa"/>
            <w:shd w:val="clear" w:color="auto" w:fill="F4F6F8"/>
            <w:tcMar>
              <w:top w:w="50" w:type="dxa"/>
              <w:left w:w="100" w:type="dxa"/>
              <w:bottom w:w="50" w:type="dxa"/>
              <w:right w:w="100" w:type="dxa"/>
            </w:tcMar>
          </w:tcPr>
          <w:p w14:paraId="0A847481" w14:textId="77777777" w:rsidR="00C268DE" w:rsidRDefault="00000000">
            <w:pPr>
              <w:spacing w:after="20" w:line="252" w:lineRule="auto"/>
            </w:pPr>
            <w:r>
              <w:rPr>
                <w:b/>
                <w:sz w:val="18"/>
              </w:rPr>
              <w:t>Articles 240–242 of the Constitution</w:t>
            </w:r>
          </w:p>
        </w:tc>
        <w:tc>
          <w:tcPr>
            <w:tcW w:w="6236" w:type="dxa"/>
            <w:shd w:val="clear" w:color="auto" w:fill="F4F6F8"/>
            <w:tcMar>
              <w:top w:w="50" w:type="dxa"/>
              <w:left w:w="100" w:type="dxa"/>
              <w:bottom w:w="50" w:type="dxa"/>
              <w:right w:w="100" w:type="dxa"/>
            </w:tcMar>
          </w:tcPr>
          <w:p w14:paraId="16762560" w14:textId="77777777" w:rsidR="00C268DE" w:rsidRDefault="00000000">
            <w:pPr>
              <w:spacing w:after="20" w:line="252" w:lineRule="auto"/>
            </w:pPr>
            <w:r>
              <w:rPr>
                <w:sz w:val="18"/>
              </w:rPr>
              <w:t>Services of Pakistan; Public Service Commissions</w:t>
            </w:r>
          </w:p>
        </w:tc>
      </w:tr>
      <w:tr w:rsidR="00C268DE" w14:paraId="7897457B" w14:textId="77777777">
        <w:trPr>
          <w:jc w:val="center"/>
        </w:trPr>
        <w:tc>
          <w:tcPr>
            <w:tcW w:w="2835" w:type="dxa"/>
            <w:tcMar>
              <w:top w:w="50" w:type="dxa"/>
              <w:left w:w="100" w:type="dxa"/>
              <w:bottom w:w="50" w:type="dxa"/>
              <w:right w:w="100" w:type="dxa"/>
            </w:tcMar>
          </w:tcPr>
          <w:p w14:paraId="6FAE2059" w14:textId="77777777" w:rsidR="00C268DE" w:rsidRDefault="00000000">
            <w:pPr>
              <w:spacing w:after="20" w:line="252" w:lineRule="auto"/>
            </w:pPr>
            <w:r>
              <w:rPr>
                <w:b/>
                <w:sz w:val="18"/>
              </w:rPr>
              <w:t>Article 5</w:t>
            </w:r>
          </w:p>
        </w:tc>
        <w:tc>
          <w:tcPr>
            <w:tcW w:w="6236" w:type="dxa"/>
            <w:tcMar>
              <w:top w:w="50" w:type="dxa"/>
              <w:left w:w="100" w:type="dxa"/>
              <w:bottom w:w="50" w:type="dxa"/>
              <w:right w:w="100" w:type="dxa"/>
            </w:tcMar>
          </w:tcPr>
          <w:p w14:paraId="061BEE72" w14:textId="77777777" w:rsidR="00C268DE" w:rsidRDefault="00000000">
            <w:pPr>
              <w:spacing w:after="20" w:line="252" w:lineRule="auto"/>
            </w:pPr>
            <w:r>
              <w:rPr>
                <w:sz w:val="18"/>
              </w:rPr>
              <w:t>Loyalty to the State and obedience to the Constitution and law</w:t>
            </w:r>
          </w:p>
        </w:tc>
      </w:tr>
    </w:tbl>
    <w:p w14:paraId="5E51771E" w14:textId="77777777" w:rsidR="00C268DE" w:rsidRDefault="00C268DE">
      <w:pPr>
        <w:spacing w:after="40"/>
      </w:pPr>
    </w:p>
    <w:p w14:paraId="7653A844" w14:textId="77777777" w:rsidR="00C268DE" w:rsidRDefault="00000000">
      <w:pPr>
        <w:pStyle w:val="Heading2"/>
      </w:pPr>
      <w:bookmarkStart w:id="135" w:name="_Toc241582781"/>
      <w:r>
        <w:t>8.6  The problems today — and the Islamic cure</w:t>
      </w:r>
      <w:bookmarkEnd w:id="135"/>
    </w:p>
    <w:tbl>
      <w:tblPr>
        <w:tblW w:w="9072"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2608"/>
        <w:gridCol w:w="6464"/>
      </w:tblGrid>
      <w:tr w:rsidR="00C268DE" w14:paraId="19AF9DDB" w14:textId="77777777">
        <w:trPr>
          <w:tblHeader/>
          <w:jc w:val="center"/>
        </w:trPr>
        <w:tc>
          <w:tcPr>
            <w:tcW w:w="2608" w:type="dxa"/>
            <w:shd w:val="clear" w:color="auto" w:fill="1B2A4A"/>
            <w:tcMar>
              <w:top w:w="60" w:type="dxa"/>
              <w:left w:w="100" w:type="dxa"/>
              <w:bottom w:w="60" w:type="dxa"/>
              <w:right w:w="100" w:type="dxa"/>
            </w:tcMar>
          </w:tcPr>
          <w:p w14:paraId="026B27E7" w14:textId="77777777" w:rsidR="00C268DE" w:rsidRDefault="00000000">
            <w:pPr>
              <w:spacing w:after="0"/>
            </w:pPr>
            <w:r>
              <w:rPr>
                <w:rFonts w:ascii="Calibri" w:hAnsi="Calibri"/>
                <w:b/>
                <w:color w:val="FFFFFF"/>
                <w:sz w:val="18"/>
              </w:rPr>
              <w:t>Problem</w:t>
            </w:r>
          </w:p>
        </w:tc>
        <w:tc>
          <w:tcPr>
            <w:tcW w:w="6463" w:type="dxa"/>
            <w:shd w:val="clear" w:color="auto" w:fill="1B2A4A"/>
            <w:tcMar>
              <w:top w:w="60" w:type="dxa"/>
              <w:left w:w="100" w:type="dxa"/>
              <w:bottom w:w="60" w:type="dxa"/>
              <w:right w:w="100" w:type="dxa"/>
            </w:tcMar>
          </w:tcPr>
          <w:p w14:paraId="63E66B4F" w14:textId="77777777" w:rsidR="00C268DE" w:rsidRDefault="00000000">
            <w:pPr>
              <w:spacing w:after="0"/>
            </w:pPr>
            <w:r>
              <w:rPr>
                <w:rFonts w:ascii="Calibri" w:hAnsi="Calibri"/>
                <w:b/>
                <w:color w:val="FFFFFF"/>
                <w:sz w:val="18"/>
              </w:rPr>
              <w:t>Islamic teaching that cures it</w:t>
            </w:r>
          </w:p>
        </w:tc>
      </w:tr>
      <w:tr w:rsidR="00C268DE" w14:paraId="79DDAC75" w14:textId="77777777">
        <w:trPr>
          <w:jc w:val="center"/>
        </w:trPr>
        <w:tc>
          <w:tcPr>
            <w:tcW w:w="2608" w:type="dxa"/>
            <w:tcMar>
              <w:top w:w="50" w:type="dxa"/>
              <w:left w:w="100" w:type="dxa"/>
              <w:bottom w:w="50" w:type="dxa"/>
              <w:right w:w="100" w:type="dxa"/>
            </w:tcMar>
          </w:tcPr>
          <w:p w14:paraId="0147911C" w14:textId="77777777" w:rsidR="00C268DE" w:rsidRDefault="00000000">
            <w:pPr>
              <w:spacing w:after="20" w:line="252" w:lineRule="auto"/>
            </w:pPr>
            <w:r>
              <w:rPr>
                <w:sz w:val="18"/>
              </w:rPr>
              <w:t>Corruption and bribery</w:t>
            </w:r>
          </w:p>
        </w:tc>
        <w:tc>
          <w:tcPr>
            <w:tcW w:w="6463" w:type="dxa"/>
            <w:tcMar>
              <w:top w:w="50" w:type="dxa"/>
              <w:left w:w="100" w:type="dxa"/>
              <w:bottom w:w="50" w:type="dxa"/>
              <w:right w:w="100" w:type="dxa"/>
            </w:tcMar>
          </w:tcPr>
          <w:p w14:paraId="31969BA4" w14:textId="77777777" w:rsidR="00C268DE" w:rsidRDefault="00000000">
            <w:pPr>
              <w:spacing w:after="20" w:line="252" w:lineRule="auto"/>
            </w:pPr>
            <w:r>
              <w:rPr>
                <w:sz w:val="18"/>
              </w:rPr>
              <w:t>'Cursed are the briber and the bribe-taker'; the needle hadith</w:t>
            </w:r>
          </w:p>
        </w:tc>
      </w:tr>
      <w:tr w:rsidR="00C268DE" w14:paraId="239ED4C9" w14:textId="77777777">
        <w:trPr>
          <w:jc w:val="center"/>
        </w:trPr>
        <w:tc>
          <w:tcPr>
            <w:tcW w:w="2608" w:type="dxa"/>
            <w:shd w:val="clear" w:color="auto" w:fill="F4F6F8"/>
            <w:tcMar>
              <w:top w:w="50" w:type="dxa"/>
              <w:left w:w="100" w:type="dxa"/>
              <w:bottom w:w="50" w:type="dxa"/>
              <w:right w:w="100" w:type="dxa"/>
            </w:tcMar>
          </w:tcPr>
          <w:p w14:paraId="482DED97" w14:textId="77777777" w:rsidR="00C268DE" w:rsidRDefault="00000000">
            <w:pPr>
              <w:spacing w:after="20" w:line="252" w:lineRule="auto"/>
            </w:pPr>
            <w:r>
              <w:rPr>
                <w:sz w:val="18"/>
              </w:rPr>
              <w:t>Sifarish and nepotism</w:t>
            </w:r>
          </w:p>
        </w:tc>
        <w:tc>
          <w:tcPr>
            <w:tcW w:w="6463" w:type="dxa"/>
            <w:shd w:val="clear" w:color="auto" w:fill="F4F6F8"/>
            <w:tcMar>
              <w:top w:w="50" w:type="dxa"/>
              <w:left w:w="100" w:type="dxa"/>
              <w:bottom w:w="50" w:type="dxa"/>
              <w:right w:w="100" w:type="dxa"/>
            </w:tcMar>
          </w:tcPr>
          <w:p w14:paraId="25009D4A" w14:textId="77777777" w:rsidR="00C268DE" w:rsidRDefault="00000000">
            <w:pPr>
              <w:spacing w:after="20" w:line="252" w:lineRule="auto"/>
            </w:pPr>
            <w:r>
              <w:rPr>
                <w:sz w:val="18"/>
              </w:rPr>
              <w:t>'We do not appoint anyone who asks for it'; merit (Al-Qasas 26)</w:t>
            </w:r>
          </w:p>
        </w:tc>
      </w:tr>
      <w:tr w:rsidR="00C268DE" w14:paraId="60E5303F" w14:textId="77777777">
        <w:trPr>
          <w:jc w:val="center"/>
        </w:trPr>
        <w:tc>
          <w:tcPr>
            <w:tcW w:w="2608" w:type="dxa"/>
            <w:tcMar>
              <w:top w:w="50" w:type="dxa"/>
              <w:left w:w="100" w:type="dxa"/>
              <w:bottom w:w="50" w:type="dxa"/>
              <w:right w:w="100" w:type="dxa"/>
            </w:tcMar>
          </w:tcPr>
          <w:p w14:paraId="1F55DFA4" w14:textId="77777777" w:rsidR="00C268DE" w:rsidRDefault="00000000">
            <w:pPr>
              <w:spacing w:after="20" w:line="252" w:lineRule="auto"/>
            </w:pPr>
            <w:r>
              <w:rPr>
                <w:sz w:val="18"/>
              </w:rPr>
              <w:t>Delay, red tape, rudeness</w:t>
            </w:r>
          </w:p>
        </w:tc>
        <w:tc>
          <w:tcPr>
            <w:tcW w:w="6463" w:type="dxa"/>
            <w:tcMar>
              <w:top w:w="50" w:type="dxa"/>
              <w:left w:w="100" w:type="dxa"/>
              <w:bottom w:w="50" w:type="dxa"/>
              <w:right w:w="100" w:type="dxa"/>
            </w:tcMar>
          </w:tcPr>
          <w:p w14:paraId="3C714808" w14:textId="77777777" w:rsidR="00C268DE" w:rsidRDefault="00000000">
            <w:pPr>
              <w:spacing w:after="20" w:line="252" w:lineRule="auto"/>
            </w:pPr>
            <w:r>
              <w:rPr>
                <w:sz w:val="18"/>
              </w:rPr>
              <w:t>'Whoever makes it hard for them …'; the open door</w:t>
            </w:r>
          </w:p>
        </w:tc>
      </w:tr>
      <w:tr w:rsidR="00C268DE" w14:paraId="7366AF29" w14:textId="77777777">
        <w:trPr>
          <w:jc w:val="center"/>
        </w:trPr>
        <w:tc>
          <w:tcPr>
            <w:tcW w:w="2608" w:type="dxa"/>
            <w:shd w:val="clear" w:color="auto" w:fill="F4F6F8"/>
            <w:tcMar>
              <w:top w:w="50" w:type="dxa"/>
              <w:left w:w="100" w:type="dxa"/>
              <w:bottom w:w="50" w:type="dxa"/>
              <w:right w:w="100" w:type="dxa"/>
            </w:tcMar>
          </w:tcPr>
          <w:p w14:paraId="5378DCD1" w14:textId="77777777" w:rsidR="00C268DE" w:rsidRDefault="00000000">
            <w:pPr>
              <w:spacing w:after="20" w:line="252" w:lineRule="auto"/>
            </w:pPr>
            <w:r>
              <w:rPr>
                <w:sz w:val="18"/>
              </w:rPr>
              <w:t>Political pressure</w:t>
            </w:r>
          </w:p>
        </w:tc>
        <w:tc>
          <w:tcPr>
            <w:tcW w:w="6463" w:type="dxa"/>
            <w:shd w:val="clear" w:color="auto" w:fill="F4F6F8"/>
            <w:tcMar>
              <w:top w:w="50" w:type="dxa"/>
              <w:left w:w="100" w:type="dxa"/>
              <w:bottom w:w="50" w:type="dxa"/>
              <w:right w:w="100" w:type="dxa"/>
            </w:tcMar>
          </w:tcPr>
          <w:p w14:paraId="5EBC2866" w14:textId="77777777" w:rsidR="00C268DE" w:rsidRDefault="00000000">
            <w:pPr>
              <w:spacing w:after="20" w:line="252" w:lineRule="auto"/>
            </w:pPr>
            <w:r>
              <w:rPr>
                <w:sz w:val="18"/>
              </w:rPr>
              <w:t>'No obedience in disobedience'; the Quaid's advice</w:t>
            </w:r>
          </w:p>
        </w:tc>
      </w:tr>
      <w:tr w:rsidR="00C268DE" w14:paraId="1F713581" w14:textId="77777777">
        <w:trPr>
          <w:jc w:val="center"/>
        </w:trPr>
        <w:tc>
          <w:tcPr>
            <w:tcW w:w="2608" w:type="dxa"/>
            <w:tcMar>
              <w:top w:w="50" w:type="dxa"/>
              <w:left w:w="100" w:type="dxa"/>
              <w:bottom w:w="50" w:type="dxa"/>
              <w:right w:w="100" w:type="dxa"/>
            </w:tcMar>
          </w:tcPr>
          <w:p w14:paraId="455ABD7E" w14:textId="77777777" w:rsidR="00C268DE" w:rsidRDefault="00000000">
            <w:pPr>
              <w:spacing w:after="20" w:line="252" w:lineRule="auto"/>
            </w:pPr>
            <w:r>
              <w:rPr>
                <w:sz w:val="18"/>
              </w:rPr>
              <w:t>Colonial 'ruler' mindset</w:t>
            </w:r>
          </w:p>
        </w:tc>
        <w:tc>
          <w:tcPr>
            <w:tcW w:w="6463" w:type="dxa"/>
            <w:tcMar>
              <w:top w:w="50" w:type="dxa"/>
              <w:left w:w="100" w:type="dxa"/>
              <w:bottom w:w="50" w:type="dxa"/>
              <w:right w:w="100" w:type="dxa"/>
            </w:tcMar>
          </w:tcPr>
          <w:p w14:paraId="45245F84" w14:textId="77777777" w:rsidR="00C268DE" w:rsidRDefault="00000000">
            <w:pPr>
              <w:spacing w:after="20" w:line="252" w:lineRule="auto"/>
            </w:pPr>
            <w:r>
              <w:rPr>
                <w:sz w:val="18"/>
              </w:rPr>
              <w:t>'You are servants, not rulers'; Ali's 'brother or equal'</w:t>
            </w:r>
          </w:p>
        </w:tc>
      </w:tr>
      <w:tr w:rsidR="00C268DE" w14:paraId="0EEC68C9" w14:textId="77777777">
        <w:trPr>
          <w:jc w:val="center"/>
        </w:trPr>
        <w:tc>
          <w:tcPr>
            <w:tcW w:w="2608" w:type="dxa"/>
            <w:shd w:val="clear" w:color="auto" w:fill="F4F6F8"/>
            <w:tcMar>
              <w:top w:w="50" w:type="dxa"/>
              <w:left w:w="100" w:type="dxa"/>
              <w:bottom w:w="50" w:type="dxa"/>
              <w:right w:w="100" w:type="dxa"/>
            </w:tcMar>
          </w:tcPr>
          <w:p w14:paraId="551E5494" w14:textId="77777777" w:rsidR="00C268DE" w:rsidRDefault="00000000">
            <w:pPr>
              <w:spacing w:after="20" w:line="252" w:lineRule="auto"/>
            </w:pPr>
            <w:r>
              <w:rPr>
                <w:sz w:val="18"/>
              </w:rPr>
              <w:t>Idleness, absenteeism</w:t>
            </w:r>
          </w:p>
        </w:tc>
        <w:tc>
          <w:tcPr>
            <w:tcW w:w="6463" w:type="dxa"/>
            <w:shd w:val="clear" w:color="auto" w:fill="F4F6F8"/>
            <w:tcMar>
              <w:top w:w="50" w:type="dxa"/>
              <w:left w:w="100" w:type="dxa"/>
              <w:bottom w:w="50" w:type="dxa"/>
              <w:right w:w="100" w:type="dxa"/>
            </w:tcMar>
          </w:tcPr>
          <w:p w14:paraId="079F8CE2" w14:textId="77777777" w:rsidR="00C268DE" w:rsidRDefault="00000000">
            <w:pPr>
              <w:spacing w:after="20" w:line="252" w:lineRule="auto"/>
            </w:pPr>
            <w:r>
              <w:rPr>
                <w:sz w:val="18"/>
              </w:rPr>
              <w:t>Itqan; the ajir khass owes his hours</w:t>
            </w:r>
          </w:p>
        </w:tc>
      </w:tr>
      <w:tr w:rsidR="00C268DE" w14:paraId="444EF284" w14:textId="77777777">
        <w:trPr>
          <w:jc w:val="center"/>
        </w:trPr>
        <w:tc>
          <w:tcPr>
            <w:tcW w:w="2608" w:type="dxa"/>
            <w:tcMar>
              <w:top w:w="50" w:type="dxa"/>
              <w:left w:w="100" w:type="dxa"/>
              <w:bottom w:w="50" w:type="dxa"/>
              <w:right w:w="100" w:type="dxa"/>
            </w:tcMar>
          </w:tcPr>
          <w:p w14:paraId="1E7CA0B7" w14:textId="77777777" w:rsidR="00C268DE" w:rsidRDefault="00000000">
            <w:pPr>
              <w:spacing w:after="20" w:line="252" w:lineRule="auto"/>
            </w:pPr>
            <w:r>
              <w:rPr>
                <w:sz w:val="18"/>
              </w:rPr>
              <w:t>Misuse of state vehicles, offices</w:t>
            </w:r>
          </w:p>
        </w:tc>
        <w:tc>
          <w:tcPr>
            <w:tcW w:w="6463" w:type="dxa"/>
            <w:tcMar>
              <w:top w:w="50" w:type="dxa"/>
              <w:left w:w="100" w:type="dxa"/>
              <w:bottom w:w="50" w:type="dxa"/>
              <w:right w:w="100" w:type="dxa"/>
            </w:tcMar>
          </w:tcPr>
          <w:p w14:paraId="2E2E6113" w14:textId="77777777" w:rsidR="00C268DE" w:rsidRDefault="00000000">
            <w:pPr>
              <w:spacing w:after="20" w:line="252" w:lineRule="auto"/>
            </w:pPr>
            <w:r>
              <w:rPr>
                <w:sz w:val="18"/>
              </w:rPr>
              <w:t>Ghulul; Umar's conditions of austerity</w:t>
            </w:r>
          </w:p>
        </w:tc>
      </w:tr>
    </w:tbl>
    <w:p w14:paraId="23BA78EA" w14:textId="77777777" w:rsidR="00C268DE" w:rsidRDefault="00C268DE">
      <w:pPr>
        <w:spacing w:after="40"/>
      </w:pPr>
    </w:p>
    <w:p w14:paraId="43BD5D02" w14:textId="77777777" w:rsidR="00C268DE" w:rsidRDefault="00000000">
      <w:pPr>
        <w:keepNext/>
        <w:spacing w:after="40"/>
        <w:jc w:val="center"/>
      </w:pPr>
      <w:r>
        <w:rPr>
          <w:noProof/>
        </w:rPr>
        <w:lastRenderedPageBreak/>
        <w:drawing>
          <wp:inline distT="0" distB="0" distL="0" distR="0" wp14:anchorId="36688F5C" wp14:editId="64507CB5">
            <wp:extent cx="5903999" cy="3710081"/>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8kb_ch8.png"/>
                    <pic:cNvPicPr/>
                  </pic:nvPicPr>
                  <pic:blipFill>
                    <a:blip r:embed="rId21"/>
                    <a:stretch>
                      <a:fillRect/>
                    </a:stretch>
                  </pic:blipFill>
                  <pic:spPr>
                    <a:xfrm>
                      <a:off x="0" y="0"/>
                      <a:ext cx="5903999" cy="3710081"/>
                    </a:xfrm>
                    <a:prstGeom prst="rect">
                      <a:avLst/>
                    </a:prstGeom>
                  </pic:spPr>
                </pic:pic>
              </a:graphicData>
            </a:graphic>
          </wp:inline>
        </w:drawing>
      </w:r>
    </w:p>
    <w:p w14:paraId="52A5F1D0" w14:textId="77777777" w:rsidR="00C268DE" w:rsidRDefault="00000000">
      <w:pPr>
        <w:pStyle w:val="Caption"/>
      </w:pPr>
      <w:r>
        <w:rPr>
          <w:b/>
          <w:color w:val="0B6E4F"/>
        </w:rPr>
        <w:t xml:space="preserve">Figure 14  ·  </w:t>
      </w:r>
      <w:r>
        <w:t>At a glance — the responsibilities of civil servants — the names only. The detail is in the sections above.</w:t>
      </w:r>
    </w:p>
    <w:p w14:paraId="433A9B78" w14:textId="77777777" w:rsidR="00C268DE" w:rsidRDefault="00000000">
      <w:pPr>
        <w:pStyle w:val="Heading1"/>
      </w:pPr>
      <w:bookmarkStart w:id="136" w:name="_Toc241582782"/>
      <w:r>
        <w:lastRenderedPageBreak/>
        <w:t>Chapter 9 · Accountability and Hisbah in Islam</w:t>
      </w:r>
      <w:bookmarkEnd w:id="136"/>
    </w:p>
    <w:p w14:paraId="3A6B1B71" w14:textId="77777777" w:rsidR="00C268DE" w:rsidRDefault="00000000">
      <w:r>
        <w:t xml:space="preserve">The syllabus line 'System of Accountability (Hisbah) in Islam'. It was asked in </w:t>
      </w:r>
      <w:r>
        <w:rPr>
          <w:b/>
        </w:rPr>
        <w:t>2021</w:t>
      </w:r>
      <w:r>
        <w:t xml:space="preserve"> (accountability of rulers), </w:t>
      </w:r>
      <w:r>
        <w:rPr>
          <w:b/>
        </w:rPr>
        <w:t>2024</w:t>
      </w:r>
      <w:r>
        <w:t xml:space="preserve"> (accountability in Pakistan in the light of the Prophet's ﷺ teachings) and </w:t>
      </w:r>
      <w:r>
        <w:rPr>
          <w:b/>
        </w:rPr>
        <w:t>2026</w:t>
      </w:r>
      <w:r>
        <w:t xml:space="preserve"> (the concept of accountability and the Rashidun's highest standard).</w:t>
      </w:r>
    </w:p>
    <w:p w14:paraId="3A089784" w14:textId="77777777" w:rsidR="00C268DE" w:rsidRDefault="00000000">
      <w:pPr>
        <w:pStyle w:val="Heading2"/>
      </w:pPr>
      <w:bookmarkStart w:id="137" w:name="_Toc241582783"/>
      <w:r>
        <w:t>9.1  The concept of accountability</w:t>
      </w:r>
      <w:bookmarkEnd w:id="137"/>
    </w:p>
    <w:p w14:paraId="76A97825" w14:textId="77777777" w:rsidR="00C268DE" w:rsidRDefault="00000000">
      <w:r>
        <w:rPr>
          <w:b/>
        </w:rPr>
        <w:t>Accountability (muhasabah, مُحَاسَبَة)</w:t>
      </w:r>
      <w:r>
        <w:t xml:space="preserve"> means that every holder of power must </w:t>
      </w:r>
      <w:r>
        <w:rPr>
          <w:b/>
        </w:rPr>
        <w:t>answer</w:t>
      </w:r>
      <w:r>
        <w:t xml:space="preserve"> for how he used it: to Allah in the Hereafter, and to the law and the people in this world. In Islam it begins with </w:t>
      </w:r>
      <w:r>
        <w:rPr>
          <w:b/>
        </w:rPr>
        <w:t>belief</w:t>
      </w:r>
      <w:r>
        <w:t xml:space="preserve">. The Day of Judgement is the </w:t>
      </w:r>
      <w:r>
        <w:rPr>
          <w:b/>
        </w:rPr>
        <w:t>Day of Reckoning (Yawm al-Hisab)</w:t>
      </w:r>
      <w:r>
        <w:t>.</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268DE" w14:paraId="041F5CBE"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5E73116F" w14:textId="77777777" w:rsidR="00C268DE" w:rsidRDefault="00000000">
            <w:pPr>
              <w:spacing w:after="40"/>
            </w:pPr>
            <w:r>
              <w:rPr>
                <w:rFonts w:ascii="Calibri" w:hAnsi="Calibri"/>
                <w:b/>
                <w:color w:val="0B6E4F"/>
                <w:spacing w:val="30"/>
                <w:sz w:val="15"/>
              </w:rPr>
              <w:t>✦  QURAN</w:t>
            </w:r>
          </w:p>
          <w:p w14:paraId="7F70C209" w14:textId="77777777" w:rsidR="00C268DE" w:rsidRDefault="00000000">
            <w:pPr>
              <w:bidi/>
              <w:spacing w:after="60" w:line="264" w:lineRule="auto"/>
              <w:jc w:val="center"/>
            </w:pPr>
            <w:r>
              <w:rPr>
                <w:rFonts w:ascii="Amiri Quran" w:hAnsi="Amiri Quran" w:cs="Amiri Quran"/>
                <w:color w:val="0A3D2A"/>
                <w:sz w:val="33"/>
                <w:szCs w:val="33"/>
                <w:rtl/>
              </w:rPr>
              <w:t>﴿فَمَن يَعۡمَلۡ مِثۡقَالَ ذَرَّةٍ خَيۡرٗا يَرَهُۥ ۝ وَمَن يَعۡمَلۡ مِثۡقَالَ ذَرَّةٖ شَرّٗا يَرَهُۥ﴾</w:t>
            </w:r>
          </w:p>
          <w:p w14:paraId="23D0D6FF" w14:textId="77777777" w:rsidR="00C268DE" w:rsidRDefault="00000000">
            <w:pPr>
              <w:spacing w:after="40"/>
            </w:pPr>
            <w:r>
              <w:rPr>
                <w:i/>
                <w:sz w:val="20"/>
              </w:rPr>
              <w:t>“So whoever does an atom's weight of good will see it. And whoever does an atom's weight of evil will see it.”</w:t>
            </w:r>
            <w:r>
              <w:rPr>
                <w:b/>
                <w:color w:val="0B6E4F"/>
                <w:sz w:val="18"/>
              </w:rPr>
              <w:t xml:space="preserve">  (Az-Zalzalah, Quran)</w:t>
            </w:r>
          </w:p>
          <w:p w14:paraId="1DD4B48E" w14:textId="77777777" w:rsidR="00C268DE" w:rsidRDefault="00000000">
            <w:pPr>
              <w:spacing w:after="0"/>
            </w:pPr>
            <w:r>
              <w:rPr>
                <w:b/>
                <w:color w:val="0B6E4F"/>
              </w:rPr>
              <w:t xml:space="preserve">➜  </w:t>
            </w:r>
            <w:r>
              <w:rPr>
                <w:sz w:val="19"/>
              </w:rPr>
              <w:t xml:space="preserve">Whoever does an atom's weight of good will see it, and </w:t>
            </w:r>
            <w:r>
              <w:rPr>
                <w:b/>
                <w:sz w:val="19"/>
              </w:rPr>
              <w:t>whoever does an atom's weight of evil will see it</w:t>
            </w:r>
            <w:r>
              <w:rPr>
                <w:sz w:val="19"/>
              </w:rPr>
              <w:t>.</w:t>
            </w:r>
          </w:p>
        </w:tc>
      </w:tr>
    </w:tbl>
    <w:p w14:paraId="42359E7E" w14:textId="77777777" w:rsidR="00C268DE" w:rsidRDefault="00C268DE">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268DE" w14:paraId="4BED0C05"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1E0E2DD4" w14:textId="77777777" w:rsidR="00C268DE" w:rsidRDefault="00000000">
            <w:pPr>
              <w:spacing w:after="40"/>
            </w:pPr>
            <w:r>
              <w:rPr>
                <w:rFonts w:ascii="Calibri" w:hAnsi="Calibri"/>
                <w:b/>
                <w:color w:val="0B6E4F"/>
                <w:spacing w:val="30"/>
                <w:sz w:val="15"/>
              </w:rPr>
              <w:t>✦  QURAN</w:t>
            </w:r>
          </w:p>
          <w:p w14:paraId="2100E0A1" w14:textId="77777777" w:rsidR="00C268DE" w:rsidRDefault="00000000">
            <w:pPr>
              <w:bidi/>
              <w:spacing w:after="60" w:line="264" w:lineRule="auto"/>
              <w:jc w:val="center"/>
            </w:pPr>
            <w:r>
              <w:rPr>
                <w:rFonts w:ascii="Amiri Quran" w:hAnsi="Amiri Quran" w:cs="Amiri Quran"/>
                <w:color w:val="0A3D2A"/>
                <w:sz w:val="33"/>
                <w:szCs w:val="33"/>
                <w:rtl/>
              </w:rPr>
              <w:t>﴿وَلَا تَقۡفُ مَا لَيۡسَ لَكَ بِهِۦ عِلۡمٌۚ إِنَّ ٱلسَّمۡعَ وَٱلۡبَصَرَ وَٱلۡفُؤَادَ كُلُّ أُوْلَـٰٓئِكَ كَانَ عَنۡهُ مَسۡـُٔولٗا﴾</w:t>
            </w:r>
          </w:p>
          <w:p w14:paraId="39B64652" w14:textId="77777777" w:rsidR="00C268DE" w:rsidRDefault="00000000">
            <w:pPr>
              <w:spacing w:after="40"/>
            </w:pPr>
            <w:r>
              <w:rPr>
                <w:i/>
                <w:sz w:val="20"/>
              </w:rPr>
              <w:t>“And do not pursue that of which you have no knowledge. Indeed, the hearing, the sight and the heart - about all those [one] will be questioned.”</w:t>
            </w:r>
            <w:r>
              <w:rPr>
                <w:b/>
                <w:color w:val="0B6E4F"/>
                <w:sz w:val="18"/>
              </w:rPr>
              <w:t xml:space="preserve">  (Al-Isra, Quran)</w:t>
            </w:r>
          </w:p>
          <w:p w14:paraId="20B49CB8" w14:textId="77777777" w:rsidR="00C268DE" w:rsidRDefault="00000000">
            <w:pPr>
              <w:spacing w:after="0"/>
            </w:pPr>
            <w:r>
              <w:rPr>
                <w:b/>
                <w:color w:val="0B6E4F"/>
              </w:rPr>
              <w:t xml:space="preserve">➜  </w:t>
            </w:r>
            <w:r>
              <w:rPr>
                <w:sz w:val="19"/>
              </w:rPr>
              <w:t xml:space="preserve">The hearing, the sight and the heart — </w:t>
            </w:r>
            <w:r>
              <w:rPr>
                <w:b/>
                <w:sz w:val="19"/>
              </w:rPr>
              <w:t>all of these will be questioned</w:t>
            </w:r>
            <w:r>
              <w:rPr>
                <w:sz w:val="19"/>
              </w:rPr>
              <w:t>.</w:t>
            </w:r>
          </w:p>
        </w:tc>
      </w:tr>
    </w:tbl>
    <w:p w14:paraId="5FF2F91A" w14:textId="77777777" w:rsidR="00C268DE" w:rsidRDefault="00C268DE">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268DE" w14:paraId="4040C74F"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074B39C2" w14:textId="77777777" w:rsidR="00C268DE" w:rsidRDefault="00000000">
            <w:pPr>
              <w:spacing w:after="40"/>
            </w:pPr>
            <w:r>
              <w:rPr>
                <w:rFonts w:ascii="Calibri" w:hAnsi="Calibri"/>
                <w:b/>
                <w:color w:val="0B6E4F"/>
                <w:spacing w:val="30"/>
                <w:sz w:val="15"/>
              </w:rPr>
              <w:t>✦  QURAN</w:t>
            </w:r>
          </w:p>
          <w:p w14:paraId="6BF37CC0" w14:textId="77777777" w:rsidR="00C268DE" w:rsidRDefault="00000000">
            <w:pPr>
              <w:bidi/>
              <w:spacing w:after="60" w:line="264" w:lineRule="auto"/>
              <w:jc w:val="center"/>
            </w:pPr>
            <w:r>
              <w:rPr>
                <w:rFonts w:ascii="Amiri Quran" w:hAnsi="Amiri Quran" w:cs="Amiri Quran"/>
                <w:color w:val="0A3D2A"/>
                <w:sz w:val="33"/>
                <w:szCs w:val="33"/>
                <w:rtl/>
              </w:rPr>
              <w:t>﴿ثُمَّ لَتُسۡـَٔلُنَّ يَوۡمَئِذٍ عَنِ ٱلنَّعِيمِ﴾</w:t>
            </w:r>
          </w:p>
          <w:p w14:paraId="7705B135" w14:textId="77777777" w:rsidR="00C268DE" w:rsidRDefault="00000000">
            <w:pPr>
              <w:spacing w:after="40"/>
            </w:pPr>
            <w:r>
              <w:rPr>
                <w:i/>
                <w:sz w:val="20"/>
              </w:rPr>
              <w:t>“Then you will surely be asked that Day about pleasure.”</w:t>
            </w:r>
            <w:r>
              <w:rPr>
                <w:b/>
                <w:color w:val="0B6E4F"/>
                <w:sz w:val="18"/>
              </w:rPr>
              <w:t xml:space="preserve">  (At-Takathur, Quran)</w:t>
            </w:r>
          </w:p>
          <w:p w14:paraId="306C27D4" w14:textId="77777777" w:rsidR="00C268DE" w:rsidRDefault="00000000">
            <w:pPr>
              <w:spacing w:after="0"/>
            </w:pPr>
            <w:r>
              <w:rPr>
                <w:b/>
                <w:color w:val="0B6E4F"/>
              </w:rPr>
              <w:t xml:space="preserve">➜  </w:t>
            </w:r>
            <w:r>
              <w:rPr>
                <w:sz w:val="19"/>
              </w:rPr>
              <w:t xml:space="preserve">Then </w:t>
            </w:r>
            <w:r>
              <w:rPr>
                <w:b/>
                <w:sz w:val="19"/>
              </w:rPr>
              <w:t>you will surely be asked on that Day about the pleasures</w:t>
            </w:r>
            <w:r>
              <w:rPr>
                <w:sz w:val="19"/>
              </w:rPr>
              <w:t>.</w:t>
            </w:r>
          </w:p>
        </w:tc>
      </w:tr>
    </w:tbl>
    <w:p w14:paraId="102AECA1" w14:textId="77777777" w:rsidR="00C268DE" w:rsidRDefault="00C268DE">
      <w:pPr>
        <w:spacing w:after="0"/>
      </w:pPr>
    </w:p>
    <w:p w14:paraId="59C4A88A" w14:textId="77777777" w:rsidR="00C268DE" w:rsidRDefault="00000000">
      <w:pPr>
        <w:keepNext/>
        <w:spacing w:after="40"/>
        <w:jc w:val="center"/>
      </w:pPr>
      <w:r>
        <w:rPr>
          <w:noProof/>
        </w:rPr>
        <w:lastRenderedPageBreak/>
        <w:drawing>
          <wp:inline distT="0" distB="0" distL="0" distR="0" wp14:anchorId="7ECD261C" wp14:editId="1F3BF1C4">
            <wp:extent cx="5903999" cy="3283987"/>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8_accountability_circles.png"/>
                    <pic:cNvPicPr/>
                  </pic:nvPicPr>
                  <pic:blipFill>
                    <a:blip r:embed="rId22"/>
                    <a:stretch>
                      <a:fillRect/>
                    </a:stretch>
                  </pic:blipFill>
                  <pic:spPr>
                    <a:xfrm>
                      <a:off x="0" y="0"/>
                      <a:ext cx="5903999" cy="3283987"/>
                    </a:xfrm>
                    <a:prstGeom prst="rect">
                      <a:avLst/>
                    </a:prstGeom>
                  </pic:spPr>
                </pic:pic>
              </a:graphicData>
            </a:graphic>
          </wp:inline>
        </w:drawing>
      </w:r>
    </w:p>
    <w:p w14:paraId="68829DFB" w14:textId="77777777" w:rsidR="00C268DE" w:rsidRDefault="00000000">
      <w:pPr>
        <w:pStyle w:val="Caption"/>
      </w:pPr>
      <w:r>
        <w:rPr>
          <w:b/>
          <w:color w:val="0B6E4F"/>
        </w:rPr>
        <w:t xml:space="preserve">Figure 15  ·  </w:t>
      </w:r>
      <w:r>
        <w:t>The circles of accountability in Islam.</w:t>
      </w:r>
    </w:p>
    <w:p w14:paraId="75F39CF1" w14:textId="77777777" w:rsidR="00C268DE" w:rsidRDefault="00000000">
      <w:pPr>
        <w:pStyle w:val="Heading2"/>
      </w:pPr>
      <w:bookmarkStart w:id="138" w:name="_Toc241582784"/>
      <w:r>
        <w:t>9.2  The kinds and levels of accountability</w:t>
      </w:r>
      <w:bookmarkEnd w:id="138"/>
    </w:p>
    <w:p w14:paraId="1DD8C5EF" w14:textId="77777777" w:rsidR="00C268DE" w:rsidRDefault="00000000">
      <w:pPr>
        <w:pStyle w:val="Heading3"/>
      </w:pPr>
      <w:bookmarkStart w:id="139" w:name="_Toc241582785"/>
      <w:r>
        <w:t>(1) Before Allah</w:t>
      </w:r>
      <w:bookmarkEnd w:id="139"/>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268DE" w14:paraId="69072473"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202E2962" w14:textId="77777777" w:rsidR="00C268DE" w:rsidRDefault="00000000">
            <w:pPr>
              <w:spacing w:after="40"/>
            </w:pPr>
            <w:r>
              <w:rPr>
                <w:rFonts w:ascii="Calibri" w:hAnsi="Calibri"/>
                <w:b/>
                <w:color w:val="0B6E4F"/>
                <w:spacing w:val="30"/>
                <w:sz w:val="15"/>
              </w:rPr>
              <w:t>✦  QURAN</w:t>
            </w:r>
          </w:p>
          <w:p w14:paraId="25F659FD" w14:textId="77777777" w:rsidR="00C268DE" w:rsidRDefault="00000000">
            <w:pPr>
              <w:bidi/>
              <w:spacing w:after="60" w:line="264" w:lineRule="auto"/>
              <w:jc w:val="center"/>
            </w:pPr>
            <w:r>
              <w:rPr>
                <w:rFonts w:ascii="Amiri Quran" w:hAnsi="Amiri Quran" w:cs="Amiri Quran"/>
                <w:color w:val="0A3D2A"/>
                <w:sz w:val="33"/>
                <w:szCs w:val="33"/>
                <w:rtl/>
              </w:rPr>
              <w:t>﴿فَوَرَبِّكَ لَنَسۡـَٔلَنَّهُمۡ أَجۡمَعِينَ ۝ عَمَّا كَانُواْ يَعۡمَلُونَ﴾</w:t>
            </w:r>
          </w:p>
          <w:p w14:paraId="76E6FA07" w14:textId="77777777" w:rsidR="00C268DE" w:rsidRDefault="00000000">
            <w:pPr>
              <w:spacing w:after="40"/>
            </w:pPr>
            <w:r>
              <w:rPr>
                <w:i/>
                <w:sz w:val="20"/>
              </w:rPr>
              <w:t>“So by your Lord, We will surely question them all. About what they used to do.”</w:t>
            </w:r>
            <w:r>
              <w:rPr>
                <w:b/>
                <w:color w:val="0B6E4F"/>
                <w:sz w:val="18"/>
              </w:rPr>
              <w:t xml:space="preserve">  (Al-Hijr, Quran)</w:t>
            </w:r>
          </w:p>
          <w:p w14:paraId="1612C473" w14:textId="77777777" w:rsidR="00C268DE" w:rsidRDefault="00000000">
            <w:pPr>
              <w:spacing w:after="0"/>
            </w:pPr>
            <w:r>
              <w:rPr>
                <w:b/>
                <w:color w:val="0B6E4F"/>
              </w:rPr>
              <w:t xml:space="preserve">➜  </w:t>
            </w:r>
            <w:r>
              <w:rPr>
                <w:sz w:val="19"/>
              </w:rPr>
              <w:t xml:space="preserve">By your Lord, </w:t>
            </w:r>
            <w:r>
              <w:rPr>
                <w:b/>
                <w:sz w:val="19"/>
              </w:rPr>
              <w:t>We will surely question them all</w:t>
            </w:r>
            <w:r>
              <w:rPr>
                <w:sz w:val="19"/>
              </w:rPr>
              <w:t xml:space="preserve"> about what they used to do.</w:t>
            </w:r>
          </w:p>
        </w:tc>
      </w:tr>
    </w:tbl>
    <w:p w14:paraId="520E4437" w14:textId="77777777" w:rsidR="00C268DE" w:rsidRDefault="00C268DE">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268DE" w14:paraId="083B4C11"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085BD62A" w14:textId="77777777" w:rsidR="00C268DE" w:rsidRDefault="00000000">
            <w:pPr>
              <w:spacing w:after="40"/>
            </w:pPr>
            <w:r>
              <w:rPr>
                <w:rFonts w:ascii="Calibri" w:hAnsi="Calibri"/>
                <w:b/>
                <w:color w:val="9A6B12"/>
                <w:spacing w:val="30"/>
                <w:sz w:val="15"/>
              </w:rPr>
              <w:t>✦  HADITH</w:t>
            </w:r>
          </w:p>
          <w:p w14:paraId="4633B71D" w14:textId="77777777" w:rsidR="00C268DE" w:rsidRDefault="00000000">
            <w:pPr>
              <w:bidi/>
              <w:spacing w:after="60" w:line="264" w:lineRule="auto"/>
              <w:jc w:val="center"/>
            </w:pPr>
            <w:r>
              <w:rPr>
                <w:rFonts w:ascii="Amiri" w:hAnsi="Amiri" w:cs="Amiri"/>
                <w:color w:val="3D2B05"/>
                <w:sz w:val="30"/>
                <w:szCs w:val="30"/>
                <w:rtl/>
              </w:rPr>
              <w:t>لَا تَزُولُ قَدَمَا عَبْدٍ يَوْمَ الْقِيَامَةِ حَتَّى يُسْأَلَ عَنْ عُمُرِهِ فِيمَا أَفْنَاهُ، وَعَنْ عِلْمِهِ فِيمَ فَعَلَ، وَعَنْ مَالِهِ مِنْ أَيْنَ اكْتَسَبَهُ وَفِيمَ أَنْفَقَهُ، وَعَنْ جِسْمِهِ فِيمَ أَبْلَاهُ</w:t>
            </w:r>
          </w:p>
          <w:p w14:paraId="4904B3AB" w14:textId="77777777" w:rsidR="00C268DE" w:rsidRDefault="00000000">
            <w:pPr>
              <w:spacing w:after="40"/>
            </w:pPr>
            <w:r>
              <w:rPr>
                <w:i/>
                <w:sz w:val="20"/>
              </w:rPr>
              <w:t xml:space="preserve">“The feet of a servant will not move on the Day of Resurrection until he is asked about his life and how he spent it, his knowledge and what he did with it, </w:t>
            </w:r>
            <w:r>
              <w:rPr>
                <w:b/>
                <w:i/>
                <w:sz w:val="20"/>
              </w:rPr>
              <w:t>his wealth — where he earned it and how he spent it</w:t>
            </w:r>
            <w:r>
              <w:rPr>
                <w:i/>
                <w:sz w:val="20"/>
              </w:rPr>
              <w:t>, and his body and how he used it.”</w:t>
            </w:r>
            <w:r>
              <w:rPr>
                <w:b/>
                <w:color w:val="9A6B12"/>
                <w:sz w:val="18"/>
              </w:rPr>
              <w:t xml:space="preserve">  (Al-Tirmidhi)</w:t>
            </w:r>
          </w:p>
          <w:p w14:paraId="546D82AF" w14:textId="77777777" w:rsidR="00C268DE" w:rsidRDefault="00000000">
            <w:pPr>
              <w:spacing w:after="0"/>
            </w:pPr>
            <w:r>
              <w:rPr>
                <w:b/>
                <w:color w:val="9A6B12"/>
              </w:rPr>
              <w:t xml:space="preserve">➜  </w:t>
            </w:r>
            <w:r>
              <w:rPr>
                <w:sz w:val="19"/>
              </w:rPr>
              <w:t>The Quranic '</w:t>
            </w:r>
            <w:r>
              <w:rPr>
                <w:b/>
                <w:sz w:val="19"/>
              </w:rPr>
              <w:t>money trail</w:t>
            </w:r>
            <w:r>
              <w:rPr>
                <w:sz w:val="19"/>
              </w:rPr>
              <w:t xml:space="preserve">': </w:t>
            </w:r>
            <w:r>
              <w:rPr>
                <w:i/>
                <w:sz w:val="19"/>
              </w:rPr>
              <w:t>where from, and where to?</w:t>
            </w:r>
          </w:p>
        </w:tc>
      </w:tr>
    </w:tbl>
    <w:p w14:paraId="65E1EF81" w14:textId="77777777" w:rsidR="00C268DE" w:rsidRDefault="00C268DE">
      <w:pPr>
        <w:spacing w:after="0"/>
      </w:pPr>
    </w:p>
    <w:p w14:paraId="27AE2512" w14:textId="77777777" w:rsidR="00C268DE" w:rsidRDefault="00000000">
      <w:pPr>
        <w:pStyle w:val="Heading3"/>
      </w:pPr>
      <w:bookmarkStart w:id="140" w:name="_Toc241582786"/>
      <w:r>
        <w:t>(2) Self-accountability</w:t>
      </w:r>
      <w:bookmarkEnd w:id="140"/>
    </w:p>
    <w:p w14:paraId="5ED0EB05" w14:textId="77777777" w:rsidR="00C268DE" w:rsidRDefault="00000000">
      <w:r>
        <w:t xml:space="preserve">'Take account of yourselves before you are taken to account, and weigh your deeds before they are weighed' — </w:t>
      </w:r>
      <w:r>
        <w:rPr>
          <w:b/>
        </w:rPr>
        <w:t>Hazrat Umar (RA)</w:t>
      </w:r>
      <w:r>
        <w:t xml:space="preserve"> (Al-Tirmidhi reports it from him). It is the inner audit that makes all outer audits work.</w:t>
      </w:r>
    </w:p>
    <w:p w14:paraId="0FD50399" w14:textId="77777777" w:rsidR="00C268DE" w:rsidRDefault="00000000">
      <w:pPr>
        <w:pStyle w:val="Heading3"/>
      </w:pPr>
      <w:bookmarkStart w:id="141" w:name="_Toc241582787"/>
      <w:r>
        <w:lastRenderedPageBreak/>
        <w:t>(3) Before the law — no immunity</w:t>
      </w:r>
      <w:bookmarkEnd w:id="141"/>
    </w:p>
    <w:p w14:paraId="79F7C3D1" w14:textId="77777777" w:rsidR="00C268DE" w:rsidRDefault="00000000">
      <w:pPr>
        <w:pStyle w:val="ListBullet"/>
      </w:pPr>
      <w:r>
        <w:rPr>
          <w:b/>
        </w:rPr>
        <w:t>The Fatimah hadith</w:t>
      </w:r>
      <w:r>
        <w:t>: the law is the same for the noble and the weak (Al-Bukhari and Muslim).</w:t>
      </w:r>
    </w:p>
    <w:p w14:paraId="312034D1" w14:textId="77777777" w:rsidR="00C268DE" w:rsidRDefault="00000000">
      <w:pPr>
        <w:pStyle w:val="ListBullet"/>
      </w:pPr>
      <w:r>
        <w:rPr>
          <w:b/>
        </w:rPr>
        <w:t>The Prophet ﷺ offered himself for retaliation.</w:t>
      </w:r>
      <w:r>
        <w:t xml:space="preserve"> At Badr, when he poked </w:t>
      </w:r>
      <w:r>
        <w:rPr>
          <w:b/>
        </w:rPr>
        <w:t>Sawad ibn Ghaziyyah</w:t>
      </w:r>
      <w:r>
        <w:t xml:space="preserve"> with an arrow while straightening the ranks, Sawad asked for retaliation; the Prophet ﷺ bared his stomach, and Sawad kissed it (Ibn Ishaq).</w:t>
      </w:r>
    </w:p>
    <w:p w14:paraId="3B971490" w14:textId="77777777" w:rsidR="00C268DE" w:rsidRDefault="00000000">
      <w:pPr>
        <w:pStyle w:val="ListBullet"/>
      </w:pPr>
      <w:r>
        <w:rPr>
          <w:b/>
        </w:rPr>
        <w:t>The Caliphs in court</w:t>
      </w:r>
      <w:r>
        <w:t xml:space="preserve"> — Umar before Zayd ibn Thabit; Ali before Shurayh.</w:t>
      </w:r>
    </w:p>
    <w:p w14:paraId="2DFC9B99" w14:textId="77777777" w:rsidR="00C268DE" w:rsidRDefault="00000000">
      <w:pPr>
        <w:pStyle w:val="Heading3"/>
      </w:pPr>
      <w:bookmarkStart w:id="142" w:name="_Toc241582788"/>
      <w:r>
        <w:t>(4) Before the people</w:t>
      </w:r>
      <w:bookmarkEnd w:id="142"/>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268DE" w14:paraId="6066DC45"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4EEA1AC4" w14:textId="77777777" w:rsidR="00C268DE" w:rsidRDefault="00000000">
            <w:pPr>
              <w:spacing w:after="40"/>
            </w:pPr>
            <w:r>
              <w:rPr>
                <w:rFonts w:ascii="Calibri" w:hAnsi="Calibri"/>
                <w:b/>
                <w:color w:val="9A6B12"/>
                <w:spacing w:val="30"/>
                <w:sz w:val="15"/>
              </w:rPr>
              <w:t>✦  FROM THE SIRAH</w:t>
            </w:r>
          </w:p>
          <w:p w14:paraId="0611B769" w14:textId="77777777" w:rsidR="00C268DE" w:rsidRDefault="00000000">
            <w:pPr>
              <w:bidi/>
              <w:spacing w:after="60" w:line="264" w:lineRule="auto"/>
              <w:jc w:val="center"/>
            </w:pPr>
            <w:r>
              <w:rPr>
                <w:rFonts w:ascii="Amiri" w:hAnsi="Amiri" w:cs="Amiri"/>
                <w:color w:val="3D2B05"/>
                <w:sz w:val="30"/>
                <w:szCs w:val="30"/>
                <w:rtl/>
              </w:rPr>
              <w:t>فَإِنْ أَحْسَنْتُ فَأَعِينُونِي، وَإِنْ أَسَأْتُ فَقَوِّمُونِي</w:t>
            </w:r>
          </w:p>
          <w:p w14:paraId="70B5E154" w14:textId="77777777" w:rsidR="00C268DE" w:rsidRDefault="00000000">
            <w:pPr>
              <w:spacing w:after="40"/>
            </w:pPr>
            <w:r>
              <w:rPr>
                <w:i/>
                <w:sz w:val="20"/>
              </w:rPr>
              <w:t>“If I do well, help me; if I do wrong, set me right.”</w:t>
            </w:r>
            <w:r>
              <w:rPr>
                <w:b/>
                <w:color w:val="9A6B12"/>
                <w:sz w:val="18"/>
              </w:rPr>
              <w:t xml:space="preserve">  (Ibn Hisham)</w:t>
            </w:r>
          </w:p>
          <w:p w14:paraId="0C923779" w14:textId="77777777" w:rsidR="00C268DE" w:rsidRDefault="00000000">
            <w:pPr>
              <w:spacing w:after="0"/>
            </w:pPr>
            <w:r>
              <w:rPr>
                <w:b/>
                <w:color w:val="9A6B12"/>
              </w:rPr>
              <w:t xml:space="preserve">➜  </w:t>
            </w:r>
            <w:r>
              <w:rPr>
                <w:sz w:val="19"/>
              </w:rPr>
              <w:t xml:space="preserve">Abu Bakr (RA): </w:t>
            </w:r>
            <w:r>
              <w:rPr>
                <w:b/>
                <w:sz w:val="19"/>
              </w:rPr>
              <w:t>the people's right to correct the ruler</w:t>
            </w:r>
            <w:r>
              <w:rPr>
                <w:sz w:val="19"/>
              </w:rPr>
              <w:t>.</w:t>
            </w:r>
          </w:p>
        </w:tc>
      </w:tr>
    </w:tbl>
    <w:p w14:paraId="651D2F90" w14:textId="77777777" w:rsidR="00C268DE" w:rsidRDefault="00C268DE">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268DE" w14:paraId="272BBAFC"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2BB681C1" w14:textId="77777777" w:rsidR="00C268DE" w:rsidRDefault="00000000">
            <w:pPr>
              <w:spacing w:after="40"/>
            </w:pPr>
            <w:r>
              <w:rPr>
                <w:rFonts w:ascii="Calibri" w:hAnsi="Calibri"/>
                <w:b/>
                <w:color w:val="9A6B12"/>
                <w:spacing w:val="30"/>
                <w:sz w:val="15"/>
              </w:rPr>
              <w:t>✦  HADITH</w:t>
            </w:r>
          </w:p>
          <w:p w14:paraId="139C85CF" w14:textId="77777777" w:rsidR="00C268DE" w:rsidRDefault="00000000">
            <w:pPr>
              <w:bidi/>
              <w:spacing w:after="60" w:line="264" w:lineRule="auto"/>
              <w:jc w:val="center"/>
            </w:pPr>
            <w:r>
              <w:rPr>
                <w:rFonts w:ascii="Amiri" w:hAnsi="Amiri" w:cs="Amiri"/>
                <w:color w:val="3D2B05"/>
                <w:sz w:val="30"/>
                <w:szCs w:val="30"/>
                <w:rtl/>
              </w:rPr>
              <w:t>أَفْضَلُ الْجِهَادِ كَلِمَةُ عَدْلٍ عِنْدَ سُلْطَانٍ جَائِرٍ</w:t>
            </w:r>
          </w:p>
          <w:p w14:paraId="76C60E9E" w14:textId="77777777" w:rsidR="00C268DE" w:rsidRDefault="00000000">
            <w:pPr>
              <w:spacing w:after="40"/>
            </w:pPr>
            <w:r>
              <w:rPr>
                <w:i/>
                <w:sz w:val="20"/>
              </w:rPr>
              <w:t>“The best jihad is a word of justice before a tyrant ruler.”</w:t>
            </w:r>
            <w:r>
              <w:rPr>
                <w:b/>
                <w:color w:val="9A6B12"/>
                <w:sz w:val="18"/>
              </w:rPr>
              <w:t xml:space="preserve">  (Abu Dawud and Al-Tirmidhi)</w:t>
            </w:r>
          </w:p>
        </w:tc>
      </w:tr>
    </w:tbl>
    <w:p w14:paraId="53B12B7D" w14:textId="77777777" w:rsidR="00C268DE" w:rsidRDefault="00C268DE">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268DE" w14:paraId="4B411455"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4EDE415C" w14:textId="77777777" w:rsidR="00C268DE" w:rsidRDefault="00000000">
            <w:pPr>
              <w:spacing w:after="40"/>
            </w:pPr>
            <w:r>
              <w:rPr>
                <w:rFonts w:ascii="Calibri" w:hAnsi="Calibri"/>
                <w:b/>
                <w:color w:val="9A6B12"/>
                <w:spacing w:val="30"/>
                <w:sz w:val="15"/>
              </w:rPr>
              <w:t>✦  HADITH</w:t>
            </w:r>
          </w:p>
          <w:p w14:paraId="3F7E564A" w14:textId="77777777" w:rsidR="00C268DE" w:rsidRDefault="00000000">
            <w:pPr>
              <w:bidi/>
              <w:spacing w:after="60" w:line="264" w:lineRule="auto"/>
              <w:jc w:val="center"/>
            </w:pPr>
            <w:r>
              <w:rPr>
                <w:rFonts w:ascii="Amiri" w:hAnsi="Amiri" w:cs="Amiri"/>
                <w:color w:val="3D2B05"/>
                <w:sz w:val="30"/>
                <w:szCs w:val="30"/>
                <w:rtl/>
              </w:rPr>
              <w:t>الدِّينُ النَّصِيحَةُ ... لِلَّهِ وَلِكِتَابِهِ وَلِرَسُولِهِ وَلِأَئِمَّةِ الْمُسْلِمِينَ وَعَامَّتِهِمْ</w:t>
            </w:r>
          </w:p>
          <w:p w14:paraId="6CC135FD" w14:textId="77777777" w:rsidR="00C268DE" w:rsidRDefault="00000000">
            <w:pPr>
              <w:spacing w:after="40"/>
            </w:pPr>
            <w:r>
              <w:rPr>
                <w:i/>
                <w:sz w:val="20"/>
              </w:rPr>
              <w:t xml:space="preserve">“Religion is sincere advice … to Allah, His Book, His Messenger, </w:t>
            </w:r>
            <w:r>
              <w:rPr>
                <w:b/>
                <w:i/>
                <w:sz w:val="20"/>
              </w:rPr>
              <w:t>the leaders of the Muslims</w:t>
            </w:r>
            <w:r>
              <w:rPr>
                <w:i/>
                <w:sz w:val="20"/>
              </w:rPr>
              <w:t xml:space="preserve"> and their common people.”</w:t>
            </w:r>
            <w:r>
              <w:rPr>
                <w:b/>
                <w:color w:val="9A6B12"/>
                <w:sz w:val="18"/>
              </w:rPr>
              <w:t xml:space="preserve">  (Muslim)</w:t>
            </w:r>
          </w:p>
        </w:tc>
      </w:tr>
    </w:tbl>
    <w:p w14:paraId="1AB5F099" w14:textId="77777777" w:rsidR="00C268DE" w:rsidRDefault="00C268DE">
      <w:pPr>
        <w:spacing w:after="0"/>
      </w:pPr>
    </w:p>
    <w:p w14:paraId="50DBF0C0" w14:textId="77777777" w:rsidR="00C268DE" w:rsidRDefault="00000000">
      <w:pPr>
        <w:pStyle w:val="Heading3"/>
      </w:pPr>
      <w:bookmarkStart w:id="143" w:name="_Toc241582789"/>
      <w:r>
        <w:t>(5) Through institutions</w:t>
      </w:r>
      <w:bookmarkEnd w:id="143"/>
    </w:p>
    <w:p w14:paraId="20AFE76B" w14:textId="77777777" w:rsidR="00C268DE" w:rsidRDefault="00000000">
      <w:r>
        <w:t>Hisbah, the Mazalim court, the Qadi, inspectors, asset checks and the Shura (9.4–9.6).</w:t>
      </w:r>
    </w:p>
    <w:p w14:paraId="174DBC68" w14:textId="77777777" w:rsidR="00C268DE" w:rsidRDefault="00000000">
      <w:pPr>
        <w:pStyle w:val="Heading2"/>
      </w:pPr>
      <w:bookmarkStart w:id="144" w:name="_Toc241582790"/>
      <w:r>
        <w:t>9.3  The principles of the accountability of rulers (2021)</w:t>
      </w:r>
      <w:bookmarkEnd w:id="144"/>
    </w:p>
    <w:tbl>
      <w:tblPr>
        <w:tblW w:w="9072"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454"/>
        <w:gridCol w:w="2835"/>
        <w:gridCol w:w="5783"/>
      </w:tblGrid>
      <w:tr w:rsidR="00C268DE" w14:paraId="1B3B240C" w14:textId="77777777">
        <w:trPr>
          <w:tblHeader/>
          <w:jc w:val="center"/>
        </w:trPr>
        <w:tc>
          <w:tcPr>
            <w:tcW w:w="454" w:type="dxa"/>
            <w:shd w:val="clear" w:color="auto" w:fill="1B2A4A"/>
            <w:tcMar>
              <w:top w:w="60" w:type="dxa"/>
              <w:left w:w="100" w:type="dxa"/>
              <w:bottom w:w="60" w:type="dxa"/>
              <w:right w:w="100" w:type="dxa"/>
            </w:tcMar>
          </w:tcPr>
          <w:p w14:paraId="1C418EAA" w14:textId="77777777" w:rsidR="00C268DE" w:rsidRDefault="00000000">
            <w:pPr>
              <w:spacing w:after="0"/>
            </w:pPr>
            <w:r>
              <w:rPr>
                <w:rFonts w:ascii="Calibri" w:hAnsi="Calibri"/>
                <w:b/>
                <w:color w:val="FFFFFF"/>
                <w:sz w:val="18"/>
              </w:rPr>
              <w:t>#</w:t>
            </w:r>
          </w:p>
        </w:tc>
        <w:tc>
          <w:tcPr>
            <w:tcW w:w="2835" w:type="dxa"/>
            <w:shd w:val="clear" w:color="auto" w:fill="1B2A4A"/>
            <w:tcMar>
              <w:top w:w="60" w:type="dxa"/>
              <w:left w:w="100" w:type="dxa"/>
              <w:bottom w:w="60" w:type="dxa"/>
              <w:right w:w="100" w:type="dxa"/>
            </w:tcMar>
          </w:tcPr>
          <w:p w14:paraId="1A0AE208" w14:textId="77777777" w:rsidR="00C268DE" w:rsidRDefault="00000000">
            <w:pPr>
              <w:spacing w:after="0"/>
            </w:pPr>
            <w:r>
              <w:rPr>
                <w:rFonts w:ascii="Calibri" w:hAnsi="Calibri"/>
                <w:b/>
                <w:color w:val="FFFFFF"/>
                <w:sz w:val="18"/>
              </w:rPr>
              <w:t>Principle</w:t>
            </w:r>
          </w:p>
        </w:tc>
        <w:tc>
          <w:tcPr>
            <w:tcW w:w="5783" w:type="dxa"/>
            <w:shd w:val="clear" w:color="auto" w:fill="1B2A4A"/>
            <w:tcMar>
              <w:top w:w="60" w:type="dxa"/>
              <w:left w:w="100" w:type="dxa"/>
              <w:bottom w:w="60" w:type="dxa"/>
              <w:right w:w="100" w:type="dxa"/>
            </w:tcMar>
          </w:tcPr>
          <w:p w14:paraId="2E8E1151" w14:textId="77777777" w:rsidR="00C268DE" w:rsidRDefault="00000000">
            <w:pPr>
              <w:spacing w:after="0"/>
            </w:pPr>
            <w:r>
              <w:rPr>
                <w:rFonts w:ascii="Calibri" w:hAnsi="Calibri"/>
                <w:b/>
                <w:color w:val="FFFFFF"/>
                <w:sz w:val="18"/>
              </w:rPr>
              <w:t>Evidence</w:t>
            </w:r>
          </w:p>
        </w:tc>
      </w:tr>
      <w:tr w:rsidR="00C268DE" w14:paraId="4DFD5896" w14:textId="77777777">
        <w:trPr>
          <w:jc w:val="center"/>
        </w:trPr>
        <w:tc>
          <w:tcPr>
            <w:tcW w:w="454" w:type="dxa"/>
            <w:tcMar>
              <w:top w:w="50" w:type="dxa"/>
              <w:left w:w="100" w:type="dxa"/>
              <w:bottom w:w="50" w:type="dxa"/>
              <w:right w:w="100" w:type="dxa"/>
            </w:tcMar>
          </w:tcPr>
          <w:p w14:paraId="46E2AF1C" w14:textId="77777777" w:rsidR="00C268DE" w:rsidRDefault="00000000">
            <w:pPr>
              <w:spacing w:after="20" w:line="252" w:lineRule="auto"/>
            </w:pPr>
            <w:r>
              <w:rPr>
                <w:sz w:val="18"/>
              </w:rPr>
              <w:t>1</w:t>
            </w:r>
          </w:p>
        </w:tc>
        <w:tc>
          <w:tcPr>
            <w:tcW w:w="2835" w:type="dxa"/>
            <w:tcMar>
              <w:top w:w="50" w:type="dxa"/>
              <w:left w:w="100" w:type="dxa"/>
              <w:bottom w:w="50" w:type="dxa"/>
              <w:right w:w="100" w:type="dxa"/>
            </w:tcMar>
          </w:tcPr>
          <w:p w14:paraId="01649B58" w14:textId="77777777" w:rsidR="00C268DE" w:rsidRDefault="00000000">
            <w:pPr>
              <w:spacing w:after="20" w:line="252" w:lineRule="auto"/>
            </w:pPr>
            <w:r>
              <w:rPr>
                <w:sz w:val="18"/>
              </w:rPr>
              <w:t xml:space="preserve">Power is a </w:t>
            </w:r>
            <w:r>
              <w:rPr>
                <w:b/>
                <w:sz w:val="18"/>
              </w:rPr>
              <w:t>trust</w:t>
            </w:r>
            <w:r>
              <w:rPr>
                <w:sz w:val="18"/>
              </w:rPr>
              <w:t>, and the trustee answers for it</w:t>
            </w:r>
          </w:p>
        </w:tc>
        <w:tc>
          <w:tcPr>
            <w:tcW w:w="5783" w:type="dxa"/>
            <w:tcMar>
              <w:top w:w="50" w:type="dxa"/>
              <w:left w:w="100" w:type="dxa"/>
              <w:bottom w:w="50" w:type="dxa"/>
              <w:right w:w="100" w:type="dxa"/>
            </w:tcMar>
          </w:tcPr>
          <w:p w14:paraId="0BA82E1A" w14:textId="77777777" w:rsidR="00C268DE" w:rsidRDefault="00000000">
            <w:pPr>
              <w:spacing w:after="20" w:line="252" w:lineRule="auto"/>
            </w:pPr>
            <w:r>
              <w:rPr>
                <w:sz w:val="18"/>
              </w:rPr>
              <w:t>An-Nisa 58; 'it is a trust … disgrace and regret' (Muslim)</w:t>
            </w:r>
          </w:p>
        </w:tc>
      </w:tr>
      <w:tr w:rsidR="00C268DE" w14:paraId="72D4840A" w14:textId="77777777">
        <w:trPr>
          <w:jc w:val="center"/>
        </w:trPr>
        <w:tc>
          <w:tcPr>
            <w:tcW w:w="454" w:type="dxa"/>
            <w:shd w:val="clear" w:color="auto" w:fill="F4F6F8"/>
            <w:tcMar>
              <w:top w:w="50" w:type="dxa"/>
              <w:left w:w="100" w:type="dxa"/>
              <w:bottom w:w="50" w:type="dxa"/>
              <w:right w:w="100" w:type="dxa"/>
            </w:tcMar>
          </w:tcPr>
          <w:p w14:paraId="0B3C603A" w14:textId="77777777" w:rsidR="00C268DE" w:rsidRDefault="00000000">
            <w:pPr>
              <w:spacing w:after="20" w:line="252" w:lineRule="auto"/>
            </w:pPr>
            <w:r>
              <w:rPr>
                <w:sz w:val="18"/>
              </w:rPr>
              <w:t>2</w:t>
            </w:r>
          </w:p>
        </w:tc>
        <w:tc>
          <w:tcPr>
            <w:tcW w:w="2835" w:type="dxa"/>
            <w:shd w:val="clear" w:color="auto" w:fill="F4F6F8"/>
            <w:tcMar>
              <w:top w:w="50" w:type="dxa"/>
              <w:left w:w="100" w:type="dxa"/>
              <w:bottom w:w="50" w:type="dxa"/>
              <w:right w:w="100" w:type="dxa"/>
            </w:tcMar>
          </w:tcPr>
          <w:p w14:paraId="26445841" w14:textId="77777777" w:rsidR="00C268DE" w:rsidRDefault="00000000">
            <w:pPr>
              <w:spacing w:after="20" w:line="252" w:lineRule="auto"/>
            </w:pPr>
            <w:r>
              <w:rPr>
                <w:sz w:val="18"/>
              </w:rPr>
              <w:t xml:space="preserve">The ruler is </w:t>
            </w:r>
            <w:r>
              <w:rPr>
                <w:b/>
                <w:sz w:val="18"/>
              </w:rPr>
              <w:t>under the law</w:t>
            </w:r>
          </w:p>
        </w:tc>
        <w:tc>
          <w:tcPr>
            <w:tcW w:w="5783" w:type="dxa"/>
            <w:shd w:val="clear" w:color="auto" w:fill="F4F6F8"/>
            <w:tcMar>
              <w:top w:w="50" w:type="dxa"/>
              <w:left w:w="100" w:type="dxa"/>
              <w:bottom w:w="50" w:type="dxa"/>
              <w:right w:w="100" w:type="dxa"/>
            </w:tcMar>
          </w:tcPr>
          <w:p w14:paraId="26FA7E85" w14:textId="77777777" w:rsidR="00C268DE" w:rsidRDefault="00000000">
            <w:pPr>
              <w:spacing w:after="20" w:line="252" w:lineRule="auto"/>
            </w:pPr>
            <w:r>
              <w:rPr>
                <w:sz w:val="18"/>
              </w:rPr>
              <w:t>'If Fatimah stole …'; Umar and Ali in court</w:t>
            </w:r>
          </w:p>
        </w:tc>
      </w:tr>
      <w:tr w:rsidR="00C268DE" w14:paraId="6D834C6E" w14:textId="77777777">
        <w:trPr>
          <w:jc w:val="center"/>
        </w:trPr>
        <w:tc>
          <w:tcPr>
            <w:tcW w:w="454" w:type="dxa"/>
            <w:tcMar>
              <w:top w:w="50" w:type="dxa"/>
              <w:left w:w="100" w:type="dxa"/>
              <w:bottom w:w="50" w:type="dxa"/>
              <w:right w:w="100" w:type="dxa"/>
            </w:tcMar>
          </w:tcPr>
          <w:p w14:paraId="5DDA57A9" w14:textId="77777777" w:rsidR="00C268DE" w:rsidRDefault="00000000">
            <w:pPr>
              <w:spacing w:after="20" w:line="252" w:lineRule="auto"/>
            </w:pPr>
            <w:r>
              <w:rPr>
                <w:sz w:val="18"/>
              </w:rPr>
              <w:t>3</w:t>
            </w:r>
          </w:p>
        </w:tc>
        <w:tc>
          <w:tcPr>
            <w:tcW w:w="2835" w:type="dxa"/>
            <w:tcMar>
              <w:top w:w="50" w:type="dxa"/>
              <w:left w:w="100" w:type="dxa"/>
              <w:bottom w:w="50" w:type="dxa"/>
              <w:right w:w="100" w:type="dxa"/>
            </w:tcMar>
          </w:tcPr>
          <w:p w14:paraId="1C61DB1E" w14:textId="77777777" w:rsidR="00C268DE" w:rsidRDefault="00000000">
            <w:pPr>
              <w:spacing w:after="20" w:line="252" w:lineRule="auto"/>
            </w:pPr>
            <w:r>
              <w:rPr>
                <w:b/>
                <w:sz w:val="18"/>
              </w:rPr>
              <w:t>Obedience is conditional</w:t>
            </w:r>
          </w:p>
        </w:tc>
        <w:tc>
          <w:tcPr>
            <w:tcW w:w="5783" w:type="dxa"/>
            <w:tcMar>
              <w:top w:w="50" w:type="dxa"/>
              <w:left w:w="100" w:type="dxa"/>
              <w:bottom w:w="50" w:type="dxa"/>
              <w:right w:w="100" w:type="dxa"/>
            </w:tcMar>
          </w:tcPr>
          <w:p w14:paraId="711FD6E0" w14:textId="77777777" w:rsidR="00C268DE" w:rsidRDefault="00000000">
            <w:pPr>
              <w:spacing w:after="20" w:line="252" w:lineRule="auto"/>
            </w:pPr>
            <w:r>
              <w:rPr>
                <w:sz w:val="18"/>
              </w:rPr>
              <w:t>An-Nisa 59; 'no obedience in disobedience'; Abu Bakr's 'if I disobey, no obedience'</w:t>
            </w:r>
          </w:p>
        </w:tc>
      </w:tr>
      <w:tr w:rsidR="00C268DE" w14:paraId="553C371F" w14:textId="77777777">
        <w:trPr>
          <w:jc w:val="center"/>
        </w:trPr>
        <w:tc>
          <w:tcPr>
            <w:tcW w:w="454" w:type="dxa"/>
            <w:shd w:val="clear" w:color="auto" w:fill="F4F6F8"/>
            <w:tcMar>
              <w:top w:w="50" w:type="dxa"/>
              <w:left w:w="100" w:type="dxa"/>
              <w:bottom w:w="50" w:type="dxa"/>
              <w:right w:w="100" w:type="dxa"/>
            </w:tcMar>
          </w:tcPr>
          <w:p w14:paraId="6117F7F1" w14:textId="77777777" w:rsidR="00C268DE" w:rsidRDefault="00000000">
            <w:pPr>
              <w:spacing w:after="20" w:line="252" w:lineRule="auto"/>
            </w:pPr>
            <w:r>
              <w:rPr>
                <w:sz w:val="18"/>
              </w:rPr>
              <w:t>4</w:t>
            </w:r>
          </w:p>
        </w:tc>
        <w:tc>
          <w:tcPr>
            <w:tcW w:w="2835" w:type="dxa"/>
            <w:shd w:val="clear" w:color="auto" w:fill="F4F6F8"/>
            <w:tcMar>
              <w:top w:w="50" w:type="dxa"/>
              <w:left w:w="100" w:type="dxa"/>
              <w:bottom w:w="50" w:type="dxa"/>
              <w:right w:w="100" w:type="dxa"/>
            </w:tcMar>
          </w:tcPr>
          <w:p w14:paraId="6F8FCC9D" w14:textId="77777777" w:rsidR="00C268DE" w:rsidRDefault="00000000">
            <w:pPr>
              <w:spacing w:after="20" w:line="252" w:lineRule="auto"/>
            </w:pPr>
            <w:r>
              <w:rPr>
                <w:sz w:val="18"/>
              </w:rPr>
              <w:t xml:space="preserve">The people have the </w:t>
            </w:r>
            <w:r>
              <w:rPr>
                <w:b/>
                <w:sz w:val="18"/>
              </w:rPr>
              <w:t>right to question and correct</w:t>
            </w:r>
          </w:p>
        </w:tc>
        <w:tc>
          <w:tcPr>
            <w:tcW w:w="5783" w:type="dxa"/>
            <w:shd w:val="clear" w:color="auto" w:fill="F4F6F8"/>
            <w:tcMar>
              <w:top w:w="50" w:type="dxa"/>
              <w:left w:w="100" w:type="dxa"/>
              <w:bottom w:w="50" w:type="dxa"/>
              <w:right w:w="100" w:type="dxa"/>
            </w:tcMar>
          </w:tcPr>
          <w:p w14:paraId="7AA98ABC" w14:textId="77777777" w:rsidR="00C268DE" w:rsidRDefault="00000000">
            <w:pPr>
              <w:spacing w:after="20" w:line="252" w:lineRule="auto"/>
            </w:pPr>
            <w:r>
              <w:rPr>
                <w:sz w:val="18"/>
              </w:rPr>
              <w:t>'Set me right'; the word of justice; nasihah</w:t>
            </w:r>
          </w:p>
        </w:tc>
      </w:tr>
      <w:tr w:rsidR="00C268DE" w14:paraId="796BD146" w14:textId="77777777">
        <w:trPr>
          <w:jc w:val="center"/>
        </w:trPr>
        <w:tc>
          <w:tcPr>
            <w:tcW w:w="454" w:type="dxa"/>
            <w:tcMar>
              <w:top w:w="50" w:type="dxa"/>
              <w:left w:w="100" w:type="dxa"/>
              <w:bottom w:w="50" w:type="dxa"/>
              <w:right w:w="100" w:type="dxa"/>
            </w:tcMar>
          </w:tcPr>
          <w:p w14:paraId="021B7E9A" w14:textId="77777777" w:rsidR="00C268DE" w:rsidRDefault="00000000">
            <w:pPr>
              <w:spacing w:after="20" w:line="252" w:lineRule="auto"/>
            </w:pPr>
            <w:r>
              <w:rPr>
                <w:sz w:val="18"/>
              </w:rPr>
              <w:t>5</w:t>
            </w:r>
          </w:p>
        </w:tc>
        <w:tc>
          <w:tcPr>
            <w:tcW w:w="2835" w:type="dxa"/>
            <w:tcMar>
              <w:top w:w="50" w:type="dxa"/>
              <w:left w:w="100" w:type="dxa"/>
              <w:bottom w:w="50" w:type="dxa"/>
              <w:right w:w="100" w:type="dxa"/>
            </w:tcMar>
          </w:tcPr>
          <w:p w14:paraId="73D4815B" w14:textId="77777777" w:rsidR="00C268DE" w:rsidRDefault="00000000">
            <w:pPr>
              <w:spacing w:after="20" w:line="252" w:lineRule="auto"/>
            </w:pPr>
            <w:r>
              <w:rPr>
                <w:b/>
                <w:sz w:val="18"/>
              </w:rPr>
              <w:t>Transparency of wealth</w:t>
            </w:r>
          </w:p>
        </w:tc>
        <w:tc>
          <w:tcPr>
            <w:tcW w:w="5783" w:type="dxa"/>
            <w:tcMar>
              <w:top w:w="50" w:type="dxa"/>
              <w:left w:w="100" w:type="dxa"/>
              <w:bottom w:w="50" w:type="dxa"/>
              <w:right w:w="100" w:type="dxa"/>
            </w:tcMar>
          </w:tcPr>
          <w:p w14:paraId="3A736EBB" w14:textId="77777777" w:rsidR="00C268DE" w:rsidRDefault="00000000">
            <w:pPr>
              <w:spacing w:after="20" w:line="252" w:lineRule="auto"/>
            </w:pPr>
            <w:r>
              <w:rPr>
                <w:sz w:val="18"/>
              </w:rPr>
              <w:t>'Where did you earn it?' (Al-Tirmidhi); Umar's asset register</w:t>
            </w:r>
          </w:p>
        </w:tc>
      </w:tr>
      <w:tr w:rsidR="00C268DE" w14:paraId="426E0535" w14:textId="77777777">
        <w:trPr>
          <w:jc w:val="center"/>
        </w:trPr>
        <w:tc>
          <w:tcPr>
            <w:tcW w:w="454" w:type="dxa"/>
            <w:shd w:val="clear" w:color="auto" w:fill="F4F6F8"/>
            <w:tcMar>
              <w:top w:w="50" w:type="dxa"/>
              <w:left w:w="100" w:type="dxa"/>
              <w:bottom w:w="50" w:type="dxa"/>
              <w:right w:w="100" w:type="dxa"/>
            </w:tcMar>
          </w:tcPr>
          <w:p w14:paraId="3848665D" w14:textId="77777777" w:rsidR="00C268DE" w:rsidRDefault="00000000">
            <w:pPr>
              <w:spacing w:after="20" w:line="252" w:lineRule="auto"/>
            </w:pPr>
            <w:r>
              <w:rPr>
                <w:sz w:val="18"/>
              </w:rPr>
              <w:t>6</w:t>
            </w:r>
          </w:p>
        </w:tc>
        <w:tc>
          <w:tcPr>
            <w:tcW w:w="2835" w:type="dxa"/>
            <w:shd w:val="clear" w:color="auto" w:fill="F4F6F8"/>
            <w:tcMar>
              <w:top w:w="50" w:type="dxa"/>
              <w:left w:w="100" w:type="dxa"/>
              <w:bottom w:w="50" w:type="dxa"/>
              <w:right w:w="100" w:type="dxa"/>
            </w:tcMar>
          </w:tcPr>
          <w:p w14:paraId="4C8BC1E5" w14:textId="77777777" w:rsidR="00C268DE" w:rsidRDefault="00000000">
            <w:pPr>
              <w:spacing w:after="20" w:line="252" w:lineRule="auto"/>
            </w:pPr>
            <w:r>
              <w:rPr>
                <w:b/>
                <w:sz w:val="18"/>
              </w:rPr>
              <w:t>No private gain from office</w:t>
            </w:r>
          </w:p>
        </w:tc>
        <w:tc>
          <w:tcPr>
            <w:tcW w:w="5783" w:type="dxa"/>
            <w:shd w:val="clear" w:color="auto" w:fill="F4F6F8"/>
            <w:tcMar>
              <w:top w:w="50" w:type="dxa"/>
              <w:left w:w="100" w:type="dxa"/>
              <w:bottom w:w="50" w:type="dxa"/>
              <w:right w:w="100" w:type="dxa"/>
            </w:tcMar>
          </w:tcPr>
          <w:p w14:paraId="289A4C4E" w14:textId="77777777" w:rsidR="00C268DE" w:rsidRDefault="00000000">
            <w:pPr>
              <w:spacing w:after="20" w:line="252" w:lineRule="auto"/>
            </w:pPr>
            <w:r>
              <w:rPr>
                <w:sz w:val="18"/>
              </w:rPr>
              <w:t>Ibn al-Lutbiyyah; the needle hadith; Abu Bakr's stipend returned</w:t>
            </w:r>
          </w:p>
        </w:tc>
      </w:tr>
      <w:tr w:rsidR="00C268DE" w14:paraId="5D4B6A14" w14:textId="77777777">
        <w:trPr>
          <w:jc w:val="center"/>
        </w:trPr>
        <w:tc>
          <w:tcPr>
            <w:tcW w:w="454" w:type="dxa"/>
            <w:tcMar>
              <w:top w:w="50" w:type="dxa"/>
              <w:left w:w="100" w:type="dxa"/>
              <w:bottom w:w="50" w:type="dxa"/>
              <w:right w:w="100" w:type="dxa"/>
            </w:tcMar>
          </w:tcPr>
          <w:p w14:paraId="11CA96ED" w14:textId="77777777" w:rsidR="00C268DE" w:rsidRDefault="00000000">
            <w:pPr>
              <w:spacing w:after="20" w:line="252" w:lineRule="auto"/>
            </w:pPr>
            <w:r>
              <w:rPr>
                <w:sz w:val="18"/>
              </w:rPr>
              <w:t>7</w:t>
            </w:r>
          </w:p>
        </w:tc>
        <w:tc>
          <w:tcPr>
            <w:tcW w:w="2835" w:type="dxa"/>
            <w:tcMar>
              <w:top w:w="50" w:type="dxa"/>
              <w:left w:w="100" w:type="dxa"/>
              <w:bottom w:w="50" w:type="dxa"/>
              <w:right w:w="100" w:type="dxa"/>
            </w:tcMar>
          </w:tcPr>
          <w:p w14:paraId="240CBF51" w14:textId="77777777" w:rsidR="00C268DE" w:rsidRDefault="00000000">
            <w:pPr>
              <w:spacing w:after="20" w:line="252" w:lineRule="auto"/>
            </w:pPr>
            <w:r>
              <w:rPr>
                <w:b/>
                <w:sz w:val="18"/>
              </w:rPr>
              <w:t>Equality</w:t>
            </w:r>
            <w:r>
              <w:rPr>
                <w:sz w:val="18"/>
              </w:rPr>
              <w:t xml:space="preserve"> — no immunity for relatives</w:t>
            </w:r>
          </w:p>
        </w:tc>
        <w:tc>
          <w:tcPr>
            <w:tcW w:w="5783" w:type="dxa"/>
            <w:tcMar>
              <w:top w:w="50" w:type="dxa"/>
              <w:left w:w="100" w:type="dxa"/>
              <w:bottom w:w="50" w:type="dxa"/>
              <w:right w:w="100" w:type="dxa"/>
            </w:tcMar>
          </w:tcPr>
          <w:p w14:paraId="18144944" w14:textId="77777777" w:rsidR="00C268DE" w:rsidRDefault="00000000">
            <w:pPr>
              <w:spacing w:after="20" w:line="252" w:lineRule="auto"/>
            </w:pPr>
            <w:r>
              <w:rPr>
                <w:sz w:val="18"/>
              </w:rPr>
              <w:t>Umar's sons; Ali's refusal to 'Aqil</w:t>
            </w:r>
          </w:p>
        </w:tc>
      </w:tr>
      <w:tr w:rsidR="00C268DE" w14:paraId="7E80C7AD" w14:textId="77777777">
        <w:trPr>
          <w:jc w:val="center"/>
        </w:trPr>
        <w:tc>
          <w:tcPr>
            <w:tcW w:w="454" w:type="dxa"/>
            <w:shd w:val="clear" w:color="auto" w:fill="F4F6F8"/>
            <w:tcMar>
              <w:top w:w="50" w:type="dxa"/>
              <w:left w:w="100" w:type="dxa"/>
              <w:bottom w:w="50" w:type="dxa"/>
              <w:right w:w="100" w:type="dxa"/>
            </w:tcMar>
          </w:tcPr>
          <w:p w14:paraId="313159D5" w14:textId="77777777" w:rsidR="00C268DE" w:rsidRDefault="00000000">
            <w:pPr>
              <w:spacing w:after="20" w:line="252" w:lineRule="auto"/>
            </w:pPr>
            <w:r>
              <w:rPr>
                <w:sz w:val="18"/>
              </w:rPr>
              <w:t>8</w:t>
            </w:r>
          </w:p>
        </w:tc>
        <w:tc>
          <w:tcPr>
            <w:tcW w:w="2835" w:type="dxa"/>
            <w:shd w:val="clear" w:color="auto" w:fill="F4F6F8"/>
            <w:tcMar>
              <w:top w:w="50" w:type="dxa"/>
              <w:left w:w="100" w:type="dxa"/>
              <w:bottom w:w="50" w:type="dxa"/>
              <w:right w:w="100" w:type="dxa"/>
            </w:tcMar>
          </w:tcPr>
          <w:p w14:paraId="4D500EAE" w14:textId="77777777" w:rsidR="00C268DE" w:rsidRDefault="00000000">
            <w:pPr>
              <w:spacing w:after="20" w:line="252" w:lineRule="auto"/>
            </w:pPr>
            <w:r>
              <w:rPr>
                <w:b/>
                <w:sz w:val="18"/>
              </w:rPr>
              <w:t>Consultation</w:t>
            </w:r>
            <w:r>
              <w:rPr>
                <w:sz w:val="18"/>
              </w:rPr>
              <w:t xml:space="preserve"> checks the ruler</w:t>
            </w:r>
          </w:p>
        </w:tc>
        <w:tc>
          <w:tcPr>
            <w:tcW w:w="5783" w:type="dxa"/>
            <w:shd w:val="clear" w:color="auto" w:fill="F4F6F8"/>
            <w:tcMar>
              <w:top w:w="50" w:type="dxa"/>
              <w:left w:w="100" w:type="dxa"/>
              <w:bottom w:w="50" w:type="dxa"/>
              <w:right w:w="100" w:type="dxa"/>
            </w:tcMar>
          </w:tcPr>
          <w:p w14:paraId="134FFBEF" w14:textId="77777777" w:rsidR="00C268DE" w:rsidRDefault="00000000">
            <w:pPr>
              <w:spacing w:after="20" w:line="252" w:lineRule="auto"/>
            </w:pPr>
            <w:r>
              <w:rPr>
                <w:sz w:val="18"/>
              </w:rPr>
              <w:t>Ash-Shura 38; Aal-e-Imran 159</w:t>
            </w:r>
          </w:p>
        </w:tc>
      </w:tr>
      <w:tr w:rsidR="00C268DE" w14:paraId="028F7FEF" w14:textId="77777777">
        <w:trPr>
          <w:jc w:val="center"/>
        </w:trPr>
        <w:tc>
          <w:tcPr>
            <w:tcW w:w="454" w:type="dxa"/>
            <w:tcMar>
              <w:top w:w="50" w:type="dxa"/>
              <w:left w:w="100" w:type="dxa"/>
              <w:bottom w:w="50" w:type="dxa"/>
              <w:right w:w="100" w:type="dxa"/>
            </w:tcMar>
          </w:tcPr>
          <w:p w14:paraId="2D793F78" w14:textId="77777777" w:rsidR="00C268DE" w:rsidRDefault="00000000">
            <w:pPr>
              <w:spacing w:after="20" w:line="252" w:lineRule="auto"/>
            </w:pPr>
            <w:r>
              <w:rPr>
                <w:sz w:val="18"/>
              </w:rPr>
              <w:t>9</w:t>
            </w:r>
          </w:p>
        </w:tc>
        <w:tc>
          <w:tcPr>
            <w:tcW w:w="2835" w:type="dxa"/>
            <w:tcMar>
              <w:top w:w="50" w:type="dxa"/>
              <w:left w:w="100" w:type="dxa"/>
              <w:bottom w:w="50" w:type="dxa"/>
              <w:right w:w="100" w:type="dxa"/>
            </w:tcMar>
          </w:tcPr>
          <w:p w14:paraId="1F84AF98" w14:textId="77777777" w:rsidR="00C268DE" w:rsidRDefault="00000000">
            <w:pPr>
              <w:spacing w:after="20" w:line="252" w:lineRule="auto"/>
            </w:pPr>
            <w:r>
              <w:rPr>
                <w:b/>
                <w:sz w:val="18"/>
              </w:rPr>
              <w:t>Independent judges</w:t>
            </w:r>
          </w:p>
        </w:tc>
        <w:tc>
          <w:tcPr>
            <w:tcW w:w="5783" w:type="dxa"/>
            <w:tcMar>
              <w:top w:w="50" w:type="dxa"/>
              <w:left w:w="100" w:type="dxa"/>
              <w:bottom w:w="50" w:type="dxa"/>
              <w:right w:w="100" w:type="dxa"/>
            </w:tcMar>
          </w:tcPr>
          <w:p w14:paraId="40511B42" w14:textId="77777777" w:rsidR="00C268DE" w:rsidRDefault="00000000">
            <w:pPr>
              <w:spacing w:after="20" w:line="252" w:lineRule="auto"/>
            </w:pPr>
            <w:r>
              <w:rPr>
                <w:sz w:val="18"/>
              </w:rPr>
              <w:t>Umar's letter to Abu Musa; the Qadi separate from the governor</w:t>
            </w:r>
          </w:p>
        </w:tc>
      </w:tr>
      <w:tr w:rsidR="00C268DE" w14:paraId="23302129" w14:textId="77777777">
        <w:trPr>
          <w:jc w:val="center"/>
        </w:trPr>
        <w:tc>
          <w:tcPr>
            <w:tcW w:w="454" w:type="dxa"/>
            <w:shd w:val="clear" w:color="auto" w:fill="F4F6F8"/>
            <w:tcMar>
              <w:top w:w="50" w:type="dxa"/>
              <w:left w:w="100" w:type="dxa"/>
              <w:bottom w:w="50" w:type="dxa"/>
              <w:right w:w="100" w:type="dxa"/>
            </w:tcMar>
          </w:tcPr>
          <w:p w14:paraId="562B95D7" w14:textId="77777777" w:rsidR="00C268DE" w:rsidRDefault="00000000">
            <w:pPr>
              <w:spacing w:after="20" w:line="252" w:lineRule="auto"/>
            </w:pPr>
            <w:r>
              <w:rPr>
                <w:sz w:val="18"/>
              </w:rPr>
              <w:lastRenderedPageBreak/>
              <w:t>10</w:t>
            </w:r>
          </w:p>
        </w:tc>
        <w:tc>
          <w:tcPr>
            <w:tcW w:w="2835" w:type="dxa"/>
            <w:shd w:val="clear" w:color="auto" w:fill="F4F6F8"/>
            <w:tcMar>
              <w:top w:w="50" w:type="dxa"/>
              <w:left w:w="100" w:type="dxa"/>
              <w:bottom w:w="50" w:type="dxa"/>
              <w:right w:w="100" w:type="dxa"/>
            </w:tcMar>
          </w:tcPr>
          <w:p w14:paraId="612044C7" w14:textId="77777777" w:rsidR="00C268DE" w:rsidRDefault="00000000">
            <w:pPr>
              <w:spacing w:after="20" w:line="252" w:lineRule="auto"/>
            </w:pPr>
            <w:r>
              <w:rPr>
                <w:b/>
                <w:sz w:val="18"/>
              </w:rPr>
              <w:t>Removal</w:t>
            </w:r>
            <w:r>
              <w:rPr>
                <w:sz w:val="18"/>
              </w:rPr>
              <w:t xml:space="preserve"> of the unfit</w:t>
            </w:r>
          </w:p>
        </w:tc>
        <w:tc>
          <w:tcPr>
            <w:tcW w:w="5783" w:type="dxa"/>
            <w:shd w:val="clear" w:color="auto" w:fill="F4F6F8"/>
            <w:tcMar>
              <w:top w:w="50" w:type="dxa"/>
              <w:left w:w="100" w:type="dxa"/>
              <w:bottom w:w="50" w:type="dxa"/>
              <w:right w:w="100" w:type="dxa"/>
            </w:tcMar>
          </w:tcPr>
          <w:p w14:paraId="2DFB77D0" w14:textId="77777777" w:rsidR="00C268DE" w:rsidRDefault="00000000">
            <w:pPr>
              <w:spacing w:after="20" w:line="252" w:lineRule="auto"/>
            </w:pPr>
            <w:r>
              <w:rPr>
                <w:sz w:val="18"/>
              </w:rPr>
              <w:t>Umar removed governors on complaint; lawful and peaceful means, never armed revolt (Chapter 7 of Topic 7)</w:t>
            </w:r>
          </w:p>
        </w:tc>
      </w:tr>
    </w:tbl>
    <w:p w14:paraId="0874D706" w14:textId="77777777" w:rsidR="00C268DE" w:rsidRDefault="00C268DE">
      <w:pPr>
        <w:spacing w:after="40"/>
      </w:pPr>
    </w:p>
    <w:p w14:paraId="0569AC58" w14:textId="77777777" w:rsidR="00C268DE" w:rsidRDefault="00000000">
      <w:pPr>
        <w:pStyle w:val="Heading2"/>
      </w:pPr>
      <w:bookmarkStart w:id="145" w:name="_Toc241582791"/>
      <w:r>
        <w:t>9.4  Hisbah — the institution</w:t>
      </w:r>
      <w:bookmarkEnd w:id="145"/>
    </w:p>
    <w:p w14:paraId="4205510F" w14:textId="77777777" w:rsidR="00C268DE" w:rsidRDefault="00000000">
      <w:pPr>
        <w:pStyle w:val="Heading3"/>
      </w:pPr>
      <w:bookmarkStart w:id="146" w:name="_Toc241582792"/>
      <w:r>
        <w:t>(1) Meaning and basis</w:t>
      </w:r>
      <w:bookmarkEnd w:id="146"/>
    </w:p>
    <w:p w14:paraId="610382EA" w14:textId="77777777" w:rsidR="00C268DE" w:rsidRDefault="00000000">
      <w:r>
        <w:rPr>
          <w:b/>
        </w:rPr>
        <w:t>Hisbah</w:t>
      </w:r>
      <w:r>
        <w:t xml:space="preserve"> (</w:t>
      </w:r>
      <w:r>
        <w:rPr>
          <w:rFonts w:ascii="Amiri Inline" w:hAnsi="Amiri Inline"/>
          <w:color w:val="0B6E4F"/>
          <w:sz w:val="26"/>
          <w:szCs w:val="26"/>
          <w:rtl/>
        </w:rPr>
        <w:t>حِسْبَة</w:t>
      </w:r>
      <w:r>
        <w:t xml:space="preserve">) is the duty and the institution of </w:t>
      </w:r>
      <w:r>
        <w:rPr>
          <w:b/>
        </w:rPr>
        <w:t>enjoining good and forbidding wrong</w:t>
      </w:r>
      <w:r>
        <w:t xml:space="preserve"> in public life. The </w:t>
      </w:r>
      <w:r>
        <w:rPr>
          <w:b/>
        </w:rPr>
        <w:t>muhtasib</w:t>
      </w:r>
      <w:r>
        <w:t xml:space="preserve"> is its officer.</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268DE" w14:paraId="1A8FDCBA"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5EC23C5F" w14:textId="77777777" w:rsidR="00C268DE" w:rsidRDefault="00000000">
            <w:pPr>
              <w:spacing w:after="40"/>
            </w:pPr>
            <w:r>
              <w:rPr>
                <w:rFonts w:ascii="Calibri" w:hAnsi="Calibri"/>
                <w:b/>
                <w:color w:val="0B6E4F"/>
                <w:spacing w:val="30"/>
                <w:sz w:val="15"/>
              </w:rPr>
              <w:t>✦  QURAN</w:t>
            </w:r>
          </w:p>
          <w:p w14:paraId="5C9301E5" w14:textId="77777777" w:rsidR="00C268DE" w:rsidRDefault="00000000">
            <w:pPr>
              <w:bidi/>
              <w:spacing w:after="60" w:line="264" w:lineRule="auto"/>
              <w:jc w:val="center"/>
            </w:pPr>
            <w:r>
              <w:rPr>
                <w:rFonts w:ascii="Amiri Quran" w:hAnsi="Amiri Quran" w:cs="Amiri Quran"/>
                <w:color w:val="0A3D2A"/>
                <w:sz w:val="33"/>
                <w:szCs w:val="33"/>
                <w:rtl/>
              </w:rPr>
              <w:t>﴿وَلۡتَكُن مِّنكُمۡ أُمَّةٞ يَدۡعُونَ إِلَى ٱلۡخَيۡرِ وَيَأۡمُرُونَ بِٱلۡمَعۡرُوفِ وَيَنۡهَوۡنَ عَنِ ٱلۡمُنكَرِۚ وَأُوْلَـٰٓئِكَ هُمُ ٱلۡمُفۡلِحُونَ﴾</w:t>
            </w:r>
          </w:p>
          <w:p w14:paraId="0EBC91ED" w14:textId="77777777" w:rsidR="00C268DE" w:rsidRDefault="00000000">
            <w:pPr>
              <w:spacing w:after="40"/>
            </w:pPr>
            <w:r>
              <w:rPr>
                <w:i/>
                <w:sz w:val="20"/>
              </w:rPr>
              <w:t>“And let there be [arising] from you a nation inviting to [all that is] good, enjoining what is right and forbidding what is wrong, and those will be the successful.”</w:t>
            </w:r>
            <w:r>
              <w:rPr>
                <w:b/>
                <w:color w:val="0B6E4F"/>
                <w:sz w:val="18"/>
              </w:rPr>
              <w:t xml:space="preserve">  (Aal-e-Imran, Quran)</w:t>
            </w:r>
          </w:p>
          <w:p w14:paraId="7336DB81" w14:textId="77777777" w:rsidR="00C268DE" w:rsidRDefault="00000000">
            <w:pPr>
              <w:spacing w:after="0"/>
            </w:pPr>
            <w:r>
              <w:rPr>
                <w:b/>
                <w:color w:val="0B6E4F"/>
              </w:rPr>
              <w:t xml:space="preserve">➜  </w:t>
            </w:r>
            <w:r>
              <w:rPr>
                <w:sz w:val="19"/>
              </w:rPr>
              <w:t xml:space="preserve">Let there be among you </w:t>
            </w:r>
            <w:r>
              <w:rPr>
                <w:b/>
                <w:sz w:val="19"/>
              </w:rPr>
              <w:t>a group inviting to good, enjoining right and forbidding wrong</w:t>
            </w:r>
            <w:r>
              <w:rPr>
                <w:sz w:val="19"/>
              </w:rPr>
              <w:t xml:space="preserve"> — those are the successful.</w:t>
            </w:r>
          </w:p>
        </w:tc>
      </w:tr>
    </w:tbl>
    <w:p w14:paraId="1C137E99" w14:textId="77777777" w:rsidR="00C268DE" w:rsidRDefault="00C268DE">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268DE" w14:paraId="6077D1AC"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32EC81CF" w14:textId="77777777" w:rsidR="00C268DE" w:rsidRDefault="00000000">
            <w:pPr>
              <w:spacing w:after="40"/>
            </w:pPr>
            <w:r>
              <w:rPr>
                <w:rFonts w:ascii="Calibri" w:hAnsi="Calibri"/>
                <w:b/>
                <w:color w:val="0B6E4F"/>
                <w:spacing w:val="30"/>
                <w:sz w:val="15"/>
              </w:rPr>
              <w:t>✦  QURAN</w:t>
            </w:r>
          </w:p>
          <w:p w14:paraId="363CADF4" w14:textId="77777777" w:rsidR="00C268DE" w:rsidRDefault="00000000">
            <w:pPr>
              <w:bidi/>
              <w:spacing w:after="60" w:line="264" w:lineRule="auto"/>
              <w:jc w:val="center"/>
            </w:pPr>
            <w:r>
              <w:rPr>
                <w:rFonts w:ascii="Amiri Quran" w:hAnsi="Amiri Quran" w:cs="Amiri Quran"/>
                <w:color w:val="0A3D2A"/>
                <w:sz w:val="33"/>
                <w:szCs w:val="33"/>
                <w:rtl/>
              </w:rPr>
              <w:t>﴿وَٱلۡمُؤۡمِنُونَ وَٱلۡمُؤۡمِنَٰتُ بَعۡضُهُمۡ أَوۡلِيَآءُ بَعۡضٖۚ يَأۡمُرُونَ بِٱلۡمَعۡرُوفِ وَيَنۡهَوۡنَ عَنِ ٱلۡمُنكَرِ …﴾</w:t>
            </w:r>
          </w:p>
          <w:p w14:paraId="50EA359E" w14:textId="77777777" w:rsidR="00C268DE" w:rsidRDefault="00000000">
            <w:pPr>
              <w:spacing w:after="40"/>
            </w:pPr>
            <w:r>
              <w:rPr>
                <w:i/>
                <w:sz w:val="20"/>
              </w:rPr>
              <w:t>“The believing men and believing women are allies of one another; they enjoin what is right and forbid what is wrong.”</w:t>
            </w:r>
            <w:r>
              <w:rPr>
                <w:b/>
                <w:color w:val="0B6E4F"/>
                <w:sz w:val="18"/>
              </w:rPr>
              <w:t xml:space="preserve">  (At-Tawbah, Quran)</w:t>
            </w:r>
          </w:p>
          <w:p w14:paraId="4417CF48" w14:textId="77777777" w:rsidR="00C268DE" w:rsidRDefault="00000000">
            <w:pPr>
              <w:spacing w:after="0"/>
            </w:pPr>
            <w:r>
              <w:rPr>
                <w:b/>
                <w:color w:val="0B6E4F"/>
              </w:rPr>
              <w:t xml:space="preserve">➜  </w:t>
            </w:r>
            <w:r>
              <w:rPr>
                <w:sz w:val="19"/>
              </w:rPr>
              <w:t xml:space="preserve">The believing men and believing women are allies of one another; </w:t>
            </w:r>
            <w:r>
              <w:rPr>
                <w:b/>
                <w:sz w:val="19"/>
              </w:rPr>
              <w:t>they enjoin right and forbid wrong</w:t>
            </w:r>
            <w:r>
              <w:rPr>
                <w:sz w:val="19"/>
              </w:rPr>
              <w:t>.</w:t>
            </w:r>
          </w:p>
        </w:tc>
      </w:tr>
    </w:tbl>
    <w:p w14:paraId="6FB3AF7D" w14:textId="77777777" w:rsidR="00C268DE" w:rsidRDefault="00C268DE">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268DE" w14:paraId="39EFEC2F"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5B603FDA" w14:textId="77777777" w:rsidR="00C268DE" w:rsidRDefault="00000000">
            <w:pPr>
              <w:spacing w:after="40"/>
            </w:pPr>
            <w:r>
              <w:rPr>
                <w:rFonts w:ascii="Calibri" w:hAnsi="Calibri"/>
                <w:b/>
                <w:color w:val="9A6B12"/>
                <w:spacing w:val="30"/>
                <w:sz w:val="15"/>
              </w:rPr>
              <w:t>✦  HADITH</w:t>
            </w:r>
          </w:p>
          <w:p w14:paraId="167E6830" w14:textId="77777777" w:rsidR="00C268DE" w:rsidRDefault="00000000">
            <w:pPr>
              <w:bidi/>
              <w:spacing w:after="60" w:line="264" w:lineRule="auto"/>
              <w:jc w:val="center"/>
            </w:pPr>
            <w:r>
              <w:rPr>
                <w:rFonts w:ascii="Amiri" w:hAnsi="Amiri" w:cs="Amiri"/>
                <w:color w:val="3D2B05"/>
                <w:sz w:val="30"/>
                <w:szCs w:val="30"/>
                <w:rtl/>
              </w:rPr>
              <w:t>مَنْ رَأَى مِنْكُمْ مُنْكَرًا فَلْيُغَيِّرْهُ بِيَدِهِ، فَإِنْ لَمْ يَسْتَطِعْ فَبِلِسَانِهِ، فَإِنْ لَمْ يَسْتَطِعْ فَبِقَلْبِهِ، وَذَلِكَ أَضْعَفُ الْإِيمَانِ</w:t>
            </w:r>
          </w:p>
          <w:p w14:paraId="0A6FB2B0" w14:textId="77777777" w:rsidR="00C268DE" w:rsidRDefault="00000000">
            <w:pPr>
              <w:spacing w:after="40"/>
            </w:pPr>
            <w:r>
              <w:rPr>
                <w:i/>
                <w:sz w:val="20"/>
              </w:rPr>
              <w:t>“Whoever of you sees a wrong, let him change it with his hand; if he cannot, then with his tongue; if he cannot, then with his heart — and that is the weakest faith.”</w:t>
            </w:r>
            <w:r>
              <w:rPr>
                <w:b/>
                <w:color w:val="9A6B12"/>
                <w:sz w:val="18"/>
              </w:rPr>
              <w:t xml:space="preserve">  (Muslim)</w:t>
            </w:r>
          </w:p>
          <w:p w14:paraId="7A26B4B8" w14:textId="77777777" w:rsidR="00C268DE" w:rsidRDefault="00000000">
            <w:pPr>
              <w:spacing w:after="0"/>
            </w:pPr>
            <w:r>
              <w:rPr>
                <w:b/>
                <w:color w:val="9A6B12"/>
              </w:rPr>
              <w:t xml:space="preserve">➜  </w:t>
            </w:r>
            <w:r>
              <w:rPr>
                <w:sz w:val="19"/>
              </w:rPr>
              <w:t xml:space="preserve">'With the hand' belongs to </w:t>
            </w:r>
            <w:r>
              <w:rPr>
                <w:b/>
                <w:sz w:val="19"/>
              </w:rPr>
              <w:t>lawful authority</w:t>
            </w:r>
            <w:r>
              <w:rPr>
                <w:sz w:val="19"/>
              </w:rPr>
              <w:t xml:space="preserve">, the muhtasib and the state. The citizen's part is the </w:t>
            </w:r>
            <w:r>
              <w:rPr>
                <w:b/>
                <w:sz w:val="19"/>
              </w:rPr>
              <w:t>tongue</w:t>
            </w:r>
            <w:r>
              <w:rPr>
                <w:sz w:val="19"/>
              </w:rPr>
              <w:t>: complaint and advice.</w:t>
            </w:r>
          </w:p>
        </w:tc>
      </w:tr>
    </w:tbl>
    <w:p w14:paraId="44448BC9" w14:textId="77777777" w:rsidR="00C268DE" w:rsidRDefault="00C268DE">
      <w:pPr>
        <w:spacing w:after="0"/>
      </w:pPr>
    </w:p>
    <w:p w14:paraId="14B36727" w14:textId="77777777" w:rsidR="00C268DE" w:rsidRDefault="00000000">
      <w:pPr>
        <w:pStyle w:val="Heading3"/>
      </w:pPr>
      <w:bookmarkStart w:id="147" w:name="_Toc241582793"/>
      <w:r>
        <w:lastRenderedPageBreak/>
        <w:t>(2) The Prophet ﷺ as the first muhtasib</w:t>
      </w:r>
      <w:bookmarkEnd w:id="147"/>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268DE" w14:paraId="15FB338B"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4189016F" w14:textId="77777777" w:rsidR="00C268DE" w:rsidRDefault="00000000">
            <w:pPr>
              <w:spacing w:after="40"/>
            </w:pPr>
            <w:r>
              <w:rPr>
                <w:rFonts w:ascii="Calibri" w:hAnsi="Calibri"/>
                <w:b/>
                <w:color w:val="9A6B12"/>
                <w:spacing w:val="30"/>
                <w:sz w:val="15"/>
              </w:rPr>
              <w:t>✦  HADITH</w:t>
            </w:r>
          </w:p>
          <w:p w14:paraId="4008D6FE" w14:textId="77777777" w:rsidR="00C268DE" w:rsidRDefault="00000000">
            <w:pPr>
              <w:bidi/>
              <w:spacing w:after="60" w:line="264" w:lineRule="auto"/>
              <w:jc w:val="center"/>
            </w:pPr>
            <w:r>
              <w:rPr>
                <w:rFonts w:ascii="Amiri" w:hAnsi="Amiri" w:cs="Amiri"/>
                <w:color w:val="3D2B05"/>
                <w:sz w:val="30"/>
                <w:szCs w:val="30"/>
                <w:rtl/>
              </w:rPr>
              <w:t>مَنْ غَشَّ فَلَيْسَ مِنِّي</w:t>
            </w:r>
          </w:p>
          <w:p w14:paraId="2E2C95AE" w14:textId="77777777" w:rsidR="00C268DE" w:rsidRDefault="00000000">
            <w:pPr>
              <w:spacing w:after="40"/>
            </w:pPr>
            <w:r>
              <w:rPr>
                <w:i/>
                <w:sz w:val="20"/>
              </w:rPr>
              <w:t>“Whoever cheats is not of me.”</w:t>
            </w:r>
            <w:r>
              <w:rPr>
                <w:b/>
                <w:color w:val="9A6B12"/>
                <w:sz w:val="18"/>
              </w:rPr>
              <w:t xml:space="preserve">  (Muslim)</w:t>
            </w:r>
          </w:p>
          <w:p w14:paraId="7F771205" w14:textId="77777777" w:rsidR="00C268DE" w:rsidRDefault="00000000">
            <w:pPr>
              <w:spacing w:after="0"/>
            </w:pPr>
            <w:r>
              <w:rPr>
                <w:b/>
                <w:color w:val="9A6B12"/>
              </w:rPr>
              <w:t xml:space="preserve">➜  </w:t>
            </w:r>
            <w:r>
              <w:rPr>
                <w:sz w:val="19"/>
              </w:rPr>
              <w:t xml:space="preserve">He put his hand into a heap of grain, found it wet underneath, and said this. It is the </w:t>
            </w:r>
            <w:r>
              <w:rPr>
                <w:b/>
                <w:sz w:val="19"/>
              </w:rPr>
              <w:t>first market inspection</w:t>
            </w:r>
            <w:r>
              <w:rPr>
                <w:sz w:val="19"/>
              </w:rPr>
              <w:t xml:space="preserve"> in Islam.</w:t>
            </w:r>
          </w:p>
        </w:tc>
      </w:tr>
    </w:tbl>
    <w:p w14:paraId="60F51A5C" w14:textId="77777777" w:rsidR="00C268DE" w:rsidRDefault="00C268DE">
      <w:pPr>
        <w:spacing w:after="0"/>
      </w:pPr>
    </w:p>
    <w:p w14:paraId="36012479" w14:textId="77777777" w:rsidR="00C268DE" w:rsidRDefault="00000000">
      <w:r>
        <w:t xml:space="preserve">He appointed </w:t>
      </w:r>
      <w:r>
        <w:rPr>
          <w:b/>
        </w:rPr>
        <w:t>Sa'id ibn Sa'id ibn al-'As</w:t>
      </w:r>
      <w:r>
        <w:t xml:space="preserve"> over the market of Makkah after its conquest (reported by Ibn Sa'd and Ibn Abd al-Barr).</w:t>
      </w:r>
    </w:p>
    <w:p w14:paraId="64E102C2" w14:textId="77777777" w:rsidR="00C268DE" w:rsidRDefault="00000000">
      <w:pPr>
        <w:pStyle w:val="Heading3"/>
      </w:pPr>
      <w:bookmarkStart w:id="148" w:name="_Toc241582794"/>
      <w:r>
        <w:t>(3) Under the Caliphs</w:t>
      </w:r>
      <w:bookmarkEnd w:id="148"/>
    </w:p>
    <w:p w14:paraId="2733AD49" w14:textId="77777777" w:rsidR="00C268DE" w:rsidRDefault="00000000">
      <w:r>
        <w:t xml:space="preserve">Umar (RA) inspected markets himself, checked weights, and stopped the sale of adulterated milk. A woman, </w:t>
      </w:r>
      <w:r>
        <w:rPr>
          <w:b/>
        </w:rPr>
        <w:t>al-Shifa' bint Abdullah (RA)</w:t>
      </w:r>
      <w:r>
        <w:t>, is reported to have been given duties in the market of Madinah.</w:t>
      </w:r>
    </w:p>
    <w:p w14:paraId="048B9713" w14:textId="77777777" w:rsidR="00C268DE" w:rsidRDefault="00000000">
      <w:pPr>
        <w:pStyle w:val="Heading3"/>
      </w:pPr>
      <w:bookmarkStart w:id="149" w:name="_Toc241582795"/>
      <w:r>
        <w:t>(4) The developed institution</w:t>
      </w:r>
      <w:bookmarkEnd w:id="149"/>
    </w:p>
    <w:p w14:paraId="7A2F674D" w14:textId="77777777" w:rsidR="00C268DE" w:rsidRDefault="00000000">
      <w:pPr>
        <w:keepNext/>
        <w:spacing w:after="40"/>
        <w:jc w:val="center"/>
      </w:pPr>
      <w:r>
        <w:rPr>
          <w:noProof/>
        </w:rPr>
        <w:drawing>
          <wp:inline distT="0" distB="0" distL="0" distR="0" wp14:anchorId="59B6ADC4" wp14:editId="50350F92">
            <wp:extent cx="5903999" cy="311382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8_hisbah_timeline.png"/>
                    <pic:cNvPicPr/>
                  </pic:nvPicPr>
                  <pic:blipFill>
                    <a:blip r:embed="rId23"/>
                    <a:stretch>
                      <a:fillRect/>
                    </a:stretch>
                  </pic:blipFill>
                  <pic:spPr>
                    <a:xfrm>
                      <a:off x="0" y="0"/>
                      <a:ext cx="5903999" cy="3113820"/>
                    </a:xfrm>
                    <a:prstGeom prst="rect">
                      <a:avLst/>
                    </a:prstGeom>
                  </pic:spPr>
                </pic:pic>
              </a:graphicData>
            </a:graphic>
          </wp:inline>
        </w:drawing>
      </w:r>
    </w:p>
    <w:p w14:paraId="079AE60B" w14:textId="77777777" w:rsidR="00C268DE" w:rsidRDefault="00000000">
      <w:pPr>
        <w:pStyle w:val="Caption"/>
      </w:pPr>
      <w:r>
        <w:rPr>
          <w:b/>
          <w:color w:val="0B6E4F"/>
        </w:rPr>
        <w:t xml:space="preserve">Figure 16  ·  </w:t>
      </w:r>
      <w:r>
        <w:t>Hisbah through the ages, from the Prophet's market to Pakistan's Mohtasib.</w:t>
      </w:r>
    </w:p>
    <w:p w14:paraId="5C77EB38" w14:textId="77777777" w:rsidR="00C268DE" w:rsidRDefault="00000000">
      <w:r>
        <w:t xml:space="preserve">Under the Umayyads and Abbasids the </w:t>
      </w:r>
      <w:r>
        <w:rPr>
          <w:b/>
        </w:rPr>
        <w:t>muhtasib</w:t>
      </w:r>
      <w:r>
        <w:t xml:space="preserve"> became a regular officer with staff. </w:t>
      </w:r>
      <w:r>
        <w:rPr>
          <w:b/>
        </w:rPr>
        <w:t>Al-Mawardi</w:t>
      </w:r>
      <w:r>
        <w:t xml:space="preserve"> (</w:t>
      </w:r>
      <w:r>
        <w:rPr>
          <w:i/>
        </w:rPr>
        <w:t>Al-Ahkam al-Sultaniyyah</w:t>
      </w:r>
      <w:r>
        <w:t>) and later jurists wrote its rules.</w:t>
      </w:r>
    </w:p>
    <w:p w14:paraId="7F879829" w14:textId="77777777" w:rsidR="00C268DE" w:rsidRDefault="00000000">
      <w:pPr>
        <w:pStyle w:val="Heading3"/>
      </w:pPr>
      <w:bookmarkStart w:id="150" w:name="_Toc241582796"/>
      <w:r>
        <w:t>(5) The duties of the muhtasib</w:t>
      </w:r>
      <w:bookmarkEnd w:id="150"/>
    </w:p>
    <w:tbl>
      <w:tblPr>
        <w:tblW w:w="9072"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2495"/>
        <w:gridCol w:w="6577"/>
      </w:tblGrid>
      <w:tr w:rsidR="00C268DE" w14:paraId="2B66E7CE" w14:textId="77777777">
        <w:trPr>
          <w:tblHeader/>
          <w:jc w:val="center"/>
        </w:trPr>
        <w:tc>
          <w:tcPr>
            <w:tcW w:w="2494" w:type="dxa"/>
            <w:shd w:val="clear" w:color="auto" w:fill="1B2A4A"/>
            <w:tcMar>
              <w:top w:w="60" w:type="dxa"/>
              <w:left w:w="100" w:type="dxa"/>
              <w:bottom w:w="60" w:type="dxa"/>
              <w:right w:w="100" w:type="dxa"/>
            </w:tcMar>
          </w:tcPr>
          <w:p w14:paraId="0FE54E6A" w14:textId="77777777" w:rsidR="00C268DE" w:rsidRDefault="00000000">
            <w:pPr>
              <w:spacing w:after="0"/>
            </w:pPr>
            <w:r>
              <w:rPr>
                <w:rFonts w:ascii="Calibri" w:hAnsi="Calibri"/>
                <w:b/>
                <w:color w:val="FFFFFF"/>
                <w:sz w:val="18"/>
              </w:rPr>
              <w:t>Area</w:t>
            </w:r>
          </w:p>
        </w:tc>
        <w:tc>
          <w:tcPr>
            <w:tcW w:w="6576" w:type="dxa"/>
            <w:shd w:val="clear" w:color="auto" w:fill="1B2A4A"/>
            <w:tcMar>
              <w:top w:w="60" w:type="dxa"/>
              <w:left w:w="100" w:type="dxa"/>
              <w:bottom w:w="60" w:type="dxa"/>
              <w:right w:w="100" w:type="dxa"/>
            </w:tcMar>
          </w:tcPr>
          <w:p w14:paraId="6AFDF32D" w14:textId="77777777" w:rsidR="00C268DE" w:rsidRDefault="00000000">
            <w:pPr>
              <w:spacing w:after="0"/>
            </w:pPr>
            <w:r>
              <w:rPr>
                <w:rFonts w:ascii="Calibri" w:hAnsi="Calibri"/>
                <w:b/>
                <w:color w:val="FFFFFF"/>
                <w:sz w:val="18"/>
              </w:rPr>
              <w:t>Duties</w:t>
            </w:r>
          </w:p>
        </w:tc>
      </w:tr>
      <w:tr w:rsidR="00C268DE" w14:paraId="3D651EDB" w14:textId="77777777">
        <w:trPr>
          <w:jc w:val="center"/>
        </w:trPr>
        <w:tc>
          <w:tcPr>
            <w:tcW w:w="2494" w:type="dxa"/>
            <w:tcMar>
              <w:top w:w="50" w:type="dxa"/>
              <w:left w:w="100" w:type="dxa"/>
              <w:bottom w:w="50" w:type="dxa"/>
              <w:right w:w="100" w:type="dxa"/>
            </w:tcMar>
          </w:tcPr>
          <w:p w14:paraId="25D7973D" w14:textId="77777777" w:rsidR="00C268DE" w:rsidRDefault="00000000">
            <w:pPr>
              <w:spacing w:after="20" w:line="252" w:lineRule="auto"/>
            </w:pPr>
            <w:r>
              <w:rPr>
                <w:b/>
                <w:sz w:val="18"/>
              </w:rPr>
              <w:t>Market</w:t>
            </w:r>
          </w:p>
        </w:tc>
        <w:tc>
          <w:tcPr>
            <w:tcW w:w="6576" w:type="dxa"/>
            <w:tcMar>
              <w:top w:w="50" w:type="dxa"/>
              <w:left w:w="100" w:type="dxa"/>
              <w:bottom w:w="50" w:type="dxa"/>
              <w:right w:w="100" w:type="dxa"/>
            </w:tcMar>
          </w:tcPr>
          <w:p w14:paraId="5AD1CAFC" w14:textId="77777777" w:rsidR="00C268DE" w:rsidRDefault="00000000">
            <w:pPr>
              <w:spacing w:after="20" w:line="252" w:lineRule="auto"/>
            </w:pPr>
            <w:r>
              <w:rPr>
                <w:sz w:val="18"/>
              </w:rPr>
              <w:t>Weights and measures; quality; fraud; hoarding; fair dealing</w:t>
            </w:r>
          </w:p>
        </w:tc>
      </w:tr>
      <w:tr w:rsidR="00C268DE" w14:paraId="7C7825C4" w14:textId="77777777">
        <w:trPr>
          <w:jc w:val="center"/>
        </w:trPr>
        <w:tc>
          <w:tcPr>
            <w:tcW w:w="2494" w:type="dxa"/>
            <w:shd w:val="clear" w:color="auto" w:fill="F4F6F8"/>
            <w:tcMar>
              <w:top w:w="50" w:type="dxa"/>
              <w:left w:w="100" w:type="dxa"/>
              <w:bottom w:w="50" w:type="dxa"/>
              <w:right w:w="100" w:type="dxa"/>
            </w:tcMar>
          </w:tcPr>
          <w:p w14:paraId="6B5D9451" w14:textId="77777777" w:rsidR="00C268DE" w:rsidRDefault="00000000">
            <w:pPr>
              <w:spacing w:after="20" w:line="252" w:lineRule="auto"/>
            </w:pPr>
            <w:r>
              <w:rPr>
                <w:b/>
                <w:sz w:val="18"/>
              </w:rPr>
              <w:t>Public health</w:t>
            </w:r>
          </w:p>
        </w:tc>
        <w:tc>
          <w:tcPr>
            <w:tcW w:w="6576" w:type="dxa"/>
            <w:shd w:val="clear" w:color="auto" w:fill="F4F6F8"/>
            <w:tcMar>
              <w:top w:w="50" w:type="dxa"/>
              <w:left w:w="100" w:type="dxa"/>
              <w:bottom w:w="50" w:type="dxa"/>
              <w:right w:w="100" w:type="dxa"/>
            </w:tcMar>
          </w:tcPr>
          <w:p w14:paraId="000FE2B0" w14:textId="77777777" w:rsidR="00C268DE" w:rsidRDefault="00000000">
            <w:pPr>
              <w:spacing w:after="20" w:line="252" w:lineRule="auto"/>
            </w:pPr>
            <w:r>
              <w:rPr>
                <w:sz w:val="18"/>
              </w:rPr>
              <w:t>Cleanliness of streets, food shops, water; slaughter houses</w:t>
            </w:r>
          </w:p>
        </w:tc>
      </w:tr>
      <w:tr w:rsidR="00C268DE" w14:paraId="40022274" w14:textId="77777777">
        <w:trPr>
          <w:jc w:val="center"/>
        </w:trPr>
        <w:tc>
          <w:tcPr>
            <w:tcW w:w="2494" w:type="dxa"/>
            <w:tcMar>
              <w:top w:w="50" w:type="dxa"/>
              <w:left w:w="100" w:type="dxa"/>
              <w:bottom w:w="50" w:type="dxa"/>
              <w:right w:w="100" w:type="dxa"/>
            </w:tcMar>
          </w:tcPr>
          <w:p w14:paraId="284DDA60" w14:textId="77777777" w:rsidR="00C268DE" w:rsidRDefault="00000000">
            <w:pPr>
              <w:spacing w:after="20" w:line="252" w:lineRule="auto"/>
            </w:pPr>
            <w:r>
              <w:rPr>
                <w:b/>
                <w:sz w:val="18"/>
              </w:rPr>
              <w:t>Public order</w:t>
            </w:r>
          </w:p>
        </w:tc>
        <w:tc>
          <w:tcPr>
            <w:tcW w:w="6576" w:type="dxa"/>
            <w:tcMar>
              <w:top w:w="50" w:type="dxa"/>
              <w:left w:w="100" w:type="dxa"/>
              <w:bottom w:w="50" w:type="dxa"/>
              <w:right w:w="100" w:type="dxa"/>
            </w:tcMar>
          </w:tcPr>
          <w:p w14:paraId="4DBF53E4" w14:textId="77777777" w:rsidR="00C268DE" w:rsidRDefault="00000000">
            <w:pPr>
              <w:spacing w:after="20" w:line="252" w:lineRule="auto"/>
            </w:pPr>
            <w:r>
              <w:rPr>
                <w:sz w:val="18"/>
              </w:rPr>
              <w:t>Obstruction of roads; unsafe buildings; cruelty to animals</w:t>
            </w:r>
          </w:p>
        </w:tc>
      </w:tr>
      <w:tr w:rsidR="00C268DE" w14:paraId="349C2500" w14:textId="77777777">
        <w:trPr>
          <w:jc w:val="center"/>
        </w:trPr>
        <w:tc>
          <w:tcPr>
            <w:tcW w:w="2494" w:type="dxa"/>
            <w:shd w:val="clear" w:color="auto" w:fill="F4F6F8"/>
            <w:tcMar>
              <w:top w:w="50" w:type="dxa"/>
              <w:left w:w="100" w:type="dxa"/>
              <w:bottom w:w="50" w:type="dxa"/>
              <w:right w:w="100" w:type="dxa"/>
            </w:tcMar>
          </w:tcPr>
          <w:p w14:paraId="2CF080B4" w14:textId="77777777" w:rsidR="00C268DE" w:rsidRDefault="00000000">
            <w:pPr>
              <w:spacing w:after="20" w:line="252" w:lineRule="auto"/>
            </w:pPr>
            <w:r>
              <w:rPr>
                <w:b/>
                <w:sz w:val="18"/>
              </w:rPr>
              <w:t>Public morals</w:t>
            </w:r>
          </w:p>
        </w:tc>
        <w:tc>
          <w:tcPr>
            <w:tcW w:w="6576" w:type="dxa"/>
            <w:shd w:val="clear" w:color="auto" w:fill="F4F6F8"/>
            <w:tcMar>
              <w:top w:w="50" w:type="dxa"/>
              <w:left w:w="100" w:type="dxa"/>
              <w:bottom w:w="50" w:type="dxa"/>
              <w:right w:w="100" w:type="dxa"/>
            </w:tcMar>
          </w:tcPr>
          <w:p w14:paraId="21863496" w14:textId="77777777" w:rsidR="00C268DE" w:rsidRDefault="00000000">
            <w:pPr>
              <w:spacing w:after="20" w:line="252" w:lineRule="auto"/>
            </w:pPr>
            <w:r>
              <w:rPr>
                <w:sz w:val="18"/>
              </w:rPr>
              <w:t>Open indecency; neglect of public prayers (with wisdom, not force)</w:t>
            </w:r>
          </w:p>
        </w:tc>
      </w:tr>
      <w:tr w:rsidR="00C268DE" w14:paraId="0062E8F3" w14:textId="77777777">
        <w:trPr>
          <w:jc w:val="center"/>
        </w:trPr>
        <w:tc>
          <w:tcPr>
            <w:tcW w:w="2494" w:type="dxa"/>
            <w:tcMar>
              <w:top w:w="50" w:type="dxa"/>
              <w:left w:w="100" w:type="dxa"/>
              <w:bottom w:w="50" w:type="dxa"/>
              <w:right w:w="100" w:type="dxa"/>
            </w:tcMar>
          </w:tcPr>
          <w:p w14:paraId="654447EA" w14:textId="77777777" w:rsidR="00C268DE" w:rsidRDefault="00000000">
            <w:pPr>
              <w:spacing w:after="20" w:line="252" w:lineRule="auto"/>
            </w:pPr>
            <w:r>
              <w:rPr>
                <w:b/>
                <w:sz w:val="18"/>
              </w:rPr>
              <w:t>Professions</w:t>
            </w:r>
          </w:p>
        </w:tc>
        <w:tc>
          <w:tcPr>
            <w:tcW w:w="6576" w:type="dxa"/>
            <w:tcMar>
              <w:top w:w="50" w:type="dxa"/>
              <w:left w:w="100" w:type="dxa"/>
              <w:bottom w:w="50" w:type="dxa"/>
              <w:right w:w="100" w:type="dxa"/>
            </w:tcMar>
          </w:tcPr>
          <w:p w14:paraId="0787D0D3" w14:textId="77777777" w:rsidR="00C268DE" w:rsidRDefault="00000000">
            <w:pPr>
              <w:spacing w:after="20" w:line="252" w:lineRule="auto"/>
            </w:pPr>
            <w:r>
              <w:rPr>
                <w:sz w:val="18"/>
              </w:rPr>
              <w:t>Checking doctors, teachers and craftsmen for competence</w:t>
            </w:r>
          </w:p>
        </w:tc>
      </w:tr>
      <w:tr w:rsidR="00C268DE" w14:paraId="3218FF15" w14:textId="77777777">
        <w:trPr>
          <w:jc w:val="center"/>
        </w:trPr>
        <w:tc>
          <w:tcPr>
            <w:tcW w:w="2494" w:type="dxa"/>
            <w:shd w:val="clear" w:color="auto" w:fill="F4F6F8"/>
            <w:tcMar>
              <w:top w:w="50" w:type="dxa"/>
              <w:left w:w="100" w:type="dxa"/>
              <w:bottom w:w="50" w:type="dxa"/>
              <w:right w:w="100" w:type="dxa"/>
            </w:tcMar>
          </w:tcPr>
          <w:p w14:paraId="6D8F71E4" w14:textId="77777777" w:rsidR="00C268DE" w:rsidRDefault="00000000">
            <w:pPr>
              <w:spacing w:after="20" w:line="252" w:lineRule="auto"/>
            </w:pPr>
            <w:r>
              <w:rPr>
                <w:b/>
                <w:sz w:val="18"/>
              </w:rPr>
              <w:t>Officials</w:t>
            </w:r>
          </w:p>
        </w:tc>
        <w:tc>
          <w:tcPr>
            <w:tcW w:w="6576" w:type="dxa"/>
            <w:shd w:val="clear" w:color="auto" w:fill="F4F6F8"/>
            <w:tcMar>
              <w:top w:w="50" w:type="dxa"/>
              <w:left w:w="100" w:type="dxa"/>
              <w:bottom w:w="50" w:type="dxa"/>
              <w:right w:w="100" w:type="dxa"/>
            </w:tcMar>
          </w:tcPr>
          <w:p w14:paraId="331119D6" w14:textId="77777777" w:rsidR="00C268DE" w:rsidRDefault="00000000">
            <w:pPr>
              <w:spacing w:after="20" w:line="252" w:lineRule="auto"/>
            </w:pPr>
            <w:r>
              <w:rPr>
                <w:sz w:val="18"/>
              </w:rPr>
              <w:t>Reporting the misconduct of officials to higher authority</w:t>
            </w:r>
          </w:p>
        </w:tc>
      </w:tr>
    </w:tbl>
    <w:p w14:paraId="03FEA864" w14:textId="77777777" w:rsidR="00C268DE" w:rsidRDefault="00C268DE">
      <w:pPr>
        <w:spacing w:after="40"/>
      </w:pPr>
    </w:p>
    <w:p w14:paraId="5B8EBD0C" w14:textId="77777777" w:rsidR="00C268DE" w:rsidRDefault="00000000">
      <w:pPr>
        <w:pStyle w:val="Heading3"/>
      </w:pPr>
      <w:bookmarkStart w:id="151" w:name="_Toc241582797"/>
      <w:r>
        <w:t>(6) The conditions of the muhtasib</w:t>
      </w:r>
      <w:bookmarkEnd w:id="151"/>
    </w:p>
    <w:p w14:paraId="0DF76275" w14:textId="77777777" w:rsidR="00C268DE" w:rsidRDefault="00000000">
      <w:r>
        <w:t xml:space="preserve">He must be a </w:t>
      </w:r>
      <w:r>
        <w:rPr>
          <w:b/>
        </w:rPr>
        <w:t>just, knowledgeable, gentle and firm</w:t>
      </w:r>
      <w:r>
        <w:t xml:space="preserve"> Muslim. He acts only on </w:t>
      </w:r>
      <w:r>
        <w:rPr>
          <w:b/>
        </w:rPr>
        <w:t>open</w:t>
      </w:r>
      <w:r>
        <w:t xml:space="preserve"> wrongs; he may not </w:t>
      </w:r>
      <w:r>
        <w:rPr>
          <w:b/>
        </w:rPr>
        <w:t>spy</w:t>
      </w:r>
      <w:r>
        <w:t xml:space="preserve"> into homes.</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268DE" w14:paraId="5FCCE62C"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6688E7F6" w14:textId="77777777" w:rsidR="00C268DE" w:rsidRDefault="00000000">
            <w:pPr>
              <w:spacing w:after="40"/>
            </w:pPr>
            <w:r>
              <w:rPr>
                <w:rFonts w:ascii="Calibri" w:hAnsi="Calibri"/>
                <w:b/>
                <w:color w:val="0B6E4F"/>
                <w:spacing w:val="30"/>
                <w:sz w:val="15"/>
              </w:rPr>
              <w:t>✦  QURAN</w:t>
            </w:r>
          </w:p>
          <w:p w14:paraId="2D37B0D2" w14:textId="77777777" w:rsidR="00C268DE" w:rsidRDefault="00000000">
            <w:pPr>
              <w:bidi/>
              <w:spacing w:after="60" w:line="264" w:lineRule="auto"/>
              <w:jc w:val="center"/>
            </w:pPr>
            <w:r>
              <w:rPr>
                <w:rFonts w:ascii="Amiri Quran" w:hAnsi="Amiri Quran" w:cs="Amiri Quran"/>
                <w:color w:val="0A3D2A"/>
                <w:sz w:val="33"/>
                <w:szCs w:val="33"/>
                <w:rtl/>
              </w:rPr>
              <w:t>﴿… ٱجۡتَنِبُواْ كَثِيرٗا مِّنَ ٱلظَّنِّ إِنَّ بَعۡضَ ٱلظَّنِّ إِثۡمٞۖ وَلَا تَجَسَّسُواْ وَلَا يَغۡتَب بَّعۡضُكُم بَعۡضًاۚ …﴾</w:t>
            </w:r>
          </w:p>
          <w:p w14:paraId="4C8723B5" w14:textId="77777777" w:rsidR="00C268DE" w:rsidRDefault="00000000">
            <w:pPr>
              <w:spacing w:after="40"/>
            </w:pPr>
            <w:r>
              <w:rPr>
                <w:i/>
                <w:sz w:val="20"/>
              </w:rPr>
              <w:t>“Avoid much suspicion; indeed, some suspicion is sin. And do not spy, and do not backbite one another.”</w:t>
            </w:r>
            <w:r>
              <w:rPr>
                <w:b/>
                <w:color w:val="0B6E4F"/>
                <w:sz w:val="18"/>
              </w:rPr>
              <w:t xml:space="preserve">  (Al-Hujurat, Quran)</w:t>
            </w:r>
          </w:p>
          <w:p w14:paraId="7771B22A" w14:textId="77777777" w:rsidR="00C268DE" w:rsidRDefault="00000000">
            <w:pPr>
              <w:spacing w:after="0"/>
            </w:pPr>
            <w:r>
              <w:rPr>
                <w:b/>
                <w:color w:val="0B6E4F"/>
              </w:rPr>
              <w:t xml:space="preserve">➜  </w:t>
            </w:r>
            <w:r>
              <w:rPr>
                <w:sz w:val="19"/>
              </w:rPr>
              <w:t>'</w:t>
            </w:r>
            <w:r>
              <w:rPr>
                <w:b/>
                <w:sz w:val="19"/>
              </w:rPr>
              <w:t>Do not spy</w:t>
            </w:r>
            <w:r>
              <w:rPr>
                <w:sz w:val="19"/>
              </w:rPr>
              <w:t>, and do not backbite one another.'</w:t>
            </w:r>
          </w:p>
        </w:tc>
      </w:tr>
    </w:tbl>
    <w:p w14:paraId="52A71BFF" w14:textId="77777777" w:rsidR="00C268DE" w:rsidRDefault="00C268DE">
      <w:pPr>
        <w:spacing w:after="0"/>
      </w:pPr>
    </w:p>
    <w:p w14:paraId="6FE9E2B2" w14:textId="77777777" w:rsidR="00C268DE" w:rsidRDefault="00000000">
      <w:pPr>
        <w:pStyle w:val="Heading2"/>
      </w:pPr>
      <w:bookmarkStart w:id="152" w:name="_Toc241582798"/>
      <w:r>
        <w:t>9.5  Diwan al-Mazalim — the court of grievances</w:t>
      </w:r>
      <w:bookmarkEnd w:id="152"/>
    </w:p>
    <w:p w14:paraId="7AAAB76E" w14:textId="77777777" w:rsidR="00C268DE" w:rsidRDefault="00000000">
      <w:r>
        <w:t xml:space="preserve">The </w:t>
      </w:r>
      <w:r>
        <w:rPr>
          <w:b/>
        </w:rPr>
        <w:t>Mazalim</w:t>
      </w:r>
      <w:r>
        <w:t xml:space="preserve"> court heard complaints </w:t>
      </w:r>
      <w:r>
        <w:rPr>
          <w:b/>
        </w:rPr>
        <w:t>against officials and the powerful</w:t>
      </w:r>
      <w:r>
        <w:t xml:space="preserve">, which ordinary judges could not enforce. Its roots are in the Prophet's ﷺ hearing of complaints and Umar's Hajj hearings. </w:t>
      </w:r>
      <w:r>
        <w:rPr>
          <w:b/>
        </w:rPr>
        <w:t>Abd al-Malik</w:t>
      </w:r>
      <w:r>
        <w:t xml:space="preserve"> set special days for it, and </w:t>
      </w:r>
      <w:r>
        <w:rPr>
          <w:b/>
        </w:rPr>
        <w:t>Umar ibn Abd al-Aziz</w:t>
      </w:r>
      <w:r>
        <w:t xml:space="preserve"> revived it strongly. It is the ancestor of the </w:t>
      </w:r>
      <w:r>
        <w:rPr>
          <w:b/>
        </w:rPr>
        <w:t>ombudsman</w:t>
      </w:r>
      <w:r>
        <w:t xml:space="preserve"> and </w:t>
      </w:r>
      <w:r>
        <w:rPr>
          <w:b/>
        </w:rPr>
        <w:t>administrative courts</w:t>
      </w:r>
      <w:r>
        <w:t>.</w:t>
      </w:r>
    </w:p>
    <w:p w14:paraId="024BDF0A" w14:textId="77777777" w:rsidR="00C268DE" w:rsidRDefault="00000000">
      <w:pPr>
        <w:pStyle w:val="Heading2"/>
      </w:pPr>
      <w:bookmarkStart w:id="153" w:name="_Toc241582799"/>
      <w:r>
        <w:t>9.6  Hisbah and Mazalim today — the Mohtasib in Pakistan</w:t>
      </w:r>
      <w:bookmarkEnd w:id="153"/>
    </w:p>
    <w:tbl>
      <w:tblPr>
        <w:tblW w:w="9072"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3175"/>
        <w:gridCol w:w="5897"/>
      </w:tblGrid>
      <w:tr w:rsidR="00C268DE" w14:paraId="32A97F06" w14:textId="77777777">
        <w:trPr>
          <w:tblHeader/>
          <w:jc w:val="center"/>
        </w:trPr>
        <w:tc>
          <w:tcPr>
            <w:tcW w:w="3175" w:type="dxa"/>
            <w:shd w:val="clear" w:color="auto" w:fill="1B2A4A"/>
            <w:tcMar>
              <w:top w:w="60" w:type="dxa"/>
              <w:left w:w="100" w:type="dxa"/>
              <w:bottom w:w="60" w:type="dxa"/>
              <w:right w:w="100" w:type="dxa"/>
            </w:tcMar>
          </w:tcPr>
          <w:p w14:paraId="33B841A6" w14:textId="77777777" w:rsidR="00C268DE" w:rsidRDefault="00000000">
            <w:pPr>
              <w:spacing w:after="0"/>
            </w:pPr>
            <w:r>
              <w:rPr>
                <w:rFonts w:ascii="Calibri" w:hAnsi="Calibri"/>
                <w:b/>
                <w:color w:val="FFFFFF"/>
                <w:sz w:val="18"/>
              </w:rPr>
              <w:t>Institution</w:t>
            </w:r>
          </w:p>
        </w:tc>
        <w:tc>
          <w:tcPr>
            <w:tcW w:w="5896" w:type="dxa"/>
            <w:shd w:val="clear" w:color="auto" w:fill="1B2A4A"/>
            <w:tcMar>
              <w:top w:w="60" w:type="dxa"/>
              <w:left w:w="100" w:type="dxa"/>
              <w:bottom w:w="60" w:type="dxa"/>
              <w:right w:w="100" w:type="dxa"/>
            </w:tcMar>
          </w:tcPr>
          <w:p w14:paraId="3EBB4DEE" w14:textId="77777777" w:rsidR="00C268DE" w:rsidRDefault="00000000">
            <w:pPr>
              <w:spacing w:after="0"/>
            </w:pPr>
            <w:r>
              <w:rPr>
                <w:rFonts w:ascii="Calibri" w:hAnsi="Calibri"/>
                <w:b/>
                <w:color w:val="FFFFFF"/>
                <w:sz w:val="18"/>
              </w:rPr>
              <w:t>Function</w:t>
            </w:r>
          </w:p>
        </w:tc>
      </w:tr>
      <w:tr w:rsidR="00C268DE" w14:paraId="6BB30AC4" w14:textId="77777777">
        <w:trPr>
          <w:jc w:val="center"/>
        </w:trPr>
        <w:tc>
          <w:tcPr>
            <w:tcW w:w="3175" w:type="dxa"/>
            <w:tcMar>
              <w:top w:w="50" w:type="dxa"/>
              <w:left w:w="100" w:type="dxa"/>
              <w:bottom w:w="50" w:type="dxa"/>
              <w:right w:w="100" w:type="dxa"/>
            </w:tcMar>
          </w:tcPr>
          <w:p w14:paraId="2B7AE1AC" w14:textId="77777777" w:rsidR="00C268DE" w:rsidRDefault="00000000">
            <w:pPr>
              <w:spacing w:after="20" w:line="252" w:lineRule="auto"/>
            </w:pPr>
            <w:r>
              <w:rPr>
                <w:b/>
                <w:sz w:val="18"/>
              </w:rPr>
              <w:t>Wafaqi Mohtasib (Federal Ombudsman), 1983</w:t>
            </w:r>
          </w:p>
        </w:tc>
        <w:tc>
          <w:tcPr>
            <w:tcW w:w="5896" w:type="dxa"/>
            <w:tcMar>
              <w:top w:w="50" w:type="dxa"/>
              <w:left w:w="100" w:type="dxa"/>
              <w:bottom w:w="50" w:type="dxa"/>
              <w:right w:w="100" w:type="dxa"/>
            </w:tcMar>
          </w:tcPr>
          <w:p w14:paraId="24304AD1" w14:textId="77777777" w:rsidR="00C268DE" w:rsidRDefault="00000000">
            <w:pPr>
              <w:spacing w:after="20" w:line="252" w:lineRule="auto"/>
            </w:pPr>
            <w:r>
              <w:rPr>
                <w:sz w:val="18"/>
              </w:rPr>
              <w:t>Complaints of maladministration against federal agencies</w:t>
            </w:r>
          </w:p>
        </w:tc>
      </w:tr>
      <w:tr w:rsidR="00C268DE" w14:paraId="580D1851" w14:textId="77777777">
        <w:trPr>
          <w:jc w:val="center"/>
        </w:trPr>
        <w:tc>
          <w:tcPr>
            <w:tcW w:w="3175" w:type="dxa"/>
            <w:shd w:val="clear" w:color="auto" w:fill="F4F6F8"/>
            <w:tcMar>
              <w:top w:w="50" w:type="dxa"/>
              <w:left w:w="100" w:type="dxa"/>
              <w:bottom w:w="50" w:type="dxa"/>
              <w:right w:w="100" w:type="dxa"/>
            </w:tcMar>
          </w:tcPr>
          <w:p w14:paraId="4EB0EF0C" w14:textId="77777777" w:rsidR="00C268DE" w:rsidRDefault="00000000">
            <w:pPr>
              <w:spacing w:after="20" w:line="252" w:lineRule="auto"/>
            </w:pPr>
            <w:r>
              <w:rPr>
                <w:b/>
                <w:sz w:val="18"/>
              </w:rPr>
              <w:t>Provincial Ombudsmen</w:t>
            </w:r>
          </w:p>
        </w:tc>
        <w:tc>
          <w:tcPr>
            <w:tcW w:w="5896" w:type="dxa"/>
            <w:shd w:val="clear" w:color="auto" w:fill="F4F6F8"/>
            <w:tcMar>
              <w:top w:w="50" w:type="dxa"/>
              <w:left w:w="100" w:type="dxa"/>
              <w:bottom w:w="50" w:type="dxa"/>
              <w:right w:w="100" w:type="dxa"/>
            </w:tcMar>
          </w:tcPr>
          <w:p w14:paraId="74CF8423" w14:textId="77777777" w:rsidR="00C268DE" w:rsidRDefault="00000000">
            <w:pPr>
              <w:spacing w:after="20" w:line="252" w:lineRule="auto"/>
            </w:pPr>
            <w:r>
              <w:rPr>
                <w:sz w:val="18"/>
              </w:rPr>
              <w:t>The same at provincial level</w:t>
            </w:r>
          </w:p>
        </w:tc>
      </w:tr>
      <w:tr w:rsidR="00C268DE" w14:paraId="47149A35" w14:textId="77777777">
        <w:trPr>
          <w:jc w:val="center"/>
        </w:trPr>
        <w:tc>
          <w:tcPr>
            <w:tcW w:w="3175" w:type="dxa"/>
            <w:tcMar>
              <w:top w:w="50" w:type="dxa"/>
              <w:left w:w="100" w:type="dxa"/>
              <w:bottom w:w="50" w:type="dxa"/>
              <w:right w:w="100" w:type="dxa"/>
            </w:tcMar>
          </w:tcPr>
          <w:p w14:paraId="096AC0F5" w14:textId="77777777" w:rsidR="00C268DE" w:rsidRDefault="00000000">
            <w:pPr>
              <w:spacing w:after="20" w:line="252" w:lineRule="auto"/>
            </w:pPr>
            <w:r>
              <w:rPr>
                <w:b/>
                <w:sz w:val="18"/>
              </w:rPr>
              <w:t>Federal Tax Ombudsman (2000)</w:t>
            </w:r>
          </w:p>
        </w:tc>
        <w:tc>
          <w:tcPr>
            <w:tcW w:w="5896" w:type="dxa"/>
            <w:tcMar>
              <w:top w:w="50" w:type="dxa"/>
              <w:left w:w="100" w:type="dxa"/>
              <w:bottom w:w="50" w:type="dxa"/>
              <w:right w:w="100" w:type="dxa"/>
            </w:tcMar>
          </w:tcPr>
          <w:p w14:paraId="5F792F33" w14:textId="77777777" w:rsidR="00C268DE" w:rsidRDefault="00000000">
            <w:pPr>
              <w:spacing w:after="20" w:line="252" w:lineRule="auto"/>
            </w:pPr>
            <w:r>
              <w:rPr>
                <w:sz w:val="18"/>
              </w:rPr>
              <w:t>Complaints against tax officials</w:t>
            </w:r>
          </w:p>
        </w:tc>
      </w:tr>
      <w:tr w:rsidR="00C268DE" w14:paraId="08CC7A71" w14:textId="77777777">
        <w:trPr>
          <w:jc w:val="center"/>
        </w:trPr>
        <w:tc>
          <w:tcPr>
            <w:tcW w:w="3175" w:type="dxa"/>
            <w:shd w:val="clear" w:color="auto" w:fill="F4F6F8"/>
            <w:tcMar>
              <w:top w:w="50" w:type="dxa"/>
              <w:left w:w="100" w:type="dxa"/>
              <w:bottom w:w="50" w:type="dxa"/>
              <w:right w:w="100" w:type="dxa"/>
            </w:tcMar>
          </w:tcPr>
          <w:p w14:paraId="7C6CC58E" w14:textId="77777777" w:rsidR="00C268DE" w:rsidRDefault="00000000">
            <w:pPr>
              <w:spacing w:after="20" w:line="252" w:lineRule="auto"/>
            </w:pPr>
            <w:r>
              <w:rPr>
                <w:b/>
                <w:sz w:val="18"/>
              </w:rPr>
              <w:t>Banking Mohtasib; Insurance Ombudsman</w:t>
            </w:r>
          </w:p>
        </w:tc>
        <w:tc>
          <w:tcPr>
            <w:tcW w:w="5896" w:type="dxa"/>
            <w:shd w:val="clear" w:color="auto" w:fill="F4F6F8"/>
            <w:tcMar>
              <w:top w:w="50" w:type="dxa"/>
              <w:left w:w="100" w:type="dxa"/>
              <w:bottom w:w="50" w:type="dxa"/>
              <w:right w:w="100" w:type="dxa"/>
            </w:tcMar>
          </w:tcPr>
          <w:p w14:paraId="73E3E4C6" w14:textId="77777777" w:rsidR="00C268DE" w:rsidRDefault="00000000">
            <w:pPr>
              <w:spacing w:after="20" w:line="252" w:lineRule="auto"/>
            </w:pPr>
            <w:r>
              <w:rPr>
                <w:sz w:val="18"/>
              </w:rPr>
              <w:t>Financial services</w:t>
            </w:r>
          </w:p>
        </w:tc>
      </w:tr>
      <w:tr w:rsidR="00C268DE" w14:paraId="6DEAE6BE" w14:textId="77777777">
        <w:trPr>
          <w:jc w:val="center"/>
        </w:trPr>
        <w:tc>
          <w:tcPr>
            <w:tcW w:w="3175" w:type="dxa"/>
            <w:tcMar>
              <w:top w:w="50" w:type="dxa"/>
              <w:left w:w="100" w:type="dxa"/>
              <w:bottom w:w="50" w:type="dxa"/>
              <w:right w:w="100" w:type="dxa"/>
            </w:tcMar>
          </w:tcPr>
          <w:p w14:paraId="2781F3EE" w14:textId="77777777" w:rsidR="00C268DE" w:rsidRDefault="00000000">
            <w:pPr>
              <w:spacing w:after="20" w:line="252" w:lineRule="auto"/>
            </w:pPr>
            <w:r>
              <w:rPr>
                <w:b/>
                <w:sz w:val="18"/>
              </w:rPr>
              <w:t>Federal Ombudsperson for Protection against Harassment (2010 Act)</w:t>
            </w:r>
          </w:p>
        </w:tc>
        <w:tc>
          <w:tcPr>
            <w:tcW w:w="5896" w:type="dxa"/>
            <w:tcMar>
              <w:top w:w="50" w:type="dxa"/>
              <w:left w:w="100" w:type="dxa"/>
              <w:bottom w:w="50" w:type="dxa"/>
              <w:right w:w="100" w:type="dxa"/>
            </w:tcMar>
          </w:tcPr>
          <w:p w14:paraId="3F77B1C0" w14:textId="77777777" w:rsidR="00C268DE" w:rsidRDefault="00000000">
            <w:pPr>
              <w:spacing w:after="20" w:line="252" w:lineRule="auto"/>
            </w:pPr>
            <w:r>
              <w:rPr>
                <w:sz w:val="18"/>
              </w:rPr>
              <w:t>Harassment at the workplace</w:t>
            </w:r>
          </w:p>
        </w:tc>
      </w:tr>
      <w:tr w:rsidR="00C268DE" w14:paraId="17CE62BD" w14:textId="77777777">
        <w:trPr>
          <w:jc w:val="center"/>
        </w:trPr>
        <w:tc>
          <w:tcPr>
            <w:tcW w:w="3175" w:type="dxa"/>
            <w:shd w:val="clear" w:color="auto" w:fill="F4F6F8"/>
            <w:tcMar>
              <w:top w:w="50" w:type="dxa"/>
              <w:left w:w="100" w:type="dxa"/>
              <w:bottom w:w="50" w:type="dxa"/>
              <w:right w:w="100" w:type="dxa"/>
            </w:tcMar>
          </w:tcPr>
          <w:p w14:paraId="67A2F89D" w14:textId="77777777" w:rsidR="00C268DE" w:rsidRDefault="00000000">
            <w:pPr>
              <w:spacing w:after="20" w:line="252" w:lineRule="auto"/>
            </w:pPr>
            <w:r>
              <w:rPr>
                <w:b/>
                <w:sz w:val="18"/>
              </w:rPr>
              <w:t>Food authorities; price magistrates; consumer courts</w:t>
            </w:r>
          </w:p>
        </w:tc>
        <w:tc>
          <w:tcPr>
            <w:tcW w:w="5896" w:type="dxa"/>
            <w:shd w:val="clear" w:color="auto" w:fill="F4F6F8"/>
            <w:tcMar>
              <w:top w:w="50" w:type="dxa"/>
              <w:left w:w="100" w:type="dxa"/>
              <w:bottom w:w="50" w:type="dxa"/>
              <w:right w:w="100" w:type="dxa"/>
            </w:tcMar>
          </w:tcPr>
          <w:p w14:paraId="722886F5" w14:textId="77777777" w:rsidR="00C268DE" w:rsidRDefault="00000000">
            <w:pPr>
              <w:spacing w:after="20" w:line="252" w:lineRule="auto"/>
            </w:pPr>
            <w:r>
              <w:rPr>
                <w:sz w:val="18"/>
              </w:rPr>
              <w:t>The market duties of the old muhtasib</w:t>
            </w:r>
          </w:p>
        </w:tc>
      </w:tr>
      <w:tr w:rsidR="00C268DE" w14:paraId="061F46F3" w14:textId="77777777">
        <w:trPr>
          <w:jc w:val="center"/>
        </w:trPr>
        <w:tc>
          <w:tcPr>
            <w:tcW w:w="3175" w:type="dxa"/>
            <w:tcMar>
              <w:top w:w="50" w:type="dxa"/>
              <w:left w:w="100" w:type="dxa"/>
              <w:bottom w:w="50" w:type="dxa"/>
              <w:right w:w="100" w:type="dxa"/>
            </w:tcMar>
          </w:tcPr>
          <w:p w14:paraId="63AE9831" w14:textId="77777777" w:rsidR="00C268DE" w:rsidRDefault="00000000">
            <w:pPr>
              <w:spacing w:after="20" w:line="252" w:lineRule="auto"/>
            </w:pPr>
            <w:r>
              <w:rPr>
                <w:b/>
                <w:sz w:val="18"/>
              </w:rPr>
              <w:t>Pakistan Citizen's Portal (2018)</w:t>
            </w:r>
          </w:p>
        </w:tc>
        <w:tc>
          <w:tcPr>
            <w:tcW w:w="5896" w:type="dxa"/>
            <w:tcMar>
              <w:top w:w="50" w:type="dxa"/>
              <w:left w:w="100" w:type="dxa"/>
              <w:bottom w:w="50" w:type="dxa"/>
              <w:right w:w="100" w:type="dxa"/>
            </w:tcMar>
          </w:tcPr>
          <w:p w14:paraId="3C117E19" w14:textId="77777777" w:rsidR="00C268DE" w:rsidRDefault="00000000">
            <w:pPr>
              <w:spacing w:after="20" w:line="252" w:lineRule="auto"/>
            </w:pPr>
            <w:r>
              <w:rPr>
                <w:sz w:val="18"/>
              </w:rPr>
              <w:t>Online complaints to all government departments</w:t>
            </w:r>
          </w:p>
        </w:tc>
      </w:tr>
    </w:tbl>
    <w:p w14:paraId="78F17ECA" w14:textId="77777777" w:rsidR="00C268DE" w:rsidRDefault="00C268DE">
      <w:pPr>
        <w:spacing w:after="40"/>
      </w:pPr>
    </w:p>
    <w:p w14:paraId="6399F328" w14:textId="77777777" w:rsidR="00C268DE" w:rsidRDefault="00000000">
      <w:pPr>
        <w:pStyle w:val="Heading2"/>
      </w:pPr>
      <w:bookmarkStart w:id="154" w:name="_Toc241582800"/>
      <w:r>
        <w:t>9.7  The highest standard — the Rashidun in practice (2026)</w:t>
      </w:r>
      <w:bookmarkEnd w:id="154"/>
    </w:p>
    <w:p w14:paraId="24123567" w14:textId="77777777" w:rsidR="00C268DE" w:rsidRDefault="00000000">
      <w:pPr>
        <w:pStyle w:val="ListBullet"/>
      </w:pPr>
      <w:r>
        <w:rPr>
          <w:b/>
        </w:rPr>
        <w:t>Abu Bakr (RA):</w:t>
      </w:r>
      <w:r>
        <w:t xml:space="preserve"> his stipend was fixed by the Companions at a modest level, and before his death he </w:t>
      </w:r>
      <w:r>
        <w:rPr>
          <w:b/>
        </w:rPr>
        <w:t>returned it</w:t>
      </w:r>
      <w:r>
        <w:t xml:space="preserve"> from his own property. Umar said, 'He has made it hard for those after him.'</w:t>
      </w:r>
    </w:p>
    <w:p w14:paraId="69976B29" w14:textId="77777777" w:rsidR="00C268DE" w:rsidRDefault="00000000">
      <w:pPr>
        <w:pStyle w:val="ListBullet"/>
      </w:pPr>
      <w:r>
        <w:rPr>
          <w:b/>
        </w:rPr>
        <w:t>Umar (RA):</w:t>
      </w:r>
      <w:r>
        <w:t xml:space="preserve"> assets of governors listed; </w:t>
      </w:r>
      <w:r>
        <w:rPr>
          <w:b/>
        </w:rPr>
        <w:t>muqasamah</w:t>
      </w:r>
      <w:r>
        <w:t xml:space="preserve"> of unexplained wealth; </w:t>
      </w:r>
      <w:r>
        <w:rPr>
          <w:b/>
        </w:rPr>
        <w:t>Muhammad ibn Maslamah</w:t>
      </w:r>
      <w:r>
        <w:t xml:space="preserve"> as inspector; the </w:t>
      </w:r>
      <w:r>
        <w:rPr>
          <w:b/>
        </w:rPr>
        <w:t>Hajj hearings</w:t>
      </w:r>
      <w:r>
        <w:t>; his sons' profit shared with the treasury (</w:t>
      </w:r>
      <w:r>
        <w:rPr>
          <w:i/>
        </w:rPr>
        <w:t>Al-Muwatta'</w:t>
      </w:r>
      <w:r>
        <w:t>); 'Fear Allah!' accepted from a man in public.</w:t>
      </w:r>
    </w:p>
    <w:p w14:paraId="70F6ED51" w14:textId="77777777" w:rsidR="00C268DE" w:rsidRDefault="00000000">
      <w:pPr>
        <w:pStyle w:val="ListBullet"/>
      </w:pPr>
      <w:r>
        <w:rPr>
          <w:b/>
        </w:rPr>
        <w:lastRenderedPageBreak/>
        <w:t>Uthman (RA):</w:t>
      </w:r>
      <w:r>
        <w:t xml:space="preserve"> answered his critics </w:t>
      </w:r>
      <w:r>
        <w:rPr>
          <w:b/>
        </w:rPr>
        <w:t>publicly</w:t>
      </w:r>
      <w:r>
        <w:t xml:space="preserve"> in the Mosque and sent inspectors to the provinces (35 AH).</w:t>
      </w:r>
    </w:p>
    <w:p w14:paraId="4BFB2C12" w14:textId="77777777" w:rsidR="00C268DE" w:rsidRDefault="00000000">
      <w:pPr>
        <w:pStyle w:val="ListBullet"/>
      </w:pPr>
      <w:r>
        <w:rPr>
          <w:b/>
        </w:rPr>
        <w:t>Ali (RA):</w:t>
      </w:r>
      <w:r>
        <w:t xml:space="preserve"> lost his own case before </w:t>
      </w:r>
      <w:r>
        <w:rPr>
          <w:b/>
        </w:rPr>
        <w:t>Qadi Shurayh</w:t>
      </w:r>
      <w:r>
        <w:t>; refused his brother 'Aqil any extra from the treasury; warned governors that no relation would save them.</w:t>
      </w:r>
    </w:p>
    <w:p w14:paraId="7DD67ABD" w14:textId="77777777" w:rsidR="00C268DE" w:rsidRDefault="00000000">
      <w:r>
        <w:rPr>
          <w:b/>
        </w:rPr>
        <w:t>Why the highest standard?</w:t>
      </w:r>
      <w:r>
        <w:t xml:space="preserve"> Accountability began </w:t>
      </w:r>
      <w:r>
        <w:rPr>
          <w:b/>
        </w:rPr>
        <w:t>at the top</w:t>
      </w:r>
      <w:r>
        <w:t xml:space="preserve">. The Caliph was checked first, then his family, then his governors. It rested on </w:t>
      </w:r>
      <w:r>
        <w:rPr>
          <w:b/>
        </w:rPr>
        <w:t>taqwa</w:t>
      </w:r>
      <w:r>
        <w:t xml:space="preserve">, so it did not need to be forced, and it was </w:t>
      </w:r>
      <w:r>
        <w:rPr>
          <w:b/>
        </w:rPr>
        <w:t>public</w:t>
      </w:r>
      <w:r>
        <w:t>.</w:t>
      </w:r>
    </w:p>
    <w:p w14:paraId="282F9A73" w14:textId="77777777" w:rsidR="00C268DE" w:rsidRDefault="00000000">
      <w:pPr>
        <w:keepNext/>
        <w:spacing w:after="40"/>
        <w:jc w:val="center"/>
      </w:pPr>
      <w:r>
        <w:rPr>
          <w:noProof/>
        </w:rPr>
        <w:drawing>
          <wp:inline distT="0" distB="0" distL="0" distR="0" wp14:anchorId="1EA325F0" wp14:editId="73F3301E">
            <wp:extent cx="5903999" cy="259053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8kb_ch9.png"/>
                    <pic:cNvPicPr/>
                  </pic:nvPicPr>
                  <pic:blipFill>
                    <a:blip r:embed="rId24"/>
                    <a:stretch>
                      <a:fillRect/>
                    </a:stretch>
                  </pic:blipFill>
                  <pic:spPr>
                    <a:xfrm>
                      <a:off x="0" y="0"/>
                      <a:ext cx="5903999" cy="2590530"/>
                    </a:xfrm>
                    <a:prstGeom prst="rect">
                      <a:avLst/>
                    </a:prstGeom>
                  </pic:spPr>
                </pic:pic>
              </a:graphicData>
            </a:graphic>
          </wp:inline>
        </w:drawing>
      </w:r>
    </w:p>
    <w:p w14:paraId="4544F5EF" w14:textId="77777777" w:rsidR="00C268DE" w:rsidRDefault="00000000">
      <w:pPr>
        <w:pStyle w:val="Caption"/>
      </w:pPr>
      <w:r>
        <w:rPr>
          <w:b/>
          <w:color w:val="0B6E4F"/>
        </w:rPr>
        <w:t xml:space="preserve">Figure 17  ·  </w:t>
      </w:r>
      <w:r>
        <w:t>At a glance — accountability and Hisbah — the names only. The detail is in the sections above.</w:t>
      </w:r>
    </w:p>
    <w:p w14:paraId="019BA898" w14:textId="77777777" w:rsidR="00C268DE" w:rsidRDefault="00000000">
      <w:pPr>
        <w:pStyle w:val="Heading1"/>
      </w:pPr>
      <w:bookmarkStart w:id="155" w:name="_Toc241582801"/>
      <w:r>
        <w:lastRenderedPageBreak/>
        <w:t>Chapter 10 · Accountability and Political Reform in Pakistan</w:t>
      </w:r>
      <w:bookmarkEnd w:id="155"/>
    </w:p>
    <w:p w14:paraId="4B9F8FBB" w14:textId="77777777" w:rsidR="00C268DE" w:rsidRDefault="00000000">
      <w:r>
        <w:t xml:space="preserve">The base of </w:t>
      </w:r>
      <w:r>
        <w:rPr>
          <w:b/>
        </w:rPr>
        <w:t>2024</w:t>
      </w:r>
      <w:r>
        <w:t xml:space="preserve"> ('How can the system of accountability in Pakistan be idealized in the teachings of the Holy Prophet ﷺ?') and </w:t>
      </w:r>
      <w:r>
        <w:rPr>
          <w:b/>
        </w:rPr>
        <w:t>2019</w:t>
      </w:r>
      <w:r>
        <w:t xml:space="preserve"> ('Give suggestions to reform Pakistani politics keeping in view the different aspects of the political system of Islam').</w:t>
      </w:r>
    </w:p>
    <w:p w14:paraId="4359E1D6" w14:textId="77777777" w:rsidR="00C268DE" w:rsidRDefault="00000000">
      <w:pPr>
        <w:pStyle w:val="Heading2"/>
      </w:pPr>
      <w:bookmarkStart w:id="156" w:name="_Toc241582802"/>
      <w:r>
        <w:t>10.1  The accountability system of Pakistan</w:t>
      </w:r>
      <w:bookmarkEnd w:id="156"/>
    </w:p>
    <w:p w14:paraId="6A399912" w14:textId="77777777" w:rsidR="00C268DE" w:rsidRDefault="00000000">
      <w:pPr>
        <w:keepNext/>
        <w:spacing w:after="40"/>
        <w:jc w:val="center"/>
      </w:pPr>
      <w:r>
        <w:rPr>
          <w:noProof/>
        </w:rPr>
        <w:drawing>
          <wp:inline distT="0" distB="0" distL="0" distR="0" wp14:anchorId="5389D71F" wp14:editId="6A0EB393">
            <wp:extent cx="5903999" cy="3187958"/>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8_pak_accountability.png"/>
                    <pic:cNvPicPr/>
                  </pic:nvPicPr>
                  <pic:blipFill>
                    <a:blip r:embed="rId25"/>
                    <a:stretch>
                      <a:fillRect/>
                    </a:stretch>
                  </pic:blipFill>
                  <pic:spPr>
                    <a:xfrm>
                      <a:off x="0" y="0"/>
                      <a:ext cx="5903999" cy="3187958"/>
                    </a:xfrm>
                    <a:prstGeom prst="rect">
                      <a:avLst/>
                    </a:prstGeom>
                  </pic:spPr>
                </pic:pic>
              </a:graphicData>
            </a:graphic>
          </wp:inline>
        </w:drawing>
      </w:r>
    </w:p>
    <w:p w14:paraId="3EB22892" w14:textId="77777777" w:rsidR="00C268DE" w:rsidRDefault="00000000">
      <w:pPr>
        <w:pStyle w:val="Caption"/>
      </w:pPr>
      <w:r>
        <w:rPr>
          <w:b/>
          <w:color w:val="0B6E4F"/>
        </w:rPr>
        <w:t xml:space="preserve">Figure 18  ·  </w:t>
      </w:r>
      <w:r>
        <w:t>Accountability laws in Pakistan since 1949.</w:t>
      </w:r>
    </w:p>
    <w:tbl>
      <w:tblPr>
        <w:tblW w:w="9072"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2835"/>
        <w:gridCol w:w="6237"/>
      </w:tblGrid>
      <w:tr w:rsidR="00C268DE" w14:paraId="054CBDF7" w14:textId="77777777">
        <w:trPr>
          <w:tblHeader/>
          <w:jc w:val="center"/>
        </w:trPr>
        <w:tc>
          <w:tcPr>
            <w:tcW w:w="2835" w:type="dxa"/>
            <w:shd w:val="clear" w:color="auto" w:fill="1B2A4A"/>
            <w:tcMar>
              <w:top w:w="60" w:type="dxa"/>
              <w:left w:w="100" w:type="dxa"/>
              <w:bottom w:w="60" w:type="dxa"/>
              <w:right w:w="100" w:type="dxa"/>
            </w:tcMar>
          </w:tcPr>
          <w:p w14:paraId="53CB4B7E" w14:textId="77777777" w:rsidR="00C268DE" w:rsidRDefault="00000000">
            <w:pPr>
              <w:spacing w:after="0"/>
            </w:pPr>
            <w:r>
              <w:rPr>
                <w:rFonts w:ascii="Calibri" w:hAnsi="Calibri"/>
                <w:b/>
                <w:color w:val="FFFFFF"/>
                <w:sz w:val="18"/>
              </w:rPr>
              <w:t>Institution</w:t>
            </w:r>
          </w:p>
        </w:tc>
        <w:tc>
          <w:tcPr>
            <w:tcW w:w="6236" w:type="dxa"/>
            <w:shd w:val="clear" w:color="auto" w:fill="1B2A4A"/>
            <w:tcMar>
              <w:top w:w="60" w:type="dxa"/>
              <w:left w:w="100" w:type="dxa"/>
              <w:bottom w:w="60" w:type="dxa"/>
              <w:right w:w="100" w:type="dxa"/>
            </w:tcMar>
          </w:tcPr>
          <w:p w14:paraId="391C148A" w14:textId="77777777" w:rsidR="00C268DE" w:rsidRDefault="00000000">
            <w:pPr>
              <w:spacing w:after="0"/>
            </w:pPr>
            <w:r>
              <w:rPr>
                <w:rFonts w:ascii="Calibri" w:hAnsi="Calibri"/>
                <w:b/>
                <w:color w:val="FFFFFF"/>
                <w:sz w:val="18"/>
              </w:rPr>
              <w:t>Role</w:t>
            </w:r>
          </w:p>
        </w:tc>
      </w:tr>
      <w:tr w:rsidR="00C268DE" w14:paraId="5184298C" w14:textId="77777777">
        <w:trPr>
          <w:jc w:val="center"/>
        </w:trPr>
        <w:tc>
          <w:tcPr>
            <w:tcW w:w="2835" w:type="dxa"/>
            <w:tcMar>
              <w:top w:w="50" w:type="dxa"/>
              <w:left w:w="100" w:type="dxa"/>
              <w:bottom w:w="50" w:type="dxa"/>
              <w:right w:w="100" w:type="dxa"/>
            </w:tcMar>
          </w:tcPr>
          <w:p w14:paraId="6C20594F" w14:textId="77777777" w:rsidR="00C268DE" w:rsidRDefault="00000000">
            <w:pPr>
              <w:spacing w:after="20" w:line="252" w:lineRule="auto"/>
            </w:pPr>
            <w:r>
              <w:rPr>
                <w:b/>
                <w:sz w:val="18"/>
              </w:rPr>
              <w:t>National Accountability Bureau (NAB)</w:t>
            </w:r>
          </w:p>
        </w:tc>
        <w:tc>
          <w:tcPr>
            <w:tcW w:w="6236" w:type="dxa"/>
            <w:tcMar>
              <w:top w:w="50" w:type="dxa"/>
              <w:left w:w="100" w:type="dxa"/>
              <w:bottom w:w="50" w:type="dxa"/>
              <w:right w:w="100" w:type="dxa"/>
            </w:tcMar>
          </w:tcPr>
          <w:p w14:paraId="300F2ED3" w14:textId="77777777" w:rsidR="00C268DE" w:rsidRDefault="00000000">
            <w:pPr>
              <w:spacing w:after="20" w:line="252" w:lineRule="auto"/>
            </w:pPr>
            <w:r>
              <w:rPr>
                <w:sz w:val="18"/>
              </w:rPr>
              <w:t xml:space="preserve">Set up under the </w:t>
            </w:r>
            <w:r>
              <w:rPr>
                <w:b/>
                <w:sz w:val="18"/>
              </w:rPr>
              <w:t>National Accountability Ordinance (1999)</w:t>
            </w:r>
            <w:r>
              <w:rPr>
                <w:sz w:val="18"/>
              </w:rPr>
              <w:t xml:space="preserve"> to investigate and prosecute corruption; plea bargain and voluntary return</w:t>
            </w:r>
          </w:p>
        </w:tc>
      </w:tr>
      <w:tr w:rsidR="00C268DE" w14:paraId="1241E6AE" w14:textId="77777777">
        <w:trPr>
          <w:jc w:val="center"/>
        </w:trPr>
        <w:tc>
          <w:tcPr>
            <w:tcW w:w="2835" w:type="dxa"/>
            <w:shd w:val="clear" w:color="auto" w:fill="F4F6F8"/>
            <w:tcMar>
              <w:top w:w="50" w:type="dxa"/>
              <w:left w:w="100" w:type="dxa"/>
              <w:bottom w:w="50" w:type="dxa"/>
              <w:right w:w="100" w:type="dxa"/>
            </w:tcMar>
          </w:tcPr>
          <w:p w14:paraId="563AB1FB" w14:textId="77777777" w:rsidR="00C268DE" w:rsidRDefault="00000000">
            <w:pPr>
              <w:spacing w:after="20" w:line="252" w:lineRule="auto"/>
            </w:pPr>
            <w:r>
              <w:rPr>
                <w:b/>
                <w:sz w:val="18"/>
              </w:rPr>
              <w:t>Accountability courts</w:t>
            </w:r>
          </w:p>
        </w:tc>
        <w:tc>
          <w:tcPr>
            <w:tcW w:w="6236" w:type="dxa"/>
            <w:shd w:val="clear" w:color="auto" w:fill="F4F6F8"/>
            <w:tcMar>
              <w:top w:w="50" w:type="dxa"/>
              <w:left w:w="100" w:type="dxa"/>
              <w:bottom w:w="50" w:type="dxa"/>
              <w:right w:w="100" w:type="dxa"/>
            </w:tcMar>
          </w:tcPr>
          <w:p w14:paraId="24CAC706" w14:textId="77777777" w:rsidR="00C268DE" w:rsidRDefault="00000000">
            <w:pPr>
              <w:spacing w:after="20" w:line="252" w:lineRule="auto"/>
            </w:pPr>
            <w:r>
              <w:rPr>
                <w:sz w:val="18"/>
              </w:rPr>
              <w:t>Special courts for NAB cases</w:t>
            </w:r>
          </w:p>
        </w:tc>
      </w:tr>
      <w:tr w:rsidR="00C268DE" w14:paraId="5B9E685B" w14:textId="77777777">
        <w:trPr>
          <w:jc w:val="center"/>
        </w:trPr>
        <w:tc>
          <w:tcPr>
            <w:tcW w:w="2835" w:type="dxa"/>
            <w:tcMar>
              <w:top w:w="50" w:type="dxa"/>
              <w:left w:w="100" w:type="dxa"/>
              <w:bottom w:w="50" w:type="dxa"/>
              <w:right w:w="100" w:type="dxa"/>
            </w:tcMar>
          </w:tcPr>
          <w:p w14:paraId="053B6F37" w14:textId="77777777" w:rsidR="00C268DE" w:rsidRDefault="00000000">
            <w:pPr>
              <w:spacing w:after="20" w:line="252" w:lineRule="auto"/>
            </w:pPr>
            <w:r>
              <w:rPr>
                <w:b/>
                <w:sz w:val="18"/>
              </w:rPr>
              <w:t>Federal Investigation Agency (FIA)</w:t>
            </w:r>
          </w:p>
        </w:tc>
        <w:tc>
          <w:tcPr>
            <w:tcW w:w="6236" w:type="dxa"/>
            <w:tcMar>
              <w:top w:w="50" w:type="dxa"/>
              <w:left w:w="100" w:type="dxa"/>
              <w:bottom w:w="50" w:type="dxa"/>
              <w:right w:w="100" w:type="dxa"/>
            </w:tcMar>
          </w:tcPr>
          <w:p w14:paraId="542647D4" w14:textId="77777777" w:rsidR="00C268DE" w:rsidRDefault="00000000">
            <w:pPr>
              <w:spacing w:after="20" w:line="252" w:lineRule="auto"/>
            </w:pPr>
            <w:r>
              <w:rPr>
                <w:sz w:val="18"/>
              </w:rPr>
              <w:t>Corruption by federal employees; money laundering</w:t>
            </w:r>
          </w:p>
        </w:tc>
      </w:tr>
      <w:tr w:rsidR="00C268DE" w14:paraId="248320D3" w14:textId="77777777">
        <w:trPr>
          <w:jc w:val="center"/>
        </w:trPr>
        <w:tc>
          <w:tcPr>
            <w:tcW w:w="2835" w:type="dxa"/>
            <w:shd w:val="clear" w:color="auto" w:fill="F4F6F8"/>
            <w:tcMar>
              <w:top w:w="50" w:type="dxa"/>
              <w:left w:w="100" w:type="dxa"/>
              <w:bottom w:w="50" w:type="dxa"/>
              <w:right w:w="100" w:type="dxa"/>
            </w:tcMar>
          </w:tcPr>
          <w:p w14:paraId="67164AD1" w14:textId="77777777" w:rsidR="00C268DE" w:rsidRDefault="00000000">
            <w:pPr>
              <w:spacing w:after="20" w:line="252" w:lineRule="auto"/>
            </w:pPr>
            <w:r>
              <w:rPr>
                <w:b/>
                <w:sz w:val="18"/>
              </w:rPr>
              <w:t>Anti-Corruption Establishments</w:t>
            </w:r>
          </w:p>
        </w:tc>
        <w:tc>
          <w:tcPr>
            <w:tcW w:w="6236" w:type="dxa"/>
            <w:shd w:val="clear" w:color="auto" w:fill="F4F6F8"/>
            <w:tcMar>
              <w:top w:w="50" w:type="dxa"/>
              <w:left w:w="100" w:type="dxa"/>
              <w:bottom w:w="50" w:type="dxa"/>
              <w:right w:w="100" w:type="dxa"/>
            </w:tcMar>
          </w:tcPr>
          <w:p w14:paraId="5D411302" w14:textId="77777777" w:rsidR="00C268DE" w:rsidRDefault="00000000">
            <w:pPr>
              <w:spacing w:after="20" w:line="252" w:lineRule="auto"/>
            </w:pPr>
            <w:r>
              <w:rPr>
                <w:sz w:val="18"/>
              </w:rPr>
              <w:t>Provincial corruption cases</w:t>
            </w:r>
          </w:p>
        </w:tc>
      </w:tr>
      <w:tr w:rsidR="00C268DE" w14:paraId="39754B8B" w14:textId="77777777">
        <w:trPr>
          <w:jc w:val="center"/>
        </w:trPr>
        <w:tc>
          <w:tcPr>
            <w:tcW w:w="2835" w:type="dxa"/>
            <w:tcMar>
              <w:top w:w="50" w:type="dxa"/>
              <w:left w:w="100" w:type="dxa"/>
              <w:bottom w:w="50" w:type="dxa"/>
              <w:right w:w="100" w:type="dxa"/>
            </w:tcMar>
          </w:tcPr>
          <w:p w14:paraId="558F041C" w14:textId="77777777" w:rsidR="00C268DE" w:rsidRDefault="00000000">
            <w:pPr>
              <w:spacing w:after="20" w:line="252" w:lineRule="auto"/>
            </w:pPr>
            <w:r>
              <w:rPr>
                <w:b/>
                <w:sz w:val="18"/>
              </w:rPr>
              <w:t>Auditor-General of Pakistan (Articles 168–171)</w:t>
            </w:r>
          </w:p>
        </w:tc>
        <w:tc>
          <w:tcPr>
            <w:tcW w:w="6236" w:type="dxa"/>
            <w:tcMar>
              <w:top w:w="50" w:type="dxa"/>
              <w:left w:w="100" w:type="dxa"/>
              <w:bottom w:w="50" w:type="dxa"/>
              <w:right w:w="100" w:type="dxa"/>
            </w:tcMar>
          </w:tcPr>
          <w:p w14:paraId="6A9D8E9F" w14:textId="77777777" w:rsidR="00C268DE" w:rsidRDefault="00000000">
            <w:pPr>
              <w:spacing w:after="20" w:line="252" w:lineRule="auto"/>
            </w:pPr>
            <w:r>
              <w:rPr>
                <w:sz w:val="18"/>
              </w:rPr>
              <w:t>Audit of all public accounts, reported to Parliament</w:t>
            </w:r>
          </w:p>
        </w:tc>
      </w:tr>
      <w:tr w:rsidR="00C268DE" w14:paraId="5FCF1319" w14:textId="77777777">
        <w:trPr>
          <w:jc w:val="center"/>
        </w:trPr>
        <w:tc>
          <w:tcPr>
            <w:tcW w:w="2835" w:type="dxa"/>
            <w:shd w:val="clear" w:color="auto" w:fill="F4F6F8"/>
            <w:tcMar>
              <w:top w:w="50" w:type="dxa"/>
              <w:left w:w="100" w:type="dxa"/>
              <w:bottom w:w="50" w:type="dxa"/>
              <w:right w:w="100" w:type="dxa"/>
            </w:tcMar>
          </w:tcPr>
          <w:p w14:paraId="63DFEEE8" w14:textId="77777777" w:rsidR="00C268DE" w:rsidRDefault="00000000">
            <w:pPr>
              <w:spacing w:after="20" w:line="252" w:lineRule="auto"/>
            </w:pPr>
            <w:r>
              <w:rPr>
                <w:b/>
                <w:sz w:val="18"/>
              </w:rPr>
              <w:t>Public Accounts Committee</w:t>
            </w:r>
          </w:p>
        </w:tc>
        <w:tc>
          <w:tcPr>
            <w:tcW w:w="6236" w:type="dxa"/>
            <w:shd w:val="clear" w:color="auto" w:fill="F4F6F8"/>
            <w:tcMar>
              <w:top w:w="50" w:type="dxa"/>
              <w:left w:w="100" w:type="dxa"/>
              <w:bottom w:w="50" w:type="dxa"/>
              <w:right w:w="100" w:type="dxa"/>
            </w:tcMar>
          </w:tcPr>
          <w:p w14:paraId="20DD2B33" w14:textId="77777777" w:rsidR="00C268DE" w:rsidRDefault="00000000">
            <w:pPr>
              <w:spacing w:after="20" w:line="252" w:lineRule="auto"/>
            </w:pPr>
            <w:r>
              <w:rPr>
                <w:sz w:val="18"/>
              </w:rPr>
              <w:t>Parliament's committee that examines the audit reports</w:t>
            </w:r>
          </w:p>
        </w:tc>
      </w:tr>
      <w:tr w:rsidR="00C268DE" w14:paraId="5CCD52A8" w14:textId="77777777">
        <w:trPr>
          <w:jc w:val="center"/>
        </w:trPr>
        <w:tc>
          <w:tcPr>
            <w:tcW w:w="2835" w:type="dxa"/>
            <w:tcMar>
              <w:top w:w="50" w:type="dxa"/>
              <w:left w:w="100" w:type="dxa"/>
              <w:bottom w:w="50" w:type="dxa"/>
              <w:right w:w="100" w:type="dxa"/>
            </w:tcMar>
          </w:tcPr>
          <w:p w14:paraId="261CA28A" w14:textId="77777777" w:rsidR="00C268DE" w:rsidRDefault="00000000">
            <w:pPr>
              <w:spacing w:after="20" w:line="252" w:lineRule="auto"/>
            </w:pPr>
            <w:r>
              <w:rPr>
                <w:b/>
                <w:sz w:val="18"/>
              </w:rPr>
              <w:t>Election Commission (Articles 218–219)</w:t>
            </w:r>
          </w:p>
        </w:tc>
        <w:tc>
          <w:tcPr>
            <w:tcW w:w="6236" w:type="dxa"/>
            <w:tcMar>
              <w:top w:w="50" w:type="dxa"/>
              <w:left w:w="100" w:type="dxa"/>
              <w:bottom w:w="50" w:type="dxa"/>
              <w:right w:w="100" w:type="dxa"/>
            </w:tcMar>
          </w:tcPr>
          <w:p w14:paraId="339456A9" w14:textId="77777777" w:rsidR="00C268DE" w:rsidRDefault="00000000">
            <w:pPr>
              <w:spacing w:after="20" w:line="252" w:lineRule="auto"/>
            </w:pPr>
            <w:r>
              <w:rPr>
                <w:sz w:val="18"/>
              </w:rPr>
              <w:t>Assets declarations of members; election disputes</w:t>
            </w:r>
          </w:p>
        </w:tc>
      </w:tr>
      <w:tr w:rsidR="00C268DE" w14:paraId="1AA47144" w14:textId="77777777">
        <w:trPr>
          <w:jc w:val="center"/>
        </w:trPr>
        <w:tc>
          <w:tcPr>
            <w:tcW w:w="2835" w:type="dxa"/>
            <w:shd w:val="clear" w:color="auto" w:fill="F4F6F8"/>
            <w:tcMar>
              <w:top w:w="50" w:type="dxa"/>
              <w:left w:w="100" w:type="dxa"/>
              <w:bottom w:w="50" w:type="dxa"/>
              <w:right w:w="100" w:type="dxa"/>
            </w:tcMar>
          </w:tcPr>
          <w:p w14:paraId="4BE8D8E3" w14:textId="77777777" w:rsidR="00C268DE" w:rsidRDefault="00000000">
            <w:pPr>
              <w:spacing w:after="20" w:line="252" w:lineRule="auto"/>
            </w:pPr>
            <w:r>
              <w:rPr>
                <w:b/>
                <w:sz w:val="18"/>
              </w:rPr>
              <w:t>Wafaqi and provincial Mohtasibs</w:t>
            </w:r>
          </w:p>
        </w:tc>
        <w:tc>
          <w:tcPr>
            <w:tcW w:w="6236" w:type="dxa"/>
            <w:shd w:val="clear" w:color="auto" w:fill="F4F6F8"/>
            <w:tcMar>
              <w:top w:w="50" w:type="dxa"/>
              <w:left w:w="100" w:type="dxa"/>
              <w:bottom w:w="50" w:type="dxa"/>
              <w:right w:w="100" w:type="dxa"/>
            </w:tcMar>
          </w:tcPr>
          <w:p w14:paraId="3ED55ED9" w14:textId="77777777" w:rsidR="00C268DE" w:rsidRDefault="00000000">
            <w:pPr>
              <w:spacing w:after="20" w:line="252" w:lineRule="auto"/>
            </w:pPr>
            <w:r>
              <w:rPr>
                <w:sz w:val="18"/>
              </w:rPr>
              <w:t>Maladministration</w:t>
            </w:r>
          </w:p>
        </w:tc>
      </w:tr>
      <w:tr w:rsidR="00C268DE" w14:paraId="76990E71" w14:textId="77777777">
        <w:trPr>
          <w:jc w:val="center"/>
        </w:trPr>
        <w:tc>
          <w:tcPr>
            <w:tcW w:w="2835" w:type="dxa"/>
            <w:tcMar>
              <w:top w:w="50" w:type="dxa"/>
              <w:left w:w="100" w:type="dxa"/>
              <w:bottom w:w="50" w:type="dxa"/>
              <w:right w:w="100" w:type="dxa"/>
            </w:tcMar>
          </w:tcPr>
          <w:p w14:paraId="319A0DA7" w14:textId="77777777" w:rsidR="00C268DE" w:rsidRDefault="00000000">
            <w:pPr>
              <w:spacing w:after="20" w:line="252" w:lineRule="auto"/>
            </w:pPr>
            <w:r>
              <w:rPr>
                <w:b/>
                <w:sz w:val="18"/>
              </w:rPr>
              <w:t>Right of Access to Information Act (2017)</w:t>
            </w:r>
          </w:p>
        </w:tc>
        <w:tc>
          <w:tcPr>
            <w:tcW w:w="6236" w:type="dxa"/>
            <w:tcMar>
              <w:top w:w="50" w:type="dxa"/>
              <w:left w:w="100" w:type="dxa"/>
              <w:bottom w:w="50" w:type="dxa"/>
              <w:right w:w="100" w:type="dxa"/>
            </w:tcMar>
          </w:tcPr>
          <w:p w14:paraId="7E0A923C" w14:textId="77777777" w:rsidR="00C268DE" w:rsidRDefault="00000000">
            <w:pPr>
              <w:spacing w:after="20" w:line="252" w:lineRule="auto"/>
            </w:pPr>
            <w:r>
              <w:rPr>
                <w:sz w:val="18"/>
              </w:rPr>
              <w:t>Citizens' right to see public records</w:t>
            </w:r>
          </w:p>
        </w:tc>
      </w:tr>
      <w:tr w:rsidR="00C268DE" w14:paraId="57569ECC" w14:textId="77777777">
        <w:trPr>
          <w:jc w:val="center"/>
        </w:trPr>
        <w:tc>
          <w:tcPr>
            <w:tcW w:w="2835" w:type="dxa"/>
            <w:shd w:val="clear" w:color="auto" w:fill="F4F6F8"/>
            <w:tcMar>
              <w:top w:w="50" w:type="dxa"/>
              <w:left w:w="100" w:type="dxa"/>
              <w:bottom w:w="50" w:type="dxa"/>
              <w:right w:w="100" w:type="dxa"/>
            </w:tcMar>
          </w:tcPr>
          <w:p w14:paraId="68CBEE9F" w14:textId="77777777" w:rsidR="00C268DE" w:rsidRDefault="00000000">
            <w:pPr>
              <w:spacing w:after="20" w:line="252" w:lineRule="auto"/>
            </w:pPr>
            <w:r>
              <w:rPr>
                <w:b/>
                <w:sz w:val="18"/>
              </w:rPr>
              <w:t>Superior courts</w:t>
            </w:r>
          </w:p>
        </w:tc>
        <w:tc>
          <w:tcPr>
            <w:tcW w:w="6236" w:type="dxa"/>
            <w:shd w:val="clear" w:color="auto" w:fill="F4F6F8"/>
            <w:tcMar>
              <w:top w:w="50" w:type="dxa"/>
              <w:left w:w="100" w:type="dxa"/>
              <w:bottom w:w="50" w:type="dxa"/>
              <w:right w:w="100" w:type="dxa"/>
            </w:tcMar>
          </w:tcPr>
          <w:p w14:paraId="728E476A" w14:textId="77777777" w:rsidR="00C268DE" w:rsidRDefault="00000000">
            <w:pPr>
              <w:spacing w:after="20" w:line="252" w:lineRule="auto"/>
            </w:pPr>
            <w:r>
              <w:rPr>
                <w:sz w:val="18"/>
              </w:rPr>
              <w:t>Judicial review; suo motu (Article 184(3))</w:t>
            </w:r>
          </w:p>
        </w:tc>
      </w:tr>
    </w:tbl>
    <w:p w14:paraId="3116EA87" w14:textId="77777777" w:rsidR="00C268DE" w:rsidRDefault="00C268DE">
      <w:pPr>
        <w:spacing w:after="40"/>
      </w:pPr>
    </w:p>
    <w:p w14:paraId="572FFE87" w14:textId="77777777" w:rsidR="00C268DE" w:rsidRDefault="00000000">
      <w:pPr>
        <w:pStyle w:val="Heading2"/>
      </w:pPr>
      <w:bookmarkStart w:id="157" w:name="_Toc241582803"/>
      <w:r>
        <w:lastRenderedPageBreak/>
        <w:t>10.2  The weaknesses</w:t>
      </w:r>
      <w:bookmarkEnd w:id="157"/>
    </w:p>
    <w:p w14:paraId="674477CD" w14:textId="77777777" w:rsidR="00C268DE" w:rsidRDefault="00000000">
      <w:pPr>
        <w:pStyle w:val="ListBullet"/>
      </w:pPr>
      <w:r>
        <w:rPr>
          <w:b/>
        </w:rPr>
        <w:t>(a) Selective accountability.</w:t>
      </w:r>
      <w:r>
        <w:t xml:space="preserve"> Critics of every period say accountability falls on </w:t>
      </w:r>
      <w:r>
        <w:rPr>
          <w:b/>
        </w:rPr>
        <w:t>opponents</w:t>
      </w:r>
      <w:r>
        <w:t xml:space="preserve"> and spares allies: 'victimisation, not accountability'.</w:t>
      </w:r>
    </w:p>
    <w:p w14:paraId="48B4EFDA" w14:textId="77777777" w:rsidR="00C268DE" w:rsidRDefault="00000000">
      <w:pPr>
        <w:pStyle w:val="ListBullet"/>
      </w:pPr>
      <w:r>
        <w:rPr>
          <w:b/>
        </w:rPr>
        <w:t>(b) Political engineering.</w:t>
      </w:r>
      <w:r>
        <w:t xml:space="preserve"> From </w:t>
      </w:r>
      <w:r>
        <w:rPr>
          <w:b/>
        </w:rPr>
        <w:t>PRODA (1949)</w:t>
      </w:r>
      <w:r>
        <w:t xml:space="preserve"> and </w:t>
      </w:r>
      <w:r>
        <w:rPr>
          <w:b/>
        </w:rPr>
        <w:t>EBDO (1959)</w:t>
      </w:r>
      <w:r>
        <w:t xml:space="preserve"> onwards, accountability laws were used to </w:t>
      </w:r>
      <w:r>
        <w:rPr>
          <w:b/>
        </w:rPr>
        <w:t>disqualify politicians</w:t>
      </w:r>
      <w:r>
        <w:t>.</w:t>
      </w:r>
    </w:p>
    <w:p w14:paraId="60626C1D" w14:textId="77777777" w:rsidR="00C268DE" w:rsidRDefault="00000000">
      <w:pPr>
        <w:pStyle w:val="ListBullet"/>
      </w:pPr>
      <w:r>
        <w:rPr>
          <w:b/>
        </w:rPr>
        <w:t>(c) Low conviction rates and long trials.</w:t>
      </w:r>
      <w:r>
        <w:t xml:space="preserve"> Cases run for years, and many end in acquittal or plea bargains.</w:t>
      </w:r>
    </w:p>
    <w:p w14:paraId="3ADA8048" w14:textId="77777777" w:rsidR="00C268DE" w:rsidRDefault="00000000">
      <w:pPr>
        <w:pStyle w:val="ListBullet"/>
      </w:pPr>
      <w:r>
        <w:rPr>
          <w:b/>
        </w:rPr>
        <w:t>(d) Frequent changes in law.</w:t>
      </w:r>
      <w:r>
        <w:t xml:space="preserve"> The </w:t>
      </w:r>
      <w:r>
        <w:rPr>
          <w:b/>
        </w:rPr>
        <w:t>2022 amendments</w:t>
      </w:r>
      <w:r>
        <w:t xml:space="preserve"> to the NAB law narrowed its jurisdiction (cases below </w:t>
      </w:r>
      <w:r>
        <w:rPr>
          <w:b/>
        </w:rPr>
        <w:t>Rs 500 million</w:t>
      </w:r>
      <w:r>
        <w:t xml:space="preserve"> excluded). The Supreme Court struck down parts of them in 2023, then </w:t>
      </w:r>
      <w:r>
        <w:rPr>
          <w:b/>
        </w:rPr>
        <w:t>upheld them in 2024</w:t>
      </w:r>
      <w:r>
        <w:t xml:space="preserve"> on appeal. Uncertainty weakens both deterrence and fairness.</w:t>
      </w:r>
    </w:p>
    <w:p w14:paraId="6B782BA3" w14:textId="77777777" w:rsidR="00C268DE" w:rsidRDefault="00000000">
      <w:pPr>
        <w:pStyle w:val="ListBullet"/>
      </w:pPr>
      <w:r>
        <w:rPr>
          <w:b/>
        </w:rPr>
        <w:t>(e) The 'fear factor'.</w:t>
      </w:r>
      <w:r>
        <w:t xml:space="preserve"> Honest officers avoid decisions for fear of cases, so files are delayed.</w:t>
      </w:r>
    </w:p>
    <w:p w14:paraId="7C2EF21D" w14:textId="77777777" w:rsidR="00C268DE" w:rsidRDefault="00000000">
      <w:pPr>
        <w:pStyle w:val="ListBullet"/>
      </w:pPr>
      <w:r>
        <w:rPr>
          <w:b/>
        </w:rPr>
        <w:t>(f) No accountability for some institutions</w:t>
      </w:r>
      <w:r>
        <w:t xml:space="preserve"> — the complaint that some groups stand above the law.</w:t>
      </w:r>
    </w:p>
    <w:p w14:paraId="300B43F0" w14:textId="77777777" w:rsidR="00C268DE" w:rsidRDefault="00000000">
      <w:pPr>
        <w:pStyle w:val="ListBullet"/>
      </w:pPr>
      <w:r>
        <w:rPr>
          <w:b/>
        </w:rPr>
        <w:t>(g) Weak prevention.</w:t>
      </w:r>
      <w:r>
        <w:t xml:space="preserve"> Most effort goes into punishment after the fact, not into transparency, e-governance and simpler rules that stop corruption before it happens.</w:t>
      </w:r>
    </w:p>
    <w:p w14:paraId="3B3A1C57" w14:textId="77777777" w:rsidR="00C268DE" w:rsidRDefault="00000000">
      <w:pPr>
        <w:pStyle w:val="ListBullet"/>
      </w:pPr>
      <w:r>
        <w:rPr>
          <w:b/>
        </w:rPr>
        <w:t>(h) Low public trust.</w:t>
      </w:r>
      <w:r>
        <w:t xml:space="preserve"> Transparency International's </w:t>
      </w:r>
      <w:r>
        <w:rPr>
          <w:b/>
        </w:rPr>
        <w:t>Corruption Perceptions Index 2024</w:t>
      </w:r>
      <w:r>
        <w:t xml:space="preserve"> placed Pakistan </w:t>
      </w:r>
      <w:r>
        <w:rPr>
          <w:b/>
        </w:rPr>
        <w:t>135th of 180</w:t>
      </w:r>
      <w:r>
        <w:t>.</w:t>
      </w:r>
    </w:p>
    <w:p w14:paraId="3F5DFA64" w14:textId="77777777" w:rsidR="00C268DE" w:rsidRDefault="00000000">
      <w:pPr>
        <w:pStyle w:val="Heading2"/>
      </w:pPr>
      <w:bookmarkStart w:id="158" w:name="_Toc241582804"/>
      <w:r>
        <w:t>10.3  How the system can be idealised in the teachings of the Holy Prophet ﷺ (2024)</w:t>
      </w:r>
      <w:bookmarkEnd w:id="158"/>
    </w:p>
    <w:p w14:paraId="135B9E6E" w14:textId="77777777" w:rsidR="00C268DE" w:rsidRDefault="00000000">
      <w:pPr>
        <w:pStyle w:val="Heading3"/>
      </w:pPr>
      <w:bookmarkStart w:id="159" w:name="_Toc241582805"/>
      <w:r>
        <w:t>(1) Equality — accountability for all, starting at the top</w:t>
      </w:r>
      <w:bookmarkEnd w:id="159"/>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268DE" w14:paraId="140488D7"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3CD99C1B" w14:textId="77777777" w:rsidR="00C268DE" w:rsidRDefault="00000000">
            <w:pPr>
              <w:spacing w:after="40"/>
            </w:pPr>
            <w:r>
              <w:rPr>
                <w:rFonts w:ascii="Calibri" w:hAnsi="Calibri"/>
                <w:b/>
                <w:color w:val="9A6B12"/>
                <w:spacing w:val="30"/>
                <w:sz w:val="15"/>
              </w:rPr>
              <w:t>✦  HADITH</w:t>
            </w:r>
          </w:p>
          <w:p w14:paraId="03468FDA" w14:textId="77777777" w:rsidR="00C268DE" w:rsidRDefault="00000000">
            <w:pPr>
              <w:bidi/>
              <w:spacing w:after="60" w:line="264" w:lineRule="auto"/>
              <w:jc w:val="center"/>
            </w:pPr>
            <w:r>
              <w:rPr>
                <w:rFonts w:ascii="Amiri" w:hAnsi="Amiri" w:cs="Amiri"/>
                <w:color w:val="3D2B05"/>
                <w:sz w:val="30"/>
                <w:szCs w:val="30"/>
                <w:rtl/>
              </w:rPr>
              <w:t>وَايْمُ اللَّهِ لَوْ أَنَّ فَاطِمَةَ بِنْتَ مُحَمَّدٍ سَرَقَتْ لَقَطَعْتُ يَدَهَا</w:t>
            </w:r>
          </w:p>
          <w:p w14:paraId="45096215" w14:textId="77777777" w:rsidR="00C268DE" w:rsidRDefault="00000000">
            <w:pPr>
              <w:spacing w:after="40"/>
            </w:pPr>
            <w:r>
              <w:rPr>
                <w:i/>
                <w:sz w:val="20"/>
              </w:rPr>
              <w:t>“By Allah, if Fatimah the daughter of Muhammad stole, I would cut off her hand.”</w:t>
            </w:r>
            <w:r>
              <w:rPr>
                <w:b/>
                <w:color w:val="9A6B12"/>
                <w:sz w:val="18"/>
              </w:rPr>
              <w:t xml:space="preserve">  (Al-Bukhari and Muslim)</w:t>
            </w:r>
          </w:p>
        </w:tc>
      </w:tr>
    </w:tbl>
    <w:p w14:paraId="0D0255FB" w14:textId="77777777" w:rsidR="00C268DE" w:rsidRDefault="00C268DE">
      <w:pPr>
        <w:spacing w:after="0"/>
      </w:pPr>
    </w:p>
    <w:p w14:paraId="2DA948AA" w14:textId="77777777" w:rsidR="00C268DE" w:rsidRDefault="00000000">
      <w:r>
        <w:rPr>
          <w:b/>
        </w:rPr>
        <w:t>Reform:</w:t>
      </w:r>
      <w:r>
        <w:t xml:space="preserve"> one law for politicians, officials, judges, generals and businessmen; no exemptions; the accountability body </w:t>
      </w:r>
      <w:r>
        <w:rPr>
          <w:b/>
        </w:rPr>
        <w:t>independent</w:t>
      </w:r>
      <w:r>
        <w:t xml:space="preserve"> of the government of the day.</w:t>
      </w:r>
    </w:p>
    <w:p w14:paraId="52556A5D" w14:textId="77777777" w:rsidR="00C268DE" w:rsidRDefault="00000000">
      <w:pPr>
        <w:pStyle w:val="Heading3"/>
      </w:pPr>
      <w:bookmarkStart w:id="160" w:name="_Toc241582806"/>
      <w:r>
        <w:t>(2) Justice, not revenge</w:t>
      </w:r>
      <w:bookmarkEnd w:id="160"/>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268DE" w14:paraId="2C61A12B"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31DE4C00" w14:textId="77777777" w:rsidR="00C268DE" w:rsidRDefault="00000000">
            <w:pPr>
              <w:spacing w:after="40"/>
            </w:pPr>
            <w:r>
              <w:rPr>
                <w:rFonts w:ascii="Calibri" w:hAnsi="Calibri"/>
                <w:b/>
                <w:color w:val="0B6E4F"/>
                <w:spacing w:val="30"/>
                <w:sz w:val="15"/>
              </w:rPr>
              <w:t>✦  QURAN</w:t>
            </w:r>
          </w:p>
          <w:p w14:paraId="38166A27" w14:textId="77777777" w:rsidR="00C268DE" w:rsidRDefault="00000000">
            <w:pPr>
              <w:bidi/>
              <w:spacing w:after="60" w:line="264" w:lineRule="auto"/>
              <w:jc w:val="center"/>
            </w:pPr>
            <w:r>
              <w:rPr>
                <w:rFonts w:ascii="Amiri Quran" w:hAnsi="Amiri Quran" w:cs="Amiri Quran"/>
                <w:color w:val="0A3D2A"/>
                <w:sz w:val="33"/>
                <w:szCs w:val="33"/>
                <w:rtl/>
              </w:rPr>
              <w:t>﴿… وَلَا يَجۡرِمَنَّكُمۡ شَنَـَٔانُ قَوۡمٍ عَلَىٰٓ أَلَّا تَعۡدِلُواْۚ ٱعۡدِلُواْ هُوَ أَقۡرَبُ لِلتَّقۡوَىٰۖ …﴾</w:t>
            </w:r>
          </w:p>
          <w:p w14:paraId="4EF31EF4" w14:textId="77777777" w:rsidR="00C268DE" w:rsidRDefault="00000000">
            <w:pPr>
              <w:spacing w:after="40"/>
            </w:pPr>
            <w:r>
              <w:rPr>
                <w:i/>
                <w:sz w:val="20"/>
              </w:rPr>
              <w:t>“Do not let the hatred of a people lead you to be unjust. Be just; that is nearer to righteousness.”</w:t>
            </w:r>
            <w:r>
              <w:rPr>
                <w:b/>
                <w:color w:val="0B6E4F"/>
                <w:sz w:val="18"/>
              </w:rPr>
              <w:t xml:space="preserve">  (Al-Ma'idah, Quran)</w:t>
            </w:r>
          </w:p>
          <w:p w14:paraId="5FF746BD" w14:textId="77777777" w:rsidR="00C268DE" w:rsidRDefault="00000000">
            <w:pPr>
              <w:spacing w:after="0"/>
            </w:pPr>
            <w:r>
              <w:rPr>
                <w:b/>
                <w:color w:val="0B6E4F"/>
              </w:rPr>
              <w:t xml:space="preserve">➜  </w:t>
            </w:r>
            <w:r>
              <w:rPr>
                <w:sz w:val="19"/>
              </w:rPr>
              <w:t xml:space="preserve">Do not let the hatred of a people lead you to injustice. </w:t>
            </w:r>
            <w:r>
              <w:rPr>
                <w:b/>
                <w:sz w:val="19"/>
              </w:rPr>
              <w:t>Be just.</w:t>
            </w:r>
          </w:p>
        </w:tc>
      </w:tr>
    </w:tbl>
    <w:p w14:paraId="3870C6AA" w14:textId="77777777" w:rsidR="00C268DE" w:rsidRDefault="00C268DE">
      <w:pPr>
        <w:spacing w:after="0"/>
      </w:pPr>
    </w:p>
    <w:p w14:paraId="59822BA4" w14:textId="77777777" w:rsidR="00C268DE" w:rsidRDefault="00000000">
      <w:r>
        <w:rPr>
          <w:b/>
        </w:rPr>
        <w:t>Reform:</w:t>
      </w:r>
      <w:r>
        <w:t xml:space="preserve"> an accountability chief appointed by </w:t>
      </w:r>
      <w:r>
        <w:rPr>
          <w:b/>
        </w:rPr>
        <w:t>consensus</w:t>
      </w:r>
      <w:r>
        <w:t xml:space="preserve"> of government and opposition; no arrest before evidence; time limits for investigation.</w:t>
      </w:r>
    </w:p>
    <w:p w14:paraId="71D12225" w14:textId="77777777" w:rsidR="00C268DE" w:rsidRDefault="00000000">
      <w:pPr>
        <w:pStyle w:val="Heading3"/>
      </w:pPr>
      <w:bookmarkStart w:id="161" w:name="_Toc241582807"/>
      <w:r>
        <w:t>(3) Due process — hear both sides</w:t>
      </w:r>
      <w:bookmarkEnd w:id="161"/>
    </w:p>
    <w:p w14:paraId="7F17D109" w14:textId="77777777" w:rsidR="00C268DE" w:rsidRDefault="00000000">
      <w:r>
        <w:t>The Prophet's ﷺ instruction to Ali: 'Do not judge for the first until you hear the other' (Al-Tirmidhi). 'The burden of proof is on the claimant' (Umar's letter).</w:t>
      </w:r>
    </w:p>
    <w:p w14:paraId="4FBB402D" w14:textId="77777777" w:rsidR="00C268DE" w:rsidRDefault="00000000">
      <w:r>
        <w:rPr>
          <w:b/>
        </w:rPr>
        <w:t>Reform:</w:t>
      </w:r>
      <w:r>
        <w:t xml:space="preserve"> fair trial (Article </w:t>
      </w:r>
      <w:r>
        <w:rPr>
          <w:b/>
        </w:rPr>
        <w:t>10-A</w:t>
      </w:r>
      <w:r>
        <w:t>); no media trials; speedy courts with fixed time limits.</w:t>
      </w:r>
    </w:p>
    <w:p w14:paraId="5D99EC91" w14:textId="77777777" w:rsidR="00C268DE" w:rsidRDefault="00000000">
      <w:pPr>
        <w:pStyle w:val="Heading3"/>
      </w:pPr>
      <w:bookmarkStart w:id="162" w:name="_Toc241582808"/>
      <w:r>
        <w:lastRenderedPageBreak/>
        <w:t>(4) The money trail — 'where from, where to?'</w:t>
      </w:r>
      <w:bookmarkEnd w:id="162"/>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268DE" w14:paraId="19D0D220"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751557EE" w14:textId="77777777" w:rsidR="00C268DE" w:rsidRDefault="00000000">
            <w:pPr>
              <w:spacing w:after="40"/>
            </w:pPr>
            <w:r>
              <w:rPr>
                <w:rFonts w:ascii="Calibri" w:hAnsi="Calibri"/>
                <w:b/>
                <w:color w:val="9A6B12"/>
                <w:spacing w:val="30"/>
                <w:sz w:val="15"/>
              </w:rPr>
              <w:t>✦  HADITH</w:t>
            </w:r>
          </w:p>
          <w:p w14:paraId="4EDB3CD2" w14:textId="77777777" w:rsidR="00C268DE" w:rsidRDefault="00000000">
            <w:pPr>
              <w:bidi/>
              <w:spacing w:after="60" w:line="264" w:lineRule="auto"/>
              <w:jc w:val="center"/>
            </w:pPr>
            <w:r>
              <w:rPr>
                <w:rFonts w:ascii="Amiri" w:hAnsi="Amiri" w:cs="Amiri"/>
                <w:color w:val="3D2B05"/>
                <w:sz w:val="30"/>
                <w:szCs w:val="30"/>
                <w:rtl/>
              </w:rPr>
              <w:t>وَعَنْ مَالِهِ مِنْ أَيْنَ اكْتَسَبَهُ وَفِيمَ أَنْفَقَهُ</w:t>
            </w:r>
          </w:p>
          <w:p w14:paraId="4BB92BC4" w14:textId="77777777" w:rsidR="00C268DE" w:rsidRDefault="00000000">
            <w:pPr>
              <w:spacing w:after="40"/>
            </w:pPr>
            <w:r>
              <w:rPr>
                <w:i/>
                <w:sz w:val="20"/>
              </w:rPr>
              <w:t>“… and about his wealth: where he earned it and how he spent it.”</w:t>
            </w:r>
            <w:r>
              <w:rPr>
                <w:b/>
                <w:color w:val="9A6B12"/>
                <w:sz w:val="18"/>
              </w:rPr>
              <w:t xml:space="preserve">  (Al-Tirmidhi)</w:t>
            </w:r>
          </w:p>
        </w:tc>
      </w:tr>
    </w:tbl>
    <w:p w14:paraId="7B19D9E2" w14:textId="77777777" w:rsidR="00C268DE" w:rsidRDefault="00C268DE">
      <w:pPr>
        <w:spacing w:after="0"/>
      </w:pPr>
    </w:p>
    <w:p w14:paraId="29C89F26" w14:textId="77777777" w:rsidR="00C268DE" w:rsidRDefault="00000000">
      <w:r>
        <w:rPr>
          <w:b/>
        </w:rPr>
        <w:t>Reform:</w:t>
      </w:r>
      <w:r>
        <w:t xml:space="preserve"> yearly, </w:t>
      </w:r>
      <w:r>
        <w:rPr>
          <w:b/>
        </w:rPr>
        <w:t>public, verified asset declarations</w:t>
      </w:r>
      <w:r>
        <w:t xml:space="preserve"> by all office-holders and senior officials, as Umar kept a register of his governors' wealth.</w:t>
      </w:r>
    </w:p>
    <w:p w14:paraId="108E4BCD" w14:textId="77777777" w:rsidR="00C268DE" w:rsidRDefault="00000000">
      <w:pPr>
        <w:pStyle w:val="Heading3"/>
      </w:pPr>
      <w:bookmarkStart w:id="163" w:name="_Toc241582809"/>
      <w:r>
        <w:t>(5) No gifts of office — Ibn al-Lutbiyyah</w:t>
      </w:r>
      <w:bookmarkEnd w:id="163"/>
    </w:p>
    <w:p w14:paraId="3DFEA687" w14:textId="77777777" w:rsidR="00C268DE" w:rsidRDefault="00000000">
      <w:r>
        <w:t>'Why did he not sit in his father's house and see whether gifts would come to him?' (Al-Bukhari).</w:t>
      </w:r>
    </w:p>
    <w:p w14:paraId="6D476594" w14:textId="77777777" w:rsidR="00C268DE" w:rsidRDefault="00000000">
      <w:r>
        <w:rPr>
          <w:b/>
        </w:rPr>
        <w:t>Reform:</w:t>
      </w:r>
      <w:r>
        <w:t xml:space="preserve"> strict rules on gifts. </w:t>
      </w:r>
      <w:r>
        <w:rPr>
          <w:b/>
        </w:rPr>
        <w:t>The Toshakhana</w:t>
      </w:r>
      <w:r>
        <w:t xml:space="preserve"> (the store of state gifts) should keep official gifts for the state and publish records of them.</w:t>
      </w:r>
    </w:p>
    <w:p w14:paraId="6710C51E" w14:textId="77777777" w:rsidR="00C268DE" w:rsidRDefault="00000000">
      <w:pPr>
        <w:pStyle w:val="Heading3"/>
      </w:pPr>
      <w:bookmarkStart w:id="164" w:name="_Toc241582810"/>
      <w:r>
        <w:t>(6) Prevention through transparency</w:t>
      </w:r>
      <w:bookmarkEnd w:id="164"/>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268DE" w14:paraId="1E7855E1"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0966EE63" w14:textId="77777777" w:rsidR="00C268DE" w:rsidRDefault="00000000">
            <w:pPr>
              <w:spacing w:after="40"/>
            </w:pPr>
            <w:r>
              <w:rPr>
                <w:rFonts w:ascii="Calibri" w:hAnsi="Calibri"/>
                <w:b/>
                <w:color w:val="0B6E4F"/>
                <w:spacing w:val="30"/>
                <w:sz w:val="15"/>
              </w:rPr>
              <w:t>✦  QURAN</w:t>
            </w:r>
          </w:p>
          <w:p w14:paraId="4CD40150" w14:textId="77777777" w:rsidR="00C268DE" w:rsidRDefault="00000000">
            <w:pPr>
              <w:bidi/>
              <w:spacing w:after="60" w:line="264" w:lineRule="auto"/>
              <w:jc w:val="center"/>
            </w:pPr>
            <w:r>
              <w:rPr>
                <w:rFonts w:ascii="Amiri Quran" w:hAnsi="Amiri Quran" w:cs="Amiri Quran"/>
                <w:color w:val="0A3D2A"/>
                <w:sz w:val="33"/>
                <w:szCs w:val="33"/>
                <w:rtl/>
              </w:rPr>
              <w:t>﴿يَـٰٓأَيُّهَا ٱلَّذِينَ ءَامَنُوٓاْ إِذَا تَدَايَنتُم بِدَيۡنٍ إِلَىٰٓ أَجَلٖ مُّسَمّٗى فَٱكۡتُبُوهُۚ …﴾</w:t>
            </w:r>
          </w:p>
          <w:p w14:paraId="7C43407C" w14:textId="77777777" w:rsidR="00C268DE" w:rsidRDefault="00000000">
            <w:pPr>
              <w:spacing w:after="40"/>
            </w:pPr>
            <w:r>
              <w:rPr>
                <w:i/>
                <w:sz w:val="20"/>
              </w:rPr>
              <w:t>“O you who believe, when you contract a debt for a fixed term, write it down.”</w:t>
            </w:r>
            <w:r>
              <w:rPr>
                <w:b/>
                <w:color w:val="0B6E4F"/>
                <w:sz w:val="18"/>
              </w:rPr>
              <w:t xml:space="preserve">  (Al-Baqarah, Quran)</w:t>
            </w:r>
          </w:p>
          <w:p w14:paraId="3B0DE0DD" w14:textId="77777777" w:rsidR="00C268DE" w:rsidRDefault="00000000">
            <w:pPr>
              <w:spacing w:after="0"/>
            </w:pPr>
            <w:r>
              <w:rPr>
                <w:b/>
                <w:color w:val="0B6E4F"/>
              </w:rPr>
              <w:t xml:space="preserve">➜  </w:t>
            </w:r>
            <w:r>
              <w:rPr>
                <w:sz w:val="19"/>
              </w:rPr>
              <w:t xml:space="preserve">When you contract a debt for a fixed term, </w:t>
            </w:r>
            <w:r>
              <w:rPr>
                <w:b/>
                <w:sz w:val="19"/>
              </w:rPr>
              <w:t>write it down</w:t>
            </w:r>
            <w:r>
              <w:rPr>
                <w:sz w:val="19"/>
              </w:rPr>
              <w:t>.</w:t>
            </w:r>
          </w:p>
        </w:tc>
      </w:tr>
    </w:tbl>
    <w:p w14:paraId="0983592E" w14:textId="77777777" w:rsidR="00C268DE" w:rsidRDefault="00C268DE">
      <w:pPr>
        <w:spacing w:after="0"/>
      </w:pPr>
    </w:p>
    <w:p w14:paraId="0F00F548" w14:textId="77777777" w:rsidR="00C268DE" w:rsidRDefault="00000000">
      <w:r>
        <w:rPr>
          <w:b/>
        </w:rPr>
        <w:t>Reform:</w:t>
      </w:r>
      <w:r>
        <w:t xml:space="preserve"> e-procurement, digital payments, open budgets, the Right to Information Act enforced — transparency that removes the </w:t>
      </w:r>
      <w:r>
        <w:rPr>
          <w:b/>
        </w:rPr>
        <w:t>chance</w:t>
      </w:r>
      <w:r>
        <w:t xml:space="preserve"> for corruption.</w:t>
      </w:r>
    </w:p>
    <w:p w14:paraId="32CE8E25" w14:textId="77777777" w:rsidR="00C268DE" w:rsidRDefault="00000000">
      <w:pPr>
        <w:pStyle w:val="Heading3"/>
      </w:pPr>
      <w:bookmarkStart w:id="165" w:name="_Toc241582811"/>
      <w:r>
        <w:t>(7) Merit in appointments</w:t>
      </w:r>
      <w:bookmarkEnd w:id="165"/>
    </w:p>
    <w:p w14:paraId="392FE3C1" w14:textId="77777777" w:rsidR="00C268DE" w:rsidRDefault="00000000">
      <w:r>
        <w:t>'We do not appoint anyone who asks for it' (Al-Bukhari and Muslim); Al-Qasas 26.</w:t>
      </w:r>
    </w:p>
    <w:p w14:paraId="7D41336F" w14:textId="77777777" w:rsidR="00C268DE" w:rsidRDefault="00000000">
      <w:r>
        <w:rPr>
          <w:b/>
        </w:rPr>
        <w:t>Reform:</w:t>
      </w:r>
      <w:r>
        <w:t xml:space="preserve"> appointments through Public Service Commissions; an end to </w:t>
      </w:r>
      <w:r>
        <w:rPr>
          <w:b/>
        </w:rPr>
        <w:t>sifarish</w:t>
      </w:r>
      <w:r>
        <w:t xml:space="preserve"> and political postings.</w:t>
      </w:r>
    </w:p>
    <w:p w14:paraId="495F1EBD" w14:textId="77777777" w:rsidR="00C268DE" w:rsidRDefault="00000000">
      <w:pPr>
        <w:pStyle w:val="Heading3"/>
      </w:pPr>
      <w:bookmarkStart w:id="166" w:name="_Toc241582812"/>
      <w:r>
        <w:t>(8) Fair pay and simple living</w:t>
      </w:r>
      <w:bookmarkEnd w:id="166"/>
    </w:p>
    <w:p w14:paraId="612B0469" w14:textId="77777777" w:rsidR="00C268DE" w:rsidRDefault="00000000">
      <w:r>
        <w:t>Ali's advice to pay officials enough that they do not need bribes; Abu Bakr's modest stipend.</w:t>
      </w:r>
    </w:p>
    <w:p w14:paraId="4A55227C" w14:textId="77777777" w:rsidR="00C268DE" w:rsidRDefault="00000000">
      <w:r>
        <w:rPr>
          <w:b/>
        </w:rPr>
        <w:t>Reform:</w:t>
      </w:r>
      <w:r>
        <w:t xml:space="preserve"> a living wage for officials, with an end to luxury perks (vehicles, plots, protocol).</w:t>
      </w:r>
    </w:p>
    <w:p w14:paraId="3F18CFEE" w14:textId="77777777" w:rsidR="00C268DE" w:rsidRDefault="00000000">
      <w:pPr>
        <w:pStyle w:val="Heading3"/>
      </w:pPr>
      <w:bookmarkStart w:id="167" w:name="_Toc241582813"/>
      <w:r>
        <w:t>(9) Hisbah — the people's voice</w:t>
      </w:r>
      <w:bookmarkEnd w:id="167"/>
    </w:p>
    <w:p w14:paraId="35EDB1FB" w14:textId="77777777" w:rsidR="00C268DE" w:rsidRDefault="00000000">
      <w:r>
        <w:t>'Change it with the tongue' (Muslim); 'the best jihad is a word of justice' (Abu Dawud).</w:t>
      </w:r>
    </w:p>
    <w:p w14:paraId="7AD1BFD3" w14:textId="77777777" w:rsidR="00C268DE" w:rsidRDefault="00000000">
      <w:r>
        <w:rPr>
          <w:b/>
        </w:rPr>
        <w:t>Reform:</w:t>
      </w:r>
      <w:r>
        <w:t xml:space="preserve"> strong Mohtasib offices, whistle-blower protection, a free and responsible press, and the Citizen's Portal.</w:t>
      </w:r>
    </w:p>
    <w:p w14:paraId="5BB8F318" w14:textId="77777777" w:rsidR="00C268DE" w:rsidRDefault="00000000">
      <w:pPr>
        <w:pStyle w:val="Heading3"/>
      </w:pPr>
      <w:bookmarkStart w:id="168" w:name="_Toc241582814"/>
      <w:r>
        <w:lastRenderedPageBreak/>
        <w:t>(10) Taqwa — the inner auditor</w:t>
      </w:r>
      <w:bookmarkEnd w:id="168"/>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268DE" w14:paraId="4C28042E"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6152B9B5" w14:textId="77777777" w:rsidR="00C268DE" w:rsidRDefault="00000000">
            <w:pPr>
              <w:spacing w:after="40"/>
            </w:pPr>
            <w:r>
              <w:rPr>
                <w:rFonts w:ascii="Calibri" w:hAnsi="Calibri"/>
                <w:b/>
                <w:color w:val="0B6E4F"/>
                <w:spacing w:val="30"/>
                <w:sz w:val="15"/>
              </w:rPr>
              <w:t>✦  QURAN</w:t>
            </w:r>
          </w:p>
          <w:p w14:paraId="3DAB345D" w14:textId="77777777" w:rsidR="00C268DE" w:rsidRDefault="00000000">
            <w:pPr>
              <w:bidi/>
              <w:spacing w:after="60" w:line="264" w:lineRule="auto"/>
              <w:jc w:val="center"/>
            </w:pPr>
            <w:r>
              <w:rPr>
                <w:rFonts w:ascii="Amiri Quran" w:hAnsi="Amiri Quran" w:cs="Amiri Quran"/>
                <w:color w:val="0A3D2A"/>
                <w:sz w:val="33"/>
                <w:szCs w:val="33"/>
                <w:rtl/>
              </w:rPr>
              <w:t>﴿… وَهُوَ مَعَكُمۡ أَيۡنَ مَا كُنتُمۡۚ وَٱللَّهُ بِمَا تَعۡمَلُونَ بَصِيرٞ﴾</w:t>
            </w:r>
          </w:p>
          <w:p w14:paraId="6C04A4EE" w14:textId="77777777" w:rsidR="00C268DE" w:rsidRDefault="00000000">
            <w:pPr>
              <w:spacing w:after="40"/>
            </w:pPr>
            <w:r>
              <w:rPr>
                <w:i/>
                <w:sz w:val="20"/>
              </w:rPr>
              <w:t>“And He is with you wherever you are; and Allah sees what you do.”</w:t>
            </w:r>
            <w:r>
              <w:rPr>
                <w:b/>
                <w:color w:val="0B6E4F"/>
                <w:sz w:val="18"/>
              </w:rPr>
              <w:t xml:space="preserve">  (Al-Hadid, Quran)</w:t>
            </w:r>
          </w:p>
          <w:p w14:paraId="093833CD" w14:textId="77777777" w:rsidR="00C268DE" w:rsidRDefault="00000000">
            <w:pPr>
              <w:spacing w:after="0"/>
            </w:pPr>
            <w:r>
              <w:rPr>
                <w:b/>
                <w:color w:val="0B6E4F"/>
              </w:rPr>
              <w:t xml:space="preserve">➜  </w:t>
            </w:r>
            <w:r>
              <w:rPr>
                <w:sz w:val="19"/>
              </w:rPr>
              <w:t>'</w:t>
            </w:r>
            <w:r>
              <w:rPr>
                <w:b/>
                <w:sz w:val="19"/>
              </w:rPr>
              <w:t>He is with you wherever you are</w:t>
            </w:r>
            <w:r>
              <w:rPr>
                <w:sz w:val="19"/>
              </w:rPr>
              <w:t>, and Allah sees what you do.'</w:t>
            </w:r>
          </w:p>
        </w:tc>
      </w:tr>
    </w:tbl>
    <w:p w14:paraId="36354835" w14:textId="77777777" w:rsidR="00C268DE" w:rsidRDefault="00C268DE">
      <w:pPr>
        <w:spacing w:after="0"/>
      </w:pPr>
    </w:p>
    <w:p w14:paraId="351FD785" w14:textId="77777777" w:rsidR="00C268DE" w:rsidRDefault="00000000">
      <w:r>
        <w:rPr>
          <w:b/>
        </w:rPr>
        <w:t>Reform:</w:t>
      </w:r>
      <w:r>
        <w:t xml:space="preserve"> ethics training for officials, oaths taken seriously, and character education in schools. </w:t>
      </w:r>
      <w:r>
        <w:rPr>
          <w:b/>
        </w:rPr>
        <w:t>No law can succeed where there is no fear of Allah.</w:t>
      </w:r>
    </w:p>
    <w:p w14:paraId="219BE0FC" w14:textId="77777777" w:rsidR="00C268DE" w:rsidRDefault="00000000">
      <w:pPr>
        <w:pStyle w:val="Heading2"/>
      </w:pPr>
      <w:bookmarkStart w:id="169" w:name="_Toc241582815"/>
      <w:r>
        <w:t>10.4  Reforming Pakistani politics in the light of the Islamic political system (2019)</w:t>
      </w:r>
      <w:bookmarkEnd w:id="169"/>
    </w:p>
    <w:p w14:paraId="7412EAF3" w14:textId="77777777" w:rsidR="00C268DE" w:rsidRDefault="00000000">
      <w:pPr>
        <w:pStyle w:val="Heading3"/>
      </w:pPr>
      <w:bookmarkStart w:id="170" w:name="_Toc241582816"/>
      <w:r>
        <w:t>(1) The problems</w:t>
      </w:r>
      <w:bookmarkEnd w:id="170"/>
    </w:p>
    <w:tbl>
      <w:tblPr>
        <w:tblW w:w="9072"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2608"/>
        <w:gridCol w:w="6464"/>
      </w:tblGrid>
      <w:tr w:rsidR="00C268DE" w14:paraId="41C574A7" w14:textId="77777777">
        <w:trPr>
          <w:tblHeader/>
          <w:jc w:val="center"/>
        </w:trPr>
        <w:tc>
          <w:tcPr>
            <w:tcW w:w="2608" w:type="dxa"/>
            <w:shd w:val="clear" w:color="auto" w:fill="1B2A4A"/>
            <w:tcMar>
              <w:top w:w="60" w:type="dxa"/>
              <w:left w:w="100" w:type="dxa"/>
              <w:bottom w:w="60" w:type="dxa"/>
              <w:right w:w="100" w:type="dxa"/>
            </w:tcMar>
          </w:tcPr>
          <w:p w14:paraId="14CC7074" w14:textId="77777777" w:rsidR="00C268DE" w:rsidRDefault="00000000">
            <w:pPr>
              <w:spacing w:after="0"/>
            </w:pPr>
            <w:r>
              <w:rPr>
                <w:rFonts w:ascii="Calibri" w:hAnsi="Calibri"/>
                <w:b/>
                <w:color w:val="FFFFFF"/>
                <w:sz w:val="18"/>
              </w:rPr>
              <w:t>Problem</w:t>
            </w:r>
          </w:p>
        </w:tc>
        <w:tc>
          <w:tcPr>
            <w:tcW w:w="6463" w:type="dxa"/>
            <w:shd w:val="clear" w:color="auto" w:fill="1B2A4A"/>
            <w:tcMar>
              <w:top w:w="60" w:type="dxa"/>
              <w:left w:w="100" w:type="dxa"/>
              <w:bottom w:w="60" w:type="dxa"/>
              <w:right w:w="100" w:type="dxa"/>
            </w:tcMar>
          </w:tcPr>
          <w:p w14:paraId="0202D581" w14:textId="77777777" w:rsidR="00C268DE" w:rsidRDefault="00000000">
            <w:pPr>
              <w:spacing w:after="0"/>
            </w:pPr>
            <w:r>
              <w:rPr>
                <w:rFonts w:ascii="Calibri" w:hAnsi="Calibri"/>
                <w:b/>
                <w:color w:val="FFFFFF"/>
                <w:sz w:val="18"/>
              </w:rPr>
              <w:t>Islamic principle violated</w:t>
            </w:r>
          </w:p>
        </w:tc>
      </w:tr>
      <w:tr w:rsidR="00C268DE" w14:paraId="357F0937" w14:textId="77777777">
        <w:trPr>
          <w:jc w:val="center"/>
        </w:trPr>
        <w:tc>
          <w:tcPr>
            <w:tcW w:w="2608" w:type="dxa"/>
            <w:tcMar>
              <w:top w:w="50" w:type="dxa"/>
              <w:left w:w="100" w:type="dxa"/>
              <w:bottom w:w="50" w:type="dxa"/>
              <w:right w:w="100" w:type="dxa"/>
            </w:tcMar>
          </w:tcPr>
          <w:p w14:paraId="4F190CC0" w14:textId="77777777" w:rsidR="00C268DE" w:rsidRDefault="00000000">
            <w:pPr>
              <w:spacing w:after="20" w:line="252" w:lineRule="auto"/>
            </w:pPr>
            <w:r>
              <w:rPr>
                <w:sz w:val="18"/>
              </w:rPr>
              <w:t>Dynastic politics; hereditary party leadership</w:t>
            </w:r>
          </w:p>
        </w:tc>
        <w:tc>
          <w:tcPr>
            <w:tcW w:w="6463" w:type="dxa"/>
            <w:tcMar>
              <w:top w:w="50" w:type="dxa"/>
              <w:left w:w="100" w:type="dxa"/>
              <w:bottom w:w="50" w:type="dxa"/>
              <w:right w:w="100" w:type="dxa"/>
            </w:tcMar>
          </w:tcPr>
          <w:p w14:paraId="0F0B09AE" w14:textId="77777777" w:rsidR="00C268DE" w:rsidRDefault="00000000">
            <w:pPr>
              <w:spacing w:after="20" w:line="252" w:lineRule="auto"/>
            </w:pPr>
            <w:r>
              <w:rPr>
                <w:sz w:val="18"/>
              </w:rPr>
              <w:t>The Rashidun refused heredity; merit (An-Nisa 58)</w:t>
            </w:r>
          </w:p>
        </w:tc>
      </w:tr>
      <w:tr w:rsidR="00C268DE" w14:paraId="18039F59" w14:textId="77777777">
        <w:trPr>
          <w:jc w:val="center"/>
        </w:trPr>
        <w:tc>
          <w:tcPr>
            <w:tcW w:w="2608" w:type="dxa"/>
            <w:shd w:val="clear" w:color="auto" w:fill="F4F6F8"/>
            <w:tcMar>
              <w:top w:w="50" w:type="dxa"/>
              <w:left w:w="100" w:type="dxa"/>
              <w:bottom w:w="50" w:type="dxa"/>
              <w:right w:w="100" w:type="dxa"/>
            </w:tcMar>
          </w:tcPr>
          <w:p w14:paraId="659154E0" w14:textId="77777777" w:rsidR="00C268DE" w:rsidRDefault="00000000">
            <w:pPr>
              <w:spacing w:after="20" w:line="252" w:lineRule="auto"/>
            </w:pPr>
            <w:r>
              <w:rPr>
                <w:sz w:val="18"/>
              </w:rPr>
              <w:t>Money in elections; buying votes and 'electables'</w:t>
            </w:r>
          </w:p>
        </w:tc>
        <w:tc>
          <w:tcPr>
            <w:tcW w:w="6463" w:type="dxa"/>
            <w:shd w:val="clear" w:color="auto" w:fill="F4F6F8"/>
            <w:tcMar>
              <w:top w:w="50" w:type="dxa"/>
              <w:left w:w="100" w:type="dxa"/>
              <w:bottom w:w="50" w:type="dxa"/>
              <w:right w:w="100" w:type="dxa"/>
            </w:tcMar>
          </w:tcPr>
          <w:p w14:paraId="137203AC" w14:textId="77777777" w:rsidR="00C268DE" w:rsidRDefault="00000000">
            <w:pPr>
              <w:spacing w:after="20" w:line="252" w:lineRule="auto"/>
            </w:pPr>
            <w:r>
              <w:rPr>
                <w:sz w:val="18"/>
              </w:rPr>
              <w:t>Bribery cursed; office not for those who seek it</w:t>
            </w:r>
          </w:p>
        </w:tc>
      </w:tr>
      <w:tr w:rsidR="00C268DE" w14:paraId="137D6757" w14:textId="77777777">
        <w:trPr>
          <w:jc w:val="center"/>
        </w:trPr>
        <w:tc>
          <w:tcPr>
            <w:tcW w:w="2608" w:type="dxa"/>
            <w:tcMar>
              <w:top w:w="50" w:type="dxa"/>
              <w:left w:w="100" w:type="dxa"/>
              <w:bottom w:w="50" w:type="dxa"/>
              <w:right w:w="100" w:type="dxa"/>
            </w:tcMar>
          </w:tcPr>
          <w:p w14:paraId="5E04E635" w14:textId="77777777" w:rsidR="00C268DE" w:rsidRDefault="00000000">
            <w:pPr>
              <w:spacing w:after="20" w:line="252" w:lineRule="auto"/>
            </w:pPr>
            <w:r>
              <w:rPr>
                <w:sz w:val="18"/>
              </w:rPr>
              <w:t>Floor-crossing and horse-trading</w:t>
            </w:r>
          </w:p>
        </w:tc>
        <w:tc>
          <w:tcPr>
            <w:tcW w:w="6463" w:type="dxa"/>
            <w:tcMar>
              <w:top w:w="50" w:type="dxa"/>
              <w:left w:w="100" w:type="dxa"/>
              <w:bottom w:w="50" w:type="dxa"/>
              <w:right w:w="100" w:type="dxa"/>
            </w:tcMar>
          </w:tcPr>
          <w:p w14:paraId="7D006707" w14:textId="77777777" w:rsidR="00C268DE" w:rsidRDefault="00000000">
            <w:pPr>
              <w:spacing w:after="20" w:line="252" w:lineRule="auto"/>
            </w:pPr>
            <w:r>
              <w:rPr>
                <w:sz w:val="18"/>
              </w:rPr>
              <w:t>Keeping covenants (Al-Ma'idah 1; Al-Isra 34)</w:t>
            </w:r>
          </w:p>
        </w:tc>
      </w:tr>
      <w:tr w:rsidR="00C268DE" w14:paraId="11522DEE" w14:textId="77777777">
        <w:trPr>
          <w:jc w:val="center"/>
        </w:trPr>
        <w:tc>
          <w:tcPr>
            <w:tcW w:w="2608" w:type="dxa"/>
            <w:shd w:val="clear" w:color="auto" w:fill="F4F6F8"/>
            <w:tcMar>
              <w:top w:w="50" w:type="dxa"/>
              <w:left w:w="100" w:type="dxa"/>
              <w:bottom w:w="50" w:type="dxa"/>
              <w:right w:w="100" w:type="dxa"/>
            </w:tcMar>
          </w:tcPr>
          <w:p w14:paraId="4CF22861" w14:textId="77777777" w:rsidR="00C268DE" w:rsidRDefault="00000000">
            <w:pPr>
              <w:spacing w:after="20" w:line="252" w:lineRule="auto"/>
            </w:pPr>
            <w:r>
              <w:rPr>
                <w:sz w:val="18"/>
              </w:rPr>
              <w:t>No democracy inside parties</w:t>
            </w:r>
          </w:p>
        </w:tc>
        <w:tc>
          <w:tcPr>
            <w:tcW w:w="6463" w:type="dxa"/>
            <w:shd w:val="clear" w:color="auto" w:fill="F4F6F8"/>
            <w:tcMar>
              <w:top w:w="50" w:type="dxa"/>
              <w:left w:w="100" w:type="dxa"/>
              <w:bottom w:w="50" w:type="dxa"/>
              <w:right w:w="100" w:type="dxa"/>
            </w:tcMar>
          </w:tcPr>
          <w:p w14:paraId="0103FECA" w14:textId="77777777" w:rsidR="00C268DE" w:rsidRDefault="00000000">
            <w:pPr>
              <w:spacing w:after="20" w:line="252" w:lineRule="auto"/>
            </w:pPr>
            <w:r>
              <w:rPr>
                <w:sz w:val="18"/>
              </w:rPr>
              <w:t>Shura (Ash-Shura 38)</w:t>
            </w:r>
          </w:p>
        </w:tc>
      </w:tr>
      <w:tr w:rsidR="00C268DE" w14:paraId="2592C439" w14:textId="77777777">
        <w:trPr>
          <w:jc w:val="center"/>
        </w:trPr>
        <w:tc>
          <w:tcPr>
            <w:tcW w:w="2608" w:type="dxa"/>
            <w:tcMar>
              <w:top w:w="50" w:type="dxa"/>
              <w:left w:w="100" w:type="dxa"/>
              <w:bottom w:w="50" w:type="dxa"/>
              <w:right w:w="100" w:type="dxa"/>
            </w:tcMar>
          </w:tcPr>
          <w:p w14:paraId="18B8ACD3" w14:textId="77777777" w:rsidR="00C268DE" w:rsidRDefault="00000000">
            <w:pPr>
              <w:spacing w:after="20" w:line="252" w:lineRule="auto"/>
            </w:pPr>
            <w:r>
              <w:rPr>
                <w:sz w:val="18"/>
              </w:rPr>
              <w:t>Hate speech, abuse, polarisation</w:t>
            </w:r>
          </w:p>
        </w:tc>
        <w:tc>
          <w:tcPr>
            <w:tcW w:w="6463" w:type="dxa"/>
            <w:tcMar>
              <w:top w:w="50" w:type="dxa"/>
              <w:left w:w="100" w:type="dxa"/>
              <w:bottom w:w="50" w:type="dxa"/>
              <w:right w:w="100" w:type="dxa"/>
            </w:tcMar>
          </w:tcPr>
          <w:p w14:paraId="7FCAE3D1" w14:textId="77777777" w:rsidR="00C268DE" w:rsidRDefault="00000000">
            <w:pPr>
              <w:spacing w:after="20" w:line="252" w:lineRule="auto"/>
            </w:pPr>
            <w:r>
              <w:rPr>
                <w:sz w:val="18"/>
              </w:rPr>
              <w:t>'Do not mock … do not insult' (Al-Hujurat 11)</w:t>
            </w:r>
          </w:p>
        </w:tc>
      </w:tr>
      <w:tr w:rsidR="00C268DE" w14:paraId="307CA0E9" w14:textId="77777777">
        <w:trPr>
          <w:jc w:val="center"/>
        </w:trPr>
        <w:tc>
          <w:tcPr>
            <w:tcW w:w="2608" w:type="dxa"/>
            <w:shd w:val="clear" w:color="auto" w:fill="F4F6F8"/>
            <w:tcMar>
              <w:top w:w="50" w:type="dxa"/>
              <w:left w:w="100" w:type="dxa"/>
              <w:bottom w:w="50" w:type="dxa"/>
              <w:right w:w="100" w:type="dxa"/>
            </w:tcMar>
          </w:tcPr>
          <w:p w14:paraId="0A7E812C" w14:textId="77777777" w:rsidR="00C268DE" w:rsidRDefault="00000000">
            <w:pPr>
              <w:spacing w:after="20" w:line="252" w:lineRule="auto"/>
            </w:pPr>
            <w:r>
              <w:rPr>
                <w:sz w:val="18"/>
              </w:rPr>
              <w:t>Refusing election results; street chaos</w:t>
            </w:r>
          </w:p>
        </w:tc>
        <w:tc>
          <w:tcPr>
            <w:tcW w:w="6463" w:type="dxa"/>
            <w:shd w:val="clear" w:color="auto" w:fill="F4F6F8"/>
            <w:tcMar>
              <w:top w:w="50" w:type="dxa"/>
              <w:left w:w="100" w:type="dxa"/>
              <w:bottom w:w="50" w:type="dxa"/>
              <w:right w:w="100" w:type="dxa"/>
            </w:tcMar>
          </w:tcPr>
          <w:p w14:paraId="322E2CE2" w14:textId="77777777" w:rsidR="00C268DE" w:rsidRDefault="00000000">
            <w:pPr>
              <w:spacing w:after="20" w:line="252" w:lineRule="auto"/>
            </w:pPr>
            <w:r>
              <w:rPr>
                <w:sz w:val="18"/>
              </w:rPr>
              <w:t>Obedience within law; 'no harm' (Ibn Majah)</w:t>
            </w:r>
          </w:p>
        </w:tc>
      </w:tr>
      <w:tr w:rsidR="00C268DE" w14:paraId="0B1C73CF" w14:textId="77777777">
        <w:trPr>
          <w:jc w:val="center"/>
        </w:trPr>
        <w:tc>
          <w:tcPr>
            <w:tcW w:w="2608" w:type="dxa"/>
            <w:tcMar>
              <w:top w:w="50" w:type="dxa"/>
              <w:left w:w="100" w:type="dxa"/>
              <w:bottom w:w="50" w:type="dxa"/>
              <w:right w:w="100" w:type="dxa"/>
            </w:tcMar>
          </w:tcPr>
          <w:p w14:paraId="3835D712" w14:textId="77777777" w:rsidR="00C268DE" w:rsidRDefault="00000000">
            <w:pPr>
              <w:spacing w:after="20" w:line="252" w:lineRule="auto"/>
            </w:pPr>
            <w:r>
              <w:rPr>
                <w:sz w:val="18"/>
              </w:rPr>
              <w:t>Corruption and misuse of office</w:t>
            </w:r>
          </w:p>
        </w:tc>
        <w:tc>
          <w:tcPr>
            <w:tcW w:w="6463" w:type="dxa"/>
            <w:tcMar>
              <w:top w:w="50" w:type="dxa"/>
              <w:left w:w="100" w:type="dxa"/>
              <w:bottom w:w="50" w:type="dxa"/>
              <w:right w:w="100" w:type="dxa"/>
            </w:tcMar>
          </w:tcPr>
          <w:p w14:paraId="0488B1DF" w14:textId="77777777" w:rsidR="00C268DE" w:rsidRDefault="00000000">
            <w:pPr>
              <w:spacing w:after="20" w:line="252" w:lineRule="auto"/>
            </w:pPr>
            <w:r>
              <w:rPr>
                <w:sz w:val="18"/>
              </w:rPr>
              <w:t>Ghulul; accountability</w:t>
            </w:r>
          </w:p>
        </w:tc>
      </w:tr>
      <w:tr w:rsidR="00C268DE" w14:paraId="23D2C38D" w14:textId="77777777">
        <w:trPr>
          <w:jc w:val="center"/>
        </w:trPr>
        <w:tc>
          <w:tcPr>
            <w:tcW w:w="2608" w:type="dxa"/>
            <w:shd w:val="clear" w:color="auto" w:fill="F4F6F8"/>
            <w:tcMar>
              <w:top w:w="50" w:type="dxa"/>
              <w:left w:w="100" w:type="dxa"/>
              <w:bottom w:w="50" w:type="dxa"/>
              <w:right w:w="100" w:type="dxa"/>
            </w:tcMar>
          </w:tcPr>
          <w:p w14:paraId="5D937DBA" w14:textId="77777777" w:rsidR="00C268DE" w:rsidRDefault="00000000">
            <w:pPr>
              <w:spacing w:after="20" w:line="252" w:lineRule="auto"/>
            </w:pPr>
            <w:r>
              <w:rPr>
                <w:sz w:val="18"/>
              </w:rPr>
              <w:t>Civil–military imbalance; weak institutions</w:t>
            </w:r>
          </w:p>
        </w:tc>
        <w:tc>
          <w:tcPr>
            <w:tcW w:w="6463" w:type="dxa"/>
            <w:shd w:val="clear" w:color="auto" w:fill="F4F6F8"/>
            <w:tcMar>
              <w:top w:w="50" w:type="dxa"/>
              <w:left w:w="100" w:type="dxa"/>
              <w:bottom w:w="50" w:type="dxa"/>
              <w:right w:w="100" w:type="dxa"/>
            </w:tcMar>
          </w:tcPr>
          <w:p w14:paraId="7E4B24E1" w14:textId="77777777" w:rsidR="00C268DE" w:rsidRDefault="00000000">
            <w:pPr>
              <w:spacing w:after="20" w:line="252" w:lineRule="auto"/>
            </w:pPr>
            <w:r>
              <w:rPr>
                <w:sz w:val="18"/>
              </w:rPr>
              <w:t>Rule of law; every institution under the Constitution</w:t>
            </w:r>
          </w:p>
        </w:tc>
      </w:tr>
      <w:tr w:rsidR="00C268DE" w14:paraId="1925D27E" w14:textId="77777777">
        <w:trPr>
          <w:jc w:val="center"/>
        </w:trPr>
        <w:tc>
          <w:tcPr>
            <w:tcW w:w="2608" w:type="dxa"/>
            <w:tcMar>
              <w:top w:w="50" w:type="dxa"/>
              <w:left w:w="100" w:type="dxa"/>
              <w:bottom w:w="50" w:type="dxa"/>
              <w:right w:w="100" w:type="dxa"/>
            </w:tcMar>
          </w:tcPr>
          <w:p w14:paraId="67A4BCC8" w14:textId="77777777" w:rsidR="00C268DE" w:rsidRDefault="00000000">
            <w:pPr>
              <w:spacing w:after="20" w:line="252" w:lineRule="auto"/>
            </w:pPr>
            <w:r>
              <w:rPr>
                <w:sz w:val="18"/>
              </w:rPr>
              <w:t>Neglect of local government</w:t>
            </w:r>
          </w:p>
        </w:tc>
        <w:tc>
          <w:tcPr>
            <w:tcW w:w="6463" w:type="dxa"/>
            <w:tcMar>
              <w:top w:w="50" w:type="dxa"/>
              <w:left w:w="100" w:type="dxa"/>
              <w:bottom w:w="50" w:type="dxa"/>
              <w:right w:w="100" w:type="dxa"/>
            </w:tcMar>
          </w:tcPr>
          <w:p w14:paraId="35EB2637" w14:textId="77777777" w:rsidR="00C268DE" w:rsidRDefault="00000000">
            <w:pPr>
              <w:spacing w:after="20" w:line="252" w:lineRule="auto"/>
            </w:pPr>
            <w:r>
              <w:rPr>
                <w:sz w:val="18"/>
              </w:rPr>
              <w:t>Umar's provinces with real powers</w:t>
            </w:r>
          </w:p>
        </w:tc>
      </w:tr>
    </w:tbl>
    <w:p w14:paraId="5B08DC53" w14:textId="77777777" w:rsidR="00C268DE" w:rsidRDefault="00C268DE">
      <w:pPr>
        <w:spacing w:after="40"/>
      </w:pPr>
    </w:p>
    <w:p w14:paraId="7DF950F6" w14:textId="77777777" w:rsidR="00C268DE" w:rsidRDefault="00000000">
      <w:pPr>
        <w:pStyle w:val="Heading3"/>
      </w:pPr>
      <w:bookmarkStart w:id="171" w:name="_Toc241582817"/>
      <w:r>
        <w:t>(2) The suggestions</w:t>
      </w:r>
      <w:bookmarkEnd w:id="171"/>
    </w:p>
    <w:p w14:paraId="60A3F463" w14:textId="77777777" w:rsidR="00C268DE" w:rsidRDefault="00000000">
      <w:pPr>
        <w:pStyle w:val="ListBullet"/>
      </w:pPr>
      <w:r>
        <w:rPr>
          <w:b/>
        </w:rPr>
        <w:t>(a) Merit and character in candidates.</w:t>
      </w:r>
      <w:r>
        <w:t xml:space="preserve"> Enforce </w:t>
      </w:r>
      <w:r>
        <w:rPr>
          <w:b/>
        </w:rPr>
        <w:t>Articles 62–63</w:t>
      </w:r>
      <w:r>
        <w:t xml:space="preserve"> (the qualifications of members) fairly and through courts, not politics. Parties should nominate honest, qualified people, not only 'electables'.</w:t>
      </w:r>
    </w:p>
    <w:p w14:paraId="0CE35FF2" w14:textId="77777777" w:rsidR="00C268DE" w:rsidRDefault="00000000">
      <w:pPr>
        <w:pStyle w:val="ListBullet"/>
      </w:pPr>
      <w:r>
        <w:rPr>
          <w:b/>
        </w:rPr>
        <w:t>(b) Shura inside parties.</w:t>
      </w:r>
      <w:r>
        <w:t xml:space="preserve"> Regular, genuine </w:t>
      </w:r>
      <w:r>
        <w:rPr>
          <w:b/>
        </w:rPr>
        <w:t>intra-party elections</w:t>
      </w:r>
      <w:r>
        <w:t>, as the law requires. Leadership chosen by consultation, not inheritance.</w:t>
      </w:r>
    </w:p>
    <w:p w14:paraId="09E48290" w14:textId="77777777" w:rsidR="00C268DE" w:rsidRDefault="00000000">
      <w:pPr>
        <w:pStyle w:val="ListBullet"/>
      </w:pPr>
      <w:r>
        <w:rPr>
          <w:b/>
        </w:rPr>
        <w:t>(c) Clean elections.</w:t>
      </w:r>
      <w:r>
        <w:t xml:space="preserve"> An </w:t>
      </w:r>
      <w:r>
        <w:rPr>
          <w:b/>
        </w:rPr>
        <w:t>independent Election Commission</w:t>
      </w:r>
      <w:r>
        <w:t xml:space="preserve"> (Articles 218–219); limits on campaign spending; transparent party funding; electoral technology accepted by all parties.</w:t>
      </w:r>
    </w:p>
    <w:p w14:paraId="1E7171E8" w14:textId="77777777" w:rsidR="00C268DE" w:rsidRDefault="00000000">
      <w:pPr>
        <w:pStyle w:val="ListBullet"/>
      </w:pPr>
      <w:r>
        <w:rPr>
          <w:b/>
        </w:rPr>
        <w:t>(d) Accountability without victimisation</w:t>
      </w:r>
      <w:r>
        <w:t xml:space="preserve"> (10.3).</w:t>
      </w:r>
    </w:p>
    <w:p w14:paraId="012B8F7A" w14:textId="77777777" w:rsidR="00C268DE" w:rsidRDefault="00000000">
      <w:pPr>
        <w:pStyle w:val="ListBullet"/>
      </w:pPr>
      <w:r>
        <w:rPr>
          <w:b/>
        </w:rPr>
        <w:t>(e) Tolerance and a code of conduct.</w:t>
      </w:r>
      <w:r>
        <w:t xml:space="preserve"> Opponents are fellow citizens. The Prophet ﷺ tolerated even </w:t>
      </w:r>
      <w:r>
        <w:rPr>
          <w:b/>
        </w:rPr>
        <w:t>Abdullah ibn Ubayy</w:t>
      </w:r>
      <w:r>
        <w:t xml:space="preserve">. A </w:t>
      </w:r>
      <w:r>
        <w:rPr>
          <w:b/>
        </w:rPr>
        <w:t>charter of political conduct</w:t>
      </w:r>
      <w:r>
        <w:t xml:space="preserve"> agreed by all parties, like the </w:t>
      </w:r>
      <w:r>
        <w:rPr>
          <w:b/>
        </w:rPr>
        <w:t>Charter of Democracy (2006)</w:t>
      </w:r>
      <w:r>
        <w:t>, could bind them.</w:t>
      </w:r>
    </w:p>
    <w:p w14:paraId="7F2BE5A7" w14:textId="77777777" w:rsidR="00C268DE" w:rsidRDefault="00000000">
      <w:pPr>
        <w:pStyle w:val="ListBullet"/>
      </w:pPr>
      <w:r>
        <w:rPr>
          <w:b/>
        </w:rPr>
        <w:lastRenderedPageBreak/>
        <w:t>(f) Rule of law and supremacy of the Constitution.</w:t>
      </w:r>
      <w:r>
        <w:t xml:space="preserve"> Every institution within its own sphere (Articles 5 and 6).</w:t>
      </w:r>
    </w:p>
    <w:p w14:paraId="5216298F" w14:textId="77777777" w:rsidR="00C268DE" w:rsidRDefault="00000000">
      <w:pPr>
        <w:pStyle w:val="ListBullet"/>
      </w:pPr>
      <w:r>
        <w:rPr>
          <w:b/>
        </w:rPr>
        <w:t>(g) Empowered local government</w:t>
      </w:r>
      <w:r>
        <w:t xml:space="preserve"> (Article </w:t>
      </w:r>
      <w:r>
        <w:rPr>
          <w:b/>
        </w:rPr>
        <w:t>140A</w:t>
      </w:r>
      <w:r>
        <w:t>). Power and funds should reach districts, as Umar's governors ran their provinces.</w:t>
      </w:r>
    </w:p>
    <w:p w14:paraId="37453BED" w14:textId="77777777" w:rsidR="00C268DE" w:rsidRDefault="00000000">
      <w:pPr>
        <w:pStyle w:val="ListBullet"/>
      </w:pPr>
      <w:r>
        <w:rPr>
          <w:b/>
        </w:rPr>
        <w:t>(h) Welfare politics instead of patronage.</w:t>
      </w:r>
      <w:r>
        <w:t xml:space="preserve"> Policies for education, health and jobs, not personal favours.</w:t>
      </w:r>
    </w:p>
    <w:p w14:paraId="7618B8EE" w14:textId="77777777" w:rsidR="00C268DE" w:rsidRDefault="00000000">
      <w:pPr>
        <w:pStyle w:val="ListBullet"/>
      </w:pPr>
      <w:r>
        <w:rPr>
          <w:b/>
        </w:rPr>
        <w:t>(i) Political education.</w:t>
      </w:r>
      <w:r>
        <w:t xml:space="preserve"> Teach the Seerah's political ethics — shura, justice, tolerance and trust — in schools and to party workers.</w:t>
      </w:r>
    </w:p>
    <w:p w14:paraId="2D7B6764" w14:textId="77777777" w:rsidR="00C268DE" w:rsidRDefault="00000000">
      <w:pPr>
        <w:pStyle w:val="ListBullet"/>
      </w:pPr>
      <w:r>
        <w:rPr>
          <w:b/>
        </w:rPr>
        <w:t>(j) A role model at the top.</w:t>
      </w:r>
      <w:r>
        <w:t xml:space="preserve"> Leaders who live simply, as Abu Bakr and Umar did, give the nation the example.</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268DE" w14:paraId="3B6E79D0"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723A3494" w14:textId="77777777" w:rsidR="00C268DE" w:rsidRDefault="00000000">
            <w:pPr>
              <w:spacing w:after="40"/>
            </w:pPr>
            <w:r>
              <w:rPr>
                <w:rFonts w:ascii="Calibri" w:hAnsi="Calibri"/>
                <w:b/>
                <w:color w:val="0B6E4F"/>
                <w:spacing w:val="30"/>
                <w:sz w:val="15"/>
              </w:rPr>
              <w:t>✦  QURAN</w:t>
            </w:r>
          </w:p>
          <w:p w14:paraId="3DFFF605" w14:textId="77777777" w:rsidR="00C268DE" w:rsidRDefault="00000000">
            <w:pPr>
              <w:bidi/>
              <w:spacing w:after="60" w:line="264" w:lineRule="auto"/>
              <w:jc w:val="center"/>
            </w:pPr>
            <w:r>
              <w:rPr>
                <w:rFonts w:ascii="Amiri Quran" w:hAnsi="Amiri Quran" w:cs="Amiri Quran"/>
                <w:color w:val="0A3D2A"/>
                <w:sz w:val="33"/>
                <w:szCs w:val="33"/>
                <w:rtl/>
              </w:rPr>
              <w:t>﴿… إِنَّ ٱللَّهَ لَا يُغَيِّرُ مَا بِقَوۡمٍ حَتَّىٰ يُغَيِّرُواْ مَا بِأَنفُسِهِمۡۗ …﴾</w:t>
            </w:r>
          </w:p>
          <w:p w14:paraId="1F8DF902" w14:textId="77777777" w:rsidR="00C268DE" w:rsidRDefault="00000000">
            <w:pPr>
              <w:spacing w:after="40"/>
            </w:pPr>
            <w:r>
              <w:rPr>
                <w:i/>
                <w:sz w:val="20"/>
              </w:rPr>
              <w:t>“Indeed, Allah will not change the condition of a people until they change what is in themselves.”</w:t>
            </w:r>
            <w:r>
              <w:rPr>
                <w:b/>
                <w:color w:val="0B6E4F"/>
                <w:sz w:val="18"/>
              </w:rPr>
              <w:t xml:space="preserve">  (Ar-Ra'd, Quran)</w:t>
            </w:r>
          </w:p>
          <w:p w14:paraId="24967761" w14:textId="77777777" w:rsidR="00C268DE" w:rsidRDefault="00000000">
            <w:pPr>
              <w:spacing w:after="0"/>
            </w:pPr>
            <w:r>
              <w:rPr>
                <w:b/>
                <w:color w:val="0B6E4F"/>
              </w:rPr>
              <w:t xml:space="preserve">➜  </w:t>
            </w:r>
            <w:r>
              <w:rPr>
                <w:sz w:val="19"/>
              </w:rPr>
              <w:t xml:space="preserve">Allah does not change the condition of a people </w:t>
            </w:r>
            <w:r>
              <w:rPr>
                <w:b/>
                <w:sz w:val="19"/>
              </w:rPr>
              <w:t>until they change what is in themselves</w:t>
            </w:r>
            <w:r>
              <w:rPr>
                <w:sz w:val="19"/>
              </w:rPr>
              <w:t>.</w:t>
            </w:r>
          </w:p>
        </w:tc>
      </w:tr>
    </w:tbl>
    <w:p w14:paraId="1843F589" w14:textId="77777777" w:rsidR="00C268DE" w:rsidRDefault="00C268DE">
      <w:pPr>
        <w:spacing w:after="0"/>
      </w:pPr>
    </w:p>
    <w:p w14:paraId="022F3B80" w14:textId="77777777" w:rsidR="00C268DE" w:rsidRDefault="00000000">
      <w:pPr>
        <w:keepNext/>
        <w:spacing w:after="40"/>
        <w:jc w:val="center"/>
      </w:pPr>
      <w:r>
        <w:rPr>
          <w:noProof/>
        </w:rPr>
        <w:drawing>
          <wp:inline distT="0" distB="0" distL="0" distR="0" wp14:anchorId="510BFD25" wp14:editId="53FB601D">
            <wp:extent cx="5903999" cy="3187958"/>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8kb_ch10.png"/>
                    <pic:cNvPicPr/>
                  </pic:nvPicPr>
                  <pic:blipFill>
                    <a:blip r:embed="rId26"/>
                    <a:stretch>
                      <a:fillRect/>
                    </a:stretch>
                  </pic:blipFill>
                  <pic:spPr>
                    <a:xfrm>
                      <a:off x="0" y="0"/>
                      <a:ext cx="5903999" cy="3187958"/>
                    </a:xfrm>
                    <a:prstGeom prst="rect">
                      <a:avLst/>
                    </a:prstGeom>
                  </pic:spPr>
                </pic:pic>
              </a:graphicData>
            </a:graphic>
          </wp:inline>
        </w:drawing>
      </w:r>
    </w:p>
    <w:p w14:paraId="690A4FDA" w14:textId="77777777" w:rsidR="00C268DE" w:rsidRDefault="00000000">
      <w:pPr>
        <w:pStyle w:val="Caption"/>
      </w:pPr>
      <w:r>
        <w:rPr>
          <w:b/>
          <w:color w:val="0B6E4F"/>
        </w:rPr>
        <w:t xml:space="preserve">Figure 19  ·  </w:t>
      </w:r>
      <w:r>
        <w:t>At a glance — accountability and political reform in Pakistan — the names only. The detail is in the sections above.</w:t>
      </w:r>
    </w:p>
    <w:p w14:paraId="4BA63A6F" w14:textId="77777777" w:rsidR="00C268DE" w:rsidRDefault="00000000">
      <w:pPr>
        <w:pStyle w:val="Heading1"/>
      </w:pPr>
      <w:bookmarkStart w:id="172" w:name="_Toc241582818"/>
      <w:r>
        <w:lastRenderedPageBreak/>
        <w:t>Part Two — Contemporary Challenges, Narratives and Hot Debates</w:t>
      </w:r>
      <w:bookmarkEnd w:id="172"/>
    </w:p>
    <w:p w14:paraId="431C95CE" w14:textId="77777777" w:rsidR="00C268DE" w:rsidRDefault="00000000">
      <w:pPr>
        <w:pStyle w:val="Heading2"/>
      </w:pPr>
      <w:bookmarkStart w:id="173" w:name="_Toc241582819"/>
      <w:r>
        <w:t>11.1  'Riyasat-e-Madinah' — a slogan or a model?</w:t>
      </w:r>
      <w:bookmarkEnd w:id="173"/>
    </w:p>
    <w:p w14:paraId="3AABE5BD" w14:textId="77777777" w:rsidR="00C268DE" w:rsidRDefault="00000000">
      <w:r>
        <w:t xml:space="preserve">Several leaders in Pakistan have promised a state 'on the model of Madinah'. </w:t>
      </w:r>
      <w:r>
        <w:rPr>
          <w:b/>
        </w:rPr>
        <w:t>As a slogan</w:t>
      </w:r>
      <w:r>
        <w:t xml:space="preserve"> it raises hopes without institutions. </w:t>
      </w:r>
      <w:r>
        <w:rPr>
          <w:b/>
        </w:rPr>
        <w:t>As a model</w:t>
      </w:r>
      <w:r>
        <w:t xml:space="preserve"> it means concrete things:</w:t>
      </w:r>
    </w:p>
    <w:p w14:paraId="6F995EB2" w14:textId="77777777" w:rsidR="00C268DE" w:rsidRDefault="00000000">
      <w:pPr>
        <w:pStyle w:val="ListBullet"/>
      </w:pPr>
      <w:r>
        <w:t>a written, supreme constitution (the Charter);</w:t>
      </w:r>
    </w:p>
    <w:p w14:paraId="69D2C71A" w14:textId="77777777" w:rsidR="00C268DE" w:rsidRDefault="00000000">
      <w:pPr>
        <w:pStyle w:val="ListBullet"/>
      </w:pPr>
      <w:r>
        <w:t>rule of law for all (the Fatimah hadith);</w:t>
      </w:r>
    </w:p>
    <w:p w14:paraId="562D14A0" w14:textId="77777777" w:rsidR="00C268DE" w:rsidRDefault="00000000">
      <w:pPr>
        <w:pStyle w:val="ListBullet"/>
      </w:pPr>
      <w:r>
        <w:t>welfare for the weak (Zakat and stipends);</w:t>
      </w:r>
    </w:p>
    <w:p w14:paraId="1A7D1259" w14:textId="77777777" w:rsidR="00C268DE" w:rsidRDefault="00000000">
      <w:pPr>
        <w:pStyle w:val="ListBullet"/>
      </w:pPr>
      <w:r>
        <w:t>rights for minorities (the Charter's clauses);</w:t>
      </w:r>
    </w:p>
    <w:p w14:paraId="4B359A1A" w14:textId="77777777" w:rsidR="00C268DE" w:rsidRDefault="00000000">
      <w:pPr>
        <w:pStyle w:val="ListBullet"/>
      </w:pPr>
      <w:r>
        <w:t>consultation;</w:t>
      </w:r>
    </w:p>
    <w:p w14:paraId="6265B302" w14:textId="77777777" w:rsidR="00C268DE" w:rsidRDefault="00000000">
      <w:pPr>
        <w:pStyle w:val="ListBullet"/>
      </w:pPr>
      <w:r>
        <w:t>honest, simple rulers;</w:t>
      </w:r>
    </w:p>
    <w:p w14:paraId="72912C37" w14:textId="77777777" w:rsidR="00C268DE" w:rsidRDefault="00000000">
      <w:pPr>
        <w:pStyle w:val="ListBullet"/>
      </w:pPr>
      <w:r>
        <w:t>accountability that begins at the top.</w:t>
      </w:r>
    </w:p>
    <w:p w14:paraId="465A27AD" w14:textId="77777777" w:rsidR="00C268DE" w:rsidRDefault="00000000">
      <w:r>
        <w:t xml:space="preserve">The test of any claim is </w:t>
      </w:r>
      <w:r>
        <w:rPr>
          <w:b/>
        </w:rPr>
        <w:t>institutions and conduct</w:t>
      </w:r>
      <w:r>
        <w:t>, not words.</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268DE" w14:paraId="61E5C8A0"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0BB0EEB1" w14:textId="77777777" w:rsidR="00C268DE" w:rsidRDefault="00000000">
            <w:pPr>
              <w:spacing w:after="40"/>
            </w:pPr>
            <w:r>
              <w:rPr>
                <w:rFonts w:ascii="Calibri" w:hAnsi="Calibri"/>
                <w:b/>
                <w:color w:val="0B6E4F"/>
                <w:spacing w:val="30"/>
                <w:sz w:val="15"/>
              </w:rPr>
              <w:t>✦  QURAN</w:t>
            </w:r>
          </w:p>
          <w:p w14:paraId="1DC1C3C9" w14:textId="77777777" w:rsidR="00C268DE" w:rsidRDefault="00000000">
            <w:pPr>
              <w:bidi/>
              <w:spacing w:after="60" w:line="264" w:lineRule="auto"/>
              <w:jc w:val="center"/>
            </w:pPr>
            <w:r>
              <w:rPr>
                <w:rFonts w:ascii="Amiri Quran" w:hAnsi="Amiri Quran" w:cs="Amiri Quran"/>
                <w:color w:val="0A3D2A"/>
                <w:sz w:val="33"/>
                <w:szCs w:val="33"/>
                <w:rtl/>
              </w:rPr>
              <w:t>﴿يَـٰٓأَيُّهَا ٱلَّذِينَ ءَامَنُواْ لِمَ تَقُولُونَ مَا لَا تَفۡعَلُونَ ۝ كَبُرَ مَقۡتًا عِندَ ٱللَّهِ أَن تَقُولُواْ مَا لَا تَفۡعَلُونَ﴾</w:t>
            </w:r>
          </w:p>
          <w:p w14:paraId="2D80B470" w14:textId="77777777" w:rsidR="00C268DE" w:rsidRDefault="00000000">
            <w:pPr>
              <w:spacing w:after="40"/>
            </w:pPr>
            <w:r>
              <w:rPr>
                <w:i/>
                <w:sz w:val="20"/>
              </w:rPr>
              <w:t>“O you who have believed, why do you say what you do not do. Great is hatred in the sight of Allah that you say what you do not do.”</w:t>
            </w:r>
            <w:r>
              <w:rPr>
                <w:b/>
                <w:color w:val="0B6E4F"/>
                <w:sz w:val="18"/>
              </w:rPr>
              <w:t xml:space="preserve">  (As-Saf, Quran)</w:t>
            </w:r>
          </w:p>
          <w:p w14:paraId="3D96EBED" w14:textId="77777777" w:rsidR="00C268DE" w:rsidRDefault="00000000">
            <w:pPr>
              <w:spacing w:after="0"/>
            </w:pPr>
            <w:r>
              <w:rPr>
                <w:b/>
                <w:color w:val="0B6E4F"/>
              </w:rPr>
              <w:t xml:space="preserve">➜  </w:t>
            </w:r>
            <w:r>
              <w:rPr>
                <w:sz w:val="19"/>
              </w:rPr>
              <w:t xml:space="preserve">O you who believe, why do you say what you do not do? </w:t>
            </w:r>
            <w:r>
              <w:rPr>
                <w:b/>
                <w:sz w:val="19"/>
              </w:rPr>
              <w:t>Most hateful to Allah is that you say what you do not do.</w:t>
            </w:r>
          </w:p>
        </w:tc>
      </w:tr>
    </w:tbl>
    <w:p w14:paraId="474E80AF" w14:textId="77777777" w:rsidR="00C268DE" w:rsidRDefault="00C268DE">
      <w:pPr>
        <w:spacing w:after="0"/>
      </w:pPr>
    </w:p>
    <w:p w14:paraId="29AB9C42" w14:textId="77777777" w:rsidR="00C268DE" w:rsidRDefault="00000000">
      <w:pPr>
        <w:pStyle w:val="Heading2"/>
      </w:pPr>
      <w:bookmarkStart w:id="174" w:name="_Toc241582820"/>
      <w:r>
        <w:t>11.2  The politicisation of the civil service</w:t>
      </w:r>
      <w:bookmarkEnd w:id="174"/>
    </w:p>
    <w:p w14:paraId="37964BEC" w14:textId="77777777" w:rsidR="00C268DE" w:rsidRDefault="00000000">
      <w:r>
        <w:t xml:space="preserve">Transfers and postings made on political grounds, officers seen as belonging to one party or another, and the loss of security of tenure all break the Quaid's rule: 'servants of the people and the State'. </w:t>
      </w:r>
      <w:r>
        <w:rPr>
          <w:b/>
        </w:rPr>
        <w:t>Remedies:</w:t>
      </w:r>
    </w:p>
    <w:p w14:paraId="1BEB5C33" w14:textId="77777777" w:rsidR="00C268DE" w:rsidRDefault="00000000">
      <w:pPr>
        <w:pStyle w:val="ListBullet"/>
      </w:pPr>
      <w:r>
        <w:t>fixed tenures;</w:t>
      </w:r>
    </w:p>
    <w:p w14:paraId="2F3CE499" w14:textId="77777777" w:rsidR="00C268DE" w:rsidRDefault="00000000">
      <w:pPr>
        <w:pStyle w:val="ListBullet"/>
      </w:pPr>
      <w:r>
        <w:t>transfers only by an independent board;</w:t>
      </w:r>
    </w:p>
    <w:p w14:paraId="4E1A93C7" w14:textId="77777777" w:rsidR="00C268DE" w:rsidRDefault="00000000">
      <w:pPr>
        <w:pStyle w:val="ListBullet"/>
      </w:pPr>
      <w:r>
        <w:t>promotion on performance;</w:t>
      </w:r>
    </w:p>
    <w:p w14:paraId="6CA41D18" w14:textId="77777777" w:rsidR="00C268DE" w:rsidRDefault="00000000">
      <w:pPr>
        <w:pStyle w:val="ListBullet"/>
      </w:pPr>
      <w:r>
        <w:t>protection from illegal orders;</w:t>
      </w:r>
    </w:p>
    <w:p w14:paraId="6EFD1FD2" w14:textId="77777777" w:rsidR="00C268DE" w:rsidRDefault="00000000">
      <w:pPr>
        <w:pStyle w:val="ListBullet"/>
      </w:pPr>
      <w:r>
        <w:t xml:space="preserve">the Islamic principle </w:t>
      </w:r>
      <w:r>
        <w:rPr>
          <w:b/>
        </w:rPr>
        <w:t>'no obedience in disobedience'</w:t>
      </w:r>
      <w:r>
        <w:t>.</w:t>
      </w:r>
    </w:p>
    <w:p w14:paraId="7FBAB019" w14:textId="77777777" w:rsidR="00C268DE" w:rsidRDefault="00000000">
      <w:pPr>
        <w:pStyle w:val="Heading2"/>
      </w:pPr>
      <w:bookmarkStart w:id="175" w:name="_Toc241582821"/>
      <w:r>
        <w:t>11.3  Corruption and public trust</w:t>
      </w:r>
      <w:bookmarkEnd w:id="175"/>
    </w:p>
    <w:p w14:paraId="3802B62E" w14:textId="77777777" w:rsidR="00C268DE" w:rsidRDefault="00000000">
      <w:r>
        <w:t xml:space="preserve">Corruption raises the cost of every service and punishes the poor most. Pakistan's low place in the </w:t>
      </w:r>
      <w:r>
        <w:rPr>
          <w:b/>
        </w:rPr>
        <w:t>Corruption Perceptions Index (135/180 in 2024)</w:t>
      </w:r>
      <w:r>
        <w:t xml:space="preserve"> reflects </w:t>
      </w:r>
      <w:r>
        <w:rPr>
          <w:b/>
        </w:rPr>
        <w:t>perception</w:t>
      </w:r>
      <w:r>
        <w:t xml:space="preserve"> and public trust as much as cases. The Islamic answer joins:</w:t>
      </w:r>
    </w:p>
    <w:p w14:paraId="5B13C95E" w14:textId="77777777" w:rsidR="00C268DE" w:rsidRDefault="00000000">
      <w:pPr>
        <w:pStyle w:val="ListBullet"/>
      </w:pPr>
      <w:r>
        <w:rPr>
          <w:b/>
        </w:rPr>
        <w:t>inner taqwa</w:t>
      </w:r>
      <w:r>
        <w:t xml:space="preserve"> — the question 'where from, where to?';</w:t>
      </w:r>
    </w:p>
    <w:p w14:paraId="21210001" w14:textId="77777777" w:rsidR="00C268DE" w:rsidRDefault="00000000">
      <w:pPr>
        <w:pStyle w:val="ListBullet"/>
      </w:pPr>
      <w:r>
        <w:rPr>
          <w:b/>
        </w:rPr>
        <w:t>outer systems</w:t>
      </w:r>
      <w:r>
        <w:t xml:space="preserve"> — audit, digital payments, open data;</w:t>
      </w:r>
    </w:p>
    <w:p w14:paraId="0A09EC93" w14:textId="77777777" w:rsidR="00C268DE" w:rsidRDefault="00000000">
      <w:pPr>
        <w:pStyle w:val="ListBullet"/>
      </w:pPr>
      <w:r>
        <w:rPr>
          <w:b/>
        </w:rPr>
        <w:lastRenderedPageBreak/>
        <w:t>social pressure</w:t>
      </w:r>
      <w:r>
        <w:t xml:space="preserve"> — Hisbah and a free press.</w:t>
      </w:r>
    </w:p>
    <w:p w14:paraId="39C57E72" w14:textId="77777777" w:rsidR="00C268DE" w:rsidRDefault="00000000">
      <w:pPr>
        <w:pStyle w:val="Heading2"/>
      </w:pPr>
      <w:bookmarkStart w:id="176" w:name="_Toc241582822"/>
      <w:r>
        <w:t>11.4  E-governance — the modern Diwan</w:t>
      </w:r>
      <w:bookmarkEnd w:id="176"/>
    </w:p>
    <w:p w14:paraId="6890BA59" w14:textId="77777777" w:rsidR="00C268DE" w:rsidRDefault="00000000">
      <w:r>
        <w:t xml:space="preserve">Umar's </w:t>
      </w:r>
      <w:r>
        <w:rPr>
          <w:b/>
        </w:rPr>
        <w:t>Diwan</w:t>
      </w:r>
      <w:r>
        <w:t xml:space="preserve"> was the technology of its age. Today's equivalents: </w:t>
      </w:r>
      <w:r>
        <w:rPr>
          <w:b/>
        </w:rPr>
        <w:t>NADRA's</w:t>
      </w:r>
      <w:r>
        <w:t xml:space="preserve"> identity database; the </w:t>
      </w:r>
      <w:r>
        <w:rPr>
          <w:b/>
        </w:rPr>
        <w:t>Pakistan Citizen's Portal (2018)</w:t>
      </w:r>
      <w:r>
        <w:t xml:space="preserve">; online tax filing; e-procurement (PPRA's e-PADS); digital land records in the provinces. E-governance </w:t>
      </w:r>
      <w:r>
        <w:rPr>
          <w:b/>
        </w:rPr>
        <w:t>reduces human contact, and so bribery</w:t>
      </w:r>
      <w:r>
        <w:t xml:space="preserve">, and speeds services. Its risks are </w:t>
      </w:r>
      <w:r>
        <w:rPr>
          <w:b/>
        </w:rPr>
        <w:t>data privacy</w:t>
      </w:r>
      <w:r>
        <w:t xml:space="preserve"> (Al-Hujurat 12: 'do not spy') and exclusion of the poor who lack access.</w:t>
      </w:r>
    </w:p>
    <w:p w14:paraId="1349C77E" w14:textId="77777777" w:rsidR="00C268DE" w:rsidRDefault="00000000">
      <w:pPr>
        <w:pStyle w:val="Heading2"/>
      </w:pPr>
      <w:bookmarkStart w:id="177" w:name="_Toc241582823"/>
      <w:r>
        <w:t>11.5  Shura and parliament — is an elected assembly Islamic?</w:t>
      </w:r>
      <w:bookmarkEnd w:id="177"/>
    </w:p>
    <w:p w14:paraId="1076FA7A" w14:textId="77777777" w:rsidR="00C268DE" w:rsidRDefault="00000000">
      <w:r>
        <w:t xml:space="preserve">Most contemporary scholars, and Pakistan's Constitution, see an </w:t>
      </w:r>
      <w:r>
        <w:rPr>
          <w:b/>
        </w:rPr>
        <w:t>elected parliament</w:t>
      </w:r>
      <w:r>
        <w:t xml:space="preserve"> as the modern form of </w:t>
      </w:r>
      <w:r>
        <w:rPr>
          <w:b/>
        </w:rPr>
        <w:t>Shura</w:t>
      </w:r>
      <w:r>
        <w:t xml:space="preserve">, working within Allah's limits (Article 2A, Article 227). Iqbal proposed that the power of </w:t>
      </w:r>
      <w:r>
        <w:rPr>
          <w:b/>
        </w:rPr>
        <w:t>Ijtihad</w:t>
      </w:r>
      <w:r>
        <w:t xml:space="preserve"> pass to a Muslim legislative assembly, advised by scholars (</w:t>
      </w:r>
      <w:r>
        <w:rPr>
          <w:i/>
        </w:rPr>
        <w:t>Reconstruction</w:t>
      </w:r>
      <w:r>
        <w:t xml:space="preserve">, Lecture VI). The </w:t>
      </w:r>
      <w:r>
        <w:rPr>
          <w:b/>
        </w:rPr>
        <w:t>Council of Islamic Ideology</w:t>
      </w:r>
      <w:r>
        <w:t xml:space="preserve"> links the two.</w:t>
      </w:r>
    </w:p>
    <w:p w14:paraId="3F73DBA8" w14:textId="77777777" w:rsidR="00C268DE" w:rsidRDefault="00000000">
      <w:pPr>
        <w:pStyle w:val="Heading2"/>
      </w:pPr>
      <w:bookmarkStart w:id="178" w:name="_Toc241582824"/>
      <w:r>
        <w:t>11.6  Women in public administration</w:t>
      </w:r>
      <w:bookmarkEnd w:id="178"/>
    </w:p>
    <w:p w14:paraId="5ABEA4DB" w14:textId="77777777" w:rsidR="00C268DE" w:rsidRDefault="00000000">
      <w:pPr>
        <w:pStyle w:val="ListBullet"/>
      </w:pPr>
      <w:r>
        <w:t xml:space="preserve">The Prophet ﷺ took </w:t>
      </w:r>
      <w:r>
        <w:rPr>
          <w:b/>
        </w:rPr>
        <w:t>Umm Salamah's (RA)</w:t>
      </w:r>
      <w:r>
        <w:t xml:space="preserve"> advice at Hudaybiyyah.</w:t>
      </w:r>
    </w:p>
    <w:p w14:paraId="5EC743D1" w14:textId="77777777" w:rsidR="00C268DE" w:rsidRDefault="00000000">
      <w:pPr>
        <w:pStyle w:val="ListBullet"/>
      </w:pPr>
      <w:r>
        <w:t xml:space="preserve">Umar (RA) is reported to have given </w:t>
      </w:r>
      <w:r>
        <w:rPr>
          <w:b/>
        </w:rPr>
        <w:t>al-Shifa' bint Abdullah (RA)</w:t>
      </w:r>
      <w:r>
        <w:t xml:space="preserve"> duties in the market.</w:t>
      </w:r>
    </w:p>
    <w:p w14:paraId="1D819619" w14:textId="77777777" w:rsidR="00C268DE" w:rsidRDefault="00000000">
      <w:pPr>
        <w:pStyle w:val="ListBullet"/>
      </w:pPr>
      <w:r>
        <w:t xml:space="preserve">The </w:t>
      </w:r>
      <w:r>
        <w:rPr>
          <w:b/>
        </w:rPr>
        <w:t>Hanafi</w:t>
      </w:r>
      <w:r>
        <w:t xml:space="preserve"> school allows a woman to serve as a </w:t>
      </w:r>
      <w:r>
        <w:rPr>
          <w:b/>
        </w:rPr>
        <w:t>judge</w:t>
      </w:r>
      <w:r>
        <w:t xml:space="preserve"> in matters other than hudud and qisas.</w:t>
      </w:r>
    </w:p>
    <w:p w14:paraId="0F680983" w14:textId="77777777" w:rsidR="00C268DE" w:rsidRDefault="00000000">
      <w:pPr>
        <w:pStyle w:val="ListBullet"/>
      </w:pPr>
      <w:r>
        <w:t xml:space="preserve">Pakistan has women in every service group. </w:t>
      </w:r>
      <w:r>
        <w:rPr>
          <w:b/>
        </w:rPr>
        <w:t>Justice Ayesha Malik</w:t>
      </w:r>
      <w:r>
        <w:t xml:space="preserve"> became the first woman judge of the Supreme Court in </w:t>
      </w:r>
      <w:r>
        <w:rPr>
          <w:b/>
        </w:rPr>
        <w:t>2022</w:t>
      </w:r>
      <w:r>
        <w:t>.</w:t>
      </w:r>
    </w:p>
    <w:p w14:paraId="2541A48F" w14:textId="77777777" w:rsidR="00C268DE" w:rsidRDefault="00000000">
      <w:r>
        <w:t xml:space="preserve">The Islamic test for any officer, man or woman, is the same: </w:t>
      </w:r>
      <w:r>
        <w:rPr>
          <w:b/>
        </w:rPr>
        <w:t>'strong and trustworthy'</w:t>
      </w:r>
      <w:r>
        <w:t>.</w:t>
      </w:r>
    </w:p>
    <w:p w14:paraId="6252BDBD" w14:textId="77777777" w:rsidR="00C268DE" w:rsidRDefault="00000000">
      <w:pPr>
        <w:pStyle w:val="Heading2"/>
      </w:pPr>
      <w:bookmarkStart w:id="179" w:name="_Toc241582825"/>
      <w:r>
        <w:t>11.7  Governance and the economy</w:t>
      </w:r>
      <w:bookmarkEnd w:id="179"/>
    </w:p>
    <w:p w14:paraId="1B45F9EB" w14:textId="77777777" w:rsidR="00C268DE" w:rsidRDefault="00000000">
      <w:r>
        <w:t xml:space="preserve">Ibn Khaldun warned that </w:t>
      </w:r>
      <w:r>
        <w:rPr>
          <w:b/>
        </w:rPr>
        <w:t>injustice ruins civilisation</w:t>
      </w:r>
      <w:r>
        <w:t xml:space="preserve"> and that heavy taxes kill enterprise. Ali (RA) told Malik al-Ashtar to care for </w:t>
      </w:r>
      <w:r>
        <w:rPr>
          <w:b/>
        </w:rPr>
        <w:t>the land before the tax</w:t>
      </w:r>
      <w:r>
        <w:t>. Today this means a broad, fair tax base, an end to elite exemptions, spending on people (education, health), and a stable policy environment.</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268DE" w14:paraId="28B6A9A5" w14:textId="77777777">
        <w:trPr>
          <w:cantSplit/>
        </w:trPr>
        <w:tc>
          <w:tcPr>
            <w:tcW w:w="9411" w:type="dxa"/>
            <w:tcBorders>
              <w:left w:val="single" w:sz="30" w:space="0" w:color="5B2C6F"/>
            </w:tcBorders>
            <w:shd w:val="clear" w:color="auto" w:fill="F4EEF7"/>
            <w:tcMar>
              <w:top w:w="100" w:type="dxa"/>
              <w:left w:w="200" w:type="dxa"/>
              <w:bottom w:w="100" w:type="dxa"/>
              <w:right w:w="160" w:type="dxa"/>
            </w:tcMar>
          </w:tcPr>
          <w:p w14:paraId="66916251" w14:textId="77777777" w:rsidR="00C268DE" w:rsidRDefault="00000000">
            <w:pPr>
              <w:spacing w:after="60"/>
            </w:pPr>
            <w:r>
              <w:rPr>
                <w:rFonts w:ascii="Calibri" w:hAnsi="Calibri"/>
                <w:b/>
                <w:color w:val="5B2C6F"/>
                <w:spacing w:val="30"/>
                <w:sz w:val="17"/>
              </w:rPr>
              <w:t>DEBATE  ·  IS STRICT ACCOUNTABILITY BAD FOR GOVERNANCE?</w:t>
            </w:r>
          </w:p>
          <w:p w14:paraId="7275B53C" w14:textId="77777777" w:rsidR="00C268DE" w:rsidRDefault="00000000">
            <w:pPr>
              <w:spacing w:after="60"/>
            </w:pPr>
            <w:r>
              <w:rPr>
                <w:b/>
                <w:sz w:val="20"/>
              </w:rPr>
              <w:t>Yes, some say:</w:t>
            </w:r>
            <w:r>
              <w:rPr>
                <w:sz w:val="20"/>
              </w:rPr>
              <w:t xml:space="preserve"> fear of cases makes officers avoid decisions, and files stop moving. </w:t>
            </w:r>
            <w:r>
              <w:rPr>
                <w:b/>
                <w:sz w:val="20"/>
              </w:rPr>
              <w:t>The Islamic balance:</w:t>
            </w:r>
            <w:r>
              <w:rPr>
                <w:sz w:val="20"/>
              </w:rPr>
              <w:t xml:space="preserve"> accountability must be </w:t>
            </w:r>
            <w:r>
              <w:rPr>
                <w:b/>
                <w:sz w:val="20"/>
              </w:rPr>
              <w:t>just</w:t>
            </w:r>
            <w:r>
              <w:rPr>
                <w:sz w:val="20"/>
              </w:rPr>
              <w:t xml:space="preserve"> — 'the burden of proof is on the claimant' — and must distinguish an </w:t>
            </w:r>
            <w:r>
              <w:rPr>
                <w:b/>
                <w:sz w:val="20"/>
              </w:rPr>
              <w:t>honest mistake</w:t>
            </w:r>
            <w:r>
              <w:rPr>
                <w:sz w:val="20"/>
              </w:rPr>
              <w:t xml:space="preserve"> from corruption. The Prophet ﷺ said: 'If a ruler judges, strives and is right, he has two rewards; if he strives and errs, he has one reward' (Al-Bukhari and Muslim). </w:t>
            </w:r>
            <w:r>
              <w:rPr>
                <w:b/>
                <w:sz w:val="20"/>
              </w:rPr>
              <w:t>Punish dishonesty, protect honest judgement.</w:t>
            </w:r>
          </w:p>
        </w:tc>
      </w:tr>
    </w:tbl>
    <w:p w14:paraId="0296F989" w14:textId="77777777" w:rsidR="00C268DE" w:rsidRDefault="00C268DE">
      <w:pPr>
        <w:spacing w:after="0"/>
      </w:pPr>
    </w:p>
    <w:p w14:paraId="74EFA108" w14:textId="77777777" w:rsidR="00C268DE" w:rsidRDefault="00000000">
      <w:pPr>
        <w:pStyle w:val="Heading1"/>
      </w:pPr>
      <w:bookmarkStart w:id="180" w:name="_Toc241582826"/>
      <w:r>
        <w:lastRenderedPageBreak/>
        <w:t>Part Three — The Examiner's Record and Five Likely Questions</w:t>
      </w:r>
      <w:bookmarkEnd w:id="180"/>
    </w:p>
    <w:p w14:paraId="2801ACD1" w14:textId="77777777" w:rsidR="00C268DE" w:rsidRDefault="00000000">
      <w:pPr>
        <w:pStyle w:val="Heading2"/>
      </w:pPr>
      <w:bookmarkStart w:id="181" w:name="_Toc241582827"/>
      <w:r>
        <w:t>12.1  Every question on this topic, 2016–2026</w:t>
      </w:r>
      <w:bookmarkEnd w:id="181"/>
    </w:p>
    <w:tbl>
      <w:tblPr>
        <w:tblW w:w="8845"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1020"/>
        <w:gridCol w:w="6918"/>
        <w:gridCol w:w="907"/>
      </w:tblGrid>
      <w:tr w:rsidR="00C268DE" w14:paraId="79EF83A4" w14:textId="77777777">
        <w:trPr>
          <w:tblHeader/>
          <w:jc w:val="center"/>
        </w:trPr>
        <w:tc>
          <w:tcPr>
            <w:tcW w:w="1020" w:type="dxa"/>
            <w:shd w:val="clear" w:color="auto" w:fill="1B2A4A"/>
            <w:tcMar>
              <w:top w:w="60" w:type="dxa"/>
              <w:left w:w="100" w:type="dxa"/>
              <w:bottom w:w="60" w:type="dxa"/>
              <w:right w:w="100" w:type="dxa"/>
            </w:tcMar>
          </w:tcPr>
          <w:p w14:paraId="634F9089" w14:textId="77777777" w:rsidR="00C268DE" w:rsidRDefault="00000000">
            <w:pPr>
              <w:spacing w:after="0"/>
            </w:pPr>
            <w:r>
              <w:rPr>
                <w:rFonts w:ascii="Calibri" w:hAnsi="Calibri"/>
                <w:b/>
                <w:color w:val="FFFFFF"/>
                <w:sz w:val="17"/>
              </w:rPr>
              <w:t>Year</w:t>
            </w:r>
          </w:p>
        </w:tc>
        <w:tc>
          <w:tcPr>
            <w:tcW w:w="6917" w:type="dxa"/>
            <w:shd w:val="clear" w:color="auto" w:fill="1B2A4A"/>
            <w:tcMar>
              <w:top w:w="60" w:type="dxa"/>
              <w:left w:w="100" w:type="dxa"/>
              <w:bottom w:w="60" w:type="dxa"/>
              <w:right w:w="100" w:type="dxa"/>
            </w:tcMar>
          </w:tcPr>
          <w:p w14:paraId="7E68C3F6" w14:textId="77777777" w:rsidR="00C268DE" w:rsidRDefault="00000000">
            <w:pPr>
              <w:spacing w:after="0"/>
            </w:pPr>
            <w:r>
              <w:rPr>
                <w:rFonts w:ascii="Calibri" w:hAnsi="Calibri"/>
                <w:b/>
                <w:color w:val="FFFFFF"/>
                <w:sz w:val="17"/>
              </w:rPr>
              <w:t>Question</w:t>
            </w:r>
          </w:p>
        </w:tc>
        <w:tc>
          <w:tcPr>
            <w:tcW w:w="907" w:type="dxa"/>
            <w:shd w:val="clear" w:color="auto" w:fill="1B2A4A"/>
            <w:tcMar>
              <w:top w:w="60" w:type="dxa"/>
              <w:left w:w="100" w:type="dxa"/>
              <w:bottom w:w="60" w:type="dxa"/>
              <w:right w:w="100" w:type="dxa"/>
            </w:tcMar>
          </w:tcPr>
          <w:p w14:paraId="1432BFA9" w14:textId="77777777" w:rsidR="00C268DE" w:rsidRDefault="00000000">
            <w:pPr>
              <w:spacing w:after="0"/>
            </w:pPr>
            <w:r>
              <w:rPr>
                <w:rFonts w:ascii="Calibri" w:hAnsi="Calibri"/>
                <w:b/>
                <w:color w:val="FFFFFF"/>
                <w:sz w:val="17"/>
              </w:rPr>
              <w:t>Ch.</w:t>
            </w:r>
          </w:p>
        </w:tc>
      </w:tr>
      <w:tr w:rsidR="00C268DE" w14:paraId="7BE6BD8F" w14:textId="77777777">
        <w:trPr>
          <w:jc w:val="center"/>
        </w:trPr>
        <w:tc>
          <w:tcPr>
            <w:tcW w:w="1020" w:type="dxa"/>
            <w:tcMar>
              <w:top w:w="50" w:type="dxa"/>
              <w:left w:w="100" w:type="dxa"/>
              <w:bottom w:w="50" w:type="dxa"/>
              <w:right w:w="100" w:type="dxa"/>
            </w:tcMar>
          </w:tcPr>
          <w:p w14:paraId="749A3531" w14:textId="77777777" w:rsidR="00C268DE" w:rsidRDefault="00000000">
            <w:pPr>
              <w:spacing w:after="20" w:line="252" w:lineRule="auto"/>
            </w:pPr>
            <w:r>
              <w:rPr>
                <w:sz w:val="17"/>
              </w:rPr>
              <w:t>2016 Q6</w:t>
            </w:r>
          </w:p>
        </w:tc>
        <w:tc>
          <w:tcPr>
            <w:tcW w:w="6917" w:type="dxa"/>
            <w:tcMar>
              <w:top w:w="50" w:type="dxa"/>
              <w:left w:w="100" w:type="dxa"/>
              <w:bottom w:w="50" w:type="dxa"/>
              <w:right w:w="100" w:type="dxa"/>
            </w:tcMar>
          </w:tcPr>
          <w:p w14:paraId="5AF79A5A" w14:textId="77777777" w:rsidR="00C268DE" w:rsidRDefault="00000000">
            <w:pPr>
              <w:spacing w:after="20" w:line="252" w:lineRule="auto"/>
            </w:pPr>
            <w:r>
              <w:rPr>
                <w:sz w:val="17"/>
              </w:rPr>
              <w:t>Highlight the concept of Public Administration in Islam. Explain the responsibilities of Civil Servants.</w:t>
            </w:r>
          </w:p>
        </w:tc>
        <w:tc>
          <w:tcPr>
            <w:tcW w:w="907" w:type="dxa"/>
            <w:tcMar>
              <w:top w:w="50" w:type="dxa"/>
              <w:left w:w="100" w:type="dxa"/>
              <w:bottom w:w="50" w:type="dxa"/>
              <w:right w:w="100" w:type="dxa"/>
            </w:tcMar>
          </w:tcPr>
          <w:p w14:paraId="67E94AC8" w14:textId="77777777" w:rsidR="00C268DE" w:rsidRDefault="00000000">
            <w:pPr>
              <w:spacing w:after="20" w:line="252" w:lineRule="auto"/>
            </w:pPr>
            <w:r>
              <w:rPr>
                <w:sz w:val="17"/>
              </w:rPr>
              <w:t>1, 8</w:t>
            </w:r>
          </w:p>
        </w:tc>
      </w:tr>
      <w:tr w:rsidR="00C268DE" w14:paraId="61F8F8EB" w14:textId="77777777">
        <w:trPr>
          <w:jc w:val="center"/>
        </w:trPr>
        <w:tc>
          <w:tcPr>
            <w:tcW w:w="1020" w:type="dxa"/>
            <w:shd w:val="clear" w:color="auto" w:fill="F4F6F8"/>
            <w:tcMar>
              <w:top w:w="50" w:type="dxa"/>
              <w:left w:w="100" w:type="dxa"/>
              <w:bottom w:w="50" w:type="dxa"/>
              <w:right w:w="100" w:type="dxa"/>
            </w:tcMar>
          </w:tcPr>
          <w:p w14:paraId="5E030E29" w14:textId="77777777" w:rsidR="00C268DE" w:rsidRDefault="00000000">
            <w:pPr>
              <w:spacing w:after="20" w:line="252" w:lineRule="auto"/>
            </w:pPr>
            <w:r>
              <w:rPr>
                <w:sz w:val="17"/>
              </w:rPr>
              <w:t>2016 Q7</w:t>
            </w:r>
          </w:p>
        </w:tc>
        <w:tc>
          <w:tcPr>
            <w:tcW w:w="6917" w:type="dxa"/>
            <w:shd w:val="clear" w:color="auto" w:fill="F4F6F8"/>
            <w:tcMar>
              <w:top w:w="50" w:type="dxa"/>
              <w:left w:w="100" w:type="dxa"/>
              <w:bottom w:w="50" w:type="dxa"/>
              <w:right w:w="100" w:type="dxa"/>
            </w:tcMar>
          </w:tcPr>
          <w:p w14:paraId="3643146F" w14:textId="77777777" w:rsidR="00C268DE" w:rsidRDefault="00000000">
            <w:pPr>
              <w:spacing w:after="20" w:line="252" w:lineRule="auto"/>
            </w:pPr>
            <w:r>
              <w:rPr>
                <w:sz w:val="17"/>
              </w:rPr>
              <w:t>Discuss the salient features of Islamic political system in the light of governance under pious Khilafat-i-Rashida.</w:t>
            </w:r>
          </w:p>
        </w:tc>
        <w:tc>
          <w:tcPr>
            <w:tcW w:w="907" w:type="dxa"/>
            <w:shd w:val="clear" w:color="auto" w:fill="F4F6F8"/>
            <w:tcMar>
              <w:top w:w="50" w:type="dxa"/>
              <w:left w:w="100" w:type="dxa"/>
              <w:bottom w:w="50" w:type="dxa"/>
              <w:right w:w="100" w:type="dxa"/>
            </w:tcMar>
          </w:tcPr>
          <w:p w14:paraId="4673C27C" w14:textId="77777777" w:rsidR="00C268DE" w:rsidRDefault="00000000">
            <w:pPr>
              <w:spacing w:after="20" w:line="252" w:lineRule="auto"/>
            </w:pPr>
            <w:r>
              <w:rPr>
                <w:sz w:val="17"/>
              </w:rPr>
              <w:t>3, 5</w:t>
            </w:r>
          </w:p>
        </w:tc>
      </w:tr>
      <w:tr w:rsidR="00C268DE" w14:paraId="2291CDFD" w14:textId="77777777">
        <w:trPr>
          <w:jc w:val="center"/>
        </w:trPr>
        <w:tc>
          <w:tcPr>
            <w:tcW w:w="1020" w:type="dxa"/>
            <w:tcMar>
              <w:top w:w="50" w:type="dxa"/>
              <w:left w:w="100" w:type="dxa"/>
              <w:bottom w:w="50" w:type="dxa"/>
              <w:right w:w="100" w:type="dxa"/>
            </w:tcMar>
          </w:tcPr>
          <w:p w14:paraId="27724276" w14:textId="77777777" w:rsidR="00C268DE" w:rsidRDefault="00000000">
            <w:pPr>
              <w:spacing w:after="20" w:line="252" w:lineRule="auto"/>
            </w:pPr>
            <w:r>
              <w:rPr>
                <w:sz w:val="17"/>
              </w:rPr>
              <w:t>2017 Q4</w:t>
            </w:r>
          </w:p>
        </w:tc>
        <w:tc>
          <w:tcPr>
            <w:tcW w:w="6917" w:type="dxa"/>
            <w:tcMar>
              <w:top w:w="50" w:type="dxa"/>
              <w:left w:w="100" w:type="dxa"/>
              <w:bottom w:w="50" w:type="dxa"/>
              <w:right w:w="100" w:type="dxa"/>
            </w:tcMar>
          </w:tcPr>
          <w:p w14:paraId="656C82B4" w14:textId="77777777" w:rsidR="00C268DE" w:rsidRDefault="00000000">
            <w:pPr>
              <w:spacing w:after="20" w:line="252" w:lineRule="auto"/>
            </w:pPr>
            <w:r>
              <w:rPr>
                <w:sz w:val="17"/>
              </w:rPr>
              <w:t>How were the Rightly-guided Caliphs elected? To what extent their system of government be regarded as democratic?</w:t>
            </w:r>
          </w:p>
        </w:tc>
        <w:tc>
          <w:tcPr>
            <w:tcW w:w="907" w:type="dxa"/>
            <w:tcMar>
              <w:top w:w="50" w:type="dxa"/>
              <w:left w:w="100" w:type="dxa"/>
              <w:bottom w:w="50" w:type="dxa"/>
              <w:right w:w="100" w:type="dxa"/>
            </w:tcMar>
          </w:tcPr>
          <w:p w14:paraId="0EDF2B6E" w14:textId="77777777" w:rsidR="00C268DE" w:rsidRDefault="00000000">
            <w:pPr>
              <w:spacing w:after="20" w:line="252" w:lineRule="auto"/>
            </w:pPr>
            <w:r>
              <w:rPr>
                <w:sz w:val="17"/>
              </w:rPr>
              <w:t>5</w:t>
            </w:r>
          </w:p>
        </w:tc>
      </w:tr>
      <w:tr w:rsidR="00C268DE" w14:paraId="61A7DBEB" w14:textId="77777777">
        <w:trPr>
          <w:jc w:val="center"/>
        </w:trPr>
        <w:tc>
          <w:tcPr>
            <w:tcW w:w="1020" w:type="dxa"/>
            <w:shd w:val="clear" w:color="auto" w:fill="F4F6F8"/>
            <w:tcMar>
              <w:top w:w="50" w:type="dxa"/>
              <w:left w:w="100" w:type="dxa"/>
              <w:bottom w:w="50" w:type="dxa"/>
              <w:right w:w="100" w:type="dxa"/>
            </w:tcMar>
          </w:tcPr>
          <w:p w14:paraId="4E983122" w14:textId="77777777" w:rsidR="00C268DE" w:rsidRDefault="00000000">
            <w:pPr>
              <w:spacing w:after="20" w:line="252" w:lineRule="auto"/>
            </w:pPr>
            <w:r>
              <w:rPr>
                <w:sz w:val="17"/>
              </w:rPr>
              <w:t>2018 Q5</w:t>
            </w:r>
          </w:p>
        </w:tc>
        <w:tc>
          <w:tcPr>
            <w:tcW w:w="6917" w:type="dxa"/>
            <w:shd w:val="clear" w:color="auto" w:fill="F4F6F8"/>
            <w:tcMar>
              <w:top w:w="50" w:type="dxa"/>
              <w:left w:w="100" w:type="dxa"/>
              <w:bottom w:w="50" w:type="dxa"/>
              <w:right w:w="100" w:type="dxa"/>
            </w:tcMar>
          </w:tcPr>
          <w:p w14:paraId="3FA1D778" w14:textId="77777777" w:rsidR="00C268DE" w:rsidRDefault="00000000">
            <w:pPr>
              <w:spacing w:after="20" w:line="252" w:lineRule="auto"/>
            </w:pPr>
            <w:r>
              <w:rPr>
                <w:sz w:val="17"/>
              </w:rPr>
              <w:t>Highlight the responsibilities of civil servants in the light of Islamic teachings.</w:t>
            </w:r>
          </w:p>
        </w:tc>
        <w:tc>
          <w:tcPr>
            <w:tcW w:w="907" w:type="dxa"/>
            <w:shd w:val="clear" w:color="auto" w:fill="F4F6F8"/>
            <w:tcMar>
              <w:top w:w="50" w:type="dxa"/>
              <w:left w:w="100" w:type="dxa"/>
              <w:bottom w:w="50" w:type="dxa"/>
              <w:right w:w="100" w:type="dxa"/>
            </w:tcMar>
          </w:tcPr>
          <w:p w14:paraId="3ED3E292" w14:textId="77777777" w:rsidR="00C268DE" w:rsidRDefault="00000000">
            <w:pPr>
              <w:spacing w:after="20" w:line="252" w:lineRule="auto"/>
            </w:pPr>
            <w:r>
              <w:rPr>
                <w:sz w:val="17"/>
              </w:rPr>
              <w:t>8</w:t>
            </w:r>
          </w:p>
        </w:tc>
      </w:tr>
      <w:tr w:rsidR="00C268DE" w14:paraId="74B195F1" w14:textId="77777777">
        <w:trPr>
          <w:jc w:val="center"/>
        </w:trPr>
        <w:tc>
          <w:tcPr>
            <w:tcW w:w="1020" w:type="dxa"/>
            <w:tcMar>
              <w:top w:w="50" w:type="dxa"/>
              <w:left w:w="100" w:type="dxa"/>
              <w:bottom w:w="50" w:type="dxa"/>
              <w:right w:w="100" w:type="dxa"/>
            </w:tcMar>
          </w:tcPr>
          <w:p w14:paraId="7FACC140" w14:textId="77777777" w:rsidR="00C268DE" w:rsidRDefault="00000000">
            <w:pPr>
              <w:spacing w:after="20" w:line="252" w:lineRule="auto"/>
            </w:pPr>
            <w:r>
              <w:rPr>
                <w:sz w:val="17"/>
              </w:rPr>
              <w:t>2019 Q8</w:t>
            </w:r>
          </w:p>
        </w:tc>
        <w:tc>
          <w:tcPr>
            <w:tcW w:w="6917" w:type="dxa"/>
            <w:tcMar>
              <w:top w:w="50" w:type="dxa"/>
              <w:left w:w="100" w:type="dxa"/>
              <w:bottom w:w="50" w:type="dxa"/>
              <w:right w:w="100" w:type="dxa"/>
            </w:tcMar>
          </w:tcPr>
          <w:p w14:paraId="217EB042" w14:textId="77777777" w:rsidR="00C268DE" w:rsidRDefault="00000000">
            <w:pPr>
              <w:spacing w:after="20" w:line="252" w:lineRule="auto"/>
            </w:pPr>
            <w:r>
              <w:rPr>
                <w:sz w:val="17"/>
              </w:rPr>
              <w:t>Give suggestions to reform Pakistani Politics keeping in view the different aspects of political system of Islam.</w:t>
            </w:r>
          </w:p>
        </w:tc>
        <w:tc>
          <w:tcPr>
            <w:tcW w:w="907" w:type="dxa"/>
            <w:tcMar>
              <w:top w:w="50" w:type="dxa"/>
              <w:left w:w="100" w:type="dxa"/>
              <w:bottom w:w="50" w:type="dxa"/>
              <w:right w:w="100" w:type="dxa"/>
            </w:tcMar>
          </w:tcPr>
          <w:p w14:paraId="143C9F22" w14:textId="77777777" w:rsidR="00C268DE" w:rsidRDefault="00000000">
            <w:pPr>
              <w:spacing w:after="20" w:line="252" w:lineRule="auto"/>
            </w:pPr>
            <w:r>
              <w:rPr>
                <w:sz w:val="17"/>
              </w:rPr>
              <w:t>10, 5</w:t>
            </w:r>
          </w:p>
        </w:tc>
      </w:tr>
      <w:tr w:rsidR="00C268DE" w14:paraId="5E378BB8" w14:textId="77777777">
        <w:trPr>
          <w:jc w:val="center"/>
        </w:trPr>
        <w:tc>
          <w:tcPr>
            <w:tcW w:w="1020" w:type="dxa"/>
            <w:shd w:val="clear" w:color="auto" w:fill="F4F6F8"/>
            <w:tcMar>
              <w:top w:w="50" w:type="dxa"/>
              <w:left w:w="100" w:type="dxa"/>
              <w:bottom w:w="50" w:type="dxa"/>
              <w:right w:w="100" w:type="dxa"/>
            </w:tcMar>
          </w:tcPr>
          <w:p w14:paraId="5BD24066" w14:textId="77777777" w:rsidR="00C268DE" w:rsidRDefault="00000000">
            <w:pPr>
              <w:spacing w:after="20" w:line="252" w:lineRule="auto"/>
            </w:pPr>
            <w:r>
              <w:rPr>
                <w:sz w:val="17"/>
              </w:rPr>
              <w:t>2020 Q3</w:t>
            </w:r>
          </w:p>
        </w:tc>
        <w:tc>
          <w:tcPr>
            <w:tcW w:w="6917" w:type="dxa"/>
            <w:shd w:val="clear" w:color="auto" w:fill="F4F6F8"/>
            <w:tcMar>
              <w:top w:w="50" w:type="dxa"/>
              <w:left w:w="100" w:type="dxa"/>
              <w:bottom w:w="50" w:type="dxa"/>
              <w:right w:w="100" w:type="dxa"/>
            </w:tcMar>
          </w:tcPr>
          <w:p w14:paraId="2BFD8104" w14:textId="77777777" w:rsidR="00C268DE" w:rsidRDefault="00000000">
            <w:pPr>
              <w:spacing w:after="20" w:line="252" w:lineRule="auto"/>
            </w:pPr>
            <w:r>
              <w:rPr>
                <w:sz w:val="17"/>
              </w:rPr>
              <w:t>Write a comprehensive note on the bravery and juridical wisdom of Hazrat Ali (R.A).</w:t>
            </w:r>
          </w:p>
        </w:tc>
        <w:tc>
          <w:tcPr>
            <w:tcW w:w="907" w:type="dxa"/>
            <w:shd w:val="clear" w:color="auto" w:fill="F4F6F8"/>
            <w:tcMar>
              <w:top w:w="50" w:type="dxa"/>
              <w:left w:w="100" w:type="dxa"/>
              <w:bottom w:w="50" w:type="dxa"/>
              <w:right w:w="100" w:type="dxa"/>
            </w:tcMar>
          </w:tcPr>
          <w:p w14:paraId="374B48E0" w14:textId="77777777" w:rsidR="00C268DE" w:rsidRDefault="00000000">
            <w:pPr>
              <w:spacing w:after="20" w:line="252" w:lineRule="auto"/>
            </w:pPr>
            <w:r>
              <w:rPr>
                <w:sz w:val="17"/>
              </w:rPr>
              <w:t>7</w:t>
            </w:r>
          </w:p>
        </w:tc>
      </w:tr>
      <w:tr w:rsidR="00C268DE" w14:paraId="7B7A7EB3" w14:textId="77777777">
        <w:trPr>
          <w:jc w:val="center"/>
        </w:trPr>
        <w:tc>
          <w:tcPr>
            <w:tcW w:w="1020" w:type="dxa"/>
            <w:tcMar>
              <w:top w:w="50" w:type="dxa"/>
              <w:left w:w="100" w:type="dxa"/>
              <w:bottom w:w="50" w:type="dxa"/>
              <w:right w:w="100" w:type="dxa"/>
            </w:tcMar>
          </w:tcPr>
          <w:p w14:paraId="13F80397" w14:textId="77777777" w:rsidR="00C268DE" w:rsidRDefault="00000000">
            <w:pPr>
              <w:spacing w:after="20" w:line="252" w:lineRule="auto"/>
            </w:pPr>
            <w:r>
              <w:rPr>
                <w:sz w:val="17"/>
              </w:rPr>
              <w:t>2021 Q6</w:t>
            </w:r>
          </w:p>
        </w:tc>
        <w:tc>
          <w:tcPr>
            <w:tcW w:w="6917" w:type="dxa"/>
            <w:tcMar>
              <w:top w:w="50" w:type="dxa"/>
              <w:left w:w="100" w:type="dxa"/>
              <w:bottom w:w="50" w:type="dxa"/>
              <w:right w:w="100" w:type="dxa"/>
            </w:tcMar>
          </w:tcPr>
          <w:p w14:paraId="2CAE60FE" w14:textId="77777777" w:rsidR="00C268DE" w:rsidRDefault="00000000">
            <w:pPr>
              <w:spacing w:after="20" w:line="252" w:lineRule="auto"/>
            </w:pPr>
            <w:r>
              <w:rPr>
                <w:sz w:val="17"/>
              </w:rPr>
              <w:t>Express the principles of accountability of rulers according to the Holy Quran and Sunnah.</w:t>
            </w:r>
          </w:p>
        </w:tc>
        <w:tc>
          <w:tcPr>
            <w:tcW w:w="907" w:type="dxa"/>
            <w:tcMar>
              <w:top w:w="50" w:type="dxa"/>
              <w:left w:w="100" w:type="dxa"/>
              <w:bottom w:w="50" w:type="dxa"/>
              <w:right w:w="100" w:type="dxa"/>
            </w:tcMar>
          </w:tcPr>
          <w:p w14:paraId="38CBBF66" w14:textId="77777777" w:rsidR="00C268DE" w:rsidRDefault="00000000">
            <w:pPr>
              <w:spacing w:after="20" w:line="252" w:lineRule="auto"/>
            </w:pPr>
            <w:r>
              <w:rPr>
                <w:sz w:val="17"/>
              </w:rPr>
              <w:t>9</w:t>
            </w:r>
          </w:p>
        </w:tc>
      </w:tr>
      <w:tr w:rsidR="00C268DE" w14:paraId="6609FE3B" w14:textId="77777777">
        <w:trPr>
          <w:jc w:val="center"/>
        </w:trPr>
        <w:tc>
          <w:tcPr>
            <w:tcW w:w="1020" w:type="dxa"/>
            <w:shd w:val="clear" w:color="auto" w:fill="F4F6F8"/>
            <w:tcMar>
              <w:top w:w="50" w:type="dxa"/>
              <w:left w:w="100" w:type="dxa"/>
              <w:bottom w:w="50" w:type="dxa"/>
              <w:right w:w="100" w:type="dxa"/>
            </w:tcMar>
          </w:tcPr>
          <w:p w14:paraId="255B8048" w14:textId="77777777" w:rsidR="00C268DE" w:rsidRDefault="00000000">
            <w:pPr>
              <w:spacing w:after="20" w:line="252" w:lineRule="auto"/>
            </w:pPr>
            <w:r>
              <w:rPr>
                <w:sz w:val="17"/>
              </w:rPr>
              <w:t>2024 Q6</w:t>
            </w:r>
          </w:p>
        </w:tc>
        <w:tc>
          <w:tcPr>
            <w:tcW w:w="6917" w:type="dxa"/>
            <w:shd w:val="clear" w:color="auto" w:fill="F4F6F8"/>
            <w:tcMar>
              <w:top w:w="50" w:type="dxa"/>
              <w:left w:w="100" w:type="dxa"/>
              <w:bottom w:w="50" w:type="dxa"/>
              <w:right w:w="100" w:type="dxa"/>
            </w:tcMar>
          </w:tcPr>
          <w:p w14:paraId="4255092C" w14:textId="77777777" w:rsidR="00C268DE" w:rsidRDefault="00000000">
            <w:pPr>
              <w:spacing w:after="20" w:line="252" w:lineRule="auto"/>
            </w:pPr>
            <w:r>
              <w:rPr>
                <w:sz w:val="17"/>
              </w:rPr>
              <w:t>How can the system of accountability in Pakistan be idealized in the teachings of the Holy Prophet (ﷺ)? Explain.</w:t>
            </w:r>
          </w:p>
        </w:tc>
        <w:tc>
          <w:tcPr>
            <w:tcW w:w="907" w:type="dxa"/>
            <w:shd w:val="clear" w:color="auto" w:fill="F4F6F8"/>
            <w:tcMar>
              <w:top w:w="50" w:type="dxa"/>
              <w:left w:w="100" w:type="dxa"/>
              <w:bottom w:w="50" w:type="dxa"/>
              <w:right w:w="100" w:type="dxa"/>
            </w:tcMar>
          </w:tcPr>
          <w:p w14:paraId="534DAD9B" w14:textId="77777777" w:rsidR="00C268DE" w:rsidRDefault="00000000">
            <w:pPr>
              <w:spacing w:after="20" w:line="252" w:lineRule="auto"/>
            </w:pPr>
            <w:r>
              <w:rPr>
                <w:sz w:val="17"/>
              </w:rPr>
              <w:t>10, 9</w:t>
            </w:r>
          </w:p>
        </w:tc>
      </w:tr>
      <w:tr w:rsidR="00C268DE" w14:paraId="1BD904DB" w14:textId="77777777">
        <w:trPr>
          <w:jc w:val="center"/>
        </w:trPr>
        <w:tc>
          <w:tcPr>
            <w:tcW w:w="1020" w:type="dxa"/>
            <w:tcMar>
              <w:top w:w="50" w:type="dxa"/>
              <w:left w:w="100" w:type="dxa"/>
              <w:bottom w:w="50" w:type="dxa"/>
              <w:right w:w="100" w:type="dxa"/>
            </w:tcMar>
          </w:tcPr>
          <w:p w14:paraId="286AFEFE" w14:textId="77777777" w:rsidR="00C268DE" w:rsidRDefault="00000000">
            <w:pPr>
              <w:spacing w:after="20" w:line="252" w:lineRule="auto"/>
            </w:pPr>
            <w:r>
              <w:rPr>
                <w:sz w:val="17"/>
              </w:rPr>
              <w:t>2026 Q6</w:t>
            </w:r>
          </w:p>
        </w:tc>
        <w:tc>
          <w:tcPr>
            <w:tcW w:w="6917" w:type="dxa"/>
            <w:tcMar>
              <w:top w:w="50" w:type="dxa"/>
              <w:left w:w="100" w:type="dxa"/>
              <w:bottom w:w="50" w:type="dxa"/>
              <w:right w:w="100" w:type="dxa"/>
            </w:tcMar>
          </w:tcPr>
          <w:p w14:paraId="2BC51CC8" w14:textId="77777777" w:rsidR="00C268DE" w:rsidRDefault="00000000">
            <w:pPr>
              <w:spacing w:after="20" w:line="252" w:lineRule="auto"/>
            </w:pPr>
            <w:r>
              <w:rPr>
                <w:sz w:val="17"/>
              </w:rPr>
              <w:t>Explain the concept of accountability in the Islamic system. Demonstrate with examples that the practices of the Rashidun Caliphs in this perspective set the highest standard.</w:t>
            </w:r>
          </w:p>
        </w:tc>
        <w:tc>
          <w:tcPr>
            <w:tcW w:w="907" w:type="dxa"/>
            <w:tcMar>
              <w:top w:w="50" w:type="dxa"/>
              <w:left w:w="100" w:type="dxa"/>
              <w:bottom w:w="50" w:type="dxa"/>
              <w:right w:w="100" w:type="dxa"/>
            </w:tcMar>
          </w:tcPr>
          <w:p w14:paraId="43EDFB93" w14:textId="77777777" w:rsidR="00C268DE" w:rsidRDefault="00000000">
            <w:pPr>
              <w:spacing w:after="20" w:line="252" w:lineRule="auto"/>
            </w:pPr>
            <w:r>
              <w:rPr>
                <w:sz w:val="17"/>
              </w:rPr>
              <w:t>9, 5, 6</w:t>
            </w:r>
          </w:p>
        </w:tc>
      </w:tr>
    </w:tbl>
    <w:p w14:paraId="6F9BFFDA" w14:textId="77777777" w:rsidR="00C268DE" w:rsidRDefault="00C268DE">
      <w:pPr>
        <w:spacing w:after="40"/>
      </w:pPr>
    </w:p>
    <w:p w14:paraId="4EB3342C" w14:textId="77777777" w:rsidR="00C268DE" w:rsidRDefault="00000000">
      <w:r>
        <w:t xml:space="preserve">All nine are answered in </w:t>
      </w:r>
      <w:r>
        <w:rPr>
          <w:b/>
        </w:rPr>
        <w:t>T8QA</w:t>
      </w:r>
      <w:r>
        <w:t>.</w:t>
      </w:r>
    </w:p>
    <w:p w14:paraId="4BE55E11" w14:textId="77777777" w:rsidR="00C268DE" w:rsidRDefault="00000000">
      <w:pPr>
        <w:pStyle w:val="Heading2"/>
      </w:pPr>
      <w:bookmarkStart w:id="182" w:name="_Toc241582828"/>
      <w:r>
        <w:t>12.2  What the record teaches</w:t>
      </w:r>
      <w:bookmarkEnd w:id="182"/>
    </w:p>
    <w:p w14:paraId="39568319" w14:textId="77777777" w:rsidR="00C268DE" w:rsidRDefault="00000000">
      <w:pPr>
        <w:pStyle w:val="ListBullet"/>
      </w:pPr>
      <w:r>
        <w:rPr>
          <w:b/>
        </w:rPr>
        <w:t>Accountability three times</w:t>
      </w:r>
      <w:r>
        <w:t xml:space="preserve"> (2021, 2024, 2026): of rulers, in Pakistan, under the Rashidun. It is the </w:t>
      </w:r>
      <w:r>
        <w:rPr>
          <w:b/>
        </w:rPr>
        <w:t>favourite</w:t>
      </w:r>
      <w:r>
        <w:t xml:space="preserve"> of recent papers.</w:t>
      </w:r>
    </w:p>
    <w:p w14:paraId="46F03684" w14:textId="77777777" w:rsidR="00C268DE" w:rsidRDefault="00000000">
      <w:pPr>
        <w:pStyle w:val="ListBullet"/>
      </w:pPr>
      <w:r>
        <w:rPr>
          <w:b/>
        </w:rPr>
        <w:t>Civil servants twice</w:t>
      </w:r>
      <w:r>
        <w:t xml:space="preserve"> (2016, 2018): a natural question for future officers.</w:t>
      </w:r>
    </w:p>
    <w:p w14:paraId="08683707" w14:textId="77777777" w:rsidR="00C268DE" w:rsidRDefault="00000000">
      <w:pPr>
        <w:pStyle w:val="ListBullet"/>
      </w:pPr>
      <w:r>
        <w:rPr>
          <w:b/>
        </w:rPr>
        <w:t>The Khilafat four times</w:t>
      </w:r>
      <w:r>
        <w:t xml:space="preserve"> in different shapes: the political system (2016), election and democracy (2017), reforming Pakistani politics (2019), Hazrat Ali (2020).</w:t>
      </w:r>
    </w:p>
    <w:p w14:paraId="2113CF8D" w14:textId="77777777" w:rsidR="00C268DE" w:rsidRDefault="00000000">
      <w:pPr>
        <w:pStyle w:val="ListBullet"/>
      </w:pPr>
      <w:r>
        <w:rPr>
          <w:b/>
        </w:rPr>
        <w:t>Never asked:</w:t>
      </w:r>
      <w:r>
        <w:t xml:space="preserve"> the letters of Umar and Ali, Quranic guidance on good governance, Shura and legislation.</w:t>
      </w:r>
    </w:p>
    <w:p w14:paraId="100E1D0E" w14:textId="77777777" w:rsidR="00C268DE" w:rsidRDefault="00000000">
      <w:pPr>
        <w:pStyle w:val="Heading2"/>
      </w:pPr>
      <w:bookmarkStart w:id="183" w:name="_Toc241582829"/>
      <w:r>
        <w:t>12.3  Five likely questions</w:t>
      </w:r>
      <w:bookmarkEnd w:id="183"/>
    </w:p>
    <w:p w14:paraId="087D6AD8" w14:textId="77777777" w:rsidR="00C268DE" w:rsidRDefault="00000000">
      <w:pPr>
        <w:tabs>
          <w:tab w:val="left" w:pos="454"/>
        </w:tabs>
        <w:spacing w:after="80"/>
        <w:ind w:left="454" w:hanging="454"/>
      </w:pPr>
      <w:r>
        <w:rPr>
          <w:b/>
          <w:color w:val="0B6E4F"/>
        </w:rPr>
        <w:t>1.</w:t>
      </w:r>
      <w:r>
        <w:rPr>
          <w:b/>
          <w:color w:val="0B6E4F"/>
        </w:rPr>
        <w:tab/>
      </w:r>
      <w:r>
        <w:t>Discuss the letters of Hazrat Umar (RA) and Hazrat Ali (RA) to their governors and judges, and their lessons for the civil servants of Pakistan.</w:t>
      </w:r>
    </w:p>
    <w:p w14:paraId="4E78A241" w14:textId="77777777" w:rsidR="00C268DE" w:rsidRDefault="00000000">
      <w:pPr>
        <w:tabs>
          <w:tab w:val="left" w:pos="454"/>
        </w:tabs>
        <w:spacing w:after="80"/>
        <w:ind w:left="454" w:hanging="454"/>
      </w:pPr>
      <w:r>
        <w:rPr>
          <w:b/>
          <w:color w:val="0B6E4F"/>
        </w:rPr>
        <w:t>2.</w:t>
      </w:r>
      <w:r>
        <w:rPr>
          <w:b/>
          <w:color w:val="0B6E4F"/>
        </w:rPr>
        <w:tab/>
      </w:r>
      <w:r>
        <w:t>What guidance does the Holy Quran give for good governance? Discuss.</w:t>
      </w:r>
    </w:p>
    <w:p w14:paraId="04F583E3" w14:textId="77777777" w:rsidR="00C268DE" w:rsidRDefault="00000000">
      <w:pPr>
        <w:tabs>
          <w:tab w:val="left" w:pos="454"/>
        </w:tabs>
        <w:spacing w:after="80"/>
        <w:ind w:left="454" w:hanging="454"/>
      </w:pPr>
      <w:r>
        <w:rPr>
          <w:b/>
          <w:color w:val="0B6E4F"/>
        </w:rPr>
        <w:t>3.</w:t>
      </w:r>
      <w:r>
        <w:rPr>
          <w:b/>
          <w:color w:val="0B6E4F"/>
        </w:rPr>
        <w:tab/>
      </w:r>
      <w:r>
        <w:t>Explain the institution of Shura and its place in the legislative structure of a modern Islamic state.</w:t>
      </w:r>
    </w:p>
    <w:p w14:paraId="59D160FF" w14:textId="77777777" w:rsidR="00C268DE" w:rsidRDefault="00000000">
      <w:pPr>
        <w:tabs>
          <w:tab w:val="left" w:pos="454"/>
        </w:tabs>
        <w:spacing w:after="80"/>
        <w:ind w:left="454" w:hanging="454"/>
      </w:pPr>
      <w:r>
        <w:rPr>
          <w:b/>
          <w:color w:val="0B6E4F"/>
        </w:rPr>
        <w:t>4.</w:t>
      </w:r>
      <w:r>
        <w:rPr>
          <w:b/>
          <w:color w:val="0B6E4F"/>
        </w:rPr>
        <w:tab/>
      </w:r>
      <w:r>
        <w:t>Hazrat Umar (RA) was the greatest administrator of Islam. Discuss.</w:t>
      </w:r>
    </w:p>
    <w:p w14:paraId="5083060E" w14:textId="77777777" w:rsidR="00C268DE" w:rsidRDefault="00000000">
      <w:pPr>
        <w:tabs>
          <w:tab w:val="left" w:pos="454"/>
        </w:tabs>
        <w:spacing w:after="80"/>
        <w:ind w:left="454" w:hanging="454"/>
      </w:pPr>
      <w:r>
        <w:rPr>
          <w:b/>
          <w:color w:val="0B6E4F"/>
        </w:rPr>
        <w:t>5.</w:t>
      </w:r>
      <w:r>
        <w:rPr>
          <w:b/>
          <w:color w:val="0B6E4F"/>
        </w:rPr>
        <w:tab/>
      </w:r>
      <w:r>
        <w:t>Explain the institution of Hisbah and suggest how it can be revived in Pakistan.</w:t>
      </w:r>
    </w:p>
    <w:p w14:paraId="4D8C24BF" w14:textId="77777777" w:rsidR="00C268DE" w:rsidRDefault="00000000">
      <w:pPr>
        <w:pStyle w:val="Heading1"/>
      </w:pPr>
      <w:bookmarkStart w:id="184" w:name="_Toc241582830"/>
      <w:r>
        <w:lastRenderedPageBreak/>
        <w:t>Part Four — The One-Liner Bank</w:t>
      </w:r>
      <w:bookmarkEnd w:id="184"/>
    </w:p>
    <w:p w14:paraId="146A8F2D" w14:textId="77777777" w:rsidR="00C268DE" w:rsidRDefault="00000000">
      <w:pPr>
        <w:pStyle w:val="Heading2"/>
      </w:pPr>
      <w:bookmarkStart w:id="185" w:name="_Toc241582831"/>
      <w:r>
        <w:t>One-liners · Public administration and Quranic guidance</w:t>
      </w:r>
      <w:bookmarkEnd w:id="185"/>
    </w:p>
    <w:p w14:paraId="57037861" w14:textId="77777777" w:rsidR="00C268DE" w:rsidRDefault="00000000">
      <w:pPr>
        <w:tabs>
          <w:tab w:val="left" w:pos="567"/>
        </w:tabs>
        <w:spacing w:after="50"/>
        <w:ind w:left="567" w:hanging="567"/>
      </w:pPr>
      <w:r>
        <w:rPr>
          <w:b/>
          <w:color w:val="0B6E4F"/>
          <w:sz w:val="19"/>
        </w:rPr>
        <w:t>1.</w:t>
      </w:r>
      <w:r>
        <w:rPr>
          <w:b/>
          <w:color w:val="0B6E4F"/>
          <w:sz w:val="19"/>
        </w:rPr>
        <w:tab/>
      </w:r>
      <w:r>
        <w:rPr>
          <w:sz w:val="20"/>
        </w:rPr>
        <w:t xml:space="preserve">Administration in Arabic: </w:t>
      </w:r>
      <w:r>
        <w:rPr>
          <w:b/>
          <w:sz w:val="20"/>
        </w:rPr>
        <w:t>idarah</w:t>
      </w:r>
      <w:r>
        <w:rPr>
          <w:sz w:val="20"/>
        </w:rPr>
        <w:t xml:space="preserve">; governance by the Shari'ah: </w:t>
      </w:r>
      <w:r>
        <w:rPr>
          <w:b/>
          <w:sz w:val="20"/>
        </w:rPr>
        <w:t>siyasah shar'iyyah</w:t>
      </w:r>
      <w:r>
        <w:rPr>
          <w:sz w:val="20"/>
        </w:rPr>
        <w:t>.</w:t>
      </w:r>
    </w:p>
    <w:p w14:paraId="3B2E0292" w14:textId="77777777" w:rsidR="00C268DE" w:rsidRDefault="00000000">
      <w:pPr>
        <w:tabs>
          <w:tab w:val="left" w:pos="567"/>
        </w:tabs>
        <w:spacing w:after="50"/>
        <w:ind w:left="567" w:hanging="567"/>
      </w:pPr>
      <w:r>
        <w:rPr>
          <w:b/>
          <w:color w:val="0B6E4F"/>
          <w:sz w:val="19"/>
        </w:rPr>
        <w:t>2.</w:t>
      </w:r>
      <w:r>
        <w:rPr>
          <w:b/>
          <w:color w:val="0B6E4F"/>
          <w:sz w:val="19"/>
        </w:rPr>
        <w:tab/>
      </w:r>
      <w:r>
        <w:rPr>
          <w:sz w:val="20"/>
        </w:rPr>
        <w:t xml:space="preserve">'I am placing on the earth a </w:t>
      </w:r>
      <w:r>
        <w:rPr>
          <w:b/>
          <w:sz w:val="20"/>
        </w:rPr>
        <w:t>khalifah</w:t>
      </w:r>
      <w:r>
        <w:rPr>
          <w:sz w:val="20"/>
        </w:rPr>
        <w:t>' — Al-Baqarah 30.</w:t>
      </w:r>
    </w:p>
    <w:p w14:paraId="6F257301" w14:textId="77777777" w:rsidR="00C268DE" w:rsidRDefault="00000000">
      <w:pPr>
        <w:tabs>
          <w:tab w:val="left" w:pos="567"/>
        </w:tabs>
        <w:spacing w:after="50"/>
        <w:ind w:left="567" w:hanging="567"/>
      </w:pPr>
      <w:r>
        <w:rPr>
          <w:b/>
          <w:color w:val="0B6E4F"/>
          <w:sz w:val="19"/>
        </w:rPr>
        <w:t>3.</w:t>
      </w:r>
      <w:r>
        <w:rPr>
          <w:b/>
          <w:color w:val="0B6E4F"/>
          <w:sz w:val="19"/>
        </w:rPr>
        <w:tab/>
      </w:r>
      <w:r>
        <w:rPr>
          <w:sz w:val="20"/>
        </w:rPr>
        <w:t xml:space="preserve">The Quran's 'job description' of a Muslim government: </w:t>
      </w:r>
      <w:r>
        <w:rPr>
          <w:b/>
          <w:sz w:val="20"/>
        </w:rPr>
        <w:t>Al-Hajj 41</w:t>
      </w:r>
      <w:r>
        <w:rPr>
          <w:sz w:val="20"/>
        </w:rPr>
        <w:t xml:space="preserve"> (prayer, Zakat, enjoining good, forbidding evil).</w:t>
      </w:r>
    </w:p>
    <w:p w14:paraId="0AB9D0A6" w14:textId="77777777" w:rsidR="00C268DE" w:rsidRDefault="00000000">
      <w:pPr>
        <w:tabs>
          <w:tab w:val="left" w:pos="567"/>
        </w:tabs>
        <w:spacing w:after="50"/>
        <w:ind w:left="567" w:hanging="567"/>
      </w:pPr>
      <w:r>
        <w:rPr>
          <w:b/>
          <w:color w:val="0B6E4F"/>
          <w:sz w:val="19"/>
        </w:rPr>
        <w:t>4.</w:t>
      </w:r>
      <w:r>
        <w:rPr>
          <w:b/>
          <w:color w:val="0B6E4F"/>
          <w:sz w:val="19"/>
        </w:rPr>
        <w:tab/>
      </w:r>
      <w:r>
        <w:rPr>
          <w:sz w:val="20"/>
        </w:rPr>
        <w:t xml:space="preserve">'Render </w:t>
      </w:r>
      <w:r>
        <w:rPr>
          <w:b/>
          <w:sz w:val="20"/>
        </w:rPr>
        <w:t>trusts</w:t>
      </w:r>
      <w:r>
        <w:rPr>
          <w:sz w:val="20"/>
        </w:rPr>
        <w:t xml:space="preserve"> to those entitled, and judge with </w:t>
      </w:r>
      <w:r>
        <w:rPr>
          <w:b/>
          <w:sz w:val="20"/>
        </w:rPr>
        <w:t>justice</w:t>
      </w:r>
      <w:r>
        <w:rPr>
          <w:sz w:val="20"/>
        </w:rPr>
        <w:t>' — An-Nisa 58.</w:t>
      </w:r>
    </w:p>
    <w:p w14:paraId="15861758" w14:textId="77777777" w:rsidR="00C268DE" w:rsidRDefault="00000000">
      <w:pPr>
        <w:tabs>
          <w:tab w:val="left" w:pos="567"/>
        </w:tabs>
        <w:spacing w:after="50"/>
        <w:ind w:left="567" w:hanging="567"/>
      </w:pPr>
      <w:r>
        <w:rPr>
          <w:b/>
          <w:color w:val="0B6E4F"/>
          <w:sz w:val="19"/>
        </w:rPr>
        <w:t>5.</w:t>
      </w:r>
      <w:r>
        <w:rPr>
          <w:b/>
          <w:color w:val="0B6E4F"/>
          <w:sz w:val="19"/>
        </w:rPr>
        <w:tab/>
      </w:r>
      <w:r>
        <w:rPr>
          <w:sz w:val="20"/>
        </w:rPr>
        <w:t xml:space="preserve">Obey Allah, the Messenger and </w:t>
      </w:r>
      <w:r>
        <w:rPr>
          <w:b/>
          <w:sz w:val="20"/>
        </w:rPr>
        <w:t>those in authority</w:t>
      </w:r>
      <w:r>
        <w:rPr>
          <w:sz w:val="20"/>
        </w:rPr>
        <w:t>; refer disputes to Allah and the Messenger — An-Nisa 59.</w:t>
      </w:r>
    </w:p>
    <w:p w14:paraId="543A56CC" w14:textId="77777777" w:rsidR="00C268DE" w:rsidRDefault="00000000">
      <w:pPr>
        <w:tabs>
          <w:tab w:val="left" w:pos="567"/>
        </w:tabs>
        <w:spacing w:after="50"/>
        <w:ind w:left="567" w:hanging="567"/>
      </w:pPr>
      <w:r>
        <w:rPr>
          <w:b/>
          <w:color w:val="0B6E4F"/>
          <w:sz w:val="19"/>
        </w:rPr>
        <w:t>6.</w:t>
      </w:r>
      <w:r>
        <w:rPr>
          <w:b/>
          <w:color w:val="0B6E4F"/>
          <w:sz w:val="19"/>
        </w:rPr>
        <w:tab/>
      </w:r>
      <w:r>
        <w:rPr>
          <w:sz w:val="20"/>
        </w:rPr>
        <w:t xml:space="preserve">'The best one you can hire is </w:t>
      </w:r>
      <w:r>
        <w:rPr>
          <w:b/>
          <w:sz w:val="20"/>
        </w:rPr>
        <w:t>the strong and the trustworthy</w:t>
      </w:r>
      <w:r>
        <w:rPr>
          <w:sz w:val="20"/>
        </w:rPr>
        <w:t>' — Al-Qasas 26.</w:t>
      </w:r>
    </w:p>
    <w:p w14:paraId="5D20A30E" w14:textId="77777777" w:rsidR="00C268DE" w:rsidRDefault="00000000">
      <w:pPr>
        <w:tabs>
          <w:tab w:val="left" w:pos="567"/>
        </w:tabs>
        <w:spacing w:after="50"/>
        <w:ind w:left="567" w:hanging="567"/>
      </w:pPr>
      <w:r>
        <w:rPr>
          <w:b/>
          <w:color w:val="0B6E4F"/>
          <w:sz w:val="19"/>
        </w:rPr>
        <w:t>7.</w:t>
      </w:r>
      <w:r>
        <w:rPr>
          <w:b/>
          <w:color w:val="0B6E4F"/>
          <w:sz w:val="19"/>
        </w:rPr>
        <w:tab/>
      </w:r>
      <w:r>
        <w:rPr>
          <w:sz w:val="20"/>
        </w:rPr>
        <w:t xml:space="preserve">Yusuf: 'I am a </w:t>
      </w:r>
      <w:r>
        <w:rPr>
          <w:b/>
          <w:sz w:val="20"/>
        </w:rPr>
        <w:t>knowing guardian</w:t>
      </w:r>
      <w:r>
        <w:rPr>
          <w:sz w:val="20"/>
        </w:rPr>
        <w:t xml:space="preserve"> (hafiz 'alim)' — Yusuf 55.</w:t>
      </w:r>
    </w:p>
    <w:p w14:paraId="481C2CD9" w14:textId="77777777" w:rsidR="00C268DE" w:rsidRDefault="00000000">
      <w:pPr>
        <w:tabs>
          <w:tab w:val="left" w:pos="567"/>
        </w:tabs>
        <w:spacing w:after="50"/>
        <w:ind w:left="567" w:hanging="567"/>
      </w:pPr>
      <w:r>
        <w:rPr>
          <w:b/>
          <w:color w:val="0B6E4F"/>
          <w:sz w:val="19"/>
        </w:rPr>
        <w:t>8.</w:t>
      </w:r>
      <w:r>
        <w:rPr>
          <w:b/>
          <w:color w:val="0B6E4F"/>
          <w:sz w:val="19"/>
        </w:rPr>
        <w:tab/>
      </w:r>
      <w:r>
        <w:rPr>
          <w:sz w:val="20"/>
        </w:rPr>
        <w:t xml:space="preserve">The verse against </w:t>
      </w:r>
      <w:r>
        <w:rPr>
          <w:b/>
          <w:sz w:val="20"/>
        </w:rPr>
        <w:t>ghulul</w:t>
      </w:r>
      <w:r>
        <w:rPr>
          <w:sz w:val="20"/>
        </w:rPr>
        <w:t xml:space="preserve"> (embezzlement) — Aal-e-Imran 161.</w:t>
      </w:r>
    </w:p>
    <w:p w14:paraId="7BF155B9" w14:textId="77777777" w:rsidR="00C268DE" w:rsidRDefault="00000000">
      <w:pPr>
        <w:tabs>
          <w:tab w:val="left" w:pos="567"/>
        </w:tabs>
        <w:spacing w:after="50"/>
        <w:ind w:left="567" w:hanging="567"/>
      </w:pPr>
      <w:r>
        <w:rPr>
          <w:b/>
          <w:color w:val="0B6E4F"/>
          <w:sz w:val="19"/>
        </w:rPr>
        <w:t>9.</w:t>
      </w:r>
      <w:r>
        <w:rPr>
          <w:b/>
          <w:color w:val="0B6E4F"/>
          <w:sz w:val="19"/>
        </w:rPr>
        <w:tab/>
      </w:r>
      <w:r>
        <w:rPr>
          <w:sz w:val="20"/>
        </w:rPr>
        <w:t xml:space="preserve">Wealth must not circulate </w:t>
      </w:r>
      <w:r>
        <w:rPr>
          <w:b/>
          <w:sz w:val="20"/>
        </w:rPr>
        <w:t>only among the rich</w:t>
      </w:r>
      <w:r>
        <w:rPr>
          <w:sz w:val="20"/>
        </w:rPr>
        <w:t xml:space="preserve"> — Al-Hashr 7.</w:t>
      </w:r>
    </w:p>
    <w:p w14:paraId="747292B0" w14:textId="77777777" w:rsidR="00C268DE" w:rsidRDefault="00000000">
      <w:pPr>
        <w:tabs>
          <w:tab w:val="left" w:pos="567"/>
        </w:tabs>
        <w:spacing w:after="50"/>
        <w:ind w:left="567" w:hanging="567"/>
      </w:pPr>
      <w:r>
        <w:rPr>
          <w:b/>
          <w:color w:val="0B6E4F"/>
          <w:sz w:val="19"/>
        </w:rPr>
        <w:t>10.</w:t>
      </w:r>
      <w:r>
        <w:rPr>
          <w:b/>
          <w:color w:val="0B6E4F"/>
          <w:sz w:val="19"/>
        </w:rPr>
        <w:tab/>
      </w:r>
      <w:r>
        <w:rPr>
          <w:sz w:val="20"/>
        </w:rPr>
        <w:t xml:space="preserve">'We will surely </w:t>
      </w:r>
      <w:r>
        <w:rPr>
          <w:b/>
          <w:sz w:val="20"/>
        </w:rPr>
        <w:t>question them all</w:t>
      </w:r>
      <w:r>
        <w:rPr>
          <w:sz w:val="20"/>
        </w:rPr>
        <w:t>' — Al-Hijr 92–93.</w:t>
      </w:r>
    </w:p>
    <w:p w14:paraId="6A726D22" w14:textId="77777777" w:rsidR="00C268DE" w:rsidRDefault="00000000">
      <w:pPr>
        <w:tabs>
          <w:tab w:val="left" w:pos="567"/>
        </w:tabs>
        <w:spacing w:after="50"/>
        <w:ind w:left="567" w:hanging="567"/>
      </w:pPr>
      <w:r>
        <w:rPr>
          <w:b/>
          <w:color w:val="0B6E4F"/>
          <w:sz w:val="19"/>
        </w:rPr>
        <w:t>11.</w:t>
      </w:r>
      <w:r>
        <w:rPr>
          <w:b/>
          <w:color w:val="0B6E4F"/>
          <w:sz w:val="19"/>
        </w:rPr>
        <w:tab/>
      </w:r>
      <w:r>
        <w:rPr>
          <w:sz w:val="20"/>
        </w:rPr>
        <w:t xml:space="preserve">Pharaoh </w:t>
      </w:r>
      <w:r>
        <w:rPr>
          <w:b/>
          <w:sz w:val="20"/>
        </w:rPr>
        <w:t>divided the people into groups</w:t>
      </w:r>
      <w:r>
        <w:rPr>
          <w:sz w:val="20"/>
        </w:rPr>
        <w:t xml:space="preserve"> — Al-Qasas 4.</w:t>
      </w:r>
    </w:p>
    <w:p w14:paraId="42D1B3A7" w14:textId="77777777" w:rsidR="00C268DE" w:rsidRDefault="00000000">
      <w:pPr>
        <w:tabs>
          <w:tab w:val="left" w:pos="567"/>
        </w:tabs>
        <w:spacing w:after="50"/>
        <w:ind w:left="567" w:hanging="567"/>
      </w:pPr>
      <w:r>
        <w:rPr>
          <w:b/>
          <w:color w:val="0B6E4F"/>
          <w:sz w:val="19"/>
        </w:rPr>
        <w:t>12.</w:t>
      </w:r>
      <w:r>
        <w:rPr>
          <w:b/>
          <w:color w:val="0B6E4F"/>
          <w:sz w:val="19"/>
        </w:rPr>
        <w:tab/>
      </w:r>
      <w:r>
        <w:rPr>
          <w:sz w:val="20"/>
        </w:rPr>
        <w:t xml:space="preserve">'O Abu Dharr, you are weak, and it is a </w:t>
      </w:r>
      <w:r>
        <w:rPr>
          <w:b/>
          <w:sz w:val="20"/>
        </w:rPr>
        <w:t>trust</w:t>
      </w:r>
      <w:r>
        <w:rPr>
          <w:sz w:val="20"/>
        </w:rPr>
        <w:t>' — Muslim.</w:t>
      </w:r>
    </w:p>
    <w:p w14:paraId="01E5E2A4" w14:textId="77777777" w:rsidR="00C268DE" w:rsidRDefault="00000000">
      <w:pPr>
        <w:tabs>
          <w:tab w:val="left" w:pos="567"/>
        </w:tabs>
        <w:spacing w:after="50"/>
        <w:ind w:left="567" w:hanging="567"/>
      </w:pPr>
      <w:r>
        <w:rPr>
          <w:b/>
          <w:color w:val="0B6E4F"/>
          <w:sz w:val="19"/>
        </w:rPr>
        <w:t>13.</w:t>
      </w:r>
      <w:r>
        <w:rPr>
          <w:b/>
          <w:color w:val="0B6E4F"/>
          <w:sz w:val="19"/>
        </w:rPr>
        <w:tab/>
      </w:r>
      <w:r>
        <w:rPr>
          <w:sz w:val="20"/>
        </w:rPr>
        <w:t xml:space="preserve">'When authority is given to those </w:t>
      </w:r>
      <w:r>
        <w:rPr>
          <w:b/>
          <w:sz w:val="20"/>
        </w:rPr>
        <w:t>not fit</w:t>
      </w:r>
      <w:r>
        <w:rPr>
          <w:sz w:val="20"/>
        </w:rPr>
        <w:t xml:space="preserve"> for it, wait for the Hour' — Al-Bukhari.</w:t>
      </w:r>
    </w:p>
    <w:p w14:paraId="6B34604D" w14:textId="77777777" w:rsidR="00C268DE" w:rsidRDefault="00000000">
      <w:pPr>
        <w:tabs>
          <w:tab w:val="left" w:pos="567"/>
        </w:tabs>
        <w:spacing w:after="50"/>
        <w:ind w:left="567" w:hanging="567"/>
      </w:pPr>
      <w:r>
        <w:rPr>
          <w:b/>
          <w:color w:val="0B6E4F"/>
          <w:sz w:val="19"/>
        </w:rPr>
        <w:t>14.</w:t>
      </w:r>
      <w:r>
        <w:rPr>
          <w:b/>
          <w:color w:val="0B6E4F"/>
          <w:sz w:val="19"/>
        </w:rPr>
        <w:tab/>
      </w:r>
      <w:r>
        <w:rPr>
          <w:sz w:val="20"/>
        </w:rPr>
        <w:t xml:space="preserve">'Whoever </w:t>
      </w:r>
      <w:r>
        <w:rPr>
          <w:b/>
          <w:sz w:val="20"/>
        </w:rPr>
        <w:t>shuts himself away</w:t>
      </w:r>
      <w:r>
        <w:rPr>
          <w:sz w:val="20"/>
        </w:rPr>
        <w:t xml:space="preserve"> from their needs, Allah shuts Himself away from his' — Abu Dawud.</w:t>
      </w:r>
    </w:p>
    <w:p w14:paraId="535F690D" w14:textId="77777777" w:rsidR="00C268DE" w:rsidRDefault="00000000">
      <w:pPr>
        <w:tabs>
          <w:tab w:val="left" w:pos="567"/>
        </w:tabs>
        <w:spacing w:after="50"/>
        <w:ind w:left="567" w:hanging="567"/>
      </w:pPr>
      <w:r>
        <w:rPr>
          <w:b/>
          <w:color w:val="0B6E4F"/>
          <w:sz w:val="19"/>
        </w:rPr>
        <w:t>15.</w:t>
      </w:r>
      <w:r>
        <w:rPr>
          <w:b/>
          <w:color w:val="0B6E4F"/>
          <w:sz w:val="19"/>
        </w:rPr>
        <w:tab/>
      </w:r>
      <w:r>
        <w:rPr>
          <w:sz w:val="20"/>
        </w:rPr>
        <w:t xml:space="preserve">Mu'adh's order of judging: </w:t>
      </w:r>
      <w:r>
        <w:rPr>
          <w:b/>
          <w:sz w:val="20"/>
        </w:rPr>
        <w:t>Quran → Sunnah → his own Ijtihad</w:t>
      </w:r>
      <w:r>
        <w:rPr>
          <w:sz w:val="20"/>
        </w:rPr>
        <w:t>.</w:t>
      </w:r>
    </w:p>
    <w:p w14:paraId="0E4E0AE4" w14:textId="77777777" w:rsidR="00C268DE" w:rsidRDefault="00000000">
      <w:pPr>
        <w:tabs>
          <w:tab w:val="left" w:pos="567"/>
        </w:tabs>
        <w:spacing w:after="50"/>
        <w:ind w:left="567" w:hanging="567"/>
      </w:pPr>
      <w:r>
        <w:rPr>
          <w:b/>
          <w:color w:val="0B6E4F"/>
          <w:sz w:val="19"/>
        </w:rPr>
        <w:t>16.</w:t>
      </w:r>
      <w:r>
        <w:rPr>
          <w:b/>
          <w:color w:val="0B6E4F"/>
          <w:sz w:val="19"/>
        </w:rPr>
        <w:tab/>
      </w:r>
      <w:r>
        <w:rPr>
          <w:sz w:val="20"/>
        </w:rPr>
        <w:t xml:space="preserve">The Prophet's ﷺ secretary for letters and revelation: </w:t>
      </w:r>
      <w:r>
        <w:rPr>
          <w:b/>
          <w:sz w:val="20"/>
        </w:rPr>
        <w:t>Zayd ibn Thabit (RA)</w:t>
      </w:r>
      <w:r>
        <w:rPr>
          <w:sz w:val="20"/>
        </w:rPr>
        <w:t>.</w:t>
      </w:r>
    </w:p>
    <w:p w14:paraId="63048745" w14:textId="77777777" w:rsidR="00C268DE" w:rsidRDefault="00000000">
      <w:pPr>
        <w:tabs>
          <w:tab w:val="left" w:pos="567"/>
        </w:tabs>
        <w:spacing w:after="50"/>
        <w:ind w:left="567" w:hanging="567"/>
      </w:pPr>
      <w:r>
        <w:rPr>
          <w:b/>
          <w:color w:val="0B6E4F"/>
          <w:sz w:val="19"/>
        </w:rPr>
        <w:t>17.</w:t>
      </w:r>
      <w:r>
        <w:rPr>
          <w:b/>
          <w:color w:val="0B6E4F"/>
          <w:sz w:val="19"/>
        </w:rPr>
        <w:tab/>
      </w:r>
      <w:r>
        <w:rPr>
          <w:sz w:val="20"/>
        </w:rPr>
        <w:t xml:space="preserve">The Prophet's ﷺ governor of Makkah after the conquest: </w:t>
      </w:r>
      <w:r>
        <w:rPr>
          <w:b/>
          <w:sz w:val="20"/>
        </w:rPr>
        <w:t>'Attab ibn Asid (RA)</w:t>
      </w:r>
      <w:r>
        <w:rPr>
          <w:sz w:val="20"/>
        </w:rPr>
        <w:t>.</w:t>
      </w:r>
    </w:p>
    <w:p w14:paraId="3FC655FB" w14:textId="77777777" w:rsidR="00C268DE" w:rsidRDefault="00000000">
      <w:pPr>
        <w:tabs>
          <w:tab w:val="left" w:pos="567"/>
        </w:tabs>
        <w:spacing w:after="50"/>
        <w:ind w:left="567" w:hanging="567"/>
      </w:pPr>
      <w:r>
        <w:rPr>
          <w:b/>
          <w:color w:val="0B6E4F"/>
          <w:sz w:val="19"/>
        </w:rPr>
        <w:t>18.</w:t>
      </w:r>
      <w:r>
        <w:rPr>
          <w:b/>
          <w:color w:val="0B6E4F"/>
          <w:sz w:val="19"/>
        </w:rPr>
        <w:tab/>
      </w:r>
      <w:r>
        <w:rPr>
          <w:sz w:val="20"/>
        </w:rPr>
        <w:t xml:space="preserve">The Zakat collector who kept 'gifts': </w:t>
      </w:r>
      <w:r>
        <w:rPr>
          <w:b/>
          <w:sz w:val="20"/>
        </w:rPr>
        <w:t>Ibn al-Lutbiyyah</w:t>
      </w:r>
      <w:r>
        <w:rPr>
          <w:sz w:val="20"/>
        </w:rPr>
        <w:t>.</w:t>
      </w:r>
    </w:p>
    <w:p w14:paraId="36DD57F3" w14:textId="77777777" w:rsidR="00C268DE" w:rsidRDefault="00000000">
      <w:pPr>
        <w:pStyle w:val="Heading2"/>
      </w:pPr>
      <w:bookmarkStart w:id="186" w:name="_Toc241582832"/>
      <w:r>
        <w:t>One-liners · Governance in the Sunnah and Fiqh</w:t>
      </w:r>
      <w:bookmarkEnd w:id="186"/>
    </w:p>
    <w:p w14:paraId="6483CFFB" w14:textId="77777777" w:rsidR="00C268DE" w:rsidRDefault="00000000">
      <w:pPr>
        <w:tabs>
          <w:tab w:val="left" w:pos="567"/>
        </w:tabs>
        <w:spacing w:after="50"/>
        <w:ind w:left="567" w:hanging="567"/>
      </w:pPr>
      <w:r>
        <w:rPr>
          <w:b/>
          <w:color w:val="0B6E4F"/>
          <w:sz w:val="19"/>
        </w:rPr>
        <w:t>19.</w:t>
      </w:r>
      <w:r>
        <w:rPr>
          <w:b/>
          <w:color w:val="0B6E4F"/>
          <w:sz w:val="19"/>
        </w:rPr>
        <w:tab/>
      </w:r>
      <w:r>
        <w:rPr>
          <w:sz w:val="20"/>
        </w:rPr>
        <w:t xml:space="preserve">'If </w:t>
      </w:r>
      <w:r>
        <w:rPr>
          <w:b/>
          <w:sz w:val="20"/>
        </w:rPr>
        <w:t>Fatimah</w:t>
      </w:r>
      <w:r>
        <w:rPr>
          <w:sz w:val="20"/>
        </w:rPr>
        <w:t xml:space="preserve"> the daughter of Muhammad stole, I would cut off her hand' — Al-Bukhari and Muslim.</w:t>
      </w:r>
    </w:p>
    <w:p w14:paraId="2FCEADB2" w14:textId="77777777" w:rsidR="00C268DE" w:rsidRDefault="00000000">
      <w:pPr>
        <w:tabs>
          <w:tab w:val="left" w:pos="567"/>
        </w:tabs>
        <w:spacing w:after="50"/>
        <w:ind w:left="567" w:hanging="567"/>
      </w:pPr>
      <w:r>
        <w:rPr>
          <w:b/>
          <w:color w:val="0B6E4F"/>
          <w:sz w:val="19"/>
        </w:rPr>
        <w:t>20.</w:t>
      </w:r>
      <w:r>
        <w:rPr>
          <w:b/>
          <w:color w:val="0B6E4F"/>
          <w:sz w:val="19"/>
        </w:rPr>
        <w:tab/>
      </w:r>
      <w:r>
        <w:rPr>
          <w:sz w:val="20"/>
        </w:rPr>
        <w:t xml:space="preserve">'I never saw anyone </w:t>
      </w:r>
      <w:r>
        <w:rPr>
          <w:b/>
          <w:sz w:val="20"/>
        </w:rPr>
        <w:t>consult</w:t>
      </w:r>
      <w:r>
        <w:rPr>
          <w:sz w:val="20"/>
        </w:rPr>
        <w:t xml:space="preserve"> his companions more than the Messenger ﷺ' — Abu Hurayrah (Al-Tirmidhi).</w:t>
      </w:r>
    </w:p>
    <w:p w14:paraId="26EA5384" w14:textId="77777777" w:rsidR="00C268DE" w:rsidRDefault="00000000">
      <w:pPr>
        <w:tabs>
          <w:tab w:val="left" w:pos="567"/>
        </w:tabs>
        <w:spacing w:after="50"/>
        <w:ind w:left="567" w:hanging="567"/>
      </w:pPr>
      <w:r>
        <w:rPr>
          <w:b/>
          <w:color w:val="0B6E4F"/>
          <w:sz w:val="19"/>
        </w:rPr>
        <w:t>21.</w:t>
      </w:r>
      <w:r>
        <w:rPr>
          <w:b/>
          <w:color w:val="0B6E4F"/>
          <w:sz w:val="19"/>
        </w:rPr>
        <w:tab/>
      </w:r>
      <w:r>
        <w:rPr>
          <w:sz w:val="20"/>
        </w:rPr>
        <w:t xml:space="preserve">'The best of your rulers are those whom you </w:t>
      </w:r>
      <w:r>
        <w:rPr>
          <w:b/>
          <w:sz w:val="20"/>
        </w:rPr>
        <w:t>love</w:t>
      </w:r>
      <w:r>
        <w:rPr>
          <w:sz w:val="20"/>
        </w:rPr>
        <w:t xml:space="preserve"> and who love you' — Muslim.</w:t>
      </w:r>
    </w:p>
    <w:p w14:paraId="0692BE3B" w14:textId="77777777" w:rsidR="00C268DE" w:rsidRDefault="00000000">
      <w:pPr>
        <w:tabs>
          <w:tab w:val="left" w:pos="567"/>
        </w:tabs>
        <w:spacing w:after="50"/>
        <w:ind w:left="567" w:hanging="567"/>
      </w:pPr>
      <w:r>
        <w:rPr>
          <w:b/>
          <w:color w:val="0B6E4F"/>
          <w:sz w:val="19"/>
        </w:rPr>
        <w:t>22.</w:t>
      </w:r>
      <w:r>
        <w:rPr>
          <w:b/>
          <w:color w:val="0B6E4F"/>
          <w:sz w:val="19"/>
        </w:rPr>
        <w:tab/>
      </w:r>
      <w:r>
        <w:rPr>
          <w:sz w:val="20"/>
        </w:rPr>
        <w:t xml:space="preserve">First of the seven under Allah's shade: </w:t>
      </w:r>
      <w:r>
        <w:rPr>
          <w:b/>
          <w:sz w:val="20"/>
        </w:rPr>
        <w:t>the just ruler</w:t>
      </w:r>
      <w:r>
        <w:rPr>
          <w:sz w:val="20"/>
        </w:rPr>
        <w:t>.</w:t>
      </w:r>
    </w:p>
    <w:p w14:paraId="469897A7" w14:textId="77777777" w:rsidR="00C268DE" w:rsidRDefault="00000000">
      <w:pPr>
        <w:tabs>
          <w:tab w:val="left" w:pos="567"/>
        </w:tabs>
        <w:spacing w:after="50"/>
        <w:ind w:left="567" w:hanging="567"/>
      </w:pPr>
      <w:r>
        <w:rPr>
          <w:b/>
          <w:color w:val="0B6E4F"/>
          <w:sz w:val="19"/>
        </w:rPr>
        <w:t>23.</w:t>
      </w:r>
      <w:r>
        <w:rPr>
          <w:b/>
          <w:color w:val="0B6E4F"/>
          <w:sz w:val="19"/>
        </w:rPr>
        <w:tab/>
      </w:r>
      <w:r>
        <w:rPr>
          <w:sz w:val="20"/>
        </w:rPr>
        <w:t xml:space="preserve">A ruler who dies </w:t>
      </w:r>
      <w:r>
        <w:rPr>
          <w:b/>
          <w:sz w:val="20"/>
        </w:rPr>
        <w:t>deceiving</w:t>
      </w:r>
      <w:r>
        <w:rPr>
          <w:sz w:val="20"/>
        </w:rPr>
        <w:t xml:space="preserve"> his people — Paradise is forbidden to him (Muslim).</w:t>
      </w:r>
    </w:p>
    <w:p w14:paraId="66FEC0AD" w14:textId="77777777" w:rsidR="00C268DE" w:rsidRDefault="00000000">
      <w:pPr>
        <w:tabs>
          <w:tab w:val="left" w:pos="567"/>
        </w:tabs>
        <w:spacing w:after="50"/>
        <w:ind w:left="567" w:hanging="567"/>
      </w:pPr>
      <w:r>
        <w:rPr>
          <w:b/>
          <w:color w:val="0B6E4F"/>
          <w:sz w:val="19"/>
        </w:rPr>
        <w:t>24.</w:t>
      </w:r>
      <w:r>
        <w:rPr>
          <w:b/>
          <w:color w:val="0B6E4F"/>
          <w:sz w:val="19"/>
        </w:rPr>
        <w:tab/>
      </w:r>
      <w:r>
        <w:rPr>
          <w:i/>
          <w:sz w:val="20"/>
        </w:rPr>
        <w:t>Kitab al-Kharaj</w:t>
      </w:r>
      <w:r>
        <w:rPr>
          <w:sz w:val="20"/>
        </w:rPr>
        <w:t xml:space="preserve"> was written by </w:t>
      </w:r>
      <w:r>
        <w:rPr>
          <w:b/>
          <w:sz w:val="20"/>
        </w:rPr>
        <w:t>Imam Abu Yusuf</w:t>
      </w:r>
      <w:r>
        <w:rPr>
          <w:sz w:val="20"/>
        </w:rPr>
        <w:t xml:space="preserve"> for </w:t>
      </w:r>
      <w:r>
        <w:rPr>
          <w:b/>
          <w:sz w:val="20"/>
        </w:rPr>
        <w:t>Harun al-Rashid</w:t>
      </w:r>
      <w:r>
        <w:rPr>
          <w:sz w:val="20"/>
        </w:rPr>
        <w:t>.</w:t>
      </w:r>
    </w:p>
    <w:p w14:paraId="563292F9" w14:textId="77777777" w:rsidR="00C268DE" w:rsidRDefault="00000000">
      <w:pPr>
        <w:tabs>
          <w:tab w:val="left" w:pos="567"/>
        </w:tabs>
        <w:spacing w:after="50"/>
        <w:ind w:left="567" w:hanging="567"/>
      </w:pPr>
      <w:r>
        <w:rPr>
          <w:b/>
          <w:color w:val="0B6E4F"/>
          <w:sz w:val="19"/>
        </w:rPr>
        <w:t>25.</w:t>
      </w:r>
      <w:r>
        <w:rPr>
          <w:b/>
          <w:color w:val="0B6E4F"/>
          <w:sz w:val="19"/>
        </w:rPr>
        <w:tab/>
      </w:r>
      <w:r>
        <w:rPr>
          <w:i/>
          <w:sz w:val="20"/>
        </w:rPr>
        <w:t>Al-Siyar</w:t>
      </w:r>
      <w:r>
        <w:rPr>
          <w:sz w:val="20"/>
        </w:rPr>
        <w:t xml:space="preserve"> (international law): </w:t>
      </w:r>
      <w:r>
        <w:rPr>
          <w:b/>
          <w:sz w:val="20"/>
        </w:rPr>
        <w:t>Imam Muhammad al-Shaybani</w:t>
      </w:r>
      <w:r>
        <w:rPr>
          <w:sz w:val="20"/>
        </w:rPr>
        <w:t>.</w:t>
      </w:r>
    </w:p>
    <w:p w14:paraId="6D3D4A66" w14:textId="77777777" w:rsidR="00C268DE" w:rsidRDefault="00000000">
      <w:pPr>
        <w:tabs>
          <w:tab w:val="left" w:pos="567"/>
        </w:tabs>
        <w:spacing w:after="50"/>
        <w:ind w:left="567" w:hanging="567"/>
      </w:pPr>
      <w:r>
        <w:rPr>
          <w:b/>
          <w:color w:val="0B6E4F"/>
          <w:sz w:val="19"/>
        </w:rPr>
        <w:t>26.</w:t>
      </w:r>
      <w:r>
        <w:rPr>
          <w:b/>
          <w:color w:val="0B6E4F"/>
          <w:sz w:val="19"/>
        </w:rPr>
        <w:tab/>
      </w:r>
      <w:r>
        <w:rPr>
          <w:i/>
          <w:sz w:val="20"/>
        </w:rPr>
        <w:t>Al-Ahkam al-Sultaniyyah</w:t>
      </w:r>
      <w:r>
        <w:rPr>
          <w:sz w:val="20"/>
        </w:rPr>
        <w:t xml:space="preserve">: </w:t>
      </w:r>
      <w:r>
        <w:rPr>
          <w:b/>
          <w:sz w:val="20"/>
        </w:rPr>
        <w:t>al-Mawardi</w:t>
      </w:r>
      <w:r>
        <w:rPr>
          <w:sz w:val="20"/>
        </w:rPr>
        <w:t xml:space="preserve"> (d. 1058).</w:t>
      </w:r>
    </w:p>
    <w:p w14:paraId="635C1321" w14:textId="77777777" w:rsidR="00C268DE" w:rsidRDefault="00000000">
      <w:pPr>
        <w:tabs>
          <w:tab w:val="left" w:pos="567"/>
        </w:tabs>
        <w:spacing w:after="50"/>
        <w:ind w:left="567" w:hanging="567"/>
      </w:pPr>
      <w:r>
        <w:rPr>
          <w:b/>
          <w:color w:val="0B6E4F"/>
          <w:sz w:val="19"/>
        </w:rPr>
        <w:t>27.</w:t>
      </w:r>
      <w:r>
        <w:rPr>
          <w:b/>
          <w:color w:val="0B6E4F"/>
          <w:sz w:val="19"/>
        </w:rPr>
        <w:tab/>
      </w:r>
      <w:r>
        <w:rPr>
          <w:sz w:val="20"/>
        </w:rPr>
        <w:t xml:space="preserve">Al-Mawardi lists </w:t>
      </w:r>
      <w:r>
        <w:rPr>
          <w:b/>
          <w:sz w:val="20"/>
        </w:rPr>
        <w:t>ten</w:t>
      </w:r>
      <w:r>
        <w:rPr>
          <w:sz w:val="20"/>
        </w:rPr>
        <w:t xml:space="preserve"> duties of the ruler.</w:t>
      </w:r>
    </w:p>
    <w:p w14:paraId="5E56BE5D" w14:textId="77777777" w:rsidR="00C268DE" w:rsidRDefault="00000000">
      <w:pPr>
        <w:tabs>
          <w:tab w:val="left" w:pos="567"/>
        </w:tabs>
        <w:spacing w:after="50"/>
        <w:ind w:left="567" w:hanging="567"/>
      </w:pPr>
      <w:r>
        <w:rPr>
          <w:b/>
          <w:color w:val="0B6E4F"/>
          <w:sz w:val="19"/>
        </w:rPr>
        <w:t>28.</w:t>
      </w:r>
      <w:r>
        <w:rPr>
          <w:b/>
          <w:color w:val="0B6E4F"/>
          <w:sz w:val="19"/>
        </w:rPr>
        <w:tab/>
      </w:r>
      <w:r>
        <w:rPr>
          <w:sz w:val="20"/>
        </w:rPr>
        <w:t xml:space="preserve">'Injustice ruins civilisation': </w:t>
      </w:r>
      <w:r>
        <w:rPr>
          <w:b/>
          <w:sz w:val="20"/>
        </w:rPr>
        <w:t>Ibn Khaldun</w:t>
      </w:r>
      <w:r>
        <w:rPr>
          <w:sz w:val="20"/>
        </w:rPr>
        <w:t xml:space="preserve">, </w:t>
      </w:r>
      <w:r>
        <w:rPr>
          <w:i/>
          <w:sz w:val="20"/>
        </w:rPr>
        <w:t>Al-Muqaddimah</w:t>
      </w:r>
      <w:r>
        <w:rPr>
          <w:sz w:val="20"/>
        </w:rPr>
        <w:t>.</w:t>
      </w:r>
    </w:p>
    <w:p w14:paraId="40D1ECC6" w14:textId="77777777" w:rsidR="00C268DE" w:rsidRDefault="00000000">
      <w:pPr>
        <w:pStyle w:val="Heading2"/>
      </w:pPr>
      <w:bookmarkStart w:id="187" w:name="_Toc241582833"/>
      <w:r>
        <w:t>One-liners · Shura and legislation</w:t>
      </w:r>
      <w:bookmarkEnd w:id="187"/>
    </w:p>
    <w:p w14:paraId="50752C7D" w14:textId="77777777" w:rsidR="00C268DE" w:rsidRDefault="00000000">
      <w:pPr>
        <w:tabs>
          <w:tab w:val="left" w:pos="567"/>
        </w:tabs>
        <w:spacing w:after="50"/>
        <w:ind w:left="567" w:hanging="567"/>
      </w:pPr>
      <w:r>
        <w:rPr>
          <w:b/>
          <w:color w:val="0B6E4F"/>
          <w:sz w:val="19"/>
        </w:rPr>
        <w:t>29.</w:t>
      </w:r>
      <w:r>
        <w:rPr>
          <w:b/>
          <w:color w:val="0B6E4F"/>
          <w:sz w:val="19"/>
        </w:rPr>
        <w:tab/>
      </w:r>
      <w:r>
        <w:rPr>
          <w:sz w:val="20"/>
        </w:rPr>
        <w:t xml:space="preserve">'Their affairs are by </w:t>
      </w:r>
      <w:r>
        <w:rPr>
          <w:b/>
          <w:sz w:val="20"/>
        </w:rPr>
        <w:t>consultation</w:t>
      </w:r>
      <w:r>
        <w:rPr>
          <w:sz w:val="20"/>
        </w:rPr>
        <w:t xml:space="preserve"> among themselves' — Ash-Shura 38.</w:t>
      </w:r>
    </w:p>
    <w:p w14:paraId="3A3898F8" w14:textId="77777777" w:rsidR="00C268DE" w:rsidRDefault="00000000">
      <w:pPr>
        <w:tabs>
          <w:tab w:val="left" w:pos="567"/>
        </w:tabs>
        <w:spacing w:after="50"/>
        <w:ind w:left="567" w:hanging="567"/>
      </w:pPr>
      <w:r>
        <w:rPr>
          <w:b/>
          <w:color w:val="0B6E4F"/>
          <w:sz w:val="19"/>
        </w:rPr>
        <w:t>30.</w:t>
      </w:r>
      <w:r>
        <w:rPr>
          <w:b/>
          <w:color w:val="0B6E4F"/>
          <w:sz w:val="19"/>
        </w:rPr>
        <w:tab/>
      </w:r>
      <w:r>
        <w:rPr>
          <w:sz w:val="20"/>
        </w:rPr>
        <w:t xml:space="preserve">In Ash-Shura 38, consultation stands between </w:t>
      </w:r>
      <w:r>
        <w:rPr>
          <w:b/>
          <w:sz w:val="20"/>
        </w:rPr>
        <w:t>prayer and Zakat</w:t>
      </w:r>
      <w:r>
        <w:rPr>
          <w:sz w:val="20"/>
        </w:rPr>
        <w:t>.</w:t>
      </w:r>
    </w:p>
    <w:p w14:paraId="2851289A" w14:textId="77777777" w:rsidR="00C268DE" w:rsidRDefault="00000000">
      <w:pPr>
        <w:tabs>
          <w:tab w:val="left" w:pos="567"/>
        </w:tabs>
        <w:spacing w:after="50"/>
        <w:ind w:left="567" w:hanging="567"/>
      </w:pPr>
      <w:r>
        <w:rPr>
          <w:b/>
          <w:color w:val="0B6E4F"/>
          <w:sz w:val="19"/>
        </w:rPr>
        <w:t>31.</w:t>
      </w:r>
      <w:r>
        <w:rPr>
          <w:b/>
          <w:color w:val="0B6E4F"/>
          <w:sz w:val="19"/>
        </w:rPr>
        <w:tab/>
      </w:r>
      <w:r>
        <w:rPr>
          <w:sz w:val="20"/>
        </w:rPr>
        <w:t xml:space="preserve">'Consult them in the matter' was revealed after </w:t>
      </w:r>
      <w:r>
        <w:rPr>
          <w:b/>
          <w:sz w:val="20"/>
        </w:rPr>
        <w:t>Uhud</w:t>
      </w:r>
      <w:r>
        <w:rPr>
          <w:sz w:val="20"/>
        </w:rPr>
        <w:t xml:space="preserve"> — Aal-e-Imran 159.</w:t>
      </w:r>
    </w:p>
    <w:p w14:paraId="4C8F72DD" w14:textId="77777777" w:rsidR="00C268DE" w:rsidRDefault="00000000">
      <w:pPr>
        <w:tabs>
          <w:tab w:val="left" w:pos="567"/>
        </w:tabs>
        <w:spacing w:after="50"/>
        <w:ind w:left="567" w:hanging="567"/>
      </w:pPr>
      <w:r>
        <w:rPr>
          <w:b/>
          <w:color w:val="0B6E4F"/>
          <w:sz w:val="19"/>
        </w:rPr>
        <w:t>32.</w:t>
      </w:r>
      <w:r>
        <w:rPr>
          <w:b/>
          <w:color w:val="0B6E4F"/>
          <w:sz w:val="19"/>
        </w:rPr>
        <w:tab/>
      </w:r>
      <w:r>
        <w:rPr>
          <w:sz w:val="20"/>
        </w:rPr>
        <w:t xml:space="preserve">'The one who is consulted is in a position of </w:t>
      </w:r>
      <w:r>
        <w:rPr>
          <w:b/>
          <w:sz w:val="20"/>
        </w:rPr>
        <w:t>trust</w:t>
      </w:r>
      <w:r>
        <w:rPr>
          <w:sz w:val="20"/>
        </w:rPr>
        <w:t>' — Abu Dawud and Al-Tirmidhi.</w:t>
      </w:r>
    </w:p>
    <w:p w14:paraId="363656BC" w14:textId="77777777" w:rsidR="00C268DE" w:rsidRDefault="00000000">
      <w:pPr>
        <w:tabs>
          <w:tab w:val="left" w:pos="567"/>
        </w:tabs>
        <w:spacing w:after="50"/>
        <w:ind w:left="567" w:hanging="567"/>
      </w:pPr>
      <w:r>
        <w:rPr>
          <w:b/>
          <w:color w:val="0B6E4F"/>
          <w:sz w:val="19"/>
        </w:rPr>
        <w:t>33.</w:t>
      </w:r>
      <w:r>
        <w:rPr>
          <w:b/>
          <w:color w:val="0B6E4F"/>
          <w:sz w:val="19"/>
        </w:rPr>
        <w:tab/>
      </w:r>
      <w:r>
        <w:rPr>
          <w:sz w:val="20"/>
        </w:rPr>
        <w:t xml:space="preserve">The Companion who suggested a better site at Badr: </w:t>
      </w:r>
      <w:r>
        <w:rPr>
          <w:b/>
          <w:sz w:val="20"/>
        </w:rPr>
        <w:t>Hubab ibn al-Mundhir</w:t>
      </w:r>
      <w:r>
        <w:rPr>
          <w:sz w:val="20"/>
        </w:rPr>
        <w:t>.</w:t>
      </w:r>
    </w:p>
    <w:p w14:paraId="5DAA4AF4" w14:textId="77777777" w:rsidR="00C268DE" w:rsidRDefault="00000000">
      <w:pPr>
        <w:tabs>
          <w:tab w:val="left" w:pos="567"/>
        </w:tabs>
        <w:spacing w:after="50"/>
        <w:ind w:left="567" w:hanging="567"/>
      </w:pPr>
      <w:r>
        <w:rPr>
          <w:b/>
          <w:color w:val="0B6E4F"/>
          <w:sz w:val="19"/>
        </w:rPr>
        <w:lastRenderedPageBreak/>
        <w:t>34.</w:t>
      </w:r>
      <w:r>
        <w:rPr>
          <w:b/>
          <w:color w:val="0B6E4F"/>
          <w:sz w:val="19"/>
        </w:rPr>
        <w:tab/>
      </w:r>
      <w:r>
        <w:rPr>
          <w:sz w:val="20"/>
        </w:rPr>
        <w:t xml:space="preserve">At Uhud the Prophet ﷺ followed the </w:t>
      </w:r>
      <w:r>
        <w:rPr>
          <w:b/>
          <w:sz w:val="20"/>
        </w:rPr>
        <w:t>majority</w:t>
      </w:r>
      <w:r>
        <w:rPr>
          <w:sz w:val="20"/>
        </w:rPr>
        <w:t xml:space="preserve"> against his own view.</w:t>
      </w:r>
    </w:p>
    <w:p w14:paraId="690A589E" w14:textId="77777777" w:rsidR="00C268DE" w:rsidRDefault="00000000">
      <w:pPr>
        <w:tabs>
          <w:tab w:val="left" w:pos="567"/>
        </w:tabs>
        <w:spacing w:after="50"/>
        <w:ind w:left="567" w:hanging="567"/>
      </w:pPr>
      <w:r>
        <w:rPr>
          <w:b/>
          <w:color w:val="0B6E4F"/>
          <w:sz w:val="19"/>
        </w:rPr>
        <w:t>35.</w:t>
      </w:r>
      <w:r>
        <w:rPr>
          <w:b/>
          <w:color w:val="0B6E4F"/>
          <w:sz w:val="19"/>
        </w:rPr>
        <w:tab/>
      </w:r>
      <w:r>
        <w:rPr>
          <w:sz w:val="20"/>
        </w:rPr>
        <w:t xml:space="preserve">The trench was proposed by </w:t>
      </w:r>
      <w:r>
        <w:rPr>
          <w:b/>
          <w:sz w:val="20"/>
        </w:rPr>
        <w:t>Salman al-Farsi (RA)</w:t>
      </w:r>
      <w:r>
        <w:rPr>
          <w:sz w:val="20"/>
        </w:rPr>
        <w:t>.</w:t>
      </w:r>
    </w:p>
    <w:p w14:paraId="4CF68767" w14:textId="77777777" w:rsidR="00C268DE" w:rsidRDefault="00000000">
      <w:pPr>
        <w:tabs>
          <w:tab w:val="left" w:pos="567"/>
        </w:tabs>
        <w:spacing w:after="50"/>
        <w:ind w:left="567" w:hanging="567"/>
      </w:pPr>
      <w:r>
        <w:rPr>
          <w:b/>
          <w:color w:val="0B6E4F"/>
          <w:sz w:val="19"/>
        </w:rPr>
        <w:t>36.</w:t>
      </w:r>
      <w:r>
        <w:rPr>
          <w:b/>
          <w:color w:val="0B6E4F"/>
          <w:sz w:val="19"/>
        </w:rPr>
        <w:tab/>
      </w:r>
      <w:r>
        <w:rPr>
          <w:sz w:val="20"/>
        </w:rPr>
        <w:t xml:space="preserve">The advice that solved the crisis at Hudaybiyyah: </w:t>
      </w:r>
      <w:r>
        <w:rPr>
          <w:b/>
          <w:sz w:val="20"/>
        </w:rPr>
        <w:t>Umm Salamah (RA)</w:t>
      </w:r>
      <w:r>
        <w:rPr>
          <w:sz w:val="20"/>
        </w:rPr>
        <w:t>.</w:t>
      </w:r>
    </w:p>
    <w:p w14:paraId="28B56ABD" w14:textId="77777777" w:rsidR="00C268DE" w:rsidRDefault="00000000">
      <w:pPr>
        <w:tabs>
          <w:tab w:val="left" w:pos="567"/>
        </w:tabs>
        <w:spacing w:after="50"/>
        <w:ind w:left="567" w:hanging="567"/>
      </w:pPr>
      <w:r>
        <w:rPr>
          <w:b/>
          <w:color w:val="0B6E4F"/>
          <w:sz w:val="19"/>
        </w:rPr>
        <w:t>37.</w:t>
      </w:r>
      <w:r>
        <w:rPr>
          <w:b/>
          <w:color w:val="0B6E4F"/>
          <w:sz w:val="19"/>
        </w:rPr>
        <w:tab/>
      </w:r>
      <w:r>
        <w:rPr>
          <w:sz w:val="20"/>
        </w:rPr>
        <w:t xml:space="preserve">Umar kept the lands of Iraq as </w:t>
      </w:r>
      <w:r>
        <w:rPr>
          <w:b/>
          <w:sz w:val="20"/>
        </w:rPr>
        <w:t>state land</w:t>
      </w:r>
      <w:r>
        <w:rPr>
          <w:sz w:val="20"/>
        </w:rPr>
        <w:t xml:space="preserve"> after long Shura.</w:t>
      </w:r>
    </w:p>
    <w:p w14:paraId="52CC92DA" w14:textId="77777777" w:rsidR="00C268DE" w:rsidRDefault="00000000">
      <w:pPr>
        <w:tabs>
          <w:tab w:val="left" w:pos="567"/>
        </w:tabs>
        <w:spacing w:after="50"/>
        <w:ind w:left="567" w:hanging="567"/>
      </w:pPr>
      <w:r>
        <w:rPr>
          <w:b/>
          <w:color w:val="0B6E4F"/>
          <w:sz w:val="19"/>
        </w:rPr>
        <w:t>38.</w:t>
      </w:r>
      <w:r>
        <w:rPr>
          <w:b/>
          <w:color w:val="0B6E4F"/>
          <w:sz w:val="19"/>
        </w:rPr>
        <w:tab/>
      </w:r>
      <w:r>
        <w:rPr>
          <w:sz w:val="20"/>
        </w:rPr>
        <w:t xml:space="preserve">'The judgement belongs only to </w:t>
      </w:r>
      <w:r>
        <w:rPr>
          <w:b/>
          <w:sz w:val="20"/>
        </w:rPr>
        <w:t>Allah</w:t>
      </w:r>
      <w:r>
        <w:rPr>
          <w:sz w:val="20"/>
        </w:rPr>
        <w:t>' — Yusuf 40.</w:t>
      </w:r>
    </w:p>
    <w:p w14:paraId="0D2A85E6" w14:textId="77777777" w:rsidR="00C268DE" w:rsidRDefault="00000000">
      <w:pPr>
        <w:tabs>
          <w:tab w:val="left" w:pos="567"/>
        </w:tabs>
        <w:spacing w:after="50"/>
        <w:ind w:left="567" w:hanging="567"/>
      </w:pPr>
      <w:r>
        <w:rPr>
          <w:b/>
          <w:color w:val="0B6E4F"/>
          <w:sz w:val="19"/>
        </w:rPr>
        <w:t>39.</w:t>
      </w:r>
      <w:r>
        <w:rPr>
          <w:b/>
          <w:color w:val="0B6E4F"/>
          <w:sz w:val="19"/>
        </w:rPr>
        <w:tab/>
      </w:r>
      <w:r>
        <w:rPr>
          <w:sz w:val="20"/>
        </w:rPr>
        <w:t xml:space="preserve">Iqbal proposed that Ijtihad pass to a Muslim </w:t>
      </w:r>
      <w:r>
        <w:rPr>
          <w:b/>
          <w:sz w:val="20"/>
        </w:rPr>
        <w:t>legislative assembly</w:t>
      </w:r>
      <w:r>
        <w:rPr>
          <w:sz w:val="20"/>
        </w:rPr>
        <w:t xml:space="preserve"> — Lecture VI.</w:t>
      </w:r>
    </w:p>
    <w:p w14:paraId="335F6DB8" w14:textId="77777777" w:rsidR="00C268DE" w:rsidRDefault="00000000">
      <w:pPr>
        <w:tabs>
          <w:tab w:val="left" w:pos="567"/>
        </w:tabs>
        <w:spacing w:after="50"/>
        <w:ind w:left="567" w:hanging="567"/>
      </w:pPr>
      <w:r>
        <w:rPr>
          <w:b/>
          <w:color w:val="0B6E4F"/>
          <w:sz w:val="19"/>
        </w:rPr>
        <w:t>40.</w:t>
      </w:r>
      <w:r>
        <w:rPr>
          <w:b/>
          <w:color w:val="0B6E4F"/>
          <w:sz w:val="19"/>
        </w:rPr>
        <w:tab/>
      </w:r>
      <w:r>
        <w:rPr>
          <w:sz w:val="20"/>
        </w:rPr>
        <w:t xml:space="preserve">Objectives Resolution: </w:t>
      </w:r>
      <w:r>
        <w:rPr>
          <w:b/>
          <w:sz w:val="20"/>
        </w:rPr>
        <w:t>1949</w:t>
      </w:r>
      <w:r>
        <w:rPr>
          <w:sz w:val="20"/>
        </w:rPr>
        <w:t xml:space="preserve">; made substantive as </w:t>
      </w:r>
      <w:r>
        <w:rPr>
          <w:b/>
          <w:sz w:val="20"/>
        </w:rPr>
        <w:t>Article 2A</w:t>
      </w:r>
      <w:r>
        <w:rPr>
          <w:sz w:val="20"/>
        </w:rPr>
        <w:t xml:space="preserve"> in </w:t>
      </w:r>
      <w:r>
        <w:rPr>
          <w:b/>
          <w:sz w:val="20"/>
        </w:rPr>
        <w:t>1985</w:t>
      </w:r>
      <w:r>
        <w:rPr>
          <w:sz w:val="20"/>
        </w:rPr>
        <w:t>.</w:t>
      </w:r>
    </w:p>
    <w:p w14:paraId="6F010947" w14:textId="77777777" w:rsidR="00C268DE" w:rsidRDefault="00000000">
      <w:pPr>
        <w:tabs>
          <w:tab w:val="left" w:pos="567"/>
        </w:tabs>
        <w:spacing w:after="50"/>
        <w:ind w:left="567" w:hanging="567"/>
      </w:pPr>
      <w:r>
        <w:rPr>
          <w:b/>
          <w:color w:val="0B6E4F"/>
          <w:sz w:val="19"/>
        </w:rPr>
        <w:t>41.</w:t>
      </w:r>
      <w:r>
        <w:rPr>
          <w:b/>
          <w:color w:val="0B6E4F"/>
          <w:sz w:val="19"/>
        </w:rPr>
        <w:tab/>
      </w:r>
      <w:r>
        <w:rPr>
          <w:sz w:val="20"/>
        </w:rPr>
        <w:t xml:space="preserve">No law repugnant to Islam: </w:t>
      </w:r>
      <w:r>
        <w:rPr>
          <w:b/>
          <w:sz w:val="20"/>
        </w:rPr>
        <w:t>Article 227</w:t>
      </w:r>
      <w:r>
        <w:rPr>
          <w:sz w:val="20"/>
        </w:rPr>
        <w:t>.</w:t>
      </w:r>
    </w:p>
    <w:p w14:paraId="15CDD60B" w14:textId="77777777" w:rsidR="00C268DE" w:rsidRDefault="00000000">
      <w:pPr>
        <w:tabs>
          <w:tab w:val="left" w:pos="567"/>
        </w:tabs>
        <w:spacing w:after="50"/>
        <w:ind w:left="567" w:hanging="567"/>
      </w:pPr>
      <w:r>
        <w:rPr>
          <w:b/>
          <w:color w:val="0B6E4F"/>
          <w:sz w:val="19"/>
        </w:rPr>
        <w:t>42.</w:t>
      </w:r>
      <w:r>
        <w:rPr>
          <w:b/>
          <w:color w:val="0B6E4F"/>
          <w:sz w:val="19"/>
        </w:rPr>
        <w:tab/>
      </w:r>
      <w:r>
        <w:rPr>
          <w:sz w:val="20"/>
        </w:rPr>
        <w:t xml:space="preserve">The Federal Shariat Court: </w:t>
      </w:r>
      <w:r>
        <w:rPr>
          <w:b/>
          <w:sz w:val="20"/>
        </w:rPr>
        <w:t>Article 203</w:t>
      </w:r>
      <w:r>
        <w:rPr>
          <w:sz w:val="20"/>
        </w:rPr>
        <w:t xml:space="preserve"> (1980).</w:t>
      </w:r>
    </w:p>
    <w:p w14:paraId="14991108" w14:textId="77777777" w:rsidR="00C268DE" w:rsidRDefault="00000000">
      <w:pPr>
        <w:pStyle w:val="Heading2"/>
      </w:pPr>
      <w:bookmarkStart w:id="188" w:name="_Toc241582834"/>
      <w:r>
        <w:t>One-liners · The Khilafat-e-Rashidah</w:t>
      </w:r>
      <w:bookmarkEnd w:id="188"/>
    </w:p>
    <w:p w14:paraId="4F2F19C0" w14:textId="77777777" w:rsidR="00C268DE" w:rsidRDefault="00000000">
      <w:pPr>
        <w:tabs>
          <w:tab w:val="left" w:pos="567"/>
        </w:tabs>
        <w:spacing w:after="50"/>
        <w:ind w:left="567" w:hanging="567"/>
      </w:pPr>
      <w:r>
        <w:rPr>
          <w:b/>
          <w:color w:val="0B6E4F"/>
          <w:sz w:val="19"/>
        </w:rPr>
        <w:t>43.</w:t>
      </w:r>
      <w:r>
        <w:rPr>
          <w:b/>
          <w:color w:val="0B6E4F"/>
          <w:sz w:val="19"/>
        </w:rPr>
        <w:tab/>
      </w:r>
      <w:r>
        <w:rPr>
          <w:sz w:val="20"/>
        </w:rPr>
        <w:t xml:space="preserve">The Khilafat-e-Rashidah: </w:t>
      </w:r>
      <w:r>
        <w:rPr>
          <w:b/>
          <w:sz w:val="20"/>
        </w:rPr>
        <w:t>11–40 AH / 632–661</w:t>
      </w:r>
      <w:r>
        <w:rPr>
          <w:sz w:val="20"/>
        </w:rPr>
        <w:t>.</w:t>
      </w:r>
    </w:p>
    <w:p w14:paraId="5CFBBD47" w14:textId="77777777" w:rsidR="00C268DE" w:rsidRDefault="00000000">
      <w:pPr>
        <w:tabs>
          <w:tab w:val="left" w:pos="567"/>
        </w:tabs>
        <w:spacing w:after="50"/>
        <w:ind w:left="567" w:hanging="567"/>
      </w:pPr>
      <w:r>
        <w:rPr>
          <w:b/>
          <w:color w:val="0B6E4F"/>
          <w:sz w:val="19"/>
        </w:rPr>
        <w:t>44.</w:t>
      </w:r>
      <w:r>
        <w:rPr>
          <w:b/>
          <w:color w:val="0B6E4F"/>
          <w:sz w:val="19"/>
        </w:rPr>
        <w:tab/>
      </w:r>
      <w:r>
        <w:rPr>
          <w:sz w:val="20"/>
        </w:rPr>
        <w:t xml:space="preserve">'The Khilafah will be for </w:t>
      </w:r>
      <w:r>
        <w:rPr>
          <w:b/>
          <w:sz w:val="20"/>
        </w:rPr>
        <w:t>thirty years</w:t>
      </w:r>
      <w:r>
        <w:rPr>
          <w:sz w:val="20"/>
        </w:rPr>
        <w:t xml:space="preserve">, then kingship' — narrated by </w:t>
      </w:r>
      <w:r>
        <w:rPr>
          <w:b/>
          <w:sz w:val="20"/>
        </w:rPr>
        <w:t>Safinah (RA)</w:t>
      </w:r>
      <w:r>
        <w:rPr>
          <w:sz w:val="20"/>
        </w:rPr>
        <w:t>.</w:t>
      </w:r>
    </w:p>
    <w:p w14:paraId="40994787" w14:textId="77777777" w:rsidR="00C268DE" w:rsidRDefault="00000000">
      <w:pPr>
        <w:tabs>
          <w:tab w:val="left" w:pos="567"/>
        </w:tabs>
        <w:spacing w:after="50"/>
        <w:ind w:left="567" w:hanging="567"/>
      </w:pPr>
      <w:r>
        <w:rPr>
          <w:b/>
          <w:color w:val="0B6E4F"/>
          <w:sz w:val="19"/>
        </w:rPr>
        <w:t>45.</w:t>
      </w:r>
      <w:r>
        <w:rPr>
          <w:b/>
          <w:color w:val="0B6E4F"/>
          <w:sz w:val="19"/>
        </w:rPr>
        <w:tab/>
      </w:r>
      <w:r>
        <w:rPr>
          <w:sz w:val="20"/>
        </w:rPr>
        <w:t xml:space="preserve">'Hold to my Sunnah and the Sunnah of the </w:t>
      </w:r>
      <w:r>
        <w:rPr>
          <w:b/>
          <w:sz w:val="20"/>
        </w:rPr>
        <w:t>Rightly-Guided Caliphs</w:t>
      </w:r>
      <w:r>
        <w:rPr>
          <w:sz w:val="20"/>
        </w:rPr>
        <w:t>' — Abu Dawud, Al-Tirmidhi.</w:t>
      </w:r>
    </w:p>
    <w:p w14:paraId="5359CDC0" w14:textId="77777777" w:rsidR="00C268DE" w:rsidRDefault="00000000">
      <w:pPr>
        <w:tabs>
          <w:tab w:val="left" w:pos="567"/>
        </w:tabs>
        <w:spacing w:after="50"/>
        <w:ind w:left="567" w:hanging="567"/>
      </w:pPr>
      <w:r>
        <w:rPr>
          <w:b/>
          <w:color w:val="0B6E4F"/>
          <w:sz w:val="19"/>
        </w:rPr>
        <w:t>46.</w:t>
      </w:r>
      <w:r>
        <w:rPr>
          <w:b/>
          <w:color w:val="0B6E4F"/>
          <w:sz w:val="19"/>
        </w:rPr>
        <w:tab/>
      </w:r>
      <w:r>
        <w:rPr>
          <w:sz w:val="20"/>
        </w:rPr>
        <w:t xml:space="preserve">Abu Bakr was chosen at </w:t>
      </w:r>
      <w:r>
        <w:rPr>
          <w:b/>
          <w:sz w:val="20"/>
        </w:rPr>
        <w:t>Saqifah Bani Sa'idah</w:t>
      </w:r>
      <w:r>
        <w:rPr>
          <w:sz w:val="20"/>
        </w:rPr>
        <w:t>.</w:t>
      </w:r>
    </w:p>
    <w:p w14:paraId="37371212" w14:textId="77777777" w:rsidR="00C268DE" w:rsidRDefault="00000000">
      <w:pPr>
        <w:tabs>
          <w:tab w:val="left" w:pos="567"/>
        </w:tabs>
        <w:spacing w:after="50"/>
        <w:ind w:left="567" w:hanging="567"/>
      </w:pPr>
      <w:r>
        <w:rPr>
          <w:b/>
          <w:color w:val="0B6E4F"/>
          <w:sz w:val="19"/>
        </w:rPr>
        <w:t>47.</w:t>
      </w:r>
      <w:r>
        <w:rPr>
          <w:b/>
          <w:color w:val="0B6E4F"/>
          <w:sz w:val="19"/>
        </w:rPr>
        <w:tab/>
      </w:r>
      <w:r>
        <w:rPr>
          <w:sz w:val="20"/>
        </w:rPr>
        <w:t xml:space="preserve">The first to pledge to Abu Bakr at Saqifah: </w:t>
      </w:r>
      <w:r>
        <w:rPr>
          <w:b/>
          <w:sz w:val="20"/>
        </w:rPr>
        <w:t>Umar (RA)</w:t>
      </w:r>
      <w:r>
        <w:rPr>
          <w:sz w:val="20"/>
        </w:rPr>
        <w:t>.</w:t>
      </w:r>
    </w:p>
    <w:p w14:paraId="56BD15C7" w14:textId="77777777" w:rsidR="00C268DE" w:rsidRDefault="00000000">
      <w:pPr>
        <w:tabs>
          <w:tab w:val="left" w:pos="567"/>
        </w:tabs>
        <w:spacing w:after="50"/>
        <w:ind w:left="567" w:hanging="567"/>
      </w:pPr>
      <w:r>
        <w:rPr>
          <w:b/>
          <w:color w:val="0B6E4F"/>
          <w:sz w:val="19"/>
        </w:rPr>
        <w:t>48.</w:t>
      </w:r>
      <w:r>
        <w:rPr>
          <w:b/>
          <w:color w:val="0B6E4F"/>
          <w:sz w:val="19"/>
        </w:rPr>
        <w:tab/>
      </w:r>
      <w:r>
        <w:rPr>
          <w:sz w:val="20"/>
        </w:rPr>
        <w:t xml:space="preserve">'I am not the best of you … if I do wrong, </w:t>
      </w:r>
      <w:r>
        <w:rPr>
          <w:b/>
          <w:sz w:val="20"/>
        </w:rPr>
        <w:t>set me right</w:t>
      </w:r>
      <w:r>
        <w:rPr>
          <w:sz w:val="20"/>
        </w:rPr>
        <w:t>' — Abu Bakr's first address.</w:t>
      </w:r>
    </w:p>
    <w:p w14:paraId="2EF959F2" w14:textId="77777777" w:rsidR="00C268DE" w:rsidRDefault="00000000">
      <w:pPr>
        <w:tabs>
          <w:tab w:val="left" w:pos="567"/>
        </w:tabs>
        <w:spacing w:after="50"/>
        <w:ind w:left="567" w:hanging="567"/>
      </w:pPr>
      <w:r>
        <w:rPr>
          <w:b/>
          <w:color w:val="0B6E4F"/>
          <w:sz w:val="19"/>
        </w:rPr>
        <w:t>49.</w:t>
      </w:r>
      <w:r>
        <w:rPr>
          <w:b/>
          <w:color w:val="0B6E4F"/>
          <w:sz w:val="19"/>
        </w:rPr>
        <w:tab/>
      </w:r>
      <w:r>
        <w:rPr>
          <w:sz w:val="20"/>
        </w:rPr>
        <w:t xml:space="preserve">Umar was </w:t>
      </w:r>
      <w:r>
        <w:rPr>
          <w:b/>
          <w:sz w:val="20"/>
        </w:rPr>
        <w:t>nominated</w:t>
      </w:r>
      <w:r>
        <w:rPr>
          <w:sz w:val="20"/>
        </w:rPr>
        <w:t xml:space="preserve"> by Abu Bakr after consulting senior Companions.</w:t>
      </w:r>
    </w:p>
    <w:p w14:paraId="2EFC6CE9" w14:textId="77777777" w:rsidR="00C268DE" w:rsidRDefault="00000000">
      <w:pPr>
        <w:tabs>
          <w:tab w:val="left" w:pos="567"/>
        </w:tabs>
        <w:spacing w:after="50"/>
        <w:ind w:left="567" w:hanging="567"/>
      </w:pPr>
      <w:r>
        <w:rPr>
          <w:b/>
          <w:color w:val="0B6E4F"/>
          <w:sz w:val="19"/>
        </w:rPr>
        <w:t>50.</w:t>
      </w:r>
      <w:r>
        <w:rPr>
          <w:b/>
          <w:color w:val="0B6E4F"/>
          <w:sz w:val="19"/>
        </w:rPr>
        <w:tab/>
      </w:r>
      <w:r>
        <w:rPr>
          <w:sz w:val="20"/>
        </w:rPr>
        <w:t xml:space="preserve">The council of six: </w:t>
      </w:r>
      <w:r>
        <w:rPr>
          <w:b/>
          <w:sz w:val="20"/>
        </w:rPr>
        <w:t>Uthman, Ali, Talhah, Zubayr, Sa'd, Abd al-Rahman ibn Awf</w:t>
      </w:r>
      <w:r>
        <w:rPr>
          <w:sz w:val="20"/>
        </w:rPr>
        <w:t>.</w:t>
      </w:r>
    </w:p>
    <w:p w14:paraId="24EAF1E0" w14:textId="77777777" w:rsidR="00C268DE" w:rsidRDefault="00000000">
      <w:pPr>
        <w:tabs>
          <w:tab w:val="left" w:pos="567"/>
        </w:tabs>
        <w:spacing w:after="50"/>
        <w:ind w:left="567" w:hanging="567"/>
      </w:pPr>
      <w:r>
        <w:rPr>
          <w:b/>
          <w:color w:val="0B6E4F"/>
          <w:sz w:val="19"/>
        </w:rPr>
        <w:t>51.</w:t>
      </w:r>
      <w:r>
        <w:rPr>
          <w:b/>
          <w:color w:val="0B6E4F"/>
          <w:sz w:val="19"/>
        </w:rPr>
        <w:tab/>
      </w:r>
      <w:r>
        <w:rPr>
          <w:sz w:val="20"/>
        </w:rPr>
        <w:t xml:space="preserve">Umar barred his son </w:t>
      </w:r>
      <w:r>
        <w:rPr>
          <w:b/>
          <w:sz w:val="20"/>
        </w:rPr>
        <w:t>Abdullah</w:t>
      </w:r>
      <w:r>
        <w:rPr>
          <w:sz w:val="20"/>
        </w:rPr>
        <w:t xml:space="preserve"> from the Caliphate.</w:t>
      </w:r>
    </w:p>
    <w:p w14:paraId="644DDFEF" w14:textId="77777777" w:rsidR="00C268DE" w:rsidRDefault="00000000">
      <w:pPr>
        <w:tabs>
          <w:tab w:val="left" w:pos="567"/>
        </w:tabs>
        <w:spacing w:after="50"/>
        <w:ind w:left="567" w:hanging="567"/>
      </w:pPr>
      <w:r>
        <w:rPr>
          <w:b/>
          <w:color w:val="0B6E4F"/>
          <w:sz w:val="19"/>
        </w:rPr>
        <w:t>52.</w:t>
      </w:r>
      <w:r>
        <w:rPr>
          <w:b/>
          <w:color w:val="0B6E4F"/>
          <w:sz w:val="19"/>
        </w:rPr>
        <w:tab/>
      </w:r>
      <w:r>
        <w:rPr>
          <w:sz w:val="20"/>
        </w:rPr>
        <w:t xml:space="preserve">The man who polled the people for three days: </w:t>
      </w:r>
      <w:r>
        <w:rPr>
          <w:b/>
          <w:sz w:val="20"/>
        </w:rPr>
        <w:t>Abd al-Rahman ibn Awf (RA)</w:t>
      </w:r>
      <w:r>
        <w:rPr>
          <w:sz w:val="20"/>
        </w:rPr>
        <w:t>.</w:t>
      </w:r>
    </w:p>
    <w:p w14:paraId="1A94D18E" w14:textId="77777777" w:rsidR="00C268DE" w:rsidRDefault="00000000">
      <w:pPr>
        <w:tabs>
          <w:tab w:val="left" w:pos="567"/>
        </w:tabs>
        <w:spacing w:after="50"/>
        <w:ind w:left="567" w:hanging="567"/>
      </w:pPr>
      <w:r>
        <w:rPr>
          <w:b/>
          <w:color w:val="0B6E4F"/>
          <w:sz w:val="19"/>
        </w:rPr>
        <w:t>53.</w:t>
      </w:r>
      <w:r>
        <w:rPr>
          <w:b/>
          <w:color w:val="0B6E4F"/>
          <w:sz w:val="19"/>
        </w:rPr>
        <w:tab/>
      </w:r>
      <w:r>
        <w:rPr>
          <w:sz w:val="20"/>
        </w:rPr>
        <w:t xml:space="preserve">Abu Bakr's stipend was </w:t>
      </w:r>
      <w:r>
        <w:rPr>
          <w:b/>
          <w:sz w:val="20"/>
        </w:rPr>
        <w:t>returned</w:t>
      </w:r>
      <w:r>
        <w:rPr>
          <w:sz w:val="20"/>
        </w:rPr>
        <w:t xml:space="preserve"> from his property at his death: 'He made it hard for those after him' (Umar).</w:t>
      </w:r>
    </w:p>
    <w:p w14:paraId="5A38067B" w14:textId="77777777" w:rsidR="00C268DE" w:rsidRDefault="00000000">
      <w:pPr>
        <w:tabs>
          <w:tab w:val="left" w:pos="567"/>
        </w:tabs>
        <w:spacing w:after="50"/>
        <w:ind w:left="567" w:hanging="567"/>
      </w:pPr>
      <w:r>
        <w:rPr>
          <w:b/>
          <w:color w:val="0B6E4F"/>
          <w:sz w:val="19"/>
        </w:rPr>
        <w:t>54.</w:t>
      </w:r>
      <w:r>
        <w:rPr>
          <w:b/>
          <w:color w:val="0B6E4F"/>
          <w:sz w:val="19"/>
        </w:rPr>
        <w:tab/>
      </w:r>
      <w:r>
        <w:rPr>
          <w:sz w:val="20"/>
        </w:rPr>
        <w:t xml:space="preserve">The Quran was compiled under </w:t>
      </w:r>
      <w:r>
        <w:rPr>
          <w:b/>
          <w:sz w:val="20"/>
        </w:rPr>
        <w:t>Abu Bakr</w:t>
      </w:r>
      <w:r>
        <w:rPr>
          <w:sz w:val="20"/>
        </w:rPr>
        <w:t xml:space="preserve"> (12 AH) and standardised under </w:t>
      </w:r>
      <w:r>
        <w:rPr>
          <w:b/>
          <w:sz w:val="20"/>
        </w:rPr>
        <w:t>Uthman</w:t>
      </w:r>
      <w:r>
        <w:rPr>
          <w:sz w:val="20"/>
        </w:rPr>
        <w:t>.</w:t>
      </w:r>
    </w:p>
    <w:p w14:paraId="325D8AFB" w14:textId="77777777" w:rsidR="00C268DE" w:rsidRDefault="00000000">
      <w:pPr>
        <w:tabs>
          <w:tab w:val="left" w:pos="567"/>
        </w:tabs>
        <w:spacing w:after="50"/>
        <w:ind w:left="567" w:hanging="567"/>
      </w:pPr>
      <w:r>
        <w:rPr>
          <w:b/>
          <w:color w:val="0B6E4F"/>
          <w:sz w:val="19"/>
        </w:rPr>
        <w:t>55.</w:t>
      </w:r>
      <w:r>
        <w:rPr>
          <w:b/>
          <w:color w:val="0B6E4F"/>
          <w:sz w:val="19"/>
        </w:rPr>
        <w:tab/>
      </w:r>
      <w:r>
        <w:rPr>
          <w:sz w:val="20"/>
        </w:rPr>
        <w:t xml:space="preserve">The first Muslim navy took </w:t>
      </w:r>
      <w:r>
        <w:rPr>
          <w:b/>
          <w:sz w:val="20"/>
        </w:rPr>
        <w:t>Cyprus</w:t>
      </w:r>
      <w:r>
        <w:rPr>
          <w:sz w:val="20"/>
        </w:rPr>
        <w:t xml:space="preserve"> in </w:t>
      </w:r>
      <w:r>
        <w:rPr>
          <w:b/>
          <w:sz w:val="20"/>
        </w:rPr>
        <w:t>649</w:t>
      </w:r>
      <w:r>
        <w:rPr>
          <w:sz w:val="20"/>
        </w:rPr>
        <w:t xml:space="preserve"> (28 AH).</w:t>
      </w:r>
    </w:p>
    <w:p w14:paraId="49A9810C" w14:textId="77777777" w:rsidR="00C268DE" w:rsidRDefault="00000000">
      <w:pPr>
        <w:tabs>
          <w:tab w:val="left" w:pos="567"/>
        </w:tabs>
        <w:spacing w:after="50"/>
        <w:ind w:left="567" w:hanging="567"/>
      </w:pPr>
      <w:r>
        <w:rPr>
          <w:b/>
          <w:color w:val="0B6E4F"/>
          <w:sz w:val="19"/>
        </w:rPr>
        <w:t>56.</w:t>
      </w:r>
      <w:r>
        <w:rPr>
          <w:b/>
          <w:color w:val="0B6E4F"/>
          <w:sz w:val="19"/>
        </w:rPr>
        <w:tab/>
      </w:r>
      <w:r>
        <w:rPr>
          <w:sz w:val="20"/>
        </w:rPr>
        <w:t xml:space="preserve">Iqbal: the republican form of government is 'thoroughly consistent with the </w:t>
      </w:r>
      <w:r>
        <w:rPr>
          <w:b/>
          <w:sz w:val="20"/>
        </w:rPr>
        <w:t>spirit of Islam</w:t>
      </w:r>
      <w:r>
        <w:rPr>
          <w:sz w:val="20"/>
        </w:rPr>
        <w:t>'.</w:t>
      </w:r>
    </w:p>
    <w:p w14:paraId="06C8763D" w14:textId="77777777" w:rsidR="00C268DE" w:rsidRDefault="00000000">
      <w:pPr>
        <w:tabs>
          <w:tab w:val="left" w:pos="567"/>
        </w:tabs>
        <w:spacing w:after="50"/>
        <w:ind w:left="567" w:hanging="567"/>
      </w:pPr>
      <w:r>
        <w:rPr>
          <w:b/>
          <w:color w:val="0B6E4F"/>
          <w:sz w:val="19"/>
        </w:rPr>
        <w:t>57.</w:t>
      </w:r>
      <w:r>
        <w:rPr>
          <w:b/>
          <w:color w:val="0B6E4F"/>
          <w:sz w:val="19"/>
        </w:rPr>
        <w:tab/>
      </w:r>
      <w:r>
        <w:rPr>
          <w:sz w:val="20"/>
        </w:rPr>
        <w:t xml:space="preserve">Called the 'fifth Rightly-Guided Caliph': </w:t>
      </w:r>
      <w:r>
        <w:rPr>
          <w:b/>
          <w:sz w:val="20"/>
        </w:rPr>
        <w:t>Umar ibn Abd al-Aziz</w:t>
      </w:r>
      <w:r>
        <w:rPr>
          <w:sz w:val="20"/>
        </w:rPr>
        <w:t xml:space="preserve"> (717–720).</w:t>
      </w:r>
    </w:p>
    <w:p w14:paraId="536CC392" w14:textId="77777777" w:rsidR="00C268DE" w:rsidRDefault="00000000">
      <w:pPr>
        <w:pStyle w:val="Heading2"/>
      </w:pPr>
      <w:bookmarkStart w:id="189" w:name="_Toc241582835"/>
      <w:r>
        <w:t>One-liners · Hazrat Umar (RA)</w:t>
      </w:r>
      <w:bookmarkEnd w:id="189"/>
    </w:p>
    <w:p w14:paraId="0E97A7D6" w14:textId="77777777" w:rsidR="00C268DE" w:rsidRDefault="00000000">
      <w:pPr>
        <w:tabs>
          <w:tab w:val="left" w:pos="567"/>
        </w:tabs>
        <w:spacing w:after="50"/>
        <w:ind w:left="567" w:hanging="567"/>
      </w:pPr>
      <w:r>
        <w:rPr>
          <w:b/>
          <w:color w:val="0B6E4F"/>
          <w:sz w:val="19"/>
        </w:rPr>
        <w:t>58.</w:t>
      </w:r>
      <w:r>
        <w:rPr>
          <w:b/>
          <w:color w:val="0B6E4F"/>
          <w:sz w:val="19"/>
        </w:rPr>
        <w:tab/>
      </w:r>
      <w:r>
        <w:rPr>
          <w:sz w:val="20"/>
        </w:rPr>
        <w:t xml:space="preserve">Umar's title: </w:t>
      </w:r>
      <w:r>
        <w:rPr>
          <w:b/>
          <w:sz w:val="20"/>
        </w:rPr>
        <w:t>al-Faruq</w:t>
      </w:r>
      <w:r>
        <w:rPr>
          <w:sz w:val="20"/>
        </w:rPr>
        <w:t xml:space="preserve">; his rule: </w:t>
      </w:r>
      <w:r>
        <w:rPr>
          <w:b/>
          <w:sz w:val="20"/>
        </w:rPr>
        <w:t>634–644</w:t>
      </w:r>
      <w:r>
        <w:rPr>
          <w:sz w:val="20"/>
        </w:rPr>
        <w:t xml:space="preserve"> (13–23 AH).</w:t>
      </w:r>
    </w:p>
    <w:p w14:paraId="6B0E7084" w14:textId="77777777" w:rsidR="00C268DE" w:rsidRDefault="00000000">
      <w:pPr>
        <w:tabs>
          <w:tab w:val="left" w:pos="567"/>
        </w:tabs>
        <w:spacing w:after="50"/>
        <w:ind w:left="567" w:hanging="567"/>
      </w:pPr>
      <w:r>
        <w:rPr>
          <w:b/>
          <w:color w:val="0B6E4F"/>
          <w:sz w:val="19"/>
        </w:rPr>
        <w:t>59.</w:t>
      </w:r>
      <w:r>
        <w:rPr>
          <w:b/>
          <w:color w:val="0B6E4F"/>
          <w:sz w:val="19"/>
        </w:rPr>
        <w:tab/>
      </w:r>
      <w:r>
        <w:rPr>
          <w:sz w:val="20"/>
        </w:rPr>
        <w:t xml:space="preserve">'If there were a prophet after me, it would be </w:t>
      </w:r>
      <w:r>
        <w:rPr>
          <w:b/>
          <w:sz w:val="20"/>
        </w:rPr>
        <w:t>Umar</w:t>
      </w:r>
      <w:r>
        <w:rPr>
          <w:sz w:val="20"/>
        </w:rPr>
        <w:t>' — Al-Tirmidhi.</w:t>
      </w:r>
    </w:p>
    <w:p w14:paraId="23FF6580" w14:textId="77777777" w:rsidR="00C268DE" w:rsidRDefault="00000000">
      <w:pPr>
        <w:tabs>
          <w:tab w:val="left" w:pos="567"/>
        </w:tabs>
        <w:spacing w:after="50"/>
        <w:ind w:left="567" w:hanging="567"/>
      </w:pPr>
      <w:r>
        <w:rPr>
          <w:b/>
          <w:color w:val="0B6E4F"/>
          <w:sz w:val="19"/>
        </w:rPr>
        <w:t>60.</w:t>
      </w:r>
      <w:r>
        <w:rPr>
          <w:b/>
          <w:color w:val="0B6E4F"/>
          <w:sz w:val="19"/>
        </w:rPr>
        <w:tab/>
      </w:r>
      <w:r>
        <w:rPr>
          <w:sz w:val="20"/>
        </w:rPr>
        <w:t xml:space="preserve">The register of stipends: the </w:t>
      </w:r>
      <w:r>
        <w:rPr>
          <w:b/>
          <w:sz w:val="20"/>
        </w:rPr>
        <w:t>Diwan</w:t>
      </w:r>
      <w:r>
        <w:rPr>
          <w:sz w:val="20"/>
        </w:rPr>
        <w:t xml:space="preserve"> (about 20 AH).</w:t>
      </w:r>
    </w:p>
    <w:p w14:paraId="17E5A868" w14:textId="77777777" w:rsidR="00C268DE" w:rsidRDefault="00000000">
      <w:pPr>
        <w:tabs>
          <w:tab w:val="left" w:pos="567"/>
        </w:tabs>
        <w:spacing w:after="50"/>
        <w:ind w:left="567" w:hanging="567"/>
      </w:pPr>
      <w:r>
        <w:rPr>
          <w:b/>
          <w:color w:val="0B6E4F"/>
          <w:sz w:val="19"/>
        </w:rPr>
        <w:t>61.</w:t>
      </w:r>
      <w:r>
        <w:rPr>
          <w:b/>
          <w:color w:val="0B6E4F"/>
          <w:sz w:val="19"/>
        </w:rPr>
        <w:tab/>
      </w:r>
      <w:r>
        <w:rPr>
          <w:sz w:val="20"/>
        </w:rPr>
        <w:t xml:space="preserve">The Hijri calendar was fixed in </w:t>
      </w:r>
      <w:r>
        <w:rPr>
          <w:b/>
          <w:sz w:val="20"/>
        </w:rPr>
        <w:t>17 AH / 638</w:t>
      </w:r>
      <w:r>
        <w:rPr>
          <w:sz w:val="20"/>
        </w:rPr>
        <w:t>.</w:t>
      </w:r>
    </w:p>
    <w:p w14:paraId="607A6D81" w14:textId="77777777" w:rsidR="00C268DE" w:rsidRDefault="00000000">
      <w:pPr>
        <w:tabs>
          <w:tab w:val="left" w:pos="567"/>
        </w:tabs>
        <w:spacing w:after="50"/>
        <w:ind w:left="567" w:hanging="567"/>
      </w:pPr>
      <w:r>
        <w:rPr>
          <w:b/>
          <w:color w:val="0B6E4F"/>
          <w:sz w:val="19"/>
        </w:rPr>
        <w:t>62.</w:t>
      </w:r>
      <w:r>
        <w:rPr>
          <w:b/>
          <w:color w:val="0B6E4F"/>
          <w:sz w:val="19"/>
        </w:rPr>
        <w:tab/>
      </w:r>
      <w:r>
        <w:rPr>
          <w:sz w:val="20"/>
        </w:rPr>
        <w:t xml:space="preserve">The first prison in Islam: a house </w:t>
      </w:r>
      <w:r>
        <w:rPr>
          <w:b/>
          <w:sz w:val="20"/>
        </w:rPr>
        <w:t>bought in Makkah</w:t>
      </w:r>
      <w:r>
        <w:rPr>
          <w:sz w:val="20"/>
        </w:rPr>
        <w:t xml:space="preserve"> by Umar.</w:t>
      </w:r>
    </w:p>
    <w:p w14:paraId="53C7D1E4" w14:textId="77777777" w:rsidR="00C268DE" w:rsidRDefault="00000000">
      <w:pPr>
        <w:tabs>
          <w:tab w:val="left" w:pos="567"/>
        </w:tabs>
        <w:spacing w:after="50"/>
        <w:ind w:left="567" w:hanging="567"/>
      </w:pPr>
      <w:r>
        <w:rPr>
          <w:b/>
          <w:color w:val="0B6E4F"/>
          <w:sz w:val="19"/>
        </w:rPr>
        <w:t>63.</w:t>
      </w:r>
      <w:r>
        <w:rPr>
          <w:b/>
          <w:color w:val="0B6E4F"/>
          <w:sz w:val="19"/>
        </w:rPr>
        <w:tab/>
      </w:r>
      <w:r>
        <w:rPr>
          <w:sz w:val="20"/>
        </w:rPr>
        <w:t xml:space="preserve">Garrison cities founded under Umar: </w:t>
      </w:r>
      <w:r>
        <w:rPr>
          <w:b/>
          <w:sz w:val="20"/>
        </w:rPr>
        <w:t>Basra, Kufa, Fustat</w:t>
      </w:r>
      <w:r>
        <w:rPr>
          <w:sz w:val="20"/>
        </w:rPr>
        <w:t>.</w:t>
      </w:r>
    </w:p>
    <w:p w14:paraId="33CC047A" w14:textId="77777777" w:rsidR="00C268DE" w:rsidRDefault="00000000">
      <w:pPr>
        <w:tabs>
          <w:tab w:val="left" w:pos="567"/>
        </w:tabs>
        <w:spacing w:after="50"/>
        <w:ind w:left="567" w:hanging="567"/>
      </w:pPr>
      <w:r>
        <w:rPr>
          <w:b/>
          <w:color w:val="0B6E4F"/>
          <w:sz w:val="19"/>
        </w:rPr>
        <w:t>64.</w:t>
      </w:r>
      <w:r>
        <w:rPr>
          <w:b/>
          <w:color w:val="0B6E4F"/>
          <w:sz w:val="19"/>
        </w:rPr>
        <w:tab/>
      </w:r>
      <w:r>
        <w:rPr>
          <w:sz w:val="20"/>
        </w:rPr>
        <w:t xml:space="preserve">The famine year: </w:t>
      </w:r>
      <w:r>
        <w:rPr>
          <w:b/>
          <w:sz w:val="20"/>
        </w:rPr>
        <w:t>'Am al-Ramadah</w:t>
      </w:r>
      <w:r>
        <w:rPr>
          <w:sz w:val="20"/>
        </w:rPr>
        <w:t>, 18 AH.</w:t>
      </w:r>
    </w:p>
    <w:p w14:paraId="34D47E55" w14:textId="77777777" w:rsidR="00C268DE" w:rsidRDefault="00000000">
      <w:pPr>
        <w:tabs>
          <w:tab w:val="left" w:pos="567"/>
        </w:tabs>
        <w:spacing w:after="50"/>
        <w:ind w:left="567" w:hanging="567"/>
      </w:pPr>
      <w:r>
        <w:rPr>
          <w:b/>
          <w:color w:val="0B6E4F"/>
          <w:sz w:val="19"/>
        </w:rPr>
        <w:t>65.</w:t>
      </w:r>
      <w:r>
        <w:rPr>
          <w:b/>
          <w:color w:val="0B6E4F"/>
          <w:sz w:val="19"/>
        </w:rPr>
        <w:tab/>
      </w:r>
      <w:r>
        <w:rPr>
          <w:sz w:val="20"/>
        </w:rPr>
        <w:t xml:space="preserve">Umar's judge in Kufa: </w:t>
      </w:r>
      <w:r>
        <w:rPr>
          <w:b/>
          <w:sz w:val="20"/>
        </w:rPr>
        <w:t>Qadi Shurayh</w:t>
      </w:r>
      <w:r>
        <w:rPr>
          <w:sz w:val="20"/>
        </w:rPr>
        <w:t>.</w:t>
      </w:r>
    </w:p>
    <w:p w14:paraId="56FF5DB1" w14:textId="77777777" w:rsidR="00C268DE" w:rsidRDefault="00000000">
      <w:pPr>
        <w:tabs>
          <w:tab w:val="left" w:pos="567"/>
        </w:tabs>
        <w:spacing w:after="50"/>
        <w:ind w:left="567" w:hanging="567"/>
      </w:pPr>
      <w:r>
        <w:rPr>
          <w:b/>
          <w:color w:val="0B6E4F"/>
          <w:sz w:val="19"/>
        </w:rPr>
        <w:t>66.</w:t>
      </w:r>
      <w:r>
        <w:rPr>
          <w:b/>
          <w:color w:val="0B6E4F"/>
          <w:sz w:val="19"/>
        </w:rPr>
        <w:tab/>
      </w:r>
      <w:r>
        <w:rPr>
          <w:sz w:val="20"/>
        </w:rPr>
        <w:t xml:space="preserve">Umar's letter on judging was sent to </w:t>
      </w:r>
      <w:r>
        <w:rPr>
          <w:b/>
          <w:sz w:val="20"/>
        </w:rPr>
        <w:t>Abu Musa al-Ash'ari (RA)</w:t>
      </w:r>
      <w:r>
        <w:rPr>
          <w:sz w:val="20"/>
        </w:rPr>
        <w:t>.</w:t>
      </w:r>
    </w:p>
    <w:p w14:paraId="1DBA2ED6" w14:textId="77777777" w:rsidR="00C268DE" w:rsidRDefault="00000000">
      <w:pPr>
        <w:tabs>
          <w:tab w:val="left" w:pos="567"/>
        </w:tabs>
        <w:spacing w:after="50"/>
        <w:ind w:left="567" w:hanging="567"/>
      </w:pPr>
      <w:r>
        <w:rPr>
          <w:b/>
          <w:color w:val="0B6E4F"/>
          <w:sz w:val="19"/>
        </w:rPr>
        <w:t>67.</w:t>
      </w:r>
      <w:r>
        <w:rPr>
          <w:b/>
          <w:color w:val="0B6E4F"/>
          <w:sz w:val="19"/>
        </w:rPr>
        <w:tab/>
      </w:r>
      <w:r>
        <w:rPr>
          <w:sz w:val="20"/>
        </w:rPr>
        <w:t xml:space="preserve">'The burden of proof is on the </w:t>
      </w:r>
      <w:r>
        <w:rPr>
          <w:b/>
          <w:sz w:val="20"/>
        </w:rPr>
        <w:t>claimant</w:t>
      </w:r>
      <w:r>
        <w:rPr>
          <w:sz w:val="20"/>
        </w:rPr>
        <w:t xml:space="preserve">; the oath on the one who </w:t>
      </w:r>
      <w:r>
        <w:rPr>
          <w:b/>
          <w:sz w:val="20"/>
        </w:rPr>
        <w:t>denies</w:t>
      </w:r>
      <w:r>
        <w:rPr>
          <w:sz w:val="20"/>
        </w:rPr>
        <w:t>.'</w:t>
      </w:r>
    </w:p>
    <w:p w14:paraId="0AA391ED" w14:textId="77777777" w:rsidR="00C268DE" w:rsidRDefault="00000000">
      <w:pPr>
        <w:tabs>
          <w:tab w:val="left" w:pos="567"/>
        </w:tabs>
        <w:spacing w:after="50"/>
        <w:ind w:left="567" w:hanging="567"/>
      </w:pPr>
      <w:r>
        <w:rPr>
          <w:b/>
          <w:color w:val="0B6E4F"/>
          <w:sz w:val="19"/>
        </w:rPr>
        <w:t>68.</w:t>
      </w:r>
      <w:r>
        <w:rPr>
          <w:b/>
          <w:color w:val="0B6E4F"/>
          <w:sz w:val="19"/>
        </w:rPr>
        <w:tab/>
      </w:r>
      <w:r>
        <w:rPr>
          <w:sz w:val="20"/>
        </w:rPr>
        <w:t xml:space="preserve">'Do not let yesterday's judgement stop you from </w:t>
      </w:r>
      <w:r>
        <w:rPr>
          <w:b/>
          <w:sz w:val="20"/>
        </w:rPr>
        <w:t>returning to the truth</w:t>
      </w:r>
      <w:r>
        <w:rPr>
          <w:sz w:val="20"/>
        </w:rPr>
        <w:t>' — Umar's letter.</w:t>
      </w:r>
    </w:p>
    <w:p w14:paraId="4021DDD5" w14:textId="77777777" w:rsidR="00C268DE" w:rsidRDefault="00000000">
      <w:pPr>
        <w:tabs>
          <w:tab w:val="left" w:pos="567"/>
        </w:tabs>
        <w:spacing w:after="50"/>
        <w:ind w:left="567" w:hanging="567"/>
      </w:pPr>
      <w:r>
        <w:rPr>
          <w:b/>
          <w:color w:val="0B6E4F"/>
          <w:sz w:val="19"/>
        </w:rPr>
        <w:t>69.</w:t>
      </w:r>
      <w:r>
        <w:rPr>
          <w:b/>
          <w:color w:val="0B6E4F"/>
          <w:sz w:val="19"/>
        </w:rPr>
        <w:tab/>
      </w:r>
      <w:r>
        <w:rPr>
          <w:sz w:val="20"/>
        </w:rPr>
        <w:t xml:space="preserve">Umar's inspector of governors: </w:t>
      </w:r>
      <w:r>
        <w:rPr>
          <w:b/>
          <w:sz w:val="20"/>
        </w:rPr>
        <w:t>Muhammad ibn Maslamah (RA)</w:t>
      </w:r>
      <w:r>
        <w:rPr>
          <w:sz w:val="20"/>
        </w:rPr>
        <w:t>.</w:t>
      </w:r>
    </w:p>
    <w:p w14:paraId="6E47F8B6" w14:textId="77777777" w:rsidR="00C268DE" w:rsidRDefault="00000000">
      <w:pPr>
        <w:tabs>
          <w:tab w:val="left" w:pos="567"/>
        </w:tabs>
        <w:spacing w:after="50"/>
        <w:ind w:left="567" w:hanging="567"/>
      </w:pPr>
      <w:r>
        <w:rPr>
          <w:b/>
          <w:color w:val="0B6E4F"/>
          <w:sz w:val="19"/>
        </w:rPr>
        <w:t>70.</w:t>
      </w:r>
      <w:r>
        <w:rPr>
          <w:b/>
          <w:color w:val="0B6E4F"/>
          <w:sz w:val="19"/>
        </w:rPr>
        <w:tab/>
      </w:r>
      <w:r>
        <w:rPr>
          <w:sz w:val="20"/>
        </w:rPr>
        <w:t xml:space="preserve">Sharing unexplained wealth of governors with the treasury: </w:t>
      </w:r>
      <w:r>
        <w:rPr>
          <w:b/>
          <w:sz w:val="20"/>
        </w:rPr>
        <w:t>muqasamah</w:t>
      </w:r>
      <w:r>
        <w:rPr>
          <w:sz w:val="20"/>
        </w:rPr>
        <w:t>.</w:t>
      </w:r>
    </w:p>
    <w:p w14:paraId="5A1D5121" w14:textId="77777777" w:rsidR="00C268DE" w:rsidRDefault="00000000">
      <w:pPr>
        <w:tabs>
          <w:tab w:val="left" w:pos="567"/>
        </w:tabs>
        <w:spacing w:after="50"/>
        <w:ind w:left="567" w:hanging="567"/>
      </w:pPr>
      <w:r>
        <w:rPr>
          <w:b/>
          <w:color w:val="0B6E4F"/>
          <w:sz w:val="19"/>
        </w:rPr>
        <w:t>71.</w:t>
      </w:r>
      <w:r>
        <w:rPr>
          <w:b/>
          <w:color w:val="0B6E4F"/>
          <w:sz w:val="19"/>
        </w:rPr>
        <w:tab/>
      </w:r>
      <w:r>
        <w:rPr>
          <w:sz w:val="20"/>
        </w:rPr>
        <w:t xml:space="preserve">'Since when have you </w:t>
      </w:r>
      <w:r>
        <w:rPr>
          <w:b/>
          <w:sz w:val="20"/>
        </w:rPr>
        <w:t>enslaved</w:t>
      </w:r>
      <w:r>
        <w:rPr>
          <w:sz w:val="20"/>
        </w:rPr>
        <w:t xml:space="preserve"> people whose mothers bore them free?' — Umar to Amr ibn al-As.</w:t>
      </w:r>
    </w:p>
    <w:p w14:paraId="31BE584C" w14:textId="77777777" w:rsidR="00C268DE" w:rsidRDefault="00000000">
      <w:pPr>
        <w:tabs>
          <w:tab w:val="left" w:pos="567"/>
        </w:tabs>
        <w:spacing w:after="50"/>
        <w:ind w:left="567" w:hanging="567"/>
      </w:pPr>
      <w:r>
        <w:rPr>
          <w:b/>
          <w:color w:val="0B6E4F"/>
          <w:sz w:val="19"/>
        </w:rPr>
        <w:t>72.</w:t>
      </w:r>
      <w:r>
        <w:rPr>
          <w:b/>
          <w:color w:val="0B6E4F"/>
          <w:sz w:val="19"/>
        </w:rPr>
        <w:tab/>
      </w:r>
      <w:r>
        <w:rPr>
          <w:sz w:val="20"/>
        </w:rPr>
        <w:t xml:space="preserve">Umar's sons' trade on a treasury loan became a </w:t>
      </w:r>
      <w:r>
        <w:rPr>
          <w:b/>
          <w:sz w:val="20"/>
        </w:rPr>
        <w:t>partnership</w:t>
      </w:r>
      <w:r>
        <w:rPr>
          <w:sz w:val="20"/>
        </w:rPr>
        <w:t xml:space="preserve"> — </w:t>
      </w:r>
      <w:r>
        <w:rPr>
          <w:i/>
          <w:sz w:val="20"/>
        </w:rPr>
        <w:t>Al-Muwatta'</w:t>
      </w:r>
      <w:r>
        <w:rPr>
          <w:sz w:val="20"/>
        </w:rPr>
        <w:t>.</w:t>
      </w:r>
    </w:p>
    <w:p w14:paraId="6E4E385E" w14:textId="77777777" w:rsidR="00C268DE" w:rsidRDefault="00000000">
      <w:pPr>
        <w:tabs>
          <w:tab w:val="left" w:pos="567"/>
        </w:tabs>
        <w:spacing w:after="50"/>
        <w:ind w:left="567" w:hanging="567"/>
      </w:pPr>
      <w:r>
        <w:rPr>
          <w:b/>
          <w:color w:val="0B6E4F"/>
          <w:sz w:val="19"/>
        </w:rPr>
        <w:lastRenderedPageBreak/>
        <w:t>73.</w:t>
      </w:r>
      <w:r>
        <w:rPr>
          <w:b/>
          <w:color w:val="0B6E4F"/>
          <w:sz w:val="19"/>
        </w:rPr>
        <w:tab/>
      </w:r>
      <w:r>
        <w:rPr>
          <w:sz w:val="20"/>
        </w:rPr>
        <w:t xml:space="preserve">'Take </w:t>
      </w:r>
      <w:r>
        <w:rPr>
          <w:b/>
          <w:sz w:val="20"/>
        </w:rPr>
        <w:t>account</w:t>
      </w:r>
      <w:r>
        <w:rPr>
          <w:sz w:val="20"/>
        </w:rPr>
        <w:t xml:space="preserve"> of yourselves before you are taken to account' — Umar.</w:t>
      </w:r>
    </w:p>
    <w:p w14:paraId="49D56968" w14:textId="77777777" w:rsidR="00C268DE" w:rsidRDefault="00000000">
      <w:pPr>
        <w:pStyle w:val="Heading2"/>
      </w:pPr>
      <w:bookmarkStart w:id="190" w:name="_Toc241582836"/>
      <w:r>
        <w:t>One-liners · Hazrat Ali (RA)</w:t>
      </w:r>
      <w:bookmarkEnd w:id="190"/>
    </w:p>
    <w:p w14:paraId="1B398CFB" w14:textId="77777777" w:rsidR="00C268DE" w:rsidRDefault="00000000">
      <w:pPr>
        <w:tabs>
          <w:tab w:val="left" w:pos="567"/>
        </w:tabs>
        <w:spacing w:after="50"/>
        <w:ind w:left="567" w:hanging="567"/>
      </w:pPr>
      <w:r>
        <w:rPr>
          <w:b/>
          <w:color w:val="0B6E4F"/>
          <w:sz w:val="19"/>
        </w:rPr>
        <w:t>74.</w:t>
      </w:r>
      <w:r>
        <w:rPr>
          <w:b/>
          <w:color w:val="0B6E4F"/>
          <w:sz w:val="19"/>
        </w:rPr>
        <w:tab/>
      </w:r>
      <w:r>
        <w:rPr>
          <w:sz w:val="20"/>
        </w:rPr>
        <w:t xml:space="preserve">Ali slept in the Prophet's ﷺ bed on the night of the </w:t>
      </w:r>
      <w:r>
        <w:rPr>
          <w:b/>
          <w:sz w:val="20"/>
        </w:rPr>
        <w:t>Hijrah</w:t>
      </w:r>
      <w:r>
        <w:rPr>
          <w:sz w:val="20"/>
        </w:rPr>
        <w:t>.</w:t>
      </w:r>
    </w:p>
    <w:p w14:paraId="09E236A1" w14:textId="77777777" w:rsidR="00C268DE" w:rsidRDefault="00000000">
      <w:pPr>
        <w:tabs>
          <w:tab w:val="left" w:pos="567"/>
        </w:tabs>
        <w:spacing w:after="50"/>
        <w:ind w:left="567" w:hanging="567"/>
      </w:pPr>
      <w:r>
        <w:rPr>
          <w:b/>
          <w:color w:val="0B6E4F"/>
          <w:sz w:val="19"/>
        </w:rPr>
        <w:t>75.</w:t>
      </w:r>
      <w:r>
        <w:rPr>
          <w:b/>
          <w:color w:val="0B6E4F"/>
          <w:sz w:val="19"/>
        </w:rPr>
        <w:tab/>
      </w:r>
      <w:r>
        <w:rPr>
          <w:sz w:val="20"/>
        </w:rPr>
        <w:t xml:space="preserve">At Khandaq Ali killed </w:t>
      </w:r>
      <w:r>
        <w:rPr>
          <w:b/>
          <w:sz w:val="20"/>
        </w:rPr>
        <w:t>'Amr ibn 'Abd Wudd</w:t>
      </w:r>
      <w:r>
        <w:rPr>
          <w:sz w:val="20"/>
        </w:rPr>
        <w:t>.</w:t>
      </w:r>
    </w:p>
    <w:p w14:paraId="46566FDE" w14:textId="77777777" w:rsidR="00C268DE" w:rsidRDefault="00000000">
      <w:pPr>
        <w:tabs>
          <w:tab w:val="left" w:pos="567"/>
        </w:tabs>
        <w:spacing w:after="50"/>
        <w:ind w:left="567" w:hanging="567"/>
      </w:pPr>
      <w:r>
        <w:rPr>
          <w:b/>
          <w:color w:val="0B6E4F"/>
          <w:sz w:val="19"/>
        </w:rPr>
        <w:t>76.</w:t>
      </w:r>
      <w:r>
        <w:rPr>
          <w:b/>
          <w:color w:val="0B6E4F"/>
          <w:sz w:val="19"/>
        </w:rPr>
        <w:tab/>
      </w:r>
      <w:r>
        <w:rPr>
          <w:sz w:val="20"/>
        </w:rPr>
        <w:t xml:space="preserve">'I will give the </w:t>
      </w:r>
      <w:r>
        <w:rPr>
          <w:b/>
          <w:sz w:val="20"/>
        </w:rPr>
        <w:t>flag</w:t>
      </w:r>
      <w:r>
        <w:rPr>
          <w:sz w:val="20"/>
        </w:rPr>
        <w:t xml:space="preserve"> tomorrow to a man who loves Allah and His Messenger' — Khaybar.</w:t>
      </w:r>
    </w:p>
    <w:p w14:paraId="7D0E6605" w14:textId="77777777" w:rsidR="00C268DE" w:rsidRDefault="00000000">
      <w:pPr>
        <w:tabs>
          <w:tab w:val="left" w:pos="567"/>
        </w:tabs>
        <w:spacing w:after="50"/>
        <w:ind w:left="567" w:hanging="567"/>
      </w:pPr>
      <w:r>
        <w:rPr>
          <w:b/>
          <w:color w:val="0B6E4F"/>
          <w:sz w:val="19"/>
        </w:rPr>
        <w:t>77.</w:t>
      </w:r>
      <w:r>
        <w:rPr>
          <w:b/>
          <w:color w:val="0B6E4F"/>
          <w:sz w:val="19"/>
        </w:rPr>
        <w:tab/>
      </w:r>
      <w:r>
        <w:rPr>
          <w:sz w:val="20"/>
        </w:rPr>
        <w:t xml:space="preserve">'You are to me as </w:t>
      </w:r>
      <w:r>
        <w:rPr>
          <w:b/>
          <w:sz w:val="20"/>
        </w:rPr>
        <w:t>Harun</w:t>
      </w:r>
      <w:r>
        <w:rPr>
          <w:sz w:val="20"/>
        </w:rPr>
        <w:t xml:space="preserve"> was to Musa' — said at Tabuk.</w:t>
      </w:r>
    </w:p>
    <w:p w14:paraId="2C6CCDDF" w14:textId="77777777" w:rsidR="00C268DE" w:rsidRDefault="00000000">
      <w:pPr>
        <w:tabs>
          <w:tab w:val="left" w:pos="567"/>
        </w:tabs>
        <w:spacing w:after="50"/>
        <w:ind w:left="567" w:hanging="567"/>
      </w:pPr>
      <w:r>
        <w:rPr>
          <w:b/>
          <w:color w:val="0B6E4F"/>
          <w:sz w:val="19"/>
        </w:rPr>
        <w:t>78.</w:t>
      </w:r>
      <w:r>
        <w:rPr>
          <w:b/>
          <w:color w:val="0B6E4F"/>
          <w:sz w:val="19"/>
        </w:rPr>
        <w:tab/>
      </w:r>
      <w:r>
        <w:rPr>
          <w:sz w:val="20"/>
        </w:rPr>
        <w:t xml:space="preserve">'The best </w:t>
      </w:r>
      <w:r>
        <w:rPr>
          <w:b/>
          <w:sz w:val="20"/>
        </w:rPr>
        <w:t>judge</w:t>
      </w:r>
      <w:r>
        <w:rPr>
          <w:sz w:val="20"/>
        </w:rPr>
        <w:t xml:space="preserve"> among us is Ali' — Umar (Al-Bukhari).</w:t>
      </w:r>
    </w:p>
    <w:p w14:paraId="6522A7D2" w14:textId="77777777" w:rsidR="00C268DE" w:rsidRDefault="00000000">
      <w:pPr>
        <w:tabs>
          <w:tab w:val="left" w:pos="567"/>
        </w:tabs>
        <w:spacing w:after="50"/>
        <w:ind w:left="567" w:hanging="567"/>
      </w:pPr>
      <w:r>
        <w:rPr>
          <w:b/>
          <w:color w:val="0B6E4F"/>
          <w:sz w:val="19"/>
        </w:rPr>
        <w:t>79.</w:t>
      </w:r>
      <w:r>
        <w:rPr>
          <w:b/>
          <w:color w:val="0B6E4F"/>
          <w:sz w:val="19"/>
        </w:rPr>
        <w:tab/>
      </w:r>
      <w:r>
        <w:rPr>
          <w:sz w:val="20"/>
        </w:rPr>
        <w:t xml:space="preserve">The Prophet ﷺ sent Ali to </w:t>
      </w:r>
      <w:r>
        <w:rPr>
          <w:b/>
          <w:sz w:val="20"/>
        </w:rPr>
        <w:t>Yemen</w:t>
      </w:r>
      <w:r>
        <w:rPr>
          <w:sz w:val="20"/>
        </w:rPr>
        <w:t xml:space="preserve"> as a judge.</w:t>
      </w:r>
    </w:p>
    <w:p w14:paraId="7D8D0BE3" w14:textId="77777777" w:rsidR="00C268DE" w:rsidRDefault="00000000">
      <w:pPr>
        <w:tabs>
          <w:tab w:val="left" w:pos="567"/>
        </w:tabs>
        <w:spacing w:after="50"/>
        <w:ind w:left="567" w:hanging="567"/>
      </w:pPr>
      <w:r>
        <w:rPr>
          <w:b/>
          <w:color w:val="0B6E4F"/>
          <w:sz w:val="19"/>
        </w:rPr>
        <w:t>80.</w:t>
      </w:r>
      <w:r>
        <w:rPr>
          <w:b/>
          <w:color w:val="0B6E4F"/>
          <w:sz w:val="19"/>
        </w:rPr>
        <w:tab/>
      </w:r>
      <w:r>
        <w:rPr>
          <w:sz w:val="20"/>
        </w:rPr>
        <w:t xml:space="preserve">'Do not judge for the first until you hear the </w:t>
      </w:r>
      <w:r>
        <w:rPr>
          <w:b/>
          <w:sz w:val="20"/>
        </w:rPr>
        <w:t>other</w:t>
      </w:r>
      <w:r>
        <w:rPr>
          <w:sz w:val="20"/>
        </w:rPr>
        <w:t>' — to Ali (Al-Tirmidhi).</w:t>
      </w:r>
    </w:p>
    <w:p w14:paraId="270DF32F" w14:textId="77777777" w:rsidR="00C268DE" w:rsidRDefault="00000000">
      <w:pPr>
        <w:tabs>
          <w:tab w:val="left" w:pos="567"/>
        </w:tabs>
        <w:spacing w:after="50"/>
        <w:ind w:left="567" w:hanging="567"/>
      </w:pPr>
      <w:r>
        <w:rPr>
          <w:b/>
          <w:color w:val="0B6E4F"/>
          <w:sz w:val="19"/>
        </w:rPr>
        <w:t>81.</w:t>
      </w:r>
      <w:r>
        <w:rPr>
          <w:b/>
          <w:color w:val="0B6E4F"/>
          <w:sz w:val="19"/>
        </w:rPr>
        <w:tab/>
      </w:r>
      <w:r>
        <w:rPr>
          <w:sz w:val="20"/>
        </w:rPr>
        <w:t xml:space="preserve">Minimum pregnancy of </w:t>
      </w:r>
      <w:r>
        <w:rPr>
          <w:b/>
          <w:sz w:val="20"/>
        </w:rPr>
        <w:t>six months</w:t>
      </w:r>
      <w:r>
        <w:rPr>
          <w:sz w:val="20"/>
        </w:rPr>
        <w:t>: Al-Ahqaf 15 + Luqman 14.</w:t>
      </w:r>
    </w:p>
    <w:p w14:paraId="5D372551" w14:textId="77777777" w:rsidR="00C268DE" w:rsidRDefault="00000000">
      <w:pPr>
        <w:tabs>
          <w:tab w:val="left" w:pos="567"/>
        </w:tabs>
        <w:spacing w:after="50"/>
        <w:ind w:left="567" w:hanging="567"/>
      </w:pPr>
      <w:r>
        <w:rPr>
          <w:b/>
          <w:color w:val="0B6E4F"/>
          <w:sz w:val="19"/>
        </w:rPr>
        <w:t>82.</w:t>
      </w:r>
      <w:r>
        <w:rPr>
          <w:b/>
          <w:color w:val="0B6E4F"/>
          <w:sz w:val="19"/>
        </w:rPr>
        <w:tab/>
      </w:r>
      <w:r>
        <w:rPr>
          <w:sz w:val="20"/>
        </w:rPr>
        <w:t xml:space="preserve">'The pen is lifted from </w:t>
      </w:r>
      <w:r>
        <w:rPr>
          <w:b/>
          <w:sz w:val="20"/>
        </w:rPr>
        <w:t>three</w:t>
      </w:r>
      <w:r>
        <w:rPr>
          <w:sz w:val="20"/>
        </w:rPr>
        <w:t>' — the insane woman's case.</w:t>
      </w:r>
    </w:p>
    <w:p w14:paraId="279F8D10" w14:textId="77777777" w:rsidR="00C268DE" w:rsidRDefault="00000000">
      <w:pPr>
        <w:tabs>
          <w:tab w:val="left" w:pos="567"/>
        </w:tabs>
        <w:spacing w:after="50"/>
        <w:ind w:left="567" w:hanging="567"/>
      </w:pPr>
      <w:r>
        <w:rPr>
          <w:b/>
          <w:color w:val="0B6E4F"/>
          <w:sz w:val="19"/>
        </w:rPr>
        <w:t>83.</w:t>
      </w:r>
      <w:r>
        <w:rPr>
          <w:b/>
          <w:color w:val="0B6E4F"/>
          <w:sz w:val="19"/>
        </w:rPr>
        <w:tab/>
      </w:r>
      <w:r>
        <w:rPr>
          <w:sz w:val="20"/>
        </w:rPr>
        <w:t xml:space="preserve">Ali lost the armour case before </w:t>
      </w:r>
      <w:r>
        <w:rPr>
          <w:b/>
          <w:sz w:val="20"/>
        </w:rPr>
        <w:t>Qadi Shurayh</w:t>
      </w:r>
      <w:r>
        <w:rPr>
          <w:sz w:val="20"/>
        </w:rPr>
        <w:t>.</w:t>
      </w:r>
    </w:p>
    <w:p w14:paraId="2EF36339" w14:textId="77777777" w:rsidR="00C268DE" w:rsidRDefault="00000000">
      <w:pPr>
        <w:tabs>
          <w:tab w:val="left" w:pos="567"/>
        </w:tabs>
        <w:spacing w:after="50"/>
        <w:ind w:left="567" w:hanging="567"/>
      </w:pPr>
      <w:r>
        <w:rPr>
          <w:b/>
          <w:color w:val="0B6E4F"/>
          <w:sz w:val="19"/>
        </w:rPr>
        <w:t>84.</w:t>
      </w:r>
      <w:r>
        <w:rPr>
          <w:b/>
          <w:color w:val="0B6E4F"/>
          <w:sz w:val="19"/>
        </w:rPr>
        <w:tab/>
      </w:r>
      <w:r>
        <w:rPr>
          <w:sz w:val="20"/>
        </w:rPr>
        <w:t xml:space="preserve">Ali's letter of governance was to </w:t>
      </w:r>
      <w:r>
        <w:rPr>
          <w:b/>
          <w:sz w:val="20"/>
        </w:rPr>
        <w:t>Malik al-Ashtar</w:t>
      </w:r>
      <w:r>
        <w:rPr>
          <w:sz w:val="20"/>
        </w:rPr>
        <w:t xml:space="preserve">, governor of </w:t>
      </w:r>
      <w:r>
        <w:rPr>
          <w:b/>
          <w:sz w:val="20"/>
        </w:rPr>
        <w:t>Egypt</w:t>
      </w:r>
      <w:r>
        <w:rPr>
          <w:sz w:val="20"/>
        </w:rPr>
        <w:t xml:space="preserve"> (38 AH / 658).</w:t>
      </w:r>
    </w:p>
    <w:p w14:paraId="4A325554" w14:textId="77777777" w:rsidR="00C268DE" w:rsidRDefault="00000000">
      <w:pPr>
        <w:tabs>
          <w:tab w:val="left" w:pos="567"/>
        </w:tabs>
        <w:spacing w:after="50"/>
        <w:ind w:left="567" w:hanging="567"/>
      </w:pPr>
      <w:r>
        <w:rPr>
          <w:b/>
          <w:color w:val="0B6E4F"/>
          <w:sz w:val="19"/>
        </w:rPr>
        <w:t>85.</w:t>
      </w:r>
      <w:r>
        <w:rPr>
          <w:b/>
          <w:color w:val="0B6E4F"/>
          <w:sz w:val="19"/>
        </w:rPr>
        <w:tab/>
      </w:r>
      <w:r>
        <w:rPr>
          <w:sz w:val="20"/>
        </w:rPr>
        <w:t xml:space="preserve">The letter is preserved in </w:t>
      </w:r>
      <w:r>
        <w:rPr>
          <w:b/>
          <w:sz w:val="20"/>
        </w:rPr>
        <w:t>Nahj al-Balaghah</w:t>
      </w:r>
      <w:r>
        <w:rPr>
          <w:sz w:val="20"/>
        </w:rPr>
        <w:t xml:space="preserve"> (Letter 53).</w:t>
      </w:r>
    </w:p>
    <w:p w14:paraId="08004645" w14:textId="77777777" w:rsidR="00C268DE" w:rsidRDefault="00000000">
      <w:pPr>
        <w:tabs>
          <w:tab w:val="left" w:pos="567"/>
        </w:tabs>
        <w:spacing w:after="50"/>
        <w:ind w:left="567" w:hanging="567"/>
      </w:pPr>
      <w:r>
        <w:rPr>
          <w:b/>
          <w:color w:val="0B6E4F"/>
          <w:sz w:val="19"/>
        </w:rPr>
        <w:t>86.</w:t>
      </w:r>
      <w:r>
        <w:rPr>
          <w:b/>
          <w:color w:val="0B6E4F"/>
          <w:sz w:val="19"/>
        </w:rPr>
        <w:tab/>
      </w:r>
      <w:r>
        <w:rPr>
          <w:sz w:val="20"/>
        </w:rPr>
        <w:t xml:space="preserve">'Your </w:t>
      </w:r>
      <w:r>
        <w:rPr>
          <w:b/>
          <w:sz w:val="20"/>
        </w:rPr>
        <w:t>brother</w:t>
      </w:r>
      <w:r>
        <w:rPr>
          <w:sz w:val="20"/>
        </w:rPr>
        <w:t xml:space="preserve"> in religion or your </w:t>
      </w:r>
      <w:r>
        <w:rPr>
          <w:b/>
          <w:sz w:val="20"/>
        </w:rPr>
        <w:t>equal</w:t>
      </w:r>
      <w:r>
        <w:rPr>
          <w:sz w:val="20"/>
        </w:rPr>
        <w:t xml:space="preserve"> in creation.'</w:t>
      </w:r>
    </w:p>
    <w:p w14:paraId="0D9474E0" w14:textId="77777777" w:rsidR="00C268DE" w:rsidRDefault="00000000">
      <w:pPr>
        <w:tabs>
          <w:tab w:val="left" w:pos="567"/>
        </w:tabs>
        <w:spacing w:after="50"/>
        <w:ind w:left="567" w:hanging="567"/>
      </w:pPr>
      <w:r>
        <w:rPr>
          <w:b/>
          <w:color w:val="0B6E4F"/>
          <w:sz w:val="19"/>
        </w:rPr>
        <w:t>87.</w:t>
      </w:r>
      <w:r>
        <w:rPr>
          <w:b/>
          <w:color w:val="0B6E4F"/>
          <w:sz w:val="19"/>
        </w:rPr>
        <w:tab/>
      </w:r>
      <w:r>
        <w:rPr>
          <w:sz w:val="20"/>
        </w:rPr>
        <w:t xml:space="preserve">Ali told his governor to care for the </w:t>
      </w:r>
      <w:r>
        <w:rPr>
          <w:b/>
          <w:sz w:val="20"/>
        </w:rPr>
        <w:t>land</w:t>
      </w:r>
      <w:r>
        <w:rPr>
          <w:sz w:val="20"/>
        </w:rPr>
        <w:t xml:space="preserve"> before the tax.</w:t>
      </w:r>
    </w:p>
    <w:p w14:paraId="13546482" w14:textId="77777777" w:rsidR="00C268DE" w:rsidRDefault="00000000">
      <w:pPr>
        <w:pStyle w:val="Heading2"/>
      </w:pPr>
      <w:bookmarkStart w:id="191" w:name="_Toc241582837"/>
      <w:r>
        <w:t>One-liners · Civil servants</w:t>
      </w:r>
      <w:bookmarkEnd w:id="191"/>
    </w:p>
    <w:p w14:paraId="27A08C5F" w14:textId="77777777" w:rsidR="00C268DE" w:rsidRDefault="00000000">
      <w:pPr>
        <w:tabs>
          <w:tab w:val="left" w:pos="567"/>
        </w:tabs>
        <w:spacing w:after="50"/>
        <w:ind w:left="567" w:hanging="567"/>
      </w:pPr>
      <w:r>
        <w:rPr>
          <w:b/>
          <w:color w:val="0B6E4F"/>
          <w:sz w:val="19"/>
        </w:rPr>
        <w:t>88.</w:t>
      </w:r>
      <w:r>
        <w:rPr>
          <w:b/>
          <w:color w:val="0B6E4F"/>
          <w:sz w:val="19"/>
        </w:rPr>
        <w:tab/>
      </w:r>
      <w:r>
        <w:rPr>
          <w:sz w:val="20"/>
        </w:rPr>
        <w:t xml:space="preserve">A civil servant in Islam is a </w:t>
      </w:r>
      <w:r>
        <w:rPr>
          <w:b/>
          <w:sz w:val="20"/>
        </w:rPr>
        <w:t>trustee (amin)</w:t>
      </w:r>
      <w:r>
        <w:rPr>
          <w:sz w:val="20"/>
        </w:rPr>
        <w:t>, not a ruler.</w:t>
      </w:r>
    </w:p>
    <w:p w14:paraId="5535D461" w14:textId="77777777" w:rsidR="00C268DE" w:rsidRDefault="00000000">
      <w:pPr>
        <w:tabs>
          <w:tab w:val="left" w:pos="567"/>
        </w:tabs>
        <w:spacing w:after="50"/>
        <w:ind w:left="567" w:hanging="567"/>
      </w:pPr>
      <w:r>
        <w:rPr>
          <w:b/>
          <w:color w:val="0B6E4F"/>
          <w:sz w:val="19"/>
        </w:rPr>
        <w:t>89.</w:t>
      </w:r>
      <w:r>
        <w:rPr>
          <w:b/>
          <w:color w:val="0B6E4F"/>
          <w:sz w:val="19"/>
        </w:rPr>
        <w:tab/>
      </w:r>
      <w:r>
        <w:rPr>
          <w:sz w:val="20"/>
        </w:rPr>
        <w:t xml:space="preserve">Hiding even a </w:t>
      </w:r>
      <w:r>
        <w:rPr>
          <w:b/>
          <w:sz w:val="20"/>
        </w:rPr>
        <w:t>needle</w:t>
      </w:r>
      <w:r>
        <w:rPr>
          <w:sz w:val="20"/>
        </w:rPr>
        <w:t xml:space="preserve"> of public property is ghulul — Muslim.</w:t>
      </w:r>
    </w:p>
    <w:p w14:paraId="0D216C1A" w14:textId="77777777" w:rsidR="00C268DE" w:rsidRDefault="00000000">
      <w:pPr>
        <w:tabs>
          <w:tab w:val="left" w:pos="567"/>
        </w:tabs>
        <w:spacing w:after="50"/>
        <w:ind w:left="567" w:hanging="567"/>
      </w:pPr>
      <w:r>
        <w:rPr>
          <w:b/>
          <w:color w:val="0B6E4F"/>
          <w:sz w:val="19"/>
        </w:rPr>
        <w:t>90.</w:t>
      </w:r>
      <w:r>
        <w:rPr>
          <w:b/>
          <w:color w:val="0B6E4F"/>
          <w:sz w:val="19"/>
        </w:rPr>
        <w:tab/>
      </w:r>
      <w:r>
        <w:rPr>
          <w:sz w:val="20"/>
        </w:rPr>
        <w:t xml:space="preserve">The briber and the bribe-taker are </w:t>
      </w:r>
      <w:r>
        <w:rPr>
          <w:b/>
          <w:sz w:val="20"/>
        </w:rPr>
        <w:t>cursed</w:t>
      </w:r>
      <w:r>
        <w:rPr>
          <w:sz w:val="20"/>
        </w:rPr>
        <w:t xml:space="preserve"> — Abu Dawud, Al-Tirmidhi.</w:t>
      </w:r>
    </w:p>
    <w:p w14:paraId="563CD346" w14:textId="77777777" w:rsidR="00C268DE" w:rsidRDefault="00000000">
      <w:pPr>
        <w:tabs>
          <w:tab w:val="left" w:pos="567"/>
        </w:tabs>
        <w:spacing w:after="50"/>
        <w:ind w:left="567" w:hanging="567"/>
      </w:pPr>
      <w:r>
        <w:rPr>
          <w:b/>
          <w:color w:val="0B6E4F"/>
          <w:sz w:val="19"/>
        </w:rPr>
        <w:t>91.</w:t>
      </w:r>
      <w:r>
        <w:rPr>
          <w:b/>
          <w:color w:val="0B6E4F"/>
          <w:sz w:val="19"/>
        </w:rPr>
        <w:tab/>
      </w:r>
      <w:r>
        <w:rPr>
          <w:sz w:val="20"/>
        </w:rPr>
        <w:t xml:space="preserve">'We do not appoint anyone who </w:t>
      </w:r>
      <w:r>
        <w:rPr>
          <w:b/>
          <w:sz w:val="20"/>
        </w:rPr>
        <w:t>asks</w:t>
      </w:r>
      <w:r>
        <w:rPr>
          <w:sz w:val="20"/>
        </w:rPr>
        <w:t xml:space="preserve"> for it' — Al-Bukhari and Muslim.</w:t>
      </w:r>
    </w:p>
    <w:p w14:paraId="7681F640" w14:textId="77777777" w:rsidR="00C268DE" w:rsidRDefault="00000000">
      <w:pPr>
        <w:tabs>
          <w:tab w:val="left" w:pos="567"/>
        </w:tabs>
        <w:spacing w:after="50"/>
        <w:ind w:left="567" w:hanging="567"/>
      </w:pPr>
      <w:r>
        <w:rPr>
          <w:b/>
          <w:color w:val="0B6E4F"/>
          <w:sz w:val="19"/>
        </w:rPr>
        <w:t>92.</w:t>
      </w:r>
      <w:r>
        <w:rPr>
          <w:b/>
          <w:color w:val="0B6E4F"/>
          <w:sz w:val="19"/>
        </w:rPr>
        <w:tab/>
      </w:r>
      <w:r>
        <w:rPr>
          <w:sz w:val="20"/>
        </w:rPr>
        <w:t xml:space="preserve">'Allah loves that when you do a job, you do it with </w:t>
      </w:r>
      <w:r>
        <w:rPr>
          <w:b/>
          <w:sz w:val="20"/>
        </w:rPr>
        <w:t>perfection</w:t>
      </w:r>
      <w:r>
        <w:rPr>
          <w:sz w:val="20"/>
        </w:rPr>
        <w:t xml:space="preserve"> (itqan)' — Al-Bayhaqi.</w:t>
      </w:r>
    </w:p>
    <w:p w14:paraId="72D0DC93" w14:textId="77777777" w:rsidR="00C268DE" w:rsidRDefault="00000000">
      <w:pPr>
        <w:tabs>
          <w:tab w:val="left" w:pos="567"/>
        </w:tabs>
        <w:spacing w:after="50"/>
        <w:ind w:left="567" w:hanging="567"/>
      </w:pPr>
      <w:r>
        <w:rPr>
          <w:b/>
          <w:color w:val="0B6E4F"/>
          <w:sz w:val="19"/>
        </w:rPr>
        <w:t>93.</w:t>
      </w:r>
      <w:r>
        <w:rPr>
          <w:b/>
          <w:color w:val="0B6E4F"/>
          <w:sz w:val="19"/>
        </w:rPr>
        <w:tab/>
      </w:r>
      <w:r>
        <w:rPr>
          <w:sz w:val="20"/>
        </w:rPr>
        <w:t xml:space="preserve">'No </w:t>
      </w:r>
      <w:r>
        <w:rPr>
          <w:b/>
          <w:sz w:val="20"/>
        </w:rPr>
        <w:t>obedience</w:t>
      </w:r>
      <w:r>
        <w:rPr>
          <w:sz w:val="20"/>
        </w:rPr>
        <w:t xml:space="preserve"> in disobedience; obedience is only in what is right.'</w:t>
      </w:r>
    </w:p>
    <w:p w14:paraId="51AADFD3" w14:textId="77777777" w:rsidR="00C268DE" w:rsidRDefault="00000000">
      <w:pPr>
        <w:tabs>
          <w:tab w:val="left" w:pos="567"/>
        </w:tabs>
        <w:spacing w:after="50"/>
        <w:ind w:left="567" w:hanging="567"/>
      </w:pPr>
      <w:r>
        <w:rPr>
          <w:b/>
          <w:color w:val="0B6E4F"/>
          <w:sz w:val="19"/>
        </w:rPr>
        <w:t>94.</w:t>
      </w:r>
      <w:r>
        <w:rPr>
          <w:b/>
          <w:color w:val="0B6E4F"/>
          <w:sz w:val="19"/>
        </w:rPr>
        <w:tab/>
      </w:r>
      <w:r>
        <w:rPr>
          <w:sz w:val="20"/>
        </w:rPr>
        <w:t xml:space="preserve">Quaid to officers: 'servants of the people and the State, </w:t>
      </w:r>
      <w:r>
        <w:rPr>
          <w:b/>
          <w:sz w:val="20"/>
        </w:rPr>
        <w:t>fearlessly and honestly</w:t>
      </w:r>
      <w:r>
        <w:rPr>
          <w:sz w:val="20"/>
        </w:rPr>
        <w:t xml:space="preserve">' — Peshawar, </w:t>
      </w:r>
      <w:r>
        <w:rPr>
          <w:b/>
          <w:sz w:val="20"/>
        </w:rPr>
        <w:t>14 April 1948</w:t>
      </w:r>
      <w:r>
        <w:rPr>
          <w:sz w:val="20"/>
        </w:rPr>
        <w:t>.</w:t>
      </w:r>
    </w:p>
    <w:p w14:paraId="23597533" w14:textId="77777777" w:rsidR="00C268DE" w:rsidRDefault="00000000">
      <w:pPr>
        <w:tabs>
          <w:tab w:val="left" w:pos="567"/>
        </w:tabs>
        <w:spacing w:after="50"/>
        <w:ind w:left="567" w:hanging="567"/>
      </w:pPr>
      <w:r>
        <w:rPr>
          <w:b/>
          <w:color w:val="0B6E4F"/>
          <w:sz w:val="19"/>
        </w:rPr>
        <w:t>95.</w:t>
      </w:r>
      <w:r>
        <w:rPr>
          <w:b/>
          <w:color w:val="0B6E4F"/>
          <w:sz w:val="19"/>
        </w:rPr>
        <w:tab/>
      </w:r>
      <w:r>
        <w:rPr>
          <w:sz w:val="20"/>
        </w:rPr>
        <w:t xml:space="preserve">Quaid: 'You do not belong to the </w:t>
      </w:r>
      <w:r>
        <w:rPr>
          <w:b/>
          <w:sz w:val="20"/>
        </w:rPr>
        <w:t>ruling</w:t>
      </w:r>
      <w:r>
        <w:rPr>
          <w:sz w:val="20"/>
        </w:rPr>
        <w:t xml:space="preserve"> class' — Chittagong, </w:t>
      </w:r>
      <w:r>
        <w:rPr>
          <w:b/>
          <w:sz w:val="20"/>
        </w:rPr>
        <w:t>25 March 1948</w:t>
      </w:r>
      <w:r>
        <w:rPr>
          <w:sz w:val="20"/>
        </w:rPr>
        <w:t>.</w:t>
      </w:r>
    </w:p>
    <w:p w14:paraId="39F1ED4F" w14:textId="77777777" w:rsidR="00C268DE" w:rsidRDefault="00000000">
      <w:pPr>
        <w:pStyle w:val="Heading2"/>
      </w:pPr>
      <w:bookmarkStart w:id="192" w:name="_Toc241582838"/>
      <w:r>
        <w:t>One-liners · Accountability and Hisbah</w:t>
      </w:r>
      <w:bookmarkEnd w:id="192"/>
    </w:p>
    <w:p w14:paraId="1129C9FE" w14:textId="77777777" w:rsidR="00C268DE" w:rsidRDefault="00000000">
      <w:pPr>
        <w:tabs>
          <w:tab w:val="left" w:pos="567"/>
        </w:tabs>
        <w:spacing w:after="50"/>
        <w:ind w:left="567" w:hanging="567"/>
      </w:pPr>
      <w:r>
        <w:rPr>
          <w:b/>
          <w:color w:val="0B6E4F"/>
          <w:sz w:val="19"/>
        </w:rPr>
        <w:t>96.</w:t>
      </w:r>
      <w:r>
        <w:rPr>
          <w:b/>
          <w:color w:val="0B6E4F"/>
          <w:sz w:val="19"/>
        </w:rPr>
        <w:tab/>
      </w:r>
      <w:r>
        <w:rPr>
          <w:sz w:val="20"/>
        </w:rPr>
        <w:t xml:space="preserve">The Day of Judgement is the </w:t>
      </w:r>
      <w:r>
        <w:rPr>
          <w:b/>
          <w:sz w:val="20"/>
        </w:rPr>
        <w:t>Day of Reckoning</w:t>
      </w:r>
      <w:r>
        <w:rPr>
          <w:sz w:val="20"/>
        </w:rPr>
        <w:t xml:space="preserve"> (Yawm al-Hisab).</w:t>
      </w:r>
    </w:p>
    <w:p w14:paraId="0B36C408" w14:textId="77777777" w:rsidR="00C268DE" w:rsidRDefault="00000000">
      <w:pPr>
        <w:tabs>
          <w:tab w:val="left" w:pos="567"/>
        </w:tabs>
        <w:spacing w:after="50"/>
        <w:ind w:left="567" w:hanging="567"/>
      </w:pPr>
      <w:r>
        <w:rPr>
          <w:b/>
          <w:color w:val="0B6E4F"/>
          <w:sz w:val="19"/>
        </w:rPr>
        <w:t>97.</w:t>
      </w:r>
      <w:r>
        <w:rPr>
          <w:b/>
          <w:color w:val="0B6E4F"/>
          <w:sz w:val="19"/>
        </w:rPr>
        <w:tab/>
      </w:r>
      <w:r>
        <w:rPr>
          <w:sz w:val="20"/>
        </w:rPr>
        <w:t xml:space="preserve">'Whoever does an </w:t>
      </w:r>
      <w:r>
        <w:rPr>
          <w:b/>
          <w:sz w:val="20"/>
        </w:rPr>
        <w:t>atom's weight</w:t>
      </w:r>
      <w:r>
        <w:rPr>
          <w:sz w:val="20"/>
        </w:rPr>
        <w:t xml:space="preserve"> of evil will see it' — Az-Zalzalah 8.</w:t>
      </w:r>
    </w:p>
    <w:p w14:paraId="4F0B2792" w14:textId="77777777" w:rsidR="00C268DE" w:rsidRDefault="00000000">
      <w:pPr>
        <w:tabs>
          <w:tab w:val="left" w:pos="567"/>
        </w:tabs>
        <w:spacing w:after="50"/>
        <w:ind w:left="567" w:hanging="567"/>
      </w:pPr>
      <w:r>
        <w:rPr>
          <w:b/>
          <w:color w:val="0B6E4F"/>
          <w:sz w:val="19"/>
        </w:rPr>
        <w:t>98.</w:t>
      </w:r>
      <w:r>
        <w:rPr>
          <w:b/>
          <w:color w:val="0B6E4F"/>
          <w:sz w:val="19"/>
        </w:rPr>
        <w:tab/>
      </w:r>
      <w:r>
        <w:rPr>
          <w:sz w:val="20"/>
        </w:rPr>
        <w:t>Asked about wealth: '</w:t>
      </w:r>
      <w:r>
        <w:rPr>
          <w:b/>
          <w:sz w:val="20"/>
        </w:rPr>
        <w:t>where</w:t>
      </w:r>
      <w:r>
        <w:rPr>
          <w:sz w:val="20"/>
        </w:rPr>
        <w:t xml:space="preserve"> he earned it and </w:t>
      </w:r>
      <w:r>
        <w:rPr>
          <w:b/>
          <w:sz w:val="20"/>
        </w:rPr>
        <w:t>how</w:t>
      </w:r>
      <w:r>
        <w:rPr>
          <w:sz w:val="20"/>
        </w:rPr>
        <w:t xml:space="preserve"> he spent it' — Al-Tirmidhi.</w:t>
      </w:r>
    </w:p>
    <w:p w14:paraId="79F9DC82" w14:textId="77777777" w:rsidR="00C268DE" w:rsidRDefault="00000000">
      <w:pPr>
        <w:tabs>
          <w:tab w:val="left" w:pos="567"/>
        </w:tabs>
        <w:spacing w:after="50"/>
        <w:ind w:left="567" w:hanging="567"/>
      </w:pPr>
      <w:r>
        <w:rPr>
          <w:b/>
          <w:color w:val="0B6E4F"/>
          <w:sz w:val="19"/>
        </w:rPr>
        <w:t>99.</w:t>
      </w:r>
      <w:r>
        <w:rPr>
          <w:b/>
          <w:color w:val="0B6E4F"/>
          <w:sz w:val="19"/>
        </w:rPr>
        <w:tab/>
      </w:r>
      <w:r>
        <w:rPr>
          <w:sz w:val="20"/>
        </w:rPr>
        <w:t xml:space="preserve">The Companion who asked the Prophet ﷺ for retaliation at Badr: </w:t>
      </w:r>
      <w:r>
        <w:rPr>
          <w:b/>
          <w:sz w:val="20"/>
        </w:rPr>
        <w:t>Sawad ibn Ghaziyyah</w:t>
      </w:r>
      <w:r>
        <w:rPr>
          <w:sz w:val="20"/>
        </w:rPr>
        <w:t>.</w:t>
      </w:r>
    </w:p>
    <w:p w14:paraId="018D6A94" w14:textId="77777777" w:rsidR="00C268DE" w:rsidRDefault="00000000">
      <w:pPr>
        <w:tabs>
          <w:tab w:val="left" w:pos="567"/>
        </w:tabs>
        <w:spacing w:after="50"/>
        <w:ind w:left="567" w:hanging="567"/>
      </w:pPr>
      <w:r>
        <w:rPr>
          <w:b/>
          <w:color w:val="0B6E4F"/>
          <w:sz w:val="19"/>
        </w:rPr>
        <w:t>100.</w:t>
      </w:r>
      <w:r>
        <w:rPr>
          <w:b/>
          <w:color w:val="0B6E4F"/>
          <w:sz w:val="19"/>
        </w:rPr>
        <w:tab/>
      </w:r>
      <w:r>
        <w:rPr>
          <w:sz w:val="20"/>
        </w:rPr>
        <w:t xml:space="preserve">'The best jihad is a word of </w:t>
      </w:r>
      <w:r>
        <w:rPr>
          <w:b/>
          <w:sz w:val="20"/>
        </w:rPr>
        <w:t>justice</w:t>
      </w:r>
      <w:r>
        <w:rPr>
          <w:sz w:val="20"/>
        </w:rPr>
        <w:t xml:space="preserve"> before a tyrant ruler' — Abu Dawud, Al-Tirmidhi.</w:t>
      </w:r>
    </w:p>
    <w:p w14:paraId="293E7347" w14:textId="77777777" w:rsidR="00C268DE" w:rsidRDefault="00000000">
      <w:pPr>
        <w:tabs>
          <w:tab w:val="left" w:pos="567"/>
        </w:tabs>
        <w:spacing w:after="50"/>
        <w:ind w:left="567" w:hanging="567"/>
      </w:pPr>
      <w:r>
        <w:rPr>
          <w:b/>
          <w:color w:val="0B6E4F"/>
          <w:sz w:val="19"/>
        </w:rPr>
        <w:t>101.</w:t>
      </w:r>
      <w:r>
        <w:rPr>
          <w:b/>
          <w:color w:val="0B6E4F"/>
          <w:sz w:val="19"/>
        </w:rPr>
        <w:tab/>
      </w:r>
      <w:r>
        <w:rPr>
          <w:sz w:val="20"/>
        </w:rPr>
        <w:t xml:space="preserve">'Religion is </w:t>
      </w:r>
      <w:r>
        <w:rPr>
          <w:b/>
          <w:sz w:val="20"/>
        </w:rPr>
        <w:t>sincere advice</w:t>
      </w:r>
      <w:r>
        <w:rPr>
          <w:sz w:val="20"/>
        </w:rPr>
        <w:t xml:space="preserve"> … to the leaders of the Muslims' — Muslim.</w:t>
      </w:r>
    </w:p>
    <w:p w14:paraId="5BD93785" w14:textId="77777777" w:rsidR="00C268DE" w:rsidRDefault="00000000">
      <w:pPr>
        <w:tabs>
          <w:tab w:val="left" w:pos="567"/>
        </w:tabs>
        <w:spacing w:after="50"/>
        <w:ind w:left="567" w:hanging="567"/>
      </w:pPr>
      <w:r>
        <w:rPr>
          <w:b/>
          <w:color w:val="0B6E4F"/>
          <w:sz w:val="19"/>
        </w:rPr>
        <w:t>102.</w:t>
      </w:r>
      <w:r>
        <w:rPr>
          <w:b/>
          <w:color w:val="0B6E4F"/>
          <w:sz w:val="19"/>
        </w:rPr>
        <w:tab/>
      </w:r>
      <w:r>
        <w:rPr>
          <w:sz w:val="20"/>
        </w:rPr>
        <w:t xml:space="preserve">Hisbah rests on </w:t>
      </w:r>
      <w:r>
        <w:rPr>
          <w:b/>
          <w:sz w:val="20"/>
        </w:rPr>
        <w:t>Aal-e-Imran 104</w:t>
      </w:r>
      <w:r>
        <w:rPr>
          <w:sz w:val="20"/>
        </w:rPr>
        <w:t xml:space="preserve"> and </w:t>
      </w:r>
      <w:r>
        <w:rPr>
          <w:b/>
          <w:sz w:val="20"/>
        </w:rPr>
        <w:t>At-Tawbah 71</w:t>
      </w:r>
      <w:r>
        <w:rPr>
          <w:sz w:val="20"/>
        </w:rPr>
        <w:t>.</w:t>
      </w:r>
    </w:p>
    <w:p w14:paraId="3733CEA8" w14:textId="77777777" w:rsidR="00C268DE" w:rsidRDefault="00000000">
      <w:pPr>
        <w:tabs>
          <w:tab w:val="left" w:pos="567"/>
        </w:tabs>
        <w:spacing w:after="50"/>
        <w:ind w:left="567" w:hanging="567"/>
      </w:pPr>
      <w:r>
        <w:rPr>
          <w:b/>
          <w:color w:val="0B6E4F"/>
          <w:sz w:val="19"/>
        </w:rPr>
        <w:t>103.</w:t>
      </w:r>
      <w:r>
        <w:rPr>
          <w:b/>
          <w:color w:val="0B6E4F"/>
          <w:sz w:val="19"/>
        </w:rPr>
        <w:tab/>
      </w:r>
      <w:r>
        <w:rPr>
          <w:sz w:val="20"/>
        </w:rPr>
        <w:t xml:space="preserve">'Whoever </w:t>
      </w:r>
      <w:r>
        <w:rPr>
          <w:b/>
          <w:sz w:val="20"/>
        </w:rPr>
        <w:t>cheats</w:t>
      </w:r>
      <w:r>
        <w:rPr>
          <w:sz w:val="20"/>
        </w:rPr>
        <w:t xml:space="preserve"> is not of me' — said at the heap of grain (Muslim).</w:t>
      </w:r>
    </w:p>
    <w:p w14:paraId="598BE363" w14:textId="77777777" w:rsidR="00C268DE" w:rsidRDefault="00000000">
      <w:pPr>
        <w:tabs>
          <w:tab w:val="left" w:pos="567"/>
        </w:tabs>
        <w:spacing w:after="50"/>
        <w:ind w:left="567" w:hanging="567"/>
      </w:pPr>
      <w:r>
        <w:rPr>
          <w:b/>
          <w:color w:val="0B6E4F"/>
          <w:sz w:val="19"/>
        </w:rPr>
        <w:t>104.</w:t>
      </w:r>
      <w:r>
        <w:rPr>
          <w:b/>
          <w:color w:val="0B6E4F"/>
          <w:sz w:val="19"/>
        </w:rPr>
        <w:tab/>
      </w:r>
      <w:r>
        <w:rPr>
          <w:sz w:val="20"/>
        </w:rPr>
        <w:t xml:space="preserve">The officer of Hisbah: the </w:t>
      </w:r>
      <w:r>
        <w:rPr>
          <w:b/>
          <w:sz w:val="20"/>
        </w:rPr>
        <w:t>muhtasib</w:t>
      </w:r>
      <w:r>
        <w:rPr>
          <w:sz w:val="20"/>
        </w:rPr>
        <w:t>.</w:t>
      </w:r>
    </w:p>
    <w:p w14:paraId="669F3D6E" w14:textId="77777777" w:rsidR="00C268DE" w:rsidRDefault="00000000">
      <w:pPr>
        <w:tabs>
          <w:tab w:val="left" w:pos="567"/>
        </w:tabs>
        <w:spacing w:after="50"/>
        <w:ind w:left="567" w:hanging="567"/>
      </w:pPr>
      <w:r>
        <w:rPr>
          <w:b/>
          <w:color w:val="0B6E4F"/>
          <w:sz w:val="19"/>
        </w:rPr>
        <w:t>105.</w:t>
      </w:r>
      <w:r>
        <w:rPr>
          <w:b/>
          <w:color w:val="0B6E4F"/>
          <w:sz w:val="19"/>
        </w:rPr>
        <w:tab/>
      </w:r>
      <w:r>
        <w:rPr>
          <w:sz w:val="20"/>
        </w:rPr>
        <w:t xml:space="preserve">The court of grievances against officials: </w:t>
      </w:r>
      <w:r>
        <w:rPr>
          <w:b/>
          <w:sz w:val="20"/>
        </w:rPr>
        <w:t>Diwan al-Mazalim</w:t>
      </w:r>
      <w:r>
        <w:rPr>
          <w:sz w:val="20"/>
        </w:rPr>
        <w:t>.</w:t>
      </w:r>
    </w:p>
    <w:p w14:paraId="06049775" w14:textId="77777777" w:rsidR="00C268DE" w:rsidRDefault="00000000">
      <w:pPr>
        <w:tabs>
          <w:tab w:val="left" w:pos="567"/>
        </w:tabs>
        <w:spacing w:after="50"/>
        <w:ind w:left="567" w:hanging="567"/>
      </w:pPr>
      <w:r>
        <w:rPr>
          <w:b/>
          <w:color w:val="0B6E4F"/>
          <w:sz w:val="19"/>
        </w:rPr>
        <w:t>106.</w:t>
      </w:r>
      <w:r>
        <w:rPr>
          <w:b/>
          <w:color w:val="0B6E4F"/>
          <w:sz w:val="19"/>
        </w:rPr>
        <w:tab/>
      </w:r>
      <w:r>
        <w:rPr>
          <w:sz w:val="20"/>
        </w:rPr>
        <w:t xml:space="preserve">Wafaqi Mohtasib (Federal Ombudsman): </w:t>
      </w:r>
      <w:r>
        <w:rPr>
          <w:b/>
          <w:sz w:val="20"/>
        </w:rPr>
        <w:t>1983</w:t>
      </w:r>
      <w:r>
        <w:rPr>
          <w:sz w:val="20"/>
        </w:rPr>
        <w:t>.</w:t>
      </w:r>
    </w:p>
    <w:p w14:paraId="79330598" w14:textId="77777777" w:rsidR="00C268DE" w:rsidRDefault="00000000">
      <w:pPr>
        <w:tabs>
          <w:tab w:val="left" w:pos="567"/>
        </w:tabs>
        <w:spacing w:after="50"/>
        <w:ind w:left="567" w:hanging="567"/>
      </w:pPr>
      <w:r>
        <w:rPr>
          <w:b/>
          <w:color w:val="0B6E4F"/>
          <w:sz w:val="19"/>
        </w:rPr>
        <w:t>107.</w:t>
      </w:r>
      <w:r>
        <w:rPr>
          <w:b/>
          <w:color w:val="0B6E4F"/>
          <w:sz w:val="19"/>
        </w:rPr>
        <w:tab/>
      </w:r>
      <w:r>
        <w:rPr>
          <w:sz w:val="20"/>
        </w:rPr>
        <w:t xml:space="preserve">Federal Tax Ombudsman: </w:t>
      </w:r>
      <w:r>
        <w:rPr>
          <w:b/>
          <w:sz w:val="20"/>
        </w:rPr>
        <w:t>2000</w:t>
      </w:r>
      <w:r>
        <w:rPr>
          <w:sz w:val="20"/>
        </w:rPr>
        <w:t xml:space="preserve">; harassment Ombudsperson law: </w:t>
      </w:r>
      <w:r>
        <w:rPr>
          <w:b/>
          <w:sz w:val="20"/>
        </w:rPr>
        <w:t>2010</w:t>
      </w:r>
      <w:r>
        <w:rPr>
          <w:sz w:val="20"/>
        </w:rPr>
        <w:t>.</w:t>
      </w:r>
    </w:p>
    <w:p w14:paraId="356A8ADC" w14:textId="77777777" w:rsidR="00C268DE" w:rsidRDefault="00000000">
      <w:pPr>
        <w:tabs>
          <w:tab w:val="left" w:pos="567"/>
        </w:tabs>
        <w:spacing w:after="50"/>
        <w:ind w:left="567" w:hanging="567"/>
      </w:pPr>
      <w:r>
        <w:rPr>
          <w:b/>
          <w:color w:val="0B6E4F"/>
          <w:sz w:val="19"/>
        </w:rPr>
        <w:t>108.</w:t>
      </w:r>
      <w:r>
        <w:rPr>
          <w:b/>
          <w:color w:val="0B6E4F"/>
          <w:sz w:val="19"/>
        </w:rPr>
        <w:tab/>
      </w:r>
      <w:r>
        <w:rPr>
          <w:sz w:val="20"/>
        </w:rPr>
        <w:t xml:space="preserve">Pakistan Citizen's Portal: </w:t>
      </w:r>
      <w:r>
        <w:rPr>
          <w:b/>
          <w:sz w:val="20"/>
        </w:rPr>
        <w:t>2018</w:t>
      </w:r>
      <w:r>
        <w:rPr>
          <w:sz w:val="20"/>
        </w:rPr>
        <w:t>.</w:t>
      </w:r>
    </w:p>
    <w:p w14:paraId="535DF050" w14:textId="77777777" w:rsidR="00C268DE" w:rsidRDefault="00000000">
      <w:pPr>
        <w:pStyle w:val="Heading2"/>
      </w:pPr>
      <w:bookmarkStart w:id="193" w:name="_Toc241582839"/>
      <w:r>
        <w:lastRenderedPageBreak/>
        <w:t>One-liners · Accountability in Pakistan</w:t>
      </w:r>
      <w:bookmarkEnd w:id="193"/>
    </w:p>
    <w:p w14:paraId="55D91776" w14:textId="77777777" w:rsidR="00C268DE" w:rsidRDefault="00000000">
      <w:pPr>
        <w:tabs>
          <w:tab w:val="left" w:pos="567"/>
        </w:tabs>
        <w:spacing w:after="50"/>
        <w:ind w:left="567" w:hanging="567"/>
      </w:pPr>
      <w:r>
        <w:rPr>
          <w:b/>
          <w:color w:val="0B6E4F"/>
          <w:sz w:val="19"/>
        </w:rPr>
        <w:t>109.</w:t>
      </w:r>
      <w:r>
        <w:rPr>
          <w:b/>
          <w:color w:val="0B6E4F"/>
          <w:sz w:val="19"/>
        </w:rPr>
        <w:tab/>
      </w:r>
      <w:r>
        <w:rPr>
          <w:sz w:val="20"/>
        </w:rPr>
        <w:t xml:space="preserve">PRODA: </w:t>
      </w:r>
      <w:r>
        <w:rPr>
          <w:b/>
          <w:sz w:val="20"/>
        </w:rPr>
        <w:t>1949</w:t>
      </w:r>
      <w:r>
        <w:rPr>
          <w:sz w:val="20"/>
        </w:rPr>
        <w:t xml:space="preserve">; EBDO: </w:t>
      </w:r>
      <w:r>
        <w:rPr>
          <w:b/>
          <w:sz w:val="20"/>
        </w:rPr>
        <w:t>1959</w:t>
      </w:r>
      <w:r>
        <w:rPr>
          <w:sz w:val="20"/>
        </w:rPr>
        <w:t>.</w:t>
      </w:r>
    </w:p>
    <w:p w14:paraId="0465E103" w14:textId="77777777" w:rsidR="00C268DE" w:rsidRDefault="00000000">
      <w:pPr>
        <w:tabs>
          <w:tab w:val="left" w:pos="567"/>
        </w:tabs>
        <w:spacing w:after="50"/>
        <w:ind w:left="567" w:hanging="567"/>
      </w:pPr>
      <w:r>
        <w:rPr>
          <w:b/>
          <w:color w:val="0B6E4F"/>
          <w:sz w:val="19"/>
        </w:rPr>
        <w:t>110.</w:t>
      </w:r>
      <w:r>
        <w:rPr>
          <w:b/>
          <w:color w:val="0B6E4F"/>
          <w:sz w:val="19"/>
        </w:rPr>
        <w:tab/>
      </w:r>
      <w:r>
        <w:rPr>
          <w:sz w:val="20"/>
        </w:rPr>
        <w:t xml:space="preserve">Ehtesab Act: </w:t>
      </w:r>
      <w:r>
        <w:rPr>
          <w:b/>
          <w:sz w:val="20"/>
        </w:rPr>
        <w:t>1997</w:t>
      </w:r>
      <w:r>
        <w:rPr>
          <w:sz w:val="20"/>
        </w:rPr>
        <w:t xml:space="preserve">; National Accountability Ordinance and NAB: </w:t>
      </w:r>
      <w:r>
        <w:rPr>
          <w:b/>
          <w:sz w:val="20"/>
        </w:rPr>
        <w:t>1999</w:t>
      </w:r>
      <w:r>
        <w:rPr>
          <w:sz w:val="20"/>
        </w:rPr>
        <w:t>.</w:t>
      </w:r>
    </w:p>
    <w:p w14:paraId="5375ED15" w14:textId="77777777" w:rsidR="00C268DE" w:rsidRDefault="00000000">
      <w:pPr>
        <w:tabs>
          <w:tab w:val="left" w:pos="567"/>
        </w:tabs>
        <w:spacing w:after="50"/>
        <w:ind w:left="567" w:hanging="567"/>
      </w:pPr>
      <w:r>
        <w:rPr>
          <w:b/>
          <w:color w:val="0B6E4F"/>
          <w:sz w:val="19"/>
        </w:rPr>
        <w:t>111.</w:t>
      </w:r>
      <w:r>
        <w:rPr>
          <w:b/>
          <w:color w:val="0B6E4F"/>
          <w:sz w:val="19"/>
        </w:rPr>
        <w:tab/>
      </w:r>
      <w:r>
        <w:rPr>
          <w:sz w:val="20"/>
        </w:rPr>
        <w:t xml:space="preserve">Right of Access to Information Act: </w:t>
      </w:r>
      <w:r>
        <w:rPr>
          <w:b/>
          <w:sz w:val="20"/>
        </w:rPr>
        <w:t>2017</w:t>
      </w:r>
      <w:r>
        <w:rPr>
          <w:sz w:val="20"/>
        </w:rPr>
        <w:t>.</w:t>
      </w:r>
    </w:p>
    <w:p w14:paraId="6E1512EC" w14:textId="77777777" w:rsidR="00C268DE" w:rsidRDefault="00000000">
      <w:pPr>
        <w:tabs>
          <w:tab w:val="left" w:pos="567"/>
        </w:tabs>
        <w:spacing w:after="50"/>
        <w:ind w:left="567" w:hanging="567"/>
      </w:pPr>
      <w:r>
        <w:rPr>
          <w:b/>
          <w:color w:val="0B6E4F"/>
          <w:sz w:val="19"/>
        </w:rPr>
        <w:t>112.</w:t>
      </w:r>
      <w:r>
        <w:rPr>
          <w:b/>
          <w:color w:val="0B6E4F"/>
          <w:sz w:val="19"/>
        </w:rPr>
        <w:tab/>
      </w:r>
      <w:r>
        <w:rPr>
          <w:sz w:val="20"/>
        </w:rPr>
        <w:t xml:space="preserve">NAB amendments narrowed jurisdiction: </w:t>
      </w:r>
      <w:r>
        <w:rPr>
          <w:b/>
          <w:sz w:val="20"/>
        </w:rPr>
        <w:t>2022</w:t>
      </w:r>
      <w:r>
        <w:rPr>
          <w:sz w:val="20"/>
        </w:rPr>
        <w:t xml:space="preserve">; upheld by the Supreme Court: </w:t>
      </w:r>
      <w:r>
        <w:rPr>
          <w:b/>
          <w:sz w:val="20"/>
        </w:rPr>
        <w:t>2024</w:t>
      </w:r>
      <w:r>
        <w:rPr>
          <w:sz w:val="20"/>
        </w:rPr>
        <w:t>.</w:t>
      </w:r>
    </w:p>
    <w:p w14:paraId="3983CED6" w14:textId="77777777" w:rsidR="00C268DE" w:rsidRDefault="00000000">
      <w:pPr>
        <w:tabs>
          <w:tab w:val="left" w:pos="567"/>
        </w:tabs>
        <w:spacing w:after="50"/>
        <w:ind w:left="567" w:hanging="567"/>
      </w:pPr>
      <w:r>
        <w:rPr>
          <w:b/>
          <w:color w:val="0B6E4F"/>
          <w:sz w:val="19"/>
        </w:rPr>
        <w:t>113.</w:t>
      </w:r>
      <w:r>
        <w:rPr>
          <w:b/>
          <w:color w:val="0B6E4F"/>
          <w:sz w:val="19"/>
        </w:rPr>
        <w:tab/>
      </w:r>
      <w:r>
        <w:rPr>
          <w:sz w:val="20"/>
        </w:rPr>
        <w:t xml:space="preserve">Auditor-General of Pakistan: </w:t>
      </w:r>
      <w:r>
        <w:rPr>
          <w:b/>
          <w:sz w:val="20"/>
        </w:rPr>
        <w:t>Articles 168–171</w:t>
      </w:r>
      <w:r>
        <w:rPr>
          <w:sz w:val="20"/>
        </w:rPr>
        <w:t>.</w:t>
      </w:r>
    </w:p>
    <w:p w14:paraId="10A2BF30" w14:textId="77777777" w:rsidR="00C268DE" w:rsidRDefault="00000000">
      <w:pPr>
        <w:tabs>
          <w:tab w:val="left" w:pos="567"/>
        </w:tabs>
        <w:spacing w:after="50"/>
        <w:ind w:left="567" w:hanging="567"/>
      </w:pPr>
      <w:r>
        <w:rPr>
          <w:b/>
          <w:color w:val="0B6E4F"/>
          <w:sz w:val="19"/>
        </w:rPr>
        <w:t>114.</w:t>
      </w:r>
      <w:r>
        <w:rPr>
          <w:b/>
          <w:color w:val="0B6E4F"/>
          <w:sz w:val="19"/>
        </w:rPr>
        <w:tab/>
      </w:r>
      <w:r>
        <w:rPr>
          <w:sz w:val="20"/>
        </w:rPr>
        <w:t xml:space="preserve">Election Commission: </w:t>
      </w:r>
      <w:r>
        <w:rPr>
          <w:b/>
          <w:sz w:val="20"/>
        </w:rPr>
        <w:t>Articles 218–219</w:t>
      </w:r>
      <w:r>
        <w:rPr>
          <w:sz w:val="20"/>
        </w:rPr>
        <w:t>.</w:t>
      </w:r>
    </w:p>
    <w:p w14:paraId="4E8D46F0" w14:textId="77777777" w:rsidR="00C268DE" w:rsidRDefault="00000000">
      <w:pPr>
        <w:tabs>
          <w:tab w:val="left" w:pos="567"/>
        </w:tabs>
        <w:spacing w:after="50"/>
        <w:ind w:left="567" w:hanging="567"/>
      </w:pPr>
      <w:r>
        <w:rPr>
          <w:b/>
          <w:color w:val="0B6E4F"/>
          <w:sz w:val="19"/>
        </w:rPr>
        <w:t>115.</w:t>
      </w:r>
      <w:r>
        <w:rPr>
          <w:b/>
          <w:color w:val="0B6E4F"/>
          <w:sz w:val="19"/>
        </w:rPr>
        <w:tab/>
      </w:r>
      <w:r>
        <w:rPr>
          <w:sz w:val="20"/>
        </w:rPr>
        <w:t xml:space="preserve">Qualifications of members of Parliament: </w:t>
      </w:r>
      <w:r>
        <w:rPr>
          <w:b/>
          <w:sz w:val="20"/>
        </w:rPr>
        <w:t>Articles 62–63</w:t>
      </w:r>
      <w:r>
        <w:rPr>
          <w:sz w:val="20"/>
        </w:rPr>
        <w:t>.</w:t>
      </w:r>
    </w:p>
    <w:p w14:paraId="1CE74F5D" w14:textId="77777777" w:rsidR="00C268DE" w:rsidRDefault="00000000">
      <w:pPr>
        <w:tabs>
          <w:tab w:val="left" w:pos="567"/>
        </w:tabs>
        <w:spacing w:after="50"/>
        <w:ind w:left="567" w:hanging="567"/>
      </w:pPr>
      <w:r>
        <w:rPr>
          <w:b/>
          <w:color w:val="0B6E4F"/>
          <w:sz w:val="19"/>
        </w:rPr>
        <w:t>116.</w:t>
      </w:r>
      <w:r>
        <w:rPr>
          <w:b/>
          <w:color w:val="0B6E4F"/>
          <w:sz w:val="19"/>
        </w:rPr>
        <w:tab/>
      </w:r>
      <w:r>
        <w:rPr>
          <w:sz w:val="20"/>
        </w:rPr>
        <w:t xml:space="preserve">Transparency International CPI 2024: Pakistan </w:t>
      </w:r>
      <w:r>
        <w:rPr>
          <w:b/>
          <w:sz w:val="20"/>
        </w:rPr>
        <w:t>135th of 180</w:t>
      </w:r>
      <w:r>
        <w:rPr>
          <w:sz w:val="20"/>
        </w:rPr>
        <w:t>.</w:t>
      </w:r>
    </w:p>
    <w:p w14:paraId="70DC6505" w14:textId="77777777" w:rsidR="00C268DE" w:rsidRDefault="00000000">
      <w:pPr>
        <w:tabs>
          <w:tab w:val="left" w:pos="567"/>
        </w:tabs>
        <w:spacing w:after="50"/>
        <w:ind w:left="567" w:hanging="567"/>
      </w:pPr>
      <w:r>
        <w:rPr>
          <w:b/>
          <w:color w:val="0B6E4F"/>
          <w:sz w:val="19"/>
        </w:rPr>
        <w:t>117.</w:t>
      </w:r>
      <w:r>
        <w:rPr>
          <w:b/>
          <w:color w:val="0B6E4F"/>
          <w:sz w:val="19"/>
        </w:rPr>
        <w:tab/>
      </w:r>
      <w:r>
        <w:rPr>
          <w:sz w:val="20"/>
        </w:rPr>
        <w:t xml:space="preserve">The Quran's longest verse is about </w:t>
      </w:r>
      <w:r>
        <w:rPr>
          <w:b/>
          <w:sz w:val="20"/>
        </w:rPr>
        <w:t>writing down</w:t>
      </w:r>
      <w:r>
        <w:rPr>
          <w:sz w:val="20"/>
        </w:rPr>
        <w:t xml:space="preserve"> transactions — Al-Baqarah 282.</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C268DE" w14:paraId="74D4DAB9" w14:textId="77777777">
        <w:trPr>
          <w:cantSplit/>
        </w:trPr>
        <w:tc>
          <w:tcPr>
            <w:tcW w:w="9411" w:type="dxa"/>
            <w:tcBorders>
              <w:left w:val="single" w:sz="30" w:space="0" w:color="0B6E4F"/>
            </w:tcBorders>
            <w:shd w:val="clear" w:color="auto" w:fill="EEF6F1"/>
            <w:tcMar>
              <w:top w:w="100" w:type="dxa"/>
              <w:left w:w="200" w:type="dxa"/>
              <w:bottom w:w="100" w:type="dxa"/>
              <w:right w:w="160" w:type="dxa"/>
            </w:tcMar>
          </w:tcPr>
          <w:p w14:paraId="521C6089" w14:textId="77777777" w:rsidR="00C268DE" w:rsidRDefault="00000000">
            <w:pPr>
              <w:spacing w:after="60"/>
            </w:pPr>
            <w:r>
              <w:rPr>
                <w:rFonts w:ascii="Calibri" w:hAnsi="Calibri"/>
                <w:b/>
                <w:color w:val="0B6E4F"/>
                <w:spacing w:val="30"/>
                <w:sz w:val="17"/>
              </w:rPr>
              <w:t>ONE-LINER COUNT</w:t>
            </w:r>
          </w:p>
          <w:p w14:paraId="25B03B04" w14:textId="77777777" w:rsidR="00C268DE" w:rsidRDefault="00000000">
            <w:pPr>
              <w:spacing w:after="60"/>
            </w:pPr>
            <w:r>
              <w:rPr>
                <w:sz w:val="20"/>
              </w:rPr>
              <w:t xml:space="preserve">This topic carries </w:t>
            </w:r>
            <w:r>
              <w:rPr>
                <w:b/>
                <w:sz w:val="20"/>
              </w:rPr>
              <w:t>117 one-liners</w:t>
            </w:r>
            <w:r>
              <w:rPr>
                <w:sz w:val="20"/>
              </w:rPr>
              <w:t>, numbered 1–117. Revise them in blocks of twenty; tick the ones you can answer without looking.</w:t>
            </w:r>
          </w:p>
        </w:tc>
      </w:tr>
    </w:tbl>
    <w:p w14:paraId="24D7D5FB" w14:textId="77777777" w:rsidR="00C268DE" w:rsidRDefault="00C268DE">
      <w:pPr>
        <w:spacing w:after="0"/>
      </w:pPr>
    </w:p>
    <w:p w14:paraId="0738D1E2" w14:textId="77777777" w:rsidR="00C268DE" w:rsidRDefault="00000000">
      <w:pPr>
        <w:pStyle w:val="Heading1"/>
      </w:pPr>
      <w:bookmarkStart w:id="194" w:name="_Toc241582840"/>
      <w:r>
        <w:lastRenderedPageBreak/>
        <w:t>Part Five — Revision Notes · Topic 8</w:t>
      </w:r>
      <w:bookmarkEnd w:id="194"/>
    </w:p>
    <w:p w14:paraId="29D87A75" w14:textId="77777777" w:rsidR="00C268DE" w:rsidRDefault="00000000">
      <w:r>
        <w:t>Read these on the night before the paper. Every chapter is broken into its sections, each giving the chain of ideas, the evidence to quote, and the names, dates and numbers. The last line of each chapter tells you which question it serves.</w:t>
      </w:r>
    </w:p>
    <w:p w14:paraId="70DEAC8C" w14:textId="77777777" w:rsidR="00C268DE" w:rsidRDefault="00000000">
      <w:pPr>
        <w:pStyle w:val="Heading2"/>
      </w:pPr>
      <w:bookmarkStart w:id="195" w:name="_Toc241582841"/>
      <w:r>
        <w:t>R8.0  The whole topic in one picture</w:t>
      </w:r>
      <w:bookmarkEnd w:id="195"/>
    </w:p>
    <w:p w14:paraId="298E7318" w14:textId="77777777" w:rsidR="00C268DE" w:rsidRDefault="00000000">
      <w:pPr>
        <w:pStyle w:val="ListBullet"/>
      </w:pPr>
      <w:r>
        <w:rPr>
          <w:b/>
        </w:rPr>
        <w:t>The frame:</w:t>
      </w:r>
      <w:r>
        <w:t xml:space="preserve"> sovereignty of Allah → authority as a trust (khilafah) → justice as the aim → Shura as the method → accountability as the check.</w:t>
      </w:r>
    </w:p>
    <w:p w14:paraId="58E21956" w14:textId="77777777" w:rsidR="00C268DE" w:rsidRDefault="00000000">
      <w:pPr>
        <w:pStyle w:val="ListBullet"/>
      </w:pPr>
      <w:r>
        <w:rPr>
          <w:b/>
        </w:rPr>
        <w:t>The model:</w:t>
      </w:r>
      <w:r>
        <w:t xml:space="preserve"> the Prophet ﷺ in Madinah (Charter, governors, market inspection) → the Rashidun (election, Shura, courts, simplicity) → Umar's administration → Ali's letter.</w:t>
      </w:r>
    </w:p>
    <w:p w14:paraId="74F2EC3A" w14:textId="77777777" w:rsidR="00C268DE" w:rsidRDefault="00000000">
      <w:pPr>
        <w:pStyle w:val="ListBullet"/>
      </w:pPr>
      <w:r>
        <w:rPr>
          <w:b/>
        </w:rPr>
        <w:t>The people of the system:</w:t>
      </w:r>
      <w:r>
        <w:t xml:space="preserve"> the ruler, the civil servant, the judge, the muhtasib — all </w:t>
      </w:r>
      <w:r>
        <w:rPr>
          <w:b/>
        </w:rPr>
        <w:t>trustees</w:t>
      </w:r>
      <w:r>
        <w:t>.</w:t>
      </w:r>
    </w:p>
    <w:p w14:paraId="265D742B" w14:textId="77777777" w:rsidR="00C268DE" w:rsidRDefault="00000000">
      <w:pPr>
        <w:pStyle w:val="ListBullet"/>
      </w:pPr>
      <w:r>
        <w:rPr>
          <w:b/>
        </w:rPr>
        <w:t>Pakistan:</w:t>
      </w:r>
      <w:r>
        <w:t xml:space="preserve"> 2A and 227 give the frame; NAB, the Mohtasib and the Auditor-General give the tools; merit, fairness and taqwa are missing.</w:t>
      </w:r>
    </w:p>
    <w:p w14:paraId="6A3E5C47" w14:textId="77777777" w:rsidR="00C268DE" w:rsidRDefault="00000000">
      <w:pPr>
        <w:pStyle w:val="Heading2"/>
      </w:pPr>
      <w:bookmarkStart w:id="196" w:name="_Toc241582842"/>
      <w:r>
        <w:t>R8.1  Chapter 1 · Public administration (2016)</w:t>
      </w:r>
      <w:bookmarkEnd w:id="196"/>
    </w:p>
    <w:p w14:paraId="7566F4A5" w14:textId="77777777" w:rsidR="00C268DE" w:rsidRDefault="00000000">
      <w:pPr>
        <w:pStyle w:val="Heading3"/>
      </w:pPr>
      <w:bookmarkStart w:id="197" w:name="_Toc241582843"/>
      <w:r>
        <w:t>1.1–1.2  Meaning and aims</w:t>
      </w:r>
      <w:bookmarkEnd w:id="197"/>
    </w:p>
    <w:p w14:paraId="09C44A84" w14:textId="77777777" w:rsidR="00C268DE" w:rsidRDefault="00000000">
      <w:pPr>
        <w:pStyle w:val="ListBullet"/>
      </w:pPr>
      <w:r>
        <w:t>idarah + siyasah shar'iyyah → running public affairs as amanah → khalifah (Al-Baqarah 30).</w:t>
      </w:r>
    </w:p>
    <w:p w14:paraId="4A6B6512" w14:textId="77777777" w:rsidR="00C268DE" w:rsidRDefault="00000000">
      <w:pPr>
        <w:pStyle w:val="ListBullet"/>
      </w:pPr>
      <w:r>
        <w:t xml:space="preserve">Aims: </w:t>
      </w:r>
      <w:r>
        <w:rPr>
          <w:b/>
        </w:rPr>
        <w:t>Al-Hajj 41</w:t>
      </w:r>
      <w:r>
        <w:t xml:space="preserve"> · justice (Al-Hadid 25) · five essentials · welfare · security (Quraysh 3–4) · enjoining good · development.</w:t>
      </w:r>
    </w:p>
    <w:p w14:paraId="15114972" w14:textId="77777777" w:rsidR="00C268DE" w:rsidRDefault="00000000">
      <w:pPr>
        <w:pStyle w:val="Heading3"/>
      </w:pPr>
      <w:bookmarkStart w:id="198" w:name="_Toc241582844"/>
      <w:r>
        <w:t>1.3  Ten principles (draw the pillars)</w:t>
      </w:r>
      <w:bookmarkEnd w:id="198"/>
    </w:p>
    <w:p w14:paraId="533B4F16" w14:textId="77777777" w:rsidR="00C268DE" w:rsidRDefault="00000000">
      <w:pPr>
        <w:pStyle w:val="ListBullet"/>
      </w:pPr>
      <w:r>
        <w:t>Tawhid (Yusuf 40) · amanah (An-Nisa 58; Abu Dharr) · 'adl (An-Nahl 90) · shura (Ash-Shura 38) · merit (Al-Qasas 26; 'wait for the Hour') · accountability (shepherd) · access (Abu Dawud) · ihsan (Muslim) · simplicity (Umar) · welfare for all (the Jewish beggar).</w:t>
      </w:r>
    </w:p>
    <w:p w14:paraId="2555F36F" w14:textId="77777777" w:rsidR="00C268DE" w:rsidRDefault="00000000">
      <w:pPr>
        <w:pStyle w:val="Heading3"/>
      </w:pPr>
      <w:bookmarkStart w:id="199" w:name="_Toc241582845"/>
      <w:r>
        <w:t>1.4  The Prophet's ﷺ administration</w:t>
      </w:r>
      <w:bookmarkEnd w:id="199"/>
    </w:p>
    <w:p w14:paraId="6D68A723" w14:textId="77777777" w:rsidR="00C268DE" w:rsidRDefault="00000000">
      <w:pPr>
        <w:pStyle w:val="ListBullet"/>
      </w:pPr>
      <w:r>
        <w:t xml:space="preserve">Charter 622 · Mu'adh to Yemen; 'Attab to Makkah · Zayd ibn Thabit · Zakat collectors (Ibn al-Lutbiyyah) · the grain heap · envoys · census · </w:t>
      </w:r>
      <w:r>
        <w:rPr>
          <w:b/>
        </w:rPr>
        <w:t>Mu'adh: Quran → Sunnah → Ijtihad</w:t>
      </w:r>
      <w:r>
        <w:t>.</w:t>
      </w:r>
    </w:p>
    <w:p w14:paraId="62E0E44C" w14:textId="77777777" w:rsidR="00C268DE" w:rsidRDefault="00000000">
      <w:pPr>
        <w:pStyle w:val="Heading3"/>
      </w:pPr>
      <w:bookmarkStart w:id="200" w:name="_Toc241582846"/>
      <w:r>
        <w:t>1.5  Modern vs Islamic</w:t>
      </w:r>
      <w:bookmarkEnd w:id="200"/>
    </w:p>
    <w:p w14:paraId="68A317BD" w14:textId="77777777" w:rsidR="00C268DE" w:rsidRDefault="00000000">
      <w:pPr>
        <w:pStyle w:val="ListBullet"/>
      </w:pPr>
      <w:r>
        <w:t xml:space="preserve">Same tools (merit, audit, records), plus </w:t>
      </w:r>
      <w:r>
        <w:rPr>
          <w:b/>
        </w:rPr>
        <w:t>taqwa</w:t>
      </w:r>
      <w:r>
        <w:t xml:space="preserve"> and the Hereafter.</w:t>
      </w:r>
    </w:p>
    <w:p w14:paraId="53D2AF96" w14:textId="77777777" w:rsidR="00C268DE" w:rsidRDefault="00000000">
      <w:pPr>
        <w:pStyle w:val="ListBullet"/>
      </w:pPr>
      <w:r>
        <w:rPr>
          <w:b/>
        </w:rPr>
        <w:t>Exam use:</w:t>
      </w:r>
      <w:r>
        <w:t xml:space="preserve"> 2016 first limb → meaning → aims → principles → Prophet's model → comparison.</w:t>
      </w:r>
    </w:p>
    <w:p w14:paraId="54A6E5FB" w14:textId="77777777" w:rsidR="00C268DE" w:rsidRDefault="00000000">
      <w:pPr>
        <w:pStyle w:val="Heading2"/>
      </w:pPr>
      <w:bookmarkStart w:id="201" w:name="_Toc241582847"/>
      <w:r>
        <w:t>R8.2  Chapter 2 · Quranic guidance on good governance (likely)</w:t>
      </w:r>
      <w:bookmarkEnd w:id="201"/>
    </w:p>
    <w:p w14:paraId="21D1BBE1" w14:textId="77777777" w:rsidR="00C268DE" w:rsidRDefault="00000000">
      <w:pPr>
        <w:pStyle w:val="ListBullet"/>
      </w:pPr>
      <w:r>
        <w:rPr>
          <w:b/>
        </w:rPr>
        <w:t>Twelve principles:</w:t>
      </w:r>
    </w:p>
    <w:p w14:paraId="06217D96" w14:textId="77777777" w:rsidR="00C268DE" w:rsidRDefault="00000000">
      <w:pPr>
        <w:pStyle w:val="ListBullet2"/>
      </w:pPr>
      <w:r>
        <w:t>trusts and justice (An-Nisa 58);</w:t>
      </w:r>
    </w:p>
    <w:p w14:paraId="4DDB849C" w14:textId="77777777" w:rsidR="00C268DE" w:rsidRDefault="00000000">
      <w:pPr>
        <w:pStyle w:val="ListBullet2"/>
      </w:pPr>
      <w:r>
        <w:t>conditional obedience and referral to law (An-Nisa 59);</w:t>
      </w:r>
    </w:p>
    <w:p w14:paraId="797B3972" w14:textId="77777777" w:rsidR="00C268DE" w:rsidRDefault="00000000">
      <w:pPr>
        <w:pStyle w:val="ListBullet2"/>
      </w:pPr>
      <w:r>
        <w:t>justice against self (An-Nisa 135) and to enemies (Al-Ma'idah 8);</w:t>
      </w:r>
    </w:p>
    <w:p w14:paraId="0757D662" w14:textId="77777777" w:rsidR="00C268DE" w:rsidRDefault="00000000">
      <w:pPr>
        <w:pStyle w:val="ListBullet2"/>
      </w:pPr>
      <w:r>
        <w:t>shura (Aal-e-Imran 159);</w:t>
      </w:r>
    </w:p>
    <w:p w14:paraId="4FC82CC4" w14:textId="77777777" w:rsidR="00C268DE" w:rsidRDefault="00000000">
      <w:pPr>
        <w:pStyle w:val="ListBullet2"/>
      </w:pPr>
      <w:r>
        <w:t>merit (Al-Qasas 26; Yusuf 55);</w:t>
      </w:r>
    </w:p>
    <w:p w14:paraId="4D6A39C3" w14:textId="77777777" w:rsidR="00C268DE" w:rsidRDefault="00000000">
      <w:pPr>
        <w:pStyle w:val="ListBullet2"/>
      </w:pPr>
      <w:r>
        <w:t>no ghulul (Aal-e-Imran 161) and no bribes (Al-Baqarah 188);</w:t>
      </w:r>
    </w:p>
    <w:p w14:paraId="7F36D084" w14:textId="77777777" w:rsidR="00C268DE" w:rsidRDefault="00000000">
      <w:pPr>
        <w:pStyle w:val="ListBullet2"/>
      </w:pPr>
      <w:r>
        <w:t>wealth for all (Al-Hashr 7);</w:t>
      </w:r>
    </w:p>
    <w:p w14:paraId="74EA609F" w14:textId="77777777" w:rsidR="00C268DE" w:rsidRDefault="00000000">
      <w:pPr>
        <w:pStyle w:val="ListBullet2"/>
      </w:pPr>
      <w:r>
        <w:t>verify (Al-Hujurat 6);</w:t>
      </w:r>
    </w:p>
    <w:p w14:paraId="5E899996" w14:textId="77777777" w:rsidR="00C268DE" w:rsidRDefault="00000000">
      <w:pPr>
        <w:pStyle w:val="ListBullet2"/>
      </w:pPr>
      <w:r>
        <w:lastRenderedPageBreak/>
        <w:t>contracts (Al-Ma'idah 1; Al-Isra 34);</w:t>
      </w:r>
    </w:p>
    <w:p w14:paraId="5FD60A00" w14:textId="77777777" w:rsidR="00C268DE" w:rsidRDefault="00000000">
      <w:pPr>
        <w:pStyle w:val="ListBullet2"/>
      </w:pPr>
      <w:r>
        <w:t>questioning (Al-Hijr 92–93; As-Saffat 24);</w:t>
      </w:r>
    </w:p>
    <w:p w14:paraId="314A7B2A" w14:textId="77777777" w:rsidR="00C268DE" w:rsidRDefault="00000000">
      <w:pPr>
        <w:pStyle w:val="ListBullet2"/>
      </w:pPr>
      <w:r>
        <w:t>no superiority (Al-Qasas 83);</w:t>
      </w:r>
    </w:p>
    <w:p w14:paraId="1163D9F2" w14:textId="77777777" w:rsidR="00C268DE" w:rsidRDefault="00000000">
      <w:pPr>
        <w:pStyle w:val="ListBullet2"/>
      </w:pPr>
      <w:r>
        <w:t>Pharaoh as the anti-model (Al-Qasas 4).</w:t>
      </w:r>
    </w:p>
    <w:p w14:paraId="3EACCAAB" w14:textId="77777777" w:rsidR="00C268DE" w:rsidRDefault="00000000">
      <w:pPr>
        <w:pStyle w:val="ListBullet"/>
      </w:pPr>
      <w:r>
        <w:rPr>
          <w:b/>
        </w:rPr>
        <w:t>Models:</w:t>
      </w:r>
      <w:r>
        <w:t xml:space="preserve"> Yusuf (planning in famine) · Dawud (Sad 26) · Sulayman · Dhul-Qarnayn (refused payment) · Bilqis's council.</w:t>
      </w:r>
    </w:p>
    <w:p w14:paraId="05E7CCFA" w14:textId="77777777" w:rsidR="00C268DE" w:rsidRDefault="00000000">
      <w:pPr>
        <w:pStyle w:val="ListBullet"/>
      </w:pPr>
      <w:r>
        <w:rPr>
          <w:b/>
        </w:rPr>
        <w:t>Table:</w:t>
      </w:r>
      <w:r>
        <w:t xml:space="preserve"> the UN's eight marks ↔ Quranic verses.</w:t>
      </w:r>
    </w:p>
    <w:p w14:paraId="28AF57E8" w14:textId="77777777" w:rsidR="00C268DE" w:rsidRDefault="00000000">
      <w:pPr>
        <w:pStyle w:val="ListBullet"/>
      </w:pPr>
      <w:r>
        <w:rPr>
          <w:b/>
        </w:rPr>
        <w:t>Exam use:</w:t>
      </w:r>
      <w:r>
        <w:t xml:space="preserve"> 'Quranic guidance on good governance' → define good governance → twelve principles with verses → models → table.</w:t>
      </w:r>
    </w:p>
    <w:p w14:paraId="69CC24E3" w14:textId="77777777" w:rsidR="00C268DE" w:rsidRDefault="00000000">
      <w:pPr>
        <w:pStyle w:val="Heading2"/>
      </w:pPr>
      <w:bookmarkStart w:id="202" w:name="_Toc241582848"/>
      <w:r>
        <w:t>R8.3  Chapter 3 · Governance in the Quran, Sunnah, Fiqh</w:t>
      </w:r>
      <w:bookmarkEnd w:id="202"/>
    </w:p>
    <w:p w14:paraId="57B00EDA" w14:textId="77777777" w:rsidR="00C268DE" w:rsidRDefault="00000000">
      <w:pPr>
        <w:pStyle w:val="ListBullet"/>
      </w:pPr>
      <w:r>
        <w:rPr>
          <w:b/>
        </w:rPr>
        <w:t>Three relationships:</w:t>
      </w:r>
      <w:r>
        <w:t xml:space="preserve"> Allah–ruler (trust) · ruler–people (bay'ah contract) · ruler–law (under it).</w:t>
      </w:r>
    </w:p>
    <w:p w14:paraId="18369ABD" w14:textId="77777777" w:rsidR="00C268DE" w:rsidRDefault="00000000">
      <w:pPr>
        <w:pStyle w:val="ListBullet"/>
      </w:pPr>
      <w:r>
        <w:rPr>
          <w:b/>
        </w:rPr>
        <w:t>Quran:</w:t>
      </w:r>
      <w:r>
        <w:t xml:space="preserve"> An-Nur 55 · Aal-e-Imran 26 · Sad 26 · An-Nisa 59 → five foundations.</w:t>
      </w:r>
    </w:p>
    <w:p w14:paraId="01DAFA76" w14:textId="77777777" w:rsidR="00C268DE" w:rsidRDefault="00000000">
      <w:pPr>
        <w:pStyle w:val="ListBullet"/>
      </w:pPr>
      <w:r>
        <w:rPr>
          <w:b/>
        </w:rPr>
        <w:t>Sunnah:</w:t>
      </w:r>
      <w:r>
        <w:t xml:space="preserve"> 'Aqabah → Charter · Fatimah hadith · 'most consultative' · mercy du'a · deceiving ruler denied Paradise · 'rulers you love' · just ruler first of seven.</w:t>
      </w:r>
    </w:p>
    <w:p w14:paraId="48C74461" w14:textId="77777777" w:rsidR="00C268DE" w:rsidRDefault="00000000">
      <w:pPr>
        <w:pStyle w:val="ListBullet"/>
      </w:pPr>
      <w:r>
        <w:rPr>
          <w:b/>
        </w:rPr>
        <w:t>Fiqh:</w:t>
      </w:r>
      <w:r>
        <w:t xml:space="preserve"> Abu Yusuf (Kharaj) · Shaybani (Siyar) · </w:t>
      </w:r>
      <w:r>
        <w:rPr>
          <w:b/>
        </w:rPr>
        <w:t>al-Mawardi (Ahkam; ten duties)</w:t>
      </w:r>
      <w:r>
        <w:t xml:space="preserve"> · Ghazali · Ibn Khaldun · maxim: ruler's acts bound by welfare.</w:t>
      </w:r>
    </w:p>
    <w:p w14:paraId="1F9709F8" w14:textId="77777777" w:rsidR="00C268DE" w:rsidRDefault="00000000">
      <w:pPr>
        <w:pStyle w:val="ListBullet"/>
      </w:pPr>
      <w:r>
        <w:rPr>
          <w:b/>
        </w:rPr>
        <w:t>Exam use:</w:t>
      </w:r>
      <w:r>
        <w:t xml:space="preserve"> background for 2016 Q7 and 2019.</w:t>
      </w:r>
    </w:p>
    <w:p w14:paraId="00663994" w14:textId="77777777" w:rsidR="00C268DE" w:rsidRDefault="00000000">
      <w:pPr>
        <w:pStyle w:val="Heading2"/>
      </w:pPr>
      <w:bookmarkStart w:id="203" w:name="_Toc241582849"/>
      <w:r>
        <w:t>R8.4  Chapter 4 · Shura and legislation</w:t>
      </w:r>
      <w:bookmarkEnd w:id="203"/>
    </w:p>
    <w:p w14:paraId="6CBB8501" w14:textId="77777777" w:rsidR="00C268DE" w:rsidRDefault="00000000">
      <w:pPr>
        <w:pStyle w:val="ListBullet"/>
      </w:pPr>
      <w:r>
        <w:rPr>
          <w:b/>
        </w:rPr>
        <w:t>Shura:</w:t>
      </w:r>
      <w:r>
        <w:t xml:space="preserve"> honey · Ash-Shura 38 (between prayer and Zakat) · Aal-e-Imran 159 (after Uhud) · 'the adviser is trusted'.</w:t>
      </w:r>
    </w:p>
    <w:p w14:paraId="70EA77F0" w14:textId="77777777" w:rsidR="00C268DE" w:rsidRDefault="00000000">
      <w:pPr>
        <w:pStyle w:val="ListBullet"/>
      </w:pPr>
      <w:r>
        <w:rPr>
          <w:b/>
        </w:rPr>
        <w:t>Practice:</w:t>
      </w:r>
      <w:r>
        <w:t xml:space="preserve"> Badr (Hubab) · prisoners · Uhud (majority) · Khandaq (Salman) · Hudaybiyyah (Umm Salamah) · Umar's majlis · Iraq lands · 'no Khilafah without consultation'.</w:t>
      </w:r>
    </w:p>
    <w:p w14:paraId="6E083516" w14:textId="77777777" w:rsidR="00C268DE" w:rsidRDefault="00000000">
      <w:pPr>
        <w:pStyle w:val="ListBullet"/>
      </w:pPr>
      <w:r>
        <w:rPr>
          <w:b/>
        </w:rPr>
        <w:t>Binding or advisory:</w:t>
      </w:r>
      <w:r>
        <w:t xml:space="preserve"> both views → today, parliament binds within the Constitution.</w:t>
      </w:r>
    </w:p>
    <w:p w14:paraId="4BE9736B" w14:textId="77777777" w:rsidR="00C268DE" w:rsidRDefault="00000000">
      <w:pPr>
        <w:pStyle w:val="ListBullet"/>
      </w:pPr>
      <w:r>
        <w:rPr>
          <w:b/>
        </w:rPr>
        <w:t>Legislation:</w:t>
      </w:r>
      <w:r>
        <w:t xml:space="preserve"> Allah the Lawgiver (Yusuf 40; Al-Ma'idah 44) → human law: apply, Ijtihad, mubah by maslahah, Iqbal's assembly.</w:t>
      </w:r>
    </w:p>
    <w:p w14:paraId="55FDB566" w14:textId="77777777" w:rsidR="00C268DE" w:rsidRDefault="00000000">
      <w:pPr>
        <w:pStyle w:val="ListBullet"/>
      </w:pPr>
      <w:r>
        <w:rPr>
          <w:b/>
        </w:rPr>
        <w:t>Pakistan:</w:t>
      </w:r>
      <w:r>
        <w:t xml:space="preserve"> 1949 · 2A · 2 · 227 · CII 228–231 · FSC 203 · 31.</w:t>
      </w:r>
    </w:p>
    <w:p w14:paraId="0124E89E" w14:textId="77777777" w:rsidR="00C268DE" w:rsidRDefault="00000000">
      <w:pPr>
        <w:pStyle w:val="ListBullet"/>
      </w:pPr>
      <w:r>
        <w:rPr>
          <w:b/>
        </w:rPr>
        <w:t>Separation of powers:</w:t>
      </w:r>
      <w:r>
        <w:t xml:space="preserve"> judges separate from governors (Shurayh); Umar before Zayd; Ali before Shurayh.</w:t>
      </w:r>
    </w:p>
    <w:p w14:paraId="7FFCB1B6" w14:textId="77777777" w:rsidR="00C268DE" w:rsidRDefault="00000000">
      <w:pPr>
        <w:pStyle w:val="ListBullet"/>
      </w:pPr>
      <w:r>
        <w:rPr>
          <w:b/>
        </w:rPr>
        <w:t>Exam use:</w:t>
      </w:r>
      <w:r>
        <w:t xml:space="preserve"> likely question on Shura; supports 2016 Q7 and 2019.</w:t>
      </w:r>
    </w:p>
    <w:p w14:paraId="1C3A9BCA" w14:textId="77777777" w:rsidR="00C268DE" w:rsidRDefault="00000000">
      <w:pPr>
        <w:pStyle w:val="Heading2"/>
      </w:pPr>
      <w:bookmarkStart w:id="204" w:name="_Toc241582850"/>
      <w:r>
        <w:t>R8.5  Chapter 5 · The Khilafat-e-Rashidah (2016 Q7, 2017)</w:t>
      </w:r>
      <w:bookmarkEnd w:id="204"/>
    </w:p>
    <w:p w14:paraId="0F775F64" w14:textId="77777777" w:rsidR="00C268DE" w:rsidRDefault="00000000">
      <w:pPr>
        <w:pStyle w:val="Heading3"/>
      </w:pPr>
      <w:bookmarkStart w:id="205" w:name="_Toc241582851"/>
      <w:r>
        <w:t>5.1–5.2  The period and the election (draw the four ways)</w:t>
      </w:r>
      <w:bookmarkEnd w:id="205"/>
    </w:p>
    <w:p w14:paraId="71932BFC" w14:textId="77777777" w:rsidR="00C268DE" w:rsidRDefault="00000000">
      <w:pPr>
        <w:pStyle w:val="ListBullet"/>
      </w:pPr>
      <w:r>
        <w:t>632–661 · 'thirty years' (Safinah) · 'my Sunnah and the Rashidun' (Abu Dawud).</w:t>
      </w:r>
    </w:p>
    <w:p w14:paraId="360B4647" w14:textId="77777777" w:rsidR="00C268DE" w:rsidRDefault="00000000">
      <w:pPr>
        <w:pStyle w:val="ListBullet"/>
      </w:pPr>
      <w:r>
        <w:rPr>
          <w:b/>
        </w:rPr>
        <w:t>Abu Bakr:</w:t>
      </w:r>
      <w:r>
        <w:t xml:space="preserve"> Saqifah → Umar's pledge → special → general bay'ah → </w:t>
      </w:r>
      <w:r>
        <w:rPr>
          <w:b/>
        </w:rPr>
        <w:t>'set me right'</w:t>
      </w:r>
      <w:r>
        <w:t>.</w:t>
      </w:r>
    </w:p>
    <w:p w14:paraId="6993E2A3" w14:textId="77777777" w:rsidR="00C268DE" w:rsidRDefault="00000000">
      <w:pPr>
        <w:pStyle w:val="ListBullet"/>
      </w:pPr>
      <w:r>
        <w:rPr>
          <w:b/>
        </w:rPr>
        <w:t>Umar:</w:t>
      </w:r>
      <w:r>
        <w:t xml:space="preserve"> nomination after consulting Abd al-Rahman, Uthman → written → bay'ah.</w:t>
      </w:r>
    </w:p>
    <w:p w14:paraId="696A870A" w14:textId="77777777" w:rsidR="00C268DE" w:rsidRDefault="00000000">
      <w:pPr>
        <w:pStyle w:val="ListBullet"/>
      </w:pPr>
      <w:r>
        <w:rPr>
          <w:b/>
        </w:rPr>
        <w:t>Uthman:</w:t>
      </w:r>
      <w:r>
        <w:t xml:space="preserve"> council of six → Abd al-Rahman polls the people for three days → bay'ah.</w:t>
      </w:r>
    </w:p>
    <w:p w14:paraId="36CB8631" w14:textId="77777777" w:rsidR="00C268DE" w:rsidRDefault="00000000">
      <w:pPr>
        <w:pStyle w:val="ListBullet"/>
      </w:pPr>
      <w:r>
        <w:rPr>
          <w:b/>
        </w:rPr>
        <w:t>Ali:</w:t>
      </w:r>
      <w:r>
        <w:t xml:space="preserve"> crisis → public bay'ah in the Mosque.</w:t>
      </w:r>
    </w:p>
    <w:p w14:paraId="38E7CD6F" w14:textId="77777777" w:rsidR="00C268DE" w:rsidRDefault="00000000">
      <w:pPr>
        <w:pStyle w:val="ListBullet"/>
      </w:pPr>
      <w:r>
        <w:rPr>
          <w:b/>
        </w:rPr>
        <w:t>Common principles:</w:t>
      </w:r>
      <w:r>
        <w:t xml:space="preserve"> no heredity · consultation · consent · merit · no self-seeking.</w:t>
      </w:r>
    </w:p>
    <w:p w14:paraId="2FC0E7AD" w14:textId="77777777" w:rsidR="00C268DE" w:rsidRDefault="00000000">
      <w:pPr>
        <w:pStyle w:val="Heading3"/>
      </w:pPr>
      <w:bookmarkStart w:id="206" w:name="_Toc241582852"/>
      <w:r>
        <w:t>5.3  Fourteen features</w:t>
      </w:r>
      <w:bookmarkEnd w:id="206"/>
    </w:p>
    <w:p w14:paraId="1684B536" w14:textId="77777777" w:rsidR="00C268DE" w:rsidRDefault="00000000">
      <w:pPr>
        <w:pStyle w:val="ListBullet"/>
      </w:pPr>
      <w:r>
        <w:t>sovereignty · trust ('guardian of an orphan') · consent · shura · equality · independent courts · accountability · free speech ('no good in you if you do not say it') · rights · minorities (Jerusalem 638) · welfare · treasury as trust · simplicity · merit.</w:t>
      </w:r>
    </w:p>
    <w:p w14:paraId="7C289887" w14:textId="77777777" w:rsidR="00C268DE" w:rsidRDefault="00000000">
      <w:pPr>
        <w:pStyle w:val="Heading3"/>
      </w:pPr>
      <w:bookmarkStart w:id="207" w:name="_Toc241582853"/>
      <w:r>
        <w:lastRenderedPageBreak/>
        <w:t>5.4  Each Caliph</w:t>
      </w:r>
      <w:bookmarkEnd w:id="207"/>
    </w:p>
    <w:p w14:paraId="3C7070EC" w14:textId="77777777" w:rsidR="00C268DE" w:rsidRDefault="00000000">
      <w:pPr>
        <w:pStyle w:val="ListBullet"/>
      </w:pPr>
      <w:r>
        <w:rPr>
          <w:b/>
        </w:rPr>
        <w:t>Abu Bakr:</w:t>
      </w:r>
      <w:r>
        <w:t xml:space="preserve"> Riddah · Usamah · Quran compiled · stipend returned.</w:t>
      </w:r>
    </w:p>
    <w:p w14:paraId="40A8ED91" w14:textId="77777777" w:rsidR="00C268DE" w:rsidRDefault="00000000">
      <w:pPr>
        <w:pStyle w:val="ListBullet"/>
      </w:pPr>
      <w:r>
        <w:rPr>
          <w:b/>
        </w:rPr>
        <w:t>Umar:</w:t>
      </w:r>
      <w:r>
        <w:t xml:space="preserve"> administration.</w:t>
      </w:r>
    </w:p>
    <w:p w14:paraId="2BAEB9BB" w14:textId="77777777" w:rsidR="00C268DE" w:rsidRDefault="00000000">
      <w:pPr>
        <w:pStyle w:val="ListBullet"/>
      </w:pPr>
      <w:r>
        <w:rPr>
          <w:b/>
        </w:rPr>
        <w:t>Uthman:</w:t>
      </w:r>
      <w:r>
        <w:t xml:space="preserve"> standard Quran · navy (Cyprus 649) · public answers · inspectors.</w:t>
      </w:r>
    </w:p>
    <w:p w14:paraId="6917FD8B" w14:textId="77777777" w:rsidR="00C268DE" w:rsidRDefault="00000000">
      <w:pPr>
        <w:pStyle w:val="ListBullet"/>
      </w:pPr>
      <w:r>
        <w:rPr>
          <w:b/>
        </w:rPr>
        <w:t>Ali:</w:t>
      </w:r>
      <w:r>
        <w:t xml:space="preserve"> equal shares · judgements · letters.</w:t>
      </w:r>
    </w:p>
    <w:p w14:paraId="5866A9B1" w14:textId="77777777" w:rsidR="00C268DE" w:rsidRDefault="00000000">
      <w:pPr>
        <w:pStyle w:val="Heading3"/>
      </w:pPr>
      <w:bookmarkStart w:id="208" w:name="_Toc241582854"/>
      <w:r>
        <w:t>5.5  Democratic?</w:t>
      </w:r>
      <w:bookmarkEnd w:id="208"/>
    </w:p>
    <w:p w14:paraId="7588D03A" w14:textId="77777777" w:rsidR="00C268DE" w:rsidRDefault="00000000">
      <w:pPr>
        <w:pStyle w:val="ListBullet"/>
      </w:pPr>
      <w:r>
        <w:rPr>
          <w:b/>
        </w:rPr>
        <w:t>Similar:</w:t>
      </w:r>
      <w:r>
        <w:t xml:space="preserve"> consent, shura, law, accountability, speech, equality, minorities, no heredity.</w:t>
      </w:r>
    </w:p>
    <w:p w14:paraId="1CA9349D" w14:textId="77777777" w:rsidR="00C268DE" w:rsidRDefault="00000000">
      <w:pPr>
        <w:pStyle w:val="ListBullet"/>
      </w:pPr>
      <w:r>
        <w:rPr>
          <w:b/>
        </w:rPr>
        <w:t>Different:</w:t>
      </w:r>
      <w:r>
        <w:t xml:space="preserve"> Allah sovereign · qualifications · flexible method · no fixed term.</w:t>
      </w:r>
    </w:p>
    <w:p w14:paraId="225421F6" w14:textId="77777777" w:rsidR="00C268DE" w:rsidRDefault="00000000">
      <w:pPr>
        <w:pStyle w:val="ListBullet"/>
      </w:pPr>
      <w:r>
        <w:rPr>
          <w:b/>
        </w:rPr>
        <w:t>Verdict:</w:t>
      </w:r>
      <w:r>
        <w:t xml:space="preserve"> democratic in spirit; consultative, accountable, law-bound (</w:t>
      </w:r>
      <w:r>
        <w:rPr>
          <w:b/>
        </w:rPr>
        <w:t>Iqbal</w:t>
      </w:r>
      <w:r>
        <w:t>, Lecture VI).</w:t>
      </w:r>
    </w:p>
    <w:p w14:paraId="10A79351" w14:textId="77777777" w:rsidR="00C268DE" w:rsidRDefault="00000000">
      <w:pPr>
        <w:pStyle w:val="Heading3"/>
      </w:pPr>
      <w:bookmarkStart w:id="209" w:name="_Toc241582855"/>
      <w:r>
        <w:t>5.6  After 661</w:t>
      </w:r>
      <w:bookmarkEnd w:id="209"/>
    </w:p>
    <w:p w14:paraId="07CB3FB4" w14:textId="77777777" w:rsidR="00C268DE" w:rsidRDefault="00000000">
      <w:pPr>
        <w:pStyle w:val="ListBullet"/>
      </w:pPr>
      <w:r>
        <w:t>Heredity → the ideal remained the standard → Umar ibn Abd al-Aziz.</w:t>
      </w:r>
    </w:p>
    <w:p w14:paraId="1B57957D" w14:textId="77777777" w:rsidR="00C268DE" w:rsidRDefault="00000000">
      <w:pPr>
        <w:pStyle w:val="ListBullet"/>
      </w:pPr>
      <w:r>
        <w:rPr>
          <w:b/>
        </w:rPr>
        <w:t>Exam use:</w:t>
      </w:r>
      <w:r>
        <w:t xml:space="preserve"> 2017 → the four elections + principles → table of similarities → differences → verdict. 2016 Q7 → features table with Rashidun examples.</w:t>
      </w:r>
    </w:p>
    <w:p w14:paraId="0A0E9FA0" w14:textId="77777777" w:rsidR="00C268DE" w:rsidRDefault="00000000">
      <w:pPr>
        <w:pStyle w:val="Heading2"/>
      </w:pPr>
      <w:bookmarkStart w:id="210" w:name="_Toc241582856"/>
      <w:r>
        <w:t>R8.6  Chapter 6 · Hazrat Umar (RA) and his letters (likely)</w:t>
      </w:r>
      <w:bookmarkEnd w:id="210"/>
    </w:p>
    <w:p w14:paraId="6E0E6DFA" w14:textId="77777777" w:rsidR="00C268DE" w:rsidRDefault="00000000">
      <w:pPr>
        <w:pStyle w:val="ListBullet"/>
      </w:pPr>
      <w:r>
        <w:rPr>
          <w:b/>
        </w:rPr>
        <w:t>Administration (draw the structure):</w:t>
      </w:r>
      <w:r>
        <w:t xml:space="preserve"> eight provinces · wali, katib, kharaj, ahdath, bayt al-mal, qadi · Diwan (c. 20 AH) · prison · Hijri calendar 17 AH · Basra, Kufa, Fustat · canal · land survey · kharaj · jizyah exemptions.</w:t>
      </w:r>
    </w:p>
    <w:p w14:paraId="3A9DFA25" w14:textId="77777777" w:rsidR="00C268DE" w:rsidRDefault="00000000">
      <w:pPr>
        <w:pStyle w:val="ListBullet"/>
      </w:pPr>
      <w:r>
        <w:rPr>
          <w:b/>
        </w:rPr>
        <w:t>Welfare:</w:t>
      </w:r>
      <w:r>
        <w:t xml:space="preserve"> stipends from birth · the Jewish beggar (Kitab al-Kharaj) · night rounds · </w:t>
      </w:r>
      <w:r>
        <w:rPr>
          <w:b/>
        </w:rPr>
        <w:t>Ramadah 18 AH</w:t>
      </w:r>
      <w:r>
        <w:t xml:space="preserve"> (no meat, relief, theft penalty suspended).</w:t>
      </w:r>
    </w:p>
    <w:p w14:paraId="59922DB0" w14:textId="77777777" w:rsidR="00C268DE" w:rsidRDefault="00000000">
      <w:pPr>
        <w:pStyle w:val="ListBullet"/>
      </w:pPr>
      <w:r>
        <w:rPr>
          <w:b/>
        </w:rPr>
        <w:t>Letter to Abu Musa</w:t>
      </w:r>
      <w:r>
        <w:t xml:space="preserve"> (Daraqutni; Bayhaqi; Ibn al-Qayyim): understand · equality in look, seat, justice · proof and oath · settlement · time for evidence · </w:t>
      </w:r>
      <w:r>
        <w:rPr>
          <w:b/>
        </w:rPr>
        <w:t>review</w:t>
      </w:r>
      <w:r>
        <w:t xml:space="preserve"> · qiyas · witnesses · temperament · sincerity.</w:t>
      </w:r>
    </w:p>
    <w:p w14:paraId="57EFA761" w14:textId="77777777" w:rsidR="00C268DE" w:rsidRDefault="00000000">
      <w:pPr>
        <w:pStyle w:val="ListBullet"/>
      </w:pPr>
      <w:r>
        <w:rPr>
          <w:b/>
        </w:rPr>
        <w:t>Governors:</w:t>
      </w:r>
    </w:p>
    <w:p w14:paraId="1FF52A67" w14:textId="77777777" w:rsidR="00C268DE" w:rsidRDefault="00000000">
      <w:pPr>
        <w:pStyle w:val="ListBullet2"/>
      </w:pPr>
      <w:r>
        <w:t>written conditions (no fine horse, clothes, bread, doorkeeper);</w:t>
      </w:r>
    </w:p>
    <w:p w14:paraId="1B68760E" w14:textId="77777777" w:rsidR="00C268DE" w:rsidRDefault="00000000">
      <w:pPr>
        <w:pStyle w:val="ListBullet2"/>
      </w:pPr>
      <w:r>
        <w:t>'not tyrants but leaders of guidance';</w:t>
      </w:r>
    </w:p>
    <w:p w14:paraId="1185B940" w14:textId="77777777" w:rsidR="00C268DE" w:rsidRDefault="00000000">
      <w:pPr>
        <w:pStyle w:val="ListBullet2"/>
      </w:pPr>
      <w:r>
        <w:t>Sa'd: fear sins more than the enemy;</w:t>
      </w:r>
    </w:p>
    <w:p w14:paraId="52208EA3" w14:textId="77777777" w:rsidR="00C268DE" w:rsidRDefault="00000000">
      <w:pPr>
        <w:pStyle w:val="ListBullet2"/>
      </w:pPr>
      <w:r>
        <w:t>the Copt: 'since when have you enslaved …'.</w:t>
      </w:r>
    </w:p>
    <w:p w14:paraId="460CDA82" w14:textId="77777777" w:rsidR="00C268DE" w:rsidRDefault="00000000">
      <w:pPr>
        <w:pStyle w:val="ListBullet"/>
      </w:pPr>
      <w:r>
        <w:rPr>
          <w:b/>
        </w:rPr>
        <w:t>Checks:</w:t>
      </w:r>
    </w:p>
    <w:p w14:paraId="76277827" w14:textId="77777777" w:rsidR="00C268DE" w:rsidRDefault="00000000">
      <w:pPr>
        <w:pStyle w:val="ListBullet2"/>
      </w:pPr>
      <w:r>
        <w:t>asset register and muqasamah (Abu Hurayrah, Amr);</w:t>
      </w:r>
    </w:p>
    <w:p w14:paraId="63396295" w14:textId="77777777" w:rsidR="00C268DE" w:rsidRDefault="00000000">
      <w:pPr>
        <w:pStyle w:val="ListBullet2"/>
      </w:pPr>
      <w:r>
        <w:t>Muhammad ibn Maslamah;</w:t>
      </w:r>
    </w:p>
    <w:p w14:paraId="2B87D60E" w14:textId="77777777" w:rsidR="00C268DE" w:rsidRDefault="00000000">
      <w:pPr>
        <w:pStyle w:val="ListBullet2"/>
      </w:pPr>
      <w:r>
        <w:t>Hajj hearings;</w:t>
      </w:r>
    </w:p>
    <w:p w14:paraId="152BAE75" w14:textId="77777777" w:rsidR="00C268DE" w:rsidRDefault="00000000">
      <w:pPr>
        <w:pStyle w:val="ListBullet2"/>
      </w:pPr>
      <w:r>
        <w:t>Sa'd removed; Khalid removed;</w:t>
      </w:r>
    </w:p>
    <w:p w14:paraId="47D06A09" w14:textId="77777777" w:rsidR="00C268DE" w:rsidRDefault="00000000">
      <w:pPr>
        <w:pStyle w:val="ListBullet2"/>
      </w:pPr>
      <w:r>
        <w:t>sons' partnership (</w:t>
      </w:r>
      <w:r>
        <w:rPr>
          <w:i/>
        </w:rPr>
        <w:t>Muwatta'</w:t>
      </w:r>
      <w:r>
        <w:t>).</w:t>
      </w:r>
    </w:p>
    <w:p w14:paraId="2180C991" w14:textId="77777777" w:rsidR="00C268DE" w:rsidRDefault="00000000">
      <w:pPr>
        <w:pStyle w:val="ListBullet"/>
      </w:pPr>
      <w:r>
        <w:rPr>
          <w:b/>
        </w:rPr>
        <w:t>Exam use:</w:t>
      </w:r>
      <w:r>
        <w:t xml:space="preserve"> 'letters of Umar and Ali' → Umar's two letters (judging; governors) + Ali's letter → lessons for Pakistan's civil servants.</w:t>
      </w:r>
    </w:p>
    <w:p w14:paraId="64C18189" w14:textId="77777777" w:rsidR="00C268DE" w:rsidRDefault="00000000">
      <w:pPr>
        <w:pStyle w:val="Heading2"/>
      </w:pPr>
      <w:bookmarkStart w:id="211" w:name="_Toc241582857"/>
      <w:r>
        <w:t>R8.7  Chapter 7 · Hazrat Ali (RA) (2020)</w:t>
      </w:r>
      <w:bookmarkEnd w:id="211"/>
    </w:p>
    <w:p w14:paraId="6E935802" w14:textId="77777777" w:rsidR="00C268DE" w:rsidRDefault="00000000">
      <w:pPr>
        <w:pStyle w:val="ListBullet"/>
      </w:pPr>
      <w:r>
        <w:rPr>
          <w:b/>
        </w:rPr>
        <w:t>Life:</w:t>
      </w:r>
      <w:r>
        <w:t xml:space="preserve"> first boy to believe · cousin, son-in-law · Caliph 656–661 · martyred Ramadan 40 AH.</w:t>
      </w:r>
    </w:p>
    <w:p w14:paraId="25A42C81" w14:textId="77777777" w:rsidR="00C268DE" w:rsidRDefault="00000000">
      <w:pPr>
        <w:pStyle w:val="ListBullet"/>
      </w:pPr>
      <w:r>
        <w:rPr>
          <w:b/>
        </w:rPr>
        <w:t>Bravery:</w:t>
      </w:r>
      <w:r>
        <w:t xml:space="preserve"> Hijrah night · Badr (al-Walid) · Uhud · </w:t>
      </w:r>
      <w:r>
        <w:rPr>
          <w:b/>
        </w:rPr>
        <w:t>Khandaq ('Amr ibn 'Abd Wudd)</w:t>
      </w:r>
      <w:r>
        <w:t xml:space="preserve"> · </w:t>
      </w:r>
      <w:r>
        <w:rPr>
          <w:b/>
        </w:rPr>
        <w:t>Khaybar (the flag; al-Qamus)</w:t>
      </w:r>
      <w:r>
        <w:t xml:space="preserve"> · Hunayn · Tabuk ('as Harun to Musa') · restraint in anger.</w:t>
      </w:r>
    </w:p>
    <w:p w14:paraId="264C1A5F" w14:textId="77777777" w:rsidR="00C268DE" w:rsidRDefault="00000000">
      <w:pPr>
        <w:pStyle w:val="ListBullet"/>
      </w:pPr>
      <w:r>
        <w:rPr>
          <w:b/>
        </w:rPr>
        <w:t>Juridical wisdom:</w:t>
      </w:r>
    </w:p>
    <w:p w14:paraId="509C6941" w14:textId="77777777" w:rsidR="00C268DE" w:rsidRDefault="00000000">
      <w:pPr>
        <w:pStyle w:val="ListBullet2"/>
      </w:pPr>
      <w:r>
        <w:t>Yemen ('guide his heart'; 'hear the other');</w:t>
      </w:r>
    </w:p>
    <w:p w14:paraId="1B7ECC0A" w14:textId="77777777" w:rsidR="00C268DE" w:rsidRDefault="00000000">
      <w:pPr>
        <w:pStyle w:val="ListBullet2"/>
      </w:pPr>
      <w:r>
        <w:t>'</w:t>
      </w:r>
      <w:r>
        <w:rPr>
          <w:b/>
        </w:rPr>
        <w:t>the best judge among us</w:t>
      </w:r>
      <w:r>
        <w:t>' (Umar, Al-Bukhari);</w:t>
      </w:r>
    </w:p>
    <w:p w14:paraId="6A6664E9" w14:textId="77777777" w:rsidR="00C268DE" w:rsidRDefault="00000000">
      <w:pPr>
        <w:pStyle w:val="ListBullet2"/>
      </w:pPr>
      <w:r>
        <w:t>six months (Al-Ahqaf 15 + Luqman 14);</w:t>
      </w:r>
    </w:p>
    <w:p w14:paraId="753A3135" w14:textId="77777777" w:rsidR="00C268DE" w:rsidRDefault="00000000">
      <w:pPr>
        <w:pStyle w:val="ListBullet2"/>
      </w:pPr>
      <w:r>
        <w:lastRenderedPageBreak/>
        <w:t>the pen lifted (insane woman);</w:t>
      </w:r>
    </w:p>
    <w:p w14:paraId="547EB40A" w14:textId="77777777" w:rsidR="00C268DE" w:rsidRDefault="00000000">
      <w:pPr>
        <w:pStyle w:val="ListBullet2"/>
      </w:pPr>
      <w:r>
        <w:t>three men and the lots;</w:t>
      </w:r>
    </w:p>
    <w:p w14:paraId="1BCDD228" w14:textId="77777777" w:rsidR="00C268DE" w:rsidRDefault="00000000">
      <w:pPr>
        <w:pStyle w:val="ListBullet2"/>
      </w:pPr>
      <w:r>
        <w:t>the armour before Shurayh;</w:t>
      </w:r>
    </w:p>
    <w:p w14:paraId="4203F8EF" w14:textId="77777777" w:rsidR="00C268DE" w:rsidRDefault="00000000">
      <w:pPr>
        <w:pStyle w:val="ListBullet2"/>
      </w:pPr>
      <w:r>
        <w:t>equal shares ('Aqil);</w:t>
      </w:r>
    </w:p>
    <w:p w14:paraId="2D71CFB4" w14:textId="77777777" w:rsidR="00C268DE" w:rsidRDefault="00000000">
      <w:pPr>
        <w:pStyle w:val="ListBullet2"/>
      </w:pPr>
      <w:r>
        <w:t>the Hijri calendar;</w:t>
      </w:r>
    </w:p>
    <w:p w14:paraId="0239EEEE" w14:textId="77777777" w:rsidR="00C268DE" w:rsidRDefault="00000000">
      <w:pPr>
        <w:pStyle w:val="ListBullet2"/>
      </w:pPr>
      <w:r>
        <w:t>grammar (Abu al-Aswad).</w:t>
      </w:r>
    </w:p>
    <w:p w14:paraId="038FDF54" w14:textId="77777777" w:rsidR="00C268DE" w:rsidRDefault="00000000">
      <w:pPr>
        <w:pStyle w:val="ListBullet"/>
      </w:pPr>
      <w:r>
        <w:rPr>
          <w:b/>
        </w:rPr>
        <w:t>Letter to Malik al-Ashtar (38 AH; Nahj al-Balaghah 53):</w:t>
      </w:r>
    </w:p>
    <w:p w14:paraId="41775C34" w14:textId="77777777" w:rsidR="00C268DE" w:rsidRDefault="00000000">
      <w:pPr>
        <w:pStyle w:val="ListBullet2"/>
      </w:pPr>
      <w:r>
        <w:t>mercy;</w:t>
      </w:r>
    </w:p>
    <w:p w14:paraId="1B191AB1" w14:textId="77777777" w:rsidR="00C268DE" w:rsidRDefault="00000000">
      <w:pPr>
        <w:pStyle w:val="ListBullet2"/>
      </w:pPr>
      <w:r>
        <w:t>'brother or equal';</w:t>
      </w:r>
    </w:p>
    <w:p w14:paraId="2D21C867" w14:textId="77777777" w:rsidR="00C268DE" w:rsidRDefault="00000000">
      <w:pPr>
        <w:pStyle w:val="ListBullet2"/>
      </w:pPr>
      <w:r>
        <w:t>common people before the elite;</w:t>
      </w:r>
    </w:p>
    <w:p w14:paraId="0411D191" w14:textId="77777777" w:rsidR="00C268DE" w:rsidRDefault="00000000">
      <w:pPr>
        <w:pStyle w:val="ListBullet2"/>
      </w:pPr>
      <w:r>
        <w:t>humility;</w:t>
      </w:r>
    </w:p>
    <w:p w14:paraId="3AA1595B" w14:textId="77777777" w:rsidR="00C268DE" w:rsidRDefault="00000000">
      <w:pPr>
        <w:pStyle w:val="ListBullet2"/>
      </w:pPr>
      <w:r>
        <w:t>advisers;</w:t>
      </w:r>
    </w:p>
    <w:p w14:paraId="5AEDBBF1" w14:textId="77777777" w:rsidR="00C268DE" w:rsidRDefault="00000000">
      <w:pPr>
        <w:pStyle w:val="ListBullet2"/>
      </w:pPr>
      <w:r>
        <w:t>seven classes;</w:t>
      </w:r>
    </w:p>
    <w:p w14:paraId="6D4FFC1E" w14:textId="77777777" w:rsidR="00C268DE" w:rsidRDefault="00000000">
      <w:pPr>
        <w:pStyle w:val="ListBullet2"/>
      </w:pPr>
      <w:r>
        <w:t>judges well paid;</w:t>
      </w:r>
    </w:p>
    <w:p w14:paraId="3087F67F" w14:textId="77777777" w:rsidR="00C268DE" w:rsidRDefault="00000000">
      <w:pPr>
        <w:pStyle w:val="ListBullet2"/>
      </w:pPr>
      <w:r>
        <w:t>officials by test and inspected;</w:t>
      </w:r>
    </w:p>
    <w:p w14:paraId="6B0839AE" w14:textId="77777777" w:rsidR="00C268DE" w:rsidRDefault="00000000">
      <w:pPr>
        <w:pStyle w:val="ListBullet2"/>
      </w:pPr>
      <w:r>
        <w:t>land before tax;</w:t>
      </w:r>
    </w:p>
    <w:p w14:paraId="3599B65B" w14:textId="77777777" w:rsidR="00C268DE" w:rsidRDefault="00000000">
      <w:pPr>
        <w:pStyle w:val="ListBullet2"/>
      </w:pPr>
      <w:r>
        <w:t>no hoarding;</w:t>
      </w:r>
    </w:p>
    <w:p w14:paraId="64F59B58" w14:textId="77777777" w:rsidR="00C268DE" w:rsidRDefault="00000000">
      <w:pPr>
        <w:pStyle w:val="ListBullet2"/>
      </w:pPr>
      <w:r>
        <w:t>the poor;</w:t>
      </w:r>
    </w:p>
    <w:p w14:paraId="3D557A73" w14:textId="77777777" w:rsidR="00C268DE" w:rsidRDefault="00000000">
      <w:pPr>
        <w:pStyle w:val="ListBullet2"/>
      </w:pPr>
      <w:r>
        <w:t>access;</w:t>
      </w:r>
    </w:p>
    <w:p w14:paraId="134774CF" w14:textId="77777777" w:rsidR="00C268DE" w:rsidRDefault="00000000">
      <w:pPr>
        <w:pStyle w:val="ListBullet2"/>
      </w:pPr>
      <w:r>
        <w:t>treaties;</w:t>
      </w:r>
    </w:p>
    <w:p w14:paraId="3758D34F" w14:textId="77777777" w:rsidR="00C268DE" w:rsidRDefault="00000000">
      <w:pPr>
        <w:pStyle w:val="ListBullet2"/>
      </w:pPr>
      <w:r>
        <w:t>no bloodshed.</w:t>
      </w:r>
    </w:p>
    <w:p w14:paraId="65AF5AAF" w14:textId="77777777" w:rsidR="00C268DE" w:rsidRDefault="00000000">
      <w:pPr>
        <w:pStyle w:val="ListBullet"/>
      </w:pPr>
      <w:r>
        <w:rPr>
          <w:b/>
        </w:rPr>
        <w:t>Exam use:</w:t>
      </w:r>
      <w:r>
        <w:t xml:space="preserve"> 2020 → life → bravery (battles in order) → juridical wisdom (testimony + cases table) → administration (letter) → conclusion.</w:t>
      </w:r>
    </w:p>
    <w:p w14:paraId="1336D560" w14:textId="77777777" w:rsidR="00C268DE" w:rsidRDefault="00000000">
      <w:pPr>
        <w:pStyle w:val="Heading2"/>
      </w:pPr>
      <w:bookmarkStart w:id="212" w:name="_Toc241582858"/>
      <w:r>
        <w:t>R8.8  Chapter 8 · Civil servants (2016, 2018)</w:t>
      </w:r>
      <w:bookmarkEnd w:id="212"/>
    </w:p>
    <w:p w14:paraId="39A489A2" w14:textId="77777777" w:rsidR="00C268DE" w:rsidRDefault="00000000">
      <w:pPr>
        <w:pStyle w:val="ListBullet"/>
      </w:pPr>
      <w:r>
        <w:rPr>
          <w:b/>
        </w:rPr>
        <w:t>Qualities (draw the five):</w:t>
      </w:r>
      <w:r>
        <w:t xml:space="preserve"> qawiyy · amin (Al-Qasas 26) · hafiz · 'alim (Yusuf 55) · 'adil (An-Nisa 58).</w:t>
      </w:r>
    </w:p>
    <w:p w14:paraId="7840E9CF" w14:textId="77777777" w:rsidR="00C268DE" w:rsidRDefault="00000000">
      <w:pPr>
        <w:pStyle w:val="ListBullet"/>
      </w:pPr>
      <w:r>
        <w:rPr>
          <w:b/>
        </w:rPr>
        <w:t>Thirteen duties:</w:t>
      </w:r>
    </w:p>
    <w:p w14:paraId="6D56A1DB" w14:textId="77777777" w:rsidR="00C268DE" w:rsidRDefault="00000000">
      <w:pPr>
        <w:pStyle w:val="ListBullet2"/>
      </w:pPr>
      <w:r>
        <w:t>trust (Al-Anfal 27; the hypocrite's signs);</w:t>
      </w:r>
    </w:p>
    <w:p w14:paraId="2F8C51E9" w14:textId="77777777" w:rsidR="00C268DE" w:rsidRDefault="00000000">
      <w:pPr>
        <w:pStyle w:val="ListBullet2"/>
      </w:pPr>
      <w:r>
        <w:t>no ghulul (the needle);</w:t>
      </w:r>
    </w:p>
    <w:p w14:paraId="352F1B28" w14:textId="77777777" w:rsidR="00C268DE" w:rsidRDefault="00000000">
      <w:pPr>
        <w:pStyle w:val="ListBullet2"/>
      </w:pPr>
      <w:r>
        <w:t>no bribes or gifts (Ibn al-Lutbiyyah);</w:t>
      </w:r>
    </w:p>
    <w:p w14:paraId="6B319A41" w14:textId="77777777" w:rsidR="00C268DE" w:rsidRDefault="00000000">
      <w:pPr>
        <w:pStyle w:val="ListBullet2"/>
      </w:pPr>
      <w:r>
        <w:t>merit ('we do not appoint one who asks');</w:t>
      </w:r>
    </w:p>
    <w:p w14:paraId="68F7AFD0" w14:textId="77777777" w:rsidR="00C268DE" w:rsidRDefault="00000000">
      <w:pPr>
        <w:pStyle w:val="ListBullet2"/>
      </w:pPr>
      <w:r>
        <w:t>justice to all;</w:t>
      </w:r>
    </w:p>
    <w:p w14:paraId="0120B6AD" w14:textId="77777777" w:rsidR="00C268DE" w:rsidRDefault="00000000">
      <w:pPr>
        <w:pStyle w:val="ListBullet2"/>
      </w:pPr>
      <w:r>
        <w:t>access;</w:t>
      </w:r>
    </w:p>
    <w:p w14:paraId="5F0CC4D7" w14:textId="77777777" w:rsidR="00C268DE" w:rsidRDefault="00000000">
      <w:pPr>
        <w:pStyle w:val="ListBullet2"/>
      </w:pPr>
      <w:r>
        <w:t>gentleness;</w:t>
      </w:r>
    </w:p>
    <w:p w14:paraId="07E85C94" w14:textId="77777777" w:rsidR="00C268DE" w:rsidRDefault="00000000">
      <w:pPr>
        <w:pStyle w:val="ListBullet2"/>
      </w:pPr>
      <w:r>
        <w:t>itqan (the ajir khass);</w:t>
      </w:r>
    </w:p>
    <w:p w14:paraId="78344AFE" w14:textId="77777777" w:rsidR="00C268DE" w:rsidRDefault="00000000">
      <w:pPr>
        <w:pStyle w:val="ListBullet2"/>
      </w:pPr>
      <w:r>
        <w:t>lawful obedience only;</w:t>
      </w:r>
    </w:p>
    <w:p w14:paraId="092DD914" w14:textId="77777777" w:rsidR="00C268DE" w:rsidRDefault="00000000">
      <w:pPr>
        <w:pStyle w:val="ListBullet2"/>
      </w:pPr>
      <w:r>
        <w:t>records and secrets;</w:t>
      </w:r>
    </w:p>
    <w:p w14:paraId="3EED8FD6" w14:textId="77777777" w:rsidR="00C268DE" w:rsidRDefault="00000000">
      <w:pPr>
        <w:pStyle w:val="ListBullet2"/>
      </w:pPr>
      <w:r>
        <w:t>no conflict of interest;</w:t>
      </w:r>
    </w:p>
    <w:p w14:paraId="3AB3C7BB" w14:textId="77777777" w:rsidR="00C268DE" w:rsidRDefault="00000000">
      <w:pPr>
        <w:pStyle w:val="ListBullet2"/>
      </w:pPr>
      <w:r>
        <w:t>neutrality;</w:t>
      </w:r>
    </w:p>
    <w:p w14:paraId="1E02133F" w14:textId="77777777" w:rsidR="00C268DE" w:rsidRDefault="00000000">
      <w:pPr>
        <w:pStyle w:val="ListBullet2"/>
      </w:pPr>
      <w:r>
        <w:t>accountability.</w:t>
      </w:r>
    </w:p>
    <w:p w14:paraId="50A92836" w14:textId="77777777" w:rsidR="00C268DE" w:rsidRDefault="00000000">
      <w:pPr>
        <w:pStyle w:val="ListBullet"/>
      </w:pPr>
      <w:r>
        <w:rPr>
          <w:b/>
        </w:rPr>
        <w:t>Quaid:</w:t>
      </w:r>
      <w:r>
        <w:t xml:space="preserve"> Peshawar, 14 April 1948 (no pressure; fearlessly and honestly) · Chittagong, 25 March 1948 (servants, not rulers).</w:t>
      </w:r>
    </w:p>
    <w:p w14:paraId="04786EAC" w14:textId="77777777" w:rsidR="00C268DE" w:rsidRDefault="00000000">
      <w:pPr>
        <w:pStyle w:val="ListBullet"/>
      </w:pPr>
      <w:r>
        <w:rPr>
          <w:b/>
        </w:rPr>
        <w:t>Law:</w:t>
      </w:r>
      <w:r>
        <w:t xml:space="preserve"> Civil Servants Act 1973 · Conduct Rules 1964 · E&amp;D 2020 · Articles 5, 240–242.</w:t>
      </w:r>
    </w:p>
    <w:p w14:paraId="1B3A61CD" w14:textId="77777777" w:rsidR="00C268DE" w:rsidRDefault="00000000">
      <w:pPr>
        <w:pStyle w:val="ListBullet"/>
      </w:pPr>
      <w:r>
        <w:rPr>
          <w:b/>
        </w:rPr>
        <w:t>Problems ↔ cures table.</w:t>
      </w:r>
    </w:p>
    <w:p w14:paraId="29C6BA7C" w14:textId="77777777" w:rsidR="00C268DE" w:rsidRDefault="00000000">
      <w:pPr>
        <w:pStyle w:val="ListBullet"/>
      </w:pPr>
      <w:r>
        <w:rPr>
          <w:b/>
        </w:rPr>
        <w:t>Exam use:</w:t>
      </w:r>
      <w:r>
        <w:t xml:space="preserve"> 2018 → definition → Quranic qualities → duties with hadith → Quaid → Pakistan's problems and cures.</w:t>
      </w:r>
    </w:p>
    <w:p w14:paraId="47ECE5B0" w14:textId="77777777" w:rsidR="00C268DE" w:rsidRDefault="00000000">
      <w:pPr>
        <w:pStyle w:val="Heading2"/>
      </w:pPr>
      <w:bookmarkStart w:id="213" w:name="_Toc241582859"/>
      <w:r>
        <w:lastRenderedPageBreak/>
        <w:t>R8.9  Chapter 9 · Accountability and Hisbah (2021, 2026)</w:t>
      </w:r>
      <w:bookmarkEnd w:id="213"/>
    </w:p>
    <w:p w14:paraId="66346514" w14:textId="77777777" w:rsidR="00C268DE" w:rsidRDefault="00000000">
      <w:pPr>
        <w:pStyle w:val="ListBullet"/>
      </w:pPr>
      <w:r>
        <w:rPr>
          <w:b/>
        </w:rPr>
        <w:t>Concept:</w:t>
      </w:r>
      <w:r>
        <w:t xml:space="preserve"> Yawm al-Hisab · Az-Zalzalah 7–8 · Al-Isra 36 · At-Takathur 8.</w:t>
      </w:r>
    </w:p>
    <w:p w14:paraId="0316AFCC" w14:textId="77777777" w:rsidR="00C268DE" w:rsidRDefault="00000000">
      <w:pPr>
        <w:pStyle w:val="ListBullet"/>
      </w:pPr>
      <w:r>
        <w:rPr>
          <w:b/>
        </w:rPr>
        <w:t>Levels (draw the circles):</w:t>
      </w:r>
    </w:p>
    <w:p w14:paraId="1862DE6F" w14:textId="77777777" w:rsidR="00C268DE" w:rsidRDefault="00000000">
      <w:pPr>
        <w:pStyle w:val="ListBullet2"/>
      </w:pPr>
      <w:r>
        <w:t>Allah (Al-Hijr 92–93; 'where earned, how spent');</w:t>
      </w:r>
    </w:p>
    <w:p w14:paraId="23FBFA15" w14:textId="77777777" w:rsidR="00C268DE" w:rsidRDefault="00000000">
      <w:pPr>
        <w:pStyle w:val="ListBullet2"/>
      </w:pPr>
      <w:r>
        <w:t>self (Umar);</w:t>
      </w:r>
    </w:p>
    <w:p w14:paraId="14B5B320" w14:textId="77777777" w:rsidR="00C268DE" w:rsidRDefault="00000000">
      <w:pPr>
        <w:pStyle w:val="ListBullet2"/>
      </w:pPr>
      <w:r>
        <w:t xml:space="preserve">law (Fatimah; </w:t>
      </w:r>
      <w:r>
        <w:rPr>
          <w:b/>
        </w:rPr>
        <w:t>Sawad at Badr</w:t>
      </w:r>
      <w:r>
        <w:t>; Caliphs in court);</w:t>
      </w:r>
    </w:p>
    <w:p w14:paraId="19A58EA5" w14:textId="77777777" w:rsidR="00C268DE" w:rsidRDefault="00000000">
      <w:pPr>
        <w:pStyle w:val="ListBullet2"/>
      </w:pPr>
      <w:r>
        <w:t>people ('set me right'; word of justice; nasihah);</w:t>
      </w:r>
    </w:p>
    <w:p w14:paraId="7F5E165F" w14:textId="77777777" w:rsidR="00C268DE" w:rsidRDefault="00000000">
      <w:pPr>
        <w:pStyle w:val="ListBullet2"/>
      </w:pPr>
      <w:r>
        <w:t>institutions.</w:t>
      </w:r>
    </w:p>
    <w:p w14:paraId="578D30D3" w14:textId="77777777" w:rsidR="00C268DE" w:rsidRDefault="00000000">
      <w:pPr>
        <w:pStyle w:val="ListBullet"/>
      </w:pPr>
      <w:r>
        <w:rPr>
          <w:b/>
        </w:rPr>
        <w:t>Ten principles (2021):</w:t>
      </w:r>
      <w:r>
        <w:t xml:space="preserve"> trust · under law · conditional obedience · right to correct · wealth transparency · no private gain · equality · shura · independent judges · lawful removal.</w:t>
      </w:r>
    </w:p>
    <w:p w14:paraId="5E96E14C" w14:textId="77777777" w:rsidR="00C268DE" w:rsidRDefault="00000000">
      <w:pPr>
        <w:pStyle w:val="ListBullet"/>
      </w:pPr>
      <w:r>
        <w:rPr>
          <w:b/>
        </w:rPr>
        <w:t>Hisbah:</w:t>
      </w:r>
    </w:p>
    <w:p w14:paraId="5D4E07DC" w14:textId="77777777" w:rsidR="00C268DE" w:rsidRDefault="00000000">
      <w:pPr>
        <w:pStyle w:val="ListBullet2"/>
      </w:pPr>
      <w:r>
        <w:t>basis: Aal-e-Imran 104 · At-Tawbah 71 · 'change it with the hand';</w:t>
      </w:r>
    </w:p>
    <w:p w14:paraId="1590684E" w14:textId="77777777" w:rsidR="00C268DE" w:rsidRDefault="00000000">
      <w:pPr>
        <w:pStyle w:val="ListBullet2"/>
      </w:pPr>
      <w:r>
        <w:t>history: the grain heap · Makkah market officer · Umar in the market · al-Shifa' · the muhtasib · al-Mawardi;</w:t>
      </w:r>
    </w:p>
    <w:p w14:paraId="5FFE2298" w14:textId="77777777" w:rsidR="00C268DE" w:rsidRDefault="00000000">
      <w:pPr>
        <w:pStyle w:val="ListBullet2"/>
      </w:pPr>
      <w:r>
        <w:t>duties: market, health, order, morals, professions, officials;</w:t>
      </w:r>
    </w:p>
    <w:p w14:paraId="33820C24" w14:textId="77777777" w:rsidR="00C268DE" w:rsidRDefault="00000000">
      <w:pPr>
        <w:pStyle w:val="ListBullet2"/>
      </w:pPr>
      <w:r>
        <w:t>limit: no spying (Al-Hujurat 12).</w:t>
      </w:r>
    </w:p>
    <w:p w14:paraId="1F18A2A3" w14:textId="77777777" w:rsidR="00C268DE" w:rsidRDefault="00000000">
      <w:pPr>
        <w:pStyle w:val="ListBullet"/>
      </w:pPr>
      <w:r>
        <w:rPr>
          <w:b/>
        </w:rPr>
        <w:t>Mazalim:</w:t>
      </w:r>
      <w:r>
        <w:t xml:space="preserve"> complaints against officials → Abd al-Malik → Umar ibn Abd al-Aziz → ombudsman.</w:t>
      </w:r>
    </w:p>
    <w:p w14:paraId="0F240DBA" w14:textId="77777777" w:rsidR="00C268DE" w:rsidRDefault="00000000">
      <w:pPr>
        <w:pStyle w:val="ListBullet"/>
      </w:pPr>
      <w:r>
        <w:rPr>
          <w:b/>
        </w:rPr>
        <w:t>Today:</w:t>
      </w:r>
      <w:r>
        <w:t xml:space="preserve"> Mohtasib 1983 · Tax 2000 · harassment 2010 · Citizen's Portal 2018.</w:t>
      </w:r>
    </w:p>
    <w:p w14:paraId="752F491F" w14:textId="77777777" w:rsidR="00C268DE" w:rsidRDefault="00000000">
      <w:pPr>
        <w:pStyle w:val="ListBullet"/>
      </w:pPr>
      <w:r>
        <w:rPr>
          <w:b/>
        </w:rPr>
        <w:t>The Rashidun standard (2026):</w:t>
      </w:r>
    </w:p>
    <w:p w14:paraId="32151F13" w14:textId="77777777" w:rsidR="00C268DE" w:rsidRDefault="00000000">
      <w:pPr>
        <w:pStyle w:val="ListBullet2"/>
      </w:pPr>
      <w:r>
        <w:t>Abu Bakr — stipend returned;</w:t>
      </w:r>
    </w:p>
    <w:p w14:paraId="6F55FCA2" w14:textId="77777777" w:rsidR="00C268DE" w:rsidRDefault="00000000">
      <w:pPr>
        <w:pStyle w:val="ListBullet2"/>
      </w:pPr>
      <w:r>
        <w:t>Umar — assets, muqasamah, inspector, Hajj, sons;</w:t>
      </w:r>
    </w:p>
    <w:p w14:paraId="50C9BFCC" w14:textId="77777777" w:rsidR="00C268DE" w:rsidRDefault="00000000">
      <w:pPr>
        <w:pStyle w:val="ListBullet2"/>
      </w:pPr>
      <w:r>
        <w:t>Uthman — public answers, inspectors;</w:t>
      </w:r>
    </w:p>
    <w:p w14:paraId="66CFD2FE" w14:textId="77777777" w:rsidR="00C268DE" w:rsidRDefault="00000000">
      <w:pPr>
        <w:pStyle w:val="ListBullet2"/>
      </w:pPr>
      <w:r>
        <w:t>Ali — Shurayh, 'Aqil;</w:t>
      </w:r>
    </w:p>
    <w:p w14:paraId="4DDE4AF7" w14:textId="77777777" w:rsidR="00C268DE" w:rsidRDefault="00000000">
      <w:pPr>
        <w:pStyle w:val="ListBullet2"/>
      </w:pPr>
      <w:r>
        <w:t>why the highest: it began at the top, rested on taqwa, and was public.</w:t>
      </w:r>
    </w:p>
    <w:p w14:paraId="63EEC6C3" w14:textId="77777777" w:rsidR="00C268DE" w:rsidRDefault="00000000">
      <w:pPr>
        <w:pStyle w:val="ListBullet"/>
      </w:pPr>
      <w:r>
        <w:rPr>
          <w:b/>
        </w:rPr>
        <w:t>Exam use:</w:t>
      </w:r>
      <w:r>
        <w:t xml:space="preserve"> 2021 → concept → principles table with evidence. 2026 → concept + levels → the four Caliphs' examples → why the highest standard.</w:t>
      </w:r>
    </w:p>
    <w:p w14:paraId="5A4C094B" w14:textId="77777777" w:rsidR="00C268DE" w:rsidRDefault="00000000">
      <w:pPr>
        <w:pStyle w:val="Heading2"/>
      </w:pPr>
      <w:bookmarkStart w:id="214" w:name="_Toc241582860"/>
      <w:r>
        <w:t>R8.10  Chapter 10 · Pakistan (2019, 2024)</w:t>
      </w:r>
      <w:bookmarkEnd w:id="214"/>
    </w:p>
    <w:p w14:paraId="320D7603" w14:textId="77777777" w:rsidR="00C268DE" w:rsidRDefault="00000000">
      <w:pPr>
        <w:pStyle w:val="ListBullet"/>
      </w:pPr>
      <w:r>
        <w:rPr>
          <w:b/>
        </w:rPr>
        <w:t>System:</w:t>
      </w:r>
      <w:r>
        <w:t xml:space="preserve"> NAB 1999 · courts · FIA · ACEs · AGP 168–171 · PAC · ECP 218–219 · Mohtasib · RTI 2017 · superior courts.</w:t>
      </w:r>
    </w:p>
    <w:p w14:paraId="49751CEB" w14:textId="77777777" w:rsidR="00C268DE" w:rsidRDefault="00000000">
      <w:pPr>
        <w:pStyle w:val="ListBullet"/>
      </w:pPr>
      <w:r>
        <w:rPr>
          <w:b/>
        </w:rPr>
        <w:t>Weaknesses:</w:t>
      </w:r>
    </w:p>
    <w:p w14:paraId="2CE33651" w14:textId="77777777" w:rsidR="00C268DE" w:rsidRDefault="00000000">
      <w:pPr>
        <w:pStyle w:val="ListBullet2"/>
      </w:pPr>
      <w:r>
        <w:t>selective;</w:t>
      </w:r>
    </w:p>
    <w:p w14:paraId="23A79E30" w14:textId="77777777" w:rsidR="00C268DE" w:rsidRDefault="00000000">
      <w:pPr>
        <w:pStyle w:val="ListBullet2"/>
      </w:pPr>
      <w:r>
        <w:t>political engineering (PRODA 1949, EBDO 1959);</w:t>
      </w:r>
    </w:p>
    <w:p w14:paraId="706C6C54" w14:textId="77777777" w:rsidR="00C268DE" w:rsidRDefault="00000000">
      <w:pPr>
        <w:pStyle w:val="ListBullet2"/>
      </w:pPr>
      <w:r>
        <w:t>long trials;</w:t>
      </w:r>
    </w:p>
    <w:p w14:paraId="0A84CB01" w14:textId="77777777" w:rsidR="00C268DE" w:rsidRDefault="00000000">
      <w:pPr>
        <w:pStyle w:val="ListBullet2"/>
      </w:pPr>
      <w:r>
        <w:t>changing laws (2022 → 2023 → 2024);</w:t>
      </w:r>
    </w:p>
    <w:p w14:paraId="236C9BD7" w14:textId="77777777" w:rsidR="00C268DE" w:rsidRDefault="00000000">
      <w:pPr>
        <w:pStyle w:val="ListBullet2"/>
      </w:pPr>
      <w:r>
        <w:t>the fear factor;</w:t>
      </w:r>
    </w:p>
    <w:p w14:paraId="18A33C9B" w14:textId="77777777" w:rsidR="00C268DE" w:rsidRDefault="00000000">
      <w:pPr>
        <w:pStyle w:val="ListBullet2"/>
      </w:pPr>
      <w:r>
        <w:t>some institutions above the law;</w:t>
      </w:r>
    </w:p>
    <w:p w14:paraId="4958D44F" w14:textId="77777777" w:rsidR="00C268DE" w:rsidRDefault="00000000">
      <w:pPr>
        <w:pStyle w:val="ListBullet2"/>
      </w:pPr>
      <w:r>
        <w:t>weak prevention;</w:t>
      </w:r>
    </w:p>
    <w:p w14:paraId="6FD5B7E8" w14:textId="77777777" w:rsidR="00C268DE" w:rsidRDefault="00000000">
      <w:pPr>
        <w:pStyle w:val="ListBullet2"/>
      </w:pPr>
      <w:r>
        <w:t>CPI 135/180.</w:t>
      </w:r>
    </w:p>
    <w:p w14:paraId="74FD3DFB" w14:textId="77777777" w:rsidR="00C268DE" w:rsidRDefault="00000000">
      <w:pPr>
        <w:pStyle w:val="ListBullet"/>
      </w:pPr>
      <w:r>
        <w:rPr>
          <w:b/>
        </w:rPr>
        <w:t>Ten Prophetic ideals (2024):</w:t>
      </w:r>
      <w:r>
        <w:t xml:space="preserve"> equality (Fatimah) · justice, not revenge (Al-Ma'idah 8) · due process ('hear the other'; 10-A) · money trail (Al-Tirmidhi; asset declarations) · no gifts (Ibn al-Lutbiyyah) · writing down (Al-Baqarah 282; e-governance) · merit · fair pay · Hisbah (whistle-blowers, press) · taqwa (Al-Hadid 4).</w:t>
      </w:r>
    </w:p>
    <w:p w14:paraId="323FCC62" w14:textId="77777777" w:rsidR="00C268DE" w:rsidRDefault="00000000">
      <w:pPr>
        <w:pStyle w:val="ListBullet"/>
      </w:pPr>
      <w:r>
        <w:rPr>
          <w:b/>
        </w:rPr>
        <w:t>Politics (2019):</w:t>
      </w:r>
    </w:p>
    <w:p w14:paraId="54908B5D" w14:textId="77777777" w:rsidR="00C268DE" w:rsidRDefault="00000000">
      <w:pPr>
        <w:pStyle w:val="ListBullet2"/>
      </w:pPr>
      <w:r>
        <w:t>problems table: dynasties, money, floor-crossing, no party shura, hate speech, chaos, corruption, imbalance, no local government;</w:t>
      </w:r>
    </w:p>
    <w:p w14:paraId="483F5EBA" w14:textId="77777777" w:rsidR="00C268DE" w:rsidRDefault="00000000">
      <w:pPr>
        <w:pStyle w:val="ListBullet2"/>
      </w:pPr>
      <w:r>
        <w:lastRenderedPageBreak/>
        <w:t>ten suggestions: 62–63 fairly · party elections · clean elections · fair accountability · code of conduct (CoD 2006) · rule of law · 140A · welfare politics · political education · role models;</w:t>
      </w:r>
    </w:p>
    <w:p w14:paraId="4221EDA5" w14:textId="77777777" w:rsidR="00C268DE" w:rsidRDefault="00000000">
      <w:pPr>
        <w:pStyle w:val="ListBullet2"/>
      </w:pPr>
      <w:r>
        <w:t>end with Ar-Ra'd 11.</w:t>
      </w:r>
    </w:p>
    <w:p w14:paraId="2AA6B83F" w14:textId="77777777" w:rsidR="00C268DE" w:rsidRDefault="00000000">
      <w:pPr>
        <w:pStyle w:val="ListBullet"/>
      </w:pPr>
      <w:r>
        <w:rPr>
          <w:b/>
        </w:rPr>
        <w:t>Exam use:</w:t>
      </w:r>
      <w:r>
        <w:t xml:space="preserve"> 2024 → system → weaknesses → ten Prophetic ideals, each with a reform. 2019 → Islamic political system in brief → problems table → suggestions.</w:t>
      </w:r>
    </w:p>
    <w:p w14:paraId="58F7128A" w14:textId="77777777" w:rsidR="00C268DE" w:rsidRDefault="00000000">
      <w:pPr>
        <w:pStyle w:val="Heading2"/>
      </w:pPr>
      <w:bookmarkStart w:id="215" w:name="_Toc241582861"/>
      <w:r>
        <w:t>R8.11  Part Two · Today</w:t>
      </w:r>
      <w:bookmarkEnd w:id="215"/>
    </w:p>
    <w:p w14:paraId="198F272E" w14:textId="77777777" w:rsidR="00C268DE" w:rsidRDefault="00000000">
      <w:pPr>
        <w:pStyle w:val="ListBullet"/>
      </w:pPr>
      <w:r>
        <w:rPr>
          <w:b/>
        </w:rPr>
        <w:t>Riyasat-e-Madinah:</w:t>
      </w:r>
      <w:r>
        <w:t xml:space="preserve"> slogan vs model → seven institutions → As-Saff 2–3.</w:t>
      </w:r>
    </w:p>
    <w:p w14:paraId="23DECA88" w14:textId="77777777" w:rsidR="00C268DE" w:rsidRDefault="00000000">
      <w:pPr>
        <w:pStyle w:val="ListBullet"/>
      </w:pPr>
      <w:r>
        <w:rPr>
          <w:b/>
        </w:rPr>
        <w:t>Politicisation:</w:t>
      </w:r>
      <w:r>
        <w:t xml:space="preserve"> tenure, boards, performance, lawful obedience.</w:t>
      </w:r>
    </w:p>
    <w:p w14:paraId="350C8D70" w14:textId="77777777" w:rsidR="00C268DE" w:rsidRDefault="00000000">
      <w:pPr>
        <w:pStyle w:val="ListBullet"/>
      </w:pPr>
      <w:r>
        <w:rPr>
          <w:b/>
        </w:rPr>
        <w:t>Corruption and trust:</w:t>
      </w:r>
      <w:r>
        <w:t xml:space="preserve"> CPI → taqwa + systems + Hisbah.</w:t>
      </w:r>
    </w:p>
    <w:p w14:paraId="3D9AC6D9" w14:textId="77777777" w:rsidR="00C268DE" w:rsidRDefault="00000000">
      <w:pPr>
        <w:pStyle w:val="ListBullet"/>
      </w:pPr>
      <w:r>
        <w:rPr>
          <w:b/>
        </w:rPr>
        <w:t>E-governance:</w:t>
      </w:r>
      <w:r>
        <w:t xml:space="preserve"> Umar's Diwan → NADRA, Citizen's Portal, e-PADS; privacy (Al-Hujurat 12).</w:t>
      </w:r>
    </w:p>
    <w:p w14:paraId="75CB3F68" w14:textId="77777777" w:rsidR="00C268DE" w:rsidRDefault="00000000">
      <w:pPr>
        <w:pStyle w:val="ListBullet"/>
      </w:pPr>
      <w:r>
        <w:rPr>
          <w:b/>
        </w:rPr>
        <w:t>Parliament as Shura:</w:t>
      </w:r>
      <w:r>
        <w:t xml:space="preserve"> 2A, 227, CII, Iqbal.</w:t>
      </w:r>
    </w:p>
    <w:p w14:paraId="114C6B0D" w14:textId="77777777" w:rsidR="00C268DE" w:rsidRDefault="00000000">
      <w:pPr>
        <w:pStyle w:val="ListBullet"/>
      </w:pPr>
      <w:r>
        <w:rPr>
          <w:b/>
        </w:rPr>
        <w:t>Women in administration:</w:t>
      </w:r>
      <w:r>
        <w:t xml:space="preserve"> Umm Salamah · al-Shifa' · the Hanafi judge rule · Justice Ayesha Malik (2022).</w:t>
      </w:r>
    </w:p>
    <w:p w14:paraId="3BB38559" w14:textId="77777777" w:rsidR="00C268DE" w:rsidRDefault="00000000">
      <w:pPr>
        <w:pStyle w:val="ListBullet"/>
      </w:pPr>
      <w:r>
        <w:rPr>
          <w:b/>
        </w:rPr>
        <w:t>Economy:</w:t>
      </w:r>
      <w:r>
        <w:t xml:space="preserve"> Ibn Khaldun · land before tax.</w:t>
      </w:r>
    </w:p>
    <w:p w14:paraId="710F86F0" w14:textId="77777777" w:rsidR="00C268DE" w:rsidRDefault="00000000">
      <w:pPr>
        <w:pStyle w:val="ListBullet"/>
      </w:pPr>
      <w:r>
        <w:rPr>
          <w:b/>
        </w:rPr>
        <w:t>Debate:</w:t>
      </w:r>
      <w:r>
        <w:t xml:space="preserve"> strict accountability vs decision paralysis → punish dishonesty, protect honest judgement ('two rewards, one reward').</w:t>
      </w:r>
    </w:p>
    <w:p w14:paraId="7BB89CB2" w14:textId="77777777" w:rsidR="00C268DE" w:rsidRDefault="00000000">
      <w:pPr>
        <w:pStyle w:val="Heading2"/>
      </w:pPr>
      <w:bookmarkStart w:id="216" w:name="_Toc241582862"/>
      <w:r>
        <w:t>R8.12  The figures to draw in the paper</w:t>
      </w:r>
      <w:bookmarkEnd w:id="216"/>
    </w:p>
    <w:p w14:paraId="74604E13" w14:textId="77777777" w:rsidR="00C268DE" w:rsidRDefault="00000000">
      <w:pPr>
        <w:pStyle w:val="ListBullet"/>
      </w:pPr>
      <w:r>
        <w:rPr>
          <w:b/>
        </w:rPr>
        <w:t>The pillars of good governance:</w:t>
      </w:r>
      <w:r>
        <w:t xml:space="preserve"> Tawhid at the base; amanah, 'adl, shura, merit, accountability, ihsan.</w:t>
      </w:r>
    </w:p>
    <w:p w14:paraId="2DA02105" w14:textId="77777777" w:rsidR="00C268DE" w:rsidRDefault="00000000">
      <w:pPr>
        <w:pStyle w:val="ListBullet"/>
      </w:pPr>
      <w:r>
        <w:rPr>
          <w:b/>
        </w:rPr>
        <w:t>The four elections of the Caliphs:</w:t>
      </w:r>
      <w:r>
        <w:t xml:space="preserve"> four rows, one principle.</w:t>
      </w:r>
    </w:p>
    <w:p w14:paraId="731F88DE" w14:textId="77777777" w:rsidR="00C268DE" w:rsidRDefault="00000000">
      <w:pPr>
        <w:pStyle w:val="ListBullet"/>
      </w:pPr>
      <w:r>
        <w:rPr>
          <w:b/>
        </w:rPr>
        <w:t>Umar's structure:</w:t>
      </w:r>
      <w:r>
        <w:t xml:space="preserve"> Caliph – Shura – inspection; provinces; six officers.</w:t>
      </w:r>
    </w:p>
    <w:p w14:paraId="1BD29480" w14:textId="77777777" w:rsidR="00C268DE" w:rsidRDefault="00000000">
      <w:pPr>
        <w:pStyle w:val="ListBullet"/>
      </w:pPr>
      <w:r>
        <w:rPr>
          <w:b/>
        </w:rPr>
        <w:t>Ali's circle of society:</w:t>
      </w:r>
      <w:r>
        <w:t xml:space="preserve"> the governor in the centre, seven classes around.</w:t>
      </w:r>
    </w:p>
    <w:p w14:paraId="7897C2E5" w14:textId="77777777" w:rsidR="00C268DE" w:rsidRDefault="00000000">
      <w:pPr>
        <w:pStyle w:val="ListBullet"/>
      </w:pPr>
      <w:r>
        <w:rPr>
          <w:b/>
        </w:rPr>
        <w:t>The circles of accountability:</w:t>
      </w:r>
      <w:r>
        <w:t xml:space="preserve"> self → people → law → Allah.</w:t>
      </w:r>
    </w:p>
    <w:p w14:paraId="711CC792" w14:textId="77777777" w:rsidR="00C268DE" w:rsidRDefault="00000000">
      <w:pPr>
        <w:pStyle w:val="ListBullet"/>
      </w:pPr>
      <w:r>
        <w:rPr>
          <w:b/>
        </w:rPr>
        <w:t>The five qualities of the civil servant:</w:t>
      </w:r>
      <w:r>
        <w:t xml:space="preserve"> qawiyy, amin, hafiz, 'alim, 'adil.</w:t>
      </w:r>
    </w:p>
    <w:p w14:paraId="782119F5" w14:textId="77777777" w:rsidR="00C268DE" w:rsidRDefault="00000000">
      <w:pPr>
        <w:pStyle w:val="ListBullet"/>
      </w:pPr>
      <w:r>
        <w:rPr>
          <w:b/>
        </w:rPr>
        <w:t>The Hisbah timeline:</w:t>
      </w:r>
      <w:r>
        <w:t xml:space="preserve"> Madinah → Mohtasib 1983.</w:t>
      </w:r>
    </w:p>
    <w:sectPr w:rsidR="00C268DE" w:rsidSect="00034616">
      <w:headerReference w:type="default" r:id="rId27"/>
      <w:footerReference w:type="default" r:id="rId28"/>
      <w:pgSz w:w="11906" w:h="16838"/>
      <w:pgMar w:top="1247" w:right="1247" w:bottom="1134" w:left="1247"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594B49D" w14:textId="77777777" w:rsidR="00F8022A" w:rsidRDefault="00F8022A">
      <w:pPr>
        <w:spacing w:after="0" w:line="240" w:lineRule="auto"/>
      </w:pPr>
      <w:r>
        <w:separator/>
      </w:r>
    </w:p>
  </w:endnote>
  <w:endnote w:type="continuationSeparator" w:id="0">
    <w:p w14:paraId="743DA7A0" w14:textId="77777777" w:rsidR="00F8022A" w:rsidRDefault="00F802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embedRegular r:id="rId1" w:fontKey="{0FCA0729-44D1-F74E-ADEF-1E325264779E}"/>
  </w:font>
  <w:font w:name="Times New Roman">
    <w:panose1 w:val="02020603050405020304"/>
    <w:charset w:val="00"/>
    <w:family w:val="roman"/>
    <w:pitch w:val="variable"/>
    <w:sig w:usb0="E0002EFF" w:usb1="C000785B" w:usb2="00000009" w:usb3="00000000" w:csb0="000001FF" w:csb1="00000000"/>
    <w:embedRegular r:id="rId2" w:fontKey="{686FB89E-4351-9245-8FC3-3F5C7C66E90E}"/>
    <w:embedBold r:id="rId3" w:fontKey="{E5967024-B247-A148-ABFD-B411A38B4478}"/>
    <w:embedItalic r:id="rId4" w:fontKey="{D27DEF2D-B104-114C-8901-10A287F0D5D7}"/>
    <w:embedBoldItalic r:id="rId5" w:fontKey="{D6A759C9-5174-1D44-B19D-D8D863C7E489}"/>
  </w:font>
  <w:font w:name="Cambria">
    <w:panose1 w:val="02040503050406030204"/>
    <w:charset w:val="00"/>
    <w:family w:val="roman"/>
    <w:pitch w:val="variable"/>
    <w:sig w:usb0="E00002FF" w:usb1="400004FF" w:usb2="00000000" w:usb3="00000000" w:csb0="0000019F" w:csb1="00000000"/>
    <w:embedRegular r:id="rId6" w:fontKey="{5417398F-B013-E542-AD01-C17B6908BA50}"/>
    <w:embedBold r:id="rId7" w:fontKey="{D1FC3494-389B-6B4C-94AA-7D3D62521566}"/>
    <w:embedItalic r:id="rId8" w:fontKey="{36A31784-426A-EE4B-8F98-9F5E401B8EEE}"/>
    <w:embedBoldItalic r:id="rId9" w:fontKey="{C9C4D3B5-3FF1-B245-A2B2-D1268C5E0F9B}"/>
  </w:font>
  <w:font w:name="Amiri Inline">
    <w:charset w:val="B2"/>
    <w:family w:val="roman"/>
    <w:pitch w:val="variable"/>
    <w:embedRegular r:id="rId10" w:fontKey="{3E87B59E-C303-414F-A2AF-19795CA533AA}"/>
    <w:embedBold r:id="rId11" w:fontKey="{24D6EF61-CC2E-5A4E-9DDC-3DD536383244}"/>
    <w:embedItalic r:id="rId12" w:fontKey="{EEC41478-5C3C-0242-89FE-F5268894149F}"/>
    <w:embedBoldItalic r:id="rId13" w:fontKey="{54C6622C-B334-9143-9412-4B60149091F4}"/>
  </w:font>
  <w:font w:name="Calibri">
    <w:panose1 w:val="020F0502020204030204"/>
    <w:charset w:val="00"/>
    <w:family w:val="swiss"/>
    <w:pitch w:val="variable"/>
    <w:sig w:usb0="E0002AFF" w:usb1="C000247B" w:usb2="00000009" w:usb3="00000000" w:csb0="000001FF" w:csb1="00000000"/>
    <w:embedRegular r:id="rId14" w:fontKey="{2B29790F-3BF8-2A47-95E6-0AB650AC25BD}"/>
    <w:embedBold r:id="rId15" w:fontKey="{81943299-6004-F147-A109-F29966424F69}"/>
    <w:embedItalic r:id="rId16" w:fontKey="{72B813FF-2C0D-F345-9E6C-24D7A621F833}"/>
    <w:embedBoldItalic r:id="rId17" w:fontKey="{188DC1D0-48AF-0641-B27D-7AD131871083}"/>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embedRegular r:id="rId18" w:fontKey="{F34F0A6D-2860-A543-A04B-3AEA61C5E0B8}"/>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embedRegular r:id="rId19" w:fontKey="{F339BB5C-B107-2048-98FA-977605C06C6B}"/>
  </w:font>
  <w:font w:name="Amiri Quran">
    <w:altName w:val="Sakkal Majalla"/>
    <w:panose1 w:val="020B0604020202020204"/>
    <w:charset w:val="B2"/>
    <w:family w:val="roman"/>
    <w:pitch w:val="variable"/>
  </w:font>
  <w:font w:name="Amiri">
    <w:charset w:val="B2"/>
    <w:family w:val="roman"/>
    <w:pitch w:val="variable"/>
    <w:embedRegular r:id="rId21" w:fontKey="{114637CD-1544-F148-BAD8-2CE134A36C2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FA9838F" w14:textId="77777777" w:rsidR="00C268DE" w:rsidRDefault="00000000">
    <w:pPr>
      <w:pStyle w:val="Footer"/>
      <w:jc w:val="center"/>
    </w:pPr>
    <w:r>
      <w:rPr>
        <w:color w:val="5B5B5B"/>
        <w:sz w:val="18"/>
      </w:rPr>
      <w:t xml:space="preserve">— </w:t>
    </w:r>
    <w:r>
      <w:fldChar w:fldCharType="begin"/>
    </w:r>
    <w:r>
      <w:instrText xml:space="preserve"> PAGE </w:instrText>
    </w:r>
    <w:r>
      <w:fldChar w:fldCharType="separate"/>
    </w:r>
    <w:r>
      <w:rPr>
        <w:sz w:val="18"/>
      </w:rPr>
      <w:t>1</w:t>
    </w:r>
    <w:r>
      <w:fldChar w:fldCharType="end"/>
    </w:r>
    <w:r>
      <w:rPr>
        <w:color w:val="5B5B5B"/>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39249FB" w14:textId="77777777" w:rsidR="00F8022A" w:rsidRDefault="00F8022A">
      <w:pPr>
        <w:spacing w:after="0" w:line="240" w:lineRule="auto"/>
      </w:pPr>
      <w:r>
        <w:separator/>
      </w:r>
    </w:p>
  </w:footnote>
  <w:footnote w:type="continuationSeparator" w:id="0">
    <w:p w14:paraId="017C5BF3" w14:textId="77777777" w:rsidR="00F8022A" w:rsidRDefault="00F802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9912AC2" w14:textId="77777777" w:rsidR="00C268DE" w:rsidRDefault="00000000">
    <w:pPr>
      <w:pStyle w:val="Header"/>
      <w:pBdr>
        <w:bottom w:val="single" w:sz="4" w:space="4" w:color="D5DAE1"/>
      </w:pBdr>
      <w:tabs>
        <w:tab w:val="right" w:pos="9411"/>
      </w:tabs>
    </w:pPr>
    <w:r>
      <w:rPr>
        <w:rFonts w:ascii="Calibri" w:hAnsi="Calibri"/>
        <w:b/>
        <w:color w:val="0B6E4F"/>
        <w:spacing w:val="40"/>
        <w:sz w:val="16"/>
      </w:rPr>
      <w:t>CSS ISLAMIC STUDIES</w:t>
    </w:r>
    <w:r>
      <w:rPr>
        <w:rFonts w:ascii="Calibri" w:hAnsi="Calibri"/>
        <w:color w:val="5B5B5B"/>
        <w:sz w:val="16"/>
      </w:rPr>
      <w:tab/>
      <w:t>T8KB · Knowledge Base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74662373">
    <w:abstractNumId w:val="8"/>
  </w:num>
  <w:num w:numId="2" w16cid:durableId="1738167351">
    <w:abstractNumId w:val="6"/>
  </w:num>
  <w:num w:numId="3" w16cid:durableId="1173030939">
    <w:abstractNumId w:val="5"/>
  </w:num>
  <w:num w:numId="4" w16cid:durableId="305400096">
    <w:abstractNumId w:val="4"/>
  </w:num>
  <w:num w:numId="5" w16cid:durableId="32728137">
    <w:abstractNumId w:val="7"/>
  </w:num>
  <w:num w:numId="6" w16cid:durableId="1472555285">
    <w:abstractNumId w:val="3"/>
  </w:num>
  <w:num w:numId="7" w16cid:durableId="232156266">
    <w:abstractNumId w:val="2"/>
  </w:num>
  <w:num w:numId="8" w16cid:durableId="1276252157">
    <w:abstractNumId w:val="1"/>
  </w:num>
  <w:num w:numId="9" w16cid:durableId="175665946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21E23"/>
    <w:rsid w:val="00491160"/>
    <w:rsid w:val="00AA1D8D"/>
    <w:rsid w:val="00B47730"/>
    <w:rsid w:val="00C268DE"/>
    <w:rsid w:val="00CB0664"/>
    <w:rsid w:val="00F8022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A6F1A6"/>
  <w14:defaultImageDpi w14:val="300"/>
  <w15:docId w15:val="{E4D2001C-0671-424A-B9C1-51ED43F429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mbria" w:eastAsia="Cambria" w:hAnsi="Cambria" w:cs="Amiri Inline"/>
        <w:sz w:val="22"/>
        <w:szCs w:val="26"/>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color w:val="222222"/>
      <w:sz w:val="21"/>
      <w:szCs w:val="25"/>
    </w:rPr>
  </w:style>
  <w:style w:type="paragraph" w:styleId="Heading1">
    <w:name w:val="heading 1"/>
    <w:basedOn w:val="Normal"/>
    <w:next w:val="Normal"/>
    <w:link w:val="Heading1Char"/>
    <w:uiPriority w:val="9"/>
    <w:qFormat/>
    <w:rsid w:val="00FC693F"/>
    <w:pPr>
      <w:keepNext/>
      <w:keepLines/>
      <w:pageBreakBefore/>
      <w:pBdr>
        <w:bottom w:val="single" w:sz="12" w:space="4" w:color="0B6E4F"/>
      </w:pBdr>
      <w:spacing w:before="120" w:after="200"/>
      <w:outlineLvl w:val="0"/>
    </w:pPr>
    <w:rPr>
      <w:rFonts w:ascii="Calibri" w:hAnsi="Calibri"/>
      <w:b/>
      <w:bCs/>
      <w:color w:val="1B2A4A"/>
      <w:sz w:val="38"/>
      <w:szCs w:val="41"/>
    </w:rPr>
  </w:style>
  <w:style w:type="paragraph" w:styleId="Heading2">
    <w:name w:val="heading 2"/>
    <w:basedOn w:val="Normal"/>
    <w:next w:val="Normal"/>
    <w:link w:val="Heading2Char"/>
    <w:uiPriority w:val="9"/>
    <w:unhideWhenUsed/>
    <w:qFormat/>
    <w:rsid w:val="00FC693F"/>
    <w:pPr>
      <w:keepNext/>
      <w:keepLines/>
      <w:spacing w:before="320"/>
      <w:outlineLvl w:val="1"/>
    </w:pPr>
    <w:rPr>
      <w:rFonts w:ascii="Calibri" w:hAnsi="Calibri"/>
      <w:b/>
      <w:bCs/>
      <w:color w:val="0B6E4F"/>
      <w:sz w:val="30"/>
      <w:szCs w:val="33"/>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Calibri" w:hAnsi="Calibri"/>
      <w:b/>
      <w:bCs/>
      <w:color w:val="9A6B12"/>
      <w:sz w:val="25"/>
      <w:szCs w:val="28"/>
    </w:rPr>
  </w:style>
  <w:style w:type="paragraph" w:styleId="Heading4">
    <w:name w:val="heading 4"/>
    <w:basedOn w:val="Normal"/>
    <w:next w:val="Normal"/>
    <w:link w:val="Heading4Char"/>
    <w:uiPriority w:val="9"/>
    <w:semiHidden/>
    <w:unhideWhenUsed/>
    <w:qFormat/>
    <w:rsid w:val="00FC693F"/>
    <w:pPr>
      <w:keepNext/>
      <w:keepLines/>
      <w:spacing w:before="200" w:after="60"/>
      <w:outlineLvl w:val="3"/>
    </w:pPr>
    <w:rPr>
      <w:rFonts w:ascii="Calibri" w:hAnsi="Calibri"/>
      <w:b/>
      <w:bCs/>
      <w:iCs/>
      <w:color w:val="2A5AA0"/>
      <w:sz w:val="23"/>
      <w:szCs w:val="26"/>
    </w:rPr>
  </w:style>
  <w:style w:type="paragraph" w:styleId="Heading5">
    <w:name w:val="heading 5"/>
    <w:basedOn w:val="Normal"/>
    <w:next w:val="Normal"/>
    <w:link w:val="Heading5Char"/>
    <w:uiPriority w:val="9"/>
    <w:semiHidden/>
    <w:unhideWhenUsed/>
    <w:qFormat/>
    <w:rsid w:val="00FC693F"/>
    <w:pPr>
      <w:keepNext/>
      <w:keepLines/>
      <w:spacing w:before="160" w:after="40"/>
      <w:outlineLvl w:val="4"/>
    </w:pPr>
    <w:rPr>
      <w:rFonts w:ascii="Calibri" w:hAnsi="Calibri"/>
      <w:b/>
      <w:i/>
      <w:color w:val="5B2C6F"/>
      <w:szCs w:val="24"/>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9" w:lineRule="auto"/>
      <w:contextualSpacing/>
    </w:pPr>
  </w:style>
  <w:style w:type="paragraph" w:styleId="ListBullet2">
    <w:name w:val="List Bullet 2"/>
    <w:basedOn w:val="Normal"/>
    <w:uiPriority w:val="99"/>
    <w:unhideWhenUsed/>
    <w:rsid w:val="00326F90"/>
    <w:pPr>
      <w:numPr>
        <w:numId w:val="2"/>
      </w:numPr>
      <w:spacing w:after="60" w:line="269" w:lineRule="auto"/>
      <w:contextualSpacing/>
    </w:pPr>
  </w:style>
  <w:style w:type="paragraph" w:styleId="ListBullet3">
    <w:name w:val="List Bullet 3"/>
    <w:basedOn w:val="Normal"/>
    <w:uiPriority w:val="99"/>
    <w:unhideWhenUsed/>
    <w:rsid w:val="00326F90"/>
    <w:pPr>
      <w:numPr>
        <w:numId w:val="3"/>
      </w:numPr>
      <w:spacing w:after="60" w:line="269" w:lineRule="auto"/>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200" w:line="240" w:lineRule="auto"/>
    </w:pPr>
    <w:rPr>
      <w:rFonts w:ascii="Calibri" w:hAnsi="Calibri"/>
      <w:bCs/>
      <w:color w:val="5B5B5B"/>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pPr>
      <w:spacing w:before="120" w:after="80"/>
    </w:pPr>
    <w:rPr>
      <w:rFonts w:ascii="Calibri" w:hAnsi="Calibri"/>
      <w:b/>
    </w:rPr>
  </w:style>
  <w:style w:type="paragraph" w:customStyle="1" w:styleId="TOC21">
    <w:name w:val="TOC 21"/>
    <w:pPr>
      <w:spacing w:after="20"/>
      <w:ind w:left="340"/>
    </w:pPr>
    <w:rPr>
      <w:rFonts w:ascii="Calibri" w:hAnsi="Calibri"/>
      <w:sz w:val="20"/>
    </w:rPr>
  </w:style>
  <w:style w:type="paragraph" w:customStyle="1" w:styleId="TOC31">
    <w:name w:val="TOC 31"/>
    <w:pPr>
      <w:spacing w:after="0"/>
      <w:ind w:left="680"/>
    </w:pPr>
    <w:rPr>
      <w:rFonts w:ascii="Calibri" w:hAnsi="Calibri"/>
      <w:sz w:val="19"/>
    </w:rPr>
  </w:style>
  <w:style w:type="paragraph" w:styleId="TOC1">
    <w:name w:val="toc 1"/>
    <w:basedOn w:val="Normal"/>
    <w:next w:val="Normal"/>
    <w:autoRedefine/>
    <w:uiPriority w:val="39"/>
    <w:unhideWhenUsed/>
    <w:rsid w:val="00491160"/>
    <w:pPr>
      <w:spacing w:after="100"/>
    </w:pPr>
  </w:style>
  <w:style w:type="paragraph" w:styleId="TOC2">
    <w:name w:val="toc 2"/>
    <w:basedOn w:val="Normal"/>
    <w:next w:val="Normal"/>
    <w:autoRedefine/>
    <w:uiPriority w:val="39"/>
    <w:unhideWhenUsed/>
    <w:rsid w:val="00491160"/>
    <w:pPr>
      <w:spacing w:after="100"/>
      <w:ind w:left="210"/>
    </w:pPr>
  </w:style>
  <w:style w:type="paragraph" w:styleId="TOC3">
    <w:name w:val="toc 3"/>
    <w:basedOn w:val="Normal"/>
    <w:next w:val="Normal"/>
    <w:autoRedefine/>
    <w:uiPriority w:val="39"/>
    <w:unhideWhenUsed/>
    <w:rsid w:val="00491160"/>
    <w:pPr>
      <w:spacing w:after="100"/>
      <w:ind w:left="420"/>
    </w:pPr>
  </w:style>
  <w:style w:type="paragraph" w:styleId="TOC4">
    <w:name w:val="toc 4"/>
    <w:basedOn w:val="Normal"/>
    <w:next w:val="Normal"/>
    <w:autoRedefine/>
    <w:uiPriority w:val="39"/>
    <w:unhideWhenUsed/>
    <w:rsid w:val="00491160"/>
    <w:pPr>
      <w:spacing w:after="100" w:line="278" w:lineRule="auto"/>
      <w:ind w:left="720"/>
    </w:pPr>
    <w:rPr>
      <w:rFonts w:asciiTheme="minorHAnsi" w:eastAsiaTheme="minorEastAsia" w:hAnsiTheme="minorHAnsi" w:cstheme="minorBidi"/>
      <w:color w:val="auto"/>
      <w:kern w:val="2"/>
      <w:sz w:val="24"/>
      <w:szCs w:val="24"/>
      <w:lang w:val="en-PK" w:eastAsia="en-GB"/>
      <w14:ligatures w14:val="standardContextual"/>
    </w:rPr>
  </w:style>
  <w:style w:type="paragraph" w:styleId="TOC5">
    <w:name w:val="toc 5"/>
    <w:basedOn w:val="Normal"/>
    <w:next w:val="Normal"/>
    <w:autoRedefine/>
    <w:uiPriority w:val="39"/>
    <w:unhideWhenUsed/>
    <w:rsid w:val="00491160"/>
    <w:pPr>
      <w:spacing w:after="100" w:line="278" w:lineRule="auto"/>
      <w:ind w:left="960"/>
    </w:pPr>
    <w:rPr>
      <w:rFonts w:asciiTheme="minorHAnsi" w:eastAsiaTheme="minorEastAsia" w:hAnsiTheme="minorHAnsi" w:cstheme="minorBidi"/>
      <w:color w:val="auto"/>
      <w:kern w:val="2"/>
      <w:sz w:val="24"/>
      <w:szCs w:val="24"/>
      <w:lang w:val="en-PK" w:eastAsia="en-GB"/>
      <w14:ligatures w14:val="standardContextual"/>
    </w:rPr>
  </w:style>
  <w:style w:type="paragraph" w:styleId="TOC6">
    <w:name w:val="toc 6"/>
    <w:basedOn w:val="Normal"/>
    <w:next w:val="Normal"/>
    <w:autoRedefine/>
    <w:uiPriority w:val="39"/>
    <w:unhideWhenUsed/>
    <w:rsid w:val="00491160"/>
    <w:pPr>
      <w:spacing w:after="100" w:line="278" w:lineRule="auto"/>
      <w:ind w:left="1200"/>
    </w:pPr>
    <w:rPr>
      <w:rFonts w:asciiTheme="minorHAnsi" w:eastAsiaTheme="minorEastAsia" w:hAnsiTheme="minorHAnsi" w:cstheme="minorBidi"/>
      <w:color w:val="auto"/>
      <w:kern w:val="2"/>
      <w:sz w:val="24"/>
      <w:szCs w:val="24"/>
      <w:lang w:val="en-PK" w:eastAsia="en-GB"/>
      <w14:ligatures w14:val="standardContextual"/>
    </w:rPr>
  </w:style>
  <w:style w:type="paragraph" w:styleId="TOC7">
    <w:name w:val="toc 7"/>
    <w:basedOn w:val="Normal"/>
    <w:next w:val="Normal"/>
    <w:autoRedefine/>
    <w:uiPriority w:val="39"/>
    <w:unhideWhenUsed/>
    <w:rsid w:val="00491160"/>
    <w:pPr>
      <w:spacing w:after="100" w:line="278" w:lineRule="auto"/>
      <w:ind w:left="1440"/>
    </w:pPr>
    <w:rPr>
      <w:rFonts w:asciiTheme="minorHAnsi" w:eastAsiaTheme="minorEastAsia" w:hAnsiTheme="minorHAnsi" w:cstheme="minorBidi"/>
      <w:color w:val="auto"/>
      <w:kern w:val="2"/>
      <w:sz w:val="24"/>
      <w:szCs w:val="24"/>
      <w:lang w:val="en-PK" w:eastAsia="en-GB"/>
      <w14:ligatures w14:val="standardContextual"/>
    </w:rPr>
  </w:style>
  <w:style w:type="paragraph" w:styleId="TOC8">
    <w:name w:val="toc 8"/>
    <w:basedOn w:val="Normal"/>
    <w:next w:val="Normal"/>
    <w:autoRedefine/>
    <w:uiPriority w:val="39"/>
    <w:unhideWhenUsed/>
    <w:rsid w:val="00491160"/>
    <w:pPr>
      <w:spacing w:after="100" w:line="278" w:lineRule="auto"/>
      <w:ind w:left="1680"/>
    </w:pPr>
    <w:rPr>
      <w:rFonts w:asciiTheme="minorHAnsi" w:eastAsiaTheme="minorEastAsia" w:hAnsiTheme="minorHAnsi" w:cstheme="minorBidi"/>
      <w:color w:val="auto"/>
      <w:kern w:val="2"/>
      <w:sz w:val="24"/>
      <w:szCs w:val="24"/>
      <w:lang w:val="en-PK" w:eastAsia="en-GB"/>
      <w14:ligatures w14:val="standardContextual"/>
    </w:rPr>
  </w:style>
  <w:style w:type="paragraph" w:styleId="TOC9">
    <w:name w:val="toc 9"/>
    <w:basedOn w:val="Normal"/>
    <w:next w:val="Normal"/>
    <w:autoRedefine/>
    <w:uiPriority w:val="39"/>
    <w:unhideWhenUsed/>
    <w:rsid w:val="00491160"/>
    <w:pPr>
      <w:spacing w:after="100" w:line="278" w:lineRule="auto"/>
      <w:ind w:left="1920"/>
    </w:pPr>
    <w:rPr>
      <w:rFonts w:asciiTheme="minorHAnsi" w:eastAsiaTheme="minorEastAsia" w:hAnsiTheme="minorHAnsi" w:cstheme="minorBidi"/>
      <w:color w:val="auto"/>
      <w:kern w:val="2"/>
      <w:sz w:val="24"/>
      <w:szCs w:val="24"/>
      <w:lang w:val="en-PK" w:eastAsia="en-GB"/>
      <w14:ligatures w14:val="standardContextual"/>
    </w:rPr>
  </w:style>
  <w:style w:type="character" w:styleId="Hyperlink">
    <w:name w:val="Hyperlink"/>
    <w:basedOn w:val="DefaultParagraphFont"/>
    <w:uiPriority w:val="99"/>
    <w:unhideWhenUsed/>
    <w:rsid w:val="00491160"/>
    <w:rPr>
      <w:color w:val="0000FF" w:themeColor="hyperlink"/>
      <w:u w:val="single"/>
    </w:rPr>
  </w:style>
  <w:style w:type="character" w:styleId="UnresolvedMention">
    <w:name w:val="Unresolved Mention"/>
    <w:basedOn w:val="DefaultParagraphFont"/>
    <w:uiPriority w:val="99"/>
    <w:semiHidden/>
    <w:unhideWhenUsed/>
    <w:rsid w:val="0049116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1.xml"/><Relationship Id="rId30"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21" Type="http://schemas.openxmlformats.org/officeDocument/2006/relationships/font" Target="fonts/font21.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78</Pages>
  <Words>21179</Words>
  <Characters>120723</Characters>
  <Application>Microsoft Office Word</Application>
  <DocSecurity>0</DocSecurity>
  <Lines>1006</Lines>
  <Paragraphs>283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141619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Rasheed Ahmad</cp:lastModifiedBy>
  <cp:revision>2</cp:revision>
  <dcterms:created xsi:type="dcterms:W3CDTF">2013-12-23T23:15:00Z</dcterms:created>
  <dcterms:modified xsi:type="dcterms:W3CDTF">2026-09-29T07:50:00Z</dcterms:modified>
  <cp:category/>
</cp:coreProperties>
</file>