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6E412" w14:textId="77777777" w:rsidR="0040022A" w:rsidRDefault="0040022A"/>
    <w:p w14:paraId="06E86481" w14:textId="77777777" w:rsidR="0040022A" w:rsidRDefault="0040022A"/>
    <w:p w14:paraId="1C6453CD" w14:textId="77777777" w:rsidR="0040022A" w:rsidRDefault="0040022A"/>
    <w:p w14:paraId="4FEF9605" w14:textId="77777777" w:rsidR="0040022A" w:rsidRDefault="00000000">
      <w:r>
        <w:rPr>
          <w:rFonts w:ascii="Calibri" w:hAnsi="Calibri"/>
          <w:b/>
          <w:color w:val="0B6E4F"/>
          <w:spacing w:val="60"/>
          <w:sz w:val="20"/>
        </w:rPr>
        <w:t>CSS ISLAMIC STUDIES  ·  T9QA</w:t>
      </w:r>
    </w:p>
    <w:p w14:paraId="355B20A6" w14:textId="77777777" w:rsidR="0040022A" w:rsidRDefault="00000000">
      <w:pPr>
        <w:bidi/>
        <w:spacing w:before="200" w:after="200"/>
        <w:jc w:val="center"/>
      </w:pPr>
      <w:r>
        <w:rPr>
          <w:rFonts w:ascii="Amiri Quran" w:hAnsi="Amiri Quran" w:cs="Amiri Quran"/>
          <w:color w:val="0B6E4F"/>
          <w:sz w:val="48"/>
          <w:szCs w:val="48"/>
          <w:rtl/>
        </w:rPr>
        <w:t>بِسۡمِ ٱللَّهِ ٱلرَّحۡمَٰنِ ٱلرَّحِيمِ</w:t>
      </w:r>
    </w:p>
    <w:p w14:paraId="04004A30" w14:textId="77777777" w:rsidR="0040022A" w:rsidRDefault="00000000">
      <w:pPr>
        <w:spacing w:before="360"/>
      </w:pPr>
      <w:r>
        <w:rPr>
          <w:rFonts w:ascii="Calibri" w:hAnsi="Calibri"/>
          <w:b/>
          <w:color w:val="1B2A4A"/>
          <w:sz w:val="68"/>
        </w:rPr>
        <w:t>Topic IX — The Islamic Code of Life — Sources of Law and the Islamic Systems</w:t>
      </w:r>
    </w:p>
    <w:p w14:paraId="1A2ACAAA" w14:textId="77777777" w:rsidR="0040022A" w:rsidRDefault="00000000">
      <w:pPr>
        <w:pBdr>
          <w:bottom w:val="single" w:sz="18" w:space="10" w:color="0B6E4F"/>
        </w:pBdr>
      </w:pPr>
      <w:r>
        <w:rPr>
          <w:rFonts w:ascii="Calibri" w:hAnsi="Calibri"/>
          <w:color w:val="9A6B12"/>
          <w:sz w:val="30"/>
        </w:rPr>
        <w:t>The Question Answers  ·  Every past-paper question of Topic 9, 2015–2026, answered as a model</w:t>
      </w:r>
    </w:p>
    <w:p w14:paraId="76AD8A36" w14:textId="77777777" w:rsidR="0040022A" w:rsidRDefault="00000000">
      <w:pPr>
        <w:spacing w:before="280"/>
      </w:pPr>
      <w:r>
        <w:rPr>
          <w:color w:val="333333"/>
          <w:sz w:val="22"/>
        </w:rPr>
        <w:t>Eight model answers — the importance of the Sunnah, Ijma and its kinds (twice, the second with parliament), Ijtihad and its contemporary importance and principles, the Islamic economic system as the solution, the principles of Islamic economics, and the concentration of wealth. Each begins with an answer map that states exactly what the question asks.</w:t>
      </w:r>
    </w:p>
    <w:p w14:paraId="7A9C2B21" w14:textId="77777777" w:rsidR="0040022A" w:rsidRDefault="00000000">
      <w:pPr>
        <w:spacing w:before="600"/>
      </w:pPr>
      <w:r>
        <w:rPr>
          <w:rFonts w:ascii="Calibri" w:hAnsi="Calibri"/>
          <w:color w:val="5B5B5B"/>
          <w:sz w:val="18"/>
        </w:rPr>
        <w:t>Edition of September 2026  ·  covers the papers of 2015–2026  ·  written for CSS 2027 and after</w:t>
      </w:r>
    </w:p>
    <w:p w14:paraId="542F9862" w14:textId="77777777" w:rsidR="0040022A"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54D1A254"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40F5CA22" w14:textId="77777777" w:rsidR="0040022A" w:rsidRDefault="00000000">
            <w:pPr>
              <w:spacing w:after="60"/>
            </w:pPr>
            <w:r>
              <w:rPr>
                <w:rFonts w:ascii="Calibri" w:hAnsi="Calibri"/>
                <w:b/>
                <w:color w:val="9B2335"/>
                <w:spacing w:val="30"/>
                <w:sz w:val="17"/>
              </w:rPr>
              <w:t>HOW TO BUILD THE CONTENTS</w:t>
            </w:r>
          </w:p>
          <w:p w14:paraId="30584EB9" w14:textId="77777777" w:rsidR="0040022A"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46D0D6EA" w14:textId="77777777" w:rsidR="0040022A"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094D49C2" w14:textId="77777777" w:rsidR="0040022A" w:rsidRDefault="0040022A">
      <w:pPr>
        <w:spacing w:after="0"/>
      </w:pPr>
    </w:p>
    <w:p w14:paraId="5C705F4C" w14:textId="338B4268" w:rsidR="004E73FA"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3593" w:history="1">
        <w:r w:rsidR="004E73FA" w:rsidRPr="004433AC">
          <w:rPr>
            <w:rStyle w:val="Hyperlink"/>
            <w:noProof/>
          </w:rPr>
          <w:t>How to Use These Answers</w:t>
        </w:r>
        <w:r w:rsidR="004E73FA">
          <w:rPr>
            <w:noProof/>
            <w:webHidden/>
          </w:rPr>
          <w:tab/>
        </w:r>
        <w:r w:rsidR="004E73FA">
          <w:rPr>
            <w:noProof/>
            <w:webHidden/>
          </w:rPr>
          <w:fldChar w:fldCharType="begin"/>
        </w:r>
        <w:r w:rsidR="004E73FA">
          <w:rPr>
            <w:noProof/>
            <w:webHidden/>
          </w:rPr>
          <w:instrText xml:space="preserve"> PAGEREF _Toc241583593 \h </w:instrText>
        </w:r>
        <w:r w:rsidR="004E73FA">
          <w:rPr>
            <w:noProof/>
            <w:webHidden/>
          </w:rPr>
        </w:r>
        <w:r w:rsidR="004E73FA">
          <w:rPr>
            <w:noProof/>
            <w:webHidden/>
          </w:rPr>
          <w:fldChar w:fldCharType="separate"/>
        </w:r>
        <w:r w:rsidR="004E73FA">
          <w:rPr>
            <w:noProof/>
            <w:webHidden/>
          </w:rPr>
          <w:t>5</w:t>
        </w:r>
        <w:r w:rsidR="004E73FA">
          <w:rPr>
            <w:noProof/>
            <w:webHidden/>
          </w:rPr>
          <w:fldChar w:fldCharType="end"/>
        </w:r>
      </w:hyperlink>
    </w:p>
    <w:p w14:paraId="5E04C9BD" w14:textId="332C08A0"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94" w:history="1">
        <w:r w:rsidRPr="004433AC">
          <w:rPr>
            <w:rStyle w:val="Hyperlink"/>
            <w:noProof/>
          </w:rPr>
          <w:t>What is in this document</w:t>
        </w:r>
        <w:r>
          <w:rPr>
            <w:noProof/>
            <w:webHidden/>
          </w:rPr>
          <w:tab/>
        </w:r>
        <w:r>
          <w:rPr>
            <w:noProof/>
            <w:webHidden/>
          </w:rPr>
          <w:fldChar w:fldCharType="begin"/>
        </w:r>
        <w:r>
          <w:rPr>
            <w:noProof/>
            <w:webHidden/>
          </w:rPr>
          <w:instrText xml:space="preserve"> PAGEREF _Toc241583594 \h </w:instrText>
        </w:r>
        <w:r>
          <w:rPr>
            <w:noProof/>
            <w:webHidden/>
          </w:rPr>
        </w:r>
        <w:r>
          <w:rPr>
            <w:noProof/>
            <w:webHidden/>
          </w:rPr>
          <w:fldChar w:fldCharType="separate"/>
        </w:r>
        <w:r>
          <w:rPr>
            <w:noProof/>
            <w:webHidden/>
          </w:rPr>
          <w:t>5</w:t>
        </w:r>
        <w:r>
          <w:rPr>
            <w:noProof/>
            <w:webHidden/>
          </w:rPr>
          <w:fldChar w:fldCharType="end"/>
        </w:r>
      </w:hyperlink>
    </w:p>
    <w:p w14:paraId="78BC3D69" w14:textId="1367F20D"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95" w:history="1">
        <w:r w:rsidRPr="004433AC">
          <w:rPr>
            <w:rStyle w:val="Hyperlink"/>
            <w:noProof/>
          </w:rPr>
          <w:t>How every answer is built</w:t>
        </w:r>
        <w:r>
          <w:rPr>
            <w:noProof/>
            <w:webHidden/>
          </w:rPr>
          <w:tab/>
        </w:r>
        <w:r>
          <w:rPr>
            <w:noProof/>
            <w:webHidden/>
          </w:rPr>
          <w:fldChar w:fldCharType="begin"/>
        </w:r>
        <w:r>
          <w:rPr>
            <w:noProof/>
            <w:webHidden/>
          </w:rPr>
          <w:instrText xml:space="preserve"> PAGEREF _Toc241583595 \h </w:instrText>
        </w:r>
        <w:r>
          <w:rPr>
            <w:noProof/>
            <w:webHidden/>
          </w:rPr>
        </w:r>
        <w:r>
          <w:rPr>
            <w:noProof/>
            <w:webHidden/>
          </w:rPr>
          <w:fldChar w:fldCharType="separate"/>
        </w:r>
        <w:r>
          <w:rPr>
            <w:noProof/>
            <w:webHidden/>
          </w:rPr>
          <w:t>5</w:t>
        </w:r>
        <w:r>
          <w:rPr>
            <w:noProof/>
            <w:webHidden/>
          </w:rPr>
          <w:fldChar w:fldCharType="end"/>
        </w:r>
      </w:hyperlink>
    </w:p>
    <w:p w14:paraId="688CD89B" w14:textId="22C5180C" w:rsidR="004E73FA" w:rsidRDefault="004E73F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96" w:history="1">
        <w:r w:rsidRPr="004433AC">
          <w:rPr>
            <w:rStyle w:val="Hyperlink"/>
            <w:noProof/>
          </w:rPr>
          <w:t>Answer 1 · The Importance of the Sunnah in Interpretation and Legislation (CSS 2015)</w:t>
        </w:r>
        <w:r>
          <w:rPr>
            <w:noProof/>
            <w:webHidden/>
          </w:rPr>
          <w:tab/>
        </w:r>
        <w:r>
          <w:rPr>
            <w:noProof/>
            <w:webHidden/>
          </w:rPr>
          <w:fldChar w:fldCharType="begin"/>
        </w:r>
        <w:r>
          <w:rPr>
            <w:noProof/>
            <w:webHidden/>
          </w:rPr>
          <w:instrText xml:space="preserve"> PAGEREF _Toc241583596 \h </w:instrText>
        </w:r>
        <w:r>
          <w:rPr>
            <w:noProof/>
            <w:webHidden/>
          </w:rPr>
        </w:r>
        <w:r>
          <w:rPr>
            <w:noProof/>
            <w:webHidden/>
          </w:rPr>
          <w:fldChar w:fldCharType="separate"/>
        </w:r>
        <w:r>
          <w:rPr>
            <w:noProof/>
            <w:webHidden/>
          </w:rPr>
          <w:t>6</w:t>
        </w:r>
        <w:r>
          <w:rPr>
            <w:noProof/>
            <w:webHidden/>
          </w:rPr>
          <w:fldChar w:fldCharType="end"/>
        </w:r>
      </w:hyperlink>
    </w:p>
    <w:p w14:paraId="7E5EAF10" w14:textId="526EA89D"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97" w:history="1">
        <w:r w:rsidRPr="004433AC">
          <w:rPr>
            <w:rStyle w:val="Hyperlink"/>
            <w:noProof/>
          </w:rPr>
          <w:t>Decoding the question</w:t>
        </w:r>
        <w:r>
          <w:rPr>
            <w:noProof/>
            <w:webHidden/>
          </w:rPr>
          <w:tab/>
        </w:r>
        <w:r>
          <w:rPr>
            <w:noProof/>
            <w:webHidden/>
          </w:rPr>
          <w:fldChar w:fldCharType="begin"/>
        </w:r>
        <w:r>
          <w:rPr>
            <w:noProof/>
            <w:webHidden/>
          </w:rPr>
          <w:instrText xml:space="preserve"> PAGEREF _Toc241583597 \h </w:instrText>
        </w:r>
        <w:r>
          <w:rPr>
            <w:noProof/>
            <w:webHidden/>
          </w:rPr>
        </w:r>
        <w:r>
          <w:rPr>
            <w:noProof/>
            <w:webHidden/>
          </w:rPr>
          <w:fldChar w:fldCharType="separate"/>
        </w:r>
        <w:r>
          <w:rPr>
            <w:noProof/>
            <w:webHidden/>
          </w:rPr>
          <w:t>6</w:t>
        </w:r>
        <w:r>
          <w:rPr>
            <w:noProof/>
            <w:webHidden/>
          </w:rPr>
          <w:fldChar w:fldCharType="end"/>
        </w:r>
      </w:hyperlink>
    </w:p>
    <w:p w14:paraId="116EE337" w14:textId="2249D722"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98" w:history="1">
        <w:r w:rsidRPr="004433AC">
          <w:rPr>
            <w:rStyle w:val="Hyperlink"/>
            <w:noProof/>
          </w:rPr>
          <w:t>The model answer</w:t>
        </w:r>
        <w:r>
          <w:rPr>
            <w:noProof/>
            <w:webHidden/>
          </w:rPr>
          <w:tab/>
        </w:r>
        <w:r>
          <w:rPr>
            <w:noProof/>
            <w:webHidden/>
          </w:rPr>
          <w:fldChar w:fldCharType="begin"/>
        </w:r>
        <w:r>
          <w:rPr>
            <w:noProof/>
            <w:webHidden/>
          </w:rPr>
          <w:instrText xml:space="preserve"> PAGEREF _Toc241583598 \h </w:instrText>
        </w:r>
        <w:r>
          <w:rPr>
            <w:noProof/>
            <w:webHidden/>
          </w:rPr>
        </w:r>
        <w:r>
          <w:rPr>
            <w:noProof/>
            <w:webHidden/>
          </w:rPr>
          <w:fldChar w:fldCharType="separate"/>
        </w:r>
        <w:r>
          <w:rPr>
            <w:noProof/>
            <w:webHidden/>
          </w:rPr>
          <w:t>6</w:t>
        </w:r>
        <w:r>
          <w:rPr>
            <w:noProof/>
            <w:webHidden/>
          </w:rPr>
          <w:fldChar w:fldCharType="end"/>
        </w:r>
      </w:hyperlink>
    </w:p>
    <w:p w14:paraId="660F65C2" w14:textId="70098733"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99" w:history="1">
        <w:r w:rsidRPr="004433AC">
          <w:rPr>
            <w:rStyle w:val="Hyperlink"/>
            <w:noProof/>
          </w:rPr>
          <w:t>(1) Introduction</w:t>
        </w:r>
        <w:r>
          <w:rPr>
            <w:noProof/>
            <w:webHidden/>
          </w:rPr>
          <w:tab/>
        </w:r>
        <w:r>
          <w:rPr>
            <w:noProof/>
            <w:webHidden/>
          </w:rPr>
          <w:fldChar w:fldCharType="begin"/>
        </w:r>
        <w:r>
          <w:rPr>
            <w:noProof/>
            <w:webHidden/>
          </w:rPr>
          <w:instrText xml:space="preserve"> PAGEREF _Toc241583599 \h </w:instrText>
        </w:r>
        <w:r>
          <w:rPr>
            <w:noProof/>
            <w:webHidden/>
          </w:rPr>
        </w:r>
        <w:r>
          <w:rPr>
            <w:noProof/>
            <w:webHidden/>
          </w:rPr>
          <w:fldChar w:fldCharType="separate"/>
        </w:r>
        <w:r>
          <w:rPr>
            <w:noProof/>
            <w:webHidden/>
          </w:rPr>
          <w:t>6</w:t>
        </w:r>
        <w:r>
          <w:rPr>
            <w:noProof/>
            <w:webHidden/>
          </w:rPr>
          <w:fldChar w:fldCharType="end"/>
        </w:r>
      </w:hyperlink>
    </w:p>
    <w:p w14:paraId="77BFA6D4" w14:textId="3840CC0C"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00" w:history="1">
        <w:r w:rsidRPr="004433AC">
          <w:rPr>
            <w:rStyle w:val="Hyperlink"/>
            <w:noProof/>
          </w:rPr>
          <w:t>(2) The authority of the Sunnah</w:t>
        </w:r>
        <w:r>
          <w:rPr>
            <w:noProof/>
            <w:webHidden/>
          </w:rPr>
          <w:tab/>
        </w:r>
        <w:r>
          <w:rPr>
            <w:noProof/>
            <w:webHidden/>
          </w:rPr>
          <w:fldChar w:fldCharType="begin"/>
        </w:r>
        <w:r>
          <w:rPr>
            <w:noProof/>
            <w:webHidden/>
          </w:rPr>
          <w:instrText xml:space="preserve"> PAGEREF _Toc241583600 \h </w:instrText>
        </w:r>
        <w:r>
          <w:rPr>
            <w:noProof/>
            <w:webHidden/>
          </w:rPr>
        </w:r>
        <w:r>
          <w:rPr>
            <w:noProof/>
            <w:webHidden/>
          </w:rPr>
          <w:fldChar w:fldCharType="separate"/>
        </w:r>
        <w:r>
          <w:rPr>
            <w:noProof/>
            <w:webHidden/>
          </w:rPr>
          <w:t>7</w:t>
        </w:r>
        <w:r>
          <w:rPr>
            <w:noProof/>
            <w:webHidden/>
          </w:rPr>
          <w:fldChar w:fldCharType="end"/>
        </w:r>
      </w:hyperlink>
    </w:p>
    <w:p w14:paraId="0E700DAD" w14:textId="50DD57D4"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01" w:history="1">
        <w:r w:rsidRPr="004433AC">
          <w:rPr>
            <w:rStyle w:val="Hyperlink"/>
            <w:noProof/>
          </w:rPr>
          <w:t>(3) The importance of the Sunnah in interpretation</w:t>
        </w:r>
        <w:r>
          <w:rPr>
            <w:noProof/>
            <w:webHidden/>
          </w:rPr>
          <w:tab/>
        </w:r>
        <w:r>
          <w:rPr>
            <w:noProof/>
            <w:webHidden/>
          </w:rPr>
          <w:fldChar w:fldCharType="begin"/>
        </w:r>
        <w:r>
          <w:rPr>
            <w:noProof/>
            <w:webHidden/>
          </w:rPr>
          <w:instrText xml:space="preserve"> PAGEREF _Toc241583601 \h </w:instrText>
        </w:r>
        <w:r>
          <w:rPr>
            <w:noProof/>
            <w:webHidden/>
          </w:rPr>
        </w:r>
        <w:r>
          <w:rPr>
            <w:noProof/>
            <w:webHidden/>
          </w:rPr>
          <w:fldChar w:fldCharType="separate"/>
        </w:r>
        <w:r>
          <w:rPr>
            <w:noProof/>
            <w:webHidden/>
          </w:rPr>
          <w:t>7</w:t>
        </w:r>
        <w:r>
          <w:rPr>
            <w:noProof/>
            <w:webHidden/>
          </w:rPr>
          <w:fldChar w:fldCharType="end"/>
        </w:r>
      </w:hyperlink>
    </w:p>
    <w:p w14:paraId="7BC966A8" w14:textId="6BBB62A1"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02" w:history="1">
        <w:r w:rsidRPr="004433AC">
          <w:rPr>
            <w:rStyle w:val="Hyperlink"/>
            <w:noProof/>
          </w:rPr>
          <w:t>(4) The importance of the Sunnah in legislation</w:t>
        </w:r>
        <w:r>
          <w:rPr>
            <w:noProof/>
            <w:webHidden/>
          </w:rPr>
          <w:tab/>
        </w:r>
        <w:r>
          <w:rPr>
            <w:noProof/>
            <w:webHidden/>
          </w:rPr>
          <w:fldChar w:fldCharType="begin"/>
        </w:r>
        <w:r>
          <w:rPr>
            <w:noProof/>
            <w:webHidden/>
          </w:rPr>
          <w:instrText xml:space="preserve"> PAGEREF _Toc241583602 \h </w:instrText>
        </w:r>
        <w:r>
          <w:rPr>
            <w:noProof/>
            <w:webHidden/>
          </w:rPr>
        </w:r>
        <w:r>
          <w:rPr>
            <w:noProof/>
            <w:webHidden/>
          </w:rPr>
          <w:fldChar w:fldCharType="separate"/>
        </w:r>
        <w:r>
          <w:rPr>
            <w:noProof/>
            <w:webHidden/>
          </w:rPr>
          <w:t>8</w:t>
        </w:r>
        <w:r>
          <w:rPr>
            <w:noProof/>
            <w:webHidden/>
          </w:rPr>
          <w:fldChar w:fldCharType="end"/>
        </w:r>
      </w:hyperlink>
    </w:p>
    <w:p w14:paraId="78743FCD" w14:textId="0625C6BE"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03" w:history="1">
        <w:r w:rsidRPr="004433AC">
          <w:rPr>
            <w:rStyle w:val="Hyperlink"/>
            <w:noProof/>
          </w:rPr>
          <w:t>(5) The Sunnah as the living model</w:t>
        </w:r>
        <w:r>
          <w:rPr>
            <w:noProof/>
            <w:webHidden/>
          </w:rPr>
          <w:tab/>
        </w:r>
        <w:r>
          <w:rPr>
            <w:noProof/>
            <w:webHidden/>
          </w:rPr>
          <w:fldChar w:fldCharType="begin"/>
        </w:r>
        <w:r>
          <w:rPr>
            <w:noProof/>
            <w:webHidden/>
          </w:rPr>
          <w:instrText xml:space="preserve"> PAGEREF _Toc241583603 \h </w:instrText>
        </w:r>
        <w:r>
          <w:rPr>
            <w:noProof/>
            <w:webHidden/>
          </w:rPr>
        </w:r>
        <w:r>
          <w:rPr>
            <w:noProof/>
            <w:webHidden/>
          </w:rPr>
          <w:fldChar w:fldCharType="separate"/>
        </w:r>
        <w:r>
          <w:rPr>
            <w:noProof/>
            <w:webHidden/>
          </w:rPr>
          <w:t>9</w:t>
        </w:r>
        <w:r>
          <w:rPr>
            <w:noProof/>
            <w:webHidden/>
          </w:rPr>
          <w:fldChar w:fldCharType="end"/>
        </w:r>
      </w:hyperlink>
    </w:p>
    <w:p w14:paraId="1EC09695" w14:textId="0830FE21"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04" w:history="1">
        <w:r w:rsidRPr="004433AC">
          <w:rPr>
            <w:rStyle w:val="Hyperlink"/>
            <w:noProof/>
          </w:rPr>
          <w:t>(6) The preservation of the Sunnah</w:t>
        </w:r>
        <w:r>
          <w:rPr>
            <w:noProof/>
            <w:webHidden/>
          </w:rPr>
          <w:tab/>
        </w:r>
        <w:r>
          <w:rPr>
            <w:noProof/>
            <w:webHidden/>
          </w:rPr>
          <w:fldChar w:fldCharType="begin"/>
        </w:r>
        <w:r>
          <w:rPr>
            <w:noProof/>
            <w:webHidden/>
          </w:rPr>
          <w:instrText xml:space="preserve"> PAGEREF _Toc241583604 \h </w:instrText>
        </w:r>
        <w:r>
          <w:rPr>
            <w:noProof/>
            <w:webHidden/>
          </w:rPr>
        </w:r>
        <w:r>
          <w:rPr>
            <w:noProof/>
            <w:webHidden/>
          </w:rPr>
          <w:fldChar w:fldCharType="separate"/>
        </w:r>
        <w:r>
          <w:rPr>
            <w:noProof/>
            <w:webHidden/>
          </w:rPr>
          <w:t>9</w:t>
        </w:r>
        <w:r>
          <w:rPr>
            <w:noProof/>
            <w:webHidden/>
          </w:rPr>
          <w:fldChar w:fldCharType="end"/>
        </w:r>
      </w:hyperlink>
    </w:p>
    <w:p w14:paraId="5D5D9663" w14:textId="2CF72F67"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05" w:history="1">
        <w:r w:rsidRPr="004433AC">
          <w:rPr>
            <w:rStyle w:val="Hyperlink"/>
            <w:noProof/>
          </w:rPr>
          <w:t>(7) The Sunnah in Pakistan's law</w:t>
        </w:r>
        <w:r>
          <w:rPr>
            <w:noProof/>
            <w:webHidden/>
          </w:rPr>
          <w:tab/>
        </w:r>
        <w:r>
          <w:rPr>
            <w:noProof/>
            <w:webHidden/>
          </w:rPr>
          <w:fldChar w:fldCharType="begin"/>
        </w:r>
        <w:r>
          <w:rPr>
            <w:noProof/>
            <w:webHidden/>
          </w:rPr>
          <w:instrText xml:space="preserve"> PAGEREF _Toc241583605 \h </w:instrText>
        </w:r>
        <w:r>
          <w:rPr>
            <w:noProof/>
            <w:webHidden/>
          </w:rPr>
        </w:r>
        <w:r>
          <w:rPr>
            <w:noProof/>
            <w:webHidden/>
          </w:rPr>
          <w:fldChar w:fldCharType="separate"/>
        </w:r>
        <w:r>
          <w:rPr>
            <w:noProof/>
            <w:webHidden/>
          </w:rPr>
          <w:t>10</w:t>
        </w:r>
        <w:r>
          <w:rPr>
            <w:noProof/>
            <w:webHidden/>
          </w:rPr>
          <w:fldChar w:fldCharType="end"/>
        </w:r>
      </w:hyperlink>
    </w:p>
    <w:p w14:paraId="6A5F4002" w14:textId="7FEF5034"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06" w:history="1">
        <w:r w:rsidRPr="004433AC">
          <w:rPr>
            <w:rStyle w:val="Hyperlink"/>
            <w:noProof/>
          </w:rPr>
          <w:t>(8) Why the Quran alone is not enough</w:t>
        </w:r>
        <w:r>
          <w:rPr>
            <w:noProof/>
            <w:webHidden/>
          </w:rPr>
          <w:tab/>
        </w:r>
        <w:r>
          <w:rPr>
            <w:noProof/>
            <w:webHidden/>
          </w:rPr>
          <w:fldChar w:fldCharType="begin"/>
        </w:r>
        <w:r>
          <w:rPr>
            <w:noProof/>
            <w:webHidden/>
          </w:rPr>
          <w:instrText xml:space="preserve"> PAGEREF _Toc241583606 \h </w:instrText>
        </w:r>
        <w:r>
          <w:rPr>
            <w:noProof/>
            <w:webHidden/>
          </w:rPr>
        </w:r>
        <w:r>
          <w:rPr>
            <w:noProof/>
            <w:webHidden/>
          </w:rPr>
          <w:fldChar w:fldCharType="separate"/>
        </w:r>
        <w:r>
          <w:rPr>
            <w:noProof/>
            <w:webHidden/>
          </w:rPr>
          <w:t>10</w:t>
        </w:r>
        <w:r>
          <w:rPr>
            <w:noProof/>
            <w:webHidden/>
          </w:rPr>
          <w:fldChar w:fldCharType="end"/>
        </w:r>
      </w:hyperlink>
    </w:p>
    <w:p w14:paraId="63278A14" w14:textId="56C1CFF8"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07" w:history="1">
        <w:r w:rsidRPr="004433AC">
          <w:rPr>
            <w:rStyle w:val="Hyperlink"/>
            <w:noProof/>
          </w:rPr>
          <w:t>(9) Conclusion</w:t>
        </w:r>
        <w:r>
          <w:rPr>
            <w:noProof/>
            <w:webHidden/>
          </w:rPr>
          <w:tab/>
        </w:r>
        <w:r>
          <w:rPr>
            <w:noProof/>
            <w:webHidden/>
          </w:rPr>
          <w:fldChar w:fldCharType="begin"/>
        </w:r>
        <w:r>
          <w:rPr>
            <w:noProof/>
            <w:webHidden/>
          </w:rPr>
          <w:instrText xml:space="preserve"> PAGEREF _Toc241583607 \h </w:instrText>
        </w:r>
        <w:r>
          <w:rPr>
            <w:noProof/>
            <w:webHidden/>
          </w:rPr>
        </w:r>
        <w:r>
          <w:rPr>
            <w:noProof/>
            <w:webHidden/>
          </w:rPr>
          <w:fldChar w:fldCharType="separate"/>
        </w:r>
        <w:r>
          <w:rPr>
            <w:noProof/>
            <w:webHidden/>
          </w:rPr>
          <w:t>10</w:t>
        </w:r>
        <w:r>
          <w:rPr>
            <w:noProof/>
            <w:webHidden/>
          </w:rPr>
          <w:fldChar w:fldCharType="end"/>
        </w:r>
      </w:hyperlink>
    </w:p>
    <w:p w14:paraId="7EE91D0B" w14:textId="0D0029AE"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08" w:history="1">
        <w:r w:rsidRPr="004433AC">
          <w:rPr>
            <w:rStyle w:val="Hyperlink"/>
            <w:noProof/>
          </w:rPr>
          <w:t>Why this answer scores</w:t>
        </w:r>
        <w:r>
          <w:rPr>
            <w:noProof/>
            <w:webHidden/>
          </w:rPr>
          <w:tab/>
        </w:r>
        <w:r>
          <w:rPr>
            <w:noProof/>
            <w:webHidden/>
          </w:rPr>
          <w:fldChar w:fldCharType="begin"/>
        </w:r>
        <w:r>
          <w:rPr>
            <w:noProof/>
            <w:webHidden/>
          </w:rPr>
          <w:instrText xml:space="preserve"> PAGEREF _Toc241583608 \h </w:instrText>
        </w:r>
        <w:r>
          <w:rPr>
            <w:noProof/>
            <w:webHidden/>
          </w:rPr>
        </w:r>
        <w:r>
          <w:rPr>
            <w:noProof/>
            <w:webHidden/>
          </w:rPr>
          <w:fldChar w:fldCharType="separate"/>
        </w:r>
        <w:r>
          <w:rPr>
            <w:noProof/>
            <w:webHidden/>
          </w:rPr>
          <w:t>10</w:t>
        </w:r>
        <w:r>
          <w:rPr>
            <w:noProof/>
            <w:webHidden/>
          </w:rPr>
          <w:fldChar w:fldCharType="end"/>
        </w:r>
      </w:hyperlink>
    </w:p>
    <w:p w14:paraId="500C31E5" w14:textId="278FC7E0" w:rsidR="004E73FA" w:rsidRDefault="004E73F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09" w:history="1">
        <w:r w:rsidRPr="004433AC">
          <w:rPr>
            <w:rStyle w:val="Hyperlink"/>
            <w:noProof/>
          </w:rPr>
          <w:t>Answer 2 · Ijma: Definition, Kinds and Importance in the Light of the Quran and Sunnah (CSS 2017)</w:t>
        </w:r>
        <w:r>
          <w:rPr>
            <w:noProof/>
            <w:webHidden/>
          </w:rPr>
          <w:tab/>
        </w:r>
        <w:r>
          <w:rPr>
            <w:noProof/>
            <w:webHidden/>
          </w:rPr>
          <w:fldChar w:fldCharType="begin"/>
        </w:r>
        <w:r>
          <w:rPr>
            <w:noProof/>
            <w:webHidden/>
          </w:rPr>
          <w:instrText xml:space="preserve"> PAGEREF _Toc241583609 \h </w:instrText>
        </w:r>
        <w:r>
          <w:rPr>
            <w:noProof/>
            <w:webHidden/>
          </w:rPr>
        </w:r>
        <w:r>
          <w:rPr>
            <w:noProof/>
            <w:webHidden/>
          </w:rPr>
          <w:fldChar w:fldCharType="separate"/>
        </w:r>
        <w:r>
          <w:rPr>
            <w:noProof/>
            <w:webHidden/>
          </w:rPr>
          <w:t>11</w:t>
        </w:r>
        <w:r>
          <w:rPr>
            <w:noProof/>
            <w:webHidden/>
          </w:rPr>
          <w:fldChar w:fldCharType="end"/>
        </w:r>
      </w:hyperlink>
    </w:p>
    <w:p w14:paraId="7EE3049D" w14:textId="08BFC5EA"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10" w:history="1">
        <w:r w:rsidRPr="004433AC">
          <w:rPr>
            <w:rStyle w:val="Hyperlink"/>
            <w:noProof/>
          </w:rPr>
          <w:t>Decoding the question</w:t>
        </w:r>
        <w:r>
          <w:rPr>
            <w:noProof/>
            <w:webHidden/>
          </w:rPr>
          <w:tab/>
        </w:r>
        <w:r>
          <w:rPr>
            <w:noProof/>
            <w:webHidden/>
          </w:rPr>
          <w:fldChar w:fldCharType="begin"/>
        </w:r>
        <w:r>
          <w:rPr>
            <w:noProof/>
            <w:webHidden/>
          </w:rPr>
          <w:instrText xml:space="preserve"> PAGEREF _Toc241583610 \h </w:instrText>
        </w:r>
        <w:r>
          <w:rPr>
            <w:noProof/>
            <w:webHidden/>
          </w:rPr>
        </w:r>
        <w:r>
          <w:rPr>
            <w:noProof/>
            <w:webHidden/>
          </w:rPr>
          <w:fldChar w:fldCharType="separate"/>
        </w:r>
        <w:r>
          <w:rPr>
            <w:noProof/>
            <w:webHidden/>
          </w:rPr>
          <w:t>11</w:t>
        </w:r>
        <w:r>
          <w:rPr>
            <w:noProof/>
            <w:webHidden/>
          </w:rPr>
          <w:fldChar w:fldCharType="end"/>
        </w:r>
      </w:hyperlink>
    </w:p>
    <w:p w14:paraId="663506D9" w14:textId="7EF37A78"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11" w:history="1">
        <w:r w:rsidRPr="004433AC">
          <w:rPr>
            <w:rStyle w:val="Hyperlink"/>
            <w:noProof/>
          </w:rPr>
          <w:t>The model answer</w:t>
        </w:r>
        <w:r>
          <w:rPr>
            <w:noProof/>
            <w:webHidden/>
          </w:rPr>
          <w:tab/>
        </w:r>
        <w:r>
          <w:rPr>
            <w:noProof/>
            <w:webHidden/>
          </w:rPr>
          <w:fldChar w:fldCharType="begin"/>
        </w:r>
        <w:r>
          <w:rPr>
            <w:noProof/>
            <w:webHidden/>
          </w:rPr>
          <w:instrText xml:space="preserve"> PAGEREF _Toc241583611 \h </w:instrText>
        </w:r>
        <w:r>
          <w:rPr>
            <w:noProof/>
            <w:webHidden/>
          </w:rPr>
        </w:r>
        <w:r>
          <w:rPr>
            <w:noProof/>
            <w:webHidden/>
          </w:rPr>
          <w:fldChar w:fldCharType="separate"/>
        </w:r>
        <w:r>
          <w:rPr>
            <w:noProof/>
            <w:webHidden/>
          </w:rPr>
          <w:t>12</w:t>
        </w:r>
        <w:r>
          <w:rPr>
            <w:noProof/>
            <w:webHidden/>
          </w:rPr>
          <w:fldChar w:fldCharType="end"/>
        </w:r>
      </w:hyperlink>
    </w:p>
    <w:p w14:paraId="1B54B0CA" w14:textId="006A59A0"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12" w:history="1">
        <w:r w:rsidRPr="004433AC">
          <w:rPr>
            <w:rStyle w:val="Hyperlink"/>
            <w:noProof/>
          </w:rPr>
          <w:t>(1) Introduction</w:t>
        </w:r>
        <w:r>
          <w:rPr>
            <w:noProof/>
            <w:webHidden/>
          </w:rPr>
          <w:tab/>
        </w:r>
        <w:r>
          <w:rPr>
            <w:noProof/>
            <w:webHidden/>
          </w:rPr>
          <w:fldChar w:fldCharType="begin"/>
        </w:r>
        <w:r>
          <w:rPr>
            <w:noProof/>
            <w:webHidden/>
          </w:rPr>
          <w:instrText xml:space="preserve"> PAGEREF _Toc241583612 \h </w:instrText>
        </w:r>
        <w:r>
          <w:rPr>
            <w:noProof/>
            <w:webHidden/>
          </w:rPr>
        </w:r>
        <w:r>
          <w:rPr>
            <w:noProof/>
            <w:webHidden/>
          </w:rPr>
          <w:fldChar w:fldCharType="separate"/>
        </w:r>
        <w:r>
          <w:rPr>
            <w:noProof/>
            <w:webHidden/>
          </w:rPr>
          <w:t>12</w:t>
        </w:r>
        <w:r>
          <w:rPr>
            <w:noProof/>
            <w:webHidden/>
          </w:rPr>
          <w:fldChar w:fldCharType="end"/>
        </w:r>
      </w:hyperlink>
    </w:p>
    <w:p w14:paraId="1B0EF5D3" w14:textId="2706435F"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13" w:history="1">
        <w:r w:rsidRPr="004433AC">
          <w:rPr>
            <w:rStyle w:val="Hyperlink"/>
            <w:noProof/>
          </w:rPr>
          <w:t>(2) Definition of Ijma</w:t>
        </w:r>
        <w:r>
          <w:rPr>
            <w:noProof/>
            <w:webHidden/>
          </w:rPr>
          <w:tab/>
        </w:r>
        <w:r>
          <w:rPr>
            <w:noProof/>
            <w:webHidden/>
          </w:rPr>
          <w:fldChar w:fldCharType="begin"/>
        </w:r>
        <w:r>
          <w:rPr>
            <w:noProof/>
            <w:webHidden/>
          </w:rPr>
          <w:instrText xml:space="preserve"> PAGEREF _Toc241583613 \h </w:instrText>
        </w:r>
        <w:r>
          <w:rPr>
            <w:noProof/>
            <w:webHidden/>
          </w:rPr>
        </w:r>
        <w:r>
          <w:rPr>
            <w:noProof/>
            <w:webHidden/>
          </w:rPr>
          <w:fldChar w:fldCharType="separate"/>
        </w:r>
        <w:r>
          <w:rPr>
            <w:noProof/>
            <w:webHidden/>
          </w:rPr>
          <w:t>12</w:t>
        </w:r>
        <w:r>
          <w:rPr>
            <w:noProof/>
            <w:webHidden/>
          </w:rPr>
          <w:fldChar w:fldCharType="end"/>
        </w:r>
      </w:hyperlink>
    </w:p>
    <w:p w14:paraId="27F95B39" w14:textId="3628BEE1"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14" w:history="1">
        <w:r w:rsidRPr="004433AC">
          <w:rPr>
            <w:rStyle w:val="Hyperlink"/>
            <w:noProof/>
          </w:rPr>
          <w:t>(3) The different kinds of Ijma</w:t>
        </w:r>
        <w:r>
          <w:rPr>
            <w:noProof/>
            <w:webHidden/>
          </w:rPr>
          <w:tab/>
        </w:r>
        <w:r>
          <w:rPr>
            <w:noProof/>
            <w:webHidden/>
          </w:rPr>
          <w:fldChar w:fldCharType="begin"/>
        </w:r>
        <w:r>
          <w:rPr>
            <w:noProof/>
            <w:webHidden/>
          </w:rPr>
          <w:instrText xml:space="preserve"> PAGEREF _Toc241583614 \h </w:instrText>
        </w:r>
        <w:r>
          <w:rPr>
            <w:noProof/>
            <w:webHidden/>
          </w:rPr>
        </w:r>
        <w:r>
          <w:rPr>
            <w:noProof/>
            <w:webHidden/>
          </w:rPr>
          <w:fldChar w:fldCharType="separate"/>
        </w:r>
        <w:r>
          <w:rPr>
            <w:noProof/>
            <w:webHidden/>
          </w:rPr>
          <w:t>12</w:t>
        </w:r>
        <w:r>
          <w:rPr>
            <w:noProof/>
            <w:webHidden/>
          </w:rPr>
          <w:fldChar w:fldCharType="end"/>
        </w:r>
      </w:hyperlink>
    </w:p>
    <w:p w14:paraId="242D5CB2" w14:textId="3CDA6859"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15" w:history="1">
        <w:r w:rsidRPr="004433AC">
          <w:rPr>
            <w:rStyle w:val="Hyperlink"/>
            <w:noProof/>
          </w:rPr>
          <w:t>(4) The importance of Ijma in the light of the Quran</w:t>
        </w:r>
        <w:r>
          <w:rPr>
            <w:noProof/>
            <w:webHidden/>
          </w:rPr>
          <w:tab/>
        </w:r>
        <w:r>
          <w:rPr>
            <w:noProof/>
            <w:webHidden/>
          </w:rPr>
          <w:fldChar w:fldCharType="begin"/>
        </w:r>
        <w:r>
          <w:rPr>
            <w:noProof/>
            <w:webHidden/>
          </w:rPr>
          <w:instrText xml:space="preserve"> PAGEREF _Toc241583615 \h </w:instrText>
        </w:r>
        <w:r>
          <w:rPr>
            <w:noProof/>
            <w:webHidden/>
          </w:rPr>
        </w:r>
        <w:r>
          <w:rPr>
            <w:noProof/>
            <w:webHidden/>
          </w:rPr>
          <w:fldChar w:fldCharType="separate"/>
        </w:r>
        <w:r>
          <w:rPr>
            <w:noProof/>
            <w:webHidden/>
          </w:rPr>
          <w:t>13</w:t>
        </w:r>
        <w:r>
          <w:rPr>
            <w:noProof/>
            <w:webHidden/>
          </w:rPr>
          <w:fldChar w:fldCharType="end"/>
        </w:r>
      </w:hyperlink>
    </w:p>
    <w:p w14:paraId="7B49DAF9" w14:textId="75AF9981"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16" w:history="1">
        <w:r w:rsidRPr="004433AC">
          <w:rPr>
            <w:rStyle w:val="Hyperlink"/>
            <w:noProof/>
          </w:rPr>
          <w:t>(5) The importance of Ijma in the light of the Sunnah</w:t>
        </w:r>
        <w:r>
          <w:rPr>
            <w:noProof/>
            <w:webHidden/>
          </w:rPr>
          <w:tab/>
        </w:r>
        <w:r>
          <w:rPr>
            <w:noProof/>
            <w:webHidden/>
          </w:rPr>
          <w:fldChar w:fldCharType="begin"/>
        </w:r>
        <w:r>
          <w:rPr>
            <w:noProof/>
            <w:webHidden/>
          </w:rPr>
          <w:instrText xml:space="preserve"> PAGEREF _Toc241583616 \h </w:instrText>
        </w:r>
        <w:r>
          <w:rPr>
            <w:noProof/>
            <w:webHidden/>
          </w:rPr>
        </w:r>
        <w:r>
          <w:rPr>
            <w:noProof/>
            <w:webHidden/>
          </w:rPr>
          <w:fldChar w:fldCharType="separate"/>
        </w:r>
        <w:r>
          <w:rPr>
            <w:noProof/>
            <w:webHidden/>
          </w:rPr>
          <w:t>14</w:t>
        </w:r>
        <w:r>
          <w:rPr>
            <w:noProof/>
            <w:webHidden/>
          </w:rPr>
          <w:fldChar w:fldCharType="end"/>
        </w:r>
      </w:hyperlink>
    </w:p>
    <w:p w14:paraId="5B627924" w14:textId="7585313B"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17" w:history="1">
        <w:r w:rsidRPr="004433AC">
          <w:rPr>
            <w:rStyle w:val="Hyperlink"/>
            <w:noProof/>
          </w:rPr>
          <w:t>(6) The importance of Ijma in practice</w:t>
        </w:r>
        <w:r>
          <w:rPr>
            <w:noProof/>
            <w:webHidden/>
          </w:rPr>
          <w:tab/>
        </w:r>
        <w:r>
          <w:rPr>
            <w:noProof/>
            <w:webHidden/>
          </w:rPr>
          <w:fldChar w:fldCharType="begin"/>
        </w:r>
        <w:r>
          <w:rPr>
            <w:noProof/>
            <w:webHidden/>
          </w:rPr>
          <w:instrText xml:space="preserve"> PAGEREF _Toc241583617 \h </w:instrText>
        </w:r>
        <w:r>
          <w:rPr>
            <w:noProof/>
            <w:webHidden/>
          </w:rPr>
        </w:r>
        <w:r>
          <w:rPr>
            <w:noProof/>
            <w:webHidden/>
          </w:rPr>
          <w:fldChar w:fldCharType="separate"/>
        </w:r>
        <w:r>
          <w:rPr>
            <w:noProof/>
            <w:webHidden/>
          </w:rPr>
          <w:t>14</w:t>
        </w:r>
        <w:r>
          <w:rPr>
            <w:noProof/>
            <w:webHidden/>
          </w:rPr>
          <w:fldChar w:fldCharType="end"/>
        </w:r>
      </w:hyperlink>
    </w:p>
    <w:p w14:paraId="6BCE4F7D" w14:textId="58E45CCA"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18" w:history="1">
        <w:r w:rsidRPr="004433AC">
          <w:rPr>
            <w:rStyle w:val="Hyperlink"/>
            <w:noProof/>
          </w:rPr>
          <w:t>(7) Conclusion</w:t>
        </w:r>
        <w:r>
          <w:rPr>
            <w:noProof/>
            <w:webHidden/>
          </w:rPr>
          <w:tab/>
        </w:r>
        <w:r>
          <w:rPr>
            <w:noProof/>
            <w:webHidden/>
          </w:rPr>
          <w:fldChar w:fldCharType="begin"/>
        </w:r>
        <w:r>
          <w:rPr>
            <w:noProof/>
            <w:webHidden/>
          </w:rPr>
          <w:instrText xml:space="preserve"> PAGEREF _Toc241583618 \h </w:instrText>
        </w:r>
        <w:r>
          <w:rPr>
            <w:noProof/>
            <w:webHidden/>
          </w:rPr>
        </w:r>
        <w:r>
          <w:rPr>
            <w:noProof/>
            <w:webHidden/>
          </w:rPr>
          <w:fldChar w:fldCharType="separate"/>
        </w:r>
        <w:r>
          <w:rPr>
            <w:noProof/>
            <w:webHidden/>
          </w:rPr>
          <w:t>15</w:t>
        </w:r>
        <w:r>
          <w:rPr>
            <w:noProof/>
            <w:webHidden/>
          </w:rPr>
          <w:fldChar w:fldCharType="end"/>
        </w:r>
      </w:hyperlink>
    </w:p>
    <w:p w14:paraId="64CC6073" w14:textId="697D6543"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19" w:history="1">
        <w:r w:rsidRPr="004433AC">
          <w:rPr>
            <w:rStyle w:val="Hyperlink"/>
            <w:noProof/>
          </w:rPr>
          <w:t>Why this answer scores</w:t>
        </w:r>
        <w:r>
          <w:rPr>
            <w:noProof/>
            <w:webHidden/>
          </w:rPr>
          <w:tab/>
        </w:r>
        <w:r>
          <w:rPr>
            <w:noProof/>
            <w:webHidden/>
          </w:rPr>
          <w:fldChar w:fldCharType="begin"/>
        </w:r>
        <w:r>
          <w:rPr>
            <w:noProof/>
            <w:webHidden/>
          </w:rPr>
          <w:instrText xml:space="preserve"> PAGEREF _Toc241583619 \h </w:instrText>
        </w:r>
        <w:r>
          <w:rPr>
            <w:noProof/>
            <w:webHidden/>
          </w:rPr>
        </w:r>
        <w:r>
          <w:rPr>
            <w:noProof/>
            <w:webHidden/>
          </w:rPr>
          <w:fldChar w:fldCharType="separate"/>
        </w:r>
        <w:r>
          <w:rPr>
            <w:noProof/>
            <w:webHidden/>
          </w:rPr>
          <w:t>15</w:t>
        </w:r>
        <w:r>
          <w:rPr>
            <w:noProof/>
            <w:webHidden/>
          </w:rPr>
          <w:fldChar w:fldCharType="end"/>
        </w:r>
      </w:hyperlink>
    </w:p>
    <w:p w14:paraId="0F9D0727" w14:textId="1DD10E64" w:rsidR="004E73FA" w:rsidRDefault="004E73F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20" w:history="1">
        <w:r w:rsidRPr="004433AC">
          <w:rPr>
            <w:rStyle w:val="Hyperlink"/>
            <w:noProof/>
          </w:rPr>
          <w:t>Answer 3 · Ijtihad and Its Contemporary Importance in the Light of Islamic Fiqh (CSS 2018)</w:t>
        </w:r>
        <w:r>
          <w:rPr>
            <w:noProof/>
            <w:webHidden/>
          </w:rPr>
          <w:tab/>
        </w:r>
        <w:r>
          <w:rPr>
            <w:noProof/>
            <w:webHidden/>
          </w:rPr>
          <w:fldChar w:fldCharType="begin"/>
        </w:r>
        <w:r>
          <w:rPr>
            <w:noProof/>
            <w:webHidden/>
          </w:rPr>
          <w:instrText xml:space="preserve"> PAGEREF _Toc241583620 \h </w:instrText>
        </w:r>
        <w:r>
          <w:rPr>
            <w:noProof/>
            <w:webHidden/>
          </w:rPr>
        </w:r>
        <w:r>
          <w:rPr>
            <w:noProof/>
            <w:webHidden/>
          </w:rPr>
          <w:fldChar w:fldCharType="separate"/>
        </w:r>
        <w:r>
          <w:rPr>
            <w:noProof/>
            <w:webHidden/>
          </w:rPr>
          <w:t>16</w:t>
        </w:r>
        <w:r>
          <w:rPr>
            <w:noProof/>
            <w:webHidden/>
          </w:rPr>
          <w:fldChar w:fldCharType="end"/>
        </w:r>
      </w:hyperlink>
    </w:p>
    <w:p w14:paraId="162821D0" w14:textId="424F65C7"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21" w:history="1">
        <w:r w:rsidRPr="004433AC">
          <w:rPr>
            <w:rStyle w:val="Hyperlink"/>
            <w:noProof/>
          </w:rPr>
          <w:t>Decoding the question</w:t>
        </w:r>
        <w:r>
          <w:rPr>
            <w:noProof/>
            <w:webHidden/>
          </w:rPr>
          <w:tab/>
        </w:r>
        <w:r>
          <w:rPr>
            <w:noProof/>
            <w:webHidden/>
          </w:rPr>
          <w:fldChar w:fldCharType="begin"/>
        </w:r>
        <w:r>
          <w:rPr>
            <w:noProof/>
            <w:webHidden/>
          </w:rPr>
          <w:instrText xml:space="preserve"> PAGEREF _Toc241583621 \h </w:instrText>
        </w:r>
        <w:r>
          <w:rPr>
            <w:noProof/>
            <w:webHidden/>
          </w:rPr>
        </w:r>
        <w:r>
          <w:rPr>
            <w:noProof/>
            <w:webHidden/>
          </w:rPr>
          <w:fldChar w:fldCharType="separate"/>
        </w:r>
        <w:r>
          <w:rPr>
            <w:noProof/>
            <w:webHidden/>
          </w:rPr>
          <w:t>16</w:t>
        </w:r>
        <w:r>
          <w:rPr>
            <w:noProof/>
            <w:webHidden/>
          </w:rPr>
          <w:fldChar w:fldCharType="end"/>
        </w:r>
      </w:hyperlink>
    </w:p>
    <w:p w14:paraId="1CA5D659" w14:textId="555591CD"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22" w:history="1">
        <w:r w:rsidRPr="004433AC">
          <w:rPr>
            <w:rStyle w:val="Hyperlink"/>
            <w:noProof/>
          </w:rPr>
          <w:t>The model answer</w:t>
        </w:r>
        <w:r>
          <w:rPr>
            <w:noProof/>
            <w:webHidden/>
          </w:rPr>
          <w:tab/>
        </w:r>
        <w:r>
          <w:rPr>
            <w:noProof/>
            <w:webHidden/>
          </w:rPr>
          <w:fldChar w:fldCharType="begin"/>
        </w:r>
        <w:r>
          <w:rPr>
            <w:noProof/>
            <w:webHidden/>
          </w:rPr>
          <w:instrText xml:space="preserve"> PAGEREF _Toc241583622 \h </w:instrText>
        </w:r>
        <w:r>
          <w:rPr>
            <w:noProof/>
            <w:webHidden/>
          </w:rPr>
        </w:r>
        <w:r>
          <w:rPr>
            <w:noProof/>
            <w:webHidden/>
          </w:rPr>
          <w:fldChar w:fldCharType="separate"/>
        </w:r>
        <w:r>
          <w:rPr>
            <w:noProof/>
            <w:webHidden/>
          </w:rPr>
          <w:t>16</w:t>
        </w:r>
        <w:r>
          <w:rPr>
            <w:noProof/>
            <w:webHidden/>
          </w:rPr>
          <w:fldChar w:fldCharType="end"/>
        </w:r>
      </w:hyperlink>
    </w:p>
    <w:p w14:paraId="211CC723" w14:textId="50050D01"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23" w:history="1">
        <w:r w:rsidRPr="004433AC">
          <w:rPr>
            <w:rStyle w:val="Hyperlink"/>
            <w:noProof/>
          </w:rPr>
          <w:t>(1) Introduction</w:t>
        </w:r>
        <w:r>
          <w:rPr>
            <w:noProof/>
            <w:webHidden/>
          </w:rPr>
          <w:tab/>
        </w:r>
        <w:r>
          <w:rPr>
            <w:noProof/>
            <w:webHidden/>
          </w:rPr>
          <w:fldChar w:fldCharType="begin"/>
        </w:r>
        <w:r>
          <w:rPr>
            <w:noProof/>
            <w:webHidden/>
          </w:rPr>
          <w:instrText xml:space="preserve"> PAGEREF _Toc241583623 \h </w:instrText>
        </w:r>
        <w:r>
          <w:rPr>
            <w:noProof/>
            <w:webHidden/>
          </w:rPr>
        </w:r>
        <w:r>
          <w:rPr>
            <w:noProof/>
            <w:webHidden/>
          </w:rPr>
          <w:fldChar w:fldCharType="separate"/>
        </w:r>
        <w:r>
          <w:rPr>
            <w:noProof/>
            <w:webHidden/>
          </w:rPr>
          <w:t>16</w:t>
        </w:r>
        <w:r>
          <w:rPr>
            <w:noProof/>
            <w:webHidden/>
          </w:rPr>
          <w:fldChar w:fldCharType="end"/>
        </w:r>
      </w:hyperlink>
    </w:p>
    <w:p w14:paraId="68104308" w14:textId="2120F1C0"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24" w:history="1">
        <w:r w:rsidRPr="004433AC">
          <w:rPr>
            <w:rStyle w:val="Hyperlink"/>
            <w:noProof/>
          </w:rPr>
          <w:t>(2) Definition of Ijtihad</w:t>
        </w:r>
        <w:r>
          <w:rPr>
            <w:noProof/>
            <w:webHidden/>
          </w:rPr>
          <w:tab/>
        </w:r>
        <w:r>
          <w:rPr>
            <w:noProof/>
            <w:webHidden/>
          </w:rPr>
          <w:fldChar w:fldCharType="begin"/>
        </w:r>
        <w:r>
          <w:rPr>
            <w:noProof/>
            <w:webHidden/>
          </w:rPr>
          <w:instrText xml:space="preserve"> PAGEREF _Toc241583624 \h </w:instrText>
        </w:r>
        <w:r>
          <w:rPr>
            <w:noProof/>
            <w:webHidden/>
          </w:rPr>
        </w:r>
        <w:r>
          <w:rPr>
            <w:noProof/>
            <w:webHidden/>
          </w:rPr>
          <w:fldChar w:fldCharType="separate"/>
        </w:r>
        <w:r>
          <w:rPr>
            <w:noProof/>
            <w:webHidden/>
          </w:rPr>
          <w:t>17</w:t>
        </w:r>
        <w:r>
          <w:rPr>
            <w:noProof/>
            <w:webHidden/>
          </w:rPr>
          <w:fldChar w:fldCharType="end"/>
        </w:r>
      </w:hyperlink>
    </w:p>
    <w:p w14:paraId="52E88862" w14:textId="48228B7F"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25" w:history="1">
        <w:r w:rsidRPr="004433AC">
          <w:rPr>
            <w:rStyle w:val="Hyperlink"/>
            <w:noProof/>
          </w:rPr>
          <w:t>(3) The contemporary importance of Ijtihad in the light of Islamic Fiqh</w:t>
        </w:r>
        <w:r>
          <w:rPr>
            <w:noProof/>
            <w:webHidden/>
          </w:rPr>
          <w:tab/>
        </w:r>
        <w:r>
          <w:rPr>
            <w:noProof/>
            <w:webHidden/>
          </w:rPr>
          <w:fldChar w:fldCharType="begin"/>
        </w:r>
        <w:r>
          <w:rPr>
            <w:noProof/>
            <w:webHidden/>
          </w:rPr>
          <w:instrText xml:space="preserve"> PAGEREF _Toc241583625 \h </w:instrText>
        </w:r>
        <w:r>
          <w:rPr>
            <w:noProof/>
            <w:webHidden/>
          </w:rPr>
        </w:r>
        <w:r>
          <w:rPr>
            <w:noProof/>
            <w:webHidden/>
          </w:rPr>
          <w:fldChar w:fldCharType="separate"/>
        </w:r>
        <w:r>
          <w:rPr>
            <w:noProof/>
            <w:webHidden/>
          </w:rPr>
          <w:t>18</w:t>
        </w:r>
        <w:r>
          <w:rPr>
            <w:noProof/>
            <w:webHidden/>
          </w:rPr>
          <w:fldChar w:fldCharType="end"/>
        </w:r>
      </w:hyperlink>
    </w:p>
    <w:p w14:paraId="3DC508D2" w14:textId="0A35E522"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26" w:history="1">
        <w:r w:rsidRPr="004433AC">
          <w:rPr>
            <w:rStyle w:val="Hyperlink"/>
            <w:noProof/>
          </w:rPr>
          <w:t>(4) Conclusion</w:t>
        </w:r>
        <w:r>
          <w:rPr>
            <w:noProof/>
            <w:webHidden/>
          </w:rPr>
          <w:tab/>
        </w:r>
        <w:r>
          <w:rPr>
            <w:noProof/>
            <w:webHidden/>
          </w:rPr>
          <w:fldChar w:fldCharType="begin"/>
        </w:r>
        <w:r>
          <w:rPr>
            <w:noProof/>
            <w:webHidden/>
          </w:rPr>
          <w:instrText xml:space="preserve"> PAGEREF _Toc241583626 \h </w:instrText>
        </w:r>
        <w:r>
          <w:rPr>
            <w:noProof/>
            <w:webHidden/>
          </w:rPr>
        </w:r>
        <w:r>
          <w:rPr>
            <w:noProof/>
            <w:webHidden/>
          </w:rPr>
          <w:fldChar w:fldCharType="separate"/>
        </w:r>
        <w:r>
          <w:rPr>
            <w:noProof/>
            <w:webHidden/>
          </w:rPr>
          <w:t>19</w:t>
        </w:r>
        <w:r>
          <w:rPr>
            <w:noProof/>
            <w:webHidden/>
          </w:rPr>
          <w:fldChar w:fldCharType="end"/>
        </w:r>
      </w:hyperlink>
    </w:p>
    <w:p w14:paraId="4AF0255F" w14:textId="3F4695C1"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27" w:history="1">
        <w:r w:rsidRPr="004433AC">
          <w:rPr>
            <w:rStyle w:val="Hyperlink"/>
            <w:noProof/>
          </w:rPr>
          <w:t>Why this answer scores</w:t>
        </w:r>
        <w:r>
          <w:rPr>
            <w:noProof/>
            <w:webHidden/>
          </w:rPr>
          <w:tab/>
        </w:r>
        <w:r>
          <w:rPr>
            <w:noProof/>
            <w:webHidden/>
          </w:rPr>
          <w:fldChar w:fldCharType="begin"/>
        </w:r>
        <w:r>
          <w:rPr>
            <w:noProof/>
            <w:webHidden/>
          </w:rPr>
          <w:instrText xml:space="preserve"> PAGEREF _Toc241583627 \h </w:instrText>
        </w:r>
        <w:r>
          <w:rPr>
            <w:noProof/>
            <w:webHidden/>
          </w:rPr>
        </w:r>
        <w:r>
          <w:rPr>
            <w:noProof/>
            <w:webHidden/>
          </w:rPr>
          <w:fldChar w:fldCharType="separate"/>
        </w:r>
        <w:r>
          <w:rPr>
            <w:noProof/>
            <w:webHidden/>
          </w:rPr>
          <w:t>20</w:t>
        </w:r>
        <w:r>
          <w:rPr>
            <w:noProof/>
            <w:webHidden/>
          </w:rPr>
          <w:fldChar w:fldCharType="end"/>
        </w:r>
      </w:hyperlink>
    </w:p>
    <w:p w14:paraId="79D6997B" w14:textId="23722005" w:rsidR="004E73FA" w:rsidRDefault="004E73F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28" w:history="1">
        <w:r w:rsidRPr="004433AC">
          <w:rPr>
            <w:rStyle w:val="Hyperlink"/>
            <w:noProof/>
          </w:rPr>
          <w:t>Answer 4 · 'The Islamic Financial and Economic System Is the Solution of Human Financial Problems' (CSS 2020)</w:t>
        </w:r>
        <w:r>
          <w:rPr>
            <w:noProof/>
            <w:webHidden/>
          </w:rPr>
          <w:tab/>
        </w:r>
        <w:r>
          <w:rPr>
            <w:noProof/>
            <w:webHidden/>
          </w:rPr>
          <w:fldChar w:fldCharType="begin"/>
        </w:r>
        <w:r>
          <w:rPr>
            <w:noProof/>
            <w:webHidden/>
          </w:rPr>
          <w:instrText xml:space="preserve"> PAGEREF _Toc241583628 \h </w:instrText>
        </w:r>
        <w:r>
          <w:rPr>
            <w:noProof/>
            <w:webHidden/>
          </w:rPr>
        </w:r>
        <w:r>
          <w:rPr>
            <w:noProof/>
            <w:webHidden/>
          </w:rPr>
          <w:fldChar w:fldCharType="separate"/>
        </w:r>
        <w:r>
          <w:rPr>
            <w:noProof/>
            <w:webHidden/>
          </w:rPr>
          <w:t>21</w:t>
        </w:r>
        <w:r>
          <w:rPr>
            <w:noProof/>
            <w:webHidden/>
          </w:rPr>
          <w:fldChar w:fldCharType="end"/>
        </w:r>
      </w:hyperlink>
    </w:p>
    <w:p w14:paraId="38CAFA12" w14:textId="66E2D7EA"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29" w:history="1">
        <w:r w:rsidRPr="004433AC">
          <w:rPr>
            <w:rStyle w:val="Hyperlink"/>
            <w:noProof/>
          </w:rPr>
          <w:t>Decoding the question</w:t>
        </w:r>
        <w:r>
          <w:rPr>
            <w:noProof/>
            <w:webHidden/>
          </w:rPr>
          <w:tab/>
        </w:r>
        <w:r>
          <w:rPr>
            <w:noProof/>
            <w:webHidden/>
          </w:rPr>
          <w:fldChar w:fldCharType="begin"/>
        </w:r>
        <w:r>
          <w:rPr>
            <w:noProof/>
            <w:webHidden/>
          </w:rPr>
          <w:instrText xml:space="preserve"> PAGEREF _Toc241583629 \h </w:instrText>
        </w:r>
        <w:r>
          <w:rPr>
            <w:noProof/>
            <w:webHidden/>
          </w:rPr>
        </w:r>
        <w:r>
          <w:rPr>
            <w:noProof/>
            <w:webHidden/>
          </w:rPr>
          <w:fldChar w:fldCharType="separate"/>
        </w:r>
        <w:r>
          <w:rPr>
            <w:noProof/>
            <w:webHidden/>
          </w:rPr>
          <w:t>21</w:t>
        </w:r>
        <w:r>
          <w:rPr>
            <w:noProof/>
            <w:webHidden/>
          </w:rPr>
          <w:fldChar w:fldCharType="end"/>
        </w:r>
      </w:hyperlink>
    </w:p>
    <w:p w14:paraId="5DE85E14" w14:textId="4288E31B"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30" w:history="1">
        <w:r w:rsidRPr="004433AC">
          <w:rPr>
            <w:rStyle w:val="Hyperlink"/>
            <w:noProof/>
          </w:rPr>
          <w:t>The model answer</w:t>
        </w:r>
        <w:r>
          <w:rPr>
            <w:noProof/>
            <w:webHidden/>
          </w:rPr>
          <w:tab/>
        </w:r>
        <w:r>
          <w:rPr>
            <w:noProof/>
            <w:webHidden/>
          </w:rPr>
          <w:fldChar w:fldCharType="begin"/>
        </w:r>
        <w:r>
          <w:rPr>
            <w:noProof/>
            <w:webHidden/>
          </w:rPr>
          <w:instrText xml:space="preserve"> PAGEREF _Toc241583630 \h </w:instrText>
        </w:r>
        <w:r>
          <w:rPr>
            <w:noProof/>
            <w:webHidden/>
          </w:rPr>
        </w:r>
        <w:r>
          <w:rPr>
            <w:noProof/>
            <w:webHidden/>
          </w:rPr>
          <w:fldChar w:fldCharType="separate"/>
        </w:r>
        <w:r>
          <w:rPr>
            <w:noProof/>
            <w:webHidden/>
          </w:rPr>
          <w:t>21</w:t>
        </w:r>
        <w:r>
          <w:rPr>
            <w:noProof/>
            <w:webHidden/>
          </w:rPr>
          <w:fldChar w:fldCharType="end"/>
        </w:r>
      </w:hyperlink>
    </w:p>
    <w:p w14:paraId="366E016E" w14:textId="1E4687BC"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31" w:history="1">
        <w:r w:rsidRPr="004433AC">
          <w:rPr>
            <w:rStyle w:val="Hyperlink"/>
            <w:noProof/>
          </w:rPr>
          <w:t>(1) Introduction</w:t>
        </w:r>
        <w:r>
          <w:rPr>
            <w:noProof/>
            <w:webHidden/>
          </w:rPr>
          <w:tab/>
        </w:r>
        <w:r>
          <w:rPr>
            <w:noProof/>
            <w:webHidden/>
          </w:rPr>
          <w:fldChar w:fldCharType="begin"/>
        </w:r>
        <w:r>
          <w:rPr>
            <w:noProof/>
            <w:webHidden/>
          </w:rPr>
          <w:instrText xml:space="preserve"> PAGEREF _Toc241583631 \h </w:instrText>
        </w:r>
        <w:r>
          <w:rPr>
            <w:noProof/>
            <w:webHidden/>
          </w:rPr>
        </w:r>
        <w:r>
          <w:rPr>
            <w:noProof/>
            <w:webHidden/>
          </w:rPr>
          <w:fldChar w:fldCharType="separate"/>
        </w:r>
        <w:r>
          <w:rPr>
            <w:noProof/>
            <w:webHidden/>
          </w:rPr>
          <w:t>21</w:t>
        </w:r>
        <w:r>
          <w:rPr>
            <w:noProof/>
            <w:webHidden/>
          </w:rPr>
          <w:fldChar w:fldCharType="end"/>
        </w:r>
      </w:hyperlink>
    </w:p>
    <w:p w14:paraId="35399C79" w14:textId="1D199DB8"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32" w:history="1">
        <w:r w:rsidRPr="004433AC">
          <w:rPr>
            <w:rStyle w:val="Hyperlink"/>
            <w:noProof/>
          </w:rPr>
          <w:t>(2) The financial problems of humanity today</w:t>
        </w:r>
        <w:r>
          <w:rPr>
            <w:noProof/>
            <w:webHidden/>
          </w:rPr>
          <w:tab/>
        </w:r>
        <w:r>
          <w:rPr>
            <w:noProof/>
            <w:webHidden/>
          </w:rPr>
          <w:fldChar w:fldCharType="begin"/>
        </w:r>
        <w:r>
          <w:rPr>
            <w:noProof/>
            <w:webHidden/>
          </w:rPr>
          <w:instrText xml:space="preserve"> PAGEREF _Toc241583632 \h </w:instrText>
        </w:r>
        <w:r>
          <w:rPr>
            <w:noProof/>
            <w:webHidden/>
          </w:rPr>
        </w:r>
        <w:r>
          <w:rPr>
            <w:noProof/>
            <w:webHidden/>
          </w:rPr>
          <w:fldChar w:fldCharType="separate"/>
        </w:r>
        <w:r>
          <w:rPr>
            <w:noProof/>
            <w:webHidden/>
          </w:rPr>
          <w:t>22</w:t>
        </w:r>
        <w:r>
          <w:rPr>
            <w:noProof/>
            <w:webHidden/>
          </w:rPr>
          <w:fldChar w:fldCharType="end"/>
        </w:r>
      </w:hyperlink>
    </w:p>
    <w:p w14:paraId="7E349AAE" w14:textId="5CFD9697"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33" w:history="1">
        <w:r w:rsidRPr="004433AC">
          <w:rPr>
            <w:rStyle w:val="Hyperlink"/>
            <w:noProof/>
          </w:rPr>
          <w:t>(3) Why the existing systems have failed</w:t>
        </w:r>
        <w:r>
          <w:rPr>
            <w:noProof/>
            <w:webHidden/>
          </w:rPr>
          <w:tab/>
        </w:r>
        <w:r>
          <w:rPr>
            <w:noProof/>
            <w:webHidden/>
          </w:rPr>
          <w:fldChar w:fldCharType="begin"/>
        </w:r>
        <w:r>
          <w:rPr>
            <w:noProof/>
            <w:webHidden/>
          </w:rPr>
          <w:instrText xml:space="preserve"> PAGEREF _Toc241583633 \h </w:instrText>
        </w:r>
        <w:r>
          <w:rPr>
            <w:noProof/>
            <w:webHidden/>
          </w:rPr>
        </w:r>
        <w:r>
          <w:rPr>
            <w:noProof/>
            <w:webHidden/>
          </w:rPr>
          <w:fldChar w:fldCharType="separate"/>
        </w:r>
        <w:r>
          <w:rPr>
            <w:noProof/>
            <w:webHidden/>
          </w:rPr>
          <w:t>22</w:t>
        </w:r>
        <w:r>
          <w:rPr>
            <w:noProof/>
            <w:webHidden/>
          </w:rPr>
          <w:fldChar w:fldCharType="end"/>
        </w:r>
      </w:hyperlink>
    </w:p>
    <w:p w14:paraId="431F056A" w14:textId="63582FCC"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34" w:history="1">
        <w:r w:rsidRPr="004433AC">
          <w:rPr>
            <w:rStyle w:val="Hyperlink"/>
            <w:noProof/>
          </w:rPr>
          <w:t>(4) The Islamic solution, problem by problem</w:t>
        </w:r>
        <w:r>
          <w:rPr>
            <w:noProof/>
            <w:webHidden/>
          </w:rPr>
          <w:tab/>
        </w:r>
        <w:r>
          <w:rPr>
            <w:noProof/>
            <w:webHidden/>
          </w:rPr>
          <w:fldChar w:fldCharType="begin"/>
        </w:r>
        <w:r>
          <w:rPr>
            <w:noProof/>
            <w:webHidden/>
          </w:rPr>
          <w:instrText xml:space="preserve"> PAGEREF _Toc241583634 \h </w:instrText>
        </w:r>
        <w:r>
          <w:rPr>
            <w:noProof/>
            <w:webHidden/>
          </w:rPr>
        </w:r>
        <w:r>
          <w:rPr>
            <w:noProof/>
            <w:webHidden/>
          </w:rPr>
          <w:fldChar w:fldCharType="separate"/>
        </w:r>
        <w:r>
          <w:rPr>
            <w:noProof/>
            <w:webHidden/>
          </w:rPr>
          <w:t>22</w:t>
        </w:r>
        <w:r>
          <w:rPr>
            <w:noProof/>
            <w:webHidden/>
          </w:rPr>
          <w:fldChar w:fldCharType="end"/>
        </w:r>
      </w:hyperlink>
    </w:p>
    <w:p w14:paraId="181F8542" w14:textId="17A68381"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35" w:history="1">
        <w:r w:rsidRPr="004433AC">
          <w:rPr>
            <w:rStyle w:val="Hyperlink"/>
            <w:noProof/>
          </w:rPr>
          <w:t>(5) Evidence that it works</w:t>
        </w:r>
        <w:r>
          <w:rPr>
            <w:noProof/>
            <w:webHidden/>
          </w:rPr>
          <w:tab/>
        </w:r>
        <w:r>
          <w:rPr>
            <w:noProof/>
            <w:webHidden/>
          </w:rPr>
          <w:fldChar w:fldCharType="begin"/>
        </w:r>
        <w:r>
          <w:rPr>
            <w:noProof/>
            <w:webHidden/>
          </w:rPr>
          <w:instrText xml:space="preserve"> PAGEREF _Toc241583635 \h </w:instrText>
        </w:r>
        <w:r>
          <w:rPr>
            <w:noProof/>
            <w:webHidden/>
          </w:rPr>
        </w:r>
        <w:r>
          <w:rPr>
            <w:noProof/>
            <w:webHidden/>
          </w:rPr>
          <w:fldChar w:fldCharType="separate"/>
        </w:r>
        <w:r>
          <w:rPr>
            <w:noProof/>
            <w:webHidden/>
          </w:rPr>
          <w:t>25</w:t>
        </w:r>
        <w:r>
          <w:rPr>
            <w:noProof/>
            <w:webHidden/>
          </w:rPr>
          <w:fldChar w:fldCharType="end"/>
        </w:r>
      </w:hyperlink>
    </w:p>
    <w:p w14:paraId="0C47EEF9" w14:textId="75F8CBE9"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36" w:history="1">
        <w:r w:rsidRPr="004433AC">
          <w:rPr>
            <w:rStyle w:val="Hyperlink"/>
            <w:noProof/>
          </w:rPr>
          <w:t>(6) Objections and the conditions for success</w:t>
        </w:r>
        <w:r>
          <w:rPr>
            <w:noProof/>
            <w:webHidden/>
          </w:rPr>
          <w:tab/>
        </w:r>
        <w:r>
          <w:rPr>
            <w:noProof/>
            <w:webHidden/>
          </w:rPr>
          <w:fldChar w:fldCharType="begin"/>
        </w:r>
        <w:r>
          <w:rPr>
            <w:noProof/>
            <w:webHidden/>
          </w:rPr>
          <w:instrText xml:space="preserve"> PAGEREF _Toc241583636 \h </w:instrText>
        </w:r>
        <w:r>
          <w:rPr>
            <w:noProof/>
            <w:webHidden/>
          </w:rPr>
        </w:r>
        <w:r>
          <w:rPr>
            <w:noProof/>
            <w:webHidden/>
          </w:rPr>
          <w:fldChar w:fldCharType="separate"/>
        </w:r>
        <w:r>
          <w:rPr>
            <w:noProof/>
            <w:webHidden/>
          </w:rPr>
          <w:t>25</w:t>
        </w:r>
        <w:r>
          <w:rPr>
            <w:noProof/>
            <w:webHidden/>
          </w:rPr>
          <w:fldChar w:fldCharType="end"/>
        </w:r>
      </w:hyperlink>
    </w:p>
    <w:p w14:paraId="3EA79090" w14:textId="5A00CD2A"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37" w:history="1">
        <w:r w:rsidRPr="004433AC">
          <w:rPr>
            <w:rStyle w:val="Hyperlink"/>
            <w:noProof/>
          </w:rPr>
          <w:t>(7) Conclusion</w:t>
        </w:r>
        <w:r>
          <w:rPr>
            <w:noProof/>
            <w:webHidden/>
          </w:rPr>
          <w:tab/>
        </w:r>
        <w:r>
          <w:rPr>
            <w:noProof/>
            <w:webHidden/>
          </w:rPr>
          <w:fldChar w:fldCharType="begin"/>
        </w:r>
        <w:r>
          <w:rPr>
            <w:noProof/>
            <w:webHidden/>
          </w:rPr>
          <w:instrText xml:space="preserve"> PAGEREF _Toc241583637 \h </w:instrText>
        </w:r>
        <w:r>
          <w:rPr>
            <w:noProof/>
            <w:webHidden/>
          </w:rPr>
        </w:r>
        <w:r>
          <w:rPr>
            <w:noProof/>
            <w:webHidden/>
          </w:rPr>
          <w:fldChar w:fldCharType="separate"/>
        </w:r>
        <w:r>
          <w:rPr>
            <w:noProof/>
            <w:webHidden/>
          </w:rPr>
          <w:t>26</w:t>
        </w:r>
        <w:r>
          <w:rPr>
            <w:noProof/>
            <w:webHidden/>
          </w:rPr>
          <w:fldChar w:fldCharType="end"/>
        </w:r>
      </w:hyperlink>
    </w:p>
    <w:p w14:paraId="3D61B071" w14:textId="01F7E328"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38" w:history="1">
        <w:r w:rsidRPr="004433AC">
          <w:rPr>
            <w:rStyle w:val="Hyperlink"/>
            <w:noProof/>
          </w:rPr>
          <w:t>Why this answer scores</w:t>
        </w:r>
        <w:r>
          <w:rPr>
            <w:noProof/>
            <w:webHidden/>
          </w:rPr>
          <w:tab/>
        </w:r>
        <w:r>
          <w:rPr>
            <w:noProof/>
            <w:webHidden/>
          </w:rPr>
          <w:fldChar w:fldCharType="begin"/>
        </w:r>
        <w:r>
          <w:rPr>
            <w:noProof/>
            <w:webHidden/>
          </w:rPr>
          <w:instrText xml:space="preserve"> PAGEREF _Toc241583638 \h </w:instrText>
        </w:r>
        <w:r>
          <w:rPr>
            <w:noProof/>
            <w:webHidden/>
          </w:rPr>
        </w:r>
        <w:r>
          <w:rPr>
            <w:noProof/>
            <w:webHidden/>
          </w:rPr>
          <w:fldChar w:fldCharType="separate"/>
        </w:r>
        <w:r>
          <w:rPr>
            <w:noProof/>
            <w:webHidden/>
          </w:rPr>
          <w:t>26</w:t>
        </w:r>
        <w:r>
          <w:rPr>
            <w:noProof/>
            <w:webHidden/>
          </w:rPr>
          <w:fldChar w:fldCharType="end"/>
        </w:r>
      </w:hyperlink>
    </w:p>
    <w:p w14:paraId="67BAA781" w14:textId="2339BADE" w:rsidR="004E73FA" w:rsidRDefault="004E73F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39" w:history="1">
        <w:r w:rsidRPr="004433AC">
          <w:rPr>
            <w:rStyle w:val="Hyperlink"/>
            <w:noProof/>
          </w:rPr>
          <w:t>Answer 5 · The Principles of Islamic Economics and Their Solutions to Contemporary Challenges (CSS 2022)</w:t>
        </w:r>
        <w:r>
          <w:rPr>
            <w:noProof/>
            <w:webHidden/>
          </w:rPr>
          <w:tab/>
        </w:r>
        <w:r>
          <w:rPr>
            <w:noProof/>
            <w:webHidden/>
          </w:rPr>
          <w:fldChar w:fldCharType="begin"/>
        </w:r>
        <w:r>
          <w:rPr>
            <w:noProof/>
            <w:webHidden/>
          </w:rPr>
          <w:instrText xml:space="preserve"> PAGEREF _Toc241583639 \h </w:instrText>
        </w:r>
        <w:r>
          <w:rPr>
            <w:noProof/>
            <w:webHidden/>
          </w:rPr>
        </w:r>
        <w:r>
          <w:rPr>
            <w:noProof/>
            <w:webHidden/>
          </w:rPr>
          <w:fldChar w:fldCharType="separate"/>
        </w:r>
        <w:r>
          <w:rPr>
            <w:noProof/>
            <w:webHidden/>
          </w:rPr>
          <w:t>27</w:t>
        </w:r>
        <w:r>
          <w:rPr>
            <w:noProof/>
            <w:webHidden/>
          </w:rPr>
          <w:fldChar w:fldCharType="end"/>
        </w:r>
      </w:hyperlink>
    </w:p>
    <w:p w14:paraId="7EB8F280" w14:textId="5D16BE51"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40" w:history="1">
        <w:r w:rsidRPr="004433AC">
          <w:rPr>
            <w:rStyle w:val="Hyperlink"/>
            <w:noProof/>
          </w:rPr>
          <w:t>Decoding the question</w:t>
        </w:r>
        <w:r>
          <w:rPr>
            <w:noProof/>
            <w:webHidden/>
          </w:rPr>
          <w:tab/>
        </w:r>
        <w:r>
          <w:rPr>
            <w:noProof/>
            <w:webHidden/>
          </w:rPr>
          <w:fldChar w:fldCharType="begin"/>
        </w:r>
        <w:r>
          <w:rPr>
            <w:noProof/>
            <w:webHidden/>
          </w:rPr>
          <w:instrText xml:space="preserve"> PAGEREF _Toc241583640 \h </w:instrText>
        </w:r>
        <w:r>
          <w:rPr>
            <w:noProof/>
            <w:webHidden/>
          </w:rPr>
        </w:r>
        <w:r>
          <w:rPr>
            <w:noProof/>
            <w:webHidden/>
          </w:rPr>
          <w:fldChar w:fldCharType="separate"/>
        </w:r>
        <w:r>
          <w:rPr>
            <w:noProof/>
            <w:webHidden/>
          </w:rPr>
          <w:t>27</w:t>
        </w:r>
        <w:r>
          <w:rPr>
            <w:noProof/>
            <w:webHidden/>
          </w:rPr>
          <w:fldChar w:fldCharType="end"/>
        </w:r>
      </w:hyperlink>
    </w:p>
    <w:p w14:paraId="183C1542" w14:textId="4F49B1CD"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41" w:history="1">
        <w:r w:rsidRPr="004433AC">
          <w:rPr>
            <w:rStyle w:val="Hyperlink"/>
            <w:noProof/>
          </w:rPr>
          <w:t>The model answer</w:t>
        </w:r>
        <w:r>
          <w:rPr>
            <w:noProof/>
            <w:webHidden/>
          </w:rPr>
          <w:tab/>
        </w:r>
        <w:r>
          <w:rPr>
            <w:noProof/>
            <w:webHidden/>
          </w:rPr>
          <w:fldChar w:fldCharType="begin"/>
        </w:r>
        <w:r>
          <w:rPr>
            <w:noProof/>
            <w:webHidden/>
          </w:rPr>
          <w:instrText xml:space="preserve"> PAGEREF _Toc241583641 \h </w:instrText>
        </w:r>
        <w:r>
          <w:rPr>
            <w:noProof/>
            <w:webHidden/>
          </w:rPr>
        </w:r>
        <w:r>
          <w:rPr>
            <w:noProof/>
            <w:webHidden/>
          </w:rPr>
          <w:fldChar w:fldCharType="separate"/>
        </w:r>
        <w:r>
          <w:rPr>
            <w:noProof/>
            <w:webHidden/>
          </w:rPr>
          <w:t>27</w:t>
        </w:r>
        <w:r>
          <w:rPr>
            <w:noProof/>
            <w:webHidden/>
          </w:rPr>
          <w:fldChar w:fldCharType="end"/>
        </w:r>
      </w:hyperlink>
    </w:p>
    <w:p w14:paraId="54084916" w14:textId="29CE49FA"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42" w:history="1">
        <w:r w:rsidRPr="004433AC">
          <w:rPr>
            <w:rStyle w:val="Hyperlink"/>
            <w:noProof/>
          </w:rPr>
          <w:t>(1) Introduction</w:t>
        </w:r>
        <w:r>
          <w:rPr>
            <w:noProof/>
            <w:webHidden/>
          </w:rPr>
          <w:tab/>
        </w:r>
        <w:r>
          <w:rPr>
            <w:noProof/>
            <w:webHidden/>
          </w:rPr>
          <w:fldChar w:fldCharType="begin"/>
        </w:r>
        <w:r>
          <w:rPr>
            <w:noProof/>
            <w:webHidden/>
          </w:rPr>
          <w:instrText xml:space="preserve"> PAGEREF _Toc241583642 \h </w:instrText>
        </w:r>
        <w:r>
          <w:rPr>
            <w:noProof/>
            <w:webHidden/>
          </w:rPr>
        </w:r>
        <w:r>
          <w:rPr>
            <w:noProof/>
            <w:webHidden/>
          </w:rPr>
          <w:fldChar w:fldCharType="separate"/>
        </w:r>
        <w:r>
          <w:rPr>
            <w:noProof/>
            <w:webHidden/>
          </w:rPr>
          <w:t>27</w:t>
        </w:r>
        <w:r>
          <w:rPr>
            <w:noProof/>
            <w:webHidden/>
          </w:rPr>
          <w:fldChar w:fldCharType="end"/>
        </w:r>
      </w:hyperlink>
    </w:p>
    <w:p w14:paraId="5CE8AF1A" w14:textId="0788E455"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43" w:history="1">
        <w:r w:rsidRPr="004433AC">
          <w:rPr>
            <w:rStyle w:val="Hyperlink"/>
            <w:noProof/>
          </w:rPr>
          <w:t>(2) The main principles of Islamic economics</w:t>
        </w:r>
        <w:r>
          <w:rPr>
            <w:noProof/>
            <w:webHidden/>
          </w:rPr>
          <w:tab/>
        </w:r>
        <w:r>
          <w:rPr>
            <w:noProof/>
            <w:webHidden/>
          </w:rPr>
          <w:fldChar w:fldCharType="begin"/>
        </w:r>
        <w:r>
          <w:rPr>
            <w:noProof/>
            <w:webHidden/>
          </w:rPr>
          <w:instrText xml:space="preserve"> PAGEREF _Toc241583643 \h </w:instrText>
        </w:r>
        <w:r>
          <w:rPr>
            <w:noProof/>
            <w:webHidden/>
          </w:rPr>
        </w:r>
        <w:r>
          <w:rPr>
            <w:noProof/>
            <w:webHidden/>
          </w:rPr>
          <w:fldChar w:fldCharType="separate"/>
        </w:r>
        <w:r>
          <w:rPr>
            <w:noProof/>
            <w:webHidden/>
          </w:rPr>
          <w:t>28</w:t>
        </w:r>
        <w:r>
          <w:rPr>
            <w:noProof/>
            <w:webHidden/>
          </w:rPr>
          <w:fldChar w:fldCharType="end"/>
        </w:r>
      </w:hyperlink>
    </w:p>
    <w:p w14:paraId="659257AD" w14:textId="517F2074"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44" w:history="1">
        <w:r w:rsidRPr="004433AC">
          <w:rPr>
            <w:rStyle w:val="Hyperlink"/>
            <w:noProof/>
          </w:rPr>
          <w:t>(3) How these principles solve contemporary challenges</w:t>
        </w:r>
        <w:r>
          <w:rPr>
            <w:noProof/>
            <w:webHidden/>
          </w:rPr>
          <w:tab/>
        </w:r>
        <w:r>
          <w:rPr>
            <w:noProof/>
            <w:webHidden/>
          </w:rPr>
          <w:fldChar w:fldCharType="begin"/>
        </w:r>
        <w:r>
          <w:rPr>
            <w:noProof/>
            <w:webHidden/>
          </w:rPr>
          <w:instrText xml:space="preserve"> PAGEREF _Toc241583644 \h </w:instrText>
        </w:r>
        <w:r>
          <w:rPr>
            <w:noProof/>
            <w:webHidden/>
          </w:rPr>
        </w:r>
        <w:r>
          <w:rPr>
            <w:noProof/>
            <w:webHidden/>
          </w:rPr>
          <w:fldChar w:fldCharType="separate"/>
        </w:r>
        <w:r>
          <w:rPr>
            <w:noProof/>
            <w:webHidden/>
          </w:rPr>
          <w:t>31</w:t>
        </w:r>
        <w:r>
          <w:rPr>
            <w:noProof/>
            <w:webHidden/>
          </w:rPr>
          <w:fldChar w:fldCharType="end"/>
        </w:r>
      </w:hyperlink>
    </w:p>
    <w:p w14:paraId="3A3A82E1" w14:textId="2A06B65B"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45" w:history="1">
        <w:r w:rsidRPr="004433AC">
          <w:rPr>
            <w:rStyle w:val="Hyperlink"/>
            <w:noProof/>
          </w:rPr>
          <w:t>(4) Applying the principles — instruments and institutions</w:t>
        </w:r>
        <w:r>
          <w:rPr>
            <w:noProof/>
            <w:webHidden/>
          </w:rPr>
          <w:tab/>
        </w:r>
        <w:r>
          <w:rPr>
            <w:noProof/>
            <w:webHidden/>
          </w:rPr>
          <w:fldChar w:fldCharType="begin"/>
        </w:r>
        <w:r>
          <w:rPr>
            <w:noProof/>
            <w:webHidden/>
          </w:rPr>
          <w:instrText xml:space="preserve"> PAGEREF _Toc241583645 \h </w:instrText>
        </w:r>
        <w:r>
          <w:rPr>
            <w:noProof/>
            <w:webHidden/>
          </w:rPr>
        </w:r>
        <w:r>
          <w:rPr>
            <w:noProof/>
            <w:webHidden/>
          </w:rPr>
          <w:fldChar w:fldCharType="separate"/>
        </w:r>
        <w:r>
          <w:rPr>
            <w:noProof/>
            <w:webHidden/>
          </w:rPr>
          <w:t>31</w:t>
        </w:r>
        <w:r>
          <w:rPr>
            <w:noProof/>
            <w:webHidden/>
          </w:rPr>
          <w:fldChar w:fldCharType="end"/>
        </w:r>
      </w:hyperlink>
    </w:p>
    <w:p w14:paraId="71BBD551" w14:textId="1E74CB44"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46" w:history="1">
        <w:r w:rsidRPr="004433AC">
          <w:rPr>
            <w:rStyle w:val="Hyperlink"/>
            <w:noProof/>
          </w:rPr>
          <w:t>(5) Pakistan</w:t>
        </w:r>
        <w:r>
          <w:rPr>
            <w:noProof/>
            <w:webHidden/>
          </w:rPr>
          <w:tab/>
        </w:r>
        <w:r>
          <w:rPr>
            <w:noProof/>
            <w:webHidden/>
          </w:rPr>
          <w:fldChar w:fldCharType="begin"/>
        </w:r>
        <w:r>
          <w:rPr>
            <w:noProof/>
            <w:webHidden/>
          </w:rPr>
          <w:instrText xml:space="preserve"> PAGEREF _Toc241583646 \h </w:instrText>
        </w:r>
        <w:r>
          <w:rPr>
            <w:noProof/>
            <w:webHidden/>
          </w:rPr>
        </w:r>
        <w:r>
          <w:rPr>
            <w:noProof/>
            <w:webHidden/>
          </w:rPr>
          <w:fldChar w:fldCharType="separate"/>
        </w:r>
        <w:r>
          <w:rPr>
            <w:noProof/>
            <w:webHidden/>
          </w:rPr>
          <w:t>31</w:t>
        </w:r>
        <w:r>
          <w:rPr>
            <w:noProof/>
            <w:webHidden/>
          </w:rPr>
          <w:fldChar w:fldCharType="end"/>
        </w:r>
      </w:hyperlink>
    </w:p>
    <w:p w14:paraId="4DF36DA0" w14:textId="729518F2"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47" w:history="1">
        <w:r w:rsidRPr="004433AC">
          <w:rPr>
            <w:rStyle w:val="Hyperlink"/>
            <w:noProof/>
          </w:rPr>
          <w:t>(6) Conclusion</w:t>
        </w:r>
        <w:r>
          <w:rPr>
            <w:noProof/>
            <w:webHidden/>
          </w:rPr>
          <w:tab/>
        </w:r>
        <w:r>
          <w:rPr>
            <w:noProof/>
            <w:webHidden/>
          </w:rPr>
          <w:fldChar w:fldCharType="begin"/>
        </w:r>
        <w:r>
          <w:rPr>
            <w:noProof/>
            <w:webHidden/>
          </w:rPr>
          <w:instrText xml:space="preserve"> PAGEREF _Toc241583647 \h </w:instrText>
        </w:r>
        <w:r>
          <w:rPr>
            <w:noProof/>
            <w:webHidden/>
          </w:rPr>
        </w:r>
        <w:r>
          <w:rPr>
            <w:noProof/>
            <w:webHidden/>
          </w:rPr>
          <w:fldChar w:fldCharType="separate"/>
        </w:r>
        <w:r>
          <w:rPr>
            <w:noProof/>
            <w:webHidden/>
          </w:rPr>
          <w:t>32</w:t>
        </w:r>
        <w:r>
          <w:rPr>
            <w:noProof/>
            <w:webHidden/>
          </w:rPr>
          <w:fldChar w:fldCharType="end"/>
        </w:r>
      </w:hyperlink>
    </w:p>
    <w:p w14:paraId="0EC16DDE" w14:textId="3DEDE700"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48" w:history="1">
        <w:r w:rsidRPr="004433AC">
          <w:rPr>
            <w:rStyle w:val="Hyperlink"/>
            <w:noProof/>
          </w:rPr>
          <w:t>Why this answer scores</w:t>
        </w:r>
        <w:r>
          <w:rPr>
            <w:noProof/>
            <w:webHidden/>
          </w:rPr>
          <w:tab/>
        </w:r>
        <w:r>
          <w:rPr>
            <w:noProof/>
            <w:webHidden/>
          </w:rPr>
          <w:fldChar w:fldCharType="begin"/>
        </w:r>
        <w:r>
          <w:rPr>
            <w:noProof/>
            <w:webHidden/>
          </w:rPr>
          <w:instrText xml:space="preserve"> PAGEREF _Toc241583648 \h </w:instrText>
        </w:r>
        <w:r>
          <w:rPr>
            <w:noProof/>
            <w:webHidden/>
          </w:rPr>
        </w:r>
        <w:r>
          <w:rPr>
            <w:noProof/>
            <w:webHidden/>
          </w:rPr>
          <w:fldChar w:fldCharType="separate"/>
        </w:r>
        <w:r>
          <w:rPr>
            <w:noProof/>
            <w:webHidden/>
          </w:rPr>
          <w:t>32</w:t>
        </w:r>
        <w:r>
          <w:rPr>
            <w:noProof/>
            <w:webHidden/>
          </w:rPr>
          <w:fldChar w:fldCharType="end"/>
        </w:r>
      </w:hyperlink>
    </w:p>
    <w:p w14:paraId="2DA08FDA" w14:textId="72ED6314" w:rsidR="004E73FA" w:rsidRDefault="004E73F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49" w:history="1">
        <w:r w:rsidRPr="004433AC">
          <w:rPr>
            <w:rStyle w:val="Hyperlink"/>
            <w:noProof/>
          </w:rPr>
          <w:t>Answer 6 · The Concept, Importance and Principles of Ijtihad (CSS 2022)</w:t>
        </w:r>
        <w:r>
          <w:rPr>
            <w:noProof/>
            <w:webHidden/>
          </w:rPr>
          <w:tab/>
        </w:r>
        <w:r>
          <w:rPr>
            <w:noProof/>
            <w:webHidden/>
          </w:rPr>
          <w:fldChar w:fldCharType="begin"/>
        </w:r>
        <w:r>
          <w:rPr>
            <w:noProof/>
            <w:webHidden/>
          </w:rPr>
          <w:instrText xml:space="preserve"> PAGEREF _Toc241583649 \h </w:instrText>
        </w:r>
        <w:r>
          <w:rPr>
            <w:noProof/>
            <w:webHidden/>
          </w:rPr>
        </w:r>
        <w:r>
          <w:rPr>
            <w:noProof/>
            <w:webHidden/>
          </w:rPr>
          <w:fldChar w:fldCharType="separate"/>
        </w:r>
        <w:r>
          <w:rPr>
            <w:noProof/>
            <w:webHidden/>
          </w:rPr>
          <w:t>33</w:t>
        </w:r>
        <w:r>
          <w:rPr>
            <w:noProof/>
            <w:webHidden/>
          </w:rPr>
          <w:fldChar w:fldCharType="end"/>
        </w:r>
      </w:hyperlink>
    </w:p>
    <w:p w14:paraId="03BB6C80" w14:textId="27C4337D"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50" w:history="1">
        <w:r w:rsidRPr="004433AC">
          <w:rPr>
            <w:rStyle w:val="Hyperlink"/>
            <w:noProof/>
          </w:rPr>
          <w:t>Decoding the question</w:t>
        </w:r>
        <w:r>
          <w:rPr>
            <w:noProof/>
            <w:webHidden/>
          </w:rPr>
          <w:tab/>
        </w:r>
        <w:r>
          <w:rPr>
            <w:noProof/>
            <w:webHidden/>
          </w:rPr>
          <w:fldChar w:fldCharType="begin"/>
        </w:r>
        <w:r>
          <w:rPr>
            <w:noProof/>
            <w:webHidden/>
          </w:rPr>
          <w:instrText xml:space="preserve"> PAGEREF _Toc241583650 \h </w:instrText>
        </w:r>
        <w:r>
          <w:rPr>
            <w:noProof/>
            <w:webHidden/>
          </w:rPr>
        </w:r>
        <w:r>
          <w:rPr>
            <w:noProof/>
            <w:webHidden/>
          </w:rPr>
          <w:fldChar w:fldCharType="separate"/>
        </w:r>
        <w:r>
          <w:rPr>
            <w:noProof/>
            <w:webHidden/>
          </w:rPr>
          <w:t>33</w:t>
        </w:r>
        <w:r>
          <w:rPr>
            <w:noProof/>
            <w:webHidden/>
          </w:rPr>
          <w:fldChar w:fldCharType="end"/>
        </w:r>
      </w:hyperlink>
    </w:p>
    <w:p w14:paraId="483E16DB" w14:textId="41E85CE2"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51" w:history="1">
        <w:r w:rsidRPr="004433AC">
          <w:rPr>
            <w:rStyle w:val="Hyperlink"/>
            <w:noProof/>
          </w:rPr>
          <w:t>The model answer</w:t>
        </w:r>
        <w:r>
          <w:rPr>
            <w:noProof/>
            <w:webHidden/>
          </w:rPr>
          <w:tab/>
        </w:r>
        <w:r>
          <w:rPr>
            <w:noProof/>
            <w:webHidden/>
          </w:rPr>
          <w:fldChar w:fldCharType="begin"/>
        </w:r>
        <w:r>
          <w:rPr>
            <w:noProof/>
            <w:webHidden/>
          </w:rPr>
          <w:instrText xml:space="preserve"> PAGEREF _Toc241583651 \h </w:instrText>
        </w:r>
        <w:r>
          <w:rPr>
            <w:noProof/>
            <w:webHidden/>
          </w:rPr>
        </w:r>
        <w:r>
          <w:rPr>
            <w:noProof/>
            <w:webHidden/>
          </w:rPr>
          <w:fldChar w:fldCharType="separate"/>
        </w:r>
        <w:r>
          <w:rPr>
            <w:noProof/>
            <w:webHidden/>
          </w:rPr>
          <w:t>33</w:t>
        </w:r>
        <w:r>
          <w:rPr>
            <w:noProof/>
            <w:webHidden/>
          </w:rPr>
          <w:fldChar w:fldCharType="end"/>
        </w:r>
      </w:hyperlink>
    </w:p>
    <w:p w14:paraId="10FFBDC8" w14:textId="5ABAFA32"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52" w:history="1">
        <w:r w:rsidRPr="004433AC">
          <w:rPr>
            <w:rStyle w:val="Hyperlink"/>
            <w:noProof/>
          </w:rPr>
          <w:t>(1) The concept of Ijtihad</w:t>
        </w:r>
        <w:r>
          <w:rPr>
            <w:noProof/>
            <w:webHidden/>
          </w:rPr>
          <w:tab/>
        </w:r>
        <w:r>
          <w:rPr>
            <w:noProof/>
            <w:webHidden/>
          </w:rPr>
          <w:fldChar w:fldCharType="begin"/>
        </w:r>
        <w:r>
          <w:rPr>
            <w:noProof/>
            <w:webHidden/>
          </w:rPr>
          <w:instrText xml:space="preserve"> PAGEREF _Toc241583652 \h </w:instrText>
        </w:r>
        <w:r>
          <w:rPr>
            <w:noProof/>
            <w:webHidden/>
          </w:rPr>
        </w:r>
        <w:r>
          <w:rPr>
            <w:noProof/>
            <w:webHidden/>
          </w:rPr>
          <w:fldChar w:fldCharType="separate"/>
        </w:r>
        <w:r>
          <w:rPr>
            <w:noProof/>
            <w:webHidden/>
          </w:rPr>
          <w:t>33</w:t>
        </w:r>
        <w:r>
          <w:rPr>
            <w:noProof/>
            <w:webHidden/>
          </w:rPr>
          <w:fldChar w:fldCharType="end"/>
        </w:r>
      </w:hyperlink>
    </w:p>
    <w:p w14:paraId="3E205C8D" w14:textId="43DE5A2A"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53" w:history="1">
        <w:r w:rsidRPr="004433AC">
          <w:rPr>
            <w:rStyle w:val="Hyperlink"/>
            <w:noProof/>
          </w:rPr>
          <w:t>(2) The importance of Ijtihad</w:t>
        </w:r>
        <w:r>
          <w:rPr>
            <w:noProof/>
            <w:webHidden/>
          </w:rPr>
          <w:tab/>
        </w:r>
        <w:r>
          <w:rPr>
            <w:noProof/>
            <w:webHidden/>
          </w:rPr>
          <w:fldChar w:fldCharType="begin"/>
        </w:r>
        <w:r>
          <w:rPr>
            <w:noProof/>
            <w:webHidden/>
          </w:rPr>
          <w:instrText xml:space="preserve"> PAGEREF _Toc241583653 \h </w:instrText>
        </w:r>
        <w:r>
          <w:rPr>
            <w:noProof/>
            <w:webHidden/>
          </w:rPr>
        </w:r>
        <w:r>
          <w:rPr>
            <w:noProof/>
            <w:webHidden/>
          </w:rPr>
          <w:fldChar w:fldCharType="separate"/>
        </w:r>
        <w:r>
          <w:rPr>
            <w:noProof/>
            <w:webHidden/>
          </w:rPr>
          <w:t>35</w:t>
        </w:r>
        <w:r>
          <w:rPr>
            <w:noProof/>
            <w:webHidden/>
          </w:rPr>
          <w:fldChar w:fldCharType="end"/>
        </w:r>
      </w:hyperlink>
    </w:p>
    <w:p w14:paraId="7A8B5E38" w14:textId="6116856A"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54" w:history="1">
        <w:r w:rsidRPr="004433AC">
          <w:rPr>
            <w:rStyle w:val="Hyperlink"/>
            <w:noProof/>
          </w:rPr>
          <w:t>(3) The principles of Ijtihad</w:t>
        </w:r>
        <w:r>
          <w:rPr>
            <w:noProof/>
            <w:webHidden/>
          </w:rPr>
          <w:tab/>
        </w:r>
        <w:r>
          <w:rPr>
            <w:noProof/>
            <w:webHidden/>
          </w:rPr>
          <w:fldChar w:fldCharType="begin"/>
        </w:r>
        <w:r>
          <w:rPr>
            <w:noProof/>
            <w:webHidden/>
          </w:rPr>
          <w:instrText xml:space="preserve"> PAGEREF _Toc241583654 \h </w:instrText>
        </w:r>
        <w:r>
          <w:rPr>
            <w:noProof/>
            <w:webHidden/>
          </w:rPr>
        </w:r>
        <w:r>
          <w:rPr>
            <w:noProof/>
            <w:webHidden/>
          </w:rPr>
          <w:fldChar w:fldCharType="separate"/>
        </w:r>
        <w:r>
          <w:rPr>
            <w:noProof/>
            <w:webHidden/>
          </w:rPr>
          <w:t>35</w:t>
        </w:r>
        <w:r>
          <w:rPr>
            <w:noProof/>
            <w:webHidden/>
          </w:rPr>
          <w:fldChar w:fldCharType="end"/>
        </w:r>
      </w:hyperlink>
    </w:p>
    <w:p w14:paraId="4FAA71BF" w14:textId="527C5106"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55" w:history="1">
        <w:r w:rsidRPr="004433AC">
          <w:rPr>
            <w:rStyle w:val="Hyperlink"/>
            <w:noProof/>
          </w:rPr>
          <w:t>(4) Principles in action — two examples</w:t>
        </w:r>
        <w:r>
          <w:rPr>
            <w:noProof/>
            <w:webHidden/>
          </w:rPr>
          <w:tab/>
        </w:r>
        <w:r>
          <w:rPr>
            <w:noProof/>
            <w:webHidden/>
          </w:rPr>
          <w:fldChar w:fldCharType="begin"/>
        </w:r>
        <w:r>
          <w:rPr>
            <w:noProof/>
            <w:webHidden/>
          </w:rPr>
          <w:instrText xml:space="preserve"> PAGEREF _Toc241583655 \h </w:instrText>
        </w:r>
        <w:r>
          <w:rPr>
            <w:noProof/>
            <w:webHidden/>
          </w:rPr>
        </w:r>
        <w:r>
          <w:rPr>
            <w:noProof/>
            <w:webHidden/>
          </w:rPr>
          <w:fldChar w:fldCharType="separate"/>
        </w:r>
        <w:r>
          <w:rPr>
            <w:noProof/>
            <w:webHidden/>
          </w:rPr>
          <w:t>37</w:t>
        </w:r>
        <w:r>
          <w:rPr>
            <w:noProof/>
            <w:webHidden/>
          </w:rPr>
          <w:fldChar w:fldCharType="end"/>
        </w:r>
      </w:hyperlink>
    </w:p>
    <w:p w14:paraId="58DA7956" w14:textId="74BB4190"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56" w:history="1">
        <w:r w:rsidRPr="004433AC">
          <w:rPr>
            <w:rStyle w:val="Hyperlink"/>
            <w:noProof/>
          </w:rPr>
          <w:t>(5) Conclusion</w:t>
        </w:r>
        <w:r>
          <w:rPr>
            <w:noProof/>
            <w:webHidden/>
          </w:rPr>
          <w:tab/>
        </w:r>
        <w:r>
          <w:rPr>
            <w:noProof/>
            <w:webHidden/>
          </w:rPr>
          <w:fldChar w:fldCharType="begin"/>
        </w:r>
        <w:r>
          <w:rPr>
            <w:noProof/>
            <w:webHidden/>
          </w:rPr>
          <w:instrText xml:space="preserve"> PAGEREF _Toc241583656 \h </w:instrText>
        </w:r>
        <w:r>
          <w:rPr>
            <w:noProof/>
            <w:webHidden/>
          </w:rPr>
        </w:r>
        <w:r>
          <w:rPr>
            <w:noProof/>
            <w:webHidden/>
          </w:rPr>
          <w:fldChar w:fldCharType="separate"/>
        </w:r>
        <w:r>
          <w:rPr>
            <w:noProof/>
            <w:webHidden/>
          </w:rPr>
          <w:t>38</w:t>
        </w:r>
        <w:r>
          <w:rPr>
            <w:noProof/>
            <w:webHidden/>
          </w:rPr>
          <w:fldChar w:fldCharType="end"/>
        </w:r>
      </w:hyperlink>
    </w:p>
    <w:p w14:paraId="506DC6FC" w14:textId="7B3BA2AF"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57" w:history="1">
        <w:r w:rsidRPr="004433AC">
          <w:rPr>
            <w:rStyle w:val="Hyperlink"/>
            <w:noProof/>
          </w:rPr>
          <w:t>Why this answer scores</w:t>
        </w:r>
        <w:r>
          <w:rPr>
            <w:noProof/>
            <w:webHidden/>
          </w:rPr>
          <w:tab/>
        </w:r>
        <w:r>
          <w:rPr>
            <w:noProof/>
            <w:webHidden/>
          </w:rPr>
          <w:fldChar w:fldCharType="begin"/>
        </w:r>
        <w:r>
          <w:rPr>
            <w:noProof/>
            <w:webHidden/>
          </w:rPr>
          <w:instrText xml:space="preserve"> PAGEREF _Toc241583657 \h </w:instrText>
        </w:r>
        <w:r>
          <w:rPr>
            <w:noProof/>
            <w:webHidden/>
          </w:rPr>
        </w:r>
        <w:r>
          <w:rPr>
            <w:noProof/>
            <w:webHidden/>
          </w:rPr>
          <w:fldChar w:fldCharType="separate"/>
        </w:r>
        <w:r>
          <w:rPr>
            <w:noProof/>
            <w:webHidden/>
          </w:rPr>
          <w:t>38</w:t>
        </w:r>
        <w:r>
          <w:rPr>
            <w:noProof/>
            <w:webHidden/>
          </w:rPr>
          <w:fldChar w:fldCharType="end"/>
        </w:r>
      </w:hyperlink>
    </w:p>
    <w:p w14:paraId="1E779D39" w14:textId="7304572D" w:rsidR="004E73FA" w:rsidRDefault="004E73F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58" w:history="1">
        <w:r w:rsidRPr="004433AC">
          <w:rPr>
            <w:rStyle w:val="Hyperlink"/>
            <w:noProof/>
          </w:rPr>
          <w:t>Answer 7 · Ijma and Its Kinds; Can a Parliament's Legislation Be a Valid Consensus? (CSS 2023)</w:t>
        </w:r>
        <w:r>
          <w:rPr>
            <w:noProof/>
            <w:webHidden/>
          </w:rPr>
          <w:tab/>
        </w:r>
        <w:r>
          <w:rPr>
            <w:noProof/>
            <w:webHidden/>
          </w:rPr>
          <w:fldChar w:fldCharType="begin"/>
        </w:r>
        <w:r>
          <w:rPr>
            <w:noProof/>
            <w:webHidden/>
          </w:rPr>
          <w:instrText xml:space="preserve"> PAGEREF _Toc241583658 \h </w:instrText>
        </w:r>
        <w:r>
          <w:rPr>
            <w:noProof/>
            <w:webHidden/>
          </w:rPr>
        </w:r>
        <w:r>
          <w:rPr>
            <w:noProof/>
            <w:webHidden/>
          </w:rPr>
          <w:fldChar w:fldCharType="separate"/>
        </w:r>
        <w:r>
          <w:rPr>
            <w:noProof/>
            <w:webHidden/>
          </w:rPr>
          <w:t>39</w:t>
        </w:r>
        <w:r>
          <w:rPr>
            <w:noProof/>
            <w:webHidden/>
          </w:rPr>
          <w:fldChar w:fldCharType="end"/>
        </w:r>
      </w:hyperlink>
    </w:p>
    <w:p w14:paraId="6DD747DB" w14:textId="48930583"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59" w:history="1">
        <w:r w:rsidRPr="004433AC">
          <w:rPr>
            <w:rStyle w:val="Hyperlink"/>
            <w:noProof/>
          </w:rPr>
          <w:t>Decoding the question</w:t>
        </w:r>
        <w:r>
          <w:rPr>
            <w:noProof/>
            <w:webHidden/>
          </w:rPr>
          <w:tab/>
        </w:r>
        <w:r>
          <w:rPr>
            <w:noProof/>
            <w:webHidden/>
          </w:rPr>
          <w:fldChar w:fldCharType="begin"/>
        </w:r>
        <w:r>
          <w:rPr>
            <w:noProof/>
            <w:webHidden/>
          </w:rPr>
          <w:instrText xml:space="preserve"> PAGEREF _Toc241583659 \h </w:instrText>
        </w:r>
        <w:r>
          <w:rPr>
            <w:noProof/>
            <w:webHidden/>
          </w:rPr>
        </w:r>
        <w:r>
          <w:rPr>
            <w:noProof/>
            <w:webHidden/>
          </w:rPr>
          <w:fldChar w:fldCharType="separate"/>
        </w:r>
        <w:r>
          <w:rPr>
            <w:noProof/>
            <w:webHidden/>
          </w:rPr>
          <w:t>39</w:t>
        </w:r>
        <w:r>
          <w:rPr>
            <w:noProof/>
            <w:webHidden/>
          </w:rPr>
          <w:fldChar w:fldCharType="end"/>
        </w:r>
      </w:hyperlink>
    </w:p>
    <w:p w14:paraId="76EC8694" w14:textId="06ED64ED"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60" w:history="1">
        <w:r w:rsidRPr="004433AC">
          <w:rPr>
            <w:rStyle w:val="Hyperlink"/>
            <w:noProof/>
          </w:rPr>
          <w:t>The model answer</w:t>
        </w:r>
        <w:r>
          <w:rPr>
            <w:noProof/>
            <w:webHidden/>
          </w:rPr>
          <w:tab/>
        </w:r>
        <w:r>
          <w:rPr>
            <w:noProof/>
            <w:webHidden/>
          </w:rPr>
          <w:fldChar w:fldCharType="begin"/>
        </w:r>
        <w:r>
          <w:rPr>
            <w:noProof/>
            <w:webHidden/>
          </w:rPr>
          <w:instrText xml:space="preserve"> PAGEREF _Toc241583660 \h </w:instrText>
        </w:r>
        <w:r>
          <w:rPr>
            <w:noProof/>
            <w:webHidden/>
          </w:rPr>
        </w:r>
        <w:r>
          <w:rPr>
            <w:noProof/>
            <w:webHidden/>
          </w:rPr>
          <w:fldChar w:fldCharType="separate"/>
        </w:r>
        <w:r>
          <w:rPr>
            <w:noProof/>
            <w:webHidden/>
          </w:rPr>
          <w:t>39</w:t>
        </w:r>
        <w:r>
          <w:rPr>
            <w:noProof/>
            <w:webHidden/>
          </w:rPr>
          <w:fldChar w:fldCharType="end"/>
        </w:r>
      </w:hyperlink>
    </w:p>
    <w:p w14:paraId="6AF3DCDD" w14:textId="710B8EF6"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61" w:history="1">
        <w:r w:rsidRPr="004433AC">
          <w:rPr>
            <w:rStyle w:val="Hyperlink"/>
            <w:noProof/>
          </w:rPr>
          <w:t>(1) Definition of Ijma</w:t>
        </w:r>
        <w:r>
          <w:rPr>
            <w:noProof/>
            <w:webHidden/>
          </w:rPr>
          <w:tab/>
        </w:r>
        <w:r>
          <w:rPr>
            <w:noProof/>
            <w:webHidden/>
          </w:rPr>
          <w:fldChar w:fldCharType="begin"/>
        </w:r>
        <w:r>
          <w:rPr>
            <w:noProof/>
            <w:webHidden/>
          </w:rPr>
          <w:instrText xml:space="preserve"> PAGEREF _Toc241583661 \h </w:instrText>
        </w:r>
        <w:r>
          <w:rPr>
            <w:noProof/>
            <w:webHidden/>
          </w:rPr>
        </w:r>
        <w:r>
          <w:rPr>
            <w:noProof/>
            <w:webHidden/>
          </w:rPr>
          <w:fldChar w:fldCharType="separate"/>
        </w:r>
        <w:r>
          <w:rPr>
            <w:noProof/>
            <w:webHidden/>
          </w:rPr>
          <w:t>39</w:t>
        </w:r>
        <w:r>
          <w:rPr>
            <w:noProof/>
            <w:webHidden/>
          </w:rPr>
          <w:fldChar w:fldCharType="end"/>
        </w:r>
      </w:hyperlink>
    </w:p>
    <w:p w14:paraId="286D094A" w14:textId="1EF95995"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62" w:history="1">
        <w:r w:rsidRPr="004433AC">
          <w:rPr>
            <w:rStyle w:val="Hyperlink"/>
            <w:noProof/>
          </w:rPr>
          <w:t>(2) The different kinds of Ijma</w:t>
        </w:r>
        <w:r>
          <w:rPr>
            <w:noProof/>
            <w:webHidden/>
          </w:rPr>
          <w:tab/>
        </w:r>
        <w:r>
          <w:rPr>
            <w:noProof/>
            <w:webHidden/>
          </w:rPr>
          <w:fldChar w:fldCharType="begin"/>
        </w:r>
        <w:r>
          <w:rPr>
            <w:noProof/>
            <w:webHidden/>
          </w:rPr>
          <w:instrText xml:space="preserve"> PAGEREF _Toc241583662 \h </w:instrText>
        </w:r>
        <w:r>
          <w:rPr>
            <w:noProof/>
            <w:webHidden/>
          </w:rPr>
        </w:r>
        <w:r>
          <w:rPr>
            <w:noProof/>
            <w:webHidden/>
          </w:rPr>
          <w:fldChar w:fldCharType="separate"/>
        </w:r>
        <w:r>
          <w:rPr>
            <w:noProof/>
            <w:webHidden/>
          </w:rPr>
          <w:t>40</w:t>
        </w:r>
        <w:r>
          <w:rPr>
            <w:noProof/>
            <w:webHidden/>
          </w:rPr>
          <w:fldChar w:fldCharType="end"/>
        </w:r>
      </w:hyperlink>
    </w:p>
    <w:p w14:paraId="7A0A3139" w14:textId="7E73DDA7"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63" w:history="1">
        <w:r w:rsidRPr="004433AC">
          <w:rPr>
            <w:rStyle w:val="Hyperlink"/>
            <w:noProof/>
          </w:rPr>
          <w:t>(3) Can legislation by a parliament be a valid consensus?</w:t>
        </w:r>
        <w:r>
          <w:rPr>
            <w:noProof/>
            <w:webHidden/>
          </w:rPr>
          <w:tab/>
        </w:r>
        <w:r>
          <w:rPr>
            <w:noProof/>
            <w:webHidden/>
          </w:rPr>
          <w:fldChar w:fldCharType="begin"/>
        </w:r>
        <w:r>
          <w:rPr>
            <w:noProof/>
            <w:webHidden/>
          </w:rPr>
          <w:instrText xml:space="preserve"> PAGEREF _Toc241583663 \h </w:instrText>
        </w:r>
        <w:r>
          <w:rPr>
            <w:noProof/>
            <w:webHidden/>
          </w:rPr>
        </w:r>
        <w:r>
          <w:rPr>
            <w:noProof/>
            <w:webHidden/>
          </w:rPr>
          <w:fldChar w:fldCharType="separate"/>
        </w:r>
        <w:r>
          <w:rPr>
            <w:noProof/>
            <w:webHidden/>
          </w:rPr>
          <w:t>40</w:t>
        </w:r>
        <w:r>
          <w:rPr>
            <w:noProof/>
            <w:webHidden/>
          </w:rPr>
          <w:fldChar w:fldCharType="end"/>
        </w:r>
      </w:hyperlink>
    </w:p>
    <w:p w14:paraId="740F53A3" w14:textId="50606E13"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64" w:history="1">
        <w:r w:rsidRPr="004433AC">
          <w:rPr>
            <w:rStyle w:val="Hyperlink"/>
            <w:noProof/>
          </w:rPr>
          <w:t>(4) Pakistan's experience</w:t>
        </w:r>
        <w:r>
          <w:rPr>
            <w:noProof/>
            <w:webHidden/>
          </w:rPr>
          <w:tab/>
        </w:r>
        <w:r>
          <w:rPr>
            <w:noProof/>
            <w:webHidden/>
          </w:rPr>
          <w:fldChar w:fldCharType="begin"/>
        </w:r>
        <w:r>
          <w:rPr>
            <w:noProof/>
            <w:webHidden/>
          </w:rPr>
          <w:instrText xml:space="preserve"> PAGEREF _Toc241583664 \h </w:instrText>
        </w:r>
        <w:r>
          <w:rPr>
            <w:noProof/>
            <w:webHidden/>
          </w:rPr>
        </w:r>
        <w:r>
          <w:rPr>
            <w:noProof/>
            <w:webHidden/>
          </w:rPr>
          <w:fldChar w:fldCharType="separate"/>
        </w:r>
        <w:r>
          <w:rPr>
            <w:noProof/>
            <w:webHidden/>
          </w:rPr>
          <w:t>41</w:t>
        </w:r>
        <w:r>
          <w:rPr>
            <w:noProof/>
            <w:webHidden/>
          </w:rPr>
          <w:fldChar w:fldCharType="end"/>
        </w:r>
      </w:hyperlink>
    </w:p>
    <w:p w14:paraId="0B087EB1" w14:textId="248B634F"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65" w:history="1">
        <w:r w:rsidRPr="004433AC">
          <w:rPr>
            <w:rStyle w:val="Hyperlink"/>
            <w:noProof/>
          </w:rPr>
          <w:t>(5) What would make parliament's role stronger</w:t>
        </w:r>
        <w:r>
          <w:rPr>
            <w:noProof/>
            <w:webHidden/>
          </w:rPr>
          <w:tab/>
        </w:r>
        <w:r>
          <w:rPr>
            <w:noProof/>
            <w:webHidden/>
          </w:rPr>
          <w:fldChar w:fldCharType="begin"/>
        </w:r>
        <w:r>
          <w:rPr>
            <w:noProof/>
            <w:webHidden/>
          </w:rPr>
          <w:instrText xml:space="preserve"> PAGEREF _Toc241583665 \h </w:instrText>
        </w:r>
        <w:r>
          <w:rPr>
            <w:noProof/>
            <w:webHidden/>
          </w:rPr>
        </w:r>
        <w:r>
          <w:rPr>
            <w:noProof/>
            <w:webHidden/>
          </w:rPr>
          <w:fldChar w:fldCharType="separate"/>
        </w:r>
        <w:r>
          <w:rPr>
            <w:noProof/>
            <w:webHidden/>
          </w:rPr>
          <w:t>42</w:t>
        </w:r>
        <w:r>
          <w:rPr>
            <w:noProof/>
            <w:webHidden/>
          </w:rPr>
          <w:fldChar w:fldCharType="end"/>
        </w:r>
      </w:hyperlink>
    </w:p>
    <w:p w14:paraId="5FF1041F" w14:textId="0F2F3F72"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66" w:history="1">
        <w:r w:rsidRPr="004433AC">
          <w:rPr>
            <w:rStyle w:val="Hyperlink"/>
            <w:noProof/>
          </w:rPr>
          <w:t>(6) Conclusion</w:t>
        </w:r>
        <w:r>
          <w:rPr>
            <w:noProof/>
            <w:webHidden/>
          </w:rPr>
          <w:tab/>
        </w:r>
        <w:r>
          <w:rPr>
            <w:noProof/>
            <w:webHidden/>
          </w:rPr>
          <w:fldChar w:fldCharType="begin"/>
        </w:r>
        <w:r>
          <w:rPr>
            <w:noProof/>
            <w:webHidden/>
          </w:rPr>
          <w:instrText xml:space="preserve"> PAGEREF _Toc241583666 \h </w:instrText>
        </w:r>
        <w:r>
          <w:rPr>
            <w:noProof/>
            <w:webHidden/>
          </w:rPr>
        </w:r>
        <w:r>
          <w:rPr>
            <w:noProof/>
            <w:webHidden/>
          </w:rPr>
          <w:fldChar w:fldCharType="separate"/>
        </w:r>
        <w:r>
          <w:rPr>
            <w:noProof/>
            <w:webHidden/>
          </w:rPr>
          <w:t>42</w:t>
        </w:r>
        <w:r>
          <w:rPr>
            <w:noProof/>
            <w:webHidden/>
          </w:rPr>
          <w:fldChar w:fldCharType="end"/>
        </w:r>
      </w:hyperlink>
    </w:p>
    <w:p w14:paraId="3C37FF77" w14:textId="2D9FCEC5"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67" w:history="1">
        <w:r w:rsidRPr="004433AC">
          <w:rPr>
            <w:rStyle w:val="Hyperlink"/>
            <w:noProof/>
          </w:rPr>
          <w:t>Why this answer scores</w:t>
        </w:r>
        <w:r>
          <w:rPr>
            <w:noProof/>
            <w:webHidden/>
          </w:rPr>
          <w:tab/>
        </w:r>
        <w:r>
          <w:rPr>
            <w:noProof/>
            <w:webHidden/>
          </w:rPr>
          <w:fldChar w:fldCharType="begin"/>
        </w:r>
        <w:r>
          <w:rPr>
            <w:noProof/>
            <w:webHidden/>
          </w:rPr>
          <w:instrText xml:space="preserve"> PAGEREF _Toc241583667 \h </w:instrText>
        </w:r>
        <w:r>
          <w:rPr>
            <w:noProof/>
            <w:webHidden/>
          </w:rPr>
        </w:r>
        <w:r>
          <w:rPr>
            <w:noProof/>
            <w:webHidden/>
          </w:rPr>
          <w:fldChar w:fldCharType="separate"/>
        </w:r>
        <w:r>
          <w:rPr>
            <w:noProof/>
            <w:webHidden/>
          </w:rPr>
          <w:t>42</w:t>
        </w:r>
        <w:r>
          <w:rPr>
            <w:noProof/>
            <w:webHidden/>
          </w:rPr>
          <w:fldChar w:fldCharType="end"/>
        </w:r>
      </w:hyperlink>
    </w:p>
    <w:p w14:paraId="4B5048C7" w14:textId="432108D7" w:rsidR="004E73FA" w:rsidRDefault="004E73F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68" w:history="1">
        <w:r w:rsidRPr="004433AC">
          <w:rPr>
            <w:rStyle w:val="Hyperlink"/>
            <w:noProof/>
          </w:rPr>
          <w:t>Answer 8 · The Disadvantages of Concentration of Wealth and Islam's Measures to Prevent It (CSS 2025)</w:t>
        </w:r>
        <w:r>
          <w:rPr>
            <w:noProof/>
            <w:webHidden/>
          </w:rPr>
          <w:tab/>
        </w:r>
        <w:r>
          <w:rPr>
            <w:noProof/>
            <w:webHidden/>
          </w:rPr>
          <w:fldChar w:fldCharType="begin"/>
        </w:r>
        <w:r>
          <w:rPr>
            <w:noProof/>
            <w:webHidden/>
          </w:rPr>
          <w:instrText xml:space="preserve"> PAGEREF _Toc241583668 \h </w:instrText>
        </w:r>
        <w:r>
          <w:rPr>
            <w:noProof/>
            <w:webHidden/>
          </w:rPr>
        </w:r>
        <w:r>
          <w:rPr>
            <w:noProof/>
            <w:webHidden/>
          </w:rPr>
          <w:fldChar w:fldCharType="separate"/>
        </w:r>
        <w:r>
          <w:rPr>
            <w:noProof/>
            <w:webHidden/>
          </w:rPr>
          <w:t>43</w:t>
        </w:r>
        <w:r>
          <w:rPr>
            <w:noProof/>
            <w:webHidden/>
          </w:rPr>
          <w:fldChar w:fldCharType="end"/>
        </w:r>
      </w:hyperlink>
    </w:p>
    <w:p w14:paraId="6204DE3F" w14:textId="3CB69606"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69" w:history="1">
        <w:r w:rsidRPr="004433AC">
          <w:rPr>
            <w:rStyle w:val="Hyperlink"/>
            <w:noProof/>
          </w:rPr>
          <w:t>Decoding the question</w:t>
        </w:r>
        <w:r>
          <w:rPr>
            <w:noProof/>
            <w:webHidden/>
          </w:rPr>
          <w:tab/>
        </w:r>
        <w:r>
          <w:rPr>
            <w:noProof/>
            <w:webHidden/>
          </w:rPr>
          <w:fldChar w:fldCharType="begin"/>
        </w:r>
        <w:r>
          <w:rPr>
            <w:noProof/>
            <w:webHidden/>
          </w:rPr>
          <w:instrText xml:space="preserve"> PAGEREF _Toc241583669 \h </w:instrText>
        </w:r>
        <w:r>
          <w:rPr>
            <w:noProof/>
            <w:webHidden/>
          </w:rPr>
        </w:r>
        <w:r>
          <w:rPr>
            <w:noProof/>
            <w:webHidden/>
          </w:rPr>
          <w:fldChar w:fldCharType="separate"/>
        </w:r>
        <w:r>
          <w:rPr>
            <w:noProof/>
            <w:webHidden/>
          </w:rPr>
          <w:t>43</w:t>
        </w:r>
        <w:r>
          <w:rPr>
            <w:noProof/>
            <w:webHidden/>
          </w:rPr>
          <w:fldChar w:fldCharType="end"/>
        </w:r>
      </w:hyperlink>
    </w:p>
    <w:p w14:paraId="6FCEFC90" w14:textId="5B1EFD91"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70" w:history="1">
        <w:r w:rsidRPr="004433AC">
          <w:rPr>
            <w:rStyle w:val="Hyperlink"/>
            <w:noProof/>
          </w:rPr>
          <w:t>The model answer</w:t>
        </w:r>
        <w:r>
          <w:rPr>
            <w:noProof/>
            <w:webHidden/>
          </w:rPr>
          <w:tab/>
        </w:r>
        <w:r>
          <w:rPr>
            <w:noProof/>
            <w:webHidden/>
          </w:rPr>
          <w:fldChar w:fldCharType="begin"/>
        </w:r>
        <w:r>
          <w:rPr>
            <w:noProof/>
            <w:webHidden/>
          </w:rPr>
          <w:instrText xml:space="preserve"> PAGEREF _Toc241583670 \h </w:instrText>
        </w:r>
        <w:r>
          <w:rPr>
            <w:noProof/>
            <w:webHidden/>
          </w:rPr>
        </w:r>
        <w:r>
          <w:rPr>
            <w:noProof/>
            <w:webHidden/>
          </w:rPr>
          <w:fldChar w:fldCharType="separate"/>
        </w:r>
        <w:r>
          <w:rPr>
            <w:noProof/>
            <w:webHidden/>
          </w:rPr>
          <w:t>44</w:t>
        </w:r>
        <w:r>
          <w:rPr>
            <w:noProof/>
            <w:webHidden/>
          </w:rPr>
          <w:fldChar w:fldCharType="end"/>
        </w:r>
      </w:hyperlink>
    </w:p>
    <w:p w14:paraId="72BC0CCE" w14:textId="47FCA02B"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71" w:history="1">
        <w:r w:rsidRPr="004433AC">
          <w:rPr>
            <w:rStyle w:val="Hyperlink"/>
            <w:noProof/>
          </w:rPr>
          <w:t>(1) Introduction</w:t>
        </w:r>
        <w:r>
          <w:rPr>
            <w:noProof/>
            <w:webHidden/>
          </w:rPr>
          <w:tab/>
        </w:r>
        <w:r>
          <w:rPr>
            <w:noProof/>
            <w:webHidden/>
          </w:rPr>
          <w:fldChar w:fldCharType="begin"/>
        </w:r>
        <w:r>
          <w:rPr>
            <w:noProof/>
            <w:webHidden/>
          </w:rPr>
          <w:instrText xml:space="preserve"> PAGEREF _Toc241583671 \h </w:instrText>
        </w:r>
        <w:r>
          <w:rPr>
            <w:noProof/>
            <w:webHidden/>
          </w:rPr>
        </w:r>
        <w:r>
          <w:rPr>
            <w:noProof/>
            <w:webHidden/>
          </w:rPr>
          <w:fldChar w:fldCharType="separate"/>
        </w:r>
        <w:r>
          <w:rPr>
            <w:noProof/>
            <w:webHidden/>
          </w:rPr>
          <w:t>44</w:t>
        </w:r>
        <w:r>
          <w:rPr>
            <w:noProof/>
            <w:webHidden/>
          </w:rPr>
          <w:fldChar w:fldCharType="end"/>
        </w:r>
      </w:hyperlink>
    </w:p>
    <w:p w14:paraId="33443BA4" w14:textId="356EC308"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72" w:history="1">
        <w:r w:rsidRPr="004433AC">
          <w:rPr>
            <w:rStyle w:val="Hyperlink"/>
            <w:noProof/>
          </w:rPr>
          <w:t>(2) The disadvantages of concentration of wealth</w:t>
        </w:r>
        <w:r>
          <w:rPr>
            <w:noProof/>
            <w:webHidden/>
          </w:rPr>
          <w:tab/>
        </w:r>
        <w:r>
          <w:rPr>
            <w:noProof/>
            <w:webHidden/>
          </w:rPr>
          <w:fldChar w:fldCharType="begin"/>
        </w:r>
        <w:r>
          <w:rPr>
            <w:noProof/>
            <w:webHidden/>
          </w:rPr>
          <w:instrText xml:space="preserve"> PAGEREF _Toc241583672 \h </w:instrText>
        </w:r>
        <w:r>
          <w:rPr>
            <w:noProof/>
            <w:webHidden/>
          </w:rPr>
        </w:r>
        <w:r>
          <w:rPr>
            <w:noProof/>
            <w:webHidden/>
          </w:rPr>
          <w:fldChar w:fldCharType="separate"/>
        </w:r>
        <w:r>
          <w:rPr>
            <w:noProof/>
            <w:webHidden/>
          </w:rPr>
          <w:t>44</w:t>
        </w:r>
        <w:r>
          <w:rPr>
            <w:noProof/>
            <w:webHidden/>
          </w:rPr>
          <w:fldChar w:fldCharType="end"/>
        </w:r>
      </w:hyperlink>
    </w:p>
    <w:p w14:paraId="5BB0BF58" w14:textId="3B560F6E"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73" w:history="1">
        <w:r w:rsidRPr="004433AC">
          <w:rPr>
            <w:rStyle w:val="Hyperlink"/>
            <w:noProof/>
          </w:rPr>
          <w:t>(3) The economic measures Islam introduced to prevent concentration</w:t>
        </w:r>
        <w:r>
          <w:rPr>
            <w:noProof/>
            <w:webHidden/>
          </w:rPr>
          <w:tab/>
        </w:r>
        <w:r>
          <w:rPr>
            <w:noProof/>
            <w:webHidden/>
          </w:rPr>
          <w:fldChar w:fldCharType="begin"/>
        </w:r>
        <w:r>
          <w:rPr>
            <w:noProof/>
            <w:webHidden/>
          </w:rPr>
          <w:instrText xml:space="preserve"> PAGEREF _Toc241583673 \h </w:instrText>
        </w:r>
        <w:r>
          <w:rPr>
            <w:noProof/>
            <w:webHidden/>
          </w:rPr>
        </w:r>
        <w:r>
          <w:rPr>
            <w:noProof/>
            <w:webHidden/>
          </w:rPr>
          <w:fldChar w:fldCharType="separate"/>
        </w:r>
        <w:r>
          <w:rPr>
            <w:noProof/>
            <w:webHidden/>
          </w:rPr>
          <w:t>45</w:t>
        </w:r>
        <w:r>
          <w:rPr>
            <w:noProof/>
            <w:webHidden/>
          </w:rPr>
          <w:fldChar w:fldCharType="end"/>
        </w:r>
      </w:hyperlink>
    </w:p>
    <w:p w14:paraId="26A978B9" w14:textId="20BCEAA5"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74" w:history="1">
        <w:r w:rsidRPr="004433AC">
          <w:rPr>
            <w:rStyle w:val="Hyperlink"/>
            <w:noProof/>
          </w:rPr>
          <w:t>(4) The lesson for Pakistan</w:t>
        </w:r>
        <w:r>
          <w:rPr>
            <w:noProof/>
            <w:webHidden/>
          </w:rPr>
          <w:tab/>
        </w:r>
        <w:r>
          <w:rPr>
            <w:noProof/>
            <w:webHidden/>
          </w:rPr>
          <w:fldChar w:fldCharType="begin"/>
        </w:r>
        <w:r>
          <w:rPr>
            <w:noProof/>
            <w:webHidden/>
          </w:rPr>
          <w:instrText xml:space="preserve"> PAGEREF _Toc241583674 \h </w:instrText>
        </w:r>
        <w:r>
          <w:rPr>
            <w:noProof/>
            <w:webHidden/>
          </w:rPr>
        </w:r>
        <w:r>
          <w:rPr>
            <w:noProof/>
            <w:webHidden/>
          </w:rPr>
          <w:fldChar w:fldCharType="separate"/>
        </w:r>
        <w:r>
          <w:rPr>
            <w:noProof/>
            <w:webHidden/>
          </w:rPr>
          <w:t>47</w:t>
        </w:r>
        <w:r>
          <w:rPr>
            <w:noProof/>
            <w:webHidden/>
          </w:rPr>
          <w:fldChar w:fldCharType="end"/>
        </w:r>
      </w:hyperlink>
    </w:p>
    <w:p w14:paraId="4E891E4F" w14:textId="4D547B5D" w:rsidR="004E73FA" w:rsidRDefault="004E73F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75" w:history="1">
        <w:r w:rsidRPr="004433AC">
          <w:rPr>
            <w:rStyle w:val="Hyperlink"/>
            <w:noProof/>
          </w:rPr>
          <w:t>(5) Conclusion</w:t>
        </w:r>
        <w:r>
          <w:rPr>
            <w:noProof/>
            <w:webHidden/>
          </w:rPr>
          <w:tab/>
        </w:r>
        <w:r>
          <w:rPr>
            <w:noProof/>
            <w:webHidden/>
          </w:rPr>
          <w:fldChar w:fldCharType="begin"/>
        </w:r>
        <w:r>
          <w:rPr>
            <w:noProof/>
            <w:webHidden/>
          </w:rPr>
          <w:instrText xml:space="preserve"> PAGEREF _Toc241583675 \h </w:instrText>
        </w:r>
        <w:r>
          <w:rPr>
            <w:noProof/>
            <w:webHidden/>
          </w:rPr>
        </w:r>
        <w:r>
          <w:rPr>
            <w:noProof/>
            <w:webHidden/>
          </w:rPr>
          <w:fldChar w:fldCharType="separate"/>
        </w:r>
        <w:r>
          <w:rPr>
            <w:noProof/>
            <w:webHidden/>
          </w:rPr>
          <w:t>48</w:t>
        </w:r>
        <w:r>
          <w:rPr>
            <w:noProof/>
            <w:webHidden/>
          </w:rPr>
          <w:fldChar w:fldCharType="end"/>
        </w:r>
      </w:hyperlink>
    </w:p>
    <w:p w14:paraId="7D5C9303" w14:textId="4A9F8F5D" w:rsidR="004E73FA" w:rsidRDefault="004E73F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676" w:history="1">
        <w:r w:rsidRPr="004433AC">
          <w:rPr>
            <w:rStyle w:val="Hyperlink"/>
            <w:noProof/>
          </w:rPr>
          <w:t>Why this answer scores</w:t>
        </w:r>
        <w:r>
          <w:rPr>
            <w:noProof/>
            <w:webHidden/>
          </w:rPr>
          <w:tab/>
        </w:r>
        <w:r>
          <w:rPr>
            <w:noProof/>
            <w:webHidden/>
          </w:rPr>
          <w:fldChar w:fldCharType="begin"/>
        </w:r>
        <w:r>
          <w:rPr>
            <w:noProof/>
            <w:webHidden/>
          </w:rPr>
          <w:instrText xml:space="preserve"> PAGEREF _Toc241583676 \h </w:instrText>
        </w:r>
        <w:r>
          <w:rPr>
            <w:noProof/>
            <w:webHidden/>
          </w:rPr>
        </w:r>
        <w:r>
          <w:rPr>
            <w:noProof/>
            <w:webHidden/>
          </w:rPr>
          <w:fldChar w:fldCharType="separate"/>
        </w:r>
        <w:r>
          <w:rPr>
            <w:noProof/>
            <w:webHidden/>
          </w:rPr>
          <w:t>48</w:t>
        </w:r>
        <w:r>
          <w:rPr>
            <w:noProof/>
            <w:webHidden/>
          </w:rPr>
          <w:fldChar w:fldCharType="end"/>
        </w:r>
      </w:hyperlink>
    </w:p>
    <w:p w14:paraId="751357C3" w14:textId="6380E3E2" w:rsidR="0040022A" w:rsidRDefault="00000000">
      <w:r>
        <w:fldChar w:fldCharType="end"/>
      </w:r>
    </w:p>
    <w:p w14:paraId="021ACE34" w14:textId="77777777" w:rsidR="0040022A" w:rsidRDefault="00000000">
      <w:r>
        <w:br w:type="page"/>
      </w:r>
    </w:p>
    <w:p w14:paraId="596545D4" w14:textId="77777777" w:rsidR="0040022A" w:rsidRDefault="00000000">
      <w:pPr>
        <w:pStyle w:val="Heading1"/>
      </w:pPr>
      <w:bookmarkStart w:id="0" w:name="_Toc241583593"/>
      <w:r>
        <w:lastRenderedPageBreak/>
        <w:t>How to Use These Answers</w:t>
      </w:r>
      <w:bookmarkEnd w:id="0"/>
    </w:p>
    <w:p w14:paraId="1D34C4EA" w14:textId="77777777" w:rsidR="0040022A" w:rsidRDefault="00000000">
      <w:pPr>
        <w:pStyle w:val="Heading2"/>
      </w:pPr>
      <w:bookmarkStart w:id="1" w:name="_Toc241583594"/>
      <w:r>
        <w:t>What is in this document</w:t>
      </w:r>
      <w:bookmarkEnd w:id="1"/>
    </w:p>
    <w:tbl>
      <w:tblPr>
        <w:tblW w:w="918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1134"/>
        <w:gridCol w:w="5897"/>
        <w:gridCol w:w="1474"/>
      </w:tblGrid>
      <w:tr w:rsidR="0040022A" w14:paraId="25434DBF" w14:textId="77777777">
        <w:trPr>
          <w:tblHeader/>
          <w:jc w:val="center"/>
        </w:trPr>
        <w:tc>
          <w:tcPr>
            <w:tcW w:w="680" w:type="dxa"/>
            <w:shd w:val="clear" w:color="auto" w:fill="1B2A4A"/>
            <w:tcMar>
              <w:top w:w="60" w:type="dxa"/>
              <w:left w:w="100" w:type="dxa"/>
              <w:bottom w:w="60" w:type="dxa"/>
              <w:right w:w="100" w:type="dxa"/>
            </w:tcMar>
          </w:tcPr>
          <w:p w14:paraId="0C7308E5" w14:textId="77777777" w:rsidR="0040022A" w:rsidRDefault="00000000">
            <w:pPr>
              <w:spacing w:after="0"/>
            </w:pPr>
            <w:r>
              <w:rPr>
                <w:rFonts w:ascii="Calibri" w:hAnsi="Calibri"/>
                <w:b/>
                <w:color w:val="FFFFFF"/>
                <w:sz w:val="18"/>
              </w:rPr>
              <w:t>#</w:t>
            </w:r>
          </w:p>
        </w:tc>
        <w:tc>
          <w:tcPr>
            <w:tcW w:w="1134" w:type="dxa"/>
            <w:shd w:val="clear" w:color="auto" w:fill="1B2A4A"/>
            <w:tcMar>
              <w:top w:w="60" w:type="dxa"/>
              <w:left w:w="100" w:type="dxa"/>
              <w:bottom w:w="60" w:type="dxa"/>
              <w:right w:w="100" w:type="dxa"/>
            </w:tcMar>
          </w:tcPr>
          <w:p w14:paraId="34290266" w14:textId="77777777" w:rsidR="0040022A" w:rsidRDefault="00000000">
            <w:pPr>
              <w:spacing w:after="0"/>
            </w:pPr>
            <w:r>
              <w:rPr>
                <w:rFonts w:ascii="Calibri" w:hAnsi="Calibri"/>
                <w:b/>
                <w:color w:val="FFFFFF"/>
                <w:sz w:val="18"/>
              </w:rPr>
              <w:t>Paper</w:t>
            </w:r>
          </w:p>
        </w:tc>
        <w:tc>
          <w:tcPr>
            <w:tcW w:w="5896" w:type="dxa"/>
            <w:shd w:val="clear" w:color="auto" w:fill="1B2A4A"/>
            <w:tcMar>
              <w:top w:w="60" w:type="dxa"/>
              <w:left w:w="100" w:type="dxa"/>
              <w:bottom w:w="60" w:type="dxa"/>
              <w:right w:w="100" w:type="dxa"/>
            </w:tcMar>
          </w:tcPr>
          <w:p w14:paraId="244DC84A" w14:textId="77777777" w:rsidR="0040022A" w:rsidRDefault="00000000">
            <w:pPr>
              <w:spacing w:after="0"/>
            </w:pPr>
            <w:r>
              <w:rPr>
                <w:rFonts w:ascii="Calibri" w:hAnsi="Calibri"/>
                <w:b/>
                <w:color w:val="FFFFFF"/>
                <w:sz w:val="18"/>
              </w:rPr>
              <w:t>Question (short)</w:t>
            </w:r>
          </w:p>
        </w:tc>
        <w:tc>
          <w:tcPr>
            <w:tcW w:w="1474" w:type="dxa"/>
            <w:shd w:val="clear" w:color="auto" w:fill="1B2A4A"/>
            <w:tcMar>
              <w:top w:w="60" w:type="dxa"/>
              <w:left w:w="100" w:type="dxa"/>
              <w:bottom w:w="60" w:type="dxa"/>
              <w:right w:w="100" w:type="dxa"/>
            </w:tcMar>
          </w:tcPr>
          <w:p w14:paraId="5709926D" w14:textId="77777777" w:rsidR="0040022A" w:rsidRDefault="00000000">
            <w:pPr>
              <w:spacing w:after="0"/>
            </w:pPr>
            <w:r>
              <w:rPr>
                <w:rFonts w:ascii="Calibri" w:hAnsi="Calibri"/>
                <w:b/>
                <w:color w:val="FFFFFF"/>
                <w:sz w:val="18"/>
              </w:rPr>
              <w:t>Answer</w:t>
            </w:r>
          </w:p>
        </w:tc>
      </w:tr>
      <w:tr w:rsidR="0040022A" w14:paraId="592743B9" w14:textId="77777777">
        <w:trPr>
          <w:jc w:val="center"/>
        </w:trPr>
        <w:tc>
          <w:tcPr>
            <w:tcW w:w="680" w:type="dxa"/>
            <w:tcMar>
              <w:top w:w="50" w:type="dxa"/>
              <w:left w:w="100" w:type="dxa"/>
              <w:bottom w:w="50" w:type="dxa"/>
              <w:right w:w="100" w:type="dxa"/>
            </w:tcMar>
          </w:tcPr>
          <w:p w14:paraId="220A4C50" w14:textId="77777777" w:rsidR="0040022A" w:rsidRDefault="00000000">
            <w:pPr>
              <w:spacing w:after="20" w:line="252" w:lineRule="auto"/>
            </w:pPr>
            <w:r>
              <w:rPr>
                <w:sz w:val="18"/>
              </w:rPr>
              <w:t>1</w:t>
            </w:r>
          </w:p>
        </w:tc>
        <w:tc>
          <w:tcPr>
            <w:tcW w:w="1134" w:type="dxa"/>
            <w:tcMar>
              <w:top w:w="50" w:type="dxa"/>
              <w:left w:w="100" w:type="dxa"/>
              <w:bottom w:w="50" w:type="dxa"/>
              <w:right w:w="100" w:type="dxa"/>
            </w:tcMar>
          </w:tcPr>
          <w:p w14:paraId="001E6E2F" w14:textId="77777777" w:rsidR="0040022A" w:rsidRDefault="00000000">
            <w:pPr>
              <w:spacing w:after="20" w:line="252" w:lineRule="auto"/>
            </w:pPr>
            <w:r>
              <w:rPr>
                <w:sz w:val="18"/>
              </w:rPr>
              <w:t>2015 Q6</w:t>
            </w:r>
          </w:p>
        </w:tc>
        <w:tc>
          <w:tcPr>
            <w:tcW w:w="5896" w:type="dxa"/>
            <w:tcMar>
              <w:top w:w="50" w:type="dxa"/>
              <w:left w:w="100" w:type="dxa"/>
              <w:bottom w:w="50" w:type="dxa"/>
              <w:right w:w="100" w:type="dxa"/>
            </w:tcMar>
          </w:tcPr>
          <w:p w14:paraId="2A75C1BD" w14:textId="77777777" w:rsidR="0040022A" w:rsidRDefault="00000000">
            <w:pPr>
              <w:spacing w:after="20" w:line="252" w:lineRule="auto"/>
            </w:pPr>
            <w:r>
              <w:rPr>
                <w:sz w:val="18"/>
              </w:rPr>
              <w:t>The importance of the Sunnah in interpretation and legislation</w:t>
            </w:r>
          </w:p>
        </w:tc>
        <w:tc>
          <w:tcPr>
            <w:tcW w:w="1474" w:type="dxa"/>
            <w:tcMar>
              <w:top w:w="50" w:type="dxa"/>
              <w:left w:w="100" w:type="dxa"/>
              <w:bottom w:w="50" w:type="dxa"/>
              <w:right w:w="100" w:type="dxa"/>
            </w:tcMar>
          </w:tcPr>
          <w:p w14:paraId="02964024" w14:textId="77777777" w:rsidR="0040022A" w:rsidRDefault="00000000">
            <w:pPr>
              <w:spacing w:after="20" w:line="252" w:lineRule="auto"/>
            </w:pPr>
            <w:r>
              <w:rPr>
                <w:sz w:val="18"/>
              </w:rPr>
              <w:t>Answer 1</w:t>
            </w:r>
          </w:p>
        </w:tc>
      </w:tr>
      <w:tr w:rsidR="0040022A" w14:paraId="5FCF9E98" w14:textId="77777777">
        <w:trPr>
          <w:jc w:val="center"/>
        </w:trPr>
        <w:tc>
          <w:tcPr>
            <w:tcW w:w="680" w:type="dxa"/>
            <w:shd w:val="clear" w:color="auto" w:fill="F4F6F8"/>
            <w:tcMar>
              <w:top w:w="50" w:type="dxa"/>
              <w:left w:w="100" w:type="dxa"/>
              <w:bottom w:w="50" w:type="dxa"/>
              <w:right w:w="100" w:type="dxa"/>
            </w:tcMar>
          </w:tcPr>
          <w:p w14:paraId="525DF536" w14:textId="77777777" w:rsidR="0040022A" w:rsidRDefault="00000000">
            <w:pPr>
              <w:spacing w:after="20" w:line="252" w:lineRule="auto"/>
            </w:pPr>
            <w:r>
              <w:rPr>
                <w:sz w:val="18"/>
              </w:rPr>
              <w:t>2</w:t>
            </w:r>
          </w:p>
        </w:tc>
        <w:tc>
          <w:tcPr>
            <w:tcW w:w="1134" w:type="dxa"/>
            <w:shd w:val="clear" w:color="auto" w:fill="F4F6F8"/>
            <w:tcMar>
              <w:top w:w="50" w:type="dxa"/>
              <w:left w:w="100" w:type="dxa"/>
              <w:bottom w:w="50" w:type="dxa"/>
              <w:right w:w="100" w:type="dxa"/>
            </w:tcMar>
          </w:tcPr>
          <w:p w14:paraId="799503C3" w14:textId="77777777" w:rsidR="0040022A" w:rsidRDefault="00000000">
            <w:pPr>
              <w:spacing w:after="20" w:line="252" w:lineRule="auto"/>
            </w:pPr>
            <w:r>
              <w:rPr>
                <w:sz w:val="18"/>
              </w:rPr>
              <w:t>2017 Q8</w:t>
            </w:r>
          </w:p>
        </w:tc>
        <w:tc>
          <w:tcPr>
            <w:tcW w:w="5896" w:type="dxa"/>
            <w:shd w:val="clear" w:color="auto" w:fill="F4F6F8"/>
            <w:tcMar>
              <w:top w:w="50" w:type="dxa"/>
              <w:left w:w="100" w:type="dxa"/>
              <w:bottom w:w="50" w:type="dxa"/>
              <w:right w:w="100" w:type="dxa"/>
            </w:tcMar>
          </w:tcPr>
          <w:p w14:paraId="64BE464D" w14:textId="77777777" w:rsidR="0040022A" w:rsidRDefault="00000000">
            <w:pPr>
              <w:spacing w:after="20" w:line="252" w:lineRule="auto"/>
            </w:pPr>
            <w:r>
              <w:rPr>
                <w:sz w:val="18"/>
              </w:rPr>
              <w:t>Ijma: definition, kinds, importance in the Quran and Sunnah</w:t>
            </w:r>
          </w:p>
        </w:tc>
        <w:tc>
          <w:tcPr>
            <w:tcW w:w="1474" w:type="dxa"/>
            <w:shd w:val="clear" w:color="auto" w:fill="F4F6F8"/>
            <w:tcMar>
              <w:top w:w="50" w:type="dxa"/>
              <w:left w:w="100" w:type="dxa"/>
              <w:bottom w:w="50" w:type="dxa"/>
              <w:right w:w="100" w:type="dxa"/>
            </w:tcMar>
          </w:tcPr>
          <w:p w14:paraId="729BD88D" w14:textId="77777777" w:rsidR="0040022A" w:rsidRDefault="00000000">
            <w:pPr>
              <w:spacing w:after="20" w:line="252" w:lineRule="auto"/>
            </w:pPr>
            <w:r>
              <w:rPr>
                <w:sz w:val="18"/>
              </w:rPr>
              <w:t>Answer 2</w:t>
            </w:r>
          </w:p>
        </w:tc>
      </w:tr>
      <w:tr w:rsidR="0040022A" w14:paraId="7DDF1375" w14:textId="77777777">
        <w:trPr>
          <w:jc w:val="center"/>
        </w:trPr>
        <w:tc>
          <w:tcPr>
            <w:tcW w:w="680" w:type="dxa"/>
            <w:tcMar>
              <w:top w:w="50" w:type="dxa"/>
              <w:left w:w="100" w:type="dxa"/>
              <w:bottom w:w="50" w:type="dxa"/>
              <w:right w:w="100" w:type="dxa"/>
            </w:tcMar>
          </w:tcPr>
          <w:p w14:paraId="3B041359" w14:textId="77777777" w:rsidR="0040022A" w:rsidRDefault="00000000">
            <w:pPr>
              <w:spacing w:after="20" w:line="252" w:lineRule="auto"/>
            </w:pPr>
            <w:r>
              <w:rPr>
                <w:sz w:val="18"/>
              </w:rPr>
              <w:t>3</w:t>
            </w:r>
          </w:p>
        </w:tc>
        <w:tc>
          <w:tcPr>
            <w:tcW w:w="1134" w:type="dxa"/>
            <w:tcMar>
              <w:top w:w="50" w:type="dxa"/>
              <w:left w:w="100" w:type="dxa"/>
              <w:bottom w:w="50" w:type="dxa"/>
              <w:right w:w="100" w:type="dxa"/>
            </w:tcMar>
          </w:tcPr>
          <w:p w14:paraId="266706EA" w14:textId="77777777" w:rsidR="0040022A" w:rsidRDefault="00000000">
            <w:pPr>
              <w:spacing w:after="20" w:line="252" w:lineRule="auto"/>
            </w:pPr>
            <w:r>
              <w:rPr>
                <w:sz w:val="18"/>
              </w:rPr>
              <w:t>2018 Q2</w:t>
            </w:r>
          </w:p>
        </w:tc>
        <w:tc>
          <w:tcPr>
            <w:tcW w:w="5896" w:type="dxa"/>
            <w:tcMar>
              <w:top w:w="50" w:type="dxa"/>
              <w:left w:w="100" w:type="dxa"/>
              <w:bottom w:w="50" w:type="dxa"/>
              <w:right w:w="100" w:type="dxa"/>
            </w:tcMar>
          </w:tcPr>
          <w:p w14:paraId="598100B8" w14:textId="77777777" w:rsidR="0040022A" w:rsidRDefault="00000000">
            <w:pPr>
              <w:spacing w:after="20" w:line="252" w:lineRule="auto"/>
            </w:pPr>
            <w:r>
              <w:rPr>
                <w:sz w:val="18"/>
              </w:rPr>
              <w:t>Ijtihad: definition and contemporary importance</w:t>
            </w:r>
          </w:p>
        </w:tc>
        <w:tc>
          <w:tcPr>
            <w:tcW w:w="1474" w:type="dxa"/>
            <w:tcMar>
              <w:top w:w="50" w:type="dxa"/>
              <w:left w:w="100" w:type="dxa"/>
              <w:bottom w:w="50" w:type="dxa"/>
              <w:right w:w="100" w:type="dxa"/>
            </w:tcMar>
          </w:tcPr>
          <w:p w14:paraId="45057826" w14:textId="77777777" w:rsidR="0040022A" w:rsidRDefault="00000000">
            <w:pPr>
              <w:spacing w:after="20" w:line="252" w:lineRule="auto"/>
            </w:pPr>
            <w:r>
              <w:rPr>
                <w:sz w:val="18"/>
              </w:rPr>
              <w:t>Answer 3</w:t>
            </w:r>
          </w:p>
        </w:tc>
      </w:tr>
      <w:tr w:rsidR="0040022A" w14:paraId="3A4116DC" w14:textId="77777777">
        <w:trPr>
          <w:jc w:val="center"/>
        </w:trPr>
        <w:tc>
          <w:tcPr>
            <w:tcW w:w="680" w:type="dxa"/>
            <w:shd w:val="clear" w:color="auto" w:fill="F4F6F8"/>
            <w:tcMar>
              <w:top w:w="50" w:type="dxa"/>
              <w:left w:w="100" w:type="dxa"/>
              <w:bottom w:w="50" w:type="dxa"/>
              <w:right w:w="100" w:type="dxa"/>
            </w:tcMar>
          </w:tcPr>
          <w:p w14:paraId="71FA5E8B" w14:textId="77777777" w:rsidR="0040022A" w:rsidRDefault="00000000">
            <w:pPr>
              <w:spacing w:after="20" w:line="252" w:lineRule="auto"/>
            </w:pPr>
            <w:r>
              <w:rPr>
                <w:sz w:val="18"/>
              </w:rPr>
              <w:t>4</w:t>
            </w:r>
          </w:p>
        </w:tc>
        <w:tc>
          <w:tcPr>
            <w:tcW w:w="1134" w:type="dxa"/>
            <w:shd w:val="clear" w:color="auto" w:fill="F4F6F8"/>
            <w:tcMar>
              <w:top w:w="50" w:type="dxa"/>
              <w:left w:w="100" w:type="dxa"/>
              <w:bottom w:w="50" w:type="dxa"/>
              <w:right w:w="100" w:type="dxa"/>
            </w:tcMar>
          </w:tcPr>
          <w:p w14:paraId="2D0A020B" w14:textId="77777777" w:rsidR="0040022A" w:rsidRDefault="00000000">
            <w:pPr>
              <w:spacing w:after="20" w:line="252" w:lineRule="auto"/>
            </w:pPr>
            <w:r>
              <w:rPr>
                <w:sz w:val="18"/>
              </w:rPr>
              <w:t>2020 Q8</w:t>
            </w:r>
          </w:p>
        </w:tc>
        <w:tc>
          <w:tcPr>
            <w:tcW w:w="5896" w:type="dxa"/>
            <w:shd w:val="clear" w:color="auto" w:fill="F4F6F8"/>
            <w:tcMar>
              <w:top w:w="50" w:type="dxa"/>
              <w:left w:w="100" w:type="dxa"/>
              <w:bottom w:w="50" w:type="dxa"/>
              <w:right w:w="100" w:type="dxa"/>
            </w:tcMar>
          </w:tcPr>
          <w:p w14:paraId="73FD2A19" w14:textId="77777777" w:rsidR="0040022A" w:rsidRDefault="00000000">
            <w:pPr>
              <w:spacing w:after="20" w:line="252" w:lineRule="auto"/>
            </w:pPr>
            <w:r>
              <w:rPr>
                <w:sz w:val="18"/>
              </w:rPr>
              <w:t>'The Islamic financial and economic system is the solution of human financial problems'</w:t>
            </w:r>
          </w:p>
        </w:tc>
        <w:tc>
          <w:tcPr>
            <w:tcW w:w="1474" w:type="dxa"/>
            <w:shd w:val="clear" w:color="auto" w:fill="F4F6F8"/>
            <w:tcMar>
              <w:top w:w="50" w:type="dxa"/>
              <w:left w:w="100" w:type="dxa"/>
              <w:bottom w:w="50" w:type="dxa"/>
              <w:right w:w="100" w:type="dxa"/>
            </w:tcMar>
          </w:tcPr>
          <w:p w14:paraId="5244F392" w14:textId="77777777" w:rsidR="0040022A" w:rsidRDefault="00000000">
            <w:pPr>
              <w:spacing w:after="20" w:line="252" w:lineRule="auto"/>
            </w:pPr>
            <w:r>
              <w:rPr>
                <w:sz w:val="18"/>
              </w:rPr>
              <w:t>Answer 4</w:t>
            </w:r>
          </w:p>
        </w:tc>
      </w:tr>
      <w:tr w:rsidR="0040022A" w14:paraId="0EFC65F3" w14:textId="77777777">
        <w:trPr>
          <w:jc w:val="center"/>
        </w:trPr>
        <w:tc>
          <w:tcPr>
            <w:tcW w:w="680" w:type="dxa"/>
            <w:tcMar>
              <w:top w:w="50" w:type="dxa"/>
              <w:left w:w="100" w:type="dxa"/>
              <w:bottom w:w="50" w:type="dxa"/>
              <w:right w:w="100" w:type="dxa"/>
            </w:tcMar>
          </w:tcPr>
          <w:p w14:paraId="6E16C232" w14:textId="77777777" w:rsidR="0040022A" w:rsidRDefault="00000000">
            <w:pPr>
              <w:spacing w:after="20" w:line="252" w:lineRule="auto"/>
            </w:pPr>
            <w:r>
              <w:rPr>
                <w:sz w:val="18"/>
              </w:rPr>
              <w:t>5</w:t>
            </w:r>
          </w:p>
        </w:tc>
        <w:tc>
          <w:tcPr>
            <w:tcW w:w="1134" w:type="dxa"/>
            <w:tcMar>
              <w:top w:w="50" w:type="dxa"/>
              <w:left w:w="100" w:type="dxa"/>
              <w:bottom w:w="50" w:type="dxa"/>
              <w:right w:w="100" w:type="dxa"/>
            </w:tcMar>
          </w:tcPr>
          <w:p w14:paraId="7A24F4EB" w14:textId="77777777" w:rsidR="0040022A" w:rsidRDefault="00000000">
            <w:pPr>
              <w:spacing w:after="20" w:line="252" w:lineRule="auto"/>
            </w:pPr>
            <w:r>
              <w:rPr>
                <w:sz w:val="18"/>
              </w:rPr>
              <w:t>2022 Q3</w:t>
            </w:r>
          </w:p>
        </w:tc>
        <w:tc>
          <w:tcPr>
            <w:tcW w:w="5896" w:type="dxa"/>
            <w:tcMar>
              <w:top w:w="50" w:type="dxa"/>
              <w:left w:w="100" w:type="dxa"/>
              <w:bottom w:w="50" w:type="dxa"/>
              <w:right w:w="100" w:type="dxa"/>
            </w:tcMar>
          </w:tcPr>
          <w:p w14:paraId="76D4C5D7" w14:textId="77777777" w:rsidR="0040022A" w:rsidRDefault="00000000">
            <w:pPr>
              <w:spacing w:after="20" w:line="252" w:lineRule="auto"/>
            </w:pPr>
            <w:r>
              <w:rPr>
                <w:sz w:val="18"/>
              </w:rPr>
              <w:t>Principles of Islamic economics and their solutions to contemporary challenges</w:t>
            </w:r>
          </w:p>
        </w:tc>
        <w:tc>
          <w:tcPr>
            <w:tcW w:w="1474" w:type="dxa"/>
            <w:tcMar>
              <w:top w:w="50" w:type="dxa"/>
              <w:left w:w="100" w:type="dxa"/>
              <w:bottom w:w="50" w:type="dxa"/>
              <w:right w:w="100" w:type="dxa"/>
            </w:tcMar>
          </w:tcPr>
          <w:p w14:paraId="5BB6CDA7" w14:textId="77777777" w:rsidR="0040022A" w:rsidRDefault="00000000">
            <w:pPr>
              <w:spacing w:after="20" w:line="252" w:lineRule="auto"/>
            </w:pPr>
            <w:r>
              <w:rPr>
                <w:sz w:val="18"/>
              </w:rPr>
              <w:t>Answer 5</w:t>
            </w:r>
          </w:p>
        </w:tc>
      </w:tr>
      <w:tr w:rsidR="0040022A" w14:paraId="5961ACD3" w14:textId="77777777">
        <w:trPr>
          <w:jc w:val="center"/>
        </w:trPr>
        <w:tc>
          <w:tcPr>
            <w:tcW w:w="680" w:type="dxa"/>
            <w:shd w:val="clear" w:color="auto" w:fill="F4F6F8"/>
            <w:tcMar>
              <w:top w:w="50" w:type="dxa"/>
              <w:left w:w="100" w:type="dxa"/>
              <w:bottom w:w="50" w:type="dxa"/>
              <w:right w:w="100" w:type="dxa"/>
            </w:tcMar>
          </w:tcPr>
          <w:p w14:paraId="03DFCC6F" w14:textId="77777777" w:rsidR="0040022A" w:rsidRDefault="00000000">
            <w:pPr>
              <w:spacing w:after="20" w:line="252" w:lineRule="auto"/>
            </w:pPr>
            <w:r>
              <w:rPr>
                <w:sz w:val="18"/>
              </w:rPr>
              <w:t>6</w:t>
            </w:r>
          </w:p>
        </w:tc>
        <w:tc>
          <w:tcPr>
            <w:tcW w:w="1134" w:type="dxa"/>
            <w:shd w:val="clear" w:color="auto" w:fill="F4F6F8"/>
            <w:tcMar>
              <w:top w:w="50" w:type="dxa"/>
              <w:left w:w="100" w:type="dxa"/>
              <w:bottom w:w="50" w:type="dxa"/>
              <w:right w:w="100" w:type="dxa"/>
            </w:tcMar>
          </w:tcPr>
          <w:p w14:paraId="3BB277CB" w14:textId="77777777" w:rsidR="0040022A" w:rsidRDefault="00000000">
            <w:pPr>
              <w:spacing w:after="20" w:line="252" w:lineRule="auto"/>
            </w:pPr>
            <w:r>
              <w:rPr>
                <w:sz w:val="18"/>
              </w:rPr>
              <w:t>2022 Q4</w:t>
            </w:r>
          </w:p>
        </w:tc>
        <w:tc>
          <w:tcPr>
            <w:tcW w:w="5896" w:type="dxa"/>
            <w:shd w:val="clear" w:color="auto" w:fill="F4F6F8"/>
            <w:tcMar>
              <w:top w:w="50" w:type="dxa"/>
              <w:left w:w="100" w:type="dxa"/>
              <w:bottom w:w="50" w:type="dxa"/>
              <w:right w:w="100" w:type="dxa"/>
            </w:tcMar>
          </w:tcPr>
          <w:p w14:paraId="48AA8CCC" w14:textId="77777777" w:rsidR="0040022A" w:rsidRDefault="00000000">
            <w:pPr>
              <w:spacing w:after="20" w:line="252" w:lineRule="auto"/>
            </w:pPr>
            <w:r>
              <w:rPr>
                <w:sz w:val="18"/>
              </w:rPr>
              <w:t>Ijtihad: concept, importance and principles</w:t>
            </w:r>
          </w:p>
        </w:tc>
        <w:tc>
          <w:tcPr>
            <w:tcW w:w="1474" w:type="dxa"/>
            <w:shd w:val="clear" w:color="auto" w:fill="F4F6F8"/>
            <w:tcMar>
              <w:top w:w="50" w:type="dxa"/>
              <w:left w:w="100" w:type="dxa"/>
              <w:bottom w:w="50" w:type="dxa"/>
              <w:right w:w="100" w:type="dxa"/>
            </w:tcMar>
          </w:tcPr>
          <w:p w14:paraId="51E85715" w14:textId="77777777" w:rsidR="0040022A" w:rsidRDefault="00000000">
            <w:pPr>
              <w:spacing w:after="20" w:line="252" w:lineRule="auto"/>
            </w:pPr>
            <w:r>
              <w:rPr>
                <w:sz w:val="18"/>
              </w:rPr>
              <w:t>Answer 6</w:t>
            </w:r>
          </w:p>
        </w:tc>
      </w:tr>
      <w:tr w:rsidR="0040022A" w14:paraId="09961E2E" w14:textId="77777777">
        <w:trPr>
          <w:jc w:val="center"/>
        </w:trPr>
        <w:tc>
          <w:tcPr>
            <w:tcW w:w="680" w:type="dxa"/>
            <w:tcMar>
              <w:top w:w="50" w:type="dxa"/>
              <w:left w:w="100" w:type="dxa"/>
              <w:bottom w:w="50" w:type="dxa"/>
              <w:right w:w="100" w:type="dxa"/>
            </w:tcMar>
          </w:tcPr>
          <w:p w14:paraId="132FFF95" w14:textId="77777777" w:rsidR="0040022A" w:rsidRDefault="00000000">
            <w:pPr>
              <w:spacing w:after="20" w:line="252" w:lineRule="auto"/>
            </w:pPr>
            <w:r>
              <w:rPr>
                <w:sz w:val="18"/>
              </w:rPr>
              <w:t>7</w:t>
            </w:r>
          </w:p>
        </w:tc>
        <w:tc>
          <w:tcPr>
            <w:tcW w:w="1134" w:type="dxa"/>
            <w:tcMar>
              <w:top w:w="50" w:type="dxa"/>
              <w:left w:w="100" w:type="dxa"/>
              <w:bottom w:w="50" w:type="dxa"/>
              <w:right w:w="100" w:type="dxa"/>
            </w:tcMar>
          </w:tcPr>
          <w:p w14:paraId="336CC44E" w14:textId="77777777" w:rsidR="0040022A" w:rsidRDefault="00000000">
            <w:pPr>
              <w:spacing w:after="20" w:line="252" w:lineRule="auto"/>
            </w:pPr>
            <w:r>
              <w:rPr>
                <w:sz w:val="18"/>
              </w:rPr>
              <w:t>2023 Q5</w:t>
            </w:r>
          </w:p>
        </w:tc>
        <w:tc>
          <w:tcPr>
            <w:tcW w:w="5896" w:type="dxa"/>
            <w:tcMar>
              <w:top w:w="50" w:type="dxa"/>
              <w:left w:w="100" w:type="dxa"/>
              <w:bottom w:w="50" w:type="dxa"/>
              <w:right w:w="100" w:type="dxa"/>
            </w:tcMar>
          </w:tcPr>
          <w:p w14:paraId="6EB3C19E" w14:textId="77777777" w:rsidR="0040022A" w:rsidRDefault="00000000">
            <w:pPr>
              <w:spacing w:after="20" w:line="252" w:lineRule="auto"/>
            </w:pPr>
            <w:r>
              <w:rPr>
                <w:sz w:val="18"/>
              </w:rPr>
              <w:t>Ijma and its kinds; can a parliament's legislation be a valid consensus?</w:t>
            </w:r>
          </w:p>
        </w:tc>
        <w:tc>
          <w:tcPr>
            <w:tcW w:w="1474" w:type="dxa"/>
            <w:tcMar>
              <w:top w:w="50" w:type="dxa"/>
              <w:left w:w="100" w:type="dxa"/>
              <w:bottom w:w="50" w:type="dxa"/>
              <w:right w:w="100" w:type="dxa"/>
            </w:tcMar>
          </w:tcPr>
          <w:p w14:paraId="0117D013" w14:textId="77777777" w:rsidR="0040022A" w:rsidRDefault="00000000">
            <w:pPr>
              <w:spacing w:after="20" w:line="252" w:lineRule="auto"/>
            </w:pPr>
            <w:r>
              <w:rPr>
                <w:sz w:val="18"/>
              </w:rPr>
              <w:t>Answer 7</w:t>
            </w:r>
          </w:p>
        </w:tc>
      </w:tr>
      <w:tr w:rsidR="0040022A" w14:paraId="201508A2" w14:textId="77777777">
        <w:trPr>
          <w:jc w:val="center"/>
        </w:trPr>
        <w:tc>
          <w:tcPr>
            <w:tcW w:w="680" w:type="dxa"/>
            <w:shd w:val="clear" w:color="auto" w:fill="F4F6F8"/>
            <w:tcMar>
              <w:top w:w="50" w:type="dxa"/>
              <w:left w:w="100" w:type="dxa"/>
              <w:bottom w:w="50" w:type="dxa"/>
              <w:right w:w="100" w:type="dxa"/>
            </w:tcMar>
          </w:tcPr>
          <w:p w14:paraId="5F1083CE" w14:textId="77777777" w:rsidR="0040022A" w:rsidRDefault="00000000">
            <w:pPr>
              <w:spacing w:after="20" w:line="252" w:lineRule="auto"/>
            </w:pPr>
            <w:r>
              <w:rPr>
                <w:sz w:val="18"/>
              </w:rPr>
              <w:t>8</w:t>
            </w:r>
          </w:p>
        </w:tc>
        <w:tc>
          <w:tcPr>
            <w:tcW w:w="1134" w:type="dxa"/>
            <w:shd w:val="clear" w:color="auto" w:fill="F4F6F8"/>
            <w:tcMar>
              <w:top w:w="50" w:type="dxa"/>
              <w:left w:w="100" w:type="dxa"/>
              <w:bottom w:w="50" w:type="dxa"/>
              <w:right w:w="100" w:type="dxa"/>
            </w:tcMar>
          </w:tcPr>
          <w:p w14:paraId="179D6AEA" w14:textId="77777777" w:rsidR="0040022A" w:rsidRDefault="00000000">
            <w:pPr>
              <w:spacing w:after="20" w:line="252" w:lineRule="auto"/>
            </w:pPr>
            <w:r>
              <w:rPr>
                <w:sz w:val="18"/>
              </w:rPr>
              <w:t>2025 Q5</w:t>
            </w:r>
          </w:p>
        </w:tc>
        <w:tc>
          <w:tcPr>
            <w:tcW w:w="5896" w:type="dxa"/>
            <w:shd w:val="clear" w:color="auto" w:fill="F4F6F8"/>
            <w:tcMar>
              <w:top w:w="50" w:type="dxa"/>
              <w:left w:w="100" w:type="dxa"/>
              <w:bottom w:w="50" w:type="dxa"/>
              <w:right w:w="100" w:type="dxa"/>
            </w:tcMar>
          </w:tcPr>
          <w:p w14:paraId="0D1B528D" w14:textId="77777777" w:rsidR="0040022A" w:rsidRDefault="00000000">
            <w:pPr>
              <w:spacing w:after="20" w:line="252" w:lineRule="auto"/>
            </w:pPr>
            <w:r>
              <w:rPr>
                <w:sz w:val="18"/>
              </w:rPr>
              <w:t>Disadvantages of concentration of wealth; Islam's preventive measures</w:t>
            </w:r>
          </w:p>
        </w:tc>
        <w:tc>
          <w:tcPr>
            <w:tcW w:w="1474" w:type="dxa"/>
            <w:shd w:val="clear" w:color="auto" w:fill="F4F6F8"/>
            <w:tcMar>
              <w:top w:w="50" w:type="dxa"/>
              <w:left w:w="100" w:type="dxa"/>
              <w:bottom w:w="50" w:type="dxa"/>
              <w:right w:w="100" w:type="dxa"/>
            </w:tcMar>
          </w:tcPr>
          <w:p w14:paraId="6C3A9FE5" w14:textId="77777777" w:rsidR="0040022A" w:rsidRDefault="00000000">
            <w:pPr>
              <w:spacing w:after="20" w:line="252" w:lineRule="auto"/>
            </w:pPr>
            <w:r>
              <w:rPr>
                <w:sz w:val="18"/>
              </w:rPr>
              <w:t>Answer 8</w:t>
            </w:r>
          </w:p>
        </w:tc>
      </w:tr>
    </w:tbl>
    <w:p w14:paraId="61F8ECAA" w14:textId="77777777" w:rsidR="0040022A" w:rsidRDefault="0040022A">
      <w:pPr>
        <w:spacing w:after="40"/>
      </w:pPr>
    </w:p>
    <w:p w14:paraId="259C3058" w14:textId="77777777" w:rsidR="0040022A" w:rsidRDefault="00000000">
      <w:r>
        <w:t xml:space="preserve">Repeated families get </w:t>
      </w:r>
      <w:r>
        <w:rPr>
          <w:b/>
        </w:rPr>
        <w:t>different shapes</w:t>
      </w:r>
      <w:r>
        <w:t>:</w:t>
      </w:r>
    </w:p>
    <w:p w14:paraId="73F759BC" w14:textId="77777777" w:rsidR="0040022A" w:rsidRDefault="00000000">
      <w:pPr>
        <w:pStyle w:val="ListBullet"/>
      </w:pPr>
      <w:r>
        <w:rPr>
          <w:b/>
        </w:rPr>
        <w:t>Ijma (2017, 2023):</w:t>
      </w:r>
      <w:r>
        <w:t xml:space="preserve"> 2017 builds on the </w:t>
      </w:r>
      <w:r>
        <w:rPr>
          <w:b/>
        </w:rPr>
        <w:t>evidence</w:t>
      </w:r>
      <w:r>
        <w:t xml:space="preserve">; 2023 spends half its space on </w:t>
      </w:r>
      <w:r>
        <w:rPr>
          <w:b/>
        </w:rPr>
        <w:t>parliament</w:t>
      </w:r>
      <w:r>
        <w:t>.</w:t>
      </w:r>
    </w:p>
    <w:p w14:paraId="733A8338" w14:textId="77777777" w:rsidR="0040022A" w:rsidRDefault="00000000">
      <w:pPr>
        <w:pStyle w:val="ListBullet"/>
      </w:pPr>
      <w:r>
        <w:rPr>
          <w:b/>
        </w:rPr>
        <w:t>Ijtihad (2018, 2022):</w:t>
      </w:r>
      <w:r>
        <w:t xml:space="preserve"> 2018 builds on </w:t>
      </w:r>
      <w:r>
        <w:rPr>
          <w:b/>
        </w:rPr>
        <w:t>contemporary importance</w:t>
      </w:r>
      <w:r>
        <w:t xml:space="preserve">; 2022 on </w:t>
      </w:r>
      <w:r>
        <w:rPr>
          <w:b/>
        </w:rPr>
        <w:t>principles</w:t>
      </w:r>
      <w:r>
        <w:t>.</w:t>
      </w:r>
    </w:p>
    <w:p w14:paraId="26C8FA33" w14:textId="77777777" w:rsidR="0040022A" w:rsidRDefault="00000000">
      <w:pPr>
        <w:pStyle w:val="ListBullet"/>
      </w:pPr>
      <w:r>
        <w:rPr>
          <w:b/>
        </w:rPr>
        <w:t>Economics (2020, 2022):</w:t>
      </w:r>
      <w:r>
        <w:t xml:space="preserve"> 2020 argues a </w:t>
      </w:r>
      <w:r>
        <w:rPr>
          <w:b/>
        </w:rPr>
        <w:t>thesis</w:t>
      </w:r>
      <w:r>
        <w:t xml:space="preserve"> ('the solution'); 2022 lists </w:t>
      </w:r>
      <w:r>
        <w:rPr>
          <w:b/>
        </w:rPr>
        <w:t>principles</w:t>
      </w:r>
      <w:r>
        <w:t>, then matches them to challenges.</w:t>
      </w:r>
    </w:p>
    <w:p w14:paraId="07333DF0" w14:textId="77777777" w:rsidR="0040022A" w:rsidRDefault="00000000">
      <w:pPr>
        <w:pStyle w:val="Heading2"/>
      </w:pPr>
      <w:bookmarkStart w:id="2" w:name="_Toc241583595"/>
      <w:r>
        <w:t>How every answer is built</w:t>
      </w:r>
      <w:bookmarkEnd w:id="2"/>
    </w:p>
    <w:p w14:paraId="53DBD7A2" w14:textId="77777777" w:rsidR="0040022A" w:rsidRDefault="00000000">
      <w:pPr>
        <w:tabs>
          <w:tab w:val="left" w:pos="454"/>
        </w:tabs>
        <w:spacing w:after="80"/>
        <w:ind w:left="454" w:hanging="454"/>
      </w:pPr>
      <w:r>
        <w:rPr>
          <w:b/>
          <w:color w:val="0B6E4F"/>
        </w:rPr>
        <w:t>1.</w:t>
      </w:r>
      <w:r>
        <w:rPr>
          <w:b/>
          <w:color w:val="0B6E4F"/>
        </w:rPr>
        <w:tab/>
      </w:r>
      <w:r>
        <w:rPr>
          <w:b/>
        </w:rPr>
        <w:t>The question</w:t>
      </w:r>
      <w:r>
        <w:t>, exactly as set.</w:t>
      </w:r>
    </w:p>
    <w:p w14:paraId="33EC4B94" w14:textId="77777777" w:rsidR="0040022A" w:rsidRDefault="00000000">
      <w:pPr>
        <w:tabs>
          <w:tab w:val="left" w:pos="454"/>
        </w:tabs>
        <w:spacing w:after="80"/>
        <w:ind w:left="454" w:hanging="454"/>
      </w:pPr>
      <w:r>
        <w:rPr>
          <w:b/>
          <w:color w:val="0B6E4F"/>
        </w:rPr>
        <w:t>2.</w:t>
      </w:r>
      <w:r>
        <w:rPr>
          <w:b/>
          <w:color w:val="0B6E4F"/>
        </w:rPr>
        <w:tab/>
      </w:r>
      <w:r>
        <w:rPr>
          <w:b/>
        </w:rPr>
        <w:t>The answer map</w:t>
      </w:r>
      <w:r>
        <w:t xml:space="preserve"> — the centre states </w:t>
      </w:r>
      <w:r>
        <w:rPr>
          <w:b/>
        </w:rPr>
        <w:t>exactly what the question asks</w:t>
      </w:r>
      <w:r>
        <w:t>; every box is a heading, and every point is a complete idea.</w:t>
      </w:r>
    </w:p>
    <w:p w14:paraId="0B1C2B8F" w14:textId="77777777" w:rsidR="0040022A" w:rsidRDefault="00000000">
      <w:pPr>
        <w:tabs>
          <w:tab w:val="left" w:pos="454"/>
        </w:tabs>
        <w:spacing w:after="80"/>
        <w:ind w:left="454" w:hanging="454"/>
      </w:pPr>
      <w:r>
        <w:rPr>
          <w:b/>
          <w:color w:val="0B6E4F"/>
        </w:rPr>
        <w:t>3.</w:t>
      </w:r>
      <w:r>
        <w:rPr>
          <w:b/>
          <w:color w:val="0B6E4F"/>
        </w:rPr>
        <w:tab/>
      </w:r>
      <w:r>
        <w:rPr>
          <w:b/>
        </w:rPr>
        <w:t>Decoding the question.</w:t>
      </w:r>
    </w:p>
    <w:p w14:paraId="52BFC8AB" w14:textId="77777777" w:rsidR="0040022A" w:rsidRDefault="00000000">
      <w:pPr>
        <w:tabs>
          <w:tab w:val="left" w:pos="454"/>
        </w:tabs>
        <w:spacing w:after="80"/>
        <w:ind w:left="454" w:hanging="454"/>
      </w:pPr>
      <w:r>
        <w:rPr>
          <w:b/>
          <w:color w:val="0B6E4F"/>
        </w:rPr>
        <w:t>4.</w:t>
      </w:r>
      <w:r>
        <w:rPr>
          <w:b/>
          <w:color w:val="0B6E4F"/>
        </w:rPr>
        <w:tab/>
      </w:r>
      <w:r>
        <w:rPr>
          <w:b/>
        </w:rPr>
        <w:t>The model answer</w:t>
      </w:r>
      <w:r>
        <w:t xml:space="preserve"> — headings from the question's words; evidence </w:t>
      </w:r>
      <w:r>
        <w:rPr>
          <w:b/>
        </w:rPr>
        <w:t>Quran → Hadith → Companions and jurists → law and data</w:t>
      </w:r>
      <w:r>
        <w:t>; figures; Pakistan; a conclusion with a verse or hadith.</w:t>
      </w:r>
    </w:p>
    <w:p w14:paraId="2282190C" w14:textId="77777777" w:rsidR="0040022A" w:rsidRDefault="00000000">
      <w:pPr>
        <w:tabs>
          <w:tab w:val="left" w:pos="454"/>
        </w:tabs>
        <w:spacing w:after="80"/>
        <w:ind w:left="454" w:hanging="454"/>
      </w:pPr>
      <w:r>
        <w:rPr>
          <w:b/>
          <w:color w:val="0B6E4F"/>
        </w:rPr>
        <w:t>5.</w:t>
      </w:r>
      <w:r>
        <w:rPr>
          <w:b/>
          <w:color w:val="0B6E4F"/>
        </w:rPr>
        <w:tab/>
      </w:r>
      <w:r>
        <w:rPr>
          <w:b/>
        </w:rPr>
        <w:t>Why this answer scores.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A88CD47"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74079B6D" w14:textId="77777777" w:rsidR="0040022A" w:rsidRDefault="00000000">
            <w:pPr>
              <w:spacing w:after="60"/>
            </w:pPr>
            <w:r>
              <w:rPr>
                <w:rFonts w:ascii="Calibri" w:hAnsi="Calibri"/>
                <w:b/>
                <w:color w:val="9B2335"/>
                <w:spacing w:val="30"/>
                <w:sz w:val="17"/>
              </w:rPr>
              <w:t>TRAP  ·  DEFINITION, EVIDENCE, EXAMPLE</w:t>
            </w:r>
          </w:p>
          <w:p w14:paraId="62E29C08" w14:textId="77777777" w:rsidR="0040022A" w:rsidRDefault="00000000">
            <w:pPr>
              <w:spacing w:after="60"/>
            </w:pPr>
            <w:r>
              <w:rPr>
                <w:sz w:val="20"/>
              </w:rPr>
              <w:t xml:space="preserve">In every Usul answer, give the </w:t>
            </w:r>
            <w:r>
              <w:rPr>
                <w:b/>
                <w:sz w:val="20"/>
              </w:rPr>
              <w:t>literal and technical definition</w:t>
            </w:r>
            <w:r>
              <w:rPr>
                <w:sz w:val="20"/>
              </w:rPr>
              <w:t xml:space="preserve">, the </w:t>
            </w:r>
            <w:r>
              <w:rPr>
                <w:b/>
                <w:sz w:val="20"/>
              </w:rPr>
              <w:t>Quranic and Prophetic evidence</w:t>
            </w:r>
            <w:r>
              <w:rPr>
                <w:sz w:val="20"/>
              </w:rPr>
              <w:t xml:space="preserve">, and </w:t>
            </w:r>
            <w:r>
              <w:rPr>
                <w:b/>
                <w:sz w:val="20"/>
              </w:rPr>
              <w:t>one example for every kind</w:t>
            </w:r>
            <w:r>
              <w:rPr>
                <w:sz w:val="20"/>
              </w:rPr>
              <w:t>. The examiner marks precision.</w:t>
            </w:r>
          </w:p>
        </w:tc>
      </w:tr>
    </w:tbl>
    <w:p w14:paraId="5D37E59F" w14:textId="77777777" w:rsidR="0040022A" w:rsidRDefault="0040022A">
      <w:pPr>
        <w:spacing w:after="0"/>
      </w:pPr>
    </w:p>
    <w:p w14:paraId="4470F3E1" w14:textId="77777777" w:rsidR="0040022A" w:rsidRDefault="00000000">
      <w:pPr>
        <w:pStyle w:val="Heading1"/>
      </w:pPr>
      <w:bookmarkStart w:id="3" w:name="_Toc241583596"/>
      <w:r>
        <w:lastRenderedPageBreak/>
        <w:t>Answer 1 · The Importance of the Sunnah in Interpretation and Legislation (CSS 2015)</w:t>
      </w:r>
      <w:bookmarkEnd w:id="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33E0DE32"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C48E6E4" w14:textId="77777777" w:rsidR="0040022A" w:rsidRDefault="00000000">
            <w:pPr>
              <w:spacing w:after="60"/>
            </w:pPr>
            <w:r>
              <w:rPr>
                <w:rFonts w:ascii="Calibri" w:hAnsi="Calibri"/>
                <w:b/>
                <w:color w:val="1B2A4A"/>
                <w:spacing w:val="30"/>
                <w:sz w:val="17"/>
              </w:rPr>
              <w:t>THE QUESTION  ·  CSS 2015 · Q6 · 16 marks</w:t>
            </w:r>
          </w:p>
          <w:p w14:paraId="53CE7EBC" w14:textId="77777777" w:rsidR="0040022A" w:rsidRDefault="00000000">
            <w:pPr>
              <w:spacing w:after="60"/>
            </w:pPr>
            <w:r>
              <w:rPr>
                <w:b/>
                <w:sz w:val="20"/>
              </w:rPr>
              <w:t>Write a comprehensive note on the importance of Sunnah in interpretation and legislation.</w:t>
            </w:r>
          </w:p>
        </w:tc>
      </w:tr>
    </w:tbl>
    <w:p w14:paraId="54B8ED38" w14:textId="77777777" w:rsidR="0040022A" w:rsidRDefault="0040022A">
      <w:pPr>
        <w:spacing w:after="0"/>
      </w:pPr>
    </w:p>
    <w:p w14:paraId="55715B01" w14:textId="77777777" w:rsidR="0040022A" w:rsidRDefault="00000000">
      <w:pPr>
        <w:keepNext/>
        <w:spacing w:after="40"/>
        <w:jc w:val="center"/>
      </w:pPr>
      <w:r>
        <w:rPr>
          <w:noProof/>
        </w:rPr>
        <w:drawing>
          <wp:inline distT="0" distB="0" distL="0" distR="0" wp14:anchorId="455DC76F" wp14:editId="39B8CF2E">
            <wp:extent cx="5903999" cy="41216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1.png"/>
                    <pic:cNvPicPr/>
                  </pic:nvPicPr>
                  <pic:blipFill>
                    <a:blip r:embed="rId8"/>
                    <a:stretch>
                      <a:fillRect/>
                    </a:stretch>
                  </pic:blipFill>
                  <pic:spPr>
                    <a:xfrm>
                      <a:off x="0" y="0"/>
                      <a:ext cx="5903999" cy="4121659"/>
                    </a:xfrm>
                    <a:prstGeom prst="rect">
                      <a:avLst/>
                    </a:prstGeom>
                  </pic:spPr>
                </pic:pic>
              </a:graphicData>
            </a:graphic>
          </wp:inline>
        </w:drawing>
      </w:r>
    </w:p>
    <w:p w14:paraId="78BD1126" w14:textId="77777777" w:rsidR="0040022A" w:rsidRDefault="00000000">
      <w:pPr>
        <w:pStyle w:val="Caption"/>
      </w:pPr>
      <w:r>
        <w:rPr>
          <w:b/>
          <w:color w:val="0B6E4F"/>
        </w:rPr>
        <w:t xml:space="preserve">Figure 1  ·  </w:t>
      </w:r>
      <w:r>
        <w:t>The answer map: every branch is one numbered heading of the model answer below.</w:t>
      </w:r>
    </w:p>
    <w:p w14:paraId="0847CC34" w14:textId="77777777" w:rsidR="0040022A" w:rsidRDefault="00000000">
      <w:pPr>
        <w:pStyle w:val="Heading2"/>
      </w:pPr>
      <w:bookmarkStart w:id="4" w:name="_Toc241583597"/>
      <w:r>
        <w:t>Decoding the question</w:t>
      </w:r>
      <w:bookmarkEnd w:id="4"/>
    </w:p>
    <w:p w14:paraId="4571A1DC" w14:textId="77777777" w:rsidR="0040022A" w:rsidRDefault="00000000">
      <w:pPr>
        <w:pStyle w:val="ListBullet"/>
      </w:pPr>
      <w:r>
        <w:rPr>
          <w:b/>
        </w:rPr>
        <w:t>'Comprehensive note'</w:t>
      </w:r>
      <w:r>
        <w:t xml:space="preserve"> — full coverage: meaning, authority, the two roles, preservation.</w:t>
      </w:r>
    </w:p>
    <w:p w14:paraId="335B4CE4" w14:textId="77777777" w:rsidR="0040022A" w:rsidRDefault="00000000">
      <w:pPr>
        <w:pStyle w:val="ListBullet"/>
      </w:pPr>
      <w:r>
        <w:rPr>
          <w:b/>
        </w:rPr>
        <w:t>'In interpretation'</w:t>
      </w:r>
      <w:r>
        <w:t xml:space="preserve"> — how the Sunnah </w:t>
      </w:r>
      <w:r>
        <w:rPr>
          <w:b/>
        </w:rPr>
        <w:t>explains</w:t>
      </w:r>
      <w:r>
        <w:t xml:space="preserve"> the Quran.</w:t>
      </w:r>
    </w:p>
    <w:p w14:paraId="50A183BE" w14:textId="77777777" w:rsidR="0040022A" w:rsidRDefault="00000000">
      <w:pPr>
        <w:pStyle w:val="ListBullet"/>
      </w:pPr>
      <w:r>
        <w:rPr>
          <w:b/>
        </w:rPr>
        <w:t>'In legislation'</w:t>
      </w:r>
      <w:r>
        <w:t xml:space="preserve"> — how it </w:t>
      </w:r>
      <w:r>
        <w:rPr>
          <w:b/>
        </w:rPr>
        <w:t>makes law</w:t>
      </w:r>
      <w:r>
        <w:t>, including rulings not in the Quran.</w:t>
      </w:r>
    </w:p>
    <w:p w14:paraId="5F4803B6" w14:textId="77777777" w:rsidR="0040022A" w:rsidRDefault="00000000">
      <w:pPr>
        <w:pStyle w:val="Heading2"/>
      </w:pPr>
      <w:bookmarkStart w:id="5" w:name="_Toc241583598"/>
      <w:r>
        <w:t>The model answer</w:t>
      </w:r>
      <w:bookmarkEnd w:id="5"/>
    </w:p>
    <w:p w14:paraId="68C34856" w14:textId="77777777" w:rsidR="0040022A" w:rsidRDefault="00000000">
      <w:pPr>
        <w:pStyle w:val="Heading3"/>
      </w:pPr>
      <w:bookmarkStart w:id="6" w:name="_Toc241583599"/>
      <w:r>
        <w:t>(1) Introduction</w:t>
      </w:r>
      <w:bookmarkEnd w:id="6"/>
    </w:p>
    <w:p w14:paraId="26BB08AD" w14:textId="77777777" w:rsidR="0040022A" w:rsidRDefault="00000000">
      <w:r>
        <w:t xml:space="preserve">The </w:t>
      </w:r>
      <w:r>
        <w:rPr>
          <w:b/>
        </w:rPr>
        <w:t>Sunnah</w:t>
      </w:r>
      <w:r>
        <w:t xml:space="preserve"> (</w:t>
      </w:r>
      <w:r>
        <w:rPr>
          <w:rFonts w:ascii="Amiri Inline" w:hAnsi="Amiri Inline"/>
          <w:color w:val="0B6E4F"/>
          <w:sz w:val="26"/>
          <w:szCs w:val="26"/>
          <w:rtl/>
        </w:rPr>
        <w:t>سُنَّة</w:t>
      </w:r>
      <w:r>
        <w:t>) is everything reported from the Prophet ﷺ:</w:t>
      </w:r>
    </w:p>
    <w:p w14:paraId="70488ADE" w14:textId="77777777" w:rsidR="0040022A" w:rsidRDefault="00000000">
      <w:pPr>
        <w:pStyle w:val="ListBullet"/>
      </w:pPr>
      <w:r>
        <w:t xml:space="preserve">his </w:t>
      </w:r>
      <w:r>
        <w:rPr>
          <w:b/>
        </w:rPr>
        <w:t>sayings (qawl)</w:t>
      </w:r>
      <w:r>
        <w:t>;</w:t>
      </w:r>
    </w:p>
    <w:p w14:paraId="2A04656E" w14:textId="77777777" w:rsidR="0040022A" w:rsidRDefault="00000000">
      <w:pPr>
        <w:pStyle w:val="ListBullet"/>
      </w:pPr>
      <w:r>
        <w:t xml:space="preserve">his </w:t>
      </w:r>
      <w:r>
        <w:rPr>
          <w:b/>
        </w:rPr>
        <w:t>actions (fi'l)</w:t>
      </w:r>
      <w:r>
        <w:t>;</w:t>
      </w:r>
    </w:p>
    <w:p w14:paraId="05B3ED54" w14:textId="77777777" w:rsidR="0040022A" w:rsidRDefault="00000000">
      <w:pPr>
        <w:pStyle w:val="ListBullet"/>
      </w:pPr>
      <w:r>
        <w:t xml:space="preserve">his </w:t>
      </w:r>
      <w:r>
        <w:rPr>
          <w:b/>
        </w:rPr>
        <w:t>tacit approvals (taqrir)</w:t>
      </w:r>
      <w:r>
        <w:t>.</w:t>
      </w:r>
    </w:p>
    <w:p w14:paraId="62A4641D" w14:textId="77777777" w:rsidR="0040022A" w:rsidRDefault="00000000">
      <w:r>
        <w:lastRenderedPageBreak/>
        <w:t xml:space="preserve">It is the </w:t>
      </w:r>
      <w:r>
        <w:rPr>
          <w:b/>
        </w:rPr>
        <w:t>second source</w:t>
      </w:r>
      <w:r>
        <w:t xml:space="preserve"> of Islamic law after the Quran. The Quran gives the principles; the Sunnah shows how to understand and live them.</w:t>
      </w:r>
    </w:p>
    <w:p w14:paraId="57A19A01" w14:textId="77777777" w:rsidR="0040022A" w:rsidRDefault="00000000">
      <w:pPr>
        <w:pStyle w:val="Heading3"/>
      </w:pPr>
      <w:bookmarkStart w:id="7" w:name="_Toc241583600"/>
      <w:r>
        <w:t>(2) The authority of the Sunnah</w:t>
      </w:r>
      <w:bookmarkEnd w:id="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58C2BF4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9E00A9" w14:textId="77777777" w:rsidR="0040022A" w:rsidRDefault="00000000">
            <w:pPr>
              <w:spacing w:after="40"/>
            </w:pPr>
            <w:r>
              <w:rPr>
                <w:rFonts w:ascii="Calibri" w:hAnsi="Calibri"/>
                <w:b/>
                <w:color w:val="0B6E4F"/>
                <w:spacing w:val="30"/>
                <w:sz w:val="15"/>
              </w:rPr>
              <w:t>✦  QURAN</w:t>
            </w:r>
          </w:p>
          <w:p w14:paraId="618C4D9A" w14:textId="77777777" w:rsidR="0040022A"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5E89F0AC" w14:textId="77777777" w:rsidR="0040022A" w:rsidRDefault="00000000">
            <w:pPr>
              <w:spacing w:after="40"/>
            </w:pPr>
            <w:r>
              <w:rPr>
                <w:i/>
                <w:sz w:val="20"/>
              </w:rPr>
              <w:t>“… so that it does not circulate only among the rich among you.”</w:t>
            </w:r>
            <w:r>
              <w:rPr>
                <w:b/>
                <w:color w:val="0B6E4F"/>
                <w:sz w:val="18"/>
              </w:rPr>
              <w:t xml:space="preserve">  (Al-Hashr, Quran)</w:t>
            </w:r>
          </w:p>
          <w:p w14:paraId="6CE2ED9E" w14:textId="77777777" w:rsidR="0040022A" w:rsidRDefault="00000000">
            <w:pPr>
              <w:spacing w:after="0"/>
            </w:pPr>
            <w:r>
              <w:rPr>
                <w:b/>
                <w:color w:val="0B6E4F"/>
              </w:rPr>
              <w:t xml:space="preserve">➜  </w:t>
            </w:r>
            <w:r>
              <w:rPr>
                <w:sz w:val="19"/>
              </w:rPr>
              <w:t>'</w:t>
            </w:r>
            <w:r>
              <w:rPr>
                <w:b/>
                <w:sz w:val="19"/>
              </w:rPr>
              <w:t>Whatever the Messenger gives you, take it; and whatever he forbids you, refrain from it.</w:t>
            </w:r>
            <w:r>
              <w:rPr>
                <w:sz w:val="19"/>
              </w:rPr>
              <w:t>'</w:t>
            </w:r>
          </w:p>
        </w:tc>
      </w:tr>
    </w:tbl>
    <w:p w14:paraId="4230205E"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8AC412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B568460" w14:textId="77777777" w:rsidR="0040022A" w:rsidRDefault="00000000">
            <w:pPr>
              <w:spacing w:after="40"/>
            </w:pPr>
            <w:r>
              <w:rPr>
                <w:rFonts w:ascii="Calibri" w:hAnsi="Calibri"/>
                <w:b/>
                <w:color w:val="0B6E4F"/>
                <w:spacing w:val="30"/>
                <w:sz w:val="15"/>
              </w:rPr>
              <w:t>✦  QURAN</w:t>
            </w:r>
          </w:p>
          <w:p w14:paraId="512122A0" w14:textId="77777777" w:rsidR="0040022A" w:rsidRDefault="00000000">
            <w:pPr>
              <w:bidi/>
              <w:spacing w:after="60" w:line="264" w:lineRule="auto"/>
              <w:jc w:val="center"/>
            </w:pPr>
            <w:r>
              <w:rPr>
                <w:rFonts w:ascii="Amiri Quran" w:hAnsi="Amiri Quran" w:cs="Amiri Quran"/>
                <w:color w:val="0A3D2A"/>
                <w:sz w:val="33"/>
                <w:szCs w:val="33"/>
                <w:rtl/>
              </w:rPr>
              <w:t>﴿مَّن يُطِعِ ٱلرَّسُولَ فَقَدۡ أَطَاعَ ٱللَّهَۖ وَمَن تَوَلَّىٰ فَمَآ أَرۡسَلۡنَٰكَ عَلَيۡهِمۡ حَفِيظٗا﴾</w:t>
            </w:r>
          </w:p>
          <w:p w14:paraId="7F3A4676" w14:textId="77777777" w:rsidR="0040022A" w:rsidRDefault="00000000">
            <w:pPr>
              <w:spacing w:after="40"/>
            </w:pPr>
            <w:r>
              <w:rPr>
                <w:i/>
                <w:sz w:val="20"/>
              </w:rPr>
              <w:t>“He who obeys the Messenger has obeyed Allah; but those who turn away - We have not sent you over them as a guardian.”</w:t>
            </w:r>
            <w:r>
              <w:rPr>
                <w:b/>
                <w:color w:val="0B6E4F"/>
                <w:sz w:val="18"/>
              </w:rPr>
              <w:t xml:space="preserve">  (An-Nisa, Quran)</w:t>
            </w:r>
          </w:p>
          <w:p w14:paraId="79AE241C" w14:textId="77777777" w:rsidR="0040022A" w:rsidRDefault="00000000">
            <w:pPr>
              <w:spacing w:after="0"/>
            </w:pPr>
            <w:r>
              <w:rPr>
                <w:b/>
                <w:color w:val="0B6E4F"/>
              </w:rPr>
              <w:t xml:space="preserve">➜  </w:t>
            </w:r>
            <w:r>
              <w:rPr>
                <w:sz w:val="19"/>
              </w:rPr>
              <w:t>'</w:t>
            </w:r>
            <w:r>
              <w:rPr>
                <w:b/>
                <w:sz w:val="19"/>
              </w:rPr>
              <w:t>Whoever obeys the Messenger has obeyed Allah.</w:t>
            </w:r>
            <w:r>
              <w:rPr>
                <w:sz w:val="19"/>
              </w:rPr>
              <w:t>'</w:t>
            </w:r>
          </w:p>
        </w:tc>
      </w:tr>
    </w:tbl>
    <w:p w14:paraId="734B6BAC"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4E6D9FB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6E99C6" w14:textId="77777777" w:rsidR="0040022A" w:rsidRDefault="00000000">
            <w:pPr>
              <w:spacing w:after="40"/>
            </w:pPr>
            <w:r>
              <w:rPr>
                <w:rFonts w:ascii="Calibri" w:hAnsi="Calibri"/>
                <w:b/>
                <w:color w:val="0B6E4F"/>
                <w:spacing w:val="30"/>
                <w:sz w:val="15"/>
              </w:rPr>
              <w:t>✦  QURAN</w:t>
            </w:r>
          </w:p>
          <w:p w14:paraId="410E172C" w14:textId="77777777" w:rsidR="0040022A" w:rsidRDefault="00000000">
            <w:pPr>
              <w:bidi/>
              <w:spacing w:after="60" w:line="264" w:lineRule="auto"/>
              <w:jc w:val="center"/>
            </w:pPr>
            <w:r>
              <w:rPr>
                <w:rFonts w:ascii="Amiri Quran" w:hAnsi="Amiri Quran" w:cs="Amiri Quran"/>
                <w:color w:val="0A3D2A"/>
                <w:sz w:val="33"/>
                <w:szCs w:val="33"/>
                <w:rtl/>
              </w:rPr>
              <w:t>﴿وَمَا يَنطِقُ عَنِ ٱلۡهَوَىٰٓ ۝ إِنۡ هُوَ إِلَّا وَحۡيٞ يُوحَىٰ﴾</w:t>
            </w:r>
          </w:p>
          <w:p w14:paraId="549BCF72" w14:textId="77777777" w:rsidR="0040022A" w:rsidRDefault="00000000">
            <w:pPr>
              <w:spacing w:after="40"/>
            </w:pPr>
            <w:r>
              <w:rPr>
                <w:i/>
                <w:sz w:val="20"/>
              </w:rPr>
              <w:t>“Nor does he speak from [his own] inclination. It is not but a revelation revealed.”</w:t>
            </w:r>
            <w:r>
              <w:rPr>
                <w:b/>
                <w:color w:val="0B6E4F"/>
                <w:sz w:val="18"/>
              </w:rPr>
              <w:t xml:space="preserve">  (An-Najm, Quran)</w:t>
            </w:r>
          </w:p>
          <w:p w14:paraId="787227CB" w14:textId="77777777" w:rsidR="0040022A" w:rsidRDefault="00000000">
            <w:pPr>
              <w:spacing w:after="0"/>
            </w:pPr>
            <w:r>
              <w:rPr>
                <w:b/>
                <w:color w:val="0B6E4F"/>
              </w:rPr>
              <w:t xml:space="preserve">➜  </w:t>
            </w:r>
            <w:r>
              <w:rPr>
                <w:sz w:val="19"/>
              </w:rPr>
              <w:t xml:space="preserve">Nor does he speak from his own desire. </w:t>
            </w:r>
            <w:r>
              <w:rPr>
                <w:b/>
                <w:sz w:val="19"/>
              </w:rPr>
              <w:t>It is nothing but revelation revealed.</w:t>
            </w:r>
          </w:p>
        </w:tc>
      </w:tr>
    </w:tbl>
    <w:p w14:paraId="5E950AD1"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5691BC0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6CCDDE1" w14:textId="77777777" w:rsidR="0040022A" w:rsidRDefault="00000000">
            <w:pPr>
              <w:spacing w:after="40"/>
            </w:pPr>
            <w:r>
              <w:rPr>
                <w:rFonts w:ascii="Calibri" w:hAnsi="Calibri"/>
                <w:b/>
                <w:color w:val="9A6B12"/>
                <w:spacing w:val="30"/>
                <w:sz w:val="15"/>
              </w:rPr>
              <w:t>✦  HADITH</w:t>
            </w:r>
          </w:p>
          <w:p w14:paraId="4C68AE12" w14:textId="77777777" w:rsidR="0040022A" w:rsidRDefault="00000000">
            <w:pPr>
              <w:bidi/>
              <w:spacing w:after="60" w:line="264" w:lineRule="auto"/>
              <w:jc w:val="center"/>
            </w:pPr>
            <w:r>
              <w:rPr>
                <w:rFonts w:ascii="Amiri" w:hAnsi="Amiri" w:cs="Amiri"/>
                <w:color w:val="3D2B05"/>
                <w:sz w:val="30"/>
                <w:szCs w:val="30"/>
                <w:rtl/>
              </w:rPr>
              <w:t>أَلَا إِنِّي أُوتِيتُ الْقُرْآنَ وَمِثْلَهُ مَعَهُ</w:t>
            </w:r>
          </w:p>
          <w:p w14:paraId="66EABE41" w14:textId="77777777" w:rsidR="0040022A" w:rsidRDefault="00000000">
            <w:pPr>
              <w:spacing w:after="40"/>
            </w:pPr>
            <w:r>
              <w:rPr>
                <w:i/>
                <w:sz w:val="20"/>
              </w:rPr>
              <w:t>“Indeed, I have been given the Quran and something like it along with it.”</w:t>
            </w:r>
            <w:r>
              <w:rPr>
                <w:b/>
                <w:color w:val="9A6B12"/>
                <w:sz w:val="18"/>
              </w:rPr>
              <w:t xml:space="preserve">  (Abu Dawud)</w:t>
            </w:r>
          </w:p>
        </w:tc>
      </w:tr>
    </w:tbl>
    <w:p w14:paraId="2FE7080C" w14:textId="77777777" w:rsidR="0040022A" w:rsidRDefault="0040022A">
      <w:pPr>
        <w:spacing w:after="0"/>
      </w:pPr>
    </w:p>
    <w:p w14:paraId="4D2C9458" w14:textId="77777777" w:rsidR="0040022A" w:rsidRDefault="00000000">
      <w:pPr>
        <w:pStyle w:val="Heading3"/>
      </w:pPr>
      <w:bookmarkStart w:id="8" w:name="_Toc241583601"/>
      <w:r>
        <w:t>(3) The importance of the Sunnah in interpretation</w:t>
      </w:r>
      <w:bookmarkEnd w:id="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52747C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43C198" w14:textId="77777777" w:rsidR="0040022A" w:rsidRDefault="00000000">
            <w:pPr>
              <w:spacing w:after="40"/>
            </w:pPr>
            <w:r>
              <w:rPr>
                <w:rFonts w:ascii="Calibri" w:hAnsi="Calibri"/>
                <w:b/>
                <w:color w:val="0B6E4F"/>
                <w:spacing w:val="30"/>
                <w:sz w:val="15"/>
              </w:rPr>
              <w:t>✦  QURAN</w:t>
            </w:r>
          </w:p>
          <w:p w14:paraId="3C66C4F4" w14:textId="77777777" w:rsidR="0040022A" w:rsidRDefault="00000000">
            <w:pPr>
              <w:bidi/>
              <w:spacing w:after="60" w:line="264" w:lineRule="auto"/>
              <w:jc w:val="center"/>
            </w:pPr>
            <w:r>
              <w:rPr>
                <w:rFonts w:ascii="Amiri Quran" w:hAnsi="Amiri Quran" w:cs="Amiri Quran"/>
                <w:color w:val="0A3D2A"/>
                <w:sz w:val="33"/>
                <w:szCs w:val="33"/>
                <w:rtl/>
              </w:rPr>
              <w:t>﴿بِٱلۡبَيِّنَٰتِ وَٱلزُّبُرِۗ وَأَنزَلۡنَآ إِلَيۡكَ ٱلذِّكۡرَ لِتُبَيِّنَ لِلنَّاسِ مَا نُزِّلَ إِلَيۡهِمۡ وَلَعَلَّهُمۡ يَتَفَكَّرُونَ﴾</w:t>
            </w:r>
          </w:p>
          <w:p w14:paraId="4D9E8B39" w14:textId="77777777" w:rsidR="0040022A" w:rsidRDefault="00000000">
            <w:pPr>
              <w:spacing w:after="40"/>
            </w:pPr>
            <w:r>
              <w:rPr>
                <w:i/>
                <w:sz w:val="20"/>
              </w:rPr>
              <w:t>“[We sent them] with clear proofs and written ordinances. And We revealed to you the message that you may make clear to the people what was sent down to them and that they might give thought.”</w:t>
            </w:r>
            <w:r>
              <w:rPr>
                <w:b/>
                <w:color w:val="0B6E4F"/>
                <w:sz w:val="18"/>
              </w:rPr>
              <w:t xml:space="preserve">  (An-Nahl, Quran)</w:t>
            </w:r>
          </w:p>
          <w:p w14:paraId="564FE797" w14:textId="77777777" w:rsidR="0040022A" w:rsidRDefault="00000000">
            <w:pPr>
              <w:spacing w:after="0"/>
            </w:pPr>
            <w:r>
              <w:rPr>
                <w:b/>
                <w:color w:val="0B6E4F"/>
              </w:rPr>
              <w:t xml:space="preserve">➜  </w:t>
            </w:r>
            <w:r>
              <w:rPr>
                <w:sz w:val="19"/>
              </w:rPr>
              <w:t xml:space="preserve">We sent down to you the Reminder </w:t>
            </w:r>
            <w:r>
              <w:rPr>
                <w:b/>
                <w:sz w:val="19"/>
              </w:rPr>
              <w:t>so that you may make clear to people what was sent down to them</w:t>
            </w:r>
            <w:r>
              <w:rPr>
                <w:sz w:val="19"/>
              </w:rPr>
              <w:t>.</w:t>
            </w:r>
          </w:p>
        </w:tc>
      </w:tr>
    </w:tbl>
    <w:p w14:paraId="59DAE7E4" w14:textId="77777777" w:rsidR="0040022A" w:rsidRDefault="0040022A">
      <w:pPr>
        <w:spacing w:after="0"/>
      </w:pPr>
    </w:p>
    <w:p w14:paraId="3DFEF849" w14:textId="77777777" w:rsidR="0040022A" w:rsidRDefault="00000000">
      <w:pPr>
        <w:keepNext/>
        <w:spacing w:after="40"/>
        <w:jc w:val="center"/>
      </w:pPr>
      <w:r>
        <w:rPr>
          <w:noProof/>
        </w:rPr>
        <w:lastRenderedPageBreak/>
        <w:drawing>
          <wp:inline distT="0" distB="0" distL="0" distR="0" wp14:anchorId="01F0FA19" wp14:editId="14B73128">
            <wp:extent cx="5903999" cy="3187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sunnah_roles.png"/>
                    <pic:cNvPicPr/>
                  </pic:nvPicPr>
                  <pic:blipFill>
                    <a:blip r:embed="rId9"/>
                    <a:stretch>
                      <a:fillRect/>
                    </a:stretch>
                  </pic:blipFill>
                  <pic:spPr>
                    <a:xfrm>
                      <a:off x="0" y="0"/>
                      <a:ext cx="5903999" cy="3187958"/>
                    </a:xfrm>
                    <a:prstGeom prst="rect">
                      <a:avLst/>
                    </a:prstGeom>
                  </pic:spPr>
                </pic:pic>
              </a:graphicData>
            </a:graphic>
          </wp:inline>
        </w:drawing>
      </w:r>
    </w:p>
    <w:p w14:paraId="7987D5EB" w14:textId="77777777" w:rsidR="0040022A" w:rsidRDefault="00000000">
      <w:pPr>
        <w:pStyle w:val="Caption"/>
      </w:pPr>
      <w:r>
        <w:rPr>
          <w:b/>
          <w:color w:val="0B6E4F"/>
        </w:rPr>
        <w:t xml:space="preserve">Figure 2  ·  </w:t>
      </w:r>
      <w:r>
        <w:t>The five roles of the Sunnah in relation to the Quran.</w:t>
      </w:r>
    </w:p>
    <w:p w14:paraId="6B268A8F" w14:textId="77777777" w:rsidR="0040022A" w:rsidRDefault="00000000">
      <w:pPr>
        <w:pStyle w:val="Heading4"/>
      </w:pPr>
      <w:r>
        <w:t>(i) It explains the brief (bayan al-mujmal)</w:t>
      </w:r>
    </w:p>
    <w:p w14:paraId="409E8942" w14:textId="77777777" w:rsidR="0040022A" w:rsidRDefault="00000000">
      <w:pPr>
        <w:pStyle w:val="ListBullet"/>
      </w:pPr>
      <w:r>
        <w:t xml:space="preserve">The Quran commands prayer. The Sunnah fixes its </w:t>
      </w:r>
      <w:r>
        <w:rPr>
          <w:b/>
        </w:rPr>
        <w:t>times, rak'ahs and method</w:t>
      </w:r>
      <w:r>
        <w:t>: 'Pray as you have seen me praying' (Al-Bukhari).</w:t>
      </w:r>
    </w:p>
    <w:p w14:paraId="1D0485D1" w14:textId="77777777" w:rsidR="0040022A" w:rsidRDefault="00000000">
      <w:pPr>
        <w:pStyle w:val="ListBullet"/>
      </w:pPr>
      <w:r>
        <w:t xml:space="preserve">The Quran commands Zakat. The Sunnah fixes the </w:t>
      </w:r>
      <w:r>
        <w:rPr>
          <w:b/>
        </w:rPr>
        <w:t>nisab and rates</w:t>
      </w:r>
      <w:r>
        <w:t>.</w:t>
      </w:r>
    </w:p>
    <w:p w14:paraId="518E586D" w14:textId="77777777" w:rsidR="0040022A" w:rsidRDefault="00000000">
      <w:pPr>
        <w:pStyle w:val="ListBullet"/>
      </w:pPr>
      <w:r>
        <w:t xml:space="preserve">The Quran commands Hajj. The Sunnah shows the </w:t>
      </w:r>
      <w:r>
        <w:rPr>
          <w:b/>
        </w:rPr>
        <w:t>rites</w:t>
      </w:r>
      <w:r>
        <w:t>: 'Take your rites from me' (Muslim).</w:t>
      </w:r>
    </w:p>
    <w:p w14:paraId="5CE31B99" w14:textId="77777777" w:rsidR="0040022A" w:rsidRDefault="00000000">
      <w:pPr>
        <w:pStyle w:val="Heading4"/>
      </w:pPr>
      <w:r>
        <w:t>(ii) It specifies the general (takhsis)</w:t>
      </w:r>
    </w:p>
    <w:p w14:paraId="0FA699CC" w14:textId="77777777" w:rsidR="0040022A" w:rsidRDefault="00000000">
      <w:r>
        <w:t xml:space="preserve">The Quran gives children inheritance in general terms (An-Nisa 11). The Sunnah excludes the </w:t>
      </w:r>
      <w:r>
        <w:rPr>
          <w:b/>
        </w:rPr>
        <w:t>killer</w:t>
      </w:r>
      <w:r>
        <w:t>: 'The killer does not inherit' (Al-Tirmidhi).</w:t>
      </w:r>
    </w:p>
    <w:p w14:paraId="0566D917" w14:textId="77777777" w:rsidR="0040022A" w:rsidRDefault="00000000">
      <w:pPr>
        <w:pStyle w:val="Heading4"/>
      </w:pPr>
      <w:r>
        <w:t>(iii) It restricts the absolute (taqyid)</w:t>
      </w:r>
    </w:p>
    <w:p w14:paraId="55A300C0" w14:textId="77777777" w:rsidR="0040022A" w:rsidRDefault="00000000">
      <w:r>
        <w:t xml:space="preserve">'Cut off the hand of the thief' (Al-Ma'idah 38) is absolute. The Sunnah fixes the </w:t>
      </w:r>
      <w:r>
        <w:rPr>
          <w:b/>
        </w:rPr>
        <w:t>wrist</w:t>
      </w:r>
      <w:r>
        <w:t xml:space="preserve"> and the </w:t>
      </w:r>
      <w:r>
        <w:rPr>
          <w:b/>
        </w:rPr>
        <w:t>minimum value</w:t>
      </w:r>
      <w:r>
        <w:t>.</w:t>
      </w:r>
    </w:p>
    <w:p w14:paraId="6960A4D5" w14:textId="77777777" w:rsidR="0040022A" w:rsidRDefault="00000000">
      <w:pPr>
        <w:pStyle w:val="Heading4"/>
      </w:pPr>
      <w:r>
        <w:t>(iv) It explains words and concepts</w:t>
      </w:r>
    </w:p>
    <w:p w14:paraId="3BA06C7A" w14:textId="77777777" w:rsidR="0040022A" w:rsidRDefault="00000000">
      <w:r>
        <w:t xml:space="preserve">When Al-An'am 82 ('those who do not mix their faith with </w:t>
      </w:r>
      <w:r>
        <w:rPr>
          <w:b/>
        </w:rPr>
        <w:t>zulm</w:t>
      </w:r>
      <w:r>
        <w:t xml:space="preserve">') troubled the Companions, the Prophet ﷺ explained that </w:t>
      </w:r>
      <w:r>
        <w:rPr>
          <w:b/>
        </w:rPr>
        <w:t>zulm here means shirk</w:t>
      </w:r>
      <w:r>
        <w:t>, citing Luqman 13 (Al-Bukhari). 'The middle prayer' (Al-Baqarah 238) is '</w:t>
      </w:r>
      <w:r>
        <w:rPr>
          <w:b/>
        </w:rPr>
        <w:t>Asr</w:t>
      </w:r>
      <w:r>
        <w:t xml:space="preserve"> (Al-Bukhari and Muslim).</w:t>
      </w:r>
    </w:p>
    <w:p w14:paraId="146E49C8" w14:textId="77777777" w:rsidR="0040022A" w:rsidRDefault="00000000">
      <w:pPr>
        <w:pStyle w:val="Heading4"/>
      </w:pPr>
      <w:r>
        <w:t>(v) It confirms</w:t>
      </w:r>
    </w:p>
    <w:p w14:paraId="66113FBE" w14:textId="77777777" w:rsidR="0040022A" w:rsidRDefault="00000000">
      <w:r>
        <w:t>It repeats and strengthens the Quran's commands — honesty, kindness to parents, the sanctity of life.</w:t>
      </w:r>
    </w:p>
    <w:p w14:paraId="3EC73DCE" w14:textId="77777777" w:rsidR="0040022A" w:rsidRDefault="00000000">
      <w:pPr>
        <w:pStyle w:val="Heading3"/>
      </w:pPr>
      <w:bookmarkStart w:id="9" w:name="_Toc241583602"/>
      <w:r>
        <w:t>(4) The importance of the Sunnah in legislation</w:t>
      </w:r>
      <w:bookmarkEnd w:id="9"/>
    </w:p>
    <w:p w14:paraId="7C9AE33F" w14:textId="77777777" w:rsidR="0040022A" w:rsidRDefault="00000000">
      <w:r>
        <w:t xml:space="preserve">The Sunnah also makes </w:t>
      </w:r>
      <w:r>
        <w:rPr>
          <w:b/>
        </w:rPr>
        <w:t>independent law</w:t>
      </w:r>
      <w:r>
        <w:t xml:space="preserve"> (al-sunnah al-mustaqillah) where the Quran is silent. This is part of the authority Allah gave the Prophet ﷺ (Al-Hashr 7).</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721"/>
        <w:gridCol w:w="6351"/>
      </w:tblGrid>
      <w:tr w:rsidR="0040022A" w14:paraId="285F401C" w14:textId="77777777">
        <w:trPr>
          <w:tblHeader/>
          <w:jc w:val="center"/>
        </w:trPr>
        <w:tc>
          <w:tcPr>
            <w:tcW w:w="2721" w:type="dxa"/>
            <w:shd w:val="clear" w:color="auto" w:fill="1B2A4A"/>
            <w:tcMar>
              <w:top w:w="60" w:type="dxa"/>
              <w:left w:w="100" w:type="dxa"/>
              <w:bottom w:w="60" w:type="dxa"/>
              <w:right w:w="100" w:type="dxa"/>
            </w:tcMar>
          </w:tcPr>
          <w:p w14:paraId="5D0CD8CD" w14:textId="77777777" w:rsidR="0040022A" w:rsidRDefault="00000000">
            <w:pPr>
              <w:spacing w:after="0"/>
            </w:pPr>
            <w:r>
              <w:rPr>
                <w:rFonts w:ascii="Calibri" w:hAnsi="Calibri"/>
                <w:b/>
                <w:color w:val="FFFFFF"/>
                <w:sz w:val="18"/>
              </w:rPr>
              <w:t>Ruling from the Sunnah</w:t>
            </w:r>
          </w:p>
        </w:tc>
        <w:tc>
          <w:tcPr>
            <w:tcW w:w="6350" w:type="dxa"/>
            <w:shd w:val="clear" w:color="auto" w:fill="1B2A4A"/>
            <w:tcMar>
              <w:top w:w="60" w:type="dxa"/>
              <w:left w:w="100" w:type="dxa"/>
              <w:bottom w:w="60" w:type="dxa"/>
              <w:right w:w="100" w:type="dxa"/>
            </w:tcMar>
          </w:tcPr>
          <w:p w14:paraId="50E6267C" w14:textId="77777777" w:rsidR="0040022A" w:rsidRDefault="00000000">
            <w:pPr>
              <w:spacing w:after="0"/>
            </w:pPr>
            <w:r>
              <w:rPr>
                <w:rFonts w:ascii="Calibri" w:hAnsi="Calibri"/>
                <w:b/>
                <w:color w:val="FFFFFF"/>
                <w:sz w:val="18"/>
              </w:rPr>
              <w:t>Source</w:t>
            </w:r>
          </w:p>
        </w:tc>
      </w:tr>
      <w:tr w:rsidR="0040022A" w14:paraId="68853CC0" w14:textId="77777777">
        <w:trPr>
          <w:jc w:val="center"/>
        </w:trPr>
        <w:tc>
          <w:tcPr>
            <w:tcW w:w="2721" w:type="dxa"/>
            <w:tcMar>
              <w:top w:w="50" w:type="dxa"/>
              <w:left w:w="100" w:type="dxa"/>
              <w:bottom w:w="50" w:type="dxa"/>
              <w:right w:w="100" w:type="dxa"/>
            </w:tcMar>
          </w:tcPr>
          <w:p w14:paraId="692B3C93" w14:textId="77777777" w:rsidR="0040022A" w:rsidRDefault="00000000">
            <w:pPr>
              <w:spacing w:after="20" w:line="252" w:lineRule="auto"/>
            </w:pPr>
            <w:r>
              <w:rPr>
                <w:sz w:val="18"/>
              </w:rPr>
              <w:t>No marriage to a woman and her paternal or maternal aunt together</w:t>
            </w:r>
          </w:p>
        </w:tc>
        <w:tc>
          <w:tcPr>
            <w:tcW w:w="6350" w:type="dxa"/>
            <w:tcMar>
              <w:top w:w="50" w:type="dxa"/>
              <w:left w:w="100" w:type="dxa"/>
              <w:bottom w:w="50" w:type="dxa"/>
              <w:right w:w="100" w:type="dxa"/>
            </w:tcMar>
          </w:tcPr>
          <w:p w14:paraId="3ABFBB67" w14:textId="77777777" w:rsidR="0040022A" w:rsidRDefault="00000000">
            <w:pPr>
              <w:spacing w:after="20" w:line="252" w:lineRule="auto"/>
            </w:pPr>
            <w:r>
              <w:rPr>
                <w:sz w:val="18"/>
              </w:rPr>
              <w:t>Al-Bukhari and Muslim</w:t>
            </w:r>
          </w:p>
        </w:tc>
      </w:tr>
      <w:tr w:rsidR="0040022A" w14:paraId="3103B10E" w14:textId="77777777">
        <w:trPr>
          <w:jc w:val="center"/>
        </w:trPr>
        <w:tc>
          <w:tcPr>
            <w:tcW w:w="2721" w:type="dxa"/>
            <w:shd w:val="clear" w:color="auto" w:fill="F4F6F8"/>
            <w:tcMar>
              <w:top w:w="50" w:type="dxa"/>
              <w:left w:w="100" w:type="dxa"/>
              <w:bottom w:w="50" w:type="dxa"/>
              <w:right w:w="100" w:type="dxa"/>
            </w:tcMar>
          </w:tcPr>
          <w:p w14:paraId="5A7885E3" w14:textId="77777777" w:rsidR="0040022A" w:rsidRDefault="00000000">
            <w:pPr>
              <w:spacing w:after="20" w:line="252" w:lineRule="auto"/>
            </w:pPr>
            <w:r>
              <w:rPr>
                <w:sz w:val="18"/>
              </w:rPr>
              <w:lastRenderedPageBreak/>
              <w:t>Gold and silk forbidden for men</w:t>
            </w:r>
          </w:p>
        </w:tc>
        <w:tc>
          <w:tcPr>
            <w:tcW w:w="6350" w:type="dxa"/>
            <w:shd w:val="clear" w:color="auto" w:fill="F4F6F8"/>
            <w:tcMar>
              <w:top w:w="50" w:type="dxa"/>
              <w:left w:w="100" w:type="dxa"/>
              <w:bottom w:w="50" w:type="dxa"/>
              <w:right w:w="100" w:type="dxa"/>
            </w:tcMar>
          </w:tcPr>
          <w:p w14:paraId="5CB54422" w14:textId="77777777" w:rsidR="0040022A" w:rsidRDefault="00000000">
            <w:pPr>
              <w:spacing w:after="20" w:line="252" w:lineRule="auto"/>
            </w:pPr>
            <w:r>
              <w:rPr>
                <w:sz w:val="18"/>
              </w:rPr>
              <w:t>Al-Tirmidhi; Al-Nasa'i</w:t>
            </w:r>
          </w:p>
        </w:tc>
      </w:tr>
      <w:tr w:rsidR="0040022A" w14:paraId="49B22FF5" w14:textId="77777777">
        <w:trPr>
          <w:jc w:val="center"/>
        </w:trPr>
        <w:tc>
          <w:tcPr>
            <w:tcW w:w="2721" w:type="dxa"/>
            <w:tcMar>
              <w:top w:w="50" w:type="dxa"/>
              <w:left w:w="100" w:type="dxa"/>
              <w:bottom w:w="50" w:type="dxa"/>
              <w:right w:w="100" w:type="dxa"/>
            </w:tcMar>
          </w:tcPr>
          <w:p w14:paraId="75AC44B8" w14:textId="77777777" w:rsidR="0040022A" w:rsidRDefault="00000000">
            <w:pPr>
              <w:spacing w:after="20" w:line="252" w:lineRule="auto"/>
            </w:pPr>
            <w:r>
              <w:rPr>
                <w:sz w:val="18"/>
              </w:rPr>
              <w:t>The grandmother's share of one-sixth</w:t>
            </w:r>
          </w:p>
        </w:tc>
        <w:tc>
          <w:tcPr>
            <w:tcW w:w="6350" w:type="dxa"/>
            <w:tcMar>
              <w:top w:w="50" w:type="dxa"/>
              <w:left w:w="100" w:type="dxa"/>
              <w:bottom w:w="50" w:type="dxa"/>
              <w:right w:w="100" w:type="dxa"/>
            </w:tcMar>
          </w:tcPr>
          <w:p w14:paraId="6CD5307D" w14:textId="77777777" w:rsidR="0040022A" w:rsidRDefault="00000000">
            <w:pPr>
              <w:spacing w:after="20" w:line="252" w:lineRule="auto"/>
            </w:pPr>
            <w:r>
              <w:rPr>
                <w:sz w:val="18"/>
              </w:rPr>
              <w:t>Abu Dawud (confirmed by Abu Bakr after asking the Companions)</w:t>
            </w:r>
          </w:p>
        </w:tc>
      </w:tr>
      <w:tr w:rsidR="0040022A" w14:paraId="74B25351" w14:textId="77777777">
        <w:trPr>
          <w:jc w:val="center"/>
        </w:trPr>
        <w:tc>
          <w:tcPr>
            <w:tcW w:w="2721" w:type="dxa"/>
            <w:shd w:val="clear" w:color="auto" w:fill="F4F6F8"/>
            <w:tcMar>
              <w:top w:w="50" w:type="dxa"/>
              <w:left w:w="100" w:type="dxa"/>
              <w:bottom w:w="50" w:type="dxa"/>
              <w:right w:w="100" w:type="dxa"/>
            </w:tcMar>
          </w:tcPr>
          <w:p w14:paraId="53E6B048" w14:textId="77777777" w:rsidR="0040022A" w:rsidRDefault="00000000">
            <w:pPr>
              <w:spacing w:after="20" w:line="252" w:lineRule="auto"/>
            </w:pPr>
            <w:r>
              <w:rPr>
                <w:sz w:val="18"/>
              </w:rPr>
              <w:t>Domestic donkeys' meat and predatory animals forbidden</w:t>
            </w:r>
          </w:p>
        </w:tc>
        <w:tc>
          <w:tcPr>
            <w:tcW w:w="6350" w:type="dxa"/>
            <w:shd w:val="clear" w:color="auto" w:fill="F4F6F8"/>
            <w:tcMar>
              <w:top w:w="50" w:type="dxa"/>
              <w:left w:w="100" w:type="dxa"/>
              <w:bottom w:w="50" w:type="dxa"/>
              <w:right w:w="100" w:type="dxa"/>
            </w:tcMar>
          </w:tcPr>
          <w:p w14:paraId="540591AC" w14:textId="77777777" w:rsidR="0040022A" w:rsidRDefault="00000000">
            <w:pPr>
              <w:spacing w:after="20" w:line="252" w:lineRule="auto"/>
            </w:pPr>
            <w:r>
              <w:rPr>
                <w:sz w:val="18"/>
              </w:rPr>
              <w:t>Al-Bukhari and Muslim</w:t>
            </w:r>
          </w:p>
        </w:tc>
      </w:tr>
      <w:tr w:rsidR="0040022A" w14:paraId="1153A685" w14:textId="77777777">
        <w:trPr>
          <w:jc w:val="center"/>
        </w:trPr>
        <w:tc>
          <w:tcPr>
            <w:tcW w:w="2721" w:type="dxa"/>
            <w:tcMar>
              <w:top w:w="50" w:type="dxa"/>
              <w:left w:w="100" w:type="dxa"/>
              <w:bottom w:w="50" w:type="dxa"/>
              <w:right w:w="100" w:type="dxa"/>
            </w:tcMar>
          </w:tcPr>
          <w:p w14:paraId="7833307A" w14:textId="77777777" w:rsidR="0040022A" w:rsidRDefault="00000000">
            <w:pPr>
              <w:spacing w:after="20" w:line="252" w:lineRule="auto"/>
            </w:pPr>
            <w:r>
              <w:rPr>
                <w:sz w:val="18"/>
              </w:rPr>
              <w:t>Zakat al-Fitr</w:t>
            </w:r>
          </w:p>
        </w:tc>
        <w:tc>
          <w:tcPr>
            <w:tcW w:w="6350" w:type="dxa"/>
            <w:tcMar>
              <w:top w:w="50" w:type="dxa"/>
              <w:left w:w="100" w:type="dxa"/>
              <w:bottom w:w="50" w:type="dxa"/>
              <w:right w:w="100" w:type="dxa"/>
            </w:tcMar>
          </w:tcPr>
          <w:p w14:paraId="5ED7A14B" w14:textId="77777777" w:rsidR="0040022A" w:rsidRDefault="00000000">
            <w:pPr>
              <w:spacing w:after="20" w:line="252" w:lineRule="auto"/>
            </w:pPr>
            <w:r>
              <w:rPr>
                <w:sz w:val="18"/>
              </w:rPr>
              <w:t>Al-Bukhari and Muslim</w:t>
            </w:r>
          </w:p>
        </w:tc>
      </w:tr>
      <w:tr w:rsidR="0040022A" w14:paraId="39F761E9" w14:textId="77777777">
        <w:trPr>
          <w:jc w:val="center"/>
        </w:trPr>
        <w:tc>
          <w:tcPr>
            <w:tcW w:w="2721" w:type="dxa"/>
            <w:shd w:val="clear" w:color="auto" w:fill="F4F6F8"/>
            <w:tcMar>
              <w:top w:w="50" w:type="dxa"/>
              <w:left w:w="100" w:type="dxa"/>
              <w:bottom w:w="50" w:type="dxa"/>
              <w:right w:w="100" w:type="dxa"/>
            </w:tcMar>
          </w:tcPr>
          <w:p w14:paraId="512801D9" w14:textId="77777777" w:rsidR="0040022A" w:rsidRDefault="00000000">
            <w:pPr>
              <w:spacing w:after="20" w:line="252" w:lineRule="auto"/>
            </w:pPr>
            <w:r>
              <w:rPr>
                <w:sz w:val="18"/>
              </w:rPr>
              <w:t>No sale of gharar or of what one does not own</w:t>
            </w:r>
          </w:p>
        </w:tc>
        <w:tc>
          <w:tcPr>
            <w:tcW w:w="6350" w:type="dxa"/>
            <w:shd w:val="clear" w:color="auto" w:fill="F4F6F8"/>
            <w:tcMar>
              <w:top w:w="50" w:type="dxa"/>
              <w:left w:w="100" w:type="dxa"/>
              <w:bottom w:w="50" w:type="dxa"/>
              <w:right w:w="100" w:type="dxa"/>
            </w:tcMar>
          </w:tcPr>
          <w:p w14:paraId="06DBD141" w14:textId="77777777" w:rsidR="0040022A" w:rsidRDefault="00000000">
            <w:pPr>
              <w:spacing w:after="20" w:line="252" w:lineRule="auto"/>
            </w:pPr>
            <w:r>
              <w:rPr>
                <w:sz w:val="18"/>
              </w:rPr>
              <w:t>Muslim; Abu Dawud</w:t>
            </w:r>
          </w:p>
        </w:tc>
      </w:tr>
    </w:tbl>
    <w:p w14:paraId="6274036E" w14:textId="77777777" w:rsidR="0040022A" w:rsidRDefault="0040022A">
      <w:pPr>
        <w:spacing w:after="40"/>
      </w:pPr>
    </w:p>
    <w:p w14:paraId="17B4805C" w14:textId="77777777" w:rsidR="0040022A" w:rsidRDefault="00000000">
      <w:r>
        <w:t xml:space="preserve">Whole chapters of fiqh draw mostly on the Sunnah: the details of </w:t>
      </w:r>
      <w:r>
        <w:rPr>
          <w:b/>
        </w:rPr>
        <w:t>trade, judging, evidence, war and treaties</w:t>
      </w:r>
      <w:r>
        <w:t>.</w:t>
      </w:r>
    </w:p>
    <w:p w14:paraId="02AD0465" w14:textId="77777777" w:rsidR="0040022A" w:rsidRDefault="00000000">
      <w:pPr>
        <w:pStyle w:val="Heading4"/>
      </w:pPr>
      <w:r>
        <w:t>Legislation in whole fields of law</w:t>
      </w:r>
    </w:p>
    <w:p w14:paraId="428E484B" w14:textId="77777777" w:rsidR="0040022A" w:rsidRDefault="00000000">
      <w:pPr>
        <w:pStyle w:val="ListBullet"/>
      </w:pPr>
      <w:r>
        <w:rPr>
          <w:b/>
        </w:rPr>
        <w:t>Judicial procedure and evidence</w:t>
      </w:r>
      <w:r>
        <w:t xml:space="preserve"> come largely from the Sunnah: 'The burden of proof is on the claimant, and the oath on the one who denies' (Al-Tirmidhi); 'Do not judge for the first until you hear the other' (Al-Tirmidhi).</w:t>
      </w:r>
    </w:p>
    <w:p w14:paraId="67784887" w14:textId="77777777" w:rsidR="0040022A" w:rsidRDefault="00000000">
      <w:pPr>
        <w:pStyle w:val="ListBullet"/>
      </w:pPr>
      <w:r>
        <w:rPr>
          <w:b/>
        </w:rPr>
        <w:t>International relations</w:t>
      </w:r>
      <w:r>
        <w:t xml:space="preserve"> — the treatment of envoys and prisoners and the keeping of treaties — rest on the Prophet's ﷺ practice at Badr, Hudaybiyyah and the Conquest of Makkah.</w:t>
      </w:r>
    </w:p>
    <w:p w14:paraId="0C834760" w14:textId="77777777" w:rsidR="0040022A" w:rsidRDefault="00000000">
      <w:pPr>
        <w:pStyle w:val="Heading3"/>
      </w:pPr>
      <w:bookmarkStart w:id="10" w:name="_Toc241583603"/>
      <w:r>
        <w:t>(5) The Sunnah as the living model</w:t>
      </w:r>
      <w:bookmarkEnd w:id="1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F19E12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55E9AB" w14:textId="77777777" w:rsidR="0040022A" w:rsidRDefault="00000000">
            <w:pPr>
              <w:spacing w:after="40"/>
            </w:pPr>
            <w:r>
              <w:rPr>
                <w:rFonts w:ascii="Calibri" w:hAnsi="Calibri"/>
                <w:b/>
                <w:color w:val="0B6E4F"/>
                <w:spacing w:val="30"/>
                <w:sz w:val="15"/>
              </w:rPr>
              <w:t>✦  QURAN</w:t>
            </w:r>
          </w:p>
          <w:p w14:paraId="31F21D03" w14:textId="77777777" w:rsidR="0040022A" w:rsidRDefault="00000000">
            <w:pPr>
              <w:bidi/>
              <w:spacing w:after="60" w:line="264" w:lineRule="auto"/>
              <w:jc w:val="center"/>
            </w:pPr>
            <w:r>
              <w:rPr>
                <w:rFonts w:ascii="Amiri Quran" w:hAnsi="Amiri Quran" w:cs="Amiri Quran"/>
                <w:color w:val="0A3D2A"/>
                <w:sz w:val="33"/>
                <w:szCs w:val="33"/>
                <w:rtl/>
              </w:rPr>
              <w:t>﴿لَّقَدۡ كَانَ لَكُمۡ فِي رَسُولِ ٱللَّهِ أُسۡوَةٌ حَسَنَةٞ لِّمَن كَانَ يَرۡجُواْ ٱللَّهَ وَٱلۡيَوۡمَ ٱلۡأٓخِرَ وَذَكَرَ ٱللَّهَ كَثِيرٗا﴾</w:t>
            </w:r>
          </w:p>
          <w:p w14:paraId="304FD867" w14:textId="77777777" w:rsidR="0040022A" w:rsidRDefault="00000000">
            <w:pPr>
              <w:spacing w:after="40"/>
            </w:pPr>
            <w:r>
              <w:rPr>
                <w:i/>
                <w:sz w:val="20"/>
              </w:rPr>
              <w:t>“There has certainly been for you in the Messenger of Allah an excellent pattern for anyone whose hope is in Allah and the Last Day and [who] remembers Allah often.”</w:t>
            </w:r>
            <w:r>
              <w:rPr>
                <w:b/>
                <w:color w:val="0B6E4F"/>
                <w:sz w:val="18"/>
              </w:rPr>
              <w:t xml:space="preserve">  (Al-Ahzab, Quran)</w:t>
            </w:r>
          </w:p>
          <w:p w14:paraId="022DB8DE" w14:textId="77777777" w:rsidR="0040022A" w:rsidRDefault="00000000">
            <w:pPr>
              <w:spacing w:after="0"/>
            </w:pPr>
            <w:r>
              <w:rPr>
                <w:b/>
                <w:color w:val="0B6E4F"/>
              </w:rPr>
              <w:t xml:space="preserve">➜  </w:t>
            </w:r>
            <w:r>
              <w:rPr>
                <w:sz w:val="19"/>
              </w:rPr>
              <w:t>'</w:t>
            </w:r>
            <w:r>
              <w:rPr>
                <w:b/>
                <w:sz w:val="19"/>
              </w:rPr>
              <w:t>There has certainly been for you in the Messenger of Allah an excellent example.</w:t>
            </w:r>
            <w:r>
              <w:rPr>
                <w:sz w:val="19"/>
              </w:rPr>
              <w:t>'</w:t>
            </w:r>
          </w:p>
        </w:tc>
      </w:tr>
    </w:tbl>
    <w:p w14:paraId="0EDEAFF2" w14:textId="77777777" w:rsidR="0040022A" w:rsidRDefault="0040022A">
      <w:pPr>
        <w:spacing w:after="0"/>
      </w:pPr>
    </w:p>
    <w:p w14:paraId="10109230" w14:textId="77777777" w:rsidR="0040022A" w:rsidRDefault="00000000">
      <w:r>
        <w:t xml:space="preserve">The Sunnah turns commands into </w:t>
      </w:r>
      <w:r>
        <w:rPr>
          <w:b/>
        </w:rPr>
        <w:t>practice</w:t>
      </w:r>
      <w:r>
        <w:t>:</w:t>
      </w:r>
    </w:p>
    <w:p w14:paraId="66C4E28C" w14:textId="77777777" w:rsidR="0040022A" w:rsidRDefault="00000000">
      <w:pPr>
        <w:pStyle w:val="ListBullet"/>
      </w:pPr>
      <w:r>
        <w:t>justice in his judgements;</w:t>
      </w:r>
    </w:p>
    <w:p w14:paraId="2A340E05" w14:textId="77777777" w:rsidR="0040022A" w:rsidRDefault="00000000">
      <w:pPr>
        <w:pStyle w:val="ListBullet"/>
      </w:pPr>
      <w:r>
        <w:t>mercy in his treatment of enemies;</w:t>
      </w:r>
    </w:p>
    <w:p w14:paraId="2A0AA4A5" w14:textId="77777777" w:rsidR="0040022A" w:rsidRDefault="00000000">
      <w:pPr>
        <w:pStyle w:val="ListBullet"/>
      </w:pPr>
      <w:r>
        <w:t>fairness in his treaties;</w:t>
      </w:r>
    </w:p>
    <w:p w14:paraId="755B04B6" w14:textId="77777777" w:rsidR="0040022A" w:rsidRDefault="00000000">
      <w:pPr>
        <w:pStyle w:val="ListBullet"/>
      </w:pPr>
      <w:r>
        <w:t>kindness in his home.</w:t>
      </w:r>
    </w:p>
    <w:p w14:paraId="3FD0B1DA" w14:textId="77777777" w:rsidR="0040022A" w:rsidRDefault="00000000">
      <w:r>
        <w:rPr>
          <w:b/>
        </w:rPr>
        <w:t>Umar (RA)</w:t>
      </w:r>
      <w:r>
        <w:t xml:space="preserve"> said: 'People will come who argue with you using the ambiguous verses of the Quran. </w:t>
      </w:r>
      <w:r>
        <w:rPr>
          <w:b/>
        </w:rPr>
        <w:t>Take hold of them with the Sunnah</w:t>
      </w:r>
      <w:r>
        <w:t>, for the people of the Sunnah know the Book of Allah best' (Al-Darimi).</w:t>
      </w:r>
    </w:p>
    <w:p w14:paraId="4443DC13" w14:textId="77777777" w:rsidR="0040022A" w:rsidRDefault="00000000">
      <w:pPr>
        <w:pStyle w:val="Heading3"/>
      </w:pPr>
      <w:bookmarkStart w:id="11" w:name="_Toc241583604"/>
      <w:r>
        <w:t>(6) The preservation of the Sunnah</w:t>
      </w:r>
      <w:bookmarkEnd w:id="11"/>
    </w:p>
    <w:p w14:paraId="7A5EA39C" w14:textId="77777777" w:rsidR="0040022A" w:rsidRDefault="00000000">
      <w:pPr>
        <w:pStyle w:val="ListBullet"/>
      </w:pPr>
      <w:r>
        <w:t xml:space="preserve">Writing in the Prophet's ﷺ time: 'Abdullah ibn 'Amr's </w:t>
      </w:r>
      <w:r>
        <w:rPr>
          <w:i/>
        </w:rPr>
        <w:t>Al-Sahifah al-Sadiqah</w:t>
      </w:r>
      <w:r>
        <w:t>.</w:t>
      </w:r>
    </w:p>
    <w:p w14:paraId="1BB7884B" w14:textId="77777777" w:rsidR="0040022A" w:rsidRDefault="00000000">
      <w:pPr>
        <w:pStyle w:val="ListBullet"/>
      </w:pPr>
      <w:r>
        <w:t xml:space="preserve">Official collection ordered by </w:t>
      </w:r>
      <w:r>
        <w:rPr>
          <w:b/>
        </w:rPr>
        <w:t>Umar ibn Abd al-Aziz</w:t>
      </w:r>
      <w:r>
        <w:t xml:space="preserve"> (about 100 AH), through </w:t>
      </w:r>
      <w:r>
        <w:rPr>
          <w:b/>
        </w:rPr>
        <w:t>Ibn Shihab al-Zuhri</w:t>
      </w:r>
      <w:r>
        <w:t>.</w:t>
      </w:r>
    </w:p>
    <w:p w14:paraId="6AF45905" w14:textId="77777777" w:rsidR="0040022A" w:rsidRDefault="00000000">
      <w:pPr>
        <w:pStyle w:val="ListBullet"/>
      </w:pPr>
      <w:r>
        <w:t xml:space="preserve">The sciences of </w:t>
      </w:r>
      <w:r>
        <w:rPr>
          <w:b/>
        </w:rPr>
        <w:t>isnad</w:t>
      </w:r>
      <w:r>
        <w:t xml:space="preserve"> and </w:t>
      </w:r>
      <w:r>
        <w:rPr>
          <w:b/>
        </w:rPr>
        <w:t>rijal</w:t>
      </w:r>
      <w:r>
        <w:t xml:space="preserve">, which sort the </w:t>
      </w:r>
      <w:r>
        <w:rPr>
          <w:b/>
        </w:rPr>
        <w:t>sahih</w:t>
      </w:r>
      <w:r>
        <w:t xml:space="preserve">, </w:t>
      </w:r>
      <w:r>
        <w:rPr>
          <w:b/>
        </w:rPr>
        <w:t>hasan</w:t>
      </w:r>
      <w:r>
        <w:t xml:space="preserve"> and </w:t>
      </w:r>
      <w:r>
        <w:rPr>
          <w:b/>
        </w:rPr>
        <w:t>da'if</w:t>
      </w:r>
      <w:r>
        <w:t>.</w:t>
      </w:r>
    </w:p>
    <w:p w14:paraId="3B08025D" w14:textId="77777777" w:rsidR="0040022A" w:rsidRDefault="00000000">
      <w:pPr>
        <w:pStyle w:val="ListBullet"/>
      </w:pPr>
      <w:r>
        <w:t xml:space="preserve">The great collections: </w:t>
      </w:r>
      <w:r>
        <w:rPr>
          <w:i/>
        </w:rPr>
        <w:t>Al-Muwatta'</w:t>
      </w:r>
      <w:r>
        <w:t xml:space="preserve">, and the </w:t>
      </w:r>
      <w:r>
        <w:rPr>
          <w:b/>
        </w:rPr>
        <w:t>Sihah Sittah</w:t>
      </w:r>
      <w:r>
        <w:t xml:space="preserve"> led by </w:t>
      </w:r>
      <w:r>
        <w:rPr>
          <w:b/>
        </w:rPr>
        <w:t>Al-Bukhari</w:t>
      </w:r>
      <w:r>
        <w:t xml:space="preserve"> and </w:t>
      </w:r>
      <w:r>
        <w:rPr>
          <w:b/>
        </w:rPr>
        <w:t>Muslim</w:t>
      </w:r>
      <w:r>
        <w:t>.</w:t>
      </w:r>
    </w:p>
    <w:p w14:paraId="3D4F72B1" w14:textId="77777777" w:rsidR="0040022A" w:rsidRDefault="00000000">
      <w:pPr>
        <w:pStyle w:val="Heading3"/>
      </w:pPr>
      <w:bookmarkStart w:id="12" w:name="_Toc241583605"/>
      <w:r>
        <w:lastRenderedPageBreak/>
        <w:t>(7) The Sunnah in Pakistan's law</w:t>
      </w:r>
      <w:bookmarkEnd w:id="12"/>
    </w:p>
    <w:p w14:paraId="2BEFC007" w14:textId="77777777" w:rsidR="0040022A" w:rsidRDefault="00000000">
      <w:r>
        <w:rPr>
          <w:b/>
        </w:rPr>
        <w:t>Article 227</w:t>
      </w:r>
      <w:r>
        <w:t xml:space="preserve"> of the Constitution requires every law to conform to 'the injunctions of Islam as laid down in the </w:t>
      </w:r>
      <w:r>
        <w:rPr>
          <w:b/>
        </w:rPr>
        <w:t>Holy Quran and Sunnah</w:t>
      </w:r>
      <w:r>
        <w:t xml:space="preserve">'. The </w:t>
      </w:r>
      <w:r>
        <w:rPr>
          <w:b/>
        </w:rPr>
        <w:t>Federal Shariat Court (Article 203)</w:t>
      </w:r>
      <w:r>
        <w:t xml:space="preserve"> reviews laws against both.</w:t>
      </w:r>
    </w:p>
    <w:p w14:paraId="27A68A36" w14:textId="77777777" w:rsidR="0040022A" w:rsidRDefault="00000000">
      <w:pPr>
        <w:pStyle w:val="Heading3"/>
      </w:pPr>
      <w:bookmarkStart w:id="13" w:name="_Toc241583606"/>
      <w:r>
        <w:t>(8) Why the Quran alone is not enough</w:t>
      </w:r>
      <w:bookmarkEnd w:id="13"/>
    </w:p>
    <w:p w14:paraId="3B10FFE7" w14:textId="77777777" w:rsidR="0040022A" w:rsidRDefault="00000000">
      <w:r>
        <w:t>Those who deny the Sunnah cannot pray, give Zakat or perform Hajj from the Quran alone. The Quran itself commands obedience to the Messenger. The Prophet ﷺ foresaw this claim and rejected it.</w:t>
      </w:r>
    </w:p>
    <w:p w14:paraId="163602EF" w14:textId="77777777" w:rsidR="0040022A" w:rsidRDefault="00000000">
      <w:pPr>
        <w:keepNext/>
        <w:spacing w:after="40"/>
        <w:jc w:val="center"/>
      </w:pPr>
      <w:r>
        <w:rPr>
          <w:noProof/>
        </w:rPr>
        <w:drawing>
          <wp:inline distT="0" distB="0" distL="0" distR="0" wp14:anchorId="52E5751E" wp14:editId="47CAE979">
            <wp:extent cx="5903999" cy="2530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1.png"/>
                    <pic:cNvPicPr/>
                  </pic:nvPicPr>
                  <pic:blipFill>
                    <a:blip r:embed="rId10"/>
                    <a:stretch>
                      <a:fillRect/>
                    </a:stretch>
                  </pic:blipFill>
                  <pic:spPr>
                    <a:xfrm>
                      <a:off x="0" y="0"/>
                      <a:ext cx="5903999" cy="2530285"/>
                    </a:xfrm>
                    <a:prstGeom prst="rect">
                      <a:avLst/>
                    </a:prstGeom>
                  </pic:spPr>
                </pic:pic>
              </a:graphicData>
            </a:graphic>
          </wp:inline>
        </w:drawing>
      </w:r>
    </w:p>
    <w:p w14:paraId="311B3F46" w14:textId="77777777" w:rsidR="0040022A" w:rsidRDefault="00000000">
      <w:pPr>
        <w:pStyle w:val="Caption"/>
      </w:pPr>
      <w:r>
        <w:rPr>
          <w:b/>
          <w:color w:val="0B6E4F"/>
        </w:rPr>
        <w:t xml:space="preserve">Figure 3  ·  </w:t>
      </w:r>
      <w:r>
        <w:t>At a glance — the Sunnah — the names only. The detail is in the sections above.</w:t>
      </w:r>
    </w:p>
    <w:p w14:paraId="7D573FF6" w14:textId="77777777" w:rsidR="0040022A" w:rsidRDefault="00000000">
      <w:pPr>
        <w:pStyle w:val="Heading3"/>
      </w:pPr>
      <w:bookmarkStart w:id="14" w:name="_Toc241583607"/>
      <w:r>
        <w:t>(9) Conclusion</w:t>
      </w:r>
      <w:bookmarkEnd w:id="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67DC941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73DB0EA" w14:textId="77777777" w:rsidR="0040022A" w:rsidRDefault="00000000">
            <w:pPr>
              <w:spacing w:after="40"/>
            </w:pPr>
            <w:r>
              <w:rPr>
                <w:rFonts w:ascii="Calibri" w:hAnsi="Calibri"/>
                <w:b/>
                <w:color w:val="9A6B12"/>
                <w:spacing w:val="30"/>
                <w:sz w:val="15"/>
              </w:rPr>
              <w:t>✦  HADITH</w:t>
            </w:r>
          </w:p>
          <w:p w14:paraId="34B8ADBE" w14:textId="77777777" w:rsidR="0040022A" w:rsidRDefault="00000000">
            <w:pPr>
              <w:bidi/>
              <w:spacing w:after="60" w:line="264" w:lineRule="auto"/>
              <w:jc w:val="center"/>
            </w:pPr>
            <w:r>
              <w:rPr>
                <w:rFonts w:ascii="Amiri" w:hAnsi="Amiri" w:cs="Amiri"/>
                <w:color w:val="3D2B05"/>
                <w:sz w:val="30"/>
                <w:szCs w:val="30"/>
                <w:rtl/>
              </w:rPr>
              <w:t>تَرَكْتُ فِيكُمْ أَمْرَيْنِ لَنْ تَضِلُّوا مَا تَمَسَّكْتُمْ بِهِمَا: كِتَابَ اللَّهِ وَسُنَّةَ نَبِيِّهِ</w:t>
            </w:r>
          </w:p>
          <w:p w14:paraId="2BEE165C" w14:textId="77777777" w:rsidR="0040022A" w:rsidRDefault="00000000">
            <w:pPr>
              <w:spacing w:after="40"/>
            </w:pPr>
            <w:r>
              <w:rPr>
                <w:i/>
                <w:sz w:val="20"/>
              </w:rPr>
              <w:t>“I have left among you two things; you will not go astray as long as you hold to them: the Book of Allah and the Sunnah of His Prophet.”</w:t>
            </w:r>
            <w:r>
              <w:rPr>
                <w:b/>
                <w:color w:val="9A6B12"/>
                <w:sz w:val="18"/>
              </w:rPr>
              <w:t xml:space="preserve">  (Al-Muwatta' (Malik))</w:t>
            </w:r>
          </w:p>
        </w:tc>
      </w:tr>
    </w:tbl>
    <w:p w14:paraId="14296FC7" w14:textId="77777777" w:rsidR="0040022A" w:rsidRDefault="0040022A">
      <w:pPr>
        <w:spacing w:after="0"/>
      </w:pPr>
    </w:p>
    <w:p w14:paraId="14B1D4BA" w14:textId="77777777" w:rsidR="0040022A" w:rsidRDefault="00000000">
      <w:r>
        <w:t xml:space="preserve">The Sunnah is the </w:t>
      </w:r>
      <w:r>
        <w:rPr>
          <w:b/>
        </w:rPr>
        <w:t>key to the Quran</w:t>
      </w:r>
      <w:r>
        <w:t xml:space="preserve"> and a </w:t>
      </w:r>
      <w:r>
        <w:rPr>
          <w:b/>
        </w:rPr>
        <w:t>source of law in its own right</w:t>
      </w:r>
      <w:r>
        <w:t>. In interpretation it explains, specifies, restricts and confirms. In legislation it adds rulings the Quran left to it. Without the Sunnah, the Quran could be recited but not lived.</w:t>
      </w:r>
    </w:p>
    <w:p w14:paraId="053A963A" w14:textId="77777777" w:rsidR="0040022A" w:rsidRDefault="00000000">
      <w:pPr>
        <w:pStyle w:val="Heading2"/>
      </w:pPr>
      <w:bookmarkStart w:id="15" w:name="_Toc241583608"/>
      <w:r>
        <w:t>Why this answer scores</w:t>
      </w:r>
      <w:bookmarkEnd w:id="15"/>
    </w:p>
    <w:p w14:paraId="33A1DA74" w14:textId="77777777" w:rsidR="0040022A" w:rsidRDefault="00000000">
      <w:pPr>
        <w:pStyle w:val="ListBullet"/>
      </w:pPr>
      <w:r>
        <w:rPr>
          <w:b/>
        </w:rPr>
        <w:t>Both limbs</w:t>
      </w:r>
      <w:r>
        <w:t xml:space="preserve"> — interpretation and legislation — get full headings, each with </w:t>
      </w:r>
      <w:r>
        <w:rPr>
          <w:b/>
        </w:rPr>
        <w:t>named examples</w:t>
      </w:r>
      <w:r>
        <w:t>.</w:t>
      </w:r>
    </w:p>
    <w:p w14:paraId="6346747F" w14:textId="77777777" w:rsidR="0040022A" w:rsidRDefault="00000000">
      <w:pPr>
        <w:pStyle w:val="ListBullet"/>
      </w:pPr>
      <w:r>
        <w:t xml:space="preserve">Authority is proved </w:t>
      </w:r>
      <w:r>
        <w:rPr>
          <w:b/>
        </w:rPr>
        <w:t>from the Quran and from the Sunnah</w:t>
      </w:r>
      <w:r>
        <w:t xml:space="preserve"> before the roles are explained.</w:t>
      </w:r>
    </w:p>
    <w:p w14:paraId="20F01C9B" w14:textId="77777777" w:rsidR="0040022A" w:rsidRDefault="00000000">
      <w:pPr>
        <w:pStyle w:val="ListBullet"/>
      </w:pPr>
      <w:r>
        <w:t xml:space="preserve">Preservation and </w:t>
      </w:r>
      <w:r>
        <w:rPr>
          <w:b/>
        </w:rPr>
        <w:t>Article 227</w:t>
      </w:r>
      <w:r>
        <w:t xml:space="preserve"> make it 'comprehensive'.</w:t>
      </w:r>
    </w:p>
    <w:p w14:paraId="36863270" w14:textId="77777777" w:rsidR="0040022A" w:rsidRDefault="00000000">
      <w:pPr>
        <w:pStyle w:val="Heading1"/>
      </w:pPr>
      <w:bookmarkStart w:id="16" w:name="_Toc241583609"/>
      <w:r>
        <w:lastRenderedPageBreak/>
        <w:t>Answer 2 · Ijma: Definition, Kinds and Importance in the Light of the Quran and Sunnah (CSS 2017)</w:t>
      </w:r>
      <w:bookmarkEnd w:id="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14AED73D"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549BB24" w14:textId="77777777" w:rsidR="0040022A" w:rsidRDefault="00000000">
            <w:pPr>
              <w:spacing w:after="60"/>
            </w:pPr>
            <w:r>
              <w:rPr>
                <w:rFonts w:ascii="Calibri" w:hAnsi="Calibri"/>
                <w:b/>
                <w:color w:val="1B2A4A"/>
                <w:spacing w:val="30"/>
                <w:sz w:val="17"/>
              </w:rPr>
              <w:t>THE QUESTION  ·  CSS 2017 · Q8 · 20 marks</w:t>
            </w:r>
          </w:p>
          <w:p w14:paraId="089D46B9" w14:textId="77777777" w:rsidR="0040022A" w:rsidRDefault="00000000">
            <w:pPr>
              <w:spacing w:after="60"/>
            </w:pPr>
            <w:r>
              <w:rPr>
                <w:b/>
                <w:sz w:val="20"/>
              </w:rPr>
              <w:t>Define Ijma' (consensus) and explain its different kinds. Highlight its importance in the light of the Qur'ān and Sunnah.</w:t>
            </w:r>
          </w:p>
        </w:tc>
      </w:tr>
    </w:tbl>
    <w:p w14:paraId="12840333" w14:textId="77777777" w:rsidR="0040022A" w:rsidRDefault="0040022A">
      <w:pPr>
        <w:spacing w:after="0"/>
      </w:pPr>
    </w:p>
    <w:p w14:paraId="6D7B6C4E" w14:textId="77777777" w:rsidR="0040022A" w:rsidRDefault="00000000">
      <w:pPr>
        <w:keepNext/>
        <w:spacing w:after="40"/>
        <w:jc w:val="center"/>
      </w:pPr>
      <w:r>
        <w:rPr>
          <w:noProof/>
        </w:rPr>
        <w:drawing>
          <wp:inline distT="0" distB="0" distL="0" distR="0" wp14:anchorId="4E6B9E2C" wp14:editId="119FE850">
            <wp:extent cx="5903999" cy="4804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2.png"/>
                    <pic:cNvPicPr/>
                  </pic:nvPicPr>
                  <pic:blipFill>
                    <a:blip r:embed="rId11"/>
                    <a:stretch>
                      <a:fillRect/>
                    </a:stretch>
                  </pic:blipFill>
                  <pic:spPr>
                    <a:xfrm>
                      <a:off x="0" y="0"/>
                      <a:ext cx="5903999" cy="4804529"/>
                    </a:xfrm>
                    <a:prstGeom prst="rect">
                      <a:avLst/>
                    </a:prstGeom>
                  </pic:spPr>
                </pic:pic>
              </a:graphicData>
            </a:graphic>
          </wp:inline>
        </w:drawing>
      </w:r>
    </w:p>
    <w:p w14:paraId="32F6CFB1" w14:textId="77777777" w:rsidR="0040022A" w:rsidRDefault="00000000">
      <w:pPr>
        <w:pStyle w:val="Caption"/>
      </w:pPr>
      <w:r>
        <w:rPr>
          <w:b/>
          <w:color w:val="0B6E4F"/>
        </w:rPr>
        <w:t xml:space="preserve">Figure 4  ·  </w:t>
      </w:r>
      <w:r>
        <w:t>The answer map: every branch is one numbered heading of the model answer below.</w:t>
      </w:r>
    </w:p>
    <w:p w14:paraId="418A8D98" w14:textId="77777777" w:rsidR="0040022A" w:rsidRDefault="00000000">
      <w:pPr>
        <w:pStyle w:val="Heading2"/>
      </w:pPr>
      <w:bookmarkStart w:id="17" w:name="_Toc241583610"/>
      <w:r>
        <w:t>Decoding the question</w:t>
      </w:r>
      <w:bookmarkEnd w:id="17"/>
    </w:p>
    <w:p w14:paraId="7B66E751" w14:textId="77777777" w:rsidR="0040022A" w:rsidRDefault="00000000">
      <w:pPr>
        <w:pStyle w:val="ListBullet"/>
      </w:pPr>
      <w:r>
        <w:rPr>
          <w:b/>
        </w:rPr>
        <w:t>'Define'</w:t>
      </w:r>
      <w:r>
        <w:t xml:space="preserve"> — literal and technical definition, with its elements.</w:t>
      </w:r>
    </w:p>
    <w:p w14:paraId="35C50C3B" w14:textId="77777777" w:rsidR="0040022A" w:rsidRDefault="00000000">
      <w:pPr>
        <w:pStyle w:val="ListBullet"/>
      </w:pPr>
      <w:r>
        <w:rPr>
          <w:b/>
        </w:rPr>
        <w:t>'Explain its different kinds'</w:t>
      </w:r>
      <w:r>
        <w:t xml:space="preserve"> — each kind with a line of explanation and, where possible, an example.</w:t>
      </w:r>
    </w:p>
    <w:p w14:paraId="63730C5F" w14:textId="77777777" w:rsidR="0040022A" w:rsidRDefault="00000000">
      <w:pPr>
        <w:pStyle w:val="ListBullet"/>
      </w:pPr>
      <w:r>
        <w:rPr>
          <w:b/>
        </w:rPr>
        <w:t>'Highlight its importance in the light of the Quran and Sunnah'</w:t>
      </w:r>
      <w:r>
        <w:t xml:space="preserve"> — importance </w:t>
      </w:r>
      <w:r>
        <w:rPr>
          <w:b/>
        </w:rPr>
        <w:t>proved by verses and hadith</w:t>
      </w:r>
      <w:r>
        <w:t>, not only described.</w:t>
      </w:r>
    </w:p>
    <w:p w14:paraId="4FAE89A7" w14:textId="77777777" w:rsidR="0040022A" w:rsidRDefault="00000000">
      <w:pPr>
        <w:pStyle w:val="Heading2"/>
      </w:pPr>
      <w:bookmarkStart w:id="18" w:name="_Toc241583611"/>
      <w:r>
        <w:lastRenderedPageBreak/>
        <w:t>The model answer</w:t>
      </w:r>
      <w:bookmarkEnd w:id="18"/>
    </w:p>
    <w:p w14:paraId="75E3B025" w14:textId="77777777" w:rsidR="0040022A" w:rsidRDefault="00000000">
      <w:pPr>
        <w:pStyle w:val="Heading3"/>
      </w:pPr>
      <w:bookmarkStart w:id="19" w:name="_Toc241583612"/>
      <w:r>
        <w:t>(1) Introduction</w:t>
      </w:r>
      <w:bookmarkEnd w:id="19"/>
    </w:p>
    <w:p w14:paraId="3AE96B89" w14:textId="77777777" w:rsidR="0040022A" w:rsidRDefault="00000000">
      <w:r>
        <w:t xml:space="preserve">After the Quran and Sunnah, </w:t>
      </w:r>
      <w:r>
        <w:rPr>
          <w:b/>
        </w:rPr>
        <w:t>Ijma' (consensus)</w:t>
      </w:r>
      <w:r>
        <w:t xml:space="preserve"> is the third source of Islamic law. It is the Ummah's collective understanding, the safeguard that keeps the religion from individual error.</w:t>
      </w:r>
    </w:p>
    <w:p w14:paraId="27CF366C" w14:textId="77777777" w:rsidR="0040022A" w:rsidRDefault="00000000">
      <w:pPr>
        <w:pStyle w:val="Heading3"/>
      </w:pPr>
      <w:bookmarkStart w:id="20" w:name="_Toc241583613"/>
      <w:r>
        <w:t>(2) Definition of Ijma</w:t>
      </w:r>
      <w:bookmarkEnd w:id="20"/>
    </w:p>
    <w:p w14:paraId="536783EE" w14:textId="77777777" w:rsidR="0040022A" w:rsidRDefault="00000000">
      <w:pPr>
        <w:pStyle w:val="Heading4"/>
      </w:pPr>
      <w:r>
        <w:t>(i) Literal meaning</w:t>
      </w:r>
    </w:p>
    <w:p w14:paraId="453D323A" w14:textId="77777777" w:rsidR="0040022A" w:rsidRDefault="00000000">
      <w:r>
        <w:rPr>
          <w:i/>
        </w:rPr>
        <w:t>Ijma'</w:t>
      </w:r>
      <w:r>
        <w:t xml:space="preserve"> (</w:t>
      </w:r>
      <w:r>
        <w:rPr>
          <w:rFonts w:ascii="Amiri Inline" w:hAnsi="Amiri Inline"/>
          <w:color w:val="0B6E4F"/>
          <w:sz w:val="26"/>
          <w:szCs w:val="26"/>
          <w:rtl/>
        </w:rPr>
        <w:t>إِجْمَاع</w:t>
      </w:r>
      <w:r>
        <w:t>) has two meanings:</w:t>
      </w:r>
    </w:p>
    <w:p w14:paraId="57BCC312" w14:textId="77777777" w:rsidR="0040022A" w:rsidRDefault="00000000">
      <w:pPr>
        <w:pStyle w:val="ListBullet"/>
      </w:pPr>
      <w:r>
        <w:rPr>
          <w:b/>
        </w:rPr>
        <w:t>firm resolve</w:t>
      </w:r>
      <w:r>
        <w:t xml:space="preserve"> — 'so resolve upon your plan' (</w:t>
      </w:r>
      <w:r>
        <w:rPr>
          <w:rFonts w:ascii="Amiri Inline" w:hAnsi="Amiri Inline"/>
          <w:color w:val="0B6E4F"/>
          <w:sz w:val="26"/>
          <w:szCs w:val="26"/>
          <w:rtl/>
        </w:rPr>
        <w:t>فَأَجْمِعُوا أَمْرَكُمْ</w:t>
      </w:r>
      <w:r>
        <w:t>, Yunus 71);</w:t>
      </w:r>
    </w:p>
    <w:p w14:paraId="7F9467DF" w14:textId="77777777" w:rsidR="0040022A" w:rsidRDefault="00000000">
      <w:pPr>
        <w:pStyle w:val="ListBullet"/>
      </w:pPr>
      <w:r>
        <w:rPr>
          <w:b/>
        </w:rPr>
        <w:t>agreement</w:t>
      </w:r>
      <w:r>
        <w:t>.</w:t>
      </w:r>
    </w:p>
    <w:p w14:paraId="7B61CA26" w14:textId="77777777" w:rsidR="0040022A" w:rsidRDefault="00000000">
      <w:pPr>
        <w:pStyle w:val="Heading4"/>
      </w:pPr>
      <w:r>
        <w:t>(ii) Technical meaning</w:t>
      </w:r>
    </w:p>
    <w:p w14:paraId="71950279" w14:textId="77777777" w:rsidR="0040022A" w:rsidRDefault="00000000">
      <w:r>
        <w:t xml:space="preserve">Ijma' is </w:t>
      </w:r>
      <w:r>
        <w:rPr>
          <w:b/>
        </w:rPr>
        <w:t>the agreement of all the mujtahids of the Ummah of Muhammad ﷺ, in any age after his death, on a legal ruling</w:t>
      </w:r>
      <w:r>
        <w:t>.</w:t>
      </w:r>
    </w:p>
    <w:p w14:paraId="7C8CC0BB" w14:textId="77777777" w:rsidR="0040022A" w:rsidRDefault="00000000">
      <w:pPr>
        <w:pStyle w:val="Heading4"/>
      </w:pPr>
      <w:r>
        <w:t>(iii) Its elements and conditions</w:t>
      </w:r>
    </w:p>
    <w:p w14:paraId="3ECAD1FA" w14:textId="77777777" w:rsidR="0040022A" w:rsidRDefault="00000000">
      <w:pPr>
        <w:pStyle w:val="ListBullet"/>
      </w:pPr>
      <w:r>
        <w:rPr>
          <w:b/>
        </w:rPr>
        <w:t>Mujtahids</w:t>
      </w:r>
      <w:r>
        <w:t xml:space="preserve"> — qualified jurists; the agreement of the general public is not technical Ijma.</w:t>
      </w:r>
    </w:p>
    <w:p w14:paraId="05E62A08" w14:textId="77777777" w:rsidR="0040022A" w:rsidRDefault="00000000">
      <w:pPr>
        <w:pStyle w:val="ListBullet"/>
      </w:pPr>
      <w:r>
        <w:rPr>
          <w:b/>
        </w:rPr>
        <w:t>All of them</w:t>
      </w:r>
      <w:r>
        <w:t xml:space="preserve"> — one qualified dissent prevents it (the majority view).</w:t>
      </w:r>
    </w:p>
    <w:p w14:paraId="69E72FF3" w14:textId="77777777" w:rsidR="0040022A" w:rsidRDefault="00000000">
      <w:pPr>
        <w:pStyle w:val="ListBullet"/>
      </w:pPr>
      <w:r>
        <w:rPr>
          <w:b/>
        </w:rPr>
        <w:t>Muslims</w:t>
      </w:r>
      <w:r>
        <w:t xml:space="preserve"> of the Ummah of Muhammad ﷺ.</w:t>
      </w:r>
    </w:p>
    <w:p w14:paraId="65275C36" w14:textId="77777777" w:rsidR="0040022A" w:rsidRDefault="00000000">
      <w:pPr>
        <w:pStyle w:val="ListBullet"/>
      </w:pPr>
      <w:r>
        <w:rPr>
          <w:b/>
        </w:rPr>
        <w:t>After his death</w:t>
      </w:r>
      <w:r>
        <w:t xml:space="preserve"> — in his life, his word was final.</w:t>
      </w:r>
    </w:p>
    <w:p w14:paraId="320962C7" w14:textId="77777777" w:rsidR="0040022A" w:rsidRDefault="00000000">
      <w:pPr>
        <w:pStyle w:val="ListBullet"/>
      </w:pPr>
      <w:r>
        <w:rPr>
          <w:b/>
        </w:rPr>
        <w:t>A shar'i ruling.</w:t>
      </w:r>
    </w:p>
    <w:p w14:paraId="2D1F39FF" w14:textId="77777777" w:rsidR="0040022A" w:rsidRDefault="00000000">
      <w:pPr>
        <w:pStyle w:val="ListBullet"/>
      </w:pPr>
      <w:r>
        <w:rPr>
          <w:b/>
        </w:rPr>
        <w:t>A basis (sanad)</w:t>
      </w:r>
      <w:r>
        <w:t xml:space="preserve"> in the Quran, Sunnah or Qiyas.</w:t>
      </w:r>
    </w:p>
    <w:p w14:paraId="2200ACFA" w14:textId="77777777" w:rsidR="0040022A" w:rsidRDefault="00000000">
      <w:pPr>
        <w:pStyle w:val="Heading3"/>
      </w:pPr>
      <w:bookmarkStart w:id="21" w:name="_Toc241583614"/>
      <w:r>
        <w:t>(3) The different kinds of Ijma</w:t>
      </w:r>
      <w:bookmarkEnd w:id="21"/>
    </w:p>
    <w:p w14:paraId="0EF8B549" w14:textId="77777777" w:rsidR="0040022A" w:rsidRDefault="00000000">
      <w:pPr>
        <w:pStyle w:val="Heading4"/>
      </w:pPr>
      <w:r>
        <w:t>(i) By the way it is expressed</w:t>
      </w:r>
    </w:p>
    <w:p w14:paraId="764F696A" w14:textId="77777777" w:rsidR="0040022A" w:rsidRDefault="00000000">
      <w:pPr>
        <w:pStyle w:val="ListBullet"/>
      </w:pPr>
      <w:r>
        <w:rPr>
          <w:b/>
        </w:rPr>
        <w:t>Explicit Ijma (sarih)</w:t>
      </w:r>
      <w:r>
        <w:t xml:space="preserve"> — every mujtahid states his opinion in </w:t>
      </w:r>
      <w:r>
        <w:rPr>
          <w:b/>
        </w:rPr>
        <w:t>words (qawli)</w:t>
      </w:r>
      <w:r>
        <w:t xml:space="preserve"> or shows it in </w:t>
      </w:r>
      <w:r>
        <w:rPr>
          <w:b/>
        </w:rPr>
        <w:t>practice ('amali)</w:t>
      </w:r>
      <w:r>
        <w:t xml:space="preserve">, and all agree. It is the </w:t>
      </w:r>
      <w:r>
        <w:rPr>
          <w:b/>
        </w:rPr>
        <w:t>strongest</w:t>
      </w:r>
      <w:r>
        <w:t xml:space="preserve"> and </w:t>
      </w:r>
      <w:r>
        <w:rPr>
          <w:b/>
        </w:rPr>
        <w:t>certain</w:t>
      </w:r>
      <w:r>
        <w:t>.</w:t>
      </w:r>
    </w:p>
    <w:p w14:paraId="5F8BF4AD" w14:textId="77777777" w:rsidR="0040022A" w:rsidRDefault="00000000">
      <w:pPr>
        <w:pStyle w:val="ListBullet"/>
      </w:pPr>
      <w:r>
        <w:rPr>
          <w:b/>
        </w:rPr>
        <w:t>Tacit Ijma (sukuti)</w:t>
      </w:r>
      <w:r>
        <w:t xml:space="preserve"> — some mujtahids give a view, it becomes widely known, and the others stay </w:t>
      </w:r>
      <w:r>
        <w:rPr>
          <w:b/>
        </w:rPr>
        <w:t>silent</w:t>
      </w:r>
      <w:r>
        <w:t xml:space="preserve"> without objection after time to consider. The </w:t>
      </w:r>
      <w:r>
        <w:rPr>
          <w:b/>
        </w:rPr>
        <w:t>Hanafis</w:t>
      </w:r>
      <w:r>
        <w:t xml:space="preserve"> accept it as a proof; al-Shafi'i, in his well-known view, did not treat it as certain.</w:t>
      </w:r>
    </w:p>
    <w:p w14:paraId="173683B7" w14:textId="77777777" w:rsidR="0040022A" w:rsidRDefault="00000000">
      <w:pPr>
        <w:pStyle w:val="Heading4"/>
      </w:pPr>
      <w:r>
        <w:t>(ii) By the people and the period</w:t>
      </w:r>
    </w:p>
    <w:p w14:paraId="2167C86B" w14:textId="77777777" w:rsidR="0040022A" w:rsidRDefault="00000000">
      <w:pPr>
        <w:pStyle w:val="ListBullet"/>
      </w:pPr>
      <w:r>
        <w:rPr>
          <w:b/>
        </w:rPr>
        <w:t>Ijma of the Companions</w:t>
      </w:r>
      <w:r>
        <w:t xml:space="preserve"> — the strongest in practice, accepted by all schools. </w:t>
      </w:r>
      <w:r>
        <w:rPr>
          <w:b/>
        </w:rPr>
        <w:t>Example:</w:t>
      </w:r>
      <w:r>
        <w:t xml:space="preserve"> the Caliphate of Abu Bakr (RA).</w:t>
      </w:r>
    </w:p>
    <w:p w14:paraId="2580688B" w14:textId="77777777" w:rsidR="0040022A" w:rsidRDefault="00000000">
      <w:pPr>
        <w:pStyle w:val="ListBullet"/>
      </w:pPr>
      <w:r>
        <w:rPr>
          <w:b/>
        </w:rPr>
        <w:t>Ijma of the mujtahids of a later age</w:t>
      </w:r>
      <w:r>
        <w:t xml:space="preserve"> — accepted by the majority.</w:t>
      </w:r>
    </w:p>
    <w:p w14:paraId="4A3774C3" w14:textId="77777777" w:rsidR="0040022A" w:rsidRDefault="00000000">
      <w:pPr>
        <w:pStyle w:val="ListBullet"/>
      </w:pPr>
      <w:r>
        <w:rPr>
          <w:b/>
        </w:rPr>
        <w:t>Ijma of the people of Madinah</w:t>
      </w:r>
      <w:r>
        <w:t xml:space="preserve"> — Imam </w:t>
      </w:r>
      <w:r>
        <w:rPr>
          <w:b/>
        </w:rPr>
        <w:t>Malik</w:t>
      </w:r>
      <w:r>
        <w:t xml:space="preserve"> treated their practice as authoritative, since they inherited the Prophet's ﷺ living Sunnah; other schools did not.</w:t>
      </w:r>
    </w:p>
    <w:p w14:paraId="4C8735A1" w14:textId="77777777" w:rsidR="0040022A" w:rsidRDefault="00000000">
      <w:pPr>
        <w:pStyle w:val="Heading4"/>
      </w:pPr>
      <w:r>
        <w:t>(iii) By its certainty</w:t>
      </w:r>
    </w:p>
    <w:p w14:paraId="7A2144B1" w14:textId="77777777" w:rsidR="0040022A" w:rsidRDefault="00000000">
      <w:pPr>
        <w:pStyle w:val="ListBullet"/>
      </w:pPr>
      <w:r>
        <w:rPr>
          <w:b/>
        </w:rPr>
        <w:t>Qat'i (certain)</w:t>
      </w:r>
      <w:r>
        <w:t xml:space="preserve"> — explicit Ijma transmitted by mass transmission.</w:t>
      </w:r>
    </w:p>
    <w:p w14:paraId="69552705" w14:textId="77777777" w:rsidR="0040022A" w:rsidRDefault="00000000">
      <w:pPr>
        <w:pStyle w:val="ListBullet"/>
      </w:pPr>
      <w:r>
        <w:rPr>
          <w:b/>
        </w:rPr>
        <w:t>Zanni (probable)</w:t>
      </w:r>
      <w:r>
        <w:t xml:space="preserve"> — tacit Ijma, or Ijma reported by few narrators.</w:t>
      </w:r>
    </w:p>
    <w:p w14:paraId="02C6DA3D" w14:textId="77777777" w:rsidR="0040022A" w:rsidRDefault="00000000">
      <w:pPr>
        <w:pStyle w:val="Heading3"/>
      </w:pPr>
      <w:bookmarkStart w:id="22" w:name="_Toc241583615"/>
      <w:r>
        <w:lastRenderedPageBreak/>
        <w:t>(4) The importance of Ijma in the light of the Quran</w:t>
      </w:r>
      <w:bookmarkEnd w:id="2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6B77A60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AF0D76" w14:textId="77777777" w:rsidR="0040022A" w:rsidRDefault="00000000">
            <w:pPr>
              <w:spacing w:after="40"/>
            </w:pPr>
            <w:r>
              <w:rPr>
                <w:rFonts w:ascii="Calibri" w:hAnsi="Calibri"/>
                <w:b/>
                <w:color w:val="0B6E4F"/>
                <w:spacing w:val="30"/>
                <w:sz w:val="15"/>
              </w:rPr>
              <w:t>✦  QURAN</w:t>
            </w:r>
          </w:p>
          <w:p w14:paraId="53A41D4B" w14:textId="77777777" w:rsidR="0040022A" w:rsidRDefault="00000000">
            <w:pPr>
              <w:bidi/>
              <w:spacing w:after="60" w:line="264" w:lineRule="auto"/>
              <w:jc w:val="center"/>
            </w:pPr>
            <w:r>
              <w:rPr>
                <w:rFonts w:ascii="Amiri Quran" w:hAnsi="Amiri Quran" w:cs="Amiri Quran"/>
                <w:color w:val="0A3D2A"/>
                <w:sz w:val="33"/>
                <w:szCs w:val="33"/>
                <w:rtl/>
              </w:rPr>
              <w:t>﴿وَمَن يُشَاقِقِ ٱلرَّسُولَ مِنۢ بَعۡدِ مَا تَبَيَّنَ لَهُ ٱلۡهُدَىٰ وَيَتَّبِعۡ غَيۡرَ سَبِيلِ ٱلۡمُؤۡمِنِينَ نُوَلِّهِۦ مَا تَوَلَّىٰ وَنُصۡلِهِۦ جَهَنَّمَۖ وَسَآءَتۡ مَصِيرًا﴾</w:t>
            </w:r>
          </w:p>
          <w:p w14:paraId="5A04A448" w14:textId="77777777" w:rsidR="0040022A" w:rsidRDefault="00000000">
            <w:pPr>
              <w:spacing w:after="40"/>
            </w:pPr>
            <w:r>
              <w:rPr>
                <w:i/>
                <w:sz w:val="20"/>
              </w:rPr>
              <w:t>“And whoever opposes the Messenger after guidance has become clear to him and follows other than the way of the believers - We will give him what he has taken and drive him into Hell, and evil it is as a destination.”</w:t>
            </w:r>
            <w:r>
              <w:rPr>
                <w:b/>
                <w:color w:val="0B6E4F"/>
                <w:sz w:val="18"/>
              </w:rPr>
              <w:t xml:space="preserve">  (An-Nisa, Quran)</w:t>
            </w:r>
          </w:p>
          <w:p w14:paraId="7F1F366B" w14:textId="77777777" w:rsidR="0040022A" w:rsidRDefault="00000000">
            <w:pPr>
              <w:spacing w:after="0"/>
            </w:pPr>
            <w:r>
              <w:rPr>
                <w:b/>
                <w:color w:val="0B6E4F"/>
              </w:rPr>
              <w:t xml:space="preserve">➜  </w:t>
            </w:r>
            <w:r>
              <w:rPr>
                <w:sz w:val="19"/>
              </w:rPr>
              <w:t xml:space="preserve">Whoever opposes the Messenger after guidance has become clear to him, </w:t>
            </w:r>
            <w:r>
              <w:rPr>
                <w:b/>
                <w:sz w:val="19"/>
              </w:rPr>
              <w:t>and follows other than the way of the believers</w:t>
            </w:r>
            <w:r>
              <w:rPr>
                <w:sz w:val="19"/>
              </w:rPr>
              <w:t>, We will give him what he has taken and drive him into Hell.</w:t>
            </w:r>
          </w:p>
        </w:tc>
      </w:tr>
    </w:tbl>
    <w:p w14:paraId="68291775"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6705613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75D746" w14:textId="77777777" w:rsidR="0040022A" w:rsidRDefault="00000000">
            <w:pPr>
              <w:spacing w:after="40"/>
            </w:pPr>
            <w:r>
              <w:rPr>
                <w:rFonts w:ascii="Calibri" w:hAnsi="Calibri"/>
                <w:b/>
                <w:color w:val="0B6E4F"/>
                <w:spacing w:val="30"/>
                <w:sz w:val="15"/>
              </w:rPr>
              <w:t>✦  QURAN</w:t>
            </w:r>
          </w:p>
          <w:p w14:paraId="42D03DE5" w14:textId="77777777" w:rsidR="0040022A"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49E34D23" w14:textId="77777777" w:rsidR="0040022A"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3013147A" w14:textId="77777777" w:rsidR="0040022A" w:rsidRDefault="00000000">
            <w:pPr>
              <w:spacing w:after="0"/>
            </w:pPr>
            <w:r>
              <w:rPr>
                <w:b/>
                <w:color w:val="0B6E4F"/>
              </w:rPr>
              <w:t xml:space="preserve">➜  </w:t>
            </w:r>
            <w:r>
              <w:rPr>
                <w:sz w:val="19"/>
              </w:rPr>
              <w:t>'</w:t>
            </w:r>
            <w:r>
              <w:rPr>
                <w:b/>
                <w:sz w:val="19"/>
              </w:rPr>
              <w:t>We have made you a middle (just) nation, that you may be witnesses over mankind.</w:t>
            </w:r>
            <w:r>
              <w:rPr>
                <w:sz w:val="19"/>
              </w:rPr>
              <w:t>'</w:t>
            </w:r>
          </w:p>
        </w:tc>
      </w:tr>
    </w:tbl>
    <w:p w14:paraId="546F4D1A"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24EC80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EDBB48" w14:textId="77777777" w:rsidR="0040022A" w:rsidRDefault="00000000">
            <w:pPr>
              <w:spacing w:after="40"/>
            </w:pPr>
            <w:r>
              <w:rPr>
                <w:rFonts w:ascii="Calibri" w:hAnsi="Calibri"/>
                <w:b/>
                <w:color w:val="0B6E4F"/>
                <w:spacing w:val="30"/>
                <w:sz w:val="15"/>
              </w:rPr>
              <w:t>✦  QURAN</w:t>
            </w:r>
          </w:p>
          <w:p w14:paraId="57369504" w14:textId="77777777" w:rsidR="0040022A" w:rsidRDefault="00000000">
            <w:pPr>
              <w:bidi/>
              <w:spacing w:after="60" w:line="264" w:lineRule="auto"/>
              <w:jc w:val="center"/>
            </w:pPr>
            <w:r>
              <w:rPr>
                <w:rFonts w:ascii="Amiri Quran" w:hAnsi="Amiri Quran" w:cs="Amiri Quran"/>
                <w:color w:val="0A3D2A"/>
                <w:sz w:val="33"/>
                <w:szCs w:val="33"/>
                <w:rtl/>
              </w:rPr>
              <w:t>﴿كُنتُمۡ خَيۡرَ أُمَّةٍ أُخۡرِجَتۡ لِلنَّاسِ تَأۡمُرُونَ بِٱلۡمَعۡرُوفِ وَتَنۡهَوۡنَ عَنِ ٱلۡمُنكَرِ وَتُؤۡمِنُونَ بِٱللَّهِۗ …﴾</w:t>
            </w:r>
          </w:p>
          <w:p w14:paraId="63FFAED1" w14:textId="77777777" w:rsidR="0040022A" w:rsidRDefault="00000000">
            <w:pPr>
              <w:spacing w:after="40"/>
            </w:pPr>
            <w:r>
              <w:rPr>
                <w:i/>
                <w:sz w:val="20"/>
              </w:rPr>
              <w:t>“You are the best nation brought forth for mankind: you enjoin what is right, forbid what is wrong, and believe in Allah.”</w:t>
            </w:r>
            <w:r>
              <w:rPr>
                <w:b/>
                <w:color w:val="0B6E4F"/>
                <w:sz w:val="18"/>
              </w:rPr>
              <w:t xml:space="preserve">  (Aal-e-Imran, Quran)</w:t>
            </w:r>
          </w:p>
          <w:p w14:paraId="62E26523" w14:textId="77777777" w:rsidR="0040022A" w:rsidRDefault="00000000">
            <w:pPr>
              <w:spacing w:after="0"/>
            </w:pPr>
            <w:r>
              <w:rPr>
                <w:b/>
                <w:color w:val="0B6E4F"/>
              </w:rPr>
              <w:t xml:space="preserve">➜  </w:t>
            </w:r>
            <w:r>
              <w:rPr>
                <w:sz w:val="19"/>
              </w:rPr>
              <w:t>'</w:t>
            </w:r>
            <w:r>
              <w:rPr>
                <w:b/>
                <w:sz w:val="19"/>
              </w:rPr>
              <w:t>You are the best nation</w:t>
            </w:r>
            <w:r>
              <w:rPr>
                <w:sz w:val="19"/>
              </w:rPr>
              <w:t xml:space="preserve"> raised for mankind: you enjoin right and forbid wrong.'</w:t>
            </w:r>
          </w:p>
        </w:tc>
      </w:tr>
    </w:tbl>
    <w:p w14:paraId="435DA0D8"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4A6F140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9F05D8D" w14:textId="77777777" w:rsidR="0040022A" w:rsidRDefault="00000000">
            <w:pPr>
              <w:spacing w:after="40"/>
            </w:pPr>
            <w:r>
              <w:rPr>
                <w:rFonts w:ascii="Calibri" w:hAnsi="Calibri"/>
                <w:b/>
                <w:color w:val="0B6E4F"/>
                <w:spacing w:val="30"/>
                <w:sz w:val="15"/>
              </w:rPr>
              <w:lastRenderedPageBreak/>
              <w:t>✦  QURAN</w:t>
            </w:r>
          </w:p>
          <w:p w14:paraId="1541D752" w14:textId="77777777" w:rsidR="0040022A"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19EE2A40" w14:textId="77777777" w:rsidR="0040022A"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60D79B56" w14:textId="77777777" w:rsidR="0040022A" w:rsidRDefault="00000000">
            <w:pPr>
              <w:spacing w:after="0"/>
            </w:pPr>
            <w:r>
              <w:rPr>
                <w:b/>
                <w:color w:val="0B6E4F"/>
              </w:rPr>
              <w:t xml:space="preserve">➜  </w:t>
            </w:r>
            <w:r>
              <w:rPr>
                <w:sz w:val="19"/>
              </w:rPr>
              <w:t>'</w:t>
            </w:r>
            <w:r>
              <w:rPr>
                <w:b/>
                <w:sz w:val="19"/>
              </w:rPr>
              <w:t>Hold fast to the rope of Allah all together and do not be divided.</w:t>
            </w:r>
            <w:r>
              <w:rPr>
                <w:sz w:val="19"/>
              </w:rPr>
              <w:t>'</w:t>
            </w:r>
          </w:p>
        </w:tc>
      </w:tr>
    </w:tbl>
    <w:p w14:paraId="22600598" w14:textId="77777777" w:rsidR="0040022A" w:rsidRDefault="0040022A">
      <w:pPr>
        <w:spacing w:after="0"/>
      </w:pPr>
    </w:p>
    <w:p w14:paraId="58C362C5" w14:textId="77777777" w:rsidR="0040022A" w:rsidRDefault="00000000">
      <w:pPr>
        <w:pStyle w:val="Heading3"/>
      </w:pPr>
      <w:bookmarkStart w:id="23" w:name="_Toc241583616"/>
      <w:r>
        <w:t>(5) The importance of Ijma in the light of the Sunnah</w:t>
      </w:r>
      <w:bookmarkEnd w:id="2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3FCD6A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AB11581" w14:textId="77777777" w:rsidR="0040022A" w:rsidRDefault="00000000">
            <w:pPr>
              <w:spacing w:after="40"/>
            </w:pPr>
            <w:r>
              <w:rPr>
                <w:rFonts w:ascii="Calibri" w:hAnsi="Calibri"/>
                <w:b/>
                <w:color w:val="9A6B12"/>
                <w:spacing w:val="30"/>
                <w:sz w:val="15"/>
              </w:rPr>
              <w:t>✦  HADITH</w:t>
            </w:r>
          </w:p>
          <w:p w14:paraId="5692CBF4" w14:textId="77777777" w:rsidR="0040022A" w:rsidRDefault="00000000">
            <w:pPr>
              <w:bidi/>
              <w:spacing w:after="60" w:line="264" w:lineRule="auto"/>
              <w:jc w:val="center"/>
            </w:pPr>
            <w:r>
              <w:rPr>
                <w:rFonts w:ascii="Amiri" w:hAnsi="Amiri" w:cs="Amiri"/>
                <w:color w:val="3D2B05"/>
                <w:sz w:val="30"/>
                <w:szCs w:val="30"/>
                <w:rtl/>
              </w:rPr>
              <w:t>إِنَّ أُمَّتِي لَا تَجْتَمِعُ عَلَى ضَلَالَةٍ</w:t>
            </w:r>
          </w:p>
          <w:p w14:paraId="58A74487" w14:textId="77777777" w:rsidR="0040022A" w:rsidRDefault="00000000">
            <w:pPr>
              <w:spacing w:after="40"/>
            </w:pPr>
            <w:r>
              <w:rPr>
                <w:i/>
                <w:sz w:val="20"/>
              </w:rPr>
              <w:t>“My Ummah will not agree upon misguidance.”</w:t>
            </w:r>
            <w:r>
              <w:rPr>
                <w:b/>
                <w:color w:val="9A6B12"/>
                <w:sz w:val="18"/>
              </w:rPr>
              <w:t xml:space="preserve">  (Ibn Majah)</w:t>
            </w:r>
          </w:p>
        </w:tc>
      </w:tr>
    </w:tbl>
    <w:p w14:paraId="35C43FFA"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4703FD0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4D73C34" w14:textId="77777777" w:rsidR="0040022A" w:rsidRDefault="00000000">
            <w:pPr>
              <w:spacing w:after="40"/>
            </w:pPr>
            <w:r>
              <w:rPr>
                <w:rFonts w:ascii="Calibri" w:hAnsi="Calibri"/>
                <w:b/>
                <w:color w:val="9A6B12"/>
                <w:spacing w:val="30"/>
                <w:sz w:val="15"/>
              </w:rPr>
              <w:t>✦  HADITH</w:t>
            </w:r>
          </w:p>
          <w:p w14:paraId="102D5D54" w14:textId="77777777" w:rsidR="0040022A" w:rsidRDefault="00000000">
            <w:pPr>
              <w:bidi/>
              <w:spacing w:after="60" w:line="264" w:lineRule="auto"/>
              <w:jc w:val="center"/>
            </w:pPr>
            <w:r>
              <w:rPr>
                <w:rFonts w:ascii="Amiri" w:hAnsi="Amiri" w:cs="Amiri"/>
                <w:color w:val="3D2B05"/>
                <w:sz w:val="30"/>
                <w:szCs w:val="30"/>
                <w:rtl/>
              </w:rPr>
              <w:t>إِنَّ اللَّهَ لَا يَجْمَعُ أُمَّتِي عَلَى ضَلَالَةٍ، وَيَدُ اللَّهِ مَعَ الْجَمَاعَةِ</w:t>
            </w:r>
          </w:p>
          <w:p w14:paraId="3762091A" w14:textId="77777777" w:rsidR="0040022A" w:rsidRDefault="00000000">
            <w:pPr>
              <w:spacing w:after="40"/>
            </w:pPr>
            <w:r>
              <w:rPr>
                <w:i/>
                <w:sz w:val="20"/>
              </w:rPr>
              <w:t>“Allah will not gather my Ummah upon misguidance, and the hand of Allah is with the jama'ah.”</w:t>
            </w:r>
            <w:r>
              <w:rPr>
                <w:b/>
                <w:color w:val="9A6B12"/>
                <w:sz w:val="18"/>
              </w:rPr>
              <w:t xml:space="preserve">  (Al-Tirmidhi)</w:t>
            </w:r>
          </w:p>
        </w:tc>
      </w:tr>
    </w:tbl>
    <w:p w14:paraId="7F0E62BC"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13182EA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5EEAFCB" w14:textId="77777777" w:rsidR="0040022A" w:rsidRDefault="00000000">
            <w:pPr>
              <w:spacing w:after="40"/>
            </w:pPr>
            <w:r>
              <w:rPr>
                <w:rFonts w:ascii="Calibri" w:hAnsi="Calibri"/>
                <w:b/>
                <w:color w:val="9A6B12"/>
                <w:spacing w:val="30"/>
                <w:sz w:val="15"/>
              </w:rPr>
              <w:t>✦  HADITH</w:t>
            </w:r>
          </w:p>
          <w:p w14:paraId="10DAF55C" w14:textId="77777777" w:rsidR="0040022A" w:rsidRDefault="00000000">
            <w:pPr>
              <w:bidi/>
              <w:spacing w:after="60" w:line="264" w:lineRule="auto"/>
              <w:jc w:val="center"/>
            </w:pPr>
            <w:r>
              <w:rPr>
                <w:rFonts w:ascii="Amiri" w:hAnsi="Amiri" w:cs="Amiri"/>
                <w:color w:val="3D2B05"/>
                <w:sz w:val="30"/>
                <w:szCs w:val="30"/>
                <w:rtl/>
              </w:rPr>
              <w:t>مَنْ فَارَقَ الْجَمَاعَةَ شِبْرًا فَمَاتَ، فَمِيتَةٌ جَاهِلِيَّةٌ</w:t>
            </w:r>
          </w:p>
          <w:p w14:paraId="3B039281" w14:textId="77777777" w:rsidR="0040022A" w:rsidRDefault="00000000">
            <w:pPr>
              <w:spacing w:after="40"/>
            </w:pPr>
            <w:r>
              <w:rPr>
                <w:i/>
                <w:sz w:val="20"/>
              </w:rPr>
              <w:t>“Whoever separates from the community by a hand-span and dies, dies a death of Jahiliyyah.”</w:t>
            </w:r>
            <w:r>
              <w:rPr>
                <w:b/>
                <w:color w:val="9A6B12"/>
                <w:sz w:val="18"/>
              </w:rPr>
              <w:t xml:space="preserve">  (Al-Bukhari and Muslim)</w:t>
            </w:r>
          </w:p>
        </w:tc>
      </w:tr>
    </w:tbl>
    <w:p w14:paraId="21C2F465" w14:textId="77777777" w:rsidR="0040022A" w:rsidRDefault="0040022A">
      <w:pPr>
        <w:spacing w:after="0"/>
      </w:pPr>
    </w:p>
    <w:p w14:paraId="4F2688DA" w14:textId="77777777" w:rsidR="0040022A" w:rsidRDefault="00000000">
      <w:r>
        <w:t xml:space="preserve">These reports, through many chains, together give </w:t>
      </w:r>
      <w:r>
        <w:rPr>
          <w:b/>
        </w:rPr>
        <w:t>certainty</w:t>
      </w:r>
      <w:r>
        <w:t xml:space="preserve"> that the Ummah as a whole is protected from agreeing on error.</w:t>
      </w:r>
    </w:p>
    <w:p w14:paraId="145CFBF3" w14:textId="77777777" w:rsidR="0040022A" w:rsidRDefault="00000000">
      <w:pPr>
        <w:pStyle w:val="Heading3"/>
      </w:pPr>
      <w:bookmarkStart w:id="24" w:name="_Toc241583617"/>
      <w:r>
        <w:t>(6) The importance of Ijma in practice</w:t>
      </w:r>
      <w:bookmarkEnd w:id="24"/>
    </w:p>
    <w:p w14:paraId="4E3A4A34" w14:textId="77777777" w:rsidR="0040022A" w:rsidRDefault="00000000">
      <w:pPr>
        <w:pStyle w:val="Heading4"/>
      </w:pPr>
      <w:r>
        <w:t>(i) It preserved the religion itself</w:t>
      </w:r>
    </w:p>
    <w:p w14:paraId="2D3D9E2F" w14:textId="77777777" w:rsidR="0040022A" w:rsidRDefault="00000000">
      <w:r>
        <w:t xml:space="preserve">The </w:t>
      </w:r>
      <w:r>
        <w:rPr>
          <w:b/>
        </w:rPr>
        <w:t>compilation of the Quran</w:t>
      </w:r>
      <w:r>
        <w:t xml:space="preserve"> under Abu Bakr (12 AH) and Uthman's </w:t>
      </w:r>
      <w:r>
        <w:rPr>
          <w:b/>
        </w:rPr>
        <w:t>standard copy</w:t>
      </w:r>
      <w:r>
        <w:t xml:space="preserve"> rest on the Companions' consensus.</w:t>
      </w:r>
    </w:p>
    <w:p w14:paraId="2FEA3D21" w14:textId="77777777" w:rsidR="0040022A" w:rsidRDefault="00000000">
      <w:pPr>
        <w:pStyle w:val="Heading4"/>
      </w:pPr>
      <w:r>
        <w:t>(ii) It settled the state</w:t>
      </w:r>
    </w:p>
    <w:p w14:paraId="4837DC7A" w14:textId="77777777" w:rsidR="0040022A" w:rsidRDefault="00000000">
      <w:r>
        <w:t xml:space="preserve">The Companions agreed on the </w:t>
      </w:r>
      <w:r>
        <w:rPr>
          <w:b/>
        </w:rPr>
        <w:t>Caliphate of Abu Bakr</w:t>
      </w:r>
      <w:r>
        <w:t xml:space="preserve"> and on </w:t>
      </w:r>
      <w:r>
        <w:rPr>
          <w:b/>
        </w:rPr>
        <w:t>fighting those who refused Zakat</w:t>
      </w:r>
      <w:r>
        <w:t>.</w:t>
      </w:r>
    </w:p>
    <w:p w14:paraId="221204B8" w14:textId="77777777" w:rsidR="0040022A" w:rsidRDefault="00000000">
      <w:pPr>
        <w:pStyle w:val="Heading4"/>
      </w:pPr>
      <w:r>
        <w:t>(iii) It fixed rulings</w:t>
      </w:r>
    </w:p>
    <w:p w14:paraId="284BDCDD" w14:textId="77777777" w:rsidR="0040022A" w:rsidRDefault="00000000">
      <w:pPr>
        <w:pStyle w:val="ListBullet"/>
      </w:pPr>
      <w:r>
        <w:t xml:space="preserve">The </w:t>
      </w:r>
      <w:r>
        <w:rPr>
          <w:b/>
        </w:rPr>
        <w:t>grandmother's share of one-sixth</w:t>
      </w:r>
      <w:r>
        <w:t>, after al-Mughirah and Muhammad ibn Maslamah reported the Prophet's ﷺ ruling.</w:t>
      </w:r>
    </w:p>
    <w:p w14:paraId="0164D1D9" w14:textId="77777777" w:rsidR="0040022A" w:rsidRDefault="00000000">
      <w:pPr>
        <w:pStyle w:val="ListBullet"/>
      </w:pPr>
      <w:r>
        <w:lastRenderedPageBreak/>
        <w:t xml:space="preserve">The prohibition of marrying a </w:t>
      </w:r>
      <w:r>
        <w:rPr>
          <w:b/>
        </w:rPr>
        <w:t>grandmother</w:t>
      </w:r>
      <w:r>
        <w:t>, extended from 'your mothers' (An-Nisa 23).</w:t>
      </w:r>
    </w:p>
    <w:p w14:paraId="13D310DB" w14:textId="77777777" w:rsidR="0040022A" w:rsidRDefault="00000000">
      <w:pPr>
        <w:pStyle w:val="Heading4"/>
      </w:pPr>
      <w:r>
        <w:t>(iv) It secures unity and stability</w:t>
      </w:r>
    </w:p>
    <w:p w14:paraId="233A5CAE" w14:textId="77777777" w:rsidR="0040022A" w:rsidRDefault="00000000">
      <w:r>
        <w:t>Settled questions are not reopened every generation, so the Ummah shares a common core across all schools.</w:t>
      </w:r>
    </w:p>
    <w:p w14:paraId="11024A41" w14:textId="77777777" w:rsidR="0040022A" w:rsidRDefault="00000000">
      <w:pPr>
        <w:pStyle w:val="Heading4"/>
      </w:pPr>
      <w:r>
        <w:t>(v) It protects against individual error</w:t>
      </w:r>
    </w:p>
    <w:p w14:paraId="1FE762F0" w14:textId="77777777" w:rsidR="0040022A" w:rsidRDefault="00000000">
      <w:r>
        <w:t>No single scholar or ruler can impose a view against the consensus of the qualified.</w:t>
      </w:r>
    </w:p>
    <w:p w14:paraId="0ACB5FAE" w14:textId="77777777" w:rsidR="0040022A" w:rsidRDefault="00000000">
      <w:pPr>
        <w:pStyle w:val="Heading4"/>
      </w:pPr>
      <w:r>
        <w:t>(vi) It answers new questions</w:t>
      </w:r>
    </w:p>
    <w:p w14:paraId="372240CF" w14:textId="77777777" w:rsidR="0040022A" w:rsidRDefault="00000000">
      <w:r>
        <w:t xml:space="preserve">In modern form, as </w:t>
      </w:r>
      <w:r>
        <w:rPr>
          <w:b/>
        </w:rPr>
        <w:t>collective Ijtihad</w:t>
      </w:r>
      <w:r>
        <w:t xml:space="preserve">, through the </w:t>
      </w:r>
      <w:r>
        <w:rPr>
          <w:b/>
        </w:rPr>
        <w:t>International Islamic Fiqh Academy</w:t>
      </w:r>
      <w:r>
        <w:t xml:space="preserve"> of the OIC (1981) and Pakistan's </w:t>
      </w:r>
      <w:r>
        <w:rPr>
          <w:b/>
        </w:rPr>
        <w:t>Council of Islamic Ideology</w:t>
      </w:r>
      <w:r>
        <w:t>.</w:t>
      </w:r>
    </w:p>
    <w:p w14:paraId="381D15EF" w14:textId="77777777" w:rsidR="0040022A" w:rsidRDefault="00000000">
      <w:pPr>
        <w:pStyle w:val="Heading4"/>
      </w:pPr>
      <w:r>
        <w:t>(vii) It sets the limits of difference</w:t>
      </w:r>
    </w:p>
    <w:p w14:paraId="4EDF540E" w14:textId="77777777" w:rsidR="0040022A" w:rsidRDefault="00000000">
      <w:r>
        <w:t xml:space="preserve">Where there is Ijma, no one may break it; where there is none, the jurists may </w:t>
      </w:r>
      <w:r>
        <w:rPr>
          <w:b/>
        </w:rPr>
        <w:t>differ</w:t>
      </w:r>
      <w:r>
        <w:t xml:space="preserve">, and their reasoned differences are respected. This is why the four schools, differing in hundreds of details, remain </w:t>
      </w:r>
      <w:r>
        <w:rPr>
          <w:b/>
        </w:rPr>
        <w:t>one Ummah</w:t>
      </w:r>
      <w:r>
        <w:t xml:space="preserve"> agreed on the fundamentals.</w:t>
      </w:r>
    </w:p>
    <w:p w14:paraId="68A87BF1" w14:textId="77777777" w:rsidR="0040022A" w:rsidRDefault="00000000">
      <w:pPr>
        <w:keepNext/>
        <w:spacing w:after="40"/>
        <w:jc w:val="center"/>
      </w:pPr>
      <w:r>
        <w:rPr>
          <w:noProof/>
        </w:rPr>
        <w:drawing>
          <wp:inline distT="0" distB="0" distL="0" distR="0" wp14:anchorId="3E9FEEDF" wp14:editId="189BC87E">
            <wp:extent cx="5903999" cy="27260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2.png"/>
                    <pic:cNvPicPr/>
                  </pic:nvPicPr>
                  <pic:blipFill>
                    <a:blip r:embed="rId12"/>
                    <a:stretch>
                      <a:fillRect/>
                    </a:stretch>
                  </pic:blipFill>
                  <pic:spPr>
                    <a:xfrm>
                      <a:off x="0" y="0"/>
                      <a:ext cx="5903999" cy="2726081"/>
                    </a:xfrm>
                    <a:prstGeom prst="rect">
                      <a:avLst/>
                    </a:prstGeom>
                  </pic:spPr>
                </pic:pic>
              </a:graphicData>
            </a:graphic>
          </wp:inline>
        </w:drawing>
      </w:r>
    </w:p>
    <w:p w14:paraId="22A7CB1B" w14:textId="77777777" w:rsidR="0040022A" w:rsidRDefault="00000000">
      <w:pPr>
        <w:pStyle w:val="Caption"/>
      </w:pPr>
      <w:r>
        <w:rPr>
          <w:b/>
          <w:color w:val="0B6E4F"/>
        </w:rPr>
        <w:t xml:space="preserve">Figure 5  ·  </w:t>
      </w:r>
      <w:r>
        <w:t>At a glance — ijma — the names only. The detail is in the sections above.</w:t>
      </w:r>
    </w:p>
    <w:p w14:paraId="1A279CA2" w14:textId="77777777" w:rsidR="0040022A" w:rsidRDefault="00000000">
      <w:pPr>
        <w:pStyle w:val="Heading3"/>
      </w:pPr>
      <w:bookmarkStart w:id="25" w:name="_Toc241583618"/>
      <w:r>
        <w:t>(7) Conclusion</w:t>
      </w:r>
      <w:bookmarkEnd w:id="25"/>
    </w:p>
    <w:p w14:paraId="7CB0B3D0" w14:textId="77777777" w:rsidR="0040022A" w:rsidRDefault="00000000">
      <w:r>
        <w:t xml:space="preserve">Ijma is the Ummah's </w:t>
      </w:r>
      <w:r>
        <w:rPr>
          <w:b/>
        </w:rPr>
        <w:t>collective conscience</w:t>
      </w:r>
      <w:r>
        <w:t>. It is grounded in the Quran's praise of 'the way of the believers' and the Prophet's ﷺ promise that his Ummah will not agree on misguidance. It preserved the Quran, settled the state and fixed the law. Today, through collective Ijtihad, it can guide the Ummah on questions the early jurists never faced.</w:t>
      </w:r>
    </w:p>
    <w:p w14:paraId="21EF1EE9" w14:textId="77777777" w:rsidR="0040022A" w:rsidRDefault="00000000">
      <w:pPr>
        <w:pStyle w:val="Heading2"/>
      </w:pPr>
      <w:bookmarkStart w:id="26" w:name="_Toc241583619"/>
      <w:r>
        <w:t>Why this answer scores</w:t>
      </w:r>
      <w:bookmarkEnd w:id="26"/>
    </w:p>
    <w:p w14:paraId="6D819D25" w14:textId="77777777" w:rsidR="0040022A" w:rsidRDefault="00000000">
      <w:pPr>
        <w:pStyle w:val="ListBullet"/>
      </w:pPr>
      <w:r>
        <w:rPr>
          <w:b/>
        </w:rPr>
        <w:t>Three limbs</w:t>
      </w:r>
      <w:r>
        <w:t xml:space="preserve"> answered in the question's order.</w:t>
      </w:r>
    </w:p>
    <w:p w14:paraId="20767FBE" w14:textId="77777777" w:rsidR="0040022A" w:rsidRDefault="00000000">
      <w:pPr>
        <w:pStyle w:val="ListBullet"/>
      </w:pPr>
      <w:r>
        <w:t xml:space="preserve">Every kind is </w:t>
      </w:r>
      <w:r>
        <w:rPr>
          <w:b/>
        </w:rPr>
        <w:t>defined and exemplified</w:t>
      </w:r>
      <w:r>
        <w:t>; the school views (Hanafi, Maliki, Shafi'i) show depth.</w:t>
      </w:r>
    </w:p>
    <w:p w14:paraId="7D0F53B1" w14:textId="77777777" w:rsidR="0040022A" w:rsidRDefault="00000000">
      <w:pPr>
        <w:pStyle w:val="ListBullet"/>
      </w:pPr>
      <w:r>
        <w:t xml:space="preserve">Importance is </w:t>
      </w:r>
      <w:r>
        <w:rPr>
          <w:b/>
        </w:rPr>
        <w:t>proved from four verses and three hadith</w:t>
      </w:r>
      <w:r>
        <w:t xml:space="preserve">, then shown in </w:t>
      </w:r>
      <w:r>
        <w:rPr>
          <w:b/>
        </w:rPr>
        <w:t>practice</w:t>
      </w:r>
      <w:r>
        <w:t>.</w:t>
      </w:r>
    </w:p>
    <w:p w14:paraId="500AABEE" w14:textId="77777777" w:rsidR="0040022A" w:rsidRDefault="00000000">
      <w:pPr>
        <w:pStyle w:val="Heading1"/>
      </w:pPr>
      <w:bookmarkStart w:id="27" w:name="_Toc241583620"/>
      <w:r>
        <w:lastRenderedPageBreak/>
        <w:t>Answer 3 · Ijtihad and Its Contemporary Importance in the Light of Islamic Fiqh (CSS 2018)</w:t>
      </w:r>
      <w:bookmarkEnd w:id="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05FFD2DE"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472A240" w14:textId="77777777" w:rsidR="0040022A" w:rsidRDefault="00000000">
            <w:pPr>
              <w:spacing w:after="60"/>
            </w:pPr>
            <w:r>
              <w:rPr>
                <w:rFonts w:ascii="Calibri" w:hAnsi="Calibri"/>
                <w:b/>
                <w:color w:val="1B2A4A"/>
                <w:spacing w:val="30"/>
                <w:sz w:val="17"/>
              </w:rPr>
              <w:t>THE QUESTION  ·  CSS 2018 · Q2 · 20 marks</w:t>
            </w:r>
          </w:p>
          <w:p w14:paraId="7CC75474" w14:textId="77777777" w:rsidR="0040022A" w:rsidRDefault="00000000">
            <w:pPr>
              <w:spacing w:after="60"/>
            </w:pPr>
            <w:r>
              <w:rPr>
                <w:b/>
                <w:sz w:val="20"/>
              </w:rPr>
              <w:t>Define Ijtihad, also highlight its contemporary importance in the light of Islamic Fiqh.</w:t>
            </w:r>
          </w:p>
        </w:tc>
      </w:tr>
    </w:tbl>
    <w:p w14:paraId="42493157" w14:textId="77777777" w:rsidR="0040022A" w:rsidRDefault="0040022A">
      <w:pPr>
        <w:spacing w:after="0"/>
      </w:pPr>
    </w:p>
    <w:p w14:paraId="0CF6B445" w14:textId="77777777" w:rsidR="0040022A" w:rsidRDefault="00000000">
      <w:pPr>
        <w:keepNext/>
        <w:spacing w:after="40"/>
        <w:jc w:val="center"/>
      </w:pPr>
      <w:r>
        <w:rPr>
          <w:noProof/>
        </w:rPr>
        <w:drawing>
          <wp:inline distT="0" distB="0" distL="0" distR="0" wp14:anchorId="2B673755" wp14:editId="31C27C24">
            <wp:extent cx="5903999" cy="4823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3.png"/>
                    <pic:cNvPicPr/>
                  </pic:nvPicPr>
                  <pic:blipFill>
                    <a:blip r:embed="rId13"/>
                    <a:stretch>
                      <a:fillRect/>
                    </a:stretch>
                  </pic:blipFill>
                  <pic:spPr>
                    <a:xfrm>
                      <a:off x="0" y="0"/>
                      <a:ext cx="5903999" cy="4823617"/>
                    </a:xfrm>
                    <a:prstGeom prst="rect">
                      <a:avLst/>
                    </a:prstGeom>
                  </pic:spPr>
                </pic:pic>
              </a:graphicData>
            </a:graphic>
          </wp:inline>
        </w:drawing>
      </w:r>
    </w:p>
    <w:p w14:paraId="6F6E707D" w14:textId="77777777" w:rsidR="0040022A" w:rsidRDefault="00000000">
      <w:pPr>
        <w:pStyle w:val="Caption"/>
      </w:pPr>
      <w:r>
        <w:rPr>
          <w:b/>
          <w:color w:val="0B6E4F"/>
        </w:rPr>
        <w:t xml:space="preserve">Figure 6  ·  </w:t>
      </w:r>
      <w:r>
        <w:t>The answer map: every branch is one numbered heading of the model answer below.</w:t>
      </w:r>
    </w:p>
    <w:p w14:paraId="7ADE58CD" w14:textId="77777777" w:rsidR="0040022A" w:rsidRDefault="00000000">
      <w:pPr>
        <w:pStyle w:val="Heading2"/>
      </w:pPr>
      <w:bookmarkStart w:id="28" w:name="_Toc241583621"/>
      <w:r>
        <w:t>Decoding the question</w:t>
      </w:r>
      <w:bookmarkEnd w:id="28"/>
    </w:p>
    <w:p w14:paraId="3F01B82B" w14:textId="77777777" w:rsidR="0040022A" w:rsidRDefault="00000000">
      <w:pPr>
        <w:pStyle w:val="ListBullet"/>
      </w:pPr>
      <w:r>
        <w:rPr>
          <w:b/>
        </w:rPr>
        <w:t>'Define Ijtihad'</w:t>
      </w:r>
      <w:r>
        <w:t xml:space="preserve"> — the literal and technical definition, with its basis and conditions. This is the shorter limb.</w:t>
      </w:r>
    </w:p>
    <w:p w14:paraId="400321AA" w14:textId="77777777" w:rsidR="0040022A" w:rsidRDefault="00000000">
      <w:pPr>
        <w:pStyle w:val="ListBullet"/>
      </w:pPr>
      <w:r>
        <w:rPr>
          <w:b/>
        </w:rPr>
        <w:t>'Contemporary importance in the light of Islamic Fiqh'</w:t>
      </w:r>
      <w:r>
        <w:t xml:space="preserve"> — why Ijtihad is </w:t>
      </w:r>
      <w:r>
        <w:rPr>
          <w:b/>
        </w:rPr>
        <w:t>needed today</w:t>
      </w:r>
      <w:r>
        <w:t xml:space="preserve">, shown through </w:t>
      </w:r>
      <w:r>
        <w:rPr>
          <w:b/>
        </w:rPr>
        <w:t>modern fiqh rulings</w:t>
      </w:r>
      <w:r>
        <w:t>. This is the main limb.</w:t>
      </w:r>
    </w:p>
    <w:p w14:paraId="532F3AA4" w14:textId="77777777" w:rsidR="0040022A" w:rsidRDefault="00000000">
      <w:pPr>
        <w:pStyle w:val="Heading2"/>
      </w:pPr>
      <w:bookmarkStart w:id="29" w:name="_Toc241583622"/>
      <w:r>
        <w:t>The model answer</w:t>
      </w:r>
      <w:bookmarkEnd w:id="29"/>
    </w:p>
    <w:p w14:paraId="55E99525" w14:textId="77777777" w:rsidR="0040022A" w:rsidRDefault="00000000">
      <w:pPr>
        <w:pStyle w:val="Heading3"/>
      </w:pPr>
      <w:bookmarkStart w:id="30" w:name="_Toc241583623"/>
      <w:r>
        <w:t>(1) Introduction</w:t>
      </w:r>
      <w:bookmarkEnd w:id="30"/>
    </w:p>
    <w:p w14:paraId="7D0B9809" w14:textId="77777777" w:rsidR="0040022A" w:rsidRDefault="00000000">
      <w:r>
        <w:t xml:space="preserve">Islam's texts are fixed, but life keeps changing. </w:t>
      </w:r>
      <w:r>
        <w:rPr>
          <w:b/>
        </w:rPr>
        <w:t>Ijtihad</w:t>
      </w:r>
      <w:r>
        <w:t xml:space="preserve"> is the method by which the fixed principles of the Shari'ah meet new questions.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E8C66B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0D48B2E" w14:textId="77777777" w:rsidR="0040022A" w:rsidRDefault="00000000">
            <w:pPr>
              <w:spacing w:after="40"/>
            </w:pPr>
            <w:r>
              <w:rPr>
                <w:rFonts w:ascii="Calibri" w:hAnsi="Calibri"/>
                <w:b/>
                <w:color w:val="2A5AA0"/>
                <w:spacing w:val="30"/>
                <w:sz w:val="15"/>
              </w:rPr>
              <w:lastRenderedPageBreak/>
              <w:t>✦  SCHOLARLY VIEW</w:t>
            </w:r>
          </w:p>
          <w:p w14:paraId="34EC2B91" w14:textId="77777777" w:rsidR="0040022A" w:rsidRDefault="00000000">
            <w:pPr>
              <w:spacing w:after="40"/>
            </w:pPr>
            <w:r>
              <w:rPr>
                <w:b/>
                <w:color w:val="1B2A4A"/>
                <w:sz w:val="20"/>
              </w:rPr>
              <w:t>Allama Muhammad Iqbal</w:t>
            </w:r>
            <w:r>
              <w:rPr>
                <w:color w:val="5B5B5B"/>
                <w:sz w:val="17"/>
              </w:rPr>
              <w:t xml:space="preserve">  ·  The Reconstruction of Religious Thought in Islam, Lecture VI</w:t>
            </w:r>
          </w:p>
          <w:p w14:paraId="63503AEE" w14:textId="77777777" w:rsidR="0040022A" w:rsidRDefault="00000000">
            <w:pPr>
              <w:spacing w:after="40"/>
            </w:pPr>
            <w:r>
              <w:rPr>
                <w:i/>
                <w:sz w:val="20"/>
              </w:rPr>
              <w:t>“The principle of movement in the structure of Islam.”</w:t>
            </w:r>
          </w:p>
          <w:p w14:paraId="17F1B3D3" w14:textId="77777777" w:rsidR="0040022A" w:rsidRDefault="00000000">
            <w:pPr>
              <w:spacing w:after="0"/>
            </w:pPr>
            <w:r>
              <w:rPr>
                <w:b/>
                <w:color w:val="2A5AA0"/>
              </w:rPr>
              <w:t xml:space="preserve">➜  </w:t>
            </w:r>
            <w:r>
              <w:rPr>
                <w:sz w:val="19"/>
              </w:rPr>
              <w:t xml:space="preserve">Iqbal's definition of </w:t>
            </w:r>
            <w:r>
              <w:rPr>
                <w:b/>
                <w:sz w:val="19"/>
              </w:rPr>
              <w:t>Ijtihad</w:t>
            </w:r>
            <w:r>
              <w:rPr>
                <w:sz w:val="19"/>
              </w:rPr>
              <w:t>.</w:t>
            </w:r>
          </w:p>
        </w:tc>
      </w:tr>
    </w:tbl>
    <w:p w14:paraId="5B4C6140" w14:textId="77777777" w:rsidR="0040022A" w:rsidRDefault="0040022A">
      <w:pPr>
        <w:spacing w:after="0"/>
      </w:pPr>
    </w:p>
    <w:p w14:paraId="1C3BC2FF" w14:textId="77777777" w:rsidR="0040022A" w:rsidRDefault="00000000">
      <w:pPr>
        <w:pStyle w:val="Heading3"/>
      </w:pPr>
      <w:bookmarkStart w:id="31" w:name="_Toc241583624"/>
      <w:r>
        <w:t>(2) Definition of Ijtihad</w:t>
      </w:r>
      <w:bookmarkEnd w:id="31"/>
    </w:p>
    <w:p w14:paraId="3BB475F2" w14:textId="77777777" w:rsidR="0040022A" w:rsidRDefault="00000000">
      <w:pPr>
        <w:pStyle w:val="Heading4"/>
      </w:pPr>
      <w:r>
        <w:t>(i) Literal meaning</w:t>
      </w:r>
    </w:p>
    <w:p w14:paraId="151D9F6E" w14:textId="77777777" w:rsidR="0040022A" w:rsidRDefault="00000000">
      <w:r>
        <w:rPr>
          <w:i/>
        </w:rPr>
        <w:t>Ijtihad</w:t>
      </w:r>
      <w:r>
        <w:t xml:space="preserve"> (</w:t>
      </w:r>
      <w:r>
        <w:rPr>
          <w:rFonts w:ascii="Amiri Inline" w:hAnsi="Amiri Inline"/>
          <w:color w:val="0B6E4F"/>
          <w:sz w:val="26"/>
          <w:szCs w:val="26"/>
          <w:rtl/>
        </w:rPr>
        <w:t>اِجْتِهَاد</w:t>
      </w:r>
      <w:r>
        <w:t xml:space="preserve">) comes from </w:t>
      </w:r>
      <w:r>
        <w:rPr>
          <w:b/>
        </w:rPr>
        <w:t>juhd</w:t>
      </w:r>
      <w:r>
        <w:t xml:space="preserve"> (</w:t>
      </w:r>
      <w:r>
        <w:rPr>
          <w:rFonts w:ascii="Amiri Inline" w:hAnsi="Amiri Inline"/>
          <w:color w:val="0B6E4F"/>
          <w:sz w:val="26"/>
          <w:szCs w:val="26"/>
          <w:rtl/>
        </w:rPr>
        <w:t>جُهْد</w:t>
      </w:r>
      <w:r>
        <w:t xml:space="preserve">), effort. It means exerting oneself to the utmost in a </w:t>
      </w:r>
      <w:r>
        <w:rPr>
          <w:b/>
        </w:rPr>
        <w:t>difficult</w:t>
      </w:r>
      <w:r>
        <w:t xml:space="preserve"> task.</w:t>
      </w:r>
    </w:p>
    <w:p w14:paraId="2C7A029F" w14:textId="77777777" w:rsidR="0040022A" w:rsidRDefault="00000000">
      <w:pPr>
        <w:pStyle w:val="Heading4"/>
      </w:pPr>
      <w:r>
        <w:t>(ii) Technical meaning</w:t>
      </w:r>
    </w:p>
    <w:p w14:paraId="5FC3686C" w14:textId="77777777" w:rsidR="0040022A" w:rsidRDefault="00000000">
      <w:r>
        <w:t xml:space="preserve">Ijtihad is </w:t>
      </w:r>
      <w:r>
        <w:rPr>
          <w:b/>
        </w:rPr>
        <w:t>the utmost effort of a qualified jurist (mujtahid) to derive a practical legal ruling from its detailed evidences</w:t>
      </w:r>
      <w:r>
        <w:t xml:space="preserve"> — the Quran, the Sunnah, Ijma and Qiyas.</w:t>
      </w:r>
    </w:p>
    <w:p w14:paraId="6689EF31" w14:textId="77777777" w:rsidR="0040022A" w:rsidRDefault="00000000">
      <w:pPr>
        <w:pStyle w:val="Heading4"/>
      </w:pPr>
      <w:r>
        <w:t>(iii) Its basis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1EFB87F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4AA2396" w14:textId="77777777" w:rsidR="0040022A" w:rsidRDefault="00000000">
            <w:pPr>
              <w:spacing w:after="40"/>
            </w:pPr>
            <w:r>
              <w:rPr>
                <w:rFonts w:ascii="Calibri" w:hAnsi="Calibri"/>
                <w:b/>
                <w:color w:val="0B6E4F"/>
                <w:spacing w:val="30"/>
                <w:sz w:val="15"/>
              </w:rPr>
              <w:t>✦  QURAN</w:t>
            </w:r>
          </w:p>
          <w:p w14:paraId="1E2403D7" w14:textId="77777777" w:rsidR="0040022A" w:rsidRDefault="00000000">
            <w:pPr>
              <w:bidi/>
              <w:spacing w:after="60" w:line="264" w:lineRule="auto"/>
              <w:jc w:val="center"/>
            </w:pPr>
            <w:r>
              <w:rPr>
                <w:rFonts w:ascii="Amiri Quran" w:hAnsi="Amiri Quran" w:cs="Amiri Quran"/>
                <w:color w:val="0A3D2A"/>
                <w:sz w:val="33"/>
                <w:szCs w:val="33"/>
                <w:rtl/>
              </w:rPr>
              <w:t>﴿… وَلَوۡ رَدُّوهُ إِلَى ٱلرَّسُولِ وَإِلَىٰٓ أُوْلِي ٱلۡأَمۡرِ مِنۡهُمۡ لَعَلِمَهُ ٱلَّذِينَ يَسۡتَنۢبِطُونَهُۥ مِنۡهُمۡۗ …﴾</w:t>
            </w:r>
          </w:p>
          <w:p w14:paraId="66B41A7B" w14:textId="77777777" w:rsidR="0040022A" w:rsidRDefault="00000000">
            <w:pPr>
              <w:spacing w:after="40"/>
            </w:pPr>
            <w:r>
              <w:rPr>
                <w:i/>
                <w:sz w:val="20"/>
              </w:rPr>
              <w:t>“If they had referred it to the Messenger and to those in authority among them, those who can draw conclusions from it would have known it.”</w:t>
            </w:r>
            <w:r>
              <w:rPr>
                <w:b/>
                <w:color w:val="0B6E4F"/>
                <w:sz w:val="18"/>
              </w:rPr>
              <w:t xml:space="preserve">  (An-Nisa, Quran)</w:t>
            </w:r>
          </w:p>
          <w:p w14:paraId="2668D68C" w14:textId="77777777" w:rsidR="0040022A" w:rsidRDefault="00000000">
            <w:pPr>
              <w:spacing w:after="0"/>
            </w:pPr>
            <w:r>
              <w:rPr>
                <w:b/>
                <w:color w:val="0B6E4F"/>
              </w:rPr>
              <w:t xml:space="preserve">➜  </w:t>
            </w:r>
            <w:r>
              <w:rPr>
                <w:sz w:val="19"/>
              </w:rPr>
              <w:t xml:space="preserve">If they had referred it to the Messenger and to those in authority among them, </w:t>
            </w:r>
            <w:r>
              <w:rPr>
                <w:b/>
                <w:sz w:val="19"/>
              </w:rPr>
              <w:t>those who can draw conclusions from it</w:t>
            </w:r>
            <w:r>
              <w:rPr>
                <w:sz w:val="19"/>
              </w:rPr>
              <w:t xml:space="preserve"> would have known it.</w:t>
            </w:r>
          </w:p>
        </w:tc>
      </w:tr>
    </w:tbl>
    <w:p w14:paraId="329CA132"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0388D91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DE0BC0D" w14:textId="77777777" w:rsidR="0040022A" w:rsidRDefault="00000000">
            <w:pPr>
              <w:spacing w:after="40"/>
            </w:pPr>
            <w:r>
              <w:rPr>
                <w:rFonts w:ascii="Calibri" w:hAnsi="Calibri"/>
                <w:b/>
                <w:color w:val="9A6B12"/>
                <w:spacing w:val="30"/>
                <w:sz w:val="15"/>
              </w:rPr>
              <w:t>✦  HADITH</w:t>
            </w:r>
          </w:p>
          <w:p w14:paraId="719B2419" w14:textId="77777777" w:rsidR="0040022A" w:rsidRDefault="00000000">
            <w:pPr>
              <w:bidi/>
              <w:spacing w:after="60" w:line="264" w:lineRule="auto"/>
              <w:jc w:val="center"/>
            </w:pPr>
            <w:r>
              <w:rPr>
                <w:rFonts w:ascii="Amiri" w:hAnsi="Amiri" w:cs="Amiri"/>
                <w:color w:val="3D2B05"/>
                <w:sz w:val="30"/>
                <w:szCs w:val="30"/>
                <w:rtl/>
              </w:rPr>
              <w:t>إِذَا حَكَمَ الْحَاكِمُ فَاجْتَهَدَ ثُمَّ أَصَابَ فَلَهُ أَجْرَانِ، وَإِذَا حَكَمَ فَاجْتَهَدَ ثُمَّ أَخْطَأَ فَلَهُ أَجْرٌ</w:t>
            </w:r>
          </w:p>
          <w:p w14:paraId="67C4CA11" w14:textId="77777777" w:rsidR="0040022A" w:rsidRDefault="00000000">
            <w:pPr>
              <w:spacing w:after="40"/>
            </w:pPr>
            <w:r>
              <w:rPr>
                <w:i/>
                <w:sz w:val="20"/>
              </w:rPr>
              <w:t>“When a judge rules, having striven, and is right, he has two rewards; if he strives and errs, he has one reward.”</w:t>
            </w:r>
            <w:r>
              <w:rPr>
                <w:b/>
                <w:color w:val="9A6B12"/>
                <w:sz w:val="18"/>
              </w:rPr>
              <w:t xml:space="preserve">  (Al-Bukhari and Muslim)</w:t>
            </w:r>
          </w:p>
        </w:tc>
      </w:tr>
    </w:tbl>
    <w:p w14:paraId="33FD75A4" w14:textId="77777777" w:rsidR="0040022A" w:rsidRDefault="0040022A">
      <w:pPr>
        <w:spacing w:after="0"/>
      </w:pPr>
    </w:p>
    <w:p w14:paraId="1D96DB17" w14:textId="77777777" w:rsidR="0040022A" w:rsidRDefault="00000000">
      <w:r>
        <w:rPr>
          <w:b/>
        </w:rPr>
        <w:t>Mu'adh ibn Jabal (RA)</w:t>
      </w:r>
      <w:r>
        <w:t>, sent to Yemen, said he would judge by the Quran, then the Sunnah, then '</w:t>
      </w:r>
      <w:r>
        <w:rPr>
          <w:b/>
        </w:rPr>
        <w:t>I will use my own judgement and spare no effort</w:t>
      </w:r>
      <w:r>
        <w:t>' — and the Prophet ﷺ approved (Abu Dawud; Al-Tirmidhi).</w:t>
      </w:r>
    </w:p>
    <w:p w14:paraId="3F5FB1E9" w14:textId="77777777" w:rsidR="0040022A" w:rsidRDefault="00000000">
      <w:pPr>
        <w:pStyle w:val="Heading4"/>
      </w:pPr>
      <w:r>
        <w:t>(iv) The Companions practised it</w:t>
      </w:r>
    </w:p>
    <w:p w14:paraId="55390618" w14:textId="77777777" w:rsidR="0040022A" w:rsidRDefault="00000000">
      <w:pPr>
        <w:pStyle w:val="ListBullet"/>
      </w:pPr>
      <w:r>
        <w:t xml:space="preserve">At </w:t>
      </w:r>
      <w:r>
        <w:rPr>
          <w:b/>
        </w:rPr>
        <w:t>Banu Qurayzah</w:t>
      </w:r>
      <w:r>
        <w:t>, the Prophet ﷺ approved two different readings of one command.</w:t>
      </w:r>
    </w:p>
    <w:p w14:paraId="07ABA761" w14:textId="77777777" w:rsidR="0040022A" w:rsidRDefault="00000000">
      <w:pPr>
        <w:pStyle w:val="ListBullet"/>
      </w:pPr>
      <w:r>
        <w:rPr>
          <w:b/>
        </w:rPr>
        <w:t>Umar (RA)</w:t>
      </w:r>
      <w:r>
        <w:t xml:space="preserve"> kept the lands of Iraq as state land for future generations, and suspended the penalty for theft in the famine of 18 AH.</w:t>
      </w:r>
    </w:p>
    <w:p w14:paraId="5F40F3DA" w14:textId="77777777" w:rsidR="0040022A" w:rsidRDefault="00000000">
      <w:pPr>
        <w:pStyle w:val="Heading4"/>
      </w:pPr>
      <w:r>
        <w:t>(v) Its conditions and scope</w:t>
      </w:r>
    </w:p>
    <w:p w14:paraId="59D7D433" w14:textId="77777777" w:rsidR="0040022A" w:rsidRDefault="00000000">
      <w:pPr>
        <w:pStyle w:val="ListBullet"/>
      </w:pPr>
      <w:r>
        <w:rPr>
          <w:b/>
        </w:rPr>
        <w:t>Conditions:</w:t>
      </w:r>
      <w:r>
        <w:t xml:space="preserve"> mastery of Arabic, the Quran (especially its roughly 500 legal verses), the Sunnah, Ijma, usul al-fiqh and the </w:t>
      </w:r>
      <w:r>
        <w:rPr>
          <w:b/>
        </w:rPr>
        <w:t>Maqasid</w:t>
      </w:r>
      <w:r>
        <w:t>, and knowledge of the times; the mujtahid must be upright.</w:t>
      </w:r>
    </w:p>
    <w:p w14:paraId="47F498D8" w14:textId="77777777" w:rsidR="0040022A" w:rsidRDefault="00000000">
      <w:pPr>
        <w:pStyle w:val="ListBullet"/>
      </w:pPr>
      <w:r>
        <w:rPr>
          <w:b/>
        </w:rPr>
        <w:t>Scope:</w:t>
      </w:r>
      <w:r>
        <w:t xml:space="preserve"> 'No Ijtihad where there is a clear text.' Ijtihad works where the text is </w:t>
      </w:r>
      <w:r>
        <w:rPr>
          <w:b/>
        </w:rPr>
        <w:t>probable in meaning</w:t>
      </w:r>
      <w:r>
        <w:t xml:space="preserve"> or where there is </w:t>
      </w:r>
      <w:r>
        <w:rPr>
          <w:b/>
        </w:rPr>
        <w:t>no text</w:t>
      </w:r>
      <w:r>
        <w:t>.</w:t>
      </w:r>
    </w:p>
    <w:p w14:paraId="0D987B07" w14:textId="77777777" w:rsidR="0040022A" w:rsidRDefault="00000000">
      <w:pPr>
        <w:pStyle w:val="Heading3"/>
      </w:pPr>
      <w:bookmarkStart w:id="32" w:name="_Toc241583625"/>
      <w:r>
        <w:lastRenderedPageBreak/>
        <w:t>(3) The contemporary importance of Ijtihad in the light of Islamic Fiqh</w:t>
      </w:r>
      <w:bookmarkEnd w:id="32"/>
    </w:p>
    <w:p w14:paraId="2DB465E1" w14:textId="77777777" w:rsidR="0040022A" w:rsidRDefault="00000000">
      <w:pPr>
        <w:pStyle w:val="Heading4"/>
      </w:pPr>
      <w:r>
        <w:t>(i) Medicine and bioethics</w:t>
      </w:r>
    </w:p>
    <w:p w14:paraId="7CB53443" w14:textId="77777777" w:rsidR="0040022A" w:rsidRDefault="00000000">
      <w:r>
        <w:t>The classical books never discussed transplants or test-tube babies. Modern collective Ijtihad has:</w:t>
      </w:r>
    </w:p>
    <w:p w14:paraId="4EA2F223" w14:textId="77777777" w:rsidR="0040022A" w:rsidRDefault="00000000">
      <w:pPr>
        <w:pStyle w:val="ListBullet"/>
      </w:pPr>
      <w:r>
        <w:rPr>
          <w:b/>
        </w:rPr>
        <w:t>allowed organ transplantation</w:t>
      </w:r>
      <w:r>
        <w:t xml:space="preserve"> with conditions — consent, no sale, no harm to the donor (International Islamic Fiqh Academy, </w:t>
      </w:r>
      <w:r>
        <w:rPr>
          <w:b/>
        </w:rPr>
        <w:t>1988</w:t>
      </w:r>
      <w:r>
        <w:t>);</w:t>
      </w:r>
    </w:p>
    <w:p w14:paraId="5C301609" w14:textId="77777777" w:rsidR="0040022A" w:rsidRDefault="00000000">
      <w:pPr>
        <w:pStyle w:val="ListBullet"/>
      </w:pPr>
      <w:r>
        <w:t xml:space="preserve">allowed </w:t>
      </w:r>
      <w:r>
        <w:rPr>
          <w:b/>
        </w:rPr>
        <w:t>IVF within marriage</w:t>
      </w:r>
      <w:r>
        <w:t>, using the couple's own cells;</w:t>
      </w:r>
    </w:p>
    <w:p w14:paraId="3BCA31A2" w14:textId="77777777" w:rsidR="0040022A" w:rsidRDefault="00000000">
      <w:pPr>
        <w:pStyle w:val="ListBullet"/>
      </w:pPr>
      <w:r>
        <w:rPr>
          <w:b/>
        </w:rPr>
        <w:t>forbidden human reproductive cloning (1997)</w:t>
      </w:r>
      <w:r>
        <w:t xml:space="preserve"> and surrogacy that mixes lineage;</w:t>
      </w:r>
    </w:p>
    <w:p w14:paraId="56DEEFF0" w14:textId="77777777" w:rsidR="0040022A" w:rsidRDefault="00000000">
      <w:pPr>
        <w:pStyle w:val="ListBullet"/>
      </w:pPr>
      <w:r>
        <w:t xml:space="preserve">examined </w:t>
      </w:r>
      <w:r>
        <w:rPr>
          <w:b/>
        </w:rPr>
        <w:t>brain death</w:t>
      </w:r>
      <w:r>
        <w:t xml:space="preserve"> and life support.</w:t>
      </w:r>
    </w:p>
    <w:p w14:paraId="41A7AD18" w14:textId="77777777" w:rsidR="0040022A" w:rsidRDefault="00000000">
      <w:r>
        <w:t xml:space="preserve">The principles used are the protection of </w:t>
      </w:r>
      <w:r>
        <w:rPr>
          <w:b/>
        </w:rPr>
        <w:t>life</w:t>
      </w:r>
      <w:r>
        <w:t xml:space="preserve"> and </w:t>
      </w:r>
      <w:r>
        <w:rPr>
          <w:b/>
        </w:rPr>
        <w:t>lineage</w:t>
      </w:r>
      <w:r>
        <w:t xml:space="preserve"> (Maqasid), and 'necessity' with its limits.</w:t>
      </w:r>
    </w:p>
    <w:p w14:paraId="58A84291" w14:textId="77777777" w:rsidR="0040022A" w:rsidRDefault="00000000">
      <w:pPr>
        <w:pStyle w:val="Heading4"/>
      </w:pPr>
      <w:r>
        <w:t>(ii) Finance and economics</w:t>
      </w:r>
    </w:p>
    <w:p w14:paraId="4A0E8E24" w14:textId="77777777" w:rsidR="0040022A" w:rsidRDefault="00000000">
      <w:pPr>
        <w:pStyle w:val="ListBullet"/>
      </w:pPr>
      <w:r>
        <w:rPr>
          <w:b/>
        </w:rPr>
        <w:t>Takaful</w:t>
      </w:r>
      <w:r>
        <w:t xml:space="preserve"> (cooperative insurance) was approved in place of commercial insurance (Fiqh Academy, </w:t>
      </w:r>
      <w:r>
        <w:rPr>
          <w:b/>
        </w:rPr>
        <w:t>1985</w:t>
      </w:r>
      <w:r>
        <w:t>).</w:t>
      </w:r>
    </w:p>
    <w:p w14:paraId="2B6FD046" w14:textId="77777777" w:rsidR="0040022A" w:rsidRDefault="00000000">
      <w:pPr>
        <w:pStyle w:val="ListBullet"/>
      </w:pPr>
      <w:r>
        <w:rPr>
          <w:b/>
        </w:rPr>
        <w:t>Islamic banking</w:t>
      </w:r>
      <w:r>
        <w:t xml:space="preserve"> products — murabahah, ijarah, musharakah, diminishing musharakah for house finance.</w:t>
      </w:r>
    </w:p>
    <w:p w14:paraId="7B95D50F" w14:textId="77777777" w:rsidR="0040022A" w:rsidRDefault="00000000">
      <w:pPr>
        <w:pStyle w:val="ListBullet"/>
      </w:pPr>
      <w:r>
        <w:rPr>
          <w:b/>
        </w:rPr>
        <w:t>Sukuk</w:t>
      </w:r>
      <w:r>
        <w:t xml:space="preserve"> in place of interest-bearing bonds.</w:t>
      </w:r>
    </w:p>
    <w:p w14:paraId="3E1B932A" w14:textId="77777777" w:rsidR="0040022A" w:rsidRDefault="00000000">
      <w:pPr>
        <w:pStyle w:val="ListBullet"/>
      </w:pPr>
      <w:r>
        <w:rPr>
          <w:b/>
        </w:rPr>
        <w:t>Stock markets</w:t>
      </w:r>
      <w:r>
        <w:t xml:space="preserve"> — screening of permissible shares.</w:t>
      </w:r>
    </w:p>
    <w:p w14:paraId="42E98FB2" w14:textId="77777777" w:rsidR="0040022A" w:rsidRDefault="00000000">
      <w:pPr>
        <w:pStyle w:val="ListBullet"/>
      </w:pPr>
      <w:r>
        <w:rPr>
          <w:b/>
        </w:rPr>
        <w:t>Digital currencies</w:t>
      </w:r>
      <w:r>
        <w:t xml:space="preserve"> — debated through the rules of gharar and the nature of money.</w:t>
      </w:r>
    </w:p>
    <w:p w14:paraId="153A668D" w14:textId="77777777" w:rsidR="0040022A" w:rsidRDefault="00000000">
      <w:r>
        <w:t xml:space="preserve">Without Ijtihad, Muslims would face a choice between </w:t>
      </w:r>
      <w:r>
        <w:rPr>
          <w:b/>
        </w:rPr>
        <w:t>riba</w:t>
      </w:r>
      <w:r>
        <w:t xml:space="preserve"> and </w:t>
      </w:r>
      <w:r>
        <w:rPr>
          <w:b/>
        </w:rPr>
        <w:t>exclusion</w:t>
      </w:r>
      <w:r>
        <w:t xml:space="preserve"> from modern economic life.</w:t>
      </w:r>
    </w:p>
    <w:p w14:paraId="7C7CDC40" w14:textId="77777777" w:rsidR="0040022A" w:rsidRDefault="00000000">
      <w:pPr>
        <w:pStyle w:val="Heading4"/>
      </w:pPr>
      <w:r>
        <w:t>(iii) Technology</w:t>
      </w:r>
    </w:p>
    <w:p w14:paraId="5D1A89D2" w14:textId="77777777" w:rsidR="0040022A" w:rsidRDefault="00000000">
      <w:pPr>
        <w:pStyle w:val="ListBullet"/>
      </w:pPr>
      <w:r>
        <w:rPr>
          <w:b/>
        </w:rPr>
        <w:t>Artificial intelligence</w:t>
      </w:r>
      <w:r>
        <w:t xml:space="preserve"> — responsibility for harm, honesty of generated content.</w:t>
      </w:r>
    </w:p>
    <w:p w14:paraId="5E261FD1" w14:textId="77777777" w:rsidR="0040022A" w:rsidRDefault="00000000">
      <w:pPr>
        <w:pStyle w:val="ListBullet"/>
      </w:pPr>
      <w:r>
        <w:rPr>
          <w:b/>
        </w:rPr>
        <w:t>Online contracts</w:t>
      </w:r>
      <w:r>
        <w:t xml:space="preserve"> — does clicking 'accept' create a valid offer and acceptance?</w:t>
      </w:r>
    </w:p>
    <w:p w14:paraId="779F8FA8" w14:textId="77777777" w:rsidR="0040022A" w:rsidRDefault="00000000">
      <w:pPr>
        <w:pStyle w:val="ListBullet"/>
      </w:pPr>
      <w:r>
        <w:rPr>
          <w:b/>
        </w:rPr>
        <w:t>Cybercrime</w:t>
      </w:r>
      <w:r>
        <w:t xml:space="preserve"> and </w:t>
      </w:r>
      <w:r>
        <w:rPr>
          <w:b/>
        </w:rPr>
        <w:t>data privacy</w:t>
      </w:r>
      <w:r>
        <w:t xml:space="preserve"> — judged through 'do not spy' (Al-Hujurat 12) and the protection of honour and wealth.</w:t>
      </w:r>
    </w:p>
    <w:p w14:paraId="3F570E1A" w14:textId="77777777" w:rsidR="0040022A" w:rsidRDefault="00000000">
      <w:pPr>
        <w:pStyle w:val="Heading4"/>
      </w:pPr>
      <w:r>
        <w:t>(iv) Worship in new conditions</w:t>
      </w:r>
    </w:p>
    <w:p w14:paraId="09C4CED8" w14:textId="77777777" w:rsidR="0040022A" w:rsidRDefault="00000000">
      <w:pPr>
        <w:pStyle w:val="ListBullet"/>
      </w:pPr>
      <w:r>
        <w:rPr>
          <w:b/>
        </w:rPr>
        <w:t>Prayer and fasting times</w:t>
      </w:r>
      <w:r>
        <w:t xml:space="preserve"> in polar regions, where the sun does not set or rise for months — scholars allow following the nearest normal region or Makkah.</w:t>
      </w:r>
    </w:p>
    <w:p w14:paraId="5E3FEE50" w14:textId="77777777" w:rsidR="0040022A" w:rsidRDefault="00000000">
      <w:pPr>
        <w:pStyle w:val="ListBullet"/>
      </w:pPr>
      <w:r>
        <w:rPr>
          <w:b/>
        </w:rPr>
        <w:t>Moon-sighting</w:t>
      </w:r>
      <w:r>
        <w:t xml:space="preserve"> and the role of astronomical calculation.</w:t>
      </w:r>
    </w:p>
    <w:p w14:paraId="55A65598" w14:textId="77777777" w:rsidR="0040022A" w:rsidRDefault="00000000">
      <w:pPr>
        <w:pStyle w:val="ListBullet"/>
      </w:pPr>
      <w:r>
        <w:rPr>
          <w:b/>
        </w:rPr>
        <w:t>Prayer on aircraft</w:t>
      </w:r>
      <w:r>
        <w:t xml:space="preserve"> and trains; the direction of the qiblah in space.</w:t>
      </w:r>
    </w:p>
    <w:p w14:paraId="692E7C96" w14:textId="77777777" w:rsidR="0040022A" w:rsidRDefault="00000000">
      <w:pPr>
        <w:pStyle w:val="Heading4"/>
      </w:pPr>
      <w:r>
        <w:t>(v) Environment</w:t>
      </w:r>
    </w:p>
    <w:p w14:paraId="376E7490" w14:textId="77777777" w:rsidR="0040022A" w:rsidRDefault="00000000">
      <w:r>
        <w:t xml:space="preserve">Climate change, pollution and water shortage are addressed through </w:t>
      </w:r>
      <w:r>
        <w:rPr>
          <w:b/>
        </w:rPr>
        <w:t>man as trustee</w:t>
      </w:r>
      <w:r>
        <w:t xml:space="preserve"> (khalifah) and the protection of </w:t>
      </w:r>
      <w:r>
        <w:rPr>
          <w:b/>
        </w:rPr>
        <w:t>life</w:t>
      </w:r>
      <w:r>
        <w:t>. 'Do not spread corruption on earth after it has been set right' (Al-A'raf 56).</w:t>
      </w:r>
    </w:p>
    <w:p w14:paraId="237A8BA3" w14:textId="77777777" w:rsidR="0040022A" w:rsidRDefault="00000000">
      <w:pPr>
        <w:pStyle w:val="Heading4"/>
      </w:pPr>
      <w:r>
        <w:t>(vi) State and society</w:t>
      </w:r>
    </w:p>
    <w:p w14:paraId="2F4B9F18" w14:textId="77777777" w:rsidR="0040022A" w:rsidRDefault="00000000">
      <w:pPr>
        <w:pStyle w:val="ListBullet"/>
      </w:pPr>
      <w:r>
        <w:t xml:space="preserve">Constitutions, elections and parliaments as </w:t>
      </w:r>
      <w:r>
        <w:rPr>
          <w:b/>
        </w:rPr>
        <w:t>Shura</w:t>
      </w:r>
      <w:r>
        <w:t>.</w:t>
      </w:r>
    </w:p>
    <w:p w14:paraId="03231C03" w14:textId="77777777" w:rsidR="0040022A" w:rsidRDefault="00000000">
      <w:pPr>
        <w:pStyle w:val="ListBullet"/>
      </w:pPr>
      <w:r>
        <w:rPr>
          <w:b/>
        </w:rPr>
        <w:t>Citizenship</w:t>
      </w:r>
      <w:r>
        <w:t xml:space="preserve"> of non-Muslims in a modern state.</w:t>
      </w:r>
    </w:p>
    <w:p w14:paraId="74F64CB8" w14:textId="77777777" w:rsidR="0040022A" w:rsidRDefault="00000000">
      <w:pPr>
        <w:pStyle w:val="ListBullet"/>
      </w:pPr>
      <w:r>
        <w:t xml:space="preserve">Iqbal's proposal: Ijtihad through an elected </w:t>
      </w:r>
      <w:r>
        <w:rPr>
          <w:b/>
        </w:rPr>
        <w:t>Muslim legislative assembly</w:t>
      </w:r>
      <w:r>
        <w:t xml:space="preserve"> guided by scholars (Lecture VI).</w:t>
      </w:r>
    </w:p>
    <w:p w14:paraId="27EA2070" w14:textId="77777777" w:rsidR="0040022A" w:rsidRDefault="00000000">
      <w:pPr>
        <w:pStyle w:val="Heading4"/>
      </w:pPr>
      <w:r>
        <w:t>(vii) Family and social questions</w:t>
      </w:r>
    </w:p>
    <w:p w14:paraId="5BEB412D" w14:textId="77777777" w:rsidR="0040022A" w:rsidRDefault="00000000">
      <w:pPr>
        <w:pStyle w:val="ListBullet"/>
      </w:pPr>
      <w:r>
        <w:t xml:space="preserve">The </w:t>
      </w:r>
      <w:r>
        <w:rPr>
          <w:b/>
        </w:rPr>
        <w:t>registration of marriages</w:t>
      </w:r>
      <w:r>
        <w:t xml:space="preserve"> and divorces, to protect the rights of women and children.</w:t>
      </w:r>
    </w:p>
    <w:p w14:paraId="6B30490A" w14:textId="77777777" w:rsidR="0040022A" w:rsidRDefault="00000000">
      <w:pPr>
        <w:pStyle w:val="ListBullet"/>
      </w:pPr>
      <w:r>
        <w:rPr>
          <w:b/>
        </w:rPr>
        <w:t>DNA and forensic evidence</w:t>
      </w:r>
      <w:r>
        <w:t xml:space="preserve"> in criminal cases.</w:t>
      </w:r>
    </w:p>
    <w:p w14:paraId="366F01D7" w14:textId="77777777" w:rsidR="0040022A" w:rsidRDefault="00000000">
      <w:pPr>
        <w:pStyle w:val="ListBullet"/>
      </w:pPr>
      <w:r>
        <w:rPr>
          <w:b/>
        </w:rPr>
        <w:t>Women's work</w:t>
      </w:r>
      <w:r>
        <w:t xml:space="preserve"> in professions and public life, within the Shari'ah's limits.</w:t>
      </w:r>
    </w:p>
    <w:p w14:paraId="5BA65CA9" w14:textId="77777777" w:rsidR="0040022A" w:rsidRDefault="00000000">
      <w:r>
        <w:t xml:space="preserve">All of these are answered through </w:t>
      </w:r>
      <w:r>
        <w:rPr>
          <w:b/>
        </w:rPr>
        <w:t>maslahah</w:t>
      </w:r>
      <w:r>
        <w:t xml:space="preserve"> and the Maqasid of protecting </w:t>
      </w:r>
      <w:r>
        <w:rPr>
          <w:b/>
        </w:rPr>
        <w:t>lineage</w:t>
      </w:r>
      <w:r>
        <w:t xml:space="preserve"> and </w:t>
      </w:r>
      <w:r>
        <w:rPr>
          <w:b/>
        </w:rPr>
        <w:t>justice</w:t>
      </w:r>
      <w:r>
        <w:t>.</w:t>
      </w:r>
    </w:p>
    <w:p w14:paraId="183DAB25" w14:textId="77777777" w:rsidR="0040022A" w:rsidRDefault="00000000">
      <w:pPr>
        <w:pStyle w:val="Heading4"/>
      </w:pPr>
      <w:r>
        <w:lastRenderedPageBreak/>
        <w:t>(viii) Pakistan</w:t>
      </w:r>
    </w:p>
    <w:p w14:paraId="10DB6590" w14:textId="77777777" w:rsidR="0040022A" w:rsidRDefault="00000000">
      <w:r>
        <w:t xml:space="preserve">The </w:t>
      </w:r>
      <w:r>
        <w:rPr>
          <w:b/>
        </w:rPr>
        <w:t>Council of Islamic Ideology</w:t>
      </w:r>
      <w:r>
        <w:t xml:space="preserve"> (Articles 228–231) and the </w:t>
      </w:r>
      <w:r>
        <w:rPr>
          <w:b/>
        </w:rPr>
        <w:t>Federal Shariat Court</w:t>
      </w:r>
      <w:r>
        <w:t xml:space="preserve"> (Article 203) are institutional Ijtihad. Their riba judgements (1991; 2022) and the growth of Islamic banking are its fruits.</w:t>
      </w:r>
    </w:p>
    <w:p w14:paraId="4BD404DA" w14:textId="77777777" w:rsidR="0040022A" w:rsidRDefault="00000000">
      <w:pPr>
        <w:pStyle w:val="Heading4"/>
      </w:pPr>
      <w:r>
        <w:t>(ix) Unity and balance</w:t>
      </w:r>
    </w:p>
    <w:p w14:paraId="1FCAFA3C" w14:textId="77777777" w:rsidR="0040022A" w:rsidRDefault="00000000">
      <w:r>
        <w:rPr>
          <w:b/>
        </w:rPr>
        <w:t>Collective Ijtihad</w:t>
      </w:r>
      <w:r>
        <w:t xml:space="preserve"> brings scholars of all schools together. It also answers two extremes: </w:t>
      </w:r>
      <w:r>
        <w:rPr>
          <w:b/>
        </w:rPr>
        <w:t>rigidity</w:t>
      </w:r>
      <w:r>
        <w:t xml:space="preserve"> that refuses all new questions, and </w:t>
      </w:r>
      <w:r>
        <w:rPr>
          <w:b/>
        </w:rPr>
        <w:t>unqualified 'reform'</w:t>
      </w:r>
      <w:r>
        <w:t xml:space="preserve"> that changes the religion itself.</w:t>
      </w:r>
    </w:p>
    <w:p w14:paraId="48EE9DDF" w14:textId="77777777" w:rsidR="0040022A" w:rsidRDefault="00000000">
      <w:pPr>
        <w:keepNext/>
        <w:spacing w:after="40"/>
        <w:jc w:val="center"/>
      </w:pPr>
      <w:r>
        <w:rPr>
          <w:noProof/>
        </w:rPr>
        <w:drawing>
          <wp:inline distT="0" distB="0" distL="0" distR="0" wp14:anchorId="0D2136C4" wp14:editId="4E3EADD5">
            <wp:extent cx="5903999" cy="37151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3.png"/>
                    <pic:cNvPicPr/>
                  </pic:nvPicPr>
                  <pic:blipFill>
                    <a:blip r:embed="rId14"/>
                    <a:stretch>
                      <a:fillRect/>
                    </a:stretch>
                  </pic:blipFill>
                  <pic:spPr>
                    <a:xfrm>
                      <a:off x="0" y="0"/>
                      <a:ext cx="5903999" cy="3715102"/>
                    </a:xfrm>
                    <a:prstGeom prst="rect">
                      <a:avLst/>
                    </a:prstGeom>
                  </pic:spPr>
                </pic:pic>
              </a:graphicData>
            </a:graphic>
          </wp:inline>
        </w:drawing>
      </w:r>
    </w:p>
    <w:p w14:paraId="052B5832" w14:textId="77777777" w:rsidR="0040022A" w:rsidRDefault="00000000">
      <w:pPr>
        <w:pStyle w:val="Caption"/>
      </w:pPr>
      <w:r>
        <w:rPr>
          <w:b/>
          <w:color w:val="0B6E4F"/>
        </w:rPr>
        <w:t xml:space="preserve">Figure 7  ·  </w:t>
      </w:r>
      <w:r>
        <w:t>At a glance — ijtihad today — the names only. The detail is in the sections above.</w:t>
      </w:r>
    </w:p>
    <w:p w14:paraId="6AE32405" w14:textId="77777777" w:rsidR="0040022A" w:rsidRDefault="00000000">
      <w:pPr>
        <w:pStyle w:val="Heading3"/>
      </w:pPr>
      <w:bookmarkStart w:id="33" w:name="_Toc241583626"/>
      <w:r>
        <w:t>(4) Conclusion</w:t>
      </w:r>
      <w:bookmarkEnd w:id="3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630CA82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E9B3F4" w14:textId="77777777" w:rsidR="0040022A" w:rsidRDefault="00000000">
            <w:pPr>
              <w:spacing w:after="40"/>
            </w:pPr>
            <w:r>
              <w:rPr>
                <w:rFonts w:ascii="Calibri" w:hAnsi="Calibri"/>
                <w:b/>
                <w:color w:val="0B6E4F"/>
                <w:spacing w:val="30"/>
                <w:sz w:val="15"/>
              </w:rPr>
              <w:t>✦  QURAN</w:t>
            </w:r>
          </w:p>
          <w:p w14:paraId="6EA94CEA" w14:textId="77777777" w:rsidR="0040022A" w:rsidRDefault="00000000">
            <w:pPr>
              <w:bidi/>
              <w:spacing w:after="60" w:line="264" w:lineRule="auto"/>
              <w:jc w:val="center"/>
            </w:pPr>
            <w:r>
              <w:rPr>
                <w:rFonts w:ascii="Amiri Quran" w:hAnsi="Amiri Quran" w:cs="Amiri Quran"/>
                <w:color w:val="0A3D2A"/>
                <w:sz w:val="33"/>
                <w:szCs w:val="33"/>
                <w:rtl/>
              </w:rPr>
              <w:t>﴿وَمَا كَانَ ٱلۡمُؤۡمِنُونَ لِيَنفِرُواْ كَآفَّةٗۚ فَلَوۡلَا نَفَرَ مِن كُلِّ فِرۡقَةٖ مِّنۡهُمۡ طَآئِفَةٞ لِّيَتَفَقَّهُواْ فِي ٱلدِّينِ وَلِيُنذِرُواْ قَوۡمَهُمۡ إِذَا رَجَعُوٓاْ إِلَيۡهِمۡ لَعَلَّهُمۡ يَحۡذَرُونَ﴾</w:t>
            </w:r>
          </w:p>
          <w:p w14:paraId="6FF88C77" w14:textId="77777777" w:rsidR="0040022A" w:rsidRDefault="00000000">
            <w:pPr>
              <w:spacing w:after="40"/>
            </w:pPr>
            <w:r>
              <w:rPr>
                <w:i/>
                <w:sz w:val="20"/>
              </w:rPr>
              <w:t>“And it is not for the believers to go forth [to battle] all at once. For there should separate from every division of them a group [remaining] to obtain understanding in the religion and warn their people when they return to them that they might be cautious.”</w:t>
            </w:r>
            <w:r>
              <w:rPr>
                <w:b/>
                <w:color w:val="0B6E4F"/>
                <w:sz w:val="18"/>
              </w:rPr>
              <w:t xml:space="preserve">  (At-Tawbah, Quran)</w:t>
            </w:r>
          </w:p>
          <w:p w14:paraId="2D319ACE" w14:textId="77777777" w:rsidR="0040022A" w:rsidRDefault="00000000">
            <w:pPr>
              <w:spacing w:after="0"/>
            </w:pPr>
            <w:r>
              <w:rPr>
                <w:b/>
                <w:color w:val="0B6E4F"/>
              </w:rPr>
              <w:t xml:space="preserve">➜  </w:t>
            </w:r>
            <w:r>
              <w:rPr>
                <w:sz w:val="19"/>
              </w:rPr>
              <w:t xml:space="preserve">Why should not a party from every group go forth </w:t>
            </w:r>
            <w:r>
              <w:rPr>
                <w:b/>
                <w:sz w:val="19"/>
              </w:rPr>
              <w:t>to gain understanding in religion</w:t>
            </w:r>
            <w:r>
              <w:rPr>
                <w:sz w:val="19"/>
              </w:rPr>
              <w:t>, and warn their people when they return?</w:t>
            </w:r>
          </w:p>
        </w:tc>
      </w:tr>
    </w:tbl>
    <w:p w14:paraId="779AC4EA" w14:textId="77777777" w:rsidR="0040022A" w:rsidRDefault="0040022A">
      <w:pPr>
        <w:spacing w:after="0"/>
      </w:pPr>
    </w:p>
    <w:p w14:paraId="0781376D" w14:textId="77777777" w:rsidR="0040022A" w:rsidRDefault="00000000">
      <w:r>
        <w:t xml:space="preserve">Ijtihad is the Shari'ah's own tool for </w:t>
      </w:r>
      <w:r>
        <w:rPr>
          <w:b/>
        </w:rPr>
        <w:t>meeting the future</w:t>
      </w:r>
      <w:r>
        <w:t xml:space="preserve">. Disciplined by its conditions and guided by the Maqasid, it keeps the law </w:t>
      </w:r>
      <w:r>
        <w:rPr>
          <w:b/>
        </w:rPr>
        <w:t>faithful to the texts and alive to the times</w:t>
      </w:r>
      <w:r>
        <w:t xml:space="preserve">. For today's Ummah, and for Pakistan's constitutional promise of Islamic law, it is </w:t>
      </w:r>
      <w:r>
        <w:rPr>
          <w:b/>
        </w:rPr>
        <w:t>a duty, not an option</w:t>
      </w:r>
      <w:r>
        <w:t>.</w:t>
      </w:r>
    </w:p>
    <w:p w14:paraId="0338122A" w14:textId="77777777" w:rsidR="0040022A" w:rsidRDefault="00000000">
      <w:pPr>
        <w:pStyle w:val="Heading2"/>
      </w:pPr>
      <w:bookmarkStart w:id="34" w:name="_Toc241583627"/>
      <w:r>
        <w:lastRenderedPageBreak/>
        <w:t>Why this answer scores</w:t>
      </w:r>
      <w:bookmarkEnd w:id="34"/>
    </w:p>
    <w:p w14:paraId="191D8643" w14:textId="77777777" w:rsidR="0040022A" w:rsidRDefault="00000000">
      <w:pPr>
        <w:pStyle w:val="ListBullet"/>
      </w:pPr>
      <w:r>
        <w:t xml:space="preserve">A </w:t>
      </w:r>
      <w:r>
        <w:rPr>
          <w:b/>
        </w:rPr>
        <w:t>precise definition</w:t>
      </w:r>
      <w:r>
        <w:t xml:space="preserve"> with its basis, Companions' practice, conditions and scope — in the shorter first limb.</w:t>
      </w:r>
    </w:p>
    <w:p w14:paraId="1CB48A3E" w14:textId="77777777" w:rsidR="0040022A" w:rsidRDefault="00000000">
      <w:pPr>
        <w:pStyle w:val="ListBullet"/>
      </w:pPr>
      <w:r>
        <w:rPr>
          <w:b/>
        </w:rPr>
        <w:t>Contemporary importance</w:t>
      </w:r>
      <w:r>
        <w:t xml:space="preserve"> is shown </w:t>
      </w:r>
      <w:r>
        <w:rPr>
          <w:b/>
        </w:rPr>
        <w:t>field by field</w:t>
      </w:r>
      <w:r>
        <w:t xml:space="preserve">, with </w:t>
      </w:r>
      <w:r>
        <w:rPr>
          <w:b/>
        </w:rPr>
        <w:t>named Fiqh Academy rulings and years</w:t>
      </w:r>
      <w:r>
        <w:t xml:space="preserve"> — 'in the light of Islamic Fiqh'.</w:t>
      </w:r>
    </w:p>
    <w:p w14:paraId="55282518" w14:textId="77777777" w:rsidR="0040022A" w:rsidRDefault="00000000">
      <w:pPr>
        <w:pStyle w:val="ListBullet"/>
      </w:pPr>
      <w:r>
        <w:t xml:space="preserve">Pakistan's institutions and Iqbal add </w:t>
      </w:r>
      <w:r>
        <w:rPr>
          <w:b/>
        </w:rPr>
        <w:t>relevance</w:t>
      </w:r>
      <w:r>
        <w:t>.</w:t>
      </w:r>
    </w:p>
    <w:p w14:paraId="0023E8E2" w14:textId="77777777" w:rsidR="0040022A" w:rsidRDefault="00000000">
      <w:pPr>
        <w:pStyle w:val="Heading1"/>
      </w:pPr>
      <w:bookmarkStart w:id="35" w:name="_Toc241583628"/>
      <w:r>
        <w:lastRenderedPageBreak/>
        <w:t>Answer 4 · 'The Islamic Financial and Economic System Is the Solution of Human Financial Problems' (CSS 2020)</w:t>
      </w:r>
      <w:bookmarkEnd w:id="3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0DAFB22E"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7CA9CD6F" w14:textId="77777777" w:rsidR="0040022A" w:rsidRDefault="00000000">
            <w:pPr>
              <w:spacing w:after="60"/>
            </w:pPr>
            <w:r>
              <w:rPr>
                <w:rFonts w:ascii="Calibri" w:hAnsi="Calibri"/>
                <w:b/>
                <w:color w:val="1B2A4A"/>
                <w:spacing w:val="30"/>
                <w:sz w:val="17"/>
              </w:rPr>
              <w:t>THE QUESTION  ·  CSS 2020 · Q8 · 20 marks</w:t>
            </w:r>
          </w:p>
          <w:p w14:paraId="193B2964" w14:textId="77777777" w:rsidR="0040022A" w:rsidRDefault="00000000">
            <w:pPr>
              <w:spacing w:after="60"/>
            </w:pPr>
            <w:r>
              <w:rPr>
                <w:b/>
                <w:sz w:val="20"/>
              </w:rPr>
              <w:t>"Islamic Financial and Economic system is the solution of the human financial problems". Discuss.</w:t>
            </w:r>
          </w:p>
        </w:tc>
      </w:tr>
    </w:tbl>
    <w:p w14:paraId="285341D0" w14:textId="77777777" w:rsidR="0040022A" w:rsidRDefault="0040022A">
      <w:pPr>
        <w:spacing w:after="0"/>
      </w:pPr>
    </w:p>
    <w:p w14:paraId="1D109DC2" w14:textId="77777777" w:rsidR="0040022A" w:rsidRDefault="00000000">
      <w:pPr>
        <w:keepNext/>
        <w:spacing w:after="40"/>
        <w:jc w:val="center"/>
      </w:pPr>
      <w:r>
        <w:rPr>
          <w:noProof/>
        </w:rPr>
        <w:drawing>
          <wp:inline distT="0" distB="0" distL="0" distR="0" wp14:anchorId="559F99CC" wp14:editId="66DC03A5">
            <wp:extent cx="5903999" cy="37381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4.png"/>
                    <pic:cNvPicPr/>
                  </pic:nvPicPr>
                  <pic:blipFill>
                    <a:blip r:embed="rId15"/>
                    <a:stretch>
                      <a:fillRect/>
                    </a:stretch>
                  </pic:blipFill>
                  <pic:spPr>
                    <a:xfrm>
                      <a:off x="0" y="0"/>
                      <a:ext cx="5903999" cy="3738191"/>
                    </a:xfrm>
                    <a:prstGeom prst="rect">
                      <a:avLst/>
                    </a:prstGeom>
                  </pic:spPr>
                </pic:pic>
              </a:graphicData>
            </a:graphic>
          </wp:inline>
        </w:drawing>
      </w:r>
    </w:p>
    <w:p w14:paraId="2180E31C" w14:textId="77777777" w:rsidR="0040022A" w:rsidRDefault="00000000">
      <w:pPr>
        <w:pStyle w:val="Caption"/>
      </w:pPr>
      <w:r>
        <w:rPr>
          <w:b/>
          <w:color w:val="0B6E4F"/>
        </w:rPr>
        <w:t xml:space="preserve">Figure 8  ·  </w:t>
      </w:r>
      <w:r>
        <w:t>The answer map: every branch is one numbered heading of the model answer below.</w:t>
      </w:r>
    </w:p>
    <w:p w14:paraId="68957586" w14:textId="77777777" w:rsidR="0040022A" w:rsidRDefault="00000000">
      <w:pPr>
        <w:pStyle w:val="Heading2"/>
      </w:pPr>
      <w:bookmarkStart w:id="36" w:name="_Toc241583629"/>
      <w:r>
        <w:t>Decoding the question</w:t>
      </w:r>
      <w:bookmarkEnd w:id="36"/>
    </w:p>
    <w:p w14:paraId="48CA730A" w14:textId="77777777" w:rsidR="0040022A" w:rsidRDefault="00000000">
      <w:pPr>
        <w:pStyle w:val="ListBullet"/>
      </w:pPr>
      <w:r>
        <w:t xml:space="preserve">A </w:t>
      </w:r>
      <w:r>
        <w:rPr>
          <w:b/>
        </w:rPr>
        <w:t>quotation to 'discuss'</w:t>
      </w:r>
      <w:r>
        <w:t xml:space="preserve"> — take a </w:t>
      </w:r>
      <w:r>
        <w:rPr>
          <w:b/>
        </w:rPr>
        <w:t>position</w:t>
      </w:r>
      <w:r>
        <w:t xml:space="preserve">, prove it, answer the objections, and give a </w:t>
      </w:r>
      <w:r>
        <w:rPr>
          <w:b/>
        </w:rPr>
        <w:t>balanced verdict</w:t>
      </w:r>
      <w:r>
        <w:t>.</w:t>
      </w:r>
    </w:p>
    <w:p w14:paraId="19AC2CEA" w14:textId="77777777" w:rsidR="0040022A" w:rsidRDefault="00000000">
      <w:pPr>
        <w:pStyle w:val="ListBullet"/>
      </w:pPr>
      <w:r>
        <w:rPr>
          <w:b/>
        </w:rPr>
        <w:t>'Financial and economic'</w:t>
      </w:r>
      <w:r>
        <w:t xml:space="preserve"> — cover both </w:t>
      </w:r>
      <w:r>
        <w:rPr>
          <w:b/>
        </w:rPr>
        <w:t>finance</w:t>
      </w:r>
      <w:r>
        <w:t xml:space="preserve"> (banking, debt, riba) and </w:t>
      </w:r>
      <w:r>
        <w:rPr>
          <w:b/>
        </w:rPr>
        <w:t>economics</w:t>
      </w:r>
      <w:r>
        <w:t xml:space="preserve"> (poverty, distribution, growth).</w:t>
      </w:r>
    </w:p>
    <w:p w14:paraId="7D43BE28" w14:textId="77777777" w:rsidR="0040022A" w:rsidRDefault="00000000">
      <w:pPr>
        <w:pStyle w:val="ListBullet"/>
      </w:pPr>
      <w:r>
        <w:t xml:space="preserve">Show the </w:t>
      </w:r>
      <w:r>
        <w:rPr>
          <w:b/>
        </w:rPr>
        <w:t>problems first</w:t>
      </w:r>
      <w:r>
        <w:t xml:space="preserve">, then show that Islam </w:t>
      </w:r>
      <w:r>
        <w:rPr>
          <w:b/>
        </w:rPr>
        <w:t>solves them</w:t>
      </w:r>
      <w:r>
        <w:t>.</w:t>
      </w:r>
    </w:p>
    <w:p w14:paraId="2AE30ABB" w14:textId="77777777" w:rsidR="0040022A" w:rsidRDefault="00000000">
      <w:pPr>
        <w:pStyle w:val="Heading2"/>
      </w:pPr>
      <w:bookmarkStart w:id="37" w:name="_Toc241583630"/>
      <w:r>
        <w:t>The model answer</w:t>
      </w:r>
      <w:bookmarkEnd w:id="37"/>
    </w:p>
    <w:p w14:paraId="631F67B2" w14:textId="77777777" w:rsidR="0040022A" w:rsidRDefault="00000000">
      <w:pPr>
        <w:pStyle w:val="Heading3"/>
      </w:pPr>
      <w:bookmarkStart w:id="38" w:name="_Toc241583631"/>
      <w:r>
        <w:t>(1) Introduction</w:t>
      </w:r>
      <w:bookmarkEnd w:id="38"/>
    </w:p>
    <w:p w14:paraId="46DA079B" w14:textId="77777777" w:rsidR="0040022A" w:rsidRDefault="00000000">
      <w:r>
        <w:t xml:space="preserve">The world has more wealth than ever, yet millions are poor and in debt, and every decade brings a financial crisis. The Islamic economic system claims to be the answer because it joins </w:t>
      </w:r>
      <w:r>
        <w:rPr>
          <w:b/>
        </w:rPr>
        <w:t>markets with morality</w:t>
      </w:r>
      <w:r>
        <w:t xml:space="preserve"> and </w:t>
      </w:r>
      <w:r>
        <w:rPr>
          <w:b/>
        </w:rPr>
        <w:t>growth with justice</w:t>
      </w:r>
      <w:r>
        <w:t xml:space="preserve">. The thesis of this answer: </w:t>
      </w:r>
      <w:r>
        <w:rPr>
          <w:b/>
        </w:rPr>
        <w:t>yes, it is the solution — when it is applied in its spirit and not only in its labels.</w:t>
      </w:r>
    </w:p>
    <w:p w14:paraId="3562AD63" w14:textId="77777777" w:rsidR="0040022A" w:rsidRDefault="00000000">
      <w:pPr>
        <w:pStyle w:val="Heading3"/>
      </w:pPr>
      <w:bookmarkStart w:id="39" w:name="_Toc241583632"/>
      <w:r>
        <w:lastRenderedPageBreak/>
        <w:t>(2) The financial problems of humanity today</w:t>
      </w:r>
      <w:bookmarkEnd w:id="39"/>
    </w:p>
    <w:p w14:paraId="25A26DE8" w14:textId="77777777" w:rsidR="0040022A" w:rsidRDefault="00000000">
      <w:pPr>
        <w:pStyle w:val="ListBullet"/>
      </w:pPr>
      <w:r>
        <w:rPr>
          <w:b/>
        </w:rPr>
        <w:t>Poverty amid plenty</w:t>
      </w:r>
      <w:r>
        <w:t xml:space="preserve"> — hundreds of millions in extreme poverty beside unprecedented wealth.</w:t>
      </w:r>
    </w:p>
    <w:p w14:paraId="635F26EF" w14:textId="77777777" w:rsidR="0040022A" w:rsidRDefault="00000000">
      <w:pPr>
        <w:pStyle w:val="ListBullet"/>
      </w:pPr>
      <w:r>
        <w:rPr>
          <w:b/>
        </w:rPr>
        <w:t>Inequality</w:t>
      </w:r>
      <w:r>
        <w:t xml:space="preserve"> — the richest tenth own about three-quarters of global wealth (</w:t>
      </w:r>
      <w:r>
        <w:rPr>
          <w:i/>
        </w:rPr>
        <w:t>World Inequality Report 2022</w:t>
      </w:r>
      <w:r>
        <w:t>).</w:t>
      </w:r>
    </w:p>
    <w:p w14:paraId="54658DDE" w14:textId="77777777" w:rsidR="0040022A" w:rsidRDefault="00000000">
      <w:pPr>
        <w:pStyle w:val="ListBullet"/>
      </w:pPr>
      <w:r>
        <w:rPr>
          <w:b/>
        </w:rPr>
        <w:t>Debt traps</w:t>
      </w:r>
      <w:r>
        <w:t xml:space="preserve"> — households, companies and whole nations crushed by interest. For many developing countries, including Pakistan, </w:t>
      </w:r>
      <w:r>
        <w:rPr>
          <w:b/>
        </w:rPr>
        <w:t>interest payments take a large share of the budget</w:t>
      </w:r>
      <w:r>
        <w:t>.</w:t>
      </w:r>
    </w:p>
    <w:p w14:paraId="57005ED4" w14:textId="77777777" w:rsidR="0040022A" w:rsidRDefault="00000000">
      <w:pPr>
        <w:pStyle w:val="ListBullet"/>
      </w:pPr>
      <w:r>
        <w:rPr>
          <w:b/>
        </w:rPr>
        <w:t>Financial crises</w:t>
      </w:r>
      <w:r>
        <w:t xml:space="preserve"> — the </w:t>
      </w:r>
      <w:r>
        <w:rPr>
          <w:b/>
        </w:rPr>
        <w:t>2008</w:t>
      </w:r>
      <w:r>
        <w:t xml:space="preserve"> crash began with speculation on debt ('sub-prime' mortgages sold and resold).</w:t>
      </w:r>
    </w:p>
    <w:p w14:paraId="4442DB68" w14:textId="77777777" w:rsidR="0040022A" w:rsidRDefault="00000000">
      <w:pPr>
        <w:pStyle w:val="ListBullet"/>
      </w:pPr>
      <w:r>
        <w:rPr>
          <w:b/>
        </w:rPr>
        <w:t>Inflation and speculation</w:t>
      </w:r>
      <w:r>
        <w:t xml:space="preserve"> — money chasing paper assets rather than real production.</w:t>
      </w:r>
    </w:p>
    <w:p w14:paraId="53E8104D" w14:textId="77777777" w:rsidR="0040022A" w:rsidRDefault="00000000">
      <w:pPr>
        <w:pStyle w:val="ListBullet"/>
      </w:pPr>
      <w:r>
        <w:rPr>
          <w:b/>
        </w:rPr>
        <w:t>Exploitation</w:t>
      </w:r>
      <w:r>
        <w:t xml:space="preserve"> of workers and consumers; </w:t>
      </w:r>
      <w:r>
        <w:rPr>
          <w:b/>
        </w:rPr>
        <w:t>consumerism</w:t>
      </w:r>
      <w:r>
        <w:t xml:space="preserve"> and waste.</w:t>
      </w:r>
    </w:p>
    <w:p w14:paraId="08C64CEB" w14:textId="77777777" w:rsidR="0040022A" w:rsidRDefault="00000000">
      <w:pPr>
        <w:pStyle w:val="Heading3"/>
      </w:pPr>
      <w:bookmarkStart w:id="40" w:name="_Toc241583633"/>
      <w:r>
        <w:t>(3) Why the existing systems have failed</w:t>
      </w:r>
      <w:bookmarkEnd w:id="40"/>
    </w:p>
    <w:tbl>
      <w:tblPr>
        <w:tblW w:w="9298"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2"/>
        <w:gridCol w:w="2381"/>
        <w:gridCol w:w="2381"/>
        <w:gridCol w:w="2494"/>
      </w:tblGrid>
      <w:tr w:rsidR="0040022A" w14:paraId="50183A39" w14:textId="77777777">
        <w:trPr>
          <w:tblHeader/>
          <w:jc w:val="center"/>
        </w:trPr>
        <w:tc>
          <w:tcPr>
            <w:tcW w:w="2041" w:type="dxa"/>
            <w:shd w:val="clear" w:color="auto" w:fill="1B2A4A"/>
            <w:tcMar>
              <w:top w:w="60" w:type="dxa"/>
              <w:left w:w="100" w:type="dxa"/>
              <w:bottom w:w="60" w:type="dxa"/>
              <w:right w:w="100" w:type="dxa"/>
            </w:tcMar>
          </w:tcPr>
          <w:p w14:paraId="3A8178E9" w14:textId="77777777" w:rsidR="0040022A" w:rsidRDefault="00000000">
            <w:pPr>
              <w:spacing w:after="0"/>
            </w:pPr>
            <w:r>
              <w:rPr>
                <w:rFonts w:ascii="Calibri" w:hAnsi="Calibri"/>
                <w:b/>
                <w:color w:val="FFFFFF"/>
                <w:sz w:val="18"/>
              </w:rPr>
              <w:t>Point</w:t>
            </w:r>
          </w:p>
        </w:tc>
        <w:tc>
          <w:tcPr>
            <w:tcW w:w="2381" w:type="dxa"/>
            <w:shd w:val="clear" w:color="auto" w:fill="1B2A4A"/>
            <w:tcMar>
              <w:top w:w="60" w:type="dxa"/>
              <w:left w:w="100" w:type="dxa"/>
              <w:bottom w:w="60" w:type="dxa"/>
              <w:right w:w="100" w:type="dxa"/>
            </w:tcMar>
          </w:tcPr>
          <w:p w14:paraId="14085C90" w14:textId="77777777" w:rsidR="0040022A" w:rsidRDefault="00000000">
            <w:pPr>
              <w:spacing w:after="0"/>
            </w:pPr>
            <w:r>
              <w:rPr>
                <w:rFonts w:ascii="Calibri" w:hAnsi="Calibri"/>
                <w:b/>
                <w:color w:val="FFFFFF"/>
                <w:sz w:val="18"/>
              </w:rPr>
              <w:t>Capitalism</w:t>
            </w:r>
          </w:p>
        </w:tc>
        <w:tc>
          <w:tcPr>
            <w:tcW w:w="2381" w:type="dxa"/>
            <w:shd w:val="clear" w:color="auto" w:fill="1B2A4A"/>
            <w:tcMar>
              <w:top w:w="60" w:type="dxa"/>
              <w:left w:w="100" w:type="dxa"/>
              <w:bottom w:w="60" w:type="dxa"/>
              <w:right w:w="100" w:type="dxa"/>
            </w:tcMar>
          </w:tcPr>
          <w:p w14:paraId="1FD3B297" w14:textId="77777777" w:rsidR="0040022A" w:rsidRDefault="00000000">
            <w:pPr>
              <w:spacing w:after="0"/>
            </w:pPr>
            <w:r>
              <w:rPr>
                <w:rFonts w:ascii="Calibri" w:hAnsi="Calibri"/>
                <w:b/>
                <w:color w:val="FFFFFF"/>
                <w:sz w:val="18"/>
              </w:rPr>
              <w:t>Socialism</w:t>
            </w:r>
          </w:p>
        </w:tc>
        <w:tc>
          <w:tcPr>
            <w:tcW w:w="2494" w:type="dxa"/>
            <w:shd w:val="clear" w:color="auto" w:fill="1B2A4A"/>
            <w:tcMar>
              <w:top w:w="60" w:type="dxa"/>
              <w:left w:w="100" w:type="dxa"/>
              <w:bottom w:w="60" w:type="dxa"/>
              <w:right w:w="100" w:type="dxa"/>
            </w:tcMar>
          </w:tcPr>
          <w:p w14:paraId="17772020" w14:textId="77777777" w:rsidR="0040022A" w:rsidRDefault="00000000">
            <w:pPr>
              <w:spacing w:after="0"/>
            </w:pPr>
            <w:r>
              <w:rPr>
                <w:rFonts w:ascii="Calibri" w:hAnsi="Calibri"/>
                <w:b/>
                <w:color w:val="FFFFFF"/>
                <w:sz w:val="18"/>
              </w:rPr>
              <w:t>Islam</w:t>
            </w:r>
          </w:p>
        </w:tc>
      </w:tr>
      <w:tr w:rsidR="0040022A" w14:paraId="58CE7435" w14:textId="77777777">
        <w:trPr>
          <w:jc w:val="center"/>
        </w:trPr>
        <w:tc>
          <w:tcPr>
            <w:tcW w:w="2041" w:type="dxa"/>
            <w:tcMar>
              <w:top w:w="50" w:type="dxa"/>
              <w:left w:w="100" w:type="dxa"/>
              <w:bottom w:w="50" w:type="dxa"/>
              <w:right w:w="100" w:type="dxa"/>
            </w:tcMar>
          </w:tcPr>
          <w:p w14:paraId="4C7E8B4D" w14:textId="77777777" w:rsidR="0040022A" w:rsidRDefault="00000000">
            <w:pPr>
              <w:spacing w:after="20" w:line="252" w:lineRule="auto"/>
            </w:pPr>
            <w:r>
              <w:rPr>
                <w:sz w:val="18"/>
              </w:rPr>
              <w:t>Ownership</w:t>
            </w:r>
          </w:p>
        </w:tc>
        <w:tc>
          <w:tcPr>
            <w:tcW w:w="2381" w:type="dxa"/>
            <w:tcMar>
              <w:top w:w="50" w:type="dxa"/>
              <w:left w:w="100" w:type="dxa"/>
              <w:bottom w:w="50" w:type="dxa"/>
              <w:right w:w="100" w:type="dxa"/>
            </w:tcMar>
          </w:tcPr>
          <w:p w14:paraId="2DB2E6B6" w14:textId="77777777" w:rsidR="0040022A" w:rsidRDefault="00000000">
            <w:pPr>
              <w:spacing w:after="20" w:line="252" w:lineRule="auto"/>
            </w:pPr>
            <w:r>
              <w:rPr>
                <w:sz w:val="18"/>
              </w:rPr>
              <w:t>Private, almost unlimited</w:t>
            </w:r>
          </w:p>
        </w:tc>
        <w:tc>
          <w:tcPr>
            <w:tcW w:w="2381" w:type="dxa"/>
            <w:tcMar>
              <w:top w:w="50" w:type="dxa"/>
              <w:left w:w="100" w:type="dxa"/>
              <w:bottom w:w="50" w:type="dxa"/>
              <w:right w:w="100" w:type="dxa"/>
            </w:tcMar>
          </w:tcPr>
          <w:p w14:paraId="43499082" w14:textId="77777777" w:rsidR="0040022A" w:rsidRDefault="00000000">
            <w:pPr>
              <w:spacing w:after="20" w:line="252" w:lineRule="auto"/>
            </w:pPr>
            <w:r>
              <w:rPr>
                <w:sz w:val="18"/>
              </w:rPr>
              <w:t>State</w:t>
            </w:r>
          </w:p>
        </w:tc>
        <w:tc>
          <w:tcPr>
            <w:tcW w:w="2494" w:type="dxa"/>
            <w:tcMar>
              <w:top w:w="50" w:type="dxa"/>
              <w:left w:w="100" w:type="dxa"/>
              <w:bottom w:w="50" w:type="dxa"/>
              <w:right w:w="100" w:type="dxa"/>
            </w:tcMar>
          </w:tcPr>
          <w:p w14:paraId="7839B47F" w14:textId="77777777" w:rsidR="0040022A" w:rsidRDefault="00000000">
            <w:pPr>
              <w:spacing w:after="20" w:line="252" w:lineRule="auto"/>
            </w:pPr>
            <w:r>
              <w:rPr>
                <w:sz w:val="18"/>
              </w:rPr>
              <w:t>Allah's; man is trustee — private, public and state, each within limits</w:t>
            </w:r>
          </w:p>
        </w:tc>
      </w:tr>
      <w:tr w:rsidR="0040022A" w14:paraId="1B8C0F06" w14:textId="77777777">
        <w:trPr>
          <w:jc w:val="center"/>
        </w:trPr>
        <w:tc>
          <w:tcPr>
            <w:tcW w:w="2041" w:type="dxa"/>
            <w:shd w:val="clear" w:color="auto" w:fill="F4F6F8"/>
            <w:tcMar>
              <w:top w:w="50" w:type="dxa"/>
              <w:left w:w="100" w:type="dxa"/>
              <w:bottom w:w="50" w:type="dxa"/>
              <w:right w:w="100" w:type="dxa"/>
            </w:tcMar>
          </w:tcPr>
          <w:p w14:paraId="034CE9B4" w14:textId="77777777" w:rsidR="0040022A" w:rsidRDefault="00000000">
            <w:pPr>
              <w:spacing w:after="20" w:line="252" w:lineRule="auto"/>
            </w:pPr>
            <w:r>
              <w:rPr>
                <w:sz w:val="18"/>
              </w:rPr>
              <w:t>Finance</w:t>
            </w:r>
          </w:p>
        </w:tc>
        <w:tc>
          <w:tcPr>
            <w:tcW w:w="2381" w:type="dxa"/>
            <w:shd w:val="clear" w:color="auto" w:fill="F4F6F8"/>
            <w:tcMar>
              <w:top w:w="50" w:type="dxa"/>
              <w:left w:w="100" w:type="dxa"/>
              <w:bottom w:w="50" w:type="dxa"/>
              <w:right w:w="100" w:type="dxa"/>
            </w:tcMar>
          </w:tcPr>
          <w:p w14:paraId="38AE46B4" w14:textId="77777777" w:rsidR="0040022A" w:rsidRDefault="00000000">
            <w:pPr>
              <w:spacing w:after="20" w:line="252" w:lineRule="auto"/>
            </w:pPr>
            <w:r>
              <w:rPr>
                <w:sz w:val="18"/>
              </w:rPr>
              <w:t>Interest-based debt</w:t>
            </w:r>
          </w:p>
        </w:tc>
        <w:tc>
          <w:tcPr>
            <w:tcW w:w="2381" w:type="dxa"/>
            <w:shd w:val="clear" w:color="auto" w:fill="F4F6F8"/>
            <w:tcMar>
              <w:top w:w="50" w:type="dxa"/>
              <w:left w:w="100" w:type="dxa"/>
              <w:bottom w:w="50" w:type="dxa"/>
              <w:right w:w="100" w:type="dxa"/>
            </w:tcMar>
          </w:tcPr>
          <w:p w14:paraId="10DB3698" w14:textId="77777777" w:rsidR="0040022A" w:rsidRDefault="00000000">
            <w:pPr>
              <w:spacing w:after="20" w:line="252" w:lineRule="auto"/>
            </w:pPr>
            <w:r>
              <w:rPr>
                <w:sz w:val="18"/>
              </w:rPr>
              <w:t>State credit</w:t>
            </w:r>
          </w:p>
        </w:tc>
        <w:tc>
          <w:tcPr>
            <w:tcW w:w="2494" w:type="dxa"/>
            <w:shd w:val="clear" w:color="auto" w:fill="F4F6F8"/>
            <w:tcMar>
              <w:top w:w="50" w:type="dxa"/>
              <w:left w:w="100" w:type="dxa"/>
              <w:bottom w:w="50" w:type="dxa"/>
              <w:right w:w="100" w:type="dxa"/>
            </w:tcMar>
          </w:tcPr>
          <w:p w14:paraId="44CA2F79" w14:textId="77777777" w:rsidR="0040022A" w:rsidRDefault="00000000">
            <w:pPr>
              <w:spacing w:after="20" w:line="252" w:lineRule="auto"/>
            </w:pPr>
            <w:r>
              <w:rPr>
                <w:sz w:val="18"/>
              </w:rPr>
              <w:t>Risk-sharing; interest forbidden</w:t>
            </w:r>
          </w:p>
        </w:tc>
      </w:tr>
      <w:tr w:rsidR="0040022A" w14:paraId="6CBE4095" w14:textId="77777777">
        <w:trPr>
          <w:jc w:val="center"/>
        </w:trPr>
        <w:tc>
          <w:tcPr>
            <w:tcW w:w="2041" w:type="dxa"/>
            <w:tcMar>
              <w:top w:w="50" w:type="dxa"/>
              <w:left w:w="100" w:type="dxa"/>
              <w:bottom w:w="50" w:type="dxa"/>
              <w:right w:w="100" w:type="dxa"/>
            </w:tcMar>
          </w:tcPr>
          <w:p w14:paraId="67291964" w14:textId="77777777" w:rsidR="0040022A" w:rsidRDefault="00000000">
            <w:pPr>
              <w:spacing w:after="20" w:line="252" w:lineRule="auto"/>
            </w:pPr>
            <w:r>
              <w:rPr>
                <w:sz w:val="18"/>
              </w:rPr>
              <w:t>Distribution</w:t>
            </w:r>
          </w:p>
        </w:tc>
        <w:tc>
          <w:tcPr>
            <w:tcW w:w="2381" w:type="dxa"/>
            <w:tcMar>
              <w:top w:w="50" w:type="dxa"/>
              <w:left w:w="100" w:type="dxa"/>
              <w:bottom w:w="50" w:type="dxa"/>
              <w:right w:w="100" w:type="dxa"/>
            </w:tcMar>
          </w:tcPr>
          <w:p w14:paraId="2EC004B8" w14:textId="77777777" w:rsidR="0040022A" w:rsidRDefault="00000000">
            <w:pPr>
              <w:spacing w:after="20" w:line="252" w:lineRule="auto"/>
            </w:pPr>
            <w:r>
              <w:rPr>
                <w:sz w:val="18"/>
              </w:rPr>
              <w:t>Market alone</w:t>
            </w:r>
          </w:p>
        </w:tc>
        <w:tc>
          <w:tcPr>
            <w:tcW w:w="2381" w:type="dxa"/>
            <w:tcMar>
              <w:top w:w="50" w:type="dxa"/>
              <w:left w:w="100" w:type="dxa"/>
              <w:bottom w:w="50" w:type="dxa"/>
              <w:right w:w="100" w:type="dxa"/>
            </w:tcMar>
          </w:tcPr>
          <w:p w14:paraId="1781D632" w14:textId="77777777" w:rsidR="0040022A" w:rsidRDefault="00000000">
            <w:pPr>
              <w:spacing w:after="20" w:line="252" w:lineRule="auto"/>
            </w:pPr>
            <w:r>
              <w:rPr>
                <w:sz w:val="18"/>
              </w:rPr>
              <w:t>State alone</w:t>
            </w:r>
          </w:p>
        </w:tc>
        <w:tc>
          <w:tcPr>
            <w:tcW w:w="2494" w:type="dxa"/>
            <w:tcMar>
              <w:top w:w="50" w:type="dxa"/>
              <w:left w:w="100" w:type="dxa"/>
              <w:bottom w:w="50" w:type="dxa"/>
              <w:right w:w="100" w:type="dxa"/>
            </w:tcMar>
          </w:tcPr>
          <w:p w14:paraId="6B02FD59" w14:textId="77777777" w:rsidR="0040022A" w:rsidRDefault="00000000">
            <w:pPr>
              <w:spacing w:after="20" w:line="252" w:lineRule="auto"/>
            </w:pPr>
            <w:r>
              <w:rPr>
                <w:sz w:val="18"/>
              </w:rPr>
              <w:t>Market + Zakat + inheritance + welfare</w:t>
            </w:r>
          </w:p>
        </w:tc>
      </w:tr>
      <w:tr w:rsidR="0040022A" w14:paraId="37C8332D" w14:textId="77777777">
        <w:trPr>
          <w:jc w:val="center"/>
        </w:trPr>
        <w:tc>
          <w:tcPr>
            <w:tcW w:w="2041" w:type="dxa"/>
            <w:shd w:val="clear" w:color="auto" w:fill="F4F6F8"/>
            <w:tcMar>
              <w:top w:w="50" w:type="dxa"/>
              <w:left w:w="100" w:type="dxa"/>
              <w:bottom w:w="50" w:type="dxa"/>
              <w:right w:w="100" w:type="dxa"/>
            </w:tcMar>
          </w:tcPr>
          <w:p w14:paraId="59C07AB4" w14:textId="77777777" w:rsidR="0040022A" w:rsidRDefault="00000000">
            <w:pPr>
              <w:spacing w:after="20" w:line="252" w:lineRule="auto"/>
            </w:pPr>
            <w:r>
              <w:rPr>
                <w:sz w:val="18"/>
              </w:rPr>
              <w:t>Motive</w:t>
            </w:r>
          </w:p>
        </w:tc>
        <w:tc>
          <w:tcPr>
            <w:tcW w:w="2381" w:type="dxa"/>
            <w:shd w:val="clear" w:color="auto" w:fill="F4F6F8"/>
            <w:tcMar>
              <w:top w:w="50" w:type="dxa"/>
              <w:left w:w="100" w:type="dxa"/>
              <w:bottom w:w="50" w:type="dxa"/>
              <w:right w:w="100" w:type="dxa"/>
            </w:tcMar>
          </w:tcPr>
          <w:p w14:paraId="48303EDB" w14:textId="77777777" w:rsidR="0040022A" w:rsidRDefault="00000000">
            <w:pPr>
              <w:spacing w:after="20" w:line="252" w:lineRule="auto"/>
            </w:pPr>
            <w:r>
              <w:rPr>
                <w:sz w:val="18"/>
              </w:rPr>
              <w:t>Profit</w:t>
            </w:r>
          </w:p>
        </w:tc>
        <w:tc>
          <w:tcPr>
            <w:tcW w:w="2381" w:type="dxa"/>
            <w:shd w:val="clear" w:color="auto" w:fill="F4F6F8"/>
            <w:tcMar>
              <w:top w:w="50" w:type="dxa"/>
              <w:left w:w="100" w:type="dxa"/>
              <w:bottom w:w="50" w:type="dxa"/>
              <w:right w:w="100" w:type="dxa"/>
            </w:tcMar>
          </w:tcPr>
          <w:p w14:paraId="7DE82DDF" w14:textId="77777777" w:rsidR="0040022A" w:rsidRDefault="00000000">
            <w:pPr>
              <w:spacing w:after="20" w:line="252" w:lineRule="auto"/>
            </w:pPr>
            <w:r>
              <w:rPr>
                <w:sz w:val="18"/>
              </w:rPr>
              <w:t>Plan</w:t>
            </w:r>
          </w:p>
        </w:tc>
        <w:tc>
          <w:tcPr>
            <w:tcW w:w="2494" w:type="dxa"/>
            <w:shd w:val="clear" w:color="auto" w:fill="F4F6F8"/>
            <w:tcMar>
              <w:top w:w="50" w:type="dxa"/>
              <w:left w:w="100" w:type="dxa"/>
              <w:bottom w:w="50" w:type="dxa"/>
              <w:right w:w="100" w:type="dxa"/>
            </w:tcMar>
          </w:tcPr>
          <w:p w14:paraId="4F34CDCE" w14:textId="77777777" w:rsidR="0040022A" w:rsidRDefault="00000000">
            <w:pPr>
              <w:spacing w:after="20" w:line="252" w:lineRule="auto"/>
            </w:pPr>
            <w:r>
              <w:rPr>
                <w:sz w:val="18"/>
              </w:rPr>
              <w:t>Profit with morality and the Hereafter</w:t>
            </w:r>
          </w:p>
        </w:tc>
      </w:tr>
      <w:tr w:rsidR="0040022A" w14:paraId="5EC0384B" w14:textId="77777777">
        <w:trPr>
          <w:jc w:val="center"/>
        </w:trPr>
        <w:tc>
          <w:tcPr>
            <w:tcW w:w="2041" w:type="dxa"/>
            <w:tcMar>
              <w:top w:w="50" w:type="dxa"/>
              <w:left w:w="100" w:type="dxa"/>
              <w:bottom w:w="50" w:type="dxa"/>
              <w:right w:w="100" w:type="dxa"/>
            </w:tcMar>
          </w:tcPr>
          <w:p w14:paraId="166008F0" w14:textId="77777777" w:rsidR="0040022A" w:rsidRDefault="00000000">
            <w:pPr>
              <w:spacing w:after="20" w:line="252" w:lineRule="auto"/>
            </w:pPr>
            <w:r>
              <w:rPr>
                <w:sz w:val="18"/>
              </w:rPr>
              <w:t>Result</w:t>
            </w:r>
          </w:p>
        </w:tc>
        <w:tc>
          <w:tcPr>
            <w:tcW w:w="2381" w:type="dxa"/>
            <w:tcMar>
              <w:top w:w="50" w:type="dxa"/>
              <w:left w:w="100" w:type="dxa"/>
              <w:bottom w:w="50" w:type="dxa"/>
              <w:right w:w="100" w:type="dxa"/>
            </w:tcMar>
          </w:tcPr>
          <w:p w14:paraId="7D438C84" w14:textId="77777777" w:rsidR="0040022A" w:rsidRDefault="00000000">
            <w:pPr>
              <w:spacing w:after="20" w:line="252" w:lineRule="auto"/>
            </w:pPr>
            <w:r>
              <w:rPr>
                <w:sz w:val="18"/>
              </w:rPr>
              <w:t>Growth with inequality and crises</w:t>
            </w:r>
          </w:p>
        </w:tc>
        <w:tc>
          <w:tcPr>
            <w:tcW w:w="2381" w:type="dxa"/>
            <w:tcMar>
              <w:top w:w="50" w:type="dxa"/>
              <w:left w:w="100" w:type="dxa"/>
              <w:bottom w:w="50" w:type="dxa"/>
              <w:right w:w="100" w:type="dxa"/>
            </w:tcMar>
          </w:tcPr>
          <w:p w14:paraId="2372A009" w14:textId="77777777" w:rsidR="0040022A" w:rsidRDefault="00000000">
            <w:pPr>
              <w:spacing w:after="20" w:line="252" w:lineRule="auto"/>
            </w:pPr>
            <w:r>
              <w:rPr>
                <w:sz w:val="18"/>
              </w:rPr>
              <w:t>Equality with stagnation</w:t>
            </w:r>
          </w:p>
        </w:tc>
        <w:tc>
          <w:tcPr>
            <w:tcW w:w="2494" w:type="dxa"/>
            <w:tcMar>
              <w:top w:w="50" w:type="dxa"/>
              <w:left w:w="100" w:type="dxa"/>
              <w:bottom w:w="50" w:type="dxa"/>
              <w:right w:w="100" w:type="dxa"/>
            </w:tcMar>
          </w:tcPr>
          <w:p w14:paraId="7F724B50" w14:textId="77777777" w:rsidR="0040022A" w:rsidRDefault="00000000">
            <w:pPr>
              <w:spacing w:after="20" w:line="252" w:lineRule="auto"/>
            </w:pPr>
            <w:r>
              <w:rPr>
                <w:sz w:val="18"/>
              </w:rPr>
              <w:t>Growth with justice</w:t>
            </w:r>
          </w:p>
        </w:tc>
      </w:tr>
    </w:tbl>
    <w:p w14:paraId="0F3C753C" w14:textId="77777777" w:rsidR="0040022A" w:rsidRDefault="0040022A">
      <w:pPr>
        <w:spacing w:after="40"/>
      </w:pPr>
    </w:p>
    <w:p w14:paraId="1D6A2610" w14:textId="77777777" w:rsidR="0040022A" w:rsidRDefault="00000000">
      <w:pPr>
        <w:pStyle w:val="Heading3"/>
      </w:pPr>
      <w:bookmarkStart w:id="41" w:name="_Toc241583634"/>
      <w:r>
        <w:t>(4) The Islamic solution, problem by problem</w:t>
      </w:r>
      <w:bookmarkEnd w:id="41"/>
    </w:p>
    <w:p w14:paraId="0C42EE2F" w14:textId="77777777" w:rsidR="0040022A" w:rsidRDefault="00000000">
      <w:pPr>
        <w:pStyle w:val="Heading4"/>
      </w:pPr>
      <w:r>
        <w:t>(i) The foundation — trusteeship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4A7BC1A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EB847A7" w14:textId="77777777" w:rsidR="0040022A" w:rsidRDefault="00000000">
            <w:pPr>
              <w:spacing w:after="40"/>
            </w:pPr>
            <w:r>
              <w:rPr>
                <w:rFonts w:ascii="Calibri" w:hAnsi="Calibri"/>
                <w:b/>
                <w:color w:val="0B6E4F"/>
                <w:spacing w:val="30"/>
                <w:sz w:val="15"/>
              </w:rPr>
              <w:t>✦  QURAN</w:t>
            </w:r>
          </w:p>
          <w:p w14:paraId="7EA1D5EA" w14:textId="77777777" w:rsidR="0040022A" w:rsidRDefault="00000000">
            <w:pPr>
              <w:bidi/>
              <w:spacing w:after="60" w:line="264" w:lineRule="auto"/>
              <w:jc w:val="center"/>
            </w:pPr>
            <w:r>
              <w:rPr>
                <w:rFonts w:ascii="Amiri Quran" w:hAnsi="Amiri Quran" w:cs="Amiri Quran"/>
                <w:color w:val="0A3D2A"/>
                <w:sz w:val="33"/>
                <w:szCs w:val="33"/>
                <w:rtl/>
              </w:rPr>
              <w:t>﴿ءَامِنُواْ بِٱللَّهِ وَرَسُولِهِۦ وَأَنفِقُواْ مِمَّا جَعَلَكُم مُّسۡتَخۡلَفِينَ فِيهِۖ فَٱلَّذِينَ ءَامَنُواْ مِنكُمۡ وَأَنفَقُواْ لَهُمۡ أَجۡرٞ كَبِيرٞ﴾</w:t>
            </w:r>
          </w:p>
          <w:p w14:paraId="219862C7" w14:textId="77777777" w:rsidR="0040022A" w:rsidRDefault="00000000">
            <w:pPr>
              <w:spacing w:after="40"/>
            </w:pPr>
            <w:r>
              <w:rPr>
                <w:i/>
                <w:sz w:val="20"/>
              </w:rPr>
              <w:t>“Believe in Allah and His Messenger and spend out of that in which He has made you successors. For those who have believed among you and spent, there will be a great reward.”</w:t>
            </w:r>
            <w:r>
              <w:rPr>
                <w:b/>
                <w:color w:val="0B6E4F"/>
                <w:sz w:val="18"/>
              </w:rPr>
              <w:t xml:space="preserve">  (Al-Hadid, Quran)</w:t>
            </w:r>
          </w:p>
          <w:p w14:paraId="6E122E01" w14:textId="77777777" w:rsidR="0040022A" w:rsidRDefault="00000000">
            <w:pPr>
              <w:spacing w:after="0"/>
            </w:pPr>
            <w:r>
              <w:rPr>
                <w:b/>
                <w:color w:val="0B6E4F"/>
              </w:rPr>
              <w:t xml:space="preserve">➜  </w:t>
            </w:r>
            <w:r>
              <w:rPr>
                <w:sz w:val="19"/>
              </w:rPr>
              <w:t xml:space="preserve">Believe in Allah and His Messenger and </w:t>
            </w:r>
            <w:r>
              <w:rPr>
                <w:b/>
                <w:sz w:val="19"/>
              </w:rPr>
              <w:t>spend of that in which He has made you trustees</w:t>
            </w:r>
            <w:r>
              <w:rPr>
                <w:sz w:val="19"/>
              </w:rPr>
              <w:t>.</w:t>
            </w:r>
          </w:p>
        </w:tc>
      </w:tr>
    </w:tbl>
    <w:p w14:paraId="08C186C8" w14:textId="77777777" w:rsidR="0040022A" w:rsidRDefault="0040022A">
      <w:pPr>
        <w:spacing w:after="0"/>
      </w:pPr>
    </w:p>
    <w:p w14:paraId="035C48FA" w14:textId="77777777" w:rsidR="0040022A" w:rsidRDefault="00000000">
      <w:r>
        <w:t xml:space="preserve">Wealth is a </w:t>
      </w:r>
      <w:r>
        <w:rPr>
          <w:b/>
        </w:rPr>
        <w:t>trust</w:t>
      </w:r>
      <w:r>
        <w:t>. The owner may enjoy and grow it, but must pay its dues and may not use it to harm others.</w:t>
      </w:r>
    </w:p>
    <w:p w14:paraId="066859A5" w14:textId="77777777" w:rsidR="0040022A" w:rsidRDefault="00000000">
      <w:pPr>
        <w:pStyle w:val="Heading4"/>
      </w:pPr>
      <w:r>
        <w:lastRenderedPageBreak/>
        <w:t>(ii) Debt traps and crises → the prohibition of riba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6DB164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43B29B" w14:textId="77777777" w:rsidR="0040022A" w:rsidRDefault="00000000">
            <w:pPr>
              <w:spacing w:after="40"/>
            </w:pPr>
            <w:r>
              <w:rPr>
                <w:rFonts w:ascii="Calibri" w:hAnsi="Calibri"/>
                <w:b/>
                <w:color w:val="0B6E4F"/>
                <w:spacing w:val="30"/>
                <w:sz w:val="15"/>
              </w:rPr>
              <w:t>✦  QURAN</w:t>
            </w:r>
          </w:p>
          <w:p w14:paraId="7C27CFD4" w14:textId="77777777" w:rsidR="0040022A"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1E5CEB08" w14:textId="77777777" w:rsidR="0040022A" w:rsidRDefault="00000000">
            <w:pPr>
              <w:spacing w:after="40"/>
            </w:pPr>
            <w:r>
              <w:rPr>
                <w:i/>
                <w:sz w:val="20"/>
              </w:rPr>
              <w:t>“Allah has permitted trade and has forbidden riba.”</w:t>
            </w:r>
            <w:r>
              <w:rPr>
                <w:b/>
                <w:color w:val="0B6E4F"/>
                <w:sz w:val="18"/>
              </w:rPr>
              <w:t xml:space="preserve">  (Al-Baqarah, Quran)</w:t>
            </w:r>
          </w:p>
        </w:tc>
      </w:tr>
    </w:tbl>
    <w:p w14:paraId="4976DBF5"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7C77AFA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E11AE5" w14:textId="77777777" w:rsidR="0040022A" w:rsidRDefault="00000000">
            <w:pPr>
              <w:spacing w:after="40"/>
            </w:pPr>
            <w:r>
              <w:rPr>
                <w:rFonts w:ascii="Calibri" w:hAnsi="Calibri"/>
                <w:b/>
                <w:color w:val="0B6E4F"/>
                <w:spacing w:val="30"/>
                <w:sz w:val="15"/>
              </w:rPr>
              <w:t>✦  QURAN</w:t>
            </w:r>
          </w:p>
          <w:p w14:paraId="29D1BBAE" w14:textId="77777777" w:rsidR="0040022A" w:rsidRDefault="00000000">
            <w:pPr>
              <w:bidi/>
              <w:spacing w:after="60" w:line="264" w:lineRule="auto"/>
              <w:jc w:val="center"/>
            </w:pPr>
            <w:r>
              <w:rPr>
                <w:rFonts w:ascii="Amiri Quran" w:hAnsi="Amiri Quran" w:cs="Amiri Quran"/>
                <w:color w:val="0A3D2A"/>
                <w:sz w:val="33"/>
                <w:szCs w:val="33"/>
                <w:rtl/>
              </w:rPr>
              <w:t>﴿… وَذَرُواْ مَا بَقِيَ مِنَ ٱلرِّبَوٰٓاْ إِن كُنتُم مُّؤۡمِنِينَ ۝ فَإِن لَّمۡ تَفۡعَلُواْ فَأۡذَنُواْ بِحَرۡبٖ مِّنَ ٱللَّهِ وَرَسُولِهِۦۖ وَإِن تُبۡتُمۡ فَلَكُمۡ رُءُوسُ أَمۡوَٰلِكُمۡ لَا تَظۡلِمُونَ وَلَا تُظۡلَمُونَ﴾</w:t>
            </w:r>
          </w:p>
          <w:p w14:paraId="6E19B8AE" w14:textId="77777777" w:rsidR="0040022A" w:rsidRDefault="00000000">
            <w:pPr>
              <w:spacing w:after="40"/>
            </w:pPr>
            <w:r>
              <w:rPr>
                <w:i/>
                <w:sz w:val="20"/>
              </w:rPr>
              <w:t>“… and give up what remains of riba, if you are believers. If you do not, then be informed of a war from Allah and His Messenger. But if you repent, you may have your principal — do no wrong and suffer no wrong.”</w:t>
            </w:r>
            <w:r>
              <w:rPr>
                <w:b/>
                <w:color w:val="0B6E4F"/>
                <w:sz w:val="18"/>
              </w:rPr>
              <w:t xml:space="preserve">  (Al-Baqarah, Quran)</w:t>
            </w:r>
          </w:p>
          <w:p w14:paraId="6BCEED6F" w14:textId="77777777" w:rsidR="0040022A" w:rsidRDefault="00000000">
            <w:pPr>
              <w:spacing w:after="0"/>
            </w:pPr>
            <w:r>
              <w:rPr>
                <w:b/>
                <w:color w:val="0B6E4F"/>
              </w:rPr>
              <w:t xml:space="preserve">➜  </w:t>
            </w:r>
            <w:r>
              <w:rPr>
                <w:sz w:val="19"/>
              </w:rPr>
              <w:t xml:space="preserve">… give up what remains of riba, if you are believers. If you do not, then be informed of a war from Allah and His Messenger. But if you repent, you may have your principal — </w:t>
            </w:r>
            <w:r>
              <w:rPr>
                <w:b/>
                <w:sz w:val="19"/>
              </w:rPr>
              <w:t>do no wrong and suffer no wrong</w:t>
            </w:r>
            <w:r>
              <w:rPr>
                <w:sz w:val="19"/>
              </w:rPr>
              <w:t>.</w:t>
            </w:r>
          </w:p>
        </w:tc>
      </w:tr>
    </w:tbl>
    <w:p w14:paraId="169BD03A" w14:textId="77777777" w:rsidR="0040022A" w:rsidRDefault="0040022A">
      <w:pPr>
        <w:spacing w:after="0"/>
      </w:pPr>
    </w:p>
    <w:p w14:paraId="728FFA17" w14:textId="77777777" w:rsidR="0040022A" w:rsidRDefault="00000000">
      <w:r>
        <w:t xml:space="preserve">Interest makes money grow </w:t>
      </w:r>
      <w:r>
        <w:rPr>
          <w:b/>
        </w:rPr>
        <w:t>without risk or work</w:t>
      </w:r>
      <w:r>
        <w:t xml:space="preserve">, and loads the whole risk on the borrower. Islam replaces it with </w:t>
      </w:r>
      <w:r>
        <w:rPr>
          <w:b/>
        </w:rPr>
        <w:t>mudarabah and musharakah</w:t>
      </w:r>
      <w:r>
        <w:t xml:space="preserve">, where profit and loss are shared, so finance is tied to </w:t>
      </w:r>
      <w:r>
        <w:rPr>
          <w:b/>
        </w:rPr>
        <w:t>real, productive activity</w:t>
      </w:r>
      <w:r>
        <w:t xml:space="preserve">. A system without interest cannot build the towers of debt-on-debt that collapsed in </w:t>
      </w:r>
      <w:r>
        <w:rPr>
          <w:b/>
        </w:rPr>
        <w:t>2008</w:t>
      </w:r>
      <w:r>
        <w:t>. After that crisis even the Vatican's newspaper (2009) suggested that banks study the ethics of Islamic finance.</w:t>
      </w:r>
    </w:p>
    <w:p w14:paraId="187A26F7" w14:textId="77777777" w:rsidR="0040022A" w:rsidRDefault="00000000">
      <w:pPr>
        <w:pStyle w:val="Heading4"/>
      </w:pPr>
      <w:r>
        <w:t>(iii) Poverty → Zakat and social security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034F355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3586B5" w14:textId="77777777" w:rsidR="0040022A" w:rsidRDefault="00000000">
            <w:pPr>
              <w:spacing w:after="40"/>
            </w:pPr>
            <w:r>
              <w:rPr>
                <w:rFonts w:ascii="Calibri" w:hAnsi="Calibri"/>
                <w:b/>
                <w:color w:val="0B6E4F"/>
                <w:spacing w:val="30"/>
                <w:sz w:val="15"/>
              </w:rPr>
              <w:t>✦  QURAN</w:t>
            </w:r>
          </w:p>
          <w:p w14:paraId="1D7D9157" w14:textId="77777777" w:rsidR="0040022A" w:rsidRDefault="00000000">
            <w:pPr>
              <w:bidi/>
              <w:spacing w:after="60" w:line="264" w:lineRule="auto"/>
              <w:jc w:val="center"/>
            </w:pPr>
            <w:r>
              <w:rPr>
                <w:rFonts w:ascii="Amiri Quran" w:hAnsi="Amiri Quran" w:cs="Amiri Quran"/>
                <w:color w:val="0A3D2A"/>
                <w:sz w:val="33"/>
                <w:szCs w:val="33"/>
                <w:rtl/>
              </w:rPr>
              <w:t>﴿إِنَّمَا ٱلصَّدَقَٰتُ لِلۡفُقَرَآءِ وَٱلۡمَسَٰكِينِ وَٱلۡعَٰمِلِينَ عَلَيۡهَا وَٱلۡمُؤَلَّفَةِ قُلُوبُهُمۡ وَفِي ٱلرِّقَابِ وَٱلۡغَٰرِمِينَ وَفِي سَبِيلِ ٱللَّهِ وَٱبۡنِ ٱلسَّبِيلِۖ فَرِيضَةٗ مِّنَ ٱللَّهِۗ وَٱللَّهُ عَلِيمٌ حَكِيمٞ﴾</w:t>
            </w:r>
          </w:p>
          <w:p w14:paraId="753D8A4C" w14:textId="77777777" w:rsidR="0040022A" w:rsidRDefault="00000000">
            <w:pPr>
              <w:spacing w:after="40"/>
            </w:pPr>
            <w:r>
              <w:rPr>
                <w:i/>
                <w:sz w:val="20"/>
              </w:rPr>
              <w:t>“Zakah expenditures are only for the poor and for the needy and for those employed to collect [zakah] and for bringing hearts together [for Islam] and for freeing captives [or slaves] and for those in debt and for the cause of Allah and for the [stranded] traveler - an obligation [imposed] by Allah. And Allah is Knowing and Wise.”</w:t>
            </w:r>
            <w:r>
              <w:rPr>
                <w:b/>
                <w:color w:val="0B6E4F"/>
                <w:sz w:val="18"/>
              </w:rPr>
              <w:t xml:space="preserve">  (At-Tawbah, Quran)</w:t>
            </w:r>
          </w:p>
          <w:p w14:paraId="54EF81B1" w14:textId="77777777" w:rsidR="0040022A" w:rsidRDefault="00000000">
            <w:pPr>
              <w:spacing w:after="0"/>
            </w:pPr>
            <w:r>
              <w:rPr>
                <w:b/>
                <w:color w:val="0B6E4F"/>
              </w:rPr>
              <w:t xml:space="preserve">➜  </w:t>
            </w:r>
            <w:r>
              <w:rPr>
                <w:sz w:val="19"/>
              </w:rPr>
              <w:t>Zakat is only for the poor and the needy …</w:t>
            </w:r>
          </w:p>
        </w:tc>
      </w:tr>
    </w:tbl>
    <w:p w14:paraId="10BE6D34" w14:textId="77777777" w:rsidR="0040022A" w:rsidRDefault="0040022A">
      <w:pPr>
        <w:spacing w:after="0"/>
      </w:pPr>
    </w:p>
    <w:p w14:paraId="74701D83" w14:textId="77777777" w:rsidR="0040022A" w:rsidRDefault="00000000">
      <w:pPr>
        <w:pStyle w:val="ListBullet"/>
      </w:pPr>
      <w:r>
        <w:t>2.5% of savings every year;</w:t>
      </w:r>
    </w:p>
    <w:p w14:paraId="0C290F39" w14:textId="77777777" w:rsidR="0040022A" w:rsidRDefault="00000000">
      <w:pPr>
        <w:pStyle w:val="ListBullet"/>
      </w:pPr>
      <w:r>
        <w:t>5–10% of crops;</w:t>
      </w:r>
    </w:p>
    <w:p w14:paraId="1E39AF16" w14:textId="77777777" w:rsidR="0040022A" w:rsidRDefault="00000000">
      <w:pPr>
        <w:pStyle w:val="ListBullet"/>
      </w:pPr>
      <w:r>
        <w:t xml:space="preserve">Sadaqah, waqf and the state's duty to meet </w:t>
      </w:r>
      <w:r>
        <w:rPr>
          <w:b/>
        </w:rPr>
        <w:t>basic needs</w:t>
      </w:r>
      <w:r>
        <w:t>, as Umar's Diwan did even for new-born children.</w:t>
      </w:r>
    </w:p>
    <w:p w14:paraId="25FEAD5E" w14:textId="77777777" w:rsidR="0040022A" w:rsidRDefault="00000000">
      <w:pPr>
        <w:pStyle w:val="Heading4"/>
      </w:pPr>
      <w:r>
        <w:lastRenderedPageBreak/>
        <w:t>(iv) Inequality → circulation of wealth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0A91818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64DC8D7" w14:textId="77777777" w:rsidR="0040022A" w:rsidRDefault="00000000">
            <w:pPr>
              <w:spacing w:after="40"/>
            </w:pPr>
            <w:r>
              <w:rPr>
                <w:rFonts w:ascii="Calibri" w:hAnsi="Calibri"/>
                <w:b/>
                <w:color w:val="0B6E4F"/>
                <w:spacing w:val="30"/>
                <w:sz w:val="15"/>
              </w:rPr>
              <w:t>✦  QURAN</w:t>
            </w:r>
          </w:p>
          <w:p w14:paraId="611EA3D7" w14:textId="77777777" w:rsidR="0040022A"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6F8050BC" w14:textId="77777777" w:rsidR="0040022A" w:rsidRDefault="00000000">
            <w:pPr>
              <w:spacing w:after="40"/>
            </w:pPr>
            <w:r>
              <w:rPr>
                <w:i/>
                <w:sz w:val="20"/>
              </w:rPr>
              <w:t>“… so that it does not circulate only among the rich among you.”</w:t>
            </w:r>
            <w:r>
              <w:rPr>
                <w:b/>
                <w:color w:val="0B6E4F"/>
                <w:sz w:val="18"/>
              </w:rPr>
              <w:t xml:space="preserve">  (Al-Hashr, Quran)</w:t>
            </w:r>
          </w:p>
          <w:p w14:paraId="28A63023" w14:textId="77777777" w:rsidR="0040022A" w:rsidRDefault="00000000">
            <w:pPr>
              <w:spacing w:after="0"/>
            </w:pPr>
            <w:r>
              <w:rPr>
                <w:b/>
                <w:color w:val="0B6E4F"/>
              </w:rPr>
              <w:t xml:space="preserve">➜  </w:t>
            </w:r>
            <w:r>
              <w:rPr>
                <w:sz w:val="19"/>
              </w:rPr>
              <w:t xml:space="preserve">So that it does </w:t>
            </w:r>
            <w:r>
              <w:rPr>
                <w:b/>
                <w:sz w:val="19"/>
              </w:rPr>
              <w:t>not circulate only among the rich</w:t>
            </w:r>
            <w:r>
              <w:rPr>
                <w:sz w:val="19"/>
              </w:rPr>
              <w:t xml:space="preserve"> among you.</w:t>
            </w:r>
          </w:p>
        </w:tc>
      </w:tr>
    </w:tbl>
    <w:p w14:paraId="0B224D6B" w14:textId="77777777" w:rsidR="0040022A" w:rsidRDefault="0040022A">
      <w:pPr>
        <w:spacing w:after="0"/>
      </w:pPr>
    </w:p>
    <w:p w14:paraId="3E00B8A5" w14:textId="77777777" w:rsidR="0040022A" w:rsidRDefault="00000000">
      <w:pPr>
        <w:pStyle w:val="ListBullet"/>
      </w:pPr>
      <w:r>
        <w:rPr>
          <w:b/>
        </w:rPr>
        <w:t>Inheritance</w:t>
      </w:r>
      <w:r>
        <w:t xml:space="preserve"> divides every estate among many heirs.</w:t>
      </w:r>
    </w:p>
    <w:p w14:paraId="3CB86350" w14:textId="77777777" w:rsidR="0040022A" w:rsidRDefault="00000000">
      <w:pPr>
        <w:pStyle w:val="ListBullet"/>
      </w:pPr>
      <w:r>
        <w:rPr>
          <w:b/>
        </w:rPr>
        <w:t>Bequests</w:t>
      </w:r>
      <w:r>
        <w:t xml:space="preserve"> are limited to one-third.</w:t>
      </w:r>
    </w:p>
    <w:p w14:paraId="08C6D7F2" w14:textId="77777777" w:rsidR="0040022A" w:rsidRDefault="00000000">
      <w:pPr>
        <w:pStyle w:val="ListBullet"/>
      </w:pPr>
      <w:r>
        <w:rPr>
          <w:b/>
        </w:rPr>
        <w:t>Hoarding</w:t>
      </w:r>
      <w:r>
        <w:t xml:space="preserve"> is forbidden: 'None hoards except a sinner' (Muslim).</w:t>
      </w:r>
    </w:p>
    <w:p w14:paraId="4F571742" w14:textId="77777777" w:rsidR="0040022A" w:rsidRDefault="00000000">
      <w:pPr>
        <w:pStyle w:val="ListBullet"/>
      </w:pPr>
      <w:r>
        <w:rPr>
          <w:b/>
        </w:rPr>
        <w:t>Essential resources</w:t>
      </w:r>
      <w:r>
        <w:t xml:space="preserve"> are shared: 'Muslims are partners in water, pasture and fire' (Abu Dawud).</w:t>
      </w:r>
    </w:p>
    <w:p w14:paraId="5B242F98" w14:textId="77777777" w:rsidR="0040022A" w:rsidRDefault="00000000">
      <w:pPr>
        <w:pStyle w:val="Heading4"/>
      </w:pPr>
      <w:r>
        <w:t>(v) Speculation and instability → no gharar, no gambling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87DDE2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42B449" w14:textId="77777777" w:rsidR="0040022A" w:rsidRDefault="00000000">
            <w:pPr>
              <w:spacing w:after="40"/>
            </w:pPr>
            <w:r>
              <w:rPr>
                <w:rFonts w:ascii="Calibri" w:hAnsi="Calibri"/>
                <w:b/>
                <w:color w:val="0B6E4F"/>
                <w:spacing w:val="30"/>
                <w:sz w:val="15"/>
              </w:rPr>
              <w:t>✦  QURAN</w:t>
            </w:r>
          </w:p>
          <w:p w14:paraId="180B14BC" w14:textId="77777777" w:rsidR="0040022A" w:rsidRDefault="00000000">
            <w:pPr>
              <w:bidi/>
              <w:spacing w:after="60" w:line="264" w:lineRule="auto"/>
              <w:jc w:val="center"/>
            </w:pPr>
            <w:r>
              <w:rPr>
                <w:rFonts w:ascii="Amiri Quran" w:hAnsi="Amiri Quran" w:cs="Amiri Quran"/>
                <w:color w:val="0A3D2A"/>
                <w:sz w:val="33"/>
                <w:szCs w:val="33"/>
                <w:rtl/>
              </w:rPr>
              <w:t>﴿يَـٰٓأَيُّهَا ٱلَّذِينَ ءَامَنُوٓاْ إِنَّمَا ٱلۡخَمۡرُ وَٱلۡمَيۡسِرُ وَٱلۡأَنصَابُ وَٱلۡأَزۡلَٰمُ رِجۡسٞ مِّنۡ عَمَلِ ٱلشَّيۡطَٰنِ فَٱجۡتَنِبُوهُ لَعَلَّكُمۡ تُفۡلِحُونَ﴾</w:t>
            </w:r>
          </w:p>
          <w:p w14:paraId="7C273D52" w14:textId="77777777" w:rsidR="0040022A" w:rsidRDefault="00000000">
            <w:pPr>
              <w:spacing w:after="40"/>
            </w:pPr>
            <w:r>
              <w:rPr>
                <w:i/>
                <w:sz w:val="20"/>
              </w:rPr>
              <w:t>“O you who have believed, indeed, intoxicants, gambling, [sacrificing on] stone alters [to other than Allah], and divining arrows are but defilement from the work of Satan, so avoid it that you may be successful.”</w:t>
            </w:r>
            <w:r>
              <w:rPr>
                <w:b/>
                <w:color w:val="0B6E4F"/>
                <w:sz w:val="18"/>
              </w:rPr>
              <w:t xml:space="preserve">  (Al-Ma'idah, Quran)</w:t>
            </w:r>
          </w:p>
          <w:p w14:paraId="08686881" w14:textId="77777777" w:rsidR="0040022A" w:rsidRDefault="00000000">
            <w:pPr>
              <w:spacing w:after="0"/>
            </w:pPr>
            <w:r>
              <w:rPr>
                <w:b/>
                <w:color w:val="0B6E4F"/>
              </w:rPr>
              <w:t xml:space="preserve">➜  </w:t>
            </w:r>
            <w:r>
              <w:rPr>
                <w:sz w:val="19"/>
              </w:rPr>
              <w:t xml:space="preserve">Intoxicants, </w:t>
            </w:r>
            <w:r>
              <w:rPr>
                <w:b/>
                <w:sz w:val="19"/>
              </w:rPr>
              <w:t>gambling</w:t>
            </w:r>
            <w:r>
              <w:rPr>
                <w:sz w:val="19"/>
              </w:rPr>
              <w:t xml:space="preserve"> … are filth from the work of Shaytan, so avoid them.</w:t>
            </w:r>
          </w:p>
        </w:tc>
      </w:tr>
    </w:tbl>
    <w:p w14:paraId="7FBF537A" w14:textId="77777777" w:rsidR="0040022A" w:rsidRDefault="0040022A">
      <w:pPr>
        <w:spacing w:after="0"/>
      </w:pPr>
    </w:p>
    <w:p w14:paraId="69F27810" w14:textId="77777777" w:rsidR="0040022A" w:rsidRDefault="00000000">
      <w:r>
        <w:t xml:space="preserve">The Prophet ﷺ </w:t>
      </w:r>
      <w:r>
        <w:rPr>
          <w:b/>
        </w:rPr>
        <w:t>forbade gharar</w:t>
      </w:r>
      <w:r>
        <w:t xml:space="preserve"> — the sale of what is uncertain or not owned (Muslim). This removes </w:t>
      </w:r>
      <w:r>
        <w:rPr>
          <w:b/>
        </w:rPr>
        <w:t>speculative derivatives</w:t>
      </w:r>
      <w:r>
        <w:t xml:space="preserve"> and short-selling of what one does not have.</w:t>
      </w:r>
    </w:p>
    <w:p w14:paraId="15F4EAB0" w14:textId="77777777" w:rsidR="0040022A" w:rsidRDefault="00000000">
      <w:pPr>
        <w:pStyle w:val="Heading4"/>
      </w:pPr>
      <w:r>
        <w:t>(vi) Exploitation → fair trade and fair wages</w:t>
      </w:r>
    </w:p>
    <w:p w14:paraId="6FDC127D" w14:textId="77777777" w:rsidR="0040022A" w:rsidRDefault="00000000">
      <w:pPr>
        <w:pStyle w:val="ListBullet"/>
      </w:pPr>
      <w:r>
        <w:t>'Woe to those who give less in measure' (Al-Mutaffifin 1–3).</w:t>
      </w:r>
    </w:p>
    <w:p w14:paraId="68BE3A39" w14:textId="77777777" w:rsidR="0040022A" w:rsidRDefault="00000000">
      <w:pPr>
        <w:pStyle w:val="ListBullet"/>
      </w:pPr>
      <w:r>
        <w:t>'Give the worker his wage before his sweat dries' (Ibn Majah).</w:t>
      </w:r>
    </w:p>
    <w:p w14:paraId="64CC7D70" w14:textId="77777777" w:rsidR="0040022A" w:rsidRDefault="00000000">
      <w:pPr>
        <w:pStyle w:val="ListBullet"/>
      </w:pPr>
      <w:r>
        <w:t>'The truthful, trustworthy merchant is with the prophets' (Al-Tirmidhi).</w:t>
      </w:r>
    </w:p>
    <w:p w14:paraId="13F51EA3" w14:textId="77777777" w:rsidR="0040022A" w:rsidRDefault="00000000">
      <w:pPr>
        <w:pStyle w:val="Heading4"/>
      </w:pPr>
      <w:r>
        <w:t>(vii) Consumerism and waste → moderation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06504A0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DA50ABD" w14:textId="77777777" w:rsidR="0040022A" w:rsidRDefault="00000000">
            <w:pPr>
              <w:spacing w:after="40"/>
            </w:pPr>
            <w:r>
              <w:rPr>
                <w:rFonts w:ascii="Calibri" w:hAnsi="Calibri"/>
                <w:b/>
                <w:color w:val="0B6E4F"/>
                <w:spacing w:val="30"/>
                <w:sz w:val="15"/>
              </w:rPr>
              <w:t>✦  QURAN</w:t>
            </w:r>
          </w:p>
          <w:p w14:paraId="7F99BEFC" w14:textId="77777777" w:rsidR="0040022A" w:rsidRDefault="00000000">
            <w:pPr>
              <w:bidi/>
              <w:spacing w:after="60" w:line="264" w:lineRule="auto"/>
              <w:jc w:val="center"/>
            </w:pPr>
            <w:r>
              <w:rPr>
                <w:rFonts w:ascii="Amiri Quran" w:hAnsi="Amiri Quran" w:cs="Amiri Quran"/>
                <w:color w:val="0A3D2A"/>
                <w:sz w:val="33"/>
                <w:szCs w:val="33"/>
                <w:rtl/>
              </w:rPr>
              <w:t>﴿وَٱلَّذِينَ إِذَآ أَنفَقُواْ لَمۡ يُسۡرِفُواْ وَلَمۡ يَقۡتُرُواْ وَكَانَ بَيۡنَ ذَٰلِكَ قَوَامٗا﴾</w:t>
            </w:r>
          </w:p>
          <w:p w14:paraId="4840D0F1" w14:textId="77777777" w:rsidR="0040022A" w:rsidRDefault="00000000">
            <w:pPr>
              <w:spacing w:after="40"/>
            </w:pPr>
            <w:r>
              <w:rPr>
                <w:i/>
                <w:sz w:val="20"/>
              </w:rPr>
              <w:t>“And [they are] those who, when they spend, do so not excessively or sparingly but are ever, between that, [justly] moderate.”</w:t>
            </w:r>
            <w:r>
              <w:rPr>
                <w:b/>
                <w:color w:val="0B6E4F"/>
                <w:sz w:val="18"/>
              </w:rPr>
              <w:t xml:space="preserve">  (Al-Furqan, Quran)</w:t>
            </w:r>
          </w:p>
          <w:p w14:paraId="799C9014" w14:textId="77777777" w:rsidR="0040022A" w:rsidRDefault="00000000">
            <w:pPr>
              <w:spacing w:after="0"/>
            </w:pPr>
            <w:r>
              <w:rPr>
                <w:b/>
                <w:color w:val="0B6E4F"/>
              </w:rPr>
              <w:t xml:space="preserve">➜  </w:t>
            </w:r>
            <w:r>
              <w:rPr>
                <w:sz w:val="19"/>
              </w:rPr>
              <w:t xml:space="preserve">Those who, when they spend, are </w:t>
            </w:r>
            <w:r>
              <w:rPr>
                <w:b/>
                <w:sz w:val="19"/>
              </w:rPr>
              <w:t>neither extravagant nor miserly</w:t>
            </w:r>
            <w:r>
              <w:rPr>
                <w:sz w:val="19"/>
              </w:rPr>
              <w:t>.</w:t>
            </w:r>
          </w:p>
        </w:tc>
      </w:tr>
    </w:tbl>
    <w:p w14:paraId="5133A9B5" w14:textId="77777777" w:rsidR="0040022A" w:rsidRDefault="0040022A">
      <w:pPr>
        <w:spacing w:after="0"/>
      </w:pPr>
    </w:p>
    <w:p w14:paraId="46025813" w14:textId="77777777" w:rsidR="0040022A" w:rsidRDefault="00000000">
      <w:pPr>
        <w:pStyle w:val="Heading3"/>
      </w:pPr>
      <w:bookmarkStart w:id="42" w:name="_Toc241583635"/>
      <w:r>
        <w:lastRenderedPageBreak/>
        <w:t>(5) Evidence that it works</w:t>
      </w:r>
      <w:bookmarkEnd w:id="42"/>
    </w:p>
    <w:p w14:paraId="62F9AA24" w14:textId="77777777" w:rsidR="0040022A" w:rsidRDefault="00000000">
      <w:pPr>
        <w:pStyle w:val="ListBullet"/>
      </w:pPr>
      <w:r>
        <w:rPr>
          <w:b/>
        </w:rPr>
        <w:t>History:</w:t>
      </w:r>
      <w:r>
        <w:t xml:space="preserve"> under </w:t>
      </w:r>
      <w:r>
        <w:rPr>
          <w:b/>
        </w:rPr>
        <w:t>Umar ibn Abd al-Aziz</w:t>
      </w:r>
      <w:r>
        <w:t xml:space="preserve">, reports say Zakat collectors in some provinces </w:t>
      </w:r>
      <w:r>
        <w:rPr>
          <w:b/>
        </w:rPr>
        <w:t>found no one poor enough to take it</w:t>
      </w:r>
      <w:r>
        <w:t>.</w:t>
      </w:r>
    </w:p>
    <w:p w14:paraId="1F010DBB" w14:textId="77777777" w:rsidR="0040022A" w:rsidRDefault="00000000">
      <w:pPr>
        <w:pStyle w:val="ListBullet"/>
      </w:pPr>
      <w:r>
        <w:rPr>
          <w:b/>
        </w:rPr>
        <w:t>Today:</w:t>
      </w:r>
    </w:p>
    <w:p w14:paraId="067892EF" w14:textId="77777777" w:rsidR="0040022A" w:rsidRDefault="00000000">
      <w:pPr>
        <w:pStyle w:val="ListBullet2"/>
      </w:pPr>
      <w:r>
        <w:t xml:space="preserve">global Islamic finance has grown to </w:t>
      </w:r>
      <w:r>
        <w:rPr>
          <w:b/>
        </w:rPr>
        <w:t>over 4 trillion dollars</w:t>
      </w:r>
      <w:r>
        <w:t xml:space="preserve"> (industry estimates, 2023);</w:t>
      </w:r>
    </w:p>
    <w:p w14:paraId="5AA97FB0" w14:textId="77777777" w:rsidR="0040022A" w:rsidRDefault="00000000">
      <w:pPr>
        <w:pStyle w:val="ListBullet2"/>
      </w:pPr>
      <w:r>
        <w:rPr>
          <w:b/>
        </w:rPr>
        <w:t>Malaysia</w:t>
      </w:r>
      <w:r>
        <w:t xml:space="preserve"> runs a strong Islamic financial sector and professional Zakat institutions;</w:t>
      </w:r>
    </w:p>
    <w:p w14:paraId="33946ADD" w14:textId="77777777" w:rsidR="0040022A" w:rsidRDefault="00000000">
      <w:pPr>
        <w:pStyle w:val="ListBullet2"/>
      </w:pPr>
      <w:r>
        <w:t xml:space="preserve">in </w:t>
      </w:r>
      <w:r>
        <w:rPr>
          <w:b/>
        </w:rPr>
        <w:t>Pakistan</w:t>
      </w:r>
      <w:r>
        <w:t xml:space="preserve">, Islamic banking is about a </w:t>
      </w:r>
      <w:r>
        <w:rPr>
          <w:b/>
        </w:rPr>
        <w:t>quarter of banking assets</w:t>
      </w:r>
      <w:r>
        <w:t>;</w:t>
      </w:r>
    </w:p>
    <w:p w14:paraId="5FD477A6" w14:textId="77777777" w:rsidR="0040022A" w:rsidRDefault="00000000">
      <w:pPr>
        <w:pStyle w:val="ListBullet2"/>
      </w:pPr>
      <w:r>
        <w:t xml:space="preserve">the government issues </w:t>
      </w:r>
      <w:r>
        <w:rPr>
          <w:b/>
        </w:rPr>
        <w:t>sukuk</w:t>
      </w:r>
      <w:r>
        <w:t xml:space="preserve"> (since 2008);</w:t>
      </w:r>
    </w:p>
    <w:p w14:paraId="74FF1390" w14:textId="77777777" w:rsidR="0040022A" w:rsidRDefault="00000000">
      <w:pPr>
        <w:pStyle w:val="ListBullet2"/>
      </w:pPr>
      <w:r>
        <w:rPr>
          <w:b/>
        </w:rPr>
        <w:t>Akhuwat</w:t>
      </w:r>
      <w:r>
        <w:t xml:space="preserve"> (2001) has given interest-free loans to millions.</w:t>
      </w:r>
    </w:p>
    <w:p w14:paraId="789E699B" w14:textId="77777777" w:rsidR="0040022A" w:rsidRDefault="00000000">
      <w:pPr>
        <w:pStyle w:val="Heading3"/>
      </w:pPr>
      <w:bookmarkStart w:id="43" w:name="_Toc241583636"/>
      <w:r>
        <w:t>(6) Objections and the conditions for success</w:t>
      </w:r>
      <w:bookmarkEnd w:id="43"/>
    </w:p>
    <w:p w14:paraId="70464788" w14:textId="77777777" w:rsidR="0040022A" w:rsidRDefault="00000000">
      <w:pPr>
        <w:pStyle w:val="ListBullet"/>
      </w:pPr>
      <w:r>
        <w:rPr>
          <w:b/>
        </w:rPr>
        <w:t>Objection:</w:t>
      </w:r>
      <w:r>
        <w:t xml:space="preserve"> 'Islamic banks only relabel interest.' </w:t>
      </w:r>
      <w:r>
        <w:rPr>
          <w:b/>
        </w:rPr>
        <w:t>Reply:</w:t>
      </w:r>
      <w:r>
        <w:t xml:space="preserve"> where banks rely on cost-plus sales benchmarked to interest rates, the criticism has force. The answer is </w:t>
      </w:r>
      <w:r>
        <w:rPr>
          <w:b/>
        </w:rPr>
        <w:t>more real risk-sharing</w:t>
      </w:r>
      <w:r>
        <w:t xml:space="preserve"> (musharakah, mudarabah), not the abandonment of the system.</w:t>
      </w:r>
    </w:p>
    <w:p w14:paraId="53331FB8" w14:textId="77777777" w:rsidR="0040022A" w:rsidRDefault="00000000">
      <w:pPr>
        <w:pStyle w:val="ListBullet"/>
      </w:pPr>
      <w:r>
        <w:rPr>
          <w:b/>
        </w:rPr>
        <w:t>Objection:</w:t>
      </w:r>
      <w:r>
        <w:t xml:space="preserve"> 'It cannot work in a global interest-based economy.' </w:t>
      </w:r>
      <w:r>
        <w:rPr>
          <w:b/>
        </w:rPr>
        <w:t>Reply:</w:t>
      </w:r>
      <w:r>
        <w:t xml:space="preserve"> Pakistan's Constitution now requires the elimination of riba </w:t>
      </w:r>
      <w:r>
        <w:rPr>
          <w:b/>
        </w:rPr>
        <w:t>before 1 January 2028</w:t>
      </w:r>
      <w:r>
        <w:t>. A phased plan — sukuk for government debt, Islamic monetary tools, training — makes it possible.</w:t>
      </w:r>
    </w:p>
    <w:p w14:paraId="6B54C4A9" w14:textId="77777777" w:rsidR="0040022A" w:rsidRDefault="00000000">
      <w:pPr>
        <w:pStyle w:val="ListBullet"/>
      </w:pPr>
      <w:r>
        <w:rPr>
          <w:b/>
        </w:rPr>
        <w:t>Conditions:</w:t>
      </w:r>
    </w:p>
    <w:p w14:paraId="2E097A09" w14:textId="77777777" w:rsidR="0040022A" w:rsidRDefault="00000000">
      <w:pPr>
        <w:pStyle w:val="ListBullet2"/>
      </w:pPr>
      <w:r>
        <w:t xml:space="preserve">honest, efficient </w:t>
      </w:r>
      <w:r>
        <w:rPr>
          <w:b/>
        </w:rPr>
        <w:t>Zakat</w:t>
      </w:r>
      <w:r>
        <w:t xml:space="preserve"> administration;</w:t>
      </w:r>
    </w:p>
    <w:p w14:paraId="3C9B81AA" w14:textId="77777777" w:rsidR="0040022A" w:rsidRDefault="00000000">
      <w:pPr>
        <w:pStyle w:val="ListBullet2"/>
      </w:pPr>
      <w:r>
        <w:rPr>
          <w:b/>
        </w:rPr>
        <w:t>good governance</w:t>
      </w:r>
      <w:r>
        <w:t xml:space="preserve"> and accountability;</w:t>
      </w:r>
    </w:p>
    <w:p w14:paraId="34CA1ACB" w14:textId="77777777" w:rsidR="0040022A" w:rsidRDefault="00000000">
      <w:pPr>
        <w:pStyle w:val="ListBullet2"/>
      </w:pPr>
      <w:r>
        <w:rPr>
          <w:b/>
        </w:rPr>
        <w:t>education</w:t>
      </w:r>
      <w:r>
        <w:t xml:space="preserve"> in Islamic finance;</w:t>
      </w:r>
    </w:p>
    <w:p w14:paraId="4872B4E3" w14:textId="77777777" w:rsidR="0040022A" w:rsidRDefault="00000000">
      <w:pPr>
        <w:pStyle w:val="ListBullet2"/>
      </w:pPr>
      <w:r>
        <w:rPr>
          <w:b/>
        </w:rPr>
        <w:t>taqwa</w:t>
      </w:r>
      <w:r>
        <w:t xml:space="preserve"> — without honesty, no system works.</w:t>
      </w:r>
    </w:p>
    <w:p w14:paraId="73924BD1" w14:textId="77777777" w:rsidR="0040022A" w:rsidRDefault="00000000">
      <w:pPr>
        <w:keepNext/>
        <w:spacing w:after="40"/>
        <w:jc w:val="center"/>
      </w:pPr>
      <w:r>
        <w:rPr>
          <w:noProof/>
        </w:rPr>
        <w:drawing>
          <wp:inline distT="0" distB="0" distL="0" distR="0" wp14:anchorId="2184B74C" wp14:editId="7B7896BA">
            <wp:extent cx="5903999" cy="36548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econ_wheel.png"/>
                    <pic:cNvPicPr/>
                  </pic:nvPicPr>
                  <pic:blipFill>
                    <a:blip r:embed="rId16"/>
                    <a:stretch>
                      <a:fillRect/>
                    </a:stretch>
                  </pic:blipFill>
                  <pic:spPr>
                    <a:xfrm>
                      <a:off x="0" y="0"/>
                      <a:ext cx="5903999" cy="3654856"/>
                    </a:xfrm>
                    <a:prstGeom prst="rect">
                      <a:avLst/>
                    </a:prstGeom>
                  </pic:spPr>
                </pic:pic>
              </a:graphicData>
            </a:graphic>
          </wp:inline>
        </w:drawing>
      </w:r>
    </w:p>
    <w:p w14:paraId="4E738B95" w14:textId="77777777" w:rsidR="0040022A" w:rsidRDefault="00000000">
      <w:pPr>
        <w:pStyle w:val="Caption"/>
      </w:pPr>
      <w:r>
        <w:rPr>
          <w:b/>
          <w:color w:val="0B6E4F"/>
        </w:rPr>
        <w:t xml:space="preserve">Figure 9  ·  </w:t>
      </w:r>
      <w:r>
        <w:t>The principles of the Islamic economic system.</w:t>
      </w:r>
    </w:p>
    <w:p w14:paraId="41BEBA4E" w14:textId="77777777" w:rsidR="0040022A" w:rsidRDefault="00000000">
      <w:pPr>
        <w:keepNext/>
        <w:spacing w:after="40"/>
        <w:jc w:val="center"/>
      </w:pPr>
      <w:r>
        <w:rPr>
          <w:noProof/>
        </w:rPr>
        <w:lastRenderedPageBreak/>
        <w:drawing>
          <wp:inline distT="0" distB="0" distL="0" distR="0" wp14:anchorId="5C3B5FA5" wp14:editId="6CD1235E">
            <wp:extent cx="5903999" cy="27260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4.png"/>
                    <pic:cNvPicPr/>
                  </pic:nvPicPr>
                  <pic:blipFill>
                    <a:blip r:embed="rId17"/>
                    <a:stretch>
                      <a:fillRect/>
                    </a:stretch>
                  </pic:blipFill>
                  <pic:spPr>
                    <a:xfrm>
                      <a:off x="0" y="0"/>
                      <a:ext cx="5903999" cy="2726081"/>
                    </a:xfrm>
                    <a:prstGeom prst="rect">
                      <a:avLst/>
                    </a:prstGeom>
                  </pic:spPr>
                </pic:pic>
              </a:graphicData>
            </a:graphic>
          </wp:inline>
        </w:drawing>
      </w:r>
    </w:p>
    <w:p w14:paraId="4CFE20BF" w14:textId="77777777" w:rsidR="0040022A" w:rsidRDefault="00000000">
      <w:pPr>
        <w:pStyle w:val="Caption"/>
      </w:pPr>
      <w:r>
        <w:rPr>
          <w:b/>
          <w:color w:val="0B6E4F"/>
        </w:rPr>
        <w:t xml:space="preserve">Figure 10  ·  </w:t>
      </w:r>
      <w:r>
        <w:t>At a glance — is Islam the solution? — the names only. The detail is in the sections above.</w:t>
      </w:r>
    </w:p>
    <w:p w14:paraId="4C3B1421" w14:textId="77777777" w:rsidR="0040022A" w:rsidRDefault="00000000">
      <w:pPr>
        <w:pStyle w:val="Heading3"/>
      </w:pPr>
      <w:bookmarkStart w:id="44" w:name="_Toc241583637"/>
      <w:r>
        <w:t>(7) Conclusion</w:t>
      </w:r>
      <w:bookmarkEnd w:id="4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7ADB220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180208A" w14:textId="77777777" w:rsidR="0040022A" w:rsidRDefault="00000000">
            <w:pPr>
              <w:spacing w:after="40"/>
            </w:pPr>
            <w:r>
              <w:rPr>
                <w:rFonts w:ascii="Calibri" w:hAnsi="Calibri"/>
                <w:b/>
                <w:color w:val="0B6E4F"/>
                <w:spacing w:val="30"/>
                <w:sz w:val="15"/>
              </w:rPr>
              <w:t>✦  QURAN</w:t>
            </w:r>
          </w:p>
          <w:p w14:paraId="7B6D0CD8" w14:textId="77777777" w:rsidR="0040022A" w:rsidRDefault="00000000">
            <w:pPr>
              <w:bidi/>
              <w:spacing w:after="60" w:line="264" w:lineRule="auto"/>
              <w:jc w:val="center"/>
            </w:pPr>
            <w:r>
              <w:rPr>
                <w:rFonts w:ascii="Amiri Quran" w:hAnsi="Amiri Quran" w:cs="Amiri Quran"/>
                <w:color w:val="0A3D2A"/>
                <w:sz w:val="33"/>
                <w:szCs w:val="33"/>
                <w:rtl/>
              </w:rPr>
              <w:t>﴿يَمۡحَقُ ٱللَّهُ ٱلرِّبَوٰاْ وَيُرۡبِي ٱلصَّدَقَٰتِۗ وَٱللَّهُ لَا يُحِبُّ كُلَّ كَفَّارٍ أَثِيمٍ﴾</w:t>
            </w:r>
          </w:p>
          <w:p w14:paraId="2192BBF2" w14:textId="77777777" w:rsidR="0040022A" w:rsidRDefault="00000000">
            <w:pPr>
              <w:spacing w:after="40"/>
            </w:pPr>
            <w:r>
              <w:rPr>
                <w:i/>
                <w:sz w:val="20"/>
              </w:rPr>
              <w:t>“Allah destroys interest and gives increase for charities. And Allah does not like every sinning disbeliever.”</w:t>
            </w:r>
            <w:r>
              <w:rPr>
                <w:b/>
                <w:color w:val="0B6E4F"/>
                <w:sz w:val="18"/>
              </w:rPr>
              <w:t xml:space="preserve">  (Al-Baqarah, Quran)</w:t>
            </w:r>
          </w:p>
          <w:p w14:paraId="154107F6" w14:textId="77777777" w:rsidR="0040022A" w:rsidRDefault="00000000">
            <w:pPr>
              <w:spacing w:after="0"/>
            </w:pPr>
            <w:r>
              <w:rPr>
                <w:b/>
                <w:color w:val="0B6E4F"/>
              </w:rPr>
              <w:t xml:space="preserve">➜  </w:t>
            </w:r>
            <w:r>
              <w:rPr>
                <w:sz w:val="19"/>
              </w:rPr>
              <w:t>'</w:t>
            </w:r>
            <w:r>
              <w:rPr>
                <w:b/>
                <w:sz w:val="19"/>
              </w:rPr>
              <w:t>Allah destroys riba and gives increase for charities.</w:t>
            </w:r>
            <w:r>
              <w:rPr>
                <w:sz w:val="19"/>
              </w:rPr>
              <w:t>'</w:t>
            </w:r>
          </w:p>
        </w:tc>
      </w:tr>
    </w:tbl>
    <w:p w14:paraId="43B69468" w14:textId="77777777" w:rsidR="0040022A" w:rsidRDefault="0040022A">
      <w:pPr>
        <w:spacing w:after="0"/>
      </w:pPr>
    </w:p>
    <w:p w14:paraId="4E683678" w14:textId="77777777" w:rsidR="0040022A" w:rsidRDefault="00000000">
      <w:r>
        <w:t xml:space="preserve">The Islamic financial and economic system is </w:t>
      </w:r>
      <w:r>
        <w:rPr>
          <w:b/>
        </w:rPr>
        <w:t>the solution</w:t>
      </w:r>
      <w:r>
        <w:t xml:space="preserve"> to humanity's financial problems in principle. It ends debt slavery through risk-sharing, poverty through Zakat, inequality through circulation and inheritance, and instability through the ban on gharar and gambling. Whether it becomes the solution </w:t>
      </w:r>
      <w:r>
        <w:rPr>
          <w:b/>
        </w:rPr>
        <w:t>in practice</w:t>
      </w:r>
      <w:r>
        <w:t xml:space="preserve"> depends on Muslims applying its </w:t>
      </w:r>
      <w:r>
        <w:rPr>
          <w:b/>
        </w:rPr>
        <w:t>spirit</w:t>
      </w:r>
      <w:r>
        <w:t xml:space="preserve"> — justice and trust — and not only its forms.</w:t>
      </w:r>
    </w:p>
    <w:p w14:paraId="0EFE6786" w14:textId="77777777" w:rsidR="0040022A" w:rsidRDefault="00000000">
      <w:pPr>
        <w:pStyle w:val="Heading2"/>
      </w:pPr>
      <w:bookmarkStart w:id="45" w:name="_Toc241583638"/>
      <w:r>
        <w:t>Why this answer scores</w:t>
      </w:r>
      <w:bookmarkEnd w:id="45"/>
    </w:p>
    <w:p w14:paraId="50D62F8F" w14:textId="77777777" w:rsidR="0040022A" w:rsidRDefault="00000000">
      <w:pPr>
        <w:pStyle w:val="ListBullet"/>
      </w:pPr>
      <w:r>
        <w:t xml:space="preserve">A </w:t>
      </w:r>
      <w:r>
        <w:rPr>
          <w:b/>
        </w:rPr>
        <w:t>clear thesis</w:t>
      </w:r>
      <w:r>
        <w:t xml:space="preserve"> with a </w:t>
      </w:r>
      <w:r>
        <w:rPr>
          <w:b/>
        </w:rPr>
        <w:t>balanced verdict</w:t>
      </w:r>
      <w:r>
        <w:t>, as 'discuss' requires.</w:t>
      </w:r>
    </w:p>
    <w:p w14:paraId="43EB5D69" w14:textId="77777777" w:rsidR="0040022A" w:rsidRDefault="00000000">
      <w:pPr>
        <w:pStyle w:val="ListBullet"/>
      </w:pPr>
      <w:r>
        <w:rPr>
          <w:b/>
        </w:rPr>
        <w:t>Problems are matched one-to-one</w:t>
      </w:r>
      <w:r>
        <w:t xml:space="preserve"> with Islamic solutions and verses.</w:t>
      </w:r>
    </w:p>
    <w:p w14:paraId="376B6487" w14:textId="77777777" w:rsidR="0040022A" w:rsidRDefault="00000000">
      <w:pPr>
        <w:pStyle w:val="ListBullet"/>
      </w:pPr>
      <w:r>
        <w:rPr>
          <w:b/>
        </w:rPr>
        <w:t>Evidence</w:t>
      </w:r>
      <w:r>
        <w:t xml:space="preserve"> (history, data) and </w:t>
      </w:r>
      <w:r>
        <w:rPr>
          <w:b/>
        </w:rPr>
        <w:t>objections answered</w:t>
      </w:r>
      <w:r>
        <w:t xml:space="preserve"> show depth.</w:t>
      </w:r>
    </w:p>
    <w:p w14:paraId="2DFC71A6" w14:textId="77777777" w:rsidR="0040022A" w:rsidRDefault="00000000">
      <w:pPr>
        <w:pStyle w:val="Heading1"/>
      </w:pPr>
      <w:bookmarkStart w:id="46" w:name="_Toc241583639"/>
      <w:r>
        <w:lastRenderedPageBreak/>
        <w:t>Answer 5 · The Principles of Islamic Economics and Their Solutions to Contemporary Challenges (CSS 2022)</w:t>
      </w:r>
      <w:bookmarkEnd w:id="4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7A327FBC"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8A0C8A4" w14:textId="77777777" w:rsidR="0040022A" w:rsidRDefault="00000000">
            <w:pPr>
              <w:spacing w:after="60"/>
            </w:pPr>
            <w:r>
              <w:rPr>
                <w:rFonts w:ascii="Calibri" w:hAnsi="Calibri"/>
                <w:b/>
                <w:color w:val="1B2A4A"/>
                <w:spacing w:val="30"/>
                <w:sz w:val="17"/>
              </w:rPr>
              <w:t>THE QUESTION  ·  CSS 2022 · Q3 · 20 marks</w:t>
            </w:r>
          </w:p>
          <w:p w14:paraId="5B3E2587" w14:textId="77777777" w:rsidR="0040022A" w:rsidRDefault="00000000">
            <w:pPr>
              <w:spacing w:after="60"/>
            </w:pPr>
            <w:r>
              <w:rPr>
                <w:b/>
                <w:sz w:val="20"/>
              </w:rPr>
              <w:t>Write down the main principles of Islamic Economics. How do these principles provide solutions to contemporary challenges?</w:t>
            </w:r>
          </w:p>
        </w:tc>
      </w:tr>
    </w:tbl>
    <w:p w14:paraId="7E5B4B60" w14:textId="77777777" w:rsidR="0040022A" w:rsidRDefault="0040022A">
      <w:pPr>
        <w:spacing w:after="0"/>
      </w:pPr>
    </w:p>
    <w:p w14:paraId="0F679A4A" w14:textId="77777777" w:rsidR="0040022A" w:rsidRDefault="00000000">
      <w:pPr>
        <w:keepNext/>
        <w:spacing w:after="40"/>
        <w:jc w:val="center"/>
      </w:pPr>
      <w:r>
        <w:rPr>
          <w:noProof/>
        </w:rPr>
        <w:drawing>
          <wp:inline distT="0" distB="0" distL="0" distR="0" wp14:anchorId="2E46B29A" wp14:editId="693E9589">
            <wp:extent cx="5903999" cy="34367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5.png"/>
                    <pic:cNvPicPr/>
                  </pic:nvPicPr>
                  <pic:blipFill>
                    <a:blip r:embed="rId18"/>
                    <a:stretch>
                      <a:fillRect/>
                    </a:stretch>
                  </pic:blipFill>
                  <pic:spPr>
                    <a:xfrm>
                      <a:off x="0" y="0"/>
                      <a:ext cx="5903999" cy="3436774"/>
                    </a:xfrm>
                    <a:prstGeom prst="rect">
                      <a:avLst/>
                    </a:prstGeom>
                  </pic:spPr>
                </pic:pic>
              </a:graphicData>
            </a:graphic>
          </wp:inline>
        </w:drawing>
      </w:r>
    </w:p>
    <w:p w14:paraId="1496B877" w14:textId="77777777" w:rsidR="0040022A" w:rsidRDefault="00000000">
      <w:pPr>
        <w:pStyle w:val="Caption"/>
      </w:pPr>
      <w:r>
        <w:rPr>
          <w:b/>
          <w:color w:val="0B6E4F"/>
        </w:rPr>
        <w:t xml:space="preserve">Figure 11  ·  </w:t>
      </w:r>
      <w:r>
        <w:t>The answer map: every branch is one numbered heading of the model answer below.</w:t>
      </w:r>
    </w:p>
    <w:p w14:paraId="752F6DD1" w14:textId="77777777" w:rsidR="0040022A" w:rsidRDefault="00000000">
      <w:pPr>
        <w:pStyle w:val="Heading2"/>
      </w:pPr>
      <w:bookmarkStart w:id="47" w:name="_Toc241583640"/>
      <w:r>
        <w:t>Decoding the question</w:t>
      </w:r>
      <w:bookmarkEnd w:id="47"/>
    </w:p>
    <w:p w14:paraId="3794DACB" w14:textId="77777777" w:rsidR="0040022A" w:rsidRDefault="00000000">
      <w:pPr>
        <w:pStyle w:val="ListBullet"/>
      </w:pPr>
      <w:r>
        <w:rPr>
          <w:b/>
        </w:rPr>
        <w:t>'Write down the main principles'</w:t>
      </w:r>
      <w:r>
        <w:t xml:space="preserve"> — a </w:t>
      </w:r>
      <w:r>
        <w:rPr>
          <w:b/>
        </w:rPr>
        <w:t>numbered list</w:t>
      </w:r>
      <w:r>
        <w:t>, each principle stated clearly with its evidence.</w:t>
      </w:r>
    </w:p>
    <w:p w14:paraId="649A7EED" w14:textId="77777777" w:rsidR="0040022A" w:rsidRDefault="00000000">
      <w:pPr>
        <w:pStyle w:val="ListBullet"/>
      </w:pPr>
      <w:r>
        <w:rPr>
          <w:b/>
        </w:rPr>
        <w:t>'How do these principles provide solutions to contemporary challenges?'</w:t>
      </w:r>
      <w:r>
        <w:t xml:space="preserve"> — link each </w:t>
      </w:r>
      <w:r>
        <w:rPr>
          <w:b/>
        </w:rPr>
        <w:t>challenge</w:t>
      </w:r>
      <w:r>
        <w:t xml:space="preserve"> to the </w:t>
      </w:r>
      <w:r>
        <w:rPr>
          <w:b/>
        </w:rPr>
        <w:t>principle</w:t>
      </w:r>
      <w:r>
        <w:t xml:space="preserve"> that solves it. A table is ideal.</w:t>
      </w:r>
    </w:p>
    <w:p w14:paraId="16043A7E" w14:textId="77777777" w:rsidR="0040022A" w:rsidRDefault="00000000">
      <w:pPr>
        <w:pStyle w:val="Heading2"/>
      </w:pPr>
      <w:bookmarkStart w:id="48" w:name="_Toc241583641"/>
      <w:r>
        <w:t>The model answer</w:t>
      </w:r>
      <w:bookmarkEnd w:id="48"/>
    </w:p>
    <w:p w14:paraId="3B44B8EF" w14:textId="77777777" w:rsidR="0040022A" w:rsidRDefault="00000000">
      <w:pPr>
        <w:pStyle w:val="Heading3"/>
      </w:pPr>
      <w:bookmarkStart w:id="49" w:name="_Toc241583642"/>
      <w:r>
        <w:t>(1) Introduction</w:t>
      </w:r>
      <w:bookmarkEnd w:id="49"/>
    </w:p>
    <w:p w14:paraId="56777566" w14:textId="77777777" w:rsidR="0040022A" w:rsidRDefault="00000000">
      <w:r>
        <w:t xml:space="preserve">Islamic economics is the organisation of economic life within the Shari'ah to achieve </w:t>
      </w:r>
      <w:r>
        <w:rPr>
          <w:b/>
        </w:rPr>
        <w:t>falah</w:t>
      </w:r>
      <w:r>
        <w:t xml:space="preserve"> — success in this world and the next — through </w:t>
      </w:r>
      <w:r>
        <w:rPr>
          <w:b/>
        </w:rPr>
        <w:t>justice, growth and the meeting of everyone's basic needs</w:t>
      </w:r>
      <w:r>
        <w:t>. Its principles come from the Quran and Sunnah and were practised in the Islamic state from Madinah onwards.</w:t>
      </w:r>
    </w:p>
    <w:p w14:paraId="3FDFBC52" w14:textId="77777777" w:rsidR="0040022A" w:rsidRDefault="00000000">
      <w:pPr>
        <w:pStyle w:val="Heading3"/>
      </w:pPr>
      <w:bookmarkStart w:id="50" w:name="_Toc241583643"/>
      <w:r>
        <w:lastRenderedPageBreak/>
        <w:t>(2) The main principles of Islamic economics</w:t>
      </w:r>
      <w:bookmarkEnd w:id="50"/>
    </w:p>
    <w:p w14:paraId="05486FB5" w14:textId="77777777" w:rsidR="0040022A" w:rsidRDefault="00000000">
      <w:pPr>
        <w:keepNext/>
        <w:spacing w:after="40"/>
        <w:jc w:val="center"/>
      </w:pPr>
      <w:r>
        <w:rPr>
          <w:noProof/>
        </w:rPr>
        <w:drawing>
          <wp:inline distT="0" distB="0" distL="0" distR="0" wp14:anchorId="20FB8F93" wp14:editId="6DBFB5F8">
            <wp:extent cx="5903999" cy="36548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econ_wheel.png"/>
                    <pic:cNvPicPr/>
                  </pic:nvPicPr>
                  <pic:blipFill>
                    <a:blip r:embed="rId16"/>
                    <a:stretch>
                      <a:fillRect/>
                    </a:stretch>
                  </pic:blipFill>
                  <pic:spPr>
                    <a:xfrm>
                      <a:off x="0" y="0"/>
                      <a:ext cx="5903999" cy="3654856"/>
                    </a:xfrm>
                    <a:prstGeom prst="rect">
                      <a:avLst/>
                    </a:prstGeom>
                  </pic:spPr>
                </pic:pic>
              </a:graphicData>
            </a:graphic>
          </wp:inline>
        </w:drawing>
      </w:r>
    </w:p>
    <w:p w14:paraId="46F22508" w14:textId="77777777" w:rsidR="0040022A" w:rsidRDefault="00000000">
      <w:pPr>
        <w:pStyle w:val="Caption"/>
      </w:pPr>
      <w:r>
        <w:rPr>
          <w:b/>
          <w:color w:val="0B6E4F"/>
        </w:rPr>
        <w:t xml:space="preserve">Figure 12  ·  </w:t>
      </w:r>
      <w:r>
        <w:t>The principles of the Islamic economic system.</w:t>
      </w:r>
    </w:p>
    <w:p w14:paraId="5283792D" w14:textId="77777777" w:rsidR="0040022A" w:rsidRDefault="00000000">
      <w:pPr>
        <w:pStyle w:val="Heading4"/>
      </w:pPr>
      <w:r>
        <w:t>(1) Allah is the owner; man is a trustee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07E6917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CC81F3" w14:textId="77777777" w:rsidR="0040022A" w:rsidRDefault="00000000">
            <w:pPr>
              <w:spacing w:after="40"/>
            </w:pPr>
            <w:r>
              <w:rPr>
                <w:rFonts w:ascii="Calibri" w:hAnsi="Calibri"/>
                <w:b/>
                <w:color w:val="0B6E4F"/>
                <w:spacing w:val="30"/>
                <w:sz w:val="15"/>
              </w:rPr>
              <w:t>✦  QURAN</w:t>
            </w:r>
          </w:p>
          <w:p w14:paraId="78A20F81" w14:textId="77777777" w:rsidR="0040022A" w:rsidRDefault="00000000">
            <w:pPr>
              <w:bidi/>
              <w:spacing w:after="60" w:line="264" w:lineRule="auto"/>
              <w:jc w:val="center"/>
            </w:pPr>
            <w:r>
              <w:rPr>
                <w:rFonts w:ascii="Amiri Quran" w:hAnsi="Amiri Quran" w:cs="Amiri Quran"/>
                <w:color w:val="0A3D2A"/>
                <w:sz w:val="33"/>
                <w:szCs w:val="33"/>
                <w:rtl/>
              </w:rPr>
              <w:t>﴿ءَامِنُواْ بِٱللَّهِ وَرَسُولِهِۦ وَأَنفِقُواْ مِمَّا جَعَلَكُم مُّسۡتَخۡلَفِينَ فِيهِۖ فَٱلَّذِينَ ءَامَنُواْ مِنكُمۡ وَأَنفَقُواْ لَهُمۡ أَجۡرٞ كَبِيرٞ﴾</w:t>
            </w:r>
          </w:p>
          <w:p w14:paraId="7C39CBF5" w14:textId="77777777" w:rsidR="0040022A" w:rsidRDefault="00000000">
            <w:pPr>
              <w:spacing w:after="40"/>
            </w:pPr>
            <w:r>
              <w:rPr>
                <w:i/>
                <w:sz w:val="20"/>
              </w:rPr>
              <w:t>“Believe in Allah and His Messenger and spend out of that in which He has made you successors. For those who have believed among you and spent, there will be a great reward.”</w:t>
            </w:r>
            <w:r>
              <w:rPr>
                <w:b/>
                <w:color w:val="0B6E4F"/>
                <w:sz w:val="18"/>
              </w:rPr>
              <w:t xml:space="preserve">  (Al-Hadid, Quran)</w:t>
            </w:r>
          </w:p>
          <w:p w14:paraId="50527F32" w14:textId="77777777" w:rsidR="0040022A" w:rsidRDefault="00000000">
            <w:pPr>
              <w:spacing w:after="0"/>
            </w:pPr>
            <w:r>
              <w:rPr>
                <w:b/>
                <w:color w:val="0B6E4F"/>
              </w:rPr>
              <w:t xml:space="preserve">➜  </w:t>
            </w:r>
            <w:r>
              <w:rPr>
                <w:sz w:val="19"/>
              </w:rPr>
              <w:t xml:space="preserve">Spend of that in which He has made you </w:t>
            </w:r>
            <w:r>
              <w:rPr>
                <w:b/>
                <w:sz w:val="19"/>
              </w:rPr>
              <w:t>trustees (mustakhlafin)</w:t>
            </w:r>
            <w:r>
              <w:rPr>
                <w:sz w:val="19"/>
              </w:rPr>
              <w:t>.</w:t>
            </w:r>
          </w:p>
        </w:tc>
      </w:tr>
    </w:tbl>
    <w:p w14:paraId="3368003D" w14:textId="77777777" w:rsidR="0040022A" w:rsidRDefault="0040022A">
      <w:pPr>
        <w:spacing w:after="0"/>
      </w:pPr>
    </w:p>
    <w:p w14:paraId="37DDF4DC" w14:textId="77777777" w:rsidR="0040022A" w:rsidRDefault="00000000">
      <w:pPr>
        <w:pStyle w:val="Heading4"/>
      </w:pPr>
      <w:r>
        <w:t>(2) Private property is protected, within limits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3FAC386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9076773" w14:textId="77777777" w:rsidR="0040022A" w:rsidRDefault="00000000">
            <w:pPr>
              <w:spacing w:after="40"/>
            </w:pPr>
            <w:r>
              <w:rPr>
                <w:rFonts w:ascii="Calibri" w:hAnsi="Calibri"/>
                <w:b/>
                <w:color w:val="0B6E4F"/>
                <w:spacing w:val="30"/>
                <w:sz w:val="15"/>
              </w:rPr>
              <w:t>✦  QURAN</w:t>
            </w:r>
          </w:p>
          <w:p w14:paraId="0C188437" w14:textId="77777777" w:rsidR="0040022A" w:rsidRDefault="00000000">
            <w:pPr>
              <w:bidi/>
              <w:spacing w:after="60" w:line="264" w:lineRule="auto"/>
              <w:jc w:val="center"/>
            </w:pPr>
            <w:r>
              <w:rPr>
                <w:rFonts w:ascii="Amiri Quran" w:hAnsi="Amiri Quran" w:cs="Amiri Quran"/>
                <w:color w:val="0A3D2A"/>
                <w:sz w:val="33"/>
                <w:szCs w:val="33"/>
                <w:rtl/>
              </w:rPr>
              <w:t>﴿… لَا تَأۡكُلُوٓاْ أَمۡوَٰلَكُم بَيۡنَكُم بِٱلۡبَٰطِلِ إِلَّآ أَن تَكُونَ تِجَٰرَةً عَن تَرَاضٖ مِّنكُمۡۚ …﴾</w:t>
            </w:r>
          </w:p>
          <w:p w14:paraId="2394F8DD" w14:textId="77777777" w:rsidR="0040022A" w:rsidRDefault="00000000">
            <w:pPr>
              <w:spacing w:after="40"/>
            </w:pPr>
            <w:r>
              <w:rPr>
                <w:i/>
                <w:sz w:val="20"/>
              </w:rPr>
              <w:t>“Do not consume one another's wealth unjustly, but only in lawful trade by mutual consent.”</w:t>
            </w:r>
            <w:r>
              <w:rPr>
                <w:b/>
                <w:color w:val="0B6E4F"/>
                <w:sz w:val="18"/>
              </w:rPr>
              <w:t xml:space="preserve">  (An-Nisa, Quran)</w:t>
            </w:r>
          </w:p>
          <w:p w14:paraId="251C09AF" w14:textId="77777777" w:rsidR="0040022A" w:rsidRDefault="00000000">
            <w:pPr>
              <w:spacing w:after="0"/>
            </w:pPr>
            <w:r>
              <w:rPr>
                <w:b/>
                <w:color w:val="0B6E4F"/>
              </w:rPr>
              <w:t xml:space="preserve">➜  </w:t>
            </w:r>
            <w:r>
              <w:rPr>
                <w:sz w:val="19"/>
              </w:rPr>
              <w:t xml:space="preserve">Do not consume one another's wealth unjustly, </w:t>
            </w:r>
            <w:r>
              <w:rPr>
                <w:b/>
                <w:sz w:val="19"/>
              </w:rPr>
              <w:t>but only by trade with mutual consent</w:t>
            </w:r>
            <w:r>
              <w:rPr>
                <w:sz w:val="19"/>
              </w:rPr>
              <w:t>.</w:t>
            </w:r>
          </w:p>
        </w:tc>
      </w:tr>
    </w:tbl>
    <w:p w14:paraId="4CFD4367" w14:textId="77777777" w:rsidR="0040022A" w:rsidRDefault="0040022A">
      <w:pPr>
        <w:spacing w:after="0"/>
      </w:pPr>
    </w:p>
    <w:p w14:paraId="2B0F9ACA" w14:textId="77777777" w:rsidR="0040022A" w:rsidRDefault="00000000">
      <w:pPr>
        <w:pStyle w:val="Heading4"/>
      </w:pPr>
      <w:r>
        <w:lastRenderedPageBreak/>
        <w:t>(3) Earning must be lawful and good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3E36B5F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B1FF18" w14:textId="77777777" w:rsidR="0040022A" w:rsidRDefault="00000000">
            <w:pPr>
              <w:spacing w:after="40"/>
            </w:pPr>
            <w:r>
              <w:rPr>
                <w:rFonts w:ascii="Calibri" w:hAnsi="Calibri"/>
                <w:b/>
                <w:color w:val="0B6E4F"/>
                <w:spacing w:val="30"/>
                <w:sz w:val="15"/>
              </w:rPr>
              <w:t>✦  QURAN</w:t>
            </w:r>
          </w:p>
          <w:p w14:paraId="1793E8AE" w14:textId="77777777" w:rsidR="0040022A" w:rsidRDefault="00000000">
            <w:pPr>
              <w:bidi/>
              <w:spacing w:after="60" w:line="264" w:lineRule="auto"/>
              <w:jc w:val="center"/>
            </w:pPr>
            <w:r>
              <w:rPr>
                <w:rFonts w:ascii="Amiri Quran" w:hAnsi="Amiri Quran" w:cs="Amiri Quran"/>
                <w:color w:val="0A3D2A"/>
                <w:sz w:val="33"/>
                <w:szCs w:val="33"/>
                <w:rtl/>
              </w:rPr>
              <w:t>﴿يَـٰٓأَيُّهَا ٱلنَّاسُ كُلُواْ مِمَّا فِي ٱلۡأَرۡضِ حَلَٰلٗا طَيِّبٗا وَلَا تَتَّبِعُواْ خُطُوَٰتِ ٱلشَّيۡطَٰنِۚ إِنَّهُۥ لَكُمۡ عَدُوّٞ مُّبِينٌ﴾</w:t>
            </w:r>
          </w:p>
          <w:p w14:paraId="20520E17" w14:textId="77777777" w:rsidR="0040022A" w:rsidRDefault="00000000">
            <w:pPr>
              <w:spacing w:after="40"/>
            </w:pPr>
            <w:r>
              <w:rPr>
                <w:i/>
                <w:sz w:val="20"/>
              </w:rPr>
              <w:t>“O mankind, eat from whatever is on earth [that is] lawful and good and do not follow the footsteps of Satan. Indeed, he is to you a clear enemy.”</w:t>
            </w:r>
            <w:r>
              <w:rPr>
                <w:b/>
                <w:color w:val="0B6E4F"/>
                <w:sz w:val="18"/>
              </w:rPr>
              <w:t xml:space="preserve">  (Al-Baqarah, Quran)</w:t>
            </w:r>
          </w:p>
          <w:p w14:paraId="06F348A6" w14:textId="77777777" w:rsidR="0040022A" w:rsidRDefault="00000000">
            <w:pPr>
              <w:spacing w:after="0"/>
            </w:pPr>
            <w:r>
              <w:rPr>
                <w:b/>
                <w:color w:val="0B6E4F"/>
              </w:rPr>
              <w:t xml:space="preserve">➜  </w:t>
            </w:r>
            <w:r>
              <w:rPr>
                <w:sz w:val="19"/>
              </w:rPr>
              <w:t>'</w:t>
            </w:r>
            <w:r>
              <w:rPr>
                <w:b/>
                <w:sz w:val="19"/>
              </w:rPr>
              <w:t>Eat of what is lawful and good</w:t>
            </w:r>
            <w:r>
              <w:rPr>
                <w:sz w:val="19"/>
              </w:rPr>
              <w:t xml:space="preserve"> on the earth.'</w:t>
            </w:r>
          </w:p>
        </w:tc>
      </w:tr>
    </w:tbl>
    <w:p w14:paraId="53EE836A" w14:textId="77777777" w:rsidR="0040022A" w:rsidRDefault="0040022A">
      <w:pPr>
        <w:spacing w:after="0"/>
      </w:pPr>
    </w:p>
    <w:p w14:paraId="00346170" w14:textId="77777777" w:rsidR="0040022A" w:rsidRDefault="00000000">
      <w:r>
        <w:t>'No one has ever eaten better food than what he eats from the work of his own hands' (Al-Bukhari).</w:t>
      </w:r>
    </w:p>
    <w:p w14:paraId="748AB6B0" w14:textId="77777777" w:rsidR="0040022A" w:rsidRDefault="00000000">
      <w:pPr>
        <w:pStyle w:val="Heading4"/>
      </w:pPr>
      <w:r>
        <w:t>(4) Riba is forbidden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C229DE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8F7634" w14:textId="77777777" w:rsidR="0040022A" w:rsidRDefault="00000000">
            <w:pPr>
              <w:spacing w:after="40"/>
            </w:pPr>
            <w:r>
              <w:rPr>
                <w:rFonts w:ascii="Calibri" w:hAnsi="Calibri"/>
                <w:b/>
                <w:color w:val="0B6E4F"/>
                <w:spacing w:val="30"/>
                <w:sz w:val="15"/>
              </w:rPr>
              <w:t>✦  QURAN</w:t>
            </w:r>
          </w:p>
          <w:p w14:paraId="02B658C6" w14:textId="77777777" w:rsidR="0040022A"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28785A08" w14:textId="77777777" w:rsidR="0040022A" w:rsidRDefault="00000000">
            <w:pPr>
              <w:spacing w:after="40"/>
            </w:pPr>
            <w:r>
              <w:rPr>
                <w:i/>
                <w:sz w:val="20"/>
              </w:rPr>
              <w:t>“Allah has permitted trade and has forbidden riba.”</w:t>
            </w:r>
            <w:r>
              <w:rPr>
                <w:b/>
                <w:color w:val="0B6E4F"/>
                <w:sz w:val="18"/>
              </w:rPr>
              <w:t xml:space="preserve">  (Al-Baqarah, Quran)</w:t>
            </w:r>
          </w:p>
        </w:tc>
      </w:tr>
    </w:tbl>
    <w:p w14:paraId="471186B5" w14:textId="77777777" w:rsidR="0040022A" w:rsidRDefault="0040022A">
      <w:pPr>
        <w:spacing w:after="0"/>
      </w:pPr>
    </w:p>
    <w:p w14:paraId="0669A007" w14:textId="77777777" w:rsidR="0040022A" w:rsidRDefault="00000000">
      <w:r>
        <w:t>'The Messenger of Allah ﷺ cursed the one who consumes riba, the one who pays it, the one who writes it and its witnesses' (Muslim).</w:t>
      </w:r>
    </w:p>
    <w:p w14:paraId="1D2CF0F4" w14:textId="77777777" w:rsidR="0040022A" w:rsidRDefault="00000000">
      <w:pPr>
        <w:pStyle w:val="Heading4"/>
      </w:pPr>
      <w:r>
        <w:t>(5) Gambling and excessive uncertainty are forbidden</w:t>
      </w:r>
    </w:p>
    <w:p w14:paraId="60249442" w14:textId="77777777" w:rsidR="0040022A" w:rsidRDefault="00000000">
      <w:r>
        <w:t xml:space="preserve">Al-Ma'idah 90 forbids </w:t>
      </w:r>
      <w:r>
        <w:rPr>
          <w:b/>
        </w:rPr>
        <w:t>maysir</w:t>
      </w:r>
      <w:r>
        <w:t xml:space="preserve">. The Prophet ﷺ </w:t>
      </w:r>
      <w:r>
        <w:rPr>
          <w:b/>
        </w:rPr>
        <w:t>forbade the sale of gharar</w:t>
      </w:r>
      <w:r>
        <w:t xml:space="preserve"> (Muslim).</w:t>
      </w:r>
    </w:p>
    <w:p w14:paraId="76589D16" w14:textId="77777777" w:rsidR="0040022A" w:rsidRDefault="00000000">
      <w:pPr>
        <w:pStyle w:val="Heading4"/>
      </w:pPr>
      <w:r>
        <w:t>(6) Hoarding is forbidden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B16C17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08F5186" w14:textId="77777777" w:rsidR="0040022A" w:rsidRDefault="00000000">
            <w:pPr>
              <w:spacing w:after="40"/>
            </w:pPr>
            <w:r>
              <w:rPr>
                <w:rFonts w:ascii="Calibri" w:hAnsi="Calibri"/>
                <w:b/>
                <w:color w:val="0B6E4F"/>
                <w:spacing w:val="30"/>
                <w:sz w:val="15"/>
              </w:rPr>
              <w:t>✦  QURAN</w:t>
            </w:r>
          </w:p>
          <w:p w14:paraId="5537572C" w14:textId="77777777" w:rsidR="0040022A" w:rsidRDefault="00000000">
            <w:pPr>
              <w:bidi/>
              <w:spacing w:after="60" w:line="264" w:lineRule="auto"/>
              <w:jc w:val="center"/>
            </w:pPr>
            <w:r>
              <w:rPr>
                <w:rFonts w:ascii="Amiri Quran" w:hAnsi="Amiri Quran" w:cs="Amiri Quran"/>
                <w:color w:val="0A3D2A"/>
                <w:sz w:val="33"/>
                <w:szCs w:val="33"/>
                <w:rtl/>
              </w:rPr>
              <w:t>﴿… وَٱلَّذِينَ يَكۡنِزُونَ ٱلذَّهَبَ وَٱلۡفِضَّةَ وَلَا يُنفِقُونَهَا فِي سَبِيلِ ٱللَّهِ فَبَشِّرۡهُم بِعَذَابٍ أَلِيمٖ﴾</w:t>
            </w:r>
          </w:p>
          <w:p w14:paraId="4718167D" w14:textId="77777777" w:rsidR="0040022A" w:rsidRDefault="00000000">
            <w:pPr>
              <w:spacing w:after="40"/>
            </w:pPr>
            <w:r>
              <w:rPr>
                <w:i/>
                <w:sz w:val="20"/>
              </w:rPr>
              <w:t>“And those who hoard gold and silver and do not spend it in the way of Allah — give them tidings of a painful punishment.”</w:t>
            </w:r>
            <w:r>
              <w:rPr>
                <w:b/>
                <w:color w:val="0B6E4F"/>
                <w:sz w:val="18"/>
              </w:rPr>
              <w:t xml:space="preserve">  (At-Tawbah, Quran)</w:t>
            </w:r>
          </w:p>
          <w:p w14:paraId="02239BA5" w14:textId="77777777" w:rsidR="0040022A" w:rsidRDefault="00000000">
            <w:pPr>
              <w:spacing w:after="0"/>
            </w:pPr>
            <w:r>
              <w:rPr>
                <w:b/>
                <w:color w:val="0B6E4F"/>
              </w:rPr>
              <w:t xml:space="preserve">➜  </w:t>
            </w:r>
            <w:r>
              <w:rPr>
                <w:sz w:val="19"/>
              </w:rPr>
              <w:t xml:space="preserve">Those who </w:t>
            </w:r>
            <w:r>
              <w:rPr>
                <w:b/>
                <w:sz w:val="19"/>
              </w:rPr>
              <w:t>hoard gold and silver</w:t>
            </w:r>
            <w:r>
              <w:rPr>
                <w:sz w:val="19"/>
              </w:rPr>
              <w:t xml:space="preserve"> and do not spend it in the way of Allah — give them news of a painful punishment.</w:t>
            </w:r>
          </w:p>
        </w:tc>
      </w:tr>
    </w:tbl>
    <w:p w14:paraId="2307BDE2" w14:textId="77777777" w:rsidR="0040022A" w:rsidRDefault="0040022A">
      <w:pPr>
        <w:spacing w:after="0"/>
      </w:pPr>
    </w:p>
    <w:p w14:paraId="7B0C498F" w14:textId="77777777" w:rsidR="0040022A" w:rsidRDefault="00000000">
      <w:r>
        <w:t>'None hoards (goods to raise prices) except a sinner' (Muslim).</w:t>
      </w:r>
    </w:p>
    <w:p w14:paraId="216EF793" w14:textId="77777777" w:rsidR="0040022A" w:rsidRDefault="00000000">
      <w:pPr>
        <w:pStyle w:val="Heading4"/>
      </w:pPr>
      <w:r>
        <w:lastRenderedPageBreak/>
        <w:t>(7) Zakat is compulsory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6B71F9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1C8936" w14:textId="77777777" w:rsidR="0040022A" w:rsidRDefault="00000000">
            <w:pPr>
              <w:spacing w:after="40"/>
            </w:pPr>
            <w:r>
              <w:rPr>
                <w:rFonts w:ascii="Calibri" w:hAnsi="Calibri"/>
                <w:b/>
                <w:color w:val="0B6E4F"/>
                <w:spacing w:val="30"/>
                <w:sz w:val="15"/>
              </w:rPr>
              <w:t>✦  QURAN</w:t>
            </w:r>
          </w:p>
          <w:p w14:paraId="16C8A90C" w14:textId="77777777" w:rsidR="0040022A" w:rsidRDefault="00000000">
            <w:pPr>
              <w:bidi/>
              <w:spacing w:after="60" w:line="264" w:lineRule="auto"/>
              <w:jc w:val="center"/>
            </w:pPr>
            <w:r>
              <w:rPr>
                <w:rFonts w:ascii="Amiri Quran" w:hAnsi="Amiri Quran" w:cs="Amiri Quran"/>
                <w:color w:val="0A3D2A"/>
                <w:sz w:val="33"/>
                <w:szCs w:val="33"/>
                <w:rtl/>
              </w:rPr>
              <w:t>﴿إِنَّمَا ٱلصَّدَقَٰتُ لِلۡفُقَرَآءِ وَٱلۡمَسَٰكِينِ وَٱلۡعَٰمِلِينَ عَلَيۡهَا وَٱلۡمُؤَلَّفَةِ قُلُوبُهُمۡ وَفِي ٱلرِّقَابِ وَٱلۡغَٰرِمِينَ وَفِي سَبِيلِ ٱللَّهِ وَٱبۡنِ ٱلسَّبِيلِۖ فَرِيضَةٗ مِّنَ ٱللَّهِۗ وَٱللَّهُ عَلِيمٌ حَكِيمٞ﴾</w:t>
            </w:r>
          </w:p>
          <w:p w14:paraId="2B09EF54" w14:textId="77777777" w:rsidR="0040022A" w:rsidRDefault="00000000">
            <w:pPr>
              <w:spacing w:after="40"/>
            </w:pPr>
            <w:r>
              <w:rPr>
                <w:i/>
                <w:sz w:val="20"/>
              </w:rPr>
              <w:t>“Zakah expenditures are only for the poor and for the needy and for those employed to collect [zakah] and for bringing hearts together [for Islam] and for freeing captives [or slaves] and for those in debt and for the cause of Allah and for the [stranded] traveler - an obligation [imposed] by Allah. And Allah is Knowing and Wise.”</w:t>
            </w:r>
            <w:r>
              <w:rPr>
                <w:b/>
                <w:color w:val="0B6E4F"/>
                <w:sz w:val="18"/>
              </w:rPr>
              <w:t xml:space="preserve">  (At-Tawbah, Quran)</w:t>
            </w:r>
          </w:p>
          <w:p w14:paraId="372F254F" w14:textId="77777777" w:rsidR="0040022A" w:rsidRDefault="00000000">
            <w:pPr>
              <w:spacing w:after="0"/>
            </w:pPr>
            <w:r>
              <w:rPr>
                <w:b/>
                <w:color w:val="0B6E4F"/>
              </w:rPr>
              <w:t xml:space="preserve">➜  </w:t>
            </w:r>
            <w:r>
              <w:rPr>
                <w:sz w:val="19"/>
              </w:rPr>
              <w:t>Zakat is only for the poor, the needy … debtors, in the way of Allah and the traveller.</w:t>
            </w:r>
          </w:p>
        </w:tc>
      </w:tr>
    </w:tbl>
    <w:p w14:paraId="5A43C02A" w14:textId="77777777" w:rsidR="0040022A" w:rsidRDefault="0040022A">
      <w:pPr>
        <w:spacing w:after="0"/>
      </w:pPr>
    </w:p>
    <w:p w14:paraId="74300311" w14:textId="77777777" w:rsidR="0040022A" w:rsidRDefault="00000000">
      <w:pPr>
        <w:pStyle w:val="Heading4"/>
      </w:pPr>
      <w:r>
        <w:t>(8) Wealth must circulate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37FE5D9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0F28E05" w14:textId="77777777" w:rsidR="0040022A" w:rsidRDefault="00000000">
            <w:pPr>
              <w:spacing w:after="40"/>
            </w:pPr>
            <w:r>
              <w:rPr>
                <w:rFonts w:ascii="Calibri" w:hAnsi="Calibri"/>
                <w:b/>
                <w:color w:val="0B6E4F"/>
                <w:spacing w:val="30"/>
                <w:sz w:val="15"/>
              </w:rPr>
              <w:t>✦  QURAN</w:t>
            </w:r>
          </w:p>
          <w:p w14:paraId="243F56C5" w14:textId="77777777" w:rsidR="0040022A"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2CF08E45" w14:textId="77777777" w:rsidR="0040022A" w:rsidRDefault="00000000">
            <w:pPr>
              <w:spacing w:after="40"/>
            </w:pPr>
            <w:r>
              <w:rPr>
                <w:i/>
                <w:sz w:val="20"/>
              </w:rPr>
              <w:t>“… so that it does not circulate only among the rich among you.”</w:t>
            </w:r>
            <w:r>
              <w:rPr>
                <w:b/>
                <w:color w:val="0B6E4F"/>
                <w:sz w:val="18"/>
              </w:rPr>
              <w:t xml:space="preserve">  (Al-Hashr, Quran)</w:t>
            </w:r>
          </w:p>
          <w:p w14:paraId="238ECA94" w14:textId="77777777" w:rsidR="0040022A" w:rsidRDefault="00000000">
            <w:pPr>
              <w:spacing w:after="0"/>
            </w:pPr>
            <w:r>
              <w:rPr>
                <w:b/>
                <w:color w:val="0B6E4F"/>
              </w:rPr>
              <w:t xml:space="preserve">➜  </w:t>
            </w:r>
            <w:r>
              <w:rPr>
                <w:sz w:val="19"/>
              </w:rPr>
              <w:t xml:space="preserve">So that it does </w:t>
            </w:r>
            <w:r>
              <w:rPr>
                <w:b/>
                <w:sz w:val="19"/>
              </w:rPr>
              <w:t>not circulate only among the rich</w:t>
            </w:r>
            <w:r>
              <w:rPr>
                <w:sz w:val="19"/>
              </w:rPr>
              <w:t xml:space="preserve"> among you.</w:t>
            </w:r>
          </w:p>
        </w:tc>
      </w:tr>
    </w:tbl>
    <w:p w14:paraId="345A45AC" w14:textId="77777777" w:rsidR="0040022A" w:rsidRDefault="0040022A">
      <w:pPr>
        <w:spacing w:after="0"/>
      </w:pPr>
    </w:p>
    <w:p w14:paraId="062FB812" w14:textId="77777777" w:rsidR="0040022A" w:rsidRDefault="00000000">
      <w:pPr>
        <w:pStyle w:val="Heading4"/>
      </w:pPr>
      <w:r>
        <w:t>(9) Trade must be fair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1960025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B5432F" w14:textId="77777777" w:rsidR="0040022A" w:rsidRDefault="00000000">
            <w:pPr>
              <w:spacing w:after="40"/>
            </w:pPr>
            <w:r>
              <w:rPr>
                <w:rFonts w:ascii="Calibri" w:hAnsi="Calibri"/>
                <w:b/>
                <w:color w:val="0B6E4F"/>
                <w:spacing w:val="30"/>
                <w:sz w:val="15"/>
              </w:rPr>
              <w:t>✦  QURAN</w:t>
            </w:r>
          </w:p>
          <w:p w14:paraId="17DF4834" w14:textId="77777777" w:rsidR="0040022A" w:rsidRDefault="00000000">
            <w:pPr>
              <w:bidi/>
              <w:spacing w:after="60" w:line="264" w:lineRule="auto"/>
              <w:jc w:val="center"/>
            </w:pPr>
            <w:r>
              <w:rPr>
                <w:rFonts w:ascii="Amiri Quran" w:hAnsi="Amiri Quran" w:cs="Amiri Quran"/>
                <w:color w:val="0A3D2A"/>
                <w:sz w:val="33"/>
                <w:szCs w:val="33"/>
                <w:rtl/>
              </w:rPr>
              <w:t>﴿وَيۡلٞ لِّلۡمُطَفِّفِينَ ۝ ٱلَّذِينَ إِذَا ٱكۡتَالُواْ عَلَى ٱلنَّاسِ يَسۡتَوۡفُونَ ۝ وَإِذَا كَالُوهُمۡ أَو وَّزَنُوهُمۡ يُخۡسِرُونَ﴾</w:t>
            </w:r>
          </w:p>
          <w:p w14:paraId="6BE1BC8B" w14:textId="77777777" w:rsidR="0040022A" w:rsidRDefault="00000000">
            <w:pPr>
              <w:spacing w:after="40"/>
            </w:pPr>
            <w:r>
              <w:rPr>
                <w:i/>
                <w:sz w:val="20"/>
              </w:rPr>
              <w:t>“Woe to those who give less [than due]. Who, when they take a measure from people, take in full. But if they give by measure or by weight to them, they cause loss.”</w:t>
            </w:r>
            <w:r>
              <w:rPr>
                <w:b/>
                <w:color w:val="0B6E4F"/>
                <w:sz w:val="18"/>
              </w:rPr>
              <w:t xml:space="preserve">  (Al-Mutaffifin, Quran)</w:t>
            </w:r>
          </w:p>
          <w:p w14:paraId="4E0B0F8A" w14:textId="77777777" w:rsidR="0040022A" w:rsidRDefault="00000000">
            <w:pPr>
              <w:spacing w:after="0"/>
            </w:pPr>
            <w:r>
              <w:rPr>
                <w:b/>
                <w:color w:val="0B6E4F"/>
              </w:rPr>
              <w:t xml:space="preserve">➜  </w:t>
            </w:r>
            <w:r>
              <w:rPr>
                <w:b/>
                <w:sz w:val="19"/>
              </w:rPr>
              <w:t>Woe to those who give less</w:t>
            </w:r>
            <w:r>
              <w:rPr>
                <w:sz w:val="19"/>
              </w:rPr>
              <w:t>, who take full measure from people but give less when they measure for them.</w:t>
            </w:r>
          </w:p>
        </w:tc>
      </w:tr>
    </w:tbl>
    <w:p w14:paraId="1345A775" w14:textId="77777777" w:rsidR="0040022A" w:rsidRDefault="0040022A">
      <w:pPr>
        <w:spacing w:after="0"/>
      </w:pPr>
    </w:p>
    <w:p w14:paraId="7235F8A9" w14:textId="77777777" w:rsidR="0040022A" w:rsidRDefault="00000000">
      <w:pPr>
        <w:pStyle w:val="Heading4"/>
      </w:pPr>
      <w:r>
        <w:t>(10) Moderation in spending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6C2CD4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915E56" w14:textId="77777777" w:rsidR="0040022A" w:rsidRDefault="00000000">
            <w:pPr>
              <w:spacing w:after="40"/>
            </w:pPr>
            <w:r>
              <w:rPr>
                <w:rFonts w:ascii="Calibri" w:hAnsi="Calibri"/>
                <w:b/>
                <w:color w:val="0B6E4F"/>
                <w:spacing w:val="30"/>
                <w:sz w:val="15"/>
              </w:rPr>
              <w:t>✦  QURAN</w:t>
            </w:r>
          </w:p>
          <w:p w14:paraId="32DCD525" w14:textId="77777777" w:rsidR="0040022A" w:rsidRDefault="00000000">
            <w:pPr>
              <w:bidi/>
              <w:spacing w:after="60" w:line="264" w:lineRule="auto"/>
              <w:jc w:val="center"/>
            </w:pPr>
            <w:r>
              <w:rPr>
                <w:rFonts w:ascii="Amiri Quran" w:hAnsi="Amiri Quran" w:cs="Amiri Quran"/>
                <w:color w:val="0A3D2A"/>
                <w:sz w:val="33"/>
                <w:szCs w:val="33"/>
                <w:rtl/>
              </w:rPr>
              <w:t>﴿وَٱلَّذِينَ إِذَآ أَنفَقُواْ لَمۡ يُسۡرِفُواْ وَلَمۡ يَقۡتُرُواْ وَكَانَ بَيۡنَ ذَٰلِكَ قَوَامٗا﴾</w:t>
            </w:r>
          </w:p>
          <w:p w14:paraId="5CE9C65B" w14:textId="77777777" w:rsidR="0040022A" w:rsidRDefault="00000000">
            <w:pPr>
              <w:spacing w:after="40"/>
            </w:pPr>
            <w:r>
              <w:rPr>
                <w:i/>
                <w:sz w:val="20"/>
              </w:rPr>
              <w:t>“And [they are] those who, when they spend, do so not excessively or sparingly but are ever, between that, [justly] moderate.”</w:t>
            </w:r>
            <w:r>
              <w:rPr>
                <w:b/>
                <w:color w:val="0B6E4F"/>
                <w:sz w:val="18"/>
              </w:rPr>
              <w:t xml:space="preserve">  (Al-Furqan, Quran)</w:t>
            </w:r>
          </w:p>
          <w:p w14:paraId="0F6B69B4" w14:textId="77777777" w:rsidR="0040022A" w:rsidRDefault="00000000">
            <w:pPr>
              <w:spacing w:after="0"/>
            </w:pPr>
            <w:r>
              <w:rPr>
                <w:b/>
                <w:color w:val="0B6E4F"/>
              </w:rPr>
              <w:t xml:space="preserve">➜  </w:t>
            </w:r>
            <w:r>
              <w:rPr>
                <w:sz w:val="19"/>
              </w:rPr>
              <w:t xml:space="preserve">Those who, when they spend, are </w:t>
            </w:r>
            <w:r>
              <w:rPr>
                <w:b/>
                <w:sz w:val="19"/>
              </w:rPr>
              <w:t>neither extravagant nor miserly</w:t>
            </w:r>
            <w:r>
              <w:rPr>
                <w:sz w:val="19"/>
              </w:rPr>
              <w:t>.</w:t>
            </w:r>
          </w:p>
        </w:tc>
      </w:tr>
    </w:tbl>
    <w:p w14:paraId="1A4AAB36" w14:textId="77777777" w:rsidR="0040022A" w:rsidRDefault="0040022A">
      <w:pPr>
        <w:spacing w:after="0"/>
      </w:pPr>
    </w:p>
    <w:p w14:paraId="3D96FED9" w14:textId="77777777" w:rsidR="0040022A" w:rsidRDefault="00000000">
      <w:pPr>
        <w:pStyle w:val="Heading4"/>
      </w:pPr>
      <w:r>
        <w:t>(11) The rights of labour</w:t>
      </w:r>
    </w:p>
    <w:p w14:paraId="64BBA891" w14:textId="77777777" w:rsidR="0040022A" w:rsidRDefault="00000000">
      <w:r>
        <w:t>'Give the worker his wage before his sweat dries' (Ibn Majah); 'Your servants are your brothers … do not burden them beyond their capacity' (Al-Bukhari).</w:t>
      </w:r>
    </w:p>
    <w:p w14:paraId="0E3EA56F" w14:textId="77777777" w:rsidR="0040022A" w:rsidRDefault="00000000">
      <w:pPr>
        <w:pStyle w:val="Heading4"/>
      </w:pPr>
      <w:r>
        <w:t>(12) Inheritance and social security</w:t>
      </w:r>
    </w:p>
    <w:p w14:paraId="145D563D" w14:textId="77777777" w:rsidR="0040022A" w:rsidRDefault="00000000">
      <w:pPr>
        <w:pStyle w:val="ListBullet"/>
      </w:pPr>
      <w:r>
        <w:t>An-Nisa 7 and 11 divide every estate among many heirs.</w:t>
      </w:r>
    </w:p>
    <w:p w14:paraId="5BC21D81" w14:textId="77777777" w:rsidR="0040022A" w:rsidRDefault="00000000">
      <w:pPr>
        <w:pStyle w:val="ListBullet"/>
      </w:pPr>
      <w:r>
        <w:t xml:space="preserve">The </w:t>
      </w:r>
      <w:r>
        <w:rPr>
          <w:b/>
        </w:rPr>
        <w:t>Bayt al-Mal</w:t>
      </w:r>
      <w:r>
        <w:t xml:space="preserve"> guarantees basic needs, as Umar's Diwan did for all, Muslim and non-Muslim.</w:t>
      </w:r>
    </w:p>
    <w:p w14:paraId="40F2B24F" w14:textId="77777777" w:rsidR="0040022A" w:rsidRDefault="00000000">
      <w:pPr>
        <w:pStyle w:val="Heading3"/>
      </w:pPr>
      <w:bookmarkStart w:id="51" w:name="_Toc241583644"/>
      <w:r>
        <w:t>(3) How these principles solve contemporary challenges</w:t>
      </w:r>
      <w:bookmarkEnd w:id="5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2381"/>
        <w:gridCol w:w="4650"/>
      </w:tblGrid>
      <w:tr w:rsidR="0040022A" w14:paraId="21A92216" w14:textId="77777777">
        <w:trPr>
          <w:tblHeader/>
          <w:jc w:val="center"/>
        </w:trPr>
        <w:tc>
          <w:tcPr>
            <w:tcW w:w="2041" w:type="dxa"/>
            <w:shd w:val="clear" w:color="auto" w:fill="1B2A4A"/>
            <w:tcMar>
              <w:top w:w="60" w:type="dxa"/>
              <w:left w:w="100" w:type="dxa"/>
              <w:bottom w:w="60" w:type="dxa"/>
              <w:right w:w="100" w:type="dxa"/>
            </w:tcMar>
          </w:tcPr>
          <w:p w14:paraId="39AF4F60" w14:textId="77777777" w:rsidR="0040022A" w:rsidRDefault="00000000">
            <w:pPr>
              <w:spacing w:after="0"/>
            </w:pPr>
            <w:r>
              <w:rPr>
                <w:rFonts w:ascii="Calibri" w:hAnsi="Calibri"/>
                <w:b/>
                <w:color w:val="FFFFFF"/>
                <w:sz w:val="18"/>
              </w:rPr>
              <w:t>Challenge</w:t>
            </w:r>
          </w:p>
        </w:tc>
        <w:tc>
          <w:tcPr>
            <w:tcW w:w="2381" w:type="dxa"/>
            <w:shd w:val="clear" w:color="auto" w:fill="1B2A4A"/>
            <w:tcMar>
              <w:top w:w="60" w:type="dxa"/>
              <w:left w:w="100" w:type="dxa"/>
              <w:bottom w:w="60" w:type="dxa"/>
              <w:right w:w="100" w:type="dxa"/>
            </w:tcMar>
          </w:tcPr>
          <w:p w14:paraId="1584E514" w14:textId="77777777" w:rsidR="0040022A" w:rsidRDefault="00000000">
            <w:pPr>
              <w:spacing w:after="0"/>
            </w:pPr>
            <w:r>
              <w:rPr>
                <w:rFonts w:ascii="Calibri" w:hAnsi="Calibri"/>
                <w:b/>
                <w:color w:val="FFFFFF"/>
                <w:sz w:val="18"/>
              </w:rPr>
              <w:t>Principle</w:t>
            </w:r>
          </w:p>
        </w:tc>
        <w:tc>
          <w:tcPr>
            <w:tcW w:w="4649" w:type="dxa"/>
            <w:shd w:val="clear" w:color="auto" w:fill="1B2A4A"/>
            <w:tcMar>
              <w:top w:w="60" w:type="dxa"/>
              <w:left w:w="100" w:type="dxa"/>
              <w:bottom w:w="60" w:type="dxa"/>
              <w:right w:w="100" w:type="dxa"/>
            </w:tcMar>
          </w:tcPr>
          <w:p w14:paraId="2654E385" w14:textId="77777777" w:rsidR="0040022A" w:rsidRDefault="00000000">
            <w:pPr>
              <w:spacing w:after="0"/>
            </w:pPr>
            <w:r>
              <w:rPr>
                <w:rFonts w:ascii="Calibri" w:hAnsi="Calibri"/>
                <w:b/>
                <w:color w:val="FFFFFF"/>
                <w:sz w:val="18"/>
              </w:rPr>
              <w:t>How it solves it</w:t>
            </w:r>
          </w:p>
        </w:tc>
      </w:tr>
      <w:tr w:rsidR="0040022A" w14:paraId="61266B21" w14:textId="77777777">
        <w:trPr>
          <w:jc w:val="center"/>
        </w:trPr>
        <w:tc>
          <w:tcPr>
            <w:tcW w:w="2041" w:type="dxa"/>
            <w:tcMar>
              <w:top w:w="50" w:type="dxa"/>
              <w:left w:w="100" w:type="dxa"/>
              <w:bottom w:w="50" w:type="dxa"/>
              <w:right w:w="100" w:type="dxa"/>
            </w:tcMar>
          </w:tcPr>
          <w:p w14:paraId="708D6561" w14:textId="77777777" w:rsidR="0040022A" w:rsidRDefault="00000000">
            <w:pPr>
              <w:spacing w:after="20" w:line="252" w:lineRule="auto"/>
            </w:pPr>
            <w:r>
              <w:rPr>
                <w:b/>
                <w:sz w:val="18"/>
              </w:rPr>
              <w:t>Poverty</w:t>
            </w:r>
          </w:p>
        </w:tc>
        <w:tc>
          <w:tcPr>
            <w:tcW w:w="2381" w:type="dxa"/>
            <w:tcMar>
              <w:top w:w="50" w:type="dxa"/>
              <w:left w:w="100" w:type="dxa"/>
              <w:bottom w:w="50" w:type="dxa"/>
              <w:right w:w="100" w:type="dxa"/>
            </w:tcMar>
          </w:tcPr>
          <w:p w14:paraId="7B772DB3" w14:textId="77777777" w:rsidR="0040022A" w:rsidRDefault="00000000">
            <w:pPr>
              <w:spacing w:after="20" w:line="252" w:lineRule="auto"/>
            </w:pPr>
            <w:r>
              <w:rPr>
                <w:sz w:val="18"/>
              </w:rPr>
              <w:t>Zakat (7); social security (12)</w:t>
            </w:r>
          </w:p>
        </w:tc>
        <w:tc>
          <w:tcPr>
            <w:tcW w:w="4649" w:type="dxa"/>
            <w:tcMar>
              <w:top w:w="50" w:type="dxa"/>
              <w:left w:w="100" w:type="dxa"/>
              <w:bottom w:w="50" w:type="dxa"/>
              <w:right w:w="100" w:type="dxa"/>
            </w:tcMar>
          </w:tcPr>
          <w:p w14:paraId="262128C9" w14:textId="77777777" w:rsidR="0040022A" w:rsidRDefault="00000000">
            <w:pPr>
              <w:spacing w:after="20" w:line="252" w:lineRule="auto"/>
            </w:pPr>
            <w:r>
              <w:rPr>
                <w:sz w:val="18"/>
              </w:rPr>
              <w:t>A yearly transfer from rich to poor; a guaranteed floor of basic needs</w:t>
            </w:r>
          </w:p>
        </w:tc>
      </w:tr>
      <w:tr w:rsidR="0040022A" w14:paraId="15E80D4D" w14:textId="77777777">
        <w:trPr>
          <w:jc w:val="center"/>
        </w:trPr>
        <w:tc>
          <w:tcPr>
            <w:tcW w:w="2041" w:type="dxa"/>
            <w:shd w:val="clear" w:color="auto" w:fill="F4F6F8"/>
            <w:tcMar>
              <w:top w:w="50" w:type="dxa"/>
              <w:left w:w="100" w:type="dxa"/>
              <w:bottom w:w="50" w:type="dxa"/>
              <w:right w:w="100" w:type="dxa"/>
            </w:tcMar>
          </w:tcPr>
          <w:p w14:paraId="19E8AF1A" w14:textId="77777777" w:rsidR="0040022A" w:rsidRDefault="00000000">
            <w:pPr>
              <w:spacing w:after="20" w:line="252" w:lineRule="auto"/>
            </w:pPr>
            <w:r>
              <w:rPr>
                <w:b/>
                <w:sz w:val="18"/>
              </w:rPr>
              <w:t>Inequality</w:t>
            </w:r>
          </w:p>
        </w:tc>
        <w:tc>
          <w:tcPr>
            <w:tcW w:w="2381" w:type="dxa"/>
            <w:shd w:val="clear" w:color="auto" w:fill="F4F6F8"/>
            <w:tcMar>
              <w:top w:w="50" w:type="dxa"/>
              <w:left w:w="100" w:type="dxa"/>
              <w:bottom w:w="50" w:type="dxa"/>
              <w:right w:w="100" w:type="dxa"/>
            </w:tcMar>
          </w:tcPr>
          <w:p w14:paraId="0E923152" w14:textId="77777777" w:rsidR="0040022A" w:rsidRDefault="00000000">
            <w:pPr>
              <w:spacing w:after="20" w:line="252" w:lineRule="auto"/>
            </w:pPr>
            <w:r>
              <w:rPr>
                <w:sz w:val="18"/>
              </w:rPr>
              <w:t>Circulation (8); inheritance (12); no hoarding (6)</w:t>
            </w:r>
          </w:p>
        </w:tc>
        <w:tc>
          <w:tcPr>
            <w:tcW w:w="4649" w:type="dxa"/>
            <w:shd w:val="clear" w:color="auto" w:fill="F4F6F8"/>
            <w:tcMar>
              <w:top w:w="50" w:type="dxa"/>
              <w:left w:w="100" w:type="dxa"/>
              <w:bottom w:w="50" w:type="dxa"/>
              <w:right w:w="100" w:type="dxa"/>
            </w:tcMar>
          </w:tcPr>
          <w:p w14:paraId="197AC519" w14:textId="77777777" w:rsidR="0040022A" w:rsidRDefault="00000000">
            <w:pPr>
              <w:spacing w:after="20" w:line="252" w:lineRule="auto"/>
            </w:pPr>
            <w:r>
              <w:rPr>
                <w:sz w:val="18"/>
              </w:rPr>
              <w:t>Wealth divided at every death; idle wealth taxed by Zakat; no monopolies</w:t>
            </w:r>
          </w:p>
        </w:tc>
      </w:tr>
      <w:tr w:rsidR="0040022A" w14:paraId="5B3B346A" w14:textId="77777777">
        <w:trPr>
          <w:jc w:val="center"/>
        </w:trPr>
        <w:tc>
          <w:tcPr>
            <w:tcW w:w="2041" w:type="dxa"/>
            <w:tcMar>
              <w:top w:w="50" w:type="dxa"/>
              <w:left w:w="100" w:type="dxa"/>
              <w:bottom w:w="50" w:type="dxa"/>
              <w:right w:w="100" w:type="dxa"/>
            </w:tcMar>
          </w:tcPr>
          <w:p w14:paraId="025305D0" w14:textId="77777777" w:rsidR="0040022A" w:rsidRDefault="00000000">
            <w:pPr>
              <w:spacing w:after="20" w:line="252" w:lineRule="auto"/>
            </w:pPr>
            <w:r>
              <w:rPr>
                <w:b/>
                <w:sz w:val="18"/>
              </w:rPr>
              <w:t>Debt crisis</w:t>
            </w:r>
          </w:p>
        </w:tc>
        <w:tc>
          <w:tcPr>
            <w:tcW w:w="2381" w:type="dxa"/>
            <w:tcMar>
              <w:top w:w="50" w:type="dxa"/>
              <w:left w:w="100" w:type="dxa"/>
              <w:bottom w:w="50" w:type="dxa"/>
              <w:right w:w="100" w:type="dxa"/>
            </w:tcMar>
          </w:tcPr>
          <w:p w14:paraId="4612B0F0" w14:textId="77777777" w:rsidR="0040022A" w:rsidRDefault="00000000">
            <w:pPr>
              <w:spacing w:after="20" w:line="252" w:lineRule="auto"/>
            </w:pPr>
            <w:r>
              <w:rPr>
                <w:sz w:val="18"/>
              </w:rPr>
              <w:t>No riba (4)</w:t>
            </w:r>
          </w:p>
        </w:tc>
        <w:tc>
          <w:tcPr>
            <w:tcW w:w="4649" w:type="dxa"/>
            <w:tcMar>
              <w:top w:w="50" w:type="dxa"/>
              <w:left w:w="100" w:type="dxa"/>
              <w:bottom w:w="50" w:type="dxa"/>
              <w:right w:w="100" w:type="dxa"/>
            </w:tcMar>
          </w:tcPr>
          <w:p w14:paraId="561ABFC1" w14:textId="77777777" w:rsidR="0040022A" w:rsidRDefault="00000000">
            <w:pPr>
              <w:spacing w:after="20" w:line="252" w:lineRule="auto"/>
            </w:pPr>
            <w:r>
              <w:rPr>
                <w:sz w:val="18"/>
              </w:rPr>
              <w:t>Risk-sharing (musharakah, mudarabah) and sukuk in place of interest-bearing loans</w:t>
            </w:r>
          </w:p>
        </w:tc>
      </w:tr>
      <w:tr w:rsidR="0040022A" w14:paraId="57BBA15B" w14:textId="77777777">
        <w:trPr>
          <w:jc w:val="center"/>
        </w:trPr>
        <w:tc>
          <w:tcPr>
            <w:tcW w:w="2041" w:type="dxa"/>
            <w:shd w:val="clear" w:color="auto" w:fill="F4F6F8"/>
            <w:tcMar>
              <w:top w:w="50" w:type="dxa"/>
              <w:left w:w="100" w:type="dxa"/>
              <w:bottom w:w="50" w:type="dxa"/>
              <w:right w:w="100" w:type="dxa"/>
            </w:tcMar>
          </w:tcPr>
          <w:p w14:paraId="0956B687" w14:textId="77777777" w:rsidR="0040022A" w:rsidRDefault="00000000">
            <w:pPr>
              <w:spacing w:after="20" w:line="252" w:lineRule="auto"/>
            </w:pPr>
            <w:r>
              <w:rPr>
                <w:b/>
                <w:sz w:val="18"/>
              </w:rPr>
              <w:t>Financial crises</w:t>
            </w:r>
          </w:p>
        </w:tc>
        <w:tc>
          <w:tcPr>
            <w:tcW w:w="2381" w:type="dxa"/>
            <w:shd w:val="clear" w:color="auto" w:fill="F4F6F8"/>
            <w:tcMar>
              <w:top w:w="50" w:type="dxa"/>
              <w:left w:w="100" w:type="dxa"/>
              <w:bottom w:w="50" w:type="dxa"/>
              <w:right w:w="100" w:type="dxa"/>
            </w:tcMar>
          </w:tcPr>
          <w:p w14:paraId="5EA521B9" w14:textId="77777777" w:rsidR="0040022A" w:rsidRDefault="00000000">
            <w:pPr>
              <w:spacing w:after="20" w:line="252" w:lineRule="auto"/>
            </w:pPr>
            <w:r>
              <w:rPr>
                <w:sz w:val="18"/>
              </w:rPr>
              <w:t>No gharar or gambling (5)</w:t>
            </w:r>
          </w:p>
        </w:tc>
        <w:tc>
          <w:tcPr>
            <w:tcW w:w="4649" w:type="dxa"/>
            <w:shd w:val="clear" w:color="auto" w:fill="F4F6F8"/>
            <w:tcMar>
              <w:top w:w="50" w:type="dxa"/>
              <w:left w:w="100" w:type="dxa"/>
              <w:bottom w:w="50" w:type="dxa"/>
              <w:right w:w="100" w:type="dxa"/>
            </w:tcMar>
          </w:tcPr>
          <w:p w14:paraId="000B9765" w14:textId="77777777" w:rsidR="0040022A" w:rsidRDefault="00000000">
            <w:pPr>
              <w:spacing w:after="20" w:line="252" w:lineRule="auto"/>
            </w:pPr>
            <w:r>
              <w:rPr>
                <w:sz w:val="18"/>
              </w:rPr>
              <w:t>Finance tied to real assets; no speculative derivatives or debt-on-debt</w:t>
            </w:r>
          </w:p>
        </w:tc>
      </w:tr>
      <w:tr w:rsidR="0040022A" w14:paraId="7736051E" w14:textId="77777777">
        <w:trPr>
          <w:jc w:val="center"/>
        </w:trPr>
        <w:tc>
          <w:tcPr>
            <w:tcW w:w="2041" w:type="dxa"/>
            <w:tcMar>
              <w:top w:w="50" w:type="dxa"/>
              <w:left w:w="100" w:type="dxa"/>
              <w:bottom w:w="50" w:type="dxa"/>
              <w:right w:w="100" w:type="dxa"/>
            </w:tcMar>
          </w:tcPr>
          <w:p w14:paraId="542A0B95" w14:textId="77777777" w:rsidR="0040022A" w:rsidRDefault="00000000">
            <w:pPr>
              <w:spacing w:after="20" w:line="252" w:lineRule="auto"/>
            </w:pPr>
            <w:r>
              <w:rPr>
                <w:b/>
                <w:sz w:val="18"/>
              </w:rPr>
              <w:t>Inflation</w:t>
            </w:r>
          </w:p>
        </w:tc>
        <w:tc>
          <w:tcPr>
            <w:tcW w:w="2381" w:type="dxa"/>
            <w:tcMar>
              <w:top w:w="50" w:type="dxa"/>
              <w:left w:w="100" w:type="dxa"/>
              <w:bottom w:w="50" w:type="dxa"/>
              <w:right w:w="100" w:type="dxa"/>
            </w:tcMar>
          </w:tcPr>
          <w:p w14:paraId="6C0B2D57" w14:textId="77777777" w:rsidR="0040022A" w:rsidRDefault="00000000">
            <w:pPr>
              <w:spacing w:after="20" w:line="252" w:lineRule="auto"/>
            </w:pPr>
            <w:r>
              <w:rPr>
                <w:sz w:val="18"/>
              </w:rPr>
              <w:t>No hoarding (6); fair trade (9)</w:t>
            </w:r>
          </w:p>
        </w:tc>
        <w:tc>
          <w:tcPr>
            <w:tcW w:w="4649" w:type="dxa"/>
            <w:tcMar>
              <w:top w:w="50" w:type="dxa"/>
              <w:left w:w="100" w:type="dxa"/>
              <w:bottom w:w="50" w:type="dxa"/>
              <w:right w:w="100" w:type="dxa"/>
            </w:tcMar>
          </w:tcPr>
          <w:p w14:paraId="03D7571F" w14:textId="77777777" w:rsidR="0040022A" w:rsidRDefault="00000000">
            <w:pPr>
              <w:spacing w:after="20" w:line="252" w:lineRule="auto"/>
            </w:pPr>
            <w:r>
              <w:rPr>
                <w:sz w:val="18"/>
              </w:rPr>
              <w:t>Goods kept in the market; honest prices</w:t>
            </w:r>
          </w:p>
        </w:tc>
      </w:tr>
      <w:tr w:rsidR="0040022A" w14:paraId="3857647A" w14:textId="77777777">
        <w:trPr>
          <w:jc w:val="center"/>
        </w:trPr>
        <w:tc>
          <w:tcPr>
            <w:tcW w:w="2041" w:type="dxa"/>
            <w:shd w:val="clear" w:color="auto" w:fill="F4F6F8"/>
            <w:tcMar>
              <w:top w:w="50" w:type="dxa"/>
              <w:left w:w="100" w:type="dxa"/>
              <w:bottom w:w="50" w:type="dxa"/>
              <w:right w:w="100" w:type="dxa"/>
            </w:tcMar>
          </w:tcPr>
          <w:p w14:paraId="6E6F4D53" w14:textId="77777777" w:rsidR="0040022A" w:rsidRDefault="00000000">
            <w:pPr>
              <w:spacing w:after="20" w:line="252" w:lineRule="auto"/>
            </w:pPr>
            <w:r>
              <w:rPr>
                <w:b/>
                <w:sz w:val="18"/>
              </w:rPr>
              <w:t>Unemployment</w:t>
            </w:r>
          </w:p>
        </w:tc>
        <w:tc>
          <w:tcPr>
            <w:tcW w:w="2381" w:type="dxa"/>
            <w:shd w:val="clear" w:color="auto" w:fill="F4F6F8"/>
            <w:tcMar>
              <w:top w:w="50" w:type="dxa"/>
              <w:left w:w="100" w:type="dxa"/>
              <w:bottom w:w="50" w:type="dxa"/>
              <w:right w:w="100" w:type="dxa"/>
            </w:tcMar>
          </w:tcPr>
          <w:p w14:paraId="3EF66BE7" w14:textId="77777777" w:rsidR="0040022A" w:rsidRDefault="00000000">
            <w:pPr>
              <w:spacing w:after="20" w:line="252" w:lineRule="auto"/>
            </w:pPr>
            <w:r>
              <w:rPr>
                <w:sz w:val="18"/>
              </w:rPr>
              <w:t>Halal earning (3); no riba (4)</w:t>
            </w:r>
          </w:p>
        </w:tc>
        <w:tc>
          <w:tcPr>
            <w:tcW w:w="4649" w:type="dxa"/>
            <w:shd w:val="clear" w:color="auto" w:fill="F4F6F8"/>
            <w:tcMar>
              <w:top w:w="50" w:type="dxa"/>
              <w:left w:w="100" w:type="dxa"/>
              <w:bottom w:w="50" w:type="dxa"/>
              <w:right w:w="100" w:type="dxa"/>
            </w:tcMar>
          </w:tcPr>
          <w:p w14:paraId="0E965569" w14:textId="77777777" w:rsidR="0040022A" w:rsidRDefault="00000000">
            <w:pPr>
              <w:spacing w:after="20" w:line="252" w:lineRule="auto"/>
            </w:pPr>
            <w:r>
              <w:rPr>
                <w:sz w:val="18"/>
              </w:rPr>
              <w:t>Partnership finance for small enterprise; the dignity of work</w:t>
            </w:r>
          </w:p>
        </w:tc>
      </w:tr>
      <w:tr w:rsidR="0040022A" w14:paraId="68EC0A5D" w14:textId="77777777">
        <w:trPr>
          <w:jc w:val="center"/>
        </w:trPr>
        <w:tc>
          <w:tcPr>
            <w:tcW w:w="2041" w:type="dxa"/>
            <w:tcMar>
              <w:top w:w="50" w:type="dxa"/>
              <w:left w:w="100" w:type="dxa"/>
              <w:bottom w:w="50" w:type="dxa"/>
              <w:right w:w="100" w:type="dxa"/>
            </w:tcMar>
          </w:tcPr>
          <w:p w14:paraId="0BB6732A" w14:textId="77777777" w:rsidR="0040022A" w:rsidRDefault="00000000">
            <w:pPr>
              <w:spacing w:after="20" w:line="252" w:lineRule="auto"/>
            </w:pPr>
            <w:r>
              <w:rPr>
                <w:b/>
                <w:sz w:val="18"/>
              </w:rPr>
              <w:t>Exploitation of workers</w:t>
            </w:r>
          </w:p>
        </w:tc>
        <w:tc>
          <w:tcPr>
            <w:tcW w:w="2381" w:type="dxa"/>
            <w:tcMar>
              <w:top w:w="50" w:type="dxa"/>
              <w:left w:w="100" w:type="dxa"/>
              <w:bottom w:w="50" w:type="dxa"/>
              <w:right w:w="100" w:type="dxa"/>
            </w:tcMar>
          </w:tcPr>
          <w:p w14:paraId="716CD9BD" w14:textId="77777777" w:rsidR="0040022A" w:rsidRDefault="00000000">
            <w:pPr>
              <w:spacing w:after="20" w:line="252" w:lineRule="auto"/>
            </w:pPr>
            <w:r>
              <w:rPr>
                <w:sz w:val="18"/>
              </w:rPr>
              <w:t>Labour's rights (11)</w:t>
            </w:r>
          </w:p>
        </w:tc>
        <w:tc>
          <w:tcPr>
            <w:tcW w:w="4649" w:type="dxa"/>
            <w:tcMar>
              <w:top w:w="50" w:type="dxa"/>
              <w:left w:w="100" w:type="dxa"/>
              <w:bottom w:w="50" w:type="dxa"/>
              <w:right w:w="100" w:type="dxa"/>
            </w:tcMar>
          </w:tcPr>
          <w:p w14:paraId="77EA0C70" w14:textId="77777777" w:rsidR="0040022A" w:rsidRDefault="00000000">
            <w:pPr>
              <w:spacing w:after="20" w:line="252" w:lineRule="auto"/>
            </w:pPr>
            <w:r>
              <w:rPr>
                <w:sz w:val="18"/>
              </w:rPr>
              <w:t>Fair wages paid on time; humane conditions</w:t>
            </w:r>
          </w:p>
        </w:tc>
      </w:tr>
      <w:tr w:rsidR="0040022A" w14:paraId="1358A86B" w14:textId="77777777">
        <w:trPr>
          <w:jc w:val="center"/>
        </w:trPr>
        <w:tc>
          <w:tcPr>
            <w:tcW w:w="2041" w:type="dxa"/>
            <w:shd w:val="clear" w:color="auto" w:fill="F4F6F8"/>
            <w:tcMar>
              <w:top w:w="50" w:type="dxa"/>
              <w:left w:w="100" w:type="dxa"/>
              <w:bottom w:w="50" w:type="dxa"/>
              <w:right w:w="100" w:type="dxa"/>
            </w:tcMar>
          </w:tcPr>
          <w:p w14:paraId="42567E5B" w14:textId="77777777" w:rsidR="0040022A" w:rsidRDefault="00000000">
            <w:pPr>
              <w:spacing w:after="20" w:line="252" w:lineRule="auto"/>
            </w:pPr>
            <w:r>
              <w:rPr>
                <w:b/>
                <w:sz w:val="18"/>
              </w:rPr>
              <w:t>Corruption and fraud</w:t>
            </w:r>
          </w:p>
        </w:tc>
        <w:tc>
          <w:tcPr>
            <w:tcW w:w="2381" w:type="dxa"/>
            <w:shd w:val="clear" w:color="auto" w:fill="F4F6F8"/>
            <w:tcMar>
              <w:top w:w="50" w:type="dxa"/>
              <w:left w:w="100" w:type="dxa"/>
              <w:bottom w:w="50" w:type="dxa"/>
              <w:right w:w="100" w:type="dxa"/>
            </w:tcMar>
          </w:tcPr>
          <w:p w14:paraId="0B3A4A78" w14:textId="77777777" w:rsidR="0040022A" w:rsidRDefault="00000000">
            <w:pPr>
              <w:spacing w:after="20" w:line="252" w:lineRule="auto"/>
            </w:pPr>
            <w:r>
              <w:rPr>
                <w:sz w:val="18"/>
              </w:rPr>
              <w:t>Fair trade (9); halal earning (3)</w:t>
            </w:r>
          </w:p>
        </w:tc>
        <w:tc>
          <w:tcPr>
            <w:tcW w:w="4649" w:type="dxa"/>
            <w:shd w:val="clear" w:color="auto" w:fill="F4F6F8"/>
            <w:tcMar>
              <w:top w:w="50" w:type="dxa"/>
              <w:left w:w="100" w:type="dxa"/>
              <w:bottom w:w="50" w:type="dxa"/>
              <w:right w:w="100" w:type="dxa"/>
            </w:tcMar>
          </w:tcPr>
          <w:p w14:paraId="5647962A" w14:textId="77777777" w:rsidR="0040022A" w:rsidRDefault="00000000">
            <w:pPr>
              <w:spacing w:after="20" w:line="252" w:lineRule="auto"/>
            </w:pPr>
            <w:r>
              <w:rPr>
                <w:sz w:val="18"/>
              </w:rPr>
              <w:t>Cheating and bribery forbidden; 'whoever cheats is not of me' (Muslim)</w:t>
            </w:r>
          </w:p>
        </w:tc>
      </w:tr>
      <w:tr w:rsidR="0040022A" w14:paraId="338C404F" w14:textId="77777777">
        <w:trPr>
          <w:jc w:val="center"/>
        </w:trPr>
        <w:tc>
          <w:tcPr>
            <w:tcW w:w="2041" w:type="dxa"/>
            <w:tcMar>
              <w:top w:w="50" w:type="dxa"/>
              <w:left w:w="100" w:type="dxa"/>
              <w:bottom w:w="50" w:type="dxa"/>
              <w:right w:w="100" w:type="dxa"/>
            </w:tcMar>
          </w:tcPr>
          <w:p w14:paraId="4B41DE92" w14:textId="77777777" w:rsidR="0040022A" w:rsidRDefault="00000000">
            <w:pPr>
              <w:spacing w:after="20" w:line="252" w:lineRule="auto"/>
            </w:pPr>
            <w:r>
              <w:rPr>
                <w:b/>
                <w:sz w:val="18"/>
              </w:rPr>
              <w:t>Consumerism and waste</w:t>
            </w:r>
          </w:p>
        </w:tc>
        <w:tc>
          <w:tcPr>
            <w:tcW w:w="2381" w:type="dxa"/>
            <w:tcMar>
              <w:top w:w="50" w:type="dxa"/>
              <w:left w:w="100" w:type="dxa"/>
              <w:bottom w:w="50" w:type="dxa"/>
              <w:right w:w="100" w:type="dxa"/>
            </w:tcMar>
          </w:tcPr>
          <w:p w14:paraId="39046EBE" w14:textId="77777777" w:rsidR="0040022A" w:rsidRDefault="00000000">
            <w:pPr>
              <w:spacing w:after="20" w:line="252" w:lineRule="auto"/>
            </w:pPr>
            <w:r>
              <w:rPr>
                <w:sz w:val="18"/>
              </w:rPr>
              <w:t>Moderation (10)</w:t>
            </w:r>
          </w:p>
        </w:tc>
        <w:tc>
          <w:tcPr>
            <w:tcW w:w="4649" w:type="dxa"/>
            <w:tcMar>
              <w:top w:w="50" w:type="dxa"/>
              <w:left w:w="100" w:type="dxa"/>
              <w:bottom w:w="50" w:type="dxa"/>
              <w:right w:w="100" w:type="dxa"/>
            </w:tcMar>
          </w:tcPr>
          <w:p w14:paraId="7A19317B" w14:textId="77777777" w:rsidR="0040022A" w:rsidRDefault="00000000">
            <w:pPr>
              <w:spacing w:after="20" w:line="252" w:lineRule="auto"/>
            </w:pPr>
            <w:r>
              <w:rPr>
                <w:sz w:val="18"/>
              </w:rPr>
              <w:t>'The wasteful are brothers of the devils' (Al-Isra 27)</w:t>
            </w:r>
          </w:p>
        </w:tc>
      </w:tr>
      <w:tr w:rsidR="0040022A" w14:paraId="5EDB2ACB" w14:textId="77777777">
        <w:trPr>
          <w:jc w:val="center"/>
        </w:trPr>
        <w:tc>
          <w:tcPr>
            <w:tcW w:w="2041" w:type="dxa"/>
            <w:shd w:val="clear" w:color="auto" w:fill="F4F6F8"/>
            <w:tcMar>
              <w:top w:w="50" w:type="dxa"/>
              <w:left w:w="100" w:type="dxa"/>
              <w:bottom w:w="50" w:type="dxa"/>
              <w:right w:w="100" w:type="dxa"/>
            </w:tcMar>
          </w:tcPr>
          <w:p w14:paraId="268BDD82" w14:textId="77777777" w:rsidR="0040022A" w:rsidRDefault="00000000">
            <w:pPr>
              <w:spacing w:after="20" w:line="252" w:lineRule="auto"/>
            </w:pPr>
            <w:r>
              <w:rPr>
                <w:b/>
                <w:sz w:val="18"/>
              </w:rPr>
              <w:t>Environmental damage</w:t>
            </w:r>
          </w:p>
        </w:tc>
        <w:tc>
          <w:tcPr>
            <w:tcW w:w="2381" w:type="dxa"/>
            <w:shd w:val="clear" w:color="auto" w:fill="F4F6F8"/>
            <w:tcMar>
              <w:top w:w="50" w:type="dxa"/>
              <w:left w:w="100" w:type="dxa"/>
              <w:bottom w:w="50" w:type="dxa"/>
              <w:right w:w="100" w:type="dxa"/>
            </w:tcMar>
          </w:tcPr>
          <w:p w14:paraId="5EBD90A7" w14:textId="77777777" w:rsidR="0040022A" w:rsidRDefault="00000000">
            <w:pPr>
              <w:spacing w:after="20" w:line="252" w:lineRule="auto"/>
            </w:pPr>
            <w:r>
              <w:rPr>
                <w:sz w:val="18"/>
              </w:rPr>
              <w:t>Trusteeship (1)</w:t>
            </w:r>
          </w:p>
        </w:tc>
        <w:tc>
          <w:tcPr>
            <w:tcW w:w="4649" w:type="dxa"/>
            <w:shd w:val="clear" w:color="auto" w:fill="F4F6F8"/>
            <w:tcMar>
              <w:top w:w="50" w:type="dxa"/>
              <w:left w:w="100" w:type="dxa"/>
              <w:bottom w:w="50" w:type="dxa"/>
              <w:right w:w="100" w:type="dxa"/>
            </w:tcMar>
          </w:tcPr>
          <w:p w14:paraId="29633B00" w14:textId="77777777" w:rsidR="0040022A" w:rsidRDefault="00000000">
            <w:pPr>
              <w:spacing w:after="20" w:line="252" w:lineRule="auto"/>
            </w:pPr>
            <w:r>
              <w:rPr>
                <w:sz w:val="18"/>
              </w:rPr>
              <w:t>Man as khalifah, not owner; 'do not spread corruption on earth' (Al-A'raf 56)</w:t>
            </w:r>
          </w:p>
        </w:tc>
      </w:tr>
    </w:tbl>
    <w:p w14:paraId="190585A4" w14:textId="77777777" w:rsidR="0040022A" w:rsidRDefault="0040022A">
      <w:pPr>
        <w:spacing w:after="40"/>
      </w:pPr>
    </w:p>
    <w:p w14:paraId="03E49A88" w14:textId="77777777" w:rsidR="0040022A" w:rsidRDefault="00000000">
      <w:pPr>
        <w:pStyle w:val="Heading3"/>
      </w:pPr>
      <w:bookmarkStart w:id="52" w:name="_Toc241583645"/>
      <w:r>
        <w:t>(4) Applying the principles — instruments and institutions</w:t>
      </w:r>
      <w:bookmarkEnd w:id="52"/>
    </w:p>
    <w:p w14:paraId="7408FE7D" w14:textId="77777777" w:rsidR="0040022A" w:rsidRDefault="00000000">
      <w:pPr>
        <w:pStyle w:val="ListBullet"/>
      </w:pPr>
      <w:r>
        <w:rPr>
          <w:b/>
        </w:rPr>
        <w:t>Islamic banks</w:t>
      </w:r>
      <w:r>
        <w:t xml:space="preserve"> using mudarabah, musharakah, murabahah and ijarah.</w:t>
      </w:r>
    </w:p>
    <w:p w14:paraId="1817EC43" w14:textId="77777777" w:rsidR="0040022A" w:rsidRDefault="00000000">
      <w:pPr>
        <w:pStyle w:val="ListBullet"/>
      </w:pPr>
      <w:r>
        <w:rPr>
          <w:b/>
        </w:rPr>
        <w:t>Sukuk</w:t>
      </w:r>
      <w:r>
        <w:t xml:space="preserve"> for government financing (Pakistan since 2008).</w:t>
      </w:r>
    </w:p>
    <w:p w14:paraId="68CF7A90" w14:textId="77777777" w:rsidR="0040022A" w:rsidRDefault="00000000">
      <w:pPr>
        <w:pStyle w:val="ListBullet"/>
      </w:pPr>
      <w:r>
        <w:rPr>
          <w:b/>
        </w:rPr>
        <w:t>Takaful</w:t>
      </w:r>
      <w:r>
        <w:t xml:space="preserve"> in place of commercial insurance.</w:t>
      </w:r>
    </w:p>
    <w:p w14:paraId="7A9DD74D" w14:textId="77777777" w:rsidR="0040022A" w:rsidRDefault="00000000">
      <w:pPr>
        <w:pStyle w:val="ListBullet"/>
      </w:pPr>
      <w:r>
        <w:rPr>
          <w:b/>
        </w:rPr>
        <w:t>Qard hasan</w:t>
      </w:r>
      <w:r>
        <w:t xml:space="preserve"> — Akhuwat's interest-free loans (Pakistan, 2001).</w:t>
      </w:r>
    </w:p>
    <w:p w14:paraId="1459A1E2" w14:textId="77777777" w:rsidR="0040022A" w:rsidRDefault="00000000">
      <w:pPr>
        <w:pStyle w:val="ListBullet"/>
      </w:pPr>
      <w:r>
        <w:rPr>
          <w:b/>
        </w:rPr>
        <w:t>Waqf</w:t>
      </w:r>
      <w:r>
        <w:t xml:space="preserve"> — endowments for health and education.</w:t>
      </w:r>
    </w:p>
    <w:p w14:paraId="4DA406C9" w14:textId="77777777" w:rsidR="0040022A" w:rsidRDefault="00000000">
      <w:pPr>
        <w:pStyle w:val="ListBullet"/>
      </w:pPr>
      <w:r>
        <w:rPr>
          <w:b/>
        </w:rPr>
        <w:t>State Zakat</w:t>
      </w:r>
      <w:r>
        <w:t xml:space="preserve"> — Pakistan's Zakat and Ushr Ordinance (1980), which needs reform for trust and targeting.</w:t>
      </w:r>
    </w:p>
    <w:p w14:paraId="28A522E4" w14:textId="77777777" w:rsidR="0040022A" w:rsidRDefault="00000000">
      <w:pPr>
        <w:pStyle w:val="Heading3"/>
      </w:pPr>
      <w:bookmarkStart w:id="53" w:name="_Toc241583646"/>
      <w:r>
        <w:t>(5) Pakistan</w:t>
      </w:r>
      <w:bookmarkEnd w:id="53"/>
    </w:p>
    <w:p w14:paraId="62383E72" w14:textId="77777777" w:rsidR="0040022A" w:rsidRDefault="00000000">
      <w:r>
        <w:t xml:space="preserve">Pakistan faces heavy </w:t>
      </w:r>
      <w:r>
        <w:rPr>
          <w:b/>
        </w:rPr>
        <w:t>debt and interest payments</w:t>
      </w:r>
      <w:r>
        <w:t xml:space="preserve">, </w:t>
      </w:r>
      <w:r>
        <w:rPr>
          <w:b/>
        </w:rPr>
        <w:t>inflation</w:t>
      </w:r>
      <w:r>
        <w:t xml:space="preserve">, a </w:t>
      </w:r>
      <w:r>
        <w:rPr>
          <w:b/>
        </w:rPr>
        <w:t>narrow tax base</w:t>
      </w:r>
      <w:r>
        <w:t xml:space="preserve"> and </w:t>
      </w:r>
      <w:r>
        <w:rPr>
          <w:b/>
        </w:rPr>
        <w:t>youth unemployment</w:t>
      </w:r>
      <w:r>
        <w:t xml:space="preserve">. The </w:t>
      </w:r>
      <w:r>
        <w:rPr>
          <w:b/>
        </w:rPr>
        <w:t>Federal Shariat Court (2022)</w:t>
      </w:r>
      <w:r>
        <w:t xml:space="preserve"> and the </w:t>
      </w:r>
      <w:r>
        <w:rPr>
          <w:b/>
        </w:rPr>
        <w:t>26th Amendment (2024)</w:t>
      </w:r>
      <w:r>
        <w:t xml:space="preserve"> require riba to end </w:t>
      </w:r>
      <w:r>
        <w:rPr>
          <w:b/>
        </w:rPr>
        <w:t>before 1 January 2028</w:t>
      </w:r>
      <w:r>
        <w:t>. A phased shift to sukuk, Islamic monetary tools and partnership finance, with honest Zakat, would apply these principles to Pakistan's own challenges.</w:t>
      </w:r>
    </w:p>
    <w:p w14:paraId="22C08F68" w14:textId="77777777" w:rsidR="0040022A" w:rsidRDefault="00000000">
      <w:pPr>
        <w:keepNext/>
        <w:spacing w:after="40"/>
        <w:jc w:val="center"/>
      </w:pPr>
      <w:r>
        <w:rPr>
          <w:noProof/>
        </w:rPr>
        <w:lastRenderedPageBreak/>
        <w:drawing>
          <wp:inline distT="0" distB="0" distL="0" distR="0" wp14:anchorId="6EB4D471" wp14:editId="2A46DBBA">
            <wp:extent cx="5903999" cy="31226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5.png"/>
                    <pic:cNvPicPr/>
                  </pic:nvPicPr>
                  <pic:blipFill>
                    <a:blip r:embed="rId19"/>
                    <a:stretch>
                      <a:fillRect/>
                    </a:stretch>
                  </pic:blipFill>
                  <pic:spPr>
                    <a:xfrm>
                      <a:off x="0" y="0"/>
                      <a:ext cx="5903999" cy="3122694"/>
                    </a:xfrm>
                    <a:prstGeom prst="rect">
                      <a:avLst/>
                    </a:prstGeom>
                  </pic:spPr>
                </pic:pic>
              </a:graphicData>
            </a:graphic>
          </wp:inline>
        </w:drawing>
      </w:r>
    </w:p>
    <w:p w14:paraId="504A4326" w14:textId="77777777" w:rsidR="0040022A" w:rsidRDefault="00000000">
      <w:pPr>
        <w:pStyle w:val="Caption"/>
      </w:pPr>
      <w:r>
        <w:rPr>
          <w:b/>
          <w:color w:val="0B6E4F"/>
        </w:rPr>
        <w:t xml:space="preserve">Figure 13  ·  </w:t>
      </w:r>
      <w:r>
        <w:t>At a glance — principles and solutions — the names only. The detail is in the sections above.</w:t>
      </w:r>
    </w:p>
    <w:p w14:paraId="4BFEF5C0" w14:textId="77777777" w:rsidR="0040022A" w:rsidRDefault="00000000">
      <w:pPr>
        <w:pStyle w:val="Heading3"/>
      </w:pPr>
      <w:bookmarkStart w:id="54" w:name="_Toc241583647"/>
      <w:r>
        <w:t>(6) Conclusion</w:t>
      </w:r>
      <w:bookmarkEnd w:id="5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75C798E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26A4A3" w14:textId="77777777" w:rsidR="0040022A" w:rsidRDefault="00000000">
            <w:pPr>
              <w:spacing w:after="40"/>
            </w:pPr>
            <w:r>
              <w:rPr>
                <w:rFonts w:ascii="Calibri" w:hAnsi="Calibri"/>
                <w:b/>
                <w:color w:val="0B6E4F"/>
                <w:spacing w:val="30"/>
                <w:sz w:val="15"/>
              </w:rPr>
              <w:t>✦  QURAN</w:t>
            </w:r>
          </w:p>
          <w:p w14:paraId="5886CB8B" w14:textId="77777777" w:rsidR="0040022A" w:rsidRDefault="00000000">
            <w:pPr>
              <w:bidi/>
              <w:spacing w:after="60" w:line="264" w:lineRule="auto"/>
              <w:jc w:val="center"/>
            </w:pPr>
            <w:r>
              <w:rPr>
                <w:rFonts w:ascii="Amiri Quran" w:hAnsi="Amiri Quran" w:cs="Amiri Quran"/>
                <w:color w:val="0A3D2A"/>
                <w:sz w:val="33"/>
                <w:szCs w:val="33"/>
                <w:rtl/>
              </w:rPr>
              <w:t>﴿يَمۡحَقُ ٱللَّهُ ٱلرِّبَوٰاْ وَيُرۡبِي ٱلصَّدَقَٰتِۗ وَٱللَّهُ لَا يُحِبُّ كُلَّ كَفَّارٍ أَثِيمٍ﴾</w:t>
            </w:r>
          </w:p>
          <w:p w14:paraId="463B7487" w14:textId="77777777" w:rsidR="0040022A" w:rsidRDefault="00000000">
            <w:pPr>
              <w:spacing w:after="40"/>
            </w:pPr>
            <w:r>
              <w:rPr>
                <w:i/>
                <w:sz w:val="20"/>
              </w:rPr>
              <w:t>“Allah destroys interest and gives increase for charities. And Allah does not like every sinning disbeliever.”</w:t>
            </w:r>
            <w:r>
              <w:rPr>
                <w:b/>
                <w:color w:val="0B6E4F"/>
                <w:sz w:val="18"/>
              </w:rPr>
              <w:t xml:space="preserve">  (Al-Baqarah, Quran)</w:t>
            </w:r>
          </w:p>
          <w:p w14:paraId="71F2417F" w14:textId="77777777" w:rsidR="0040022A" w:rsidRDefault="00000000">
            <w:pPr>
              <w:spacing w:after="0"/>
            </w:pPr>
            <w:r>
              <w:rPr>
                <w:b/>
                <w:color w:val="0B6E4F"/>
              </w:rPr>
              <w:t xml:space="preserve">➜  </w:t>
            </w:r>
            <w:r>
              <w:rPr>
                <w:sz w:val="19"/>
              </w:rPr>
              <w:t>'</w:t>
            </w:r>
            <w:r>
              <w:rPr>
                <w:b/>
                <w:sz w:val="19"/>
              </w:rPr>
              <w:t>Allah destroys riba and gives increase for charities.</w:t>
            </w:r>
            <w:r>
              <w:rPr>
                <w:sz w:val="19"/>
              </w:rPr>
              <w:t>'</w:t>
            </w:r>
          </w:p>
        </w:tc>
      </w:tr>
    </w:tbl>
    <w:p w14:paraId="0541A1D3" w14:textId="77777777" w:rsidR="0040022A" w:rsidRDefault="0040022A">
      <w:pPr>
        <w:spacing w:after="0"/>
      </w:pPr>
    </w:p>
    <w:p w14:paraId="41E9CF47" w14:textId="77777777" w:rsidR="0040022A" w:rsidRDefault="00000000">
      <w:r>
        <w:t xml:space="preserve">The principles of Islamic economics — trusteeship, lawful earning, the ban on riba, gambling, gharar and hoarding, Zakat, circulation, fair trade, moderation and the rights of labour — answer the central challenges of today: poverty, inequality, debt, instability and exploitation. They become solutions when they are built into </w:t>
      </w:r>
      <w:r>
        <w:rPr>
          <w:b/>
        </w:rPr>
        <w:t>institutions</w:t>
      </w:r>
      <w:r>
        <w:t xml:space="preserve"> and practised with </w:t>
      </w:r>
      <w:r>
        <w:rPr>
          <w:b/>
        </w:rPr>
        <w:t>honesty</w:t>
      </w:r>
      <w:r>
        <w:t>.</w:t>
      </w:r>
    </w:p>
    <w:p w14:paraId="41C1B667" w14:textId="77777777" w:rsidR="0040022A" w:rsidRDefault="00000000">
      <w:pPr>
        <w:pStyle w:val="Heading2"/>
      </w:pPr>
      <w:bookmarkStart w:id="55" w:name="_Toc241583648"/>
      <w:r>
        <w:t>Why this answer scores</w:t>
      </w:r>
      <w:bookmarkEnd w:id="55"/>
    </w:p>
    <w:p w14:paraId="3F7F5E91" w14:textId="77777777" w:rsidR="0040022A" w:rsidRDefault="00000000">
      <w:pPr>
        <w:pStyle w:val="ListBullet"/>
      </w:pPr>
      <w:r>
        <w:rPr>
          <w:b/>
        </w:rPr>
        <w:t>Twelve numbered principles</w:t>
      </w:r>
      <w:r>
        <w:t>, each with a verse or hadith, exactly as 'write down the main principles' asks.</w:t>
      </w:r>
    </w:p>
    <w:p w14:paraId="145BAFA7" w14:textId="77777777" w:rsidR="0040022A" w:rsidRDefault="00000000">
      <w:pPr>
        <w:pStyle w:val="ListBullet"/>
      </w:pPr>
      <w:r>
        <w:t xml:space="preserve">A </w:t>
      </w:r>
      <w:r>
        <w:rPr>
          <w:b/>
        </w:rPr>
        <w:t>three-column table</w:t>
      </w:r>
      <w:r>
        <w:t xml:space="preserve"> links each </w:t>
      </w:r>
      <w:r>
        <w:rPr>
          <w:b/>
        </w:rPr>
        <w:t>challenge</w:t>
      </w:r>
      <w:r>
        <w:t xml:space="preserve"> to its </w:t>
      </w:r>
      <w:r>
        <w:rPr>
          <w:b/>
        </w:rPr>
        <w:t>principle</w:t>
      </w:r>
      <w:r>
        <w:t xml:space="preserve"> and </w:t>
      </w:r>
      <w:r>
        <w:rPr>
          <w:b/>
        </w:rPr>
        <w:t>solution</w:t>
      </w:r>
      <w:r>
        <w:t>.</w:t>
      </w:r>
    </w:p>
    <w:p w14:paraId="1C6E5E61" w14:textId="77777777" w:rsidR="0040022A" w:rsidRDefault="00000000">
      <w:pPr>
        <w:pStyle w:val="ListBullet"/>
      </w:pPr>
      <w:r>
        <w:t xml:space="preserve">Instruments and </w:t>
      </w:r>
      <w:r>
        <w:rPr>
          <w:b/>
        </w:rPr>
        <w:t>Pakistan's 2028 deadline</w:t>
      </w:r>
      <w:r>
        <w:t xml:space="preserve"> show application.</w:t>
      </w:r>
    </w:p>
    <w:p w14:paraId="5127785E" w14:textId="77777777" w:rsidR="0040022A" w:rsidRDefault="00000000">
      <w:pPr>
        <w:pStyle w:val="Heading1"/>
      </w:pPr>
      <w:bookmarkStart w:id="56" w:name="_Toc241583649"/>
      <w:r>
        <w:lastRenderedPageBreak/>
        <w:t>Answer 6 · The Concept, Importance and Principles of Ijtihad (CSS 2022)</w:t>
      </w:r>
      <w:bookmarkEnd w:id="5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5B0CABC6"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724192C6" w14:textId="77777777" w:rsidR="0040022A" w:rsidRDefault="00000000">
            <w:pPr>
              <w:spacing w:after="60"/>
            </w:pPr>
            <w:r>
              <w:rPr>
                <w:rFonts w:ascii="Calibri" w:hAnsi="Calibri"/>
                <w:b/>
                <w:color w:val="1B2A4A"/>
                <w:spacing w:val="30"/>
                <w:sz w:val="17"/>
              </w:rPr>
              <w:t>THE QUESTION  ·  CSS 2022 · Q4 · 20 marks</w:t>
            </w:r>
          </w:p>
          <w:p w14:paraId="58A8B3F5" w14:textId="77777777" w:rsidR="0040022A" w:rsidRDefault="00000000">
            <w:pPr>
              <w:spacing w:after="60"/>
            </w:pPr>
            <w:r>
              <w:rPr>
                <w:b/>
                <w:sz w:val="20"/>
              </w:rPr>
              <w:t>Elaborate the concept and importance of Ijtihad and explain its principles.</w:t>
            </w:r>
          </w:p>
        </w:tc>
      </w:tr>
    </w:tbl>
    <w:p w14:paraId="1026A8BE" w14:textId="77777777" w:rsidR="0040022A" w:rsidRDefault="0040022A">
      <w:pPr>
        <w:spacing w:after="0"/>
      </w:pPr>
    </w:p>
    <w:p w14:paraId="36244463" w14:textId="77777777" w:rsidR="0040022A" w:rsidRDefault="00000000">
      <w:pPr>
        <w:keepNext/>
        <w:spacing w:after="40"/>
        <w:jc w:val="center"/>
      </w:pPr>
      <w:r>
        <w:rPr>
          <w:noProof/>
        </w:rPr>
        <w:drawing>
          <wp:inline distT="0" distB="0" distL="0" distR="0" wp14:anchorId="7B683EF7" wp14:editId="6944861C">
            <wp:extent cx="5903999" cy="40959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6.png"/>
                    <pic:cNvPicPr/>
                  </pic:nvPicPr>
                  <pic:blipFill>
                    <a:blip r:embed="rId20"/>
                    <a:stretch>
                      <a:fillRect/>
                    </a:stretch>
                  </pic:blipFill>
                  <pic:spPr>
                    <a:xfrm>
                      <a:off x="0" y="0"/>
                      <a:ext cx="5903999" cy="4095978"/>
                    </a:xfrm>
                    <a:prstGeom prst="rect">
                      <a:avLst/>
                    </a:prstGeom>
                  </pic:spPr>
                </pic:pic>
              </a:graphicData>
            </a:graphic>
          </wp:inline>
        </w:drawing>
      </w:r>
    </w:p>
    <w:p w14:paraId="286048C2" w14:textId="77777777" w:rsidR="0040022A" w:rsidRDefault="00000000">
      <w:pPr>
        <w:pStyle w:val="Caption"/>
      </w:pPr>
      <w:r>
        <w:rPr>
          <w:b/>
          <w:color w:val="0B6E4F"/>
        </w:rPr>
        <w:t xml:space="preserve">Figure 14  ·  </w:t>
      </w:r>
      <w:r>
        <w:t>The answer map: every branch is one numbered heading of the model answer below.</w:t>
      </w:r>
    </w:p>
    <w:p w14:paraId="10D3F633" w14:textId="77777777" w:rsidR="0040022A" w:rsidRDefault="00000000">
      <w:pPr>
        <w:pStyle w:val="Heading2"/>
      </w:pPr>
      <w:bookmarkStart w:id="57" w:name="_Toc241583650"/>
      <w:r>
        <w:t>Decoding the question</w:t>
      </w:r>
      <w:bookmarkEnd w:id="57"/>
    </w:p>
    <w:p w14:paraId="2E98AD17" w14:textId="77777777" w:rsidR="0040022A" w:rsidRDefault="00000000">
      <w:pPr>
        <w:pStyle w:val="ListBullet"/>
      </w:pPr>
      <w:r>
        <w:rPr>
          <w:b/>
        </w:rPr>
        <w:t>'Elaborate the concept'</w:t>
      </w:r>
      <w:r>
        <w:t xml:space="preserve"> — meaning, basis, conditions and kinds, in detail.</w:t>
      </w:r>
    </w:p>
    <w:p w14:paraId="3235056D" w14:textId="77777777" w:rsidR="0040022A" w:rsidRDefault="00000000">
      <w:pPr>
        <w:pStyle w:val="ListBullet"/>
      </w:pPr>
      <w:r>
        <w:rPr>
          <w:b/>
        </w:rPr>
        <w:t>'Importance'</w:t>
      </w:r>
      <w:r>
        <w:t xml:space="preserve"> — why it is needed, briefer here than in Answer 3.</w:t>
      </w:r>
    </w:p>
    <w:p w14:paraId="371DF7AC" w14:textId="77777777" w:rsidR="0040022A" w:rsidRDefault="00000000">
      <w:pPr>
        <w:pStyle w:val="ListBullet"/>
      </w:pPr>
      <w:r>
        <w:rPr>
          <w:b/>
        </w:rPr>
        <w:t>'Explain its principles'</w:t>
      </w:r>
      <w:r>
        <w:t xml:space="preserve"> — the </w:t>
      </w:r>
      <w:r>
        <w:rPr>
          <w:b/>
        </w:rPr>
        <w:t>rules that govern Ijtihad</w:t>
      </w:r>
      <w:r>
        <w:t>, each explained with evidence. This limb carries the most weight and the shape is new.</w:t>
      </w:r>
    </w:p>
    <w:p w14:paraId="13B3497E" w14:textId="77777777" w:rsidR="0040022A" w:rsidRDefault="00000000">
      <w:pPr>
        <w:pStyle w:val="Heading2"/>
      </w:pPr>
      <w:bookmarkStart w:id="58" w:name="_Toc241583651"/>
      <w:r>
        <w:t>The model answer</w:t>
      </w:r>
      <w:bookmarkEnd w:id="58"/>
    </w:p>
    <w:p w14:paraId="60172F9A" w14:textId="77777777" w:rsidR="0040022A" w:rsidRDefault="00000000">
      <w:pPr>
        <w:pStyle w:val="Heading3"/>
      </w:pPr>
      <w:bookmarkStart w:id="59" w:name="_Toc241583652"/>
      <w:r>
        <w:t>(1) The concept of Ijtihad</w:t>
      </w:r>
      <w:bookmarkEnd w:id="59"/>
    </w:p>
    <w:p w14:paraId="748A1610" w14:textId="77777777" w:rsidR="0040022A" w:rsidRDefault="00000000">
      <w:pPr>
        <w:pStyle w:val="Heading4"/>
      </w:pPr>
      <w:r>
        <w:t>(i) Meaning</w:t>
      </w:r>
    </w:p>
    <w:p w14:paraId="707D4BF6" w14:textId="77777777" w:rsidR="0040022A" w:rsidRDefault="00000000">
      <w:r>
        <w:rPr>
          <w:i/>
        </w:rPr>
        <w:t>Ijtihad</w:t>
      </w:r>
      <w:r>
        <w:t xml:space="preserve"> (</w:t>
      </w:r>
      <w:r>
        <w:rPr>
          <w:rFonts w:ascii="Amiri Inline" w:hAnsi="Amiri Inline"/>
          <w:color w:val="0B6E4F"/>
          <w:sz w:val="26"/>
          <w:szCs w:val="26"/>
          <w:rtl/>
        </w:rPr>
        <w:t>اِجْتِهَاد</w:t>
      </w:r>
      <w:r>
        <w:t xml:space="preserve">), from </w:t>
      </w:r>
      <w:r>
        <w:rPr>
          <w:b/>
        </w:rPr>
        <w:t>juhd</w:t>
      </w:r>
      <w:r>
        <w:t xml:space="preserve"> (effort), is </w:t>
      </w:r>
      <w:r>
        <w:rPr>
          <w:b/>
        </w:rPr>
        <w:t>the utmost effort of a qualified jurist to derive a practical legal ruling from its detailed evidences</w:t>
      </w:r>
      <w:r>
        <w:t>. Iqbal called it '</w:t>
      </w:r>
      <w:r>
        <w:rPr>
          <w:b/>
        </w:rPr>
        <w:t>the principle of movement in the structure of Islam</w:t>
      </w:r>
      <w:r>
        <w:t>' (</w:t>
      </w:r>
      <w:r>
        <w:rPr>
          <w:i/>
        </w:rPr>
        <w:t>Reconstruction</w:t>
      </w:r>
      <w:r>
        <w:t>, Lecture VI).</w:t>
      </w:r>
    </w:p>
    <w:p w14:paraId="11D808A4" w14:textId="77777777" w:rsidR="0040022A" w:rsidRDefault="00000000">
      <w:pPr>
        <w:pStyle w:val="Heading4"/>
      </w:pPr>
      <w:r>
        <w:lastRenderedPageBreak/>
        <w:t>(ii) Basis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6107D25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7D04130" w14:textId="77777777" w:rsidR="0040022A" w:rsidRDefault="00000000">
            <w:pPr>
              <w:spacing w:after="40"/>
            </w:pPr>
            <w:r>
              <w:rPr>
                <w:rFonts w:ascii="Calibri" w:hAnsi="Calibri"/>
                <w:b/>
                <w:color w:val="0B6E4F"/>
                <w:spacing w:val="30"/>
                <w:sz w:val="15"/>
              </w:rPr>
              <w:t>✦  QURAN</w:t>
            </w:r>
          </w:p>
          <w:p w14:paraId="7B619E75" w14:textId="77777777" w:rsidR="0040022A" w:rsidRDefault="00000000">
            <w:pPr>
              <w:bidi/>
              <w:spacing w:after="60" w:line="264" w:lineRule="auto"/>
              <w:jc w:val="center"/>
            </w:pPr>
            <w:r>
              <w:rPr>
                <w:rFonts w:ascii="Amiri Quran" w:hAnsi="Amiri Quran" w:cs="Amiri Quran"/>
                <w:color w:val="0A3D2A"/>
                <w:sz w:val="33"/>
                <w:szCs w:val="33"/>
                <w:rtl/>
              </w:rPr>
              <w:t>﴿… وَلَوۡ رَدُّوهُ إِلَى ٱلرَّسُولِ وَإِلَىٰٓ أُوْلِي ٱلۡأَمۡرِ مِنۡهُمۡ لَعَلِمَهُ ٱلَّذِينَ يَسۡتَنۢبِطُونَهُۥ مِنۡهُمۡۗ …﴾</w:t>
            </w:r>
          </w:p>
          <w:p w14:paraId="6B08EE67" w14:textId="77777777" w:rsidR="0040022A" w:rsidRDefault="00000000">
            <w:pPr>
              <w:spacing w:after="40"/>
            </w:pPr>
            <w:r>
              <w:rPr>
                <w:i/>
                <w:sz w:val="20"/>
              </w:rPr>
              <w:t>“If they had referred it to the Messenger and to those in authority among them, those who can draw conclusions from it would have known it.”</w:t>
            </w:r>
            <w:r>
              <w:rPr>
                <w:b/>
                <w:color w:val="0B6E4F"/>
                <w:sz w:val="18"/>
              </w:rPr>
              <w:t xml:space="preserve">  (An-Nisa, Quran)</w:t>
            </w:r>
          </w:p>
          <w:p w14:paraId="50AEE804" w14:textId="77777777" w:rsidR="0040022A" w:rsidRDefault="00000000">
            <w:pPr>
              <w:spacing w:after="0"/>
            </w:pPr>
            <w:r>
              <w:rPr>
                <w:b/>
                <w:color w:val="0B6E4F"/>
              </w:rPr>
              <w:t xml:space="preserve">➜  </w:t>
            </w:r>
            <w:r>
              <w:rPr>
                <w:sz w:val="19"/>
              </w:rPr>
              <w:t xml:space="preserve">… </w:t>
            </w:r>
            <w:r>
              <w:rPr>
                <w:b/>
                <w:sz w:val="19"/>
              </w:rPr>
              <w:t>those who can draw conclusions from it</w:t>
            </w:r>
            <w:r>
              <w:rPr>
                <w:sz w:val="19"/>
              </w:rPr>
              <w:t xml:space="preserve"> would have known it.</w:t>
            </w:r>
          </w:p>
        </w:tc>
      </w:tr>
    </w:tbl>
    <w:p w14:paraId="041E5617"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14AF722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D96016" w14:textId="77777777" w:rsidR="0040022A" w:rsidRDefault="00000000">
            <w:pPr>
              <w:spacing w:after="40"/>
            </w:pPr>
            <w:r>
              <w:rPr>
                <w:rFonts w:ascii="Calibri" w:hAnsi="Calibri"/>
                <w:b/>
                <w:color w:val="0B6E4F"/>
                <w:spacing w:val="30"/>
                <w:sz w:val="15"/>
              </w:rPr>
              <w:t>✦  QURAN</w:t>
            </w:r>
          </w:p>
          <w:p w14:paraId="2047FA85" w14:textId="77777777" w:rsidR="0040022A" w:rsidRDefault="00000000">
            <w:pPr>
              <w:bidi/>
              <w:spacing w:after="60" w:line="264" w:lineRule="auto"/>
              <w:jc w:val="center"/>
            </w:pPr>
            <w:r>
              <w:rPr>
                <w:rFonts w:ascii="Amiri Quran" w:hAnsi="Amiri Quran" w:cs="Amiri Quran"/>
                <w:color w:val="0A3D2A"/>
                <w:sz w:val="33"/>
                <w:szCs w:val="33"/>
                <w:rtl/>
              </w:rPr>
              <w:t>﴿وَمَا كَانَ ٱلۡمُؤۡمِنُونَ لِيَنفِرُواْ كَآفَّةٗۚ فَلَوۡلَا نَفَرَ مِن كُلِّ فِرۡقَةٖ مِّنۡهُمۡ طَآئِفَةٞ لِّيَتَفَقَّهُواْ فِي ٱلدِّينِ وَلِيُنذِرُواْ قَوۡمَهُمۡ إِذَا رَجَعُوٓاْ إِلَيۡهِمۡ لَعَلَّهُمۡ يَحۡذَرُونَ﴾</w:t>
            </w:r>
          </w:p>
          <w:p w14:paraId="04628195" w14:textId="77777777" w:rsidR="0040022A" w:rsidRDefault="00000000">
            <w:pPr>
              <w:spacing w:after="40"/>
            </w:pPr>
            <w:r>
              <w:rPr>
                <w:i/>
                <w:sz w:val="20"/>
              </w:rPr>
              <w:t>“And it is not for the believers to go forth [to battle] all at once. For there should separate from every division of them a group [remaining] to obtain understanding in the religion and warn their people when they return to them that they might be cautious.”</w:t>
            </w:r>
            <w:r>
              <w:rPr>
                <w:b/>
                <w:color w:val="0B6E4F"/>
                <w:sz w:val="18"/>
              </w:rPr>
              <w:t xml:space="preserve">  (At-Tawbah, Quran)</w:t>
            </w:r>
          </w:p>
          <w:p w14:paraId="5211EC9F" w14:textId="77777777" w:rsidR="0040022A" w:rsidRDefault="00000000">
            <w:pPr>
              <w:spacing w:after="0"/>
            </w:pPr>
            <w:r>
              <w:rPr>
                <w:b/>
                <w:color w:val="0B6E4F"/>
              </w:rPr>
              <w:t xml:space="preserve">➜  </w:t>
            </w:r>
            <w:r>
              <w:rPr>
                <w:sz w:val="19"/>
              </w:rPr>
              <w:t xml:space="preserve">… a party from every group should go forth </w:t>
            </w:r>
            <w:r>
              <w:rPr>
                <w:b/>
                <w:sz w:val="19"/>
              </w:rPr>
              <w:t>to gain understanding in religion</w:t>
            </w:r>
            <w:r>
              <w:rPr>
                <w:sz w:val="19"/>
              </w:rPr>
              <w:t>.</w:t>
            </w:r>
          </w:p>
        </w:tc>
      </w:tr>
    </w:tbl>
    <w:p w14:paraId="29BABBE0"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73839BE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BC65052" w14:textId="77777777" w:rsidR="0040022A" w:rsidRDefault="00000000">
            <w:pPr>
              <w:spacing w:after="40"/>
            </w:pPr>
            <w:r>
              <w:rPr>
                <w:rFonts w:ascii="Calibri" w:hAnsi="Calibri"/>
                <w:b/>
                <w:color w:val="9A6B12"/>
                <w:spacing w:val="30"/>
                <w:sz w:val="15"/>
              </w:rPr>
              <w:t>✦  HADITH</w:t>
            </w:r>
          </w:p>
          <w:p w14:paraId="020452BA" w14:textId="77777777" w:rsidR="0040022A" w:rsidRDefault="00000000">
            <w:pPr>
              <w:bidi/>
              <w:spacing w:after="60" w:line="264" w:lineRule="auto"/>
              <w:jc w:val="center"/>
            </w:pPr>
            <w:r>
              <w:rPr>
                <w:rFonts w:ascii="Amiri" w:hAnsi="Amiri" w:cs="Amiri"/>
                <w:color w:val="3D2B05"/>
                <w:sz w:val="30"/>
                <w:szCs w:val="30"/>
                <w:rtl/>
              </w:rPr>
              <w:t>إِذَا حَكَمَ الْحَاكِمُ فَاجْتَهَدَ ثُمَّ أَصَابَ فَلَهُ أَجْرَانِ، وَإِذَا حَكَمَ فَاجْتَهَدَ ثُمَّ أَخْطَأَ فَلَهُ أَجْرٌ</w:t>
            </w:r>
          </w:p>
          <w:p w14:paraId="7AE6637D" w14:textId="77777777" w:rsidR="0040022A" w:rsidRDefault="00000000">
            <w:pPr>
              <w:spacing w:after="40"/>
            </w:pPr>
            <w:r>
              <w:rPr>
                <w:i/>
                <w:sz w:val="20"/>
              </w:rPr>
              <w:t>“When a judge strives and is right, he has two rewards; if he strives and errs, he has one reward.”</w:t>
            </w:r>
            <w:r>
              <w:rPr>
                <w:b/>
                <w:color w:val="9A6B12"/>
                <w:sz w:val="18"/>
              </w:rPr>
              <w:t xml:space="preserve">  (Al-Bukhari and Muslim)</w:t>
            </w:r>
          </w:p>
        </w:tc>
      </w:tr>
    </w:tbl>
    <w:p w14:paraId="1B0120D3" w14:textId="77777777" w:rsidR="0040022A" w:rsidRDefault="0040022A">
      <w:pPr>
        <w:spacing w:after="0"/>
      </w:pPr>
    </w:p>
    <w:p w14:paraId="1554F6C7" w14:textId="77777777" w:rsidR="0040022A" w:rsidRDefault="00000000">
      <w:r>
        <w:t xml:space="preserve">The Prophet ﷺ approved </w:t>
      </w:r>
      <w:r>
        <w:rPr>
          <w:b/>
        </w:rPr>
        <w:t>Mu'adh's</w:t>
      </w:r>
      <w:r>
        <w:t xml:space="preserve"> method — Book, Sunnah, then 'my own judgement' (Abu Dawud).</w:t>
      </w:r>
    </w:p>
    <w:p w14:paraId="778BE5A4" w14:textId="77777777" w:rsidR="0040022A" w:rsidRDefault="00000000">
      <w:pPr>
        <w:pStyle w:val="Heading4"/>
      </w:pPr>
      <w:r>
        <w:t>(iii) Conditions of the mujtahid</w:t>
      </w:r>
    </w:p>
    <w:p w14:paraId="4CF5AB01" w14:textId="77777777" w:rsidR="0040022A" w:rsidRDefault="00000000">
      <w:pPr>
        <w:pStyle w:val="ListBullet"/>
      </w:pPr>
      <w:r>
        <w:t>Arabic;</w:t>
      </w:r>
    </w:p>
    <w:p w14:paraId="07AE2AE5" w14:textId="77777777" w:rsidR="0040022A" w:rsidRDefault="00000000">
      <w:pPr>
        <w:pStyle w:val="ListBullet"/>
      </w:pPr>
      <w:r>
        <w:t>the Quran (legal verses, abrogation);</w:t>
      </w:r>
    </w:p>
    <w:p w14:paraId="3FB04B63" w14:textId="77777777" w:rsidR="0040022A" w:rsidRDefault="00000000">
      <w:pPr>
        <w:pStyle w:val="ListBullet"/>
      </w:pPr>
      <w:r>
        <w:t>the Sunnah (legal hadith and their authenticity);</w:t>
      </w:r>
    </w:p>
    <w:p w14:paraId="6948F7A5" w14:textId="77777777" w:rsidR="0040022A" w:rsidRDefault="00000000">
      <w:pPr>
        <w:pStyle w:val="ListBullet"/>
      </w:pPr>
      <w:r>
        <w:t>Ijma;</w:t>
      </w:r>
    </w:p>
    <w:p w14:paraId="2F515740" w14:textId="77777777" w:rsidR="0040022A" w:rsidRDefault="00000000">
      <w:pPr>
        <w:pStyle w:val="ListBullet"/>
      </w:pPr>
      <w:r>
        <w:t>usul al-fiqh and Qiyas;</w:t>
      </w:r>
    </w:p>
    <w:p w14:paraId="5E8CF1B6" w14:textId="77777777" w:rsidR="0040022A" w:rsidRDefault="00000000">
      <w:pPr>
        <w:pStyle w:val="ListBullet"/>
      </w:pPr>
      <w:r>
        <w:t xml:space="preserve">the </w:t>
      </w:r>
      <w:r>
        <w:rPr>
          <w:b/>
        </w:rPr>
        <w:t>Maqasid</w:t>
      </w:r>
      <w:r>
        <w:t>, which al-Shatibi made the first condition;</w:t>
      </w:r>
    </w:p>
    <w:p w14:paraId="6021CD8C" w14:textId="77777777" w:rsidR="0040022A" w:rsidRDefault="00000000">
      <w:pPr>
        <w:pStyle w:val="ListBullet"/>
      </w:pPr>
      <w:r>
        <w:t>knowledge of people and times;</w:t>
      </w:r>
    </w:p>
    <w:p w14:paraId="0BD76C6C" w14:textId="77777777" w:rsidR="0040022A" w:rsidRDefault="00000000">
      <w:pPr>
        <w:pStyle w:val="ListBullet"/>
      </w:pPr>
      <w:r>
        <w:t>justice and piety.</w:t>
      </w:r>
    </w:p>
    <w:p w14:paraId="626728AC" w14:textId="77777777" w:rsidR="0040022A" w:rsidRDefault="00000000">
      <w:pPr>
        <w:pStyle w:val="Heading4"/>
      </w:pPr>
      <w:r>
        <w:lastRenderedPageBreak/>
        <w:t>(iv) Kinds</w:t>
      </w:r>
    </w:p>
    <w:p w14:paraId="2A904C97" w14:textId="77777777" w:rsidR="0040022A" w:rsidRDefault="00000000">
      <w:pPr>
        <w:keepNext/>
        <w:spacing w:after="40"/>
        <w:jc w:val="center"/>
      </w:pPr>
      <w:r>
        <w:rPr>
          <w:noProof/>
        </w:rPr>
        <w:drawing>
          <wp:inline distT="0" distB="0" distL="0" distR="0" wp14:anchorId="04D9CE18" wp14:editId="32C4341A">
            <wp:extent cx="5903999" cy="34038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ijtihad_ladder.png"/>
                    <pic:cNvPicPr/>
                  </pic:nvPicPr>
                  <pic:blipFill>
                    <a:blip r:embed="rId21"/>
                    <a:stretch>
                      <a:fillRect/>
                    </a:stretch>
                  </pic:blipFill>
                  <pic:spPr>
                    <a:xfrm>
                      <a:off x="0" y="0"/>
                      <a:ext cx="5903999" cy="3403836"/>
                    </a:xfrm>
                    <a:prstGeom prst="rect">
                      <a:avLst/>
                    </a:prstGeom>
                  </pic:spPr>
                </pic:pic>
              </a:graphicData>
            </a:graphic>
          </wp:inline>
        </w:drawing>
      </w:r>
    </w:p>
    <w:p w14:paraId="7CD70B3A" w14:textId="77777777" w:rsidR="0040022A" w:rsidRDefault="00000000">
      <w:pPr>
        <w:pStyle w:val="Caption"/>
      </w:pPr>
      <w:r>
        <w:rPr>
          <w:b/>
          <w:color w:val="0B6E4F"/>
        </w:rPr>
        <w:t xml:space="preserve">Figure 15  ·  </w:t>
      </w:r>
      <w:r>
        <w:t>The levels of mujtahids.</w:t>
      </w:r>
    </w:p>
    <w:p w14:paraId="60D6B01F" w14:textId="77777777" w:rsidR="0040022A" w:rsidRDefault="00000000">
      <w:pPr>
        <w:pStyle w:val="ListBullet"/>
      </w:pPr>
      <w:r>
        <w:rPr>
          <w:b/>
        </w:rPr>
        <w:t>By level:</w:t>
      </w:r>
      <w:r>
        <w:t xml:space="preserve"> mujtahid mutlaq (the four Imams) down to the scholars who weigh opinions within a school.</w:t>
      </w:r>
    </w:p>
    <w:p w14:paraId="272F7F70" w14:textId="77777777" w:rsidR="0040022A" w:rsidRDefault="00000000">
      <w:pPr>
        <w:pStyle w:val="ListBullet"/>
      </w:pPr>
      <w:r>
        <w:rPr>
          <w:b/>
        </w:rPr>
        <w:t>By number:</w:t>
      </w:r>
      <w:r>
        <w:t xml:space="preserve"> individual and </w:t>
      </w:r>
      <w:r>
        <w:rPr>
          <w:b/>
        </w:rPr>
        <w:t>collective</w:t>
      </w:r>
      <w:r>
        <w:t xml:space="preserve"> (the Fiqh Academy, the CII).</w:t>
      </w:r>
    </w:p>
    <w:p w14:paraId="6438ADEC" w14:textId="77777777" w:rsidR="0040022A" w:rsidRDefault="00000000">
      <w:pPr>
        <w:pStyle w:val="ListBullet"/>
      </w:pPr>
      <w:r>
        <w:rPr>
          <w:b/>
        </w:rPr>
        <w:t>By method:</w:t>
      </w:r>
      <w:r>
        <w:t xml:space="preserve"> interpretation of texts (bayani), analogy (qiyasi), public interest (istislahi).</w:t>
      </w:r>
    </w:p>
    <w:p w14:paraId="6D752673" w14:textId="77777777" w:rsidR="0040022A" w:rsidRDefault="00000000">
      <w:pPr>
        <w:pStyle w:val="Heading3"/>
      </w:pPr>
      <w:bookmarkStart w:id="60" w:name="_Toc241583653"/>
      <w:r>
        <w:t>(2) The importance of Ijtihad</w:t>
      </w:r>
      <w:bookmarkEnd w:id="60"/>
    </w:p>
    <w:p w14:paraId="42510350" w14:textId="77777777" w:rsidR="0040022A" w:rsidRDefault="00000000">
      <w:pPr>
        <w:pStyle w:val="ListBullet"/>
      </w:pPr>
      <w:r>
        <w:rPr>
          <w:b/>
        </w:rPr>
        <w:t>It keeps the Shari'ah alive</w:t>
      </w:r>
      <w:r>
        <w:t xml:space="preserve"> for every age and place.</w:t>
      </w:r>
    </w:p>
    <w:p w14:paraId="38F8DF5E" w14:textId="77777777" w:rsidR="0040022A" w:rsidRDefault="00000000">
      <w:pPr>
        <w:pStyle w:val="ListBullet"/>
      </w:pPr>
      <w:r>
        <w:rPr>
          <w:b/>
        </w:rPr>
        <w:t>It answers new questions:</w:t>
      </w:r>
      <w:r>
        <w:t xml:space="preserve"> transplants (Fiqh Academy, 1988), takaful (1985), sukuk, AI, polar prayer times.</w:t>
      </w:r>
    </w:p>
    <w:p w14:paraId="3E9DE1AE" w14:textId="77777777" w:rsidR="0040022A" w:rsidRDefault="00000000">
      <w:pPr>
        <w:pStyle w:val="ListBullet"/>
      </w:pPr>
      <w:r>
        <w:rPr>
          <w:b/>
        </w:rPr>
        <w:t>It shows the law's rationality</w:t>
      </w:r>
      <w:r>
        <w:t xml:space="preserve"> — rulings have causes and purposes.</w:t>
      </w:r>
    </w:p>
    <w:p w14:paraId="49E7A375" w14:textId="77777777" w:rsidR="0040022A" w:rsidRDefault="00000000">
      <w:pPr>
        <w:pStyle w:val="ListBullet"/>
      </w:pPr>
      <w:r>
        <w:rPr>
          <w:b/>
        </w:rPr>
        <w:t>It answers two extremes</w:t>
      </w:r>
      <w:r>
        <w:t xml:space="preserve"> — rigid refusal of all change, and uncontrolled change.</w:t>
      </w:r>
    </w:p>
    <w:p w14:paraId="567691C6" w14:textId="77777777" w:rsidR="0040022A" w:rsidRDefault="00000000">
      <w:pPr>
        <w:pStyle w:val="ListBullet"/>
      </w:pPr>
      <w:r>
        <w:rPr>
          <w:b/>
        </w:rPr>
        <w:t>It unites the Ummah</w:t>
      </w:r>
      <w:r>
        <w:t xml:space="preserve"> through collective councils of all schools.</w:t>
      </w:r>
    </w:p>
    <w:p w14:paraId="1DC343B4" w14:textId="77777777" w:rsidR="0040022A" w:rsidRDefault="00000000">
      <w:pPr>
        <w:pStyle w:val="ListBullet"/>
      </w:pPr>
      <w:r>
        <w:rPr>
          <w:b/>
        </w:rPr>
        <w:t>It serves Pakistan's constitutional promise</w:t>
      </w:r>
      <w:r>
        <w:t xml:space="preserve"> — the CII and FSC, and the elimination of riba.</w:t>
      </w:r>
    </w:p>
    <w:p w14:paraId="67092402" w14:textId="77777777" w:rsidR="0040022A" w:rsidRDefault="00000000">
      <w:pPr>
        <w:pStyle w:val="Heading3"/>
      </w:pPr>
      <w:bookmarkStart w:id="61" w:name="_Toc241583654"/>
      <w:r>
        <w:t>(3) The principles of Ijtihad</w:t>
      </w:r>
      <w:bookmarkEnd w:id="61"/>
    </w:p>
    <w:p w14:paraId="64B755D6" w14:textId="77777777" w:rsidR="0040022A" w:rsidRDefault="00000000">
      <w:pPr>
        <w:pStyle w:val="Heading4"/>
      </w:pPr>
      <w:r>
        <w:t>Principle 1 — No Ijtihad against a clear text</w:t>
      </w:r>
    </w:p>
    <w:p w14:paraId="6864EF45" w14:textId="77777777" w:rsidR="0040022A" w:rsidRDefault="00000000">
      <w:r>
        <w:t xml:space="preserve">The maxim: </w:t>
      </w:r>
      <w:r>
        <w:rPr>
          <w:b/>
        </w:rPr>
        <w:t>لَا اجْتِهَادَ مَعَ النَّصِّ</w:t>
      </w:r>
      <w:r>
        <w:t xml:space="preserve"> ('no Ijtihad where there is a text').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5F9640E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3C25ED" w14:textId="77777777" w:rsidR="0040022A" w:rsidRDefault="00000000">
            <w:pPr>
              <w:spacing w:after="40"/>
            </w:pPr>
            <w:r>
              <w:rPr>
                <w:rFonts w:ascii="Calibri" w:hAnsi="Calibri"/>
                <w:b/>
                <w:color w:val="0B6E4F"/>
                <w:spacing w:val="30"/>
                <w:sz w:val="15"/>
              </w:rPr>
              <w:lastRenderedPageBreak/>
              <w:t>✦  QURAN</w:t>
            </w:r>
          </w:p>
          <w:p w14:paraId="3587B23D" w14:textId="77777777" w:rsidR="0040022A" w:rsidRDefault="00000000">
            <w:pPr>
              <w:bidi/>
              <w:spacing w:after="60" w:line="264" w:lineRule="auto"/>
              <w:jc w:val="center"/>
            </w:pPr>
            <w:r>
              <w:rPr>
                <w:rFonts w:ascii="Amiri Quran" w:hAnsi="Amiri Quran" w:cs="Amiri Quran"/>
                <w:color w:val="0A3D2A"/>
                <w:sz w:val="33"/>
                <w:szCs w:val="33"/>
                <w:rtl/>
              </w:rPr>
              <w:t>﴿وَمَا كَانَ لِمُؤۡمِنٖ وَلَا مُؤۡمِنَةٍ إِذَا قَضَى ٱللَّهُ وَرَسُولُهُۥٓ أَمۡرًا أَن يَكُونَ لَهُمُ ٱلۡخِيَرَةُ مِنۡ أَمۡرِهِمۡۗ وَمَن يَعۡصِ ٱللَّهَ وَرَسُولَهُۥ فَقَدۡ ضَلَّ ضَلَٰلٗا مُّبِينٗا﴾</w:t>
            </w:r>
          </w:p>
          <w:p w14:paraId="31CDB065" w14:textId="77777777" w:rsidR="0040022A" w:rsidRDefault="00000000">
            <w:pPr>
              <w:spacing w:after="40"/>
            </w:pPr>
            <w:r>
              <w:rPr>
                <w:i/>
                <w:sz w:val="20"/>
              </w:rPr>
              <w:t>“It is not for a believing man or a believing woman, when Allah and His Messenger have decided a matter, that they should [thereafter] have any choice about their affair. And whoever disobeys Allah and His Messenger has certainly strayed into clear error.”</w:t>
            </w:r>
            <w:r>
              <w:rPr>
                <w:b/>
                <w:color w:val="0B6E4F"/>
                <w:sz w:val="18"/>
              </w:rPr>
              <w:t xml:space="preserve">  (Al-Ahzab, Quran)</w:t>
            </w:r>
          </w:p>
          <w:p w14:paraId="3AF4E231" w14:textId="77777777" w:rsidR="0040022A" w:rsidRDefault="00000000">
            <w:pPr>
              <w:spacing w:after="0"/>
            </w:pPr>
            <w:r>
              <w:rPr>
                <w:b/>
                <w:color w:val="0B6E4F"/>
              </w:rPr>
              <w:t xml:space="preserve">➜  </w:t>
            </w:r>
            <w:r>
              <w:rPr>
                <w:sz w:val="19"/>
              </w:rPr>
              <w:t xml:space="preserve">It is not for a believing man or woman, </w:t>
            </w:r>
            <w:r>
              <w:rPr>
                <w:b/>
                <w:sz w:val="19"/>
              </w:rPr>
              <w:t>when Allah and His Messenger have decided a matter, to have any choice</w:t>
            </w:r>
            <w:r>
              <w:rPr>
                <w:sz w:val="19"/>
              </w:rPr>
              <w:t xml:space="preserve"> in it.</w:t>
            </w:r>
          </w:p>
        </w:tc>
      </w:tr>
    </w:tbl>
    <w:p w14:paraId="224596BF" w14:textId="77777777" w:rsidR="0040022A" w:rsidRDefault="0040022A">
      <w:pPr>
        <w:spacing w:after="0"/>
      </w:pPr>
    </w:p>
    <w:p w14:paraId="62B4DE46" w14:textId="77777777" w:rsidR="0040022A" w:rsidRDefault="00000000">
      <w:r>
        <w:t xml:space="preserve">Ijtihad works in texts that are </w:t>
      </w:r>
      <w:r>
        <w:rPr>
          <w:b/>
        </w:rPr>
        <w:t>probable in meaning</w:t>
      </w:r>
      <w:r>
        <w:t xml:space="preserve"> (zanni) or where there is </w:t>
      </w:r>
      <w:r>
        <w:rPr>
          <w:b/>
        </w:rPr>
        <w:t>no text</w:t>
      </w:r>
      <w:r>
        <w:t xml:space="preserve"> — never against a </w:t>
      </w:r>
      <w:r>
        <w:rPr>
          <w:b/>
        </w:rPr>
        <w:t>certain</w:t>
      </w:r>
      <w:r>
        <w:t xml:space="preserve"> ruling (the shares of inheritance, the prohibition of riba).</w:t>
      </w:r>
    </w:p>
    <w:p w14:paraId="4FC008CF" w14:textId="77777777" w:rsidR="0040022A" w:rsidRDefault="00000000">
      <w:pPr>
        <w:pStyle w:val="Heading4"/>
      </w:pPr>
      <w:r>
        <w:t>Principle 2 — Follow the order of sources</w:t>
      </w:r>
    </w:p>
    <w:p w14:paraId="151EBDD3" w14:textId="77777777" w:rsidR="0040022A" w:rsidRDefault="00000000">
      <w:r>
        <w:t xml:space="preserve">Quran → Sunnah → Ijma → Qiyas → secondary sources (istihsan, maslahah, 'urf). This is the order of </w:t>
      </w:r>
      <w:r>
        <w:rPr>
          <w:b/>
        </w:rPr>
        <w:t>Mu'adh's hadith</w:t>
      </w:r>
      <w:r>
        <w:t xml:space="preserve"> and of An-Nisa 59.</w:t>
      </w:r>
    </w:p>
    <w:p w14:paraId="57650C36" w14:textId="77777777" w:rsidR="0040022A" w:rsidRDefault="00000000">
      <w:pPr>
        <w:pStyle w:val="Heading4"/>
      </w:pPr>
      <w:r>
        <w:t>Principle 3 — Serve the Maqasid al-Shari'ah</w:t>
      </w:r>
    </w:p>
    <w:p w14:paraId="5A92552C" w14:textId="77777777" w:rsidR="0040022A" w:rsidRDefault="00000000">
      <w:r>
        <w:t xml:space="preserve">Every ruling must protect </w:t>
      </w:r>
      <w:r>
        <w:rPr>
          <w:b/>
        </w:rPr>
        <w:t>faith, life, intellect, lineage and wealth</w:t>
      </w:r>
      <w:r>
        <w:t xml:space="preserve"> (al-Ghazali). A result that destroys any of them cannot be right. </w:t>
      </w:r>
      <w:r>
        <w:rPr>
          <w:b/>
        </w:rPr>
        <w:t>Example:</w:t>
      </w:r>
      <w:r>
        <w:t xml:space="preserve"> organ donation was allowed because it saves </w:t>
      </w:r>
      <w:r>
        <w:rPr>
          <w:b/>
        </w:rPr>
        <w:t>life</w:t>
      </w:r>
      <w:r>
        <w:t>, with conditions that protect the donor.</w:t>
      </w:r>
    </w:p>
    <w:p w14:paraId="3ADA65DB" w14:textId="77777777" w:rsidR="0040022A" w:rsidRDefault="00000000">
      <w:pPr>
        <w:pStyle w:val="Heading4"/>
      </w:pPr>
      <w:r>
        <w:t>Principle 4 — Ease and removal of hardship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622DF8A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825979" w14:textId="77777777" w:rsidR="0040022A" w:rsidRDefault="00000000">
            <w:pPr>
              <w:spacing w:after="40"/>
            </w:pPr>
            <w:r>
              <w:rPr>
                <w:rFonts w:ascii="Calibri" w:hAnsi="Calibri"/>
                <w:b/>
                <w:color w:val="0B6E4F"/>
                <w:spacing w:val="30"/>
                <w:sz w:val="15"/>
              </w:rPr>
              <w:t>✦  QURAN</w:t>
            </w:r>
          </w:p>
          <w:p w14:paraId="0EAF6BC6" w14:textId="77777777" w:rsidR="0040022A" w:rsidRDefault="00000000">
            <w:pPr>
              <w:bidi/>
              <w:spacing w:after="60" w:line="264" w:lineRule="auto"/>
              <w:jc w:val="center"/>
            </w:pPr>
            <w:r>
              <w:rPr>
                <w:rFonts w:ascii="Amiri Quran" w:hAnsi="Amiri Quran" w:cs="Amiri Quran"/>
                <w:color w:val="0A3D2A"/>
                <w:sz w:val="33"/>
                <w:szCs w:val="33"/>
                <w:rtl/>
              </w:rPr>
              <w:t>﴿… يُرِيدُ ٱللَّهُ بِكُمُ ٱلۡيُسۡرَ وَلَا يُرِيدُ بِكُمُ ٱلۡعُسۡرَ …﴾</w:t>
            </w:r>
          </w:p>
          <w:p w14:paraId="7AC64538" w14:textId="77777777" w:rsidR="0040022A" w:rsidRDefault="00000000">
            <w:pPr>
              <w:spacing w:after="40"/>
            </w:pPr>
            <w:r>
              <w:rPr>
                <w:i/>
                <w:sz w:val="20"/>
              </w:rPr>
              <w:t>“Allah intends for you ease and does not intend for you hardship.”</w:t>
            </w:r>
            <w:r>
              <w:rPr>
                <w:b/>
                <w:color w:val="0B6E4F"/>
                <w:sz w:val="18"/>
              </w:rPr>
              <w:t xml:space="preserve">  (Al-Baqarah, Quran)</w:t>
            </w:r>
          </w:p>
          <w:p w14:paraId="235A81B0" w14:textId="77777777" w:rsidR="0040022A" w:rsidRDefault="00000000">
            <w:pPr>
              <w:spacing w:after="0"/>
            </w:pPr>
            <w:r>
              <w:rPr>
                <w:b/>
                <w:color w:val="0B6E4F"/>
              </w:rPr>
              <w:t xml:space="preserve">➜  </w:t>
            </w:r>
            <w:r>
              <w:rPr>
                <w:sz w:val="19"/>
              </w:rPr>
              <w:t xml:space="preserve">Allah </w:t>
            </w:r>
            <w:r>
              <w:rPr>
                <w:b/>
                <w:sz w:val="19"/>
              </w:rPr>
              <w:t>intends ease for you</w:t>
            </w:r>
            <w:r>
              <w:rPr>
                <w:sz w:val="19"/>
              </w:rPr>
              <w:t>, and does not intend hardship.</w:t>
            </w:r>
          </w:p>
        </w:tc>
      </w:tr>
    </w:tbl>
    <w:p w14:paraId="18A915F5" w14:textId="77777777" w:rsidR="0040022A" w:rsidRDefault="0040022A">
      <w:pPr>
        <w:spacing w:after="0"/>
      </w:pPr>
    </w:p>
    <w:p w14:paraId="29BC1213" w14:textId="77777777" w:rsidR="0040022A" w:rsidRDefault="00000000">
      <w:r>
        <w:t xml:space="preserve">The maxim: </w:t>
      </w:r>
      <w:r>
        <w:rPr>
          <w:b/>
        </w:rPr>
        <w:t>المَشَقَّةُ تَجْلِبُ التَّيْسِيرَ</w:t>
      </w:r>
      <w:r>
        <w:t xml:space="preserve"> ('hardship brings ease'). </w:t>
      </w:r>
      <w:r>
        <w:rPr>
          <w:b/>
        </w:rPr>
        <w:t>Example:</w:t>
      </w:r>
      <w:r>
        <w:t xml:space="preserve"> combining prayers for travellers; the concessions for the sick.</w:t>
      </w:r>
    </w:p>
    <w:p w14:paraId="2F0E33FA" w14:textId="77777777" w:rsidR="0040022A" w:rsidRDefault="00000000">
      <w:pPr>
        <w:pStyle w:val="Heading4"/>
      </w:pPr>
      <w:r>
        <w:t>Principle 5 — Harm must be removed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04A1E9B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ECC5D3" w14:textId="77777777" w:rsidR="0040022A" w:rsidRDefault="00000000">
            <w:pPr>
              <w:spacing w:after="40"/>
            </w:pPr>
            <w:r>
              <w:rPr>
                <w:rFonts w:ascii="Calibri" w:hAnsi="Calibri"/>
                <w:b/>
                <w:color w:val="9A6B12"/>
                <w:spacing w:val="30"/>
                <w:sz w:val="15"/>
              </w:rPr>
              <w:t>✦  HADITH</w:t>
            </w:r>
          </w:p>
          <w:p w14:paraId="6C6E1ED8" w14:textId="77777777" w:rsidR="0040022A" w:rsidRDefault="00000000">
            <w:pPr>
              <w:bidi/>
              <w:spacing w:after="60" w:line="264" w:lineRule="auto"/>
              <w:jc w:val="center"/>
            </w:pPr>
            <w:r>
              <w:rPr>
                <w:rFonts w:ascii="Amiri" w:hAnsi="Amiri" w:cs="Amiri"/>
                <w:color w:val="3D2B05"/>
                <w:sz w:val="30"/>
                <w:szCs w:val="30"/>
                <w:rtl/>
              </w:rPr>
              <w:t>لَا ضَرَرَ وَلَا ضِرَارَ</w:t>
            </w:r>
          </w:p>
          <w:p w14:paraId="57A23396" w14:textId="77777777" w:rsidR="0040022A" w:rsidRDefault="00000000">
            <w:pPr>
              <w:spacing w:after="40"/>
            </w:pPr>
            <w:r>
              <w:rPr>
                <w:i/>
                <w:sz w:val="20"/>
              </w:rPr>
              <w:t>“There is to be no harm and no returning of harm.”</w:t>
            </w:r>
            <w:r>
              <w:rPr>
                <w:b/>
                <w:color w:val="9A6B12"/>
                <w:sz w:val="18"/>
              </w:rPr>
              <w:t xml:space="preserve">  (Ibn Majah)</w:t>
            </w:r>
          </w:p>
        </w:tc>
      </w:tr>
    </w:tbl>
    <w:p w14:paraId="529004B8" w14:textId="77777777" w:rsidR="0040022A" w:rsidRDefault="0040022A">
      <w:pPr>
        <w:spacing w:after="0"/>
      </w:pPr>
    </w:p>
    <w:p w14:paraId="7A11EE9E" w14:textId="77777777" w:rsidR="0040022A" w:rsidRDefault="00000000">
      <w:r>
        <w:t xml:space="preserve">The maxim: </w:t>
      </w:r>
      <w:r>
        <w:rPr>
          <w:b/>
        </w:rPr>
        <w:t>الضَّرَرُ يُزَالُ</w:t>
      </w:r>
      <w:r>
        <w:t xml:space="preserve"> ('harm is removed'). </w:t>
      </w:r>
      <w:r>
        <w:rPr>
          <w:b/>
        </w:rPr>
        <w:t>Example:</w:t>
      </w:r>
      <w:r>
        <w:t xml:space="preserve"> laws against adulterated food and pollution.</w:t>
      </w:r>
    </w:p>
    <w:p w14:paraId="1CFC1332" w14:textId="77777777" w:rsidR="0040022A" w:rsidRDefault="00000000">
      <w:pPr>
        <w:pStyle w:val="Heading4"/>
      </w:pPr>
      <w:r>
        <w:lastRenderedPageBreak/>
        <w:t>Principle 6 — Necessity, but within limits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3A21A5F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D7918F1" w14:textId="77777777" w:rsidR="0040022A" w:rsidRDefault="00000000">
            <w:pPr>
              <w:spacing w:after="40"/>
            </w:pPr>
            <w:r>
              <w:rPr>
                <w:rFonts w:ascii="Calibri" w:hAnsi="Calibri"/>
                <w:b/>
                <w:color w:val="0B6E4F"/>
                <w:spacing w:val="30"/>
                <w:sz w:val="15"/>
              </w:rPr>
              <w:t>✦  QURAN</w:t>
            </w:r>
          </w:p>
          <w:p w14:paraId="79BE9CBB" w14:textId="77777777" w:rsidR="0040022A" w:rsidRDefault="00000000">
            <w:pPr>
              <w:bidi/>
              <w:spacing w:after="60" w:line="264" w:lineRule="auto"/>
              <w:jc w:val="center"/>
            </w:pPr>
            <w:r>
              <w:rPr>
                <w:rFonts w:ascii="Amiri Quran" w:hAnsi="Amiri Quran" w:cs="Amiri Quran"/>
                <w:color w:val="0A3D2A"/>
                <w:sz w:val="33"/>
                <w:szCs w:val="33"/>
                <w:rtl/>
              </w:rPr>
              <w:t>﴿… فَمَنِ ٱضۡطُرَّ غَيۡرَ بَاغٖ وَلَا عَادٖ فَلَآ إِثۡمَ عَلَيۡهِۚ …﴾</w:t>
            </w:r>
          </w:p>
          <w:p w14:paraId="208FA134" w14:textId="77777777" w:rsidR="0040022A" w:rsidRDefault="00000000">
            <w:pPr>
              <w:spacing w:after="40"/>
            </w:pPr>
            <w:r>
              <w:rPr>
                <w:i/>
                <w:sz w:val="20"/>
              </w:rPr>
              <w:t>“But whoever is forced by necessity, neither desiring it nor transgressing, there is no sin upon him.”</w:t>
            </w:r>
            <w:r>
              <w:rPr>
                <w:b/>
                <w:color w:val="0B6E4F"/>
                <w:sz w:val="18"/>
              </w:rPr>
              <w:t xml:space="preserve">  (Al-Baqarah, Quran)</w:t>
            </w:r>
          </w:p>
          <w:p w14:paraId="412817B1" w14:textId="77777777" w:rsidR="0040022A" w:rsidRDefault="00000000">
            <w:pPr>
              <w:spacing w:after="0"/>
            </w:pPr>
            <w:r>
              <w:rPr>
                <w:b/>
                <w:color w:val="0B6E4F"/>
              </w:rPr>
              <w:t xml:space="preserve">➜  </w:t>
            </w:r>
            <w:r>
              <w:rPr>
                <w:b/>
                <w:sz w:val="19"/>
              </w:rPr>
              <w:t>Necessity</w:t>
            </w:r>
            <w:r>
              <w:rPr>
                <w:sz w:val="19"/>
              </w:rPr>
              <w:t xml:space="preserve"> lifts the prohibition — but only without desire or excess.</w:t>
            </w:r>
          </w:p>
        </w:tc>
      </w:tr>
    </w:tbl>
    <w:p w14:paraId="37E7AA5A" w14:textId="77777777" w:rsidR="0040022A" w:rsidRDefault="0040022A">
      <w:pPr>
        <w:spacing w:after="0"/>
      </w:pPr>
    </w:p>
    <w:p w14:paraId="4D7F0115" w14:textId="77777777" w:rsidR="0040022A" w:rsidRDefault="00000000">
      <w:r>
        <w:t xml:space="preserve">The maxims: </w:t>
      </w:r>
      <w:r>
        <w:rPr>
          <w:b/>
        </w:rPr>
        <w:t>الضَّرُورَاتُ تُبِيحُ الْمَحْظُورَاتِ</w:t>
      </w:r>
      <w:r>
        <w:t xml:space="preserve"> ('necessity makes the forbidden permissible') — but '</w:t>
      </w:r>
      <w:r>
        <w:rPr>
          <w:b/>
        </w:rPr>
        <w:t>necessity is measured by its extent</w:t>
      </w:r>
      <w:r>
        <w:t xml:space="preserve">'. </w:t>
      </w:r>
      <w:r>
        <w:rPr>
          <w:b/>
        </w:rPr>
        <w:t>Example:</w:t>
      </w:r>
      <w:r>
        <w:t xml:space="preserve"> a forbidden medicine only where no lawful one exists.</w:t>
      </w:r>
    </w:p>
    <w:p w14:paraId="1C5959EC" w14:textId="77777777" w:rsidR="0040022A" w:rsidRDefault="00000000">
      <w:pPr>
        <w:pStyle w:val="Heading4"/>
      </w:pPr>
      <w:r>
        <w:t>Principle 7 — Custom and changing times</w:t>
      </w:r>
    </w:p>
    <w:p w14:paraId="2ADB7DAA" w14:textId="77777777" w:rsidR="0040022A" w:rsidRDefault="00000000">
      <w:r>
        <w:t>'Custom is authoritative' (</w:t>
      </w:r>
      <w:r>
        <w:rPr>
          <w:b/>
        </w:rPr>
        <w:t>العَادَةُ مُحَكَّمَةٌ</w:t>
      </w:r>
      <w:r>
        <w:t>); 'the change of rulings with the change of times cannot be denied' (</w:t>
      </w:r>
      <w:r>
        <w:rPr>
          <w:b/>
        </w:rPr>
        <w:t>Majallah, Article 39</w:t>
      </w:r>
      <w:r>
        <w:t xml:space="preserve">). </w:t>
      </w:r>
      <w:r>
        <w:rPr>
          <w:b/>
        </w:rPr>
        <w:t>Example:</w:t>
      </w:r>
      <w:r>
        <w:t xml:space="preserve"> Umar ended the share of 'those whose hearts are reconciled' once its cause had gone; maintenance (nafaqah) is set by local custom.</w:t>
      </w:r>
    </w:p>
    <w:p w14:paraId="4170AECF" w14:textId="77777777" w:rsidR="0040022A" w:rsidRDefault="00000000">
      <w:pPr>
        <w:pStyle w:val="Heading4"/>
      </w:pPr>
      <w:r>
        <w:t>Principle 8 — Consider the consequences (ma'alat al-af'al)</w:t>
      </w:r>
    </w:p>
    <w:p w14:paraId="1AEF230D" w14:textId="77777777" w:rsidR="0040022A" w:rsidRDefault="00000000">
      <w:r>
        <w:t xml:space="preserve">Al-Shatibi taught that the jurist must look at </w:t>
      </w:r>
      <w:r>
        <w:rPr>
          <w:b/>
        </w:rPr>
        <w:t>where an act leads</w:t>
      </w:r>
      <w:r>
        <w:t xml:space="preserve">. The Prophet ﷺ did not rebuild the Ka'bah on Ibrahim's foundations, fearing the reaction of people new to Islam (Al-Bukhari). </w:t>
      </w:r>
      <w:r>
        <w:rPr>
          <w:b/>
        </w:rPr>
        <w:t>Blocking the means</w:t>
      </w:r>
      <w:r>
        <w:t xml:space="preserve"> (sadd al-dhara'i') follows from this principle.</w:t>
      </w:r>
    </w:p>
    <w:p w14:paraId="63207A1E" w14:textId="77777777" w:rsidR="0040022A" w:rsidRDefault="00000000">
      <w:pPr>
        <w:pStyle w:val="Heading4"/>
      </w:pPr>
      <w:r>
        <w:t>Principle 9 — Certainty is not removed by doubt</w:t>
      </w:r>
    </w:p>
    <w:p w14:paraId="6FF9CD47" w14:textId="77777777" w:rsidR="0040022A" w:rsidRDefault="00000000">
      <w:r>
        <w:rPr>
          <w:b/>
        </w:rPr>
        <w:t>اليَقِينُ لَا يَزُولُ بِالشَّكِّ.</w:t>
      </w:r>
      <w:r>
        <w:t xml:space="preserve"> A settled state (purity, innocence, ownership) stays until </w:t>
      </w:r>
      <w:r>
        <w:rPr>
          <w:b/>
        </w:rPr>
        <w:t>proved</w:t>
      </w:r>
      <w:r>
        <w:t xml:space="preserve"> otherwise. </w:t>
      </w:r>
      <w:r>
        <w:rPr>
          <w:b/>
        </w:rPr>
        <w:t>Example:</w:t>
      </w:r>
      <w:r>
        <w:t xml:space="preserve"> a person is innocent until proved guilty.</w:t>
      </w:r>
    </w:p>
    <w:p w14:paraId="5D450AB6" w14:textId="77777777" w:rsidR="0040022A" w:rsidRDefault="00000000">
      <w:pPr>
        <w:pStyle w:val="Heading4"/>
      </w:pPr>
      <w:r>
        <w:t>Principle 10 — Humility, and tolerance of difference</w:t>
      </w:r>
    </w:p>
    <w:p w14:paraId="3CB8D3F1" w14:textId="77777777" w:rsidR="0040022A" w:rsidRDefault="00000000">
      <w:r>
        <w:t xml:space="preserve">Ijtihad yields </w:t>
      </w:r>
      <w:r>
        <w:rPr>
          <w:b/>
        </w:rPr>
        <w:t>probable</w:t>
      </w:r>
      <w:r>
        <w:t xml:space="preserve"> answers. Imam </w:t>
      </w:r>
      <w:r>
        <w:rPr>
          <w:b/>
        </w:rPr>
        <w:t>al-Shafi'i</w:t>
      </w:r>
      <w:r>
        <w:t xml:space="preserve"> said: 'My view is correct with the possibility of error; another's view is wrong with the possibility of being correct.' Reasoned differences are respected. At </w:t>
      </w:r>
      <w:r>
        <w:rPr>
          <w:b/>
        </w:rPr>
        <w:t>Banu Qurayzah</w:t>
      </w:r>
      <w:r>
        <w:t xml:space="preserve"> the Prophet ﷺ blamed neither group.</w:t>
      </w:r>
    </w:p>
    <w:p w14:paraId="19A786A4" w14:textId="77777777" w:rsidR="0040022A" w:rsidRDefault="00000000">
      <w:pPr>
        <w:pStyle w:val="Heading3"/>
      </w:pPr>
      <w:bookmarkStart w:id="62" w:name="_Toc241583655"/>
      <w:r>
        <w:t>(4) Principles in action — two examples</w:t>
      </w:r>
      <w:bookmarkEnd w:id="6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40022A" w14:paraId="711E2346" w14:textId="77777777">
        <w:trPr>
          <w:tblHeader/>
          <w:jc w:val="center"/>
        </w:trPr>
        <w:tc>
          <w:tcPr>
            <w:tcW w:w="2268" w:type="dxa"/>
            <w:shd w:val="clear" w:color="auto" w:fill="1B2A4A"/>
            <w:tcMar>
              <w:top w:w="60" w:type="dxa"/>
              <w:left w:w="100" w:type="dxa"/>
              <w:bottom w:w="60" w:type="dxa"/>
              <w:right w:w="100" w:type="dxa"/>
            </w:tcMar>
          </w:tcPr>
          <w:p w14:paraId="4AE4FCFF" w14:textId="77777777" w:rsidR="0040022A" w:rsidRDefault="00000000">
            <w:pPr>
              <w:spacing w:after="0"/>
            </w:pPr>
            <w:r>
              <w:rPr>
                <w:rFonts w:ascii="Calibri" w:hAnsi="Calibri"/>
                <w:b/>
                <w:color w:val="FFFFFF"/>
                <w:sz w:val="18"/>
              </w:rPr>
              <w:t>Question</w:t>
            </w:r>
          </w:p>
        </w:tc>
        <w:tc>
          <w:tcPr>
            <w:tcW w:w="6803" w:type="dxa"/>
            <w:shd w:val="clear" w:color="auto" w:fill="1B2A4A"/>
            <w:tcMar>
              <w:top w:w="60" w:type="dxa"/>
              <w:left w:w="100" w:type="dxa"/>
              <w:bottom w:w="60" w:type="dxa"/>
              <w:right w:w="100" w:type="dxa"/>
            </w:tcMar>
          </w:tcPr>
          <w:p w14:paraId="4DCA9E0C" w14:textId="77777777" w:rsidR="0040022A" w:rsidRDefault="00000000">
            <w:pPr>
              <w:spacing w:after="0"/>
            </w:pPr>
            <w:r>
              <w:rPr>
                <w:rFonts w:ascii="Calibri" w:hAnsi="Calibri"/>
                <w:b/>
                <w:color w:val="FFFFFF"/>
                <w:sz w:val="18"/>
              </w:rPr>
              <w:t>Principles applied</w:t>
            </w:r>
          </w:p>
        </w:tc>
      </w:tr>
      <w:tr w:rsidR="0040022A" w14:paraId="6F24CF0C" w14:textId="77777777">
        <w:trPr>
          <w:jc w:val="center"/>
        </w:trPr>
        <w:tc>
          <w:tcPr>
            <w:tcW w:w="2268" w:type="dxa"/>
            <w:tcMar>
              <w:top w:w="50" w:type="dxa"/>
              <w:left w:w="100" w:type="dxa"/>
              <w:bottom w:w="50" w:type="dxa"/>
              <w:right w:w="100" w:type="dxa"/>
            </w:tcMar>
          </w:tcPr>
          <w:p w14:paraId="2C3C2A5E" w14:textId="77777777" w:rsidR="0040022A" w:rsidRDefault="00000000">
            <w:pPr>
              <w:spacing w:after="20" w:line="252" w:lineRule="auto"/>
            </w:pPr>
            <w:r>
              <w:rPr>
                <w:b/>
                <w:sz w:val="18"/>
              </w:rPr>
              <w:t>Takaful</w:t>
            </w:r>
            <w:r>
              <w:rPr>
                <w:sz w:val="18"/>
              </w:rPr>
              <w:t xml:space="preserve"> (1985)</w:t>
            </w:r>
          </w:p>
        </w:tc>
        <w:tc>
          <w:tcPr>
            <w:tcW w:w="6803" w:type="dxa"/>
            <w:tcMar>
              <w:top w:w="50" w:type="dxa"/>
              <w:left w:w="100" w:type="dxa"/>
              <w:bottom w:w="50" w:type="dxa"/>
              <w:right w:w="100" w:type="dxa"/>
            </w:tcMar>
          </w:tcPr>
          <w:p w14:paraId="1B322E3E" w14:textId="77777777" w:rsidR="0040022A" w:rsidRDefault="00000000">
            <w:pPr>
              <w:spacing w:after="20" w:line="252" w:lineRule="auto"/>
            </w:pPr>
            <w:r>
              <w:rPr>
                <w:sz w:val="18"/>
              </w:rPr>
              <w:t>No riba or gharar (1, 2); protect wealth (3); cooperation (Al-Ma'idah 2) → cooperative insurance allowed, commercial insurance not</w:t>
            </w:r>
          </w:p>
        </w:tc>
      </w:tr>
      <w:tr w:rsidR="0040022A" w14:paraId="3124B8BF" w14:textId="77777777">
        <w:trPr>
          <w:jc w:val="center"/>
        </w:trPr>
        <w:tc>
          <w:tcPr>
            <w:tcW w:w="2268" w:type="dxa"/>
            <w:shd w:val="clear" w:color="auto" w:fill="F4F6F8"/>
            <w:tcMar>
              <w:top w:w="50" w:type="dxa"/>
              <w:left w:w="100" w:type="dxa"/>
              <w:bottom w:w="50" w:type="dxa"/>
              <w:right w:w="100" w:type="dxa"/>
            </w:tcMar>
          </w:tcPr>
          <w:p w14:paraId="7227E6FC" w14:textId="77777777" w:rsidR="0040022A" w:rsidRDefault="00000000">
            <w:pPr>
              <w:spacing w:after="20" w:line="252" w:lineRule="auto"/>
            </w:pPr>
            <w:r>
              <w:rPr>
                <w:b/>
                <w:sz w:val="18"/>
              </w:rPr>
              <w:t>Organ donation</w:t>
            </w:r>
            <w:r>
              <w:rPr>
                <w:sz w:val="18"/>
              </w:rPr>
              <w:t xml:space="preserve"> (1988)</w:t>
            </w:r>
          </w:p>
        </w:tc>
        <w:tc>
          <w:tcPr>
            <w:tcW w:w="6803" w:type="dxa"/>
            <w:shd w:val="clear" w:color="auto" w:fill="F4F6F8"/>
            <w:tcMar>
              <w:top w:w="50" w:type="dxa"/>
              <w:left w:w="100" w:type="dxa"/>
              <w:bottom w:w="50" w:type="dxa"/>
              <w:right w:w="100" w:type="dxa"/>
            </w:tcMar>
          </w:tcPr>
          <w:p w14:paraId="7FD53379" w14:textId="77777777" w:rsidR="0040022A" w:rsidRDefault="00000000">
            <w:pPr>
              <w:spacing w:after="20" w:line="252" w:lineRule="auto"/>
            </w:pPr>
            <w:r>
              <w:rPr>
                <w:sz w:val="18"/>
              </w:rPr>
              <w:t>Save life (3); remove harm (5); necessity with limits (6) → allowed with consent, no sale, no harm to the donor</w:t>
            </w:r>
          </w:p>
        </w:tc>
      </w:tr>
    </w:tbl>
    <w:p w14:paraId="68D040BD" w14:textId="77777777" w:rsidR="0040022A" w:rsidRDefault="0040022A">
      <w:pPr>
        <w:spacing w:after="40"/>
      </w:pPr>
    </w:p>
    <w:p w14:paraId="18508C32" w14:textId="77777777" w:rsidR="0040022A" w:rsidRDefault="00000000">
      <w:pPr>
        <w:keepNext/>
        <w:spacing w:after="40"/>
        <w:jc w:val="center"/>
      </w:pPr>
      <w:r>
        <w:rPr>
          <w:noProof/>
        </w:rPr>
        <w:lastRenderedPageBreak/>
        <w:drawing>
          <wp:inline distT="0" distB="0" distL="0" distR="0" wp14:anchorId="2C0FAAEE" wp14:editId="701D2BFF">
            <wp:extent cx="5903999" cy="28566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6.png"/>
                    <pic:cNvPicPr/>
                  </pic:nvPicPr>
                  <pic:blipFill>
                    <a:blip r:embed="rId22"/>
                    <a:stretch>
                      <a:fillRect/>
                    </a:stretch>
                  </pic:blipFill>
                  <pic:spPr>
                    <a:xfrm>
                      <a:off x="0" y="0"/>
                      <a:ext cx="5903999" cy="2856611"/>
                    </a:xfrm>
                    <a:prstGeom prst="rect">
                      <a:avLst/>
                    </a:prstGeom>
                  </pic:spPr>
                </pic:pic>
              </a:graphicData>
            </a:graphic>
          </wp:inline>
        </w:drawing>
      </w:r>
    </w:p>
    <w:p w14:paraId="651F2577" w14:textId="77777777" w:rsidR="0040022A" w:rsidRDefault="00000000">
      <w:pPr>
        <w:pStyle w:val="Caption"/>
      </w:pPr>
      <w:r>
        <w:rPr>
          <w:b/>
          <w:color w:val="0B6E4F"/>
        </w:rPr>
        <w:t xml:space="preserve">Figure 16  ·  </w:t>
      </w:r>
      <w:r>
        <w:t>At a glance — ijtihad: concept, importance, principles — the names only. The detail is in the sections above.</w:t>
      </w:r>
    </w:p>
    <w:p w14:paraId="76ED351F" w14:textId="77777777" w:rsidR="0040022A" w:rsidRDefault="00000000">
      <w:pPr>
        <w:pStyle w:val="Heading3"/>
      </w:pPr>
      <w:bookmarkStart w:id="63" w:name="_Toc241583656"/>
      <w:r>
        <w:t>(5) Conclusion</w:t>
      </w:r>
      <w:bookmarkEnd w:id="63"/>
    </w:p>
    <w:p w14:paraId="051BDFE0" w14:textId="77777777" w:rsidR="0040022A" w:rsidRDefault="00000000">
      <w:r>
        <w:t xml:space="preserve">Ijtihad is not freedom to change the religion; it is </w:t>
      </w:r>
      <w:r>
        <w:rPr>
          <w:b/>
        </w:rPr>
        <w:t>disciplined reasoning within the religion</w:t>
      </w:r>
      <w:r>
        <w:t>. Its ten principles — faithful to the text, ordered by the sources, guided by the Maqasid, easing hardship, removing harm, respecting custom, weighing consequences and practised with humility — make it, in Iqbal's words, '</w:t>
      </w:r>
      <w:r>
        <w:rPr>
          <w:b/>
        </w:rPr>
        <w:t>the principle of movement</w:t>
      </w:r>
      <w:r>
        <w:t>' that keeps Islam's permanent law alive in changing times.</w:t>
      </w:r>
    </w:p>
    <w:p w14:paraId="1968405C" w14:textId="77777777" w:rsidR="0040022A" w:rsidRDefault="00000000">
      <w:pPr>
        <w:pStyle w:val="Heading2"/>
      </w:pPr>
      <w:bookmarkStart w:id="64" w:name="_Toc241583657"/>
      <w:r>
        <w:t>Why this answer scores</w:t>
      </w:r>
      <w:bookmarkEnd w:id="64"/>
    </w:p>
    <w:p w14:paraId="4F79D4CD" w14:textId="77777777" w:rsidR="0040022A" w:rsidRDefault="00000000">
      <w:pPr>
        <w:pStyle w:val="ListBullet"/>
      </w:pPr>
      <w:r>
        <w:rPr>
          <w:b/>
        </w:rPr>
        <w:t>Concept</w:t>
      </w:r>
      <w:r>
        <w:t xml:space="preserve"> fully elaborated: meaning, basis, conditions, kinds.</w:t>
      </w:r>
    </w:p>
    <w:p w14:paraId="0FE58BFA" w14:textId="77777777" w:rsidR="0040022A" w:rsidRDefault="00000000">
      <w:pPr>
        <w:pStyle w:val="ListBullet"/>
      </w:pPr>
      <w:r>
        <w:rPr>
          <w:b/>
        </w:rPr>
        <w:t>Ten principles</w:t>
      </w:r>
      <w:r>
        <w:t xml:space="preserve">, each with a </w:t>
      </w:r>
      <w:r>
        <w:rPr>
          <w:b/>
        </w:rPr>
        <w:t>verse, hadith or legal maxim in Arabic</w:t>
      </w:r>
      <w:r>
        <w:t xml:space="preserve"> and an </w:t>
      </w:r>
      <w:r>
        <w:rPr>
          <w:b/>
        </w:rPr>
        <w:t>example</w:t>
      </w:r>
      <w:r>
        <w:t xml:space="preserve"> — the heart of the question.</w:t>
      </w:r>
    </w:p>
    <w:p w14:paraId="74379E94" w14:textId="77777777" w:rsidR="0040022A" w:rsidRDefault="00000000">
      <w:pPr>
        <w:pStyle w:val="ListBullet"/>
      </w:pPr>
      <w:r>
        <w:t xml:space="preserve">Two </w:t>
      </w:r>
      <w:r>
        <w:rPr>
          <w:b/>
        </w:rPr>
        <w:t>worked examples</w:t>
      </w:r>
      <w:r>
        <w:t xml:space="preserve"> show the principles in use.</w:t>
      </w:r>
    </w:p>
    <w:p w14:paraId="14CB8CC7" w14:textId="77777777" w:rsidR="0040022A" w:rsidRDefault="00000000">
      <w:pPr>
        <w:pStyle w:val="Heading1"/>
      </w:pPr>
      <w:bookmarkStart w:id="65" w:name="_Toc241583658"/>
      <w:r>
        <w:lastRenderedPageBreak/>
        <w:t>Answer 7 · Ijma and Its Kinds; Can a Parliament's Legislation Be a Valid Consensus? (CSS 2023)</w:t>
      </w:r>
      <w:bookmarkEnd w:id="6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10D135DF"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FE46F41" w14:textId="77777777" w:rsidR="0040022A" w:rsidRDefault="00000000">
            <w:pPr>
              <w:spacing w:after="60"/>
            </w:pPr>
            <w:r>
              <w:rPr>
                <w:rFonts w:ascii="Calibri" w:hAnsi="Calibri"/>
                <w:b/>
                <w:color w:val="1B2A4A"/>
                <w:spacing w:val="30"/>
                <w:sz w:val="17"/>
              </w:rPr>
              <w:t>THE QUESTION  ·  CSS 2023 · Q5 · 20 marks</w:t>
            </w:r>
          </w:p>
          <w:p w14:paraId="598CFCF5" w14:textId="77777777" w:rsidR="0040022A" w:rsidRDefault="00000000">
            <w:pPr>
              <w:spacing w:after="60"/>
            </w:pPr>
            <w:r>
              <w:rPr>
                <w:b/>
                <w:sz w:val="20"/>
              </w:rPr>
              <w:t>Define Ijma (consensus) and explain its different kinds. Can legislation by a parliament of an Islamic state be regarded as a valid consensus?</w:t>
            </w:r>
          </w:p>
        </w:tc>
      </w:tr>
    </w:tbl>
    <w:p w14:paraId="450C70F2" w14:textId="77777777" w:rsidR="0040022A" w:rsidRDefault="0040022A">
      <w:pPr>
        <w:spacing w:after="0"/>
      </w:pPr>
    </w:p>
    <w:p w14:paraId="0955D1F4" w14:textId="77777777" w:rsidR="0040022A" w:rsidRDefault="00000000">
      <w:pPr>
        <w:keepNext/>
        <w:spacing w:after="40"/>
        <w:jc w:val="center"/>
      </w:pPr>
      <w:r>
        <w:rPr>
          <w:noProof/>
        </w:rPr>
        <w:drawing>
          <wp:inline distT="0" distB="0" distL="0" distR="0" wp14:anchorId="2A2DD70A" wp14:editId="3B9F68C9">
            <wp:extent cx="5903999" cy="42087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7.png"/>
                    <pic:cNvPicPr/>
                  </pic:nvPicPr>
                  <pic:blipFill>
                    <a:blip r:embed="rId23"/>
                    <a:stretch>
                      <a:fillRect/>
                    </a:stretch>
                  </pic:blipFill>
                  <pic:spPr>
                    <a:xfrm>
                      <a:off x="0" y="0"/>
                      <a:ext cx="5903999" cy="4208714"/>
                    </a:xfrm>
                    <a:prstGeom prst="rect">
                      <a:avLst/>
                    </a:prstGeom>
                  </pic:spPr>
                </pic:pic>
              </a:graphicData>
            </a:graphic>
          </wp:inline>
        </w:drawing>
      </w:r>
    </w:p>
    <w:p w14:paraId="3C642F8B" w14:textId="77777777" w:rsidR="0040022A" w:rsidRDefault="00000000">
      <w:pPr>
        <w:pStyle w:val="Caption"/>
      </w:pPr>
      <w:r>
        <w:rPr>
          <w:b/>
          <w:color w:val="0B6E4F"/>
        </w:rPr>
        <w:t xml:space="preserve">Figure 17  ·  </w:t>
      </w:r>
      <w:r>
        <w:t>The answer map: every branch is one numbered heading of the model answer below.</w:t>
      </w:r>
    </w:p>
    <w:p w14:paraId="6A80C049" w14:textId="77777777" w:rsidR="0040022A" w:rsidRDefault="00000000">
      <w:pPr>
        <w:pStyle w:val="Heading2"/>
      </w:pPr>
      <w:bookmarkStart w:id="66" w:name="_Toc241583659"/>
      <w:r>
        <w:t>Decoding the question</w:t>
      </w:r>
      <w:bookmarkEnd w:id="66"/>
    </w:p>
    <w:p w14:paraId="685D93B9" w14:textId="77777777" w:rsidR="0040022A" w:rsidRDefault="00000000">
      <w:pPr>
        <w:pStyle w:val="ListBullet"/>
      </w:pPr>
      <w:r>
        <w:rPr>
          <w:b/>
        </w:rPr>
        <w:t>'Define Ijma … explain its different kinds'</w:t>
      </w:r>
      <w:r>
        <w:t xml:space="preserve"> — the same first limb as 2017, but answer it </w:t>
      </w:r>
      <w:r>
        <w:rPr>
          <w:b/>
        </w:rPr>
        <w:t>compactly</w:t>
      </w:r>
      <w:r>
        <w:t>.</w:t>
      </w:r>
    </w:p>
    <w:p w14:paraId="68F90CED" w14:textId="77777777" w:rsidR="0040022A" w:rsidRDefault="00000000">
      <w:pPr>
        <w:pStyle w:val="ListBullet"/>
      </w:pPr>
      <w:r>
        <w:rPr>
          <w:b/>
        </w:rPr>
        <w:t>'Can legislation by a parliament … be regarded as a valid consensus?'</w:t>
      </w:r>
      <w:r>
        <w:t xml:space="preserve"> — a </w:t>
      </w:r>
      <w:r>
        <w:rPr>
          <w:b/>
        </w:rPr>
        <w:t>debate question</w:t>
      </w:r>
      <w:r>
        <w:t xml:space="preserve">. Give both sides, then a </w:t>
      </w:r>
      <w:r>
        <w:rPr>
          <w:b/>
        </w:rPr>
        <w:t>reasoned verdict</w:t>
      </w:r>
      <w:r>
        <w:t>. This limb decides the marks.</w:t>
      </w:r>
    </w:p>
    <w:p w14:paraId="3571CF71" w14:textId="77777777" w:rsidR="0040022A" w:rsidRDefault="00000000">
      <w:pPr>
        <w:pStyle w:val="Heading2"/>
      </w:pPr>
      <w:bookmarkStart w:id="67" w:name="_Toc241583660"/>
      <w:r>
        <w:t>The model answer</w:t>
      </w:r>
      <w:bookmarkEnd w:id="67"/>
    </w:p>
    <w:p w14:paraId="6A2FF8BE" w14:textId="77777777" w:rsidR="0040022A" w:rsidRDefault="00000000">
      <w:pPr>
        <w:pStyle w:val="Heading3"/>
      </w:pPr>
      <w:bookmarkStart w:id="68" w:name="_Toc241583661"/>
      <w:r>
        <w:t>(1) Definition of Ijma</w:t>
      </w:r>
      <w:bookmarkEnd w:id="68"/>
    </w:p>
    <w:p w14:paraId="4D6670EE" w14:textId="77777777" w:rsidR="0040022A" w:rsidRDefault="00000000">
      <w:r>
        <w:rPr>
          <w:i/>
        </w:rPr>
        <w:t>Ijma'</w:t>
      </w:r>
      <w:r>
        <w:t xml:space="preserve"> (</w:t>
      </w:r>
      <w:r>
        <w:rPr>
          <w:rFonts w:ascii="Amiri Inline" w:hAnsi="Amiri Inline"/>
          <w:color w:val="0B6E4F"/>
          <w:sz w:val="26"/>
          <w:szCs w:val="26"/>
          <w:rtl/>
        </w:rPr>
        <w:t>إِجْمَاع</w:t>
      </w:r>
      <w:r>
        <w:t xml:space="preserve">) literally means </w:t>
      </w:r>
      <w:r>
        <w:rPr>
          <w:b/>
        </w:rPr>
        <w:t>firm resolve</w:t>
      </w:r>
      <w:r>
        <w:t xml:space="preserve"> (Yunus 71) and </w:t>
      </w:r>
      <w:r>
        <w:rPr>
          <w:b/>
        </w:rPr>
        <w:t>agreement</w:t>
      </w:r>
      <w:r>
        <w:t xml:space="preserve">. Technically it is </w:t>
      </w:r>
      <w:r>
        <w:rPr>
          <w:b/>
        </w:rPr>
        <w:t>the agreement of all the mujtahids of the Ummah of Muhammad ﷺ, in any age after his death, on a legal ruling</w:t>
      </w:r>
      <w:r>
        <w:t>. Its conditions are:</w:t>
      </w:r>
    </w:p>
    <w:p w14:paraId="6E07477B" w14:textId="77777777" w:rsidR="0040022A" w:rsidRDefault="00000000">
      <w:pPr>
        <w:pStyle w:val="ListBullet"/>
      </w:pPr>
      <w:r>
        <w:t xml:space="preserve">the agreeing people are </w:t>
      </w:r>
      <w:r>
        <w:rPr>
          <w:b/>
        </w:rPr>
        <w:t>qualified jurists</w:t>
      </w:r>
      <w:r>
        <w:t>;</w:t>
      </w:r>
    </w:p>
    <w:p w14:paraId="284E1E8A" w14:textId="77777777" w:rsidR="0040022A" w:rsidRDefault="00000000">
      <w:pPr>
        <w:pStyle w:val="ListBullet"/>
      </w:pPr>
      <w:r>
        <w:rPr>
          <w:b/>
        </w:rPr>
        <w:lastRenderedPageBreak/>
        <w:t>all</w:t>
      </w:r>
      <w:r>
        <w:t xml:space="preserve"> of them agree;</w:t>
      </w:r>
    </w:p>
    <w:p w14:paraId="57F65A57" w14:textId="77777777" w:rsidR="0040022A" w:rsidRDefault="00000000">
      <w:pPr>
        <w:pStyle w:val="ListBullet"/>
      </w:pPr>
      <w:r>
        <w:t xml:space="preserve">they are </w:t>
      </w:r>
      <w:r>
        <w:rPr>
          <w:b/>
        </w:rPr>
        <w:t>Muslims</w:t>
      </w:r>
      <w:r>
        <w:t>;</w:t>
      </w:r>
    </w:p>
    <w:p w14:paraId="20F49D04" w14:textId="77777777" w:rsidR="0040022A" w:rsidRDefault="00000000">
      <w:pPr>
        <w:pStyle w:val="ListBullet"/>
      </w:pPr>
      <w:r>
        <w:t xml:space="preserve">it comes </w:t>
      </w:r>
      <w:r>
        <w:rPr>
          <w:b/>
        </w:rPr>
        <w:t>after the Prophet's ﷺ death</w:t>
      </w:r>
      <w:r>
        <w:t>;</w:t>
      </w:r>
    </w:p>
    <w:p w14:paraId="63385B06" w14:textId="77777777" w:rsidR="0040022A" w:rsidRDefault="00000000">
      <w:pPr>
        <w:pStyle w:val="ListBullet"/>
      </w:pPr>
      <w:r>
        <w:t xml:space="preserve">it rests on a </w:t>
      </w:r>
      <w:r>
        <w:rPr>
          <w:b/>
        </w:rPr>
        <w:t>basis (sanad)</w:t>
      </w:r>
      <w:r>
        <w:t xml:space="preserve"> in the texts.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88C0FF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408D458" w14:textId="77777777" w:rsidR="0040022A" w:rsidRDefault="00000000">
            <w:pPr>
              <w:spacing w:after="40"/>
            </w:pPr>
            <w:r>
              <w:rPr>
                <w:rFonts w:ascii="Calibri" w:hAnsi="Calibri"/>
                <w:b/>
                <w:color w:val="0B6E4F"/>
                <w:spacing w:val="30"/>
                <w:sz w:val="15"/>
              </w:rPr>
              <w:t>✦  QURAN</w:t>
            </w:r>
          </w:p>
          <w:p w14:paraId="61C6DB4E" w14:textId="77777777" w:rsidR="0040022A" w:rsidRDefault="00000000">
            <w:pPr>
              <w:bidi/>
              <w:spacing w:after="60" w:line="264" w:lineRule="auto"/>
              <w:jc w:val="center"/>
            </w:pPr>
            <w:r>
              <w:rPr>
                <w:rFonts w:ascii="Amiri Quran" w:hAnsi="Amiri Quran" w:cs="Amiri Quran"/>
                <w:color w:val="0A3D2A"/>
                <w:sz w:val="33"/>
                <w:szCs w:val="33"/>
                <w:rtl/>
              </w:rPr>
              <w:t>﴿وَمَن يُشَاقِقِ ٱلرَّسُولَ مِنۢ بَعۡدِ مَا تَبَيَّنَ لَهُ ٱلۡهُدَىٰ وَيَتَّبِعۡ غَيۡرَ سَبِيلِ ٱلۡمُؤۡمِنِينَ نُوَلِّهِۦ مَا تَوَلَّىٰ وَنُصۡلِهِۦ جَهَنَّمَۖ وَسَآءَتۡ مَصِيرًا﴾</w:t>
            </w:r>
          </w:p>
          <w:p w14:paraId="24D8270A" w14:textId="77777777" w:rsidR="0040022A" w:rsidRDefault="00000000">
            <w:pPr>
              <w:spacing w:after="40"/>
            </w:pPr>
            <w:r>
              <w:rPr>
                <w:i/>
                <w:sz w:val="20"/>
              </w:rPr>
              <w:t>“And whoever opposes the Messenger after guidance has become clear to him and follows other than the way of the believers - We will give him what he has taken and drive him into Hell, and evil it is as a destination.”</w:t>
            </w:r>
            <w:r>
              <w:rPr>
                <w:b/>
                <w:color w:val="0B6E4F"/>
                <w:sz w:val="18"/>
              </w:rPr>
              <w:t xml:space="preserve">  (An-Nisa, Quran)</w:t>
            </w:r>
          </w:p>
          <w:p w14:paraId="135E6D19" w14:textId="77777777" w:rsidR="0040022A" w:rsidRDefault="00000000">
            <w:pPr>
              <w:spacing w:after="0"/>
            </w:pPr>
            <w:r>
              <w:rPr>
                <w:b/>
                <w:color w:val="0B6E4F"/>
              </w:rPr>
              <w:t xml:space="preserve">➜  </w:t>
            </w:r>
            <w:r>
              <w:rPr>
                <w:sz w:val="19"/>
              </w:rPr>
              <w:t xml:space="preserve">Whoever opposes the Messenger … </w:t>
            </w:r>
            <w:r>
              <w:rPr>
                <w:b/>
                <w:sz w:val="19"/>
              </w:rPr>
              <w:t>and follows other than the way of the believers</w:t>
            </w:r>
            <w:r>
              <w:rPr>
                <w:sz w:val="19"/>
              </w:rPr>
              <w:t>, We will give him what he has taken.</w:t>
            </w:r>
          </w:p>
        </w:tc>
      </w:tr>
    </w:tbl>
    <w:p w14:paraId="204DD6FE"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194317E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53D9AB3" w14:textId="77777777" w:rsidR="0040022A" w:rsidRDefault="00000000">
            <w:pPr>
              <w:spacing w:after="40"/>
            </w:pPr>
            <w:r>
              <w:rPr>
                <w:rFonts w:ascii="Calibri" w:hAnsi="Calibri"/>
                <w:b/>
                <w:color w:val="9A6B12"/>
                <w:spacing w:val="30"/>
                <w:sz w:val="15"/>
              </w:rPr>
              <w:t>✦  HADITH</w:t>
            </w:r>
          </w:p>
          <w:p w14:paraId="0764A95C" w14:textId="77777777" w:rsidR="0040022A" w:rsidRDefault="00000000">
            <w:pPr>
              <w:bidi/>
              <w:spacing w:after="60" w:line="264" w:lineRule="auto"/>
              <w:jc w:val="center"/>
            </w:pPr>
            <w:r>
              <w:rPr>
                <w:rFonts w:ascii="Amiri" w:hAnsi="Amiri" w:cs="Amiri"/>
                <w:color w:val="3D2B05"/>
                <w:sz w:val="30"/>
                <w:szCs w:val="30"/>
                <w:rtl/>
              </w:rPr>
              <w:t>إِنَّ أُمَّتِي لَا تَجْتَمِعُ عَلَى ضَلَالَةٍ</w:t>
            </w:r>
          </w:p>
          <w:p w14:paraId="3BC1EA37" w14:textId="77777777" w:rsidR="0040022A" w:rsidRDefault="00000000">
            <w:pPr>
              <w:spacing w:after="40"/>
            </w:pPr>
            <w:r>
              <w:rPr>
                <w:i/>
                <w:sz w:val="20"/>
              </w:rPr>
              <w:t>“My Ummah will not agree upon misguidance.”</w:t>
            </w:r>
            <w:r>
              <w:rPr>
                <w:b/>
                <w:color w:val="9A6B12"/>
                <w:sz w:val="18"/>
              </w:rPr>
              <w:t xml:space="preserve">  (Ibn Majah)</w:t>
            </w:r>
          </w:p>
        </w:tc>
      </w:tr>
    </w:tbl>
    <w:p w14:paraId="3DF7A253" w14:textId="77777777" w:rsidR="0040022A" w:rsidRDefault="0040022A">
      <w:pPr>
        <w:spacing w:after="0"/>
      </w:pPr>
    </w:p>
    <w:p w14:paraId="601B1B99" w14:textId="77777777" w:rsidR="0040022A" w:rsidRDefault="00000000">
      <w:pPr>
        <w:pStyle w:val="Heading3"/>
      </w:pPr>
      <w:bookmarkStart w:id="69" w:name="_Toc241583662"/>
      <w:r>
        <w:t>(2) The different kinds of Ijma</w:t>
      </w:r>
      <w:bookmarkEnd w:id="69"/>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6918"/>
      </w:tblGrid>
      <w:tr w:rsidR="0040022A" w14:paraId="0BCA48DB" w14:textId="77777777">
        <w:trPr>
          <w:tblHeader/>
          <w:jc w:val="center"/>
        </w:trPr>
        <w:tc>
          <w:tcPr>
            <w:tcW w:w="2154" w:type="dxa"/>
            <w:shd w:val="clear" w:color="auto" w:fill="1B2A4A"/>
            <w:tcMar>
              <w:top w:w="60" w:type="dxa"/>
              <w:left w:w="100" w:type="dxa"/>
              <w:bottom w:w="60" w:type="dxa"/>
              <w:right w:w="100" w:type="dxa"/>
            </w:tcMar>
          </w:tcPr>
          <w:p w14:paraId="0AFEA76F" w14:textId="77777777" w:rsidR="0040022A" w:rsidRDefault="00000000">
            <w:pPr>
              <w:spacing w:after="0"/>
            </w:pPr>
            <w:r>
              <w:rPr>
                <w:rFonts w:ascii="Calibri" w:hAnsi="Calibri"/>
                <w:b/>
                <w:color w:val="FFFFFF"/>
                <w:sz w:val="18"/>
              </w:rPr>
              <w:t>Kind</w:t>
            </w:r>
          </w:p>
        </w:tc>
        <w:tc>
          <w:tcPr>
            <w:tcW w:w="6917" w:type="dxa"/>
            <w:shd w:val="clear" w:color="auto" w:fill="1B2A4A"/>
            <w:tcMar>
              <w:top w:w="60" w:type="dxa"/>
              <w:left w:w="100" w:type="dxa"/>
              <w:bottom w:w="60" w:type="dxa"/>
              <w:right w:w="100" w:type="dxa"/>
            </w:tcMar>
          </w:tcPr>
          <w:p w14:paraId="666A018C" w14:textId="77777777" w:rsidR="0040022A" w:rsidRDefault="00000000">
            <w:pPr>
              <w:spacing w:after="0"/>
            </w:pPr>
            <w:r>
              <w:rPr>
                <w:rFonts w:ascii="Calibri" w:hAnsi="Calibri"/>
                <w:b/>
                <w:color w:val="FFFFFF"/>
                <w:sz w:val="18"/>
              </w:rPr>
              <w:t>Explanation and example</w:t>
            </w:r>
          </w:p>
        </w:tc>
      </w:tr>
      <w:tr w:rsidR="0040022A" w14:paraId="5D99DAC0" w14:textId="77777777">
        <w:trPr>
          <w:jc w:val="center"/>
        </w:trPr>
        <w:tc>
          <w:tcPr>
            <w:tcW w:w="2154" w:type="dxa"/>
            <w:tcMar>
              <w:top w:w="50" w:type="dxa"/>
              <w:left w:w="100" w:type="dxa"/>
              <w:bottom w:w="50" w:type="dxa"/>
              <w:right w:w="100" w:type="dxa"/>
            </w:tcMar>
          </w:tcPr>
          <w:p w14:paraId="6A59A9BC" w14:textId="77777777" w:rsidR="0040022A" w:rsidRDefault="00000000">
            <w:pPr>
              <w:spacing w:after="20" w:line="252" w:lineRule="auto"/>
            </w:pPr>
            <w:r>
              <w:rPr>
                <w:b/>
                <w:sz w:val="18"/>
              </w:rPr>
              <w:t>Explicit (sarih)</w:t>
            </w:r>
          </w:p>
        </w:tc>
        <w:tc>
          <w:tcPr>
            <w:tcW w:w="6917" w:type="dxa"/>
            <w:tcMar>
              <w:top w:w="50" w:type="dxa"/>
              <w:left w:w="100" w:type="dxa"/>
              <w:bottom w:w="50" w:type="dxa"/>
              <w:right w:w="100" w:type="dxa"/>
            </w:tcMar>
          </w:tcPr>
          <w:p w14:paraId="0CD189A3" w14:textId="77777777" w:rsidR="0040022A" w:rsidRDefault="00000000">
            <w:pPr>
              <w:spacing w:after="20" w:line="252" w:lineRule="auto"/>
            </w:pPr>
            <w:r>
              <w:rPr>
                <w:sz w:val="18"/>
              </w:rPr>
              <w:t>Every mujtahid states his view or acts on it, and all agree. Certain. Example: the Caliphate of Abu Bakr (RA)</w:t>
            </w:r>
          </w:p>
        </w:tc>
      </w:tr>
      <w:tr w:rsidR="0040022A" w14:paraId="20FE4288" w14:textId="77777777">
        <w:trPr>
          <w:jc w:val="center"/>
        </w:trPr>
        <w:tc>
          <w:tcPr>
            <w:tcW w:w="2154" w:type="dxa"/>
            <w:shd w:val="clear" w:color="auto" w:fill="F4F6F8"/>
            <w:tcMar>
              <w:top w:w="50" w:type="dxa"/>
              <w:left w:w="100" w:type="dxa"/>
              <w:bottom w:w="50" w:type="dxa"/>
              <w:right w:w="100" w:type="dxa"/>
            </w:tcMar>
          </w:tcPr>
          <w:p w14:paraId="7269DBDA" w14:textId="77777777" w:rsidR="0040022A" w:rsidRDefault="00000000">
            <w:pPr>
              <w:spacing w:after="20" w:line="252" w:lineRule="auto"/>
            </w:pPr>
            <w:r>
              <w:rPr>
                <w:b/>
                <w:sz w:val="18"/>
              </w:rPr>
              <w:t>Tacit (sukuti)</w:t>
            </w:r>
          </w:p>
        </w:tc>
        <w:tc>
          <w:tcPr>
            <w:tcW w:w="6917" w:type="dxa"/>
            <w:shd w:val="clear" w:color="auto" w:fill="F4F6F8"/>
            <w:tcMar>
              <w:top w:w="50" w:type="dxa"/>
              <w:left w:w="100" w:type="dxa"/>
              <w:bottom w:w="50" w:type="dxa"/>
              <w:right w:w="100" w:type="dxa"/>
            </w:tcMar>
          </w:tcPr>
          <w:p w14:paraId="62242DCF" w14:textId="77777777" w:rsidR="0040022A" w:rsidRDefault="00000000">
            <w:pPr>
              <w:spacing w:after="20" w:line="252" w:lineRule="auto"/>
            </w:pPr>
            <w:r>
              <w:rPr>
                <w:sz w:val="18"/>
              </w:rPr>
              <w:t>Some state a view; the rest stay silent after knowing it. Accepted by the Hanafis; probable</w:t>
            </w:r>
          </w:p>
        </w:tc>
      </w:tr>
      <w:tr w:rsidR="0040022A" w14:paraId="0CE60030" w14:textId="77777777">
        <w:trPr>
          <w:jc w:val="center"/>
        </w:trPr>
        <w:tc>
          <w:tcPr>
            <w:tcW w:w="2154" w:type="dxa"/>
            <w:tcMar>
              <w:top w:w="50" w:type="dxa"/>
              <w:left w:w="100" w:type="dxa"/>
              <w:bottom w:w="50" w:type="dxa"/>
              <w:right w:w="100" w:type="dxa"/>
            </w:tcMar>
          </w:tcPr>
          <w:p w14:paraId="554B1733" w14:textId="77777777" w:rsidR="0040022A" w:rsidRDefault="00000000">
            <w:pPr>
              <w:spacing w:after="20" w:line="252" w:lineRule="auto"/>
            </w:pPr>
            <w:r>
              <w:rPr>
                <w:b/>
                <w:sz w:val="18"/>
              </w:rPr>
              <w:t>Of the Companions</w:t>
            </w:r>
          </w:p>
        </w:tc>
        <w:tc>
          <w:tcPr>
            <w:tcW w:w="6917" w:type="dxa"/>
            <w:tcMar>
              <w:top w:w="50" w:type="dxa"/>
              <w:left w:w="100" w:type="dxa"/>
              <w:bottom w:w="50" w:type="dxa"/>
              <w:right w:w="100" w:type="dxa"/>
            </w:tcMar>
          </w:tcPr>
          <w:p w14:paraId="3CC5D76B" w14:textId="77777777" w:rsidR="0040022A" w:rsidRDefault="00000000">
            <w:pPr>
              <w:spacing w:after="20" w:line="252" w:lineRule="auto"/>
            </w:pPr>
            <w:r>
              <w:rPr>
                <w:sz w:val="18"/>
              </w:rPr>
              <w:t>Accepted by all schools. Example: the compilation of the Quran</w:t>
            </w:r>
          </w:p>
        </w:tc>
      </w:tr>
      <w:tr w:rsidR="0040022A" w14:paraId="56B9B6D8" w14:textId="77777777">
        <w:trPr>
          <w:jc w:val="center"/>
        </w:trPr>
        <w:tc>
          <w:tcPr>
            <w:tcW w:w="2154" w:type="dxa"/>
            <w:shd w:val="clear" w:color="auto" w:fill="F4F6F8"/>
            <w:tcMar>
              <w:top w:w="50" w:type="dxa"/>
              <w:left w:w="100" w:type="dxa"/>
              <w:bottom w:w="50" w:type="dxa"/>
              <w:right w:w="100" w:type="dxa"/>
            </w:tcMar>
          </w:tcPr>
          <w:p w14:paraId="6EA1DC85" w14:textId="77777777" w:rsidR="0040022A" w:rsidRDefault="00000000">
            <w:pPr>
              <w:spacing w:after="20" w:line="252" w:lineRule="auto"/>
            </w:pPr>
            <w:r>
              <w:rPr>
                <w:b/>
                <w:sz w:val="18"/>
              </w:rPr>
              <w:t>Of a later age</w:t>
            </w:r>
          </w:p>
        </w:tc>
        <w:tc>
          <w:tcPr>
            <w:tcW w:w="6917" w:type="dxa"/>
            <w:shd w:val="clear" w:color="auto" w:fill="F4F6F8"/>
            <w:tcMar>
              <w:top w:w="50" w:type="dxa"/>
              <w:left w:w="100" w:type="dxa"/>
              <w:bottom w:w="50" w:type="dxa"/>
              <w:right w:w="100" w:type="dxa"/>
            </w:tcMar>
          </w:tcPr>
          <w:p w14:paraId="5295C52A" w14:textId="77777777" w:rsidR="0040022A" w:rsidRDefault="00000000">
            <w:pPr>
              <w:spacing w:after="20" w:line="252" w:lineRule="auto"/>
            </w:pPr>
            <w:r>
              <w:rPr>
                <w:sz w:val="18"/>
              </w:rPr>
              <w:t>Mujtahids of any generation — accepted by the majority</w:t>
            </w:r>
          </w:p>
        </w:tc>
      </w:tr>
      <w:tr w:rsidR="0040022A" w14:paraId="01A7741F" w14:textId="77777777">
        <w:trPr>
          <w:jc w:val="center"/>
        </w:trPr>
        <w:tc>
          <w:tcPr>
            <w:tcW w:w="2154" w:type="dxa"/>
            <w:tcMar>
              <w:top w:w="50" w:type="dxa"/>
              <w:left w:w="100" w:type="dxa"/>
              <w:bottom w:w="50" w:type="dxa"/>
              <w:right w:w="100" w:type="dxa"/>
            </w:tcMar>
          </w:tcPr>
          <w:p w14:paraId="2DA86D76" w14:textId="77777777" w:rsidR="0040022A" w:rsidRDefault="00000000">
            <w:pPr>
              <w:spacing w:after="20" w:line="252" w:lineRule="auto"/>
            </w:pPr>
            <w:r>
              <w:rPr>
                <w:b/>
                <w:sz w:val="18"/>
              </w:rPr>
              <w:t>Of the people of Madinah</w:t>
            </w:r>
          </w:p>
        </w:tc>
        <w:tc>
          <w:tcPr>
            <w:tcW w:w="6917" w:type="dxa"/>
            <w:tcMar>
              <w:top w:w="50" w:type="dxa"/>
              <w:left w:w="100" w:type="dxa"/>
              <w:bottom w:w="50" w:type="dxa"/>
              <w:right w:w="100" w:type="dxa"/>
            </w:tcMar>
          </w:tcPr>
          <w:p w14:paraId="317C1E69" w14:textId="77777777" w:rsidR="0040022A" w:rsidRDefault="00000000">
            <w:pPr>
              <w:spacing w:after="20" w:line="252" w:lineRule="auto"/>
            </w:pPr>
            <w:r>
              <w:rPr>
                <w:sz w:val="18"/>
              </w:rPr>
              <w:t>Their practice was authoritative for Imam Malik; not for others</w:t>
            </w:r>
          </w:p>
        </w:tc>
      </w:tr>
      <w:tr w:rsidR="0040022A" w14:paraId="5DB6ADBB" w14:textId="77777777">
        <w:trPr>
          <w:jc w:val="center"/>
        </w:trPr>
        <w:tc>
          <w:tcPr>
            <w:tcW w:w="2154" w:type="dxa"/>
            <w:shd w:val="clear" w:color="auto" w:fill="F4F6F8"/>
            <w:tcMar>
              <w:top w:w="50" w:type="dxa"/>
              <w:left w:w="100" w:type="dxa"/>
              <w:bottom w:w="50" w:type="dxa"/>
              <w:right w:w="100" w:type="dxa"/>
            </w:tcMar>
          </w:tcPr>
          <w:p w14:paraId="101E71CD" w14:textId="77777777" w:rsidR="0040022A" w:rsidRDefault="00000000">
            <w:pPr>
              <w:spacing w:after="20" w:line="252" w:lineRule="auto"/>
            </w:pPr>
            <w:r>
              <w:rPr>
                <w:b/>
                <w:sz w:val="18"/>
              </w:rPr>
              <w:t>Qat'i / Zanni</w:t>
            </w:r>
          </w:p>
        </w:tc>
        <w:tc>
          <w:tcPr>
            <w:tcW w:w="6917" w:type="dxa"/>
            <w:shd w:val="clear" w:color="auto" w:fill="F4F6F8"/>
            <w:tcMar>
              <w:top w:w="50" w:type="dxa"/>
              <w:left w:w="100" w:type="dxa"/>
              <w:bottom w:w="50" w:type="dxa"/>
              <w:right w:w="100" w:type="dxa"/>
            </w:tcMar>
          </w:tcPr>
          <w:p w14:paraId="7B008336" w14:textId="77777777" w:rsidR="0040022A" w:rsidRDefault="00000000">
            <w:pPr>
              <w:spacing w:after="20" w:line="252" w:lineRule="auto"/>
            </w:pPr>
            <w:r>
              <w:rPr>
                <w:sz w:val="18"/>
              </w:rPr>
              <w:t>Certain when explicit and mass-transmitted; probable when tacit or reported by few</w:t>
            </w:r>
          </w:p>
        </w:tc>
      </w:tr>
    </w:tbl>
    <w:p w14:paraId="4433D1CC" w14:textId="77777777" w:rsidR="0040022A" w:rsidRDefault="0040022A">
      <w:pPr>
        <w:spacing w:after="40"/>
      </w:pPr>
    </w:p>
    <w:p w14:paraId="13046A69" w14:textId="77777777" w:rsidR="0040022A" w:rsidRDefault="00000000">
      <w:pPr>
        <w:pStyle w:val="Heading3"/>
      </w:pPr>
      <w:bookmarkStart w:id="70" w:name="_Toc241583663"/>
      <w:r>
        <w:t>(3) Can legislation by a parliament be a valid consensus?</w:t>
      </w:r>
      <w:bookmarkEnd w:id="70"/>
    </w:p>
    <w:p w14:paraId="2B72F5D1" w14:textId="77777777" w:rsidR="0040022A" w:rsidRDefault="00000000">
      <w:pPr>
        <w:pStyle w:val="Heading4"/>
      </w:pPr>
      <w:r>
        <w:t>(i) The case for — Iqbal and the modern need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36F4870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44D2B30" w14:textId="77777777" w:rsidR="0040022A" w:rsidRDefault="00000000">
            <w:pPr>
              <w:spacing w:after="40"/>
            </w:pPr>
            <w:r>
              <w:rPr>
                <w:rFonts w:ascii="Calibri" w:hAnsi="Calibri"/>
                <w:b/>
                <w:color w:val="2A5AA0"/>
                <w:spacing w:val="30"/>
                <w:sz w:val="15"/>
              </w:rPr>
              <w:t>✦  SCHOLARLY VIEW</w:t>
            </w:r>
          </w:p>
          <w:p w14:paraId="4F7ECF97" w14:textId="77777777" w:rsidR="0040022A" w:rsidRDefault="00000000">
            <w:pPr>
              <w:spacing w:after="40"/>
            </w:pPr>
            <w:r>
              <w:rPr>
                <w:b/>
                <w:color w:val="1B2A4A"/>
                <w:sz w:val="20"/>
              </w:rPr>
              <w:t>Allama Muhammad Iqbal</w:t>
            </w:r>
            <w:r>
              <w:rPr>
                <w:color w:val="5B5B5B"/>
                <w:sz w:val="17"/>
              </w:rPr>
              <w:t xml:space="preserve">  ·  The Reconstruction of Religious Thought in Islam, Lecture VI</w:t>
            </w:r>
          </w:p>
          <w:p w14:paraId="4EEEB723" w14:textId="77777777" w:rsidR="0040022A" w:rsidRDefault="00000000">
            <w:pPr>
              <w:spacing w:after="40"/>
            </w:pPr>
            <w:r>
              <w:rPr>
                <w:i/>
                <w:sz w:val="20"/>
              </w:rPr>
              <w:t>“The transfer of the power of Ijtihad from individual representatives of schools to a Muslim legislative assembly which, in view of the growth of opposing sects, is the only possible form Ijma can take in modern times, will secure contributions to legal discussion from laymen who happen to possess a keen insight into affairs.”</w:t>
            </w:r>
          </w:p>
        </w:tc>
      </w:tr>
    </w:tbl>
    <w:p w14:paraId="5DED75DB" w14:textId="77777777" w:rsidR="0040022A" w:rsidRDefault="0040022A">
      <w:pPr>
        <w:spacing w:after="0"/>
      </w:pPr>
    </w:p>
    <w:p w14:paraId="79CF299F" w14:textId="77777777" w:rsidR="0040022A" w:rsidRDefault="00000000">
      <w:pPr>
        <w:pStyle w:val="ListBullet"/>
      </w:pPr>
      <w:r>
        <w:rPr>
          <w:b/>
        </w:rPr>
        <w:lastRenderedPageBreak/>
        <w:t>Consent of the Ummah.</w:t>
      </w:r>
      <w:r>
        <w:t xml:space="preserve"> An elected assembly represents the whole people. Ijma is the 'way of the believers' (An-Nisa 115), and today that way is expressed through representation.</w:t>
      </w:r>
    </w:p>
    <w:p w14:paraId="1B7CBB84" w14:textId="77777777" w:rsidR="0040022A" w:rsidRDefault="00000000">
      <w:pPr>
        <w:pStyle w:val="ListBullet"/>
      </w:pPr>
      <w:r>
        <w:rPr>
          <w:b/>
        </w:rPr>
        <w:t>Shura.</w:t>
      </w:r>
      <w:r>
        <w:t xml:space="preserve"> 'Their affairs are by consultation among themselves' (Ash-Shura 38); a parliament is the modern institution of Shura.</w:t>
      </w:r>
    </w:p>
    <w:p w14:paraId="1B326915" w14:textId="77777777" w:rsidR="0040022A" w:rsidRDefault="00000000">
      <w:pPr>
        <w:pStyle w:val="ListBullet"/>
      </w:pPr>
      <w:r>
        <w:rPr>
          <w:b/>
        </w:rPr>
        <w:t>Experts with scholars.</w:t>
      </w:r>
      <w:r>
        <w:t xml:space="preserve"> Modern laws on banking, medicine and technology need economists, doctors and engineers alongside jurists. An assembly can bring them together.</w:t>
      </w:r>
    </w:p>
    <w:p w14:paraId="77F611F5" w14:textId="77777777" w:rsidR="0040022A" w:rsidRDefault="00000000">
      <w:pPr>
        <w:pStyle w:val="ListBullet"/>
      </w:pPr>
      <w:r>
        <w:rPr>
          <w:b/>
        </w:rPr>
        <w:t>Classical Ijma is no longer practical.</w:t>
      </w:r>
      <w:r>
        <w:t xml:space="preserve"> Mujtahids are spread across dozens of states, and full agreement cannot be verified. Iqbal therefore saw the assembly as 'the only possible form'.</w:t>
      </w:r>
    </w:p>
    <w:p w14:paraId="361BE136" w14:textId="77777777" w:rsidR="0040022A" w:rsidRDefault="00000000">
      <w:pPr>
        <w:pStyle w:val="ListBullet"/>
      </w:pPr>
      <w:r>
        <w:rPr>
          <w:b/>
        </w:rPr>
        <w:t>Iqbal's safeguard.</w:t>
      </w:r>
      <w:r>
        <w:t xml:space="preserve"> He suggested that </w:t>
      </w:r>
      <w:r>
        <w:rPr>
          <w:b/>
        </w:rPr>
        <w:t>scholars of Islamic law</w:t>
      </w:r>
      <w:r>
        <w:t xml:space="preserve"> should form part of the assembly, or guide it, so that it would not err in interpretation.</w:t>
      </w:r>
    </w:p>
    <w:p w14:paraId="669B9C2C" w14:textId="77777777" w:rsidR="0040022A" w:rsidRDefault="00000000">
      <w:pPr>
        <w:pStyle w:val="Heading4"/>
      </w:pPr>
      <w:r>
        <w:t>(ii) The case against — why it is not classical Ijma</w:t>
      </w:r>
    </w:p>
    <w:p w14:paraId="7AC32FBA" w14:textId="77777777" w:rsidR="0040022A" w:rsidRDefault="00000000">
      <w:pPr>
        <w:pStyle w:val="ListBullet"/>
      </w:pPr>
      <w:r>
        <w:rPr>
          <w:b/>
        </w:rPr>
        <w:t>Members are not mujtahids.</w:t>
      </w:r>
      <w:r>
        <w:t xml:space="preserve"> Most legislators are not qualified jurists. Classical Ijma is the agreement of the qualified.</w:t>
      </w:r>
    </w:p>
    <w:p w14:paraId="2D0AFA6B" w14:textId="77777777" w:rsidR="0040022A" w:rsidRDefault="00000000">
      <w:pPr>
        <w:pStyle w:val="ListBullet"/>
      </w:pPr>
      <w:r>
        <w:rPr>
          <w:b/>
        </w:rPr>
        <w:t>Majority is not unanimity.</w:t>
      </w:r>
      <w:r>
        <w:t xml:space="preserve"> A law passed by a simple majority, against a large minority, is not consensus.</w:t>
      </w:r>
    </w:p>
    <w:p w14:paraId="19359A7D" w14:textId="77777777" w:rsidR="0040022A" w:rsidRDefault="00000000">
      <w:pPr>
        <w:pStyle w:val="ListBullet"/>
      </w:pPr>
      <w:r>
        <w:rPr>
          <w:b/>
        </w:rPr>
        <w:t>One nation is not the Ummah.</w:t>
      </w:r>
      <w:r>
        <w:t xml:space="preserve"> Ijma is the agreement of the Ummah's jurists; one country's parliament speaks only for that country.</w:t>
      </w:r>
    </w:p>
    <w:p w14:paraId="3874690E" w14:textId="77777777" w:rsidR="0040022A" w:rsidRDefault="00000000">
      <w:pPr>
        <w:pStyle w:val="ListBullet"/>
      </w:pPr>
      <w:r>
        <w:rPr>
          <w:b/>
        </w:rPr>
        <w:t>Laws are changeable.</w:t>
      </w:r>
      <w:r>
        <w:t xml:space="preserve"> A parliament can repeal its own laws, while classical Ijma is settled and binding on later generations.</w:t>
      </w:r>
    </w:p>
    <w:p w14:paraId="64EF080A" w14:textId="77777777" w:rsidR="0040022A" w:rsidRDefault="00000000">
      <w:pPr>
        <w:pStyle w:val="ListBullet"/>
      </w:pPr>
      <w:r>
        <w:rPr>
          <w:b/>
        </w:rPr>
        <w:t>A vote cannot override revelation.</w:t>
      </w:r>
      <w:r>
        <w:t xml:space="preserve"> No majority can make lawful what the Quran and Sunnah forbid (Al-Ahzab 36). A parliament without Islamic limits could legislate against the texts.</w:t>
      </w:r>
    </w:p>
    <w:p w14:paraId="41144C30" w14:textId="77777777" w:rsidR="0040022A" w:rsidRDefault="00000000">
      <w:pPr>
        <w:pStyle w:val="Heading4"/>
      </w:pPr>
      <w:r>
        <w:t>(iii) The reasoned verdict</w:t>
      </w:r>
    </w:p>
    <w:p w14:paraId="42BB9E23" w14:textId="77777777" w:rsidR="0040022A" w:rsidRDefault="00000000">
      <w:r>
        <w:t xml:space="preserve">Parliamentary legislation is </w:t>
      </w:r>
      <w:r>
        <w:rPr>
          <w:b/>
        </w:rPr>
        <w:t>not Ijma in the classical, binding sense</w:t>
      </w:r>
      <w:r>
        <w:t xml:space="preserve">. But it </w:t>
      </w:r>
      <w:r>
        <w:rPr>
          <w:b/>
        </w:rPr>
        <w:t>can be a valid form of collective Ijtihad</w:t>
      </w:r>
      <w:r>
        <w:t xml:space="preserve"> — the modern, national expression of the principle behind Ijma — </w:t>
      </w:r>
      <w:r>
        <w:rPr>
          <w:b/>
        </w:rPr>
        <w:t>if four conditions are met</w:t>
      </w:r>
      <w:r>
        <w:t>:</w:t>
      </w:r>
    </w:p>
    <w:p w14:paraId="32AE703E" w14:textId="77777777" w:rsidR="0040022A" w:rsidRDefault="00000000">
      <w:pPr>
        <w:pStyle w:val="ListBullet"/>
      </w:pPr>
      <w:r>
        <w:rPr>
          <w:b/>
        </w:rPr>
        <w:t>(a) Within the Quran and Sunnah</w:t>
      </w:r>
      <w:r>
        <w:t xml:space="preserve"> — the assembly's power is limited by revelation. Pakistan's </w:t>
      </w:r>
      <w:r>
        <w:rPr>
          <w:b/>
        </w:rPr>
        <w:t>Article 227</w:t>
      </w:r>
      <w:r>
        <w:t xml:space="preserve"> says no law may be repugnant to the injunctions of Islam.</w:t>
      </w:r>
    </w:p>
    <w:p w14:paraId="6914D7F5" w14:textId="77777777" w:rsidR="0040022A" w:rsidRDefault="00000000">
      <w:pPr>
        <w:pStyle w:val="ListBullet"/>
      </w:pPr>
      <w:r>
        <w:rPr>
          <w:b/>
        </w:rPr>
        <w:t>(b) With qualified scholars</w:t>
      </w:r>
      <w:r>
        <w:t xml:space="preserve"> — laws are prepared with the advice of jurists. Pakistan has the </w:t>
      </w:r>
      <w:r>
        <w:rPr>
          <w:b/>
        </w:rPr>
        <w:t>Council of Islamic Ideology</w:t>
      </w:r>
      <w:r>
        <w:t xml:space="preserve"> (Articles 228–231).</w:t>
      </w:r>
    </w:p>
    <w:p w14:paraId="5FADBF3F" w14:textId="77777777" w:rsidR="0040022A" w:rsidRDefault="00000000">
      <w:pPr>
        <w:pStyle w:val="ListBullet"/>
      </w:pPr>
      <w:r>
        <w:rPr>
          <w:b/>
        </w:rPr>
        <w:t>(c) Open to judicial review</w:t>
      </w:r>
      <w:r>
        <w:t xml:space="preserve"> — a court can strike down laws repugnant to Islam. Pakistan has the </w:t>
      </w:r>
      <w:r>
        <w:rPr>
          <w:b/>
        </w:rPr>
        <w:t>Federal Shariat Court</w:t>
      </w:r>
      <w:r>
        <w:t xml:space="preserve"> (Article 203).</w:t>
      </w:r>
    </w:p>
    <w:p w14:paraId="278ECDA6" w14:textId="77777777" w:rsidR="0040022A" w:rsidRDefault="00000000">
      <w:pPr>
        <w:pStyle w:val="ListBullet"/>
      </w:pPr>
      <w:r>
        <w:rPr>
          <w:b/>
        </w:rPr>
        <w:t>(d) By broad agreement</w:t>
      </w:r>
      <w:r>
        <w:t xml:space="preserve"> — major laws should be passed by wide consensus across parties and schools, not a narrow majority.</w:t>
      </w:r>
    </w:p>
    <w:p w14:paraId="2C741327" w14:textId="77777777" w:rsidR="0040022A" w:rsidRDefault="00000000">
      <w:r>
        <w:t xml:space="preserve">Under these conditions the assembly's legislation earns the </w:t>
      </w:r>
      <w:r>
        <w:rPr>
          <w:b/>
        </w:rPr>
        <w:t>authority of collective Ijtihad</w:t>
      </w:r>
      <w:r>
        <w:t>. It binds the citizens of that state and deserves obedience (An-Nisa 59), while remaining open to correction — unlike the settled Ijma of the Companions.</w:t>
      </w:r>
    </w:p>
    <w:p w14:paraId="7C0F7B55" w14:textId="77777777" w:rsidR="0040022A" w:rsidRDefault="00000000">
      <w:pPr>
        <w:pStyle w:val="Heading3"/>
      </w:pPr>
      <w:bookmarkStart w:id="71" w:name="_Toc241583664"/>
      <w:r>
        <w:t>(4) Pakistan's experience</w:t>
      </w:r>
      <w:bookmarkEnd w:id="71"/>
    </w:p>
    <w:p w14:paraId="78FB669C" w14:textId="77777777" w:rsidR="0040022A" w:rsidRDefault="00000000">
      <w:pPr>
        <w:pStyle w:val="ListBullet"/>
      </w:pPr>
      <w:r>
        <w:rPr>
          <w:b/>
        </w:rPr>
        <w:t>The Objectives Resolution (1949)</w:t>
      </w:r>
      <w:r>
        <w:t xml:space="preserve">, passed by the Constituent Assembly, accepted the sovereignty of Allah and the limits He prescribes. It is now </w:t>
      </w:r>
      <w:r>
        <w:rPr>
          <w:b/>
        </w:rPr>
        <w:t>Article 2A</w:t>
      </w:r>
      <w:r>
        <w:t>.</w:t>
      </w:r>
    </w:p>
    <w:p w14:paraId="5F9C5CBD" w14:textId="77777777" w:rsidR="0040022A" w:rsidRDefault="00000000">
      <w:pPr>
        <w:pStyle w:val="ListBullet"/>
      </w:pPr>
      <w:r>
        <w:rPr>
          <w:b/>
        </w:rPr>
        <w:t>The 22 points of 31 ulema (1951)</w:t>
      </w:r>
      <w:r>
        <w:t xml:space="preserve"> — scholars of </w:t>
      </w:r>
      <w:r>
        <w:rPr>
          <w:b/>
        </w:rPr>
        <w:t>all schools</w:t>
      </w:r>
      <w:r>
        <w:t xml:space="preserve"> agreed on the basic principles of an Islamic state. It was a rare </w:t>
      </w:r>
      <w:r>
        <w:rPr>
          <w:b/>
        </w:rPr>
        <w:t>inter-school consensus</w:t>
      </w:r>
      <w:r>
        <w:t>, and it influenced constitution-making.</w:t>
      </w:r>
    </w:p>
    <w:p w14:paraId="0C9EB86C" w14:textId="77777777" w:rsidR="0040022A" w:rsidRDefault="00000000">
      <w:pPr>
        <w:pStyle w:val="ListBullet"/>
      </w:pPr>
      <w:r>
        <w:rPr>
          <w:b/>
        </w:rPr>
        <w:t>The 1973 Constitution</w:t>
      </w:r>
      <w:r>
        <w:t xml:space="preserve"> was adopted by broad agreement of the elected assembly, with its Islamic provisions (Articles 2, 2A, 31, 227–231).</w:t>
      </w:r>
    </w:p>
    <w:p w14:paraId="4015C114" w14:textId="77777777" w:rsidR="0040022A" w:rsidRDefault="00000000">
      <w:pPr>
        <w:pStyle w:val="ListBullet"/>
      </w:pPr>
      <w:r>
        <w:rPr>
          <w:b/>
        </w:rPr>
        <w:t>The riba judgements</w:t>
      </w:r>
      <w:r>
        <w:t xml:space="preserve"> — the FSC (1991, 2022) and Parliament's </w:t>
      </w:r>
      <w:r>
        <w:rPr>
          <w:b/>
        </w:rPr>
        <w:t>26th Amendment (2024)</w:t>
      </w:r>
      <w:r>
        <w:t>, fixing the deadline of 1 January 2028 — show court and parliament working towards Islamic law together.</w:t>
      </w:r>
    </w:p>
    <w:p w14:paraId="1D9CFECC" w14:textId="77777777" w:rsidR="0040022A" w:rsidRDefault="00000000">
      <w:pPr>
        <w:pStyle w:val="Heading3"/>
      </w:pPr>
      <w:bookmarkStart w:id="72" w:name="_Toc241583665"/>
      <w:r>
        <w:lastRenderedPageBreak/>
        <w:t>(5) What would make parliament's role stronger</w:t>
      </w:r>
      <w:bookmarkEnd w:id="72"/>
    </w:p>
    <w:p w14:paraId="2AE7AC7B" w14:textId="77777777" w:rsidR="0040022A" w:rsidRDefault="00000000">
      <w:pPr>
        <w:pStyle w:val="ListBullet"/>
      </w:pPr>
      <w:r>
        <w:rPr>
          <w:b/>
        </w:rPr>
        <w:t>Debate the CII's reports</w:t>
      </w:r>
      <w:r>
        <w:t xml:space="preserve"> within a fixed time. Many have never been discussed.</w:t>
      </w:r>
    </w:p>
    <w:p w14:paraId="14D0B265" w14:textId="77777777" w:rsidR="0040022A" w:rsidRDefault="00000000">
      <w:pPr>
        <w:pStyle w:val="ListBullet"/>
      </w:pPr>
      <w:r>
        <w:rPr>
          <w:b/>
        </w:rPr>
        <w:t>Joint committees</w:t>
      </w:r>
      <w:r>
        <w:t xml:space="preserve"> of legislators, scholars of all schools and experts on major laws.</w:t>
      </w:r>
    </w:p>
    <w:p w14:paraId="255879A6" w14:textId="77777777" w:rsidR="0040022A" w:rsidRDefault="00000000">
      <w:pPr>
        <w:pStyle w:val="ListBullet"/>
      </w:pPr>
      <w:r>
        <w:rPr>
          <w:b/>
        </w:rPr>
        <w:t>Research capacity</w:t>
      </w:r>
      <w:r>
        <w:t xml:space="preserve"> for the CII and training of legislators in Islamic law.</w:t>
      </w:r>
    </w:p>
    <w:p w14:paraId="4E3FAE8B" w14:textId="77777777" w:rsidR="0040022A" w:rsidRDefault="00000000">
      <w:pPr>
        <w:pStyle w:val="ListBullet"/>
      </w:pPr>
      <w:r>
        <w:rPr>
          <w:b/>
        </w:rPr>
        <w:t>Wide consultation</w:t>
      </w:r>
      <w:r>
        <w:t xml:space="preserve"> of scholars and public before major laws, in the spirit of Abd al-Rahman ibn Awf's three-day poll of the people.</w:t>
      </w:r>
    </w:p>
    <w:p w14:paraId="7C17F125" w14:textId="77777777" w:rsidR="0040022A" w:rsidRDefault="00000000">
      <w:pPr>
        <w:keepNext/>
        <w:spacing w:after="40"/>
        <w:jc w:val="center"/>
      </w:pPr>
      <w:r>
        <w:rPr>
          <w:noProof/>
        </w:rPr>
        <w:drawing>
          <wp:inline distT="0" distB="0" distL="0" distR="0" wp14:anchorId="6D83ABCD" wp14:editId="6F62CDEF">
            <wp:extent cx="5903999" cy="31226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7.png"/>
                    <pic:cNvPicPr/>
                  </pic:nvPicPr>
                  <pic:blipFill>
                    <a:blip r:embed="rId24"/>
                    <a:stretch>
                      <a:fillRect/>
                    </a:stretch>
                  </pic:blipFill>
                  <pic:spPr>
                    <a:xfrm>
                      <a:off x="0" y="0"/>
                      <a:ext cx="5903999" cy="3122694"/>
                    </a:xfrm>
                    <a:prstGeom prst="rect">
                      <a:avLst/>
                    </a:prstGeom>
                  </pic:spPr>
                </pic:pic>
              </a:graphicData>
            </a:graphic>
          </wp:inline>
        </w:drawing>
      </w:r>
    </w:p>
    <w:p w14:paraId="3D8B12CD" w14:textId="77777777" w:rsidR="0040022A" w:rsidRDefault="00000000">
      <w:pPr>
        <w:pStyle w:val="Caption"/>
      </w:pPr>
      <w:r>
        <w:rPr>
          <w:b/>
          <w:color w:val="0B6E4F"/>
        </w:rPr>
        <w:t xml:space="preserve">Figure 18  ·  </w:t>
      </w:r>
      <w:r>
        <w:t>At a glance — ijma and parliament — the names only. The detail is in the sections above.</w:t>
      </w:r>
    </w:p>
    <w:p w14:paraId="1B5D0DC7" w14:textId="77777777" w:rsidR="0040022A" w:rsidRDefault="00000000">
      <w:pPr>
        <w:pStyle w:val="Heading3"/>
      </w:pPr>
      <w:bookmarkStart w:id="73" w:name="_Toc241583666"/>
      <w:r>
        <w:t>(6) Conclusion</w:t>
      </w:r>
      <w:bookmarkEnd w:id="7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443B373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BE653D2" w14:textId="77777777" w:rsidR="0040022A" w:rsidRDefault="00000000">
            <w:pPr>
              <w:spacing w:after="40"/>
            </w:pPr>
            <w:r>
              <w:rPr>
                <w:rFonts w:ascii="Calibri" w:hAnsi="Calibri"/>
                <w:b/>
                <w:color w:val="0B6E4F"/>
                <w:spacing w:val="30"/>
                <w:sz w:val="15"/>
              </w:rPr>
              <w:t>✦  QURAN</w:t>
            </w:r>
          </w:p>
          <w:p w14:paraId="2E2A98E6" w14:textId="77777777" w:rsidR="0040022A"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333881D4" w14:textId="77777777" w:rsidR="0040022A"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19D9666E" w14:textId="77777777" w:rsidR="0040022A"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2EC22E18" w14:textId="77777777" w:rsidR="0040022A" w:rsidRDefault="0040022A">
      <w:pPr>
        <w:spacing w:after="0"/>
      </w:pPr>
    </w:p>
    <w:p w14:paraId="6A6F24E2" w14:textId="77777777" w:rsidR="0040022A" w:rsidRDefault="00000000">
      <w:r>
        <w:t xml:space="preserve">Ijma is the consensus of the Ummah's qualified jurists, in explicit and tacit forms, protected by the Prophet's ﷺ promise that his Ummah will not agree on misguidance. A modern parliament cannot claim that classical authority. But </w:t>
      </w:r>
      <w:r>
        <w:rPr>
          <w:b/>
        </w:rPr>
        <w:t>bound by the Quran and Sunnah, advised by scholars, reviewed by courts and acting by broad agreement</w:t>
      </w:r>
      <w:r>
        <w:t>, it can carry the spirit of Ijma forward — as Iqbal hoped — as the Ummah's collective Ijtihad in modern times.</w:t>
      </w:r>
    </w:p>
    <w:p w14:paraId="44E6EDF5" w14:textId="77777777" w:rsidR="0040022A" w:rsidRDefault="00000000">
      <w:pPr>
        <w:pStyle w:val="Heading2"/>
      </w:pPr>
      <w:bookmarkStart w:id="74" w:name="_Toc241583667"/>
      <w:r>
        <w:t>Why this answer scores</w:t>
      </w:r>
      <w:bookmarkEnd w:id="74"/>
    </w:p>
    <w:p w14:paraId="6A43B382" w14:textId="77777777" w:rsidR="0040022A" w:rsidRDefault="00000000">
      <w:pPr>
        <w:pStyle w:val="ListBullet"/>
      </w:pPr>
      <w:r>
        <w:t xml:space="preserve">The first limb is </w:t>
      </w:r>
      <w:r>
        <w:rPr>
          <w:b/>
        </w:rPr>
        <w:t>compact but complete</w:t>
      </w:r>
      <w:r>
        <w:t xml:space="preserve"> (a table of kinds), leaving room for the debate.</w:t>
      </w:r>
    </w:p>
    <w:p w14:paraId="424A6475" w14:textId="77777777" w:rsidR="0040022A" w:rsidRDefault="00000000">
      <w:pPr>
        <w:pStyle w:val="ListBullet"/>
      </w:pPr>
      <w:r>
        <w:t xml:space="preserve">The parliament question gets </w:t>
      </w:r>
      <w:r>
        <w:rPr>
          <w:b/>
        </w:rPr>
        <w:t>both sides</w:t>
      </w:r>
      <w:r>
        <w:t xml:space="preserve">, a </w:t>
      </w:r>
      <w:r>
        <w:rPr>
          <w:b/>
        </w:rPr>
        <w:t>conditional verdict</w:t>
      </w:r>
      <w:r>
        <w:t xml:space="preserve"> and </w:t>
      </w:r>
      <w:r>
        <w:rPr>
          <w:b/>
        </w:rPr>
        <w:t>Pakistani examples</w:t>
      </w:r>
      <w:r>
        <w:t>.</w:t>
      </w:r>
    </w:p>
    <w:p w14:paraId="3AFCBB5D" w14:textId="77777777" w:rsidR="0040022A" w:rsidRDefault="00000000">
      <w:pPr>
        <w:pStyle w:val="ListBullet"/>
      </w:pPr>
      <w:r>
        <w:t xml:space="preserve">Iqbal is quoted </w:t>
      </w:r>
      <w:r>
        <w:rPr>
          <w:b/>
        </w:rPr>
        <w:t>exactly</w:t>
      </w:r>
      <w:r>
        <w:t>; the Constitution (2A, 227–231, 203) grounds the verdict.</w:t>
      </w:r>
    </w:p>
    <w:p w14:paraId="0CACB6FB" w14:textId="77777777" w:rsidR="0040022A" w:rsidRDefault="00000000">
      <w:pPr>
        <w:pStyle w:val="Heading1"/>
      </w:pPr>
      <w:bookmarkStart w:id="75" w:name="_Toc241583668"/>
      <w:r>
        <w:lastRenderedPageBreak/>
        <w:t>Answer 8 · The Disadvantages of Concentration of Wealth and Islam's Measures to Prevent It (CSS 2025)</w:t>
      </w:r>
      <w:bookmarkEnd w:id="7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691AF243"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8F466A4" w14:textId="77777777" w:rsidR="0040022A" w:rsidRDefault="00000000">
            <w:pPr>
              <w:spacing w:after="60"/>
            </w:pPr>
            <w:r>
              <w:rPr>
                <w:rFonts w:ascii="Calibri" w:hAnsi="Calibri"/>
                <w:b/>
                <w:color w:val="1B2A4A"/>
                <w:spacing w:val="30"/>
                <w:sz w:val="17"/>
              </w:rPr>
              <w:t>THE QUESTION  ·  CSS 2025 · Q5 · 20 marks</w:t>
            </w:r>
          </w:p>
          <w:p w14:paraId="331288E8" w14:textId="77777777" w:rsidR="0040022A" w:rsidRDefault="00000000">
            <w:pPr>
              <w:spacing w:after="60"/>
            </w:pPr>
            <w:r>
              <w:rPr>
                <w:b/>
                <w:sz w:val="20"/>
              </w:rPr>
              <w:t>What are the disadvantages of concentration of wealth? What economic measures has Islam introduced to prevent this concentration of wealth?</w:t>
            </w:r>
          </w:p>
        </w:tc>
      </w:tr>
    </w:tbl>
    <w:p w14:paraId="49CCE734" w14:textId="77777777" w:rsidR="0040022A" w:rsidRDefault="0040022A">
      <w:pPr>
        <w:spacing w:after="0"/>
      </w:pPr>
    </w:p>
    <w:p w14:paraId="54CEA130" w14:textId="77777777" w:rsidR="0040022A" w:rsidRDefault="00000000">
      <w:pPr>
        <w:keepNext/>
        <w:spacing w:after="40"/>
        <w:jc w:val="center"/>
      </w:pPr>
      <w:r>
        <w:rPr>
          <w:noProof/>
        </w:rPr>
        <w:drawing>
          <wp:inline distT="0" distB="0" distL="0" distR="0" wp14:anchorId="3C832A68" wp14:editId="0EFEB6DE">
            <wp:extent cx="5903999" cy="47342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8.png"/>
                    <pic:cNvPicPr/>
                  </pic:nvPicPr>
                  <pic:blipFill>
                    <a:blip r:embed="rId25"/>
                    <a:stretch>
                      <a:fillRect/>
                    </a:stretch>
                  </pic:blipFill>
                  <pic:spPr>
                    <a:xfrm>
                      <a:off x="0" y="0"/>
                      <a:ext cx="5903999" cy="4734244"/>
                    </a:xfrm>
                    <a:prstGeom prst="rect">
                      <a:avLst/>
                    </a:prstGeom>
                  </pic:spPr>
                </pic:pic>
              </a:graphicData>
            </a:graphic>
          </wp:inline>
        </w:drawing>
      </w:r>
    </w:p>
    <w:p w14:paraId="160A8C7A" w14:textId="77777777" w:rsidR="0040022A" w:rsidRDefault="00000000">
      <w:pPr>
        <w:pStyle w:val="Caption"/>
      </w:pPr>
      <w:r>
        <w:rPr>
          <w:b/>
          <w:color w:val="0B6E4F"/>
        </w:rPr>
        <w:t xml:space="preserve">Figure 19  ·  </w:t>
      </w:r>
      <w:r>
        <w:t>The answer map: every branch is one numbered heading of the model answer below.</w:t>
      </w:r>
    </w:p>
    <w:p w14:paraId="2DBBD639" w14:textId="77777777" w:rsidR="0040022A" w:rsidRDefault="00000000">
      <w:pPr>
        <w:pStyle w:val="Heading2"/>
      </w:pPr>
      <w:bookmarkStart w:id="76" w:name="_Toc241583669"/>
      <w:r>
        <w:t>Decoding the question</w:t>
      </w:r>
      <w:bookmarkEnd w:id="76"/>
    </w:p>
    <w:p w14:paraId="1A162180" w14:textId="77777777" w:rsidR="0040022A" w:rsidRDefault="00000000">
      <w:pPr>
        <w:pStyle w:val="ListBullet"/>
      </w:pPr>
      <w:r>
        <w:rPr>
          <w:b/>
        </w:rPr>
        <w:t>'Disadvantages'</w:t>
      </w:r>
      <w:r>
        <w:t xml:space="preserve"> — the </w:t>
      </w:r>
      <w:r>
        <w:rPr>
          <w:b/>
        </w:rPr>
        <w:t>harms</w:t>
      </w:r>
      <w:r>
        <w:t xml:space="preserve"> of wealth in few hands: economic, social, political and moral.</w:t>
      </w:r>
    </w:p>
    <w:p w14:paraId="5E0FE857" w14:textId="77777777" w:rsidR="0040022A" w:rsidRDefault="00000000">
      <w:pPr>
        <w:pStyle w:val="ListBullet"/>
      </w:pPr>
      <w:r>
        <w:rPr>
          <w:b/>
        </w:rPr>
        <w:t>'Economic measures Islam has introduced'</w:t>
      </w:r>
      <w:r>
        <w:t xml:space="preserve"> — </w:t>
      </w:r>
      <w:r>
        <w:rPr>
          <w:b/>
        </w:rPr>
        <w:t>concrete institutions and laws</w:t>
      </w:r>
      <w:r>
        <w:t>, each with a verse or hadith, not general moral advice.</w:t>
      </w:r>
    </w:p>
    <w:p w14:paraId="23513E54" w14:textId="77777777" w:rsidR="0040022A" w:rsidRDefault="00000000">
      <w:pPr>
        <w:pStyle w:val="Heading2"/>
      </w:pPr>
      <w:bookmarkStart w:id="77" w:name="_Toc241583670"/>
      <w:r>
        <w:lastRenderedPageBreak/>
        <w:t>The model answer</w:t>
      </w:r>
      <w:bookmarkEnd w:id="77"/>
    </w:p>
    <w:p w14:paraId="7ED0E57E" w14:textId="77777777" w:rsidR="0040022A" w:rsidRDefault="00000000">
      <w:pPr>
        <w:pStyle w:val="Heading3"/>
      </w:pPr>
      <w:bookmarkStart w:id="78" w:name="_Toc241583671"/>
      <w:r>
        <w:t>(1) Introduction</w:t>
      </w:r>
      <w:bookmarkEnd w:id="7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28005D9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010FD5" w14:textId="77777777" w:rsidR="0040022A" w:rsidRDefault="00000000">
            <w:pPr>
              <w:spacing w:after="40"/>
            </w:pPr>
            <w:r>
              <w:rPr>
                <w:rFonts w:ascii="Calibri" w:hAnsi="Calibri"/>
                <w:b/>
                <w:color w:val="0B6E4F"/>
                <w:spacing w:val="30"/>
                <w:sz w:val="15"/>
              </w:rPr>
              <w:t>✦  QURAN</w:t>
            </w:r>
          </w:p>
          <w:p w14:paraId="56C917FF" w14:textId="77777777" w:rsidR="0040022A"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7BAA859F" w14:textId="77777777" w:rsidR="0040022A" w:rsidRDefault="00000000">
            <w:pPr>
              <w:spacing w:after="40"/>
            </w:pPr>
            <w:r>
              <w:rPr>
                <w:i/>
                <w:sz w:val="20"/>
              </w:rPr>
              <w:t>“… so that it does not circulate only among the rich among you.”</w:t>
            </w:r>
            <w:r>
              <w:rPr>
                <w:b/>
                <w:color w:val="0B6E4F"/>
                <w:sz w:val="18"/>
              </w:rPr>
              <w:t xml:space="preserve">  (Al-Hashr, Quran)</w:t>
            </w:r>
          </w:p>
          <w:p w14:paraId="57D52BDB" w14:textId="77777777" w:rsidR="0040022A" w:rsidRDefault="00000000">
            <w:pPr>
              <w:spacing w:after="0"/>
            </w:pPr>
            <w:r>
              <w:rPr>
                <w:b/>
                <w:color w:val="0B6E4F"/>
              </w:rPr>
              <w:t xml:space="preserve">➜  </w:t>
            </w:r>
            <w:r>
              <w:rPr>
                <w:sz w:val="19"/>
              </w:rPr>
              <w:t xml:space="preserve">So that it does </w:t>
            </w:r>
            <w:r>
              <w:rPr>
                <w:b/>
                <w:sz w:val="19"/>
              </w:rPr>
              <w:t>not circulate only among the rich</w:t>
            </w:r>
            <w:r>
              <w:rPr>
                <w:sz w:val="19"/>
              </w:rPr>
              <w:t xml:space="preserve"> among you.</w:t>
            </w:r>
          </w:p>
        </w:tc>
      </w:tr>
    </w:tbl>
    <w:p w14:paraId="3112DB9F" w14:textId="77777777" w:rsidR="0040022A" w:rsidRDefault="0040022A">
      <w:pPr>
        <w:spacing w:after="0"/>
      </w:pPr>
    </w:p>
    <w:p w14:paraId="3B8028F8" w14:textId="77777777" w:rsidR="0040022A" w:rsidRDefault="00000000">
      <w:r>
        <w:t xml:space="preserve">The Quran names concentration of wealth as a problem to be </w:t>
      </w:r>
      <w:r>
        <w:rPr>
          <w:b/>
        </w:rPr>
        <w:t>prevented</w:t>
      </w:r>
      <w:r>
        <w:t>. The problem is severe today:</w:t>
      </w:r>
    </w:p>
    <w:p w14:paraId="3EB09380" w14:textId="77777777" w:rsidR="0040022A" w:rsidRDefault="00000000">
      <w:pPr>
        <w:pStyle w:val="ListBullet"/>
      </w:pPr>
      <w:r>
        <w:t xml:space="preserve">The </w:t>
      </w:r>
      <w:r>
        <w:rPr>
          <w:i/>
        </w:rPr>
        <w:t>World Inequality Report 2022</w:t>
      </w:r>
      <w:r>
        <w:t xml:space="preserve"> found that the </w:t>
      </w:r>
      <w:r>
        <w:rPr>
          <w:b/>
        </w:rPr>
        <w:t>richest 10% hold about three-quarters of global wealth</w:t>
      </w:r>
      <w:r>
        <w:t xml:space="preserve">, while the </w:t>
      </w:r>
      <w:r>
        <w:rPr>
          <w:b/>
        </w:rPr>
        <w:t>poorer half holds about 2%</w:t>
      </w:r>
      <w:r>
        <w:t>.</w:t>
      </w:r>
    </w:p>
    <w:p w14:paraId="17177470" w14:textId="77777777" w:rsidR="0040022A" w:rsidRDefault="00000000">
      <w:pPr>
        <w:pStyle w:val="ListBullet"/>
      </w:pPr>
      <w:r>
        <w:t xml:space="preserve">In Pakistan, the UNDP's </w:t>
      </w:r>
      <w:r>
        <w:rPr>
          <w:i/>
        </w:rPr>
        <w:t>National Human Development Report (2020)</w:t>
      </w:r>
      <w:r>
        <w:t xml:space="preserve"> estimated the privileges of </w:t>
      </w:r>
      <w:r>
        <w:rPr>
          <w:b/>
        </w:rPr>
        <w:t>elite groups</w:t>
      </w:r>
      <w:r>
        <w:t xml:space="preserve"> at about </w:t>
      </w:r>
      <w:r>
        <w:rPr>
          <w:b/>
        </w:rPr>
        <w:t>17.4 billion dollars a year</w:t>
      </w:r>
      <w:r>
        <w:t xml:space="preserve">, roughly </w:t>
      </w:r>
      <w:r>
        <w:rPr>
          <w:b/>
        </w:rPr>
        <w:t>6% of GDP</w:t>
      </w:r>
      <w:r>
        <w:t>.</w:t>
      </w:r>
    </w:p>
    <w:p w14:paraId="79DAA57B" w14:textId="77777777" w:rsidR="0040022A" w:rsidRDefault="00000000">
      <w:pPr>
        <w:pStyle w:val="Heading3"/>
      </w:pPr>
      <w:bookmarkStart w:id="79" w:name="_Toc241583672"/>
      <w:r>
        <w:t>(2) The disadvantages of concentration of wealth</w:t>
      </w:r>
      <w:bookmarkEnd w:id="79"/>
    </w:p>
    <w:p w14:paraId="540B53BF" w14:textId="77777777" w:rsidR="0040022A" w:rsidRDefault="00000000">
      <w:pPr>
        <w:pStyle w:val="Heading4"/>
      </w:pPr>
      <w:r>
        <w:t>(i) Poverty amid plenty</w:t>
      </w:r>
    </w:p>
    <w:p w14:paraId="5198AE29" w14:textId="77777777" w:rsidR="0040022A" w:rsidRDefault="00000000">
      <w:r>
        <w:t>When a few own most of the wealth, the many lack food, health care and education. Wealth that does not circulate does not reach those in need.</w:t>
      </w:r>
    </w:p>
    <w:p w14:paraId="695E4AAF" w14:textId="77777777" w:rsidR="0040022A" w:rsidRDefault="00000000">
      <w:pPr>
        <w:pStyle w:val="Heading4"/>
      </w:pPr>
      <w:r>
        <w:t>(ii) Economic slowdown</w:t>
      </w:r>
    </w:p>
    <w:p w14:paraId="61641C13" w14:textId="77777777" w:rsidR="0040022A" w:rsidRDefault="00000000">
      <w:r>
        <w:t xml:space="preserve">The poor spend what they get, while the rich save much of theirs. When wealth gathers at the top, </w:t>
      </w:r>
      <w:r>
        <w:rPr>
          <w:b/>
        </w:rPr>
        <w:t>demand falls</w:t>
      </w:r>
      <w:r>
        <w:t>, businesses close and jobs disappear. Hoarded wealth does not work for society.</w:t>
      </w:r>
    </w:p>
    <w:p w14:paraId="5895F272" w14:textId="77777777" w:rsidR="0040022A" w:rsidRDefault="00000000">
      <w:pPr>
        <w:pStyle w:val="Heading4"/>
      </w:pPr>
      <w:r>
        <w:t>(iii) Monopoly and exploitation</w:t>
      </w:r>
    </w:p>
    <w:p w14:paraId="0B82EEB0" w14:textId="77777777" w:rsidR="0040022A" w:rsidRDefault="00000000">
      <w:r>
        <w:t xml:space="preserve">Concentrated wealth controls </w:t>
      </w:r>
      <w:r>
        <w:rPr>
          <w:b/>
        </w:rPr>
        <w:t>markets, prices and wages</w:t>
      </w:r>
      <w:r>
        <w:t>. Small traders are pushed out, and consumers and workers are exploited.</w:t>
      </w:r>
    </w:p>
    <w:p w14:paraId="390B7F4C" w14:textId="77777777" w:rsidR="0040022A" w:rsidRDefault="00000000">
      <w:pPr>
        <w:pStyle w:val="Heading4"/>
      </w:pPr>
      <w:r>
        <w:t>(iv) Class hatred and social unrest</w:t>
      </w:r>
    </w:p>
    <w:p w14:paraId="091F6AA4" w14:textId="77777777" w:rsidR="0040022A" w:rsidRDefault="00000000">
      <w:r>
        <w:t xml:space="preserve">Extreme inequality breeds </w:t>
      </w:r>
      <w:r>
        <w:rPr>
          <w:b/>
        </w:rPr>
        <w:t>envy, crime and conflict</w:t>
      </w:r>
      <w:r>
        <w:t>. Many revolutions in history followed such gaps.</w:t>
      </w:r>
    </w:p>
    <w:p w14:paraId="154ADBDD" w14:textId="77777777" w:rsidR="0040022A" w:rsidRDefault="00000000">
      <w:pPr>
        <w:pStyle w:val="Heading4"/>
      </w:pPr>
      <w:r>
        <w:t>(v) Political capture</w:t>
      </w:r>
    </w:p>
    <w:p w14:paraId="73E16F4B" w14:textId="77777777" w:rsidR="0040022A" w:rsidRDefault="00000000">
      <w:r>
        <w:t xml:space="preserve">Wealth buys influence over </w:t>
      </w:r>
      <w:r>
        <w:rPr>
          <w:b/>
        </w:rPr>
        <w:t>elections, laws and taxes</w:t>
      </w:r>
      <w:r>
        <w:t xml:space="preserve">. Policies begin to serve the few, and democracy turns into </w:t>
      </w:r>
      <w:r>
        <w:rPr>
          <w:b/>
        </w:rPr>
        <w:t>plutocracy</w:t>
      </w:r>
      <w:r>
        <w:t>.</w:t>
      </w:r>
    </w:p>
    <w:p w14:paraId="2A77916D" w14:textId="77777777" w:rsidR="0040022A" w:rsidRDefault="00000000">
      <w:pPr>
        <w:pStyle w:val="Heading4"/>
      </w:pPr>
      <w:r>
        <w:t>(vi) Moral decay — the Qarun syndrome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4D1A716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812BBC5" w14:textId="77777777" w:rsidR="0040022A" w:rsidRDefault="00000000">
            <w:pPr>
              <w:spacing w:after="40"/>
            </w:pPr>
            <w:r>
              <w:rPr>
                <w:rFonts w:ascii="Calibri" w:hAnsi="Calibri"/>
                <w:b/>
                <w:color w:val="0B6E4F"/>
                <w:spacing w:val="30"/>
                <w:sz w:val="15"/>
              </w:rPr>
              <w:t>✦  QURAN</w:t>
            </w:r>
          </w:p>
          <w:p w14:paraId="11BA3EC0" w14:textId="77777777" w:rsidR="0040022A" w:rsidRDefault="00000000">
            <w:pPr>
              <w:bidi/>
              <w:spacing w:after="60" w:line="264" w:lineRule="auto"/>
              <w:jc w:val="center"/>
            </w:pPr>
            <w:r>
              <w:rPr>
                <w:rFonts w:ascii="Amiri Quran" w:hAnsi="Amiri Quran" w:cs="Amiri Quran"/>
                <w:color w:val="0A3D2A"/>
                <w:sz w:val="33"/>
                <w:szCs w:val="33"/>
                <w:rtl/>
              </w:rPr>
              <w:t>﴿إِنَّ قَٰرُونَ كَانَ مِن قَوۡمِ مُوسَىٰ فَبَغَىٰ عَلَيۡهِمۡۖ …﴾</w:t>
            </w:r>
          </w:p>
          <w:p w14:paraId="3105F87C" w14:textId="77777777" w:rsidR="0040022A" w:rsidRDefault="00000000">
            <w:pPr>
              <w:spacing w:after="40"/>
            </w:pPr>
            <w:r>
              <w:rPr>
                <w:i/>
                <w:sz w:val="20"/>
              </w:rPr>
              <w:t xml:space="preserve">“Indeed, Qarun was from the people of Musa, </w:t>
            </w:r>
            <w:r>
              <w:rPr>
                <w:b/>
                <w:i/>
                <w:sz w:val="20"/>
              </w:rPr>
              <w:t>but he tyrannised over them</w:t>
            </w:r>
            <w:r>
              <w:rPr>
                <w:i/>
                <w:sz w:val="20"/>
              </w:rPr>
              <w:t>.”</w:t>
            </w:r>
            <w:r>
              <w:rPr>
                <w:b/>
                <w:color w:val="0B6E4F"/>
                <w:sz w:val="18"/>
              </w:rPr>
              <w:t xml:space="preserve">  (Al-Qasas, Quran)</w:t>
            </w:r>
          </w:p>
        </w:tc>
      </w:tr>
    </w:tbl>
    <w:p w14:paraId="0A7C8942" w14:textId="77777777" w:rsidR="0040022A" w:rsidRDefault="0040022A">
      <w:pPr>
        <w:spacing w:after="0"/>
      </w:pPr>
    </w:p>
    <w:p w14:paraId="66AA557B" w14:textId="77777777" w:rsidR="0040022A" w:rsidRDefault="00000000">
      <w:r>
        <w:t xml:space="preserve">Qarun said, 'I was given it only because of knowledge I have' (Al-Qasas 78). His arrogance ended when </w:t>
      </w:r>
      <w:r>
        <w:rPr>
          <w:b/>
        </w:rPr>
        <w:t>the earth swallowed him and his house</w:t>
      </w:r>
      <w:r>
        <w:t xml:space="preserve"> (Al-Qasas 81).</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02AA6E1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9E4BD7" w14:textId="77777777" w:rsidR="0040022A" w:rsidRDefault="00000000">
            <w:pPr>
              <w:spacing w:after="40"/>
            </w:pPr>
            <w:r>
              <w:rPr>
                <w:rFonts w:ascii="Calibri" w:hAnsi="Calibri"/>
                <w:b/>
                <w:color w:val="0B6E4F"/>
                <w:spacing w:val="30"/>
                <w:sz w:val="15"/>
              </w:rPr>
              <w:lastRenderedPageBreak/>
              <w:t>✦  QURAN</w:t>
            </w:r>
          </w:p>
          <w:p w14:paraId="66D0501E" w14:textId="77777777" w:rsidR="0040022A" w:rsidRDefault="00000000">
            <w:pPr>
              <w:bidi/>
              <w:spacing w:after="60" w:line="264" w:lineRule="auto"/>
              <w:jc w:val="center"/>
            </w:pPr>
            <w:r>
              <w:rPr>
                <w:rFonts w:ascii="Amiri Quran" w:hAnsi="Amiri Quran" w:cs="Amiri Quran"/>
                <w:color w:val="0A3D2A"/>
                <w:sz w:val="33"/>
                <w:szCs w:val="33"/>
                <w:rtl/>
              </w:rPr>
              <w:t>﴿كَلَّآ إِنَّ ٱلۡإِنسَٰنَ لَيَطۡغَىٰٓ ۝ أَن رَّءَاهُ ٱسۡتَغۡنَىٰٓ﴾</w:t>
            </w:r>
          </w:p>
          <w:p w14:paraId="609E8702" w14:textId="77777777" w:rsidR="0040022A" w:rsidRDefault="00000000">
            <w:pPr>
              <w:spacing w:after="40"/>
            </w:pPr>
            <w:r>
              <w:rPr>
                <w:i/>
                <w:sz w:val="20"/>
              </w:rPr>
              <w:t>“No! [But] indeed, man transgresses. Because he sees himself self-sufficient.”</w:t>
            </w:r>
            <w:r>
              <w:rPr>
                <w:b/>
                <w:color w:val="0B6E4F"/>
                <w:sz w:val="18"/>
              </w:rPr>
              <w:t xml:space="preserve">  (Al-Alaq, Quran)</w:t>
            </w:r>
          </w:p>
          <w:p w14:paraId="3CAE3816" w14:textId="77777777" w:rsidR="0040022A" w:rsidRDefault="00000000">
            <w:pPr>
              <w:spacing w:after="0"/>
            </w:pPr>
            <w:r>
              <w:rPr>
                <w:b/>
                <w:color w:val="0B6E4F"/>
              </w:rPr>
              <w:t xml:space="preserve">➜  </w:t>
            </w:r>
            <w:r>
              <w:rPr>
                <w:sz w:val="19"/>
              </w:rPr>
              <w:t xml:space="preserve">No! Indeed, man transgresses </w:t>
            </w:r>
            <w:r>
              <w:rPr>
                <w:b/>
                <w:sz w:val="19"/>
              </w:rPr>
              <w:t>because he sees himself self-sufficient</w:t>
            </w:r>
            <w:r>
              <w:rPr>
                <w:sz w:val="19"/>
              </w:rPr>
              <w:t>.</w:t>
            </w:r>
          </w:p>
        </w:tc>
      </w:tr>
    </w:tbl>
    <w:p w14:paraId="5F4E8135" w14:textId="77777777" w:rsidR="0040022A" w:rsidRDefault="0040022A">
      <w:pPr>
        <w:spacing w:after="0"/>
      </w:pPr>
    </w:p>
    <w:p w14:paraId="61BFBD13" w14:textId="77777777" w:rsidR="0040022A" w:rsidRDefault="00000000">
      <w:pPr>
        <w:pStyle w:val="Heading4"/>
      </w:pPr>
      <w:r>
        <w:t>(vii) Weakness of the Ummah</w:t>
      </w:r>
    </w:p>
    <w:p w14:paraId="13C5652F" w14:textId="77777777" w:rsidR="0040022A" w:rsidRDefault="00000000">
      <w:r>
        <w:t xml:space="preserve">A society split between the super-rich and the destitute cannot be </w:t>
      </w:r>
      <w:r>
        <w:rPr>
          <w:b/>
        </w:rPr>
        <w:t>united or strong</w:t>
      </w:r>
      <w:r>
        <w:t>.</w:t>
      </w:r>
    </w:p>
    <w:p w14:paraId="16C78967" w14:textId="77777777" w:rsidR="0040022A" w:rsidRDefault="00000000">
      <w:pPr>
        <w:pStyle w:val="Heading3"/>
      </w:pPr>
      <w:bookmarkStart w:id="80" w:name="_Toc241583673"/>
      <w:r>
        <w:t>(3) The economic measures Islam introduced to prevent concentration</w:t>
      </w:r>
      <w:bookmarkEnd w:id="80"/>
    </w:p>
    <w:p w14:paraId="7FEEF946" w14:textId="77777777" w:rsidR="0040022A" w:rsidRDefault="00000000">
      <w:pPr>
        <w:keepNext/>
        <w:spacing w:after="40"/>
        <w:jc w:val="center"/>
      </w:pPr>
      <w:r>
        <w:rPr>
          <w:noProof/>
        </w:rPr>
        <w:drawing>
          <wp:inline distT="0" distB="0" distL="0" distR="0" wp14:anchorId="5CBA2961" wp14:editId="6CD25A0F">
            <wp:extent cx="5903999" cy="35243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wealth_flow.png"/>
                    <pic:cNvPicPr/>
                  </pic:nvPicPr>
                  <pic:blipFill>
                    <a:blip r:embed="rId26"/>
                    <a:stretch>
                      <a:fillRect/>
                    </a:stretch>
                  </pic:blipFill>
                  <pic:spPr>
                    <a:xfrm>
                      <a:off x="0" y="0"/>
                      <a:ext cx="5903999" cy="3524326"/>
                    </a:xfrm>
                    <a:prstGeom prst="rect">
                      <a:avLst/>
                    </a:prstGeom>
                  </pic:spPr>
                </pic:pic>
              </a:graphicData>
            </a:graphic>
          </wp:inline>
        </w:drawing>
      </w:r>
    </w:p>
    <w:p w14:paraId="0DDDEFDD" w14:textId="77777777" w:rsidR="0040022A" w:rsidRDefault="00000000">
      <w:pPr>
        <w:pStyle w:val="Caption"/>
      </w:pPr>
      <w:r>
        <w:rPr>
          <w:b/>
          <w:color w:val="0B6E4F"/>
        </w:rPr>
        <w:t xml:space="preserve">Figure 20  ·  </w:t>
      </w:r>
      <w:r>
        <w:t>How Islam moves wealth from the few to the many.</w:t>
      </w:r>
    </w:p>
    <w:p w14:paraId="1647A750" w14:textId="77777777" w:rsidR="0040022A" w:rsidRDefault="00000000">
      <w:pPr>
        <w:pStyle w:val="Heading4"/>
      </w:pPr>
      <w:r>
        <w:t>(i) Zakat — a yearly compulsory transfer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37CD945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5EA5A1D" w14:textId="77777777" w:rsidR="0040022A" w:rsidRDefault="00000000">
            <w:pPr>
              <w:spacing w:after="40"/>
            </w:pPr>
            <w:r>
              <w:rPr>
                <w:rFonts w:ascii="Calibri" w:hAnsi="Calibri"/>
                <w:b/>
                <w:color w:val="9A6B12"/>
                <w:spacing w:val="30"/>
                <w:sz w:val="15"/>
              </w:rPr>
              <w:t>✦  HADITH</w:t>
            </w:r>
          </w:p>
          <w:p w14:paraId="1A8FF144" w14:textId="77777777" w:rsidR="0040022A" w:rsidRDefault="00000000">
            <w:pPr>
              <w:bidi/>
              <w:spacing w:after="60" w:line="264" w:lineRule="auto"/>
              <w:jc w:val="center"/>
            </w:pPr>
            <w:r>
              <w:rPr>
                <w:rFonts w:ascii="Amiri" w:hAnsi="Amiri" w:cs="Amiri"/>
                <w:color w:val="3D2B05"/>
                <w:sz w:val="30"/>
                <w:szCs w:val="30"/>
                <w:rtl/>
              </w:rPr>
              <w:t>تُؤْخَذُ مِنْ أَغْنِيَائِهِمْ فَتُرَدُّ عَلَى فُقَرَائِهِمْ</w:t>
            </w:r>
          </w:p>
          <w:p w14:paraId="1F27724E" w14:textId="77777777" w:rsidR="0040022A" w:rsidRDefault="00000000">
            <w:pPr>
              <w:spacing w:after="40"/>
            </w:pPr>
            <w:r>
              <w:rPr>
                <w:i/>
                <w:sz w:val="20"/>
              </w:rPr>
              <w:t>“It is taken from their rich and returned to their poor.”</w:t>
            </w:r>
            <w:r>
              <w:rPr>
                <w:b/>
                <w:color w:val="9A6B12"/>
                <w:sz w:val="18"/>
              </w:rPr>
              <w:t xml:space="preserve">  (Al-Bukhari and Muslim)</w:t>
            </w:r>
          </w:p>
          <w:p w14:paraId="4758E171" w14:textId="77777777" w:rsidR="0040022A" w:rsidRDefault="00000000">
            <w:pPr>
              <w:spacing w:after="0"/>
            </w:pPr>
            <w:r>
              <w:rPr>
                <w:b/>
                <w:color w:val="9A6B12"/>
              </w:rPr>
              <w:t xml:space="preserve">➜  </w:t>
            </w:r>
            <w:r>
              <w:rPr>
                <w:sz w:val="19"/>
              </w:rPr>
              <w:t>The Prophet's ﷺ instruction to Mu'adh.</w:t>
            </w:r>
          </w:p>
        </w:tc>
      </w:tr>
    </w:tbl>
    <w:p w14:paraId="64C1148A" w14:textId="77777777" w:rsidR="0040022A" w:rsidRDefault="0040022A">
      <w:pPr>
        <w:spacing w:after="0"/>
      </w:pPr>
    </w:p>
    <w:p w14:paraId="5E3DD5C9" w14:textId="77777777" w:rsidR="0040022A" w:rsidRDefault="00000000">
      <w:pPr>
        <w:pStyle w:val="ListBullet"/>
      </w:pPr>
      <w:r>
        <w:rPr>
          <w:b/>
        </w:rPr>
        <w:t>2.5%</w:t>
      </w:r>
      <w:r>
        <w:t xml:space="preserve"> of savings above the nisab every year;</w:t>
      </w:r>
    </w:p>
    <w:p w14:paraId="053F7031" w14:textId="77777777" w:rsidR="0040022A" w:rsidRDefault="00000000">
      <w:pPr>
        <w:pStyle w:val="ListBullet"/>
      </w:pPr>
      <w:r>
        <w:rPr>
          <w:b/>
        </w:rPr>
        <w:t>Ushr</w:t>
      </w:r>
      <w:r>
        <w:t xml:space="preserve"> of 5–10% on crops;</w:t>
      </w:r>
    </w:p>
    <w:p w14:paraId="6DBFB80D" w14:textId="77777777" w:rsidR="0040022A" w:rsidRDefault="00000000">
      <w:pPr>
        <w:pStyle w:val="ListBullet"/>
      </w:pPr>
      <w:r>
        <w:rPr>
          <w:b/>
        </w:rPr>
        <w:t>20%</w:t>
      </w:r>
      <w:r>
        <w:t xml:space="preserve"> on buried treasure.</w:t>
      </w:r>
    </w:p>
    <w:p w14:paraId="6F04CA06" w14:textId="77777777" w:rsidR="0040022A" w:rsidRDefault="00000000">
      <w:r>
        <w:t xml:space="preserve">Idle money shrinks each year, so owners are pushed to </w:t>
      </w:r>
      <w:r>
        <w:rPr>
          <w:b/>
        </w:rPr>
        <w:t>invest</w:t>
      </w:r>
      <w:r>
        <w:t xml:space="preserve"> it.</w:t>
      </w:r>
    </w:p>
    <w:p w14:paraId="25C73966" w14:textId="77777777" w:rsidR="0040022A" w:rsidRDefault="00000000">
      <w:pPr>
        <w:pStyle w:val="Heading4"/>
      </w:pPr>
      <w:r>
        <w:t>(ii) The law of inheritance</w:t>
      </w:r>
    </w:p>
    <w:p w14:paraId="66F1C336" w14:textId="77777777" w:rsidR="0040022A" w:rsidRDefault="00000000">
      <w:r>
        <w:t xml:space="preserve">At every death, wealth is </w:t>
      </w:r>
      <w:r>
        <w:rPr>
          <w:b/>
        </w:rPr>
        <w:t>divided among many heirs</w:t>
      </w:r>
      <w:r>
        <w:t>, men and women (An-Nisa 7, 11, 12, 176).</w:t>
      </w:r>
    </w:p>
    <w:p w14:paraId="63DAE18E" w14:textId="77777777" w:rsidR="0040022A" w:rsidRDefault="00000000">
      <w:pPr>
        <w:pStyle w:val="ListBullet"/>
      </w:pPr>
      <w:r>
        <w:rPr>
          <w:b/>
        </w:rPr>
        <w:lastRenderedPageBreak/>
        <w:t>Bequests are limited to one-third</w:t>
      </w:r>
      <w:r>
        <w:t xml:space="preserve"> — 'a third, and a third is a lot' (Al-Bukhari and Muslim).</w:t>
      </w:r>
    </w:p>
    <w:p w14:paraId="5F0BF6DA" w14:textId="77777777" w:rsidR="0040022A" w:rsidRDefault="00000000">
      <w:pPr>
        <w:pStyle w:val="ListBullet"/>
      </w:pPr>
      <w:r>
        <w:t>A bequest cannot favour an heir.</w:t>
      </w:r>
    </w:p>
    <w:p w14:paraId="6909E31B" w14:textId="77777777" w:rsidR="0040022A" w:rsidRDefault="00000000">
      <w:pPr>
        <w:pStyle w:val="ListBullet"/>
      </w:pPr>
      <w:r>
        <w:t xml:space="preserve">There is </w:t>
      </w:r>
      <w:r>
        <w:rPr>
          <w:b/>
        </w:rPr>
        <w:t>no primogeniture</w:t>
      </w:r>
      <w:r>
        <w:t>: great estates cannot pass whole to one son.</w:t>
      </w:r>
    </w:p>
    <w:p w14:paraId="3B5A81D0" w14:textId="77777777" w:rsidR="0040022A" w:rsidRDefault="00000000">
      <w:pPr>
        <w:pStyle w:val="Heading4"/>
      </w:pPr>
      <w:r>
        <w:t>(iii) The prohibition of riba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3FC2033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32DDD5" w14:textId="77777777" w:rsidR="0040022A" w:rsidRDefault="00000000">
            <w:pPr>
              <w:spacing w:after="40"/>
            </w:pPr>
            <w:r>
              <w:rPr>
                <w:rFonts w:ascii="Calibri" w:hAnsi="Calibri"/>
                <w:b/>
                <w:color w:val="0B6E4F"/>
                <w:spacing w:val="30"/>
                <w:sz w:val="15"/>
              </w:rPr>
              <w:t>✦  QURAN</w:t>
            </w:r>
          </w:p>
          <w:p w14:paraId="2C7502FB" w14:textId="77777777" w:rsidR="0040022A"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20001F6B" w14:textId="77777777" w:rsidR="0040022A" w:rsidRDefault="00000000">
            <w:pPr>
              <w:spacing w:after="40"/>
            </w:pPr>
            <w:r>
              <w:rPr>
                <w:i/>
                <w:sz w:val="20"/>
              </w:rPr>
              <w:t>“Allah has permitted trade and has forbidden riba.”</w:t>
            </w:r>
            <w:r>
              <w:rPr>
                <w:b/>
                <w:color w:val="0B6E4F"/>
                <w:sz w:val="18"/>
              </w:rPr>
              <w:t xml:space="preserve">  (Al-Baqarah, Quran)</w:t>
            </w:r>
          </w:p>
        </w:tc>
      </w:tr>
    </w:tbl>
    <w:p w14:paraId="11034448" w14:textId="77777777" w:rsidR="0040022A" w:rsidRDefault="0040022A">
      <w:pPr>
        <w:spacing w:after="0"/>
      </w:pPr>
    </w:p>
    <w:p w14:paraId="455F4111" w14:textId="77777777" w:rsidR="0040022A" w:rsidRDefault="00000000">
      <w:r>
        <w:t xml:space="preserve">Interest moves wealth from the borrower who works to the lender who waits — from the poor to the rich. Islam replaces it with </w:t>
      </w:r>
      <w:r>
        <w:rPr>
          <w:b/>
        </w:rPr>
        <w:t>profit-and-loss sharing</w:t>
      </w:r>
      <w:r>
        <w:t>.</w:t>
      </w:r>
    </w:p>
    <w:p w14:paraId="72500AE1" w14:textId="77777777" w:rsidR="0040022A" w:rsidRDefault="00000000">
      <w:pPr>
        <w:pStyle w:val="Heading4"/>
      </w:pPr>
      <w:r>
        <w:t>(iv) The prohibition of hoarding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399B711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BE548D" w14:textId="77777777" w:rsidR="0040022A" w:rsidRDefault="00000000">
            <w:pPr>
              <w:spacing w:after="40"/>
            </w:pPr>
            <w:r>
              <w:rPr>
                <w:rFonts w:ascii="Calibri" w:hAnsi="Calibri"/>
                <w:b/>
                <w:color w:val="0B6E4F"/>
                <w:spacing w:val="30"/>
                <w:sz w:val="15"/>
              </w:rPr>
              <w:t>✦  QURAN</w:t>
            </w:r>
          </w:p>
          <w:p w14:paraId="37BE4D9C" w14:textId="77777777" w:rsidR="0040022A" w:rsidRDefault="00000000">
            <w:pPr>
              <w:bidi/>
              <w:spacing w:after="60" w:line="264" w:lineRule="auto"/>
              <w:jc w:val="center"/>
            </w:pPr>
            <w:r>
              <w:rPr>
                <w:rFonts w:ascii="Amiri Quran" w:hAnsi="Amiri Quran" w:cs="Amiri Quran"/>
                <w:color w:val="0A3D2A"/>
                <w:sz w:val="33"/>
                <w:szCs w:val="33"/>
                <w:rtl/>
              </w:rPr>
              <w:t>﴿… وَٱلَّذِينَ يَكۡنِزُونَ ٱلذَّهَبَ وَٱلۡفِضَّةَ وَلَا يُنفِقُونَهَا فِي سَبِيلِ ٱللَّهِ فَبَشِّرۡهُم بِعَذَابٍ أَلِيمٖ﴾</w:t>
            </w:r>
          </w:p>
          <w:p w14:paraId="1AB42FD8" w14:textId="77777777" w:rsidR="0040022A" w:rsidRDefault="00000000">
            <w:pPr>
              <w:spacing w:after="40"/>
            </w:pPr>
            <w:r>
              <w:rPr>
                <w:i/>
                <w:sz w:val="20"/>
              </w:rPr>
              <w:t>“And those who hoard gold and silver and do not spend it in the way of Allah — give them tidings of a painful punishment.”</w:t>
            </w:r>
            <w:r>
              <w:rPr>
                <w:b/>
                <w:color w:val="0B6E4F"/>
                <w:sz w:val="18"/>
              </w:rPr>
              <w:t xml:space="preserve">  (At-Tawbah, Quran)</w:t>
            </w:r>
          </w:p>
          <w:p w14:paraId="0D9C209A" w14:textId="77777777" w:rsidR="0040022A" w:rsidRDefault="00000000">
            <w:pPr>
              <w:spacing w:after="0"/>
            </w:pPr>
            <w:r>
              <w:rPr>
                <w:b/>
                <w:color w:val="0B6E4F"/>
              </w:rPr>
              <w:t xml:space="preserve">➜  </w:t>
            </w:r>
            <w:r>
              <w:rPr>
                <w:sz w:val="19"/>
              </w:rPr>
              <w:t xml:space="preserve">Those who </w:t>
            </w:r>
            <w:r>
              <w:rPr>
                <w:b/>
                <w:sz w:val="19"/>
              </w:rPr>
              <w:t>hoard gold and silver</w:t>
            </w:r>
            <w:r>
              <w:rPr>
                <w:sz w:val="19"/>
              </w:rPr>
              <w:t xml:space="preserve"> and do not spend it in the way of Allah — give them news of a painful punishment.</w:t>
            </w:r>
          </w:p>
        </w:tc>
      </w:tr>
    </w:tbl>
    <w:p w14:paraId="1B4E3B3A" w14:textId="77777777" w:rsidR="0040022A" w:rsidRDefault="0040022A">
      <w:pPr>
        <w:spacing w:after="0"/>
      </w:pPr>
    </w:p>
    <w:p w14:paraId="2342D891" w14:textId="77777777" w:rsidR="0040022A" w:rsidRDefault="00000000">
      <w:r>
        <w:t>'None hoards (goods to raise prices) except a sinner' (Muslim).</w:t>
      </w:r>
    </w:p>
    <w:p w14:paraId="567B0ADE" w14:textId="77777777" w:rsidR="0040022A" w:rsidRDefault="00000000">
      <w:pPr>
        <w:pStyle w:val="Heading4"/>
      </w:pPr>
      <w:r>
        <w:t>(v) Voluntary spending (infaq)</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5D80205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5CB878" w14:textId="77777777" w:rsidR="0040022A" w:rsidRDefault="00000000">
            <w:pPr>
              <w:spacing w:after="40"/>
            </w:pPr>
            <w:r>
              <w:rPr>
                <w:rFonts w:ascii="Calibri" w:hAnsi="Calibri"/>
                <w:b/>
                <w:color w:val="0B6E4F"/>
                <w:spacing w:val="30"/>
                <w:sz w:val="15"/>
              </w:rPr>
              <w:t>✦  QURAN</w:t>
            </w:r>
          </w:p>
          <w:p w14:paraId="051DBAEC" w14:textId="77777777" w:rsidR="0040022A" w:rsidRDefault="00000000">
            <w:pPr>
              <w:bidi/>
              <w:spacing w:after="60" w:line="264" w:lineRule="auto"/>
              <w:jc w:val="center"/>
            </w:pPr>
            <w:r>
              <w:rPr>
                <w:rFonts w:ascii="Amiri Quran" w:hAnsi="Amiri Quran" w:cs="Amiri Quran"/>
                <w:color w:val="0A3D2A"/>
                <w:sz w:val="33"/>
                <w:szCs w:val="33"/>
                <w:rtl/>
              </w:rPr>
              <w:t>﴿… وَيَسۡـَٔلُونَكَ مَاذَا يُنفِقُونَۖ قُلِ ٱلۡعَفۡوَۗ …﴾</w:t>
            </w:r>
          </w:p>
          <w:p w14:paraId="6098B5B7" w14:textId="77777777" w:rsidR="0040022A" w:rsidRDefault="00000000">
            <w:pPr>
              <w:spacing w:after="40"/>
            </w:pPr>
            <w:r>
              <w:rPr>
                <w:i/>
                <w:sz w:val="20"/>
              </w:rPr>
              <w:t xml:space="preserve">“They ask you what they should spend. Say: </w:t>
            </w:r>
            <w:r>
              <w:rPr>
                <w:b/>
                <w:i/>
                <w:sz w:val="20"/>
              </w:rPr>
              <w:t>'The surplus.'</w:t>
            </w:r>
            <w:r>
              <w:rPr>
                <w:i/>
                <w:sz w:val="20"/>
              </w:rPr>
              <w:t>”</w:t>
            </w:r>
            <w:r>
              <w:rPr>
                <w:b/>
                <w:color w:val="0B6E4F"/>
                <w:sz w:val="18"/>
              </w:rPr>
              <w:t xml:space="preserve">  (Al-Baqarah, Quran)</w:t>
            </w:r>
          </w:p>
        </w:tc>
      </w:tr>
    </w:tbl>
    <w:p w14:paraId="1765BB45" w14:textId="77777777" w:rsidR="0040022A" w:rsidRDefault="004002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0DF312D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4CDFDBD" w14:textId="77777777" w:rsidR="0040022A" w:rsidRDefault="00000000">
            <w:pPr>
              <w:spacing w:after="40"/>
            </w:pPr>
            <w:r>
              <w:rPr>
                <w:rFonts w:ascii="Calibri" w:hAnsi="Calibri"/>
                <w:b/>
                <w:color w:val="0B6E4F"/>
                <w:spacing w:val="30"/>
                <w:sz w:val="15"/>
              </w:rPr>
              <w:t>✦  QURAN</w:t>
            </w:r>
          </w:p>
          <w:p w14:paraId="5D8C13ED" w14:textId="77777777" w:rsidR="0040022A" w:rsidRDefault="00000000">
            <w:pPr>
              <w:bidi/>
              <w:spacing w:after="60" w:line="264" w:lineRule="auto"/>
              <w:jc w:val="center"/>
            </w:pPr>
            <w:r>
              <w:rPr>
                <w:rFonts w:ascii="Amiri Quran" w:hAnsi="Amiri Quran" w:cs="Amiri Quran"/>
                <w:color w:val="0A3D2A"/>
                <w:sz w:val="33"/>
                <w:szCs w:val="33"/>
                <w:rtl/>
              </w:rPr>
              <w:t>﴿وَفِيٓ أَمۡوَٰلِهِمۡ حَقّٞ لِّلسَّآئِلِ وَٱلۡمَحۡرُومِ﴾</w:t>
            </w:r>
          </w:p>
          <w:p w14:paraId="61E543E3" w14:textId="77777777" w:rsidR="0040022A" w:rsidRDefault="00000000">
            <w:pPr>
              <w:spacing w:after="40"/>
            </w:pPr>
            <w:r>
              <w:rPr>
                <w:i/>
                <w:sz w:val="20"/>
              </w:rPr>
              <w:t>“And from their properties was [given] the right of the [needy] petitioner and the deprived.”</w:t>
            </w:r>
            <w:r>
              <w:rPr>
                <w:b/>
                <w:color w:val="0B6E4F"/>
                <w:sz w:val="18"/>
              </w:rPr>
              <w:t xml:space="preserve">  (Adh-Dhariyat, Quran)</w:t>
            </w:r>
          </w:p>
          <w:p w14:paraId="336A3EAC" w14:textId="77777777" w:rsidR="0040022A" w:rsidRDefault="00000000">
            <w:pPr>
              <w:spacing w:after="0"/>
            </w:pPr>
            <w:r>
              <w:rPr>
                <w:b/>
                <w:color w:val="0B6E4F"/>
              </w:rPr>
              <w:t xml:space="preserve">➜  </w:t>
            </w:r>
            <w:r>
              <w:rPr>
                <w:sz w:val="19"/>
              </w:rPr>
              <w:t xml:space="preserve">In their wealth was </w:t>
            </w:r>
            <w:r>
              <w:rPr>
                <w:b/>
                <w:sz w:val="19"/>
              </w:rPr>
              <w:t>a right for the one who asks and the deprived</w:t>
            </w:r>
            <w:r>
              <w:rPr>
                <w:sz w:val="19"/>
              </w:rPr>
              <w:t>.</w:t>
            </w:r>
          </w:p>
        </w:tc>
      </w:tr>
    </w:tbl>
    <w:p w14:paraId="4126B173" w14:textId="77777777" w:rsidR="0040022A" w:rsidRDefault="0040022A">
      <w:pPr>
        <w:spacing w:after="0"/>
      </w:pPr>
    </w:p>
    <w:p w14:paraId="04725F79" w14:textId="77777777" w:rsidR="0040022A" w:rsidRDefault="00000000">
      <w:pPr>
        <w:pStyle w:val="Heading4"/>
      </w:pPr>
      <w:r>
        <w:t>(vi) Waqf — permanent public wealth</w:t>
      </w:r>
    </w:p>
    <w:p w14:paraId="32C55E81" w14:textId="77777777" w:rsidR="0040022A" w:rsidRDefault="00000000">
      <w:r>
        <w:t xml:space="preserve">When </w:t>
      </w:r>
      <w:r>
        <w:rPr>
          <w:b/>
        </w:rPr>
        <w:t>Umar (RA)</w:t>
      </w:r>
      <w:r>
        <w:t xml:space="preserve"> received land at Khaybar, the Prophet ﷺ said: '</w:t>
      </w:r>
      <w:r>
        <w:rPr>
          <w:b/>
        </w:rPr>
        <w:t>If you wish, keep the asset itself and give its produce in charity</w:t>
      </w:r>
      <w:r>
        <w:t>' (Al-Bukhari and Muslim). Waqfs later funded schools, hospitals, wells and inns across the Muslim world.</w:t>
      </w:r>
    </w:p>
    <w:p w14:paraId="58C74185" w14:textId="77777777" w:rsidR="0040022A" w:rsidRDefault="00000000">
      <w:pPr>
        <w:pStyle w:val="Heading4"/>
      </w:pPr>
      <w:r>
        <w:lastRenderedPageBreak/>
        <w:t>(vii) Public ownership of essential resources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3E75117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F29702B" w14:textId="77777777" w:rsidR="0040022A" w:rsidRDefault="00000000">
            <w:pPr>
              <w:spacing w:after="40"/>
            </w:pPr>
            <w:r>
              <w:rPr>
                <w:rFonts w:ascii="Calibri" w:hAnsi="Calibri"/>
                <w:b/>
                <w:color w:val="9A6B12"/>
                <w:spacing w:val="30"/>
                <w:sz w:val="15"/>
              </w:rPr>
              <w:t>✦  HADITH</w:t>
            </w:r>
          </w:p>
          <w:p w14:paraId="23C10E32" w14:textId="77777777" w:rsidR="0040022A" w:rsidRDefault="00000000">
            <w:pPr>
              <w:bidi/>
              <w:spacing w:after="60" w:line="264" w:lineRule="auto"/>
              <w:jc w:val="center"/>
            </w:pPr>
            <w:r>
              <w:rPr>
                <w:rFonts w:ascii="Amiri" w:hAnsi="Amiri" w:cs="Amiri"/>
                <w:color w:val="3D2B05"/>
                <w:sz w:val="30"/>
                <w:szCs w:val="30"/>
                <w:rtl/>
              </w:rPr>
              <w:t>الْمُسْلِمُونَ شُرَكَاءُ فِي ثَلَاثٍ: فِي الْكَلَإِ، وَالْمَاءِ، وَالنَّارِ</w:t>
            </w:r>
          </w:p>
          <w:p w14:paraId="404A4F48" w14:textId="77777777" w:rsidR="0040022A" w:rsidRDefault="00000000">
            <w:pPr>
              <w:spacing w:after="40"/>
            </w:pPr>
            <w:r>
              <w:rPr>
                <w:i/>
                <w:sz w:val="20"/>
              </w:rPr>
              <w:t>“Muslims are partners in three things: pasture, water and fire.”</w:t>
            </w:r>
            <w:r>
              <w:rPr>
                <w:b/>
                <w:color w:val="9A6B12"/>
                <w:sz w:val="18"/>
              </w:rPr>
              <w:t xml:space="preserve">  (Abu Dawud)</w:t>
            </w:r>
          </w:p>
          <w:p w14:paraId="7DD0630E" w14:textId="77777777" w:rsidR="0040022A" w:rsidRDefault="00000000">
            <w:pPr>
              <w:spacing w:after="0"/>
            </w:pPr>
            <w:r>
              <w:rPr>
                <w:b/>
                <w:color w:val="9A6B12"/>
              </w:rPr>
              <w:t xml:space="preserve">➜  </w:t>
            </w:r>
            <w:r>
              <w:rPr>
                <w:sz w:val="19"/>
              </w:rPr>
              <w:t>Essential resources cannot be monopolised.</w:t>
            </w:r>
          </w:p>
        </w:tc>
      </w:tr>
    </w:tbl>
    <w:p w14:paraId="2C2CB690" w14:textId="77777777" w:rsidR="0040022A" w:rsidRDefault="0040022A">
      <w:pPr>
        <w:spacing w:after="0"/>
      </w:pPr>
    </w:p>
    <w:p w14:paraId="4A647719" w14:textId="77777777" w:rsidR="0040022A" w:rsidRDefault="00000000">
      <w:r>
        <w:t xml:space="preserve">Umar kept the lands of Iraq as </w:t>
      </w:r>
      <w:r>
        <w:rPr>
          <w:b/>
        </w:rPr>
        <w:t>state property</w:t>
      </w:r>
      <w:r>
        <w:t xml:space="preserve"> for all generations.</w:t>
      </w:r>
    </w:p>
    <w:p w14:paraId="0B39CA2F" w14:textId="77777777" w:rsidR="0040022A" w:rsidRDefault="00000000">
      <w:pPr>
        <w:pStyle w:val="Heading4"/>
      </w:pPr>
      <w:r>
        <w:t>(viii) Distribution of state revenue (fay')</w:t>
      </w:r>
    </w:p>
    <w:p w14:paraId="430E2738" w14:textId="77777777" w:rsidR="0040022A" w:rsidRDefault="00000000">
      <w:r>
        <w:t xml:space="preserve">Al-Hashr 7 was revealed about the fay' of </w:t>
      </w:r>
      <w:r>
        <w:rPr>
          <w:b/>
        </w:rPr>
        <w:t>Banu Nadir</w:t>
      </w:r>
      <w:r>
        <w:t xml:space="preserve">, which the Prophet ﷺ gave to the </w:t>
      </w:r>
      <w:r>
        <w:rPr>
          <w:b/>
        </w:rPr>
        <w:t>poor Muhajirun</w:t>
      </w:r>
      <w:r>
        <w:t>, so that wealth would not stay with the rich.</w:t>
      </w:r>
    </w:p>
    <w:p w14:paraId="11036763" w14:textId="77777777" w:rsidR="0040022A" w:rsidRDefault="00000000">
      <w:pPr>
        <w:pStyle w:val="Heading4"/>
      </w:pPr>
      <w:r>
        <w:t>(ix) Idle land returns to use</w:t>
      </w:r>
    </w:p>
    <w:p w14:paraId="4AA204D9" w14:textId="77777777" w:rsidR="0040022A" w:rsidRDefault="00000000">
      <w:r>
        <w:t xml:space="preserve">Umar (RA) took back uncultivated land from </w:t>
      </w:r>
      <w:r>
        <w:rPr>
          <w:b/>
        </w:rPr>
        <w:t>Bilal ibn al-Harith</w:t>
      </w:r>
      <w:r>
        <w:t xml:space="preserve">. The rule reported from him: whoever fences land and leaves it idle for </w:t>
      </w:r>
      <w:r>
        <w:rPr>
          <w:b/>
        </w:rPr>
        <w:t>three years</w:t>
      </w:r>
      <w:r>
        <w:t xml:space="preserve"> loses his right (Abu Yusuf, </w:t>
      </w:r>
      <w:r>
        <w:rPr>
          <w:i/>
        </w:rPr>
        <w:t>Kitab al-Kharaj</w:t>
      </w:r>
      <w:r>
        <w:t>).</w:t>
      </w:r>
    </w:p>
    <w:p w14:paraId="44A0E866" w14:textId="77777777" w:rsidR="0040022A" w:rsidRDefault="00000000">
      <w:pPr>
        <w:pStyle w:val="Heading4"/>
      </w:pPr>
      <w:r>
        <w:t>(x) Obligatory charities and expiations</w:t>
      </w:r>
    </w:p>
    <w:p w14:paraId="6C007CA6" w14:textId="77777777" w:rsidR="0040022A" w:rsidRDefault="00000000">
      <w:r>
        <w:rPr>
          <w:b/>
        </w:rPr>
        <w:t>Zakat al-Fitr</w:t>
      </w:r>
      <w:r>
        <w:t xml:space="preserve">, </w:t>
      </w:r>
      <w:r>
        <w:rPr>
          <w:b/>
        </w:rPr>
        <w:t>kaffarat</w:t>
      </w:r>
      <w:r>
        <w:t xml:space="preserve"> (feeding the poor for broken oaths and missed fasts) and </w:t>
      </w:r>
      <w:r>
        <w:rPr>
          <w:b/>
        </w:rPr>
        <w:t>fidyah</w:t>
      </w:r>
      <w:r>
        <w:t xml:space="preserve"> keep wealth flowing to the poor.</w:t>
      </w:r>
    </w:p>
    <w:p w14:paraId="69BAE636" w14:textId="77777777" w:rsidR="0040022A" w:rsidRDefault="00000000">
      <w:pPr>
        <w:pStyle w:val="Heading4"/>
      </w:pPr>
      <w:r>
        <w:t>(xi) The ban on unjust gains</w:t>
      </w:r>
    </w:p>
    <w:p w14:paraId="421E93D6" w14:textId="77777777" w:rsidR="0040022A" w:rsidRDefault="00000000">
      <w:r>
        <w:rPr>
          <w:b/>
        </w:rPr>
        <w:t>Gambling</w:t>
      </w:r>
      <w:r>
        <w:t xml:space="preserve"> (Al-Ma'idah 90), </w:t>
      </w:r>
      <w:r>
        <w:rPr>
          <w:b/>
        </w:rPr>
        <w:t>gharar</w:t>
      </w:r>
      <w:r>
        <w:t xml:space="preserve">, </w:t>
      </w:r>
      <w:r>
        <w:rPr>
          <w:b/>
        </w:rPr>
        <w:t>fraud</w:t>
      </w:r>
      <w:r>
        <w:t xml:space="preserve"> ('whoever cheats is not of me', Muslim), </w:t>
      </w:r>
      <w:r>
        <w:rPr>
          <w:b/>
        </w:rPr>
        <w:t>bribery</w:t>
      </w:r>
      <w:r>
        <w:t xml:space="preserve"> (Al-Baqarah 188) and </w:t>
      </w:r>
      <w:r>
        <w:rPr>
          <w:b/>
        </w:rPr>
        <w:t>short measure</w:t>
      </w:r>
      <w:r>
        <w:t xml:space="preserve"> (Al-Mutaffifin 1–3) are forbidden — the channels through which wealth is unjustly gathered.</w:t>
      </w:r>
    </w:p>
    <w:p w14:paraId="2A1A5A00" w14:textId="77777777" w:rsidR="0040022A" w:rsidRDefault="00000000">
      <w:pPr>
        <w:pStyle w:val="Heading4"/>
      </w:pPr>
      <w:r>
        <w:t>(xii) Fair wages</w:t>
      </w:r>
    </w:p>
    <w:p w14:paraId="4FFB82FF" w14:textId="77777777" w:rsidR="0040022A" w:rsidRDefault="00000000">
      <w:r>
        <w:t xml:space="preserve">'Give the worker his wage before his sweat dries' (Ibn Majah). Profit may not be made by </w:t>
      </w:r>
      <w:r>
        <w:rPr>
          <w:b/>
        </w:rPr>
        <w:t>robbing labour</w:t>
      </w:r>
      <w:r>
        <w:t>.</w:t>
      </w:r>
    </w:p>
    <w:p w14:paraId="7EDD5809" w14:textId="77777777" w:rsidR="0040022A" w:rsidRDefault="00000000">
      <w:pPr>
        <w:pStyle w:val="Heading3"/>
      </w:pPr>
      <w:bookmarkStart w:id="81" w:name="_Toc241583674"/>
      <w:r>
        <w:t>(4) The lesson for Pakistan</w:t>
      </w:r>
      <w:bookmarkEnd w:id="81"/>
    </w:p>
    <w:p w14:paraId="0C874496" w14:textId="77777777" w:rsidR="0040022A" w:rsidRDefault="00000000">
      <w:pPr>
        <w:pStyle w:val="ListBullet"/>
      </w:pPr>
      <w:r>
        <w:rPr>
          <w:b/>
        </w:rPr>
        <w:t>Reform Zakat</w:t>
      </w:r>
      <w:r>
        <w:t xml:space="preserve"> under the 1980 Ordinance into a trusted, digital, well-targeted system.</w:t>
      </w:r>
    </w:p>
    <w:p w14:paraId="3C5EF6F3" w14:textId="77777777" w:rsidR="0040022A" w:rsidRDefault="00000000">
      <w:pPr>
        <w:pStyle w:val="ListBullet"/>
      </w:pPr>
      <w:r>
        <w:rPr>
          <w:b/>
        </w:rPr>
        <w:t>End riba before 1 January 2028</w:t>
      </w:r>
      <w:r>
        <w:t>, as the 26th Amendment requires.</w:t>
      </w:r>
    </w:p>
    <w:p w14:paraId="2234948E" w14:textId="77777777" w:rsidR="0040022A" w:rsidRDefault="00000000">
      <w:pPr>
        <w:pStyle w:val="ListBullet"/>
      </w:pPr>
      <w:r>
        <w:rPr>
          <w:b/>
        </w:rPr>
        <w:t>Tax the rich fairly</w:t>
      </w:r>
      <w:r>
        <w:t xml:space="preserve"> and remove elite privileges.</w:t>
      </w:r>
    </w:p>
    <w:p w14:paraId="5633E1FA" w14:textId="77777777" w:rsidR="0040022A" w:rsidRDefault="00000000">
      <w:pPr>
        <w:pStyle w:val="ListBullet"/>
      </w:pPr>
      <w:r>
        <w:rPr>
          <w:b/>
        </w:rPr>
        <w:t>Revive waqf</w:t>
      </w:r>
      <w:r>
        <w:t xml:space="preserve"> and support interest-free finance such as </w:t>
      </w:r>
      <w:r>
        <w:rPr>
          <w:b/>
        </w:rPr>
        <w:t>Akhuwat</w:t>
      </w:r>
      <w:r>
        <w:t>.</w:t>
      </w:r>
    </w:p>
    <w:p w14:paraId="1F711E39" w14:textId="77777777" w:rsidR="0040022A" w:rsidRDefault="00000000">
      <w:pPr>
        <w:pStyle w:val="ListBullet"/>
      </w:pPr>
      <w:r>
        <w:rPr>
          <w:b/>
        </w:rPr>
        <w:t>Enforce</w:t>
      </w:r>
      <w:r>
        <w:t xml:space="preserve"> the law against </w:t>
      </w:r>
      <w:r>
        <w:rPr>
          <w:b/>
        </w:rPr>
        <w:t>hoarding and cartels</w:t>
      </w:r>
      <w:r>
        <w:t>.</w:t>
      </w:r>
    </w:p>
    <w:p w14:paraId="51A1217C" w14:textId="77777777" w:rsidR="0040022A" w:rsidRDefault="00000000">
      <w:pPr>
        <w:keepNext/>
        <w:spacing w:after="40"/>
        <w:jc w:val="center"/>
      </w:pPr>
      <w:r>
        <w:rPr>
          <w:noProof/>
        </w:rPr>
        <w:lastRenderedPageBreak/>
        <w:drawing>
          <wp:inline distT="0" distB="0" distL="0" distR="0" wp14:anchorId="5CD5D9E6" wp14:editId="13152E57">
            <wp:extent cx="5903999" cy="35193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qa_a8.png"/>
                    <pic:cNvPicPr/>
                  </pic:nvPicPr>
                  <pic:blipFill>
                    <a:blip r:embed="rId27"/>
                    <a:stretch>
                      <a:fillRect/>
                    </a:stretch>
                  </pic:blipFill>
                  <pic:spPr>
                    <a:xfrm>
                      <a:off x="0" y="0"/>
                      <a:ext cx="5903999" cy="3519305"/>
                    </a:xfrm>
                    <a:prstGeom prst="rect">
                      <a:avLst/>
                    </a:prstGeom>
                  </pic:spPr>
                </pic:pic>
              </a:graphicData>
            </a:graphic>
          </wp:inline>
        </w:drawing>
      </w:r>
    </w:p>
    <w:p w14:paraId="2D8E7567" w14:textId="77777777" w:rsidR="0040022A" w:rsidRDefault="00000000">
      <w:pPr>
        <w:pStyle w:val="Caption"/>
      </w:pPr>
      <w:r>
        <w:rPr>
          <w:b/>
          <w:color w:val="0B6E4F"/>
        </w:rPr>
        <w:t xml:space="preserve">Figure 21  ·  </w:t>
      </w:r>
      <w:r>
        <w:t>At a glance — concentration of wealth — the names only. The detail is in the sections above.</w:t>
      </w:r>
    </w:p>
    <w:p w14:paraId="4D3AC4B6" w14:textId="77777777" w:rsidR="0040022A" w:rsidRDefault="00000000">
      <w:pPr>
        <w:pStyle w:val="Heading3"/>
      </w:pPr>
      <w:bookmarkStart w:id="82" w:name="_Toc241583675"/>
      <w:r>
        <w:t>(5) Conclusion</w:t>
      </w:r>
      <w:bookmarkEnd w:id="8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40022A" w14:paraId="569E550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2996137" w14:textId="77777777" w:rsidR="0040022A" w:rsidRDefault="00000000">
            <w:pPr>
              <w:spacing w:after="40"/>
            </w:pPr>
            <w:r>
              <w:rPr>
                <w:rFonts w:ascii="Calibri" w:hAnsi="Calibri"/>
                <w:b/>
                <w:color w:val="0B6E4F"/>
                <w:spacing w:val="30"/>
                <w:sz w:val="15"/>
              </w:rPr>
              <w:t>✦  QURAN</w:t>
            </w:r>
          </w:p>
          <w:p w14:paraId="313378C9" w14:textId="77777777" w:rsidR="0040022A" w:rsidRDefault="00000000">
            <w:pPr>
              <w:bidi/>
              <w:spacing w:after="60" w:line="264" w:lineRule="auto"/>
              <w:jc w:val="center"/>
            </w:pPr>
            <w:r>
              <w:rPr>
                <w:rFonts w:ascii="Amiri Quran" w:hAnsi="Amiri Quran" w:cs="Amiri Quran"/>
                <w:color w:val="0A3D2A"/>
                <w:sz w:val="33"/>
                <w:szCs w:val="33"/>
                <w:rtl/>
              </w:rPr>
              <w:t>﴿ءَامِنُواْ بِٱللَّهِ وَرَسُولِهِۦ وَأَنفِقُواْ مِمَّا جَعَلَكُم مُّسۡتَخۡلَفِينَ فِيهِۖ فَٱلَّذِينَ ءَامَنُواْ مِنكُمۡ وَأَنفَقُواْ لَهُمۡ أَجۡرٞ كَبِيرٞ﴾</w:t>
            </w:r>
          </w:p>
          <w:p w14:paraId="1EAD8FE3" w14:textId="77777777" w:rsidR="0040022A" w:rsidRDefault="00000000">
            <w:pPr>
              <w:spacing w:after="40"/>
            </w:pPr>
            <w:r>
              <w:rPr>
                <w:i/>
                <w:sz w:val="20"/>
              </w:rPr>
              <w:t>“Believe in Allah and His Messenger and spend out of that in which He has made you successors. For those who have believed among you and spent, there will be a great reward.”</w:t>
            </w:r>
            <w:r>
              <w:rPr>
                <w:b/>
                <w:color w:val="0B6E4F"/>
                <w:sz w:val="18"/>
              </w:rPr>
              <w:t xml:space="preserve">  (Al-Hadid, Quran)</w:t>
            </w:r>
          </w:p>
          <w:p w14:paraId="0375BB47" w14:textId="77777777" w:rsidR="0040022A" w:rsidRDefault="00000000">
            <w:pPr>
              <w:spacing w:after="0"/>
            </w:pPr>
            <w:r>
              <w:rPr>
                <w:b/>
                <w:color w:val="0B6E4F"/>
              </w:rPr>
              <w:t xml:space="preserve">➜  </w:t>
            </w:r>
            <w:r>
              <w:rPr>
                <w:sz w:val="19"/>
              </w:rPr>
              <w:t xml:space="preserve">Spend of that in which He has made you </w:t>
            </w:r>
            <w:r>
              <w:rPr>
                <w:b/>
                <w:sz w:val="19"/>
              </w:rPr>
              <w:t>trustees</w:t>
            </w:r>
            <w:r>
              <w:rPr>
                <w:sz w:val="19"/>
              </w:rPr>
              <w:t>.</w:t>
            </w:r>
          </w:p>
        </w:tc>
      </w:tr>
    </w:tbl>
    <w:p w14:paraId="1330DD44" w14:textId="77777777" w:rsidR="0040022A" w:rsidRDefault="0040022A">
      <w:pPr>
        <w:spacing w:after="0"/>
      </w:pPr>
    </w:p>
    <w:p w14:paraId="54A52682" w14:textId="77777777" w:rsidR="0040022A" w:rsidRDefault="00000000">
      <w:r>
        <w:t xml:space="preserve">Concentration of wealth produces poverty, slowdown, monopoly, unrest, political capture and arrogance. Islam answers with a complete set of </w:t>
      </w:r>
      <w:r>
        <w:rPr>
          <w:b/>
        </w:rPr>
        <w:t>economic institutions</w:t>
      </w:r>
      <w:r>
        <w:t>:</w:t>
      </w:r>
    </w:p>
    <w:p w14:paraId="5EC33AE4" w14:textId="77777777" w:rsidR="0040022A" w:rsidRDefault="00000000">
      <w:pPr>
        <w:pStyle w:val="ListBullet"/>
      </w:pPr>
      <w:r>
        <w:t xml:space="preserve">Zakat and inheritance </w:t>
      </w:r>
      <w:r>
        <w:rPr>
          <w:b/>
        </w:rPr>
        <w:t>distribute</w:t>
      </w:r>
      <w:r>
        <w:t xml:space="preserve"> wealth;</w:t>
      </w:r>
    </w:p>
    <w:p w14:paraId="02B72BBA" w14:textId="77777777" w:rsidR="0040022A" w:rsidRDefault="00000000">
      <w:pPr>
        <w:pStyle w:val="ListBullet"/>
      </w:pPr>
      <w:r>
        <w:t xml:space="preserve">the bans on riba and hoarding </w:t>
      </w:r>
      <w:r>
        <w:rPr>
          <w:b/>
        </w:rPr>
        <w:t>stop its unjust accumulation</w:t>
      </w:r>
      <w:r>
        <w:t>;</w:t>
      </w:r>
    </w:p>
    <w:p w14:paraId="48152B74" w14:textId="77777777" w:rsidR="0040022A" w:rsidRDefault="00000000">
      <w:pPr>
        <w:pStyle w:val="ListBullet"/>
      </w:pPr>
      <w:r>
        <w:t xml:space="preserve">waqf and public ownership </w:t>
      </w:r>
      <w:r>
        <w:rPr>
          <w:b/>
        </w:rPr>
        <w:t>share</w:t>
      </w:r>
      <w:r>
        <w:t xml:space="preserve"> it;</w:t>
      </w:r>
    </w:p>
    <w:p w14:paraId="6F30D369" w14:textId="77777777" w:rsidR="0040022A" w:rsidRDefault="00000000">
      <w:pPr>
        <w:pStyle w:val="ListBullet"/>
      </w:pPr>
      <w:r>
        <w:t xml:space="preserve">the state </w:t>
      </w:r>
      <w:r>
        <w:rPr>
          <w:b/>
        </w:rPr>
        <w:t>guarantees</w:t>
      </w:r>
      <w:r>
        <w:t xml:space="preserve"> basic needs.</w:t>
      </w:r>
    </w:p>
    <w:p w14:paraId="3F2B64EC" w14:textId="77777777" w:rsidR="0040022A" w:rsidRDefault="00000000">
      <w:r>
        <w:t xml:space="preserve">All serve one Quranic aim: wealth must </w:t>
      </w:r>
      <w:r>
        <w:rPr>
          <w:b/>
        </w:rPr>
        <w:t>not circulate only among the rich</w:t>
      </w:r>
      <w:r>
        <w:t>.</w:t>
      </w:r>
    </w:p>
    <w:p w14:paraId="7ECB7C49" w14:textId="77777777" w:rsidR="0040022A" w:rsidRDefault="00000000">
      <w:pPr>
        <w:pStyle w:val="Heading2"/>
      </w:pPr>
      <w:bookmarkStart w:id="83" w:name="_Toc241583676"/>
      <w:r>
        <w:t>Why this answer scores</w:t>
      </w:r>
      <w:bookmarkEnd w:id="83"/>
    </w:p>
    <w:p w14:paraId="5F6BF274" w14:textId="77777777" w:rsidR="0040022A" w:rsidRDefault="00000000">
      <w:pPr>
        <w:pStyle w:val="ListBullet"/>
      </w:pPr>
      <w:r>
        <w:rPr>
          <w:b/>
        </w:rPr>
        <w:t>Seven disadvantages</w:t>
      </w:r>
      <w:r>
        <w:t xml:space="preserve"> grouped by type, with </w:t>
      </w:r>
      <w:r>
        <w:rPr>
          <w:b/>
        </w:rPr>
        <w:t>data</w:t>
      </w:r>
      <w:r>
        <w:t xml:space="preserve"> and the Quranic story of </w:t>
      </w:r>
      <w:r>
        <w:rPr>
          <w:b/>
        </w:rPr>
        <w:t>Qarun</w:t>
      </w:r>
      <w:r>
        <w:t>.</w:t>
      </w:r>
    </w:p>
    <w:p w14:paraId="4B414899" w14:textId="77777777" w:rsidR="0040022A" w:rsidRDefault="00000000">
      <w:pPr>
        <w:pStyle w:val="ListBullet"/>
      </w:pPr>
      <w:r>
        <w:rPr>
          <w:b/>
        </w:rPr>
        <w:t>Twelve concrete measures</w:t>
      </w:r>
      <w:r>
        <w:t xml:space="preserve">, each with a </w:t>
      </w:r>
      <w:r>
        <w:rPr>
          <w:b/>
        </w:rPr>
        <w:t>verse or hadith</w:t>
      </w:r>
      <w:r>
        <w:t xml:space="preserve"> — 'economic measures', not general advice.</w:t>
      </w:r>
    </w:p>
    <w:p w14:paraId="228AE41C" w14:textId="77777777" w:rsidR="0040022A" w:rsidRDefault="00000000">
      <w:pPr>
        <w:pStyle w:val="ListBullet"/>
      </w:pPr>
      <w:r>
        <w:rPr>
          <w:b/>
        </w:rPr>
        <w:t>Pakistan</w:t>
      </w:r>
      <w:r>
        <w:t xml:space="preserve"> applies the answer.</w:t>
      </w:r>
    </w:p>
    <w:sectPr w:rsidR="0040022A" w:rsidSect="00034616">
      <w:headerReference w:type="default" r:id="rId28"/>
      <w:footerReference w:type="default" r:id="rId29"/>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EE0616" w14:textId="77777777" w:rsidR="00C907EA" w:rsidRDefault="00C907EA">
      <w:pPr>
        <w:spacing w:after="0" w:line="240" w:lineRule="auto"/>
      </w:pPr>
      <w:r>
        <w:separator/>
      </w:r>
    </w:p>
  </w:endnote>
  <w:endnote w:type="continuationSeparator" w:id="0">
    <w:p w14:paraId="08492A85" w14:textId="77777777" w:rsidR="00C907EA" w:rsidRDefault="00C90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0720C38-10C4-EA43-BA6E-7EC53DBBCBA7}"/>
  </w:font>
  <w:font w:name="Times New Roman">
    <w:panose1 w:val="02020603050405020304"/>
    <w:charset w:val="00"/>
    <w:family w:val="roman"/>
    <w:pitch w:val="variable"/>
    <w:sig w:usb0="E0002EFF" w:usb1="C000785B" w:usb2="00000009" w:usb3="00000000" w:csb0="000001FF" w:csb1="00000000"/>
    <w:embedRegular r:id="rId2" w:fontKey="{EFCC3796-60B2-EA42-9CC7-D3F7C6B02617}"/>
    <w:embedBold r:id="rId3" w:fontKey="{5A20EFCF-7ABB-E045-BFC3-823EBFCD2145}"/>
    <w:embedItalic r:id="rId4" w:fontKey="{251B514C-71FC-E144-90CA-C6D76EA23B50}"/>
    <w:embedBoldItalic r:id="rId5" w:fontKey="{75465DFC-694B-0D46-A60F-14AF8610D391}"/>
  </w:font>
  <w:font w:name="Cambria">
    <w:panose1 w:val="02040503050406030204"/>
    <w:charset w:val="00"/>
    <w:family w:val="roman"/>
    <w:pitch w:val="variable"/>
    <w:sig w:usb0="E00002FF" w:usb1="400004FF" w:usb2="00000000" w:usb3="00000000" w:csb0="0000019F" w:csb1="00000000"/>
    <w:embedRegular r:id="rId6" w:fontKey="{37CF884E-37CC-E34A-AC78-0BB3A9970B60}"/>
    <w:embedBold r:id="rId7" w:fontKey="{B1460E03-04D1-F84F-8299-AB98D58928F3}"/>
    <w:embedItalic r:id="rId8" w:fontKey="{05FB663A-5D53-2E43-AECC-0E0E20DAA359}"/>
    <w:embedBoldItalic r:id="rId9" w:fontKey="{864189E4-EE75-0140-99B6-0FED950FF6DB}"/>
  </w:font>
  <w:font w:name="Amiri Inline">
    <w:charset w:val="B2"/>
    <w:family w:val="roman"/>
    <w:pitch w:val="variable"/>
    <w:embedRegular r:id="rId10" w:fontKey="{C6BD2B3D-7311-1644-A640-E89EB5A883B9}"/>
    <w:embedBold r:id="rId11" w:fontKey="{F722DB75-3243-084C-9837-2CB822873EAD}"/>
    <w:embedItalic r:id="rId12" w:fontKey="{8F1FD83D-AAA1-1743-A6C6-46362A2E3A60}"/>
    <w:embedBoldItalic r:id="rId13" w:fontKey="{ADD96DD6-7011-F143-8967-188A4743C88B}"/>
  </w:font>
  <w:font w:name="Calibri">
    <w:panose1 w:val="020F0502020204030204"/>
    <w:charset w:val="00"/>
    <w:family w:val="swiss"/>
    <w:pitch w:val="variable"/>
    <w:sig w:usb0="E0002AFF" w:usb1="C000247B" w:usb2="00000009" w:usb3="00000000" w:csb0="000001FF" w:csb1="00000000"/>
    <w:embedRegular r:id="rId14" w:fontKey="{28FF3EBB-496A-6844-AC4C-D1A1C80DFCB2}"/>
    <w:embedBold r:id="rId15" w:fontKey="{63A75DED-48C7-774C-813F-E64456ABE752}"/>
    <w:embedItalic r:id="rId16" w:fontKey="{CFEB3568-393B-FD4F-9FD1-0EB4FDE920FA}"/>
    <w:embedBoldItalic r:id="rId17" w:fontKey="{4D90AD9A-A999-0F4E-A201-1DBEEC16E252}"/>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C72DBCBF-52E5-CB40-8B7C-3676E2B8A8F6}"/>
  </w:font>
  <w:font w:name="Amiri Quran">
    <w:altName w:val="Sakkal Majalla"/>
    <w:panose1 w:val="020B0604020202020204"/>
    <w:charset w:val="B2"/>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20" w:fontKey="{E105BB0E-057F-D54E-ABBC-84E76FF72F02}"/>
  </w:font>
  <w:font w:name="Amiri">
    <w:charset w:val="B2"/>
    <w:family w:val="roman"/>
    <w:pitch w:val="variable"/>
    <w:embedRegular r:id="rId21" w:fontKey="{0ACBC409-C75B-EE48-A72C-28E10550BB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CB0D20" w14:textId="77777777" w:rsidR="0040022A"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FCCDB" w14:textId="77777777" w:rsidR="00C907EA" w:rsidRDefault="00C907EA">
      <w:pPr>
        <w:spacing w:after="0" w:line="240" w:lineRule="auto"/>
      </w:pPr>
      <w:r>
        <w:separator/>
      </w:r>
    </w:p>
  </w:footnote>
  <w:footnote w:type="continuationSeparator" w:id="0">
    <w:p w14:paraId="29191805" w14:textId="77777777" w:rsidR="00C907EA" w:rsidRDefault="00C90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03DE30" w14:textId="77777777" w:rsidR="0040022A"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T9QA · Past papers answered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806947">
    <w:abstractNumId w:val="8"/>
  </w:num>
  <w:num w:numId="2" w16cid:durableId="1006010046">
    <w:abstractNumId w:val="6"/>
  </w:num>
  <w:num w:numId="3" w16cid:durableId="415173801">
    <w:abstractNumId w:val="5"/>
  </w:num>
  <w:num w:numId="4" w16cid:durableId="1627930027">
    <w:abstractNumId w:val="4"/>
  </w:num>
  <w:num w:numId="5" w16cid:durableId="2015835805">
    <w:abstractNumId w:val="7"/>
  </w:num>
  <w:num w:numId="6" w16cid:durableId="1683127429">
    <w:abstractNumId w:val="3"/>
  </w:num>
  <w:num w:numId="7" w16cid:durableId="1789425411">
    <w:abstractNumId w:val="2"/>
  </w:num>
  <w:num w:numId="8" w16cid:durableId="950472302">
    <w:abstractNumId w:val="1"/>
  </w:num>
  <w:num w:numId="9" w16cid:durableId="16455007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22A"/>
    <w:rsid w:val="00421E23"/>
    <w:rsid w:val="004E73FA"/>
    <w:rsid w:val="00AA1D8D"/>
    <w:rsid w:val="00B47730"/>
    <w:rsid w:val="00C907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9158C"/>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4E73FA"/>
    <w:pPr>
      <w:spacing w:after="100"/>
    </w:pPr>
  </w:style>
  <w:style w:type="paragraph" w:styleId="TOC2">
    <w:name w:val="toc 2"/>
    <w:basedOn w:val="Normal"/>
    <w:next w:val="Normal"/>
    <w:autoRedefine/>
    <w:uiPriority w:val="39"/>
    <w:unhideWhenUsed/>
    <w:rsid w:val="004E73FA"/>
    <w:pPr>
      <w:spacing w:after="100"/>
      <w:ind w:left="210"/>
    </w:pPr>
  </w:style>
  <w:style w:type="paragraph" w:styleId="TOC3">
    <w:name w:val="toc 3"/>
    <w:basedOn w:val="Normal"/>
    <w:next w:val="Normal"/>
    <w:autoRedefine/>
    <w:uiPriority w:val="39"/>
    <w:unhideWhenUsed/>
    <w:rsid w:val="004E73FA"/>
    <w:pPr>
      <w:spacing w:after="100"/>
      <w:ind w:left="420"/>
    </w:pPr>
  </w:style>
  <w:style w:type="character" w:styleId="Hyperlink">
    <w:name w:val="Hyperlink"/>
    <w:basedOn w:val="DefaultParagraphFont"/>
    <w:uiPriority w:val="99"/>
    <w:unhideWhenUsed/>
    <w:rsid w:val="004E73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11135</Words>
  <Characters>63471</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2026-09-29T07:54:00Z</dcterms:modified>
  <cp:category/>
</cp:coreProperties>
</file>