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2F7D4F"/>
            <w:tcMar>
              <w:top w:w="500" w:type="dxa"/>
              <w:bottom w:w="400" w:type="dxa"/>
              <w:left w:w="500" w:type="dxa"/>
              <w:right w:w="500" w:type="dxa"/>
            </w:tcMar>
          </w:tcPr>
          <w:p>
            <w:pPr>
              <w:spacing w:after="800"/>
            </w:pPr>
            <w:r>
              <w:rPr>
                <w:b/>
                <w:color w:val="A1C4B0"/>
                <w:sz w:val="22"/>
              </w:rPr>
              <w:t>CSS  GENDER  STUDIES</w:t>
            </w:r>
          </w:p>
          <w:p>
            <w:pPr>
              <w:spacing w:after="0"/>
            </w:pPr>
            <w:r>
              <w:rPr>
                <w:b/>
                <w:color w:val="FFFFFF"/>
                <w:sz w:val="108"/>
              </w:rPr>
              <w:t>T5QA</w:t>
            </w:r>
          </w:p>
          <w:p>
            <w:pPr>
              <w:spacing w:line="240" w:lineRule="auto" w:after="280"/>
            </w:pPr>
            <w:r>
              <w:rPr>
                <w:b/>
                <w:color w:val="FFFFFF"/>
                <w:sz w:val="60"/>
              </w:rPr>
              <w:t>The Question Answers</w:t>
            </w:r>
          </w:p>
          <w:p>
            <w:pPr>
              <w:spacing w:line="276" w:lineRule="auto"/>
            </w:pPr>
            <w:r>
              <w:rPr>
                <w:color w:val="CBDED3"/>
                <w:sz w:val="27"/>
              </w:rPr>
              <w:t>Topic 5 · Status of Women in Pakistan — every past question answered as a model</w:t>
            </w:r>
          </w:p>
        </w:tc>
      </w:tr>
      <w:tr>
        <w:tc>
          <w:tcPr>
            <w:tcW w:type="dxa" w:w="9411"/>
            <w:tcBorders>
              <w:top w:val="nil"/>
              <w:left w:val="nil"/>
              <w:bottom w:val="nil"/>
              <w:right w:val="nil"/>
            </w:tcBorders>
            <w:shd w:val="clear" w:color="auto" w:fill="F0F6F3"/>
            <w:tcMar>
              <w:top w:w="300" w:type="dxa"/>
              <w:bottom w:w="300" w:type="dxa"/>
              <w:left w:w="500" w:type="dxa"/>
              <w:right w:w="500" w:type="dxa"/>
            </w:tcMar>
          </w:tcPr>
          <w:p>
            <w:pPr>
              <w:spacing w:after="120"/>
            </w:pPr>
            <w:r>
              <w:rPr>
                <w:b/>
                <w:color w:val="2F7D4F"/>
                <w:sz w:val="19"/>
              </w:rPr>
              <w:t>WHAT THIS DOCUMENT GIVES YOU</w:t>
            </w:r>
          </w:p>
          <w:p>
            <w:pPr>
              <w:spacing w:after="60"/>
            </w:pPr>
            <w:r>
              <w:rPr>
                <w:b/>
                <w:color w:val="2F7D4F"/>
                <w:sz w:val="20"/>
              </w:rPr>
              <w:t xml:space="preserve">◆  </w:t>
            </w:r>
            <w:r>
              <w:rPr>
                <w:sz w:val="21"/>
              </w:rPr>
              <w:t>All eight CSS questions on Topic 5 (2017–2026) and the short note, answered in full</w:t>
            </w:r>
          </w:p>
          <w:p>
            <w:pPr>
              <w:spacing w:after="60"/>
            </w:pPr>
            <w:r>
              <w:rPr>
                <w:b/>
                <w:color w:val="2F7D4F"/>
                <w:sz w:val="20"/>
              </w:rPr>
              <w:t xml:space="preserve">◆  </w:t>
            </w:r>
            <w:r>
              <w:rPr>
                <w:sz w:val="21"/>
              </w:rPr>
              <w:t>An answer map for every answer — each branch a numbered heading</w:t>
            </w:r>
          </w:p>
          <w:p>
            <w:pPr>
              <w:spacing w:after="60"/>
            </w:pPr>
            <w:r>
              <w:rPr>
                <w:b/>
                <w:color w:val="2F7D4F"/>
                <w:sz w:val="20"/>
              </w:rPr>
              <w:t xml:space="preserve">◆  </w:t>
            </w:r>
            <w:r>
              <w:rPr>
                <w:sz w:val="21"/>
              </w:rPr>
              <w:t>The command words and limbs of every question decoded</w:t>
            </w:r>
          </w:p>
          <w:p>
            <w:pPr>
              <w:spacing w:after="60"/>
            </w:pPr>
            <w:r>
              <w:rPr>
                <w:b/>
                <w:color w:val="2F7D4F"/>
                <w:sz w:val="20"/>
              </w:rPr>
              <w:t xml:space="preserve">◆  </w:t>
            </w:r>
            <w:r>
              <w:rPr>
                <w:sz w:val="21"/>
              </w:rPr>
              <w:t>Model answers of 1,000–1,300 words (note 550–650) with current Pakistani data inside every heading</w:t>
            </w:r>
          </w:p>
          <w:p>
            <w:pPr>
              <w:spacing w:after="60"/>
            </w:pPr>
            <w:r>
              <w:rPr>
                <w:b/>
                <w:color w:val="2F7D4F"/>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for Topic 5, in the order they were set.</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the status of women's health in Pakistan? How could it be improved within the available economic resources?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2017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health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What reasons are responsible for ranking Pakistan as the second-worst country in the world for gender inequality despite Pakistan's commitme…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CSS 2018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Pakistan and the Global Gender Gap; Women, law and human rights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participation in the labour force has increased recently, yet women continue to perform their reproductive roles. Discuss the challe…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2019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and paid employment</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'For realizing, in letter and spirit, the ideals of a democratic welfare state, it is necessary to institute a system which fully guarantees…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CSS 2020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Women, law and human rights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Elucidate the current health status of women in Pakistan. What measures could be taken to improve women's status as a whole? Support your ar…</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2023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health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An Egyptian doctor, Mahmoud Fathalla, uses the term 'maternity death road' while discussing issues of women's maternal health. Discuss women…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CSS 2024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Women's health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Evaluate Pakistan's performance in the World Economic Forum's Global Gender Gap Report 2025. Identify the socio-economic and political facto…</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2026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Pakistan and the Global Gender Gap</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Using intersectionality as an analytical framework, examine the experiences of marginalized groups of women in Pakistan, including rural wom…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CSS 2026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Intersectionality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Gendered implications of digital transformation and the narrowing mobile gender gap in Pakistan (2024-2025), including the fact that eight 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2026 · Q8(a)</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digital gender gap</w:t>
            </w:r>
          </w:p>
        </w:tc>
      </w:tr>
    </w:tbl>
    <w:p>
      <w:pPr>
        <w:spacing w:after="0" w:before="0" w:line="120" w:lineRule="exact"/>
      </w:pPr>
      <w:r>
        <w:rPr>
          <w:sz w:val="12"/>
        </w:rPr>
      </w:r>
    </w:p>
    <w:p>
      <w:pPr>
        <w:pStyle w:val="Heading2"/>
      </w:pPr>
      <w:r>
        <w:t>How every answer is built</w:t>
      </w:r>
    </w:p>
    <w:p>
      <w:pPr>
        <w:pStyle w:val="GSNumbered"/>
      </w:pPr>
      <w:r>
        <w:rPr>
          <w:b/>
          <w:color w:val="2F7D4F"/>
        </w:rPr>
        <w:t>1.</w:t>
        <w:tab/>
      </w:r>
      <w:r>
        <w:rPr>
          <w:b/>
          <w:color w:val="2F7D4F"/>
        </w:rPr>
        <w:t>The question</w:t>
      </w:r>
      <w:r>
        <w:t>, exactly as set, with its year and number.</w:t>
      </w:r>
    </w:p>
    <w:p>
      <w:pPr>
        <w:pStyle w:val="GSNumbered"/>
      </w:pPr>
      <w:r>
        <w:rPr>
          <w:b/>
          <w:color w:val="2F7D4F"/>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2F7D4F"/>
        </w:rPr>
        <w:t>3.</w:t>
        <w:tab/>
      </w:r>
      <w:r>
        <w:rPr>
          <w:b/>
          <w:color w:val="2F7D4F"/>
        </w:rPr>
        <w:t>Decoding the question</w:t>
      </w:r>
      <w:r>
        <w:t xml:space="preserve"> — the command words and what each part demands.</w:t>
      </w:r>
    </w:p>
    <w:p>
      <w:pPr>
        <w:pStyle w:val="GSNumbered"/>
      </w:pPr>
      <w:r>
        <w:rPr>
          <w:b/>
          <w:color w:val="2F7D4F"/>
        </w:rPr>
        <w:t>4.</w:t>
        <w:tab/>
      </w:r>
      <w:r>
        <w:rPr>
          <w:b/>
          <w:color w:val="2F7D4F"/>
        </w:rPr>
        <w:t>The model answer</w:t>
      </w:r>
      <w:r>
        <w:t xml:space="preserve"> — 1,000 to 1,300 words (550 to 650 for a short note),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comparison, flow, cycle, pyramid, Venn, grid or mapping), a Pakistan angle and a balanced conclusion.</w:t>
      </w:r>
    </w:p>
    <w:p>
      <w:pPr>
        <w:pStyle w:val="GSNumbered"/>
      </w:pPr>
      <w:r>
        <w:rPr>
          <w:b/>
          <w:color w:val="2F7D4F"/>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TOPIC 5 IS WON WITH CURRENT, DATED DATA</w:t>
            </w:r>
          </w:p>
          <w:p>
            <w:pPr>
              <w:pStyle w:val="GSBoxText"/>
            </w:pPr>
            <w:r>
              <w:t xml:space="preserve">Every question on this topic is about Pakistan </w:t>
            </w:r>
            <w:r>
              <w:rPr>
                <w:b/>
                <w:color w:val="2F7D4F"/>
              </w:rPr>
              <w:t>now</w:t>
            </w:r>
            <w:r>
              <w:t xml:space="preserve">, so the examiner rewards </w:t>
            </w:r>
            <w:r>
              <w:rPr>
                <w:b/>
                <w:color w:val="2F7D4F"/>
              </w:rPr>
              <w:t>dated figures with sources</w:t>
            </w:r>
            <w:r>
              <w:t xml:space="preserve">: MMR </w:t>
            </w:r>
            <w:r>
              <w:rPr>
                <w:b/>
                <w:color w:val="1E2A44"/>
              </w:rPr>
              <w:t>186</w:t>
            </w:r>
            <w:r>
              <w:t xml:space="preserve"> (PMMS 2019), female literacy about </w:t>
            </w:r>
            <w:r>
              <w:rPr>
                <w:b/>
                <w:color w:val="1E2A44"/>
              </w:rPr>
              <w:t>53%</w:t>
            </w:r>
            <w:r>
              <w:t xml:space="preserve"> (Census 2023), female labour-force participation </w:t>
            </w:r>
            <w:r>
              <w:rPr>
                <w:b/>
                <w:color w:val="1E2A44"/>
              </w:rPr>
              <w:t>24.4%</w:t>
            </w:r>
            <w:r>
              <w:t xml:space="preserve"> (LFS 2024–25), Global Gender Gap </w:t>
            </w:r>
            <w:r>
              <w:rPr>
                <w:b/>
                <w:color w:val="1E2A44"/>
              </w:rPr>
              <w:t>148/148</w:t>
            </w:r>
            <w:r>
              <w:t xml:space="preserve"> (2025) and </w:t>
            </w:r>
            <w:r>
              <w:rPr>
                <w:b/>
                <w:color w:val="1E2A44"/>
              </w:rPr>
              <w:t>143/145</w:t>
            </w:r>
            <w:r>
              <w:t xml:space="preserve"> (2026), the mobile-internet gap </w:t>
            </w:r>
            <w:r>
              <w:rPr>
                <w:b/>
                <w:color w:val="1E2A44"/>
              </w:rPr>
              <w:t>38% → 25%</w:t>
            </w:r>
            <w:r>
              <w:t xml:space="preserve"> (GSMA). Notice how the same small set of numbers and laws — Articles 25 and 34, MFLO 1961, the 2006 Act, the Harassment Act 2010, the 2016 honour law, the LHW Programme — is re-cut for each question. The two health questions of 2017 and 2023 overlap; they are answered separately to show how "within available resources" and "status as a whole" change the answer.</w:t>
            </w:r>
          </w:p>
        </w:tc>
      </w:tr>
    </w:tbl>
    <w:p>
      <w:pPr>
        <w:spacing w:after="0" w:before="0" w:line="120" w:lineRule="exact"/>
      </w:pPr>
      <w:r>
        <w:rPr>
          <w:sz w:val="12"/>
        </w:rPr>
      </w:r>
    </w:p>
    <w:p>
      <w:pPr>
        <w:pStyle w:val="Heading1"/>
      </w:pPr>
      <w:r>
        <w:t>Answer 1 · Women's Health in Pakistan and Improving It Within Available Resources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Q5  ·  20 MARKS</w:t>
            </w:r>
          </w:p>
          <w:p>
            <w:pPr>
              <w:pStyle w:val="GSBoxText"/>
            </w:pPr>
            <w:r>
              <w:t>What is the status of women's health in Pakistan? How could it be improved within the available economic resources?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160125"/>
            <wp:docPr id="1" name="Picture 1"/>
            <wp:cNvGraphicFramePr>
              <a:graphicFrameLocks noChangeAspect="1"/>
            </wp:cNvGraphicFramePr>
            <a:graphic>
              <a:graphicData uri="http://schemas.openxmlformats.org/drawingml/2006/picture">
                <pic:pic>
                  <pic:nvPicPr>
                    <pic:cNvPr id="0" name="T5QA_mindmap_59931bce6e0a.png"/>
                    <pic:cNvPicPr/>
                  </pic:nvPicPr>
                  <pic:blipFill>
                    <a:blip r:embed="rId11"/>
                    <a:stretch>
                      <a:fillRect/>
                    </a:stretch>
                  </pic:blipFill>
                  <pic:spPr>
                    <a:xfrm>
                      <a:off x="0" y="0"/>
                      <a:ext cx="5943600" cy="5160125"/>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t xml:space="preserve">Two parts. </w:t>
      </w:r>
      <w:r>
        <w:rPr>
          <w:b/>
          <w:color w:val="2F7D4F"/>
        </w:rPr>
        <w:t>"What is the status"</w:t>
      </w:r>
      <w:r>
        <w:t xml:space="preserve"> asks for a clear picture with </w:t>
      </w:r>
      <w:r>
        <w:rPr>
          <w:b/>
          <w:color w:val="2F7D4F"/>
        </w:rPr>
        <w:t>indicators and dates</w:t>
      </w:r>
      <w:r>
        <w:t xml:space="preserve">, and ideally the </w:t>
      </w:r>
      <w:r>
        <w:rPr>
          <w:b/>
          <w:color w:val="2F7D4F"/>
        </w:rPr>
        <w:t>causes</w:t>
      </w:r>
      <w:r>
        <w:t xml:space="preserve">. </w:t>
      </w:r>
      <w:r>
        <w:rPr>
          <w:b/>
          <w:color w:val="2F7D4F"/>
        </w:rPr>
        <w:t>"How could it be improved within the available economic resources"</w:t>
      </w:r>
      <w:r>
        <w:t xml:space="preserve"> is the key limb: the examiner wants </w:t>
      </w:r>
      <w:r>
        <w:rPr>
          <w:b/>
          <w:color w:val="2F7D4F"/>
        </w:rPr>
        <w:t>cost-effective</w:t>
      </w:r>
      <w:r>
        <w:t xml:space="preserve"> measures that do not depend on large new budgets — prevention, primary care, better targeting and social change. Say so explicitly.</w:t>
      </w:r>
    </w:p>
    <w:p>
      <w:pPr>
        <w:pStyle w:val="Heading2"/>
      </w:pPr>
      <w:r>
        <w:t>The model answer</w:t>
      </w:r>
    </w:p>
    <w:p>
      <w:pPr>
        <w:pStyle w:val="Heading3"/>
      </w:pPr>
      <w:r>
        <w:t>1. Introduction</w:t>
      </w:r>
    </w:p>
    <w:p>
      <w:pPr>
        <w:pStyle w:val="Heading4"/>
      </w:pPr>
      <w:r>
        <w:t>i) Definition</w:t>
      </w:r>
    </w:p>
    <w:p>
      <w:r>
        <w:t xml:space="preserve">The World Health Organization defines health as "a state of complete physical, mental and social </w:t>
      </w:r>
      <w:r>
        <w:rPr>
          <w:b/>
          <w:color w:val="2F7D4F"/>
        </w:rPr>
        <w:t>well-being</w:t>
      </w:r>
      <w:r>
        <w:t xml:space="preserve"> and not merely the absence of disease" (</w:t>
      </w:r>
      <w:r>
        <w:rPr>
          <w:b/>
          <w:color w:val="1E2A44"/>
        </w:rPr>
        <w:t>1946</w:t>
      </w:r>
      <w:r>
        <w:t xml:space="preserve">). </w:t>
      </w:r>
      <w:r>
        <w:rPr>
          <w:b/>
          <w:color w:val="2F7D4F"/>
        </w:rPr>
        <w:t>Women's health</w:t>
      </w:r>
      <w:r>
        <w:t xml:space="preserve"> covers the whole life cycle — childhood nutrition, adolescence, pregnancy and childbirth, and older age.</w:t>
      </w:r>
    </w:p>
    <w:p>
      <w:pPr>
        <w:pStyle w:val="Heading4"/>
      </w:pPr>
      <w:r>
        <w:t>ii) The argument</w:t>
      </w:r>
    </w:p>
    <w:p>
      <w:r>
        <w:t xml:space="preserve">Women's health in Pakistan is </w:t>
      </w:r>
      <w:r>
        <w:rPr>
          <w:b/>
          <w:color w:val="2F7D4F"/>
        </w:rPr>
        <w:t>poor</w:t>
      </w:r>
      <w:r>
        <w:t xml:space="preserve">, especially in maternal health and nutrition, and it reflects women's </w:t>
      </w:r>
      <w:r>
        <w:rPr>
          <w:b/>
          <w:color w:val="2F7D4F"/>
        </w:rPr>
        <w:t>low status</w:t>
      </w:r>
      <w:r>
        <w:t xml:space="preserve">: son preference, early marriage, restricted mobility and little say in decisions. Yet most of this ill-health is </w:t>
      </w:r>
      <w:r>
        <w:rPr>
          <w:b/>
          <w:color w:val="2F7D4F"/>
        </w:rPr>
        <w:t>preventable at low cost</w:t>
      </w:r>
      <w:r>
        <w:t xml:space="preserve">. Pakistan can improve women's health substantially </w:t>
      </w:r>
      <w:r>
        <w:rPr>
          <w:b/>
          <w:color w:val="2F7D4F"/>
        </w:rPr>
        <w:t>within existing resources</w:t>
      </w:r>
      <w:r>
        <w:t xml:space="preserve"> by investing in </w:t>
      </w:r>
      <w:r>
        <w:rPr>
          <w:b/>
          <w:color w:val="2F7D4F"/>
        </w:rPr>
        <w:t>prevention and primary care</w:t>
      </w:r>
      <w:r>
        <w:t>, using proven programmes better, and changing social practices.</w:t>
      </w:r>
    </w:p>
    <w:p>
      <w:pPr>
        <w:pStyle w:val="Heading3"/>
      </w:pPr>
      <w:r>
        <w:t>2. Maternal health</w:t>
      </w:r>
    </w:p>
    <w:p>
      <w:r>
        <w:t xml:space="preserve">The </w:t>
      </w:r>
      <w:r>
        <w:rPr>
          <w:b/>
          <w:color w:val="2F7D4F"/>
        </w:rPr>
        <w:t>Pakistan Maternal Mortality Survey 2019</w:t>
      </w:r>
      <w:r>
        <w:t xml:space="preserve"> found a maternal mortality ratio of </w:t>
      </w:r>
      <w:r>
        <w:rPr>
          <w:b/>
          <w:color w:val="1E2A44"/>
        </w:rPr>
        <w:t>186</w:t>
      </w:r>
      <w:r>
        <w:t xml:space="preserve"> deaths per 100,000 live births — far higher in rural areas and in </w:t>
      </w:r>
      <w:r>
        <w:rPr>
          <w:b/>
          <w:color w:val="2F7D4F"/>
        </w:rPr>
        <w:t>Balochistan</w:t>
      </w:r>
      <w:r>
        <w:t xml:space="preserve">. Only about </w:t>
      </w:r>
      <w:r>
        <w:rPr>
          <w:b/>
          <w:color w:val="2F7D4F"/>
        </w:rPr>
        <w:t>two-thirds</w:t>
      </w:r>
      <w:r>
        <w:t xml:space="preserve"> of births were assisted by a skilled provider (PDHS 2017–18), and many rural women still give birth at home with untrained attendants. Most maternal deaths come from </w:t>
      </w:r>
      <w:r>
        <w:rPr>
          <w:b/>
          <w:color w:val="2F7D4F"/>
        </w:rPr>
        <w:t>haemorrhage, hypertension, infection, obstructed labour and unsafe abortion</w:t>
      </w:r>
      <w:r>
        <w:t xml:space="preserve"> — all preventable or treatable. The Egyptian obstetrician </w:t>
      </w:r>
      <w:r>
        <w:rPr>
          <w:b/>
          <w:color w:val="2F7D4F"/>
        </w:rPr>
        <w:t>Mahmoud Fathalla</w:t>
      </w:r>
      <w:r>
        <w:t xml:space="preserve"> called maternal death the end of a "road" that begins with neglect of girls long before pregnancy.</w:t>
      </w:r>
    </w:p>
    <w:p>
      <w:pPr>
        <w:pStyle w:val="Heading3"/>
      </w:pPr>
      <w:r>
        <w:t>3. Nutrition</w:t>
      </w:r>
    </w:p>
    <w:p>
      <w:r>
        <w:t xml:space="preserve">About </w:t>
      </w:r>
      <w:r>
        <w:rPr>
          <w:b/>
          <w:color w:val="1E2A44"/>
        </w:rPr>
        <w:t>42%</w:t>
      </w:r>
      <w:r>
        <w:t xml:space="preserve"> of women of reproductive age are </w:t>
      </w:r>
      <w:r>
        <w:rPr>
          <w:b/>
          <w:color w:val="2F7D4F"/>
        </w:rPr>
        <w:t>anaemic</w:t>
      </w:r>
      <w:r>
        <w:t xml:space="preserve">, and about </w:t>
      </w:r>
      <w:r>
        <w:rPr>
          <w:b/>
          <w:color w:val="1E2A44"/>
        </w:rPr>
        <w:t>40%</w:t>
      </w:r>
      <w:r>
        <w:t xml:space="preserve"> of children under five are </w:t>
      </w:r>
      <w:r>
        <w:rPr>
          <w:b/>
          <w:color w:val="2F7D4F"/>
        </w:rPr>
        <w:t>stunted</w:t>
      </w:r>
      <w:r>
        <w:t xml:space="preserve"> (National Nutrition Survey 2018). In many households women </w:t>
      </w:r>
      <w:r>
        <w:rPr>
          <w:b/>
          <w:color w:val="2F7D4F"/>
        </w:rPr>
        <w:t>eat last and least</w:t>
      </w:r>
      <w:r>
        <w:t xml:space="preserve">. An undernourished girl becomes an anaemic mother who has a low-birth-weight baby — an </w:t>
      </w:r>
      <w:r>
        <w:rPr>
          <w:b/>
          <w:color w:val="2F7D4F"/>
        </w:rPr>
        <w:t>intergenerational cycle</w:t>
      </w:r>
      <w:r>
        <w:t xml:space="preserve"> of malnutrition.</w:t>
      </w:r>
    </w:p>
    <w:p>
      <w:pPr>
        <w:pStyle w:val="Heading3"/>
      </w:pPr>
      <w:r>
        <w:t>4. Reproductive health</w:t>
      </w:r>
    </w:p>
    <w:p>
      <w:r>
        <w:t xml:space="preserve">The </w:t>
      </w:r>
      <w:r>
        <w:rPr>
          <w:b/>
          <w:color w:val="2F7D4F"/>
        </w:rPr>
        <w:t>total fertility rate</w:t>
      </w:r>
      <w:r>
        <w:t xml:space="preserve"> was about </w:t>
      </w:r>
      <w:r>
        <w:rPr>
          <w:b/>
          <w:color w:val="1E2A44"/>
        </w:rPr>
        <w:t>3.6</w:t>
      </w:r>
      <w:r>
        <w:t xml:space="preserve"> and only about </w:t>
      </w:r>
      <w:r>
        <w:rPr>
          <w:b/>
          <w:color w:val="1E2A44"/>
        </w:rPr>
        <w:t>34%</w:t>
      </w:r>
      <w:r>
        <w:t xml:space="preserve"> of married women used contraception (PDHS 2017–18); many more want to delay or stop childbearing but lack access. </w:t>
      </w:r>
      <w:r>
        <w:rPr>
          <w:b/>
          <w:color w:val="2F7D4F"/>
        </w:rPr>
        <w:t>Early marriage</w:t>
      </w:r>
      <w:r>
        <w:t xml:space="preserve"> — the girls' age under the old federal law is still </w:t>
      </w:r>
      <w:r>
        <w:rPr>
          <w:b/>
          <w:color w:val="2F7D4F"/>
        </w:rPr>
        <w:t>16</w:t>
      </w:r>
      <w:r>
        <w:t xml:space="preserve"> in most provinces — means many adolescent pregnancies, which carry higher risks.</w:t>
      </w:r>
    </w:p>
    <w:p>
      <w:pPr>
        <w:pStyle w:val="Heading3"/>
      </w:pPr>
      <w:r>
        <w:t>5. Other burdens</w:t>
      </w:r>
    </w:p>
    <w:p>
      <w:pPr>
        <w:pStyle w:val="Heading4"/>
      </w:pPr>
      <w:r>
        <w:t>i) Cancers</w:t>
      </w:r>
    </w:p>
    <w:p>
      <w:r>
        <w:rPr>
          <w:b/>
          <w:color w:val="2F7D4F"/>
        </w:rPr>
        <w:t>Breast cancer</w:t>
      </w:r>
      <w:r>
        <w:t xml:space="preserve"> is the most common cancer among Pakistani women and is often diagnosed late; a 2019 CSS paper cited about </w:t>
      </w:r>
      <w:r>
        <w:rPr>
          <w:b/>
          <w:color w:val="2F7D4F"/>
        </w:rPr>
        <w:t>13,000</w:t>
      </w:r>
      <w:r>
        <w:t xml:space="preserve"> deaths a year. </w:t>
      </w:r>
      <w:r>
        <w:rPr>
          <w:b/>
          <w:color w:val="2F7D4F"/>
        </w:rPr>
        <w:t>Cervical cancer</w:t>
      </w:r>
      <w:r>
        <w:t xml:space="preserve"> is also common.</w:t>
      </w:r>
    </w:p>
    <w:p>
      <w:pPr>
        <w:pStyle w:val="Heading4"/>
      </w:pPr>
      <w:r>
        <w:t>ii) Mental health</w:t>
      </w:r>
    </w:p>
    <w:p>
      <w:r>
        <w:t xml:space="preserve">Depression and anxiety are widespread among women, linked to </w:t>
      </w:r>
      <w:r>
        <w:rPr>
          <w:b/>
          <w:color w:val="2F7D4F"/>
        </w:rPr>
        <w:t>violence, isolation, forced marriage and poverty</w:t>
      </w:r>
      <w:r>
        <w:t>, while services are scarce and stigma high.</w:t>
      </w:r>
    </w:p>
    <w:p>
      <w:pPr>
        <w:pStyle w:val="Heading4"/>
      </w:pPr>
      <w:r>
        <w:t>iii) Violence and disasters</w:t>
      </w:r>
    </w:p>
    <w:p>
      <w:r>
        <w:t xml:space="preserve">Domestic violence causes injury and trauma; the </w:t>
      </w:r>
      <w:r>
        <w:rPr>
          <w:b/>
          <w:color w:val="1E2A44"/>
        </w:rPr>
        <w:t>2022</w:t>
      </w:r>
      <w:r>
        <w:t xml:space="preserve"> floods left about </w:t>
      </w:r>
      <w:r>
        <w:rPr>
          <w:b/>
          <w:color w:val="1E2A44"/>
        </w:rPr>
        <w:t>650,000</w:t>
      </w:r>
      <w:r>
        <w:t xml:space="preserve"> pregnant women in affected areas (UNFPA).</w:t>
      </w:r>
    </w:p>
    <w:p>
      <w:pPr>
        <w:pStyle w:val="Heading3"/>
      </w:pPr>
      <w:r>
        <w:t>6. Causes</w:t>
      </w:r>
    </w:p>
    <w:p>
      <w:pPr>
        <w:pStyle w:val="Heading4"/>
      </w:pPr>
      <w:r>
        <w:t>i) Social and cultural</w:t>
      </w:r>
    </w:p>
    <w:p>
      <w:r>
        <w:rPr>
          <w:b/>
          <w:color w:val="2F7D4F"/>
        </w:rPr>
        <w:t>Son preference</w:t>
      </w:r>
      <w:r>
        <w:t xml:space="preserve"> means girls may receive less food and care. Many women need </w:t>
      </w:r>
      <w:r>
        <w:rPr>
          <w:b/>
          <w:color w:val="2F7D4F"/>
        </w:rPr>
        <w:t>permission</w:t>
      </w:r>
      <w:r>
        <w:t xml:space="preserve"> or a male escort to visit a clinic, and decisions about care are often taken by </w:t>
      </w:r>
      <w:r>
        <w:rPr>
          <w:b/>
          <w:color w:val="2F7D4F"/>
        </w:rPr>
        <w:t>husbands and mothers-in-law</w:t>
      </w:r>
      <w:r>
        <w:t xml:space="preserve">. Many women will see only a </w:t>
      </w:r>
      <w:r>
        <w:rPr>
          <w:b/>
          <w:color w:val="2F7D4F"/>
        </w:rPr>
        <w:t>female doctor</w:t>
      </w:r>
      <w:r>
        <w:t>.</w:t>
      </w:r>
    </w:p>
    <w:p>
      <w:pPr>
        <w:pStyle w:val="Heading4"/>
      </w:pPr>
      <w:r>
        <w:t>ii) Economic</w:t>
      </w:r>
    </w:p>
    <w:p>
      <w:r>
        <w:rPr>
          <w:b/>
          <w:color w:val="2F7D4F"/>
        </w:rPr>
        <w:t>Poverty</w:t>
      </w:r>
      <w:r>
        <w:t xml:space="preserve"> and </w:t>
      </w:r>
      <w:r>
        <w:rPr>
          <w:b/>
          <w:color w:val="2F7D4F"/>
        </w:rPr>
        <w:t>out-of-pocket</w:t>
      </w:r>
      <w:r>
        <w:t xml:space="preserve"> costs for transport and medicines delay care.</w:t>
      </w:r>
    </w:p>
    <w:p>
      <w:pPr>
        <w:pStyle w:val="Heading4"/>
      </w:pPr>
      <w:r>
        <w:t>iii) The health system</w:t>
      </w:r>
    </w:p>
    <w:p>
      <w:r>
        <w:t xml:space="preserve">Public health spending has long been about </w:t>
      </w:r>
      <w:r>
        <w:rPr>
          <w:b/>
          <w:color w:val="2F7D4F"/>
        </w:rPr>
        <w:t>1% of GDP</w:t>
      </w:r>
      <w:r>
        <w:t xml:space="preserve">; rural facilities often lack staff and supplies; </w:t>
      </w:r>
      <w:r>
        <w:rPr>
          <w:b/>
          <w:color w:val="2F7D4F"/>
        </w:rPr>
        <w:t>female health workers</w:t>
      </w:r>
      <w:r>
        <w:t xml:space="preserve"> are scarce, and many women medical graduates do not practise.</w:t>
      </w:r>
    </w:p>
    <w:p>
      <w:pPr>
        <w:pStyle w:val="Heading4"/>
      </w:pPr>
      <w:r>
        <w:t>iv) Education</w:t>
      </w:r>
    </w:p>
    <w:p>
      <w:r>
        <w:t xml:space="preserve">Female literacy of about </w:t>
      </w:r>
      <w:r>
        <w:rPr>
          <w:b/>
          <w:color w:val="1E2A44"/>
        </w:rPr>
        <w:t>53%</w:t>
      </w:r>
      <w:r>
        <w:t xml:space="preserve"> (Census 2023) limits knowledge of nutrition, family planning and danger signs in pregnancy.</w:t>
      </w:r>
    </w:p>
    <w:p>
      <w:pPr>
        <w:pStyle w:val="GSFigure"/>
      </w:pPr>
      <w:r>
        <w:drawing>
          <wp:inline xmlns:a="http://schemas.openxmlformats.org/drawingml/2006/main" xmlns:pic="http://schemas.openxmlformats.org/drawingml/2006/picture">
            <wp:extent cx="5943600" cy="1434569"/>
            <wp:docPr id="2" name="Picture 2"/>
            <wp:cNvGraphicFramePr>
              <a:graphicFrameLocks noChangeAspect="1"/>
            </wp:cNvGraphicFramePr>
            <a:graphic>
              <a:graphicData uri="http://schemas.openxmlformats.org/drawingml/2006/picture">
                <pic:pic>
                  <pic:nvPicPr>
                    <pic:cNvPr id="0" name="T5QA_tree_c80b368fe5c0.png"/>
                    <pic:cNvPicPr/>
                  </pic:nvPicPr>
                  <pic:blipFill>
                    <a:blip r:embed="rId12"/>
                    <a:stretch>
                      <a:fillRect/>
                    </a:stretch>
                  </pic:blipFill>
                  <pic:spPr>
                    <a:xfrm>
                      <a:off x="0" y="0"/>
                      <a:ext cx="5943600" cy="1434569"/>
                    </a:xfrm>
                    <a:prstGeom prst="rect"/>
                  </pic:spPr>
                </pic:pic>
              </a:graphicData>
            </a:graphic>
          </wp:inline>
        </w:drawing>
      </w:r>
    </w:p>
    <w:p>
      <w:pPr>
        <w:pStyle w:val="Caption"/>
      </w:pPr>
      <w:r>
        <w:t>Figure 2  ·  The causes of women's poor health.</w:t>
      </w:r>
    </w:p>
    <w:p>
      <w:pPr>
        <w:pStyle w:val="Heading3"/>
      </w:pPr>
      <w:r>
        <w:t>7. Existing programmes</w:t>
      </w:r>
    </w:p>
    <w:p>
      <w:r>
        <w:t xml:space="preserve">Pakistan already has strong foundations. The </w:t>
      </w:r>
      <w:r>
        <w:rPr>
          <w:b/>
          <w:color w:val="2F7D4F"/>
        </w:rPr>
        <w:t>Lady Health Worker Programme</w:t>
      </w:r>
      <w:r>
        <w:t xml:space="preserve"> (</w:t>
      </w:r>
      <w:r>
        <w:rPr>
          <w:b/>
          <w:color w:val="1E2A44"/>
        </w:rPr>
        <w:t>1994</w:t>
      </w:r>
      <w:r>
        <w:t xml:space="preserve">) brings family planning, antenatal care and immunisation to homes; </w:t>
      </w:r>
      <w:r>
        <w:rPr>
          <w:b/>
          <w:color w:val="2F7D4F"/>
        </w:rPr>
        <w:t>community midwives</w:t>
      </w:r>
      <w:r>
        <w:t xml:space="preserve"> attend village births; the </w:t>
      </w:r>
      <w:r>
        <w:rPr>
          <w:b/>
          <w:color w:val="2F7D4F"/>
        </w:rPr>
        <w:t>Sehat Sahulat</w:t>
      </w:r>
      <w:r>
        <w:t xml:space="preserve"> health card covers hospital care; </w:t>
      </w:r>
      <w:r>
        <w:rPr>
          <w:b/>
          <w:color w:val="2F7D4F"/>
        </w:rPr>
        <w:t>BISP</w:t>
      </w:r>
      <w:r>
        <w:t xml:space="preserve"> and </w:t>
      </w:r>
      <w:r>
        <w:rPr>
          <w:b/>
          <w:color w:val="2F7D4F"/>
        </w:rPr>
        <w:t>Benazir Nashonuma</w:t>
      </w:r>
      <w:r>
        <w:t xml:space="preserve"> support poor women's nutrition. Articles </w:t>
      </w:r>
      <w:r>
        <w:rPr>
          <w:b/>
          <w:color w:val="2F7D4F"/>
        </w:rPr>
        <w:t>35</w:t>
      </w:r>
      <w:r>
        <w:t xml:space="preserve"> and </w:t>
      </w:r>
      <w:r>
        <w:rPr>
          <w:b/>
          <w:color w:val="2F7D4F"/>
        </w:rPr>
        <w:t>37(e)</w:t>
      </w:r>
      <w:r>
        <w:t xml:space="preserve"> of the Constitution commit the state to protecting mothers and providing maternity benefits. The problem is less the absence of programmes than their </w:t>
      </w:r>
      <w:r>
        <w:rPr>
          <w:b/>
          <w:color w:val="2F7D4F"/>
        </w:rPr>
        <w:t>coverage and quality</w:t>
      </w:r>
      <w:r>
        <w:t>: many rural areas have no LHW, midwives are too few, and the health card pays for hospital care but does little for the primary care where most deaths could be prevented.</w:t>
      </w:r>
    </w:p>
    <w:p>
      <w:pPr>
        <w:pStyle w:val="Heading4"/>
      </w:pPr>
      <w:r>
        <w:t>An example of what works</w:t>
      </w:r>
    </w:p>
    <w:p>
      <w:r>
        <w:t xml:space="preserve">The </w:t>
      </w:r>
      <w:r>
        <w:rPr>
          <w:b/>
          <w:color w:val="2F7D4F"/>
        </w:rPr>
        <w:t>Lady Health Worker Programme</w:t>
      </w:r>
      <w:r>
        <w:t xml:space="preserve">, launched in </w:t>
      </w:r>
      <w:r>
        <w:rPr>
          <w:b/>
          <w:color w:val="1E2A44"/>
        </w:rPr>
        <w:t>1994</w:t>
      </w:r>
      <w:r>
        <w:t>, shows what low-cost primary care can achieve: each worker serves about 1,000 people from her own home, providing family planning, antenatal advice, immunisation and referral. Independent evaluations linked the programme to higher contraceptive use and immunisation in the areas it covered — at a fraction of the cost of hospital care. Its weakness has been coverage and pay, not its model.</w:t>
      </w:r>
    </w:p>
    <w:p>
      <w:pPr>
        <w:pStyle w:val="Heading3"/>
      </w:pPr>
      <w:r>
        <w:t>8. The principle: prevention and primary care</w:t>
      </w:r>
    </w:p>
    <w:p>
      <w:r>
        <w:t xml:space="preserve">"Within available resources" means getting </w:t>
      </w:r>
      <w:r>
        <w:rPr>
          <w:b/>
          <w:color w:val="2F7D4F"/>
        </w:rPr>
        <w:t>more health for the same money</w:t>
      </w:r>
      <w:r>
        <w:t xml:space="preserve">. The most cost-effective investments in women's health are in </w:t>
      </w:r>
      <w:r>
        <w:rPr>
          <w:b/>
          <w:color w:val="2F7D4F"/>
        </w:rPr>
        <w:t>prevention and primary care</w:t>
      </w:r>
      <w:r>
        <w:t xml:space="preserve"> — not expensive hospitals. Preventing an anaemic pregnancy or an unwanted birth costs far less than treating an emergency. International evidence consistently ranks family planning, skilled birth attendance, nutrition and community health workers among the best-value health investments in poor countries.</w:t>
      </w:r>
    </w:p>
    <w:p>
      <w:pPr>
        <w:pStyle w:val="Heading3"/>
      </w:pPr>
      <w:r>
        <w:t>9. Low-cost measures</w:t>
      </w:r>
    </w:p>
    <w:p>
      <w:pPr>
        <w:pStyle w:val="Heading4"/>
      </w:pPr>
      <w:r>
        <w:t>i) Expand and support LHWs and midwives</w:t>
      </w:r>
    </w:p>
    <w:p>
      <w:r>
        <w:t>Fill vacant LHW posts, pay them on time and equip them — a cheap, proven way to reach rural women.</w:t>
      </w:r>
    </w:p>
    <w:p>
      <w:pPr>
        <w:pStyle w:val="Heading4"/>
      </w:pPr>
      <w:r>
        <w:t>ii) Family planning</w:t>
      </w:r>
    </w:p>
    <w:p>
      <w:r>
        <w:t>Make contraception available through LHWs, pharmacies and clinics; it is among the most cost-effective health investments.</w:t>
      </w:r>
    </w:p>
    <w:p>
      <w:pPr>
        <w:pStyle w:val="Heading4"/>
      </w:pPr>
      <w:r>
        <w:t>iii) Nutrition</w:t>
      </w:r>
    </w:p>
    <w:p>
      <w:r>
        <w:rPr>
          <w:b/>
          <w:color w:val="2F7D4F"/>
        </w:rPr>
        <w:t>Iron and folic acid</w:t>
      </w:r>
      <w:r>
        <w:t xml:space="preserve"> tablets, fortified flour and oil, and nutrition counselling cost little and cut anaemia.</w:t>
      </w:r>
    </w:p>
    <w:p>
      <w:pPr>
        <w:pStyle w:val="Heading4"/>
      </w:pPr>
      <w:r>
        <w:t>iv) Skilled birth attendance and referral</w:t>
      </w:r>
    </w:p>
    <w:p>
      <w:r>
        <w:t xml:space="preserve">Train and deploy community midwives; organise </w:t>
      </w:r>
      <w:r>
        <w:rPr>
          <w:b/>
          <w:color w:val="2F7D4F"/>
        </w:rPr>
        <w:t>referral</w:t>
      </w:r>
      <w:r>
        <w:t xml:space="preserve"> and transport (Rescue 1122) and blood banks for emergencies, so that complications are treated in time.</w:t>
      </w:r>
    </w:p>
    <w:p>
      <w:pPr>
        <w:pStyle w:val="Heading4"/>
      </w:pPr>
      <w:r>
        <w:t>v) Telemedicine and female staff</w:t>
      </w:r>
    </w:p>
    <w:p>
      <w:r>
        <w:t>Link women doctors working from home to rural clinics; offer incentives for women doctors to serve in rural posts.</w:t>
      </w:r>
    </w:p>
    <w:p>
      <w:pPr>
        <w:pStyle w:val="Heading3"/>
      </w:pPr>
      <w:r>
        <w:t>10. Social measures</w:t>
      </w:r>
    </w:p>
    <w:p>
      <w:r>
        <w:rPr>
          <w:b/>
          <w:color w:val="2F7D4F"/>
        </w:rPr>
        <w:t>Enforce child-marriage laws</w:t>
      </w:r>
      <w:r>
        <w:t xml:space="preserve"> and raise the age to 18 everywhere — later marriage means safer pregnancies. </w:t>
      </w:r>
      <w:r>
        <w:rPr>
          <w:b/>
          <w:color w:val="2F7D4F"/>
        </w:rPr>
        <w:t>Engage men and mothers-in-law</w:t>
      </w:r>
      <w:r>
        <w:t xml:space="preserve"> through LHWs, mosques and media so that women are allowed and encouraged to seek care. Spread </w:t>
      </w:r>
      <w:r>
        <w:rPr>
          <w:b/>
          <w:color w:val="2F7D4F"/>
        </w:rPr>
        <w:t>health literacy</w:t>
      </w:r>
      <w:r>
        <w:t xml:space="preserve"> — danger signs in pregnancy, breast self-examination, nutrition — through schools and mobile phones.</w:t>
      </w:r>
    </w:p>
    <w:p>
      <w:pPr>
        <w:pStyle w:val="Heading3"/>
      </w:pPr>
      <w:r>
        <w:t>11. Better use of existing money</w:t>
      </w:r>
    </w:p>
    <w:p>
      <w:r>
        <w:rPr>
          <w:b/>
          <w:color w:val="2F7D4F"/>
        </w:rPr>
        <w:t>Target</w:t>
      </w:r>
      <w:r>
        <w:t xml:space="preserve"> programmes to the poorest women using BISP data, so that scarce money reaches those at greatest risk; use </w:t>
      </w:r>
      <w:r>
        <w:rPr>
          <w:b/>
          <w:color w:val="2F7D4F"/>
        </w:rPr>
        <w:t>public–private partnerships</w:t>
      </w:r>
      <w:r>
        <w:t xml:space="preserve"> to run under-used facilities; and improve </w:t>
      </w:r>
      <w:r>
        <w:rPr>
          <w:b/>
          <w:color w:val="2F7D4F"/>
        </w:rPr>
        <w:t>accountability</w:t>
      </w:r>
      <w:r>
        <w:t xml:space="preserve"> so that drugs and staff reach rural facilities.</w:t>
      </w:r>
    </w:p>
    <w:p>
      <w:pPr>
        <w:pStyle w:val="GSFigure"/>
      </w:pPr>
      <w:r>
        <w:drawing>
          <wp:inline xmlns:a="http://schemas.openxmlformats.org/drawingml/2006/main" xmlns:pic="http://schemas.openxmlformats.org/drawingml/2006/picture">
            <wp:extent cx="5943600" cy="2940667"/>
            <wp:docPr id="3" name="Picture 3"/>
            <wp:cNvGraphicFramePr>
              <a:graphicFrameLocks noChangeAspect="1"/>
            </wp:cNvGraphicFramePr>
            <a:graphic>
              <a:graphicData uri="http://schemas.openxmlformats.org/drawingml/2006/picture">
                <pic:pic>
                  <pic:nvPicPr>
                    <pic:cNvPr id="0" name="T5QA_mapping_a65d3482e660.png"/>
                    <pic:cNvPicPr/>
                  </pic:nvPicPr>
                  <pic:blipFill>
                    <a:blip r:embed="rId13"/>
                    <a:stretch>
                      <a:fillRect/>
                    </a:stretch>
                  </pic:blipFill>
                  <pic:spPr>
                    <a:xfrm>
                      <a:off x="0" y="0"/>
                      <a:ext cx="5943600" cy="2940667"/>
                    </a:xfrm>
                    <a:prstGeom prst="rect"/>
                  </pic:spPr>
                </pic:pic>
              </a:graphicData>
            </a:graphic>
          </wp:inline>
        </w:drawing>
      </w:r>
    </w:p>
    <w:p>
      <w:pPr>
        <w:pStyle w:val="Caption"/>
      </w:pPr>
      <w:r>
        <w:t>Figure 3  ·  Low-cost measures and the problems they address.</w:t>
      </w:r>
    </w:p>
    <w:p>
      <w:pPr>
        <w:pStyle w:val="Heading3"/>
      </w:pPr>
      <w:r>
        <w:t>12. Conclusion</w:t>
      </w:r>
    </w:p>
    <w:p>
      <w:r>
        <w:t xml:space="preserve">In sum, women's health in Pakistan is poor — an MMR of 186, anaemia in two-fifths of women, high fertility and late cancer diagnosis — because of </w:t>
      </w:r>
      <w:r>
        <w:rPr>
          <w:b/>
          <w:color w:val="2F7D4F"/>
        </w:rPr>
        <w:t>low status, poverty and a weak health system</w:t>
      </w:r>
      <w:r>
        <w:t xml:space="preserve">. But most women's deaths and illness are </w:t>
      </w:r>
      <w:r>
        <w:rPr>
          <w:b/>
          <w:color w:val="2F7D4F"/>
        </w:rPr>
        <w:t>preventable at low cost</w:t>
      </w:r>
      <w:r>
        <w:t xml:space="preserve">. By investing in LHWs, family planning, nutrition, skilled birth attendance and telemedicine, enforcing marriage-age laws and engaging families, Pakistan can make large gains </w:t>
      </w:r>
      <w:r>
        <w:rPr>
          <w:b/>
          <w:color w:val="2F7D4F"/>
        </w:rPr>
        <w:t>within its available resources</w:t>
      </w:r>
      <w:r>
        <w:t>.</w:t>
      </w:r>
    </w:p>
    <w:p>
      <w:pPr>
        <w:pStyle w:val="Heading2"/>
      </w:pPr>
      <w:r>
        <w:t>Why this answer scores</w:t>
      </w:r>
    </w:p>
    <w:p>
      <w:pPr>
        <w:pStyle w:val="ListBullet"/>
      </w:pPr>
      <w:r>
        <w:t xml:space="preserve">The </w:t>
      </w:r>
      <w:r>
        <w:rPr>
          <w:b/>
          <w:color w:val="2F7D4F"/>
        </w:rPr>
        <w:t>status</w:t>
      </w:r>
      <w:r>
        <w:t xml:space="preserve"> is described with </w:t>
      </w:r>
      <w:r>
        <w:rPr>
          <w:b/>
          <w:color w:val="2F7D4F"/>
        </w:rPr>
        <w:t>dated indicators</w:t>
      </w:r>
      <w:r>
        <w:t xml:space="preserve"> and </w:t>
      </w:r>
      <w:r>
        <w:rPr>
          <w:b/>
          <w:color w:val="2F7D4F"/>
        </w:rPr>
        <w:t>causes</w:t>
      </w:r>
      <w:r>
        <w:t>.</w:t>
      </w:r>
    </w:p>
    <w:p>
      <w:pPr>
        <w:pStyle w:val="ListBullet"/>
      </w:pPr>
      <w:r>
        <w:t xml:space="preserve">The second limb is answered on its own terms — </w:t>
      </w:r>
      <w:r>
        <w:rPr>
          <w:b/>
          <w:color w:val="2F7D4F"/>
        </w:rPr>
        <w:t>cost-effective</w:t>
      </w:r>
      <w:r>
        <w:t xml:space="preserve"> measures, stated as a principle.</w:t>
      </w:r>
    </w:p>
    <w:p>
      <w:pPr>
        <w:pStyle w:val="ListBullet"/>
      </w:pPr>
      <w:r>
        <w:t xml:space="preserve">A </w:t>
      </w:r>
      <w:r>
        <w:rPr>
          <w:b/>
          <w:color w:val="2F7D4F"/>
        </w:rPr>
        <w:t>tree</w:t>
      </w:r>
      <w:r>
        <w:t xml:space="preserve"> and a </w:t>
      </w:r>
      <w:r>
        <w:rPr>
          <w:b/>
          <w:color w:val="2F7D4F"/>
        </w:rPr>
        <w:t>mapping figure</w:t>
      </w:r>
      <w:r>
        <w:t xml:space="preserve"> link causes and remedies.</w:t>
      </w:r>
    </w:p>
    <w:p>
      <w:pPr>
        <w:pStyle w:val="ListBullet"/>
      </w:pPr>
      <w:r>
        <w:t xml:space="preserve">Existing </w:t>
      </w:r>
      <w:r>
        <w:rPr>
          <w:b/>
          <w:color w:val="2F7D4F"/>
        </w:rPr>
        <w:t>programmes</w:t>
      </w:r>
      <w:r>
        <w:t xml:space="preserve"> are credited before new measures are proposed.</w:t>
      </w:r>
    </w:p>
    <w:p>
      <w:pPr>
        <w:pStyle w:val="Heading1"/>
      </w:pPr>
      <w:r>
        <w:t>Answer 2 · Why Pakistan Ranks Second-Worst for Gender Inequality Despite Its Commitments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Q5  ·  20 MARKS</w:t>
            </w:r>
          </w:p>
          <w:p>
            <w:pPr>
              <w:pStyle w:val="GSBoxText"/>
            </w:pPr>
            <w:r>
              <w:t>What reasons are responsible for ranking Pakistan as the second-worst country in the world for gender inequality despite Pakistan's commitment to many international conventions and the strong commitment to gender equality in the 1973 Constitution?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260086"/>
            <wp:docPr id="4" name="Picture 4"/>
            <wp:cNvGraphicFramePr>
              <a:graphicFrameLocks noChangeAspect="1"/>
            </wp:cNvGraphicFramePr>
            <a:graphic>
              <a:graphicData uri="http://schemas.openxmlformats.org/drawingml/2006/picture">
                <pic:pic>
                  <pic:nvPicPr>
                    <pic:cNvPr id="0" name="T5QA_mindmap_402f59d2a4a1.png"/>
                    <pic:cNvPicPr/>
                  </pic:nvPicPr>
                  <pic:blipFill>
                    <a:blip r:embed="rId14"/>
                    <a:stretch>
                      <a:fillRect/>
                    </a:stretch>
                  </pic:blipFill>
                  <pic:spPr>
                    <a:xfrm>
                      <a:off x="0" y="0"/>
                      <a:ext cx="5943600" cy="5260086"/>
                    </a:xfrm>
                    <a:prstGeom prst="rect"/>
                  </pic:spPr>
                </pic:pic>
              </a:graphicData>
            </a:graphic>
          </wp:inline>
        </w:drawing>
      </w:r>
    </w:p>
    <w:p>
      <w:pPr>
        <w:pStyle w:val="Caption"/>
      </w:pPr>
      <w:r>
        <w:t>Figure 4  ·  The answer map: every branch is one numbered heading of the model answer below.</w:t>
      </w:r>
    </w:p>
    <w:p>
      <w:pPr>
        <w:pStyle w:val="Heading2"/>
      </w:pPr>
      <w:r>
        <w:t>Decoding the question</w:t>
      </w:r>
    </w:p>
    <w:p>
      <w:r>
        <w:rPr>
          <w:b/>
          <w:color w:val="2F7D4F"/>
        </w:rPr>
        <w:t>"What reasons are responsible"</w:t>
      </w:r>
      <w:r>
        <w:t xml:space="preserve"> asks for </w:t>
      </w:r>
      <w:r>
        <w:rPr>
          <w:b/>
          <w:color w:val="2F7D4F"/>
        </w:rPr>
        <w:t>causes</w:t>
      </w:r>
      <w:r>
        <w:t xml:space="preserve">. The question contrasts two things — the </w:t>
      </w:r>
      <w:r>
        <w:rPr>
          <w:b/>
          <w:color w:val="2F7D4F"/>
        </w:rPr>
        <w:t>ranking</w:t>
      </w:r>
      <w:r>
        <w:t xml:space="preserve"> and the </w:t>
      </w:r>
      <w:r>
        <w:rPr>
          <w:b/>
          <w:color w:val="2F7D4F"/>
        </w:rPr>
        <w:t>commitments</w:t>
      </w:r>
      <w:r>
        <w:t xml:space="preserve"> — so you must explain both and then the </w:t>
      </w:r>
      <w:r>
        <w:rPr>
          <w:b/>
          <w:color w:val="2F7D4F"/>
        </w:rPr>
        <w:t>gap</w:t>
      </w:r>
      <w:r>
        <w:t xml:space="preserve"> between them. Use the index's </w:t>
      </w:r>
      <w:r>
        <w:rPr>
          <w:b/>
          <w:color w:val="2F7D4F"/>
        </w:rPr>
        <w:t>four sub-indices</w:t>
      </w:r>
      <w:r>
        <w:t xml:space="preserve"> to show where Pakistan falls short, then give the </w:t>
      </w:r>
      <w:r>
        <w:rPr>
          <w:b/>
          <w:color w:val="2F7D4F"/>
        </w:rPr>
        <w:t>underlying reasons</w:t>
      </w:r>
      <w:r>
        <w:t>.</w:t>
      </w:r>
    </w:p>
    <w:p>
      <w:pPr>
        <w:pStyle w:val="Heading2"/>
      </w:pPr>
      <w:r>
        <w:t>The model answer</w:t>
      </w:r>
    </w:p>
    <w:p>
      <w:pPr>
        <w:pStyle w:val="Heading3"/>
      </w:pPr>
      <w:r>
        <w:t>1. Introduction</w:t>
      </w:r>
    </w:p>
    <w:p>
      <w:pPr>
        <w:pStyle w:val="Heading4"/>
      </w:pPr>
      <w:r>
        <w:t>i) The ranking</w:t>
      </w:r>
    </w:p>
    <w:p>
      <w:r>
        <w:t xml:space="preserve">In the World Economic Forum's </w:t>
      </w:r>
      <w:r>
        <w:rPr>
          <w:b/>
          <w:color w:val="2F7D4F"/>
        </w:rPr>
        <w:t>Global Gender Gap Report 2017</w:t>
      </w:r>
      <w:r>
        <w:t xml:space="preserve">, Pakistan ranked </w:t>
      </w:r>
      <w:r>
        <w:rPr>
          <w:b/>
          <w:color w:val="1E2A44"/>
        </w:rPr>
        <w:t>143rd of 144</w:t>
      </w:r>
      <w:r>
        <w:t xml:space="preserve"> countries — </w:t>
      </w:r>
      <w:r>
        <w:rPr>
          <w:b/>
          <w:color w:val="2F7D4F"/>
        </w:rPr>
        <w:t>second-worst</w:t>
      </w:r>
      <w:r>
        <w:t xml:space="preserve"> in the world, ahead only of Yemen. (By 2025 it had fallen to last, </w:t>
      </w:r>
      <w:r>
        <w:rPr>
          <w:b/>
          <w:color w:val="1E2A44"/>
        </w:rPr>
        <w:t>148th of 148</w:t>
      </w:r>
      <w:r>
        <w:t xml:space="preserve">, before rising to </w:t>
      </w:r>
      <w:r>
        <w:rPr>
          <w:b/>
          <w:color w:val="1E2A44"/>
        </w:rPr>
        <w:t>143rd of 145</w:t>
      </w:r>
      <w:r>
        <w:t xml:space="preserve"> in </w:t>
      </w:r>
      <w:r>
        <w:rPr>
          <w:b/>
          <w:color w:val="1E2A44"/>
        </w:rPr>
        <w:t>2026</w:t>
      </w:r>
      <w:r>
        <w:t>.)</w:t>
      </w:r>
    </w:p>
    <w:p>
      <w:pPr>
        <w:pStyle w:val="Heading4"/>
      </w:pPr>
      <w:r>
        <w:t>ii) The paradox</w:t>
      </w:r>
    </w:p>
    <w:p>
      <w:r>
        <w:t xml:space="preserve">Pakistan's </w:t>
      </w:r>
      <w:r>
        <w:rPr>
          <w:b/>
          <w:color w:val="2F7D4F"/>
        </w:rPr>
        <w:t>Constitution of 1973</w:t>
      </w:r>
      <w:r>
        <w:t xml:space="preserve"> promises equality, and Pakistan has joined major international conventions. Yet the gap between women and men remains among the widest in the world.</w:t>
      </w:r>
    </w:p>
    <w:p>
      <w:pPr>
        <w:pStyle w:val="Heading4"/>
      </w:pPr>
      <w:r>
        <w:t>iii) The argument</w:t>
      </w:r>
    </w:p>
    <w:p>
      <w:r>
        <w:t xml:space="preserve">The reasons lie in a persistent gap between </w:t>
      </w:r>
      <w:r>
        <w:rPr>
          <w:b/>
          <w:color w:val="2F7D4F"/>
        </w:rPr>
        <w:t>promise and practice</w:t>
      </w:r>
      <w:r>
        <w:t>: laws are weakly enforced; patriarchal norms, poverty and low public spending limit women's health, education and work; unsafe mobility and unpaid care keep women at home; and political will and representation are weak.</w:t>
      </w:r>
    </w:p>
    <w:p>
      <w:pPr>
        <w:pStyle w:val="Heading3"/>
      </w:pPr>
      <w:r>
        <w:t>2. The ranking explained</w:t>
      </w:r>
    </w:p>
    <w:p>
      <w:r>
        <w:t xml:space="preserve">The </w:t>
      </w:r>
      <w:r>
        <w:rPr>
          <w:b/>
          <w:color w:val="2F7D4F"/>
        </w:rPr>
        <w:t>Global Gender Gap Index</w:t>
      </w:r>
      <w:r>
        <w:t xml:space="preserve"> (since </w:t>
      </w:r>
      <w:r>
        <w:rPr>
          <w:b/>
          <w:color w:val="1E2A44"/>
        </w:rPr>
        <w:t>2006</w:t>
      </w:r>
      <w:r>
        <w:t xml:space="preserve">) measures how much of the </w:t>
      </w:r>
      <w:r>
        <w:rPr>
          <w:b/>
          <w:color w:val="2F7D4F"/>
        </w:rPr>
        <w:t>gap</w:t>
      </w:r>
      <w:r>
        <w:t xml:space="preserve"> between women and men a country has closed across four sub-indices: </w:t>
      </w:r>
      <w:r>
        <w:rPr>
          <w:b/>
          <w:color w:val="2F7D4F"/>
        </w:rPr>
        <w:t>economic participation and opportunity</w:t>
      </w:r>
      <w:r>
        <w:t xml:space="preserve">, </w:t>
      </w:r>
      <w:r>
        <w:rPr>
          <w:b/>
          <w:color w:val="2F7D4F"/>
        </w:rPr>
        <w:t>educational attainment</w:t>
      </w:r>
      <w:r>
        <w:t xml:space="preserve">, </w:t>
      </w:r>
      <w:r>
        <w:rPr>
          <w:b/>
          <w:color w:val="2F7D4F"/>
        </w:rPr>
        <w:t>health and survival</w:t>
      </w:r>
      <w:r>
        <w:t xml:space="preserve">, and </w:t>
      </w:r>
      <w:r>
        <w:rPr>
          <w:b/>
          <w:color w:val="2F7D4F"/>
        </w:rPr>
        <w:t>political empowerment</w:t>
      </w:r>
      <w:r>
        <w:t xml:space="preserve">. Pakistan scores lowest on the </w:t>
      </w:r>
      <w:r>
        <w:rPr>
          <w:b/>
          <w:color w:val="2F7D4F"/>
        </w:rPr>
        <w:t>economic</w:t>
      </w:r>
      <w:r>
        <w:t xml:space="preserve"> sub-index. Because the index measures </w:t>
      </w:r>
      <w:r>
        <w:rPr>
          <w:b/>
          <w:color w:val="2F7D4F"/>
        </w:rPr>
        <w:t>gaps</w:t>
      </w:r>
      <w:r>
        <w:t xml:space="preserve"> rather than absolute levels, a country can rank low even while making some progress, if other countries move faster — which has repeatedly happened to Pakistan.</w:t>
      </w:r>
    </w:p>
    <w:p>
      <w:pPr>
        <w:pStyle w:val="Heading3"/>
      </w:pPr>
      <w:r>
        <w:t>3. The commitments</w:t>
      </w:r>
    </w:p>
    <w:p>
      <w:pPr>
        <w:pStyle w:val="Heading4"/>
      </w:pPr>
      <w:r>
        <w:t>i) The Constitution</w:t>
      </w:r>
    </w:p>
    <w:p>
      <w:r>
        <w:rPr>
          <w:b/>
          <w:color w:val="2F7D4F"/>
        </w:rPr>
        <w:t>Article 25</w:t>
      </w:r>
      <w:r>
        <w:t xml:space="preserve"> guarantees equality before law and forbids discrimination on the basis of sex, while allowing special provisions for women; </w:t>
      </w:r>
      <w:r>
        <w:rPr>
          <w:b/>
          <w:color w:val="2F7D4F"/>
        </w:rPr>
        <w:t>Article 34</w:t>
      </w:r>
      <w:r>
        <w:t xml:space="preserve"> requires steps to ensure women's full participation in national life; </w:t>
      </w:r>
      <w:r>
        <w:rPr>
          <w:b/>
          <w:color w:val="2F7D4F"/>
        </w:rPr>
        <w:t>Article 35</w:t>
      </w:r>
      <w:r>
        <w:t xml:space="preserve"> protects mothers; </w:t>
      </w:r>
      <w:r>
        <w:rPr>
          <w:b/>
          <w:color w:val="2F7D4F"/>
        </w:rPr>
        <w:t>Articles 51 and 106</w:t>
      </w:r>
      <w:r>
        <w:t xml:space="preserve"> reserve seats for women.</w:t>
      </w:r>
    </w:p>
    <w:p>
      <w:pPr>
        <w:pStyle w:val="Heading4"/>
      </w:pPr>
      <w:r>
        <w:t>ii) International conventions</w:t>
      </w:r>
    </w:p>
    <w:p>
      <w:r>
        <w:t xml:space="preserve">Pakistan acceded to </w:t>
      </w:r>
      <w:r>
        <w:rPr>
          <w:b/>
          <w:color w:val="2F7D4F"/>
        </w:rPr>
        <w:t>CEDAW</w:t>
      </w:r>
      <w:r>
        <w:t xml:space="preserve"> in </w:t>
      </w:r>
      <w:r>
        <w:rPr>
          <w:b/>
          <w:color w:val="1E2A44"/>
        </w:rPr>
        <w:t>1996</w:t>
      </w:r>
      <w:r>
        <w:t xml:space="preserve">, adopted the </w:t>
      </w:r>
      <w:r>
        <w:rPr>
          <w:b/>
          <w:color w:val="2F7D4F"/>
        </w:rPr>
        <w:t>Beijing Platform</w:t>
      </w:r>
      <w:r>
        <w:t xml:space="preserve"> (</w:t>
      </w:r>
      <w:r>
        <w:rPr>
          <w:b/>
          <w:color w:val="1E2A44"/>
        </w:rPr>
        <w:t>1995</w:t>
      </w:r>
      <w:r>
        <w:t xml:space="preserve">), committed to the </w:t>
      </w:r>
      <w:r>
        <w:rPr>
          <w:b/>
          <w:color w:val="2F7D4F"/>
        </w:rPr>
        <w:t>MDGs</w:t>
      </w:r>
      <w:r>
        <w:t xml:space="preserve"> (</w:t>
      </w:r>
      <w:r>
        <w:rPr>
          <w:b/>
          <w:color w:val="1E2A44"/>
        </w:rPr>
        <w:t>2000</w:t>
      </w:r>
      <w:r>
        <w:t xml:space="preserve">) and later the </w:t>
      </w:r>
      <w:r>
        <w:rPr>
          <w:b/>
          <w:color w:val="2F7D4F"/>
        </w:rPr>
        <w:t>SDGs</w:t>
      </w:r>
      <w:r>
        <w:t xml:space="preserve"> (</w:t>
      </w:r>
      <w:r>
        <w:rPr>
          <w:b/>
          <w:color w:val="1E2A44"/>
        </w:rPr>
        <w:t>2015</w:t>
      </w:r>
      <w:r>
        <w:t>), and joined the core human-rights covenants.</w:t>
      </w:r>
    </w:p>
    <w:p>
      <w:pPr>
        <w:pStyle w:val="Heading3"/>
      </w:pPr>
      <w:r>
        <w:t>4. The economic gap</w:t>
      </w:r>
    </w:p>
    <w:p>
      <w:r>
        <w:t xml:space="preserve">Female </w:t>
      </w:r>
      <w:r>
        <w:rPr>
          <w:b/>
          <w:color w:val="2F7D4F"/>
        </w:rPr>
        <w:t>labour-force participation</w:t>
      </w:r>
      <w:r>
        <w:t xml:space="preserve"> has long been among the lowest in the world — </w:t>
      </w:r>
      <w:r>
        <w:rPr>
          <w:b/>
          <w:color w:val="1E2A44"/>
        </w:rPr>
        <w:t>24.4%</w:t>
      </w:r>
      <w:r>
        <w:t xml:space="preserve"> even in 2024–25, against roughly 80% for men. Most working women are in </w:t>
      </w:r>
      <w:r>
        <w:rPr>
          <w:b/>
          <w:color w:val="2F7D4F"/>
        </w:rPr>
        <w:t>agriculture</w:t>
      </w:r>
      <w:r>
        <w:t xml:space="preserve"> and </w:t>
      </w:r>
      <w:r>
        <w:rPr>
          <w:b/>
          <w:color w:val="2F7D4F"/>
        </w:rPr>
        <w:t>informal</w:t>
      </w:r>
      <w:r>
        <w:t xml:space="preserve"> work, often unpaid, and much of their labour is not counted as work at all. The ILO has reported one of the world's </w:t>
      </w:r>
      <w:r>
        <w:rPr>
          <w:b/>
          <w:color w:val="2F7D4F"/>
        </w:rPr>
        <w:t>widest gender pay gaps</w:t>
      </w:r>
      <w:r>
        <w:t xml:space="preserve"> in Pakistan, and very few women hold senior posts.</w:t>
      </w:r>
    </w:p>
    <w:p>
      <w:pPr>
        <w:pStyle w:val="Heading3"/>
      </w:pPr>
      <w:r>
        <w:t>5. The education gap</w:t>
      </w:r>
    </w:p>
    <w:p>
      <w:r>
        <w:t xml:space="preserve">Education is the foundation of the other dimensions, yet female literacy is far below male literacy — about </w:t>
      </w:r>
      <w:r>
        <w:rPr>
          <w:b/>
          <w:color w:val="1E2A44"/>
        </w:rPr>
        <w:t>53%</w:t>
      </w:r>
      <w:r>
        <w:t xml:space="preserve"> against </w:t>
      </w:r>
      <w:r>
        <w:rPr>
          <w:b/>
          <w:color w:val="1E2A44"/>
        </w:rPr>
        <w:t>68%</w:t>
      </w:r>
      <w:r>
        <w:t xml:space="preserve"> in the Census 2023 — and more than </w:t>
      </w:r>
      <w:r>
        <w:rPr>
          <w:b/>
          <w:color w:val="2F7D4F"/>
        </w:rPr>
        <w:t>25 million</w:t>
      </w:r>
      <w:r>
        <w:t xml:space="preserve"> children are out of school, most of them girls, especially in rural areas and Balochistan.</w:t>
      </w:r>
    </w:p>
    <w:p>
      <w:pPr>
        <w:pStyle w:val="Heading3"/>
      </w:pPr>
      <w:r>
        <w:t>6. The health gap</w:t>
      </w:r>
    </w:p>
    <w:p>
      <w:r>
        <w:t xml:space="preserve">Health and survival also lag. Pakistan's maternal mortality ratio was </w:t>
      </w:r>
      <w:r>
        <w:rPr>
          <w:b/>
          <w:color w:val="1E2A44"/>
        </w:rPr>
        <w:t>186</w:t>
      </w:r>
      <w:r>
        <w:t xml:space="preserve"> (2019); about </w:t>
      </w:r>
      <w:r>
        <w:rPr>
          <w:b/>
          <w:color w:val="1E2A44"/>
        </w:rPr>
        <w:t>42%</w:t>
      </w:r>
      <w:r>
        <w:t xml:space="preserve"> of women are anaemic; </w:t>
      </w:r>
      <w:r>
        <w:rPr>
          <w:b/>
          <w:color w:val="2F7D4F"/>
        </w:rPr>
        <w:t>son preference</w:t>
      </w:r>
      <w:r>
        <w:t xml:space="preserve"> affects girls' nutrition and care, and the sex ratio.</w:t>
      </w:r>
    </w:p>
    <w:p>
      <w:pPr>
        <w:pStyle w:val="Heading3"/>
      </w:pPr>
      <w:r>
        <w:t>7. The political gap</w:t>
      </w:r>
    </w:p>
    <w:p>
      <w:r>
        <w:t xml:space="preserve">Reserved seats have brought women into Parliament, but women's presence in the National Assembly still depends mainly on those </w:t>
      </w:r>
      <w:r>
        <w:rPr>
          <w:b/>
          <w:color w:val="2F7D4F"/>
        </w:rPr>
        <w:t>60 reserved seats</w:t>
      </w:r>
      <w:r>
        <w:t xml:space="preserve">; few women win general seats (only </w:t>
      </w:r>
      <w:r>
        <w:rPr>
          <w:b/>
          <w:color w:val="1E2A44"/>
        </w:rPr>
        <w:t>11</w:t>
      </w:r>
      <w:r>
        <w:t xml:space="preserve"> in </w:t>
      </w:r>
      <w:r>
        <w:rPr>
          <w:b/>
          <w:color w:val="1E2A44"/>
        </w:rPr>
        <w:t>2024</w:t>
      </w:r>
      <w:r>
        <w:t>), and women ministers are rare — in 2025 there were none.</w:t>
      </w:r>
    </w:p>
    <w:p>
      <w:pPr>
        <w:pStyle w:val="Heading4"/>
      </w:pPr>
      <w:r>
        <w:t>In simple words</w:t>
      </w:r>
    </w:p>
    <w:p>
      <w:r>
        <w:t xml:space="preserve">The Global Gender Gap Index is like a report card with four subjects. Pakistan signed many promises — the Constitution, CEDAW, Beijing, the SDGs — but promises do not appear on the report card; only results do. In </w:t>
      </w:r>
      <w:r>
        <w:rPr>
          <w:b/>
          <w:color w:val="1E2A44"/>
        </w:rPr>
        <w:t>2017</w:t>
      </w:r>
      <w:r>
        <w:t xml:space="preserve"> the results in economic participation, education, health and politics were among the worst of the 144 countries ranked — hence "second-worst".</w:t>
      </w:r>
    </w:p>
    <w:p>
      <w:pPr>
        <w:pStyle w:val="Heading3"/>
      </w:pPr>
      <w:r>
        <w:t>8. Reason 1: the enforcement gap</w:t>
      </w:r>
    </w:p>
    <w:p>
      <w:r>
        <w:t xml:space="preserve">This is the most important reason. Pakistan has many </w:t>
      </w:r>
      <w:r>
        <w:rPr>
          <w:b/>
          <w:color w:val="2F7D4F"/>
        </w:rPr>
        <w:t>pro-women laws</w:t>
      </w:r>
      <w:r>
        <w:t xml:space="preserve"> — on harassment (</w:t>
      </w:r>
      <w:r>
        <w:rPr>
          <w:b/>
          <w:color w:val="1E2A44"/>
        </w:rPr>
        <w:t>2010</w:t>
      </w:r>
      <w:r>
        <w:t>), acid attacks and anti-women practices (</w:t>
      </w:r>
      <w:r>
        <w:rPr>
          <w:b/>
          <w:color w:val="1E2A44"/>
        </w:rPr>
        <w:t>2011</w:t>
      </w:r>
      <w:r>
        <w:t>), honour killings (</w:t>
      </w:r>
      <w:r>
        <w:rPr>
          <w:b/>
          <w:color w:val="1E2A44"/>
        </w:rPr>
        <w:t>2016</w:t>
      </w:r>
      <w:r>
        <w:t xml:space="preserve">) — but police, courts and local officials often fail to apply them. Women do not know their rights; cases take years; families and </w:t>
      </w:r>
      <w:r>
        <w:rPr>
          <w:i/>
        </w:rPr>
        <w:t>jirgas</w:t>
      </w:r>
      <w:r>
        <w:t xml:space="preserve"> settle crimes privately. </w:t>
      </w:r>
      <w:r>
        <w:rPr>
          <w:b/>
          <w:color w:val="2F7D4F"/>
        </w:rPr>
        <w:t>Laws on paper do not become rights in practice.</w:t>
      </w:r>
    </w:p>
    <w:p>
      <w:pPr>
        <w:pStyle w:val="Heading3"/>
      </w:pPr>
      <w:r>
        <w:t>9. Reason 2: patriarchal norms</w:t>
      </w:r>
    </w:p>
    <w:p>
      <w:r>
        <w:rPr>
          <w:b/>
          <w:color w:val="2F7D4F"/>
        </w:rPr>
        <w:t>Purdah</w:t>
      </w:r>
      <w:r>
        <w:t xml:space="preserve">, family </w:t>
      </w:r>
      <w:r>
        <w:rPr>
          <w:b/>
          <w:color w:val="2F7D4F"/>
        </w:rPr>
        <w:t>honour</w:t>
      </w:r>
      <w:r>
        <w:t xml:space="preserve">, </w:t>
      </w:r>
      <w:r>
        <w:rPr>
          <w:b/>
          <w:color w:val="2F7D4F"/>
        </w:rPr>
        <w:t>son preference</w:t>
      </w:r>
      <w:r>
        <w:t xml:space="preserve"> and </w:t>
      </w:r>
      <w:r>
        <w:rPr>
          <w:b/>
          <w:color w:val="2F7D4F"/>
        </w:rPr>
        <w:t>early marriage</w:t>
      </w:r>
      <w:r>
        <w:t xml:space="preserve"> limit girls' schooling, women's mobility and their work outside the home. Daughters are often seen as "belonging to another household", so parents invest less in their education. The male-breadwinner ideal makes women's paid work seem unnecessary or shameful in many families.</w:t>
      </w:r>
    </w:p>
    <w:p>
      <w:pPr>
        <w:pStyle w:val="Heading3"/>
      </w:pPr>
      <w:r>
        <w:t>10. Reason 3: poverty and low spending</w:t>
      </w:r>
    </w:p>
    <w:p>
      <w:r>
        <w:t xml:space="preserve">Pakistan has long spent only about </w:t>
      </w:r>
      <w:r>
        <w:rPr>
          <w:b/>
          <w:color w:val="2F7D4F"/>
        </w:rPr>
        <w:t>1% of GDP on health</w:t>
      </w:r>
      <w:r>
        <w:t xml:space="preserve"> and </w:t>
      </w:r>
      <w:r>
        <w:rPr>
          <w:b/>
          <w:color w:val="2F7D4F"/>
        </w:rPr>
        <w:t>around 2% on education</w:t>
      </w:r>
      <w:r>
        <w:t>. Weak public services hit women hardest, because families ration scarce resources in favour of sons. Rural health units often lack female staff, and many villages have no girls' secondary school.</w:t>
      </w:r>
    </w:p>
    <w:p>
      <w:pPr>
        <w:pStyle w:val="Heading3"/>
      </w:pPr>
      <w:r>
        <w:t>11. Reason 4: mobility, safety and unpaid care</w:t>
      </w:r>
    </w:p>
    <w:p>
      <w:pPr>
        <w:pStyle w:val="Heading4"/>
      </w:pPr>
      <w:r>
        <w:t>i) Mobility and safety</w:t>
      </w:r>
    </w:p>
    <w:p>
      <w:r>
        <w:t xml:space="preserve">Unsafe public transport and </w:t>
      </w:r>
      <w:r>
        <w:rPr>
          <w:b/>
          <w:color w:val="2F7D4F"/>
        </w:rPr>
        <w:t>harassment</w:t>
      </w:r>
      <w:r>
        <w:t xml:space="preserve"> keep women from work and study; families often forbid daughters to travel far without an escort.</w:t>
      </w:r>
    </w:p>
    <w:p>
      <w:pPr>
        <w:pStyle w:val="Heading4"/>
      </w:pPr>
      <w:r>
        <w:t>ii) Unpaid care</w:t>
      </w:r>
    </w:p>
    <w:p>
      <w:r>
        <w:t xml:space="preserve">Without </w:t>
      </w:r>
      <w:r>
        <w:rPr>
          <w:b/>
          <w:color w:val="2F7D4F"/>
        </w:rPr>
        <w:t>childcare</w:t>
      </w:r>
      <w:r>
        <w:t>, women carry the whole burden of housework and care, which limits their paid work. This unpaid work is not counted in national income, so its value is invisible to policy-makers.</w:t>
      </w:r>
    </w:p>
    <w:p>
      <w:pPr>
        <w:pStyle w:val="GSFigure"/>
      </w:pPr>
      <w:r>
        <w:drawing>
          <wp:inline xmlns:a="http://schemas.openxmlformats.org/drawingml/2006/main" xmlns:pic="http://schemas.openxmlformats.org/drawingml/2006/picture">
            <wp:extent cx="5385816" cy="3599993"/>
            <wp:docPr id="5" name="Picture 5"/>
            <wp:cNvGraphicFramePr>
              <a:graphicFrameLocks noChangeAspect="1"/>
            </wp:cNvGraphicFramePr>
            <a:graphic>
              <a:graphicData uri="http://schemas.openxmlformats.org/drawingml/2006/picture">
                <pic:pic>
                  <pic:nvPicPr>
                    <pic:cNvPr id="0" name="T5QA_cycle_5dbc9bc1e395.png"/>
                    <pic:cNvPicPr/>
                  </pic:nvPicPr>
                  <pic:blipFill>
                    <a:blip r:embed="rId15"/>
                    <a:stretch>
                      <a:fillRect/>
                    </a:stretch>
                  </pic:blipFill>
                  <pic:spPr>
                    <a:xfrm>
                      <a:off x="0" y="0"/>
                      <a:ext cx="5385816" cy="3599993"/>
                    </a:xfrm>
                    <a:prstGeom prst="rect"/>
                  </pic:spPr>
                </pic:pic>
              </a:graphicData>
            </a:graphic>
          </wp:inline>
        </w:drawing>
      </w:r>
    </w:p>
    <w:p>
      <w:pPr>
        <w:pStyle w:val="Caption"/>
      </w:pPr>
      <w:r>
        <w:t>Figure 5  ·  Why Pakistan's gender gap persists despite its commitments.</w:t>
      </w:r>
    </w:p>
    <w:p>
      <w:pPr>
        <w:pStyle w:val="Heading3"/>
      </w:pPr>
      <w:r>
        <w:t>12. Reason 5: politics, federalism and crises</w:t>
      </w:r>
    </w:p>
    <w:p>
      <w:pPr>
        <w:pStyle w:val="Heading4"/>
      </w:pPr>
      <w:r>
        <w:t>i) Political will</w:t>
      </w:r>
    </w:p>
    <w:p>
      <w:r>
        <w:t>Gender equality is seldom a political priority, and there are few women in decision-making positions to press for it. Budgets rarely assess their effects on women, and gender units in ministries have little authority.</w:t>
      </w:r>
    </w:p>
    <w:p>
      <w:pPr>
        <w:pStyle w:val="Heading4"/>
      </w:pPr>
      <w:r>
        <w:t>ii) Reservations and resistance</w:t>
      </w:r>
    </w:p>
    <w:p>
      <w:r>
        <w:t xml:space="preserve">Pakistan acceded to CEDAW with a </w:t>
      </w:r>
      <w:r>
        <w:rPr>
          <w:b/>
          <w:color w:val="2F7D4F"/>
        </w:rPr>
        <w:t>declaration</w:t>
      </w:r>
      <w:r>
        <w:t xml:space="preserve"> that it applies subject to the Constitution; religious bodies such as the Council of Islamic Ideology have opposed several reforms.</w:t>
      </w:r>
    </w:p>
    <w:p>
      <w:pPr>
        <w:pStyle w:val="Heading4"/>
      </w:pPr>
      <w:r>
        <w:t>iii) Federalism</w:t>
      </w:r>
    </w:p>
    <w:p>
      <w:r>
        <w:t xml:space="preserve">After the </w:t>
      </w:r>
      <w:r>
        <w:rPr>
          <w:b/>
          <w:color w:val="2F7D4F"/>
        </w:rPr>
        <w:t>18th Amendment</w:t>
      </w:r>
      <w:r>
        <w:t xml:space="preserve"> (</w:t>
      </w:r>
      <w:r>
        <w:rPr>
          <w:b/>
          <w:color w:val="1E2A44"/>
        </w:rPr>
        <w:t>2010</w:t>
      </w:r>
      <w:r>
        <w:t>), women's development moved to the provinces, whose laws and capacity differ.</w:t>
      </w:r>
    </w:p>
    <w:p>
      <w:pPr>
        <w:pStyle w:val="Heading4"/>
      </w:pPr>
      <w:r>
        <w:t>iv) Crises</w:t>
      </w:r>
    </w:p>
    <w:p>
      <w:r>
        <w:t xml:space="preserve">Militancy (attacks on girls' schools in Swat and the former tribal areas), natural disasters such as the </w:t>
      </w:r>
      <w:r>
        <w:rPr>
          <w:b/>
          <w:color w:val="1E2A44"/>
        </w:rPr>
        <w:t>2022</w:t>
      </w:r>
      <w:r>
        <w:t xml:space="preserve"> floods, and economic crises with IMF-linked austerity have repeatedly set back women's gains.</w:t>
      </w:r>
    </w:p>
    <w:p>
      <w:pPr>
        <w:pStyle w:val="Heading3"/>
      </w:pPr>
      <w:r>
        <w:t>13. Way forward and conclusion</w:t>
      </w:r>
    </w:p>
    <w:p>
      <w:pPr>
        <w:pStyle w:val="Heading4"/>
      </w:pPr>
      <w:r>
        <w:t>i) Way forward</w:t>
      </w:r>
    </w:p>
    <w:p>
      <w:r>
        <w:rPr>
          <w:b/>
          <w:color w:val="2F7D4F"/>
        </w:rPr>
        <w:t>Enforce</w:t>
      </w:r>
      <w:r>
        <w:t xml:space="preserve"> existing laws; invest in </w:t>
      </w:r>
      <w:r>
        <w:rPr>
          <w:b/>
          <w:color w:val="2F7D4F"/>
        </w:rPr>
        <w:t>girls' secondary schools</w:t>
      </w:r>
      <w:r>
        <w:t xml:space="preserve"> and </w:t>
      </w:r>
      <w:r>
        <w:rPr>
          <w:b/>
          <w:color w:val="2F7D4F"/>
        </w:rPr>
        <w:t>primary health care</w:t>
      </w:r>
      <w:r>
        <w:t xml:space="preserve">; create </w:t>
      </w:r>
      <w:r>
        <w:rPr>
          <w:b/>
          <w:color w:val="2F7D4F"/>
        </w:rPr>
        <w:t>safe transport</w:t>
      </w:r>
      <w:r>
        <w:t xml:space="preserve"> and </w:t>
      </w:r>
      <w:r>
        <w:rPr>
          <w:b/>
          <w:color w:val="2F7D4F"/>
        </w:rPr>
        <w:t>childcare</w:t>
      </w:r>
      <w:r>
        <w:t xml:space="preserve"> so women can work; raise the </w:t>
      </w:r>
      <w:r>
        <w:rPr>
          <w:b/>
          <w:color w:val="2F7D4F"/>
        </w:rPr>
        <w:t>marriage age</w:t>
      </w:r>
      <w:r>
        <w:t xml:space="preserve"> to 18 in every province; appoint </w:t>
      </w:r>
      <w:r>
        <w:rPr>
          <w:b/>
          <w:color w:val="2F7D4F"/>
        </w:rPr>
        <w:t>women ministers</w:t>
      </w:r>
      <w:r>
        <w:t xml:space="preserve"> and strengthen women's representation; and track progress with </w:t>
      </w:r>
      <w:r>
        <w:rPr>
          <w:b/>
          <w:color w:val="2F7D4F"/>
        </w:rPr>
        <w:t>sex-disaggregated data</w:t>
      </w:r>
      <w:r>
        <w:t xml:space="preserve">. The rise to 143rd in </w:t>
      </w:r>
      <w:r>
        <w:rPr>
          <w:b/>
          <w:color w:val="1E2A44"/>
        </w:rPr>
        <w:t>2026</w:t>
      </w:r>
      <w:r>
        <w:t xml:space="preserve"> — driven by education and political empowerment — shows that policy can move the ranking.</w:t>
      </w:r>
    </w:p>
    <w:p>
      <w:pPr>
        <w:pStyle w:val="Heading4"/>
      </w:pPr>
      <w:r>
        <w:t>ii) Conclusion</w:t>
      </w:r>
    </w:p>
    <w:p>
      <w:r>
        <w:t xml:space="preserve">Pakistan's low ranking is not due to a lack of promises — its Constitution and treaties are strong. It is due to a </w:t>
      </w:r>
      <w:r>
        <w:rPr>
          <w:b/>
          <w:color w:val="2F7D4F"/>
        </w:rPr>
        <w:t>gap between promise and practice</w:t>
      </w:r>
      <w:r>
        <w:t xml:space="preserve">, rooted in norms, poverty, weak enforcement and weak political will. Closing that gap — especially in women's </w:t>
      </w:r>
      <w:r>
        <w:rPr>
          <w:b/>
          <w:color w:val="2F7D4F"/>
        </w:rPr>
        <w:t>economic participation</w:t>
      </w:r>
      <w:r>
        <w:t xml:space="preserve"> — is the key to moving up the index.</w:t>
      </w:r>
    </w:p>
    <w:p>
      <w:pPr>
        <w:pStyle w:val="Heading2"/>
      </w:pPr>
      <w:r>
        <w:t>Why this answer scores</w:t>
      </w:r>
    </w:p>
    <w:p>
      <w:pPr>
        <w:pStyle w:val="ListBullet"/>
      </w:pPr>
      <w:r>
        <w:t xml:space="preserve">Explains both the </w:t>
      </w:r>
      <w:r>
        <w:rPr>
          <w:b/>
          <w:color w:val="2F7D4F"/>
        </w:rPr>
        <w:t>ranking</w:t>
      </w:r>
      <w:r>
        <w:t xml:space="preserve"> (four sub-indices) and the </w:t>
      </w:r>
      <w:r>
        <w:rPr>
          <w:b/>
          <w:color w:val="2F7D4F"/>
        </w:rPr>
        <w:t>commitments</w:t>
      </w:r>
      <w:r>
        <w:t xml:space="preserve">, then the </w:t>
      </w:r>
      <w:r>
        <w:rPr>
          <w:b/>
          <w:color w:val="2F7D4F"/>
        </w:rPr>
        <w:t>gap</w:t>
      </w:r>
      <w:r>
        <w:t xml:space="preserve"> between them.</w:t>
      </w:r>
    </w:p>
    <w:p>
      <w:pPr>
        <w:pStyle w:val="ListBullet"/>
      </w:pPr>
      <w:r>
        <w:t xml:space="preserve">Gives </w:t>
      </w:r>
      <w:r>
        <w:rPr>
          <w:b/>
          <w:color w:val="2F7D4F"/>
        </w:rPr>
        <w:t>five clear reasons</w:t>
      </w:r>
      <w:r>
        <w:t>, each with evidence.</w:t>
      </w:r>
    </w:p>
    <w:p>
      <w:pPr>
        <w:pStyle w:val="ListBullet"/>
      </w:pPr>
      <w:r>
        <w:t xml:space="preserve">A </w:t>
      </w:r>
      <w:r>
        <w:rPr>
          <w:b/>
          <w:color w:val="2F7D4F"/>
        </w:rPr>
        <w:t>cycle figure</w:t>
      </w:r>
      <w:r>
        <w:t xml:space="preserve"> shows how the reasons reinforce each other.</w:t>
      </w:r>
    </w:p>
    <w:p>
      <w:pPr>
        <w:pStyle w:val="ListBullet"/>
      </w:pPr>
      <w:r>
        <w:t>Up-to-date data (2024–25, 2025, 2026) show awareness of the current position.</w:t>
      </w:r>
    </w:p>
    <w:p>
      <w:pPr>
        <w:pStyle w:val="Heading1"/>
      </w:pPr>
      <w:r>
        <w:t>Answer 3 · Paid Employment and Women's Reproductive Roles: Challenges Worldwide and in Pakistan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Q6  ·  20 MARKS</w:t>
            </w:r>
          </w:p>
          <w:p>
            <w:pPr>
              <w:pStyle w:val="GSBoxText"/>
            </w:pPr>
            <w:r>
              <w:t>Women's participation in the labour force has increased recently, yet women continue to perform their reproductive roles. Discuss the challenges encountered by women as a result of paid employment worldwide, with special reference to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11772"/>
            <wp:docPr id="6" name="Picture 6"/>
            <wp:cNvGraphicFramePr>
              <a:graphicFrameLocks noChangeAspect="1"/>
            </wp:cNvGraphicFramePr>
            <a:graphic>
              <a:graphicData uri="http://schemas.openxmlformats.org/drawingml/2006/picture">
                <pic:pic>
                  <pic:nvPicPr>
                    <pic:cNvPr id="0" name="T5QA_mindmap_0d140c3a8de9.png"/>
                    <pic:cNvPicPr/>
                  </pic:nvPicPr>
                  <pic:blipFill>
                    <a:blip r:embed="rId16"/>
                    <a:stretch>
                      <a:fillRect/>
                    </a:stretch>
                  </pic:blipFill>
                  <pic:spPr>
                    <a:xfrm>
                      <a:off x="0" y="0"/>
                      <a:ext cx="5943600" cy="4411772"/>
                    </a:xfrm>
                    <a:prstGeom prst="rect"/>
                  </pic:spPr>
                </pic:pic>
              </a:graphicData>
            </a:graphic>
          </wp:inline>
        </w:drawing>
      </w:r>
    </w:p>
    <w:p>
      <w:pPr>
        <w:pStyle w:val="Caption"/>
      </w:pPr>
      <w:r>
        <w:t>Figure 6  ·  The answer map: every branch is one numbered heading of the model answer below.</w:t>
      </w:r>
    </w:p>
    <w:p>
      <w:pPr>
        <w:pStyle w:val="Heading2"/>
      </w:pPr>
      <w:r>
        <w:t>Decoding the question</w:t>
      </w:r>
    </w:p>
    <w:p>
      <w:r>
        <w:t xml:space="preserve">The question states a </w:t>
      </w:r>
      <w:r>
        <w:rPr>
          <w:b/>
          <w:color w:val="2F7D4F"/>
        </w:rPr>
        <w:t>premise</w:t>
      </w:r>
      <w:r>
        <w:t xml:space="preserve">: participation has risen, but women still carry </w:t>
      </w:r>
      <w:r>
        <w:rPr>
          <w:b/>
          <w:color w:val="2F7D4F"/>
        </w:rPr>
        <w:t>reproductive roles</w:t>
      </w:r>
      <w:r>
        <w:t xml:space="preserve">. </w:t>
      </w:r>
      <w:r>
        <w:rPr>
          <w:b/>
          <w:color w:val="2F7D4F"/>
        </w:rPr>
        <w:t>"Discuss the challenges … worldwide, with special reference to Pakistan"</w:t>
      </w:r>
      <w:r>
        <w:t xml:space="preserve"> asks for the problems that arise when paid work is </w:t>
      </w:r>
      <w:r>
        <w:rPr>
          <w:b/>
          <w:color w:val="2F7D4F"/>
        </w:rPr>
        <w:t>added</w:t>
      </w:r>
      <w:r>
        <w:t xml:space="preserve"> to unpaid care — first globally, then in more detail for Pakistan. Use the MCQ terms (glass ceiling, sticky floor, comparable worth) and end with </w:t>
      </w:r>
      <w:r>
        <w:rPr>
          <w:b/>
          <w:color w:val="2F7D4F"/>
        </w:rPr>
        <w:t>policy</w:t>
      </w:r>
      <w:r>
        <w:t>.</w:t>
      </w:r>
    </w:p>
    <w:p>
      <w:pPr>
        <w:pStyle w:val="Heading2"/>
      </w:pPr>
      <w:r>
        <w:t>The model answer</w:t>
      </w:r>
    </w:p>
    <w:p>
      <w:pPr>
        <w:pStyle w:val="Heading3"/>
      </w:pPr>
      <w:r>
        <w:t>1. Introduction</w:t>
      </w:r>
    </w:p>
    <w:p>
      <w:pPr>
        <w:pStyle w:val="Heading4"/>
      </w:pPr>
      <w:r>
        <w:t>i) The premise</w:t>
      </w:r>
    </w:p>
    <w:p>
      <w:r>
        <w:t xml:space="preserve">Across the world, more women have entered </w:t>
      </w:r>
      <w:r>
        <w:rPr>
          <w:b/>
          <w:color w:val="2F7D4F"/>
        </w:rPr>
        <w:t>paid work</w:t>
      </w:r>
      <w:r>
        <w:t xml:space="preserve"> in recent decades. But men have not taken on an equal share of </w:t>
      </w:r>
      <w:r>
        <w:rPr>
          <w:b/>
          <w:color w:val="2F7D4F"/>
        </w:rPr>
        <w:t>unpaid work</w:t>
      </w:r>
      <w:r>
        <w:t xml:space="preserve"> at home. As a result, most working women carry a </w:t>
      </w:r>
      <w:r>
        <w:rPr>
          <w:b/>
          <w:color w:val="2F7D4F"/>
        </w:rPr>
        <w:t>double burden</w:t>
      </w:r>
      <w:r>
        <w:t>: a paid job plus the housework and care that society still expects of them.</w:t>
      </w:r>
    </w:p>
    <w:p>
      <w:pPr>
        <w:pStyle w:val="Heading4"/>
      </w:pPr>
      <w:r>
        <w:t>ii) The argument</w:t>
      </w:r>
    </w:p>
    <w:p>
      <w:r>
        <w:t xml:space="preserve">Paid work brings women income and independence, but it also brings serious </w:t>
      </w:r>
      <w:r>
        <w:rPr>
          <w:b/>
          <w:color w:val="2F7D4F"/>
        </w:rPr>
        <w:t>challenges</w:t>
      </w:r>
      <w:r>
        <w:t xml:space="preserve"> — time poverty, unequal pay, blocked careers, lack of childcare, harassment and insecure jobs. In </w:t>
      </w:r>
      <w:r>
        <w:rPr>
          <w:b/>
          <w:color w:val="2F7D4F"/>
        </w:rPr>
        <w:t>Pakistan</w:t>
      </w:r>
      <w:r>
        <w:t xml:space="preserve">, these are sharpened by restricted mobility, social norms and the dominance of informal work. The solution is not to keep women at home but to </w:t>
      </w:r>
      <w:r>
        <w:rPr>
          <w:b/>
          <w:color w:val="2F7D4F"/>
        </w:rPr>
        <w:t>share care</w:t>
      </w:r>
      <w:r>
        <w:t xml:space="preserve"> and make work </w:t>
      </w:r>
      <w:r>
        <w:rPr>
          <w:b/>
          <w:color w:val="2F7D4F"/>
        </w:rPr>
        <w:t>decent</w:t>
      </w:r>
      <w:r>
        <w:t>.</w:t>
      </w:r>
    </w:p>
    <w:p>
      <w:pPr>
        <w:pStyle w:val="Heading3"/>
      </w:pPr>
      <w:r>
        <w:t>2. Key terms</w:t>
      </w:r>
    </w:p>
    <w:p>
      <w:pPr>
        <w:pStyle w:val="Heading4"/>
      </w:pPr>
      <w:r>
        <w:t>i) Reproductive roles</w:t>
      </w:r>
    </w:p>
    <w:p>
      <w:r>
        <w:rPr>
          <w:b/>
          <w:color w:val="2F7D4F"/>
        </w:rPr>
        <w:t>Reproductive roles</w:t>
      </w:r>
      <w:r>
        <w:t xml:space="preserve"> are the unpaid work of </w:t>
      </w:r>
      <w:r>
        <w:rPr>
          <w:b/>
          <w:color w:val="2F7D4F"/>
        </w:rPr>
        <w:t>bearing and raising children</w:t>
      </w:r>
      <w:r>
        <w:t xml:space="preserve"> and </w:t>
      </w:r>
      <w:r>
        <w:rPr>
          <w:b/>
          <w:color w:val="2F7D4F"/>
        </w:rPr>
        <w:t>maintaining the household</w:t>
      </w:r>
      <w:r>
        <w:t xml:space="preserve"> — cooking, cleaning, fetching water and caring for the sick and elderly.</w:t>
      </w:r>
    </w:p>
    <w:p>
      <w:pPr>
        <w:pStyle w:val="Heading4"/>
      </w:pPr>
      <w:r>
        <w:t>ii) The triple role</w:t>
      </w:r>
    </w:p>
    <w:p>
      <w:r>
        <w:rPr>
          <w:b/>
          <w:color w:val="2F7D4F"/>
        </w:rPr>
        <w:t>Caroline Moser</w:t>
      </w:r>
      <w:r>
        <w:t xml:space="preserve"> (</w:t>
      </w:r>
      <w:r>
        <w:rPr>
          <w:b/>
          <w:color w:val="1E2A44"/>
        </w:rPr>
        <w:t>1993</w:t>
      </w:r>
      <w:r>
        <w:t xml:space="preserve">) described women's </w:t>
      </w:r>
      <w:r>
        <w:rPr>
          <w:b/>
          <w:color w:val="2F7D4F"/>
        </w:rPr>
        <w:t>triple role</w:t>
      </w:r>
      <w:r>
        <w:t xml:space="preserve">: </w:t>
      </w:r>
      <w:r>
        <w:rPr>
          <w:b/>
          <w:color w:val="2F7D4F"/>
        </w:rPr>
        <w:t>productive</w:t>
      </w:r>
      <w:r>
        <w:t xml:space="preserve"> (paid or income-earning) work, </w:t>
      </w:r>
      <w:r>
        <w:rPr>
          <w:b/>
          <w:color w:val="2F7D4F"/>
        </w:rPr>
        <w:t>reproductive</w:t>
      </w:r>
      <w:r>
        <w:t xml:space="preserve"> work and </w:t>
      </w:r>
      <w:r>
        <w:rPr>
          <w:b/>
          <w:color w:val="2F7D4F"/>
        </w:rPr>
        <w:t>community-managing</w:t>
      </w:r>
      <w:r>
        <w:t xml:space="preserve"> work.</w:t>
      </w:r>
    </w:p>
    <w:p>
      <w:pPr>
        <w:pStyle w:val="Heading4"/>
      </w:pPr>
      <w:r>
        <w:t>iii) The second shift</w:t>
      </w:r>
    </w:p>
    <w:p>
      <w:r>
        <w:t xml:space="preserve">The sociologist </w:t>
      </w:r>
      <w:r>
        <w:rPr>
          <w:b/>
          <w:color w:val="2F7D4F"/>
        </w:rPr>
        <w:t>Arlie Hochschild</w:t>
      </w:r>
      <w:r>
        <w:t xml:space="preserve"> (</w:t>
      </w:r>
      <w:r>
        <w:rPr>
          <w:i/>
        </w:rPr>
        <w:t>The Second Shift</w:t>
      </w:r>
      <w:r>
        <w:t xml:space="preserve">, </w:t>
      </w:r>
      <w:r>
        <w:rPr>
          <w:b/>
          <w:color w:val="1E2A44"/>
        </w:rPr>
        <w:t>1989</w:t>
      </w:r>
      <w:r>
        <w:t>) showed that working women come home to a "</w:t>
      </w:r>
      <w:r>
        <w:rPr>
          <w:b/>
          <w:color w:val="2F7D4F"/>
        </w:rPr>
        <w:t>second shift</w:t>
      </w:r>
      <w:r>
        <w:t>" of housework and childcare.</w:t>
      </w:r>
    </w:p>
    <w:p>
      <w:pPr>
        <w:pStyle w:val="Heading3"/>
      </w:pPr>
      <w:r>
        <w:t>3. The trend</w:t>
      </w:r>
    </w:p>
    <w:p>
      <w:r>
        <w:t xml:space="preserve">Globally, women do about </w:t>
      </w:r>
      <w:r>
        <w:rPr>
          <w:b/>
          <w:color w:val="2F7D4F"/>
        </w:rPr>
        <w:t>three times</w:t>
      </w:r>
      <w:r>
        <w:t xml:space="preserve"> as much unpaid care work as men (</w:t>
      </w:r>
      <w:r>
        <w:rPr>
          <w:b/>
          <w:color w:val="2F7D4F"/>
        </w:rPr>
        <w:t>ILO</w:t>
      </w:r>
      <w:r>
        <w:t xml:space="preserve">, </w:t>
      </w:r>
      <w:r>
        <w:rPr>
          <w:b/>
          <w:color w:val="1E2A44"/>
        </w:rPr>
        <w:t>2018</w:t>
      </w:r>
      <w:r>
        <w:t xml:space="preserve">). In Pakistan, female labour-force participation rose from about </w:t>
      </w:r>
      <w:r>
        <w:rPr>
          <w:b/>
          <w:color w:val="1E2A44"/>
        </w:rPr>
        <w:t>21.4%</w:t>
      </w:r>
      <w:r>
        <w:t xml:space="preserve"> (2020–21) to </w:t>
      </w:r>
      <w:r>
        <w:rPr>
          <w:b/>
          <w:color w:val="1E2A44"/>
        </w:rPr>
        <w:t>24.4%</w:t>
      </w:r>
      <w:r>
        <w:t xml:space="preserve"> (LFS 2024–25) — still among the lowest in the world, with large provincial differences: </w:t>
      </w:r>
      <w:r>
        <w:rPr>
          <w:b/>
          <w:color w:val="2F7D4F"/>
        </w:rPr>
        <w:t>Punjab</w:t>
      </w:r>
      <w:r>
        <w:t xml:space="preserve"> 33.8%, </w:t>
      </w:r>
      <w:r>
        <w:rPr>
          <w:b/>
          <w:color w:val="2F7D4F"/>
        </w:rPr>
        <w:t>Balochistan</w:t>
      </w:r>
      <w:r>
        <w:t xml:space="preserve"> 14.5%.</w:t>
      </w:r>
    </w:p>
    <w:p>
      <w:pPr>
        <w:pStyle w:val="Heading3"/>
      </w:pPr>
      <w:r>
        <w:t>4. Worldwide challenge 1: the double burden and time poverty</w:t>
      </w:r>
    </w:p>
    <w:p>
      <w:r>
        <w:t xml:space="preserve">When paid hours are added to unpaid hours, women work </w:t>
      </w:r>
      <w:r>
        <w:rPr>
          <w:b/>
          <w:color w:val="2F7D4F"/>
        </w:rPr>
        <w:t>longer total days</w:t>
      </w:r>
      <w:r>
        <w:t xml:space="preserve"> than men and have little time for rest, study or leisure — a condition called </w:t>
      </w:r>
      <w:r>
        <w:rPr>
          <w:b/>
          <w:color w:val="2F7D4F"/>
        </w:rPr>
        <w:t>time poverty</w:t>
      </w:r>
      <w:r>
        <w:t>. Fatigue and stress affect health; some women drop out of paid work when care demands rise, for example after the birth of a child.</w:t>
      </w:r>
    </w:p>
    <w:p>
      <w:pPr>
        <w:pStyle w:val="Heading3"/>
      </w:pPr>
      <w:r>
        <w:t>5. Worldwide challenge 2: unequal pay and comparable worth</w:t>
      </w:r>
    </w:p>
    <w:p>
      <w:pPr>
        <w:pStyle w:val="Heading4"/>
      </w:pPr>
      <w:r>
        <w:t>i) The pay gap</w:t>
      </w:r>
    </w:p>
    <w:p>
      <w:r>
        <w:t xml:space="preserve">Women earn less than men almost everywhere, partly because they work in lower-paid sectors and fewer hours, and partly because of </w:t>
      </w:r>
      <w:r>
        <w:rPr>
          <w:b/>
          <w:color w:val="2F7D4F"/>
        </w:rPr>
        <w:t>discrimination</w:t>
      </w:r>
      <w:r>
        <w:t>.</w:t>
      </w:r>
    </w:p>
    <w:p>
      <w:pPr>
        <w:pStyle w:val="Heading4"/>
      </w:pPr>
      <w:r>
        <w:t>ii) Comparable worth</w:t>
      </w:r>
    </w:p>
    <w:p>
      <w:r>
        <w:rPr>
          <w:b/>
          <w:color w:val="2F7D4F"/>
        </w:rPr>
        <w:t>Comparable worth</w:t>
      </w:r>
      <w:r>
        <w:t xml:space="preserve"> means equal pay for work of </w:t>
      </w:r>
      <w:r>
        <w:rPr>
          <w:b/>
          <w:color w:val="2F7D4F"/>
        </w:rPr>
        <w:t>equal value</w:t>
      </w:r>
      <w:r>
        <w:t>. Where it is denied, "women's jobs" such as nursing, teaching and garment work are paid less than men's jobs of similar skill — "sex segregation and less pay for women's work" (MCQ 2023).</w:t>
      </w:r>
    </w:p>
    <w:p>
      <w:pPr>
        <w:pStyle w:val="Heading3"/>
      </w:pPr>
      <w:r>
        <w:t>6. Worldwide challenge 3: blocked careers</w:t>
      </w:r>
    </w:p>
    <w:p>
      <w:pPr>
        <w:pStyle w:val="Heading4"/>
      </w:pPr>
      <w:r>
        <w:t>i) Occupational segregation</w:t>
      </w:r>
    </w:p>
    <w:p>
      <w:r>
        <w:t>Women are crowded into a narrow range of jobs — care, teaching, clerical and garment work.</w:t>
      </w:r>
    </w:p>
    <w:p>
      <w:pPr>
        <w:pStyle w:val="Heading4"/>
      </w:pPr>
      <w:r>
        <w:t>ii) The glass ceiling</w:t>
      </w:r>
    </w:p>
    <w:p>
      <w:r>
        <w:t xml:space="preserve">The </w:t>
      </w:r>
      <w:r>
        <w:rPr>
          <w:b/>
          <w:color w:val="2F7D4F"/>
        </w:rPr>
        <w:t>glass ceiling</w:t>
      </w:r>
      <w:r>
        <w:t xml:space="preserve"> is the set of invisible barriers that stop women rising to the top (MCQ 2024); women hold a small share of senior management and board posts.</w:t>
      </w:r>
    </w:p>
    <w:p>
      <w:pPr>
        <w:pStyle w:val="Heading4"/>
      </w:pPr>
      <w:r>
        <w:t>iii) The sticky floor</w:t>
      </w:r>
    </w:p>
    <w:p>
      <w:r>
        <w:t xml:space="preserve">The </w:t>
      </w:r>
      <w:r>
        <w:rPr>
          <w:b/>
          <w:color w:val="2F7D4F"/>
        </w:rPr>
        <w:t>sticky floor</w:t>
      </w:r>
      <w:r>
        <w:t xml:space="preserve"> describes women stuck in </w:t>
      </w:r>
      <w:r>
        <w:rPr>
          <w:b/>
          <w:color w:val="2F7D4F"/>
        </w:rPr>
        <w:t>low-wage, low-mobility</w:t>
      </w:r>
      <w:r>
        <w:t xml:space="preserve"> jobs with little chance of promotion (MCQ 2026).</w:t>
      </w:r>
    </w:p>
    <w:p>
      <w:pPr>
        <w:pStyle w:val="Heading3"/>
      </w:pPr>
      <w:r>
        <w:t>7. Worldwide challenge 4: motherhood and care</w:t>
      </w:r>
    </w:p>
    <w:p>
      <w:pPr>
        <w:pStyle w:val="Heading4"/>
      </w:pPr>
      <w:r>
        <w:t>i) The motherhood penalty</w:t>
      </w:r>
    </w:p>
    <w:p>
      <w:r>
        <w:t>Mothers often lose pay and promotion after having children, while fathers do not.</w:t>
      </w:r>
    </w:p>
    <w:p>
      <w:pPr>
        <w:pStyle w:val="Heading4"/>
      </w:pPr>
      <w:r>
        <w:t>ii) Childcare</w:t>
      </w:r>
    </w:p>
    <w:p>
      <w:r>
        <w:t xml:space="preserve">Affordable, good-quality </w:t>
      </w:r>
      <w:r>
        <w:rPr>
          <w:b/>
          <w:color w:val="2F7D4F"/>
        </w:rPr>
        <w:t>childcare</w:t>
      </w:r>
      <w:r>
        <w:t xml:space="preserve"> is scarce in many countries.</w:t>
      </w:r>
    </w:p>
    <w:p>
      <w:pPr>
        <w:pStyle w:val="Heading4"/>
      </w:pPr>
      <w:r>
        <w:t>iii) Maternity protection</w:t>
      </w:r>
    </w:p>
    <w:p>
      <w:r>
        <w:t xml:space="preserve">Many women, especially in informal work, have no paid </w:t>
      </w:r>
      <w:r>
        <w:rPr>
          <w:b/>
          <w:color w:val="2F7D4F"/>
        </w:rPr>
        <w:t>maternity leave</w:t>
      </w:r>
      <w:r>
        <w:t xml:space="preserve"> or job protection.</w:t>
      </w:r>
    </w:p>
    <w:p>
      <w:pPr>
        <w:pStyle w:val="Heading3"/>
      </w:pPr>
      <w:r>
        <w:t>8. Worldwide challenge 5: harassment and insecurity</w:t>
      </w:r>
    </w:p>
    <w:p>
      <w:pPr>
        <w:pStyle w:val="Heading4"/>
      </w:pPr>
      <w:r>
        <w:t>i) Harassment</w:t>
      </w:r>
    </w:p>
    <w:p>
      <w:r>
        <w:rPr>
          <w:b/>
          <w:color w:val="2F7D4F"/>
        </w:rPr>
        <w:t>Sexual harassment</w:t>
      </w:r>
      <w:r>
        <w:t xml:space="preserve"> at work and on the way to work is widespread; the </w:t>
      </w:r>
      <w:r>
        <w:rPr>
          <w:b/>
          <w:color w:val="2F7D4F"/>
        </w:rPr>
        <w:t>#MeToo</w:t>
      </w:r>
      <w:r>
        <w:t xml:space="preserve"> movement (</w:t>
      </w:r>
      <w:r>
        <w:rPr>
          <w:b/>
          <w:color w:val="1E2A44"/>
        </w:rPr>
        <w:t>2017</w:t>
      </w:r>
      <w:r>
        <w:t>) exposed its scale.</w:t>
      </w:r>
    </w:p>
    <w:p>
      <w:pPr>
        <w:pStyle w:val="Heading4"/>
      </w:pPr>
      <w:r>
        <w:t>ii) Insecure work</w:t>
      </w:r>
    </w:p>
    <w:p>
      <w:r>
        <w:t xml:space="preserve">Many new jobs for women — in export factories, home-based subcontracting and platform work — are </w:t>
      </w:r>
      <w:r>
        <w:rPr>
          <w:b/>
          <w:color w:val="2F7D4F"/>
        </w:rPr>
        <w:t>informal</w:t>
      </w:r>
      <w:r>
        <w:t>, without contracts, pensions or social security (</w:t>
      </w:r>
      <w:r>
        <w:rPr>
          <w:b/>
          <w:color w:val="2F7D4F"/>
        </w:rPr>
        <w:t>Guy Standing</w:t>
      </w:r>
      <w:r>
        <w:t xml:space="preserve">'s "feminisation of labour", </w:t>
      </w:r>
      <w:r>
        <w:rPr>
          <w:b/>
          <w:color w:val="1E2A44"/>
        </w:rPr>
        <w:t>1989</w:t>
      </w:r>
      <w:r>
        <w:t>).</w:t>
      </w:r>
    </w:p>
    <w:p>
      <w:pPr>
        <w:pStyle w:val="GSFigure"/>
      </w:pPr>
      <w:r>
        <w:drawing>
          <wp:inline xmlns:a="http://schemas.openxmlformats.org/drawingml/2006/main" xmlns:pic="http://schemas.openxmlformats.org/drawingml/2006/picture">
            <wp:extent cx="5385816" cy="3599993"/>
            <wp:docPr id="7" name="Picture 7"/>
            <wp:cNvGraphicFramePr>
              <a:graphicFrameLocks noChangeAspect="1"/>
            </wp:cNvGraphicFramePr>
            <a:graphic>
              <a:graphicData uri="http://schemas.openxmlformats.org/drawingml/2006/picture">
                <pic:pic>
                  <pic:nvPicPr>
                    <pic:cNvPr id="0" name="T5QA_cycle_6640bcaa7fb2.png"/>
                    <pic:cNvPicPr/>
                  </pic:nvPicPr>
                  <pic:blipFill>
                    <a:blip r:embed="rId17"/>
                    <a:stretch>
                      <a:fillRect/>
                    </a:stretch>
                  </pic:blipFill>
                  <pic:spPr>
                    <a:xfrm>
                      <a:off x="0" y="0"/>
                      <a:ext cx="5385816" cy="3599993"/>
                    </a:xfrm>
                    <a:prstGeom prst="rect"/>
                  </pic:spPr>
                </pic:pic>
              </a:graphicData>
            </a:graphic>
          </wp:inline>
        </w:drawing>
      </w:r>
    </w:p>
    <w:p>
      <w:pPr>
        <w:pStyle w:val="Caption"/>
      </w:pPr>
      <w:r>
        <w:t>Figure 7  ·  The challenges of paid work on top of reproductive roles.</w:t>
      </w:r>
    </w:p>
    <w:p>
      <w:pPr>
        <w:pStyle w:val="Heading3"/>
      </w:pPr>
      <w:r>
        <w:t>9. The challenges in Pakistan</w:t>
      </w:r>
    </w:p>
    <w:p>
      <w:pPr>
        <w:pStyle w:val="Heading4"/>
      </w:pPr>
      <w:r>
        <w:t>i) Mobility and safety</w:t>
      </w:r>
    </w:p>
    <w:p>
      <w:r>
        <w:t xml:space="preserve">Unsafe, crowded </w:t>
      </w:r>
      <w:r>
        <w:rPr>
          <w:b/>
          <w:color w:val="2F7D4F"/>
        </w:rPr>
        <w:t>public transport</w:t>
      </w:r>
      <w:r>
        <w:t xml:space="preserve"> and street </w:t>
      </w:r>
      <w:r>
        <w:rPr>
          <w:b/>
          <w:color w:val="2F7D4F"/>
        </w:rPr>
        <w:t>harassment</w:t>
      </w:r>
      <w:r>
        <w:t xml:space="preserve"> make getting to work difficult; many families forbid daughters to travel alone.</w:t>
      </w:r>
    </w:p>
    <w:p>
      <w:pPr>
        <w:pStyle w:val="Heading4"/>
      </w:pPr>
      <w:r>
        <w:t>ii) Social norms</w:t>
      </w:r>
    </w:p>
    <w:p>
      <w:r>
        <w:t xml:space="preserve">The ideal of the </w:t>
      </w:r>
      <w:r>
        <w:rPr>
          <w:b/>
          <w:color w:val="2F7D4F"/>
        </w:rPr>
        <w:t>male breadwinner</w:t>
      </w:r>
      <w:r>
        <w:t xml:space="preserve"> and family </w:t>
      </w:r>
      <w:r>
        <w:rPr>
          <w:b/>
          <w:color w:val="2F7D4F"/>
        </w:rPr>
        <w:t>honour</w:t>
      </w:r>
      <w:r>
        <w:t xml:space="preserve"> discourage women's work outside the home; many families accept only teaching or medicine.</w:t>
      </w:r>
    </w:p>
    <w:p>
      <w:pPr>
        <w:pStyle w:val="Heading4"/>
      </w:pPr>
      <w:r>
        <w:t>iii) The joint family</w:t>
      </w:r>
    </w:p>
    <w:p>
      <w:r>
        <w:t>In joint families, working women are often still expected to cook and care for in-laws, so the double burden is heavier.</w:t>
      </w:r>
    </w:p>
    <w:p>
      <w:pPr>
        <w:pStyle w:val="Heading4"/>
      </w:pPr>
      <w:r>
        <w:t>iv) Informality and low pay</w:t>
      </w:r>
    </w:p>
    <w:p>
      <w:r>
        <w:t xml:space="preserve">Most working women are in </w:t>
      </w:r>
      <w:r>
        <w:rPr>
          <w:b/>
          <w:color w:val="2F7D4F"/>
        </w:rPr>
        <w:t>agriculture</w:t>
      </w:r>
      <w:r>
        <w:t xml:space="preserve"> or </w:t>
      </w:r>
      <w:r>
        <w:rPr>
          <w:b/>
          <w:color w:val="2F7D4F"/>
        </w:rPr>
        <w:t>home-based</w:t>
      </w:r>
      <w:r>
        <w:t xml:space="preserve"> piece work, paid little or nothing, with no protection. The ILO has reported one of the </w:t>
      </w:r>
      <w:r>
        <w:rPr>
          <w:b/>
          <w:color w:val="2F7D4F"/>
        </w:rPr>
        <w:t>widest gender pay gaps</w:t>
      </w:r>
      <w:r>
        <w:t xml:space="preserve"> in the world in Pakistan.</w:t>
      </w:r>
    </w:p>
    <w:p>
      <w:pPr>
        <w:pStyle w:val="Heading4"/>
      </w:pPr>
      <w:r>
        <w:t>v) Harassment at work</w:t>
      </w:r>
    </w:p>
    <w:p>
      <w:r>
        <w:t xml:space="preserve">The </w:t>
      </w:r>
      <w:r>
        <w:rPr>
          <w:b/>
          <w:color w:val="2F7D4F"/>
        </w:rPr>
        <w:t>Protection against Harassment of Women at the Workplace Act 2010</w:t>
      </w:r>
      <w:r>
        <w:t xml:space="preserve"> (amended </w:t>
      </w:r>
      <w:r>
        <w:rPr>
          <w:b/>
          <w:color w:val="1E2A44"/>
        </w:rPr>
        <w:t>2022</w:t>
      </w:r>
      <w:r>
        <w:t>) requires inquiry committees and created an ombudsperson, but enforcement is weak in the private and informal sectors.</w:t>
      </w:r>
    </w:p>
    <w:p>
      <w:pPr>
        <w:pStyle w:val="Heading4"/>
      </w:pPr>
      <w:r>
        <w:t>vi) Childcare and maternity</w:t>
      </w:r>
    </w:p>
    <w:p>
      <w:r>
        <w:t xml:space="preserve">Few employers provide </w:t>
      </w:r>
      <w:r>
        <w:rPr>
          <w:b/>
          <w:color w:val="2F7D4F"/>
        </w:rPr>
        <w:t>day care</w:t>
      </w:r>
      <w:r>
        <w:t>; maternity benefits reach mainly public-sector and formal workers.</w:t>
      </w:r>
    </w:p>
    <w:p>
      <w:pPr>
        <w:pStyle w:val="Heading4"/>
      </w:pPr>
      <w:r>
        <w:t>vii) Educated women leaving work</w:t>
      </w:r>
    </w:p>
    <w:p>
      <w:r>
        <w:t xml:space="preserve">Many educated women — including large numbers of </w:t>
      </w:r>
      <w:r>
        <w:rPr>
          <w:b/>
          <w:color w:val="2F7D4F"/>
        </w:rPr>
        <w:t>doctors</w:t>
      </w:r>
      <w:r>
        <w:t xml:space="preserve"> — leave work after marriage because they cannot combine it with family expectations.</w:t>
      </w:r>
    </w:p>
    <w:p>
      <w:pPr>
        <w:pStyle w:val="Heading4"/>
      </w:pPr>
      <w:r>
        <w:t>An example</w:t>
      </w:r>
    </w:p>
    <w:p>
      <w:r>
        <w:t xml:space="preserve">A woman teacher in a Punjab village who earns her own salary may still cook, clean and care for children and in-laws before and after school — the </w:t>
      </w:r>
      <w:r>
        <w:rPr>
          <w:b/>
          <w:color w:val="2F7D4F"/>
        </w:rPr>
        <w:t>double burden</w:t>
      </w:r>
      <w:r>
        <w:t xml:space="preserve"> in its sharpest form. Without childcare, transport or help at home, many such women give up work after marriage or the birth of a first child, which helps explain why female participation is only </w:t>
      </w:r>
      <w:r>
        <w:rPr>
          <w:b/>
          <w:color w:val="1E2A44"/>
        </w:rPr>
        <w:t>24.4%</w:t>
      </w:r>
      <w:r>
        <w:t>.</w:t>
      </w:r>
    </w:p>
    <w:p>
      <w:pPr>
        <w:pStyle w:val="Heading3"/>
      </w:pPr>
      <w:r>
        <w:t>10. The benefits of paid work</w:t>
      </w:r>
    </w:p>
    <w:p>
      <w:r>
        <w:t xml:space="preserve">Despite these challenges, paid work brings women </w:t>
      </w:r>
      <w:r>
        <w:rPr>
          <w:b/>
          <w:color w:val="2F7D4F"/>
        </w:rPr>
        <w:t>income, independence, confidence and a stronger voice</w:t>
      </w:r>
      <w:r>
        <w:t xml:space="preserve"> at home. </w:t>
      </w:r>
      <w:r>
        <w:rPr>
          <w:b/>
          <w:color w:val="2F7D4F"/>
        </w:rPr>
        <w:t>Naila Kabeer</w:t>
      </w:r>
      <w:r>
        <w:t>'s research on Bangladeshi garment workers (</w:t>
      </w:r>
      <w:r>
        <w:rPr>
          <w:i/>
        </w:rPr>
        <w:t>The Power to Choose</w:t>
      </w:r>
      <w:r>
        <w:t xml:space="preserve">, </w:t>
      </w:r>
      <w:r>
        <w:rPr>
          <w:b/>
          <w:color w:val="1E2A44"/>
        </w:rPr>
        <w:t>2000</w:t>
      </w:r>
      <w:r>
        <w:t>) found that paid work delayed marriage and increased women's bargaining power. The goal is therefore to remove the challenges, not to keep women out of work.</w:t>
      </w:r>
    </w:p>
    <w:p>
      <w:pPr>
        <w:pStyle w:val="Heading3"/>
      </w:pPr>
      <w:r>
        <w:t>11. Laws and policies in Pakistan</w:t>
      </w:r>
    </w:p>
    <w:p>
      <w:r>
        <w:t xml:space="preserve">Pakistan has taken some steps: the </w:t>
      </w:r>
      <w:r>
        <w:rPr>
          <w:b/>
          <w:color w:val="2F7D4F"/>
        </w:rPr>
        <w:t>Harassment Act 2010</w:t>
      </w:r>
      <w:r>
        <w:t xml:space="preserve">; a </w:t>
      </w:r>
      <w:r>
        <w:rPr>
          <w:b/>
          <w:color w:val="2F7D4F"/>
        </w:rPr>
        <w:t>10% quota</w:t>
      </w:r>
      <w:r>
        <w:t xml:space="preserve"> for women in federal services; the </w:t>
      </w:r>
      <w:r>
        <w:rPr>
          <w:b/>
          <w:color w:val="2F7D4F"/>
        </w:rPr>
        <w:t>Sindh Home-Based Workers Act 2018</w:t>
      </w:r>
      <w:r>
        <w:t xml:space="preserve"> and </w:t>
      </w:r>
      <w:r>
        <w:rPr>
          <w:b/>
          <w:color w:val="2F7D4F"/>
        </w:rPr>
        <w:t>Sindh Maternity Benefits Act 2018</w:t>
      </w:r>
      <w:r>
        <w:t xml:space="preserve">; the </w:t>
      </w:r>
      <w:r>
        <w:rPr>
          <w:b/>
          <w:color w:val="2F7D4F"/>
        </w:rPr>
        <w:t>Punjab Domestic Workers Act 2019</w:t>
      </w:r>
      <w:r>
        <w:t xml:space="preserve">; and the federal </w:t>
      </w:r>
      <w:r>
        <w:rPr>
          <w:b/>
          <w:color w:val="2F7D4F"/>
        </w:rPr>
        <w:t>Maternity and Paternity Leave Act 2020</w:t>
      </w:r>
      <w:r>
        <w:t>, which extended maternity leave and introduced paternity leave. Coverage of informal workers remains the main gap.</w:t>
      </w:r>
    </w:p>
    <w:p>
      <w:pPr>
        <w:pStyle w:val="Heading3"/>
      </w:pPr>
      <w:r>
        <w:t>12. Way forward and conclusion</w:t>
      </w:r>
    </w:p>
    <w:p>
      <w:pPr>
        <w:pStyle w:val="Heading4"/>
      </w:pPr>
      <w:r>
        <w:t>i) Way forward</w:t>
      </w:r>
    </w:p>
    <w:p>
      <w:r>
        <w:t xml:space="preserve">Provide </w:t>
      </w:r>
      <w:r>
        <w:rPr>
          <w:b/>
          <w:color w:val="2F7D4F"/>
        </w:rPr>
        <w:t>safe transport</w:t>
      </w:r>
      <w:r>
        <w:t xml:space="preserve"> and enforce harassment laws; build </w:t>
      </w:r>
      <w:r>
        <w:rPr>
          <w:b/>
          <w:color w:val="2F7D4F"/>
        </w:rPr>
        <w:t>workplace day care</w:t>
      </w:r>
      <w:r>
        <w:t xml:space="preserve"> and public crèches; introduce </w:t>
      </w:r>
      <w:r>
        <w:rPr>
          <w:b/>
          <w:color w:val="2F7D4F"/>
        </w:rPr>
        <w:t>paternity leave</w:t>
      </w:r>
      <w:r>
        <w:t xml:space="preserve"> and campaigns for men to share housework; enforce </w:t>
      </w:r>
      <w:r>
        <w:rPr>
          <w:b/>
          <w:color w:val="2F7D4F"/>
        </w:rPr>
        <w:t>equal pay for work of equal value</w:t>
      </w:r>
      <w:r>
        <w:t xml:space="preserve">; extend protection to </w:t>
      </w:r>
      <w:r>
        <w:rPr>
          <w:b/>
          <w:color w:val="2F7D4F"/>
        </w:rPr>
        <w:t>home-based and domestic</w:t>
      </w:r>
      <w:r>
        <w:t xml:space="preserve"> workers; count </w:t>
      </w:r>
      <w:r>
        <w:rPr>
          <w:b/>
          <w:color w:val="2F7D4F"/>
        </w:rPr>
        <w:t>unpaid care</w:t>
      </w:r>
      <w:r>
        <w:t xml:space="preserve"> through time-use surveys (</w:t>
      </w:r>
      <w:r>
        <w:rPr>
          <w:b/>
          <w:color w:val="2F7D4F"/>
        </w:rPr>
        <w:t>SDG target 5.4</w:t>
      </w:r>
      <w:r>
        <w:t>).</w:t>
      </w:r>
    </w:p>
    <w:p>
      <w:pPr>
        <w:pStyle w:val="Heading4"/>
      </w:pPr>
      <w:r>
        <w:t>ii) Conclusion</w:t>
      </w:r>
    </w:p>
    <w:p>
      <w:r>
        <w:t xml:space="preserve">Women's entry into paid work is progress, but it has come </w:t>
      </w:r>
      <w:r>
        <w:rPr>
          <w:b/>
          <w:color w:val="2F7D4F"/>
        </w:rPr>
        <w:t>without a matching change in reproductive roles</w:t>
      </w:r>
      <w:r>
        <w:t xml:space="preserve">. Worldwide and in Pakistan, the result is a double burden, unequal pay, blocked careers and insecurity — made worse in Pakistan by restricted mobility, social norms and informality. The answer is to </w:t>
      </w:r>
      <w:r>
        <w:rPr>
          <w:b/>
          <w:color w:val="2F7D4F"/>
        </w:rPr>
        <w:t>recognise, reduce and redistribute</w:t>
      </w:r>
      <w:r>
        <w:t xml:space="preserve"> care and to make work decent, so that paid employment empowers women rather than exhausting them.</w:t>
      </w:r>
    </w:p>
    <w:p>
      <w:pPr>
        <w:pStyle w:val="Heading2"/>
      </w:pPr>
      <w:r>
        <w:t>Why this answer scores</w:t>
      </w:r>
    </w:p>
    <w:p>
      <w:pPr>
        <w:pStyle w:val="ListBullet"/>
      </w:pPr>
      <w:r>
        <w:t xml:space="preserve">Builds from the question's </w:t>
      </w:r>
      <w:r>
        <w:rPr>
          <w:b/>
          <w:color w:val="2F7D4F"/>
        </w:rPr>
        <w:t>premise</w:t>
      </w:r>
      <w:r>
        <w:t xml:space="preserve"> (more paid work, same reproductive roles).</w:t>
      </w:r>
    </w:p>
    <w:p>
      <w:pPr>
        <w:pStyle w:val="ListBullet"/>
      </w:pPr>
      <w:r>
        <w:t xml:space="preserve">Covers </w:t>
      </w:r>
      <w:r>
        <w:rPr>
          <w:b/>
          <w:color w:val="2F7D4F"/>
        </w:rPr>
        <w:t>worldwide</w:t>
      </w:r>
      <w:r>
        <w:t xml:space="preserve"> challenges and then </w:t>
      </w:r>
      <w:r>
        <w:rPr>
          <w:b/>
          <w:color w:val="2F7D4F"/>
        </w:rPr>
        <w:t>Pakistan</w:t>
      </w:r>
      <w:r>
        <w:t xml:space="preserve"> in more depth, as instructed.</w:t>
      </w:r>
    </w:p>
    <w:p>
      <w:pPr>
        <w:pStyle w:val="ListBullet"/>
      </w:pPr>
      <w:r>
        <w:t xml:space="preserve">Uses the examiner's own MCQ concepts — </w:t>
      </w:r>
      <w:r>
        <w:rPr>
          <w:b/>
          <w:color w:val="2F7D4F"/>
        </w:rPr>
        <w:t>glass ceiling, sticky floor, comparable worth</w:t>
      </w:r>
      <w:r>
        <w:t>.</w:t>
      </w:r>
    </w:p>
    <w:p>
      <w:pPr>
        <w:pStyle w:val="ListBullet"/>
      </w:pPr>
      <w:r>
        <w:t xml:space="preserve">A </w:t>
      </w:r>
      <w:r>
        <w:rPr>
          <w:b/>
          <w:color w:val="2F7D4F"/>
        </w:rPr>
        <w:t>cycle figure</w:t>
      </w:r>
      <w:r>
        <w:t xml:space="preserve">, Pakistani </w:t>
      </w:r>
      <w:r>
        <w:rPr>
          <w:b/>
          <w:color w:val="2F7D4F"/>
        </w:rPr>
        <w:t>laws</w:t>
      </w:r>
      <w:r>
        <w:t xml:space="preserve"> and a </w:t>
      </w:r>
      <w:r>
        <w:rPr>
          <w:b/>
          <w:color w:val="2F7D4F"/>
        </w:rPr>
        <w:t>policy</w:t>
      </w:r>
      <w:r>
        <w:t xml:space="preserve"> section complete a balanced answer.</w:t>
      </w:r>
    </w:p>
    <w:p>
      <w:pPr>
        <w:pStyle w:val="Heading1"/>
      </w:pPr>
      <w:r>
        <w:t>Answer 4 · A System That Guarantees Human Rights: Evaluating Pakistan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Q6  ·  20 MARKS</w:t>
            </w:r>
          </w:p>
          <w:p>
            <w:pPr>
              <w:pStyle w:val="GSBoxText"/>
            </w:pPr>
            <w:r>
              <w:t>'For realizing, in letter and spirit, the ideals of a democratic welfare state, it is necessary to institute a system which fully guarantees human rights, generates a conducive environment for the pragmatic use and beneficial enjoyment of human rights, and provides operative safeguards and expeditious remedy against any violation of human rights.' Critically evaluate the statement with special reference to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27864"/>
            <wp:docPr id="8" name="Picture 8"/>
            <wp:cNvGraphicFramePr>
              <a:graphicFrameLocks noChangeAspect="1"/>
            </wp:cNvGraphicFramePr>
            <a:graphic>
              <a:graphicData uri="http://schemas.openxmlformats.org/drawingml/2006/picture">
                <pic:pic>
                  <pic:nvPicPr>
                    <pic:cNvPr id="0" name="T5QA_mindmap_6e9e575bab23.png"/>
                    <pic:cNvPicPr/>
                  </pic:nvPicPr>
                  <pic:blipFill>
                    <a:blip r:embed="rId18"/>
                    <a:stretch>
                      <a:fillRect/>
                    </a:stretch>
                  </pic:blipFill>
                  <pic:spPr>
                    <a:xfrm>
                      <a:off x="0" y="0"/>
                      <a:ext cx="5943600" cy="4727864"/>
                    </a:xfrm>
                    <a:prstGeom prst="rect"/>
                  </pic:spPr>
                </pic:pic>
              </a:graphicData>
            </a:graphic>
          </wp:inline>
        </w:drawing>
      </w:r>
    </w:p>
    <w:p>
      <w:pPr>
        <w:pStyle w:val="Caption"/>
      </w:pPr>
      <w:r>
        <w:t>Figure 8  ·  The answer map: every branch is one numbered heading of the model answer below.</w:t>
      </w:r>
    </w:p>
    <w:p>
      <w:pPr>
        <w:pStyle w:val="Heading2"/>
      </w:pPr>
      <w:r>
        <w:t>Decoding the question</w:t>
      </w:r>
    </w:p>
    <w:p>
      <w:r>
        <w:t xml:space="preserve">The statement sets out </w:t>
      </w:r>
      <w:r>
        <w:rPr>
          <w:b/>
          <w:color w:val="2F7D4F"/>
        </w:rPr>
        <w:t>three requirements</w:t>
      </w:r>
      <w:r>
        <w:t xml:space="preserve"> for a democratic welfare state: (1) a system that </w:t>
      </w:r>
      <w:r>
        <w:rPr>
          <w:b/>
          <w:color w:val="2F7D4F"/>
        </w:rPr>
        <w:t>fully guarantees</w:t>
      </w:r>
      <w:r>
        <w:t xml:space="preserve"> human rights; (2) an environment that allows their </w:t>
      </w:r>
      <w:r>
        <w:rPr>
          <w:b/>
          <w:color w:val="2F7D4F"/>
        </w:rPr>
        <w:t>practical use and enjoyment</w:t>
      </w:r>
      <w:r>
        <w:t xml:space="preserve">; and (3) </w:t>
      </w:r>
      <w:r>
        <w:rPr>
          <w:b/>
          <w:color w:val="2F7D4F"/>
        </w:rPr>
        <w:t>operative safeguards and expeditious remedy</w:t>
      </w:r>
      <w:r>
        <w:t xml:space="preserve"> against violations. </w:t>
      </w:r>
      <w:r>
        <w:rPr>
          <w:b/>
          <w:color w:val="2F7D4F"/>
        </w:rPr>
        <w:t>"Critically evaluate … with special reference to Pakistan"</w:t>
      </w:r>
      <w:r>
        <w:t xml:space="preserve"> asks you to test Pakistan against </w:t>
      </w:r>
      <w:r>
        <w:rPr>
          <w:b/>
          <w:color w:val="2F7D4F"/>
        </w:rPr>
        <w:t>each requirement</w:t>
      </w:r>
      <w:r>
        <w:t>, with evidence, and to judge how far it meets them. Women's rights are the natural focus in a Gender Studies paper.</w:t>
      </w:r>
    </w:p>
    <w:p>
      <w:pPr>
        <w:pStyle w:val="Heading2"/>
      </w:pPr>
      <w:r>
        <w:t>The model answer</w:t>
      </w:r>
    </w:p>
    <w:p>
      <w:pPr>
        <w:pStyle w:val="Heading3"/>
      </w:pPr>
      <w:r>
        <w:t>1. Introduction</w:t>
      </w:r>
    </w:p>
    <w:p>
      <w:pPr>
        <w:pStyle w:val="Heading4"/>
      </w:pPr>
      <w:r>
        <w:t>i) Definition</w:t>
      </w:r>
    </w:p>
    <w:p>
      <w:r>
        <w:rPr>
          <w:b/>
          <w:color w:val="2F7D4F"/>
        </w:rPr>
        <w:t>Human rights</w:t>
      </w:r>
      <w:r>
        <w:t xml:space="preserve"> are the rights every person has because they are human — to life, dignity, equality, liberty and a decent standard of living. A </w:t>
      </w:r>
      <w:r>
        <w:rPr>
          <w:b/>
          <w:color w:val="2F7D4F"/>
        </w:rPr>
        <w:t>democratic welfare state</w:t>
      </w:r>
      <w:r>
        <w:t xml:space="preserve"> is one whose government is elected and which takes responsibility for its citizens' welfare and rights.</w:t>
      </w:r>
    </w:p>
    <w:p>
      <w:pPr>
        <w:pStyle w:val="Heading4"/>
      </w:pPr>
      <w:r>
        <w:t>ii) The argument</w:t>
      </w:r>
    </w:p>
    <w:p>
      <w:r>
        <w:t xml:space="preserve">The statement is right that rights on paper are not enough: people must be able to </w:t>
      </w:r>
      <w:r>
        <w:rPr>
          <w:b/>
          <w:color w:val="2F7D4F"/>
        </w:rPr>
        <w:t>enjoy</w:t>
      </w:r>
      <w:r>
        <w:t xml:space="preserve"> them and obtain </w:t>
      </w:r>
      <w:r>
        <w:rPr>
          <w:b/>
          <w:color w:val="2F7D4F"/>
        </w:rPr>
        <w:t>speedy remedies</w:t>
      </w:r>
      <w:r>
        <w:t xml:space="preserve"> when they are violated. Pakistan meets the </w:t>
      </w:r>
      <w:r>
        <w:rPr>
          <w:b/>
          <w:color w:val="2F7D4F"/>
        </w:rPr>
        <w:t>first</w:t>
      </w:r>
      <w:r>
        <w:t xml:space="preserve"> requirement fairly well — its Constitution, laws and institutions provide broad guarantees. It meets the </w:t>
      </w:r>
      <w:r>
        <w:rPr>
          <w:b/>
          <w:color w:val="2F7D4F"/>
        </w:rPr>
        <w:t>second</w:t>
      </w:r>
      <w:r>
        <w:t xml:space="preserve"> and </w:t>
      </w:r>
      <w:r>
        <w:rPr>
          <w:b/>
          <w:color w:val="2F7D4F"/>
        </w:rPr>
        <w:t>third</w:t>
      </w:r>
      <w:r>
        <w:t xml:space="preserve"> far less well, especially for women, because of poverty, social norms, weak policing and slow justice.</w:t>
      </w:r>
    </w:p>
    <w:p>
      <w:pPr>
        <w:pStyle w:val="Heading3"/>
      </w:pPr>
      <w:r>
        <w:t>2. The statement's source and meaning</w:t>
      </w:r>
    </w:p>
    <w:p>
      <w:r>
        <w:t xml:space="preserve">The wording closely follows the preamble of Pakistan's </w:t>
      </w:r>
      <w:r>
        <w:rPr>
          <w:b/>
          <w:color w:val="2F7D4F"/>
        </w:rPr>
        <w:t>National Commission for Human Rights Act 2012</w:t>
      </w:r>
      <w:r>
        <w:t xml:space="preserve">, which created an independent national human-rights institution. It describes a system in three layers: </w:t>
      </w:r>
      <w:r>
        <w:rPr>
          <w:b/>
          <w:color w:val="2F7D4F"/>
        </w:rPr>
        <w:t>legal guarantees</w:t>
      </w:r>
      <w:r>
        <w:t xml:space="preserve">, a </w:t>
      </w:r>
      <w:r>
        <w:rPr>
          <w:b/>
          <w:color w:val="2F7D4F"/>
        </w:rPr>
        <w:t>supportive environment</w:t>
      </w:r>
      <w:r>
        <w:t xml:space="preserve"> and </w:t>
      </w:r>
      <w:r>
        <w:rPr>
          <w:b/>
          <w:color w:val="2F7D4F"/>
        </w:rPr>
        <w:t>effective remedies</w:t>
      </w:r>
      <w:r>
        <w:t>. The logic is simple: a right that people do not know about, cannot afford to use, or cannot enforce when it is violated is a right only on paper.</w:t>
      </w:r>
    </w:p>
    <w:p>
      <w:pPr>
        <w:pStyle w:val="GSFigure"/>
      </w:pPr>
      <w:r>
        <w:drawing>
          <wp:inline xmlns:a="http://schemas.openxmlformats.org/drawingml/2006/main" xmlns:pic="http://schemas.openxmlformats.org/drawingml/2006/picture">
            <wp:extent cx="5102352" cy="1598737"/>
            <wp:docPr id="9" name="Picture 9"/>
            <wp:cNvGraphicFramePr>
              <a:graphicFrameLocks noChangeAspect="1"/>
            </wp:cNvGraphicFramePr>
            <a:graphic>
              <a:graphicData uri="http://schemas.openxmlformats.org/drawingml/2006/picture">
                <pic:pic>
                  <pic:nvPicPr>
                    <pic:cNvPr id="0" name="T5QA_pyramid_fd93f2584f4a.png"/>
                    <pic:cNvPicPr/>
                  </pic:nvPicPr>
                  <pic:blipFill>
                    <a:blip r:embed="rId19"/>
                    <a:stretch>
                      <a:fillRect/>
                    </a:stretch>
                  </pic:blipFill>
                  <pic:spPr>
                    <a:xfrm>
                      <a:off x="0" y="0"/>
                      <a:ext cx="5102352" cy="1598737"/>
                    </a:xfrm>
                    <a:prstGeom prst="rect"/>
                  </pic:spPr>
                </pic:pic>
              </a:graphicData>
            </a:graphic>
          </wp:inline>
        </w:drawing>
      </w:r>
    </w:p>
    <w:p>
      <w:pPr>
        <w:pStyle w:val="Caption"/>
      </w:pPr>
      <w:r>
        <w:t>Figure 9  ·  The three requirements of the statement, tested for Pakistan.</w:t>
      </w:r>
    </w:p>
    <w:p>
      <w:pPr>
        <w:pStyle w:val="Heading3"/>
      </w:pPr>
      <w:r>
        <w:t>3. Guarantees — the Constitution</w:t>
      </w:r>
    </w:p>
    <w:p>
      <w:r>
        <w:t xml:space="preserve">The </w:t>
      </w:r>
      <w:r>
        <w:rPr>
          <w:b/>
          <w:color w:val="2F7D4F"/>
        </w:rPr>
        <w:t>Constitution of 1973</w:t>
      </w:r>
      <w:r>
        <w:t xml:space="preserve"> lists </w:t>
      </w:r>
      <w:r>
        <w:rPr>
          <w:b/>
          <w:color w:val="2F7D4F"/>
        </w:rPr>
        <w:t>fundamental rights</w:t>
      </w:r>
      <w:r>
        <w:t xml:space="preserve"> in Articles 8–28, including security of person (Art. 9), dignity (Art. 14), freedom of speech and assembly, and equality (Art. 25). </w:t>
      </w:r>
      <w:r>
        <w:rPr>
          <w:b/>
          <w:color w:val="2F7D4F"/>
        </w:rPr>
        <w:t>Article 8</w:t>
      </w:r>
      <w:r>
        <w:t xml:space="preserve"> declares laws inconsistent with these rights void, and the </w:t>
      </w:r>
      <w:r>
        <w:rPr>
          <w:b/>
          <w:color w:val="2F7D4F"/>
        </w:rPr>
        <w:t>superior courts</w:t>
      </w:r>
      <w:r>
        <w:t xml:space="preserve"> can enforce them (Articles 184(3) and 199). For women, </w:t>
      </w:r>
      <w:r>
        <w:rPr>
          <w:b/>
          <w:color w:val="2F7D4F"/>
        </w:rPr>
        <w:t>Article 25</w:t>
      </w:r>
      <w:r>
        <w:t xml:space="preserve"> forbids discrimination on the basis of sex while allowing special measures; </w:t>
      </w:r>
      <w:r>
        <w:rPr>
          <w:b/>
          <w:color w:val="2F7D4F"/>
        </w:rPr>
        <w:t>Article 34</w:t>
      </w:r>
      <w:r>
        <w:t xml:space="preserve"> requires women's full participation; </w:t>
      </w:r>
      <w:r>
        <w:rPr>
          <w:b/>
          <w:color w:val="2F7D4F"/>
        </w:rPr>
        <w:t>Article 35</w:t>
      </w:r>
      <w:r>
        <w:t xml:space="preserve"> protects mothers and children; and </w:t>
      </w:r>
      <w:r>
        <w:rPr>
          <w:b/>
          <w:color w:val="2F7D4F"/>
        </w:rPr>
        <w:t>Article 25A</w:t>
      </w:r>
      <w:r>
        <w:t xml:space="preserve"> (</w:t>
      </w:r>
      <w:r>
        <w:rPr>
          <w:b/>
          <w:color w:val="1E2A44"/>
        </w:rPr>
        <w:t>2010</w:t>
      </w:r>
      <w:r>
        <w:t>) guarantees free education for ages 5–16.</w:t>
      </w:r>
    </w:p>
    <w:p>
      <w:pPr>
        <w:pStyle w:val="Heading3"/>
      </w:pPr>
      <w:r>
        <w:t>4. Guarantees — laws and treaties</w:t>
      </w:r>
    </w:p>
    <w:p>
      <w:pPr>
        <w:pStyle w:val="Heading4"/>
      </w:pPr>
      <w:r>
        <w:t>i) International treaties</w:t>
      </w:r>
    </w:p>
    <w:p>
      <w:r>
        <w:t xml:space="preserve">Pakistan has joined </w:t>
      </w:r>
      <w:r>
        <w:rPr>
          <w:b/>
          <w:color w:val="2F7D4F"/>
        </w:rPr>
        <w:t>CEDAW</w:t>
      </w:r>
      <w:r>
        <w:t xml:space="preserve"> (</w:t>
      </w:r>
      <w:r>
        <w:rPr>
          <w:b/>
          <w:color w:val="1E2A44"/>
        </w:rPr>
        <w:t>1996</w:t>
      </w:r>
      <w:r>
        <w:t xml:space="preserve">), the </w:t>
      </w:r>
      <w:r>
        <w:rPr>
          <w:b/>
          <w:color w:val="2F7D4F"/>
        </w:rPr>
        <w:t>Convention on the Rights of the Child</w:t>
      </w:r>
      <w:r>
        <w:t xml:space="preserve"> (</w:t>
      </w:r>
      <w:r>
        <w:rPr>
          <w:b/>
          <w:color w:val="1E2A44"/>
        </w:rPr>
        <w:t>1990</w:t>
      </w:r>
      <w:r>
        <w:t xml:space="preserve">), the </w:t>
      </w:r>
      <w:r>
        <w:rPr>
          <w:b/>
          <w:color w:val="2F7D4F"/>
        </w:rPr>
        <w:t>ICESCR</w:t>
      </w:r>
      <w:r>
        <w:t xml:space="preserve"> (</w:t>
      </w:r>
      <w:r>
        <w:rPr>
          <w:b/>
          <w:color w:val="1E2A44"/>
        </w:rPr>
        <w:t>2008</w:t>
      </w:r>
      <w:r>
        <w:t xml:space="preserve">), the </w:t>
      </w:r>
      <w:r>
        <w:rPr>
          <w:b/>
          <w:color w:val="2F7D4F"/>
        </w:rPr>
        <w:t>ICCPR</w:t>
      </w:r>
      <w:r>
        <w:t xml:space="preserve"> (</w:t>
      </w:r>
      <w:r>
        <w:rPr>
          <w:b/>
          <w:color w:val="1E2A44"/>
        </w:rPr>
        <w:t>2010</w:t>
      </w:r>
      <w:r>
        <w:t xml:space="preserve">) and the </w:t>
      </w:r>
      <w:r>
        <w:rPr>
          <w:b/>
          <w:color w:val="2F7D4F"/>
        </w:rPr>
        <w:t>Convention against Torture</w:t>
      </w:r>
      <w:r>
        <w:t xml:space="preserve"> (</w:t>
      </w:r>
      <w:r>
        <w:rPr>
          <w:b/>
          <w:color w:val="1E2A44"/>
        </w:rPr>
        <w:t>2010</w:t>
      </w:r>
      <w:r>
        <w:t>).</w:t>
      </w:r>
    </w:p>
    <w:p>
      <w:pPr>
        <w:pStyle w:val="Heading4"/>
      </w:pPr>
      <w:r>
        <w:t>ii) Protective laws</w:t>
      </w:r>
    </w:p>
    <w:p>
      <w:r>
        <w:t xml:space="preserve">Since 2006 Parliament and the provinces have passed many laws for women: the </w:t>
      </w:r>
      <w:r>
        <w:rPr>
          <w:b/>
          <w:color w:val="2F7D4F"/>
        </w:rPr>
        <w:t>Women's Protection Act 2006</w:t>
      </w:r>
      <w:r>
        <w:t xml:space="preserve">; the </w:t>
      </w:r>
      <w:r>
        <w:rPr>
          <w:b/>
          <w:color w:val="2F7D4F"/>
        </w:rPr>
        <w:t>Harassment Act 2010</w:t>
      </w:r>
      <w:r>
        <w:t xml:space="preserve">; the </w:t>
      </w:r>
      <w:r>
        <w:rPr>
          <w:b/>
          <w:color w:val="2F7D4F"/>
        </w:rPr>
        <w:t>Acid</w:t>
      </w:r>
      <w:r>
        <w:t xml:space="preserve"> and </w:t>
      </w:r>
      <w:r>
        <w:rPr>
          <w:b/>
          <w:color w:val="2F7D4F"/>
        </w:rPr>
        <w:t>Anti-Women Practices Acts 2011</w:t>
      </w:r>
      <w:r>
        <w:t xml:space="preserve">; provincial </w:t>
      </w:r>
      <w:r>
        <w:rPr>
          <w:b/>
          <w:color w:val="2F7D4F"/>
        </w:rPr>
        <w:t>domestic violence</w:t>
      </w:r>
      <w:r>
        <w:t xml:space="preserve"> laws (Sindh </w:t>
      </w:r>
      <w:r>
        <w:rPr>
          <w:b/>
          <w:color w:val="1E2A44"/>
        </w:rPr>
        <w:t>2013</w:t>
      </w:r>
      <w:r>
        <w:t xml:space="preserve"> to Islamabad </w:t>
      </w:r>
      <w:r>
        <w:rPr>
          <w:b/>
          <w:color w:val="1E2A44"/>
        </w:rPr>
        <w:t>2025</w:t>
      </w:r>
      <w:r>
        <w:t xml:space="preserve">); the </w:t>
      </w:r>
      <w:r>
        <w:rPr>
          <w:b/>
          <w:color w:val="2F7D4F"/>
        </w:rPr>
        <w:t>anti-honour-killing law 2016</w:t>
      </w:r>
      <w:r>
        <w:t xml:space="preserve">; the </w:t>
      </w:r>
      <w:r>
        <w:rPr>
          <w:b/>
          <w:color w:val="2F7D4F"/>
        </w:rPr>
        <w:t>Anti-Rape (Investigation and Trial) Act 2021</w:t>
      </w:r>
      <w:r>
        <w:t xml:space="preserve">; and the </w:t>
      </w:r>
      <w:r>
        <w:rPr>
          <w:b/>
          <w:color w:val="2F7D4F"/>
        </w:rPr>
        <w:t>Islamabad Child Marriage Restraint Act 2025</w:t>
      </w:r>
      <w:r>
        <w:t>.</w:t>
      </w:r>
    </w:p>
    <w:p>
      <w:pPr>
        <w:pStyle w:val="Heading3"/>
      </w:pPr>
      <w:r>
        <w:t>5. Guarantees — institutions</w:t>
      </w:r>
    </w:p>
    <w:p>
      <w:r>
        <w:t xml:space="preserve">The </w:t>
      </w:r>
      <w:r>
        <w:rPr>
          <w:b/>
          <w:color w:val="2F7D4F"/>
        </w:rPr>
        <w:t>National Commission on the Status of Women</w:t>
      </w:r>
      <w:r>
        <w:t xml:space="preserve"> (</w:t>
      </w:r>
      <w:r>
        <w:rPr>
          <w:b/>
          <w:color w:val="1E2A44"/>
        </w:rPr>
        <w:t>2000</w:t>
      </w:r>
      <w:r>
        <w:t xml:space="preserve">, strengthened in 2012), the </w:t>
      </w:r>
      <w:r>
        <w:rPr>
          <w:b/>
          <w:color w:val="2F7D4F"/>
        </w:rPr>
        <w:t>National Commission for Human Rights</w:t>
      </w:r>
      <w:r>
        <w:t xml:space="preserve"> (</w:t>
      </w:r>
      <w:r>
        <w:rPr>
          <w:b/>
          <w:color w:val="1E2A44"/>
        </w:rPr>
        <w:t>2012</w:t>
      </w:r>
      <w:r>
        <w:t xml:space="preserve">), a </w:t>
      </w:r>
      <w:r>
        <w:rPr>
          <w:b/>
          <w:color w:val="2F7D4F"/>
        </w:rPr>
        <w:t>Ministry of Human Rights</w:t>
      </w:r>
      <w:r>
        <w:t xml:space="preserve">, federal and provincial </w:t>
      </w:r>
      <w:r>
        <w:rPr>
          <w:b/>
          <w:color w:val="2F7D4F"/>
        </w:rPr>
        <w:t>harassment ombudspersons</w:t>
      </w:r>
      <w:r>
        <w:t xml:space="preserve">, provincial women's commissions and </w:t>
      </w:r>
      <w:r>
        <w:rPr>
          <w:b/>
          <w:color w:val="2F7D4F"/>
        </w:rPr>
        <w:t>violence-against-women centres</w:t>
      </w:r>
      <w:r>
        <w:t xml:space="preserve"> form a broad institutional framework. On paper, Pakistan largely meets the first requirement. Its periodic reports to UN treaty bodies and its </w:t>
      </w:r>
      <w:r>
        <w:rPr>
          <w:b/>
          <w:color w:val="2F7D4F"/>
        </w:rPr>
        <w:t>Universal Periodic Review</w:t>
      </w:r>
      <w:r>
        <w:t xml:space="preserve"> at the UN Human Rights Council show a formal commitment to international standards, and the EU's </w:t>
      </w:r>
      <w:r>
        <w:rPr>
          <w:b/>
          <w:color w:val="2F7D4F"/>
        </w:rPr>
        <w:t>GSP+</w:t>
      </w:r>
      <w:r>
        <w:t xml:space="preserve"> trade preferences (from </w:t>
      </w:r>
      <w:r>
        <w:rPr>
          <w:b/>
          <w:color w:val="1E2A44"/>
        </w:rPr>
        <w:t>2014</w:t>
      </w:r>
      <w:r>
        <w:t>) depend on implementing 27 conventions.</w:t>
      </w:r>
    </w:p>
    <w:p>
      <w:pPr>
        <w:pStyle w:val="Heading3"/>
      </w:pPr>
      <w:r>
        <w:t>6. Enjoyment — awareness and access</w:t>
      </w:r>
    </w:p>
    <w:p>
      <w:pPr>
        <w:pStyle w:val="Heading4"/>
      </w:pPr>
      <w:r>
        <w:t>i) Awareness</w:t>
      </w:r>
    </w:p>
    <w:p>
      <w:r>
        <w:t xml:space="preserve">Many women do not </w:t>
      </w:r>
      <w:r>
        <w:rPr>
          <w:b/>
          <w:color w:val="2F7D4F"/>
        </w:rPr>
        <w:t>know</w:t>
      </w:r>
      <w:r>
        <w:t xml:space="preserve"> their rights. Female literacy is only about </w:t>
      </w:r>
      <w:r>
        <w:rPr>
          <w:b/>
          <w:color w:val="1E2A44"/>
        </w:rPr>
        <w:t>53%</w:t>
      </w:r>
      <w:r>
        <w:t xml:space="preserve"> (Census 2023), and legal information rarely reaches rural areas.</w:t>
      </w:r>
    </w:p>
    <w:p>
      <w:pPr>
        <w:pStyle w:val="Heading4"/>
      </w:pPr>
      <w:r>
        <w:t>ii) Access</w:t>
      </w:r>
    </w:p>
    <w:p>
      <w:r>
        <w:rPr>
          <w:b/>
          <w:color w:val="2F7D4F"/>
        </w:rPr>
        <w:t>Poverty</w:t>
      </w:r>
      <w:r>
        <w:t>, distance, the cost of lawyers and the lack of identity documents (</w:t>
      </w:r>
      <w:r>
        <w:rPr>
          <w:b/>
          <w:color w:val="2F7D4F"/>
        </w:rPr>
        <w:t>CNICs</w:t>
      </w:r>
      <w:r>
        <w:t>) stop many women from using their rights — for example, to claim inheritance or register a marriage.</w:t>
      </w:r>
    </w:p>
    <w:p>
      <w:pPr>
        <w:pStyle w:val="Heading3"/>
      </w:pPr>
      <w:r>
        <w:t>7. Enjoyment — social norms and custom</w:t>
      </w:r>
    </w:p>
    <w:p>
      <w:r>
        <w:t xml:space="preserve">Custom often overrides law. Women are pressured to give up </w:t>
      </w:r>
      <w:r>
        <w:rPr>
          <w:b/>
          <w:color w:val="2F7D4F"/>
        </w:rPr>
        <w:t>inheritance</w:t>
      </w:r>
      <w:r>
        <w:t xml:space="preserve"> to brothers; </w:t>
      </w:r>
      <w:r>
        <w:rPr>
          <w:b/>
          <w:color w:val="2F7D4F"/>
        </w:rPr>
        <w:t>early and forced marriages</w:t>
      </w:r>
      <w:r>
        <w:t xml:space="preserve"> continue; family </w:t>
      </w:r>
      <w:r>
        <w:rPr>
          <w:b/>
          <w:color w:val="2F7D4F"/>
        </w:rPr>
        <w:t>honour</w:t>
      </w:r>
      <w:r>
        <w:t xml:space="preserve"> restricts women's movement, work and choice of spouse. A conducive environment for the "beneficial enjoyment" of rights does not yet exist for many women. Religious minority women face additional barriers, including reported forced conversions; poor women, disabled women and </w:t>
      </w:r>
      <w:r>
        <w:rPr>
          <w:i/>
        </w:rPr>
        <w:t>khawaja siras</w:t>
      </w:r>
      <w:r>
        <w:t xml:space="preserve"> face exclusion from services and justice.</w:t>
      </w:r>
    </w:p>
    <w:p>
      <w:pPr>
        <w:pStyle w:val="Heading3"/>
      </w:pPr>
      <w:r>
        <w:t>8. Remedies — the police</w:t>
      </w:r>
    </w:p>
    <w:p>
      <w:r>
        <w:t xml:space="preserve">Women who report violence often find the </w:t>
      </w:r>
      <w:r>
        <w:rPr>
          <w:b/>
          <w:color w:val="2F7D4F"/>
        </w:rPr>
        <w:t>police</w:t>
      </w:r>
      <w:r>
        <w:t xml:space="preserve"> unwilling to register complaints, pressing them to reconcile, or treating them with suspicion. There are few </w:t>
      </w:r>
      <w:r>
        <w:rPr>
          <w:b/>
          <w:color w:val="2F7D4F"/>
        </w:rPr>
        <w:t>women police</w:t>
      </w:r>
      <w:r>
        <w:t xml:space="preserve"> officers, though women's police stations and gender desks have been set up since </w:t>
      </w:r>
      <w:r>
        <w:rPr>
          <w:b/>
          <w:color w:val="1E2A44"/>
        </w:rPr>
        <w:t>1994</w:t>
      </w:r>
      <w:r>
        <w:t>.</w:t>
      </w:r>
    </w:p>
    <w:p>
      <w:pPr>
        <w:pStyle w:val="Heading3"/>
      </w:pPr>
      <w:r>
        <w:t>9. Remedies — courts and parallel justice</w:t>
      </w:r>
    </w:p>
    <w:p>
      <w:pPr>
        <w:pStyle w:val="Heading4"/>
      </w:pPr>
      <w:r>
        <w:t>i) Slow justice</w:t>
      </w:r>
    </w:p>
    <w:p>
      <w:r>
        <w:t xml:space="preserve">Courts are slow and expensive; cases can take years, and </w:t>
      </w:r>
      <w:r>
        <w:rPr>
          <w:b/>
          <w:color w:val="2F7D4F"/>
        </w:rPr>
        <w:t>conviction rates</w:t>
      </w:r>
      <w:r>
        <w:t xml:space="preserve"> for rape and domestic violence are low, partly because of weak investigation and forensic evidence.</w:t>
      </w:r>
    </w:p>
    <w:p>
      <w:pPr>
        <w:pStyle w:val="Heading4"/>
      </w:pPr>
      <w:r>
        <w:t>ii) Compromise and jirgas</w:t>
      </w:r>
    </w:p>
    <w:p>
      <w:r>
        <w:t xml:space="preserve">Families and </w:t>
      </w:r>
      <w:r>
        <w:rPr>
          <w:b/>
          <w:color w:val="2F7D4F"/>
        </w:rPr>
        <w:t>jirgas</w:t>
      </w:r>
      <w:r>
        <w:t xml:space="preserve"> often settle crimes privately. Under the </w:t>
      </w:r>
      <w:r>
        <w:rPr>
          <w:b/>
          <w:color w:val="2F7D4F"/>
        </w:rPr>
        <w:t>Qisas and Diyat</w:t>
      </w:r>
      <w:r>
        <w:t xml:space="preserve"> laws, families could "forgive" killers in honour cases until the </w:t>
      </w:r>
      <w:r>
        <w:rPr>
          <w:b/>
          <w:color w:val="1E2A44"/>
        </w:rPr>
        <w:t>2016</w:t>
      </w:r>
      <w:r>
        <w:t xml:space="preserve"> law made life imprisonment mandatory.</w:t>
      </w:r>
    </w:p>
    <w:p>
      <w:pPr>
        <w:pStyle w:val="Heading3"/>
      </w:pPr>
      <w:r>
        <w:t>10. Remedies — institutions</w:t>
      </w:r>
    </w:p>
    <w:p>
      <w:r>
        <w:t xml:space="preserve">Commissions and shelters are often </w:t>
      </w:r>
      <w:r>
        <w:rPr>
          <w:b/>
          <w:color w:val="2F7D4F"/>
        </w:rPr>
        <w:t>under-funded</w:t>
      </w:r>
      <w:r>
        <w:t>, understaffed or leaderless for long periods. Shelters (</w:t>
      </w:r>
      <w:r>
        <w:rPr>
          <w:i/>
        </w:rPr>
        <w:t>Dar-ul-Aman</w:t>
      </w:r>
      <w:r>
        <w:t xml:space="preserve">) are few and overcrowded. The "operative safeguards and expeditious remedy" the statement demands are the </w:t>
      </w:r>
      <w:r>
        <w:rPr>
          <w:b/>
          <w:color w:val="2F7D4F"/>
        </w:rPr>
        <w:t>weakest</w:t>
      </w:r>
      <w:r>
        <w:t xml:space="preserve"> part of the system. After the </w:t>
      </w:r>
      <w:r>
        <w:rPr>
          <w:b/>
          <w:color w:val="2F7D4F"/>
        </w:rPr>
        <w:t>18th Amendment</w:t>
      </w:r>
      <w:r>
        <w:t xml:space="preserve"> (</w:t>
      </w:r>
      <w:r>
        <w:rPr>
          <w:b/>
          <w:color w:val="1E2A44"/>
        </w:rPr>
        <w:t>2010</w:t>
      </w:r>
      <w:r>
        <w:t>), provinces legislate separately, so the protection a woman receives can depend on where she lives.</w:t>
      </w:r>
    </w:p>
    <w:p>
      <w:pPr>
        <w:pStyle w:val="GSFigure"/>
      </w:pPr>
      <w:r>
        <w:drawing>
          <wp:inline xmlns:a="http://schemas.openxmlformats.org/drawingml/2006/main" xmlns:pic="http://schemas.openxmlformats.org/drawingml/2006/picture">
            <wp:extent cx="5385816" cy="3599993"/>
            <wp:docPr id="10" name="Picture 10"/>
            <wp:cNvGraphicFramePr>
              <a:graphicFrameLocks noChangeAspect="1"/>
            </wp:cNvGraphicFramePr>
            <a:graphic>
              <a:graphicData uri="http://schemas.openxmlformats.org/drawingml/2006/picture">
                <pic:pic>
                  <pic:nvPicPr>
                    <pic:cNvPr id="0" name="T5QA_cycle_e5f21b52c3b7.png"/>
                    <pic:cNvPicPr/>
                  </pic:nvPicPr>
                  <pic:blipFill>
                    <a:blip r:embed="rId20"/>
                    <a:stretch>
                      <a:fillRect/>
                    </a:stretch>
                  </pic:blipFill>
                  <pic:spPr>
                    <a:xfrm>
                      <a:off x="0" y="0"/>
                      <a:ext cx="5385816" cy="3599993"/>
                    </a:xfrm>
                    <a:prstGeom prst="rect"/>
                  </pic:spPr>
                </pic:pic>
              </a:graphicData>
            </a:graphic>
          </wp:inline>
        </w:drawing>
      </w:r>
    </w:p>
    <w:p>
      <w:pPr>
        <w:pStyle w:val="Caption"/>
      </w:pPr>
      <w:r>
        <w:t>Figure 10  ·  Why rights fail to become remedies for Pakistani women.</w:t>
      </w:r>
    </w:p>
    <w:p>
      <w:pPr>
        <w:pStyle w:val="Heading4"/>
      </w:pPr>
      <w:r>
        <w:t>An example: the honour-killing loophole</w:t>
      </w:r>
    </w:p>
    <w:p>
      <w:r>
        <w:t xml:space="preserve">For years, the law guaranteed the right to life on paper while the </w:t>
      </w:r>
      <w:r>
        <w:rPr>
          <w:i/>
        </w:rPr>
        <w:t>Qisas</w:t>
      </w:r>
      <w:r>
        <w:t xml:space="preserve"> and </w:t>
      </w:r>
      <w:r>
        <w:rPr>
          <w:i/>
        </w:rPr>
        <w:t>Diyat</w:t>
      </w:r>
      <w:r>
        <w:t xml:space="preserve"> provisions let an honour killer be forgiven by his own family. The guarantee existed; the remedy did not. Only after the murder of </w:t>
      </w:r>
      <w:r>
        <w:rPr>
          <w:b/>
          <w:color w:val="2F7D4F"/>
        </w:rPr>
        <w:t>Qandeel Baloch</w:t>
      </w:r>
      <w:r>
        <w:t xml:space="preserve"> in </w:t>
      </w:r>
      <w:r>
        <w:rPr>
          <w:b/>
          <w:color w:val="1E2A44"/>
        </w:rPr>
        <w:t>2016</w:t>
      </w:r>
      <w:r>
        <w:t xml:space="preserve"> did Parliament require life imprisonment even after forgiveness — and even then her brother was acquitted in </w:t>
      </w:r>
      <w:r>
        <w:rPr>
          <w:b/>
          <w:color w:val="1E2A44"/>
        </w:rPr>
        <w:t>2022</w:t>
      </w:r>
      <w:r>
        <w:t xml:space="preserve"> after a parental pardon.</w:t>
      </w:r>
    </w:p>
    <w:p>
      <w:pPr>
        <w:pStyle w:val="Heading3"/>
      </w:pPr>
      <w:r>
        <w:t>11. Critical evaluation</w:t>
      </w:r>
    </w:p>
    <w:p>
      <w:pPr>
        <w:pStyle w:val="Heading4"/>
      </w:pPr>
      <w:r>
        <w:t>i) Strengths</w:t>
      </w:r>
    </w:p>
    <w:p>
      <w:r>
        <w:t xml:space="preserve">Pakistan has built a </w:t>
      </w:r>
      <w:r>
        <w:rPr>
          <w:b/>
          <w:color w:val="2F7D4F"/>
        </w:rPr>
        <w:t>strong legal framework</w:t>
      </w:r>
      <w:r>
        <w:t xml:space="preserve"> over two decades, often after women's campaigns; courts have extended rights (for example, the </w:t>
      </w:r>
      <w:r>
        <w:rPr>
          <w:b/>
          <w:color w:val="2F7D4F"/>
        </w:rPr>
        <w:t>Saima Waheed</w:t>
      </w:r>
      <w:r>
        <w:t xml:space="preserve"> case, </w:t>
      </w:r>
      <w:r>
        <w:rPr>
          <w:b/>
          <w:color w:val="1E2A44"/>
        </w:rPr>
        <w:t>2004</w:t>
      </w:r>
      <w:r>
        <w:t>, on a woman's right to marry by choice); new institutions such as special rape courts (</w:t>
      </w:r>
      <w:r>
        <w:rPr>
          <w:b/>
          <w:color w:val="1E2A44"/>
        </w:rPr>
        <w:t>2021</w:t>
      </w:r>
      <w:r>
        <w:t>) respond to past failures.</w:t>
      </w:r>
    </w:p>
    <w:p>
      <w:pPr>
        <w:pStyle w:val="Heading4"/>
      </w:pPr>
      <w:r>
        <w:t>ii) Weaknesses</w:t>
      </w:r>
    </w:p>
    <w:p>
      <w:r>
        <w:t xml:space="preserve">The gap between </w:t>
      </w:r>
      <w:r>
        <w:rPr>
          <w:b/>
          <w:color w:val="2F7D4F"/>
        </w:rPr>
        <w:t>law and practice</w:t>
      </w:r>
      <w:r>
        <w:t xml:space="preserve"> remains wide. Pakistan's rank of </w:t>
      </w:r>
      <w:r>
        <w:rPr>
          <w:b/>
          <w:color w:val="1E2A44"/>
        </w:rPr>
        <w:t>143rd of 145</w:t>
      </w:r>
      <w:r>
        <w:t xml:space="preserve"> in the Global Gender Gap Report 2026 reflects this gap.</w:t>
      </w:r>
    </w:p>
    <w:p>
      <w:pPr>
        <w:pStyle w:val="Heading4"/>
      </w:pPr>
      <w:r>
        <w:t>iii) Verdict</w:t>
      </w:r>
    </w:p>
    <w:p>
      <w:r>
        <w:t xml:space="preserve">The statement is </w:t>
      </w:r>
      <w:r>
        <w:rPr>
          <w:b/>
          <w:color w:val="2F7D4F"/>
        </w:rPr>
        <w:t>correct</w:t>
      </w:r>
      <w:r>
        <w:t xml:space="preserve"> in its analysis and Pakistan meets it </w:t>
      </w:r>
      <w:r>
        <w:rPr>
          <w:b/>
          <w:color w:val="2F7D4F"/>
        </w:rPr>
        <w:t>only partly</w:t>
      </w:r>
      <w:r>
        <w:t>: strong on guarantees, weak on enjoyment and remedy.</w:t>
      </w:r>
    </w:p>
    <w:p>
      <w:pPr>
        <w:pStyle w:val="Heading3"/>
      </w:pPr>
      <w:r>
        <w:t>12. Way forward and conclusion</w:t>
      </w:r>
    </w:p>
    <w:p>
      <w:pPr>
        <w:pStyle w:val="Heading4"/>
      </w:pPr>
      <w:r>
        <w:t>i) Way forward</w:t>
      </w:r>
    </w:p>
    <w:p>
      <w:r>
        <w:rPr>
          <w:b/>
          <w:color w:val="2F7D4F"/>
        </w:rPr>
        <w:t>Legal literacy</w:t>
      </w:r>
      <w:r>
        <w:t xml:space="preserve"> for women through schools, media and Lady Health Workers; </w:t>
      </w:r>
      <w:r>
        <w:rPr>
          <w:b/>
          <w:color w:val="2F7D4F"/>
        </w:rPr>
        <w:t>gender-sensitive policing</w:t>
      </w:r>
      <w:r>
        <w:t xml:space="preserve"> with more women officers; </w:t>
      </w:r>
      <w:r>
        <w:rPr>
          <w:b/>
          <w:color w:val="2F7D4F"/>
        </w:rPr>
        <w:t>special courts</w:t>
      </w:r>
      <w:r>
        <w:t xml:space="preserve">, legal aid and forensic labs for speedy justice; </w:t>
      </w:r>
      <w:r>
        <w:rPr>
          <w:b/>
          <w:color w:val="2F7D4F"/>
        </w:rPr>
        <w:t>one-stop centres</w:t>
      </w:r>
      <w:r>
        <w:t xml:space="preserve"> in every district; </w:t>
      </w:r>
      <w:r>
        <w:rPr>
          <w:b/>
          <w:color w:val="2F7D4F"/>
        </w:rPr>
        <w:t>funded, independent commissions</w:t>
      </w:r>
      <w:r>
        <w:t xml:space="preserve">; and </w:t>
      </w:r>
      <w:r>
        <w:rPr>
          <w:b/>
          <w:color w:val="2F7D4F"/>
        </w:rPr>
        <w:t>harmonised laws</w:t>
      </w:r>
      <w:r>
        <w:t xml:space="preserve"> across provinces.</w:t>
      </w:r>
    </w:p>
    <w:p>
      <w:pPr>
        <w:pStyle w:val="Heading4"/>
      </w:pPr>
      <w:r>
        <w:t>ii) Conclusion</w:t>
      </w:r>
    </w:p>
    <w:p>
      <w:r>
        <w:t xml:space="preserve">A democratic welfare state is measured not by the rights written in its Constitution but by whether its citizens — including its poorest women — can </w:t>
      </w:r>
      <w:r>
        <w:rPr>
          <w:b/>
          <w:color w:val="2F7D4F"/>
        </w:rPr>
        <w:t>enjoy</w:t>
      </w:r>
      <w:r>
        <w:t xml:space="preserve"> those rights and obtain </w:t>
      </w:r>
      <w:r>
        <w:rPr>
          <w:b/>
          <w:color w:val="2F7D4F"/>
        </w:rPr>
        <w:t>speedy remedies</w:t>
      </w:r>
      <w:r>
        <w:t>. Pakistan has built the first floor of this system; it must now build the second and third — so that the promise of the Constitution reaches every woman in practice.</w:t>
      </w:r>
    </w:p>
    <w:p>
      <w:pPr>
        <w:pStyle w:val="Heading2"/>
      </w:pPr>
      <w:r>
        <w:t>Why this answer scores</w:t>
      </w:r>
    </w:p>
    <w:p>
      <w:pPr>
        <w:pStyle w:val="ListBullet"/>
      </w:pPr>
      <w:r>
        <w:t xml:space="preserve">The statement is broken into its </w:t>
      </w:r>
      <w:r>
        <w:rPr>
          <w:b/>
          <w:color w:val="2F7D4F"/>
        </w:rPr>
        <w:t>three requirements</w:t>
      </w:r>
      <w:r>
        <w:t>, and Pakistan is tested against each.</w:t>
      </w:r>
    </w:p>
    <w:p>
      <w:pPr>
        <w:pStyle w:val="ListBullet"/>
      </w:pPr>
      <w:r>
        <w:t xml:space="preserve">Evidence covers the </w:t>
      </w:r>
      <w:r>
        <w:rPr>
          <w:b/>
          <w:color w:val="2F7D4F"/>
        </w:rPr>
        <w:t>Constitution, treaties, laws and institutions</w:t>
      </w:r>
      <w:r>
        <w:t xml:space="preserve">, and the </w:t>
      </w:r>
      <w:r>
        <w:rPr>
          <w:b/>
          <w:color w:val="2F7D4F"/>
        </w:rPr>
        <w:t>practical barriers</w:t>
      </w:r>
      <w:r>
        <w:t>.</w:t>
      </w:r>
    </w:p>
    <w:p>
      <w:pPr>
        <w:pStyle w:val="ListBullet"/>
      </w:pPr>
      <w:r>
        <w:t xml:space="preserve">A </w:t>
      </w:r>
      <w:r>
        <w:rPr>
          <w:b/>
          <w:color w:val="2F7D4F"/>
        </w:rPr>
        <w:t>pyramid</w:t>
      </w:r>
      <w:r>
        <w:t xml:space="preserve"> and a </w:t>
      </w:r>
      <w:r>
        <w:rPr>
          <w:b/>
          <w:color w:val="2F7D4F"/>
        </w:rPr>
        <w:t>cycle figure</w:t>
      </w:r>
      <w:r>
        <w:t xml:space="preserve"> show the gap between guarantees and remedies.</w:t>
      </w:r>
    </w:p>
    <w:p>
      <w:pPr>
        <w:pStyle w:val="ListBullet"/>
      </w:pPr>
      <w:r>
        <w:t xml:space="preserve">The evaluation is </w:t>
      </w:r>
      <w:r>
        <w:rPr>
          <w:b/>
          <w:color w:val="2F7D4F"/>
        </w:rPr>
        <w:t>balanced</w:t>
      </w:r>
      <w:r>
        <w:t xml:space="preserve"> and ends with concrete reforms.</w:t>
      </w:r>
    </w:p>
    <w:p>
      <w:pPr>
        <w:pStyle w:val="Heading1"/>
      </w:pPr>
      <w:r>
        <w:t>Answer 5 · Women's Health Status and Measures to Improve Women's Status as a Whole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Q7  ·  20 MARKS</w:t>
            </w:r>
          </w:p>
          <w:p>
            <w:pPr>
              <w:pStyle w:val="GSBoxText"/>
            </w:pPr>
            <w:r>
              <w:t>Elucidate the current health status of women in Pakistan. What measures could be taken to improve women's status as a whole? Support your arguments with suitable examples.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803509"/>
            <wp:docPr id="11" name="Picture 11"/>
            <wp:cNvGraphicFramePr>
              <a:graphicFrameLocks noChangeAspect="1"/>
            </wp:cNvGraphicFramePr>
            <a:graphic>
              <a:graphicData uri="http://schemas.openxmlformats.org/drawingml/2006/picture">
                <pic:pic>
                  <pic:nvPicPr>
                    <pic:cNvPr id="0" name="T5QA_mindmap_87eb02984734.png"/>
                    <pic:cNvPicPr/>
                  </pic:nvPicPr>
                  <pic:blipFill>
                    <a:blip r:embed="rId21"/>
                    <a:stretch>
                      <a:fillRect/>
                    </a:stretch>
                  </pic:blipFill>
                  <pic:spPr>
                    <a:xfrm>
                      <a:off x="0" y="0"/>
                      <a:ext cx="5943600" cy="4803509"/>
                    </a:xfrm>
                    <a:prstGeom prst="rect"/>
                  </pic:spPr>
                </pic:pic>
              </a:graphicData>
            </a:graphic>
          </wp:inline>
        </w:drawing>
      </w:r>
    </w:p>
    <w:p>
      <w:pPr>
        <w:pStyle w:val="Caption"/>
      </w:pPr>
      <w:r>
        <w:t>Figure 11  ·  The answer map: every branch is one numbered heading of the model answer below.</w:t>
      </w:r>
    </w:p>
    <w:p>
      <w:pPr>
        <w:pStyle w:val="Heading2"/>
      </w:pPr>
      <w:r>
        <w:t>Decoding the question</w:t>
      </w:r>
    </w:p>
    <w:p>
      <w:r>
        <w:t xml:space="preserve">Two parts. </w:t>
      </w:r>
      <w:r>
        <w:rPr>
          <w:b/>
          <w:color w:val="2F7D4F"/>
        </w:rPr>
        <w:t>"Elucidate the current health status"</w:t>
      </w:r>
      <w:r>
        <w:t xml:space="preserve"> asks for a clear, </w:t>
      </w:r>
      <w:r>
        <w:rPr>
          <w:b/>
          <w:color w:val="2F7D4F"/>
        </w:rPr>
        <w:t>up-to-date</w:t>
      </w:r>
      <w:r>
        <w:t xml:space="preserve"> picture with data. </w:t>
      </w:r>
      <w:r>
        <w:rPr>
          <w:b/>
          <w:color w:val="2F7D4F"/>
        </w:rPr>
        <w:t>"What measures could be taken to improve women's status as a whole"</w:t>
      </w:r>
      <w:r>
        <w:t xml:space="preserve"> widens the frame beyond health to </w:t>
      </w:r>
      <w:r>
        <w:rPr>
          <w:b/>
          <w:color w:val="2F7D4F"/>
        </w:rPr>
        <w:t>all dimensions</w:t>
      </w:r>
      <w:r>
        <w:t xml:space="preserve"> — education, employment, law, politics. </w:t>
      </w:r>
      <w:r>
        <w:rPr>
          <w:b/>
          <w:color w:val="2F7D4F"/>
        </w:rPr>
        <w:t>"Support your arguments with suitable examples"</w:t>
      </w:r>
      <w:r>
        <w:t xml:space="preserve"> means each measure needs a </w:t>
      </w:r>
      <w:r>
        <w:rPr>
          <w:b/>
          <w:color w:val="2F7D4F"/>
        </w:rPr>
        <w:t>named programme, law or case</w:t>
      </w:r>
      <w:r>
        <w:t>.</w:t>
      </w:r>
    </w:p>
    <w:p>
      <w:pPr>
        <w:pStyle w:val="Heading2"/>
      </w:pPr>
      <w:r>
        <w:t>The model answer</w:t>
      </w:r>
    </w:p>
    <w:p>
      <w:pPr>
        <w:pStyle w:val="Heading3"/>
      </w:pPr>
      <w:r>
        <w:t>1. Introduction</w:t>
      </w:r>
    </w:p>
    <w:p>
      <w:pPr>
        <w:pStyle w:val="Heading4"/>
      </w:pPr>
      <w:r>
        <w:t>i) Definition</w:t>
      </w:r>
    </w:p>
    <w:p>
      <w:r>
        <w:rPr>
          <w:b/>
          <w:color w:val="2F7D4F"/>
        </w:rPr>
        <w:t>Women's health</w:t>
      </w:r>
      <w:r>
        <w:t xml:space="preserve"> is complete physical, mental and social well-being across the life cycle. </w:t>
      </w:r>
      <w:r>
        <w:rPr>
          <w:b/>
          <w:color w:val="2F7D4F"/>
        </w:rPr>
        <w:t>Women's status</w:t>
      </w:r>
      <w:r>
        <w:t xml:space="preserve"> is their overall position — rights, resources, respect and power — relative to men.</w:t>
      </w:r>
    </w:p>
    <w:p>
      <w:pPr>
        <w:pStyle w:val="Heading4"/>
      </w:pPr>
      <w:r>
        <w:t>ii) The argument</w:t>
      </w:r>
    </w:p>
    <w:p>
      <w:r>
        <w:t xml:space="preserve">Women's health in Pakistan is </w:t>
      </w:r>
      <w:r>
        <w:rPr>
          <w:b/>
          <w:color w:val="2F7D4F"/>
        </w:rPr>
        <w:t>poor</w:t>
      </w:r>
      <w:r>
        <w:t xml:space="preserve">, especially in maternal health and nutrition, because women's </w:t>
      </w:r>
      <w:r>
        <w:rPr>
          <w:b/>
          <w:color w:val="2F7D4F"/>
        </w:rPr>
        <w:t>status</w:t>
      </w:r>
      <w:r>
        <w:t xml:space="preserve"> is low: health reflects education, income, legal protection and voice. Measures to improve women's status "as a whole" must therefore work </w:t>
      </w:r>
      <w:r>
        <w:rPr>
          <w:b/>
          <w:color w:val="2F7D4F"/>
        </w:rPr>
        <w:t>across dimensions</w:t>
      </w:r>
      <w:r>
        <w:t>, and Pakistan already has examples of what works.</w:t>
      </w:r>
    </w:p>
    <w:p>
      <w:pPr>
        <w:pStyle w:val="Heading3"/>
      </w:pPr>
      <w:r>
        <w:t>2. Maternal health</w:t>
      </w:r>
    </w:p>
    <w:p>
      <w:r>
        <w:t xml:space="preserve">Pakistan's </w:t>
      </w:r>
      <w:r>
        <w:rPr>
          <w:b/>
          <w:color w:val="2F7D4F"/>
        </w:rPr>
        <w:t>maternal mortality ratio</w:t>
      </w:r>
      <w:r>
        <w:t xml:space="preserve"> was </w:t>
      </w:r>
      <w:r>
        <w:rPr>
          <w:b/>
          <w:color w:val="1E2A44"/>
        </w:rPr>
        <w:t>186</w:t>
      </w:r>
      <w:r>
        <w:t xml:space="preserve"> per 100,000 live births (</w:t>
      </w:r>
      <w:r>
        <w:rPr>
          <w:b/>
          <w:color w:val="2F7D4F"/>
        </w:rPr>
        <w:t>Pakistan Maternal Mortality Survey 2019</w:t>
      </w:r>
      <w:r>
        <w:t xml:space="preserve">). Only about </w:t>
      </w:r>
      <w:r>
        <w:rPr>
          <w:b/>
          <w:color w:val="2F7D4F"/>
        </w:rPr>
        <w:t>two-thirds</w:t>
      </w:r>
      <w:r>
        <w:t xml:space="preserve"> of births were assisted by a skilled provider (PDHS 2017–18). Deaths are highest in </w:t>
      </w:r>
      <w:r>
        <w:rPr>
          <w:b/>
          <w:color w:val="2F7D4F"/>
        </w:rPr>
        <w:t>rural areas</w:t>
      </w:r>
      <w:r>
        <w:t xml:space="preserve"> and </w:t>
      </w:r>
      <w:r>
        <w:rPr>
          <w:b/>
          <w:color w:val="2F7D4F"/>
        </w:rPr>
        <w:t>Balochistan</w:t>
      </w:r>
      <w:r>
        <w:t xml:space="preserve">, where distances are long and female staff scarce. Most deaths — from haemorrhage, hypertension, infection and obstructed labour — are preventable. The Egyptian doctor </w:t>
      </w:r>
      <w:r>
        <w:rPr>
          <w:b/>
          <w:color w:val="2F7D4F"/>
        </w:rPr>
        <w:t>Mahmoud Fathalla</w:t>
      </w:r>
      <w:r>
        <w:t xml:space="preserve"> described such deaths as the end of a "road" of neglect that begins in girlhood.</w:t>
      </w:r>
    </w:p>
    <w:p>
      <w:pPr>
        <w:pStyle w:val="Heading3"/>
      </w:pPr>
      <w:r>
        <w:t>3. Nutrition and anaemia</w:t>
      </w:r>
    </w:p>
    <w:p>
      <w:r>
        <w:t xml:space="preserve">About </w:t>
      </w:r>
      <w:r>
        <w:rPr>
          <w:b/>
          <w:color w:val="1E2A44"/>
        </w:rPr>
        <w:t>42%</w:t>
      </w:r>
      <w:r>
        <w:t xml:space="preserve"> of women of reproductive age are </w:t>
      </w:r>
      <w:r>
        <w:rPr>
          <w:b/>
          <w:color w:val="2F7D4F"/>
        </w:rPr>
        <w:t>anaemic</w:t>
      </w:r>
      <w:r>
        <w:t xml:space="preserve">, and about </w:t>
      </w:r>
      <w:r>
        <w:rPr>
          <w:b/>
          <w:color w:val="1E2A44"/>
        </w:rPr>
        <w:t>40%</w:t>
      </w:r>
      <w:r>
        <w:t xml:space="preserve"> of children under five are </w:t>
      </w:r>
      <w:r>
        <w:rPr>
          <w:b/>
          <w:color w:val="2F7D4F"/>
        </w:rPr>
        <w:t>stunted</w:t>
      </w:r>
      <w:r>
        <w:t xml:space="preserve"> (National Nutrition Survey 2018). Women often eat last and least, and anaemic mothers have weaker babies — an </w:t>
      </w:r>
      <w:r>
        <w:rPr>
          <w:b/>
          <w:color w:val="2F7D4F"/>
        </w:rPr>
        <w:t>intergenerational cycle</w:t>
      </w:r>
      <w:r>
        <w:t>. Anaemia also raises the risk of death from bleeding in childbirth and reduces women's energy for work and study.</w:t>
      </w:r>
    </w:p>
    <w:p>
      <w:pPr>
        <w:pStyle w:val="Heading3"/>
      </w:pPr>
      <w:r>
        <w:t>4. Reproductive health</w:t>
      </w:r>
    </w:p>
    <w:p>
      <w:r>
        <w:t xml:space="preserve">The </w:t>
      </w:r>
      <w:r>
        <w:rPr>
          <w:b/>
          <w:color w:val="2F7D4F"/>
        </w:rPr>
        <w:t>total fertility rate</w:t>
      </w:r>
      <w:r>
        <w:t xml:space="preserve"> was about </w:t>
      </w:r>
      <w:r>
        <w:rPr>
          <w:b/>
          <w:color w:val="1E2A44"/>
        </w:rPr>
        <w:t>3.6</w:t>
      </w:r>
      <w:r>
        <w:t xml:space="preserve">, and only about </w:t>
      </w:r>
      <w:r>
        <w:rPr>
          <w:b/>
          <w:color w:val="1E2A44"/>
        </w:rPr>
        <w:t>34%</w:t>
      </w:r>
      <w:r>
        <w:t xml:space="preserve"> of married women used contraception (PDHS 2017–18). </w:t>
      </w:r>
      <w:r>
        <w:rPr>
          <w:b/>
          <w:color w:val="2F7D4F"/>
        </w:rPr>
        <w:t>Early marriage</w:t>
      </w:r>
      <w:r>
        <w:t xml:space="preserve"> — the old federal age for girls is </w:t>
      </w:r>
      <w:r>
        <w:rPr>
          <w:b/>
          <w:color w:val="2F7D4F"/>
        </w:rPr>
        <w:t>16</w:t>
      </w:r>
      <w:r>
        <w:t xml:space="preserve"> — leads to adolescent pregnancies with higher risks. Pakistan's population, about </w:t>
      </w:r>
      <w:r>
        <w:rPr>
          <w:b/>
          <w:color w:val="1E2A44"/>
        </w:rPr>
        <w:t>241 million</w:t>
      </w:r>
      <w:r>
        <w:t xml:space="preserve"> in the </w:t>
      </w:r>
      <w:r>
        <w:rPr>
          <w:b/>
          <w:color w:val="2F7D4F"/>
        </w:rPr>
        <w:t>Census 2023</w:t>
      </w:r>
      <w:r>
        <w:t xml:space="preserve">, is growing at about </w:t>
      </w:r>
      <w:r>
        <w:rPr>
          <w:b/>
          <w:color w:val="2F7D4F"/>
        </w:rPr>
        <w:t>2.55%</w:t>
      </w:r>
      <w:r>
        <w:t xml:space="preserve"> a year.</w:t>
      </w:r>
    </w:p>
    <w:p>
      <w:pPr>
        <w:pStyle w:val="Heading3"/>
      </w:pPr>
      <w:r>
        <w:t>5. Other burdens</w:t>
      </w:r>
    </w:p>
    <w:p>
      <w:pPr>
        <w:pStyle w:val="Heading4"/>
      </w:pPr>
      <w:r>
        <w:t>i) Cancers</w:t>
      </w:r>
    </w:p>
    <w:p>
      <w:r>
        <w:rPr>
          <w:b/>
          <w:color w:val="2F7D4F"/>
        </w:rPr>
        <w:t>Breast cancer</w:t>
      </w:r>
      <w:r>
        <w:t xml:space="preserve"> is the leading cancer among women and is often detected late; cervical cancer is also common. Pakistan began introducing the </w:t>
      </w:r>
      <w:r>
        <w:rPr>
          <w:b/>
          <w:color w:val="2F7D4F"/>
        </w:rPr>
        <w:t>HPV vaccine</w:t>
      </w:r>
      <w:r>
        <w:t xml:space="preserve"> for girls in </w:t>
      </w:r>
      <w:r>
        <w:rPr>
          <w:b/>
          <w:color w:val="1E2A44"/>
        </w:rPr>
        <w:t>2025</w:t>
      </w:r>
      <w:r>
        <w:t>.</w:t>
      </w:r>
    </w:p>
    <w:p>
      <w:pPr>
        <w:pStyle w:val="Heading4"/>
      </w:pPr>
      <w:r>
        <w:t>ii) Mental health</w:t>
      </w:r>
    </w:p>
    <w:p>
      <w:r>
        <w:t>Depression and anxiety are common, linked to violence, isolation after marriage, forced marriage and pressure to bear sons; services are scarce and stigma keeps women from seeking help.</w:t>
      </w:r>
    </w:p>
    <w:p>
      <w:pPr>
        <w:pStyle w:val="Heading4"/>
      </w:pPr>
      <w:r>
        <w:t>iii) Violence and disasters</w:t>
      </w:r>
    </w:p>
    <w:p>
      <w:r>
        <w:t xml:space="preserve">Domestic violence harms women's physical and mental health; the </w:t>
      </w:r>
      <w:r>
        <w:rPr>
          <w:b/>
          <w:color w:val="1E2A44"/>
        </w:rPr>
        <w:t>2022</w:t>
      </w:r>
      <w:r>
        <w:t xml:space="preserve"> floods left about </w:t>
      </w:r>
      <w:r>
        <w:rPr>
          <w:b/>
          <w:color w:val="1E2A44"/>
        </w:rPr>
        <w:t>650,000</w:t>
      </w:r>
      <w:r>
        <w:t xml:space="preserve"> pregnant women in affected areas (UNFPA).</w:t>
      </w:r>
    </w:p>
    <w:p>
      <w:pPr>
        <w:pStyle w:val="Heading3"/>
      </w:pPr>
      <w:r>
        <w:t>6. Causes</w:t>
      </w:r>
    </w:p>
    <w:p>
      <w:pPr>
        <w:pStyle w:val="Heading4"/>
      </w:pPr>
      <w:r>
        <w:t>i) Social norms</w:t>
      </w:r>
    </w:p>
    <w:p>
      <w:r>
        <w:rPr>
          <w:b/>
          <w:color w:val="2F7D4F"/>
        </w:rPr>
        <w:t>Son preference</w:t>
      </w:r>
      <w:r>
        <w:t xml:space="preserve">, early marriage, restricted </w:t>
      </w:r>
      <w:r>
        <w:rPr>
          <w:b/>
          <w:color w:val="2F7D4F"/>
        </w:rPr>
        <w:t>mobility</w:t>
      </w:r>
      <w:r>
        <w:t xml:space="preserve"> and women's low </w:t>
      </w:r>
      <w:r>
        <w:rPr>
          <w:b/>
          <w:color w:val="2F7D4F"/>
        </w:rPr>
        <w:t>decision-making</w:t>
      </w:r>
      <w:r>
        <w:t xml:space="preserve"> power over their own care.</w:t>
      </w:r>
    </w:p>
    <w:p>
      <w:pPr>
        <w:pStyle w:val="Heading4"/>
      </w:pPr>
      <w:r>
        <w:t>ii) Economic barriers</w:t>
      </w:r>
    </w:p>
    <w:p>
      <w:r>
        <w:rPr>
          <w:b/>
          <w:color w:val="2F7D4F"/>
        </w:rPr>
        <w:t>Poverty</w:t>
      </w:r>
      <w:r>
        <w:t xml:space="preserve"> and out-of-pocket costs for transport, medicines and private care, which families spend on sons before daughters.</w:t>
      </w:r>
    </w:p>
    <w:p>
      <w:pPr>
        <w:pStyle w:val="Heading4"/>
      </w:pPr>
      <w:r>
        <w:t>iii) Health-system weakness</w:t>
      </w:r>
    </w:p>
    <w:p>
      <w:r>
        <w:t xml:space="preserve">Public health spending of about </w:t>
      </w:r>
      <w:r>
        <w:rPr>
          <w:b/>
          <w:color w:val="2F7D4F"/>
        </w:rPr>
        <w:t>1% of GDP</w:t>
      </w:r>
      <w:r>
        <w:t xml:space="preserve">, rural facilities without staff or drugs, and a shortage of </w:t>
      </w:r>
      <w:r>
        <w:rPr>
          <w:b/>
          <w:color w:val="2F7D4F"/>
        </w:rPr>
        <w:t>female</w:t>
      </w:r>
      <w:r>
        <w:t xml:space="preserve"> doctors. Many women medical graduates never practise, while rural women will often see only a woman.</w:t>
      </w:r>
    </w:p>
    <w:p>
      <w:pPr>
        <w:pStyle w:val="Heading4"/>
      </w:pPr>
      <w:r>
        <w:t>iv) Low literacy</w:t>
      </w:r>
    </w:p>
    <w:p>
      <w:r>
        <w:t xml:space="preserve">Female literacy of about </w:t>
      </w:r>
      <w:r>
        <w:rPr>
          <w:b/>
          <w:color w:val="1E2A44"/>
        </w:rPr>
        <w:t>53%</w:t>
      </w:r>
      <w:r>
        <w:t xml:space="preserve"> (Census 2023) limits knowledge of nutrition, family planning and danger signs.</w:t>
      </w:r>
    </w:p>
    <w:p>
      <w:pPr>
        <w:pStyle w:val="Heading3"/>
      </w:pPr>
      <w:r>
        <w:t>7. Health measures</w:t>
      </w:r>
    </w:p>
    <w:p>
      <w:pPr>
        <w:pStyle w:val="Heading4"/>
      </w:pPr>
      <w:r>
        <w:t>i) Community health workers</w:t>
      </w:r>
    </w:p>
    <w:p>
      <w:r>
        <w:t xml:space="preserve">Strengthen the </w:t>
      </w:r>
      <w:r>
        <w:rPr>
          <w:b/>
          <w:color w:val="2F7D4F"/>
        </w:rPr>
        <w:t>Lady Health Worker Programme</w:t>
      </w:r>
      <w:r>
        <w:t xml:space="preserve"> (</w:t>
      </w:r>
      <w:r>
        <w:rPr>
          <w:b/>
          <w:color w:val="1E2A44"/>
        </w:rPr>
        <w:t>1994</w:t>
      </w:r>
      <w:r>
        <w:t>), which brings family planning, antenatal care and immunisation to homes and has been linked to better maternal and child health. Filling vacant posts and paying LHWs on time are cheap, high-impact steps.</w:t>
      </w:r>
    </w:p>
    <w:p>
      <w:pPr>
        <w:pStyle w:val="Heading4"/>
      </w:pPr>
      <w:r>
        <w:t>ii) Skilled birth attendance and referral</w:t>
      </w:r>
    </w:p>
    <w:p>
      <w:r>
        <w:t xml:space="preserve">Deploy </w:t>
      </w:r>
      <w:r>
        <w:rPr>
          <w:b/>
          <w:color w:val="2F7D4F"/>
        </w:rPr>
        <w:t>community midwives</w:t>
      </w:r>
      <w:r>
        <w:t xml:space="preserve">; ensure ambulances (Rescue 1122) and </w:t>
      </w:r>
      <w:r>
        <w:rPr>
          <w:b/>
          <w:color w:val="2F7D4F"/>
        </w:rPr>
        <w:t>blood banks</w:t>
      </w:r>
      <w:r>
        <w:t xml:space="preserve"> for emergencies, so that complications are treated before it is too late.</w:t>
      </w:r>
    </w:p>
    <w:p>
      <w:pPr>
        <w:pStyle w:val="Heading4"/>
      </w:pPr>
      <w:r>
        <w:t>iii) Nutrition and family planning</w:t>
      </w:r>
    </w:p>
    <w:p>
      <w:r>
        <w:t>Iron and folic acid, food fortification, and contraception through LHWs and pharmacies.</w:t>
      </w:r>
    </w:p>
    <w:p>
      <w:pPr>
        <w:pStyle w:val="Heading4"/>
      </w:pPr>
      <w:r>
        <w:t>iv) Telemedicine</w:t>
      </w:r>
    </w:p>
    <w:p>
      <w:r>
        <w:t>Connect women doctors working from home to rural clinics — addressing both the shortage of female doctors and women's reluctance to see male doctors.</w:t>
      </w:r>
    </w:p>
    <w:p>
      <w:pPr>
        <w:pStyle w:val="Heading3"/>
      </w:pPr>
      <w:r>
        <w:t>8. Education measures</w:t>
      </w:r>
    </w:p>
    <w:p>
      <w:r>
        <w:t xml:space="preserve">Education is the foundation of women's status. Build </w:t>
      </w:r>
      <w:r>
        <w:rPr>
          <w:b/>
          <w:color w:val="2F7D4F"/>
        </w:rPr>
        <w:t>girls' middle and secondary schools</w:t>
      </w:r>
      <w:r>
        <w:t xml:space="preserve"> within reach, recruit </w:t>
      </w:r>
      <w:r>
        <w:rPr>
          <w:b/>
          <w:color w:val="2F7D4F"/>
        </w:rPr>
        <w:t>female teachers</w:t>
      </w:r>
      <w:r>
        <w:t xml:space="preserve">, and pay </w:t>
      </w:r>
      <w:r>
        <w:rPr>
          <w:b/>
          <w:color w:val="2F7D4F"/>
        </w:rPr>
        <w:t>stipends</w:t>
      </w:r>
      <w:r>
        <w:t xml:space="preserve"> for girls' attendance. </w:t>
      </w:r>
      <w:r>
        <w:rPr>
          <w:i/>
        </w:rPr>
        <w:t>Example:</w:t>
      </w:r>
      <w:r>
        <w:t xml:space="preserve"> </w:t>
      </w:r>
      <w:r>
        <w:rPr>
          <w:b/>
          <w:color w:val="2F7D4F"/>
        </w:rPr>
        <w:t>Punjab's female school stipend</w:t>
      </w:r>
      <w:r>
        <w:t xml:space="preserve"> programme (from 2004) raised girls' secondary enrolment. Girls who stay in school marry later and have healthier children, so education is also a health measure. Enforce </w:t>
      </w:r>
      <w:r>
        <w:rPr>
          <w:b/>
          <w:color w:val="2F7D4F"/>
        </w:rPr>
        <w:t>Article 25A</w:t>
      </w:r>
      <w:r>
        <w:t xml:space="preserve"> (free, compulsory education to age 16).</w:t>
      </w:r>
    </w:p>
    <w:p>
      <w:pPr>
        <w:pStyle w:val="Heading3"/>
      </w:pPr>
      <w:r>
        <w:t>9. Economic measures</w:t>
      </w:r>
    </w:p>
    <w:p>
      <w:r>
        <w:t xml:space="preserve">Paid work gives women income and voice. Provide </w:t>
      </w:r>
      <w:r>
        <w:rPr>
          <w:b/>
          <w:color w:val="2F7D4F"/>
        </w:rPr>
        <w:t>safe transport</w:t>
      </w:r>
      <w:r>
        <w:t xml:space="preserve"> and enforce the </w:t>
      </w:r>
      <w:r>
        <w:rPr>
          <w:b/>
          <w:color w:val="2F7D4F"/>
        </w:rPr>
        <w:t>Harassment Act 2010</w:t>
      </w:r>
      <w:r>
        <w:t xml:space="preserve">; build </w:t>
      </w:r>
      <w:r>
        <w:rPr>
          <w:b/>
          <w:color w:val="2F7D4F"/>
        </w:rPr>
        <w:t>day-care</w:t>
      </w:r>
      <w:r>
        <w:t xml:space="preserve"> facilities; protect </w:t>
      </w:r>
      <w:r>
        <w:rPr>
          <w:b/>
          <w:color w:val="2F7D4F"/>
        </w:rPr>
        <w:t>home-based and domestic workers</w:t>
      </w:r>
      <w:r>
        <w:t xml:space="preserve">. </w:t>
      </w:r>
      <w:r>
        <w:rPr>
          <w:i/>
        </w:rPr>
        <w:t>Examples:</w:t>
      </w:r>
      <w:r>
        <w:t xml:space="preserve"> the </w:t>
      </w:r>
      <w:r>
        <w:rPr>
          <w:b/>
          <w:color w:val="2F7D4F"/>
        </w:rPr>
        <w:t>Sindh Home-Based Workers Act 2018</w:t>
      </w:r>
      <w:r>
        <w:t xml:space="preserve"> recognised home-based workers' rights; the federal </w:t>
      </w:r>
      <w:r>
        <w:rPr>
          <w:b/>
          <w:color w:val="2F7D4F"/>
        </w:rPr>
        <w:t>Maternity and Paternity Leave Act 2020</w:t>
      </w:r>
      <w:r>
        <w:t xml:space="preserve"> extended maternity leave and introduced paternity leave. Female labour-force participation of </w:t>
      </w:r>
      <w:r>
        <w:rPr>
          <w:b/>
          <w:color w:val="1E2A44"/>
        </w:rPr>
        <w:t>24.4%</w:t>
      </w:r>
      <w:r>
        <w:t xml:space="preserve"> (2024–25) shows how much remains; women with their own income are better able to pay for and decide on their own health care.</w:t>
      </w:r>
    </w:p>
    <w:p>
      <w:pPr>
        <w:pStyle w:val="Heading3"/>
      </w:pPr>
      <w:r>
        <w:t>10. Legal measures</w:t>
      </w:r>
    </w:p>
    <w:p>
      <w:pPr>
        <w:pStyle w:val="Heading4"/>
      </w:pPr>
      <w:r>
        <w:t>i) Enforce existing laws</w:t>
      </w:r>
    </w:p>
    <w:p>
      <w:r>
        <w:t xml:space="preserve">Train police, set up </w:t>
      </w:r>
      <w:r>
        <w:rPr>
          <w:b/>
          <w:color w:val="2F7D4F"/>
        </w:rPr>
        <w:t>one-stop centres</w:t>
      </w:r>
      <w:r>
        <w:t xml:space="preserve">, and speed up justice — as the </w:t>
      </w:r>
      <w:r>
        <w:rPr>
          <w:b/>
          <w:color w:val="2F7D4F"/>
        </w:rPr>
        <w:t>Anti-Rape (Investigation and Trial) Act 2021</w:t>
      </w:r>
      <w:r>
        <w:t xml:space="preserve"> attempts with special courts.</w:t>
      </w:r>
    </w:p>
    <w:p>
      <w:pPr>
        <w:pStyle w:val="Heading4"/>
      </w:pPr>
      <w:r>
        <w:t>ii) Marriage age</w:t>
      </w:r>
    </w:p>
    <w:p>
      <w:r>
        <w:t xml:space="preserve">Raise the minimum age to </w:t>
      </w:r>
      <w:r>
        <w:rPr>
          <w:b/>
          <w:color w:val="2F7D4F"/>
        </w:rPr>
        <w:t>18</w:t>
      </w:r>
      <w:r>
        <w:t xml:space="preserve"> everywhere. </w:t>
      </w:r>
      <w:r>
        <w:rPr>
          <w:i/>
        </w:rPr>
        <w:t>Example:</w:t>
      </w:r>
      <w:r>
        <w:t xml:space="preserve"> </w:t>
      </w:r>
      <w:r>
        <w:rPr>
          <w:b/>
          <w:color w:val="2F7D4F"/>
        </w:rPr>
        <w:t>Sindh</w:t>
      </w:r>
      <w:r>
        <w:t xml:space="preserve"> (</w:t>
      </w:r>
      <w:r>
        <w:rPr>
          <w:b/>
          <w:color w:val="1E2A44"/>
        </w:rPr>
        <w:t>2013</w:t>
      </w:r>
      <w:r>
        <w:t xml:space="preserve">) and </w:t>
      </w:r>
      <w:r>
        <w:rPr>
          <w:b/>
          <w:color w:val="2F7D4F"/>
        </w:rPr>
        <w:t>Islamabad</w:t>
      </w:r>
      <w:r>
        <w:t xml:space="preserve"> (</w:t>
      </w:r>
      <w:r>
        <w:rPr>
          <w:b/>
          <w:color w:val="1E2A44"/>
        </w:rPr>
        <w:t>2025</w:t>
      </w:r>
      <w:r>
        <w:t>) have already done so.</w:t>
      </w:r>
    </w:p>
    <w:p>
      <w:pPr>
        <w:pStyle w:val="Heading4"/>
      </w:pPr>
      <w:r>
        <w:t>iii) Inheritance</w:t>
      </w:r>
    </w:p>
    <w:p>
      <w:r>
        <w:t xml:space="preserve">Help women claim property. </w:t>
      </w:r>
      <w:r>
        <w:rPr>
          <w:i/>
        </w:rPr>
        <w:t>Example:</w:t>
      </w:r>
      <w:r>
        <w:t xml:space="preserve"> the </w:t>
      </w:r>
      <w:r>
        <w:rPr>
          <w:b/>
          <w:color w:val="2F7D4F"/>
        </w:rPr>
        <w:t>Enforcement of Women's Property Rights Act 2020</w:t>
      </w:r>
      <w:r>
        <w:t xml:space="preserve"> lets women complain to an ombudsperson.</w:t>
      </w:r>
    </w:p>
    <w:p>
      <w:pPr>
        <w:pStyle w:val="Heading3"/>
      </w:pPr>
      <w:r>
        <w:t>11. Political and social measures</w:t>
      </w:r>
    </w:p>
    <w:p>
      <w:pPr>
        <w:pStyle w:val="Heading4"/>
      </w:pPr>
      <w:r>
        <w:t>i) Women in decision-making</w:t>
      </w:r>
    </w:p>
    <w:p>
      <w:r>
        <w:t xml:space="preserve">Appoint </w:t>
      </w:r>
      <w:r>
        <w:rPr>
          <w:b/>
          <w:color w:val="2F7D4F"/>
        </w:rPr>
        <w:t>women ministers</w:t>
      </w:r>
      <w:r>
        <w:t xml:space="preserve"> — there were none in 2025 — and strengthen women's roles in legislatures, local government and the bureaucracy. Women legislators of the </w:t>
      </w:r>
      <w:r>
        <w:rPr>
          <w:b/>
          <w:color w:val="2F7D4F"/>
        </w:rPr>
        <w:t>Women's Parliamentary Caucus</w:t>
      </w:r>
      <w:r>
        <w:t xml:space="preserve"> (</w:t>
      </w:r>
      <w:r>
        <w:rPr>
          <w:b/>
          <w:color w:val="1E2A44"/>
        </w:rPr>
        <w:t>2008</w:t>
      </w:r>
      <w:r>
        <w:t>) drove many of the laws of 2010–2016.</w:t>
      </w:r>
    </w:p>
    <w:p>
      <w:pPr>
        <w:pStyle w:val="Heading4"/>
      </w:pPr>
      <w:r>
        <w:t>ii) Social protection</w:t>
      </w:r>
    </w:p>
    <w:p>
      <w:r>
        <w:rPr>
          <w:i/>
        </w:rPr>
        <w:t>Example:</w:t>
      </w:r>
      <w:r>
        <w:t xml:space="preserve"> the </w:t>
      </w:r>
      <w:r>
        <w:rPr>
          <w:b/>
          <w:color w:val="2F7D4F"/>
        </w:rPr>
        <w:t>Benazir Income Support Programme</w:t>
      </w:r>
      <w:r>
        <w:t xml:space="preserve"> (</w:t>
      </w:r>
      <w:r>
        <w:rPr>
          <w:b/>
          <w:color w:val="1E2A44"/>
        </w:rPr>
        <w:t>2008</w:t>
      </w:r>
      <w:r>
        <w:t>) pays cash directly to women, giving them money of their own and some bargaining power.</w:t>
      </w:r>
    </w:p>
    <w:p>
      <w:pPr>
        <w:pStyle w:val="Heading4"/>
      </w:pPr>
      <w:r>
        <w:t>iii) Engaging men and communities</w:t>
      </w:r>
    </w:p>
    <w:p>
      <w:r>
        <w:t>Involve husbands, mothers-in-law and religious leaders in supporting women's health, schooling and work. Campaigns that explain Islam's support for birth spacing, girls' education and women's inheritance have helped change attitudes in some districts.</w:t>
      </w:r>
    </w:p>
    <w:p>
      <w:pPr>
        <w:pStyle w:val="GSFigure"/>
      </w:pPr>
      <w:r>
        <w:drawing>
          <wp:inline xmlns:a="http://schemas.openxmlformats.org/drawingml/2006/main" xmlns:pic="http://schemas.openxmlformats.org/drawingml/2006/picture">
            <wp:extent cx="5385816" cy="3458261"/>
            <wp:docPr id="12" name="Picture 12"/>
            <wp:cNvGraphicFramePr>
              <a:graphicFrameLocks noChangeAspect="1"/>
            </wp:cNvGraphicFramePr>
            <a:graphic>
              <a:graphicData uri="http://schemas.openxmlformats.org/drawingml/2006/picture">
                <pic:pic>
                  <pic:nvPicPr>
                    <pic:cNvPr id="0" name="T5QA_cycle_be57818775a2.png"/>
                    <pic:cNvPicPr/>
                  </pic:nvPicPr>
                  <pic:blipFill>
                    <a:blip r:embed="rId22"/>
                    <a:stretch>
                      <a:fillRect/>
                    </a:stretch>
                  </pic:blipFill>
                  <pic:spPr>
                    <a:xfrm>
                      <a:off x="0" y="0"/>
                      <a:ext cx="5385816" cy="3458261"/>
                    </a:xfrm>
                    <a:prstGeom prst="rect"/>
                  </pic:spPr>
                </pic:pic>
              </a:graphicData>
            </a:graphic>
          </wp:inline>
        </w:drawing>
      </w:r>
    </w:p>
    <w:p>
      <w:pPr>
        <w:pStyle w:val="Caption"/>
      </w:pPr>
      <w:r>
        <w:t>Figure 12  ·  How improvements in one dimension lift women's status as a whole.</w:t>
      </w:r>
    </w:p>
    <w:p>
      <w:pPr>
        <w:pStyle w:val="Heading4"/>
      </w:pPr>
      <w:r>
        <w:t>iv) In simple words</w:t>
      </w:r>
    </w:p>
    <w:p>
      <w:r>
        <w:t>Improving women's health without improving their status is like treating a fever without treating the infection. A woman who can read, earn, own property and speak in decisions will seek care earlier, space her pregnancies and feed her children better — so measures for women's status as a whole are also the best health measures.</w:t>
      </w:r>
    </w:p>
    <w:p>
      <w:pPr>
        <w:pStyle w:val="Heading3"/>
      </w:pPr>
      <w:r>
        <w:t>12. Conclusion</w:t>
      </w:r>
    </w:p>
    <w:p>
      <w:r>
        <w:t xml:space="preserve">Women's health in Pakistan — an MMR of 186, anaemia in two-fifths of women, high fertility — mirrors their low overall status. Improving it requires more than clinics: it needs </w:t>
      </w:r>
      <w:r>
        <w:rPr>
          <w:b/>
          <w:color w:val="2F7D4F"/>
        </w:rPr>
        <w:t>girls' education, decent work, enforced laws and women's voice in decisions</w:t>
      </w:r>
      <w:r>
        <w:t xml:space="preserve">. Pakistan already has working examples — the LHW Programme, Punjab's girls' stipends, BISP, Sindh's home-based workers law and new marriage-age laws. Scaling them up would raise women's status </w:t>
      </w:r>
      <w:r>
        <w:rPr>
          <w:b/>
          <w:color w:val="2F7D4F"/>
        </w:rPr>
        <w:t>as a whole</w:t>
      </w:r>
      <w:r>
        <w:t>.</w:t>
      </w:r>
    </w:p>
    <w:p>
      <w:pPr>
        <w:pStyle w:val="Heading2"/>
      </w:pPr>
      <w:r>
        <w:t>Why this answer scores</w:t>
      </w:r>
    </w:p>
    <w:p>
      <w:pPr>
        <w:pStyle w:val="ListBullet"/>
      </w:pPr>
      <w:r>
        <w:t xml:space="preserve">An </w:t>
      </w:r>
      <w:r>
        <w:rPr>
          <w:b/>
          <w:color w:val="2F7D4F"/>
        </w:rPr>
        <w:t>up-to-date</w:t>
      </w:r>
      <w:r>
        <w:t xml:space="preserve"> health picture with dated data and causes.</w:t>
      </w:r>
    </w:p>
    <w:p>
      <w:pPr>
        <w:pStyle w:val="ListBullet"/>
      </w:pPr>
      <w:r>
        <w:t xml:space="preserve">The second part is answered </w:t>
      </w:r>
      <w:r>
        <w:rPr>
          <w:b/>
          <w:color w:val="2F7D4F"/>
        </w:rPr>
        <w:t>across dimensions</w:t>
      </w:r>
      <w:r>
        <w:t>, as "status as a whole" requires.</w:t>
      </w:r>
    </w:p>
    <w:p>
      <w:pPr>
        <w:pStyle w:val="ListBullet"/>
      </w:pPr>
      <w:r>
        <w:t xml:space="preserve">Every measure has a </w:t>
      </w:r>
      <w:r>
        <w:rPr>
          <w:b/>
          <w:color w:val="2F7D4F"/>
        </w:rPr>
        <w:t>suitable example</w:t>
      </w:r>
      <w:r>
        <w:t xml:space="preserve"> — a named programme, law or case.</w:t>
      </w:r>
    </w:p>
    <w:p>
      <w:pPr>
        <w:pStyle w:val="ListBullet"/>
      </w:pPr>
      <w:r>
        <w:t xml:space="preserve">A </w:t>
      </w:r>
      <w:r>
        <w:rPr>
          <w:b/>
          <w:color w:val="2F7D4F"/>
        </w:rPr>
        <w:t>cycle figure</w:t>
      </w:r>
      <w:r>
        <w:t xml:space="preserve"> shows how the dimensions reinforce each other.</w:t>
      </w:r>
    </w:p>
    <w:p>
      <w:pPr>
        <w:pStyle w:val="Heading1"/>
      </w:pPr>
      <w:r>
        <w:t>Answer 6 · The "Maternity Death Road" and Women's Health in Pakistan's Social, Cultural and Demographic Context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Q2  ·  20 MARKS</w:t>
            </w:r>
          </w:p>
          <w:p>
            <w:pPr>
              <w:pStyle w:val="GSBoxText"/>
            </w:pPr>
            <w:r>
              <w:t>An Egyptian doctor, Mahmoud Fathalla, uses the term 'maternity death road' while discussing issues of women's maternal health. Discuss women's health issues in the context of Pakistan's social, cultural and demographic situation.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57661"/>
            <wp:docPr id="13" name="Picture 13"/>
            <wp:cNvGraphicFramePr>
              <a:graphicFrameLocks noChangeAspect="1"/>
            </wp:cNvGraphicFramePr>
            <a:graphic>
              <a:graphicData uri="http://schemas.openxmlformats.org/drawingml/2006/picture">
                <pic:pic>
                  <pic:nvPicPr>
                    <pic:cNvPr id="0" name="T5QA_mindmap_9cefef708ede.png"/>
                    <pic:cNvPicPr/>
                  </pic:nvPicPr>
                  <pic:blipFill>
                    <a:blip r:embed="rId23"/>
                    <a:stretch>
                      <a:fillRect/>
                    </a:stretch>
                  </pic:blipFill>
                  <pic:spPr>
                    <a:xfrm>
                      <a:off x="0" y="0"/>
                      <a:ext cx="5943600" cy="4557661"/>
                    </a:xfrm>
                    <a:prstGeom prst="rect"/>
                  </pic:spPr>
                </pic:pic>
              </a:graphicData>
            </a:graphic>
          </wp:inline>
        </w:drawing>
      </w:r>
    </w:p>
    <w:p>
      <w:pPr>
        <w:pStyle w:val="Caption"/>
      </w:pPr>
      <w:r>
        <w:t>Figure 13  ·  The answer map: every branch is one numbered heading of the model answer below.</w:t>
      </w:r>
    </w:p>
    <w:p>
      <w:pPr>
        <w:pStyle w:val="Heading2"/>
      </w:pPr>
      <w:r>
        <w:t>Decoding the question</w:t>
      </w:r>
    </w:p>
    <w:p>
      <w:r>
        <w:t xml:space="preserve">The question quotes </w:t>
      </w:r>
      <w:r>
        <w:rPr>
          <w:b/>
          <w:color w:val="2F7D4F"/>
        </w:rPr>
        <w:t>Mahmoud Fathalla</w:t>
      </w:r>
      <w:r>
        <w:t>'s idea of the "</w:t>
      </w:r>
      <w:r>
        <w:rPr>
          <w:b/>
          <w:color w:val="2F7D4F"/>
        </w:rPr>
        <w:t>maternity death road</w:t>
      </w:r>
      <w:r>
        <w:t>" (usually called the "</w:t>
      </w:r>
      <w:r>
        <w:rPr>
          <w:b/>
          <w:color w:val="2F7D4F"/>
        </w:rPr>
        <w:t>road to maternal death</w:t>
      </w:r>
      <w:r>
        <w:t xml:space="preserve">"). </w:t>
      </w:r>
      <w:r>
        <w:rPr>
          <w:b/>
          <w:color w:val="2F7D4F"/>
        </w:rPr>
        <w:t>"Discuss women's health issues in the context of Pakistan's social, cultural and demographic situation"</w:t>
      </w:r>
      <w:r>
        <w:t xml:space="preserve"> asks you to </w:t>
      </w:r>
      <w:r>
        <w:rPr>
          <w:b/>
          <w:color w:val="2F7D4F"/>
        </w:rPr>
        <w:t>apply</w:t>
      </w:r>
      <w:r>
        <w:t xml:space="preserve"> his framework: show how each stage of the road is shaped by </w:t>
      </w:r>
      <w:r>
        <w:rPr>
          <w:b/>
          <w:color w:val="2F7D4F"/>
        </w:rPr>
        <w:t>social</w:t>
      </w:r>
      <w:r>
        <w:t xml:space="preserve"> (poverty, status), </w:t>
      </w:r>
      <w:r>
        <w:rPr>
          <w:b/>
          <w:color w:val="2F7D4F"/>
        </w:rPr>
        <w:t>cultural</w:t>
      </w:r>
      <w:r>
        <w:t xml:space="preserve"> (customs, norms) and </w:t>
      </w:r>
      <w:r>
        <w:rPr>
          <w:b/>
          <w:color w:val="2F7D4F"/>
        </w:rPr>
        <w:t>demographic</w:t>
      </w:r>
      <w:r>
        <w:t xml:space="preserve"> (population, age, rural–urban) factors in Pakistan. Use three headings for the three contexts.</w:t>
      </w:r>
    </w:p>
    <w:p>
      <w:pPr>
        <w:pStyle w:val="Heading2"/>
      </w:pPr>
      <w:r>
        <w:t>The model answer</w:t>
      </w:r>
    </w:p>
    <w:p>
      <w:pPr>
        <w:pStyle w:val="Heading3"/>
      </w:pPr>
      <w:r>
        <w:t>1. Introduction</w:t>
      </w:r>
    </w:p>
    <w:p>
      <w:pPr>
        <w:pStyle w:val="Heading4"/>
      </w:pPr>
      <w:r>
        <w:t>i) The idea</w:t>
      </w:r>
    </w:p>
    <w:p>
      <w:r>
        <w:t xml:space="preserve">The Egyptian obstetrician </w:t>
      </w:r>
      <w:r>
        <w:rPr>
          <w:b/>
          <w:color w:val="2F7D4F"/>
        </w:rPr>
        <w:t>Mahmoud Fathalla</w:t>
      </w:r>
      <w:r>
        <w:t xml:space="preserve"> described maternal death as the </w:t>
      </w:r>
      <w:r>
        <w:rPr>
          <w:b/>
          <w:color w:val="2F7D4F"/>
        </w:rPr>
        <w:t>end of a long road</w:t>
      </w:r>
      <w:r>
        <w:t xml:space="preserve"> that begins long before pregnancy — with being born female and poor, undernourished, uneducated and married young. Most maternal deaths, he argued, are </w:t>
      </w:r>
      <w:r>
        <w:rPr>
          <w:b/>
          <w:color w:val="2F7D4F"/>
        </w:rPr>
        <w:t>preventable</w:t>
      </w:r>
      <w:r>
        <w:t>; they reflect a society's neglect of women.</w:t>
      </w:r>
    </w:p>
    <w:p>
      <w:pPr>
        <w:pStyle w:val="Heading4"/>
      </w:pPr>
      <w:r>
        <w:t>ii) The Pakistani picture</w:t>
      </w:r>
    </w:p>
    <w:p>
      <w:r>
        <w:t xml:space="preserve">Pakistan's </w:t>
      </w:r>
      <w:r>
        <w:rPr>
          <w:b/>
          <w:color w:val="2F7D4F"/>
        </w:rPr>
        <w:t>maternal mortality ratio</w:t>
      </w:r>
      <w:r>
        <w:t xml:space="preserve"> was </w:t>
      </w:r>
      <w:r>
        <w:rPr>
          <w:b/>
          <w:color w:val="1E2A44"/>
        </w:rPr>
        <w:t>186</w:t>
      </w:r>
      <w:r>
        <w:t xml:space="preserve"> per 100,000 live births (</w:t>
      </w:r>
      <w:r>
        <w:rPr>
          <w:b/>
          <w:color w:val="2F7D4F"/>
        </w:rPr>
        <w:t>PMMS 2019</w:t>
      </w:r>
      <w:r>
        <w:t>), far higher in rural areas and Balochistan.</w:t>
      </w:r>
    </w:p>
    <w:p>
      <w:pPr>
        <w:pStyle w:val="Heading4"/>
      </w:pPr>
      <w:r>
        <w:t>iii) The argument</w:t>
      </w:r>
    </w:p>
    <w:p>
      <w:r>
        <w:t xml:space="preserve">In Pakistan the road to maternal death is paved by </w:t>
      </w:r>
      <w:r>
        <w:rPr>
          <w:b/>
          <w:color w:val="2F7D4F"/>
        </w:rPr>
        <w:t>social</w:t>
      </w:r>
      <w:r>
        <w:t xml:space="preserve"> disadvantage, </w:t>
      </w:r>
      <w:r>
        <w:rPr>
          <w:b/>
          <w:color w:val="2F7D4F"/>
        </w:rPr>
        <w:t>cultural</w:t>
      </w:r>
      <w:r>
        <w:t xml:space="preserve"> practices and </w:t>
      </w:r>
      <w:r>
        <w:rPr>
          <w:b/>
          <w:color w:val="2F7D4F"/>
        </w:rPr>
        <w:t>demographic</w:t>
      </w:r>
      <w:r>
        <w:t xml:space="preserve"> pressures. Closing it requires social change as much as medical care.</w:t>
      </w:r>
    </w:p>
    <w:p>
      <w:pPr>
        <w:pStyle w:val="Heading3"/>
      </w:pPr>
      <w:r>
        <w:t>2. Fathalla and the road</w:t>
      </w:r>
    </w:p>
    <w:p>
      <w:r>
        <w:t xml:space="preserve">At the </w:t>
      </w:r>
      <w:r>
        <w:rPr>
          <w:b/>
          <w:color w:val="2F7D4F"/>
        </w:rPr>
        <w:t>Safe Motherhood Conference</w:t>
      </w:r>
      <w:r>
        <w:t xml:space="preserve"> in </w:t>
      </w:r>
      <w:r>
        <w:rPr>
          <w:b/>
          <w:color w:val="2F7D4F"/>
        </w:rPr>
        <w:t>Nairobi</w:t>
      </w:r>
      <w:r>
        <w:t xml:space="preserve"> (</w:t>
      </w:r>
      <w:r>
        <w:rPr>
          <w:b/>
          <w:color w:val="1E2A44"/>
        </w:rPr>
        <w:t>1987</w:t>
      </w:r>
      <w:r>
        <w:t xml:space="preserve">), which launched the global </w:t>
      </w:r>
      <w:r>
        <w:rPr>
          <w:b/>
          <w:color w:val="2F7D4F"/>
        </w:rPr>
        <w:t>Safe Motherhood Initiative</w:t>
      </w:r>
      <w:r>
        <w:t>, Fathalla told the story of "</w:t>
      </w:r>
      <w:r>
        <w:rPr>
          <w:b/>
          <w:color w:val="2F7D4F"/>
        </w:rPr>
        <w:t>Mrs X</w:t>
      </w:r>
      <w:r>
        <w:t>" and asked, "</w:t>
      </w:r>
      <w:r>
        <w:rPr>
          <w:b/>
          <w:color w:val="2F7D4F"/>
        </w:rPr>
        <w:t>Why did Mrs X die?</w:t>
      </w:r>
      <w:r>
        <w:t xml:space="preserve">" He traced her death back through a chain of neglect. His often-quoted conclusion was that women are not dying of diseases we cannot treat, but because societies have yet to decide that their lives are worth saving. This shifted global thinking from purely medical solutions towards </w:t>
      </w:r>
      <w:r>
        <w:rPr>
          <w:b/>
          <w:color w:val="2F7D4F"/>
        </w:rPr>
        <w:t>women's rights and empowerment</w:t>
      </w:r>
      <w:r>
        <w:t>.</w:t>
      </w:r>
    </w:p>
    <w:p>
      <w:pPr>
        <w:pStyle w:val="Heading3"/>
      </w:pPr>
      <w:r>
        <w:t>3. The stages of the road</w:t>
      </w:r>
    </w:p>
    <w:p>
      <w:r>
        <w:t xml:space="preserve">The road begins when a girl is </w:t>
      </w:r>
      <w:r>
        <w:rPr>
          <w:b/>
          <w:color w:val="2F7D4F"/>
        </w:rPr>
        <w:t>born female and poor</w:t>
      </w:r>
      <w:r>
        <w:t xml:space="preserve"> and fed less than her brothers; she grows </w:t>
      </w:r>
      <w:r>
        <w:rPr>
          <w:b/>
          <w:color w:val="2F7D4F"/>
        </w:rPr>
        <w:t>undernourished and anaemic</w:t>
      </w:r>
      <w:r>
        <w:t xml:space="preserve">, receives </w:t>
      </w:r>
      <w:r>
        <w:rPr>
          <w:b/>
          <w:color w:val="2F7D4F"/>
        </w:rPr>
        <w:t>little schooling</w:t>
      </w:r>
      <w:r>
        <w:t xml:space="preserve">, is </w:t>
      </w:r>
      <w:r>
        <w:rPr>
          <w:b/>
          <w:color w:val="2F7D4F"/>
        </w:rPr>
        <w:t>married young</w:t>
      </w:r>
      <w:r>
        <w:t xml:space="preserve">, has </w:t>
      </w:r>
      <w:r>
        <w:rPr>
          <w:b/>
          <w:color w:val="2F7D4F"/>
        </w:rPr>
        <w:t>many pregnancies close together</w:t>
      </w:r>
      <w:r>
        <w:t xml:space="preserve"> without </w:t>
      </w:r>
      <w:r>
        <w:rPr>
          <w:b/>
          <w:color w:val="2F7D4F"/>
        </w:rPr>
        <w:t>family planning</w:t>
      </w:r>
      <w:r>
        <w:t xml:space="preserve">, receives </w:t>
      </w:r>
      <w:r>
        <w:rPr>
          <w:b/>
          <w:color w:val="2F7D4F"/>
        </w:rPr>
        <w:t>no antenatal care</w:t>
      </w:r>
      <w:r>
        <w:t xml:space="preserve">, and meets a </w:t>
      </w:r>
      <w:r>
        <w:rPr>
          <w:b/>
          <w:color w:val="2F7D4F"/>
        </w:rPr>
        <w:t>complication</w:t>
      </w:r>
      <w:r>
        <w:t xml:space="preserve"> — haemorrhage, eclampsia, obstructed labour or infection — without skilled help.</w:t>
      </w:r>
    </w:p>
    <w:p>
      <w:pPr>
        <w:pStyle w:val="GSFigure"/>
      </w:pPr>
      <w:r>
        <w:drawing>
          <wp:inline xmlns:a="http://schemas.openxmlformats.org/drawingml/2006/main" xmlns:pic="http://schemas.openxmlformats.org/drawingml/2006/picture">
            <wp:extent cx="5669280" cy="1649760"/>
            <wp:docPr id="14" name="Picture 14"/>
            <wp:cNvGraphicFramePr>
              <a:graphicFrameLocks noChangeAspect="1"/>
            </wp:cNvGraphicFramePr>
            <a:graphic>
              <a:graphicData uri="http://schemas.openxmlformats.org/drawingml/2006/picture">
                <pic:pic>
                  <pic:nvPicPr>
                    <pic:cNvPr id="0" name="T5QA_flow_38a21702fc62.png"/>
                    <pic:cNvPicPr/>
                  </pic:nvPicPr>
                  <pic:blipFill>
                    <a:blip r:embed="rId24"/>
                    <a:stretch>
                      <a:fillRect/>
                    </a:stretch>
                  </pic:blipFill>
                  <pic:spPr>
                    <a:xfrm>
                      <a:off x="0" y="0"/>
                      <a:ext cx="5669280" cy="1649760"/>
                    </a:xfrm>
                    <a:prstGeom prst="rect"/>
                  </pic:spPr>
                </pic:pic>
              </a:graphicData>
            </a:graphic>
          </wp:inline>
        </w:drawing>
      </w:r>
    </w:p>
    <w:p>
      <w:pPr>
        <w:pStyle w:val="Caption"/>
      </w:pPr>
      <w:r>
        <w:t>Figure 14  ·  The road to maternal death (after Fathalla, 1987).</w:t>
      </w:r>
    </w:p>
    <w:p>
      <w:pPr>
        <w:pStyle w:val="Heading3"/>
      </w:pPr>
      <w:r>
        <w:t>4. The three delays</w:t>
      </w:r>
    </w:p>
    <w:p>
      <w:r>
        <w:rPr>
          <w:b/>
          <w:color w:val="2F7D4F"/>
        </w:rPr>
        <w:t>Sereen Thaddeus and Deborah Maine</w:t>
      </w:r>
      <w:r>
        <w:t xml:space="preserve"> (</w:t>
      </w:r>
      <w:r>
        <w:rPr>
          <w:b/>
          <w:color w:val="1E2A44"/>
        </w:rPr>
        <w:t>1994</w:t>
      </w:r>
      <w:r>
        <w:t xml:space="preserve">) grouped the final stretch into </w:t>
      </w:r>
      <w:r>
        <w:rPr>
          <w:b/>
          <w:color w:val="2F7D4F"/>
        </w:rPr>
        <w:t>three delays</w:t>
      </w:r>
      <w:r>
        <w:t xml:space="preserve">: (1) delay in </w:t>
      </w:r>
      <w:r>
        <w:rPr>
          <w:b/>
          <w:color w:val="2F7D4F"/>
        </w:rPr>
        <w:t>deciding</w:t>
      </w:r>
      <w:r>
        <w:t xml:space="preserve"> to seek care; (2) delay in </w:t>
      </w:r>
      <w:r>
        <w:rPr>
          <w:b/>
          <w:color w:val="2F7D4F"/>
        </w:rPr>
        <w:t>reaching</w:t>
      </w:r>
      <w:r>
        <w:t xml:space="preserve"> a facility; and (3) delay in </w:t>
      </w:r>
      <w:r>
        <w:rPr>
          <w:b/>
          <w:color w:val="2F7D4F"/>
        </w:rPr>
        <w:t>receiving</w:t>
      </w:r>
      <w:r>
        <w:t xml:space="preserve"> adequate care once there. Each delay has Pakistani causes, which the following sections trace through the social, cultural and demographic context.</w:t>
      </w:r>
    </w:p>
    <w:p>
      <w:pPr>
        <w:pStyle w:val="Heading3"/>
      </w:pPr>
      <w:r>
        <w:t>5. The social context</w:t>
      </w:r>
    </w:p>
    <w:p>
      <w:pPr>
        <w:pStyle w:val="Heading4"/>
      </w:pPr>
      <w:r>
        <w:t>i) Son preference and neglect of girls</w:t>
      </w:r>
    </w:p>
    <w:p>
      <w:r>
        <w:t xml:space="preserve">Girls in many families receive less food and later medical care, so they reach adulthood undernourished — about </w:t>
      </w:r>
      <w:r>
        <w:rPr>
          <w:b/>
          <w:color w:val="1E2A44"/>
        </w:rPr>
        <w:t>42%</w:t>
      </w:r>
      <w:r>
        <w:t xml:space="preserve"> of women of reproductive age are </w:t>
      </w:r>
      <w:r>
        <w:rPr>
          <w:b/>
          <w:color w:val="2F7D4F"/>
        </w:rPr>
        <w:t>anaemic</w:t>
      </w:r>
      <w:r>
        <w:t xml:space="preserve"> (NNS 2018).</w:t>
      </w:r>
    </w:p>
    <w:p>
      <w:pPr>
        <w:pStyle w:val="Heading4"/>
      </w:pPr>
      <w:r>
        <w:t>ii) Poverty</w:t>
      </w:r>
    </w:p>
    <w:p>
      <w:r>
        <w:t xml:space="preserve">Poor families delay care because of the cost of </w:t>
      </w:r>
      <w:r>
        <w:rPr>
          <w:b/>
          <w:color w:val="2F7D4F"/>
        </w:rPr>
        <w:t>transport, medicines and private treatment</w:t>
      </w:r>
      <w:r>
        <w:t>; most health spending in Pakistan is out of pocket.</w:t>
      </w:r>
    </w:p>
    <w:p>
      <w:pPr>
        <w:pStyle w:val="Heading4"/>
      </w:pPr>
      <w:r>
        <w:t>iii) Low literacy</w:t>
      </w:r>
    </w:p>
    <w:p>
      <w:r>
        <w:t xml:space="preserve">Female literacy is about </w:t>
      </w:r>
      <w:r>
        <w:rPr>
          <w:b/>
          <w:color w:val="1E2A44"/>
        </w:rPr>
        <w:t>53%</w:t>
      </w:r>
      <w:r>
        <w:t xml:space="preserve"> (Census 2023), far lower in rural areas; uneducated women know less about </w:t>
      </w:r>
      <w:r>
        <w:rPr>
          <w:b/>
          <w:color w:val="2F7D4F"/>
        </w:rPr>
        <w:t>danger signs</w:t>
      </w:r>
      <w:r>
        <w:t xml:space="preserve"> and </w:t>
      </w:r>
      <w:r>
        <w:rPr>
          <w:b/>
          <w:color w:val="2F7D4F"/>
        </w:rPr>
        <w:t>family planning</w:t>
      </w:r>
      <w:r>
        <w:t>.</w:t>
      </w:r>
    </w:p>
    <w:p>
      <w:pPr>
        <w:pStyle w:val="Heading4"/>
      </w:pPr>
      <w:r>
        <w:t>iv) Low decision-making power</w:t>
      </w:r>
    </w:p>
    <w:p>
      <w:r>
        <w:t xml:space="preserve">Decisions about antenatal care and hospital delivery are often taken by </w:t>
      </w:r>
      <w:r>
        <w:rPr>
          <w:b/>
          <w:color w:val="2F7D4F"/>
        </w:rPr>
        <w:t>husbands and mothers-in-law</w:t>
      </w:r>
      <w:r>
        <w:t xml:space="preserve"> — the root of the </w:t>
      </w:r>
      <w:r>
        <w:rPr>
          <w:b/>
          <w:color w:val="2F7D4F"/>
        </w:rPr>
        <w:t>first delay</w:t>
      </w:r>
      <w:r>
        <w:t>.</w:t>
      </w:r>
    </w:p>
    <w:p>
      <w:pPr>
        <w:pStyle w:val="Heading3"/>
      </w:pPr>
      <w:r>
        <w:t>6. The cultural context</w:t>
      </w:r>
    </w:p>
    <w:p>
      <w:pPr>
        <w:pStyle w:val="Heading4"/>
      </w:pPr>
      <w:r>
        <w:t>i) Early marriage</w:t>
      </w:r>
    </w:p>
    <w:p>
      <w:r>
        <w:t xml:space="preserve">Many girls marry before 18. Only </w:t>
      </w:r>
      <w:r>
        <w:rPr>
          <w:b/>
          <w:color w:val="2F7D4F"/>
        </w:rPr>
        <w:t>Sindh</w:t>
      </w:r>
      <w:r>
        <w:t xml:space="preserve"> (</w:t>
      </w:r>
      <w:r>
        <w:rPr>
          <w:b/>
          <w:color w:val="1E2A44"/>
        </w:rPr>
        <w:t>2013</w:t>
      </w:r>
      <w:r>
        <w:t xml:space="preserve">) and </w:t>
      </w:r>
      <w:r>
        <w:rPr>
          <w:b/>
          <w:color w:val="2F7D4F"/>
        </w:rPr>
        <w:t>Islamabad</w:t>
      </w:r>
      <w:r>
        <w:t xml:space="preserve"> (</w:t>
      </w:r>
      <w:r>
        <w:rPr>
          <w:b/>
          <w:color w:val="1E2A44"/>
        </w:rPr>
        <w:t>2025</w:t>
      </w:r>
      <w:r>
        <w:t xml:space="preserve">) have set the minimum age at 18; the old federal age for girls is </w:t>
      </w:r>
      <w:r>
        <w:rPr>
          <w:b/>
          <w:color w:val="2F7D4F"/>
        </w:rPr>
        <w:t>16</w:t>
      </w:r>
      <w:r>
        <w:t>. Adolescent mothers face higher risks.</w:t>
      </w:r>
    </w:p>
    <w:p>
      <w:pPr>
        <w:pStyle w:val="Heading4"/>
      </w:pPr>
      <w:r>
        <w:t>ii) Purdah and mobility</w:t>
      </w:r>
    </w:p>
    <w:p>
      <w:r>
        <w:t xml:space="preserve">Many women need a </w:t>
      </w:r>
      <w:r>
        <w:rPr>
          <w:b/>
          <w:color w:val="2F7D4F"/>
        </w:rPr>
        <w:t>male escort</w:t>
      </w:r>
      <w:r>
        <w:t xml:space="preserve"> or permission to travel to a clinic — adding to the first and second delays.</w:t>
      </w:r>
    </w:p>
    <w:p>
      <w:pPr>
        <w:pStyle w:val="Heading4"/>
      </w:pPr>
      <w:r>
        <w:t>iii) Preference for female health workers</w:t>
      </w:r>
    </w:p>
    <w:p>
      <w:r>
        <w:t xml:space="preserve">Many women will not be examined by a male doctor, but </w:t>
      </w:r>
      <w:r>
        <w:rPr>
          <w:b/>
          <w:color w:val="2F7D4F"/>
        </w:rPr>
        <w:t>female doctors</w:t>
      </w:r>
      <w:r>
        <w:t xml:space="preserve"> are scarce in rural areas, and many women medical graduates do not practise.</w:t>
      </w:r>
    </w:p>
    <w:p>
      <w:pPr>
        <w:pStyle w:val="Heading4"/>
      </w:pPr>
      <w:r>
        <w:t>iv) Home births and taboos</w:t>
      </w:r>
    </w:p>
    <w:p>
      <w:r>
        <w:rPr>
          <w:b/>
          <w:color w:val="2F7D4F"/>
        </w:rPr>
        <w:t>Home births</w:t>
      </w:r>
      <w:r>
        <w:t xml:space="preserve"> with traditional attendants (</w:t>
      </w:r>
      <w:r>
        <w:rPr>
          <w:i/>
        </w:rPr>
        <w:t>dais</w:t>
      </w:r>
      <w:r>
        <w:t xml:space="preserve">) are common; </w:t>
      </w:r>
      <w:r>
        <w:rPr>
          <w:b/>
          <w:color w:val="2F7D4F"/>
        </w:rPr>
        <w:t>taboos</w:t>
      </w:r>
      <w:r>
        <w:t xml:space="preserve"> on discussing pregnancy and contraception limit information; pressure to bear </w:t>
      </w:r>
      <w:r>
        <w:rPr>
          <w:b/>
          <w:color w:val="2F7D4F"/>
        </w:rPr>
        <w:t>sons</w:t>
      </w:r>
      <w:r>
        <w:t xml:space="preserve"> leads to repeated pregnancies.</w:t>
      </w:r>
    </w:p>
    <w:p>
      <w:pPr>
        <w:pStyle w:val="Heading3"/>
      </w:pPr>
      <w:r>
        <w:t>7. The demographic context</w:t>
      </w:r>
    </w:p>
    <w:p>
      <w:pPr>
        <w:pStyle w:val="Heading4"/>
      </w:pPr>
      <w:r>
        <w:t>i) Rapid growth</w:t>
      </w:r>
    </w:p>
    <w:p>
      <w:r>
        <w:t xml:space="preserve">The </w:t>
      </w:r>
      <w:r>
        <w:rPr>
          <w:b/>
          <w:color w:val="2F7D4F"/>
        </w:rPr>
        <w:t>Census 2023</w:t>
      </w:r>
      <w:r>
        <w:t xml:space="preserve"> counted about </w:t>
      </w:r>
      <w:r>
        <w:rPr>
          <w:b/>
          <w:color w:val="1E2A44"/>
        </w:rPr>
        <w:t>241 million</w:t>
      </w:r>
      <w:r>
        <w:t xml:space="preserve"> people, growing at about </w:t>
      </w:r>
      <w:r>
        <w:rPr>
          <w:b/>
          <w:color w:val="2F7D4F"/>
        </w:rPr>
        <w:t>2.55%</w:t>
      </w:r>
      <w:r>
        <w:t xml:space="preserve"> a year. The </w:t>
      </w:r>
      <w:r>
        <w:rPr>
          <w:b/>
          <w:color w:val="2F7D4F"/>
        </w:rPr>
        <w:t>total fertility rate</w:t>
      </w:r>
      <w:r>
        <w:t xml:space="preserve"> was about </w:t>
      </w:r>
      <w:r>
        <w:rPr>
          <w:b/>
          <w:color w:val="1E2A44"/>
        </w:rPr>
        <w:t>3.6</w:t>
      </w:r>
      <w:r>
        <w:t xml:space="preserve"> and only </w:t>
      </w:r>
      <w:r>
        <w:rPr>
          <w:b/>
          <w:color w:val="1E2A44"/>
        </w:rPr>
        <w:t>34%</w:t>
      </w:r>
      <w:r>
        <w:t xml:space="preserve"> of married women used contraception (PDHS 2017–18).</w:t>
      </w:r>
    </w:p>
    <w:p>
      <w:pPr>
        <w:pStyle w:val="Heading4"/>
      </w:pPr>
      <w:r>
        <w:t>ii) A young population</w:t>
      </w:r>
    </w:p>
    <w:p>
      <w:r>
        <w:t>Large numbers of adolescent girls reach marriage age each year, so early marriage affects a very large number of young women.</w:t>
      </w:r>
    </w:p>
    <w:p>
      <w:pPr>
        <w:pStyle w:val="Heading4"/>
      </w:pPr>
      <w:r>
        <w:t>iii) A rural majority and regional inequality</w:t>
      </w:r>
    </w:p>
    <w:p>
      <w:r>
        <w:t xml:space="preserve">Most people live in rural areas where services are thinnest; </w:t>
      </w:r>
      <w:r>
        <w:rPr>
          <w:b/>
          <w:color w:val="2F7D4F"/>
        </w:rPr>
        <w:t>Balochistan</w:t>
      </w:r>
      <w:r>
        <w:t xml:space="preserve"> and parts of Sindh and Khyber Pakhtunkhwa have the worst indicators.</w:t>
      </w:r>
    </w:p>
    <w:p>
      <w:pPr>
        <w:pStyle w:val="Heading4"/>
      </w:pPr>
      <w:r>
        <w:t>iv) Disasters</w:t>
      </w:r>
    </w:p>
    <w:p>
      <w:r>
        <w:t xml:space="preserve">The </w:t>
      </w:r>
      <w:r>
        <w:rPr>
          <w:b/>
          <w:color w:val="1E2A44"/>
        </w:rPr>
        <w:t>2022</w:t>
      </w:r>
      <w:r>
        <w:t xml:space="preserve"> floods left about </w:t>
      </w:r>
      <w:r>
        <w:rPr>
          <w:b/>
          <w:color w:val="1E2A44"/>
        </w:rPr>
        <w:t>650,000</w:t>
      </w:r>
      <w:r>
        <w:t xml:space="preserve"> pregnant women in affected areas (UNFPA).</w:t>
      </w:r>
    </w:p>
    <w:p>
      <w:pPr>
        <w:pStyle w:val="GSFigure"/>
      </w:pPr>
      <w:r>
        <w:drawing>
          <wp:inline xmlns:a="http://schemas.openxmlformats.org/drawingml/2006/main" xmlns:pic="http://schemas.openxmlformats.org/drawingml/2006/picture">
            <wp:extent cx="5943600" cy="2940667"/>
            <wp:docPr id="15" name="Picture 15"/>
            <wp:cNvGraphicFramePr>
              <a:graphicFrameLocks noChangeAspect="1"/>
            </wp:cNvGraphicFramePr>
            <a:graphic>
              <a:graphicData uri="http://schemas.openxmlformats.org/drawingml/2006/picture">
                <pic:pic>
                  <pic:nvPicPr>
                    <pic:cNvPr id="0" name="T5QA_mapping_8e74e0e987aa.png"/>
                    <pic:cNvPicPr/>
                  </pic:nvPicPr>
                  <pic:blipFill>
                    <a:blip r:embed="rId25"/>
                    <a:stretch>
                      <a:fillRect/>
                    </a:stretch>
                  </pic:blipFill>
                  <pic:spPr>
                    <a:xfrm>
                      <a:off x="0" y="0"/>
                      <a:ext cx="5943600" cy="2940667"/>
                    </a:xfrm>
                    <a:prstGeom prst="rect"/>
                  </pic:spPr>
                </pic:pic>
              </a:graphicData>
            </a:graphic>
          </wp:inline>
        </w:drawing>
      </w:r>
    </w:p>
    <w:p>
      <w:pPr>
        <w:pStyle w:val="Caption"/>
      </w:pPr>
      <w:r>
        <w:t>Figure 15  ·  Pakistan's context and the stage of the road it shapes.</w:t>
      </w:r>
    </w:p>
    <w:p>
      <w:pPr>
        <w:pStyle w:val="Heading3"/>
      </w:pPr>
      <w:r>
        <w:t>8. A Pakistani Mrs X</w:t>
      </w:r>
    </w:p>
    <w:p>
      <w:r>
        <w:t xml:space="preserve">Imagine a girl in rural Balochistan: fed after her brothers, out of school because the nearest girls' school was far away, married at fifteen, five pregnancies in eight years, anaemic throughout, never seen by a doctor. When she bleeds after her sixth home delivery, the family waits for her husband to decide; the nearest hospital with a blood bank is four hours away. She dies on the road. Every stage is a point where </w:t>
      </w:r>
      <w:r>
        <w:rPr>
          <w:b/>
          <w:color w:val="2F7D4F"/>
        </w:rPr>
        <w:t>policy</w:t>
      </w:r>
      <w:r>
        <w:t xml:space="preserve"> could have saved her.</w:t>
      </w:r>
    </w:p>
    <w:p>
      <w:pPr>
        <w:pStyle w:val="Heading4"/>
      </w:pPr>
      <w:r>
        <w:t>Why Fathalla's framing matters for policy</w:t>
      </w:r>
    </w:p>
    <w:p>
      <w:r>
        <w:t>Because each stage of the road is shaped by society, policy can intervene at each one: girls' education and nutrition early in life, an enforced minimum marriage age of 18, family planning, antenatal care, skilled birth attendance and emergency transport. A health system that waits only for the final emergency acts too late; Fathalla's road shows where to act sooner.</w:t>
      </w:r>
    </w:p>
    <w:p>
      <w:pPr>
        <w:pStyle w:val="Heading3"/>
      </w:pPr>
      <w:r>
        <w:t>9. Wider health issues along the road</w:t>
      </w:r>
    </w:p>
    <w:p>
      <w:r>
        <w:t xml:space="preserve">The road does not only lead to maternal death. Beyond it, the same social and cultural factors shape other women's health issues: </w:t>
      </w:r>
      <w:r>
        <w:rPr>
          <w:b/>
          <w:color w:val="2F7D4F"/>
        </w:rPr>
        <w:t>anaemia and malnutrition</w:t>
      </w:r>
      <w:r>
        <w:t xml:space="preserve">; </w:t>
      </w:r>
      <w:r>
        <w:rPr>
          <w:b/>
          <w:color w:val="2F7D4F"/>
        </w:rPr>
        <w:t>breast and cervical cancer</w:t>
      </w:r>
      <w:r>
        <w:t xml:space="preserve"> diagnosed late because of shame and lack of screening; </w:t>
      </w:r>
      <w:r>
        <w:rPr>
          <w:b/>
          <w:color w:val="2F7D4F"/>
        </w:rPr>
        <w:t>mental ill-health</w:t>
      </w:r>
      <w:r>
        <w:t xml:space="preserve"> linked to violence and isolation; and </w:t>
      </w:r>
      <w:r>
        <w:rPr>
          <w:b/>
          <w:color w:val="2F7D4F"/>
        </w:rPr>
        <w:t>domestic violence</w:t>
      </w:r>
      <w:r>
        <w:t xml:space="preserve"> itself.</w:t>
      </w:r>
    </w:p>
    <w:p>
      <w:pPr>
        <w:pStyle w:val="Heading3"/>
      </w:pPr>
      <w:r>
        <w:t>10. Programmes</w:t>
      </w:r>
    </w:p>
    <w:p>
      <w:r>
        <w:t xml:space="preserve">The </w:t>
      </w:r>
      <w:r>
        <w:rPr>
          <w:b/>
          <w:color w:val="2F7D4F"/>
        </w:rPr>
        <w:t>Lady Health Worker Programme</w:t>
      </w:r>
      <w:r>
        <w:t xml:space="preserve"> (</w:t>
      </w:r>
      <w:r>
        <w:rPr>
          <w:b/>
          <w:color w:val="1E2A44"/>
        </w:rPr>
        <w:t>1994</w:t>
      </w:r>
      <w:r>
        <w:t xml:space="preserve">), </w:t>
      </w:r>
      <w:r>
        <w:rPr>
          <w:b/>
          <w:color w:val="2F7D4F"/>
        </w:rPr>
        <w:t>community midwives</w:t>
      </w:r>
      <w:r>
        <w:t xml:space="preserve">, the </w:t>
      </w:r>
      <w:r>
        <w:rPr>
          <w:b/>
          <w:color w:val="2F7D4F"/>
        </w:rPr>
        <w:t>Sehat Sahulat</w:t>
      </w:r>
      <w:r>
        <w:t xml:space="preserve"> health card, </w:t>
      </w:r>
      <w:r>
        <w:rPr>
          <w:b/>
          <w:color w:val="2F7D4F"/>
        </w:rPr>
        <w:t>BISP</w:t>
      </w:r>
      <w:r>
        <w:t xml:space="preserve"> and nutrition programmes such as </w:t>
      </w:r>
      <w:r>
        <w:rPr>
          <w:b/>
          <w:color w:val="2F7D4F"/>
        </w:rPr>
        <w:t>Benazir Nashonuma</w:t>
      </w:r>
      <w:r>
        <w:t xml:space="preserve"> address parts of the road — but coverage and quality are uneven, and each tackles only one stage of a road that needs to be closed at every point.</w:t>
      </w:r>
    </w:p>
    <w:p>
      <w:pPr>
        <w:pStyle w:val="Heading3"/>
      </w:pPr>
      <w:r>
        <w:t>11. Closing the road</w:t>
      </w:r>
    </w:p>
    <w:p>
      <w:r>
        <w:t xml:space="preserve">Enforce an </w:t>
      </w:r>
      <w:r>
        <w:rPr>
          <w:b/>
          <w:color w:val="2F7D4F"/>
        </w:rPr>
        <w:t>18-year marriage age</w:t>
      </w:r>
      <w:r>
        <w:t xml:space="preserve"> and keep girls in school; provide </w:t>
      </w:r>
      <w:r>
        <w:rPr>
          <w:b/>
          <w:color w:val="2F7D4F"/>
        </w:rPr>
        <w:t>iron and nutrition</w:t>
      </w:r>
      <w:r>
        <w:t xml:space="preserve"> support; widen </w:t>
      </w:r>
      <w:r>
        <w:rPr>
          <w:b/>
          <w:color w:val="2F7D4F"/>
        </w:rPr>
        <w:t>family planning</w:t>
      </w:r>
      <w:r>
        <w:t xml:space="preserve"> through LHWs and religious leaders; ensure </w:t>
      </w:r>
      <w:r>
        <w:rPr>
          <w:b/>
          <w:color w:val="2F7D4F"/>
        </w:rPr>
        <w:t>antenatal care</w:t>
      </w:r>
      <w:r>
        <w:t xml:space="preserve"> and </w:t>
      </w:r>
      <w:r>
        <w:rPr>
          <w:b/>
          <w:color w:val="2F7D4F"/>
        </w:rPr>
        <w:t>skilled birth attendance</w:t>
      </w:r>
      <w:r>
        <w:t xml:space="preserve">; build </w:t>
      </w:r>
      <w:r>
        <w:rPr>
          <w:b/>
          <w:color w:val="2F7D4F"/>
        </w:rPr>
        <w:t>emergency obstetric care</w:t>
      </w:r>
      <w:r>
        <w:t xml:space="preserve"> with blood banks and ambulances; expand </w:t>
      </w:r>
      <w:r>
        <w:rPr>
          <w:b/>
          <w:color w:val="2F7D4F"/>
        </w:rPr>
        <w:t>female staff</w:t>
      </w:r>
      <w:r>
        <w:t xml:space="preserve"> and telemedicine; teach families the </w:t>
      </w:r>
      <w:r>
        <w:rPr>
          <w:b/>
          <w:color w:val="2F7D4F"/>
        </w:rPr>
        <w:t>danger signs</w:t>
      </w:r>
      <w:r>
        <w:t>; and review every maternal death so that the system learns from each loss.</w:t>
      </w:r>
    </w:p>
    <w:p>
      <w:pPr>
        <w:pStyle w:val="Heading3"/>
      </w:pPr>
      <w:r>
        <w:t>12. Conclusion</w:t>
      </w:r>
    </w:p>
    <w:p>
      <w:r>
        <w:t xml:space="preserve">Fathalla's "road to maternal death" fits Pakistan closely. Its stages are shaped by </w:t>
      </w:r>
      <w:r>
        <w:rPr>
          <w:b/>
          <w:color w:val="2F7D4F"/>
        </w:rPr>
        <w:t>social</w:t>
      </w:r>
      <w:r>
        <w:t xml:space="preserve"> disadvantage (son preference, poverty, low literacy, low decision power), </w:t>
      </w:r>
      <w:r>
        <w:rPr>
          <w:b/>
          <w:color w:val="2F7D4F"/>
        </w:rPr>
        <w:t>cultural</w:t>
      </w:r>
      <w:r>
        <w:t xml:space="preserve"> practice (early marriage, purdah, home births, taboos) and </w:t>
      </w:r>
      <w:r>
        <w:rPr>
          <w:b/>
          <w:color w:val="2F7D4F"/>
        </w:rPr>
        <w:t>demographic</w:t>
      </w:r>
      <w:r>
        <w:t xml:space="preserve"> pressure (rapid growth, youth, rural majority, regional gaps). Because the road is built by society, society can close it — with education, nutrition, family planning, skilled care and women's empowerment.</w:t>
      </w:r>
    </w:p>
    <w:p>
      <w:pPr>
        <w:pStyle w:val="Heading2"/>
      </w:pPr>
      <w:r>
        <w:t>Why this answer scores</w:t>
      </w:r>
    </w:p>
    <w:p>
      <w:pPr>
        <w:pStyle w:val="ListBullet"/>
      </w:pPr>
      <w:r>
        <w:t xml:space="preserve">Explains </w:t>
      </w:r>
      <w:r>
        <w:rPr>
          <w:b/>
          <w:color w:val="2F7D4F"/>
        </w:rPr>
        <w:t>Fathalla's idea</w:t>
      </w:r>
      <w:r>
        <w:t xml:space="preserve"> accurately (Nairobi 1987, "Mrs X", the Safe Motherhood Initiative).</w:t>
      </w:r>
    </w:p>
    <w:p>
      <w:pPr>
        <w:pStyle w:val="ListBullet"/>
      </w:pPr>
      <w:r>
        <w:t xml:space="preserve">Applies it through the question's own three lenses — </w:t>
      </w:r>
      <w:r>
        <w:rPr>
          <w:b/>
          <w:color w:val="2F7D4F"/>
        </w:rPr>
        <w:t>social, cultural, demographic</w:t>
      </w:r>
      <w:r>
        <w:t>.</w:t>
      </w:r>
    </w:p>
    <w:p>
      <w:pPr>
        <w:pStyle w:val="ListBullet"/>
      </w:pPr>
      <w:r>
        <w:t xml:space="preserve">A </w:t>
      </w:r>
      <w:r>
        <w:rPr>
          <w:b/>
          <w:color w:val="2F7D4F"/>
        </w:rPr>
        <w:t>flow</w:t>
      </w:r>
      <w:r>
        <w:t xml:space="preserve"> figure, a </w:t>
      </w:r>
      <w:r>
        <w:rPr>
          <w:b/>
          <w:color w:val="2F7D4F"/>
        </w:rPr>
        <w:t>mapping</w:t>
      </w:r>
      <w:r>
        <w:t xml:space="preserve"> figure and a Pakistani "Mrs X" make the analysis vivid.</w:t>
      </w:r>
    </w:p>
    <w:p>
      <w:pPr>
        <w:pStyle w:val="ListBullet"/>
      </w:pPr>
      <w:r>
        <w:t xml:space="preserve">Ends with how to </w:t>
      </w:r>
      <w:r>
        <w:rPr>
          <w:b/>
          <w:color w:val="2F7D4F"/>
        </w:rPr>
        <w:t>close the road</w:t>
      </w:r>
      <w:r>
        <w:t xml:space="preserve"> at every stage.</w:t>
      </w:r>
    </w:p>
    <w:p>
      <w:pPr>
        <w:pStyle w:val="Heading1"/>
      </w:pPr>
      <w:r>
        <w:t>Answer 7 · Pakistan in the Global Gender Gap Report 2025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Q4  ·  20 MARKS</w:t>
            </w:r>
          </w:p>
          <w:p>
            <w:pPr>
              <w:pStyle w:val="GSBoxText"/>
            </w:pPr>
            <w:r>
              <w:t>Evaluate Pakistan's performance in the World Economic Forum's Global Gender Gap Report 2025. Identify the socio-economic and political factors contributing to Pakistan's ranking, including labour-force participation, education, health and political empowerment.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349635"/>
            <wp:docPr id="16" name="Picture 16"/>
            <wp:cNvGraphicFramePr>
              <a:graphicFrameLocks noChangeAspect="1"/>
            </wp:cNvGraphicFramePr>
            <a:graphic>
              <a:graphicData uri="http://schemas.openxmlformats.org/drawingml/2006/picture">
                <pic:pic>
                  <pic:nvPicPr>
                    <pic:cNvPr id="0" name="T5QA_mindmap_e06f0262228c.png"/>
                    <pic:cNvPicPr/>
                  </pic:nvPicPr>
                  <pic:blipFill>
                    <a:blip r:embed="rId26"/>
                    <a:stretch>
                      <a:fillRect/>
                    </a:stretch>
                  </pic:blipFill>
                  <pic:spPr>
                    <a:xfrm>
                      <a:off x="0" y="0"/>
                      <a:ext cx="5943600" cy="4349635"/>
                    </a:xfrm>
                    <a:prstGeom prst="rect"/>
                  </pic:spPr>
                </pic:pic>
              </a:graphicData>
            </a:graphic>
          </wp:inline>
        </w:drawing>
      </w:r>
    </w:p>
    <w:p>
      <w:pPr>
        <w:pStyle w:val="Caption"/>
      </w:pPr>
      <w:r>
        <w:t>Figure 16  ·  The answer map: every branch is one numbered heading of the model answer below.</w:t>
      </w:r>
    </w:p>
    <w:p>
      <w:pPr>
        <w:pStyle w:val="Heading2"/>
      </w:pPr>
      <w:r>
        <w:t>Decoding the question</w:t>
      </w:r>
    </w:p>
    <w:p>
      <w:r>
        <w:rPr>
          <w:b/>
          <w:color w:val="2F7D4F"/>
        </w:rPr>
        <w:t>"Evaluate Pakistan's performance"</w:t>
      </w:r>
      <w:r>
        <w:t xml:space="preserve"> asks you to </w:t>
      </w:r>
      <w:r>
        <w:rPr>
          <w:b/>
          <w:color w:val="2F7D4F"/>
        </w:rPr>
        <w:t>judge</w:t>
      </w:r>
      <w:r>
        <w:t xml:space="preserve"> the 2025 result — not just state the rank but explain what it shows, sub-index by sub-index. </w:t>
      </w:r>
      <w:r>
        <w:rPr>
          <w:b/>
          <w:color w:val="2F7D4F"/>
        </w:rPr>
        <w:t>"Identify the socio-economic and political factors"</w:t>
      </w:r>
      <w:r>
        <w:t xml:space="preserve"> asks for </w:t>
      </w:r>
      <w:r>
        <w:rPr>
          <w:b/>
          <w:color w:val="2F7D4F"/>
        </w:rPr>
        <w:t>causes</w:t>
      </w:r>
      <w:r>
        <w:t xml:space="preserve">, and the question lists four areas: </w:t>
      </w:r>
      <w:r>
        <w:rPr>
          <w:b/>
          <w:color w:val="2F7D4F"/>
        </w:rPr>
        <w:t>labour-force participation, education, health and political empowerment</w:t>
      </w:r>
      <w:r>
        <w:t xml:space="preserve"> — cover each. Mentioning the </w:t>
      </w:r>
      <w:r>
        <w:rPr>
          <w:b/>
          <w:color w:val="2F7D4F"/>
        </w:rPr>
        <w:t>2026</w:t>
      </w:r>
      <w:r>
        <w:t xml:space="preserve"> report shows currency.</w:t>
      </w:r>
    </w:p>
    <w:p>
      <w:pPr>
        <w:pStyle w:val="Heading2"/>
      </w:pPr>
      <w:r>
        <w:t>The model answer</w:t>
      </w:r>
    </w:p>
    <w:p>
      <w:pPr>
        <w:pStyle w:val="Heading3"/>
      </w:pPr>
      <w:r>
        <w:t>1. Introduction</w:t>
      </w:r>
    </w:p>
    <w:p>
      <w:pPr>
        <w:pStyle w:val="Heading4"/>
      </w:pPr>
      <w:r>
        <w:t>i) The result</w:t>
      </w:r>
    </w:p>
    <w:p>
      <w:r>
        <w:t xml:space="preserve">In the World Economic Forum's </w:t>
      </w:r>
      <w:r>
        <w:rPr>
          <w:b/>
          <w:color w:val="2F7D4F"/>
        </w:rPr>
        <w:t>Global Gender Gap Report 2025</w:t>
      </w:r>
      <w:r>
        <w:t xml:space="preserve">, Pakistan ranked </w:t>
      </w:r>
      <w:r>
        <w:rPr>
          <w:b/>
          <w:color w:val="1E2A44"/>
        </w:rPr>
        <w:t>148th of 148</w:t>
      </w:r>
      <w:r>
        <w:t xml:space="preserve"> economies — </w:t>
      </w:r>
      <w:r>
        <w:rPr>
          <w:b/>
          <w:color w:val="2F7D4F"/>
        </w:rPr>
        <w:t>last</w:t>
      </w:r>
      <w:r>
        <w:t xml:space="preserve"> — with </w:t>
      </w:r>
      <w:r>
        <w:rPr>
          <w:b/>
          <w:color w:val="1E2A44"/>
        </w:rPr>
        <w:t>56.7%</w:t>
      </w:r>
      <w:r>
        <w:t xml:space="preserve"> of its gender gap closed (about 57% in 2024).</w:t>
      </w:r>
    </w:p>
    <w:p>
      <w:pPr>
        <w:pStyle w:val="Heading4"/>
      </w:pPr>
      <w:r>
        <w:t>ii) The context</w:t>
      </w:r>
    </w:p>
    <w:p>
      <w:r>
        <w:t>The next year's report (</w:t>
      </w:r>
      <w:r>
        <w:rPr>
          <w:b/>
          <w:color w:val="1E2A44"/>
        </w:rPr>
        <w:t>2026</w:t>
      </w:r>
      <w:r>
        <w:t xml:space="preserve">) placed Pakistan </w:t>
      </w:r>
      <w:r>
        <w:rPr>
          <w:b/>
          <w:color w:val="1E2A44"/>
        </w:rPr>
        <w:t>143rd of 145</w:t>
      </w:r>
      <w:r>
        <w:t xml:space="preserve">, with </w:t>
      </w:r>
      <w:r>
        <w:rPr>
          <w:b/>
          <w:color w:val="1E2A44"/>
        </w:rPr>
        <w:t>59.5%</w:t>
      </w:r>
      <w:r>
        <w:t xml:space="preserve"> closed — its strongest gain in a decade — though still the lowest in South Asia.</w:t>
      </w:r>
    </w:p>
    <w:p>
      <w:pPr>
        <w:pStyle w:val="Heading4"/>
      </w:pPr>
      <w:r>
        <w:t>iii) The argument</w:t>
      </w:r>
    </w:p>
    <w:p>
      <w:r>
        <w:t xml:space="preserve">Pakistan's 2025 performance was </w:t>
      </w:r>
      <w:r>
        <w:rPr>
          <w:b/>
          <w:color w:val="2F7D4F"/>
        </w:rPr>
        <w:t>poor across the board</w:t>
      </w:r>
      <w:r>
        <w:t xml:space="preserve"> and </w:t>
      </w:r>
      <w:r>
        <w:rPr>
          <w:b/>
          <w:color w:val="2F7D4F"/>
        </w:rPr>
        <w:t>worst in economic participation</w:t>
      </w:r>
      <w:r>
        <w:t xml:space="preserve">. The causes are </w:t>
      </w:r>
      <w:r>
        <w:rPr>
          <w:b/>
          <w:color w:val="2F7D4F"/>
        </w:rPr>
        <w:t>socio-economic</w:t>
      </w:r>
      <w:r>
        <w:t xml:space="preserve"> — very low female employment, restrictive norms, unpaid care, poverty and low public spending — and </w:t>
      </w:r>
      <w:r>
        <w:rPr>
          <w:b/>
          <w:color w:val="2F7D4F"/>
        </w:rPr>
        <w:t>political</w:t>
      </w:r>
      <w:r>
        <w:t xml:space="preserve"> — weak will, few women in power and weak enforcement of laws.</w:t>
      </w:r>
    </w:p>
    <w:p>
      <w:pPr>
        <w:pStyle w:val="Heading3"/>
      </w:pPr>
      <w:r>
        <w:t>2. The index</w:t>
      </w:r>
    </w:p>
    <w:p>
      <w:r>
        <w:t xml:space="preserve">The </w:t>
      </w:r>
      <w:r>
        <w:rPr>
          <w:b/>
          <w:color w:val="2F7D4F"/>
        </w:rPr>
        <w:t>Global Gender Gap Index</w:t>
      </w:r>
      <w:r>
        <w:t xml:space="preserve">, published since </w:t>
      </w:r>
      <w:r>
        <w:rPr>
          <w:b/>
          <w:color w:val="1E2A44"/>
        </w:rPr>
        <w:t>2006</w:t>
      </w:r>
      <w:r>
        <w:t xml:space="preserve">, measures how much of the </w:t>
      </w:r>
      <w:r>
        <w:rPr>
          <w:b/>
          <w:color w:val="2F7D4F"/>
        </w:rPr>
        <w:t>gap</w:t>
      </w:r>
      <w:r>
        <w:t xml:space="preserve"> between women and men a country has closed in four sub-indices: </w:t>
      </w:r>
      <w:r>
        <w:rPr>
          <w:b/>
          <w:color w:val="2F7D4F"/>
        </w:rPr>
        <w:t>economic participation and opportunity</w:t>
      </w:r>
      <w:r>
        <w:t xml:space="preserve">, </w:t>
      </w:r>
      <w:r>
        <w:rPr>
          <w:b/>
          <w:color w:val="2F7D4F"/>
        </w:rPr>
        <w:t>educational attainment</w:t>
      </w:r>
      <w:r>
        <w:t xml:space="preserve">, </w:t>
      </w:r>
      <w:r>
        <w:rPr>
          <w:b/>
          <w:color w:val="2F7D4F"/>
        </w:rPr>
        <w:t>health and survival</w:t>
      </w:r>
      <w:r>
        <w:t xml:space="preserve">, and </w:t>
      </w:r>
      <w:r>
        <w:rPr>
          <w:b/>
          <w:color w:val="2F7D4F"/>
        </w:rPr>
        <w:t>political empowerment</w:t>
      </w:r>
      <w:r>
        <w:t xml:space="preserve">. It measures </w:t>
      </w:r>
      <w:r>
        <w:rPr>
          <w:b/>
          <w:color w:val="2F7D4F"/>
        </w:rPr>
        <w:t>gaps</w:t>
      </w:r>
      <w:r>
        <w:t xml:space="preserve">, not levels of well-being, so a country's rank can fall even while it makes some progress, if others improve faster. A score of </w:t>
      </w:r>
      <w:r>
        <w:rPr>
          <w:b/>
          <w:color w:val="2F7D4F"/>
        </w:rPr>
        <w:t>100%</w:t>
      </w:r>
      <w:r>
        <w:t xml:space="preserve"> would mean full parity; Pakistan's 56.7% means a little over half of the gap had been closed, against a global average of about 69%.</w:t>
      </w:r>
    </w:p>
    <w:p>
      <w:pPr>
        <w:pStyle w:val="Heading3"/>
      </w:pPr>
      <w:r>
        <w:t>3. Evaluation — economic participation</w:t>
      </w:r>
    </w:p>
    <w:p>
      <w:r>
        <w:t xml:space="preserve">This was Pakistan's </w:t>
      </w:r>
      <w:r>
        <w:rPr>
          <w:b/>
          <w:color w:val="2F7D4F"/>
        </w:rPr>
        <w:t>weakest</w:t>
      </w:r>
      <w:r>
        <w:t xml:space="preserve"> area. Female </w:t>
      </w:r>
      <w:r>
        <w:rPr>
          <w:b/>
          <w:color w:val="2F7D4F"/>
        </w:rPr>
        <w:t>labour-force participation</w:t>
      </w:r>
      <w:r>
        <w:t xml:space="preserve"> was only about a quarter of working-age women; women earn far less than men, and very few are managers, legislators or senior officials. In the 2026 report Pakistan still ranked </w:t>
      </w:r>
      <w:r>
        <w:rPr>
          <w:b/>
          <w:color w:val="1E2A44"/>
        </w:rPr>
        <w:t>144th of 145</w:t>
      </w:r>
      <w:r>
        <w:t xml:space="preserve"> on this sub-index. The economic gap alone keeps Pakistan near the bottom.</w:t>
      </w:r>
    </w:p>
    <w:p>
      <w:pPr>
        <w:pStyle w:val="Heading3"/>
      </w:pPr>
      <w:r>
        <w:t>4. Evaluation — educational attainment</w:t>
      </w:r>
    </w:p>
    <w:p>
      <w:r>
        <w:t xml:space="preserve">Female literacy remains well below male literacy — about </w:t>
      </w:r>
      <w:r>
        <w:rPr>
          <w:b/>
          <w:color w:val="1E2A44"/>
        </w:rPr>
        <w:t>53%</w:t>
      </w:r>
      <w:r>
        <w:t xml:space="preserve"> against </w:t>
      </w:r>
      <w:r>
        <w:rPr>
          <w:b/>
          <w:color w:val="1E2A44"/>
        </w:rPr>
        <w:t>68%</w:t>
      </w:r>
      <w:r>
        <w:t xml:space="preserve"> in the </w:t>
      </w:r>
      <w:r>
        <w:rPr>
          <w:b/>
          <w:color w:val="2F7D4F"/>
        </w:rPr>
        <w:t>Census 2023</w:t>
      </w:r>
      <w:r>
        <w:t xml:space="preserve"> (the WEF used a figure of about 48.5% for female literacy in 2025, up from 46.5%). More than </w:t>
      </w:r>
      <w:r>
        <w:rPr>
          <w:b/>
          <w:color w:val="2F7D4F"/>
        </w:rPr>
        <w:t>25 million</w:t>
      </w:r>
      <w:r>
        <w:t xml:space="preserve"> children are out of school, most of them girls. The 2025 report recorded small gains, which became larger in 2026 (education rank </w:t>
      </w:r>
      <w:r>
        <w:rPr>
          <w:b/>
          <w:color w:val="1E2A44"/>
        </w:rPr>
        <w:t>130th</w:t>
      </w:r>
      <w:r>
        <w:t>, up 11 places).</w:t>
      </w:r>
    </w:p>
    <w:p>
      <w:pPr>
        <w:pStyle w:val="Heading3"/>
      </w:pPr>
      <w:r>
        <w:t>5. Evaluation — health and survival</w:t>
      </w:r>
    </w:p>
    <w:p>
      <w:r>
        <w:t xml:space="preserve">Pakistan's </w:t>
      </w:r>
      <w:r>
        <w:rPr>
          <w:b/>
          <w:color w:val="2F7D4F"/>
        </w:rPr>
        <w:t>maternal mortality ratio</w:t>
      </w:r>
      <w:r>
        <w:t xml:space="preserve"> was </w:t>
      </w:r>
      <w:r>
        <w:rPr>
          <w:b/>
          <w:color w:val="1E2A44"/>
        </w:rPr>
        <w:t>186</w:t>
      </w:r>
      <w:r>
        <w:t xml:space="preserve"> per 100,000 live births (2019); about </w:t>
      </w:r>
      <w:r>
        <w:rPr>
          <w:b/>
          <w:color w:val="1E2A44"/>
        </w:rPr>
        <w:t>42%</w:t>
      </w:r>
      <w:r>
        <w:t xml:space="preserve"> of women are anaemic; and </w:t>
      </w:r>
      <w:r>
        <w:rPr>
          <w:b/>
          <w:color w:val="2F7D4F"/>
        </w:rPr>
        <w:t>son preference</w:t>
      </w:r>
      <w:r>
        <w:t xml:space="preserve"> affects the sex ratio and girls' care. This sub-index is compressed for most countries, but Pakistan remains near the bottom.</w:t>
      </w:r>
    </w:p>
    <w:p>
      <w:pPr>
        <w:pStyle w:val="Heading3"/>
      </w:pPr>
      <w:r>
        <w:t>6. Evaluation — political empowerment</w:t>
      </w:r>
    </w:p>
    <w:p>
      <w:r>
        <w:t xml:space="preserve">The 2025 report found that the share of women among Pakistan's </w:t>
      </w:r>
      <w:r>
        <w:rPr>
          <w:b/>
          <w:color w:val="2F7D4F"/>
        </w:rPr>
        <w:t>government ministers</w:t>
      </w:r>
      <w:r>
        <w:t xml:space="preserve"> had fallen to </w:t>
      </w:r>
      <w:r>
        <w:rPr>
          <w:b/>
          <w:color w:val="2F7D4F"/>
        </w:rPr>
        <w:t>zero</w:t>
      </w:r>
      <w:r>
        <w:t xml:space="preserve"> (from 5.9% in 2024). Women's parliamentary presence depends mainly on </w:t>
      </w:r>
      <w:r>
        <w:rPr>
          <w:b/>
          <w:color w:val="2F7D4F"/>
        </w:rPr>
        <w:t>60 reserved seats</w:t>
      </w:r>
      <w:r>
        <w:t xml:space="preserve">; only </w:t>
      </w:r>
      <w:r>
        <w:rPr>
          <w:b/>
          <w:color w:val="1E2A44"/>
        </w:rPr>
        <w:t>11</w:t>
      </w:r>
      <w:r>
        <w:t xml:space="preserve"> women won general National Assembly seats in the </w:t>
      </w:r>
      <w:r>
        <w:rPr>
          <w:b/>
          <w:color w:val="1E2A44"/>
        </w:rPr>
        <w:t>2024</w:t>
      </w:r>
      <w:r>
        <w:t xml:space="preserve"> election. The appointment of </w:t>
      </w:r>
      <w:r>
        <w:rPr>
          <w:b/>
          <w:color w:val="2F7D4F"/>
        </w:rPr>
        <w:t>Maryam Nawaz</w:t>
      </w:r>
      <w:r>
        <w:t xml:space="preserve"> as the first woman </w:t>
      </w:r>
      <w:r>
        <w:rPr>
          <w:b/>
          <w:color w:val="2F7D4F"/>
        </w:rPr>
        <w:t>chief minister</w:t>
      </w:r>
      <w:r>
        <w:t xml:space="preserve"> of Punjab (</w:t>
      </w:r>
      <w:r>
        <w:rPr>
          <w:b/>
          <w:color w:val="1E2A44"/>
        </w:rPr>
        <w:t>2024</w:t>
      </w:r>
      <w:r>
        <w:t>) did not count in the index's national measures.</w:t>
      </w:r>
    </w:p>
    <w:p>
      <w:pPr>
        <w:pStyle w:val="GSFigure"/>
      </w:pPr>
      <w:r>
        <w:drawing>
          <wp:inline xmlns:a="http://schemas.openxmlformats.org/drawingml/2006/main" xmlns:pic="http://schemas.openxmlformats.org/drawingml/2006/picture">
            <wp:extent cx="5669280" cy="847557"/>
            <wp:docPr id="17" name="Picture 17"/>
            <wp:cNvGraphicFramePr>
              <a:graphicFrameLocks noChangeAspect="1"/>
            </wp:cNvGraphicFramePr>
            <a:graphic>
              <a:graphicData uri="http://schemas.openxmlformats.org/drawingml/2006/picture">
                <pic:pic>
                  <pic:nvPicPr>
                    <pic:cNvPr id="0" name="T5QA_grid_c4dbe4549ca4.png"/>
                    <pic:cNvPicPr/>
                  </pic:nvPicPr>
                  <pic:blipFill>
                    <a:blip r:embed="rId27"/>
                    <a:stretch>
                      <a:fillRect/>
                    </a:stretch>
                  </pic:blipFill>
                  <pic:spPr>
                    <a:xfrm>
                      <a:off x="0" y="0"/>
                      <a:ext cx="5669280" cy="847557"/>
                    </a:xfrm>
                    <a:prstGeom prst="rect"/>
                  </pic:spPr>
                </pic:pic>
              </a:graphicData>
            </a:graphic>
          </wp:inline>
        </w:drawing>
      </w:r>
    </w:p>
    <w:p>
      <w:pPr>
        <w:pStyle w:val="Caption"/>
      </w:pPr>
      <w:r>
        <w:t>Figure 17  ·  Pakistan's performance by sub-index — the 2025 picture and the 2026 update.</w:t>
      </w:r>
    </w:p>
    <w:p>
      <w:pPr>
        <w:pStyle w:val="Heading3"/>
      </w:pPr>
      <w:r>
        <w:t>7. Socio-economic factor 1: low female labour-force participation</w:t>
      </w:r>
    </w:p>
    <w:p>
      <w:r>
        <w:t xml:space="preserve">Female participation was </w:t>
      </w:r>
      <w:r>
        <w:rPr>
          <w:b/>
          <w:color w:val="1E2A44"/>
        </w:rPr>
        <w:t>24.4%</w:t>
      </w:r>
      <w:r>
        <w:t xml:space="preserve"> in the </w:t>
      </w:r>
      <w:r>
        <w:rPr>
          <w:b/>
          <w:color w:val="2F7D4F"/>
        </w:rPr>
        <w:t>Labour Force Survey 2024–25</w:t>
      </w:r>
      <w:r>
        <w:t>, among the lowest in the world, with wide provincial gaps (</w:t>
      </w:r>
      <w:r>
        <w:rPr>
          <w:b/>
          <w:color w:val="2F7D4F"/>
        </w:rPr>
        <w:t>Punjab</w:t>
      </w:r>
      <w:r>
        <w:t xml:space="preserve"> 33.8%, </w:t>
      </w:r>
      <w:r>
        <w:rPr>
          <w:b/>
          <w:color w:val="2F7D4F"/>
        </w:rPr>
        <w:t>Balochistan</w:t>
      </w:r>
      <w:r>
        <w:t xml:space="preserve"> 14.5%). Most working women are in </w:t>
      </w:r>
      <w:r>
        <w:rPr>
          <w:b/>
          <w:color w:val="2F7D4F"/>
        </w:rPr>
        <w:t>agriculture</w:t>
      </w:r>
      <w:r>
        <w:t xml:space="preserve"> and the </w:t>
      </w:r>
      <w:r>
        <w:rPr>
          <w:b/>
          <w:color w:val="2F7D4F"/>
        </w:rPr>
        <w:t>informal</w:t>
      </w:r>
      <w:r>
        <w:t xml:space="preserve"> sector, often unpaid, and their work is under-counted. The ILO has reported one of the world's </w:t>
      </w:r>
      <w:r>
        <w:rPr>
          <w:b/>
          <w:color w:val="2F7D4F"/>
        </w:rPr>
        <w:t>widest gender pay gaps</w:t>
      </w:r>
      <w:r>
        <w:t xml:space="preserve"> in Pakistan.</w:t>
      </w:r>
    </w:p>
    <w:p>
      <w:pPr>
        <w:pStyle w:val="Heading3"/>
      </w:pPr>
      <w:r>
        <w:t>8. Socio-economic factor 2: norms, mobility, care and poverty</w:t>
      </w:r>
    </w:p>
    <w:p>
      <w:pPr>
        <w:pStyle w:val="Heading4"/>
      </w:pPr>
      <w:r>
        <w:t>i) Norms</w:t>
      </w:r>
    </w:p>
    <w:p>
      <w:r>
        <w:rPr>
          <w:b/>
          <w:color w:val="2F7D4F"/>
        </w:rPr>
        <w:t>Purdah</w:t>
      </w:r>
      <w:r>
        <w:t xml:space="preserve">, family </w:t>
      </w:r>
      <w:r>
        <w:rPr>
          <w:b/>
          <w:color w:val="2F7D4F"/>
        </w:rPr>
        <w:t>honour</w:t>
      </w:r>
      <w:r>
        <w:t xml:space="preserve">, the male-breadwinner ideal and </w:t>
      </w:r>
      <w:r>
        <w:rPr>
          <w:b/>
          <w:color w:val="2F7D4F"/>
        </w:rPr>
        <w:t>early marriage</w:t>
      </w:r>
      <w:r>
        <w:t xml:space="preserve"> limit girls' schooling and women's work. Many families still see a daughter's paid job as a sign that the men cannot provide, so even educated women often leave work after marriage.</w:t>
      </w:r>
    </w:p>
    <w:p>
      <w:pPr>
        <w:pStyle w:val="Heading4"/>
      </w:pPr>
      <w:r>
        <w:t>ii) Mobility and safety</w:t>
      </w:r>
    </w:p>
    <w:p>
      <w:r>
        <w:t xml:space="preserve">Unsafe transport and </w:t>
      </w:r>
      <w:r>
        <w:rPr>
          <w:b/>
          <w:color w:val="2F7D4F"/>
        </w:rPr>
        <w:t>harassment</w:t>
      </w:r>
      <w:r>
        <w:t xml:space="preserve"> keep women from jobs and colleges. Few women drive or own vehicles, public buses are crowded and male-dominated, and a long or unsafe journey is often reason enough for a family to refuse permission.</w:t>
      </w:r>
    </w:p>
    <w:p>
      <w:pPr>
        <w:pStyle w:val="Heading4"/>
      </w:pPr>
      <w:r>
        <w:t>iii) Unpaid care</w:t>
      </w:r>
    </w:p>
    <w:p>
      <w:r>
        <w:t xml:space="preserve">Without </w:t>
      </w:r>
      <w:r>
        <w:rPr>
          <w:b/>
          <w:color w:val="2F7D4F"/>
        </w:rPr>
        <w:t>childcare</w:t>
      </w:r>
      <w:r>
        <w:t>, women carry most household and care work. Time-use surveys show Pakistani women spending several times as many hours as men on cooking, cleaning, fetching water and caring for children and the elderly — work that no index counts as economic output.</w:t>
      </w:r>
    </w:p>
    <w:p>
      <w:pPr>
        <w:pStyle w:val="Heading4"/>
      </w:pPr>
      <w:r>
        <w:t>iv) Poverty</w:t>
      </w:r>
    </w:p>
    <w:p>
      <w:r>
        <w:t xml:space="preserve">Poor families invest scarce resources in </w:t>
      </w:r>
      <w:r>
        <w:rPr>
          <w:b/>
          <w:color w:val="2F7D4F"/>
        </w:rPr>
        <w:t>sons</w:t>
      </w:r>
      <w:r>
        <w:t>, whom they expect to support them in old age, while daughters are expected to marry and leave. Girls are withdrawn from school first when money runs short, and their health care is delayed.</w:t>
      </w:r>
    </w:p>
    <w:p>
      <w:pPr>
        <w:pStyle w:val="Heading3"/>
      </w:pPr>
      <w:r>
        <w:t>9. Socio-economic factor 3: low public spending</w:t>
      </w:r>
    </w:p>
    <w:p>
      <w:r>
        <w:t xml:space="preserve">Public spending of roughly </w:t>
      </w:r>
      <w:r>
        <w:rPr>
          <w:b/>
          <w:color w:val="2F7D4F"/>
        </w:rPr>
        <w:t>1% of GDP on health</w:t>
      </w:r>
      <w:r>
        <w:t xml:space="preserve"> and </w:t>
      </w:r>
      <w:r>
        <w:rPr>
          <w:b/>
          <w:color w:val="2F7D4F"/>
        </w:rPr>
        <w:t>around 2% on education</w:t>
      </w:r>
      <w:r>
        <w:t xml:space="preserve"> leaves rural women without schools, clinics and female staff, holding back the education and health sub-indices. Where no girls' middle school exists within walking distance, girls' schooling simply ends after primary level.</w:t>
      </w:r>
    </w:p>
    <w:p>
      <w:pPr>
        <w:pStyle w:val="Heading3"/>
      </w:pPr>
      <w:r>
        <w:t>10. Political factors</w:t>
      </w:r>
    </w:p>
    <w:p>
      <w:pPr>
        <w:pStyle w:val="Heading4"/>
      </w:pPr>
      <w:r>
        <w:t>i) Weak political will and representation</w:t>
      </w:r>
    </w:p>
    <w:p>
      <w:r>
        <w:t xml:space="preserve">Few women hold power; gender equality is rarely a priority; the fall to </w:t>
      </w:r>
      <w:r>
        <w:rPr>
          <w:b/>
          <w:color w:val="2F7D4F"/>
        </w:rPr>
        <w:t>zero women ministers</w:t>
      </w:r>
      <w:r>
        <w:t xml:space="preserve"> shows how easily women can be left out of cabinet.</w:t>
      </w:r>
    </w:p>
    <w:p>
      <w:pPr>
        <w:pStyle w:val="Heading4"/>
      </w:pPr>
      <w:r>
        <w:t>ii) The enforcement gap</w:t>
      </w:r>
    </w:p>
    <w:p>
      <w:r>
        <w:t>Pakistan has many pro-women laws — on harassment (</w:t>
      </w:r>
      <w:r>
        <w:rPr>
          <w:b/>
          <w:color w:val="1E2A44"/>
        </w:rPr>
        <w:t>2010</w:t>
      </w:r>
      <w:r>
        <w:t>), honour killing (</w:t>
      </w:r>
      <w:r>
        <w:rPr>
          <w:b/>
          <w:color w:val="1E2A44"/>
        </w:rPr>
        <w:t>2016</w:t>
      </w:r>
      <w:r>
        <w:t>) and rape (</w:t>
      </w:r>
      <w:r>
        <w:rPr>
          <w:b/>
          <w:color w:val="1E2A44"/>
        </w:rPr>
        <w:t>2021</w:t>
      </w:r>
      <w:r>
        <w:t>) — but enforcement is weak.</w:t>
      </w:r>
    </w:p>
    <w:p>
      <w:pPr>
        <w:pStyle w:val="Heading4"/>
      </w:pPr>
      <w:r>
        <w:t>iii) Federalism</w:t>
      </w:r>
    </w:p>
    <w:p>
      <w:r>
        <w:t xml:space="preserve">After the </w:t>
      </w:r>
      <w:r>
        <w:rPr>
          <w:b/>
          <w:color w:val="2F7D4F"/>
        </w:rPr>
        <w:t>18th Amendment</w:t>
      </w:r>
      <w:r>
        <w:t xml:space="preserve"> (</w:t>
      </w:r>
      <w:r>
        <w:rPr>
          <w:b/>
          <w:color w:val="1E2A44"/>
        </w:rPr>
        <w:t>2010</w:t>
      </w:r>
      <w:r>
        <w:t>), women's development moved to the provinces, whose laws and capacity differ.</w:t>
      </w:r>
    </w:p>
    <w:p>
      <w:pPr>
        <w:pStyle w:val="Heading4"/>
      </w:pPr>
      <w:r>
        <w:t>iv) Crises</w:t>
      </w:r>
    </w:p>
    <w:p>
      <w:r>
        <w:t xml:space="preserve">The </w:t>
      </w:r>
      <w:r>
        <w:rPr>
          <w:b/>
          <w:color w:val="1E2A44"/>
        </w:rPr>
        <w:t>2022</w:t>
      </w:r>
      <w:r>
        <w:t xml:space="preserve"> floods, economic crisis and IMF-linked austerity strained budgets and women's livelihoods.</w:t>
      </w:r>
    </w:p>
    <w:p>
      <w:pPr>
        <w:pStyle w:val="GSFigure"/>
      </w:pPr>
      <w:r>
        <w:drawing>
          <wp:inline xmlns:a="http://schemas.openxmlformats.org/drawingml/2006/main" xmlns:pic="http://schemas.openxmlformats.org/drawingml/2006/picture">
            <wp:extent cx="5385816" cy="3599993"/>
            <wp:docPr id="18" name="Picture 18"/>
            <wp:cNvGraphicFramePr>
              <a:graphicFrameLocks noChangeAspect="1"/>
            </wp:cNvGraphicFramePr>
            <a:graphic>
              <a:graphicData uri="http://schemas.openxmlformats.org/drawingml/2006/picture">
                <pic:pic>
                  <pic:nvPicPr>
                    <pic:cNvPr id="0" name="T5QA_cycle_1ef7119a7156.png"/>
                    <pic:cNvPicPr/>
                  </pic:nvPicPr>
                  <pic:blipFill>
                    <a:blip r:embed="rId28"/>
                    <a:stretch>
                      <a:fillRect/>
                    </a:stretch>
                  </pic:blipFill>
                  <pic:spPr>
                    <a:xfrm>
                      <a:off x="0" y="0"/>
                      <a:ext cx="5385816" cy="3599993"/>
                    </a:xfrm>
                    <a:prstGeom prst="rect"/>
                  </pic:spPr>
                </pic:pic>
              </a:graphicData>
            </a:graphic>
          </wp:inline>
        </w:drawing>
      </w:r>
    </w:p>
    <w:p>
      <w:pPr>
        <w:pStyle w:val="Caption"/>
      </w:pPr>
      <w:r>
        <w:t>Figure 18  ·  The factors behind Pakistan's 2025 ranking.</w:t>
      </w:r>
    </w:p>
    <w:p>
      <w:pPr>
        <w:pStyle w:val="Heading4"/>
      </w:pPr>
      <w:r>
        <w:t>In simple words</w:t>
      </w:r>
    </w:p>
    <w:p>
      <w:r>
        <w:t xml:space="preserve">The index does not ask whether Pakistani women are rich or poor in absolute terms; it asks how far behind men they are. Pakistan finished last in </w:t>
      </w:r>
      <w:r>
        <w:rPr>
          <w:b/>
          <w:color w:val="1E2A44"/>
        </w:rPr>
        <w:t>2025</w:t>
      </w:r>
      <w:r>
        <w:t xml:space="preserve"> mainly because its women are so far behind its men in </w:t>
      </w:r>
      <w:r>
        <w:rPr>
          <w:b/>
          <w:color w:val="2F7D4F"/>
        </w:rPr>
        <w:t>paid work</w:t>
      </w:r>
      <w:r>
        <w:t>, with large gaps in literacy, health and political office adding to the deficit.</w:t>
      </w:r>
    </w:p>
    <w:p>
      <w:pPr>
        <w:pStyle w:val="Heading3"/>
      </w:pPr>
      <w:r>
        <w:t>11. After 2025: the 2026 rise</w:t>
      </w:r>
    </w:p>
    <w:p>
      <w:r>
        <w:t xml:space="preserve">In </w:t>
      </w:r>
      <w:r>
        <w:rPr>
          <w:b/>
          <w:color w:val="1E2A44"/>
        </w:rPr>
        <w:t>2026</w:t>
      </w:r>
      <w:r>
        <w:t xml:space="preserve"> Pakistan rose to </w:t>
      </w:r>
      <w:r>
        <w:rPr>
          <w:b/>
          <w:color w:val="1E2A44"/>
        </w:rPr>
        <w:t>143rd of 145</w:t>
      </w:r>
      <w:r>
        <w:t xml:space="preserve"> (59.5%), with </w:t>
      </w:r>
      <w:r>
        <w:rPr>
          <w:b/>
          <w:color w:val="2F7D4F"/>
        </w:rPr>
        <w:t>education</w:t>
      </w:r>
      <w:r>
        <w:t xml:space="preserve"> and </w:t>
      </w:r>
      <w:r>
        <w:rPr>
          <w:b/>
          <w:color w:val="2F7D4F"/>
        </w:rPr>
        <w:t>political empowerment</w:t>
      </w:r>
      <w:r>
        <w:t xml:space="preserve"> each up 11 places. The rise shows that the ranking can move quickly when </w:t>
      </w:r>
      <w:r>
        <w:rPr>
          <w:b/>
          <w:color w:val="2F7D4F"/>
        </w:rPr>
        <w:t>girls' education</w:t>
      </w:r>
      <w:r>
        <w:t xml:space="preserve"> improves and </w:t>
      </w:r>
      <w:r>
        <w:rPr>
          <w:b/>
          <w:color w:val="2F7D4F"/>
        </w:rPr>
        <w:t>women are appointed</w:t>
      </w:r>
      <w:r>
        <w:t xml:space="preserve"> to office. But the </w:t>
      </w:r>
      <w:r>
        <w:rPr>
          <w:b/>
          <w:color w:val="2F7D4F"/>
        </w:rPr>
        <w:t>economic</w:t>
      </w:r>
      <w:r>
        <w:t xml:space="preserve"> sub-index barely changed — the real test. A higher rank earned through appointments can be reversed by the next cabinet; a rise in women's employment is harder won but far more durable.</w:t>
      </w:r>
    </w:p>
    <w:p>
      <w:pPr>
        <w:pStyle w:val="Heading3"/>
      </w:pPr>
      <w:r>
        <w:t>12. Way forward and conclusion</w:t>
      </w:r>
    </w:p>
    <w:p>
      <w:pPr>
        <w:pStyle w:val="Heading4"/>
      </w:pPr>
      <w:r>
        <w:t>i) Way forward</w:t>
      </w:r>
    </w:p>
    <w:p>
      <w:r>
        <w:rPr>
          <w:b/>
          <w:color w:val="2F7D4F"/>
        </w:rPr>
        <w:t>Women's employment</w:t>
      </w:r>
      <w:r>
        <w:t xml:space="preserve"> — safe transport, childcare, enforcement of the harassment law, protected home-based and digital work; </w:t>
      </w:r>
      <w:r>
        <w:rPr>
          <w:b/>
          <w:color w:val="2F7D4F"/>
        </w:rPr>
        <w:t>girls' secondary education</w:t>
      </w:r>
      <w:r>
        <w:t xml:space="preserve"> and an </w:t>
      </w:r>
      <w:r>
        <w:rPr>
          <w:b/>
          <w:color w:val="2F7D4F"/>
        </w:rPr>
        <w:t>18-year marriage age</w:t>
      </w:r>
      <w:r>
        <w:t xml:space="preserve">; </w:t>
      </w:r>
      <w:r>
        <w:rPr>
          <w:b/>
          <w:color w:val="2F7D4F"/>
        </w:rPr>
        <w:t>primary health care</w:t>
      </w:r>
      <w:r>
        <w:t xml:space="preserve"> and nutrition; </w:t>
      </w:r>
      <w:r>
        <w:rPr>
          <w:b/>
          <w:color w:val="2F7D4F"/>
        </w:rPr>
        <w:t>women in cabinet</w:t>
      </w:r>
      <w:r>
        <w:t xml:space="preserve"> and senior posts; </w:t>
      </w:r>
      <w:r>
        <w:rPr>
          <w:b/>
          <w:color w:val="2F7D4F"/>
        </w:rPr>
        <w:t>enforcement</w:t>
      </w:r>
      <w:r>
        <w:t xml:space="preserve"> of laws; and </w:t>
      </w:r>
      <w:r>
        <w:rPr>
          <w:b/>
          <w:color w:val="2F7D4F"/>
        </w:rPr>
        <w:t>sex-disaggregated data</w:t>
      </w:r>
      <w:r>
        <w:t>.</w:t>
      </w:r>
    </w:p>
    <w:p>
      <w:pPr>
        <w:pStyle w:val="Heading4"/>
      </w:pPr>
      <w:r>
        <w:t>ii) Conclusion</w:t>
      </w:r>
    </w:p>
    <w:p>
      <w:r>
        <w:t xml:space="preserve">Pakistan's last-place finish in 2025 reflected long-standing gaps in </w:t>
      </w:r>
      <w:r>
        <w:rPr>
          <w:b/>
          <w:color w:val="2F7D4F"/>
        </w:rPr>
        <w:t>economic participation, education, health and political voice</w:t>
      </w:r>
      <w:r>
        <w:t xml:space="preserve">, rooted in socio-economic barriers and weak political will. The 2026 improvement shows that policy matters. Sustained gains will depend above all on bringing more women into </w:t>
      </w:r>
      <w:r>
        <w:rPr>
          <w:b/>
          <w:color w:val="2F7D4F"/>
        </w:rPr>
        <w:t>paid, decent work</w:t>
      </w:r>
      <w:r>
        <w:t>.</w:t>
      </w:r>
    </w:p>
    <w:p>
      <w:pPr>
        <w:pStyle w:val="Heading2"/>
      </w:pPr>
      <w:r>
        <w:t>Why this answer scores</w:t>
      </w:r>
    </w:p>
    <w:p>
      <w:pPr>
        <w:pStyle w:val="ListBullet"/>
      </w:pPr>
      <w:r>
        <w:rPr>
          <w:b/>
          <w:color w:val="2F7D4F"/>
        </w:rPr>
        <w:t>Evaluates</w:t>
      </w:r>
      <w:r>
        <w:t xml:space="preserve"> the 2025 result </w:t>
      </w:r>
      <w:r>
        <w:rPr>
          <w:b/>
          <w:color w:val="2F7D4F"/>
        </w:rPr>
        <w:t>sub-index by sub-index</w:t>
      </w:r>
      <w:r>
        <w:t>, with data.</w:t>
      </w:r>
    </w:p>
    <w:p>
      <w:pPr>
        <w:pStyle w:val="ListBullet"/>
      </w:pPr>
      <w:r>
        <w:rPr>
          <w:b/>
          <w:color w:val="2F7D4F"/>
        </w:rPr>
        <w:t>Identifies</w:t>
      </w:r>
      <w:r>
        <w:t xml:space="preserve"> socio-economic and political factors covering all four areas the question names.</w:t>
      </w:r>
    </w:p>
    <w:p>
      <w:pPr>
        <w:pStyle w:val="ListBullet"/>
      </w:pPr>
      <w:r>
        <w:t xml:space="preserve">Uses the </w:t>
      </w:r>
      <w:r>
        <w:rPr>
          <w:b/>
          <w:color w:val="2F7D4F"/>
        </w:rPr>
        <w:t>2026</w:t>
      </w:r>
      <w:r>
        <w:t xml:space="preserve"> report to show currency and to test the analysis.</w:t>
      </w:r>
    </w:p>
    <w:p>
      <w:pPr>
        <w:pStyle w:val="ListBullet"/>
      </w:pPr>
      <w:r>
        <w:t xml:space="preserve">A </w:t>
      </w:r>
      <w:r>
        <w:rPr>
          <w:b/>
          <w:color w:val="2F7D4F"/>
        </w:rPr>
        <w:t>grid</w:t>
      </w:r>
      <w:r>
        <w:t xml:space="preserve"> and a </w:t>
      </w:r>
      <w:r>
        <w:rPr>
          <w:b/>
          <w:color w:val="2F7D4F"/>
        </w:rPr>
        <w:t>cycle</w:t>
      </w:r>
      <w:r>
        <w:t xml:space="preserve"> figure summarise performance and causes.</w:t>
      </w:r>
    </w:p>
    <w:p>
      <w:pPr>
        <w:pStyle w:val="Heading1"/>
      </w:pPr>
      <w:r>
        <w:t>Answer 8 · Intersectionality and Marginalised Women in Pakistan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Q7  ·  20 MARKS</w:t>
            </w:r>
          </w:p>
          <w:p>
            <w:pPr>
              <w:pStyle w:val="GSBoxText"/>
            </w:pPr>
            <w:r>
              <w:t>Using intersectionality as an analytical framework, examine the experiences of marginalized groups of women in Pakistan, including rural women, ethnic and religious minorities, and differently-abled women. How do overlapping systems of oppression shape their access to health, education and employment?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38789"/>
            <wp:docPr id="19" name="Picture 19"/>
            <wp:cNvGraphicFramePr>
              <a:graphicFrameLocks noChangeAspect="1"/>
            </wp:cNvGraphicFramePr>
            <a:graphic>
              <a:graphicData uri="http://schemas.openxmlformats.org/drawingml/2006/picture">
                <pic:pic>
                  <pic:nvPicPr>
                    <pic:cNvPr id="0" name="T5QA_mindmap_0ba6faa0527b.png"/>
                    <pic:cNvPicPr/>
                  </pic:nvPicPr>
                  <pic:blipFill>
                    <a:blip r:embed="rId29"/>
                    <a:stretch>
                      <a:fillRect/>
                    </a:stretch>
                  </pic:blipFill>
                  <pic:spPr>
                    <a:xfrm>
                      <a:off x="0" y="0"/>
                      <a:ext cx="5943600" cy="4438789"/>
                    </a:xfrm>
                    <a:prstGeom prst="rect"/>
                  </pic:spPr>
                </pic:pic>
              </a:graphicData>
            </a:graphic>
          </wp:inline>
        </w:drawing>
      </w:r>
    </w:p>
    <w:p>
      <w:pPr>
        <w:pStyle w:val="Caption"/>
      </w:pPr>
      <w:r>
        <w:t>Figure 19  ·  The answer map: every branch is one numbered heading of the model answer below.</w:t>
      </w:r>
    </w:p>
    <w:p>
      <w:pPr>
        <w:pStyle w:val="Heading2"/>
      </w:pPr>
      <w:r>
        <w:t>Decoding the question</w:t>
      </w:r>
    </w:p>
    <w:p>
      <w:r>
        <w:rPr>
          <w:b/>
          <w:color w:val="2F7D4F"/>
        </w:rPr>
        <w:t>"Using intersectionality as an analytical framework"</w:t>
      </w:r>
      <w:r>
        <w:t xml:space="preserve"> means you must </w:t>
      </w:r>
      <w:r>
        <w:rPr>
          <w:b/>
          <w:color w:val="2F7D4F"/>
        </w:rPr>
        <w:t>define</w:t>
      </w:r>
      <w:r>
        <w:t xml:space="preserve"> it and then </w:t>
      </w:r>
      <w:r>
        <w:rPr>
          <w:b/>
          <w:color w:val="2F7D4F"/>
        </w:rPr>
        <w:t>apply</w:t>
      </w:r>
      <w:r>
        <w:t xml:space="preserve"> it — showing how gender </w:t>
      </w:r>
      <w:r>
        <w:rPr>
          <w:b/>
          <w:color w:val="2F7D4F"/>
        </w:rPr>
        <w:t>combines</w:t>
      </w:r>
      <w:r>
        <w:t xml:space="preserve"> with place, class, religion, ethnicity and disability. The question names three groups (</w:t>
      </w:r>
      <w:r>
        <w:rPr>
          <w:b/>
          <w:color w:val="2F7D4F"/>
        </w:rPr>
        <w:t>rural women; ethnic and religious minorities; differently-abled women</w:t>
      </w:r>
      <w:r>
        <w:t>) and three sectors (</w:t>
      </w:r>
      <w:r>
        <w:rPr>
          <w:b/>
          <w:color w:val="2F7D4F"/>
        </w:rPr>
        <w:t>health, education, employment</w:t>
      </w:r>
      <w:r>
        <w:t>). A strong answer covers every group and every sector — a table helps — and ends with policy.</w:t>
      </w:r>
    </w:p>
    <w:p>
      <w:pPr>
        <w:pStyle w:val="Heading2"/>
      </w:pPr>
      <w:r>
        <w:t>The model answer</w:t>
      </w:r>
    </w:p>
    <w:p>
      <w:pPr>
        <w:pStyle w:val="Heading3"/>
      </w:pPr>
      <w:r>
        <w:t>1. Introduction</w:t>
      </w:r>
    </w:p>
    <w:p>
      <w:pPr>
        <w:pStyle w:val="Heading4"/>
      </w:pPr>
      <w:r>
        <w:t>i) The problem</w:t>
      </w:r>
    </w:p>
    <w:p>
      <w:r>
        <w:t xml:space="preserve">National figures — female literacy of about </w:t>
      </w:r>
      <w:r>
        <w:rPr>
          <w:b/>
          <w:color w:val="1E2A44"/>
        </w:rPr>
        <w:t>53%</w:t>
      </w:r>
      <w:r>
        <w:t xml:space="preserve">, labour-force participation of </w:t>
      </w:r>
      <w:r>
        <w:rPr>
          <w:b/>
          <w:color w:val="1E2A44"/>
        </w:rPr>
        <w:t>24.4%</w:t>
      </w:r>
      <w:r>
        <w:t xml:space="preserve"> — describe an "average" Pakistani woman who does not exist. A professional woman in Lahore and a landless Hindu labourer in Tharparkar are both "women", but their lives differ enormously.</w:t>
      </w:r>
    </w:p>
    <w:p>
      <w:pPr>
        <w:pStyle w:val="Heading4"/>
      </w:pPr>
      <w:r>
        <w:t>ii) The argument</w:t>
      </w:r>
    </w:p>
    <w:p>
      <w:r>
        <w:t xml:space="preserve">Intersectionality shows that </w:t>
      </w:r>
      <w:r>
        <w:rPr>
          <w:b/>
          <w:color w:val="2F7D4F"/>
        </w:rPr>
        <w:t>gender combines with place, class, religion, ethnicity and disability</w:t>
      </w:r>
      <w:r>
        <w:t xml:space="preserve"> to create </w:t>
      </w:r>
      <w:r>
        <w:rPr>
          <w:b/>
          <w:color w:val="2F7D4F"/>
        </w:rPr>
        <w:t>multiplied</w:t>
      </w:r>
      <w:r>
        <w:t xml:space="preserve"> disadvantage. Rural, minority and disabled women face overlapping systems of oppression that sharply limit their access to </w:t>
      </w:r>
      <w:r>
        <w:rPr>
          <w:b/>
          <w:color w:val="2F7D4F"/>
        </w:rPr>
        <w:t>health, education and employment</w:t>
      </w:r>
      <w:r>
        <w:t xml:space="preserve">. Policy must be designed for these </w:t>
      </w:r>
      <w:r>
        <w:rPr>
          <w:b/>
          <w:color w:val="2F7D4F"/>
        </w:rPr>
        <w:t>overlaps</w:t>
      </w:r>
      <w:r>
        <w:t>.</w:t>
      </w:r>
    </w:p>
    <w:p>
      <w:pPr>
        <w:pStyle w:val="Heading3"/>
      </w:pPr>
      <w:r>
        <w:t>2. Intersectionality explained</w:t>
      </w:r>
    </w:p>
    <w:p>
      <w:r>
        <w:t xml:space="preserve">The American legal scholar </w:t>
      </w:r>
      <w:r>
        <w:rPr>
          <w:b/>
          <w:color w:val="2F7D4F"/>
        </w:rPr>
        <w:t>Kimberlé Crenshaw</w:t>
      </w:r>
      <w:r>
        <w:t xml:space="preserve"> coined </w:t>
      </w:r>
      <w:r>
        <w:rPr>
          <w:b/>
          <w:color w:val="2F7D4F"/>
        </w:rPr>
        <w:t>intersectionality</w:t>
      </w:r>
      <w:r>
        <w:t xml:space="preserve"> in </w:t>
      </w:r>
      <w:r>
        <w:rPr>
          <w:b/>
          <w:color w:val="1E2A44"/>
        </w:rPr>
        <w:t>1989</w:t>
      </w:r>
      <w:r>
        <w:t xml:space="preserve">, showing that Black women's discrimination could not be understood by looking at race or sex separately. Disadvantages </w:t>
      </w:r>
      <w:r>
        <w:rPr>
          <w:b/>
          <w:color w:val="2F7D4F"/>
        </w:rPr>
        <w:t>multiply</w:t>
      </w:r>
      <w:r>
        <w:t xml:space="preserve">, not simply add up. </w:t>
      </w:r>
      <w:r>
        <w:rPr>
          <w:b/>
          <w:color w:val="2F7D4F"/>
        </w:rPr>
        <w:t>Patricia Hill Collins</w:t>
      </w:r>
      <w:r>
        <w:t xml:space="preserve"> (</w:t>
      </w:r>
      <w:r>
        <w:rPr>
          <w:b/>
          <w:color w:val="1E2A44"/>
        </w:rPr>
        <w:t>1990</w:t>
      </w:r>
      <w:r>
        <w:t xml:space="preserve">) called the way overlapping oppressions are organised — through laws, institutions, everyday practices and ideas — a </w:t>
      </w:r>
      <w:r>
        <w:rPr>
          <w:b/>
          <w:color w:val="2F7D4F"/>
        </w:rPr>
        <w:t>matrix of domination</w:t>
      </w:r>
      <w:r>
        <w:t>.</w:t>
      </w:r>
    </w:p>
    <w:p>
      <w:pPr>
        <w:pStyle w:val="Heading3"/>
      </w:pPr>
      <w:r>
        <w:t>3. The overlapping systems in Pakistan</w:t>
      </w:r>
    </w:p>
    <w:p>
      <w:r>
        <w:t xml:space="preserve">The systems that overlap are </w:t>
      </w:r>
      <w:r>
        <w:rPr>
          <w:b/>
          <w:color w:val="2F7D4F"/>
        </w:rPr>
        <w:t>patriarchy</w:t>
      </w:r>
      <w:r>
        <w:t xml:space="preserve"> (norms of honour, purdah, early marriage), </w:t>
      </w:r>
      <w:r>
        <w:rPr>
          <w:b/>
          <w:color w:val="2F7D4F"/>
        </w:rPr>
        <w:t>class</w:t>
      </w:r>
      <w:r>
        <w:t xml:space="preserve"> (poverty and landlessness), </w:t>
      </w:r>
      <w:r>
        <w:rPr>
          <w:b/>
          <w:color w:val="2F7D4F"/>
        </w:rPr>
        <w:t>place</w:t>
      </w:r>
      <w:r>
        <w:t xml:space="preserve"> (rural remoteness and regional inequality), </w:t>
      </w:r>
      <w:r>
        <w:rPr>
          <w:b/>
          <w:color w:val="2F7D4F"/>
        </w:rPr>
        <w:t>religion and caste</w:t>
      </w:r>
      <w:r>
        <w:t xml:space="preserve"> (minority status), </w:t>
      </w:r>
      <w:r>
        <w:rPr>
          <w:b/>
          <w:color w:val="2F7D4F"/>
        </w:rPr>
        <w:t>ethnicity</w:t>
      </w:r>
      <w:r>
        <w:t xml:space="preserve"> (conflict and neglect in some regions) and </w:t>
      </w:r>
      <w:r>
        <w:rPr>
          <w:b/>
          <w:color w:val="2F7D4F"/>
        </w:rPr>
        <w:t>ableism</w:t>
      </w:r>
      <w:r>
        <w:t xml:space="preserve"> (exclusion of people with disabilities). No woman experiences these one at a time: a poor Hindu girl in rural Sindh meets poverty, remoteness, caste, religion and gender </w:t>
      </w:r>
      <w:r>
        <w:rPr>
          <w:b/>
          <w:color w:val="2F7D4F"/>
        </w:rPr>
        <w:t>together</w:t>
      </w:r>
      <w:r>
        <w:t>, and each makes the others harder to escape.</w:t>
      </w:r>
    </w:p>
    <w:p>
      <w:pPr>
        <w:pStyle w:val="GSFigure"/>
      </w:pPr>
      <w:r>
        <w:drawing>
          <wp:inline xmlns:a="http://schemas.openxmlformats.org/drawingml/2006/main" xmlns:pic="http://schemas.openxmlformats.org/drawingml/2006/picture">
            <wp:extent cx="5102352" cy="3203143"/>
            <wp:docPr id="20" name="Picture 20"/>
            <wp:cNvGraphicFramePr>
              <a:graphicFrameLocks noChangeAspect="1"/>
            </wp:cNvGraphicFramePr>
            <a:graphic>
              <a:graphicData uri="http://schemas.openxmlformats.org/drawingml/2006/picture">
                <pic:pic>
                  <pic:nvPicPr>
                    <pic:cNvPr id="0" name="T5QA_venn_1fcafb43b86b.png"/>
                    <pic:cNvPicPr/>
                  </pic:nvPicPr>
                  <pic:blipFill>
                    <a:blip r:embed="rId30"/>
                    <a:stretch>
                      <a:fillRect/>
                    </a:stretch>
                  </pic:blipFill>
                  <pic:spPr>
                    <a:xfrm>
                      <a:off x="0" y="0"/>
                      <a:ext cx="5102352" cy="3203143"/>
                    </a:xfrm>
                    <a:prstGeom prst="rect"/>
                  </pic:spPr>
                </pic:pic>
              </a:graphicData>
            </a:graphic>
          </wp:inline>
        </w:drawing>
      </w:r>
    </w:p>
    <w:p>
      <w:pPr>
        <w:pStyle w:val="Caption"/>
      </w:pPr>
      <w:r>
        <w:t>Figure 20  ·  Overlapping systems of oppression for marginalised women in Pakistan.</w:t>
      </w:r>
    </w:p>
    <w:p>
      <w:pPr>
        <w:pStyle w:val="Heading3"/>
      </w:pPr>
      <w:r>
        <w:t>4. Rural women</w:t>
      </w:r>
    </w:p>
    <w:p>
      <w:r>
        <w:t xml:space="preserve">Most Pakistani women live in rural areas. They face </w:t>
      </w:r>
      <w:r>
        <w:rPr>
          <w:b/>
          <w:color w:val="2F7D4F"/>
        </w:rPr>
        <w:t>distance</w:t>
      </w:r>
      <w:r>
        <w:t xml:space="preserve"> from services, heavy </w:t>
      </w:r>
      <w:r>
        <w:rPr>
          <w:b/>
          <w:color w:val="2F7D4F"/>
        </w:rPr>
        <w:t>unpaid</w:t>
      </w:r>
      <w:r>
        <w:t xml:space="preserve"> farm and livestock work, and </w:t>
      </w:r>
      <w:r>
        <w:rPr>
          <w:b/>
          <w:color w:val="2F7D4F"/>
        </w:rPr>
        <w:t>feudal and tribal</w:t>
      </w:r>
      <w:r>
        <w:t xml:space="preserve"> power structures — including </w:t>
      </w:r>
      <w:r>
        <w:rPr>
          <w:i/>
        </w:rPr>
        <w:t>jirgas</w:t>
      </w:r>
      <w:r>
        <w:t xml:space="preserve"> and customs such as </w:t>
      </w:r>
      <w:r>
        <w:rPr>
          <w:i/>
        </w:rPr>
        <w:t>vani</w:t>
      </w:r>
      <w:r>
        <w:t xml:space="preserve"> and </w:t>
      </w:r>
      <w:r>
        <w:rPr>
          <w:i/>
        </w:rPr>
        <w:t>swara</w:t>
      </w:r>
      <w:r>
        <w:t xml:space="preserve"> — alongside gender norms.</w:t>
      </w:r>
    </w:p>
    <w:p>
      <w:pPr>
        <w:pStyle w:val="Heading3"/>
      </w:pPr>
      <w:r>
        <w:t>5. Rural women's access</w:t>
      </w:r>
    </w:p>
    <w:p>
      <w:pPr>
        <w:pStyle w:val="Heading4"/>
      </w:pPr>
      <w:r>
        <w:t>i) Health</w:t>
      </w:r>
    </w:p>
    <w:p>
      <w:r>
        <w:t>Clinics are far away, female doctors scarce and home births common; maternal mortality is far higher than in cities.</w:t>
      </w:r>
    </w:p>
    <w:p>
      <w:pPr>
        <w:pStyle w:val="Heading4"/>
      </w:pPr>
      <w:r>
        <w:t>ii) Education</w:t>
      </w:r>
    </w:p>
    <w:p>
      <w:r>
        <w:t xml:space="preserve">Few villages have girls' </w:t>
      </w:r>
      <w:r>
        <w:rPr>
          <w:b/>
          <w:color w:val="2F7D4F"/>
        </w:rPr>
        <w:t>middle and secondary</w:t>
      </w:r>
      <w:r>
        <w:t xml:space="preserve"> schools; distance and safety fears keep girls home after primary school.</w:t>
      </w:r>
    </w:p>
    <w:p>
      <w:pPr>
        <w:pStyle w:val="Heading4"/>
      </w:pPr>
      <w:r>
        <w:t>iii) Employment</w:t>
      </w:r>
    </w:p>
    <w:p>
      <w:r>
        <w:t xml:space="preserve">Women work in fields for little or no pay; wages often go to husbands; women rarely </w:t>
      </w:r>
      <w:r>
        <w:rPr>
          <w:b/>
          <w:color w:val="2F7D4F"/>
        </w:rPr>
        <w:t>own land</w:t>
      </w:r>
      <w:r>
        <w:t xml:space="preserve"> or receive credit.</w:t>
      </w:r>
    </w:p>
    <w:p>
      <w:pPr>
        <w:pStyle w:val="Heading3"/>
      </w:pPr>
      <w:r>
        <w:t>6. Religious minority women</w:t>
      </w:r>
    </w:p>
    <w:p>
      <w:r>
        <w:t xml:space="preserve">Hindu, Christian, Sikh and Ahmadi women face </w:t>
      </w:r>
      <w:r>
        <w:rPr>
          <w:b/>
          <w:color w:val="2F7D4F"/>
        </w:rPr>
        <w:t>gender plus religious</w:t>
      </w:r>
      <w:r>
        <w:t xml:space="preserve"> disadvantage. Human-rights groups report cases each year of young </w:t>
      </w:r>
      <w:r>
        <w:rPr>
          <w:b/>
          <w:color w:val="2F7D4F"/>
        </w:rPr>
        <w:t>Hindu and Christian girls</w:t>
      </w:r>
      <w:r>
        <w:t xml:space="preserve">, especially in Sindh and Punjab, </w:t>
      </w:r>
      <w:r>
        <w:rPr>
          <w:b/>
          <w:color w:val="2F7D4F"/>
        </w:rPr>
        <w:t>abducted, converted and married</w:t>
      </w:r>
      <w:r>
        <w:t xml:space="preserve">. Many </w:t>
      </w:r>
      <w:r>
        <w:rPr>
          <w:b/>
          <w:color w:val="2F7D4F"/>
        </w:rPr>
        <w:t>scheduled-caste Hindu</w:t>
      </w:r>
      <w:r>
        <w:t xml:space="preserve"> women in Sindh are landless labourers, some in </w:t>
      </w:r>
      <w:r>
        <w:rPr>
          <w:b/>
          <w:color w:val="2F7D4F"/>
        </w:rPr>
        <w:t>bonded labour</w:t>
      </w:r>
      <w:r>
        <w:t xml:space="preserve">; many </w:t>
      </w:r>
      <w:r>
        <w:rPr>
          <w:b/>
          <w:color w:val="2F7D4F"/>
        </w:rPr>
        <w:t>Christian</w:t>
      </w:r>
      <w:r>
        <w:t xml:space="preserve"> women work in stigmatised </w:t>
      </w:r>
      <w:r>
        <w:rPr>
          <w:b/>
          <w:color w:val="2F7D4F"/>
        </w:rPr>
        <w:t>sanitation</w:t>
      </w:r>
      <w:r>
        <w:t xml:space="preserve"> and domestic jobs. Until the </w:t>
      </w:r>
      <w:r>
        <w:rPr>
          <w:b/>
          <w:color w:val="2F7D4F"/>
        </w:rPr>
        <w:t>Sindh Hindu Marriage Act 2016</w:t>
      </w:r>
      <w:r>
        <w:t xml:space="preserve"> and the federal </w:t>
      </w:r>
      <w:r>
        <w:rPr>
          <w:b/>
          <w:color w:val="2F7D4F"/>
        </w:rPr>
        <w:t>Hindu Marriage Act 2017</w:t>
      </w:r>
      <w:r>
        <w:t>, Hindu marriages could not be registered.</w:t>
      </w:r>
    </w:p>
    <w:p>
      <w:pPr>
        <w:pStyle w:val="Heading3"/>
      </w:pPr>
      <w:r>
        <w:t>7. Minority women's access</w:t>
      </w:r>
    </w:p>
    <w:p>
      <w:pPr>
        <w:pStyle w:val="Heading4"/>
      </w:pPr>
      <w:r>
        <w:t>i) Health</w:t>
      </w:r>
    </w:p>
    <w:p>
      <w:r>
        <w:t>Poor settlements and discrimination limit access to care. Many minority families live in informal colonies without clean water or sanitation, and some women report being treated with contempt or kept waiting at public facilities.</w:t>
      </w:r>
    </w:p>
    <w:p>
      <w:pPr>
        <w:pStyle w:val="Heading4"/>
      </w:pPr>
      <w:r>
        <w:t>ii) Education</w:t>
      </w:r>
    </w:p>
    <w:p>
      <w:r>
        <w:t>Poverty, discrimination in textbooks and schools, and the risk of abduction keep girls out of school. Parents who fear abduction and forced conversion may keep adolescent daughters at home altogether, so the threat of violence becomes an education barrier.</w:t>
      </w:r>
    </w:p>
    <w:p>
      <w:pPr>
        <w:pStyle w:val="Heading4"/>
      </w:pPr>
      <w:r>
        <w:t>iii) Employment</w:t>
      </w:r>
    </w:p>
    <w:p>
      <w:r>
        <w:t>Work is concentrated in low-status, unsafe jobs with no protection; the lack of marriage registration can block inheritance and identity documents. Christian sanitation workers — mostly from poor, formerly low-caste families — have died cleaning sewers without safety equipment, a stark example of caste, class and religion combining in the labour market.</w:t>
      </w:r>
    </w:p>
    <w:p>
      <w:pPr>
        <w:pStyle w:val="Heading3"/>
      </w:pPr>
      <w:r>
        <w:t>8. Ethnic minority women</w:t>
      </w:r>
    </w:p>
    <w:p>
      <w:r>
        <w:rPr>
          <w:b/>
          <w:color w:val="2F7D4F"/>
        </w:rPr>
        <w:t>Hazara</w:t>
      </w:r>
      <w:r>
        <w:t xml:space="preserve"> women in Quetta have lived through targeted attacks on their community; many are widows supporting families under restricted movement. Women in remote districts of </w:t>
      </w:r>
      <w:r>
        <w:rPr>
          <w:b/>
          <w:color w:val="2F7D4F"/>
        </w:rPr>
        <w:t>Balochistan</w:t>
      </w:r>
      <w:r>
        <w:t xml:space="preserve"> face the country's </w:t>
      </w:r>
      <w:r>
        <w:rPr>
          <w:b/>
          <w:color w:val="2F7D4F"/>
        </w:rPr>
        <w:t>worst</w:t>
      </w:r>
      <w:r>
        <w:t xml:space="preserve"> health and education indicators, and conflict adds insecurity. Women in the former </w:t>
      </w:r>
      <w:r>
        <w:rPr>
          <w:b/>
          <w:color w:val="2F7D4F"/>
        </w:rPr>
        <w:t>tribal areas</w:t>
      </w:r>
      <w:r>
        <w:t xml:space="preserve"> (merged with Khyber Pakhtunkhwa in </w:t>
      </w:r>
      <w:r>
        <w:rPr>
          <w:b/>
          <w:color w:val="1E2A44"/>
        </w:rPr>
        <w:t>2018</w:t>
      </w:r>
      <w:r>
        <w:t>) faced militancy and the destruction of girls' schools.</w:t>
      </w:r>
    </w:p>
    <w:p>
      <w:pPr>
        <w:pStyle w:val="Heading3"/>
      </w:pPr>
      <w:r>
        <w:t>9. Women with disabilities</w:t>
      </w:r>
    </w:p>
    <w:p>
      <w:r>
        <w:t xml:space="preserve">Women with disabilities face </w:t>
      </w:r>
      <w:r>
        <w:rPr>
          <w:b/>
          <w:color w:val="2F7D4F"/>
        </w:rPr>
        <w:t>stigma</w:t>
      </w:r>
      <w:r>
        <w:t xml:space="preserve">, exclusion from school, inaccessible transport, buildings and clinics, neglect of their </w:t>
      </w:r>
      <w:r>
        <w:rPr>
          <w:b/>
          <w:color w:val="2F7D4F"/>
        </w:rPr>
        <w:t>reproductive</w:t>
      </w:r>
      <w:r>
        <w:t xml:space="preserve"> health, poor marriage prospects and a higher risk of </w:t>
      </w:r>
      <w:r>
        <w:rPr>
          <w:b/>
          <w:color w:val="2F7D4F"/>
        </w:rPr>
        <w:t>abuse</w:t>
      </w:r>
      <w:r>
        <w:t xml:space="preserve">. A job quota for persons with disabilities has existed since the </w:t>
      </w:r>
      <w:r>
        <w:rPr>
          <w:b/>
          <w:color w:val="2F7D4F"/>
        </w:rPr>
        <w:t>Disabled Persons Ordinance 1981</w:t>
      </w:r>
      <w:r>
        <w:t xml:space="preserve">, and Pakistan ratified the </w:t>
      </w:r>
      <w:r>
        <w:rPr>
          <w:b/>
          <w:color w:val="2F7D4F"/>
        </w:rPr>
        <w:t>UN Convention on the Rights of Persons with Disabilities</w:t>
      </w:r>
      <w:r>
        <w:t xml:space="preserve"> in </w:t>
      </w:r>
      <w:r>
        <w:rPr>
          <w:b/>
          <w:color w:val="1E2A44"/>
        </w:rPr>
        <w:t>2011</w:t>
      </w:r>
      <w:r>
        <w:t xml:space="preserve">, but quotas often go unfilled and data on disabled women are poor. The </w:t>
      </w:r>
      <w:r>
        <w:rPr>
          <w:b/>
          <w:color w:val="2F7D4F"/>
        </w:rPr>
        <w:t>ICT Rights of Persons with Disability Act 2020</w:t>
      </w:r>
      <w:r>
        <w:t xml:space="preserve"> promised accessible buildings and inclusive education, yet a deaf or blind girl in a village still rarely finds a school that can teach her.</w:t>
      </w:r>
    </w:p>
    <w:p>
      <w:pPr>
        <w:pStyle w:val="Heading3"/>
      </w:pPr>
      <w:r>
        <w:t>10. The overlaps compared</w:t>
      </w:r>
    </w:p>
    <w:p>
      <w:pPr>
        <w:pStyle w:val="GSTableCaption"/>
      </w:pPr>
      <w:r>
        <w:t>Table 2  ·  How overlapping oppression shapes access for marginalised women.</w:t>
      </w:r>
    </w:p>
    <w:tbl>
      <w:tblPr>
        <w:tblStyle w:val="TableGrid"/>
        <w:tblW w:type="auto" w:w="0"/>
        <w:tblLayout w:type="fixed"/>
        <w:tblLook w:firstColumn="1" w:firstRow="1" w:lastColumn="0" w:lastRow="0" w:noHBand="0" w:noVBand="1" w:val="04A0"/>
        <w:tblInd w:w="0" w:type="dxa"/>
        <w:tblLayout w:type="fixed"/>
      </w:tblPr>
      <w:tblGrid>
        <w:gridCol w:w="2151"/>
        <w:gridCol w:w="2420"/>
        <w:gridCol w:w="2420"/>
        <w:gridCol w:w="242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Group</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Health</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Education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Employment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Rural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Distance; few female staff; home births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Few girls' secondary schools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Unpaid farm work; no land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Religious minorities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Poor settlements; discrimination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Poverty; bias; abduction risk</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Sanitation, domestic, bonded work</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Ethnic minorities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Worst indicators; conflict</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School destruction; insecurity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Restricted movement; few jobs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Disabled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Inaccessible clinics; reproductive neglect</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Exclusion from schools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Unfilled quotas; stigma</w:t>
            </w:r>
          </w:p>
        </w:tc>
      </w:tr>
    </w:tbl>
    <w:p>
      <w:pPr>
        <w:spacing w:after="0" w:before="0" w:line="120" w:lineRule="exact"/>
      </w:pPr>
      <w:r>
        <w:rPr>
          <w:sz w:val="12"/>
        </w:rPr>
      </w:r>
    </w:p>
    <w:p>
      <w:pPr>
        <w:pStyle w:val="Heading4"/>
      </w:pPr>
      <w:r>
        <w:t>An example: one village, three women</w:t>
      </w:r>
    </w:p>
    <w:p>
      <w:r>
        <w:t xml:space="preserve">In a village in Tharparkar, a landlord's daughter may attend college in Hyderabad; a Muslim tenant's daughter may finish primary school; and a </w:t>
      </w:r>
      <w:r>
        <w:rPr>
          <w:b/>
          <w:color w:val="2F7D4F"/>
        </w:rPr>
        <w:t>Hindu scheduled-caste</w:t>
      </w:r>
      <w:r>
        <w:t xml:space="preserve"> girl with a disability may never enter a classroom. All three are "rural women", yet their access to education differs completely because of class, religion, caste and disability. Intersectionality makes these differences visible.</w:t>
      </w:r>
    </w:p>
    <w:p>
      <w:pPr>
        <w:pStyle w:val="Heading3"/>
      </w:pPr>
      <w:r>
        <w:t>11. Why single-axis policy fails</w:t>
      </w:r>
    </w:p>
    <w:p>
      <w:r>
        <w:t xml:space="preserve">A general women's programme may not reach </w:t>
      </w:r>
      <w:r>
        <w:rPr>
          <w:b/>
          <w:color w:val="2F7D4F"/>
        </w:rPr>
        <w:t>minority</w:t>
      </w:r>
      <w:r>
        <w:t xml:space="preserve"> women; a disability programme may not reach disabled </w:t>
      </w:r>
      <w:r>
        <w:rPr>
          <w:b/>
          <w:color w:val="2F7D4F"/>
        </w:rPr>
        <w:t>women</w:t>
      </w:r>
      <w:r>
        <w:t xml:space="preserve">; a rural programme may not reach </w:t>
      </w:r>
      <w:r>
        <w:rPr>
          <w:b/>
          <w:color w:val="2F7D4F"/>
        </w:rPr>
        <w:t>landless</w:t>
      </w:r>
      <w:r>
        <w:t xml:space="preserve"> women. Because disadvantages </w:t>
      </w:r>
      <w:r>
        <w:rPr>
          <w:b/>
          <w:color w:val="2F7D4F"/>
        </w:rPr>
        <w:t>multiply</w:t>
      </w:r>
      <w:r>
        <w:t xml:space="preserve"> at the overlaps, the women who most need help are the ones most often missed. National averages hide them. A rise in the national female literacy rate can come entirely from urban, better-off women while the literacy of rural minority girls stays almost unchanged — which is why disaggregated data are the first step of intersectional policy.</w:t>
      </w:r>
    </w:p>
    <w:p>
      <w:pPr>
        <w:pStyle w:val="Heading3"/>
      </w:pPr>
      <w:r>
        <w:t>12. Policy for the overlaps and conclusion</w:t>
      </w:r>
    </w:p>
    <w:p>
      <w:pPr>
        <w:pStyle w:val="Heading4"/>
      </w:pPr>
      <w:r>
        <w:t>i) Policy</w:t>
      </w:r>
    </w:p>
    <w:p>
      <w:r>
        <w:rPr>
          <w:b/>
          <w:color w:val="2F7D4F"/>
        </w:rPr>
        <w:t>Mobile health teams</w:t>
      </w:r>
      <w:r>
        <w:t xml:space="preserve"> and women health workers for remote areas; </w:t>
      </w:r>
      <w:r>
        <w:rPr>
          <w:b/>
          <w:color w:val="2F7D4F"/>
        </w:rPr>
        <w:t>accessible</w:t>
      </w:r>
      <w:r>
        <w:t xml:space="preserve"> girls' schools and transport; legal protection against </w:t>
      </w:r>
      <w:r>
        <w:rPr>
          <w:b/>
          <w:color w:val="2F7D4F"/>
        </w:rPr>
        <w:t>forced conversion</w:t>
      </w:r>
      <w:r>
        <w:t xml:space="preserve"> and child marriage, with courts that verify age and consent; </w:t>
      </w:r>
      <w:r>
        <w:rPr>
          <w:b/>
          <w:color w:val="2F7D4F"/>
        </w:rPr>
        <w:t>social security</w:t>
      </w:r>
      <w:r>
        <w:t xml:space="preserve"> for home-based, domestic and sanitation workers; </w:t>
      </w:r>
      <w:r>
        <w:rPr>
          <w:b/>
          <w:color w:val="2F7D4F"/>
        </w:rPr>
        <w:t>CNIC and marriage-registration</w:t>
      </w:r>
      <w:r>
        <w:t xml:space="preserve"> drives for poor and minority women; enforcement of </w:t>
      </w:r>
      <w:r>
        <w:rPr>
          <w:b/>
          <w:color w:val="2F7D4F"/>
        </w:rPr>
        <w:t>disability quotas</w:t>
      </w:r>
      <w:r>
        <w:t xml:space="preserve">; </w:t>
      </w:r>
      <w:r>
        <w:rPr>
          <w:b/>
          <w:color w:val="2F7D4F"/>
        </w:rPr>
        <w:t>disaggregated data</w:t>
      </w:r>
      <w:r>
        <w:t xml:space="preserve"> by sex, religion, disability, region and income; and representation of marginalised women in commissions and planning.</w:t>
      </w:r>
    </w:p>
    <w:p>
      <w:pPr>
        <w:pStyle w:val="Heading4"/>
      </w:pPr>
      <w:r>
        <w:t>ii) Conclusion</w:t>
      </w:r>
    </w:p>
    <w:p>
      <w:r>
        <w:t xml:space="preserve">Intersectionality reveals that Pakistan's most marginalised women — rural, minority and disabled — face </w:t>
      </w:r>
      <w:r>
        <w:rPr>
          <w:b/>
          <w:color w:val="2F7D4F"/>
        </w:rPr>
        <w:t>overlapping systems</w:t>
      </w:r>
      <w:r>
        <w:t xml:space="preserve"> of patriarchy, poverty, remoteness, religious and ethnic exclusion and ableism. These systems compound one another to deny them health, education and decent work. Policy that serves "women" in general will keep missing them; policy designed for the </w:t>
      </w:r>
      <w:r>
        <w:rPr>
          <w:b/>
          <w:color w:val="2F7D4F"/>
        </w:rPr>
        <w:t>overlaps</w:t>
      </w:r>
      <w:r>
        <w:t xml:space="preserve"> can reach them.</w:t>
      </w:r>
    </w:p>
    <w:p>
      <w:pPr>
        <w:pStyle w:val="Heading2"/>
      </w:pPr>
      <w:r>
        <w:t>Why this answer scores</w:t>
      </w:r>
    </w:p>
    <w:p>
      <w:pPr>
        <w:pStyle w:val="ListBullet"/>
      </w:pPr>
      <w:r>
        <w:rPr>
          <w:b/>
          <w:color w:val="2F7D4F"/>
        </w:rPr>
        <w:t>Defines</w:t>
      </w:r>
      <w:r>
        <w:t xml:space="preserve"> intersectionality and </w:t>
      </w:r>
      <w:r>
        <w:rPr>
          <w:b/>
          <w:color w:val="2F7D4F"/>
        </w:rPr>
        <w:t>applies</w:t>
      </w:r>
      <w:r>
        <w:t xml:space="preserve"> it, as the question requires.</w:t>
      </w:r>
    </w:p>
    <w:p>
      <w:pPr>
        <w:pStyle w:val="ListBullet"/>
      </w:pPr>
      <w:r>
        <w:t xml:space="preserve">Covers </w:t>
      </w:r>
      <w:r>
        <w:rPr>
          <w:b/>
          <w:color w:val="2F7D4F"/>
        </w:rPr>
        <w:t>every named group</w:t>
      </w:r>
      <w:r>
        <w:t xml:space="preserve"> and </w:t>
      </w:r>
      <w:r>
        <w:rPr>
          <w:b/>
          <w:color w:val="2F7D4F"/>
        </w:rPr>
        <w:t>every named sector</w:t>
      </w:r>
      <w:r>
        <w:t xml:space="preserve">, with a summary </w:t>
      </w:r>
      <w:r>
        <w:rPr>
          <w:b/>
          <w:color w:val="2F7D4F"/>
        </w:rPr>
        <w:t>table</w:t>
      </w:r>
      <w:r>
        <w:t>.</w:t>
      </w:r>
    </w:p>
    <w:p>
      <w:pPr>
        <w:pStyle w:val="ListBullet"/>
      </w:pPr>
      <w:r>
        <w:t xml:space="preserve">A </w:t>
      </w:r>
      <w:r>
        <w:rPr>
          <w:b/>
          <w:color w:val="2F7D4F"/>
        </w:rPr>
        <w:t>Venn figure</w:t>
      </w:r>
      <w:r>
        <w:t xml:space="preserve"> shows the overlapping systems.</w:t>
      </w:r>
    </w:p>
    <w:p>
      <w:pPr>
        <w:pStyle w:val="ListBullet"/>
      </w:pPr>
      <w:r>
        <w:t xml:space="preserve">Explains why </w:t>
      </w:r>
      <w:r>
        <w:rPr>
          <w:b/>
          <w:color w:val="2F7D4F"/>
        </w:rPr>
        <w:t>single-axis</w:t>
      </w:r>
      <w:r>
        <w:t xml:space="preserve"> policy fails and proposes policy for the overlaps.</w:t>
      </w:r>
    </w:p>
    <w:p>
      <w:pPr>
        <w:pStyle w:val="Heading1"/>
      </w:pPr>
      <w:r>
        <w:t>Answer 9 · Short Note: Digital Transformation and the Narrowing Mobile Gender Gap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Q8(A)  ·  10 MARKS</w:t>
            </w:r>
          </w:p>
          <w:p>
            <w:pPr>
              <w:pStyle w:val="GSBoxText"/>
            </w:pPr>
            <w:r>
              <w:t>Write short notes on: Gendered implications of digital transformation and the narrowing mobile gender gap in Pakistan (2024-2025), including the fact that eight million more women came online and the mobile internet gender gap fell from 38% to 25%</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658410"/>
            <wp:docPr id="21" name="Picture 21"/>
            <wp:cNvGraphicFramePr>
              <a:graphicFrameLocks noChangeAspect="1"/>
            </wp:cNvGraphicFramePr>
            <a:graphic>
              <a:graphicData uri="http://schemas.openxmlformats.org/drawingml/2006/picture">
                <pic:pic>
                  <pic:nvPicPr>
                    <pic:cNvPr id="0" name="T5QA_mindmap_f10c2adb14ce.png"/>
                    <pic:cNvPicPr/>
                  </pic:nvPicPr>
                  <pic:blipFill>
                    <a:blip r:embed="rId31"/>
                    <a:stretch>
                      <a:fillRect/>
                    </a:stretch>
                  </pic:blipFill>
                  <pic:spPr>
                    <a:xfrm>
                      <a:off x="0" y="0"/>
                      <a:ext cx="5943600" cy="2658410"/>
                    </a:xfrm>
                    <a:prstGeom prst="rect"/>
                  </pic:spPr>
                </pic:pic>
              </a:graphicData>
            </a:graphic>
          </wp:inline>
        </w:drawing>
      </w:r>
    </w:p>
    <w:p>
      <w:pPr>
        <w:pStyle w:val="Caption"/>
      </w:pPr>
      <w:r>
        <w:t>Figure 21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The question supplies the key data (38% → 25%; eight million women). Define the gap, explain the </w:t>
      </w:r>
      <w:r>
        <w:rPr>
          <w:b/>
          <w:color w:val="2F7D4F"/>
        </w:rPr>
        <w:t>drivers</w:t>
      </w:r>
      <w:r>
        <w:t xml:space="preserve"> and remaining </w:t>
      </w:r>
      <w:r>
        <w:rPr>
          <w:b/>
          <w:color w:val="2F7D4F"/>
        </w:rPr>
        <w:t>barriers</w:t>
      </w:r>
      <w:r>
        <w:t xml:space="preserve">, and discuss the </w:t>
      </w:r>
      <w:r>
        <w:rPr>
          <w:b/>
          <w:color w:val="2F7D4F"/>
        </w:rPr>
        <w:t>gendered implications</w:t>
      </w:r>
      <w:r>
        <w:t xml:space="preserve"> — opportunities </w:t>
      </w:r>
      <w:r>
        <w:rPr>
          <w:b/>
          <w:color w:val="2F7D4F"/>
        </w:rPr>
        <w:t>and</w:t>
      </w:r>
      <w:r>
        <w:t xml:space="preserve"> risks — ending with brief policy.</w:t>
      </w:r>
    </w:p>
    <w:p>
      <w:pPr>
        <w:pStyle w:val="Heading2"/>
      </w:pPr>
      <w:r>
        <w:t>The model answer</w:t>
      </w:r>
    </w:p>
    <w:p>
      <w:pPr>
        <w:pStyle w:val="Heading3"/>
      </w:pPr>
      <w:r>
        <w:t>1. Meaning</w:t>
      </w:r>
    </w:p>
    <w:p>
      <w:r>
        <w:t xml:space="preserve">The </w:t>
      </w:r>
      <w:r>
        <w:rPr>
          <w:b/>
          <w:color w:val="2F7D4F"/>
        </w:rPr>
        <w:t>digital gender gap</w:t>
      </w:r>
      <w:r>
        <w:t xml:space="preserve"> is the difference between women and men in </w:t>
      </w:r>
      <w:r>
        <w:rPr>
          <w:b/>
          <w:color w:val="2F7D4F"/>
        </w:rPr>
        <w:t>access</w:t>
      </w:r>
      <w:r>
        <w:t xml:space="preserve"> to phones and the internet, in the </w:t>
      </w:r>
      <w:r>
        <w:rPr>
          <w:b/>
          <w:color w:val="2F7D4F"/>
        </w:rPr>
        <w:t>skills</w:t>
      </w:r>
      <w:r>
        <w:t xml:space="preserve"> to use them, and in the </w:t>
      </w:r>
      <w:r>
        <w:rPr>
          <w:b/>
          <w:color w:val="2F7D4F"/>
        </w:rPr>
        <w:t>benefits</w:t>
      </w:r>
      <w:r>
        <w:t xml:space="preserve"> they bring. The </w:t>
      </w:r>
      <w:r>
        <w:rPr>
          <w:b/>
          <w:color w:val="2F7D4F"/>
        </w:rPr>
        <w:t>GSMA</w:t>
      </w:r>
      <w:r>
        <w:t xml:space="preserve">, the association of mobile operators, measures the mobile gap in its annual </w:t>
      </w:r>
      <w:r>
        <w:rPr>
          <w:i/>
        </w:rPr>
        <w:t>Mobile Gender Gap Report</w:t>
      </w:r>
      <w:r>
        <w:t>; South Asia has long had the world's widest gaps. A gap of 38% means that, for every 100 men using mobile internet, only about 62 women did.</w:t>
      </w:r>
    </w:p>
    <w:p>
      <w:pPr>
        <w:pStyle w:val="Heading3"/>
      </w:pPr>
      <w:r>
        <w:t>2. The progress</w:t>
      </w:r>
    </w:p>
    <w:p>
      <w:r>
        <w:t xml:space="preserve">Between </w:t>
      </w:r>
      <w:r>
        <w:rPr>
          <w:b/>
          <w:color w:val="2F7D4F"/>
        </w:rPr>
        <w:t>2024 and 2025</w:t>
      </w:r>
      <w:r>
        <w:t xml:space="preserve">, Pakistan's </w:t>
      </w:r>
      <w:r>
        <w:rPr>
          <w:b/>
          <w:color w:val="2F7D4F"/>
        </w:rPr>
        <w:t>mobile-internet gender gap</w:t>
      </w:r>
      <w:r>
        <w:t xml:space="preserve"> fell from </w:t>
      </w:r>
      <w:r>
        <w:rPr>
          <w:b/>
          <w:color w:val="1E2A44"/>
        </w:rPr>
        <w:t>38%</w:t>
      </w:r>
      <w:r>
        <w:t xml:space="preserve"> to </w:t>
      </w:r>
      <w:r>
        <w:rPr>
          <w:b/>
          <w:color w:val="1E2A44"/>
        </w:rPr>
        <w:t>25%</w:t>
      </w:r>
      <w:r>
        <w:t xml:space="preserve">, and about </w:t>
      </w:r>
      <w:r>
        <w:rPr>
          <w:b/>
          <w:color w:val="2F7D4F"/>
        </w:rPr>
        <w:t>eight million more women</w:t>
      </w:r>
      <w:r>
        <w:t xml:space="preserve"> came online. This is significant progress — but a 25% gap still means women are a quarter less likely than men to use mobile internet, and the gap is widest among </w:t>
      </w:r>
      <w:r>
        <w:rPr>
          <w:b/>
          <w:color w:val="2F7D4F"/>
        </w:rPr>
        <w:t>rural, poorer, older and less-educated</w:t>
      </w:r>
      <w:r>
        <w:t xml:space="preserve"> women. Gaps in </w:t>
      </w:r>
      <w:r>
        <w:rPr>
          <w:b/>
          <w:color w:val="2F7D4F"/>
        </w:rPr>
        <w:t>phone ownership</w:t>
      </w:r>
      <w:r>
        <w:t xml:space="preserve"> and in </w:t>
      </w:r>
      <w:r>
        <w:rPr>
          <w:b/>
          <w:color w:val="2F7D4F"/>
        </w:rPr>
        <w:t>smartphone</w:t>
      </w:r>
      <w:r>
        <w:t xml:space="preserve"> ownership remain significant, and many women who are counted as users rely on a family member's handset.</w:t>
      </w:r>
    </w:p>
    <w:p>
      <w:pPr>
        <w:pStyle w:val="Heading3"/>
      </w:pPr>
      <w:r>
        <w:t>3. What drove the change</w:t>
      </w:r>
    </w:p>
    <w:p>
      <w:pPr>
        <w:pStyle w:val="GSNumbered"/>
      </w:pPr>
      <w:r>
        <w:rPr>
          <w:b/>
          <w:color w:val="2F7D4F"/>
        </w:rPr>
        <w:t>1.</w:t>
        <w:tab/>
      </w:r>
      <w:r>
        <w:rPr>
          <w:b/>
          <w:color w:val="2F7D4F"/>
        </w:rPr>
        <w:t>Cheaper smartphones and data</w:t>
      </w:r>
      <w:r>
        <w:t>.</w:t>
      </w:r>
    </w:p>
    <w:p>
      <w:pPr>
        <w:pStyle w:val="GSNumbered"/>
      </w:pPr>
      <w:r>
        <w:rPr>
          <w:b/>
          <w:color w:val="2F7D4F"/>
        </w:rPr>
        <w:t>2.</w:t>
        <w:tab/>
      </w:r>
      <w:r>
        <w:rPr>
          <w:b/>
          <w:color w:val="2F7D4F"/>
        </w:rPr>
        <w:t>Digital cash transfers</w:t>
      </w:r>
      <w:r>
        <w:t xml:space="preserve"> — </w:t>
      </w:r>
      <w:r>
        <w:rPr>
          <w:b/>
          <w:color w:val="2F7D4F"/>
        </w:rPr>
        <w:t>BISP</w:t>
      </w:r>
      <w:r>
        <w:t xml:space="preserve"> payments through biometric and mobile systems brought poor women into digital finance.</w:t>
      </w:r>
    </w:p>
    <w:p>
      <w:pPr>
        <w:pStyle w:val="GSNumbered"/>
      </w:pPr>
      <w:r>
        <w:rPr>
          <w:b/>
          <w:color w:val="2F7D4F"/>
        </w:rPr>
        <w:t>3.</w:t>
        <w:tab/>
      </w:r>
      <w:r>
        <w:rPr>
          <w:b/>
          <w:color w:val="2F7D4F"/>
        </w:rPr>
        <w:t>Identity cards</w:t>
      </w:r>
      <w:r>
        <w:t xml:space="preserve"> — more women registered for </w:t>
      </w:r>
      <w:r>
        <w:rPr>
          <w:b/>
          <w:color w:val="2F7D4F"/>
        </w:rPr>
        <w:t>CNICs</w:t>
      </w:r>
      <w:r>
        <w:t>, which are required to buy a SIM.</w:t>
      </w:r>
    </w:p>
    <w:p>
      <w:pPr>
        <w:pStyle w:val="GSNumbered"/>
      </w:pPr>
      <w:r>
        <w:rPr>
          <w:b/>
          <w:color w:val="2F7D4F"/>
        </w:rPr>
        <w:t>4.</w:t>
        <w:tab/>
      </w:r>
      <w:r>
        <w:rPr>
          <w:b/>
          <w:color w:val="2F7D4F"/>
        </w:rPr>
        <w:t>Skills and awareness</w:t>
      </w:r>
      <w:r>
        <w:t xml:space="preserve"> programmes by government, operators and NGOs.</w:t>
      </w:r>
    </w:p>
    <w:p>
      <w:pPr>
        <w:pStyle w:val="GSNumbered"/>
      </w:pPr>
      <w:r>
        <w:rPr>
          <w:b/>
          <w:color w:val="2F7D4F"/>
        </w:rPr>
        <w:t>5.</w:t>
        <w:tab/>
      </w:r>
      <w:r>
        <w:rPr>
          <w:b/>
          <w:color w:val="2F7D4F"/>
        </w:rPr>
        <w:t>Social media and online work</w:t>
      </w:r>
      <w:r>
        <w:t xml:space="preserve"> — messaging, video and freelancing platforms drew women online. Once a few women in a family or neighbourhood are online, others follow — a </w:t>
      </w:r>
      <w:r>
        <w:rPr>
          <w:b/>
          <w:color w:val="2F7D4F"/>
        </w:rPr>
        <w:t>network effect</w:t>
      </w:r>
      <w:r>
        <w:t xml:space="preserve"> that helps explain the speed of the change.</w:t>
      </w:r>
    </w:p>
    <w:p>
      <w:pPr>
        <w:pStyle w:val="Heading3"/>
      </w:pPr>
      <w:r>
        <w:t>4. Remaining barriers</w:t>
      </w:r>
    </w:p>
    <w:p>
      <w:pPr>
        <w:pStyle w:val="ListBullet"/>
      </w:pPr>
      <w:r>
        <w:rPr>
          <w:b/>
          <w:color w:val="2F7D4F"/>
        </w:rPr>
        <w:t>Cost</w:t>
      </w:r>
      <w:r>
        <w:t xml:space="preserve"> of phones and data for women with little income; handsets are usually bought by, and registered to, men.</w:t>
      </w:r>
    </w:p>
    <w:p>
      <w:pPr>
        <w:pStyle w:val="ListBullet"/>
      </w:pPr>
      <w:r>
        <w:rPr>
          <w:b/>
          <w:color w:val="2F7D4F"/>
        </w:rPr>
        <w:t>CNIC</w:t>
      </w:r>
      <w:r>
        <w:t xml:space="preserve"> requirements for SIM registration — millions of women, especially rural and poor women, still lack an identity card.</w:t>
      </w:r>
    </w:p>
    <w:p>
      <w:pPr>
        <w:pStyle w:val="ListBullet"/>
      </w:pPr>
      <w:r>
        <w:rPr>
          <w:b/>
          <w:color w:val="2F7D4F"/>
        </w:rPr>
        <w:t>Low literacy</w:t>
      </w:r>
      <w:r>
        <w:t xml:space="preserve"> — female literacy is about </w:t>
      </w:r>
      <w:r>
        <w:rPr>
          <w:b/>
          <w:color w:val="1E2A44"/>
        </w:rPr>
        <w:t>53%</w:t>
      </w:r>
      <w:r>
        <w:t xml:space="preserve"> (Census 2023), and little online content exists in regional languages.</w:t>
      </w:r>
    </w:p>
    <w:p>
      <w:pPr>
        <w:pStyle w:val="ListBullet"/>
      </w:pPr>
      <w:r>
        <w:rPr>
          <w:b/>
          <w:color w:val="2F7D4F"/>
        </w:rPr>
        <w:t>Social norms</w:t>
      </w:r>
      <w:r>
        <w:t xml:space="preserve"> — family disapproval; phones shared with or controlled by male relatives.</w:t>
      </w:r>
    </w:p>
    <w:p>
      <w:pPr>
        <w:pStyle w:val="ListBullet"/>
      </w:pPr>
      <w:r>
        <w:rPr>
          <w:b/>
          <w:color w:val="2F7D4F"/>
        </w:rPr>
        <w:t>Online harassment</w:t>
      </w:r>
      <w:r>
        <w:t xml:space="preserve"> — abuse, blackmail and image-based abuse drive women offline; most do not report.</w:t>
      </w:r>
    </w:p>
    <w:p>
      <w:pPr>
        <w:pStyle w:val="Heading4"/>
      </w:pPr>
      <w:r>
        <w:t>Why the gap matters</w:t>
      </w:r>
    </w:p>
    <w:p>
      <w:r>
        <w:t xml:space="preserve">Digital access is now a gateway to </w:t>
      </w:r>
      <w:r>
        <w:rPr>
          <w:b/>
          <w:color w:val="2F7D4F"/>
        </w:rPr>
        <w:t>cash transfers</w:t>
      </w:r>
      <w:r>
        <w:t>, banking, health information, education and work. When women are offline, they are cut off not only from the internet but from services and opportunities that are moving online — so the digital gap risks widening every other gender gap.</w:t>
      </w:r>
    </w:p>
    <w:p>
      <w:pPr>
        <w:pStyle w:val="Heading3"/>
      </w:pPr>
      <w:r>
        <w:t>5. Gendered implications and the way forward</w:t>
      </w:r>
    </w:p>
    <w:p>
      <w:pPr>
        <w:pStyle w:val="GSFigure"/>
      </w:pPr>
      <w:r>
        <w:drawing>
          <wp:inline xmlns:a="http://schemas.openxmlformats.org/drawingml/2006/main" xmlns:pic="http://schemas.openxmlformats.org/drawingml/2006/picture">
            <wp:extent cx="5669280" cy="1082832"/>
            <wp:docPr id="22" name="Picture 22"/>
            <wp:cNvGraphicFramePr>
              <a:graphicFrameLocks noChangeAspect="1"/>
            </wp:cNvGraphicFramePr>
            <a:graphic>
              <a:graphicData uri="http://schemas.openxmlformats.org/drawingml/2006/picture">
                <pic:pic>
                  <pic:nvPicPr>
                    <pic:cNvPr id="0" name="T5QA_compare_6e635e48b611.png"/>
                    <pic:cNvPicPr/>
                  </pic:nvPicPr>
                  <pic:blipFill>
                    <a:blip r:embed="rId32"/>
                    <a:stretch>
                      <a:fillRect/>
                    </a:stretch>
                  </pic:blipFill>
                  <pic:spPr>
                    <a:xfrm>
                      <a:off x="0" y="0"/>
                      <a:ext cx="5669280" cy="1082832"/>
                    </a:xfrm>
                    <a:prstGeom prst="rect"/>
                  </pic:spPr>
                </pic:pic>
              </a:graphicData>
            </a:graphic>
          </wp:inline>
        </w:drawing>
      </w:r>
    </w:p>
    <w:p>
      <w:pPr>
        <w:pStyle w:val="Caption"/>
      </w:pPr>
      <w:r>
        <w:t>Figure 22  ·  Digital transformation: opportunities and risks for women.</w:t>
      </w:r>
    </w:p>
    <w:p>
      <w:pPr>
        <w:pStyle w:val="Heading4"/>
      </w:pPr>
      <w:r>
        <w:t>i) Opportunities</w:t>
      </w:r>
    </w:p>
    <w:p>
      <w:r>
        <w:t xml:space="preserve">For women whose mobility is restricted, digital tools open </w:t>
      </w:r>
      <w:r>
        <w:rPr>
          <w:b/>
          <w:color w:val="2F7D4F"/>
        </w:rPr>
        <w:t>home-based income</w:t>
      </w:r>
      <w:r>
        <w:t xml:space="preserve"> through freelancing and online selling, </w:t>
      </w:r>
      <w:r>
        <w:rPr>
          <w:b/>
          <w:color w:val="2F7D4F"/>
        </w:rPr>
        <w:t>financial independence</w:t>
      </w:r>
      <w:r>
        <w:t xml:space="preserve"> through mobile wallets, </w:t>
      </w:r>
      <w:r>
        <w:rPr>
          <w:b/>
          <w:color w:val="2F7D4F"/>
        </w:rPr>
        <w:t>telemedicine</w:t>
      </w:r>
      <w:r>
        <w:t xml:space="preserve"> with women doctors, </w:t>
      </w:r>
      <w:r>
        <w:rPr>
          <w:b/>
          <w:color w:val="2F7D4F"/>
        </w:rPr>
        <w:t>online learning</w:t>
      </w:r>
      <w:r>
        <w:t xml:space="preserve">, and a </w:t>
      </w:r>
      <w:r>
        <w:rPr>
          <w:b/>
          <w:color w:val="2F7D4F"/>
        </w:rPr>
        <w:t>voice</w:t>
      </w:r>
      <w:r>
        <w:t xml:space="preserve"> in public debate.</w:t>
      </w:r>
    </w:p>
    <w:p>
      <w:pPr>
        <w:pStyle w:val="Heading4"/>
      </w:pPr>
      <w:r>
        <w:t>ii) Risks</w:t>
      </w:r>
    </w:p>
    <w:p>
      <w:r>
        <w:rPr>
          <w:b/>
          <w:color w:val="2F7D4F"/>
        </w:rPr>
        <w:t>Online harassment</w:t>
      </w:r>
      <w:r>
        <w:t xml:space="preserve"> and image-based abuse, </w:t>
      </w:r>
      <w:r>
        <w:rPr>
          <w:b/>
          <w:color w:val="2F7D4F"/>
        </w:rPr>
        <w:t>surveillance</w:t>
      </w:r>
      <w:r>
        <w:t xml:space="preserve"> by families, </w:t>
      </w:r>
      <w:r>
        <w:rPr>
          <w:b/>
          <w:color w:val="2F7D4F"/>
        </w:rPr>
        <w:t>insecure</w:t>
      </w:r>
      <w:r>
        <w:t xml:space="preserve"> platform work without protection, and a new divide if rural and poor women are left behind. The </w:t>
      </w:r>
      <w:r>
        <w:rPr>
          <w:b/>
          <w:color w:val="2F7D4F"/>
        </w:rPr>
        <w:t>Prevention of Electronic Crimes Act 2016</w:t>
      </w:r>
      <w:r>
        <w:t xml:space="preserve"> criminalises online harassment, and the </w:t>
      </w:r>
      <w:r>
        <w:rPr>
          <w:b/>
          <w:color w:val="2F7D4F"/>
        </w:rPr>
        <w:t>Digital Rights Foundation</w:t>
      </w:r>
      <w:r>
        <w:t xml:space="preserve"> runs a helpline (from </w:t>
      </w:r>
      <w:r>
        <w:rPr>
          <w:b/>
          <w:color w:val="1E2A44"/>
        </w:rPr>
        <w:t>2016</w:t>
      </w:r>
      <w:r>
        <w:t>), but reporting remains low: many women fear that complaining will bring shame on the family or end their own access to a phone.</w:t>
      </w:r>
    </w:p>
    <w:p>
      <w:pPr>
        <w:pStyle w:val="Heading4"/>
      </w:pPr>
      <w:r>
        <w:t>iii) Way forward</w:t>
      </w:r>
    </w:p>
    <w:p>
      <w:r>
        <w:t xml:space="preserve">Low-cost devices and data plans, with instalment schemes; </w:t>
      </w:r>
      <w:r>
        <w:rPr>
          <w:b/>
          <w:color w:val="2F7D4F"/>
        </w:rPr>
        <w:t>CNIC</w:t>
      </w:r>
      <w:r>
        <w:t xml:space="preserve"> drives for women; </w:t>
      </w:r>
      <w:r>
        <w:rPr>
          <w:b/>
          <w:color w:val="2F7D4F"/>
        </w:rPr>
        <w:t>digital-skills</w:t>
      </w:r>
      <w:r>
        <w:t xml:space="preserve"> training through schools, Lady Health Workers and BISP; faster, women-friendly </w:t>
      </w:r>
      <w:r>
        <w:rPr>
          <w:b/>
          <w:color w:val="2F7D4F"/>
        </w:rPr>
        <w:t>cybercrime reporting</w:t>
      </w:r>
      <w:r>
        <w:t xml:space="preserve">; and services in local languages — in line with </w:t>
      </w:r>
      <w:r>
        <w:rPr>
          <w:b/>
          <w:color w:val="2F7D4F"/>
        </w:rPr>
        <w:t>SDG target 5.b</w:t>
      </w:r>
      <w:r>
        <w:t xml:space="preserve"> on using technology to empower women.</w:t>
      </w:r>
    </w:p>
    <w:p>
      <w:pPr>
        <w:pStyle w:val="Heading4"/>
      </w:pPr>
      <w:r>
        <w:t>iv) Conclusion</w:t>
      </w:r>
    </w:p>
    <w:p>
      <w:r>
        <w:t xml:space="preserve">The narrowing gap is a real gain: digital access can widen women's economic, health and civic opportunities. To make it empowering, </w:t>
      </w:r>
      <w:r>
        <w:rPr>
          <w:b/>
          <w:color w:val="2F7D4F"/>
        </w:rPr>
        <w:t>access must be matched by skills and safety</w:t>
      </w:r>
      <w:r>
        <w:t>, and by women's own control over their phones, so that the next eight million women online are also secure, skilled and heard.</w:t>
      </w:r>
    </w:p>
    <w:p>
      <w:pPr>
        <w:pStyle w:val="Heading2"/>
      </w:pPr>
      <w:r>
        <w:t>Why this answer scores</w:t>
      </w:r>
    </w:p>
    <w:p>
      <w:pPr>
        <w:pStyle w:val="ListBullet"/>
      </w:pPr>
      <w:r>
        <w:t xml:space="preserve">Uses the question's </w:t>
      </w:r>
      <w:r>
        <w:rPr>
          <w:b/>
          <w:color w:val="2F7D4F"/>
        </w:rPr>
        <w:t>data</w:t>
      </w:r>
      <w:r>
        <w:t xml:space="preserve"> accurately and explains its source (GSMA).</w:t>
      </w:r>
    </w:p>
    <w:p>
      <w:pPr>
        <w:pStyle w:val="ListBullet"/>
      </w:pPr>
      <w:r>
        <w:t xml:space="preserve">Covers </w:t>
      </w:r>
      <w:r>
        <w:rPr>
          <w:b/>
          <w:color w:val="2F7D4F"/>
        </w:rPr>
        <w:t>drivers, barriers, opportunities and risks</w:t>
      </w:r>
      <w:r>
        <w:t xml:space="preserve"> in a compact note.</w:t>
      </w:r>
    </w:p>
    <w:p>
      <w:pPr>
        <w:pStyle w:val="ListBullet"/>
      </w:pPr>
      <w:r>
        <w:t xml:space="preserve">A </w:t>
      </w:r>
      <w:r>
        <w:rPr>
          <w:b/>
          <w:color w:val="2F7D4F"/>
        </w:rPr>
        <w:t>compare figure</w:t>
      </w:r>
      <w:r>
        <w:t xml:space="preserve"> shows the gendered implications at a glance.</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ACCBB9"/>
      </w:pBdr>
    </w:pPr>
    <w:r>
      <w:rPr>
        <w:color w:val="475569"/>
        <w:sz w:val="17"/>
      </w:rPr>
      <w:t>CSS Gender Studies  ·  T5 Question Answers</w:t>
    </w:r>
    <w:r>
      <w:rPr>
        <w:b/>
        <w:color w:val="2F7D4F"/>
        <w:sz w:val="17"/>
      </w:rPr>
      <w:tab/>
      <w:t>T5QA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2F7D4F"/>
      </w:pBdr>
    </w:pPr>
    <w:rPr>
      <w:rFonts w:ascii="Calibri" w:hAnsi="Calibri" w:cs="Calibri" w:eastAsia="Calibri"/>
      <w:b/>
      <w:bCs/>
      <w:i w:val="0"/>
      <w:color w:val="2F7D4F"/>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5 · Status of Women in Pakistan — every past question answered as a model</dc:subject>
  <dc:creator>CSS Gender Studies notes</dc:creator>
  <cp:keywords>CSS; Gender Studies; FPSC</cp:keywords>
  <dc:description>Topic 5 · Status of Women in Pakistan — every past question answered as a model</dc:description>
  <cp:lastModifiedBy/>
  <cp:revision>1</cp:revision>
  <dcterms:created xsi:type="dcterms:W3CDTF">2013-12-23T23:15:00Z</dcterms:created>
  <dcterms:modified xsi:type="dcterms:W3CDTF">2013-12-23T23:15:00Z</dcterms:modified>
  <cp:category/>
</cp:coreProperties>
</file>