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741AD" w14:textId="77777777" w:rsidR="00995338" w:rsidRPr="00995338" w:rsidRDefault="00995338" w:rsidP="00F4025D">
      <w:pPr>
        <w:outlineLvl w:val="0"/>
        <w:rPr>
          <w:b/>
          <w:sz w:val="44"/>
          <w:szCs w:val="44"/>
        </w:rPr>
      </w:pPr>
      <w:r w:rsidRPr="00995338">
        <w:rPr>
          <w:b/>
          <w:noProof/>
          <w:sz w:val="44"/>
          <w:szCs w:val="44"/>
        </w:rPr>
        <mc:AlternateContent>
          <mc:Choice Requires="wps">
            <w:drawing>
              <wp:anchor distT="0" distB="0" distL="114300" distR="114300" simplePos="0" relativeHeight="251659264" behindDoc="0" locked="0" layoutInCell="1" allowOverlap="1" wp14:anchorId="0735ECF1" wp14:editId="3ACF9D83">
                <wp:simplePos x="0" y="0"/>
                <wp:positionH relativeFrom="column">
                  <wp:posOffset>0</wp:posOffset>
                </wp:positionH>
                <wp:positionV relativeFrom="paragraph">
                  <wp:posOffset>304800</wp:posOffset>
                </wp:positionV>
                <wp:extent cx="6115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057057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4pt" to="48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" strokecolor="#4579b8 [3044]"/>
            </w:pict>
          </mc:Fallback>
        </mc:AlternateContent>
      </w:r>
      <w:r w:rsidRPr="00995338">
        <w:rPr>
          <w:b/>
          <w:sz w:val="44"/>
          <w:szCs w:val="44"/>
        </w:rPr>
        <w:t>Instructions</w:t>
      </w:r>
    </w:p>
    <w:p w14:paraId="362F572D" w14:textId="77777777" w:rsidR="00995338" w:rsidRDefault="00995338" w:rsidP="00F4025D">
      <w:pPr>
        <w:outlineLvl w:val="0"/>
        <w:rPr>
          <w:b/>
          <w:sz w:val="32"/>
          <w:szCs w:val="32"/>
        </w:rPr>
      </w:pPr>
      <w:r>
        <w:rPr>
          <w:b/>
          <w:sz w:val="32"/>
          <w:szCs w:val="32"/>
        </w:rPr>
        <w:t>OBJECTIVE</w:t>
      </w:r>
    </w:p>
    <w:p w14:paraId="51301E35" w14:textId="77777777" w:rsidR="00995338" w:rsidRDefault="00995338">
      <w:pPr>
        <w:rPr>
          <w:sz w:val="24"/>
          <w:szCs w:val="24"/>
        </w:rPr>
      </w:pPr>
      <w:r>
        <w:rPr>
          <w:sz w:val="24"/>
          <w:szCs w:val="24"/>
        </w:rPr>
        <w:t>You are trying to determine the 7-year survival of prostate cancer patients. A patient survived if they are still alive 7 years after diagnosis. This means that a patient is counted as dead whether or not the death was due to their cancer. You have been given details about the patients and their cancers to help you with your prediction.</w:t>
      </w:r>
    </w:p>
    <w:p w14:paraId="3E03AE52" w14:textId="77777777" w:rsidR="00995338" w:rsidRDefault="00995338" w:rsidP="00F4025D">
      <w:pPr>
        <w:outlineLvl w:val="0"/>
        <w:rPr>
          <w:b/>
          <w:sz w:val="32"/>
          <w:szCs w:val="32"/>
        </w:rPr>
      </w:pPr>
      <w:r>
        <w:rPr>
          <w:b/>
          <w:sz w:val="32"/>
          <w:szCs w:val="32"/>
        </w:rPr>
        <w:t>DIRECTIONS</w:t>
      </w:r>
    </w:p>
    <w:p w14:paraId="2E435C2D" w14:textId="77777777" w:rsidR="00995338" w:rsidRDefault="00995338" w:rsidP="00F4025D">
      <w:pPr>
        <w:outlineLvl w:val="0"/>
        <w:rPr>
          <w:sz w:val="28"/>
          <w:szCs w:val="28"/>
        </w:rPr>
      </w:pPr>
      <w:r>
        <w:rPr>
          <w:sz w:val="28"/>
          <w:szCs w:val="28"/>
        </w:rPr>
        <w:t>Dataset</w:t>
      </w:r>
    </w:p>
    <w:p w14:paraId="693402C3" w14:textId="77777777" w:rsidR="00995338" w:rsidRDefault="00995338">
      <w:pPr>
        <w:rPr>
          <w:sz w:val="24"/>
          <w:szCs w:val="24"/>
        </w:rPr>
      </w:pPr>
      <w:r>
        <w:rPr>
          <w:sz w:val="24"/>
          <w:szCs w:val="24"/>
        </w:rPr>
        <w:t>You have been given a folder labeled ‘</w:t>
      </w:r>
      <w:proofErr w:type="spellStart"/>
      <w:r>
        <w:rPr>
          <w:sz w:val="24"/>
          <w:szCs w:val="24"/>
        </w:rPr>
        <w:t>participant_files</w:t>
      </w:r>
      <w:proofErr w:type="spellEnd"/>
      <w:r>
        <w:rPr>
          <w:sz w:val="24"/>
          <w:szCs w:val="24"/>
        </w:rPr>
        <w:t>’. In it there are two data sets. The set labeled ‘</w:t>
      </w:r>
      <w:proofErr w:type="spellStart"/>
      <w:r>
        <w:rPr>
          <w:sz w:val="24"/>
          <w:szCs w:val="24"/>
        </w:rPr>
        <w:t>training</w:t>
      </w:r>
      <w:r w:rsidR="0025619E">
        <w:rPr>
          <w:sz w:val="24"/>
          <w:szCs w:val="24"/>
        </w:rPr>
        <w:t>_data</w:t>
      </w:r>
      <w:proofErr w:type="spellEnd"/>
      <w:r>
        <w:rPr>
          <w:sz w:val="24"/>
          <w:szCs w:val="24"/>
        </w:rPr>
        <w:t xml:space="preserve">’ has details of patients, the state of their cancer at time of diagnosis, and some information about the progression of their disease. You will use this data to train any models </w:t>
      </w:r>
      <w:r w:rsidR="00F577B8">
        <w:rPr>
          <w:sz w:val="24"/>
          <w:szCs w:val="24"/>
        </w:rPr>
        <w:t xml:space="preserve">or create any rules </w:t>
      </w:r>
      <w:r>
        <w:rPr>
          <w:sz w:val="24"/>
          <w:szCs w:val="24"/>
        </w:rPr>
        <w:t>you consider relevant. The second data set, labeled ‘(name)_score’, is the set you will score and submit to finish.</w:t>
      </w:r>
      <w:r w:rsidR="00C328BF">
        <w:rPr>
          <w:sz w:val="24"/>
          <w:szCs w:val="24"/>
        </w:rPr>
        <w:t xml:space="preserve"> There is also a file called ‘</w:t>
      </w:r>
      <w:r w:rsidR="0025619E">
        <w:rPr>
          <w:sz w:val="24"/>
          <w:szCs w:val="24"/>
        </w:rPr>
        <w:t>Data D</w:t>
      </w:r>
      <w:r w:rsidR="00C328BF">
        <w:rPr>
          <w:sz w:val="24"/>
          <w:szCs w:val="24"/>
        </w:rPr>
        <w:t xml:space="preserve">ictionary.xlsx’ which contains information about the data in the dataset. </w:t>
      </w:r>
    </w:p>
    <w:p w14:paraId="0B5AD992" w14:textId="77777777" w:rsidR="00C328BF" w:rsidRDefault="00C328BF" w:rsidP="00F4025D">
      <w:pPr>
        <w:outlineLvl w:val="0"/>
        <w:rPr>
          <w:sz w:val="28"/>
          <w:szCs w:val="28"/>
        </w:rPr>
      </w:pPr>
      <w:r>
        <w:rPr>
          <w:sz w:val="28"/>
          <w:szCs w:val="28"/>
        </w:rPr>
        <w:t>Submission</w:t>
      </w:r>
    </w:p>
    <w:p w14:paraId="37596AA4" w14:textId="77777777" w:rsidR="00C328BF" w:rsidRDefault="00C328BF">
      <w:pPr>
        <w:rPr>
          <w:sz w:val="24"/>
          <w:szCs w:val="24"/>
        </w:rPr>
      </w:pPr>
      <w:r>
        <w:rPr>
          <w:sz w:val="24"/>
          <w:szCs w:val="24"/>
        </w:rPr>
        <w:t xml:space="preserve">You have </w:t>
      </w:r>
      <w:r w:rsidR="008C2235">
        <w:rPr>
          <w:sz w:val="24"/>
          <w:szCs w:val="24"/>
        </w:rPr>
        <w:t>forty-eight</w:t>
      </w:r>
      <w:r>
        <w:rPr>
          <w:sz w:val="24"/>
          <w:szCs w:val="24"/>
        </w:rPr>
        <w:t xml:space="preserve"> hours to submit the scored set. A full submission contains the following:</w:t>
      </w:r>
    </w:p>
    <w:p w14:paraId="7C5CDCAF" w14:textId="77777777" w:rsidR="00C328BF" w:rsidRDefault="00C328BF" w:rsidP="00C328BF">
      <w:pPr>
        <w:pStyle w:val="ListParagraph"/>
        <w:numPr>
          <w:ilvl w:val="0"/>
          <w:numId w:val="2"/>
        </w:numPr>
        <w:rPr>
          <w:sz w:val="24"/>
          <w:szCs w:val="24"/>
        </w:rPr>
      </w:pPr>
      <w:r>
        <w:rPr>
          <w:sz w:val="24"/>
          <w:szCs w:val="24"/>
        </w:rPr>
        <w:t>The scored data:</w:t>
      </w:r>
    </w:p>
    <w:p w14:paraId="118B0DE1" w14:textId="77777777" w:rsidR="00C328BF" w:rsidRDefault="00C328BF" w:rsidP="00C328BF">
      <w:pPr>
        <w:pStyle w:val="ListParagraph"/>
        <w:numPr>
          <w:ilvl w:val="1"/>
          <w:numId w:val="2"/>
        </w:numPr>
        <w:rPr>
          <w:sz w:val="24"/>
          <w:szCs w:val="24"/>
        </w:rPr>
      </w:pPr>
      <w:r>
        <w:rPr>
          <w:sz w:val="24"/>
          <w:szCs w:val="24"/>
        </w:rPr>
        <w:t>Replace (name) with your name</w:t>
      </w:r>
    </w:p>
    <w:p w14:paraId="1EA01E39" w14:textId="77777777" w:rsidR="00C328BF" w:rsidRDefault="00C328BF" w:rsidP="00C328BF">
      <w:pPr>
        <w:pStyle w:val="ListParagraph"/>
        <w:numPr>
          <w:ilvl w:val="1"/>
          <w:numId w:val="2"/>
        </w:numPr>
        <w:rPr>
          <w:sz w:val="24"/>
          <w:szCs w:val="24"/>
        </w:rPr>
      </w:pPr>
      <w:r>
        <w:rPr>
          <w:sz w:val="24"/>
          <w:szCs w:val="24"/>
        </w:rPr>
        <w:t xml:space="preserve">Do NOT change the starting column names. If you </w:t>
      </w:r>
      <w:r w:rsidR="00F9597A">
        <w:rPr>
          <w:sz w:val="24"/>
          <w:szCs w:val="24"/>
        </w:rPr>
        <w:t xml:space="preserve">do </w:t>
      </w:r>
      <w:r>
        <w:rPr>
          <w:sz w:val="24"/>
          <w:szCs w:val="24"/>
        </w:rPr>
        <w:t>we cannot score your data</w:t>
      </w:r>
    </w:p>
    <w:p w14:paraId="7FB42DFF" w14:textId="77777777" w:rsidR="00C328BF" w:rsidRDefault="00C328BF" w:rsidP="00C328BF">
      <w:pPr>
        <w:pStyle w:val="ListParagraph"/>
        <w:numPr>
          <w:ilvl w:val="1"/>
          <w:numId w:val="2"/>
        </w:numPr>
        <w:rPr>
          <w:sz w:val="24"/>
          <w:szCs w:val="24"/>
        </w:rPr>
      </w:pPr>
      <w:r>
        <w:rPr>
          <w:sz w:val="24"/>
          <w:szCs w:val="24"/>
        </w:rPr>
        <w:t xml:space="preserve">Final data set must be in the form ‘.csv’. </w:t>
      </w:r>
    </w:p>
    <w:p w14:paraId="3E557FCE" w14:textId="77777777" w:rsidR="00C328BF" w:rsidRDefault="00C328BF" w:rsidP="00C328BF">
      <w:pPr>
        <w:pStyle w:val="ListParagraph"/>
        <w:numPr>
          <w:ilvl w:val="1"/>
          <w:numId w:val="2"/>
        </w:numPr>
        <w:rPr>
          <w:sz w:val="24"/>
          <w:szCs w:val="24"/>
        </w:rPr>
      </w:pPr>
      <w:r>
        <w:rPr>
          <w:sz w:val="24"/>
          <w:szCs w:val="24"/>
        </w:rPr>
        <w:t>Populate the column ‘survival_7_years’ with your prediction. This must be a 0 or a 1, not a probability.</w:t>
      </w:r>
    </w:p>
    <w:p w14:paraId="7114D886" w14:textId="7220BCEE" w:rsidR="00C328BF" w:rsidRDefault="00F4025D" w:rsidP="00C328BF">
      <w:pPr>
        <w:pStyle w:val="ListParagraph"/>
        <w:numPr>
          <w:ilvl w:val="0"/>
          <w:numId w:val="2"/>
        </w:numPr>
        <w:rPr>
          <w:sz w:val="24"/>
          <w:szCs w:val="24"/>
        </w:rPr>
      </w:pPr>
      <w:r>
        <w:rPr>
          <w:sz w:val="24"/>
          <w:szCs w:val="24"/>
        </w:rPr>
        <w:t>A page or so</w:t>
      </w:r>
      <w:r w:rsidR="00C328BF">
        <w:rPr>
          <w:sz w:val="24"/>
          <w:szCs w:val="24"/>
        </w:rPr>
        <w:t xml:space="preserve"> description of </w:t>
      </w:r>
      <w:r w:rsidR="00B05063">
        <w:rPr>
          <w:sz w:val="24"/>
          <w:szCs w:val="24"/>
        </w:rPr>
        <w:t xml:space="preserve">how you explored the data, </w:t>
      </w:r>
      <w:r w:rsidR="00C328BF">
        <w:rPr>
          <w:sz w:val="24"/>
          <w:szCs w:val="24"/>
        </w:rPr>
        <w:t>your prediction process and your final model. This can be in whatever format you like.</w:t>
      </w:r>
      <w:r w:rsidR="00B05063">
        <w:rPr>
          <w:sz w:val="24"/>
          <w:szCs w:val="24"/>
        </w:rPr>
        <w:t xml:space="preserve"> It’s helpful for us to understand the ‘why’ behind what you did.</w:t>
      </w:r>
    </w:p>
    <w:p w14:paraId="47C392F3" w14:textId="77777777" w:rsidR="00C328BF" w:rsidRDefault="00C328BF" w:rsidP="00C328BF">
      <w:pPr>
        <w:pStyle w:val="ListParagraph"/>
        <w:numPr>
          <w:ilvl w:val="0"/>
          <w:numId w:val="2"/>
        </w:numPr>
        <w:rPr>
          <w:sz w:val="24"/>
          <w:szCs w:val="24"/>
        </w:rPr>
      </w:pPr>
      <w:r>
        <w:rPr>
          <w:sz w:val="24"/>
          <w:szCs w:val="24"/>
        </w:rPr>
        <w:t>Any code you used during your prediction process</w:t>
      </w:r>
    </w:p>
    <w:p w14:paraId="34E9614D" w14:textId="77777777" w:rsidR="00C328BF" w:rsidRDefault="00C328BF" w:rsidP="00F4025D">
      <w:pPr>
        <w:outlineLvl w:val="0"/>
        <w:rPr>
          <w:sz w:val="28"/>
          <w:szCs w:val="28"/>
        </w:rPr>
      </w:pPr>
      <w:r>
        <w:rPr>
          <w:sz w:val="28"/>
          <w:szCs w:val="28"/>
        </w:rPr>
        <w:t>Scoring</w:t>
      </w:r>
    </w:p>
    <w:p w14:paraId="78468576" w14:textId="77777777" w:rsidR="00C328BF" w:rsidRDefault="00C328BF" w:rsidP="00C328BF">
      <w:pPr>
        <w:rPr>
          <w:sz w:val="24"/>
          <w:szCs w:val="24"/>
        </w:rPr>
      </w:pPr>
      <w:r>
        <w:rPr>
          <w:sz w:val="24"/>
          <w:szCs w:val="24"/>
        </w:rPr>
        <w:t>We will measure the performance of your model</w:t>
      </w:r>
      <w:r w:rsidR="00F577B8">
        <w:rPr>
          <w:sz w:val="24"/>
          <w:szCs w:val="24"/>
        </w:rPr>
        <w:t>/rules</w:t>
      </w:r>
      <w:r>
        <w:rPr>
          <w:sz w:val="24"/>
          <w:szCs w:val="24"/>
        </w:rPr>
        <w:t xml:space="preserve"> by accuracy. In other words, we will take predictions from your scored data and compute the following: </w:t>
      </w:r>
    </w:p>
    <w:p w14:paraId="447AEC70" w14:textId="77777777" w:rsidR="00C328BF" w:rsidRPr="00C328BF" w:rsidRDefault="00736087" w:rsidP="00C328BF">
      <w:pPr>
        <w:rPr>
          <w:sz w:val="24"/>
          <w:szCs w:val="24"/>
        </w:rPr>
      </w:pPr>
      <m:oMathPara>
        <m:oMath>
          <m:f>
            <m:fPr>
              <m:ctrlPr>
                <w:rPr>
                  <w:rFonts w:ascii="Cambria Math" w:hAnsi="Cambria Math"/>
                  <w:i/>
                  <w:sz w:val="24"/>
                  <w:szCs w:val="24"/>
                </w:rPr>
              </m:ctrlPr>
            </m:fPr>
            <m:num>
              <m:r>
                <w:rPr>
                  <w:rFonts w:ascii="Cambria Math" w:hAnsi="Cambria Math"/>
                  <w:sz w:val="24"/>
                  <w:szCs w:val="24"/>
                </w:rPr>
                <m:t>number correct predictions</m:t>
              </m:r>
            </m:num>
            <m:den>
              <m:r>
                <w:rPr>
                  <w:rFonts w:ascii="Cambria Math" w:hAnsi="Cambria Math"/>
                  <w:sz w:val="24"/>
                  <w:szCs w:val="24"/>
                </w:rPr>
                <m:t>total number of patients in scoring data</m:t>
              </m:r>
            </m:den>
          </m:f>
        </m:oMath>
      </m:oMathPara>
    </w:p>
    <w:p w14:paraId="3ACD662B" w14:textId="35C38D9D" w:rsidR="00C328BF" w:rsidRDefault="00C328BF" w:rsidP="00C328BF">
      <w:pPr>
        <w:rPr>
          <w:sz w:val="24"/>
          <w:szCs w:val="24"/>
        </w:rPr>
      </w:pPr>
      <w:r>
        <w:rPr>
          <w:sz w:val="24"/>
          <w:szCs w:val="24"/>
        </w:rPr>
        <w:t xml:space="preserve">This being said, accuracy is not the only aspect of your model we will examine. We care about </w:t>
      </w:r>
      <w:r w:rsidR="00F9597A">
        <w:rPr>
          <w:sz w:val="24"/>
          <w:szCs w:val="24"/>
        </w:rPr>
        <w:t>yo</w:t>
      </w:r>
      <w:r w:rsidR="00F91189">
        <w:rPr>
          <w:sz w:val="24"/>
          <w:szCs w:val="24"/>
        </w:rPr>
        <w:t xml:space="preserve">ur approach and knowledge more and weigh your write up and description just as heavily as your final accuracy score. </w:t>
      </w:r>
    </w:p>
    <w:p w14:paraId="74D56585" w14:textId="77777777" w:rsidR="00B05063" w:rsidRPr="00C328BF" w:rsidRDefault="00B05063" w:rsidP="00C328BF">
      <w:pPr>
        <w:rPr>
          <w:sz w:val="24"/>
          <w:szCs w:val="24"/>
        </w:rPr>
      </w:pPr>
    </w:p>
    <w:p w14:paraId="39A4A0B8" w14:textId="77777777" w:rsidR="00C328BF" w:rsidRDefault="00C328BF" w:rsidP="00F4025D">
      <w:pPr>
        <w:outlineLvl w:val="0"/>
        <w:rPr>
          <w:sz w:val="28"/>
          <w:szCs w:val="28"/>
        </w:rPr>
      </w:pPr>
      <w:r>
        <w:rPr>
          <w:sz w:val="28"/>
          <w:szCs w:val="28"/>
        </w:rPr>
        <w:t>Tips</w:t>
      </w:r>
    </w:p>
    <w:p w14:paraId="7BB680FE" w14:textId="2CD1EE1E" w:rsidR="00C328BF" w:rsidRPr="00C328BF" w:rsidRDefault="00C328BF" w:rsidP="00C328BF">
      <w:pPr>
        <w:pStyle w:val="ListParagraph"/>
        <w:numPr>
          <w:ilvl w:val="0"/>
          <w:numId w:val="3"/>
        </w:numPr>
        <w:rPr>
          <w:sz w:val="24"/>
          <w:szCs w:val="24"/>
        </w:rPr>
      </w:pPr>
      <w:r w:rsidRPr="00C328BF">
        <w:rPr>
          <w:sz w:val="24"/>
          <w:szCs w:val="24"/>
        </w:rPr>
        <w:t>Be sure to examine th</w:t>
      </w:r>
      <w:r w:rsidR="00F577B8">
        <w:rPr>
          <w:sz w:val="24"/>
          <w:szCs w:val="24"/>
        </w:rPr>
        <w:t>e scoring data before beginning</w:t>
      </w:r>
      <w:r w:rsidR="00CB0F99">
        <w:rPr>
          <w:sz w:val="24"/>
          <w:szCs w:val="24"/>
        </w:rPr>
        <w:t xml:space="preserve"> and reflect on what data might be important to consider when solving the problem. </w:t>
      </w:r>
    </w:p>
    <w:p w14:paraId="237F7B6C" w14:textId="1DA32BDB" w:rsidR="00C328BF" w:rsidRDefault="00C328BF" w:rsidP="00C328BF">
      <w:pPr>
        <w:pStyle w:val="ListParagraph"/>
        <w:numPr>
          <w:ilvl w:val="0"/>
          <w:numId w:val="3"/>
        </w:numPr>
        <w:rPr>
          <w:sz w:val="24"/>
          <w:szCs w:val="24"/>
        </w:rPr>
      </w:pPr>
      <w:r w:rsidRPr="00C328BF">
        <w:rPr>
          <w:sz w:val="24"/>
          <w:szCs w:val="24"/>
        </w:rPr>
        <w:t xml:space="preserve">Feel free to supplement the data dictionary with </w:t>
      </w:r>
      <w:r>
        <w:rPr>
          <w:sz w:val="24"/>
          <w:szCs w:val="24"/>
        </w:rPr>
        <w:t>outside research on prostate cancer</w:t>
      </w:r>
      <w:r w:rsidR="00CB0F99">
        <w:rPr>
          <w:sz w:val="24"/>
          <w:szCs w:val="24"/>
        </w:rPr>
        <w:t>.</w:t>
      </w:r>
    </w:p>
    <w:p w14:paraId="6CAEAE7B" w14:textId="361F0938" w:rsidR="00F577B8" w:rsidRDefault="00F577B8" w:rsidP="00C328BF">
      <w:pPr>
        <w:pStyle w:val="ListParagraph"/>
        <w:numPr>
          <w:ilvl w:val="0"/>
          <w:numId w:val="3"/>
        </w:numPr>
        <w:rPr>
          <w:sz w:val="24"/>
          <w:szCs w:val="24"/>
        </w:rPr>
      </w:pPr>
      <w:r>
        <w:rPr>
          <w:sz w:val="24"/>
          <w:szCs w:val="24"/>
        </w:rPr>
        <w:t>The symptom codes are predictive! We suggest you think about how to use the symptom field in your prediction</w:t>
      </w:r>
      <w:r w:rsidR="00F91189">
        <w:rPr>
          <w:sz w:val="24"/>
          <w:szCs w:val="24"/>
        </w:rPr>
        <w:t xml:space="preserve">. </w:t>
      </w:r>
    </w:p>
    <w:p w14:paraId="04689322" w14:textId="77777777" w:rsidR="00B05063" w:rsidRDefault="00F577B8" w:rsidP="00B05063">
      <w:pPr>
        <w:pStyle w:val="ListParagraph"/>
        <w:numPr>
          <w:ilvl w:val="0"/>
          <w:numId w:val="3"/>
        </w:numPr>
        <w:rPr>
          <w:sz w:val="24"/>
          <w:szCs w:val="24"/>
        </w:rPr>
      </w:pPr>
      <w:r>
        <w:rPr>
          <w:sz w:val="24"/>
          <w:szCs w:val="24"/>
        </w:rPr>
        <w:t>If you don’t know how to build a statistical model, that’s fine! Try to think about a set of rules that can help you figure out who might survive and who might die. A good, data-driven, rule-based prediction can show your skill with data as well.</w:t>
      </w:r>
    </w:p>
    <w:p w14:paraId="4B333E9D" w14:textId="08E6ED7F" w:rsidR="00BE5612" w:rsidRPr="00736087" w:rsidRDefault="00736087" w:rsidP="00BE5612">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Arial"/>
          <w:color w:val="222222"/>
          <w:sz w:val="24"/>
          <w:szCs w:val="24"/>
          <w:shd w:val="clear" w:color="auto" w:fill="FFFFFF"/>
        </w:rPr>
        <w:t xml:space="preserve">The write-up is </w:t>
      </w:r>
      <w:r w:rsidR="00B05063" w:rsidRPr="00B05063">
        <w:rPr>
          <w:rFonts w:ascii="Calibri" w:eastAsia="Times New Roman" w:hAnsi="Calibri" w:cs="Arial"/>
          <w:color w:val="222222"/>
          <w:sz w:val="24"/>
          <w:szCs w:val="24"/>
          <w:shd w:val="clear" w:color="auto" w:fill="FFFFFF"/>
        </w:rPr>
        <w:t>your chance to walk us through</w:t>
      </w:r>
      <w:r>
        <w:rPr>
          <w:rFonts w:ascii="Calibri" w:eastAsia="Times New Roman" w:hAnsi="Calibri" w:cs="Arial"/>
          <w:color w:val="222222"/>
          <w:sz w:val="24"/>
          <w:szCs w:val="24"/>
          <w:shd w:val="clear" w:color="auto" w:fill="FFFFFF"/>
        </w:rPr>
        <w:t xml:space="preserve">, </w:t>
      </w:r>
      <w:r w:rsidR="00B05063" w:rsidRPr="00B05063">
        <w:rPr>
          <w:rFonts w:ascii="Calibri" w:eastAsia="Times New Roman" w:hAnsi="Calibri" w:cs="Arial"/>
          <w:color w:val="222222"/>
          <w:sz w:val="24"/>
          <w:szCs w:val="24"/>
          <w:shd w:val="clear" w:color="auto" w:fill="FFFFFF"/>
        </w:rPr>
        <w:t>not just the exact steps yo</w:t>
      </w:r>
      <w:r w:rsidR="00BF5A15">
        <w:rPr>
          <w:rFonts w:ascii="Calibri" w:eastAsia="Times New Roman" w:hAnsi="Calibri" w:cs="Arial"/>
          <w:color w:val="222222"/>
          <w:sz w:val="24"/>
          <w:szCs w:val="24"/>
          <w:shd w:val="clear" w:color="auto" w:fill="FFFFFF"/>
        </w:rPr>
        <w:t>u took to solve the assessment</w:t>
      </w:r>
      <w:r>
        <w:rPr>
          <w:rFonts w:ascii="Calibri" w:eastAsia="Times New Roman" w:hAnsi="Calibri" w:cs="Arial"/>
          <w:color w:val="222222"/>
          <w:sz w:val="24"/>
          <w:szCs w:val="24"/>
          <w:shd w:val="clear" w:color="auto" w:fill="FFFFFF"/>
        </w:rPr>
        <w:t>, but the journey you took to get there</w:t>
      </w:r>
      <w:bookmarkStart w:id="0" w:name="_GoBack"/>
      <w:bookmarkEnd w:id="0"/>
      <w:r w:rsidR="00BF5A15">
        <w:rPr>
          <w:rFonts w:ascii="Calibri" w:eastAsia="Times New Roman" w:hAnsi="Calibri" w:cs="Arial"/>
          <w:color w:val="222222"/>
          <w:sz w:val="24"/>
          <w:szCs w:val="24"/>
          <w:shd w:val="clear" w:color="auto" w:fill="FFFFFF"/>
        </w:rPr>
        <w:t>. For example, feel free to include details on w</w:t>
      </w:r>
      <w:r w:rsidR="00B05063" w:rsidRPr="00B05063">
        <w:rPr>
          <w:rFonts w:ascii="Calibri" w:eastAsia="Times New Roman" w:hAnsi="Calibri" w:cs="Arial"/>
          <w:color w:val="222222"/>
          <w:sz w:val="24"/>
          <w:szCs w:val="24"/>
          <w:shd w:val="clear" w:color="auto" w:fill="FFFFFF"/>
        </w:rPr>
        <w:t xml:space="preserve">hy </w:t>
      </w:r>
      <w:r w:rsidR="00BF5A15">
        <w:rPr>
          <w:rFonts w:ascii="Calibri" w:eastAsia="Times New Roman" w:hAnsi="Calibri" w:cs="Arial"/>
          <w:color w:val="222222"/>
          <w:sz w:val="24"/>
          <w:szCs w:val="24"/>
          <w:shd w:val="clear" w:color="auto" w:fill="FFFFFF"/>
        </w:rPr>
        <w:t>you selected a particular method or anything you tried that didn’t work</w:t>
      </w:r>
      <w:r>
        <w:rPr>
          <w:rFonts w:ascii="Calibri" w:eastAsia="Times New Roman" w:hAnsi="Calibri" w:cs="Arial"/>
          <w:color w:val="222222"/>
          <w:sz w:val="24"/>
          <w:szCs w:val="24"/>
          <w:shd w:val="clear" w:color="auto" w:fill="FFFFFF"/>
        </w:rPr>
        <w:t>.</w:t>
      </w:r>
    </w:p>
    <w:p w14:paraId="56AFE8CC" w14:textId="017EE69C" w:rsidR="00736087" w:rsidRPr="00BE5612" w:rsidRDefault="00736087" w:rsidP="00BE5612">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Treat the write-up as if you were delivering a report to your manager. We value brevity here at Enova, so it’s unlikely that you should need more than 1-2 pages to provide insight to your thought process. </w:t>
      </w:r>
    </w:p>
    <w:p w14:paraId="4B23B27A" w14:textId="10B8AF15" w:rsidR="00BE5612" w:rsidRPr="00BE5612" w:rsidRDefault="00BE5612" w:rsidP="00BE5612">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Arial"/>
          <w:color w:val="222222"/>
          <w:sz w:val="24"/>
          <w:szCs w:val="24"/>
          <w:shd w:val="clear" w:color="auto" w:fill="FFFFFF"/>
        </w:rPr>
        <w:t xml:space="preserve">Previous candidates have </w:t>
      </w:r>
      <w:r w:rsidR="00CB0F99">
        <w:rPr>
          <w:rFonts w:ascii="Calibri" w:eastAsia="Times New Roman" w:hAnsi="Calibri" w:cs="Arial"/>
          <w:color w:val="222222"/>
          <w:sz w:val="24"/>
          <w:szCs w:val="24"/>
          <w:shd w:val="clear" w:color="auto" w:fill="FFFFFF"/>
        </w:rPr>
        <w:t xml:space="preserve">attempted to run the data through a black box or generic model </w:t>
      </w:r>
      <w:r w:rsidR="00696D88">
        <w:rPr>
          <w:rFonts w:ascii="Calibri" w:eastAsia="Times New Roman" w:hAnsi="Calibri" w:cs="Arial"/>
          <w:color w:val="222222"/>
          <w:sz w:val="24"/>
          <w:szCs w:val="24"/>
          <w:shd w:val="clear" w:color="auto" w:fill="FFFFFF"/>
        </w:rPr>
        <w:t>rather than think</w:t>
      </w:r>
      <w:r w:rsidR="00736087">
        <w:rPr>
          <w:rFonts w:ascii="Calibri" w:eastAsia="Times New Roman" w:hAnsi="Calibri" w:cs="Arial"/>
          <w:color w:val="222222"/>
          <w:sz w:val="24"/>
          <w:szCs w:val="24"/>
          <w:shd w:val="clear" w:color="auto" w:fill="FFFFFF"/>
        </w:rPr>
        <w:t xml:space="preserve">ing critically about the data and problem. They typically saw limited results. </w:t>
      </w:r>
      <w:r w:rsidR="00CB0F99">
        <w:rPr>
          <w:rFonts w:ascii="Calibri" w:eastAsia="Times New Roman" w:hAnsi="Calibri" w:cs="Arial"/>
          <w:color w:val="222222"/>
          <w:sz w:val="24"/>
          <w:szCs w:val="24"/>
          <w:shd w:val="clear" w:color="auto" w:fill="FFFFFF"/>
        </w:rPr>
        <w:t xml:space="preserve"> </w:t>
      </w:r>
      <w:r>
        <w:rPr>
          <w:rFonts w:ascii="Calibri" w:eastAsia="Times New Roman" w:hAnsi="Calibri" w:cs="Arial"/>
          <w:color w:val="222222"/>
          <w:sz w:val="24"/>
          <w:szCs w:val="24"/>
          <w:shd w:val="clear" w:color="auto" w:fill="FFFFFF"/>
        </w:rPr>
        <w:t xml:space="preserve"> </w:t>
      </w:r>
    </w:p>
    <w:p w14:paraId="6AEC51C2" w14:textId="77777777" w:rsidR="00C328BF" w:rsidRPr="00C328BF" w:rsidRDefault="00C328BF" w:rsidP="00C328BF">
      <w:pPr>
        <w:pStyle w:val="ListParagraph"/>
        <w:rPr>
          <w:sz w:val="24"/>
          <w:szCs w:val="24"/>
        </w:rPr>
      </w:pPr>
    </w:p>
    <w:p w14:paraId="07095FC3" w14:textId="4BC08C7E" w:rsidR="009C4CCC" w:rsidRDefault="00F9597A" w:rsidP="009C4CCC">
      <w:pPr>
        <w:rPr>
          <w:sz w:val="24"/>
          <w:szCs w:val="24"/>
        </w:rPr>
      </w:pPr>
      <w:r>
        <w:rPr>
          <w:sz w:val="24"/>
          <w:szCs w:val="24"/>
        </w:rPr>
        <w:t>Thank</w:t>
      </w:r>
      <w:r w:rsidR="00BF5A15">
        <w:rPr>
          <w:sz w:val="24"/>
          <w:szCs w:val="24"/>
        </w:rPr>
        <w:t xml:space="preserve"> you for your interest in Enova!</w:t>
      </w:r>
      <w:r>
        <w:rPr>
          <w:sz w:val="24"/>
          <w:szCs w:val="24"/>
        </w:rPr>
        <w:t xml:space="preserve"> Good luck!</w:t>
      </w:r>
    </w:p>
    <w:p w14:paraId="0DAB7F0E" w14:textId="77777777" w:rsidR="00F9597A" w:rsidRPr="00F9597A" w:rsidRDefault="00F9597A" w:rsidP="009C4CCC">
      <w:pPr>
        <w:rPr>
          <w:sz w:val="24"/>
          <w:szCs w:val="24"/>
        </w:rPr>
      </w:pPr>
    </w:p>
    <w:sectPr w:rsidR="00F9597A" w:rsidRPr="00F95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F5DA2"/>
    <w:multiLevelType w:val="hybridMultilevel"/>
    <w:tmpl w:val="9F643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EF2DFE"/>
    <w:multiLevelType w:val="hybridMultilevel"/>
    <w:tmpl w:val="F822FBC4"/>
    <w:lvl w:ilvl="0" w:tplc="9274EEAC">
      <w:start w:val="1"/>
      <w:numFmt w:val="decimal"/>
      <w:lvlText w:val="%1)"/>
      <w:lvlJc w:val="left"/>
      <w:pPr>
        <w:ind w:left="720" w:hanging="360"/>
      </w:pPr>
      <w:rPr>
        <w:rFonts w:ascii="Calibri" w:hAnsi="Calibri" w:cs="Calibr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E37824"/>
    <w:multiLevelType w:val="hybridMultilevel"/>
    <w:tmpl w:val="A962A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CC"/>
    <w:rsid w:val="0025619E"/>
    <w:rsid w:val="004A2537"/>
    <w:rsid w:val="00696D88"/>
    <w:rsid w:val="00736087"/>
    <w:rsid w:val="007E17CD"/>
    <w:rsid w:val="007E71F5"/>
    <w:rsid w:val="008C2235"/>
    <w:rsid w:val="00995338"/>
    <w:rsid w:val="009C4CCC"/>
    <w:rsid w:val="00A93133"/>
    <w:rsid w:val="00B05063"/>
    <w:rsid w:val="00BE224D"/>
    <w:rsid w:val="00BE5612"/>
    <w:rsid w:val="00BF5A15"/>
    <w:rsid w:val="00C328BF"/>
    <w:rsid w:val="00CB0F99"/>
    <w:rsid w:val="00F4025D"/>
    <w:rsid w:val="00F577B8"/>
    <w:rsid w:val="00F91189"/>
    <w:rsid w:val="00F9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5E8F"/>
  <w15:docId w15:val="{22B2E985-6F2A-4D0D-A8BB-A63524C7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CCC"/>
    <w:pPr>
      <w:ind w:left="720"/>
      <w:contextualSpacing/>
    </w:pPr>
  </w:style>
  <w:style w:type="character" w:styleId="PlaceholderText">
    <w:name w:val="Placeholder Text"/>
    <w:basedOn w:val="DefaultParagraphFont"/>
    <w:uiPriority w:val="99"/>
    <w:semiHidden/>
    <w:rsid w:val="00C328BF"/>
    <w:rPr>
      <w:color w:val="808080"/>
    </w:rPr>
  </w:style>
  <w:style w:type="paragraph" w:styleId="BalloonText">
    <w:name w:val="Balloon Text"/>
    <w:basedOn w:val="Normal"/>
    <w:link w:val="BalloonTextChar"/>
    <w:uiPriority w:val="99"/>
    <w:semiHidden/>
    <w:unhideWhenUsed/>
    <w:rsid w:val="00C32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8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46634">
      <w:bodyDiv w:val="1"/>
      <w:marLeft w:val="0"/>
      <w:marRight w:val="0"/>
      <w:marTop w:val="0"/>
      <w:marBottom w:val="0"/>
      <w:divBdr>
        <w:top w:val="none" w:sz="0" w:space="0" w:color="auto"/>
        <w:left w:val="none" w:sz="0" w:space="0" w:color="auto"/>
        <w:bottom w:val="none" w:sz="0" w:space="0" w:color="auto"/>
        <w:right w:val="none" w:sz="0" w:space="0" w:color="auto"/>
      </w:divBdr>
    </w:div>
    <w:div w:id="33465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502</Words>
  <Characters>2863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Worrall</dc:creator>
  <cp:lastModifiedBy>Microsoft Office User</cp:lastModifiedBy>
  <cp:revision>2</cp:revision>
  <dcterms:created xsi:type="dcterms:W3CDTF">2017-12-19T20:54:00Z</dcterms:created>
  <dcterms:modified xsi:type="dcterms:W3CDTF">2017-12-19T20:54:00Z</dcterms:modified>
</cp:coreProperties>
</file>