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1634" w14:textId="77777777" w:rsidR="005619E5" w:rsidRDefault="005619E5" w:rsidP="005619E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TESTS ON DATASET- DAY 12 STAT TEST</w:t>
      </w:r>
    </w:p>
    <w:p w14:paraId="02338643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0DB262C1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14:paraId="0F833240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d1 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read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_csv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"general_data.csv"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72B8B35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d1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d1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dropna()</w:t>
      </w:r>
    </w:p>
    <w:p w14:paraId="1C882E72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(d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F6A9C1D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['Age', 'Attrition',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BusinessTravel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'Department',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DistanceFromHome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27F3D011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'Education',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EducationField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EmployeeCount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'Gender',</w:t>
      </w:r>
    </w:p>
    <w:p w14:paraId="4F81D33F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JobLevel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JobRole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MaritalStatus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MonthlyIncome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42920522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NumCompaniesWorked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'Over18',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PercentSalaryHike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StandardHours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76DBBCBE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StockOptionLevel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TotalWorkingYears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TrainingTimesLastYear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6E4CB98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YearsAtCompany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YearsSinceLastPromotion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YearsWithCurrManager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14:paraId="726368BF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14:paraId="6AB6621E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71DF071E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d1[[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'Age'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'Attrition'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BusinessTravel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'Department'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DistanceFromHome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420EB29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'Education'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EducationField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EmployeeCount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EmployeeID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'Gender'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DEA2EAE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JobLevel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JobRole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MaritalStatus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MonthlyIncome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C0D9830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NumCompaniesWorked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'Over18'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PercentSalaryHike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StandardHours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0942E26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StockOptionLevel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TotalWorkingYears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TrainingTimesLastYear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FBB30EF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YearsAtCompany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YearsSinceLastPromotion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YearsWithCurrManager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kurt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7B512573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Age                       -0.409517</w:t>
      </w:r>
    </w:p>
    <w:p w14:paraId="7316AAE1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DistanceFromHome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-0.230691</w:t>
      </w:r>
    </w:p>
    <w:p w14:paraId="47A66E8D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Education                 -0.565008</w:t>
      </w:r>
    </w:p>
    <w:p w14:paraId="56EBF7F4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EmployeeCount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0.000000</w:t>
      </w:r>
    </w:p>
    <w:p w14:paraId="35943896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-1.198607</w:t>
      </w:r>
    </w:p>
    <w:p w14:paraId="124BB061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JobLevel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0.388189</w:t>
      </w:r>
    </w:p>
    <w:p w14:paraId="7CBA4390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MonthlyIncome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0.990836</w:t>
      </w:r>
    </w:p>
    <w:p w14:paraId="10BEF2B6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NumCompaniesWorked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0.014307</w:t>
      </w:r>
    </w:p>
    <w:p w14:paraId="0871EC4A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PercentSalaryHike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-0.306951</w:t>
      </w:r>
    </w:p>
    <w:p w14:paraId="158280E4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StandardHours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0.000000</w:t>
      </w:r>
    </w:p>
    <w:p w14:paraId="4A977289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StockOptionLevel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0.356755</w:t>
      </w:r>
    </w:p>
    <w:p w14:paraId="2F11C517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TotalWorkingYears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0.909316</w:t>
      </w:r>
    </w:p>
    <w:p w14:paraId="57C2DC98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TrainingTimesLastYear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0.494215</w:t>
      </w:r>
    </w:p>
    <w:p w14:paraId="699599DE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YearsAtCompany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3.930726</w:t>
      </w:r>
    </w:p>
    <w:p w14:paraId="2B3CD402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YearsSinceLastPromotion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3.592162</w:t>
      </w:r>
    </w:p>
    <w:p w14:paraId="579E1BF4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YearsWithCurrManager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0.170703</w:t>
      </w:r>
    </w:p>
    <w:p w14:paraId="67A34790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7DFD5D0A" w14:textId="77777777" w:rsidR="005619E5" w:rsidRDefault="005619E5" w:rsidP="005619E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CHI SQUARE TEST between Gender and Attrition</w:t>
      </w:r>
    </w:p>
    <w:p w14:paraId="7BE740E4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H0 &gt;&gt; Attrition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behaviour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is not same for both male and female</w:t>
      </w:r>
    </w:p>
    <w:p w14:paraId="71B15932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Ha &gt;&gt; Attrition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behaviour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is same for both male and female</w:t>
      </w:r>
    </w:p>
    <w:p w14:paraId="3BB7C26F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13AAEC20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scipy.stats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chi2_contingency</w:t>
      </w:r>
    </w:p>
    <w:p w14:paraId="1F314C43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pd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crosstab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(d1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Attrition,d1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Gender)</w:t>
      </w:r>
    </w:p>
    <w:p w14:paraId="41476880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stats,p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,dof,expected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chi2_contingency(c)</w:t>
      </w:r>
    </w:p>
    <w:p w14:paraId="6B80DF3F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stats,p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4A01718B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1.3825823839528295 0.23966176275638887</w:t>
      </w:r>
    </w:p>
    <w:p w14:paraId="346DAC80" w14:textId="77777777" w:rsidR="005619E5" w:rsidRDefault="005619E5" w:rsidP="005619E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Conclusion:</w:t>
      </w:r>
    </w:p>
    <w:p w14:paraId="6E7F7D85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As p-value &gt; 0.05, Hence H0 will be accepted</w:t>
      </w:r>
    </w:p>
    <w:p w14:paraId="2BFF3B0C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9890C34" w14:textId="77777777" w:rsidR="005619E5" w:rsidRDefault="005619E5" w:rsidP="005619E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CHI SQUARE TEST between </w:t>
      </w:r>
      <w:proofErr w:type="spellStart"/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MaritalStatus</w:t>
      </w:r>
      <w:proofErr w:type="spellEnd"/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 and Attrition</w:t>
      </w:r>
    </w:p>
    <w:p w14:paraId="19A626B9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H0 &gt;&gt; The attrition rate is not the same among employees of different marital status.</w:t>
      </w:r>
    </w:p>
    <w:p w14:paraId="16283631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Ha &gt;&gt; The attrition rate is not the same among employees of different marital status.</w:t>
      </w:r>
    </w:p>
    <w:p w14:paraId="1FB3A502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49CE01D6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from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t>scipy.stats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import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chi2_contingency</w:t>
      </w:r>
    </w:p>
    <w:p w14:paraId="7F294CD9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c</w:t>
      </w:r>
      <w:r>
        <w:rPr>
          <w:rFonts w:ascii="Arial" w:eastAsia="Times New Roman" w:hAnsi="Arial" w:cs="Arial"/>
          <w:color w:val="666666"/>
          <w:sz w:val="24"/>
          <w:szCs w:val="24"/>
        </w:rPr>
        <w:t>=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pd</w:t>
      </w:r>
      <w:r>
        <w:rPr>
          <w:rFonts w:ascii="Arial" w:eastAsia="Times New Roman" w:hAnsi="Arial" w:cs="Arial"/>
          <w:color w:val="666666"/>
          <w:sz w:val="24"/>
          <w:szCs w:val="24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</w:rPr>
        <w:t>crosstab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(d1</w:t>
      </w:r>
      <w:r>
        <w:rPr>
          <w:rFonts w:ascii="Arial" w:eastAsia="Times New Roman" w:hAnsi="Arial" w:cs="Arial"/>
          <w:color w:val="666666"/>
          <w:sz w:val="24"/>
          <w:szCs w:val="24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</w:rPr>
        <w:t>Attrition,d1</w:t>
      </w:r>
      <w:r>
        <w:rPr>
          <w:rFonts w:ascii="Arial" w:eastAsia="Times New Roman" w:hAnsi="Arial" w:cs="Arial"/>
          <w:color w:val="666666"/>
          <w:sz w:val="24"/>
          <w:szCs w:val="24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</w:rPr>
        <w:t>MaritalStatus)</w:t>
      </w:r>
    </w:p>
    <w:p w14:paraId="6E76266D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stats,p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,dof,expected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=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chi2_contingency(c)</w:t>
      </w:r>
    </w:p>
    <w:p w14:paraId="45AD1EB4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008000"/>
          <w:sz w:val="24"/>
          <w:szCs w:val="24"/>
        </w:rPr>
        <w:t>print</w:t>
      </w:r>
      <w:r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stats,p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1D7FCA04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133.85785802925156 8.573051828219379e-30</w:t>
      </w:r>
    </w:p>
    <w:p w14:paraId="4A75C123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27F32B5" w14:textId="77777777" w:rsidR="005619E5" w:rsidRDefault="005619E5" w:rsidP="005619E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Conclusion:</w:t>
      </w:r>
    </w:p>
    <w:p w14:paraId="04C91F2D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As we can see that, p &lt; 0.05 so Ha will be accepted and H0 will be rejected</w:t>
      </w:r>
    </w:p>
    <w:p w14:paraId="32BDB786" w14:textId="77777777" w:rsidR="005619E5" w:rsidRDefault="005619E5" w:rsidP="005619E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MANN-WHITNEY TEST between Attrition and </w:t>
      </w:r>
      <w:proofErr w:type="spellStart"/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MonthlyIncome</w:t>
      </w:r>
      <w:proofErr w:type="spellEnd"/>
    </w:p>
    <w:p w14:paraId="33364FAB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H0 &gt;&gt; Monthly income has no significant effect on attrition</w:t>
      </w:r>
    </w:p>
    <w:p w14:paraId="459B319B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Ha &gt;&gt; Monthly income has significant effect on attrition</w:t>
      </w:r>
    </w:p>
    <w:p w14:paraId="6DCAE305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1B741D3F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d1[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'Attrition'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factorize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(d1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Attrition)[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5092B90D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scipy.stats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mannwhitneyu</w:t>
      </w:r>
      <w:proofErr w:type="spellEnd"/>
    </w:p>
    <w:p w14:paraId="27D20649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stats,p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mannwhitneyu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(d1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Attrition,d1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MonthlyIncome)</w:t>
      </w:r>
    </w:p>
    <w:p w14:paraId="3F47DAD6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stats,p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2A3260C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0.0 0.0</w:t>
      </w:r>
    </w:p>
    <w:p w14:paraId="07F78031" w14:textId="77777777" w:rsidR="005619E5" w:rsidRDefault="005619E5" w:rsidP="005619E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Conclusion:</w:t>
      </w:r>
    </w:p>
    <w:p w14:paraId="3CFD8582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Here p value is 0.0, so Ha will be accepted</w:t>
      </w:r>
    </w:p>
    <w:p w14:paraId="64F79E6C" w14:textId="77777777" w:rsidR="005619E5" w:rsidRDefault="005619E5" w:rsidP="005619E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lastRenderedPageBreak/>
        <w:t xml:space="preserve">MANN-WHITNEY TEST between Attrition and </w:t>
      </w:r>
      <w:proofErr w:type="spellStart"/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PercentSalaryHike</w:t>
      </w:r>
      <w:proofErr w:type="spellEnd"/>
    </w:p>
    <w:p w14:paraId="0A85790B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H0 &gt;&gt; Salary Hike has no impact on Attrition</w:t>
      </w:r>
    </w:p>
    <w:p w14:paraId="3D814C60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Ha &gt;&gt; Salary Hike leads to less Attrition</w:t>
      </w:r>
    </w:p>
    <w:p w14:paraId="245BCD41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</w:p>
    <w:p w14:paraId="70DDE9F0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scipy.stats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mannwhitneyu</w:t>
      </w:r>
      <w:proofErr w:type="spellEnd"/>
    </w:p>
    <w:p w14:paraId="0C64864A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stats,p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mannwhitneyu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(d1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Attrition,d1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PercentSalaryHike)</w:t>
      </w:r>
    </w:p>
    <w:p w14:paraId="07808028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stats,p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7C125A4" w14:textId="77777777" w:rsidR="005619E5" w:rsidRDefault="005619E5" w:rsidP="0056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0.0 0.0</w:t>
      </w:r>
    </w:p>
    <w:p w14:paraId="77CDFDBC" w14:textId="77777777" w:rsidR="005619E5" w:rsidRDefault="005619E5" w:rsidP="005619E5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Conclusion:</w:t>
      </w:r>
    </w:p>
    <w:p w14:paraId="348C0A7C" w14:textId="77777777" w:rsidR="005619E5" w:rsidRDefault="005619E5" w:rsidP="005619E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p-value &lt; 0.05, therefore Ha accepted</w:t>
      </w:r>
    </w:p>
    <w:p w14:paraId="7B7B142E" w14:textId="77777777" w:rsidR="005619E5" w:rsidRDefault="005619E5" w:rsidP="005619E5"/>
    <w:p w14:paraId="6DDF55B4" w14:textId="77777777" w:rsidR="00FB4D2A" w:rsidRDefault="00FB4D2A"/>
    <w:sectPr w:rsidR="00FB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48"/>
    <w:rsid w:val="005619E5"/>
    <w:rsid w:val="005B1319"/>
    <w:rsid w:val="00807D4D"/>
    <w:rsid w:val="00C83748"/>
    <w:rsid w:val="00D1504A"/>
    <w:rsid w:val="00FB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39EA"/>
  <w15:chartTrackingRefBased/>
  <w15:docId w15:val="{EC5C7063-E7FD-4D3C-BE4C-AFC0DE20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E5"/>
    <w:pPr>
      <w:spacing w:line="25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FB4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D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B4D2A"/>
  </w:style>
  <w:style w:type="character" w:customStyle="1" w:styleId="nn">
    <w:name w:val="nn"/>
    <w:basedOn w:val="DefaultParagraphFont"/>
    <w:rsid w:val="00FB4D2A"/>
  </w:style>
  <w:style w:type="character" w:customStyle="1" w:styleId="k">
    <w:name w:val="k"/>
    <w:basedOn w:val="DefaultParagraphFont"/>
    <w:rsid w:val="00FB4D2A"/>
  </w:style>
  <w:style w:type="character" w:customStyle="1" w:styleId="n">
    <w:name w:val="n"/>
    <w:basedOn w:val="DefaultParagraphFont"/>
    <w:rsid w:val="00FB4D2A"/>
  </w:style>
  <w:style w:type="character" w:customStyle="1" w:styleId="o">
    <w:name w:val="o"/>
    <w:basedOn w:val="DefaultParagraphFont"/>
    <w:rsid w:val="00FB4D2A"/>
  </w:style>
  <w:style w:type="character" w:customStyle="1" w:styleId="p">
    <w:name w:val="p"/>
    <w:basedOn w:val="DefaultParagraphFont"/>
    <w:rsid w:val="00FB4D2A"/>
  </w:style>
  <w:style w:type="character" w:customStyle="1" w:styleId="s1">
    <w:name w:val="s1"/>
    <w:basedOn w:val="DefaultParagraphFont"/>
    <w:rsid w:val="00FB4D2A"/>
  </w:style>
  <w:style w:type="character" w:customStyle="1" w:styleId="s2">
    <w:name w:val="s2"/>
    <w:basedOn w:val="DefaultParagraphFont"/>
    <w:rsid w:val="00FB4D2A"/>
  </w:style>
  <w:style w:type="character" w:customStyle="1" w:styleId="mi">
    <w:name w:val="mi"/>
    <w:basedOn w:val="DefaultParagraphFont"/>
    <w:rsid w:val="00FB4D2A"/>
  </w:style>
  <w:style w:type="character" w:customStyle="1" w:styleId="kc">
    <w:name w:val="kc"/>
    <w:basedOn w:val="DefaultParagraphFont"/>
    <w:rsid w:val="00FB4D2A"/>
  </w:style>
  <w:style w:type="character" w:customStyle="1" w:styleId="Heading2Char">
    <w:name w:val="Heading 2 Char"/>
    <w:basedOn w:val="DefaultParagraphFont"/>
    <w:link w:val="Heading2"/>
    <w:uiPriority w:val="9"/>
    <w:rsid w:val="00FB4D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b">
    <w:name w:val="nb"/>
    <w:basedOn w:val="DefaultParagraphFont"/>
    <w:rsid w:val="00FB4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0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20401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40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7989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2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40982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0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4724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6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46682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5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55780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73523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8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505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7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82635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0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04056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7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8870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9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78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4759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8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7841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0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4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5913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5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0313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Saluja</dc:creator>
  <cp:keywords/>
  <dc:description/>
  <cp:lastModifiedBy>Rashi Saluja</cp:lastModifiedBy>
  <cp:revision>2</cp:revision>
  <dcterms:created xsi:type="dcterms:W3CDTF">2020-07-23T11:45:00Z</dcterms:created>
  <dcterms:modified xsi:type="dcterms:W3CDTF">2020-07-23T11:45:00Z</dcterms:modified>
</cp:coreProperties>
</file>