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B86B" w14:textId="60067A2B" w:rsidR="00DD062F" w:rsidRDefault="00D95DEA">
      <w:pPr>
        <w:rPr>
          <w:sz w:val="28"/>
          <w:szCs w:val="28"/>
        </w:rPr>
      </w:pPr>
      <w:r>
        <w:rPr>
          <w:sz w:val="28"/>
          <w:szCs w:val="28"/>
        </w:rPr>
        <w:t>MIXPANEL L</w:t>
      </w:r>
      <w:r w:rsidR="00F41E1D">
        <w:rPr>
          <w:sz w:val="28"/>
          <w:szCs w:val="28"/>
        </w:rPr>
        <w:t>ag</w:t>
      </w:r>
      <w:r>
        <w:rPr>
          <w:sz w:val="28"/>
          <w:szCs w:val="28"/>
        </w:rPr>
        <w:t xml:space="preserve"> Catch Up</w:t>
      </w:r>
    </w:p>
    <w:p w14:paraId="27812D1C" w14:textId="726C5E17" w:rsidR="00D95DEA" w:rsidRPr="00D95DEA" w:rsidRDefault="00D95DEA" w:rsidP="00D95D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95DEA">
        <w:rPr>
          <w:sz w:val="28"/>
          <w:szCs w:val="28"/>
        </w:rPr>
        <w:t xml:space="preserve">Refer to </w:t>
      </w:r>
      <w:proofErr w:type="spellStart"/>
      <w:r w:rsidRPr="00D95DEA">
        <w:rPr>
          <w:sz w:val="28"/>
          <w:szCs w:val="28"/>
        </w:rPr>
        <w:t>Mixpanel_datecheck</w:t>
      </w:r>
      <w:proofErr w:type="spellEnd"/>
      <w:r w:rsidRPr="00D95DEA">
        <w:rPr>
          <w:sz w:val="28"/>
          <w:szCs w:val="28"/>
        </w:rPr>
        <w:t xml:space="preserve"> </w:t>
      </w:r>
      <w:r w:rsidR="005E158E">
        <w:rPr>
          <w:sz w:val="28"/>
          <w:szCs w:val="28"/>
        </w:rPr>
        <w:t xml:space="preserve">DBKS </w:t>
      </w:r>
      <w:r w:rsidRPr="00D95DEA">
        <w:rPr>
          <w:sz w:val="28"/>
          <w:szCs w:val="28"/>
        </w:rPr>
        <w:t>notebook</w:t>
      </w:r>
      <w:r w:rsidR="005E158E">
        <w:rPr>
          <w:sz w:val="28"/>
          <w:szCs w:val="28"/>
        </w:rPr>
        <w:t xml:space="preserve"> and check current lag</w:t>
      </w:r>
      <w:r w:rsidRPr="00D95DEA">
        <w:rPr>
          <w:sz w:val="28"/>
          <w:szCs w:val="28"/>
        </w:rPr>
        <w:t>:</w:t>
      </w:r>
    </w:p>
    <w:p w14:paraId="50FB5FBC" w14:textId="15F1CD92" w:rsidR="00D95DEA" w:rsidRDefault="00D95DEA">
      <w:pPr>
        <w:rPr>
          <w:sz w:val="28"/>
          <w:szCs w:val="28"/>
        </w:rPr>
      </w:pPr>
      <w:hyperlink r:id="rId5" w:history="1">
        <w:r w:rsidRPr="00A42F9F">
          <w:rPr>
            <w:rStyle w:val="Hyperlink"/>
            <w:sz w:val="28"/>
            <w:szCs w:val="28"/>
          </w:rPr>
          <w:t>https://adb-7838993517766500.0.azuredatabricks.net/editor/notebooks/1808999531946780?o=7838993517766500#command/1808999531946781</w:t>
        </w:r>
      </w:hyperlink>
    </w:p>
    <w:p w14:paraId="276F0F1C" w14:textId="77777777" w:rsidR="00D95DEA" w:rsidRDefault="00D95DEA">
      <w:pPr>
        <w:rPr>
          <w:sz w:val="28"/>
          <w:szCs w:val="28"/>
        </w:rPr>
      </w:pPr>
    </w:p>
    <w:p w14:paraId="10669021" w14:textId="19F2204D" w:rsidR="00D95DEA" w:rsidRDefault="00D95DEA">
      <w:pPr>
        <w:rPr>
          <w:sz w:val="28"/>
          <w:szCs w:val="28"/>
        </w:rPr>
      </w:pPr>
      <w:r w:rsidRPr="00D95DEA">
        <w:rPr>
          <w:sz w:val="28"/>
          <w:szCs w:val="28"/>
        </w:rPr>
        <w:drawing>
          <wp:inline distT="0" distB="0" distL="0" distR="0" wp14:anchorId="78CDECCE" wp14:editId="16EC507F">
            <wp:extent cx="5943600" cy="3945255"/>
            <wp:effectExtent l="0" t="0" r="0" b="4445"/>
            <wp:docPr id="147187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72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5E85" w14:textId="77777777" w:rsidR="00D95DEA" w:rsidRDefault="00D95DEA">
      <w:pPr>
        <w:rPr>
          <w:sz w:val="28"/>
          <w:szCs w:val="28"/>
        </w:rPr>
      </w:pPr>
    </w:p>
    <w:p w14:paraId="529D9C7C" w14:textId="7FE17C38" w:rsidR="00D95DEA" w:rsidRPr="00D95DEA" w:rsidRDefault="00D95DEA" w:rsidP="00D95D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95DEA">
        <w:rPr>
          <w:sz w:val="28"/>
          <w:szCs w:val="28"/>
        </w:rPr>
        <w:t xml:space="preserve">Run </w:t>
      </w:r>
      <w:proofErr w:type="spellStart"/>
      <w:r w:rsidRPr="00D95DEA">
        <w:rPr>
          <w:sz w:val="28"/>
          <w:szCs w:val="28"/>
        </w:rPr>
        <w:t>cmd</w:t>
      </w:r>
      <w:proofErr w:type="spellEnd"/>
      <w:r w:rsidRPr="00D95DEA">
        <w:rPr>
          <w:sz w:val="28"/>
          <w:szCs w:val="28"/>
        </w:rPr>
        <w:t xml:space="preserve"> 3 to check the current lag. </w:t>
      </w:r>
      <w:r w:rsidR="005E158E">
        <w:rPr>
          <w:sz w:val="28"/>
          <w:szCs w:val="28"/>
        </w:rPr>
        <w:t>The lag for all the applications</w:t>
      </w:r>
      <w:r w:rsidRPr="00D95DEA">
        <w:rPr>
          <w:sz w:val="28"/>
          <w:szCs w:val="28"/>
        </w:rPr>
        <w:t xml:space="preserve"> should be less than an hour.</w:t>
      </w:r>
    </w:p>
    <w:p w14:paraId="5A401C9A" w14:textId="77777777" w:rsidR="00D95DEA" w:rsidRDefault="00D95DEA">
      <w:pPr>
        <w:rPr>
          <w:sz w:val="28"/>
          <w:szCs w:val="28"/>
        </w:rPr>
      </w:pPr>
    </w:p>
    <w:p w14:paraId="6281B904" w14:textId="1B6F0565" w:rsidR="00D95DEA" w:rsidRDefault="00D95DEA" w:rsidP="00D95DEA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D95DEA">
        <w:rPr>
          <w:sz w:val="28"/>
          <w:szCs w:val="28"/>
        </w:rPr>
        <w:t>In order to</w:t>
      </w:r>
      <w:proofErr w:type="gramEnd"/>
      <w:r w:rsidRPr="00D95DEA">
        <w:rPr>
          <w:sz w:val="28"/>
          <w:szCs w:val="28"/>
        </w:rPr>
        <w:t xml:space="preserve"> catch up the lag, login to </w:t>
      </w:r>
      <w:proofErr w:type="spellStart"/>
      <w:r w:rsidRPr="00D95DEA">
        <w:rPr>
          <w:sz w:val="28"/>
          <w:szCs w:val="28"/>
        </w:rPr>
        <w:t>Mixpanel</w:t>
      </w:r>
      <w:proofErr w:type="spellEnd"/>
      <w:r w:rsidRPr="00D95DEA">
        <w:rPr>
          <w:sz w:val="28"/>
          <w:szCs w:val="28"/>
        </w:rPr>
        <w:t xml:space="preserve"> K8s Dashboard:</w:t>
      </w:r>
    </w:p>
    <w:p w14:paraId="0965DD17" w14:textId="77777777" w:rsidR="005E158E" w:rsidRPr="005E158E" w:rsidRDefault="005E158E" w:rsidP="005E158E">
      <w:pPr>
        <w:pStyle w:val="ListParagraph"/>
        <w:rPr>
          <w:sz w:val="28"/>
          <w:szCs w:val="28"/>
        </w:rPr>
      </w:pPr>
    </w:p>
    <w:p w14:paraId="188D8CF9" w14:textId="6844CAA1" w:rsidR="005E158E" w:rsidRDefault="005E158E" w:rsidP="005E158E">
      <w:pPr>
        <w:pStyle w:val="ListParagraph"/>
        <w:rPr>
          <w:sz w:val="28"/>
          <w:szCs w:val="28"/>
        </w:rPr>
      </w:pPr>
      <w:r w:rsidRPr="005E158E">
        <w:rPr>
          <w:sz w:val="28"/>
          <w:szCs w:val="28"/>
        </w:rPr>
        <w:t>https://172.26.96.226/#/workloads?namespace=default</w:t>
      </w:r>
    </w:p>
    <w:p w14:paraId="25709888" w14:textId="77777777" w:rsidR="00D95DEA" w:rsidRPr="00D95DEA" w:rsidRDefault="00D95DEA" w:rsidP="00D95DEA">
      <w:pPr>
        <w:pStyle w:val="ListParagraph"/>
        <w:rPr>
          <w:sz w:val="28"/>
          <w:szCs w:val="28"/>
        </w:rPr>
      </w:pPr>
    </w:p>
    <w:p w14:paraId="3269F1DE" w14:textId="4D1344EB" w:rsidR="00D95DEA" w:rsidRDefault="005E158E" w:rsidP="00D95DE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Go to pods &amp; run the respective </w:t>
      </w:r>
      <w:proofErr w:type="spellStart"/>
      <w:r>
        <w:rPr>
          <w:sz w:val="28"/>
          <w:szCs w:val="28"/>
        </w:rPr>
        <w:t>Mixpanel</w:t>
      </w:r>
      <w:proofErr w:type="spellEnd"/>
      <w:r>
        <w:rPr>
          <w:sz w:val="28"/>
          <w:szCs w:val="28"/>
        </w:rPr>
        <w:t xml:space="preserve"> pods for lag catchup until the lag is less than an hour</w:t>
      </w:r>
    </w:p>
    <w:p w14:paraId="02FC608B" w14:textId="77777777" w:rsidR="005E158E" w:rsidRDefault="005E158E" w:rsidP="005E158E">
      <w:pPr>
        <w:pStyle w:val="ListParagraph"/>
        <w:rPr>
          <w:sz w:val="28"/>
          <w:szCs w:val="28"/>
        </w:rPr>
      </w:pPr>
    </w:p>
    <w:p w14:paraId="67329154" w14:textId="5A036926" w:rsidR="005E158E" w:rsidRPr="005E158E" w:rsidRDefault="005E158E" w:rsidP="005E158E">
      <w:pPr>
        <w:pStyle w:val="ListParagraph"/>
        <w:rPr>
          <w:sz w:val="28"/>
          <w:szCs w:val="28"/>
        </w:rPr>
      </w:pPr>
      <w:r w:rsidRPr="005E158E">
        <w:rPr>
          <w:sz w:val="28"/>
          <w:szCs w:val="28"/>
        </w:rPr>
        <w:drawing>
          <wp:inline distT="0" distB="0" distL="0" distR="0" wp14:anchorId="4FE5C938" wp14:editId="3AE56312">
            <wp:extent cx="5943600" cy="3543935"/>
            <wp:effectExtent l="0" t="0" r="0" b="0"/>
            <wp:docPr id="113795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53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3742" w14:textId="77777777" w:rsidR="005E158E" w:rsidRPr="00D95DEA" w:rsidRDefault="005E158E" w:rsidP="005E158E">
      <w:pPr>
        <w:pStyle w:val="ListParagraph"/>
        <w:rPr>
          <w:sz w:val="28"/>
          <w:szCs w:val="28"/>
        </w:rPr>
      </w:pPr>
    </w:p>
    <w:p w14:paraId="4C2E16DD" w14:textId="3B0F8225" w:rsidR="005E158E" w:rsidRPr="005E158E" w:rsidRDefault="005E158E" w:rsidP="005E158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Finally run the DBKS Notebook </w:t>
      </w:r>
      <w:proofErr w:type="spellStart"/>
      <w:r>
        <w:rPr>
          <w:sz w:val="28"/>
          <w:szCs w:val="28"/>
        </w:rPr>
        <w:t>cmd</w:t>
      </w:r>
      <w:proofErr w:type="spellEnd"/>
      <w:r>
        <w:rPr>
          <w:sz w:val="28"/>
          <w:szCs w:val="28"/>
        </w:rPr>
        <w:t xml:space="preserve"> 3 to check the lag after running the pods.</w:t>
      </w:r>
    </w:p>
    <w:sectPr w:rsidR="005E158E" w:rsidRPr="005E1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1E7E"/>
    <w:multiLevelType w:val="hybridMultilevel"/>
    <w:tmpl w:val="A3162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38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EA"/>
    <w:rsid w:val="001E0BAC"/>
    <w:rsid w:val="00283C32"/>
    <w:rsid w:val="005E158E"/>
    <w:rsid w:val="00803335"/>
    <w:rsid w:val="00D95DEA"/>
    <w:rsid w:val="00DD062F"/>
    <w:rsid w:val="00F4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B0042D"/>
  <w15:chartTrackingRefBased/>
  <w15:docId w15:val="{373ACC98-66E2-1149-BEDE-2D6DD92E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D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5D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D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E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db-7838993517766500.0.azuredatabricks.net/editor/notebooks/1808999531946780?o=7838993517766500#command/180899953194678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Kumari, Riya</dc:creator>
  <cp:keywords/>
  <dc:description/>
  <cp:lastModifiedBy>Kumari, Riya</cp:lastModifiedBy>
  <cp:revision>2</cp:revision>
  <dcterms:created xsi:type="dcterms:W3CDTF">2025-03-26T09:58:00Z</dcterms:created>
  <dcterms:modified xsi:type="dcterms:W3CDTF">2025-03-26T10:14:00Z</dcterms:modified>
</cp:coreProperties>
</file>