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A87E" w14:textId="5D7A541B" w:rsidR="00A96E45" w:rsidRDefault="00D249EC">
      <w:pPr>
        <w:rPr>
          <w:lang w:val="en-US"/>
        </w:rPr>
      </w:pPr>
      <w:r>
        <w:rPr>
          <w:lang w:val="en-US"/>
        </w:rPr>
        <w:t>Phase-0 :- Prerequisites Web Development Basics</w:t>
      </w:r>
    </w:p>
    <w:p w14:paraId="5082D3EE" w14:textId="20AB2A01" w:rsidR="00D249EC" w:rsidRDefault="00D249EC">
      <w:pPr>
        <w:rPr>
          <w:lang w:val="en-US"/>
        </w:rPr>
      </w:pPr>
      <w:r>
        <w:rPr>
          <w:lang w:val="en-US"/>
        </w:rPr>
        <w:t>Pahse-1 :- Getting Started with HTML</w:t>
      </w:r>
    </w:p>
    <w:p w14:paraId="3209520E" w14:textId="45BCA46C" w:rsidR="00D249EC" w:rsidRDefault="00D249EC">
      <w:pPr>
        <w:rPr>
          <w:lang w:val="en-US"/>
        </w:rPr>
      </w:pPr>
      <w:r>
        <w:rPr>
          <w:lang w:val="en-US"/>
        </w:rPr>
        <w:t>Phase-2 :- HTML Foundation</w:t>
      </w:r>
    </w:p>
    <w:p w14:paraId="26F76A02" w14:textId="27BE9117" w:rsidR="00D249EC" w:rsidRDefault="00D249EC">
      <w:pPr>
        <w:rPr>
          <w:lang w:val="en-US"/>
        </w:rPr>
      </w:pPr>
      <w:r>
        <w:rPr>
          <w:lang w:val="en-US"/>
        </w:rPr>
        <w:t>Phase-3 :- Links, Media, Lists</w:t>
      </w:r>
    </w:p>
    <w:p w14:paraId="6B4BDA81" w14:textId="24AD1B50" w:rsidR="00D249EC" w:rsidRDefault="00D249EC">
      <w:pPr>
        <w:rPr>
          <w:lang w:val="en-US"/>
        </w:rPr>
      </w:pPr>
      <w:r>
        <w:rPr>
          <w:lang w:val="en-US"/>
        </w:rPr>
        <w:t>Phase-4 :- Grouping &amp; Page Structure</w:t>
      </w:r>
    </w:p>
    <w:p w14:paraId="5E909A95" w14:textId="29803C24" w:rsidR="00D249EC" w:rsidRDefault="00D249EC">
      <w:pPr>
        <w:rPr>
          <w:lang w:val="en-US"/>
        </w:rPr>
      </w:pPr>
      <w:r>
        <w:rPr>
          <w:lang w:val="en-US"/>
        </w:rPr>
        <w:t>Phase-5 :- Attributes &amp; Links Between Elements</w:t>
      </w:r>
    </w:p>
    <w:p w14:paraId="282E5704" w14:textId="7E7FA79C" w:rsidR="00D249EC" w:rsidRDefault="00D249EC">
      <w:pPr>
        <w:rPr>
          <w:lang w:val="en-US"/>
        </w:rPr>
      </w:pPr>
      <w:r>
        <w:rPr>
          <w:lang w:val="en-US"/>
        </w:rPr>
        <w:t>Phase-6 :- Forms &amp; User Input</w:t>
      </w:r>
    </w:p>
    <w:p w14:paraId="045EA267" w14:textId="56354BD2" w:rsidR="00D249EC" w:rsidRDefault="00D249EC">
      <w:pPr>
        <w:rPr>
          <w:lang w:val="en-US"/>
        </w:rPr>
      </w:pPr>
      <w:r>
        <w:rPr>
          <w:lang w:val="en-US"/>
        </w:rPr>
        <w:t>Phase-7 :- Tables &amp; Data Representation</w:t>
      </w:r>
    </w:p>
    <w:p w14:paraId="0EB62C53" w14:textId="4F48CBD0" w:rsidR="00D249EC" w:rsidRDefault="00D249EC">
      <w:pPr>
        <w:rPr>
          <w:lang w:val="en-US"/>
        </w:rPr>
      </w:pPr>
      <w:r>
        <w:rPr>
          <w:lang w:val="en-US"/>
        </w:rPr>
        <w:t>Phase-8 :- Media &amp; Interactive Elements</w:t>
      </w:r>
    </w:p>
    <w:p w14:paraId="69E245C0" w14:textId="77777777" w:rsidR="00D249EC" w:rsidRPr="00D249EC" w:rsidRDefault="00D249EC">
      <w:pPr>
        <w:rPr>
          <w:lang w:val="en-US"/>
        </w:rPr>
      </w:pPr>
    </w:p>
    <w:sectPr w:rsidR="00D249EC" w:rsidRPr="00D24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45"/>
    <w:rsid w:val="008660B3"/>
    <w:rsid w:val="00A96E45"/>
    <w:rsid w:val="00D2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2149"/>
  <w15:chartTrackingRefBased/>
  <w15:docId w15:val="{9060DC54-F23E-4029-AB67-6DE15132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2026-08-10T03:10:00Z</dcterms:created>
  <dcterms:modified xsi:type="dcterms:W3CDTF">2026-08-10T03:14:00Z</dcterms:modified>
</cp:coreProperties>
</file>