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F13BA" w14:textId="0F9A833D" w:rsidR="005E61D8" w:rsidRPr="00D32EE0" w:rsidRDefault="005E61D8" w:rsidP="00D32EE0">
      <w:pPr>
        <w:pStyle w:val="Heading1"/>
        <w:jc w:val="center"/>
      </w:pPr>
      <w:r w:rsidRPr="002B6718">
        <w:rPr>
          <w:rFonts w:asciiTheme="minorHAnsi" w:hAnsiTheme="minorHAnsi" w:cstheme="minorHAnsi"/>
        </w:rPr>
        <w:t xml:space="preserve">Task </w:t>
      </w:r>
      <w:r w:rsidR="00D32EE0">
        <w:rPr>
          <w:rFonts w:asciiTheme="minorHAnsi" w:hAnsiTheme="minorHAnsi" w:cstheme="minorHAnsi"/>
        </w:rPr>
        <w:t>–</w:t>
      </w:r>
      <w:r w:rsidRPr="002B6718">
        <w:rPr>
          <w:rFonts w:asciiTheme="minorHAnsi" w:hAnsiTheme="minorHAnsi" w:cstheme="minorHAnsi"/>
        </w:rPr>
        <w:t xml:space="preserve"> 10</w:t>
      </w:r>
      <w:r w:rsidR="00D32EE0">
        <w:rPr>
          <w:rFonts w:asciiTheme="minorHAnsi" w:hAnsiTheme="minorHAnsi" w:cstheme="minorHAnsi"/>
        </w:rPr>
        <w:t xml:space="preserve">: </w:t>
      </w:r>
      <w:r w:rsidR="00D32EE0" w:rsidRPr="00B459E1">
        <w:t>Research the reliability and robustness requirements for ASICs used in medical devices.</w:t>
      </w:r>
    </w:p>
    <w:p w14:paraId="225499D2" w14:textId="77777777" w:rsidR="005E61D8" w:rsidRPr="002B6718" w:rsidRDefault="005E61D8" w:rsidP="00601C88">
      <w:pPr>
        <w:jc w:val="both"/>
        <w:rPr>
          <w:rFonts w:cstheme="minorHAnsi"/>
        </w:rPr>
      </w:pPr>
      <w:r w:rsidRPr="002B6718">
        <w:rPr>
          <w:rFonts w:cstheme="minorHAnsi"/>
          <w:b/>
          <w:bCs/>
        </w:rPr>
        <w:t>Date –</w:t>
      </w:r>
      <w:r w:rsidRPr="002B6718">
        <w:rPr>
          <w:rFonts w:cstheme="minorHAnsi"/>
        </w:rPr>
        <w:t xml:space="preserve"> 16th July 2024</w:t>
      </w:r>
    </w:p>
    <w:p w14:paraId="229DC4AA" w14:textId="77777777" w:rsidR="005E61D8" w:rsidRPr="002B6718" w:rsidRDefault="005E61D8" w:rsidP="00601C88">
      <w:pPr>
        <w:jc w:val="both"/>
        <w:rPr>
          <w:rFonts w:cstheme="minorHAnsi"/>
        </w:rPr>
      </w:pPr>
      <w:r w:rsidRPr="002B6718">
        <w:rPr>
          <w:rFonts w:cstheme="minorHAnsi"/>
          <w:b/>
          <w:bCs/>
        </w:rPr>
        <w:t xml:space="preserve">Members of team: </w:t>
      </w:r>
      <w:proofErr w:type="spellStart"/>
      <w:r w:rsidRPr="002B6718">
        <w:rPr>
          <w:rFonts w:cstheme="minorHAnsi"/>
        </w:rPr>
        <w:t>Nichenametla</w:t>
      </w:r>
      <w:proofErr w:type="spellEnd"/>
      <w:r w:rsidRPr="002B6718">
        <w:rPr>
          <w:rFonts w:cstheme="minorHAnsi"/>
        </w:rPr>
        <w:t xml:space="preserve"> Yadhu Vamsi, Rashmi Singh, Chandan Kumar, Vishesh </w:t>
      </w:r>
      <w:proofErr w:type="spellStart"/>
      <w:r w:rsidRPr="002B6718">
        <w:rPr>
          <w:rFonts w:cstheme="minorHAnsi"/>
        </w:rPr>
        <w:t>Chhaperwal</w:t>
      </w:r>
      <w:proofErr w:type="spellEnd"/>
      <w:r w:rsidRPr="002B6718">
        <w:rPr>
          <w:rFonts w:cstheme="minorHAnsi"/>
        </w:rPr>
        <w:t>, Kush Thakur, Ranga Sudharani, Khushi Prajapati</w:t>
      </w:r>
    </w:p>
    <w:p w14:paraId="633F5569" w14:textId="1A0C88E4" w:rsidR="00D63B3F" w:rsidRPr="002B6718" w:rsidRDefault="00D63B3F" w:rsidP="002B6718">
      <w:pPr>
        <w:pStyle w:val="Heading2"/>
        <w:rPr>
          <w:rFonts w:asciiTheme="minorHAnsi" w:hAnsiTheme="minorHAnsi" w:cstheme="minorHAnsi"/>
        </w:rPr>
      </w:pPr>
      <w:r w:rsidRPr="002B6718">
        <w:rPr>
          <w:rFonts w:asciiTheme="minorHAnsi" w:hAnsiTheme="minorHAnsi" w:cstheme="minorHAnsi"/>
        </w:rPr>
        <w:t xml:space="preserve">Introduction: </w:t>
      </w:r>
    </w:p>
    <w:p w14:paraId="13C92D0E" w14:textId="5C0CDDE0" w:rsidR="00D63B3F" w:rsidRPr="002B6718" w:rsidRDefault="00D63B3F" w:rsidP="00601C88">
      <w:pPr>
        <w:jc w:val="both"/>
        <w:rPr>
          <w:rFonts w:cstheme="minorHAnsi"/>
        </w:rPr>
      </w:pPr>
      <w:r w:rsidRPr="002B6718">
        <w:rPr>
          <w:rFonts w:cstheme="minorHAnsi"/>
        </w:rPr>
        <w:t>The medical field is going through a transformation by getting closer to patient point-of-care, molecular and in vitro diagnostics, connected consumables and injectables and the overall Internet of Medical Things (IoMT). This transformation is contributing towards minimally invasive diagnostics, and better patient therapy follow-up.</w:t>
      </w:r>
      <w:r w:rsidR="007308FC" w:rsidRPr="002B6718">
        <w:rPr>
          <w:rFonts w:cstheme="minorHAnsi"/>
        </w:rPr>
        <w:t xml:space="preserve"> </w:t>
      </w:r>
    </w:p>
    <w:p w14:paraId="05052F66" w14:textId="615B9D8F" w:rsidR="007308FC" w:rsidRPr="002B6718" w:rsidRDefault="007308FC" w:rsidP="00601C88">
      <w:pPr>
        <w:jc w:val="both"/>
        <w:rPr>
          <w:rFonts w:cstheme="minorHAnsi"/>
          <w:b/>
          <w:bCs/>
        </w:rPr>
      </w:pPr>
      <w:r w:rsidRPr="002B6718">
        <w:rPr>
          <w:rFonts w:cstheme="minorHAnsi"/>
          <w:b/>
          <w:bCs/>
        </w:rPr>
        <w:t>Overview of Applications in</w:t>
      </w:r>
      <w:r w:rsidR="004177AB" w:rsidRPr="002B6718">
        <w:rPr>
          <w:rFonts w:cstheme="minorHAnsi"/>
          <w:b/>
          <w:bCs/>
        </w:rPr>
        <w:t xml:space="preserve"> </w:t>
      </w:r>
      <w:r w:rsidRPr="002B6718">
        <w:rPr>
          <w:rFonts w:cstheme="minorHAnsi"/>
          <w:b/>
          <w:bCs/>
        </w:rPr>
        <w:t>Healthcare</w:t>
      </w:r>
      <w:r w:rsidR="004177AB" w:rsidRPr="002B6718">
        <w:rPr>
          <w:rFonts w:cstheme="minorHAnsi"/>
          <w:b/>
          <w:bCs/>
        </w:rPr>
        <w:t xml:space="preserve">: </w:t>
      </w:r>
    </w:p>
    <w:p w14:paraId="4B46FCD3" w14:textId="77777777" w:rsidR="00E308E1" w:rsidRPr="002B6718" w:rsidRDefault="007308FC" w:rsidP="00601C88">
      <w:pPr>
        <w:jc w:val="both"/>
        <w:rPr>
          <w:rFonts w:cstheme="minorHAnsi"/>
        </w:rPr>
      </w:pPr>
      <w:r w:rsidRPr="002B6718">
        <w:rPr>
          <w:rFonts w:cstheme="minorHAnsi"/>
        </w:rPr>
        <w:t>ASICs are used in various healthcare</w:t>
      </w:r>
      <w:r w:rsidR="004177AB" w:rsidRPr="002B6718">
        <w:rPr>
          <w:rFonts w:cstheme="minorHAnsi"/>
        </w:rPr>
        <w:t xml:space="preserve"> </w:t>
      </w:r>
      <w:r w:rsidRPr="002B6718">
        <w:rPr>
          <w:rFonts w:cstheme="minorHAnsi"/>
        </w:rPr>
        <w:t>applications, including medical imaging</w:t>
      </w:r>
      <w:r w:rsidR="004177AB" w:rsidRPr="002B6718">
        <w:rPr>
          <w:rFonts w:cstheme="minorHAnsi"/>
        </w:rPr>
        <w:t xml:space="preserve"> </w:t>
      </w:r>
      <w:r w:rsidRPr="002B6718">
        <w:rPr>
          <w:rFonts w:cstheme="minorHAnsi"/>
        </w:rPr>
        <w:t>devices (such as MRI and CT scanners),</w:t>
      </w:r>
      <w:r w:rsidR="004177AB" w:rsidRPr="002B6718">
        <w:rPr>
          <w:rFonts w:cstheme="minorHAnsi"/>
        </w:rPr>
        <w:t xml:space="preserve"> </w:t>
      </w:r>
      <w:r w:rsidRPr="002B6718">
        <w:rPr>
          <w:rFonts w:cstheme="minorHAnsi"/>
        </w:rPr>
        <w:t>Portable and implantable medical devices</w:t>
      </w:r>
      <w:r w:rsidR="004177AB" w:rsidRPr="002B6718">
        <w:rPr>
          <w:rFonts w:cstheme="minorHAnsi"/>
        </w:rPr>
        <w:t xml:space="preserve"> </w:t>
      </w:r>
      <w:r w:rsidRPr="002B6718">
        <w:rPr>
          <w:rFonts w:cstheme="minorHAnsi"/>
        </w:rPr>
        <w:t>(like pacemakers and insulin pumps), and</w:t>
      </w:r>
      <w:r w:rsidR="004177AB" w:rsidRPr="002B6718">
        <w:rPr>
          <w:rFonts w:cstheme="minorHAnsi"/>
        </w:rPr>
        <w:t xml:space="preserve"> </w:t>
      </w:r>
      <w:r w:rsidRPr="002B6718">
        <w:rPr>
          <w:rFonts w:cstheme="minorHAnsi"/>
        </w:rPr>
        <w:t>diagnostic equipment.</w:t>
      </w:r>
      <w:r w:rsidR="004177AB" w:rsidRPr="002B6718">
        <w:rPr>
          <w:rFonts w:cstheme="minorHAnsi"/>
        </w:rPr>
        <w:t xml:space="preserve"> </w:t>
      </w:r>
      <w:r w:rsidRPr="002B6718">
        <w:rPr>
          <w:rFonts w:cstheme="minorHAnsi"/>
        </w:rPr>
        <w:t>These specialized chips enable precise,</w:t>
      </w:r>
      <w:r w:rsidR="004177AB" w:rsidRPr="002B6718">
        <w:rPr>
          <w:rFonts w:cstheme="minorHAnsi"/>
        </w:rPr>
        <w:t xml:space="preserve"> </w:t>
      </w:r>
      <w:r w:rsidRPr="002B6718">
        <w:rPr>
          <w:rFonts w:cstheme="minorHAnsi"/>
        </w:rPr>
        <w:t>reliable, and efficient operation of complex</w:t>
      </w:r>
      <w:r w:rsidR="004177AB" w:rsidRPr="002B6718">
        <w:rPr>
          <w:rFonts w:cstheme="minorHAnsi"/>
        </w:rPr>
        <w:t xml:space="preserve"> </w:t>
      </w:r>
      <w:r w:rsidRPr="002B6718">
        <w:rPr>
          <w:rFonts w:cstheme="minorHAnsi"/>
        </w:rPr>
        <w:t>medical technologies, enhancing diagnostic</w:t>
      </w:r>
      <w:r w:rsidR="004177AB" w:rsidRPr="002B6718">
        <w:rPr>
          <w:rFonts w:cstheme="minorHAnsi"/>
        </w:rPr>
        <w:t xml:space="preserve"> </w:t>
      </w:r>
      <w:r w:rsidRPr="002B6718">
        <w:rPr>
          <w:rFonts w:cstheme="minorHAnsi"/>
        </w:rPr>
        <w:t>and treatment capabilities.</w:t>
      </w:r>
      <w:r w:rsidR="004177AB" w:rsidRPr="002B6718">
        <w:rPr>
          <w:rFonts w:cstheme="minorHAnsi"/>
        </w:rPr>
        <w:t xml:space="preserve"> </w:t>
      </w:r>
    </w:p>
    <w:p w14:paraId="3325DC35" w14:textId="77777777" w:rsidR="00E308E1" w:rsidRPr="002B6718" w:rsidRDefault="007308FC" w:rsidP="00601C88">
      <w:pPr>
        <w:jc w:val="both"/>
        <w:rPr>
          <w:rFonts w:cstheme="minorHAnsi"/>
        </w:rPr>
      </w:pPr>
      <w:r w:rsidRPr="002B6718">
        <w:rPr>
          <w:rFonts w:cstheme="minorHAnsi"/>
          <w:b/>
          <w:bCs/>
        </w:rPr>
        <w:t>Importance of Customized</w:t>
      </w:r>
      <w:r w:rsidR="004177AB" w:rsidRPr="002B6718">
        <w:rPr>
          <w:rFonts w:cstheme="minorHAnsi"/>
          <w:b/>
          <w:bCs/>
        </w:rPr>
        <w:t xml:space="preserve"> </w:t>
      </w:r>
      <w:r w:rsidRPr="002B6718">
        <w:rPr>
          <w:rFonts w:cstheme="minorHAnsi"/>
          <w:b/>
          <w:bCs/>
        </w:rPr>
        <w:t>Solutions</w:t>
      </w:r>
      <w:r w:rsidR="00E308E1" w:rsidRPr="002B6718">
        <w:rPr>
          <w:rFonts w:cstheme="minorHAnsi"/>
        </w:rPr>
        <w:t>:</w:t>
      </w:r>
      <w:r w:rsidR="004177AB" w:rsidRPr="002B6718">
        <w:rPr>
          <w:rFonts w:cstheme="minorHAnsi"/>
        </w:rPr>
        <w:t xml:space="preserve"> </w:t>
      </w:r>
    </w:p>
    <w:p w14:paraId="0AD68876" w14:textId="1AD687D6" w:rsidR="007308FC" w:rsidRPr="002B6718" w:rsidRDefault="007308FC" w:rsidP="00601C88">
      <w:pPr>
        <w:jc w:val="both"/>
        <w:rPr>
          <w:rFonts w:cstheme="minorHAnsi"/>
        </w:rPr>
      </w:pPr>
      <w:r w:rsidRPr="002B6718">
        <w:rPr>
          <w:rFonts w:cstheme="minorHAnsi"/>
        </w:rPr>
        <w:t>Customized integrated circuits are crucial in</w:t>
      </w:r>
      <w:r w:rsidR="004177AB" w:rsidRPr="002B6718">
        <w:rPr>
          <w:rFonts w:cstheme="minorHAnsi"/>
        </w:rPr>
        <w:t xml:space="preserve"> </w:t>
      </w:r>
      <w:r w:rsidRPr="002B6718">
        <w:rPr>
          <w:rFonts w:cstheme="minorHAnsi"/>
        </w:rPr>
        <w:t>healthcare because they can be tailored to</w:t>
      </w:r>
      <w:r w:rsidR="004177AB" w:rsidRPr="002B6718">
        <w:rPr>
          <w:rFonts w:cstheme="minorHAnsi"/>
        </w:rPr>
        <w:t xml:space="preserve"> </w:t>
      </w:r>
      <w:r w:rsidRPr="002B6718">
        <w:rPr>
          <w:rFonts w:cstheme="minorHAnsi"/>
        </w:rPr>
        <w:t>meet specific medical requirements,</w:t>
      </w:r>
      <w:r w:rsidR="008D2009" w:rsidRPr="002B6718">
        <w:rPr>
          <w:rFonts w:cstheme="minorHAnsi"/>
        </w:rPr>
        <w:t xml:space="preserve"> </w:t>
      </w:r>
      <w:r w:rsidRPr="002B6718">
        <w:rPr>
          <w:rFonts w:cstheme="minorHAnsi"/>
        </w:rPr>
        <w:t>Such as miniaturization for implantable</w:t>
      </w:r>
      <w:r w:rsidR="008D2009" w:rsidRPr="002B6718">
        <w:rPr>
          <w:rFonts w:cstheme="minorHAnsi"/>
        </w:rPr>
        <w:t xml:space="preserve"> </w:t>
      </w:r>
      <w:r w:rsidRPr="002B6718">
        <w:rPr>
          <w:rFonts w:cstheme="minorHAnsi"/>
        </w:rPr>
        <w:t>devices, low power consumption for extended</w:t>
      </w:r>
      <w:r w:rsidR="008D2009" w:rsidRPr="002B6718">
        <w:rPr>
          <w:rFonts w:cstheme="minorHAnsi"/>
        </w:rPr>
        <w:t xml:space="preserve"> </w:t>
      </w:r>
      <w:r w:rsidRPr="002B6718">
        <w:rPr>
          <w:rFonts w:cstheme="minorHAnsi"/>
        </w:rPr>
        <w:t>battery life, and high precision for accurate</w:t>
      </w:r>
      <w:r w:rsidR="008D2009" w:rsidRPr="002B6718">
        <w:rPr>
          <w:rFonts w:cstheme="minorHAnsi"/>
        </w:rPr>
        <w:t xml:space="preserve"> </w:t>
      </w:r>
      <w:r w:rsidRPr="002B6718">
        <w:rPr>
          <w:rFonts w:cstheme="minorHAnsi"/>
        </w:rPr>
        <w:t>diagnostics.</w:t>
      </w:r>
      <w:r w:rsidR="008D2009" w:rsidRPr="002B6718">
        <w:rPr>
          <w:rFonts w:cstheme="minorHAnsi"/>
        </w:rPr>
        <w:t xml:space="preserve"> </w:t>
      </w:r>
      <w:r w:rsidRPr="002B6718">
        <w:rPr>
          <w:rFonts w:cstheme="minorHAnsi"/>
        </w:rPr>
        <w:t>These tailored solutions improve patient</w:t>
      </w:r>
      <w:r w:rsidR="00E308E1" w:rsidRPr="002B6718">
        <w:rPr>
          <w:rFonts w:cstheme="minorHAnsi"/>
        </w:rPr>
        <w:t xml:space="preserve"> </w:t>
      </w:r>
      <w:r w:rsidRPr="002B6718">
        <w:rPr>
          <w:rFonts w:cstheme="minorHAnsi"/>
        </w:rPr>
        <w:t>outcomes by providing more effective,</w:t>
      </w:r>
      <w:r w:rsidR="00E308E1" w:rsidRPr="002B6718">
        <w:rPr>
          <w:rFonts w:cstheme="minorHAnsi"/>
        </w:rPr>
        <w:t xml:space="preserve"> </w:t>
      </w:r>
      <w:r w:rsidRPr="002B6718">
        <w:rPr>
          <w:rFonts w:cstheme="minorHAnsi"/>
        </w:rPr>
        <w:t>reliable, and patient-friendly medical devices.</w:t>
      </w:r>
    </w:p>
    <w:p w14:paraId="74C1DA48" w14:textId="30A3701D" w:rsidR="00057B76" w:rsidRPr="002B6718" w:rsidRDefault="00057B76" w:rsidP="00601C88">
      <w:pPr>
        <w:pStyle w:val="Heading2"/>
        <w:jc w:val="both"/>
        <w:rPr>
          <w:rFonts w:asciiTheme="minorHAnsi" w:hAnsiTheme="minorHAnsi" w:cstheme="minorHAnsi"/>
        </w:rPr>
      </w:pPr>
      <w:r w:rsidRPr="002B6718">
        <w:rPr>
          <w:rFonts w:asciiTheme="minorHAnsi" w:hAnsiTheme="minorHAnsi" w:cstheme="minorHAnsi"/>
        </w:rPr>
        <w:t xml:space="preserve">Role of ASICs in Advancing Medical Technology: </w:t>
      </w:r>
    </w:p>
    <w:p w14:paraId="68B93FFF" w14:textId="79720602" w:rsidR="00057B76" w:rsidRPr="002B6718" w:rsidRDefault="00057B76" w:rsidP="00601C88">
      <w:pPr>
        <w:jc w:val="both"/>
        <w:rPr>
          <w:rFonts w:cstheme="minorHAnsi"/>
        </w:rPr>
      </w:pPr>
      <w:r w:rsidRPr="002B6718">
        <w:rPr>
          <w:rFonts w:cstheme="minorHAnsi"/>
        </w:rPr>
        <w:t>Application-Specific Integrated Circuits (ASICs) have revolutionized the landscape of medical devices, providing tailored solutions that cater specifically to the intricate demands of healthcare applications. From implantable devices ensuring cardiac rhythm stability to diagnostic equipment enabling precise imaging, ASICs play a pivotal role in enhancing the reliability, performance, and safety of modern medical technologies.</w:t>
      </w:r>
    </w:p>
    <w:p w14:paraId="25D911F9" w14:textId="77777777" w:rsidR="00057B76" w:rsidRPr="002B6718" w:rsidRDefault="00057B76" w:rsidP="00601C88">
      <w:pPr>
        <w:jc w:val="both"/>
        <w:rPr>
          <w:rFonts w:cstheme="minorHAnsi"/>
        </w:rPr>
      </w:pPr>
      <w:r w:rsidRPr="002B6718">
        <w:rPr>
          <w:rFonts w:cstheme="minorHAnsi"/>
        </w:rPr>
        <w:t>In the realm of healthcare, where reliability is non-negotiable and precision is paramount, ASICs stand as the cornerstone of innovation. Designed to meet stringent regulatory standards and address unique challenges such as environmental robustness and long-term reliability, these specialized integrated circuits not only empower life-saving devices but also pave the way for new frontiers in medical diagnostics, treatment, and patient care.</w:t>
      </w:r>
    </w:p>
    <w:p w14:paraId="72F61249" w14:textId="34BBF9AC" w:rsidR="00190BB6" w:rsidRPr="002B6718" w:rsidRDefault="00FC5F02" w:rsidP="00601C88">
      <w:pPr>
        <w:pStyle w:val="Heading2"/>
        <w:jc w:val="both"/>
        <w:rPr>
          <w:rFonts w:asciiTheme="minorHAnsi" w:hAnsiTheme="minorHAnsi" w:cstheme="minorHAnsi"/>
        </w:rPr>
      </w:pPr>
      <w:r w:rsidRPr="002B6718">
        <w:rPr>
          <w:rFonts w:asciiTheme="minorHAnsi" w:hAnsiTheme="minorHAnsi" w:cstheme="minorHAnsi"/>
        </w:rPr>
        <w:t>Requirements for ASICs in Medical Devices:</w:t>
      </w:r>
    </w:p>
    <w:p w14:paraId="47841F6C" w14:textId="582A7FDA" w:rsidR="007C773F" w:rsidRPr="002B6718" w:rsidRDefault="007C773F" w:rsidP="00601C88">
      <w:pPr>
        <w:pStyle w:val="ListParagraph"/>
        <w:numPr>
          <w:ilvl w:val="0"/>
          <w:numId w:val="1"/>
        </w:numPr>
        <w:jc w:val="both"/>
        <w:rPr>
          <w:rFonts w:cstheme="minorHAnsi"/>
        </w:rPr>
      </w:pPr>
      <w:r w:rsidRPr="002B6718">
        <w:rPr>
          <w:rFonts w:cstheme="minorHAnsi"/>
          <w:b/>
          <w:bCs/>
        </w:rPr>
        <w:t>Functional Reliability:</w:t>
      </w:r>
      <w:r w:rsidRPr="002B6718">
        <w:rPr>
          <w:rFonts w:cstheme="minorHAnsi"/>
        </w:rPr>
        <w:t xml:space="preserve"> ASICs must perform their intended functions accurately and consistently over extended periods. This requirement is essential in critical medical devices such as implantable cardiac devices and insulin pumps.</w:t>
      </w:r>
    </w:p>
    <w:p w14:paraId="7F2E0AAA" w14:textId="7AC97B14" w:rsidR="007C773F" w:rsidRPr="002B6718" w:rsidRDefault="007C773F" w:rsidP="00601C88">
      <w:pPr>
        <w:pStyle w:val="ListParagraph"/>
        <w:numPr>
          <w:ilvl w:val="0"/>
          <w:numId w:val="1"/>
        </w:numPr>
        <w:jc w:val="both"/>
        <w:rPr>
          <w:rFonts w:cstheme="minorHAnsi"/>
        </w:rPr>
      </w:pPr>
      <w:r w:rsidRPr="002B6718">
        <w:rPr>
          <w:rFonts w:cstheme="minorHAnsi"/>
          <w:b/>
          <w:bCs/>
        </w:rPr>
        <w:t>Longevity</w:t>
      </w:r>
      <w:r w:rsidR="007A3EB7" w:rsidRPr="002B6718">
        <w:rPr>
          <w:rFonts w:cstheme="minorHAnsi"/>
          <w:b/>
          <w:bCs/>
        </w:rPr>
        <w:t>:</w:t>
      </w:r>
      <w:r w:rsidR="007A3EB7" w:rsidRPr="002B6718">
        <w:rPr>
          <w:rFonts w:cstheme="minorHAnsi"/>
        </w:rPr>
        <w:t xml:space="preserve"> </w:t>
      </w:r>
      <w:r w:rsidRPr="002B6718">
        <w:rPr>
          <w:rFonts w:cstheme="minorHAnsi"/>
        </w:rPr>
        <w:t>Medical devices often have long operational lifespans. ASICs must endure prolonged use without degradation in performance or reliability, ensuring continuous and reliable operation.</w:t>
      </w:r>
    </w:p>
    <w:p w14:paraId="48588A85" w14:textId="18D366A4" w:rsidR="007C773F" w:rsidRPr="002B6718" w:rsidRDefault="007C773F" w:rsidP="00601C88">
      <w:pPr>
        <w:pStyle w:val="ListParagraph"/>
        <w:numPr>
          <w:ilvl w:val="0"/>
          <w:numId w:val="1"/>
        </w:numPr>
        <w:jc w:val="both"/>
        <w:rPr>
          <w:rFonts w:cstheme="minorHAnsi"/>
        </w:rPr>
      </w:pPr>
      <w:r w:rsidRPr="002B6718">
        <w:rPr>
          <w:rFonts w:cstheme="minorHAnsi"/>
          <w:b/>
          <w:bCs/>
        </w:rPr>
        <w:lastRenderedPageBreak/>
        <w:t>Safety Criticality</w:t>
      </w:r>
      <w:r w:rsidR="0024694E" w:rsidRPr="002B6718">
        <w:rPr>
          <w:rFonts w:cstheme="minorHAnsi"/>
          <w:b/>
          <w:bCs/>
        </w:rPr>
        <w:t>:</w:t>
      </w:r>
      <w:r w:rsidR="0024694E" w:rsidRPr="002B6718">
        <w:rPr>
          <w:rFonts w:cstheme="minorHAnsi"/>
        </w:rPr>
        <w:t xml:space="preserve"> </w:t>
      </w:r>
      <w:r w:rsidRPr="002B6718">
        <w:rPr>
          <w:rFonts w:cstheme="minorHAnsi"/>
        </w:rPr>
        <w:t>Given the safety-critical nature of medical applications, ASICs must operate flawlessly to prevent potential risks to patient health and safety. Failure in ASICs could have severe consequences, making reliability standards exceptionally high.</w:t>
      </w:r>
    </w:p>
    <w:p w14:paraId="2553509C" w14:textId="29A27097" w:rsidR="00FC5F02" w:rsidRPr="002B6718" w:rsidRDefault="007C773F" w:rsidP="00601C88">
      <w:pPr>
        <w:pStyle w:val="ListParagraph"/>
        <w:numPr>
          <w:ilvl w:val="0"/>
          <w:numId w:val="1"/>
        </w:numPr>
        <w:jc w:val="both"/>
        <w:rPr>
          <w:rFonts w:cstheme="minorHAnsi"/>
        </w:rPr>
      </w:pPr>
      <w:r w:rsidRPr="002B6718">
        <w:rPr>
          <w:rFonts w:cstheme="minorHAnsi"/>
          <w:b/>
          <w:bCs/>
        </w:rPr>
        <w:t>Quality Standards and Regulatory Compliance</w:t>
      </w:r>
      <w:r w:rsidR="0024694E" w:rsidRPr="002B6718">
        <w:rPr>
          <w:rFonts w:cstheme="minorHAnsi"/>
          <w:b/>
          <w:bCs/>
        </w:rPr>
        <w:t>:</w:t>
      </w:r>
      <w:r w:rsidR="0024694E" w:rsidRPr="002B6718">
        <w:rPr>
          <w:rFonts w:cstheme="minorHAnsi"/>
        </w:rPr>
        <w:t xml:space="preserve"> </w:t>
      </w:r>
      <w:r w:rsidRPr="002B6718">
        <w:rPr>
          <w:rFonts w:cstheme="minorHAnsi"/>
        </w:rPr>
        <w:t xml:space="preserve">Compliance with stringent quality standards (e.g., ISO 13485) and regulatory requirements (e.g., FDA regulations) is crucial. ASICs used in medical devices undergo rigorous testing and validation to ensure they meet reliability and safety standards. </w:t>
      </w:r>
    </w:p>
    <w:p w14:paraId="17F81867" w14:textId="0D01F275" w:rsidR="00FF2F92" w:rsidRPr="002B6718" w:rsidRDefault="00FF2F92" w:rsidP="00FF2F92">
      <w:pPr>
        <w:pStyle w:val="ListParagraph"/>
        <w:numPr>
          <w:ilvl w:val="0"/>
          <w:numId w:val="1"/>
        </w:numPr>
        <w:jc w:val="both"/>
        <w:rPr>
          <w:rFonts w:cstheme="minorHAnsi"/>
        </w:rPr>
      </w:pPr>
      <w:r w:rsidRPr="002B6718">
        <w:rPr>
          <w:rFonts w:cstheme="minorHAnsi"/>
          <w:b/>
          <w:bCs/>
        </w:rPr>
        <w:t>Environmental Robustness:</w:t>
      </w:r>
      <w:r w:rsidRPr="002B6718">
        <w:rPr>
          <w:rFonts w:cstheme="minorHAnsi"/>
        </w:rPr>
        <w:t xml:space="preserve"> ASICs must be robust against environmental factors such as temperature variations, humidity, and electromagnetic interference (EMI). This robustness ensures consistent performance in diverse clinical settings.</w:t>
      </w:r>
    </w:p>
    <w:p w14:paraId="4D782DAA" w14:textId="5BFEC159" w:rsidR="00FF2F92" w:rsidRPr="002B6718" w:rsidRDefault="00FF2F92" w:rsidP="00FF2F92">
      <w:pPr>
        <w:pStyle w:val="ListParagraph"/>
        <w:numPr>
          <w:ilvl w:val="0"/>
          <w:numId w:val="1"/>
        </w:numPr>
        <w:jc w:val="both"/>
        <w:rPr>
          <w:rFonts w:cstheme="minorHAnsi"/>
        </w:rPr>
      </w:pPr>
      <w:r w:rsidRPr="002B6718">
        <w:rPr>
          <w:rFonts w:cstheme="minorHAnsi"/>
          <w:b/>
          <w:bCs/>
        </w:rPr>
        <w:t>Mechanical Durability:</w:t>
      </w:r>
      <w:r w:rsidRPr="002B6718">
        <w:rPr>
          <w:rFonts w:cstheme="minorHAnsi"/>
        </w:rPr>
        <w:t xml:space="preserve"> Medical devices often undergo mechanical stress during use. ASICs should be designed to withstand physical shocks, vibrations, and other mechanical stresses to maintain reliability.</w:t>
      </w:r>
    </w:p>
    <w:p w14:paraId="7D0C94E0" w14:textId="040BEADB" w:rsidR="00FF2F92" w:rsidRPr="002B6718" w:rsidRDefault="00FF2F92" w:rsidP="00F14815">
      <w:pPr>
        <w:pStyle w:val="ListParagraph"/>
        <w:numPr>
          <w:ilvl w:val="0"/>
          <w:numId w:val="1"/>
        </w:numPr>
        <w:jc w:val="both"/>
        <w:rPr>
          <w:rFonts w:cstheme="minorHAnsi"/>
        </w:rPr>
      </w:pPr>
      <w:r w:rsidRPr="002B6718">
        <w:rPr>
          <w:rFonts w:cstheme="minorHAnsi"/>
          <w:b/>
          <w:bCs/>
        </w:rPr>
        <w:t>Security Considerations:</w:t>
      </w:r>
      <w:r w:rsidRPr="002B6718">
        <w:rPr>
          <w:rFonts w:cstheme="minorHAnsi"/>
        </w:rPr>
        <w:t xml:space="preserve"> With the increasing connectivity of medical devices, ASICs must incorporate robust security features to protect against unauthorized access and cyber threats, ensuring data integrity and patient privacy.</w:t>
      </w:r>
    </w:p>
    <w:p w14:paraId="59304807" w14:textId="77777777" w:rsidR="00C13517" w:rsidRPr="002B6718" w:rsidRDefault="00C13517" w:rsidP="00601C88">
      <w:pPr>
        <w:pStyle w:val="Heading2"/>
        <w:jc w:val="both"/>
        <w:rPr>
          <w:rFonts w:asciiTheme="minorHAnsi" w:hAnsiTheme="minorHAnsi" w:cstheme="minorHAnsi"/>
        </w:rPr>
      </w:pPr>
      <w:r w:rsidRPr="002B6718">
        <w:rPr>
          <w:rFonts w:asciiTheme="minorHAnsi" w:hAnsiTheme="minorHAnsi" w:cstheme="minorHAnsi"/>
        </w:rPr>
        <w:t>Benefits of ASICs in Medical Devices</w:t>
      </w:r>
    </w:p>
    <w:p w14:paraId="7BA6A623" w14:textId="1ED28BDA" w:rsidR="00C13517" w:rsidRPr="002B6718" w:rsidRDefault="00C13517" w:rsidP="00601C88">
      <w:pPr>
        <w:pStyle w:val="ListParagraph"/>
        <w:numPr>
          <w:ilvl w:val="0"/>
          <w:numId w:val="2"/>
        </w:numPr>
        <w:jc w:val="both"/>
        <w:rPr>
          <w:rFonts w:cstheme="minorHAnsi"/>
        </w:rPr>
      </w:pPr>
      <w:r w:rsidRPr="002B6718">
        <w:rPr>
          <w:rFonts w:cstheme="minorHAnsi"/>
          <w:b/>
          <w:bCs/>
        </w:rPr>
        <w:t>Precision and Customization:</w:t>
      </w:r>
      <w:r w:rsidRPr="002B6718">
        <w:rPr>
          <w:rFonts w:cstheme="minorHAnsi"/>
        </w:rPr>
        <w:t xml:space="preserve"> ASICs enable precise customization to meet specific medical device requirements, ensuring optimal performance and functionality tailored to healthcare applications.</w:t>
      </w:r>
    </w:p>
    <w:p w14:paraId="572448E4" w14:textId="201E3CCA" w:rsidR="00C13517" w:rsidRPr="002B6718" w:rsidRDefault="00C13517" w:rsidP="00601C88">
      <w:pPr>
        <w:pStyle w:val="ListParagraph"/>
        <w:numPr>
          <w:ilvl w:val="0"/>
          <w:numId w:val="2"/>
        </w:numPr>
        <w:jc w:val="both"/>
        <w:rPr>
          <w:rFonts w:cstheme="minorHAnsi"/>
        </w:rPr>
      </w:pPr>
      <w:r w:rsidRPr="002B6718">
        <w:rPr>
          <w:rFonts w:cstheme="minorHAnsi"/>
          <w:b/>
          <w:bCs/>
        </w:rPr>
        <w:t xml:space="preserve">Enhanced Performance: </w:t>
      </w:r>
      <w:r w:rsidRPr="002B6718">
        <w:rPr>
          <w:rFonts w:cstheme="minorHAnsi"/>
        </w:rPr>
        <w:t>ASICs optimize performance by integrating specialized functions onto a single chip, reducing power consumption, improving signal processing speed, and enhancing overall device performance.</w:t>
      </w:r>
    </w:p>
    <w:p w14:paraId="12E213AB" w14:textId="035D2617" w:rsidR="00C13517" w:rsidRPr="002B6718" w:rsidRDefault="00C13517" w:rsidP="00601C88">
      <w:pPr>
        <w:pStyle w:val="ListParagraph"/>
        <w:numPr>
          <w:ilvl w:val="0"/>
          <w:numId w:val="2"/>
        </w:numPr>
        <w:jc w:val="both"/>
        <w:rPr>
          <w:rFonts w:cstheme="minorHAnsi"/>
        </w:rPr>
      </w:pPr>
      <w:r w:rsidRPr="002B6718">
        <w:rPr>
          <w:rFonts w:cstheme="minorHAnsi"/>
          <w:b/>
          <w:bCs/>
        </w:rPr>
        <w:t>Size and Integration:</w:t>
      </w:r>
      <w:r w:rsidRPr="002B6718">
        <w:rPr>
          <w:rFonts w:cstheme="minorHAnsi"/>
        </w:rPr>
        <w:t xml:space="preserve"> ASICs facilitate miniaturization of medical devices, allowing for compact designs that are crucial for implantable and wearable healthcare technologies.</w:t>
      </w:r>
    </w:p>
    <w:p w14:paraId="074475FB" w14:textId="56EFCFD5" w:rsidR="00C13517" w:rsidRPr="002B6718" w:rsidRDefault="00C13517" w:rsidP="00601C88">
      <w:pPr>
        <w:pStyle w:val="ListParagraph"/>
        <w:numPr>
          <w:ilvl w:val="0"/>
          <w:numId w:val="2"/>
        </w:numPr>
        <w:jc w:val="both"/>
        <w:rPr>
          <w:rFonts w:cstheme="minorHAnsi"/>
        </w:rPr>
      </w:pPr>
      <w:r w:rsidRPr="002B6718">
        <w:rPr>
          <w:rFonts w:cstheme="minorHAnsi"/>
          <w:b/>
          <w:bCs/>
        </w:rPr>
        <w:t>Cost Efficiency:</w:t>
      </w:r>
      <w:r w:rsidRPr="002B6718">
        <w:rPr>
          <w:rFonts w:cstheme="minorHAnsi"/>
        </w:rPr>
        <w:t xml:space="preserve"> By integrating multiple functions into a single chip, ASICs reduce component count, system complexity, and manufacturing costs while improving reliability and product lifecycle management.</w:t>
      </w:r>
      <w:r w:rsidR="00601C88" w:rsidRPr="002B6718">
        <w:rPr>
          <w:rFonts w:cstheme="minorHAnsi"/>
        </w:rPr>
        <w:t xml:space="preserve"> </w:t>
      </w:r>
    </w:p>
    <w:p w14:paraId="1B3CA60A" w14:textId="77777777" w:rsidR="00601C88" w:rsidRPr="002B6718" w:rsidRDefault="00601C88" w:rsidP="00601C88">
      <w:pPr>
        <w:pStyle w:val="Heading2"/>
        <w:jc w:val="both"/>
        <w:rPr>
          <w:rFonts w:asciiTheme="minorHAnsi" w:hAnsiTheme="minorHAnsi" w:cstheme="minorHAnsi"/>
        </w:rPr>
      </w:pPr>
      <w:r w:rsidRPr="002B6718">
        <w:rPr>
          <w:rFonts w:asciiTheme="minorHAnsi" w:hAnsiTheme="minorHAnsi" w:cstheme="minorHAnsi"/>
        </w:rPr>
        <w:t>Advantages of ASICs in Medical Devices</w:t>
      </w:r>
    </w:p>
    <w:p w14:paraId="1ED3A825" w14:textId="1545B2B7" w:rsidR="00601C88" w:rsidRPr="002B6718" w:rsidRDefault="00601C88" w:rsidP="00601C88">
      <w:pPr>
        <w:pStyle w:val="ListParagraph"/>
        <w:numPr>
          <w:ilvl w:val="0"/>
          <w:numId w:val="3"/>
        </w:numPr>
        <w:jc w:val="both"/>
        <w:rPr>
          <w:rFonts w:cstheme="minorHAnsi"/>
        </w:rPr>
      </w:pPr>
      <w:r w:rsidRPr="002B6718">
        <w:rPr>
          <w:rFonts w:cstheme="minorHAnsi"/>
          <w:b/>
          <w:bCs/>
        </w:rPr>
        <w:t>Reliability and Longevity:</w:t>
      </w:r>
      <w:r w:rsidRPr="002B6718">
        <w:rPr>
          <w:rFonts w:cstheme="minorHAnsi"/>
        </w:rPr>
        <w:t xml:space="preserve"> ASICs are designed for high reliability, ensuring consistent performance over long operational lifespans critical for medical devices used in chronic disease management and continuous monitoring.</w:t>
      </w:r>
    </w:p>
    <w:p w14:paraId="1AAB6D01" w14:textId="39CA7F81" w:rsidR="00601C88" w:rsidRPr="002B6718" w:rsidRDefault="00601C88" w:rsidP="00601C88">
      <w:pPr>
        <w:pStyle w:val="ListParagraph"/>
        <w:numPr>
          <w:ilvl w:val="0"/>
          <w:numId w:val="3"/>
        </w:numPr>
        <w:jc w:val="both"/>
        <w:rPr>
          <w:rFonts w:cstheme="minorHAnsi"/>
        </w:rPr>
      </w:pPr>
      <w:r w:rsidRPr="002B6718">
        <w:rPr>
          <w:rFonts w:cstheme="minorHAnsi"/>
          <w:b/>
          <w:bCs/>
        </w:rPr>
        <w:t>Safety and Compliance:</w:t>
      </w:r>
      <w:r w:rsidRPr="002B6718">
        <w:rPr>
          <w:rFonts w:cstheme="minorHAnsi"/>
        </w:rPr>
        <w:t xml:space="preserve"> ASICs meet stringent safety standards and regulatory requirements, ensuring compliance with healthcare regulations such as FDA and ISO 13485, essential for market approval and patient safety.</w:t>
      </w:r>
    </w:p>
    <w:p w14:paraId="4ADC362E" w14:textId="75FF3D03" w:rsidR="00601C88" w:rsidRPr="002B6718" w:rsidRDefault="00601C88" w:rsidP="00601C88">
      <w:pPr>
        <w:pStyle w:val="ListParagraph"/>
        <w:numPr>
          <w:ilvl w:val="0"/>
          <w:numId w:val="3"/>
        </w:numPr>
        <w:jc w:val="both"/>
        <w:rPr>
          <w:rFonts w:cstheme="minorHAnsi"/>
        </w:rPr>
      </w:pPr>
      <w:r w:rsidRPr="002B6718">
        <w:rPr>
          <w:rFonts w:cstheme="minorHAnsi"/>
          <w:b/>
          <w:bCs/>
        </w:rPr>
        <w:t>Innovation and Flexibility:</w:t>
      </w:r>
      <w:r w:rsidRPr="002B6718">
        <w:rPr>
          <w:rFonts w:cstheme="minorHAnsi"/>
        </w:rPr>
        <w:t xml:space="preserve"> ASIC technology enables rapid innovation in medical device development, allowing for the integration of new features and functionalities to meet evolving healthcare needs.</w:t>
      </w:r>
    </w:p>
    <w:p w14:paraId="628781EA" w14:textId="2813704A" w:rsidR="00601C88" w:rsidRPr="002B6718" w:rsidRDefault="00601C88" w:rsidP="00601C88">
      <w:pPr>
        <w:pStyle w:val="ListParagraph"/>
        <w:numPr>
          <w:ilvl w:val="0"/>
          <w:numId w:val="3"/>
        </w:numPr>
        <w:jc w:val="both"/>
        <w:rPr>
          <w:rFonts w:cstheme="minorHAnsi"/>
        </w:rPr>
      </w:pPr>
      <w:r w:rsidRPr="002B6718">
        <w:rPr>
          <w:rFonts w:cstheme="minorHAnsi"/>
          <w:b/>
          <w:bCs/>
        </w:rPr>
        <w:t>Improved Patient Outcomes:</w:t>
      </w:r>
      <w:r w:rsidRPr="002B6718">
        <w:rPr>
          <w:rFonts w:cstheme="minorHAnsi"/>
        </w:rPr>
        <w:t xml:space="preserve"> By enhancing the reliability and performance of medical devices, ASICs contribute to improved diagnostic accuracy, treatment efficacy, and overall patient outcomes. </w:t>
      </w:r>
    </w:p>
    <w:p w14:paraId="79D055A1" w14:textId="77777777" w:rsidR="00601C88" w:rsidRPr="002B6718" w:rsidRDefault="00601C88" w:rsidP="00601C88">
      <w:pPr>
        <w:pStyle w:val="Heading2"/>
        <w:rPr>
          <w:rFonts w:asciiTheme="minorHAnsi" w:hAnsiTheme="minorHAnsi" w:cstheme="minorHAnsi"/>
        </w:rPr>
      </w:pPr>
      <w:r w:rsidRPr="002B6718">
        <w:rPr>
          <w:rFonts w:asciiTheme="minorHAnsi" w:hAnsiTheme="minorHAnsi" w:cstheme="minorHAnsi"/>
        </w:rPr>
        <w:t>Challenges in Ensuring Reliability in Healthcare ASICs</w:t>
      </w:r>
    </w:p>
    <w:p w14:paraId="7F3208F1" w14:textId="5C848799" w:rsidR="00601C88" w:rsidRPr="002B6718" w:rsidRDefault="00601C88" w:rsidP="00601C88">
      <w:pPr>
        <w:pStyle w:val="ListParagraph"/>
        <w:numPr>
          <w:ilvl w:val="0"/>
          <w:numId w:val="4"/>
        </w:numPr>
        <w:jc w:val="both"/>
        <w:rPr>
          <w:rFonts w:cstheme="minorHAnsi"/>
        </w:rPr>
      </w:pPr>
      <w:r w:rsidRPr="002B6718">
        <w:rPr>
          <w:rFonts w:cstheme="minorHAnsi"/>
          <w:b/>
          <w:bCs/>
        </w:rPr>
        <w:t>Complex Design and Verification:</w:t>
      </w:r>
      <w:r w:rsidRPr="002B6718">
        <w:rPr>
          <w:rFonts w:cstheme="minorHAnsi"/>
        </w:rPr>
        <w:t xml:space="preserve"> ASIC designs for medical devices are increasingly complex, requiring rigorous verification and testing to ensure functionality, reliability, and safety.</w:t>
      </w:r>
    </w:p>
    <w:p w14:paraId="7125420F" w14:textId="06ADE1C0" w:rsidR="00601C88" w:rsidRPr="002B6718" w:rsidRDefault="00601C88" w:rsidP="00601C88">
      <w:pPr>
        <w:pStyle w:val="ListParagraph"/>
        <w:numPr>
          <w:ilvl w:val="0"/>
          <w:numId w:val="4"/>
        </w:numPr>
        <w:jc w:val="both"/>
        <w:rPr>
          <w:rFonts w:cstheme="minorHAnsi"/>
        </w:rPr>
      </w:pPr>
      <w:r w:rsidRPr="002B6718">
        <w:rPr>
          <w:rFonts w:cstheme="minorHAnsi"/>
          <w:b/>
          <w:bCs/>
        </w:rPr>
        <w:lastRenderedPageBreak/>
        <w:t>Miniaturization and Thermal Management:</w:t>
      </w:r>
      <w:r w:rsidRPr="002B6718">
        <w:rPr>
          <w:rFonts w:cstheme="minorHAnsi"/>
        </w:rPr>
        <w:t xml:space="preserve"> The trend towards smaller medical devices challenges ASIC designers to manage heat dissipation effectively, ensuring reliability and longevity despite compact designs.</w:t>
      </w:r>
    </w:p>
    <w:p w14:paraId="27AF41BC" w14:textId="27C9F468" w:rsidR="00601C88" w:rsidRPr="002B6718" w:rsidRDefault="00601C88" w:rsidP="00601C88">
      <w:pPr>
        <w:pStyle w:val="ListParagraph"/>
        <w:numPr>
          <w:ilvl w:val="0"/>
          <w:numId w:val="4"/>
        </w:numPr>
        <w:jc w:val="both"/>
        <w:rPr>
          <w:rFonts w:cstheme="minorHAnsi"/>
        </w:rPr>
      </w:pPr>
      <w:r w:rsidRPr="002B6718">
        <w:rPr>
          <w:rFonts w:cstheme="minorHAnsi"/>
          <w:b/>
          <w:bCs/>
        </w:rPr>
        <w:t>Lifecycle Management and Obsolescence:</w:t>
      </w:r>
      <w:r w:rsidRPr="002B6718">
        <w:rPr>
          <w:rFonts w:cstheme="minorHAnsi"/>
        </w:rPr>
        <w:t xml:space="preserve"> Managing ASIC lifecycle and component obsolescence poses challenges in ensuring long-term availability, support, and compatibility with evolving medical device requirements.</w:t>
      </w:r>
    </w:p>
    <w:p w14:paraId="5ABA8AB1" w14:textId="3CE8035F" w:rsidR="00601C88" w:rsidRPr="002B6718" w:rsidRDefault="00601C88" w:rsidP="00601C88">
      <w:pPr>
        <w:pStyle w:val="ListParagraph"/>
        <w:numPr>
          <w:ilvl w:val="0"/>
          <w:numId w:val="4"/>
        </w:numPr>
        <w:jc w:val="both"/>
        <w:rPr>
          <w:rFonts w:cstheme="minorHAnsi"/>
        </w:rPr>
      </w:pPr>
      <w:r w:rsidRPr="002B6718">
        <w:rPr>
          <w:rFonts w:cstheme="minorHAnsi"/>
          <w:b/>
          <w:bCs/>
        </w:rPr>
        <w:t>Regulatory Compliance and Documentation:</w:t>
      </w:r>
      <w:r w:rsidRPr="002B6718">
        <w:rPr>
          <w:rFonts w:cstheme="minorHAnsi"/>
        </w:rPr>
        <w:t xml:space="preserve"> Meeting stringent regulatory requirements and documenting compliance processes throughout the ASIC lifecycle is critical but can be resource-intensive and time-consuming.</w:t>
      </w:r>
    </w:p>
    <w:p w14:paraId="5C5A6555" w14:textId="3F28D215" w:rsidR="00601C88" w:rsidRPr="002B6718" w:rsidRDefault="00601C88" w:rsidP="00601C88">
      <w:pPr>
        <w:pStyle w:val="ListParagraph"/>
        <w:numPr>
          <w:ilvl w:val="0"/>
          <w:numId w:val="4"/>
        </w:numPr>
        <w:jc w:val="both"/>
        <w:rPr>
          <w:rFonts w:cstheme="minorHAnsi"/>
        </w:rPr>
      </w:pPr>
      <w:r w:rsidRPr="002B6718">
        <w:rPr>
          <w:rFonts w:cstheme="minorHAnsi"/>
          <w:b/>
          <w:bCs/>
        </w:rPr>
        <w:t xml:space="preserve">Security and Privacy Concerns: </w:t>
      </w:r>
      <w:r w:rsidRPr="002B6718">
        <w:rPr>
          <w:rFonts w:cstheme="minorHAnsi"/>
        </w:rPr>
        <w:t>As medical devices become more connected, ASICs must incorporate robust security features to protect patient data and ensure device integrity against cybersecurity threats.</w:t>
      </w:r>
    </w:p>
    <w:p w14:paraId="72D982AA" w14:textId="77777777" w:rsidR="0048239D" w:rsidRPr="0048239D" w:rsidRDefault="0048239D" w:rsidP="0048239D">
      <w:pPr>
        <w:pStyle w:val="Heading2"/>
      </w:pPr>
      <w:r w:rsidRPr="0048239D">
        <w:t>Conclusion</w:t>
      </w:r>
    </w:p>
    <w:p w14:paraId="2282F474" w14:textId="1D769F6F" w:rsidR="00601C88" w:rsidRPr="002B6718" w:rsidRDefault="0048239D" w:rsidP="0048239D">
      <w:pPr>
        <w:jc w:val="both"/>
        <w:rPr>
          <w:rFonts w:cstheme="minorHAnsi"/>
        </w:rPr>
      </w:pPr>
      <w:r w:rsidRPr="0048239D">
        <w:rPr>
          <w:rFonts w:cstheme="minorHAnsi"/>
        </w:rPr>
        <w:t>ASICs play a pivotal role in enhancing the reliability, performance, and safety of medical devices. Addressing the stringent reliability and robustness requirements, along with overcoming common challenges, is crucial for advancing healthcare technologies and improving patient outcomes. By continually innovating and adhering to rigorous standards, ASIC manufacturers contribute significantly to the evolution of medical devices, ensuring they meet the highest standards of reliability in healthcare settings.</w:t>
      </w:r>
    </w:p>
    <w:sectPr w:rsidR="00601C88" w:rsidRPr="002B6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A0869"/>
    <w:multiLevelType w:val="hybridMultilevel"/>
    <w:tmpl w:val="CFAC9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8D589B"/>
    <w:multiLevelType w:val="hybridMultilevel"/>
    <w:tmpl w:val="18F4A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954A16"/>
    <w:multiLevelType w:val="hybridMultilevel"/>
    <w:tmpl w:val="D272E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EB453B"/>
    <w:multiLevelType w:val="hybridMultilevel"/>
    <w:tmpl w:val="73EA6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996547">
    <w:abstractNumId w:val="0"/>
  </w:num>
  <w:num w:numId="2" w16cid:durableId="212543397">
    <w:abstractNumId w:val="1"/>
  </w:num>
  <w:num w:numId="3" w16cid:durableId="2094815483">
    <w:abstractNumId w:val="2"/>
  </w:num>
  <w:num w:numId="4" w16cid:durableId="136191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B6"/>
    <w:rsid w:val="00057B76"/>
    <w:rsid w:val="00190BB6"/>
    <w:rsid w:val="001B02A5"/>
    <w:rsid w:val="001B2B5D"/>
    <w:rsid w:val="0024694E"/>
    <w:rsid w:val="002B6718"/>
    <w:rsid w:val="004177AB"/>
    <w:rsid w:val="0048239D"/>
    <w:rsid w:val="005E61D8"/>
    <w:rsid w:val="00601C88"/>
    <w:rsid w:val="007308FC"/>
    <w:rsid w:val="007A3EB7"/>
    <w:rsid w:val="007C773F"/>
    <w:rsid w:val="007D28F0"/>
    <w:rsid w:val="008B1CA5"/>
    <w:rsid w:val="008D2009"/>
    <w:rsid w:val="00951701"/>
    <w:rsid w:val="00B459E1"/>
    <w:rsid w:val="00C13517"/>
    <w:rsid w:val="00C4452B"/>
    <w:rsid w:val="00C51CB5"/>
    <w:rsid w:val="00D32EE0"/>
    <w:rsid w:val="00D63B3F"/>
    <w:rsid w:val="00E308E1"/>
    <w:rsid w:val="00FC5F02"/>
    <w:rsid w:val="00FF2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395B"/>
  <w15:chartTrackingRefBased/>
  <w15:docId w15:val="{59DB335E-5C51-4A2E-8668-D5125EE6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1D8"/>
  </w:style>
  <w:style w:type="paragraph" w:styleId="Heading1">
    <w:name w:val="heading 1"/>
    <w:basedOn w:val="Normal"/>
    <w:next w:val="Normal"/>
    <w:link w:val="Heading1Char"/>
    <w:uiPriority w:val="9"/>
    <w:qFormat/>
    <w:rsid w:val="005E6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7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1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7B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C77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46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3871">
      <w:bodyDiv w:val="1"/>
      <w:marLeft w:val="0"/>
      <w:marRight w:val="0"/>
      <w:marTop w:val="0"/>
      <w:marBottom w:val="0"/>
      <w:divBdr>
        <w:top w:val="none" w:sz="0" w:space="0" w:color="auto"/>
        <w:left w:val="none" w:sz="0" w:space="0" w:color="auto"/>
        <w:bottom w:val="none" w:sz="0" w:space="0" w:color="auto"/>
        <w:right w:val="none" w:sz="0" w:space="0" w:color="auto"/>
      </w:divBdr>
    </w:div>
    <w:div w:id="418672858">
      <w:bodyDiv w:val="1"/>
      <w:marLeft w:val="0"/>
      <w:marRight w:val="0"/>
      <w:marTop w:val="0"/>
      <w:marBottom w:val="0"/>
      <w:divBdr>
        <w:top w:val="none" w:sz="0" w:space="0" w:color="auto"/>
        <w:left w:val="none" w:sz="0" w:space="0" w:color="auto"/>
        <w:bottom w:val="none" w:sz="0" w:space="0" w:color="auto"/>
        <w:right w:val="none" w:sz="0" w:space="0" w:color="auto"/>
      </w:divBdr>
    </w:div>
    <w:div w:id="507789156">
      <w:bodyDiv w:val="1"/>
      <w:marLeft w:val="0"/>
      <w:marRight w:val="0"/>
      <w:marTop w:val="0"/>
      <w:marBottom w:val="0"/>
      <w:divBdr>
        <w:top w:val="none" w:sz="0" w:space="0" w:color="auto"/>
        <w:left w:val="none" w:sz="0" w:space="0" w:color="auto"/>
        <w:bottom w:val="none" w:sz="0" w:space="0" w:color="auto"/>
        <w:right w:val="none" w:sz="0" w:space="0" w:color="auto"/>
      </w:divBdr>
    </w:div>
    <w:div w:id="705561441">
      <w:bodyDiv w:val="1"/>
      <w:marLeft w:val="0"/>
      <w:marRight w:val="0"/>
      <w:marTop w:val="0"/>
      <w:marBottom w:val="0"/>
      <w:divBdr>
        <w:top w:val="none" w:sz="0" w:space="0" w:color="auto"/>
        <w:left w:val="none" w:sz="0" w:space="0" w:color="auto"/>
        <w:bottom w:val="none" w:sz="0" w:space="0" w:color="auto"/>
        <w:right w:val="none" w:sz="0" w:space="0" w:color="auto"/>
      </w:divBdr>
    </w:div>
    <w:div w:id="1468473968">
      <w:bodyDiv w:val="1"/>
      <w:marLeft w:val="0"/>
      <w:marRight w:val="0"/>
      <w:marTop w:val="0"/>
      <w:marBottom w:val="0"/>
      <w:divBdr>
        <w:top w:val="none" w:sz="0" w:space="0" w:color="auto"/>
        <w:left w:val="none" w:sz="0" w:space="0" w:color="auto"/>
        <w:bottom w:val="none" w:sz="0" w:space="0" w:color="auto"/>
        <w:right w:val="none" w:sz="0" w:space="0" w:color="auto"/>
      </w:divBdr>
      <w:divsChild>
        <w:div w:id="744379479">
          <w:marLeft w:val="0"/>
          <w:marRight w:val="0"/>
          <w:marTop w:val="0"/>
          <w:marBottom w:val="150"/>
          <w:divBdr>
            <w:top w:val="none" w:sz="0" w:space="0" w:color="auto"/>
            <w:left w:val="none" w:sz="0" w:space="0" w:color="auto"/>
            <w:bottom w:val="none" w:sz="0" w:space="0" w:color="auto"/>
            <w:right w:val="none" w:sz="0" w:space="0" w:color="auto"/>
          </w:divBdr>
          <w:divsChild>
            <w:div w:id="7850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1750">
      <w:bodyDiv w:val="1"/>
      <w:marLeft w:val="0"/>
      <w:marRight w:val="0"/>
      <w:marTop w:val="0"/>
      <w:marBottom w:val="0"/>
      <w:divBdr>
        <w:top w:val="none" w:sz="0" w:space="0" w:color="auto"/>
        <w:left w:val="none" w:sz="0" w:space="0" w:color="auto"/>
        <w:bottom w:val="none" w:sz="0" w:space="0" w:color="auto"/>
        <w:right w:val="none" w:sz="0" w:space="0" w:color="auto"/>
      </w:divBdr>
    </w:div>
    <w:div w:id="210907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Singh</dc:creator>
  <cp:keywords/>
  <dc:description/>
  <cp:lastModifiedBy>Rashmi Singh</cp:lastModifiedBy>
  <cp:revision>28</cp:revision>
  <dcterms:created xsi:type="dcterms:W3CDTF">2024-07-16T10:11:00Z</dcterms:created>
  <dcterms:modified xsi:type="dcterms:W3CDTF">2024-07-16T17:02:00Z</dcterms:modified>
</cp:coreProperties>
</file>