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4"/>
          <w:szCs w:val="64"/>
        </w:rPr>
        <w:t xml:space="preserve">k6 Performance Testing</w:t>
      </w:r>
    </w:p>
    <w:p>
      <w:pPr>
        <w:spacing w:after="200"/>
        <w:jc w:val="center"/>
      </w:pPr>
      <w:r>
        <w:rPr>
          <w:color w:val="2E75B6"/>
          <w:sz w:val="36"/>
          <w:szCs w:val="36"/>
        </w:rPr>
        <w:t xml:space="preserve">Phase 3 Study Guide (Days 23–34)</w:t>
      </w:r>
    </w:p>
    <w:p>
      <w:pPr>
        <w:spacing w:after="600"/>
        <w:jc w:val="center"/>
      </w:pPr>
      <w:r>
        <w:rPr>
          <w:i/>
          <w:iCs/>
          <w:color w:val="595959"/>
          <w:sz w:val="22"/>
          <w:szCs w:val="22"/>
        </w:rPr>
        <w:t xml:space="preserve">Concepts cross-referenced line-by-line, folder-by-folder against the k6-performance-suite repo</w:t>
      </w:r>
    </w:p>
    <w:p>
      <w:pPr>
        <w:spacing w:after="100"/>
        <w:jc w:val="center"/>
      </w:pPr>
      <w:r>
        <w:rPr>
          <w:sz w:val="22"/>
          <w:szCs w:val="22"/>
        </w:rPr>
        <w:t xml:space="preserve">Prepared for: Rashmie</w:t>
      </w:r>
    </w:p>
    <w:p>
      <w:pPr>
        <w:jc w:val="center"/>
      </w:pPr>
      <w:r>
        <w:rPr>
          <w:sz w:val="22"/>
          <w:szCs w:val="22"/>
        </w:rPr>
        <w:t xml:space="preserve">Repository: k6-performance-suite (v2)</w:t>
      </w:r>
    </w:p>
    <w:p>
      <w:pPr>
        <w:pStyle w:val="Heading1"/>
        <w:pageBreakBefore/>
      </w:pPr>
      <w:r>
        <w:rPr>
          <w:b/>
          <w:bCs/>
          <w:color w:val="1F4E79"/>
        </w:rPr>
        <w:t xml:space="preserve">0. How to read this guide</w:t>
      </w:r>
    </w:p>
    <w:p>
      <w:pPr>
        <w:spacing w:after="120"/>
      </w:pPr>
      <w:r>
        <w:t xml:space="preserve">This study guide treats every row of your Phase 3 plan as one chapter. Each chapter starts with a concept primer (what to learn and why), then walks the corresponding files in the repository line-by-line so you can see exactly where each concept lives in code.</w:t>
      </w:r>
    </w:p>
    <w:p>
      <w:pPr>
        <w:pStyle w:val="Heading2"/>
      </w:pPr>
      <w:r>
        <w:rPr>
          <w:b/>
          <w:bCs/>
          <w:color w:val="1F4E79"/>
        </w:rPr>
        <w:t xml:space="preserve">0.1 The mental model</w:t>
      </w:r>
    </w:p>
    <w:p>
      <w:pPr>
        <w:spacing w:after="120"/>
      </w:pPr>
      <w:r>
        <w:t xml:space="preserve">k6 is a load-generation tool. You write a test in TypeScript that exports a default function. k6 runs that function inside many concurrent Virtual Users (VUs), records HTTP timings and check results, applies thresholds, and exits with a non-zero status if any threshold fails. That single fact — that k6 exits non-zero on threshold breach — is the hinge that lets you turn performance tests into a CI gate (covered in Days 29–30).</w:t>
      </w:r>
    </w:p>
    <w:p>
      <w:pPr>
        <w:pStyle w:val="Heading2"/>
      </w:pPr>
      <w:r>
        <w:rPr>
          <w:b/>
          <w:bCs/>
          <w:color w:val="1F4E79"/>
        </w:rPr>
        <w:t xml:space="preserve">0.2 Phase 3 → repository map</w:t>
      </w:r>
    </w:p>
    <w:p>
      <w:pPr>
        <w:spacing w:after="120"/>
      </w:pPr>
      <w:r>
        <w:t xml:space="preserve">Use this as the spine of the guide. Every row of the image you sent maps to specific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Phase 3 row</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Where it lives in this repo</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Days 23–24 — k6 Fundamentals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tests/foundations/, tests/load/, tests/stress/, tests/soak/, utils/, config/, package.json, tsconfig.json, .env.example, .eslintrc.json, .prettierrc.json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Days 25–26 — k6 + Grafana</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docker-compose.yml, grafana/provisioning/datasources/influxdb.yml, grafana/provisioning/dashboards/dashboard.yml, observability env vars in .env.example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Days 27–28 — Thresholds &amp; SLAs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config/thresholds.ts (the SLA registry), per-test thresholds in each tests/*.ts, docs/Load_Test_Pass.png and docs/load_test_Failing.png</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Days 29–30 — CI Integration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.github/workflows/performance.yml, utils/summary.ts (JUnit emission), reports/junit.xml, npm scripts in package.json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Days 31–32 — Real Scenario</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tests/scenarios/ecommerce-journey.ts, tests/scenarios/sauce-demo.ts (deprecation shim), KNOWN_FLOWS in utils/metrics.ts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Days 33–34 — Polish + Report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README.md, docs/, reports/, scripts/stage-commits.sh, AUDIT-REPORT.md (referenced in README)</w:t>
            </w:r>
          </w:p>
        </w:tc>
      </w:tr>
    </w:tbl>
    <w:p>
      <w:pPr>
        <w:pStyle w:val="Heading2"/>
      </w:pPr>
      <w:r>
        <w:rPr>
          <w:b/>
          <w:bCs/>
          <w:color w:val="1F4E79"/>
        </w:rPr>
        <w:t xml:space="preserve">0.3 How each chapter is structured</w:t>
      </w:r>
    </w:p>
    <w:p>
      <w:pPr>
        <w:pStyle w:val="ListParagraph"/>
        <w:numPr>
          <w:ilvl w:val="0"/>
          <w:numId w:val="2"/>
        </w:numPr>
      </w:pPr>
      <w:r>
        <w:t xml:space="preserve">Concept primer — what the row of the table is asking you to learn, in plain English.</w:t>
      </w:r>
    </w:p>
    <w:p>
      <w:pPr>
        <w:pStyle w:val="ListParagraph"/>
        <w:numPr>
          <w:ilvl w:val="0"/>
          <w:numId w:val="2"/>
        </w:numPr>
      </w:pPr>
      <w:r>
        <w:t xml:space="preserve">Folder-by-folder walk — every directory and file the chapter touches, with a one-paragraph rationale for why it exists.</w:t>
      </w:r>
    </w:p>
    <w:p>
      <w:pPr>
        <w:pStyle w:val="ListParagraph"/>
        <w:numPr>
          <w:ilvl w:val="0"/>
          <w:numId w:val="2"/>
        </w:numPr>
      </w:pPr>
      <w:r>
        <w:t xml:space="preserve">Line-by-line tables — two-column tables showing the actual code from the repo on the left and what each line does on the right.</w:t>
      </w:r>
    </w:p>
    <w:p>
      <w:pPr>
        <w:pStyle w:val="ListParagraph"/>
        <w:numPr>
          <w:ilvl w:val="0"/>
          <w:numId w:val="2"/>
        </w:numPr>
      </w:pPr>
      <w:r>
        <w:t xml:space="preserve">Pitfalls — the mistakes the v1 of this codebase made (or that beginners make), and what was changed to avoid them.</w:t>
      </w:r>
    </w:p>
    <w:p>
      <w:pPr>
        <w:pStyle w:val="ListParagraph"/>
        <w:numPr>
          <w:ilvl w:val="0"/>
          <w:numId w:val="2"/>
        </w:numPr>
      </w:pPr>
      <w:r>
        <w:t xml:space="preserve">Self-check — small questions you can answer to confirm you understood the section.</w:t>
      </w:r>
    </w:p>
    <w:p>
      <w:pPr>
        <w:pStyle w:val="Heading2"/>
      </w:pPr>
      <w:r>
        <w:rPr>
          <w:b/>
          <w:bCs/>
          <w:color w:val="1F4E79"/>
        </w:rPr>
        <w:t xml:space="preserve">0.4 Conventions used in the code tables</w:t>
      </w:r>
    </w:p>
    <w:p>
      <w:pPr>
        <w:pStyle w:val="ListParagraph"/>
        <w:numPr>
          <w:ilvl w:val="0"/>
          <w:numId w:val="2"/>
        </w:numPr>
      </w:pPr>
      <w:r>
        <w:t xml:space="preserve">Code lines are reproduced verbatim from the repo, including comments. Long files are split into logical blocks rather than one giant table.</w:t>
      </w:r>
    </w:p>
    <w:p>
      <w:pPr>
        <w:pStyle w:val="ListParagraph"/>
        <w:numPr>
          <w:ilvl w:val="0"/>
          <w:numId w:val="2"/>
        </w:numPr>
      </w:pPr>
      <w:r>
        <w:t xml:space="preserve">"VU" means Virtual User — a single concurrent simulated client. "Iteration" means one execution of the default function inside a VU.</w:t>
      </w:r>
    </w:p>
    <w:p>
      <w:pPr>
        <w:pStyle w:val="ListParagraph"/>
        <w:numPr>
          <w:ilvl w:val="0"/>
          <w:numId w:val="2"/>
        </w:numPr>
      </w:pPr>
      <w:r>
        <w:t xml:space="preserve">"Init context" means code that runs once at module load, before VUs spin up. Anything constructed inside the default function runs per-iteration, per-VU.</w:t>
      </w:r>
    </w:p>
    <w:p>
      <w:pPr>
        <w:pStyle w:val="ListParagraph"/>
        <w:numPr>
          <w:ilvl w:val="0"/>
          <w:numId w:val="2"/>
        </w:numPr>
      </w:pPr>
      <w:r>
        <w:t xml:space="preserve">"Tag" means a key/value label attached to a metric sample so you can slice it later (in Grafana, in summary.json, in thresholds).</w:t>
      </w:r>
    </w:p>
    <w:p>
      <w:pPr>
        <w:pStyle w:val="Heading2"/>
      </w:pPr>
      <w:r>
        <w:rPr>
          <w:b/>
          <w:bCs/>
          <w:color w:val="1F4E79"/>
        </w:rPr>
        <w:t xml:space="preserve">0.5 Before you start</w:t>
      </w:r>
    </w:p>
    <w:p>
      <w:pPr>
        <w:spacing w:after="120"/>
      </w:pPr>
      <w:r>
        <w:t xml:space="preserve">Run the foundations smoke test once to confirm your machine is set up: </w:t>
      </w:r>
      <w:r>
        <w:rPr>
          <w:rFonts w:ascii="Consolas" w:cs="Consolas" w:eastAsia="Consolas" w:hAnsi="Consolas"/>
        </w:rPr>
        <w:t xml:space="preserve">k6 run tests/foundations/foundations-test.ts</w:t>
      </w:r>
      <w:r>
        <w:t xml:space="preserve">. The script targets jsonplaceholder.typicode.com so no auth is required.</w:t>
      </w:r>
    </w:p>
    <w:p>
      <w:pPr>
        <w:spacing w:after="120"/>
      </w:pPr>
      <w:r>
        <w:t xml:space="preserve">Then bring up the observability stack: </w:t>
      </w:r>
      <w:r>
        <w:rPr>
          <w:rFonts w:ascii="Consolas" w:cs="Consolas" w:eastAsia="Consolas" w:hAnsi="Consolas"/>
        </w:rPr>
        <w:t xml:space="preserve">cp .env.example .env</w:t>
      </w:r>
      <w:r>
        <w:t xml:space="preserve">, edit the credentials, and run </w:t>
      </w:r>
      <w:r>
        <w:rPr>
          <w:rFonts w:ascii="Consolas" w:cs="Consolas" w:eastAsia="Consolas" w:hAnsi="Consolas"/>
        </w:rPr>
        <w:t xml:space="preserve">docker compose up -d</w:t>
      </w:r>
      <w:r>
        <w:t xml:space="preserve">. Re-run the test with </w:t>
      </w:r>
      <w:r>
        <w:rPr>
          <w:rFonts w:ascii="Consolas" w:cs="Consolas" w:eastAsia="Consolas" w:hAnsi="Consolas"/>
        </w:rPr>
        <w:t xml:space="preserve">k6 run --out influxdb=http://localhost:8086/k6 tests/load/load-test.ts</w:t>
      </w:r>
      <w:r>
        <w:t xml:space="preserve"> and open Grafana on http://127.0.0.1:3000.</w:t>
      </w:r>
    </w:p>
    <w:p>
      <w:pPr>
        <w:pStyle w:val="Heading1"/>
        <w:pageBreakBefore/>
      </w:pPr>
      <w:r>
        <w:rPr>
          <w:b/>
          <w:bCs/>
          <w:color w:val="1F4E79"/>
        </w:rPr>
        <w:t xml:space="preserve">1. Days 23–24 — k6 Fundamentals</w:t>
      </w:r>
    </w:p>
    <w:p>
      <w:pPr>
        <w:pStyle w:val="Heading2"/>
      </w:pPr>
      <w:r>
        <w:rPr>
          <w:b/>
          <w:bCs/>
          <w:color w:val="1F4E79"/>
        </w:rPr>
        <w:t xml:space="preserve">1.1 Concept primer — what k6 actually is</w:t>
      </w:r>
    </w:p>
    <w:p>
      <w:pPr>
        <w:spacing w:after="120"/>
      </w:pPr>
      <w:r>
        <w:t xml:space="preserve">k6 is a JavaScript-runtime load tester written in Go. You write a test as an ES module that default-exports a function; k6 spawns N concurrent Virtual Users (VUs), each of which calls your default function in a loop until the duration or iteration cap is reached. Every HTTP call your function makes is timed, every check() is recorded, and the totals get aggregated into built-in metrics like http_req_duration (a Trend) and http_req_failed (a Rate).</w:t>
      </w:r>
    </w:p>
    <w:p>
      <w:pPr>
        <w:spacing w:after="120"/>
      </w:pPr>
      <w:r>
        <w:t xml:space="preserve">Three concepts unlock everything else:</w:t>
      </w:r>
    </w:p>
    <w:p>
      <w:pPr>
        <w:pStyle w:val="ListParagraph"/>
        <w:numPr>
          <w:ilvl w:val="0"/>
          <w:numId w:val="2"/>
        </w:numPr>
      </w:pPr>
      <w:r>
        <w:t xml:space="preserve">Init context vs VU context. Code at the top of the file (imports, const declarations, options export, custom metrics) runs once at module load, before VUs exist. Code inside the default function — and inside setup/teardown — runs per VU.</w:t>
      </w:r>
    </w:p>
    <w:p>
      <w:pPr>
        <w:pStyle w:val="ListParagraph"/>
        <w:numPr>
          <w:ilvl w:val="0"/>
          <w:numId w:val="2"/>
        </w:numPr>
      </w:pPr>
      <w:r>
        <w:t xml:space="preserve">Executors. Instead of "100 VUs for 5 minutes" you describe shape: ramping-vus (concurrency target), ramping-arrival-rate (request rate target), per-vu-iterations (fixed iteration count), constant-arrival-rate, etc. The right executor is the difference between a load test that measures the system and one that measures itself.</w:t>
      </w:r>
    </w:p>
    <w:p>
      <w:pPr>
        <w:pStyle w:val="ListParagraph"/>
        <w:numPr>
          <w:ilvl w:val="0"/>
          <w:numId w:val="2"/>
        </w:numPr>
      </w:pPr>
      <w:r>
        <w:t xml:space="preserve">Test types. Load (steady production-hour traffic), Stress (push past breaking point), Soak (long endurance for drift / leak detection), Smoke / Foundations (baseline sanity), Spike (sudden burst). The repo implements load, stress, soak, and a baseline foundations test. Each lives in its own folder.</w:t>
      </w:r>
    </w:p>
    <w:p>
      <w:pPr>
        <w:pStyle w:val="Heading2"/>
      </w:pPr>
      <w:r>
        <w:rPr>
          <w:b/>
          <w:bCs/>
          <w:color w:val="1F4E79"/>
        </w:rPr>
        <w:t xml:space="preserve">1.2 Folder-by-folder 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Folder / file</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Purpose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package.json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Pins dev tooling versions, declares the npm scripts that wrap k6 commands, and gates ci:verify (lint + format:check + typecheck).</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tsconfig.json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TypeScript compiler config. Strict mode, ES2020, k6 ambient types, path aliases (@config/*, @utils/*). noEmit because k6 itself transpiles via experimental_enhanced compatibility mode.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.env.example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Documents every environment variable the suite consumes. Copied to .env locally; .env is git-ignored.</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.eslintrc.json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ESLint config. Declares __VU, __ITER, __ENV as readonly globals so strict ESLint accepts them in test files.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.prettierrc.json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Prettier formatting rules. Used by the format and format:check scripts and by the CI static-checks stage.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utils/globals.d.ts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TypeScript ambient declarations for k6's runtime console and the k6-summary jslib import.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utils/http-client.ts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Fluent HTTP wrapper. Adds retry-with-backoff, per-call timeout, mandatory endpoint tagging, transparent auth header injection.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utils/metrics.ts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Singleton telemetry registry. Allocates Trends/Counters/Rates in init context (k6 requires this) and exposes them via telemetry() and flowTrend().</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utils/data-factory.ts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SharedArray-backed test seed pool plus helpers (nextPost, pickUserId, cyclePage). Single source of truth for test data so VUs don't each allocate their own copy.</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utils/helpers.ts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Two narrow helpers: thinkTime() and assertOk(). Anything bigger gets its own module.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utils/summary.ts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handleSummary export — fans out the end-of-run report to stdout, summary.json, and junit.xml.</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config/environments.ts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Env registry: sandbox / dev / staging / prod. getEnv() reads K6_ENV and returns an immutable EnvConfig with baseUrl, retry budget, timeout, and auth token.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config/thresholds.ts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SLA Strategy registry. Five named profiles (foundation, steady_load, stress_breaking_point, soak_endurance, user_journey) — covered in Section 3.</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tests/foundations/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10 VUs / 30 s baseline smoke. First test you run after cloning.</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tests/load/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Steady-hour load: ramp to 20, hold 50 for 3 min, ramp down.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tests/stress/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ramping-arrival-rate breakpoint test: 20 → 200 req/s.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tests/soak/</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30 VUs × 30 min endurance test with elapsed-bucket tagging for drift detection.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tests/scenarios/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Multi-step user journey (login → inventory → cart → checkout) — covered in Section 5.</w:t>
            </w:r>
          </w:p>
        </w:tc>
      </w:tr>
    </w:tbl>
    <w:p>
      <w:pPr>
        <w:pStyle w:val="Heading2"/>
      </w:pPr>
      <w:r>
        <w:rPr>
          <w:b/>
          <w:bCs/>
          <w:color w:val="1F4E79"/>
        </w:rPr>
        <w:t xml:space="preserve">1.3 package.json — line-by-line</w:t>
      </w:r>
    </w:p>
    <w:p>
      <w:pPr>
        <w:spacing w:after="120"/>
      </w:pPr>
      <w:r>
        <w:t xml:space="preserve">package.json holds the npm scripts you'll be invoking from your terminal and from CI. Read this once and you'll never have to memorise the k6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"name": "k6-performance-suite",</w:t>
            </w:r>
          </w:p>
          <w:p>
            <w:r>
              <w:rPr>
                <w:rFonts w:ascii="Consolas" w:cs="Consolas" w:eastAsia="Consolas" w:hAnsi="Consolas"/>
                <w:sz w:val="16"/>
                <w:szCs w:val="16"/>
              </w:rPr>
              <w:t xml:space="preserve">"version": "2.0.0",</w:t>
            </w:r>
          </w:p>
          <w:p>
            <w:r>
              <w:rPr>
                <w:rFonts w:ascii="Consolas" w:cs="Consolas" w:eastAsia="Consolas" w:hAnsi="Consolas"/>
                <w:sz w:val="16"/>
                <w:szCs w:val="16"/>
              </w:rPr>
              <w:t xml:space="preserve">"description": "k6 performance testing suite — multi-env, fluent HTTP client, SLA strategy, hardened CI/CD.",</w:t>
            </w:r>
          </w:p>
          <w:p>
            <w:r>
              <w:rPr>
                <w:rFonts w:ascii="Consolas" w:cs="Consolas" w:eastAsia="Consolas" w:hAnsi="Consolas"/>
                <w:sz w:val="16"/>
                <w:szCs w:val="16"/>
              </w:rPr>
              <w:t xml:space="preserve">"private":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"private": true blocks accidental publication to npm. This is internal tooling, not a published package.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"engines": { "node": "&gt;=20.0.0"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Pins the Node major version. CI uses Node 20 (see .github/workflows/performance.yml). Without this an older Node could let typecheck pass locally but fail in CI.</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"k6": "k6 run --compatibility-mode=experimental_enhanced",</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wrapper every other test:* script delegates to. experimental_enhanced is the flag that lets k6 consume TypeScript directly (transpiles internally) — without it you would need a Babel/esbuild pre-step.</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"preready": "mkdir -p reports",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Idempotent setup hook. Each test:* script depends on reports/ existing because handleSummary writes summary.json and junit.xml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"test:foundations": "npm run preready &amp;&amp; npm run k6 -- tests/foundations/foundations-test.ts",</w:t>
            </w:r>
          </w:p>
          <w:p>
            <w:r>
              <w:rPr>
                <w:rFonts w:ascii="Consolas" w:cs="Consolas" w:eastAsia="Consolas" w:hAnsi="Consolas"/>
                <w:sz w:val="16"/>
                <w:szCs w:val="16"/>
              </w:rPr>
              <w:t xml:space="preserve">"test:load":        "npm run preready &amp;&amp; npm run k6 -- tests/load/load-test.ts",</w:t>
            </w:r>
          </w:p>
          <w:p>
            <w:r>
              <w:rPr>
                <w:rFonts w:ascii="Consolas" w:cs="Consolas" w:eastAsia="Consolas" w:hAnsi="Consolas"/>
                <w:sz w:val="16"/>
                <w:szCs w:val="16"/>
              </w:rPr>
              <w:t xml:space="preserve">"test:stress":      "npm run preready &amp;&amp; npm run k6 -- tests/stress/stress-test.ts",</w:t>
            </w:r>
          </w:p>
          <w:p>
            <w:r>
              <w:rPr>
                <w:rFonts w:ascii="Consolas" w:cs="Consolas" w:eastAsia="Consolas" w:hAnsi="Consolas"/>
                <w:sz w:val="16"/>
                <w:szCs w:val="16"/>
              </w:rPr>
              <w:t xml:space="preserve">"test:soak":        "npm run preready &amp;&amp; npm run k6 -- tests/soak/soak-test.ts",</w:t>
            </w:r>
          </w:p>
          <w:p>
            <w:r>
              <w:rPr>
                <w:rFonts w:ascii="Consolas" w:cs="Consolas" w:eastAsia="Consolas" w:hAnsi="Consolas"/>
                <w:sz w:val="16"/>
                <w:szCs w:val="16"/>
              </w:rPr>
              <w:t xml:space="preserve">"test:scenarios":   "npm run preready &amp;&amp; npm run k6 -- tests/scenarios/ecommerce-journey.ts",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One script per test type. The double-dash forwards remaining args to the underlying k6 invocation. So "npm run test:load -- --vus 100" works.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"test:fast": "npm run test:foundations &amp;&amp; npm run test:load &amp;&amp; npm run test:scenarios",</w:t>
            </w:r>
          </w:p>
          <w:p>
            <w:r>
              <w:rPr>
                <w:rFonts w:ascii="Consolas" w:cs="Consolas" w:eastAsia="Consolas" w:hAnsi="Consolas"/>
                <w:sz w:val="16"/>
                <w:szCs w:val="16"/>
              </w:rPr>
              <w:t xml:space="preserve">"test:full": "npm run test:fast &amp;&amp; npm run test:stress &amp;&amp; npm run test:soak",</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"fast" is what runs on every PR (~5 min). "full" includes stress and the 30-min soak (~40 min) — only run before a release or on a nightly schedule.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"report:local": "npm run preready &amp;&amp; npm run k6 -- --out json=reports/results.json tests/load/load-test.ts",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Writes a granular per-sample JSON stream (every HTTP request as a separate row) for offline analysis. Different from the summary.json produced by handleSummary, which is one aggregated object.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"lint":         "eslint \"{tests,utils,config}/**/*.ts\"",</w:t>
            </w:r>
          </w:p>
          <w:p>
            <w:r>
              <w:rPr>
                <w:rFonts w:ascii="Consolas" w:cs="Consolas" w:eastAsia="Consolas" w:hAnsi="Consolas"/>
                <w:sz w:val="16"/>
                <w:szCs w:val="16"/>
              </w:rPr>
              <w:t xml:space="preserve">"lint:fix":     "eslint \"{tests,utils,config}/**/*.ts\" --fix",</w:t>
            </w:r>
          </w:p>
          <w:p>
            <w:r>
              <w:rPr>
                <w:rFonts w:ascii="Consolas" w:cs="Consolas" w:eastAsia="Consolas" w:hAnsi="Consolas"/>
                <w:sz w:val="16"/>
                <w:szCs w:val="16"/>
              </w:rPr>
              <w:t xml:space="preserve">"format":       "prettier --write \"{tests,utils,config}/**/*.ts\"",</w:t>
            </w:r>
          </w:p>
          <w:p>
            <w:r>
              <w:rPr>
                <w:rFonts w:ascii="Consolas" w:cs="Consolas" w:eastAsia="Consolas" w:hAnsi="Consolas"/>
                <w:sz w:val="16"/>
                <w:szCs w:val="16"/>
              </w:rPr>
              <w:t xml:space="preserve">"format:check": "prettier --check \"{tests,utils,config}/**/*.ts\"",</w:t>
            </w:r>
          </w:p>
          <w:p>
            <w:r>
              <w:rPr>
                <w:rFonts w:ascii="Consolas" w:cs="Consolas" w:eastAsia="Consolas" w:hAnsi="Consolas"/>
                <w:sz w:val="16"/>
                <w:szCs w:val="16"/>
              </w:rPr>
              <w:t xml:space="preserve">"typecheck":    "tsc --noEmit",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Static-quality scripts. ci:verify chains them so the local "did I break anything?" check is identical to the CI gate.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"ci:verify": "npm run lint &amp;&amp; npm run format:check &amp;&amp; npm run typecheck"</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Single entry point reused by the CI typecheck job. "Same gate locally as in CI" — no surprises in pull-request review.</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"@types/k6": "^0.54.0",</w:t>
            </w:r>
          </w:p>
          <w:p>
            <w:r>
              <w:rPr>
                <w:rFonts w:ascii="Consolas" w:cs="Consolas" w:eastAsia="Consolas" w:hAnsi="Consolas"/>
                <w:sz w:val="16"/>
                <w:szCs w:val="16"/>
              </w:rPr>
              <w:t xml:space="preserve">"@typescript-eslint/eslint-plugin": "^7.18.0",</w:t>
            </w:r>
          </w:p>
          <w:p>
            <w:r>
              <w:rPr>
                <w:rFonts w:ascii="Consolas" w:cs="Consolas" w:eastAsia="Consolas" w:hAnsi="Consolas"/>
                <w:sz w:val="16"/>
                <w:szCs w:val="16"/>
              </w:rPr>
              <w:t xml:space="preserve">"@typescript-eslint/parser": "^7.18.0",</w:t>
            </w:r>
          </w:p>
          <w:p>
            <w:r>
              <w:rPr>
                <w:rFonts w:ascii="Consolas" w:cs="Consolas" w:eastAsia="Consolas" w:hAnsi="Consolas"/>
                <w:sz w:val="16"/>
                <w:szCs w:val="16"/>
              </w:rPr>
              <w:t xml:space="preserve">"eslint": "^8.57.0",</w:t>
            </w:r>
          </w:p>
          <w:p>
            <w:r>
              <w:rPr>
                <w:rFonts w:ascii="Consolas" w:cs="Consolas" w:eastAsia="Consolas" w:hAnsi="Consolas"/>
                <w:sz w:val="16"/>
                <w:szCs w:val="16"/>
              </w:rPr>
              <w:t xml:space="preserve">"eslint-config-prettier": "^9.1.0",</w:t>
            </w:r>
          </w:p>
          <w:p>
            <w:r>
              <w:rPr>
                <w:rFonts w:ascii="Consolas" w:cs="Consolas" w:eastAsia="Consolas" w:hAnsi="Consolas"/>
                <w:sz w:val="16"/>
                <w:szCs w:val="16"/>
              </w:rPr>
              <w:t xml:space="preserve">"prettier": "^3.3.3",</w:t>
            </w:r>
          </w:p>
          <w:p>
            <w:r>
              <w:rPr>
                <w:rFonts w:ascii="Consolas" w:cs="Consolas" w:eastAsia="Consolas" w:hAnsi="Consolas"/>
                <w:sz w:val="16"/>
                <w:szCs w:val="16"/>
              </w:rPr>
              <w:t xml:space="preserve">"typescript": "^5.5.4"</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devDependencies only — k6 itself is not on npm; it is installed via brew/choco locally and via the pinned tarball in CI. @types/k6 supplies the type definitions for the k6/* imports.</w:t>
            </w:r>
          </w:p>
        </w:tc>
      </w:tr>
    </w:tbl>
    <w:p>
      <w:pPr>
        <w:pStyle w:val="Heading2"/>
      </w:pPr>
      <w:r>
        <w:rPr>
          <w:b/>
          <w:bCs/>
          <w:color w:val="1F4E79"/>
        </w:rPr>
        <w:t xml:space="preserve">1.4 tsconfig.json — line-by-line</w:t>
      </w:r>
    </w:p>
    <w:p>
      <w:pPr>
        <w:spacing w:after="120"/>
      </w:pPr>
      <w:r>
        <w:t xml:space="preserve">This is the strictest realistic TypeScript config — exactly the bar a senior engineer would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"target": "ES2020",</w:t>
            </w:r>
          </w:p>
          <w:p>
            <w:r>
              <w:rPr>
                <w:rFonts w:ascii="Consolas" w:cs="Consolas" w:eastAsia="Consolas" w:hAnsi="Consolas"/>
                <w:sz w:val="16"/>
                <w:szCs w:val="16"/>
              </w:rPr>
              <w:t xml:space="preserve">"lib": ["ES2020"],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k6's experimental_enhanced compatibility mode supports ES2020. We deliberately omit "DOM" so a stray document.querySelector typo cannot compile.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"module": "ESNext",</w:t>
            </w:r>
          </w:p>
          <w:p>
            <w:r>
              <w:rPr>
                <w:rFonts w:ascii="Consolas" w:cs="Consolas" w:eastAsia="Consolas" w:hAnsi="Consolas"/>
                <w:sz w:val="16"/>
                <w:szCs w:val="16"/>
              </w:rPr>
              <w:t xml:space="preserve">"moduleResolution": "node",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ESNext modules + Node-style resolution match what k6 expects when consuming TypeScript imports.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"strict":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Master switch — turns on strictNullChecks, noImplicitAny, strictFunctionTypes, etc. The next four lines are belt-and-braces redundant declarations of the same intent.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"noImplicitAny": true,</w:t>
            </w:r>
          </w:p>
          <w:p>
            <w:r>
              <w:rPr>
                <w:rFonts w:ascii="Consolas" w:cs="Consolas" w:eastAsia="Consolas" w:hAnsi="Consolas"/>
                <w:sz w:val="16"/>
                <w:szCs w:val="16"/>
              </w:rPr>
              <w:t xml:space="preserve">"strictNullChecks":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Catches "any" leaks and forces null-handling at the callsite. assertOk's return type is boolean — not boolean | undefined — because of this.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"noUnusedLocals": true,</w:t>
            </w:r>
          </w:p>
          <w:p>
            <w:r>
              <w:rPr>
                <w:rFonts w:ascii="Consolas" w:cs="Consolas" w:eastAsia="Consolas" w:hAnsi="Consolas"/>
                <w:sz w:val="16"/>
                <w:szCs w:val="16"/>
              </w:rPr>
              <w:t xml:space="preserve">"noUnusedParameters":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Forces dead code out at compile time. Unused imports won't survive ci:verify.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"noFallthroughCasesInSwitch": true,</w:t>
            </w:r>
          </w:p>
          <w:p>
            <w:r>
              <w:rPr>
                <w:rFonts w:ascii="Consolas" w:cs="Consolas" w:eastAsia="Consolas" w:hAnsi="Consolas"/>
                <w:sz w:val="16"/>
                <w:szCs w:val="16"/>
              </w:rPr>
              <w:t xml:space="preserve">"noImplicitReturns":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Two of the most useful guards. Implicit returns of undefined and missing breaks in switches are common bug sources.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"esModuleInterop": true,</w:t>
            </w:r>
          </w:p>
          <w:p>
            <w:r>
              <w:rPr>
                <w:rFonts w:ascii="Consolas" w:cs="Consolas" w:eastAsia="Consolas" w:hAnsi="Consolas"/>
                <w:sz w:val="16"/>
                <w:szCs w:val="16"/>
              </w:rPr>
              <w:t xml:space="preserve">"resolveJsonModule":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interop allows default-importing CommonJS modules. resolveJsonModule lets us import .json directly if we ever need to.</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"skipLibCheck": true,</w:t>
            </w:r>
          </w:p>
          <w:p>
            <w:r>
              <w:rPr>
                <w:rFonts w:ascii="Consolas" w:cs="Consolas" w:eastAsia="Consolas" w:hAnsi="Consolas"/>
                <w:sz w:val="16"/>
                <w:szCs w:val="16"/>
              </w:rPr>
              <w:t xml:space="preserve">"noEmit": true,</w:t>
            </w:r>
          </w:p>
          <w:p>
            <w:r>
              <w:rPr>
                <w:rFonts w:ascii="Consolas" w:cs="Consolas" w:eastAsia="Consolas" w:hAnsi="Consolas"/>
                <w:sz w:val="16"/>
                <w:szCs w:val="16"/>
              </w:rPr>
              <w:t xml:space="preserve">"allowImportingTsExtensions":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noEmit because tsc is used purely as a typechecker — k6 transpiles. allowImportingTsExtensions matches the .ts suffix every internal import uses (e.g. "../config/environments.ts").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"types": ["k6"],</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Pulls in @types/k6's ambient types globally. That's where __VU, __ITER, __ENV, k6's check, sleep, etc. come from.</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"baseUrl": ".",</w:t>
            </w:r>
          </w:p>
          <w:p>
            <w:r>
              <w:rPr>
                <w:rFonts w:ascii="Consolas" w:cs="Consolas" w:eastAsia="Consolas" w:hAnsi="Consolas"/>
                <w:sz w:val="16"/>
                <w:szCs w:val="16"/>
              </w:rPr>
              <w:t xml:space="preserve">"paths": { "@config/*": ["config/*"], "@utils/*":  ["utils/*"]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Path aliases. Tests today still use relative imports because k6's compatibility mode doesn't honour tsconfig path aliases at runtime — these stay declared so the typechecker resolves them if the test files migrate.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"include": ["tests/**/*.ts", "utils/**/*.ts", "config/**/*.ts", "utils/globals.d.ts"],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Limits typechecking to source. Reports, node_modules, and the refactored/ scratch folder are excluded.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"exclude": ["node_modules", "reports", "dist"]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Belt-and-braces — also excluded by include's positive selection, but explicit excludes prevent accidents if someone widens include.</w:t>
            </w:r>
          </w:p>
        </w:tc>
      </w:tr>
    </w:tbl>
    <w:p>
      <w:pPr>
        <w:pStyle w:val="Heading2"/>
      </w:pPr>
      <w:r>
        <w:rPr>
          <w:b/>
          <w:bCs/>
          <w:color w:val="1F4E79"/>
        </w:rPr>
        <w:t xml:space="preserve">1.5 .env.example — line-by-line</w:t>
      </w:r>
    </w:p>
    <w:p>
      <w:pPr>
        <w:spacing w:after="120"/>
      </w:pPr>
      <w:r>
        <w:t xml:space="preserve">This file documents every env var the suite consumes. Copy it to .env locally; the real .env is git-ignored.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Copy to `.env` for local runs. NEVER commit the real `.env`.</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Header comment. Real secrets live in .env (ignored), not .env.example (committed).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K6_ENV=sandbox</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Selects the active profile in config/environments.ts. Valid values: sandbox | dev | staging | prod.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DEV_BASE_URL=https://dev.api.example.com</w:t>
            </w:r>
          </w:p>
          <w:p>
            <w:r>
              <w:rPr>
                <w:rFonts w:ascii="Consolas" w:cs="Consolas" w:eastAsia="Consolas" w:hAnsi="Consolas"/>
                <w:sz w:val="16"/>
                <w:szCs w:val="16"/>
              </w:rPr>
              <w:t xml:space="preserve">STAGING_BASE_URL=https://staging.api.example.com</w:t>
            </w:r>
          </w:p>
          <w:p>
            <w:r>
              <w:rPr>
                <w:rFonts w:ascii="Consolas" w:cs="Consolas" w:eastAsia="Consolas" w:hAnsi="Consolas"/>
                <w:sz w:val="16"/>
                <w:szCs w:val="16"/>
              </w:rPr>
              <w:t xml:space="preserve">PROD_BASE_URL=</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Per-environment base URLs. PROD_BASE_URL is left blank deliberately — getEnv() throws if you select the prod profile without setting it (fail closed).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DEV_AUTH_TOKEN=</w:t>
            </w:r>
          </w:p>
          <w:p>
            <w:r>
              <w:rPr>
                <w:rFonts w:ascii="Consolas" w:cs="Consolas" w:eastAsia="Consolas" w:hAnsi="Consolas"/>
                <w:sz w:val="16"/>
                <w:szCs w:val="16"/>
              </w:rPr>
              <w:t xml:space="preserve">STAGING_AUTH_TOKEN=</w:t>
            </w:r>
          </w:p>
          <w:p>
            <w:r>
              <w:rPr>
                <w:rFonts w:ascii="Consolas" w:cs="Consolas" w:eastAsia="Consolas" w:hAnsi="Consolas"/>
                <w:sz w:val="16"/>
                <w:szCs w:val="16"/>
              </w:rPr>
              <w:t xml:space="preserve">PROD_AUTH_TOKEN=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Bearer tokens. The fluent HTTP client reads env.authToken and injects "Authorization: Bearer …" automatically — tests never see the token directly.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INFLUX_ADMIN_USER=k6admin</w:t>
            </w:r>
          </w:p>
          <w:p>
            <w:r>
              <w:rPr>
                <w:rFonts w:ascii="Consolas" w:cs="Consolas" w:eastAsia="Consolas" w:hAnsi="Consolas"/>
                <w:sz w:val="16"/>
                <w:szCs w:val="16"/>
              </w:rPr>
              <w:t xml:space="preserve">INFLUX_ADMIN_PASSWORD=change-me</w:t>
            </w:r>
          </w:p>
          <w:p>
            <w:r>
              <w:rPr>
                <w:rFonts w:ascii="Consolas" w:cs="Consolas" w:eastAsia="Consolas" w:hAnsi="Consolas"/>
                <w:sz w:val="16"/>
                <w:szCs w:val="16"/>
              </w:rPr>
              <w:t xml:space="preserve">INFLUX_USER=k6writer</w:t>
            </w:r>
          </w:p>
          <w:p>
            <w:r>
              <w:rPr>
                <w:rFonts w:ascii="Consolas" w:cs="Consolas" w:eastAsia="Consolas" w:hAnsi="Consolas"/>
                <w:sz w:val="16"/>
                <w:szCs w:val="16"/>
              </w:rPr>
              <w:t xml:space="preserve">INFLUX_USER_PASSWORD=change-me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Credentials for the InfluxDB container in docker-compose.yml. Both the admin and the writer-user are required because compose uses ${VAR:?} substitution — missing values fail at compose-up.</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GRAFANA_ADMIN_USER=admin</w:t>
            </w:r>
          </w:p>
          <w:p>
            <w:r>
              <w:rPr>
                <w:rFonts w:ascii="Consolas" w:cs="Consolas" w:eastAsia="Consolas" w:hAnsi="Consolas"/>
                <w:sz w:val="16"/>
                <w:szCs w:val="16"/>
              </w:rPr>
              <w:t xml:space="preserve">GRAFANA_ADMIN_PASSWORD=change-me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Grafana admin credentials. The compose file disables anonymous access so there is no fallback if these are missing.</w:t>
            </w:r>
          </w:p>
        </w:tc>
      </w:tr>
    </w:tbl>
    <w:p>
      <w:pPr>
        <w:pStyle w:val="Heading2"/>
      </w:pPr>
      <w:r>
        <w:rPr>
          <w:b/>
          <w:bCs/>
          <w:color w:val="1F4E79"/>
        </w:rPr>
        <w:t xml:space="preserve">1.6 utils/globals.d.ts — line-by-line</w:t>
      </w:r>
    </w:p>
    <w:p>
      <w:pPr>
        <w:spacing w:after="120"/>
      </w:pPr>
      <w:r>
        <w:t xml:space="preserve">k6's JS runtime exposes a real console and supports fetching modules from the k6 jslib CDN. We narrow-declare what we use so we don't have to enable the entire DOM 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declare const console: {</w:t>
            </w:r>
          </w:p>
          <w:p>
            <w:r>
              <w:rPr>
                <w:rFonts w:ascii="Consolas" w:cs="Consolas" w:eastAsia="Consolas" w:hAnsi="Consolas"/>
                <w:sz w:val="16"/>
                <w:szCs w:val="16"/>
              </w:rPr>
              <w:t xml:space="preserve">  log: (...args: unknown[]) =&gt; void;</w:t>
            </w:r>
          </w:p>
          <w:p>
            <w:r>
              <w:rPr>
                <w:rFonts w:ascii="Consolas" w:cs="Consolas" w:eastAsia="Consolas" w:hAnsi="Consolas"/>
                <w:sz w:val="16"/>
                <w:szCs w:val="16"/>
              </w:rPr>
              <w:t xml:space="preserve">  warn: (...args: unknown[]) =&gt; void;</w:t>
            </w:r>
          </w:p>
          <w:p>
            <w:r>
              <w:rPr>
                <w:rFonts w:ascii="Consolas" w:cs="Consolas" w:eastAsia="Consolas" w:hAnsi="Consolas"/>
                <w:sz w:val="16"/>
                <w:szCs w:val="16"/>
              </w:rPr>
              <w:t xml:space="preserve">  error: (...args: unknown[]) =&gt; void;</w:t>
            </w:r>
          </w:p>
          <w:p>
            <w:r>
              <w:rPr>
                <w:rFonts w:ascii="Consolas" w:cs="Consolas" w:eastAsia="Consolas" w:hAnsi="Consolas"/>
                <w:sz w:val="16"/>
                <w:szCs w:val="16"/>
              </w:rPr>
              <w:t xml:space="preserve">  info: (...args: unknown[]) =&gt; void;</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Manual ambient console declaration. Lets soak-test.ts call console.log without TypeScript complaining and without importing lib.dom.</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declare module "https://jslib.k6.io/k6-summary/0.0.2/index.js" {</w:t>
            </w:r>
          </w:p>
          <w:p>
            <w:r>
              <w:rPr>
                <w:rFonts w:ascii="Consolas" w:cs="Consolas" w:eastAsia="Consolas" w:hAnsi="Consolas"/>
                <w:sz w:val="16"/>
                <w:szCs w:val="16"/>
              </w:rPr>
              <w:t xml:space="preserve">  export function textSummary(</w:t>
            </w:r>
          </w:p>
          <w:p>
            <w:r>
              <w:rPr>
                <w:rFonts w:ascii="Consolas" w:cs="Consolas" w:eastAsia="Consolas" w:hAnsi="Consolas"/>
                <w:sz w:val="16"/>
                <w:szCs w:val="16"/>
              </w:rPr>
              <w:t xml:space="preserve">    data: unknown,</w:t>
            </w:r>
          </w:p>
          <w:p>
            <w:r>
              <w:rPr>
                <w:rFonts w:ascii="Consolas" w:cs="Consolas" w:eastAsia="Consolas" w:hAnsi="Consolas"/>
                <w:sz w:val="16"/>
                <w:szCs w:val="16"/>
              </w:rPr>
              <w:t xml:space="preserve">    options: { indent?: string; enableColors?: boolean },</w:t>
            </w:r>
          </w:p>
          <w:p>
            <w:r>
              <w:rPr>
                <w:rFonts w:ascii="Consolas" w:cs="Consolas" w:eastAsia="Consolas" w:hAnsi="Consolas"/>
                <w:sz w:val="16"/>
                <w:szCs w:val="16"/>
              </w:rPr>
              <w:t xml:space="preserve">  ): string;</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Tells TypeScript what shape the remote URL import has. utils/summary.ts imports textSummary from this URL — without this declaration tsc would error "cannot find module".</w:t>
            </w:r>
          </w:p>
        </w:tc>
      </w:tr>
    </w:tbl>
    <w:p>
      <w:pPr>
        <w:pStyle w:val="Heading2"/>
      </w:pPr>
      <w:r>
        <w:rPr>
          <w:b/>
          <w:bCs/>
          <w:color w:val="1F4E79"/>
        </w:rPr>
        <w:t xml:space="preserve">1.7 .eslintrc.json — line-by-line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"root":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Stops ESLint walking up looking for parent configs. Prevents surprises when this repo is checked out alongside others.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"parser": "@typescript-eslint/parser",</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Use the TS parser instead of the default Espree — required for type-aware rules.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"parserOptions": {</w:t>
            </w:r>
          </w:p>
          <w:p>
            <w:r>
              <w:rPr>
                <w:rFonts w:ascii="Consolas" w:cs="Consolas" w:eastAsia="Consolas" w:hAnsi="Consolas"/>
                <w:sz w:val="16"/>
                <w:szCs w:val="16"/>
              </w:rPr>
              <w:t xml:space="preserve">  "ecmaVersion": 2020,</w:t>
            </w:r>
          </w:p>
          <w:p>
            <w:r>
              <w:rPr>
                <w:rFonts w:ascii="Consolas" w:cs="Consolas" w:eastAsia="Consolas" w:hAnsi="Consolas"/>
                <w:sz w:val="16"/>
                <w:szCs w:val="16"/>
              </w:rPr>
              <w:t xml:space="preserve">  "sourceType": "module",</w:t>
            </w:r>
          </w:p>
          <w:p>
            <w:r>
              <w:rPr>
                <w:rFonts w:ascii="Consolas" w:cs="Consolas" w:eastAsia="Consolas" w:hAnsi="Consolas"/>
                <w:sz w:val="16"/>
                <w:szCs w:val="16"/>
              </w:rPr>
              <w:t xml:space="preserve">  "project": "./tsconfig.json"</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"project" makes ESLint use TS type info for richer rules (e.g. detecting unused-but-typed imports).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"plugins": ["@typescript-eslint"],</w:t>
            </w:r>
          </w:p>
          <w:p>
            <w:r>
              <w:rPr>
                <w:rFonts w:ascii="Consolas" w:cs="Consolas" w:eastAsia="Consolas" w:hAnsi="Consolas"/>
                <w:sz w:val="16"/>
                <w:szCs w:val="16"/>
              </w:rPr>
              <w:t xml:space="preserve">"extends": [</w:t>
            </w:r>
          </w:p>
          <w:p>
            <w:r>
              <w:rPr>
                <w:rFonts w:ascii="Consolas" w:cs="Consolas" w:eastAsia="Consolas" w:hAnsi="Consolas"/>
                <w:sz w:val="16"/>
                <w:szCs w:val="16"/>
              </w:rPr>
              <w:t xml:space="preserve">  "eslint:recommended",</w:t>
            </w:r>
          </w:p>
          <w:p>
            <w:r>
              <w:rPr>
                <w:rFonts w:ascii="Consolas" w:cs="Consolas" w:eastAsia="Consolas" w:hAnsi="Consolas"/>
                <w:sz w:val="16"/>
                <w:szCs w:val="16"/>
              </w:rPr>
              <w:t xml:space="preserve">  "plugin:@typescript-eslint/recommended",</w:t>
            </w:r>
          </w:p>
          <w:p>
            <w:r>
              <w:rPr>
                <w:rFonts w:ascii="Consolas" w:cs="Consolas" w:eastAsia="Consolas" w:hAnsi="Consolas"/>
                <w:sz w:val="16"/>
                <w:szCs w:val="16"/>
              </w:rPr>
              <w:t xml:space="preserve">  "prettier"</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"prettier" comes last so it disables formatting rules that would conflict with Prettier — formatting is Prettier's job, lint is ESLint's.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"globals": {</w:t>
            </w:r>
          </w:p>
          <w:p>
            <w:r>
              <w:rPr>
                <w:rFonts w:ascii="Consolas" w:cs="Consolas" w:eastAsia="Consolas" w:hAnsi="Consolas"/>
                <w:sz w:val="16"/>
                <w:szCs w:val="16"/>
              </w:rPr>
              <w:t xml:space="preserve">  "__VU": "readonly",</w:t>
            </w:r>
          </w:p>
          <w:p>
            <w:r>
              <w:rPr>
                <w:rFonts w:ascii="Consolas" w:cs="Consolas" w:eastAsia="Consolas" w:hAnsi="Consolas"/>
                <w:sz w:val="16"/>
                <w:szCs w:val="16"/>
              </w:rPr>
              <w:t xml:space="preserve">  "__ITER": "readonly",</w:t>
            </w:r>
          </w:p>
          <w:p>
            <w:r>
              <w:rPr>
                <w:rFonts w:ascii="Consolas" w:cs="Consolas" w:eastAsia="Consolas" w:hAnsi="Consolas"/>
                <w:sz w:val="16"/>
                <w:szCs w:val="16"/>
              </w:rPr>
              <w:t xml:space="preserve">  "__ENV": "readonly"</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Without this declaration ESLint would flag every use of these k6 runtime globals. Marked readonly so accidental assignment is a lint error.</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"rules": {</w:t>
            </w:r>
          </w:p>
          <w:p>
            <w:r>
              <w:rPr>
                <w:rFonts w:ascii="Consolas" w:cs="Consolas" w:eastAsia="Consolas" w:hAnsi="Consolas"/>
                <w:sz w:val="16"/>
                <w:szCs w:val="16"/>
              </w:rPr>
              <w:t xml:space="preserve">  "@typescript-eslint/no-unused-vars": ["error", { "argsIgnorePattern": "^_"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Unused vars are an error, except parameter names that start with _ (the conventional "intentionally unused").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"@typescript-eslint/no-explicit-any": "warn",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Warn (not error) on explicit any — sometimes unavoidable when interfacing with k6 runtime types.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"@typescript-eslint/explicit-function-return-type": ["warn", { "allowExpressions": true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Encourages explicit return types on function declarations. Inline arrow expressions are exempt because they're often single-use callbacks.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"no-console": ["warn", { "allow": ["warn", "error", "log"]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Suppresses warnings on the three console methods soak-test legitimately uses.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"eqeqeq": ["error", "smart"],</w:t>
            </w:r>
          </w:p>
          <w:p>
            <w:r>
              <w:rPr>
                <w:rFonts w:ascii="Consolas" w:cs="Consolas" w:eastAsia="Consolas" w:hAnsi="Consolas"/>
                <w:sz w:val="16"/>
                <w:szCs w:val="16"/>
              </w:rPr>
              <w:t xml:space="preserve">  "prefer-const": "error"</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smart eqeqeq still allows == null as the canonical "null or undefined" check. prefer-const turns let into const where reassignment never happens.</w:t>
            </w:r>
          </w:p>
        </w:tc>
      </w:tr>
    </w:tbl>
    <w:p>
      <w:pPr>
        <w:pStyle w:val="Heading2"/>
      </w:pPr>
      <w:r>
        <w:rPr>
          <w:b/>
          <w:bCs/>
          <w:color w:val="1F4E79"/>
        </w:rPr>
        <w:t xml:space="preserve">1.8 .prettierrc.json — line-by-line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"semi":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Always emit trailing semicolons.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"singleQuote": false,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Use double quotes — matches the k6 docs convention.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"trailingComma": "all",</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Trailing commas everywhere they're legal — produces cleaner diffs when adding a new entry to a list/object.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"printWidth": 100,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Line wrap target. 100 is the modern compromise between 80 (too narrow for fluent chains) and 120 (uncomfortable on laptop screens).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"tabWidth": 2,</w:t>
            </w:r>
          </w:p>
          <w:p>
            <w:r>
              <w:rPr>
                <w:rFonts w:ascii="Consolas" w:cs="Consolas" w:eastAsia="Consolas" w:hAnsi="Consolas"/>
                <w:sz w:val="16"/>
                <w:szCs w:val="16"/>
              </w:rPr>
              <w:t xml:space="preserve">"useTabs": false,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2-space indentation, spaces not tabs — the JS-ecosystem default.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"arrowParens": "always",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Parenthesise even single-arg arrows: (r) =&gt; r.status — keeps the form consistent regardless of arity.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"endOfLine": "lf"</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Force LF line endings so Windows checkouts don't churn the diff with CRLFs.</w:t>
            </w:r>
          </w:p>
        </w:tc>
      </w:tr>
    </w:tbl>
    <w:p>
      <w:pPr>
        <w:pStyle w:val="Heading2"/>
      </w:pPr>
      <w:r>
        <w:rPr>
          <w:b/>
          <w:bCs/>
          <w:color w:val="1F4E79"/>
        </w:rPr>
        <w:t xml:space="preserve">1.9 utils/http-client.ts — line-by-line</w:t>
      </w:r>
    </w:p>
    <w:p>
      <w:pPr>
        <w:spacing w:after="120"/>
      </w:pPr>
      <w:r>
        <w:t xml:space="preserve">This is the most-imported file in the suite. Every test goes through HttpRequestBuilder. The fluent style was chosen specifically to forbid a common mistake — forgetting to tag a request — by making endpoint() the only natural way to start a call.</w:t>
      </w:r>
    </w:p>
    <w:p>
      <w:pPr>
        <w:pStyle w:val="Heading3"/>
      </w:pPr>
      <w:r>
        <w:rPr>
          <w:b/>
          <w:bCs/>
          <w:color w:val="2E75B6"/>
        </w:rPr>
        <w:t xml:space="preserve">Imports and module-level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http, { RefinedParams, RefinedResponse, ResponseType } from "k6/http";</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Default-import the http module plus type aliases. RefinedResponse is k6's typed response (knows whether body is a string vs ArrayBuffer).</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sleep } from "k6";</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Used inside the retry loop for backoff. sleep takes seconds (fractional). Note: importing from "k6" gives the runtime primitives, importing from "k6/http" gives the HTTP client — different modules.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EnvConfig } from "../config/environments.ts";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Type for the resolved environment passed to the constructor. Defines baseUrl, defaultHeaders, authToken, requestTimeout, maxAttempts, tags.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telemetry } from "./metrics.ts";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Pulls in the singleton telemetry bundle. We use it to bump the retry counter when a retry fires.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type Body = string | Record&lt;string, unknown&gt; | null;</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Allows three call styles: pre-stringified body, plain object (we'll JSON.stringify), or null for GET/DELETE.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DEFAULT_RETRY_STATUSES = [0, 502, 503, 504];</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Default retryable statuses. 0 means "connection error" in k6 — DNS failure, timeout, refused. The 5xxs are the canonical "transient" codes.</w:t>
            </w:r>
          </w:p>
        </w:tc>
      </w:tr>
    </w:tbl>
    <w:p>
      <w:pPr>
        <w:pStyle w:val="Heading3"/>
      </w:pPr>
      <w:r>
        <w:rPr>
          <w:b/>
          <w:bCs/>
          <w:color w:val="2E75B6"/>
        </w:rPr>
        <w:t xml:space="preserve">Class declaration and private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class HttpRequestBuilder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Exported so tests can construct it directly if needed; in practice the http_(env) factory is the public API.</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private _endpoint = "unknown";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Initial value. If a caller forgets to call .endpoint("…") the metric will surface as "endpoint:unknown" in Grafana — visible mistake instead of silent miss.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private _timeout?: string;</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Optional override. Falls back to env.requestTimeout if not set.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private _extraHeaders: Record&lt;string, string&gt; = {};</w:t>
            </w:r>
          </w:p>
          <w:p>
            <w:r>
              <w:rPr>
                <w:rFonts w:ascii="Consolas" w:cs="Consolas" w:eastAsia="Consolas" w:hAnsi="Consolas"/>
                <w:sz w:val="16"/>
                <w:szCs w:val="16"/>
              </w:rPr>
              <w:t xml:space="preserve">  private _extraTags: Record&lt;string, string&gt; =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Per-call additions; merged with env-level defaults at dispatch time so call-site overrides win.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private _retryStatuses = [...DEFAULT_RETRY_STATUSES];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Spread copy — guarantees the per-instance array is independent. Without the spread, every builder would share the same module-level array.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private _maxAttempts: number;</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Set in the constructor from env config. The stress test overrides this to 1 so a misbehaving target isn't masked by retries.</w:t>
            </w:r>
          </w:p>
        </w:tc>
      </w:tr>
    </w:tbl>
    <w:p>
      <w:pPr>
        <w:pStyle w:val="Heading3"/>
      </w:pPr>
      <w:r>
        <w:rPr>
          <w:b/>
          <w:bCs/>
          <w:color w:val="2E75B6"/>
        </w:rPr>
        <w:t xml:space="preserve">Constructor and fluent setters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constructor(private readonly env: EnvConfig) {</w:t>
            </w:r>
          </w:p>
          <w:p>
            <w:r>
              <w:rPr>
                <w:rFonts w:ascii="Consolas" w:cs="Consolas" w:eastAsia="Consolas" w:hAnsi="Consolas"/>
                <w:sz w:val="16"/>
                <w:szCs w:val="16"/>
              </w:rPr>
              <w:t xml:space="preserve">  this._maxAttempts = env.maxAttempts;</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TS parameter property: writes env to a readonly field. Defaulting maxAttempts from env makes the per-environment retry budget the rule, with .maxAttempts(n) as the override.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endpoint(name: string): this {</w:t>
            </w:r>
          </w:p>
          <w:p>
            <w:r>
              <w:rPr>
                <w:rFonts w:ascii="Consolas" w:cs="Consolas" w:eastAsia="Consolas" w:hAnsi="Consolas"/>
                <w:sz w:val="16"/>
                <w:szCs w:val="16"/>
              </w:rPr>
              <w:t xml:space="preserve">  if (!name) throw new Error("endpoint() requires a non-empty name");</w:t>
            </w:r>
          </w:p>
          <w:p>
            <w:r>
              <w:rPr>
                <w:rFonts w:ascii="Consolas" w:cs="Consolas" w:eastAsia="Consolas" w:hAnsi="Consolas"/>
                <w:sz w:val="16"/>
                <w:szCs w:val="16"/>
              </w:rPr>
              <w:t xml:space="preserve">  this._endpoint = name;</w:t>
            </w:r>
          </w:p>
          <w:p>
            <w:r>
              <w:rPr>
                <w:rFonts w:ascii="Consolas" w:cs="Consolas" w:eastAsia="Consolas" w:hAnsi="Consolas"/>
                <w:sz w:val="16"/>
                <w:szCs w:val="16"/>
              </w:rPr>
              <w:t xml:space="preserve">  return this;</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Mandatory tag. Throws on empty string so a copy-paste of an empty argument fails loud at the first request rather than producing untagged metrics for the whole run.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timeout(t: string): this { this._timeout = t; return this;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k6 accepts "5s", "500ms", "1m". Per-call override is useful when one endpoint legitimately takes longer than the env-wide default.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header(key, value): this { ... return this; }</w:t>
            </w:r>
          </w:p>
          <w:p>
            <w:r>
              <w:rPr>
                <w:rFonts w:ascii="Consolas" w:cs="Consolas" w:eastAsia="Consolas" w:hAnsi="Consolas"/>
                <w:sz w:val="16"/>
                <w:szCs w:val="16"/>
              </w:rPr>
              <w:t xml:space="preserve">tag(key, value): this { ... return this;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Add one extra header/tag. Stacking calls (.header("X-Trace", t).header("X-Foo", f)) merges them.</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retryOn(statuses: number[]): this {</w:t>
            </w:r>
          </w:p>
          <w:p>
            <w:r>
              <w:rPr>
                <w:rFonts w:ascii="Consolas" w:cs="Consolas" w:eastAsia="Consolas" w:hAnsi="Consolas"/>
                <w:sz w:val="16"/>
                <w:szCs w:val="16"/>
              </w:rPr>
              <w:t xml:space="preserve">  this._retryStatuses = statuses.slice();</w:t>
            </w:r>
          </w:p>
          <w:p>
            <w:r>
              <w:rPr>
                <w:rFonts w:ascii="Consolas" w:cs="Consolas" w:eastAsia="Consolas" w:hAnsi="Consolas"/>
                <w:sz w:val="16"/>
                <w:szCs w:val="16"/>
              </w:rPr>
              <w:t xml:space="preserve">  return this;</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Per-call override of the retry list. .slice() defensively copies so the caller's array can't be mutated by us.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maxAttempts(n: number): this {</w:t>
            </w:r>
          </w:p>
          <w:p>
            <w:r>
              <w:rPr>
                <w:rFonts w:ascii="Consolas" w:cs="Consolas" w:eastAsia="Consolas" w:hAnsi="Consolas"/>
                <w:sz w:val="16"/>
                <w:szCs w:val="16"/>
              </w:rPr>
              <w:t xml:space="preserve">  if (n &lt; 1) throw new Error("maxAttempts must be &gt;= 1");</w:t>
            </w:r>
          </w:p>
          <w:p>
            <w:r>
              <w:rPr>
                <w:rFonts w:ascii="Consolas" w:cs="Consolas" w:eastAsia="Consolas" w:hAnsi="Consolas"/>
                <w:sz w:val="16"/>
                <w:szCs w:val="16"/>
              </w:rPr>
              <w:t xml:space="preserve">  this._maxAttempts = n;</w:t>
            </w:r>
          </w:p>
          <w:p>
            <w:r>
              <w:rPr>
                <w:rFonts w:ascii="Consolas" w:cs="Consolas" w:eastAsia="Consolas" w:hAnsi="Consolas"/>
                <w:sz w:val="16"/>
                <w:szCs w:val="16"/>
              </w:rPr>
              <w:t xml:space="preserve">  return this;</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Override (and validate) the retry budget. Used in stress-test.ts as .maxAttempts(1).</w:t>
            </w:r>
          </w:p>
        </w:tc>
      </w:tr>
    </w:tbl>
    <w:p>
      <w:pPr>
        <w:pStyle w:val="Heading3"/>
      </w:pPr>
      <w:r>
        <w:rPr>
          <w:b/>
          <w:bCs/>
          <w:color w:val="2E75B6"/>
        </w:rPr>
        <w:t xml:space="preserve">Verb methods — get/post/put/patch/del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get(url: string): RefinedResponse&lt;…&gt;      { return this._dispatch("GET", url, null); }</w:t>
            </w:r>
          </w:p>
          <w:p>
            <w:r>
              <w:rPr>
                <w:rFonts w:ascii="Consolas" w:cs="Consolas" w:eastAsia="Consolas" w:hAnsi="Consolas"/>
                <w:sz w:val="16"/>
                <w:szCs w:val="16"/>
              </w:rPr>
              <w:t xml:space="preserve">post(url: string, body: Body): …          { return this._dispatch("POST", url, body); }</w:t>
            </w:r>
          </w:p>
          <w:p>
            <w:r>
              <w:rPr>
                <w:rFonts w:ascii="Consolas" w:cs="Consolas" w:eastAsia="Consolas" w:hAnsi="Consolas"/>
                <w:sz w:val="16"/>
                <w:szCs w:val="16"/>
              </w:rPr>
              <w:t xml:space="preserve">put(url: string, body: Body): …           { return this._dispatch("PUT", url, body); }</w:t>
            </w:r>
          </w:p>
          <w:p>
            <w:r>
              <w:rPr>
                <w:rFonts w:ascii="Consolas" w:cs="Consolas" w:eastAsia="Consolas" w:hAnsi="Consolas"/>
                <w:sz w:val="16"/>
                <w:szCs w:val="16"/>
              </w:rPr>
              <w:t xml:space="preserve">patch(url: string, body: Body): …         { return this._dispatch("PATCH", url, body); }</w:t>
            </w:r>
          </w:p>
          <w:p>
            <w:r>
              <w:rPr>
                <w:rFonts w:ascii="Consolas" w:cs="Consolas" w:eastAsia="Consolas" w:hAnsi="Consolas"/>
                <w:sz w:val="16"/>
                <w:szCs w:val="16"/>
              </w:rPr>
              <w:t xml:space="preserve">del(url: string): …                       { return this._dispatch("DELETE", url, null);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Thin verb wrappers — keep the public API readable by hiding the dispatch loop. Note del (not delete) because delete is a reserved word in JavaScript.</w:t>
            </w:r>
          </w:p>
        </w:tc>
      </w:tr>
    </w:tbl>
    <w:p>
      <w:pPr>
        <w:pStyle w:val="Heading3"/>
      </w:pPr>
      <w:r>
        <w:rPr>
          <w:b/>
          <w:bCs/>
          <w:color w:val="2E75B6"/>
        </w:rPr>
        <w:t xml:space="preserve">_dispatch — the retry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params = this._buildParams();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Build the headers + tags + timeout params object once per call (not per attempt). Tags are stable across retries so each retry shows up under the same endpoint label.</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payload = this._serialise(body);</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JSON.stringify a plain object body, pass through pre-stringified strings unchanged, null stays null. JSON.stringify failure (cyclic graph) throws with a helpful message — see _serialise.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 retries } = telemetry();</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Destructure the retry counter from the singleton bundle once, not per-attempt.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let last: RefinedResponse&lt;…&gt; | undefined;</w:t>
            </w:r>
          </w:p>
          <w:p>
            <w:r>
              <w:rPr>
                <w:rFonts w:ascii="Consolas" w:cs="Consolas" w:eastAsia="Consolas" w:hAnsi="Consolas"/>
                <w:sz w:val="16"/>
                <w:szCs w:val="16"/>
              </w:rPr>
              <w:t xml:space="preserve">let attempt = 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Hold the most recent response so we can return it after exhausting retries. attempt is 0-based and incremented before each request — it's 1 on the first attempt.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while (attempt &lt; this._maxAttempts) {</w:t>
            </w:r>
          </w:p>
          <w:p>
            <w:r>
              <w:rPr>
                <w:rFonts w:ascii="Consolas" w:cs="Consolas" w:eastAsia="Consolas" w:hAnsi="Consolas"/>
                <w:sz w:val="16"/>
                <w:szCs w:val="16"/>
              </w:rPr>
              <w:t xml:space="preserve">  attempt += 1;</w:t>
            </w:r>
          </w:p>
          <w:p>
            <w:r>
              <w:rPr>
                <w:rFonts w:ascii="Consolas" w:cs="Consolas" w:eastAsia="Consolas" w:hAnsi="Consolas"/>
                <w:sz w:val="16"/>
                <w:szCs w:val="16"/>
              </w:rPr>
              <w:t xml:space="preserve">  last = http.request(method, url, payload as string | null, params);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k6's http.request is the primitive — params carry headers, timeout, and tags. The cast tells TS the payload satisfies http.request's overload.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if (!this._shouldRetry(last.status)) return last;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Success path: any non-retry status (200, 201, 4xx, etc.) returns immediately. The fluent client doesn't second-guess assertions — that's assertOk's job.</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if (attempt &gt;= this._maxAttempts) return last;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Bail-out before sleeping if this was the last attempt — saves backoff time on a known-doomed call.</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retries.add(1, { endpoint: this._endpoint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Bumps perf_retry_attempts tagged by endpoint. Grafana shows a retry-storm spike per endpoint, which is how you spot one upstream's flakiness contaminating an aggregate metric.</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sleep(this._backoff(attempt));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Sleep this VU only — other VUs continue. Note this counts toward iteration_duration; that's why iteration_duration thresholds are intentionally avoided.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w:t>
            </w:r>
          </w:p>
          <w:p>
            <w:r>
              <w:rPr>
                <w:rFonts w:ascii="Consolas" w:cs="Consolas" w:eastAsia="Consolas" w:hAnsi="Consolas"/>
                <w:sz w:val="16"/>
                <w:szCs w:val="16"/>
              </w:rPr>
              <w:t xml:space="preserve">return last as RefinedResponse&lt;…&gt;;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compiler can't prove the loop body always returns; this final return narrows the type. Reachable only if maxAttempts is 0, which the constructor refuses.</w:t>
            </w:r>
          </w:p>
        </w:tc>
      </w:tr>
    </w:tbl>
    <w:p>
      <w:pPr>
        <w:pStyle w:val="Heading3"/>
      </w:pPr>
      <w:r>
        <w:rPr>
          <w:b/>
          <w:bCs/>
          <w:color w:val="2E75B6"/>
        </w:rPr>
        <w:t xml:space="preserve">_buildParams — headers, timeout,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headers: Record&lt;string, string&gt; = {</w:t>
            </w:r>
          </w:p>
          <w:p>
            <w:r>
              <w:rPr>
                <w:rFonts w:ascii="Consolas" w:cs="Consolas" w:eastAsia="Consolas" w:hAnsi="Consolas"/>
                <w:sz w:val="16"/>
                <w:szCs w:val="16"/>
              </w:rPr>
              <w:t xml:space="preserve">  ...this.env.defaultHeaders,</w:t>
            </w:r>
          </w:p>
          <w:p>
            <w:r>
              <w:rPr>
                <w:rFonts w:ascii="Consolas" w:cs="Consolas" w:eastAsia="Consolas" w:hAnsi="Consolas"/>
                <w:sz w:val="16"/>
                <w:szCs w:val="16"/>
              </w:rPr>
              <w:t xml:space="preserve">  ...this._extraHeaders,</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Per-call headers win over env defaults — that's what stacking spreads in this order does.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if (this.env.authToken) headers["Authorization"] = `Bearer ${this.env.authToken}`;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Auth header injected only if a token is set. Sandbox profile leaves it undefined, so the public jsonplaceholder endpoint sees no Authorization.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return {</w:t>
            </w:r>
          </w:p>
          <w:p>
            <w:r>
              <w:rPr>
                <w:rFonts w:ascii="Consolas" w:cs="Consolas" w:eastAsia="Consolas" w:hAnsi="Consolas"/>
                <w:sz w:val="16"/>
                <w:szCs w:val="16"/>
              </w:rPr>
              <w:t xml:space="preserve">  headers,</w:t>
            </w:r>
          </w:p>
          <w:p>
            <w:r>
              <w:rPr>
                <w:rFonts w:ascii="Consolas" w:cs="Consolas" w:eastAsia="Consolas" w:hAnsi="Consolas"/>
                <w:sz w:val="16"/>
                <w:szCs w:val="16"/>
              </w:rPr>
              <w:t xml:space="preserve">  timeout: this._timeout ?? this.env.requestTimeout,</w:t>
            </w:r>
          </w:p>
          <w:p>
            <w:r>
              <w:rPr>
                <w:rFonts w:ascii="Consolas" w:cs="Consolas" w:eastAsia="Consolas" w:hAnsi="Consolas"/>
                <w:sz w:val="16"/>
                <w:szCs w:val="16"/>
              </w:rPr>
              <w:t xml:space="preserve">  tags: { ...this.env.tags, ...this._extraTags, endpoint: this._endpoint },</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endpoint comes last in the tag spread so a careless caller can't override it via .tag("endpoint", "…"). Defensive against typos that would split a metric across two labels.</w:t>
            </w:r>
          </w:p>
        </w:tc>
      </w:tr>
    </w:tbl>
    <w:p>
      <w:pPr>
        <w:pStyle w:val="Heading3"/>
      </w:pPr>
      <w:r>
        <w:rPr>
          <w:b/>
          <w:bCs/>
          <w:color w:val="2E75B6"/>
        </w:rPr>
        <w:t xml:space="preserve">_serialise, _shouldRetry, _backoff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private _serialise(body: Body): string | null {</w:t>
            </w:r>
          </w:p>
          <w:p>
            <w:r>
              <w:rPr>
                <w:rFonts w:ascii="Consolas" w:cs="Consolas" w:eastAsia="Consolas" w:hAnsi="Consolas"/>
                <w:sz w:val="16"/>
                <w:szCs w:val="16"/>
              </w:rPr>
              <w:t xml:space="preserve">  if (body == null) return null;</w:t>
            </w:r>
          </w:p>
          <w:p>
            <w:r>
              <w:rPr>
                <w:rFonts w:ascii="Consolas" w:cs="Consolas" w:eastAsia="Consolas" w:hAnsi="Consolas"/>
                <w:sz w:val="16"/>
                <w:szCs w:val="16"/>
              </w:rPr>
              <w:t xml:space="preserve">  if (typeof body === "string") return body;</w:t>
            </w:r>
          </w:p>
          <w:p>
            <w:r>
              <w:rPr>
                <w:rFonts w:ascii="Consolas" w:cs="Consolas" w:eastAsia="Consolas" w:hAnsi="Consolas"/>
                <w:sz w:val="16"/>
                <w:szCs w:val="16"/>
              </w:rPr>
              <w:t xml:space="preserve">  try { return JSON.stringify(body); }</w:t>
            </w:r>
          </w:p>
          <w:p>
            <w:r>
              <w:rPr>
                <w:rFonts w:ascii="Consolas" w:cs="Consolas" w:eastAsia="Consolas" w:hAnsi="Consolas"/>
                <w:sz w:val="16"/>
                <w:szCs w:val="16"/>
              </w:rPr>
              <w:t xml:space="preserve">  catch (err) { throw new Error(`HttpRequestBuilder: body not serialisable (${String(err)})`); }</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branches: null pass-through, string pass-through, plain object stringify. Cyclic objects throw in JSON.stringify — we re-throw with a helpful prefix so the stack trace points at HttpRequestBuilder, not the internals of stringify.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private _shouldRetry(status: number): boolean {</w:t>
            </w:r>
          </w:p>
          <w:p>
            <w:r>
              <w:rPr>
                <w:rFonts w:ascii="Consolas" w:cs="Consolas" w:eastAsia="Consolas" w:hAnsi="Consolas"/>
                <w:sz w:val="16"/>
                <w:szCs w:val="16"/>
              </w:rPr>
              <w:t xml:space="preserve">  return this._retryStatuses.indexOf(status) !== -1;</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Cheap membership check on a tiny array (4 entries). indexOf instead of includes is a tiny ES5-compatibility nicety.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private _backoff(attempt: number): number {</w:t>
            </w:r>
          </w:p>
          <w:p>
            <w:r>
              <w:rPr>
                <w:rFonts w:ascii="Consolas" w:cs="Consolas" w:eastAsia="Consolas" w:hAnsi="Consolas"/>
                <w:sz w:val="16"/>
                <w:szCs w:val="16"/>
              </w:rPr>
              <w:t xml:space="preserve">  const base = 0.1 * Math.pow(2, attempt - 1);</w:t>
            </w:r>
          </w:p>
          <w:p>
            <w:r>
              <w:rPr>
                <w:rFonts w:ascii="Consolas" w:cs="Consolas" w:eastAsia="Consolas" w:hAnsi="Consolas"/>
                <w:sz w:val="16"/>
                <w:szCs w:val="16"/>
              </w:rPr>
              <w:t xml:space="preserve">  const jitter = base * 0.25 * (Math.random() * 2 - 1);</w:t>
            </w:r>
          </w:p>
          <w:p>
            <w:r>
              <w:rPr>
                <w:rFonts w:ascii="Consolas" w:cs="Consolas" w:eastAsia="Consolas" w:hAnsi="Consolas"/>
                <w:sz w:val="16"/>
                <w:szCs w:val="16"/>
              </w:rPr>
              <w:t xml:space="preserve">  return Math.max(0.05, base + jitter);</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Exponential backoff with ±25% jitter. attempt 1→100ms, 2→200ms, 3→400ms before jitter; minimum 50 ms floor so jitter can't go negative. Without jitter, all retrying VUs would hammer the target in lockstep — that's a thundering herd.</w:t>
            </w:r>
          </w:p>
        </w:tc>
      </w:tr>
    </w:tbl>
    <w:p>
      <w:pPr>
        <w:pStyle w:val="Heading3"/>
      </w:pPr>
      <w:r>
        <w:rPr>
          <w:b/>
          <w:bCs/>
          <w:color w:val="2E75B6"/>
        </w:rPr>
        <w:t xml:space="preserve">Factory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http_(env: EnvConfig): HttpRequestBuilder {</w:t>
            </w:r>
          </w:p>
          <w:p>
            <w:r>
              <w:rPr>
                <w:rFonts w:ascii="Consolas" w:cs="Consolas" w:eastAsia="Consolas" w:hAnsi="Consolas"/>
                <w:sz w:val="16"/>
                <w:szCs w:val="16"/>
              </w:rPr>
              <w:t xml:space="preserve">  return new HttpRequestBuilder(env);</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Trailing underscore on http_ avoids shadowing the imported http from k6/http. Tests read "const api = http_(env)" and chain from there.</w:t>
            </w:r>
          </w:p>
        </w:tc>
      </w:tr>
    </w:tbl>
    <w:p>
      <w:pPr>
        <w:pStyle w:val="Heading2"/>
      </w:pPr>
      <w:r>
        <w:rPr>
          <w:b/>
          <w:bCs/>
          <w:color w:val="1F4E79"/>
        </w:rPr>
        <w:t xml:space="preserve">1.10 utils/metrics.ts — line-by-line</w:t>
      </w:r>
    </w:p>
    <w:p>
      <w:pPr>
        <w:spacing w:after="120"/>
      </w:pPr>
      <w:r>
        <w:t xml:space="preserve">k6 forces you to allocate custom Trends/Counters/Rates in init context. This file does that allocation once and exposes a getter, then does the same trick for the per-flow Trends used by the e-commerce journey.</w:t>
      </w:r>
    </w:p>
    <w:p>
      <w:pPr>
        <w:pStyle w:val="Heading3"/>
      </w:pPr>
      <w:r>
        <w:rPr>
          <w:b/>
          <w:bCs/>
          <w:color w:val="2E75B6"/>
        </w:rPr>
        <w:t xml:space="preserve">Singleton telemetry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Counter, Rate, Trend } from "k6/metrics";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k6 metric types: Counter (monotonic int), Rate (boolean ratio), Trend (numeric distribution: avg/min/max/p95/etc).</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interface TelemetryBundle {</w:t>
            </w:r>
          </w:p>
          <w:p>
            <w:r>
              <w:rPr>
                <w:rFonts w:ascii="Consolas" w:cs="Consolas" w:eastAsia="Consolas" w:hAnsi="Consolas"/>
                <w:sz w:val="16"/>
                <w:szCs w:val="16"/>
              </w:rPr>
              <w:t xml:space="preserve">  readonly latency: Trend;</w:t>
            </w:r>
          </w:p>
          <w:p>
            <w:r>
              <w:rPr>
                <w:rFonts w:ascii="Consolas" w:cs="Consolas" w:eastAsia="Consolas" w:hAnsi="Consolas"/>
                <w:sz w:val="16"/>
                <w:szCs w:val="16"/>
              </w:rPr>
              <w:t xml:space="preserve">  readonly businessErrors: Counter;</w:t>
            </w:r>
          </w:p>
          <w:p>
            <w:r>
              <w:rPr>
                <w:rFonts w:ascii="Consolas" w:cs="Consolas" w:eastAsia="Consolas" w:hAnsi="Consolas"/>
                <w:sz w:val="16"/>
                <w:szCs w:val="16"/>
              </w:rPr>
              <w:t xml:space="preserve">  readonly retries: Counter;</w:t>
            </w:r>
          </w:p>
          <w:p>
            <w:r>
              <w:rPr>
                <w:rFonts w:ascii="Consolas" w:cs="Consolas" w:eastAsia="Consolas" w:hAnsi="Consolas"/>
                <w:sz w:val="16"/>
                <w:szCs w:val="16"/>
              </w:rPr>
              <w:t xml:space="preserve">  readonly successRate: Rate;</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All four are readonly to prevent reassignment after init. successRate is a Rate not a Counter so we can express thresholds as percentages.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BUNDLE: TelemetryBundle = {</w:t>
            </w:r>
          </w:p>
          <w:p>
            <w:r>
              <w:rPr>
                <w:rFonts w:ascii="Consolas" w:cs="Consolas" w:eastAsia="Consolas" w:hAnsi="Consolas"/>
                <w:sz w:val="16"/>
                <w:szCs w:val="16"/>
              </w:rPr>
              <w:t xml:space="preserve">  latency:        new Trend("perf_latency_ms", true),</w:t>
            </w:r>
          </w:p>
          <w:p>
            <w:r>
              <w:rPr>
                <w:rFonts w:ascii="Consolas" w:cs="Consolas" w:eastAsia="Consolas" w:hAnsi="Consolas"/>
                <w:sz w:val="16"/>
                <w:szCs w:val="16"/>
              </w:rPr>
              <w:t xml:space="preserve">  businessErrors: new Counter("perf_business_errors"),</w:t>
            </w:r>
          </w:p>
          <w:p>
            <w:r>
              <w:rPr>
                <w:rFonts w:ascii="Consolas" w:cs="Consolas" w:eastAsia="Consolas" w:hAnsi="Consolas"/>
                <w:sz w:val="16"/>
                <w:szCs w:val="16"/>
              </w:rPr>
              <w:t xml:space="preserve">  retries:        new Counter("perf_retry_attempts"),</w:t>
            </w:r>
          </w:p>
          <w:p>
            <w:r>
              <w:rPr>
                <w:rFonts w:ascii="Consolas" w:cs="Consolas" w:eastAsia="Consolas" w:hAnsi="Consolas"/>
                <w:sz w:val="16"/>
                <w:szCs w:val="16"/>
              </w:rPr>
              <w:t xml:space="preserve">  successRate:    new Rate("perf_iteration_success"),</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Module-top-level allocation = init context. The second arg true on the Trend marks it as time-based (k6 reports trend values as durations rather than dimensionless numbers, useful for stdout summary).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telemetry(): TelemetryBundle { return BUNDLE;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Public API. We could have exported BUNDLE directly; the function indirection lets us swap the implementation later (Null object for dry-run, fake for unit tests).</w:t>
            </w:r>
          </w:p>
        </w:tc>
      </w:tr>
    </w:tbl>
    <w:p>
      <w:pPr>
        <w:pStyle w:val="Heading3"/>
      </w:pPr>
      <w:r>
        <w:rPr>
          <w:b/>
          <w:bCs/>
          <w:color w:val="2E75B6"/>
        </w:rPr>
        <w:t xml:space="preserve">Per-flow Trends for the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KNOWN_FLOWS = ["login", "inventory", "cart", "checkout"] as const;</w:t>
            </w:r>
          </w:p>
          <w:p>
            <w:r>
              <w:rPr>
                <w:rFonts w:ascii="Consolas" w:cs="Consolas" w:eastAsia="Consolas" w:hAnsi="Consolas"/>
                <w:sz w:val="16"/>
                <w:szCs w:val="16"/>
              </w:rPr>
              <w:t xml:space="preserve">type KnownFlow = (typeof KNOWN_FLOWS)[number];</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as const widens the array to a readonly tuple of literal types — the type extraction below it produces a union of "login" | "inventory" | "cart" | "checkout" so misspellings in flowTrend("…") fail at compile time.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FLOW_TRENDS: Record&lt;KnownFlow, Trend&gt; = KNOWN_FLOWS.reduce(</w:t>
            </w:r>
          </w:p>
          <w:p>
            <w:r>
              <w:rPr>
                <w:rFonts w:ascii="Consolas" w:cs="Consolas" w:eastAsia="Consolas" w:hAnsi="Consolas"/>
                <w:sz w:val="16"/>
                <w:szCs w:val="16"/>
              </w:rPr>
              <w:t xml:space="preserve">  (acc, name) =&gt; { acc[name] = new Trend(`scenario_${name}_ms`, true); return acc; },</w:t>
            </w:r>
          </w:p>
          <w:p>
            <w:r>
              <w:rPr>
                <w:rFonts w:ascii="Consolas" w:cs="Consolas" w:eastAsia="Consolas" w:hAnsi="Consolas"/>
                <w:sz w:val="16"/>
                <w:szCs w:val="16"/>
              </w:rPr>
              <w:t xml:space="preserve">  {} as Record&lt;KnownFlow, Trend&gt;,</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Build a {login: Trend, inventory: Trend, …} map at init time. New flows? Add to KNOWN_FLOWS and the rest follows automatically.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flowTrend(name: string): Trend {</w:t>
            </w:r>
          </w:p>
          <w:p>
            <w:r>
              <w:rPr>
                <w:rFonts w:ascii="Consolas" w:cs="Consolas" w:eastAsia="Consolas" w:hAnsi="Consolas"/>
                <w:sz w:val="16"/>
                <w:szCs w:val="16"/>
              </w:rPr>
              <w:t xml:space="preserve">  const trend = FLOW_TRENDS[name as KnownFlow];</w:t>
            </w:r>
          </w:p>
          <w:p>
            <w:r>
              <w:rPr>
                <w:rFonts w:ascii="Consolas" w:cs="Consolas" w:eastAsia="Consolas" w:hAnsi="Consolas"/>
                <w:sz w:val="16"/>
                <w:szCs w:val="16"/>
              </w:rPr>
              <w:t xml:space="preserve">  if (!trend) throw new Error(`flowTrend("${name}") — unknown flow. Add it to KNOWN_FLOWS …`);</w:t>
            </w:r>
          </w:p>
          <w:p>
            <w:r>
              <w:rPr>
                <w:rFonts w:ascii="Consolas" w:cs="Consolas" w:eastAsia="Consolas" w:hAnsi="Consolas"/>
                <w:sz w:val="16"/>
                <w:szCs w:val="16"/>
              </w:rPr>
              <w:t xml:space="preserve">  return trend;</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Runtime guard for callers that read the flow name from a config or env var (where compile-time typing doesn't help). Throws at first use rather than silently dropping samples into a missing Trend.</w:t>
            </w:r>
          </w:p>
        </w:tc>
      </w:tr>
    </w:tbl>
    <w:p>
      <w:pPr>
        <w:pStyle w:val="Heading2"/>
      </w:pPr>
      <w:r>
        <w:rPr>
          <w:b/>
          <w:bCs/>
          <w:color w:val="1F4E79"/>
        </w:rPr>
        <w:t xml:space="preserve">1.11 utils/data-factory.ts — line-by-line</w:t>
      </w:r>
    </w:p>
    <w:p>
      <w:pPr>
        <w:spacing w:after="120"/>
      </w:pPr>
      <w:r>
        <w:t xml:space="preserve">SharedArray is k6's mechanism for materialising test data once in the main isolate, then giving every VU a copy-on-write view. At 200+ VUs the difference between SharedArray and per-VU re-allocation is the difference between 50 MB and 5 GB of test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SharedArray } from "k6/data";</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k6/data is the data-loading subsystem. SharedArray is one of two primitives there (the other is open() for files).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interface PostSeed {</w:t>
            </w:r>
          </w:p>
          <w:p>
            <w:r>
              <w:rPr>
                <w:rFonts w:ascii="Consolas" w:cs="Consolas" w:eastAsia="Consolas" w:hAnsi="Consolas"/>
                <w:sz w:val="16"/>
                <w:szCs w:val="16"/>
              </w:rPr>
              <w:t xml:space="preserve">  readonly title: string;</w:t>
            </w:r>
          </w:p>
          <w:p>
            <w:r>
              <w:rPr>
                <w:rFonts w:ascii="Consolas" w:cs="Consolas" w:eastAsia="Consolas" w:hAnsi="Consolas"/>
                <w:sz w:val="16"/>
                <w:szCs w:val="16"/>
              </w:rPr>
              <w:t xml:space="preserve">  readonly body: string;</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Strict shape for the seed pool. readonly because the data should never mutate during a run — mutations are how silent VU-cross-contamination bugs sneak in.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SEEDS: ReadonlyArray&lt;PostSeed&gt; = [</w:t>
            </w:r>
          </w:p>
          <w:p>
            <w:r>
              <w:rPr>
                <w:rFonts w:ascii="Consolas" w:cs="Consolas" w:eastAsia="Consolas" w:hAnsi="Consolas"/>
                <w:sz w:val="16"/>
                <w:szCs w:val="16"/>
              </w:rPr>
              <w:t xml:space="preserve">  { title: "checkout regression sweep", body: "order placed, awaiting fulfilment" },</w:t>
            </w:r>
          </w:p>
          <w:p>
            <w:r>
              <w:rPr>
                <w:rFonts w:ascii="Consolas" w:cs="Consolas" w:eastAsia="Consolas" w:hAnsi="Consolas"/>
                <w:sz w:val="16"/>
                <w:szCs w:val="16"/>
              </w:rPr>
              <w:t xml:space="preserve">  { title: "inventory sync audit",      body: "reconciling warehouse counts against WMS" },</w:t>
            </w:r>
          </w:p>
          <w:p>
            <w:r>
              <w:rPr>
                <w:rFonts w:ascii="Consolas" w:cs="Consolas" w:eastAsia="Consolas" w:hAnsi="Consolas"/>
                <w:sz w:val="16"/>
                <w:szCs w:val="16"/>
              </w:rPr>
              <w:t xml:space="preserve">  { title: "auth flow smoke",           body: "SSO + MFA happy path" },</w:t>
            </w:r>
          </w:p>
          <w:p>
            <w:r>
              <w:rPr>
                <w:rFonts w:ascii="Consolas" w:cs="Consolas" w:eastAsia="Consolas" w:hAnsi="Consolas"/>
                <w:sz w:val="16"/>
                <w:szCs w:val="16"/>
              </w:rPr>
              <w:t xml:space="preserve">  { title: "cart pricing recalc",       body: "tax engine round-trip" },</w:t>
            </w:r>
          </w:p>
          <w:p>
            <w:r>
              <w:rPr>
                <w:rFonts w:ascii="Consolas" w:cs="Consolas" w:eastAsia="Consolas" w:hAnsi="Consolas"/>
                <w:sz w:val="16"/>
                <w:szCs w:val="16"/>
              </w:rPr>
              <w:t xml:space="preserve">  { title: "user preferences update",   body: "timezone + locale" },</w:t>
            </w:r>
          </w:p>
          <w:p>
            <w:r>
              <w:rPr>
                <w:rFonts w:ascii="Consolas" w:cs="Consolas" w:eastAsia="Consolas" w:hAnsi="Consolas"/>
                <w:sz w:val="16"/>
                <w:szCs w:val="16"/>
              </w:rPr>
              <w:t xml:space="preserve">  { title: "webhook retry",             body: "idempotency key present" },</w:t>
            </w:r>
          </w:p>
          <w:p>
            <w:r>
              <w:rPr>
                <w:rFonts w:ascii="Consolas" w:cs="Consolas" w:eastAsia="Consolas" w:hAnsi="Consolas"/>
                <w:sz w:val="16"/>
                <w:szCs w:val="16"/>
              </w:rPr>
              <w:t xml:space="preserve">  { title: "search query",              body: "q=shoes&amp;size=42&amp;color=black" },</w:t>
            </w:r>
          </w:p>
          <w:p>
            <w:r>
              <w:rPr>
                <w:rFonts w:ascii="Consolas" w:cs="Consolas" w:eastAsia="Consolas" w:hAnsi="Consolas"/>
                <w:sz w:val="16"/>
                <w:szCs w:val="16"/>
              </w:rPr>
              <w:t xml:space="preserve">  { title: "shipping estimate",         body: "origin NL, destination DE" },</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Eight realistic seed entries. Variety matters: posting the same string repeatedly invites server-side de-dup or response caching that would skew your latency numbers.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const POST_POOL = new SharedArray&lt;PostSeed&gt;("post_seed_pool", () =&gt; {</w:t>
            </w:r>
          </w:p>
          <w:p>
            <w:r>
              <w:rPr>
                <w:rFonts w:ascii="Consolas" w:cs="Consolas" w:eastAsia="Consolas" w:hAnsi="Consolas"/>
                <w:sz w:val="16"/>
                <w:szCs w:val="16"/>
              </w:rPr>
              <w:t xml:space="preserve">  return SEEDS.slice();</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first arg is the SharedArray's name (used in k6's internal accounting). The factory function runs once in the main isolate; .slice() returns a fresh array so the SharedArray owns it.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nextPost(iter: number): PostSeed {</w:t>
            </w:r>
          </w:p>
          <w:p>
            <w:r>
              <w:rPr>
                <w:rFonts w:ascii="Consolas" w:cs="Consolas" w:eastAsia="Consolas" w:hAnsi="Consolas"/>
                <w:sz w:val="16"/>
                <w:szCs w:val="16"/>
              </w:rPr>
              <w:t xml:space="preserve">  const safeIter = Number.isFinite(iter) &amp;&amp; iter &gt;= 0 ? iter : 0;</w:t>
            </w:r>
          </w:p>
          <w:p>
            <w:r>
              <w:rPr>
                <w:rFonts w:ascii="Consolas" w:cs="Consolas" w:eastAsia="Consolas" w:hAnsi="Consolas"/>
                <w:sz w:val="16"/>
                <w:szCs w:val="16"/>
              </w:rPr>
              <w:t xml:space="preserve">  return POST_POOL[safeIter % POST_POOL.length];</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Deterministic rotation — pass __ITER and you'll get a stable mapping iter → seed. Reproducible runs let you compare two runs apples-to-apples without random noise.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pickUserId(): number {</w:t>
            </w:r>
          </w:p>
          <w:p>
            <w:r>
              <w:rPr>
                <w:rFonts w:ascii="Consolas" w:cs="Consolas" w:eastAsia="Consolas" w:hAnsi="Consolas"/>
                <w:sz w:val="16"/>
                <w:szCs w:val="16"/>
              </w:rPr>
              <w:t xml:space="preserve">  return 1 + Math.floor(Math.random() * 10);</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Single source of truth for the "users 1-10 on jsonplaceholder" magic number. Replace with a configurable upper bound when targeting a real API.</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cyclePage(iter: number, span: number): number {</w:t>
            </w:r>
          </w:p>
          <w:p>
            <w:r>
              <w:rPr>
                <w:rFonts w:ascii="Consolas" w:cs="Consolas" w:eastAsia="Consolas" w:hAnsi="Consolas"/>
                <w:sz w:val="16"/>
                <w:szCs w:val="16"/>
              </w:rPr>
              <w:t xml:space="preserve">  if (span &lt; 1) throw new Error("cyclePage span must be &gt;= 1");</w:t>
            </w:r>
          </w:p>
          <w:p>
            <w:r>
              <w:rPr>
                <w:rFonts w:ascii="Consolas" w:cs="Consolas" w:eastAsia="Consolas" w:hAnsi="Consolas"/>
                <w:sz w:val="16"/>
                <w:szCs w:val="16"/>
              </w:rPr>
              <w:t xml:space="preserve">  const safeIter = Number.isFinite(iter) &amp;&amp; iter &gt;= 0 ? iter : 0;</w:t>
            </w:r>
          </w:p>
          <w:p>
            <w:r>
              <w:rPr>
                <w:rFonts w:ascii="Consolas" w:cs="Consolas" w:eastAsia="Consolas" w:hAnsi="Consolas"/>
                <w:sz w:val="16"/>
                <w:szCs w:val="16"/>
              </w:rPr>
              <w:t xml:space="preserve">  return (safeIter % span) + 1;</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Replaces the open-coded (__ITER % N) + 1 that used to live in five test files. Centralises the off-by-one (jsonplaceholder pagination is 1-indexed).</w:t>
            </w:r>
          </w:p>
        </w:tc>
      </w:tr>
    </w:tbl>
    <w:p>
      <w:pPr>
        <w:pStyle w:val="Heading2"/>
      </w:pPr>
      <w:r>
        <w:rPr>
          <w:b/>
          <w:bCs/>
          <w:color w:val="1F4E79"/>
        </w:rPr>
        <w:t xml:space="preserve">1.12 utils/helpers.ts — line-by-line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sleep, check } from "k6";</w:t>
            </w:r>
          </w:p>
          <w:p>
            <w:r>
              <w:rPr>
                <w:rFonts w:ascii="Consolas" w:cs="Consolas" w:eastAsia="Consolas" w:hAnsi="Consolas"/>
                <w:sz w:val="16"/>
                <w:szCs w:val="16"/>
              </w:rPr>
              <w:t xml:space="preserve">import { RefinedResponse, ResponseType } from "k6/http";</w:t>
            </w:r>
          </w:p>
          <w:p>
            <w:r>
              <w:rPr>
                <w:rFonts w:ascii="Consolas" w:cs="Consolas" w:eastAsia="Consolas" w:hAnsi="Consolas"/>
                <w:sz w:val="16"/>
                <w:szCs w:val="16"/>
              </w:rPr>
              <w:t xml:space="preserve">import { telemetry } from "./metrics.ts";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Imports the runtime primitives plus our telemetry singleton — assertOk feeds both the built-in checks Rate (via k6.check) and our perf_latency_ms / perf_iteration_success metrics.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thinkTime(minSec: number, maxSec: number): void {</w:t>
            </w:r>
          </w:p>
          <w:p>
            <w:r>
              <w:rPr>
                <w:rFonts w:ascii="Consolas" w:cs="Consolas" w:eastAsia="Consolas" w:hAnsi="Consolas"/>
                <w:sz w:val="16"/>
                <w:szCs w:val="16"/>
              </w:rPr>
              <w:t xml:space="preserve">  if (minSec &lt; 0 || maxSec &lt; minSec) throw new Error(`thinkTime: invalid range [${minSec}, ${maxSec})`);</w:t>
            </w:r>
          </w:p>
          <w:p>
            <w:r>
              <w:rPr>
                <w:rFonts w:ascii="Consolas" w:cs="Consolas" w:eastAsia="Consolas" w:hAnsi="Consolas"/>
                <w:sz w:val="16"/>
                <w:szCs w:val="16"/>
              </w:rPr>
              <w:t xml:space="preserve">  sleep(minSec + Math.random() * (maxSec - minSec));</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Random sleep within a range — simulates a real user pausing between actions. Validating the range catches the easy mistake of swapping the args (thinkTime(2, 1) is now a thrown error, not a hung VU).</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assertOk(</w:t>
            </w:r>
          </w:p>
          <w:p>
            <w:r>
              <w:rPr>
                <w:rFonts w:ascii="Consolas" w:cs="Consolas" w:eastAsia="Consolas" w:hAnsi="Consolas"/>
                <w:sz w:val="16"/>
                <w:szCs w:val="16"/>
              </w:rPr>
              <w:t xml:space="preserve">  res: RefinedResponse&lt;ResponseType | undefined&gt;,</w:t>
            </w:r>
          </w:p>
          <w:p>
            <w:r>
              <w:rPr>
                <w:rFonts w:ascii="Consolas" w:cs="Consolas" w:eastAsia="Consolas" w:hAnsi="Consolas"/>
                <w:sz w:val="16"/>
                <w:szCs w:val="16"/>
              </w:rPr>
              <w:t xml:space="preserve">  label: string,</w:t>
            </w:r>
          </w:p>
          <w:p>
            <w:r>
              <w:rPr>
                <w:rFonts w:ascii="Consolas" w:cs="Consolas" w:eastAsia="Consolas" w:hAnsi="Consolas"/>
                <w:sz w:val="16"/>
                <w:szCs w:val="16"/>
              </w:rPr>
              <w:t xml:space="preserve">  expectedStatus: number,</w:t>
            </w:r>
          </w:p>
          <w:p>
            <w:r>
              <w:rPr>
                <w:rFonts w:ascii="Consolas" w:cs="Consolas" w:eastAsia="Consolas" w:hAnsi="Consolas"/>
                <w:sz w:val="16"/>
                <w:szCs w:val="16"/>
              </w:rPr>
              <w:t xml:space="preserve">  latencyBudgetMs: number,</w:t>
            </w:r>
          </w:p>
          <w:p>
            <w:r>
              <w:rPr>
                <w:rFonts w:ascii="Consolas" w:cs="Consolas" w:eastAsia="Consolas" w:hAnsi="Consolas"/>
                <w:sz w:val="16"/>
                <w:szCs w:val="16"/>
              </w:rPr>
              <w:t xml:space="preserve">): boolean {</w:t>
            </w:r>
          </w:p>
          <w:p>
            <w:r>
              <w:rPr>
                <w:rFonts w:ascii="Consolas" w:cs="Consolas" w:eastAsia="Consolas" w:hAnsi="Consolas"/>
                <w:sz w:val="16"/>
                <w:szCs w:val="16"/>
              </w:rPr>
              <w:t xml:space="preserve">  const { latency, successRate } = telemetry();</w:t>
            </w:r>
          </w:p>
          <w:p>
            <w:r>
              <w:rPr>
                <w:rFonts w:ascii="Consolas" w:cs="Consolas" w:eastAsia="Consolas" w:hAnsi="Consolas"/>
                <w:sz w:val="16"/>
                <w:szCs w:val="16"/>
              </w:rPr>
              <w:t xml:space="preserve">  latency.add(res.timings.duration, { endpoint: label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Pull the singleton's latency Trend and add this response's duration tagged by endpoint — that's how the per-endpoint p95 dashboards in Grafana work.</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const ok = check(</w:t>
            </w:r>
          </w:p>
          <w:p>
            <w:r>
              <w:rPr>
                <w:rFonts w:ascii="Consolas" w:cs="Consolas" w:eastAsia="Consolas" w:hAnsi="Consolas"/>
                <w:sz w:val="16"/>
                <w:szCs w:val="16"/>
              </w:rPr>
              <w:t xml:space="preserve">    res,</w:t>
            </w:r>
          </w:p>
          <w:p>
            <w:r>
              <w:rPr>
                <w:rFonts w:ascii="Consolas" w:cs="Consolas" w:eastAsia="Consolas" w:hAnsi="Consolas"/>
                <w:sz w:val="16"/>
                <w:szCs w:val="16"/>
              </w:rPr>
              <w:t xml:space="preserve">    {</w:t>
            </w:r>
          </w:p>
          <w:p>
            <w:r>
              <w:rPr>
                <w:rFonts w:ascii="Consolas" w:cs="Consolas" w:eastAsia="Consolas" w:hAnsi="Consolas"/>
                <w:sz w:val="16"/>
                <w:szCs w:val="16"/>
              </w:rPr>
              <w:t xml:space="preserve">      [`${label}: status ${expectedStatus}`]: (r) =&gt; r.status === expectedStatus,</w:t>
            </w:r>
          </w:p>
          <w:p>
            <w:r>
              <w:rPr>
                <w:rFonts w:ascii="Consolas" w:cs="Consolas" w:eastAsia="Consolas" w:hAnsi="Consolas"/>
                <w:sz w:val="16"/>
                <w:szCs w:val="16"/>
              </w:rPr>
              <w:t xml:space="preserve">      [`${label}: latency &lt; ${latencyBudgetMs}ms`]: (r) =&gt; r.timings.duration &lt; latencyBudgetMs,</w:t>
            </w:r>
          </w:p>
          <w:p>
            <w:r>
              <w:rPr>
                <w:rFonts w:ascii="Consolas" w:cs="Consolas" w:eastAsia="Consolas" w:hAnsi="Consolas"/>
                <w:sz w:val="16"/>
                <w:szCs w:val="16"/>
              </w:rPr>
              <w:t xml:space="preserve">      [`${label}: body non-empty`]: (r) =&gt; typeof r.body === "string" &amp;&amp; r.body.length &gt; 0,</w:t>
            </w:r>
          </w:p>
          <w:p>
            <w:r>
              <w:rPr>
                <w:rFonts w:ascii="Consolas" w:cs="Consolas" w:eastAsia="Consolas" w:hAnsi="Consolas"/>
                <w:sz w:val="16"/>
                <w:szCs w:val="16"/>
              </w:rPr>
              <w:t xml:space="preserve">    },</w:t>
            </w:r>
          </w:p>
          <w:p>
            <w:r>
              <w:rPr>
                <w:rFonts w:ascii="Consolas" w:cs="Consolas" w:eastAsia="Consolas" w:hAnsi="Consolas"/>
                <w:sz w:val="16"/>
                <w:szCs w:val="16"/>
              </w:rPr>
              <w:t xml:space="preserve">    { endpoint: label },</w:t>
            </w:r>
          </w:p>
          <w:p>
            <w:r>
              <w:rPr>
                <w:rFonts w:ascii="Consolas" w:cs="Consolas" w:eastAsia="Consolas" w:hAnsi="Consolas"/>
                <w:sz w:val="16"/>
                <w:szCs w:val="16"/>
              </w:rPr>
              <w:t xml:space="preserve">  );</w:t>
            </w:r>
          </w:p>
          <w:p>
            <w:r>
              <w:rPr>
                <w:rFonts w:ascii="Consolas" w:cs="Consolas" w:eastAsia="Consolas" w:hAnsi="Consolas"/>
                <w:sz w:val="16"/>
                <w:szCs w:val="16"/>
              </w:rPr>
              <w:t xml:space="preserve">  successRate.add(ok);</w:t>
            </w:r>
          </w:p>
          <w:p>
            <w:r>
              <w:rPr>
                <w:rFonts w:ascii="Consolas" w:cs="Consolas" w:eastAsia="Consolas" w:hAnsi="Consolas"/>
                <w:sz w:val="16"/>
                <w:szCs w:val="16"/>
              </w:rPr>
              <w:t xml:space="preserve">  return ok;</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universal checks per response: expected status, latency under budget, body non-empty. The third one catches the classic 200-OK-with-empty-body misconfiguration. Each check is tagged with the endpoint label so the checks Rate metric is sliceable.</w:t>
            </w:r>
          </w:p>
        </w:tc>
      </w:tr>
    </w:tbl>
    <w:p>
      <w:pPr>
        <w:pStyle w:val="Heading2"/>
      </w:pPr>
      <w:r>
        <w:rPr>
          <w:b/>
          <w:bCs/>
          <w:color w:val="1F4E79"/>
        </w:rPr>
        <w:t xml:space="preserve">1.13 config/environments.ts — line-by-line</w:t>
      </w:r>
    </w:p>
    <w:p>
      <w:pPr>
        <w:spacing w:after="120"/>
      </w:pPr>
      <w:r>
        <w:t xml:space="preserve">This is the environment registry — a Map+Factory in one. Tests never hardcode a hostname; they call getEnv() which resolves the active profile from the K6_ENV variable.</w:t>
      </w:r>
    </w:p>
    <w:p>
      <w:pPr>
        <w:pStyle w:val="Heading3"/>
      </w:pPr>
      <w:r>
        <w:rPr>
          <w:b/>
          <w:bCs/>
          <w:color w:val="2E75B6"/>
        </w:rPr>
        <w:t xml:space="preserve">Type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type EnvName = "sandbox" | "dev" | "staging" | "prod";</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Closed string-literal union. Adding a fifth env requires adding it here and to the registry — the compiler enforces both.</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interface EnvConfig {</w:t>
            </w:r>
          </w:p>
          <w:p>
            <w:r>
              <w:rPr>
                <w:rFonts w:ascii="Consolas" w:cs="Consolas" w:eastAsia="Consolas" w:hAnsi="Consolas"/>
                <w:sz w:val="16"/>
                <w:szCs w:val="16"/>
              </w:rPr>
              <w:t xml:space="preserve">  readonly name: EnvName;</w:t>
            </w:r>
          </w:p>
          <w:p>
            <w:r>
              <w:rPr>
                <w:rFonts w:ascii="Consolas" w:cs="Consolas" w:eastAsia="Consolas" w:hAnsi="Consolas"/>
                <w:sz w:val="16"/>
                <w:szCs w:val="16"/>
              </w:rPr>
              <w:t xml:space="preserve">  readonly baseUrl: string;</w:t>
            </w:r>
          </w:p>
          <w:p>
            <w:r>
              <w:rPr>
                <w:rFonts w:ascii="Consolas" w:cs="Consolas" w:eastAsia="Consolas" w:hAnsi="Consolas"/>
                <w:sz w:val="16"/>
                <w:szCs w:val="16"/>
              </w:rPr>
              <w:t xml:space="preserve">  readonly sauceDemoUrl: string;</w:t>
            </w:r>
          </w:p>
          <w:p>
            <w:r>
              <w:rPr>
                <w:rFonts w:ascii="Consolas" w:cs="Consolas" w:eastAsia="Consolas" w:hAnsi="Consolas"/>
                <w:sz w:val="16"/>
                <w:szCs w:val="16"/>
              </w:rPr>
              <w:t xml:space="preserve">  readonly maxAttempts: number;</w:t>
            </w:r>
          </w:p>
          <w:p>
            <w:r>
              <w:rPr>
                <w:rFonts w:ascii="Consolas" w:cs="Consolas" w:eastAsia="Consolas" w:hAnsi="Consolas"/>
                <w:sz w:val="16"/>
                <w:szCs w:val="16"/>
              </w:rPr>
              <w:t xml:space="preserve">  readonly requestTimeout: string;</w:t>
            </w:r>
          </w:p>
          <w:p>
            <w:r>
              <w:rPr>
                <w:rFonts w:ascii="Consolas" w:cs="Consolas" w:eastAsia="Consolas" w:hAnsi="Consolas"/>
                <w:sz w:val="16"/>
                <w:szCs w:val="16"/>
              </w:rPr>
              <w:t xml:space="preserve">  readonly authToken?: string;</w:t>
            </w:r>
          </w:p>
          <w:p>
            <w:r>
              <w:rPr>
                <w:rFonts w:ascii="Consolas" w:cs="Consolas" w:eastAsia="Consolas" w:hAnsi="Consolas"/>
                <w:sz w:val="16"/>
                <w:szCs w:val="16"/>
              </w:rPr>
              <w:t xml:space="preserve">  readonly defaultHeaders: Readonly&lt;Record&lt;string, string&gt;&gt;;</w:t>
            </w:r>
          </w:p>
          <w:p>
            <w:r>
              <w:rPr>
                <w:rFonts w:ascii="Consolas" w:cs="Consolas" w:eastAsia="Consolas" w:hAnsi="Consolas"/>
                <w:sz w:val="16"/>
                <w:szCs w:val="16"/>
              </w:rPr>
              <w:t xml:space="preserve">  readonly tags: Readonly&lt;Record&lt;string, string&gt;&gt;;</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Every field readonly — frozen contract once getEnv() returns. authToken optional because sandbox is unauthenticated. tags get folded into every request's metric labels.</w:t>
            </w:r>
          </w:p>
        </w:tc>
      </w:tr>
    </w:tbl>
    <w:p>
      <w:pPr>
        <w:pStyle w:val="Heading3"/>
      </w:pPr>
      <w:r>
        <w:rPr>
          <w:b/>
          <w:bCs/>
          <w:color w:val="2E75B6"/>
        </w:rPr>
        <w:t xml:space="preserve">Common headers and the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COMMON_HEADERS: Record&lt;string, string&gt; = {</w:t>
            </w:r>
          </w:p>
          <w:p>
            <w:r>
              <w:rPr>
                <w:rFonts w:ascii="Consolas" w:cs="Consolas" w:eastAsia="Consolas" w:hAnsi="Consolas"/>
                <w:sz w:val="16"/>
                <w:szCs w:val="16"/>
              </w:rPr>
              <w:t xml:space="preserve">  "Content-Type": "application/json",</w:t>
            </w:r>
          </w:p>
          <w:p>
            <w:r>
              <w:rPr>
                <w:rFonts w:ascii="Consolas" w:cs="Consolas" w:eastAsia="Consolas" w:hAnsi="Consolas"/>
                <w:sz w:val="16"/>
                <w:szCs w:val="16"/>
              </w:rPr>
              <w:t xml:space="preserve">  Accept: "application/json",</w:t>
            </w:r>
          </w:p>
          <w:p>
            <w:r>
              <w:rPr>
                <w:rFonts w:ascii="Consolas" w:cs="Consolas" w:eastAsia="Consolas" w:hAnsi="Consolas"/>
                <w:sz w:val="16"/>
                <w:szCs w:val="16"/>
              </w:rPr>
              <w:t xml:space="preserve">  "User-Agent": "k6-performance-suite/2.0",</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Shared header bag spread into every profile so we change it in one place. The User-Agent is a marker — if you tail your real API's logs you can grep for k6 traffic.</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REGISTRY: Readonly&lt;Record&lt;EnvName, EnvConfig&gt;&gt; = {</w:t>
            </w:r>
          </w:p>
          <w:p>
            <w:r>
              <w:rPr>
                <w:rFonts w:ascii="Consolas" w:cs="Consolas" w:eastAsia="Consolas" w:hAnsi="Consolas"/>
                <w:sz w:val="16"/>
                <w:szCs w:val="16"/>
              </w:rPr>
              <w:t xml:space="preserve">  sandbox: { … baseUrl: "https://jsonplaceholder.typicode.com", maxAttempts: 3, requestTimeout: "10s", … },</w:t>
            </w:r>
          </w:p>
          <w:p>
            <w:r>
              <w:rPr>
                <w:rFonts w:ascii="Consolas" w:cs="Consolas" w:eastAsia="Consolas" w:hAnsi="Consolas"/>
                <w:sz w:val="16"/>
                <w:szCs w:val="16"/>
              </w:rPr>
              <w:t xml:space="preserve">  dev:     { … baseUrl: __ENV.DEV_BASE_URL ?? fallback, authToken: __ENV.DEV_AUTH_TOKEN, … },</w:t>
            </w:r>
          </w:p>
          <w:p>
            <w:r>
              <w:rPr>
                <w:rFonts w:ascii="Consolas" w:cs="Consolas" w:eastAsia="Consolas" w:hAnsi="Consolas"/>
                <w:sz w:val="16"/>
                <w:szCs w:val="16"/>
              </w:rPr>
              <w:t xml:space="preserve">  staging: { … maxAttempts: 2, requestTimeout: "8s", authToken: __ENV.STAGING_AUTH_TOKEN, … },</w:t>
            </w:r>
          </w:p>
          <w:p>
            <w:r>
              <w:rPr>
                <w:rFonts w:ascii="Consolas" w:cs="Consolas" w:eastAsia="Consolas" w:hAnsi="Consolas"/>
                <w:sz w:val="16"/>
                <w:szCs w:val="16"/>
              </w:rPr>
              <w:t xml:space="preserve">  prod:    { … baseUrl: __ENV.PROD_BASE_URL ?? "", maxAttempts: 1, requestTimeout: "5s", … },</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Notice the gradient: sandbox is generous (3 attempts, 10 s), prod is paranoid (1 attempt, 5 s). The retry budget is per environment — don't hammer prod on a transient blip.</w:t>
            </w:r>
          </w:p>
        </w:tc>
      </w:tr>
    </w:tbl>
    <w:p>
      <w:pPr>
        <w:pStyle w:val="Heading3"/>
      </w:pPr>
      <w:r>
        <w:rPr>
          <w:b/>
          <w:bCs/>
          <w:color w:val="2E75B6"/>
        </w:rPr>
        <w:t xml:space="preserve">getEnv — the factory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getEnv(): EnvConfig {</w:t>
            </w:r>
          </w:p>
          <w:p>
            <w:r>
              <w:rPr>
                <w:rFonts w:ascii="Consolas" w:cs="Consolas" w:eastAsia="Consolas" w:hAnsi="Consolas"/>
                <w:sz w:val="16"/>
                <w:szCs w:val="16"/>
              </w:rPr>
              <w:t xml:space="preserve">  const raw = (__ENV.K6_ENV ?? "sandbox").toLowerCase() as EnvName;</w:t>
            </w:r>
          </w:p>
          <w:p>
            <w:r>
              <w:rPr>
                <w:rFonts w:ascii="Consolas" w:cs="Consolas" w:eastAsia="Consolas" w:hAnsi="Consolas"/>
                <w:sz w:val="16"/>
                <w:szCs w:val="16"/>
              </w:rPr>
              <w:t xml:space="preserve">  const env = REGISTRY[raw];</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Default to sandbox so a bare `k6 run` works after cloning. Lowercase normalises K6_ENV=Staging vs staging.</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if (!env) {</w:t>
            </w:r>
          </w:p>
          <w:p>
            <w:r>
              <w:rPr>
                <w:rFonts w:ascii="Consolas" w:cs="Consolas" w:eastAsia="Consolas" w:hAnsi="Consolas"/>
                <w:sz w:val="16"/>
                <w:szCs w:val="16"/>
              </w:rPr>
              <w:t xml:space="preserve">    throw new Error(`Unknown environment "${raw}". Valid: ${Object.keys(REGISTRY).join(", ")}`);</w:t>
            </w:r>
          </w:p>
          <w:p>
            <w:r>
              <w:rPr>
                <w:rFonts w:ascii="Consolas" w:cs="Consolas" w:eastAsia="Consolas" w:hAnsi="Consolas"/>
                <w:sz w:val="16"/>
                <w:szCs w:val="16"/>
              </w:rPr>
              <w:t xml:space="preserve">  }</w:t>
            </w:r>
          </w:p>
          <w:p>
            <w:r>
              <w:rPr>
                <w:rFonts w:ascii="Consolas" w:cs="Consolas" w:eastAsia="Consolas" w:hAnsi="Consolas"/>
                <w:sz w:val="16"/>
                <w:szCs w:val="16"/>
              </w:rPr>
              <w:t xml:space="preserve">  if (env.name === "prod" &amp;&amp; !env.baseUrl) {</w:t>
            </w:r>
          </w:p>
          <w:p>
            <w:r>
              <w:rPr>
                <w:rFonts w:ascii="Consolas" w:cs="Consolas" w:eastAsia="Consolas" w:hAnsi="Consolas"/>
                <w:sz w:val="16"/>
                <w:szCs w:val="16"/>
              </w:rPr>
              <w:t xml:space="preserve">    throw new Error("PROD_BASE_URL must be set before running against prod.");</w:t>
            </w:r>
          </w:p>
          <w:p>
            <w:r>
              <w:rPr>
                <w:rFonts w:ascii="Consolas" w:cs="Consolas" w:eastAsia="Consolas" w:hAnsi="Consolas"/>
                <w:sz w:val="16"/>
                <w:szCs w:val="16"/>
              </w:rPr>
              <w:t xml:space="preserve">  }</w:t>
            </w:r>
          </w:p>
          <w:p>
            <w:r>
              <w:rPr>
                <w:rFonts w:ascii="Consolas" w:cs="Consolas" w:eastAsia="Consolas" w:hAnsi="Consolas"/>
                <w:sz w:val="16"/>
                <w:szCs w:val="16"/>
              </w:rPr>
              <w:t xml:space="preserve">  return env;</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Two fail-closed checks. "Unknown env" throws the list of valid names so the fix is obvious. The prod-guard is the safety net — it's intentional that prod has no fallback URL.</w:t>
            </w:r>
          </w:p>
        </w:tc>
      </w:tr>
    </w:tbl>
    <w:p>
      <w:pPr>
        <w:pStyle w:val="Heading2"/>
      </w:pPr>
      <w:r>
        <w:rPr>
          <w:b/>
          <w:bCs/>
          <w:color w:val="1F4E79"/>
        </w:rPr>
        <w:t xml:space="preserve">1.14 tests/foundations/foundations-test.ts — line-by-line</w:t>
      </w:r>
    </w:p>
    <w:p>
      <w:pPr>
        <w:spacing w:after="120"/>
      </w:pPr>
      <w:r>
        <w:t xml:space="preserve">The smallest realistic test in the suite. 10 VUs × 30 s. Every test in the repo follows this exact skeleton, so understanding this file teaches you how the rest are wired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Options } from "k6/options";</w:t>
            </w:r>
          </w:p>
          <w:p>
            <w:r>
              <w:rPr>
                <w:rFonts w:ascii="Consolas" w:cs="Consolas" w:eastAsia="Consolas" w:hAnsi="Consolas"/>
                <w:sz w:val="16"/>
                <w:szCs w:val="16"/>
              </w:rPr>
              <w:t xml:space="preserve">import { getEnv } from "../../config/environments.ts";</w:t>
            </w:r>
          </w:p>
          <w:p>
            <w:r>
              <w:rPr>
                <w:rFonts w:ascii="Consolas" w:cs="Consolas" w:eastAsia="Consolas" w:hAnsi="Consolas"/>
                <w:sz w:val="16"/>
                <w:szCs w:val="16"/>
              </w:rPr>
              <w:t xml:space="preserve">import { thresholdsFor } from "../../config/thresholds.ts";</w:t>
            </w:r>
          </w:p>
          <w:p>
            <w:r>
              <w:rPr>
                <w:rFonts w:ascii="Consolas" w:cs="Consolas" w:eastAsia="Consolas" w:hAnsi="Consolas"/>
                <w:sz w:val="16"/>
                <w:szCs w:val="16"/>
              </w:rPr>
              <w:t xml:space="preserve">import { http_ } from "../../utils/http-client.ts";</w:t>
            </w:r>
          </w:p>
          <w:p>
            <w:r>
              <w:rPr>
                <w:rFonts w:ascii="Consolas" w:cs="Consolas" w:eastAsia="Consolas" w:hAnsi="Consolas"/>
                <w:sz w:val="16"/>
                <w:szCs w:val="16"/>
              </w:rPr>
              <w:t xml:space="preserve">import { assertOk, thinkTime } from "../../utils/helpers.ts";</w:t>
            </w:r>
          </w:p>
          <w:p>
            <w:r>
              <w:rPr>
                <w:rFonts w:ascii="Consolas" w:cs="Consolas" w:eastAsia="Consolas" w:hAnsi="Consolas"/>
                <w:sz w:val="16"/>
                <w:szCs w:val="16"/>
              </w:rPr>
              <w:t xml:space="preserve">import { cyclePage, nextPost, pickUserId } from "../../utils/data-factory.ts";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All composition. The test imports the env, the SLA profile, the HTTP client, the assertion helper, and the data factory — then arranges them. Almost nothing in the file is bespoke logic.</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 handleSummary } from "../../utils/summary.ts";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Re-export of the centralised end-of-run summary. k6 looks for a function literally named handleSummary in the test file — re-exporting from utils/summary.ts means every test gets stdout + JSON + JUnit for free.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env = getEnv();</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Init context — resolves K6_ENV once. Every default-function invocation reuses this.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const options: Options = {</w:t>
            </w:r>
          </w:p>
          <w:p>
            <w:r>
              <w:rPr>
                <w:rFonts w:ascii="Consolas" w:cs="Consolas" w:eastAsia="Consolas" w:hAnsi="Consolas"/>
                <w:sz w:val="16"/>
                <w:szCs w:val="16"/>
              </w:rPr>
              <w:t xml:space="preserve">  vus: 10,</w:t>
            </w:r>
          </w:p>
          <w:p>
            <w:r>
              <w:rPr>
                <w:rFonts w:ascii="Consolas" w:cs="Consolas" w:eastAsia="Consolas" w:hAnsi="Consolas"/>
                <w:sz w:val="16"/>
                <w:szCs w:val="16"/>
              </w:rPr>
              <w:t xml:space="preserve">  duration: "30s",</w:t>
            </w:r>
          </w:p>
          <w:p>
            <w:r>
              <w:rPr>
                <w:rFonts w:ascii="Consolas" w:cs="Consolas" w:eastAsia="Consolas" w:hAnsi="Consolas"/>
                <w:sz w:val="16"/>
                <w:szCs w:val="16"/>
              </w:rPr>
              <w:t xml:space="preserve">  thresholds: thresholdsFor("foundation"),</w:t>
            </w:r>
          </w:p>
          <w:p>
            <w:r>
              <w:rPr>
                <w:rFonts w:ascii="Consolas" w:cs="Consolas" w:eastAsia="Consolas" w:hAnsi="Consolas"/>
                <w:sz w:val="16"/>
                <w:szCs w:val="16"/>
              </w:rPr>
              <w:t xml:space="preserve">  tags: env.tags,</w:t>
            </w:r>
          </w:p>
          <w:p>
            <w:r>
              <w:rPr>
                <w:rFonts w:ascii="Consolas" w:cs="Consolas" w:eastAsia="Consolas" w:hAnsi="Consolas"/>
                <w:sz w:val="16"/>
                <w:szCs w:val="16"/>
              </w:rPr>
              <w:t xml:space="preserve">  noConnectionReuse: false,</w:t>
            </w:r>
          </w:p>
          <w:p>
            <w:r>
              <w:rPr>
                <w:rFonts w:ascii="Consolas" w:cs="Consolas" w:eastAsia="Consolas" w:hAnsi="Consolas"/>
                <w:sz w:val="16"/>
                <w:szCs w:val="16"/>
              </w:rPr>
              <w:t xml:space="preserve">  discardResponseBodies: false,</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options is k6's primary config export. vus + duration is the simple form (no scenarios). thresholds: thresholdsFor("foundation") plugs in the SLA profile (p95&lt;500ms, error&lt;1%, checks&gt;=95%). noConnectionReuse:false reuses TCP connections like a real browser; discardResponseBodies:false because assertOk needs to inspect r.body.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default function (): void {</w:t>
            </w:r>
          </w:p>
          <w:p>
            <w:r>
              <w:rPr>
                <w:rFonts w:ascii="Consolas" w:cs="Consolas" w:eastAsia="Consolas" w:hAnsi="Consolas"/>
                <w:sz w:val="16"/>
                <w:szCs w:val="16"/>
              </w:rPr>
              <w:t xml:space="preserve">  const api = http_(env);</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Per-iteration: build a builder bound to env. Construction is cheap (one allocation) — could hoist it but leaving it inside the loop makes per-iteration tag overrides safe.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const listRes = api.endpoint("users_list")</w:t>
            </w:r>
          </w:p>
          <w:p>
            <w:r>
              <w:rPr>
                <w:rFonts w:ascii="Consolas" w:cs="Consolas" w:eastAsia="Consolas" w:hAnsi="Consolas"/>
                <w:sz w:val="16"/>
                <w:szCs w:val="16"/>
              </w:rPr>
              <w:t xml:space="preserve">    .get(`${env.baseUrl}/users?_page=${cyclePage(__ITER, 2)}`);</w:t>
            </w:r>
          </w:p>
          <w:p>
            <w:r>
              <w:rPr>
                <w:rFonts w:ascii="Consolas" w:cs="Consolas" w:eastAsia="Consolas" w:hAnsi="Consolas"/>
                <w:sz w:val="16"/>
                <w:szCs w:val="16"/>
              </w:rPr>
              <w:t xml:space="preserve">  assertOk(listRes, "users_list", 200, 500);</w:t>
            </w:r>
          </w:p>
          <w:p>
            <w:r>
              <w:rPr>
                <w:rFonts w:ascii="Consolas" w:cs="Consolas" w:eastAsia="Consolas" w:hAnsi="Consolas"/>
                <w:sz w:val="16"/>
                <w:szCs w:val="16"/>
              </w:rPr>
              <w:t xml:space="preserve">  thinkTime(0.8, 1.4);</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Step 1 — paginated list. cyclePage rotates _page=1, 2, 1, 2, … so cache layers can't memoise a single response. assertOk asserts 200, latency &lt; 500ms, and a non-empty body.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const userRes = api.endpoint("user_detail")</w:t>
            </w:r>
          </w:p>
          <w:p>
            <w:r>
              <w:rPr>
                <w:rFonts w:ascii="Consolas" w:cs="Consolas" w:eastAsia="Consolas" w:hAnsi="Consolas"/>
                <w:sz w:val="16"/>
                <w:szCs w:val="16"/>
              </w:rPr>
              <w:t xml:space="preserve">    .get(`${env.baseUrl}/users/${pickUserId()}`);</w:t>
            </w:r>
          </w:p>
          <w:p>
            <w:r>
              <w:rPr>
                <w:rFonts w:ascii="Consolas" w:cs="Consolas" w:eastAsia="Consolas" w:hAnsi="Consolas"/>
                <w:sz w:val="16"/>
                <w:szCs w:val="16"/>
              </w:rPr>
              <w:t xml:space="preserve">  assertOk(userRes, "user_detail", 200, 500);</w:t>
            </w:r>
          </w:p>
          <w:p>
            <w:r>
              <w:rPr>
                <w:rFonts w:ascii="Consolas" w:cs="Consolas" w:eastAsia="Consolas" w:hAnsi="Consolas"/>
                <w:sz w:val="16"/>
                <w:szCs w:val="16"/>
              </w:rPr>
              <w:t xml:space="preserve">  thinkTime(0.8, 1.4);</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Step 2 — random user detail. pickUserId() returns 1-10 uniformly so we hit the full range.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const seed = nextPost(__ITER);</w:t>
            </w:r>
          </w:p>
          <w:p>
            <w:r>
              <w:rPr>
                <w:rFonts w:ascii="Consolas" w:cs="Consolas" w:eastAsia="Consolas" w:hAnsi="Consolas"/>
                <w:sz w:val="16"/>
                <w:szCs w:val="16"/>
              </w:rPr>
              <w:t xml:space="preserve">  const createRes = api.endpoint("post_create")</w:t>
            </w:r>
          </w:p>
          <w:p>
            <w:r>
              <w:rPr>
                <w:rFonts w:ascii="Consolas" w:cs="Consolas" w:eastAsia="Consolas" w:hAnsi="Consolas"/>
                <w:sz w:val="16"/>
                <w:szCs w:val="16"/>
              </w:rPr>
              <w:t xml:space="preserve">    .post(`${env.baseUrl}/posts`, { ...seed, userId: __VU });</w:t>
            </w:r>
          </w:p>
          <w:p>
            <w:r>
              <w:rPr>
                <w:rFonts w:ascii="Consolas" w:cs="Consolas" w:eastAsia="Consolas" w:hAnsi="Consolas"/>
                <w:sz w:val="16"/>
                <w:szCs w:val="16"/>
              </w:rPr>
              <w:t xml:space="preserve">  assertOk(createRes, "post_create", 201, 500);</w:t>
            </w:r>
          </w:p>
          <w:p>
            <w:r>
              <w:rPr>
                <w:rFonts w:ascii="Consolas" w:cs="Consolas" w:eastAsia="Consolas" w:hAnsi="Consolas"/>
                <w:sz w:val="16"/>
                <w:szCs w:val="16"/>
              </w:rPr>
              <w:t xml:space="preserve">  thinkTime(0.8, 1.4);</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Step 3 — POST. Body is a copy of the seed plus userId set to __VU (so each VU's posts are distinguishable). Expected status 201 (Created). __VU and __ITER are k6's runtime globals for VU index and iteration number.</w:t>
            </w:r>
          </w:p>
        </w:tc>
      </w:tr>
    </w:tbl>
    <w:p>
      <w:pPr>
        <w:pStyle w:val="Heading2"/>
      </w:pPr>
      <w:r>
        <w:rPr>
          <w:b/>
          <w:bCs/>
          <w:color w:val="1F4E79"/>
        </w:rPr>
        <w:t xml:space="preserve">1.15 tests/load/load-test.ts — line-by-line</w:t>
      </w:r>
    </w:p>
    <w:p>
      <w:pPr>
        <w:spacing w:after="120"/>
      </w:pPr>
      <w:r>
        <w:t xml:space="preserve">Same default function as foundations, different shape. We move from the simple vus + duration to a named scenario, which is what you want as soon as you need ramping or multiple shapes in one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Options } from "k6/options";</w:t>
            </w:r>
          </w:p>
          <w:p>
            <w:r>
              <w:rPr>
                <w:rFonts w:ascii="Consolas" w:cs="Consolas" w:eastAsia="Consolas" w:hAnsi="Consolas"/>
                <w:sz w:val="16"/>
                <w:szCs w:val="16"/>
              </w:rPr>
              <w:t xml:space="preserve">// … same imports as foundations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Identical import block. The 80% of every test that's the same composition is the whole point of the framework.</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const options: Options = {</w:t>
            </w:r>
          </w:p>
          <w:p>
            <w:r>
              <w:rPr>
                <w:rFonts w:ascii="Consolas" w:cs="Consolas" w:eastAsia="Consolas" w:hAnsi="Consolas"/>
                <w:sz w:val="16"/>
                <w:szCs w:val="16"/>
              </w:rPr>
              <w:t xml:space="preserve">  scenarios: {</w:t>
            </w:r>
          </w:p>
          <w:p>
            <w:r>
              <w:rPr>
                <w:rFonts w:ascii="Consolas" w:cs="Consolas" w:eastAsia="Consolas" w:hAnsi="Consolas"/>
                <w:sz w:val="16"/>
                <w:szCs w:val="16"/>
              </w:rPr>
              <w:t xml:space="preserve">    steady_hour: {</w:t>
            </w:r>
          </w:p>
          <w:p>
            <w:r>
              <w:rPr>
                <w:rFonts w:ascii="Consolas" w:cs="Consolas" w:eastAsia="Consolas" w:hAnsi="Consolas"/>
                <w:sz w:val="16"/>
                <w:szCs w:val="16"/>
              </w:rPr>
              <w:t xml:space="preserve">      executor: "ramping-vus",</w:t>
            </w:r>
          </w:p>
          <w:p>
            <w:r>
              <w:rPr>
                <w:rFonts w:ascii="Consolas" w:cs="Consolas" w:eastAsia="Consolas" w:hAnsi="Consolas"/>
                <w:sz w:val="16"/>
                <w:szCs w:val="16"/>
              </w:rPr>
              <w:t xml:space="preserve">      startVUs: 0,</w:t>
            </w:r>
          </w:p>
          <w:p>
            <w:r>
              <w:rPr>
                <w:rFonts w:ascii="Consolas" w:cs="Consolas" w:eastAsia="Consolas" w:hAnsi="Consolas"/>
                <w:sz w:val="16"/>
                <w:szCs w:val="16"/>
              </w:rPr>
              <w:t xml:space="preserve">      stages: [</w:t>
            </w:r>
          </w:p>
          <w:p>
            <w:r>
              <w:rPr>
                <w:rFonts w:ascii="Consolas" w:cs="Consolas" w:eastAsia="Consolas" w:hAnsi="Consolas"/>
                <w:sz w:val="16"/>
                <w:szCs w:val="16"/>
              </w:rPr>
              <w:t xml:space="preserve">        { duration: "1m", target: 20 },</w:t>
            </w:r>
          </w:p>
          <w:p>
            <w:r>
              <w:rPr>
                <w:rFonts w:ascii="Consolas" w:cs="Consolas" w:eastAsia="Consolas" w:hAnsi="Consolas"/>
                <w:sz w:val="16"/>
                <w:szCs w:val="16"/>
              </w:rPr>
              <w:t xml:space="preserve">        { duration: "3m", target: 50 },</w:t>
            </w:r>
          </w:p>
          <w:p>
            <w:r>
              <w:rPr>
                <w:rFonts w:ascii="Consolas" w:cs="Consolas" w:eastAsia="Consolas" w:hAnsi="Consolas"/>
                <w:sz w:val="16"/>
                <w:szCs w:val="16"/>
              </w:rPr>
              <w:t xml:space="preserve">        { duration: "1m", target: 0 },</w:t>
            </w:r>
          </w:p>
          <w:p>
            <w:r>
              <w:rPr>
                <w:rFonts w:ascii="Consolas" w:cs="Consolas" w:eastAsia="Consolas" w:hAnsi="Consolas"/>
                <w:sz w:val="16"/>
                <w:szCs w:val="16"/>
              </w:rPr>
              <w:t xml:space="preserve">      ],</w:t>
            </w:r>
          </w:p>
          <w:p>
            <w:r>
              <w:rPr>
                <w:rFonts w:ascii="Consolas" w:cs="Consolas" w:eastAsia="Consolas" w:hAnsi="Consolas"/>
                <w:sz w:val="16"/>
                <w:szCs w:val="16"/>
              </w:rPr>
              <w:t xml:space="preserve">      gracefulRampDown: "30s",</w:t>
            </w:r>
          </w:p>
          <w:p>
            <w:r>
              <w:rPr>
                <w:rFonts w:ascii="Consolas" w:cs="Consolas" w:eastAsia="Consolas" w:hAnsi="Consolas"/>
                <w:sz w:val="16"/>
                <w:szCs w:val="16"/>
              </w:rPr>
              <w:t xml:space="preserve">      tags: { scenario: "steady_hour" },</w:t>
            </w:r>
          </w:p>
          <w:p>
            <w:r>
              <w:rPr>
                <w:rFonts w:ascii="Consolas" w:cs="Consolas" w:eastAsia="Consolas" w:hAnsi="Consolas"/>
                <w:sz w:val="16"/>
                <w:szCs w:val="16"/>
              </w:rPr>
              <w:t xml:space="preserve">    },</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ramping-vus builds concurrency in stages. 0→20 over 1 min, 20→50 over 3 min, 50→0 over 1 min — total 5 minutes. gracefulRampDown lets in-flight iterations finish (up to 30 s) instead of being killed mid-request, which would inflate the http_req_failed metric. The scenario tag goes onto every metric sample for drill-down in Grafana.</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thresholds: thresholdsFor("steady_load"),</w:t>
            </w:r>
          </w:p>
          <w:p>
            <w:r>
              <w:rPr>
                <w:rFonts w:ascii="Consolas" w:cs="Consolas" w:eastAsia="Consolas" w:hAnsi="Consolas"/>
                <w:sz w:val="16"/>
                <w:szCs w:val="16"/>
              </w:rPr>
              <w:t xml:space="preserve">  tags: env.tags,</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steady_load profile pulls in tighter SLAs than foundation: adds a p99&lt;800 threshold and an abortOnFail on error rate after a 30 s burn-in (don't fail the test on a one-second blip).</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default function (): void { … same three-step iteration as foundations …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body is identical to foundations except for slightly shorter thinkTime ranges (0.5-1.5 s vs 0.8-1.4 s) — load tests want a higher request rate per VU.</w:t>
            </w:r>
          </w:p>
        </w:tc>
      </w:tr>
    </w:tbl>
    <w:p>
      <w:pPr>
        <w:pStyle w:val="Heading2"/>
      </w:pPr>
      <w:r>
        <w:rPr>
          <w:b/>
          <w:bCs/>
          <w:color w:val="1F4E79"/>
        </w:rPr>
        <w:t xml:space="preserve">1.16 tests/stress/stress-test.ts — line-by-line</w:t>
      </w:r>
    </w:p>
    <w:p>
      <w:pPr>
        <w:spacing w:after="120"/>
      </w:pPr>
      <w:r>
        <w:t xml:space="preserve">This is the most subtly important test. The key idea: stress = constant request rate, not constant VU count. ramping-arrival-rate keeps pressure constant as the target degrades; ramping-vus would let pressure drop because slowing responses throttle each VU's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scenarios: {</w:t>
            </w:r>
          </w:p>
          <w:p>
            <w:r>
              <w:rPr>
                <w:rFonts w:ascii="Consolas" w:cs="Consolas" w:eastAsia="Consolas" w:hAnsi="Consolas"/>
                <w:sz w:val="16"/>
                <w:szCs w:val="16"/>
              </w:rPr>
              <w:t xml:space="preserve">  breaking_point: {</w:t>
            </w:r>
          </w:p>
          <w:p>
            <w:r>
              <w:rPr>
                <w:rFonts w:ascii="Consolas" w:cs="Consolas" w:eastAsia="Consolas" w:hAnsi="Consolas"/>
                <w:sz w:val="16"/>
                <w:szCs w:val="16"/>
              </w:rPr>
              <w:t xml:space="preserve">    executor: "ramping-arrival-rate",</w:t>
            </w:r>
          </w:p>
          <w:p>
            <w:r>
              <w:rPr>
                <w:rFonts w:ascii="Consolas" w:cs="Consolas" w:eastAsia="Consolas" w:hAnsi="Consolas"/>
                <w:sz w:val="16"/>
                <w:szCs w:val="16"/>
              </w:rPr>
              <w:t xml:space="preserve">    startRate: 20,</w:t>
            </w:r>
          </w:p>
          <w:p>
            <w:r>
              <w:rPr>
                <w:rFonts w:ascii="Consolas" w:cs="Consolas" w:eastAsia="Consolas" w:hAnsi="Consolas"/>
                <w:sz w:val="16"/>
                <w:szCs w:val="16"/>
              </w:rPr>
              <w:t xml:space="preserve">    timeUnit: "1s",</w:t>
            </w:r>
          </w:p>
          <w:p>
            <w:r>
              <w:rPr>
                <w:rFonts w:ascii="Consolas" w:cs="Consolas" w:eastAsia="Consolas" w:hAnsi="Consolas"/>
                <w:sz w:val="16"/>
                <w:szCs w:val="16"/>
              </w:rPr>
              <w:t xml:space="preserve">    preAllocatedVUs: 50,</w:t>
            </w:r>
          </w:p>
          <w:p>
            <w:r>
              <w:rPr>
                <w:rFonts w:ascii="Consolas" w:cs="Consolas" w:eastAsia="Consolas" w:hAnsi="Consolas"/>
                <w:sz w:val="16"/>
                <w:szCs w:val="16"/>
              </w:rPr>
              <w:t xml:space="preserve">    maxVUs: 400,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20 requests/sec at start, growing to the stage targets. preAllocatedVUs is the pool size on standby; maxVUs is the ceiling — k6 spins up more VUs as needed to maintain the rate when the target slows down.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stages: [</w:t>
            </w:r>
          </w:p>
          <w:p>
            <w:r>
              <w:rPr>
                <w:rFonts w:ascii="Consolas" w:cs="Consolas" w:eastAsia="Consolas" w:hAnsi="Consolas"/>
                <w:sz w:val="16"/>
                <w:szCs w:val="16"/>
              </w:rPr>
              <w:t xml:space="preserve">      { duration: "2m", target: 50 },</w:t>
            </w:r>
          </w:p>
          <w:p>
            <w:r>
              <w:rPr>
                <w:rFonts w:ascii="Consolas" w:cs="Consolas" w:eastAsia="Consolas" w:hAnsi="Consolas"/>
                <w:sz w:val="16"/>
                <w:szCs w:val="16"/>
              </w:rPr>
              <w:t xml:space="preserve">      { duration: "3m", target: 100 },</w:t>
            </w:r>
          </w:p>
          <w:p>
            <w:r>
              <w:rPr>
                <w:rFonts w:ascii="Consolas" w:cs="Consolas" w:eastAsia="Consolas" w:hAnsi="Consolas"/>
                <w:sz w:val="16"/>
                <w:szCs w:val="16"/>
              </w:rPr>
              <w:t xml:space="preserve">      { duration: "3m", target: 150 },</w:t>
            </w:r>
          </w:p>
          <w:p>
            <w:r>
              <w:rPr>
                <w:rFonts w:ascii="Consolas" w:cs="Consolas" w:eastAsia="Consolas" w:hAnsi="Consolas"/>
                <w:sz w:val="16"/>
                <w:szCs w:val="16"/>
              </w:rPr>
              <w:t xml:space="preserve">      { duration: "2m", target: 200 },</w:t>
            </w:r>
          </w:p>
          <w:p>
            <w:r>
              <w:rPr>
                <w:rFonts w:ascii="Consolas" w:cs="Consolas" w:eastAsia="Consolas" w:hAnsi="Consolas"/>
                <w:sz w:val="16"/>
                <w:szCs w:val="16"/>
              </w:rPr>
              <w:t xml:space="preserve">      { duration: "2m", target: 0 },</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12 minutes total, climbing 50→100→150→200 req/s then ramping back. The shape lets you locate the breaking point — the rate at which p95 explodes or http_req_failed spikes.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tags: { scenario: "breaking_point" } }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Closing braces. scenario tag on every sample for cross-stage analysis.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thresholds: thresholdsFor("stress_breaking_point"),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Looser SLAs (p95&lt;1000ms, error&lt;5%, checks&gt;=90%) plus a dropped_iterations threshold — if k6 can't keep up with the requested rate, dropped_iterations climbs. count&lt;100 is the budget.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api = http_(env).maxAttempts(1); // don't mask breakage with retries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Critical line. Stress tests measure raw failure rate. A retry would silently turn three failed attempts into one observed success and tell you the system is healthy when it isn't.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standard 3-step + 4th step:</w:t>
            </w:r>
          </w:p>
          <w:p>
            <w:r>
              <w:rPr>
                <w:rFonts w:ascii="Consolas" w:cs="Consolas" w:eastAsia="Consolas" w:hAnsi="Consolas"/>
                <w:sz w:val="16"/>
                <w:szCs w:val="16"/>
              </w:rPr>
              <w:t xml:space="preserve">  const patchRes = api.endpoint("post_patch")</w:t>
            </w:r>
          </w:p>
          <w:p>
            <w:r>
              <w:rPr>
                <w:rFonts w:ascii="Consolas" w:cs="Consolas" w:eastAsia="Consolas" w:hAnsi="Consolas"/>
                <w:sz w:val="16"/>
                <w:szCs w:val="16"/>
              </w:rPr>
              <w:t xml:space="preserve">    .patch(`${env.baseUrl}/posts/${pickUserId()}`, { title: seed.title });</w:t>
            </w:r>
          </w:p>
          <w:p>
            <w:r>
              <w:rPr>
                <w:rFonts w:ascii="Consolas" w:cs="Consolas" w:eastAsia="Consolas" w:hAnsi="Consolas"/>
                <w:sz w:val="16"/>
                <w:szCs w:val="16"/>
              </w:rPr>
              <w:t xml:space="preserve">  assertOk(patchRes, "post_patch", 200, 1000);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Adds a fourth step (PATCH). Stress tests need a slightly heavier iteration so we exercise more verbs at the breaking point.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thinkTime(0.3, 0.7);</w:t>
            </w:r>
          </w:p>
          <w:p>
            <w:r>
              <w:rPr>
                <w:rFonts w:ascii="Consolas" w:cs="Consolas" w:eastAsia="Consolas" w:hAnsi="Consolas"/>
                <w:sz w:val="16"/>
                <w:szCs w:val="16"/>
              </w:rPr>
              <w:t xml:space="preserve">  // earlier: 0.2-0.5 between user_detail and post_create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Tighter think times than foundations/load — stress tests want minimal pause between actions to maximise pressure per VU.</w:t>
            </w:r>
          </w:p>
        </w:tc>
      </w:tr>
    </w:tbl>
    <w:p>
      <w:pPr>
        <w:pStyle w:val="Heading2"/>
      </w:pPr>
      <w:r>
        <w:rPr>
          <w:b/>
          <w:bCs/>
          <w:color w:val="1F4E79"/>
        </w:rPr>
        <w:t xml:space="preserve">1.17 tests/soak/soak-test.ts — line-by-line</w:t>
      </w:r>
    </w:p>
    <w:p>
      <w:pPr>
        <w:spacing w:after="120"/>
      </w:pPr>
      <w:r>
        <w:t xml:space="preserve">Soak tests run long, watch for drift. Memory leaks, connection-pool exhaustion, GC pauses, and disk-write amplification only show up after 15-20 min. The trick this test pulls is bucketing every request by elapsed-minute so Grafana can plot "is p95 in the 25-30m bucket different from 0-5m?"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Trend } from "k6/metrics";</w:t>
            </w:r>
          </w:p>
          <w:p>
            <w:r>
              <w:rPr>
                <w:rFonts w:ascii="Consolas" w:cs="Consolas" w:eastAsia="Consolas" w:hAnsi="Consolas"/>
                <w:sz w:val="16"/>
                <w:szCs w:val="16"/>
              </w:rPr>
              <w:t xml:space="preserve">// rest of imports same as load</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We import Trend directly because we declare a local soak-only metric (driftTrend) on top of the shared telemetry bundle.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driftTrend = new Trend("soak_response_time_ms",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Init-context allocation of a soak-specific Trend. Allows us to threshold this Trend separately from the global http_req_duration, so a long-tail in soak doesn't get drowned by the bulk-of-good-traffic average.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scenarios: {</w:t>
            </w:r>
          </w:p>
          <w:p>
            <w:r>
              <w:rPr>
                <w:rFonts w:ascii="Consolas" w:cs="Consolas" w:eastAsia="Consolas" w:hAnsi="Consolas"/>
                <w:sz w:val="16"/>
                <w:szCs w:val="16"/>
              </w:rPr>
              <w:t xml:space="preserve">  endurance: {</w:t>
            </w:r>
          </w:p>
          <w:p>
            <w:r>
              <w:rPr>
                <w:rFonts w:ascii="Consolas" w:cs="Consolas" w:eastAsia="Consolas" w:hAnsi="Consolas"/>
                <w:sz w:val="16"/>
                <w:szCs w:val="16"/>
              </w:rPr>
              <w:t xml:space="preserve">    executor: "ramping-vus",</w:t>
            </w:r>
          </w:p>
          <w:p>
            <w:r>
              <w:rPr>
                <w:rFonts w:ascii="Consolas" w:cs="Consolas" w:eastAsia="Consolas" w:hAnsi="Consolas"/>
                <w:sz w:val="16"/>
                <w:szCs w:val="16"/>
              </w:rPr>
              <w:t xml:space="preserve">    stages: [</w:t>
            </w:r>
          </w:p>
          <w:p>
            <w:r>
              <w:rPr>
                <w:rFonts w:ascii="Consolas" w:cs="Consolas" w:eastAsia="Consolas" w:hAnsi="Consolas"/>
                <w:sz w:val="16"/>
                <w:szCs w:val="16"/>
              </w:rPr>
              <w:t xml:space="preserve">      { duration: "2m",  target: 30 },</w:t>
            </w:r>
          </w:p>
          <w:p>
            <w:r>
              <w:rPr>
                <w:rFonts w:ascii="Consolas" w:cs="Consolas" w:eastAsia="Consolas" w:hAnsi="Consolas"/>
                <w:sz w:val="16"/>
                <w:szCs w:val="16"/>
              </w:rPr>
              <w:t xml:space="preserve">      { duration: "26m", target: 30 },</w:t>
            </w:r>
          </w:p>
          <w:p>
            <w:r>
              <w:rPr>
                <w:rFonts w:ascii="Consolas" w:cs="Consolas" w:eastAsia="Consolas" w:hAnsi="Consolas"/>
                <w:sz w:val="16"/>
                <w:szCs w:val="16"/>
              </w:rPr>
              <w:t xml:space="preserve">      { duration: "2m",  target: 0 },</w:t>
            </w:r>
          </w:p>
          <w:p>
            <w:r>
              <w:rPr>
                <w:rFonts w:ascii="Consolas" w:cs="Consolas" w:eastAsia="Consolas" w:hAnsi="Consolas"/>
                <w:sz w:val="16"/>
                <w:szCs w:val="16"/>
              </w:rPr>
              <w:t xml:space="preserve">    ],</w:t>
            </w:r>
          </w:p>
          <w:p>
            <w:r>
              <w:rPr>
                <w:rFonts w:ascii="Consolas" w:cs="Consolas" w:eastAsia="Consolas" w:hAnsi="Consolas"/>
                <w:sz w:val="16"/>
                <w:szCs w:val="16"/>
              </w:rPr>
              <w:t xml:space="preserve">    gracefulRampDown: "1m",</w:t>
            </w:r>
          </w:p>
          <w:p>
            <w:r>
              <w:rPr>
                <w:rFonts w:ascii="Consolas" w:cs="Consolas" w:eastAsia="Consolas" w:hAnsi="Consolas"/>
                <w:sz w:val="16"/>
                <w:szCs w:val="16"/>
              </w:rPr>
              <w:t xml:space="preserve">    tags: { scenario: "endurance" },</w:t>
            </w:r>
          </w:p>
          <w:p>
            <w:r>
              <w:rPr>
                <w:rFonts w:ascii="Consolas" w:cs="Consolas" w:eastAsia="Consolas" w:hAnsi="Consolas"/>
                <w:sz w:val="16"/>
                <w:szCs w:val="16"/>
              </w:rPr>
              <w:t xml:space="preserve">  },</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30 VUs ramped over 2 min, held for 26 min, ramped down for 2 min. 30 minutes is the rough floor for catching a slow leak.</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thresholds: {</w:t>
            </w:r>
          </w:p>
          <w:p>
            <w:r>
              <w:rPr>
                <w:rFonts w:ascii="Consolas" w:cs="Consolas" w:eastAsia="Consolas" w:hAnsi="Consolas"/>
                <w:sz w:val="16"/>
                <w:szCs w:val="16"/>
              </w:rPr>
              <w:t xml:space="preserve">  ...thresholdsFor("soak_endurance"),</w:t>
            </w:r>
          </w:p>
          <w:p>
            <w:r>
              <w:rPr>
                <w:rFonts w:ascii="Consolas" w:cs="Consolas" w:eastAsia="Consolas" w:hAnsi="Consolas"/>
                <w:sz w:val="16"/>
                <w:szCs w:val="16"/>
              </w:rPr>
              <w:t xml:space="preserve">  soak_response_time_ms: ["p(95)&lt;500", "p(99)&lt;800"],</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Spreads in the profile, then layers an SLA on the soak-specific Trend. Spreading first means the local override wins if there's a key collision.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RUN_START = Date.now();</w:t>
            </w:r>
          </w:p>
          <w:p>
            <w:r>
              <w:rPr>
                <w:rFonts w:ascii="Consolas" w:cs="Consolas" w:eastAsia="Consolas" w:hAnsi="Consolas"/>
                <w:sz w:val="16"/>
                <w:szCs w:val="16"/>
              </w:rPr>
              <w:t xml:space="preserve">function elapsedBucket(): string {</w:t>
            </w:r>
          </w:p>
          <w:p>
            <w:r>
              <w:rPr>
                <w:rFonts w:ascii="Consolas" w:cs="Consolas" w:eastAsia="Consolas" w:hAnsi="Consolas"/>
                <w:sz w:val="16"/>
                <w:szCs w:val="16"/>
              </w:rPr>
              <w:t xml:space="preserve">  const minutes = Math.floor((Date.now() - RUN_START) / 60000);</w:t>
            </w:r>
          </w:p>
          <w:p>
            <w:r>
              <w:rPr>
                <w:rFonts w:ascii="Consolas" w:cs="Consolas" w:eastAsia="Consolas" w:hAnsi="Consolas"/>
                <w:sz w:val="16"/>
                <w:szCs w:val="16"/>
              </w:rPr>
              <w:t xml:space="preserve">  const bucket = Math.floor(minutes / 5) * 5;</w:t>
            </w:r>
          </w:p>
          <w:p>
            <w:r>
              <w:rPr>
                <w:rFonts w:ascii="Consolas" w:cs="Consolas" w:eastAsia="Consolas" w:hAnsi="Consolas"/>
                <w:sz w:val="16"/>
                <w:szCs w:val="16"/>
              </w:rPr>
              <w:t xml:space="preserve">  return `${bucket}-${bucket + 5}m`;</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RUN_START is captured once in init context — every VU sees the same anchor. elapsedBucket() returns a 5-minute window string ("0-5m", "5-10m", …). Tagging a request with this lets Grafana plot p95 over time-buckets, not just over the entire run.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setup(): { startedAt: number } {</w:t>
            </w:r>
          </w:p>
          <w:p>
            <w:r>
              <w:rPr>
                <w:rFonts w:ascii="Consolas" w:cs="Consolas" w:eastAsia="Consolas" w:hAnsi="Consolas"/>
                <w:sz w:val="16"/>
                <w:szCs w:val="16"/>
              </w:rPr>
              <w:t xml:space="preserve">  console.log(`[soak] starting — ${env.name} — 30 VUs × 30 min`);</w:t>
            </w:r>
          </w:p>
          <w:p>
            <w:r>
              <w:rPr>
                <w:rFonts w:ascii="Consolas" w:cs="Consolas" w:eastAsia="Consolas" w:hAnsi="Consolas"/>
                <w:sz w:val="16"/>
                <w:szCs w:val="16"/>
              </w:rPr>
              <w:t xml:space="preserve">  return { startedAt: Date.now() };</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k6's setup() runs once before the VUs start. Whatever you return is passed to teardown — pattern for threading state across the run lifecycle.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teardown(ctx: { startedAt: number }): void {</w:t>
            </w:r>
          </w:p>
          <w:p>
            <w:r>
              <w:rPr>
                <w:rFonts w:ascii="Consolas" w:cs="Consolas" w:eastAsia="Consolas" w:hAnsi="Consolas"/>
                <w:sz w:val="16"/>
                <w:szCs w:val="16"/>
              </w:rPr>
              <w:t xml:space="preserve">  const mins = (Date.now() - ctx.startedAt) / 60000;</w:t>
            </w:r>
          </w:p>
          <w:p>
            <w:r>
              <w:rPr>
                <w:rFonts w:ascii="Consolas" w:cs="Consolas" w:eastAsia="Consolas" w:hAnsi="Consolas"/>
                <w:sz w:val="16"/>
                <w:szCs w:val="16"/>
              </w:rPr>
              <w:t xml:space="preserve">  console.log(`[soak] complete — ran ${mins.toFixed(1)}m — inspect soak_response_time_ms for drift`);</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teardown() runs once after the VUs are done. Logs the wall-clock duration and points the operator at the right metric to inspect.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api = http_(env).tag("elapsed", elapsedBucket());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Per-iteration HTTP builder. The .tag() injects the elapsed bucket — so every sub-request from this iteration carries the same bucket label.</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driftTrend.add(listRes.timings.duration);</w:t>
            </w:r>
          </w:p>
          <w:p>
            <w:r>
              <w:rPr>
                <w:rFonts w:ascii="Consolas" w:cs="Consolas" w:eastAsia="Consolas" w:hAnsi="Consolas"/>
                <w:sz w:val="16"/>
                <w:szCs w:val="16"/>
              </w:rPr>
              <w:t xml:space="preserve">  // … and after every other request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Feed the local drift Trend in addition to the http_req_duration k6 already records. Two Trends, two views — global and soak-specific.</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if (__ITER % 5 === 0) {</w:t>
            </w:r>
          </w:p>
          <w:p>
            <w:r>
              <w:rPr>
                <w:rFonts w:ascii="Consolas" w:cs="Consolas" w:eastAsia="Consolas" w:hAnsi="Consolas"/>
                <w:sz w:val="16"/>
                <w:szCs w:val="16"/>
              </w:rPr>
              <w:t xml:space="preserve">    const slowRes = api.endpoint("photos_slow").get(`${env.baseUrl}/photos?_limit=10`);</w:t>
            </w:r>
          </w:p>
          <w:p>
            <w:r>
              <w:rPr>
                <w:rFonts w:ascii="Consolas" w:cs="Consolas" w:eastAsia="Consolas" w:hAnsi="Consolas"/>
                <w:sz w:val="16"/>
                <w:szCs w:val="16"/>
              </w:rPr>
              <w:t xml:space="preserve">    assertOk(slowRes, "photos_slow", 200, 800);</w:t>
            </w:r>
          </w:p>
          <w:p>
            <w:r>
              <w:rPr>
                <w:rFonts w:ascii="Consolas" w:cs="Consolas" w:eastAsia="Consolas" w:hAnsi="Consolas"/>
                <w:sz w:val="16"/>
                <w:szCs w:val="16"/>
              </w:rPr>
              <w:t xml:space="preserve">    driftTrend.add(slowRes.timings.duration);</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Every 5th iteration hits a heavier endpoint. Drift on slow paths is qualitatively different from drift on fast paths (slow paths often touch DB or filesystem) — this gives you both signals in one run.</w:t>
            </w:r>
          </w:p>
        </w:tc>
      </w:tr>
    </w:tbl>
    <w:p>
      <w:pPr>
        <w:pStyle w:val="Heading2"/>
      </w:pPr>
      <w:r>
        <w:rPr>
          <w:b/>
          <w:bCs/>
          <w:color w:val="1F4E79"/>
        </w:rPr>
        <w:t xml:space="preserve">1.18 Pitfalls and self-check</w:t>
      </w:r>
    </w:p>
    <w:p>
      <w:pPr>
        <w:pStyle w:val="Heading3"/>
      </w:pPr>
      <w:r>
        <w:rPr>
          <w:b/>
          <w:bCs/>
          <w:color w:val="2E75B6"/>
        </w:rPr>
        <w:t xml:space="preserve">Pitfalls</w:t>
      </w:r>
    </w:p>
    <w:p>
      <w:pPr>
        <w:pStyle w:val="ListParagraph"/>
        <w:numPr>
          <w:ilvl w:val="0"/>
          <w:numId w:val="2"/>
        </w:numPr>
      </w:pPr>
      <w:r>
        <w:t xml:space="preserve">Allocating Trends/Counters/Rates inside the default function. k6 throws "metrics must be declared in the init context". The metrics module dodges this by allocating at module top level.</w:t>
      </w:r>
    </w:p>
    <w:p>
      <w:pPr>
        <w:pStyle w:val="ListParagraph"/>
        <w:numPr>
          <w:ilvl w:val="0"/>
          <w:numId w:val="2"/>
        </w:numPr>
      </w:pPr>
      <w:r>
        <w:t xml:space="preserve">ramping-vus for a stress test. As the target slows, each VU's loop slows, request rate drops — and your stress test now hides the slowdown it was supposed to find. Always use ramping-arrival-rate for stress.</w:t>
      </w:r>
    </w:p>
    <w:p>
      <w:pPr>
        <w:pStyle w:val="ListParagraph"/>
        <w:numPr>
          <w:ilvl w:val="0"/>
          <w:numId w:val="2"/>
        </w:numPr>
      </w:pPr>
      <w:r>
        <w:t xml:space="preserve">Letting retries mask failures in stress. Stress measures raw failure rate; retries blur it. Stress test sets .maxAttempts(1) for this reason.</w:t>
      </w:r>
    </w:p>
    <w:p>
      <w:pPr>
        <w:pStyle w:val="ListParagraph"/>
        <w:numPr>
          <w:ilvl w:val="0"/>
          <w:numId w:val="2"/>
        </w:numPr>
      </w:pPr>
      <w:r>
        <w:t xml:space="preserve">Hardcoding URLs in tests. Use env.baseUrl. Today the suite targets jsonplaceholder; tomorrow you'll point it at staging by setting K6_ENV=staging without editing a single test.</w:t>
      </w:r>
    </w:p>
    <w:p>
      <w:pPr>
        <w:pStyle w:val="ListParagraph"/>
        <w:numPr>
          <w:ilvl w:val="0"/>
          <w:numId w:val="2"/>
        </w:numPr>
      </w:pPr>
      <w:r>
        <w:t xml:space="preserve">Forgetting endpoint tags. The fluent client makes endpoint() the only sensible entry point. If the test refers to api.get(...) without a preceding endpoint(), the metric carries the literal label "unknown" — visible mistake, not a silent miss.</w:t>
      </w:r>
    </w:p>
    <w:p>
      <w:pPr>
        <w:pStyle w:val="Heading3"/>
      </w:pPr>
      <w:r>
        <w:rPr>
          <w:b/>
          <w:bCs/>
          <w:color w:val="2E75B6"/>
        </w:rPr>
        <w:t xml:space="preserve">Self-check</w:t>
      </w:r>
    </w:p>
    <w:p>
      <w:pPr>
        <w:pStyle w:val="ListParagraph"/>
        <w:numPr>
          <w:ilvl w:val="0"/>
          <w:numId w:val="2"/>
        </w:numPr>
      </w:pPr>
      <w:r>
        <w:t xml:space="preserve">Why does utils/metrics.ts allocate the bundle at module top level rather than lazily on first call?</w:t>
      </w:r>
    </w:p>
    <w:p>
      <w:pPr>
        <w:pStyle w:val="ListParagraph"/>
        <w:numPr>
          <w:ilvl w:val="0"/>
          <w:numId w:val="2"/>
        </w:numPr>
      </w:pPr>
      <w:r>
        <w:t xml:space="preserve">If foundations passes but load fails on http_req_duration p95&lt;500, what's the cheapest first-look query you'd run in Grafana?</w:t>
      </w:r>
    </w:p>
    <w:p>
      <w:pPr>
        <w:pStyle w:val="ListParagraph"/>
        <w:numPr>
          <w:ilvl w:val="0"/>
          <w:numId w:val="2"/>
        </w:numPr>
      </w:pPr>
      <w:r>
        <w:t xml:space="preserve">Why is gracefulRampDown set to 30s on the load test? What metric would spike if it were 0s?</w:t>
      </w:r>
    </w:p>
    <w:p>
      <w:pPr>
        <w:pStyle w:val="ListParagraph"/>
        <w:numPr>
          <w:ilvl w:val="0"/>
          <w:numId w:val="2"/>
        </w:numPr>
      </w:pPr>
      <w:r>
        <w:t xml:space="preserve">In the soak test, why is RUN_START in init context rather than inside the default function?</w:t>
      </w:r>
    </w:p>
    <w:p>
      <w:pPr>
        <w:pStyle w:val="ListParagraph"/>
        <w:numPr>
          <w:ilvl w:val="0"/>
          <w:numId w:val="2"/>
        </w:numPr>
      </w:pPr>
      <w:r>
        <w:t xml:space="preserve">If you wanted a fifth flow in the e-commerce journey (say, "refund"), which two files do you have to touch and why?</w:t>
      </w:r>
    </w:p>
    <w:p>
      <w:pPr>
        <w:pStyle w:val="Heading1"/>
        <w:pageBreakBefore/>
      </w:pPr>
      <w:r>
        <w:rPr>
          <w:b/>
          <w:bCs/>
          <w:color w:val="1F4E79"/>
        </w:rPr>
        <w:t xml:space="preserve">2. Days 25–26 — k6 + Grafana</w:t>
      </w:r>
    </w:p>
    <w:p>
      <w:pPr>
        <w:pStyle w:val="Heading2"/>
      </w:pPr>
      <w:r>
        <w:rPr>
          <w:b/>
          <w:bCs/>
          <w:color w:val="1F4E79"/>
        </w:rPr>
        <w:t xml:space="preserve">2.1 Concept primer — the visualisation pipeline</w:t>
      </w:r>
    </w:p>
    <w:p>
      <w:pPr>
        <w:spacing w:after="120"/>
      </w:pPr>
      <w:r>
        <w:t xml:space="preserve">k6's stdout summary is fine for a quick yes/no answer at the end of a run. What it cannot do is tell you what happened minute-by-minute, drill into one endpoint, or compare two runs side by side. For that you need three things: (1) a way for k6 to stream every metric sample out as it happens, (2) a time-series database to land them in, and (3) a UI to query them. The standard open-source stack is k6 → InfluxDB →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Component</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Role</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k6</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Load generator. With --out influxdb=http://… every metric sample (every http_req_duration, every check, every custom Trend) is emitted as a measurement.</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InfluxDB 1.8</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Time-series database. Each k6 run writes thousands of points/second; InfluxDB indexes them by metric name + tags and serves them back to Grafana via an InfluxQL query.</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Grafana 11</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Dashboard server. Reads from InfluxDB via the provisioned datasource. Renders panels — the per-endpoint p95, the request-rate, the error-rate, the per-elapsed-bucket drift on soak.</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docker-compose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Orchestrator. Brings the two-service stack up with one command and tears it down cleanly. Pinned versions, healthchecks, isolated network.</w:t>
            </w:r>
          </w:p>
        </w:tc>
      </w:tr>
    </w:tbl>
    <w:p>
      <w:pPr>
        <w:spacing w:after="120"/>
      </w:pPr>
      <w:r>
        <w:t xml:space="preserve">Why InfluxDB 1.8 specifically? It's EOL but still pinned because k6 v0.54's influxdb output plugin speaks the InfluxQL/v1 wire protocol. Migrating to InfluxDB v2 (Flux query language) is on the audit-report backlog but not free — every Grafana panel would need its query rewritten.</w:t>
      </w:r>
    </w:p>
    <w:p>
      <w:pPr>
        <w:pStyle w:val="Heading2"/>
      </w:pPr>
      <w:r>
        <w:rPr>
          <w:b/>
          <w:bCs/>
          <w:color w:val="1F4E79"/>
        </w:rPr>
        <w:t xml:space="preserve">2.2 Folder-by-folder 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File / folder</w:t>
            </w:r>
          </w:p>
        </w:tc>
        <w:tc>
          <w:tcPr>
            <w:tcW w:type="dxa" w:w="57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Purpose</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docker-compose.yml</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Two-service orchestration: influxdb + grafana. Pinned versions, healthchecks, resource caps, loopback-only port bindings, isolated bridge network.</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.env (created from .env.example)</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Holds the credentials docker-compose substitutes into the env: blocks. The compose file uses ${VAR:?} so missing values fail at compose-up rather than letting an unauthenticated stack come up.</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grafana/provisioning/datasources/influxdb.yml</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Tells Grafana where InfluxDB lives, what database to read, and which credentials to use. Provisioned (config-as-code) instead of clicked-through in the UI — so a fresh Grafana container is identical to yours.</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grafana/provisioning/dashboards/dashboard.yml</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Folder-based dashboard discovery. Lets you drop a dashboard JSON next to this file and Grafana picks it up on startup.</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docs/grafana-dashboard.png</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Screenshot of the dashboard during a load run — used in the README and in the audit report.</w:t>
            </w:r>
          </w:p>
        </w:tc>
      </w:tr>
    </w:tbl>
    <w:p>
      <w:pPr>
        <w:pStyle w:val="Heading2"/>
      </w:pPr>
      <w:r>
        <w:rPr>
          <w:b/>
          <w:bCs/>
          <w:color w:val="1F4E79"/>
        </w:rPr>
        <w:t xml:space="preserve">2.3 docker-compose.yml — line-by-line</w:t>
      </w:r>
    </w:p>
    <w:p>
      <w:pPr>
        <w:spacing w:after="120"/>
      </w:pPr>
      <w:r>
        <w:t xml:space="preserve">Read this file as the bill of materials for the local observability stack. Every block has a hardening reason — none of these settings are decorative.</w:t>
      </w:r>
    </w:p>
    <w:p>
      <w:pPr>
        <w:pStyle w:val="Heading3"/>
      </w:pPr>
      <w:r>
        <w:rPr>
          <w:b/>
          <w:bCs/>
          <w:color w:val="2E75B6"/>
        </w:rPr>
        <w:t xml:space="preserve">Top-level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Observability stack for local k6 runs.</w:t>
            </w:r>
          </w:p>
          <w:p>
            <w:r>
              <w:rPr>
                <w:rFonts w:ascii="Consolas" w:cs="Consolas" w:eastAsia="Consolas" w:hAnsi="Consolas"/>
                <w:sz w:val="16"/>
                <w:szCs w:val="16"/>
              </w:rPr>
              <w:t xml:space="preserve"># Hardened against the common smells: pinned versions, healthchecks,</w:t>
            </w:r>
          </w:p>
          <w:p>
            <w:r>
              <w:rPr>
                <w:rFonts w:ascii="Consolas" w:cs="Consolas" w:eastAsia="Consolas" w:hAnsi="Consolas"/>
                <w:sz w:val="16"/>
                <w:szCs w:val="16"/>
              </w:rPr>
              <w:t xml:space="preserve"># resource caps, restart policies, isolated network, no anonymous admin.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header. "Common smells" is a deliberate phrasing — anonymous admin Grafana on a tutorial laptop is fine; on a developer machine attached to corp VPN it's a vector for accidental exposure.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name: k6-observability</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Compose project name. Without this, compose derives the name from the folder, which is unstable across clones.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services: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Top of the services map. Each child is one container.</w:t>
            </w:r>
          </w:p>
        </w:tc>
      </w:tr>
    </w:tbl>
    <w:p>
      <w:pPr>
        <w:pStyle w:val="Heading3"/>
      </w:pPr>
      <w:r>
        <w:rPr>
          <w:b/>
          <w:bCs/>
          <w:color w:val="2E75B6"/>
        </w:rPr>
        <w:t xml:space="preserve">influxdb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influxdb:</w:t>
            </w:r>
          </w:p>
          <w:p>
            <w:r>
              <w:rPr>
                <w:rFonts w:ascii="Consolas" w:cs="Consolas" w:eastAsia="Consolas" w:hAnsi="Consolas"/>
                <w:sz w:val="16"/>
                <w:szCs w:val="16"/>
              </w:rPr>
              <w:t xml:space="preserve">    image: influxdb:1.8.10-alpine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Pinned to a specific minor + alpine variant. "latest" is forbidden in production-style configs because it makes the container non-reproducible — the same compose file would behave differently on different days.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container_name: k6-influxdb</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Stable container name. compose's auto-generated names include the project + index; pinning makes log/exec commands predictable.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restart: unless-stopped</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Crash-recovery without infinite-looping if you docker stop it manually. The four valid choices are no, on-failure, always, unless-stopped — this is the right one for a local stack.</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ports:</w:t>
            </w:r>
          </w:p>
          <w:p>
            <w:r>
              <w:rPr>
                <w:rFonts w:ascii="Consolas" w:cs="Consolas" w:eastAsia="Consolas" w:hAnsi="Consolas"/>
                <w:sz w:val="16"/>
                <w:szCs w:val="16"/>
              </w:rPr>
              <w:t xml:space="preserve">      - "127.0.0.1:8086:8086"   # bind loopback — no external exposure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Critical hardening line. Default 8086:8086 binds 0.0.0.0 — i.e. exposed on every interface including your VPN/Wi-Fi. The 127.0.0.1: prefix forces loopback only. k6 talks to it via localhost; nothing else can reach it.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environment:</w:t>
            </w:r>
          </w:p>
          <w:p>
            <w:r>
              <w:rPr>
                <w:rFonts w:ascii="Consolas" w:cs="Consolas" w:eastAsia="Consolas" w:hAnsi="Consolas"/>
                <w:sz w:val="16"/>
                <w:szCs w:val="16"/>
              </w:rPr>
              <w:t xml:space="preserve">      INFLUXDB_DB: k6</w:t>
            </w:r>
          </w:p>
          <w:p>
            <w:r>
              <w:rPr>
                <w:rFonts w:ascii="Consolas" w:cs="Consolas" w:eastAsia="Consolas" w:hAnsi="Consolas"/>
                <w:sz w:val="16"/>
                <w:szCs w:val="16"/>
              </w:rPr>
              <w:t xml:space="preserve">      INFLUXDB_HTTP_AUTH_ENABLED: "true"</w:t>
            </w:r>
          </w:p>
          <w:p>
            <w:r>
              <w:rPr>
                <w:rFonts w:ascii="Consolas" w:cs="Consolas" w:eastAsia="Consolas" w:hAnsi="Consolas"/>
                <w:sz w:val="16"/>
                <w:szCs w:val="16"/>
              </w:rPr>
              <w:t xml:space="preserve">      INFLUXDB_ADMIN_USER: ${INFLUX_ADMIN_USER:-k6admin}</w:t>
            </w:r>
          </w:p>
          <w:p>
            <w:r>
              <w:rPr>
                <w:rFonts w:ascii="Consolas" w:cs="Consolas" w:eastAsia="Consolas" w:hAnsi="Consolas"/>
                <w:sz w:val="16"/>
                <w:szCs w:val="16"/>
              </w:rPr>
              <w:t xml:space="preserve">      INFLUXDB_ADMIN_PASSWORD: ${INFLUX_ADMIN_PASSWORD:?must be set in .env}</w:t>
            </w:r>
          </w:p>
          <w:p>
            <w:r>
              <w:rPr>
                <w:rFonts w:ascii="Consolas" w:cs="Consolas" w:eastAsia="Consolas" w:hAnsi="Consolas"/>
                <w:sz w:val="16"/>
                <w:szCs w:val="16"/>
              </w:rPr>
              <w:t xml:space="preserve">      INFLUXDB_USER: ${INFLUX_USER:-k6writer}</w:t>
            </w:r>
          </w:p>
          <w:p>
            <w:r>
              <w:rPr>
                <w:rFonts w:ascii="Consolas" w:cs="Consolas" w:eastAsia="Consolas" w:hAnsi="Consolas"/>
                <w:sz w:val="16"/>
                <w:szCs w:val="16"/>
              </w:rPr>
              <w:t xml:space="preserve">      INFLUXDB_USER_PASSWORD: ${INFLUX_USER_PASSWORD:?must be set in .env}</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Bootstraps the k6 database, enables HTTP auth, creates two accounts: an admin and a writer. Two substitution forms in use: ${VAR:-default} = use default if unset; ${VAR:?error} = fail compose-up with this error message if unset. Passwords use the second form so a forgotten .env can't accidentally bring up an open instance.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volumes:</w:t>
            </w:r>
          </w:p>
          <w:p>
            <w:r>
              <w:rPr>
                <w:rFonts w:ascii="Consolas" w:cs="Consolas" w:eastAsia="Consolas" w:hAnsi="Consolas"/>
                <w:sz w:val="16"/>
                <w:szCs w:val="16"/>
              </w:rPr>
              <w:t xml:space="preserve">      - influxdb-data:/var/lib/influxdb</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Named volume so data survives container restarts. Without it, a docker compose down would lose all the metric history. The volume is declared at the bottom of the file.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healthcheck:</w:t>
            </w:r>
          </w:p>
          <w:p>
            <w:r>
              <w:rPr>
                <w:rFonts w:ascii="Consolas" w:cs="Consolas" w:eastAsia="Consolas" w:hAnsi="Consolas"/>
                <w:sz w:val="16"/>
                <w:szCs w:val="16"/>
              </w:rPr>
              <w:t xml:space="preserve">      test: ["CMD", "curl", "-sf", "http://localhost:8086/ping"]</w:t>
            </w:r>
          </w:p>
          <w:p>
            <w:r>
              <w:rPr>
                <w:rFonts w:ascii="Consolas" w:cs="Consolas" w:eastAsia="Consolas" w:hAnsi="Consolas"/>
                <w:sz w:val="16"/>
                <w:szCs w:val="16"/>
              </w:rPr>
              <w:t xml:space="preserve">      interval: 10s</w:t>
            </w:r>
          </w:p>
          <w:p>
            <w:r>
              <w:rPr>
                <w:rFonts w:ascii="Consolas" w:cs="Consolas" w:eastAsia="Consolas" w:hAnsi="Consolas"/>
                <w:sz w:val="16"/>
                <w:szCs w:val="16"/>
              </w:rPr>
              <w:t xml:space="preserve">      timeout: 3s</w:t>
            </w:r>
          </w:p>
          <w:p>
            <w:r>
              <w:rPr>
                <w:rFonts w:ascii="Consolas" w:cs="Consolas" w:eastAsia="Consolas" w:hAnsi="Consolas"/>
                <w:sz w:val="16"/>
                <w:szCs w:val="16"/>
              </w:rPr>
              <w:t xml:space="preserve">      retries: 5</w:t>
            </w:r>
          </w:p>
          <w:p>
            <w:r>
              <w:rPr>
                <w:rFonts w:ascii="Consolas" w:cs="Consolas" w:eastAsia="Consolas" w:hAnsi="Consolas"/>
                <w:sz w:val="16"/>
                <w:szCs w:val="16"/>
              </w:rPr>
              <w:t xml:space="preserve">      start_period: 15s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InfluxDB's /ping returns 204 when ready. -sf = silent + fail-on-non-2xx. start_period gives the container 15 s grace before the first failed check counts. With this in place, depends_on (used by grafana below) waits for influxdb to be actually up, not just "started".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deploy:</w:t>
            </w:r>
          </w:p>
          <w:p>
            <w:r>
              <w:rPr>
                <w:rFonts w:ascii="Consolas" w:cs="Consolas" w:eastAsia="Consolas" w:hAnsi="Consolas"/>
                <w:sz w:val="16"/>
                <w:szCs w:val="16"/>
              </w:rPr>
              <w:t xml:space="preserve">      resources:</w:t>
            </w:r>
          </w:p>
          <w:p>
            <w:r>
              <w:rPr>
                <w:rFonts w:ascii="Consolas" w:cs="Consolas" w:eastAsia="Consolas" w:hAnsi="Consolas"/>
                <w:sz w:val="16"/>
                <w:szCs w:val="16"/>
              </w:rPr>
              <w:t xml:space="preserve">        limits:</w:t>
            </w:r>
          </w:p>
          <w:p>
            <w:r>
              <w:rPr>
                <w:rFonts w:ascii="Consolas" w:cs="Consolas" w:eastAsia="Consolas" w:hAnsi="Consolas"/>
                <w:sz w:val="16"/>
                <w:szCs w:val="16"/>
              </w:rPr>
              <w:t xml:space="preserve">          cpus: "1.0"</w:t>
            </w:r>
          </w:p>
          <w:p>
            <w:r>
              <w:rPr>
                <w:rFonts w:ascii="Consolas" w:cs="Consolas" w:eastAsia="Consolas" w:hAnsi="Consolas"/>
                <w:sz w:val="16"/>
                <w:szCs w:val="16"/>
              </w:rPr>
              <w:t xml:space="preserve">          memory: 512M</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Stops a runaway InfluxDB from gobbling all your laptop's RAM during a 30-min soak. compose v2 honours these limits even outside swarm mode.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networks:</w:t>
            </w:r>
          </w:p>
          <w:p>
            <w:r>
              <w:rPr>
                <w:rFonts w:ascii="Consolas" w:cs="Consolas" w:eastAsia="Consolas" w:hAnsi="Consolas"/>
                <w:sz w:val="16"/>
                <w:szCs w:val="16"/>
              </w:rPr>
              <w:t xml:space="preserve">      - obs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Joins the isolated obs bridge network defined at the bottom. influxdb and grafana can reach each other by service name ("influxdb") but nothing on the host network can.</w:t>
            </w:r>
          </w:p>
        </w:tc>
      </w:tr>
    </w:tbl>
    <w:p>
      <w:pPr>
        <w:pStyle w:val="Heading3"/>
      </w:pPr>
      <w:r>
        <w:rPr>
          <w:b/>
          <w:bCs/>
          <w:color w:val="2E75B6"/>
        </w:rPr>
        <w:t xml:space="preserve">grafana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grafana:</w:t>
            </w:r>
          </w:p>
          <w:p>
            <w:r>
              <w:rPr>
                <w:rFonts w:ascii="Consolas" w:cs="Consolas" w:eastAsia="Consolas" w:hAnsi="Consolas"/>
                <w:sz w:val="16"/>
                <w:szCs w:val="16"/>
              </w:rPr>
              <w:t xml:space="preserve">    image: grafana/grafana:11.1.3</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Pinned major.minor.patch. 11.x is the current LTS line.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ports:</w:t>
            </w:r>
          </w:p>
          <w:p>
            <w:r>
              <w:rPr>
                <w:rFonts w:ascii="Consolas" w:cs="Consolas" w:eastAsia="Consolas" w:hAnsi="Consolas"/>
                <w:sz w:val="16"/>
                <w:szCs w:val="16"/>
              </w:rPr>
              <w:t xml:space="preserve">      - "127.0.0.1:3000:3000"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loopback hardening as InfluxDB. Grafana on 0.0.0.0:3000 with default admin/admin is the canonical "oops" — bound to loopback it isn't.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environment:</w:t>
            </w:r>
          </w:p>
          <w:p>
            <w:r>
              <w:rPr>
                <w:rFonts w:ascii="Consolas" w:cs="Consolas" w:eastAsia="Consolas" w:hAnsi="Consolas"/>
                <w:sz w:val="16"/>
                <w:szCs w:val="16"/>
              </w:rPr>
              <w:t xml:space="preserve">      GF_SECURITY_ADMIN_USER: ${GRAFANA_ADMIN_USER:-admin}</w:t>
            </w:r>
          </w:p>
          <w:p>
            <w:r>
              <w:rPr>
                <w:rFonts w:ascii="Consolas" w:cs="Consolas" w:eastAsia="Consolas" w:hAnsi="Consolas"/>
                <w:sz w:val="16"/>
                <w:szCs w:val="16"/>
              </w:rPr>
              <w:t xml:space="preserve">      GF_SECURITY_ADMIN_PASSWORD: ${GRAFANA_ADMIN_PASSWORD:?must be set in .env}</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Admin credentials, password mandatory. The :? form is the safety net.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GF_AUTH_ANONYMOUS_ENABLED: "false"</w:t>
            </w:r>
          </w:p>
          <w:p>
            <w:r>
              <w:rPr>
                <w:rFonts w:ascii="Consolas" w:cs="Consolas" w:eastAsia="Consolas" w:hAnsi="Consolas"/>
                <w:sz w:val="16"/>
                <w:szCs w:val="16"/>
              </w:rPr>
              <w:t xml:space="preserve">      GF_USERS_ALLOW_SIGN_UP: "false"</w:t>
            </w:r>
          </w:p>
          <w:p>
            <w:r>
              <w:rPr>
                <w:rFonts w:ascii="Consolas" w:cs="Consolas" w:eastAsia="Consolas" w:hAnsi="Consolas"/>
                <w:sz w:val="16"/>
                <w:szCs w:val="16"/>
              </w:rPr>
              <w:t xml:space="preserve">      GF_INSTALL_PLUGINS: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explicit no's. Anonymous off, signup off, no plugins auto-installed. Plugins are a real supply-chain risk in observability stacks — the compose file refuses to install any silently.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volumes:</w:t>
            </w:r>
          </w:p>
          <w:p>
            <w:r>
              <w:rPr>
                <w:rFonts w:ascii="Consolas" w:cs="Consolas" w:eastAsia="Consolas" w:hAnsi="Consolas"/>
                <w:sz w:val="16"/>
                <w:szCs w:val="16"/>
              </w:rPr>
              <w:t xml:space="preserve">      - grafana-data:/var/lib/grafana</w:t>
            </w:r>
          </w:p>
          <w:p>
            <w:r>
              <w:rPr>
                <w:rFonts w:ascii="Consolas" w:cs="Consolas" w:eastAsia="Consolas" w:hAnsi="Consolas"/>
                <w:sz w:val="16"/>
                <w:szCs w:val="16"/>
              </w:rPr>
              <w:t xml:space="preserve">      - ./grafana/provisioning/datasources:/etc/grafana/provisioning/datasources:ro</w:t>
            </w:r>
          </w:p>
          <w:p>
            <w:r>
              <w:rPr>
                <w:rFonts w:ascii="Consolas" w:cs="Consolas" w:eastAsia="Consolas" w:hAnsi="Consolas"/>
                <w:sz w:val="16"/>
                <w:szCs w:val="16"/>
              </w:rPr>
              <w:t xml:space="preserve">      - ./grafana/provisioning/dashboards:/etc/grafana/provisioning/dashboards:ro</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First volume = persistent dashboard state. Other two = config-as-code: the YAML files in grafana/provisioning/ are mounted read-only into Grafana's pickup paths so a fresh container automatically discovers your datasource and dashboards.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healthcheck:</w:t>
            </w:r>
          </w:p>
          <w:p>
            <w:r>
              <w:rPr>
                <w:rFonts w:ascii="Consolas" w:cs="Consolas" w:eastAsia="Consolas" w:hAnsi="Consolas"/>
                <w:sz w:val="16"/>
                <w:szCs w:val="16"/>
              </w:rPr>
              <w:t xml:space="preserve">      test: ["CMD-SHELL", "wget -qO- http://localhost:3000/api/health | grep -q '"database": "ok"'"]</w:t>
            </w:r>
          </w:p>
          <w:p>
            <w:r>
              <w:rPr>
                <w:rFonts w:ascii="Consolas" w:cs="Consolas" w:eastAsia="Consolas" w:hAnsi="Consolas"/>
                <w:sz w:val="16"/>
                <w:szCs w:val="16"/>
              </w:rPr>
              <w:t xml:space="preserve">      interval: 15s</w:t>
            </w:r>
          </w:p>
          <w:p>
            <w:r>
              <w:rPr>
                <w:rFonts w:ascii="Consolas" w:cs="Consolas" w:eastAsia="Consolas" w:hAnsi="Consolas"/>
                <w:sz w:val="16"/>
                <w:szCs w:val="16"/>
              </w:rPr>
              <w:t xml:space="preserve">      timeout: 5s</w:t>
            </w:r>
          </w:p>
          <w:p>
            <w:r>
              <w:rPr>
                <w:rFonts w:ascii="Consolas" w:cs="Consolas" w:eastAsia="Consolas" w:hAnsi="Consolas"/>
                <w:sz w:val="16"/>
                <w:szCs w:val="16"/>
              </w:rPr>
              <w:t xml:space="preserve">      retries: 5</w:t>
            </w:r>
          </w:p>
          <w:p>
            <w:r>
              <w:rPr>
                <w:rFonts w:ascii="Consolas" w:cs="Consolas" w:eastAsia="Consolas" w:hAnsi="Consolas"/>
                <w:sz w:val="16"/>
                <w:szCs w:val="16"/>
              </w:rPr>
              <w:t xml:space="preserve">      start_period: 30s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Grafana's /api/health returns JSON with a database field. We grep for "database":"ok" — i.e. Grafana itself plus its internal SQLite are both ready. start_period 30 s because Grafana's first boot is slower than InfluxDB's.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depends_on:</w:t>
            </w:r>
          </w:p>
          <w:p>
            <w:r>
              <w:rPr>
                <w:rFonts w:ascii="Consolas" w:cs="Consolas" w:eastAsia="Consolas" w:hAnsi="Consolas"/>
                <w:sz w:val="16"/>
                <w:szCs w:val="16"/>
              </w:rPr>
              <w:t xml:space="preserve">      influxdb:</w:t>
            </w:r>
          </w:p>
          <w:p>
            <w:r>
              <w:rPr>
                <w:rFonts w:ascii="Consolas" w:cs="Consolas" w:eastAsia="Consolas" w:hAnsi="Consolas"/>
                <w:sz w:val="16"/>
                <w:szCs w:val="16"/>
              </w:rPr>
              <w:t xml:space="preserve">        condition: service_healthy</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condition: service_healthy form (compose v2) blocks Grafana startup until InfluxDB's healthcheck reports healthy — without it, Grafana starts, fails to connect, marks the datasource as down, and you have to refresh.</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deploy: { resources: { limits: { cpus: "1.0", memory: 512M } }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resource cap as InfluxDB.</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networks: [- obs]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bridge network. Grafana can reach influxdb at http://influxdb:8086 because the service name is the DNS name on a compose network.</w:t>
            </w:r>
          </w:p>
        </w:tc>
      </w:tr>
    </w:tbl>
    <w:p>
      <w:pPr>
        <w:pStyle w:val="Heading3"/>
      </w:pPr>
      <w:r>
        <w:rPr>
          <w:b/>
          <w:bCs/>
          <w:color w:val="2E75B6"/>
        </w:rPr>
        <w:t xml:space="preserve">Volumes and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volumes:</w:t>
            </w:r>
          </w:p>
          <w:p>
            <w:r>
              <w:rPr>
                <w:rFonts w:ascii="Consolas" w:cs="Consolas" w:eastAsia="Consolas" w:hAnsi="Consolas"/>
                <w:sz w:val="16"/>
                <w:szCs w:val="16"/>
              </w:rPr>
              <w:t xml:space="preserve">  influxdb-data:</w:t>
            </w:r>
          </w:p>
          <w:p>
            <w:r>
              <w:rPr>
                <w:rFonts w:ascii="Consolas" w:cs="Consolas" w:eastAsia="Consolas" w:hAnsi="Consolas"/>
                <w:sz w:val="16"/>
                <w:szCs w:val="16"/>
              </w:rPr>
              <w:t xml:space="preserve">  grafana-data:</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Named volumes. Empty bodies = use docker defaults. Survive container restarts; cleaned by docker compose down -v (note the -v).</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networks:</w:t>
            </w:r>
          </w:p>
          <w:p>
            <w:r>
              <w:rPr>
                <w:rFonts w:ascii="Consolas" w:cs="Consolas" w:eastAsia="Consolas" w:hAnsi="Consolas"/>
                <w:sz w:val="16"/>
                <w:szCs w:val="16"/>
              </w:rPr>
              <w:t xml:space="preserve">  obs:</w:t>
            </w:r>
          </w:p>
          <w:p>
            <w:r>
              <w:rPr>
                <w:rFonts w:ascii="Consolas" w:cs="Consolas" w:eastAsia="Consolas" w:hAnsi="Consolas"/>
                <w:sz w:val="16"/>
                <w:szCs w:val="16"/>
              </w:rPr>
              <w:t xml:space="preserve">    driver: bridge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User-defined bridge network. Two practical effects: services can DNS-resolve each other by name; nothing else on the host shares this network.</w:t>
            </w:r>
          </w:p>
        </w:tc>
      </w:tr>
    </w:tbl>
    <w:p>
      <w:pPr>
        <w:pStyle w:val="Heading2"/>
      </w:pPr>
      <w:r>
        <w:rPr>
          <w:b/>
          <w:bCs/>
          <w:color w:val="1F4E79"/>
        </w:rPr>
        <w:t xml:space="preserve">2.4 grafana/provisioning/datasources/influxdb.yml — line-by-line</w:t>
      </w:r>
    </w:p>
    <w:p>
      <w:pPr>
        <w:spacing w:after="120"/>
      </w:pPr>
      <w:r>
        <w:t xml:space="preserve">Provisioning is Grafana's mechanism for declaring datasources/dashboards as YAML files instead of clicking through the UI. The compose file mounts this folder read-only into /etc/grafana/provisioning/datasources, and Grafana reads it on every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apiVersion: 1</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Provisioning schema version. Required first key — Grafana refuses to load the file without it.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datasources: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Top-level array. Each entry becomes one datasource shown in Grafana's settings.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InfluxDB</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Display name in the dashboard panel "Datasource" dropdown. Must match what dashboards reference.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type: influxdb</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Datasource plugin type. "influxdb" is built-in — no plugin install required.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access: proxy</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proxy = Grafana server makes the request to InfluxDB and returns the result to your browser. The other choice (direct) would have the browser query InfluxDB; that needs CORS and exposes credentials. proxy is the safe default.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url: http://influxdb:8086</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Service-name DNS — works because both services are on the obs network. From your browser this URL is unreachable; from inside Grafana it is.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database: k6</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Default DB. k6's --out influxdb=http://localhost:8086/k6 writes to this same database.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user: ${INFLUX_USER}</w:t>
            </w:r>
          </w:p>
          <w:p>
            <w:r>
              <w:rPr>
                <w:rFonts w:ascii="Consolas" w:cs="Consolas" w:eastAsia="Consolas" w:hAnsi="Consolas"/>
                <w:sz w:val="16"/>
                <w:szCs w:val="16"/>
              </w:rPr>
              <w:t xml:space="preserve">    secureJsonData:</w:t>
            </w:r>
          </w:p>
          <w:p>
            <w:r>
              <w:rPr>
                <w:rFonts w:ascii="Consolas" w:cs="Consolas" w:eastAsia="Consolas" w:hAnsi="Consolas"/>
                <w:sz w:val="16"/>
                <w:szCs w:val="16"/>
              </w:rPr>
              <w:t xml:space="preserve">      password: ${INFLUX_USER_PASSWORD}</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Read-side credentials. Grafana substitutes env vars at provisioning time; secureJsonData encrypts the password in Grafana's internal store. We use the writer user (lower privilege) for reads — InfluxDB 1.x doesn't separate read from write at user level, but if it did this is where you'd plug a read-only account.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isDefault: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Makes this the default datasource so new dashboards pick it up automatically.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editable: false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Disables editing in the UI. Forces config-as-code: changes go through this file and a redeploy, not through clicks that don't get committed.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jsonData:</w:t>
            </w:r>
          </w:p>
          <w:p>
            <w:r>
              <w:rPr>
                <w:rFonts w:ascii="Consolas" w:cs="Consolas" w:eastAsia="Consolas" w:hAnsi="Consolas"/>
                <w:sz w:val="16"/>
                <w:szCs w:val="16"/>
              </w:rPr>
              <w:t xml:space="preserve">      timeInterval: "5s"</w:t>
            </w:r>
          </w:p>
          <w:p>
            <w:r>
              <w:rPr>
                <w:rFonts w:ascii="Consolas" w:cs="Consolas" w:eastAsia="Consolas" w:hAnsi="Consolas"/>
                <w:sz w:val="16"/>
                <w:szCs w:val="16"/>
              </w:rPr>
              <w:t xml:space="preserve">      httpMode: GET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timeInterval = the grain Grafana expects for $__interval down-sampling — should match k6's metric flush rate. httpMode GET sends the InfluxQL query in the URL — POST is the safer choice for very long queries; GET is fine here.</w:t>
            </w:r>
          </w:p>
        </w:tc>
      </w:tr>
    </w:tbl>
    <w:p>
      <w:pPr>
        <w:pStyle w:val="Heading2"/>
      </w:pPr>
      <w:r>
        <w:rPr>
          <w:b/>
          <w:bCs/>
          <w:color w:val="1F4E79"/>
        </w:rPr>
        <w:t xml:space="preserve">2.5 grafana/provisioning/dashboards/dashboard.yml — line-by-line</w:t>
      </w:r>
    </w:p>
    <w:p>
      <w:pPr>
        <w:spacing w:after="120"/>
      </w:pPr>
      <w:r>
        <w:t xml:space="preserve">This is the discovery rule for dashboard JSON files. Drop any dashboard.json under this folder and Grafana picks it up at the configured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apiVersion: 1</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schema-version requirement as the datasource file.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providers:</w:t>
            </w:r>
          </w:p>
          <w:p>
            <w:r>
              <w:rPr>
                <w:rFonts w:ascii="Consolas" w:cs="Consolas" w:eastAsia="Consolas" w:hAnsi="Consolas"/>
                <w:sz w:val="16"/>
                <w:szCs w:val="16"/>
              </w:rPr>
              <w:t xml:space="preserve">  - name: k6</w:t>
            </w:r>
          </w:p>
          <w:p>
            <w:r>
              <w:rPr>
                <w:rFonts w:ascii="Consolas" w:cs="Consolas" w:eastAsia="Consolas" w:hAnsi="Consolas"/>
                <w:sz w:val="16"/>
                <w:szCs w:val="16"/>
              </w:rPr>
              <w:t xml:space="preserve">    orgId: 1</w:t>
            </w:r>
          </w:p>
          <w:p>
            <w:r>
              <w:rPr>
                <w:rFonts w:ascii="Consolas" w:cs="Consolas" w:eastAsia="Consolas" w:hAnsi="Consolas"/>
                <w:sz w:val="16"/>
                <w:szCs w:val="16"/>
              </w:rPr>
              <w:t xml:space="preserve">    folder: "k6 Performance"</w:t>
            </w:r>
          </w:p>
          <w:p>
            <w:r>
              <w:rPr>
                <w:rFonts w:ascii="Consolas" w:cs="Consolas" w:eastAsia="Consolas" w:hAnsi="Consolas"/>
                <w:sz w:val="16"/>
                <w:szCs w:val="16"/>
              </w:rPr>
              <w:t xml:space="preserve">    type: file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One provider. Org 1 is Grafana's default single-tenant org. folder groups discovered dashboards under a sidebar folder of that name. type: file means "watch a directory".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disableDeletion: true</w:t>
            </w:r>
          </w:p>
          <w:p>
            <w:r>
              <w:rPr>
                <w:rFonts w:ascii="Consolas" w:cs="Consolas" w:eastAsia="Consolas" w:hAnsi="Consolas"/>
                <w:sz w:val="16"/>
                <w:szCs w:val="16"/>
              </w:rPr>
              <w:t xml:space="preserve">    allowUiUpdates: false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Two guardrails. disableDeletion stops UI users from deleting a provisioned dashboard. allowUiUpdates: false means UI edits get reverted on the next provisioning sync — you have to commit the JSON to make the change stick. This is config-as-code with teeth.</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updateIntervalSeconds: 30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Re-scan the folder every 30 s. Edit a JSON, save, wait 30 s — change shows up.</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options:</w:t>
            </w:r>
          </w:p>
          <w:p>
            <w:r>
              <w:rPr>
                <w:rFonts w:ascii="Consolas" w:cs="Consolas" w:eastAsia="Consolas" w:hAnsi="Consolas"/>
                <w:sz w:val="16"/>
                <w:szCs w:val="16"/>
              </w:rPr>
              <w:t xml:space="preserve">      path: /etc/grafana/provisioning/dashboards</w:t>
            </w:r>
          </w:p>
          <w:p>
            <w:r>
              <w:rPr>
                <w:rFonts w:ascii="Consolas" w:cs="Consolas" w:eastAsia="Consolas" w:hAnsi="Consolas"/>
                <w:sz w:val="16"/>
                <w:szCs w:val="16"/>
              </w:rPr>
              <w:t xml:space="preserve">      foldersFromFilesStructure: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path is the in-container path that compose mounts the local folder to. foldersFromFilesStructure: true means subdirectories under that path become Grafana folders too — handy when you start adding dashboards per-environment.</w:t>
            </w:r>
          </w:p>
        </w:tc>
      </w:tr>
    </w:tbl>
    <w:p>
      <w:pPr>
        <w:pStyle w:val="Heading2"/>
      </w:pPr>
      <w:r>
        <w:rPr>
          <w:b/>
          <w:bCs/>
          <w:color w:val="1F4E79"/>
        </w:rPr>
        <w:t xml:space="preserve">2.6 Running the stack end-to-end</w:t>
      </w:r>
    </w:p>
    <w:p>
      <w:pPr>
        <w:spacing w:after="120"/>
      </w:pPr>
      <w:r>
        <w:t xml:space="preserve">The flow you'll execute on Days 25–26:</w:t>
      </w:r>
    </w:p>
    <w:p>
      <w:pPr>
        <w:pStyle w:val="ListParagraph"/>
        <w:numPr>
          <w:ilvl w:val="0"/>
          <w:numId w:val="2"/>
        </w:numPr>
      </w:pPr>
      <w:r>
        <w:t xml:space="preserve">cp .env.example .env, edit credentials. The compose file's ${VAR:?} guards refuse to come up without them.</w:t>
      </w:r>
    </w:p>
    <w:p>
      <w:pPr>
        <w:pStyle w:val="ListParagraph"/>
        <w:numPr>
          <w:ilvl w:val="0"/>
          <w:numId w:val="2"/>
        </w:numPr>
      </w:pPr>
      <w:r>
        <w:t xml:space="preserve">docker compose up -d. Wait for both healthchecks to go green: docker compose ps shows "healthy" in the Status column.</w:t>
      </w:r>
    </w:p>
    <w:p>
      <w:pPr>
        <w:pStyle w:val="ListParagraph"/>
        <w:numPr>
          <w:ilvl w:val="0"/>
          <w:numId w:val="2"/>
        </w:numPr>
      </w:pPr>
      <w:r>
        <w:t xml:space="preserve">k6 run --out influxdb=http://localhost:8086/k6 tests/load/load-test.ts. The --out flag is what triggers k6's per-sample export.</w:t>
      </w:r>
    </w:p>
    <w:p>
      <w:pPr>
        <w:pStyle w:val="ListParagraph"/>
        <w:numPr>
          <w:ilvl w:val="0"/>
          <w:numId w:val="2"/>
        </w:numPr>
      </w:pPr>
      <w:r>
        <w:t xml:space="preserve">Open http://127.0.0.1:3000, log in with the GRAFANA_ADMIN_USER / PASSWORD you set, navigate to the "k6 Performance" folder. Add panels backed by the provisioned InfluxDB datasource.</w:t>
      </w:r>
    </w:p>
    <w:p>
      <w:pPr>
        <w:pStyle w:val="ListParagraph"/>
        <w:numPr>
          <w:ilvl w:val="0"/>
          <w:numId w:val="2"/>
        </w:numPr>
      </w:pPr>
      <w:r>
        <w:t xml:space="preserve">docs/grafana-dashboard.png is the screenshot you'd capture for your Phase 3 deliverable. Re-take it after each meaningful run.</w:t>
      </w:r>
    </w:p>
    <w:p>
      <w:pPr>
        <w:pStyle w:val="Heading2"/>
      </w:pPr>
      <w:r>
        <w:rPr>
          <w:b/>
          <w:bCs/>
          <w:color w:val="1F4E79"/>
        </w:rPr>
        <w:t xml:space="preserve">2.7 Pitfalls and self-check</w:t>
      </w:r>
    </w:p>
    <w:p>
      <w:pPr>
        <w:pStyle w:val="Heading3"/>
      </w:pPr>
      <w:r>
        <w:rPr>
          <w:b/>
          <w:bCs/>
          <w:color w:val="2E75B6"/>
        </w:rPr>
        <w:t xml:space="preserve">Pitfalls</w:t>
      </w:r>
    </w:p>
    <w:p>
      <w:pPr>
        <w:pStyle w:val="ListParagraph"/>
        <w:numPr>
          <w:ilvl w:val="0"/>
          <w:numId w:val="2"/>
        </w:numPr>
      </w:pPr>
      <w:r>
        <w:t xml:space="preserve">Bringing up the stack with default admin/admin and the standard 0.0.0.0:3000 binding while connected to a network you don't control. The compose file rules both out — keep it that way.</w:t>
      </w:r>
    </w:p>
    <w:p>
      <w:pPr>
        <w:pStyle w:val="ListParagraph"/>
        <w:numPr>
          <w:ilvl w:val="0"/>
          <w:numId w:val="2"/>
        </w:numPr>
      </w:pPr>
      <w:r>
        <w:t xml:space="preserve">Forgetting --out influxdb=… on the k6 invocation. The dashboards will look empty and the symptom is identical to "no test was run". The npm scripts in package.json don't add --out by default — that's deliberate, so CI runs don't depend on a running InfluxDB.</w:t>
      </w:r>
    </w:p>
    <w:p>
      <w:pPr>
        <w:pStyle w:val="ListParagraph"/>
        <w:numPr>
          <w:ilvl w:val="0"/>
          <w:numId w:val="2"/>
        </w:numPr>
      </w:pPr>
      <w:r>
        <w:t xml:space="preserve">Editing a dashboard in the Grafana UI and forgetting to export the JSON back into grafana/provisioning/dashboards/. With allowUiUpdates: false the next provisioning sync silently reverts your work.</w:t>
      </w:r>
    </w:p>
    <w:p>
      <w:pPr>
        <w:pStyle w:val="ListParagraph"/>
        <w:numPr>
          <w:ilvl w:val="0"/>
          <w:numId w:val="2"/>
        </w:numPr>
      </w:pPr>
      <w:r>
        <w:t xml:space="preserve">Using InfluxDB v2 image without rewriting all queries. The compose pins 1.8.10 deliberately — don't "helpfully" upgrade until the audit-report's migration task is on the roadmap.</w:t>
      </w:r>
    </w:p>
    <w:p>
      <w:pPr>
        <w:pStyle w:val="Heading3"/>
      </w:pPr>
      <w:r>
        <w:rPr>
          <w:b/>
          <w:bCs/>
          <w:color w:val="2E75B6"/>
        </w:rPr>
        <w:t xml:space="preserve">Self-check</w:t>
      </w:r>
    </w:p>
    <w:p>
      <w:pPr>
        <w:pStyle w:val="ListParagraph"/>
        <w:numPr>
          <w:ilvl w:val="0"/>
          <w:numId w:val="2"/>
        </w:numPr>
      </w:pPr>
      <w:r>
        <w:t xml:space="preserve">Why does the compose file bind ports to 127.0.0.1 instead of 0.0.0.0?</w:t>
      </w:r>
    </w:p>
    <w:p>
      <w:pPr>
        <w:pStyle w:val="ListParagraph"/>
        <w:numPr>
          <w:ilvl w:val="0"/>
          <w:numId w:val="2"/>
        </w:numPr>
      </w:pPr>
      <w:r>
        <w:t xml:space="preserve">What's the difference between depends_on with and without condition: service_healthy?</w:t>
      </w:r>
    </w:p>
    <w:p>
      <w:pPr>
        <w:pStyle w:val="ListParagraph"/>
        <w:numPr>
          <w:ilvl w:val="0"/>
          <w:numId w:val="2"/>
        </w:numPr>
      </w:pPr>
      <w:r>
        <w:t xml:space="preserve">If you saw an empty Grafana dashboard during a k6 run, what are the three most likely causes — in order of likelihood?</w:t>
      </w:r>
    </w:p>
    <w:p>
      <w:pPr>
        <w:pStyle w:val="ListParagraph"/>
        <w:numPr>
          <w:ilvl w:val="0"/>
          <w:numId w:val="2"/>
        </w:numPr>
      </w:pPr>
      <w:r>
        <w:t xml:space="preserve">Why is allowUiUpdates set to false rather than true?</w:t>
      </w:r>
    </w:p>
    <w:p>
      <w:pPr>
        <w:pStyle w:val="Heading1"/>
        <w:pageBreakBefore/>
      </w:pPr>
      <w:r>
        <w:rPr>
          <w:b/>
          <w:bCs/>
          <w:color w:val="1F4E79"/>
        </w:rPr>
        <w:t xml:space="preserve">3. Days 27–28 — Thresholds &amp; SLAs</w:t>
      </w:r>
    </w:p>
    <w:p>
      <w:pPr>
        <w:pStyle w:val="Heading2"/>
      </w:pPr>
      <w:r>
        <w:rPr>
          <w:b/>
          <w:bCs/>
          <w:color w:val="1F4E79"/>
        </w:rPr>
        <w:t xml:space="preserve">3.1 Concept primer — what a threshold is</w:t>
      </w:r>
    </w:p>
    <w:p>
      <w:pPr>
        <w:spacing w:after="120"/>
      </w:pPr>
      <w:r>
        <w:t xml:space="preserve">A k6 threshold is a pass/fail predicate over a metric. You declare it in the test's options.thresholds; k6 evaluates it at run end and exits non-zero if any threshold fails. That's the entire mechanism for turning performance tests into a CI gate — without thresholds the test will always exit zero and the pipeline never blocks a regression.</w:t>
      </w:r>
    </w:p>
    <w:p>
      <w:pPr>
        <w:spacing w:after="120"/>
      </w:pPr>
      <w:r>
        <w:t xml:space="preserve">Three threshold expression forms are in active use in the repo:</w:t>
      </w:r>
    </w:p>
    <w:p>
      <w:pPr>
        <w:pStyle w:val="ListParagraph"/>
        <w:numPr>
          <w:ilvl w:val="0"/>
          <w:numId w:val="2"/>
        </w:numPr>
      </w:pPr>
      <w:r>
        <w:t xml:space="preserve">String: "p(95)&lt;500" — passes if the 95th-percentile of http_req_duration is under 500 ms.</w:t>
      </w:r>
    </w:p>
    <w:p>
      <w:pPr>
        <w:pStyle w:val="ListParagraph"/>
        <w:numPr>
          <w:ilvl w:val="0"/>
          <w:numId w:val="2"/>
        </w:numPr>
      </w:pPr>
      <w:r>
        <w:t xml:space="preserve">Object: { threshold: "rate&lt;0.01", abortOnFail: true, delayAbortEval: "30s" } — same predicate, plus instructions for k6 to abort the test mid-run if the predicate fails for sustained 30 s burn-in.</w:t>
      </w:r>
    </w:p>
    <w:p>
      <w:pPr>
        <w:pStyle w:val="ListParagraph"/>
        <w:numPr>
          <w:ilvl w:val="0"/>
          <w:numId w:val="2"/>
        </w:numPr>
      </w:pPr>
      <w:r>
        <w:t xml:space="preserve">Tagged metric key: byEndpoint("login") = "http_req_duration{endpoint:login}" — the same threshold but scoped to one endpoint via the tag the fluent client added.</w:t>
      </w:r>
    </w:p>
    <w:p>
      <w:pPr>
        <w:pStyle w:val="Heading2"/>
      </w:pPr>
      <w:r>
        <w:rPr>
          <w:b/>
          <w:bCs/>
          <w:color w:val="1F4E79"/>
        </w:rPr>
        <w:t xml:space="preserve">3.2 Percentiles, error rates, and abortOnFail — quick refresher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Term</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Meaning</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p(95)</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95th-percentile latency — 95% of requests were faster than this number. Use as the SLA target — averages hide bad tails.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p(99)</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99th-percentile — focuses on the slow tail. Many production incidents are p99 issues invisible at p95.</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error rate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http_req_failed / http_req_total. k6 considers a request "failed" if it returned a non-2xx status, hit a network error, or violated expectedStatuses.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abortOnFail</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If true, breach of this threshold aborts the run. Combine with delayAbortEval to ignore the first N seconds — useful while VUs warm up.</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delayAbortEval</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Burn-in window before abortOnFail takes effect. "30s" prevents a one-second startup blip from killing the run.</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dropped_iterations</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Built-in counter k6 increments when an arrival-rate executor can't spin up enough VUs to hit the requested rate. Threshold this in stress tests to detect under-provisioned runners.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checks rate</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Fraction of check() assertions that passed. SLA target lives at &gt;=0.95 typically — drop to 0.90 in stress where we expect breakage.</w:t>
            </w:r>
          </w:p>
        </w:tc>
      </w:tr>
    </w:tbl>
    <w:p>
      <w:pPr>
        <w:pStyle w:val="Heading2"/>
      </w:pPr>
      <w:r>
        <w:rPr>
          <w:b/>
          <w:bCs/>
          <w:color w:val="1F4E79"/>
        </w:rPr>
        <w:t xml:space="preserve">3.3 Folder-by-folder walk for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File</w:t>
            </w:r>
          </w:p>
        </w:tc>
        <w:tc>
          <w:tcPr>
            <w:tcW w:type="dxa" w:w="5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Role in the SLA story</w:t>
            </w:r>
          </w:p>
        </w:tc>
      </w:tr>
      <w:tr>
        <w:tc>
          <w:tcPr>
            <w:tcW w:type="dxa" w:w="4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config/thresholds.ts</w:t>
            </w:r>
          </w:p>
        </w:tc>
        <w:tc>
          <w:tcPr>
            <w:tcW w:type="dxa" w:w="5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Single source of truth. Five named profiles — pick one per test. The Strategy pattern made concrete.</w:t>
            </w:r>
          </w:p>
        </w:tc>
      </w:tr>
      <w:tr>
        <w:tc>
          <w:tcPr>
            <w:tcW w:type="dxa" w:w="4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tests/foundations/foundations-test.ts</w:t>
            </w:r>
          </w:p>
        </w:tc>
        <w:tc>
          <w:tcPr>
            <w:tcW w:type="dxa" w:w="5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Uses thresholdsFor("foundation").</w:t>
            </w:r>
          </w:p>
        </w:tc>
      </w:tr>
      <w:tr>
        <w:tc>
          <w:tcPr>
            <w:tcW w:type="dxa" w:w="4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tests/load/load-test.ts</w:t>
            </w:r>
          </w:p>
        </w:tc>
        <w:tc>
          <w:tcPr>
            <w:tcW w:type="dxa" w:w="5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Uses thresholdsFor("steady_load") — adds p99 and abortOnFail.</w:t>
            </w:r>
          </w:p>
        </w:tc>
      </w:tr>
      <w:tr>
        <w:tc>
          <w:tcPr>
            <w:tcW w:type="dxa" w:w="4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tests/stress/stress-test.ts</w:t>
            </w:r>
          </w:p>
        </w:tc>
        <w:tc>
          <w:tcPr>
            <w:tcW w:type="dxa" w:w="5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Uses thresholdsFor("stress_breaking_point") — looser, plus dropped_iterations.</w:t>
            </w:r>
          </w:p>
        </w:tc>
      </w:tr>
      <w:tr>
        <w:tc>
          <w:tcPr>
            <w:tcW w:type="dxa" w:w="4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tests/soak/soak-test.ts</w:t>
            </w:r>
          </w:p>
        </w:tc>
        <w:tc>
          <w:tcPr>
            <w:tcW w:type="dxa" w:w="5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Uses thresholdsFor("soak_endurance") and adds a per-soak Trend threshold layered on top.</w:t>
            </w:r>
          </w:p>
        </w:tc>
      </w:tr>
      <w:tr>
        <w:tc>
          <w:tcPr>
            <w:tcW w:type="dxa" w:w="4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tests/scenarios/ecommerce-journey.ts</w:t>
            </w:r>
          </w:p>
        </w:tc>
        <w:tc>
          <w:tcPr>
            <w:tcW w:type="dxa" w:w="5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Uses thresholdsFor("user_journey") — global plus per-endpoint via byEndpoint().</w:t>
            </w:r>
          </w:p>
        </w:tc>
      </w:tr>
      <w:tr>
        <w:tc>
          <w:tcPr>
            <w:tcW w:type="dxa" w:w="4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docs/Load_Test_Pass.png and docs/load_test_Failing.png</w:t>
            </w:r>
          </w:p>
        </w:tc>
        <w:tc>
          <w:tcPr>
            <w:tcW w:type="dxa" w:w="5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Visual evidence of pass and fail states. Drop them into your test report.</w:t>
            </w:r>
          </w:p>
        </w:tc>
      </w:tr>
    </w:tbl>
    <w:p>
      <w:pPr>
        <w:pStyle w:val="Heading2"/>
      </w:pPr>
      <w:r>
        <w:rPr>
          <w:b/>
          <w:bCs/>
          <w:color w:val="1F4E79"/>
        </w:rPr>
        <w:t xml:space="preserve">3.4 config/thresholds.ts — line-by-line</w:t>
      </w:r>
    </w:p>
    <w:p>
      <w:pPr>
        <w:spacing w:after="120"/>
      </w:pPr>
      <w:r>
        <w:t xml:space="preserve">This file is short and dense. Read it slowly — every line is a design decision that gets repeated across five tests.</w:t>
      </w:r>
    </w:p>
    <w:p>
      <w:pPr>
        <w:pStyle w:val="Heading3"/>
      </w:pPr>
      <w:r>
        <w:rPr>
          <w:b/>
          <w:bCs/>
          <w:color w:val="2E75B6"/>
        </w:rPr>
        <w:t xml:space="preserve">Imports and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Options } from "k6/options";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We need the Options type to extract the thresholds field type below — keeping the threshold map shape in sync with what k6 actually accepts.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type ThresholdProfile =</w:t>
            </w:r>
          </w:p>
          <w:p>
            <w:r>
              <w:rPr>
                <w:rFonts w:ascii="Consolas" w:cs="Consolas" w:eastAsia="Consolas" w:hAnsi="Consolas"/>
                <w:sz w:val="16"/>
                <w:szCs w:val="16"/>
              </w:rPr>
              <w:t xml:space="preserve">  | "foundation"</w:t>
            </w:r>
          </w:p>
          <w:p>
            <w:r>
              <w:rPr>
                <w:rFonts w:ascii="Consolas" w:cs="Consolas" w:eastAsia="Consolas" w:hAnsi="Consolas"/>
                <w:sz w:val="16"/>
                <w:szCs w:val="16"/>
              </w:rPr>
              <w:t xml:space="preserve">  | "steady_load"</w:t>
            </w:r>
          </w:p>
          <w:p>
            <w:r>
              <w:rPr>
                <w:rFonts w:ascii="Consolas" w:cs="Consolas" w:eastAsia="Consolas" w:hAnsi="Consolas"/>
                <w:sz w:val="16"/>
                <w:szCs w:val="16"/>
              </w:rPr>
              <w:t xml:space="preserve">  | "stress_breaking_point"</w:t>
            </w:r>
          </w:p>
          <w:p>
            <w:r>
              <w:rPr>
                <w:rFonts w:ascii="Consolas" w:cs="Consolas" w:eastAsia="Consolas" w:hAnsi="Consolas"/>
                <w:sz w:val="16"/>
                <w:szCs w:val="16"/>
              </w:rPr>
              <w:t xml:space="preserve">  | "soak_endurance"</w:t>
            </w:r>
          </w:p>
          <w:p>
            <w:r>
              <w:rPr>
                <w:rFonts w:ascii="Consolas" w:cs="Consolas" w:eastAsia="Consolas" w:hAnsi="Consolas"/>
                <w:sz w:val="16"/>
                <w:szCs w:val="16"/>
              </w:rPr>
              <w:t xml:space="preserve">  | "user_journey";</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Closed string-literal union of profile names. thresholdsFor("loadd") is a compile-time error, not a runtime miss. Adding a new profile is one line + one entry below.</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type ThresholdMap = NonNullable&lt;Options["thresholds"]&gt;;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Pulls k6's own threshold-map type out of Options. NonNullable strips the | undefined since the field is optional in Options. This is the cleanest way to stay in lockstep with whatever shape future k6 versions accept.</w:t>
            </w:r>
          </w:p>
        </w:tc>
      </w:tr>
    </w:tbl>
    <w:p>
      <w:pPr>
        <w:pStyle w:val="Heading3"/>
      </w:pPr>
      <w:r>
        <w:rPr>
          <w:b/>
          <w:bCs/>
          <w:color w:val="2E75B6"/>
        </w:rPr>
        <w:t xml:space="preserve">byEndpoint — defensive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function byEndpoint(tag: string): string {</w:t>
            </w:r>
          </w:p>
          <w:p>
            <w:r>
              <w:rPr>
                <w:rFonts w:ascii="Consolas" w:cs="Consolas" w:eastAsia="Consolas" w:hAnsi="Consolas"/>
                <w:sz w:val="16"/>
                <w:szCs w:val="16"/>
              </w:rPr>
              <w:t xml:space="preserve">  return `http_req_duration{endpoint:${tag}}`;</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Centralises the InfluxQL-like tag-filter DSL. A typo in 'endpoint' → "endopint" inside the registry would silently disable a per-endpoint threshold (k6 would treat it as a brand-new metric that always passes). Forcing every per-endpoint key through this helper makes that whole class of typo impossible.</w:t>
            </w:r>
          </w:p>
        </w:tc>
      </w:tr>
    </w:tbl>
    <w:p>
      <w:pPr>
        <w:pStyle w:val="Heading3"/>
      </w:pPr>
      <w:r>
        <w:rPr>
          <w:b/>
          <w:bCs/>
          <w:color w:val="2E75B6"/>
        </w:rPr>
        <w:t xml:space="preserve">SLA_REGISTRY — foundation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foundation: {</w:t>
            </w:r>
          </w:p>
          <w:p>
            <w:r>
              <w:rPr>
                <w:rFonts w:ascii="Consolas" w:cs="Consolas" w:eastAsia="Consolas" w:hAnsi="Consolas"/>
                <w:sz w:val="16"/>
                <w:szCs w:val="16"/>
              </w:rPr>
              <w:t xml:space="preserve">  http_req_duration: [{ threshold: "p(95)&lt;500", abortOnFail: false }],</w:t>
            </w:r>
          </w:p>
          <w:p>
            <w:r>
              <w:rPr>
                <w:rFonts w:ascii="Consolas" w:cs="Consolas" w:eastAsia="Consolas" w:hAnsi="Consolas"/>
                <w:sz w:val="16"/>
                <w:szCs w:val="16"/>
              </w:rPr>
              <w:t xml:space="preserve">  http_req_failed:   [{ threshold: "rate&lt;0.01", abortOnFail: false }],</w:t>
            </w:r>
          </w:p>
          <w:p>
            <w:r>
              <w:rPr>
                <w:rFonts w:ascii="Consolas" w:cs="Consolas" w:eastAsia="Consolas" w:hAnsi="Consolas"/>
                <w:sz w:val="16"/>
                <w:szCs w:val="16"/>
              </w:rPr>
              <w:t xml:space="preserve">  checks:            ["rate&gt;=0.95"],</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lightest profile. p95 &lt; 500 ms, error rate &lt; 1%, checks ≥ 95% pass. abortOnFail: false everywhere — a smoke test should run to completion so you see all the symptoms, not just the first one.</w:t>
            </w:r>
          </w:p>
        </w:tc>
      </w:tr>
    </w:tbl>
    <w:p>
      <w:pPr>
        <w:pStyle w:val="Heading3"/>
      </w:pPr>
      <w:r>
        <w:rPr>
          <w:b/>
          <w:bCs/>
          <w:color w:val="2E75B6"/>
        </w:rPr>
        <w:t xml:space="preserve">SLA_REGISTRY — steady_load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steady_load: {</w:t>
            </w:r>
          </w:p>
          <w:p>
            <w:r>
              <w:rPr>
                <w:rFonts w:ascii="Consolas" w:cs="Consolas" w:eastAsia="Consolas" w:hAnsi="Consolas"/>
                <w:sz w:val="16"/>
                <w:szCs w:val="16"/>
              </w:rPr>
              <w:t xml:space="preserve">  http_req_duration: [</w:t>
            </w:r>
          </w:p>
          <w:p>
            <w:r>
              <w:rPr>
                <w:rFonts w:ascii="Consolas" w:cs="Consolas" w:eastAsia="Consolas" w:hAnsi="Consolas"/>
                <w:sz w:val="16"/>
                <w:szCs w:val="16"/>
              </w:rPr>
              <w:t xml:space="preserve">    { threshold: "p(95)&lt;500", abortOnFail: false },</w:t>
            </w:r>
          </w:p>
          <w:p>
            <w:r>
              <w:rPr>
                <w:rFonts w:ascii="Consolas" w:cs="Consolas" w:eastAsia="Consolas" w:hAnsi="Consolas"/>
                <w:sz w:val="16"/>
                <w:szCs w:val="16"/>
              </w:rPr>
              <w:t xml:space="preserve">    { threshold: "p(99)&lt;800", abortOnFail: false },</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Two thresholds on the same metric. p95 &lt; 500 ms is the bulk-traffic SLA; p99 &lt; 800 ms catches slow-tail regressions that don't move p95.</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http_req_failed: [</w:t>
            </w:r>
          </w:p>
          <w:p>
            <w:r>
              <w:rPr>
                <w:rFonts w:ascii="Consolas" w:cs="Consolas" w:eastAsia="Consolas" w:hAnsi="Consolas"/>
                <w:sz w:val="16"/>
                <w:szCs w:val="16"/>
              </w:rPr>
              <w:t xml:space="preserve">    { threshold: "rate&lt;0.01", abortOnFail: true, delayAbortEval: "30s" },</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If the error rate stays above 1% for 30 s of run time, abort the test. The 30 s delay is the burn-in — VUs ramp up over the first minute, transient connection-establish errors are expected.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checks: ["rate&gt;=0.95"],</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checks aggregate must stay ≥95%. A check that fails on a transient is fine; a check that fails 5% of the time is a real regression.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Note: iteration_duration intentionally omitted — it's dominated by</w:t>
            </w:r>
          </w:p>
          <w:p>
            <w:r>
              <w:rPr>
                <w:rFonts w:ascii="Consolas" w:cs="Consolas" w:eastAsia="Consolas" w:hAnsi="Consolas"/>
                <w:sz w:val="16"/>
                <w:szCs w:val="16"/>
              </w:rPr>
              <w:t xml:space="preserve">  // sleep/thinkTime, not server behaviour, so pinning it would flag</w:t>
            </w:r>
          </w:p>
          <w:p>
            <w:r>
              <w:rPr>
                <w:rFonts w:ascii="Consolas" w:cs="Consolas" w:eastAsia="Consolas" w:hAnsi="Consolas"/>
                <w:sz w:val="16"/>
                <w:szCs w:val="16"/>
              </w:rPr>
              <w:t xml:space="preserve">  // noise rather than real regressions.</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Important comment to internalise. iteration_duration is wall-clock per iteration — and thinkTime() sleeps make up most of it. SLA-ing it would alarm on think-time variance, not server health.</w:t>
            </w:r>
          </w:p>
        </w:tc>
      </w:tr>
    </w:tbl>
    <w:p>
      <w:pPr>
        <w:pStyle w:val="Heading3"/>
      </w:pPr>
      <w:r>
        <w:rPr>
          <w:b/>
          <w:bCs/>
          <w:color w:val="2E75B6"/>
        </w:rPr>
        <w:t xml:space="preserve">SLA_REGISTRY — stress_breaking_point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stress_breaking_point: {</w:t>
            </w:r>
          </w:p>
          <w:p>
            <w:r>
              <w:rPr>
                <w:rFonts w:ascii="Consolas" w:cs="Consolas" w:eastAsia="Consolas" w:hAnsi="Consolas"/>
                <w:sz w:val="16"/>
                <w:szCs w:val="16"/>
              </w:rPr>
              <w:t xml:space="preserve">  http_req_duration: ["p(95)&lt;1000"],</w:t>
            </w:r>
          </w:p>
          <w:p>
            <w:r>
              <w:rPr>
                <w:rFonts w:ascii="Consolas" w:cs="Consolas" w:eastAsia="Consolas" w:hAnsi="Consolas"/>
                <w:sz w:val="16"/>
                <w:szCs w:val="16"/>
              </w:rPr>
              <w:t xml:space="preserve">  http_req_failed:   ["rate&lt;0.05"],</w:t>
            </w:r>
          </w:p>
          <w:p>
            <w:r>
              <w:rPr>
                <w:rFonts w:ascii="Consolas" w:cs="Consolas" w:eastAsia="Consolas" w:hAnsi="Consolas"/>
                <w:sz w:val="16"/>
                <w:szCs w:val="16"/>
              </w:rPr>
              <w:t xml:space="preserve">  checks:            ["rate&gt;=0.90"],</w:t>
            </w:r>
          </w:p>
          <w:p>
            <w:r>
              <w:rPr>
                <w:rFonts w:ascii="Consolas" w:cs="Consolas" w:eastAsia="Consolas" w:hAnsi="Consolas"/>
                <w:sz w:val="16"/>
                <w:szCs w:val="16"/>
              </w:rPr>
              <w:t xml:space="preserve">  dropped_iterations: ["count&lt;100"],</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Looser limits because we're deliberately overdriving the system. p95 &lt; 1 s, 5% error budget, checks ≥ 90%. The dropped_iterations threshold catches a different failure mode: the load generator itself can't keep up. If dropped_iterations climbs, your stress conclusions are about your runner, not the target.</w:t>
            </w:r>
          </w:p>
        </w:tc>
      </w:tr>
    </w:tbl>
    <w:p>
      <w:pPr>
        <w:pStyle w:val="Heading3"/>
      </w:pPr>
      <w:r>
        <w:rPr>
          <w:b/>
          <w:bCs/>
          <w:color w:val="2E75B6"/>
        </w:rPr>
        <w:t xml:space="preserve">SLA_REGISTRY — soak_endurance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soak_endurance: {</w:t>
            </w:r>
          </w:p>
          <w:p>
            <w:r>
              <w:rPr>
                <w:rFonts w:ascii="Consolas" w:cs="Consolas" w:eastAsia="Consolas" w:hAnsi="Consolas"/>
                <w:sz w:val="16"/>
                <w:szCs w:val="16"/>
              </w:rPr>
              <w:t xml:space="preserve">  http_req_duration: [</w:t>
            </w:r>
          </w:p>
          <w:p>
            <w:r>
              <w:rPr>
                <w:rFonts w:ascii="Consolas" w:cs="Consolas" w:eastAsia="Consolas" w:hAnsi="Consolas"/>
                <w:sz w:val="16"/>
                <w:szCs w:val="16"/>
              </w:rPr>
              <w:t xml:space="preserve">    { threshold: "p(95)&lt;500", abortOnFail: false },</w:t>
            </w:r>
          </w:p>
          <w:p>
            <w:r>
              <w:rPr>
                <w:rFonts w:ascii="Consolas" w:cs="Consolas" w:eastAsia="Consolas" w:hAnsi="Consolas"/>
                <w:sz w:val="16"/>
                <w:szCs w:val="16"/>
              </w:rPr>
              <w:t xml:space="preserve">    { threshold: "p(99)&lt;800", abortOnFail: false },</w:t>
            </w:r>
          </w:p>
          <w:p>
            <w:r>
              <w:rPr>
                <w:rFonts w:ascii="Consolas" w:cs="Consolas" w:eastAsia="Consolas" w:hAnsi="Consolas"/>
                <w:sz w:val="16"/>
                <w:szCs w:val="16"/>
              </w:rPr>
              <w:t xml:space="preserve">  ],</w:t>
            </w:r>
          </w:p>
          <w:p>
            <w:r>
              <w:rPr>
                <w:rFonts w:ascii="Consolas" w:cs="Consolas" w:eastAsia="Consolas" w:hAnsi="Consolas"/>
                <w:sz w:val="16"/>
                <w:szCs w:val="16"/>
              </w:rPr>
              <w:t xml:space="preserve">  http_req_failed: [</w:t>
            </w:r>
          </w:p>
          <w:p>
            <w:r>
              <w:rPr>
                <w:rFonts w:ascii="Consolas" w:cs="Consolas" w:eastAsia="Consolas" w:hAnsi="Consolas"/>
                <w:sz w:val="16"/>
                <w:szCs w:val="16"/>
              </w:rPr>
              <w:t xml:space="preserve">    { threshold: "rate&lt;0.005", abortOnFail: true, delayAbortEval: "5m" },</w:t>
            </w:r>
          </w:p>
          <w:p>
            <w:r>
              <w:rPr>
                <w:rFonts w:ascii="Consolas" w:cs="Consolas" w:eastAsia="Consolas" w:hAnsi="Consolas"/>
                <w:sz w:val="16"/>
                <w:szCs w:val="16"/>
              </w:rPr>
              <w:t xml:space="preserve">  ],</w:t>
            </w:r>
          </w:p>
          <w:p>
            <w:r>
              <w:rPr>
                <w:rFonts w:ascii="Consolas" w:cs="Consolas" w:eastAsia="Consolas" w:hAnsi="Consolas"/>
                <w:sz w:val="16"/>
                <w:szCs w:val="16"/>
              </w:rPr>
              <w:t xml:space="preserve">  checks: ["rate&gt;=0.95"],</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Tighter error budget than steady_load (0.5% vs 1%) — over 30 minutes the absolute count of failures grows, so the rate must be lower. delayAbortEval bumps to 5 minutes because soak's gentle 2-min ramp shouldn't be in scope for the abort decision.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Drift is tracked via the per-request soak_response_time_ms Trend and</w:t>
            </w:r>
          </w:p>
          <w:p>
            <w:r>
              <w:rPr>
                <w:rFonts w:ascii="Consolas" w:cs="Consolas" w:eastAsia="Consolas" w:hAnsi="Consolas"/>
                <w:sz w:val="16"/>
                <w:szCs w:val="16"/>
              </w:rPr>
              <w:t xml:space="preserve">// the elapsed-bucket tags — iteration_duration would just measure sleep.</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iteration_duration warning as above. The drift signal lives in the local soak_response_time_ms metric — see soak-test.ts.</w:t>
            </w:r>
          </w:p>
        </w:tc>
      </w:tr>
    </w:tbl>
    <w:p>
      <w:pPr>
        <w:pStyle w:val="Heading3"/>
      </w:pPr>
      <w:r>
        <w:rPr>
          <w:b/>
          <w:bCs/>
          <w:color w:val="2E75B6"/>
        </w:rPr>
        <w:t xml:space="preserve">SLA_REGISTRY — user_journey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user_journey: {</w:t>
            </w:r>
          </w:p>
          <w:p>
            <w:r>
              <w:rPr>
                <w:rFonts w:ascii="Consolas" w:cs="Consolas" w:eastAsia="Consolas" w:hAnsi="Consolas"/>
                <w:sz w:val="16"/>
                <w:szCs w:val="16"/>
              </w:rPr>
              <w:t xml:space="preserve">  http_req_duration: ["p(95)&lt;800"],</w:t>
            </w:r>
          </w:p>
          <w:p>
            <w:r>
              <w:rPr>
                <w:rFonts w:ascii="Consolas" w:cs="Consolas" w:eastAsia="Consolas" w:hAnsi="Consolas"/>
                <w:sz w:val="16"/>
                <w:szCs w:val="16"/>
              </w:rPr>
              <w:t xml:space="preserve">  http_req_failed:   ["rate&lt;0.01"],</w:t>
            </w:r>
          </w:p>
          <w:p>
            <w:r>
              <w:rPr>
                <w:rFonts w:ascii="Consolas" w:cs="Consolas" w:eastAsia="Consolas" w:hAnsi="Consolas"/>
                <w:sz w:val="16"/>
                <w:szCs w:val="16"/>
              </w:rPr>
              <w:t xml:space="preserve">  checks:            ["rate&gt;=0.95"],</w:t>
            </w:r>
          </w:p>
          <w:p>
            <w:r>
              <w:rPr>
                <w:rFonts w:ascii="Consolas" w:cs="Consolas" w:eastAsia="Consolas" w:hAnsi="Consolas"/>
                <w:sz w:val="16"/>
                <w:szCs w:val="16"/>
              </w:rPr>
              <w:t xml:space="preserve">  // Budgets calibrated against jsonplaceholder's observed p95 with</w:t>
            </w:r>
          </w:p>
          <w:p>
            <w:r>
              <w:rPr>
                <w:rFonts w:ascii="Consolas" w:cs="Consolas" w:eastAsia="Consolas" w:hAnsi="Consolas"/>
                <w:sz w:val="16"/>
                <w:szCs w:val="16"/>
              </w:rPr>
              <w:t xml:space="preserve">  // headroom for public-internet jitter. Tighten for internal APIs.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Aggregate p95 &lt; 800 ms is loose because we're sending traffic across the public internet to jsonplaceholder. For an internal API you'd tighten this to 300-500 ms.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[byEndpoint("login")]:     ["p(95)&lt;400"],</w:t>
            </w:r>
          </w:p>
          <w:p>
            <w:r>
              <w:rPr>
                <w:rFonts w:ascii="Consolas" w:cs="Consolas" w:eastAsia="Consolas" w:hAnsi="Consolas"/>
                <w:sz w:val="16"/>
                <w:szCs w:val="16"/>
              </w:rPr>
              <w:t xml:space="preserve">  [byEndpoint("inventory")]: ["p(95)&lt;600"],</w:t>
            </w:r>
          </w:p>
          <w:p>
            <w:r>
              <w:rPr>
                <w:rFonts w:ascii="Consolas" w:cs="Consolas" w:eastAsia="Consolas" w:hAnsi="Consolas"/>
                <w:sz w:val="16"/>
                <w:szCs w:val="16"/>
              </w:rPr>
              <w:t xml:space="preserve">  [byEndpoint("cart")]:      ["p(95)&lt;600"],</w:t>
            </w:r>
          </w:p>
          <w:p>
            <w:r>
              <w:rPr>
                <w:rFonts w:ascii="Consolas" w:cs="Consolas" w:eastAsia="Consolas" w:hAnsi="Consolas"/>
                <w:sz w:val="16"/>
                <w:szCs w:val="16"/>
              </w:rPr>
              <w:t xml:space="preserve">  [byEndpoint("checkout")]:  ["p(95)&lt;500"],</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Per-endpoint SLAs layered on top. Each computed key resolves to "http_req_duration{endpoint:login}" — and only requests tagged endpoint=login contribute. This is why every fluent-client call must pass through .endpoint("…") — no tag, no per-endpoint slice.</w:t>
            </w:r>
          </w:p>
        </w:tc>
      </w:tr>
    </w:tbl>
    <w:p>
      <w:pPr>
        <w:pStyle w:val="Heading3"/>
      </w:pPr>
      <w:r>
        <w:rPr>
          <w:b/>
          <w:bCs/>
          <w:color w:val="2E75B6"/>
        </w:rPr>
        <w:t xml:space="preserve">thresholdsFor — the lookup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thresholdsFor(profile: ThresholdProfile): ThresholdMap {</w:t>
            </w:r>
          </w:p>
          <w:p>
            <w:r>
              <w:rPr>
                <w:rFonts w:ascii="Consolas" w:cs="Consolas" w:eastAsia="Consolas" w:hAnsi="Consolas"/>
                <w:sz w:val="16"/>
                <w:szCs w:val="16"/>
              </w:rPr>
              <w:t xml:space="preserve">  const t = SLA_REGISTRY[profile];</w:t>
            </w:r>
          </w:p>
          <w:p>
            <w:r>
              <w:rPr>
                <w:rFonts w:ascii="Consolas" w:cs="Consolas" w:eastAsia="Consolas" w:hAnsi="Consolas"/>
                <w:sz w:val="16"/>
                <w:szCs w:val="16"/>
              </w:rPr>
              <w:t xml:space="preserve">  if (!t) throw new Error(`Unknown SLA profile: ${profile}`);</w:t>
            </w:r>
          </w:p>
          <w:p>
            <w:r>
              <w:rPr>
                <w:rFonts w:ascii="Consolas" w:cs="Consolas" w:eastAsia="Consolas" w:hAnsi="Consolas"/>
                <w:sz w:val="16"/>
                <w:szCs w:val="16"/>
              </w:rPr>
              <w:t xml:space="preserve">  return t;</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Trivial getter, but in a strategy registry it's the public contract. The throw is technically unreachable thanks to the typed union but defensive — mirrors the same fail-loud pattern used in getEnv().</w:t>
            </w:r>
          </w:p>
        </w:tc>
      </w:tr>
    </w:tbl>
    <w:p>
      <w:pPr>
        <w:pStyle w:val="Heading2"/>
      </w:pPr>
      <w:r>
        <w:rPr>
          <w:b/>
          <w:bCs/>
          <w:color w:val="1F4E79"/>
        </w:rPr>
        <w:t xml:space="preserve">3.5 How threshold breaches surface</w:t>
      </w:r>
    </w:p>
    <w:p>
      <w:pPr>
        <w:spacing w:after="120"/>
      </w:pPr>
      <w:r>
        <w:t xml:space="preserve">On any threshold breach k6:</w:t>
      </w:r>
    </w:p>
    <w:p>
      <w:pPr>
        <w:pStyle w:val="ListParagraph"/>
        <w:numPr>
          <w:ilvl w:val="0"/>
          <w:numId w:val="2"/>
        </w:numPr>
      </w:pPr>
      <w:r>
        <w:t xml:space="preserve">Prints a red ✗ next to the metric in the textSummary at the bottom of stdout.</w:t>
      </w:r>
    </w:p>
    <w:p>
      <w:pPr>
        <w:pStyle w:val="ListParagraph"/>
        <w:numPr>
          <w:ilvl w:val="0"/>
          <w:numId w:val="2"/>
        </w:numPr>
      </w:pPr>
      <w:r>
        <w:t xml:space="preserve">Sets the process exit code to 99. CI invocations check the exit code; non-zero fails the job.</w:t>
      </w:r>
    </w:p>
    <w:p>
      <w:pPr>
        <w:pStyle w:val="ListParagraph"/>
        <w:numPr>
          <w:ilvl w:val="0"/>
          <w:numId w:val="2"/>
        </w:numPr>
      </w:pPr>
      <w:r>
        <w:t xml:space="preserve">Writes the breach into reports/summary.json under metrics.&lt;name&gt;.thresholds with ok: false. utils/summary.ts walks this map to produce JUnit testcases for GitHub Actions' UI.</w:t>
      </w:r>
    </w:p>
    <w:p>
      <w:pPr>
        <w:spacing w:after="120"/>
      </w:pPr>
      <w:r>
        <w:t xml:space="preserve">That last bullet is the bridge to Days 29–30: the JUnit XML emitted by handleSummary turns each breached threshold into a failing test in the GitHub Actions checks UI, with a clickable diff. No bespoke reporter required.</w:t>
      </w:r>
    </w:p>
    <w:p>
      <w:pPr>
        <w:pStyle w:val="Heading2"/>
      </w:pPr>
      <w:r>
        <w:rPr>
          <w:b/>
          <w:bCs/>
          <w:color w:val="1F4E79"/>
        </w:rPr>
        <w:t xml:space="preserve">3.6 Tightening SLAs in production</w:t>
      </w:r>
    </w:p>
    <w:p>
      <w:pPr>
        <w:spacing w:after="120"/>
      </w:pPr>
      <w:r>
        <w:t xml:space="preserve">The whole point of the registry is that the day you decide to tighten production SLAs, you change one file. Want stricter steady_load p95? Change "p(95)&lt;500" to "p(95)&lt;300" in this file — every test that imports thresholdsFor("steady_load") picks it up next run, and the CI gate is automatically tighter. Adding a new profile is the same shape: one entry in the union, one entry in the registry.</w:t>
      </w:r>
    </w:p>
    <w:p>
      <w:pPr>
        <w:pStyle w:val="Heading2"/>
      </w:pPr>
      <w:r>
        <w:rPr>
          <w:b/>
          <w:bCs/>
          <w:color w:val="1F4E79"/>
        </w:rPr>
        <w:t xml:space="preserve">3.7 Pitfalls and self-check</w:t>
      </w:r>
    </w:p>
    <w:p>
      <w:pPr>
        <w:pStyle w:val="Heading3"/>
      </w:pPr>
      <w:r>
        <w:rPr>
          <w:b/>
          <w:bCs/>
          <w:color w:val="2E75B6"/>
        </w:rPr>
        <w:t xml:space="preserve">Pitfalls</w:t>
      </w:r>
    </w:p>
    <w:p>
      <w:pPr>
        <w:pStyle w:val="ListParagraph"/>
        <w:numPr>
          <w:ilvl w:val="0"/>
          <w:numId w:val="2"/>
        </w:numPr>
      </w:pPr>
      <w:r>
        <w:t xml:space="preserve">Building per-endpoint threshold keys by hand. The byEndpoint() helper exists to make typos impossible — use it.</w:t>
      </w:r>
    </w:p>
    <w:p>
      <w:pPr>
        <w:pStyle w:val="ListParagraph"/>
        <w:numPr>
          <w:ilvl w:val="0"/>
          <w:numId w:val="2"/>
        </w:numPr>
      </w:pPr>
      <w:r>
        <w:t xml:space="preserve">Setting abortOnFail without delayAbortEval. The first iteration of a load test routinely sees a connection-setup error; without a burn-in window your run aborts at second 1.</w:t>
      </w:r>
    </w:p>
    <w:p>
      <w:pPr>
        <w:pStyle w:val="ListParagraph"/>
        <w:numPr>
          <w:ilvl w:val="0"/>
          <w:numId w:val="2"/>
        </w:numPr>
      </w:pPr>
      <w:r>
        <w:t xml:space="preserve">SLA-ing iteration_duration. It's dominated by thinkTime() sleeps, not server behaviour. Pinning it tells you nothing useful and breaks the run on think-time variance.</w:t>
      </w:r>
    </w:p>
    <w:p>
      <w:pPr>
        <w:pStyle w:val="ListParagraph"/>
        <w:numPr>
          <w:ilvl w:val="0"/>
          <w:numId w:val="2"/>
        </w:numPr>
      </w:pPr>
      <w:r>
        <w:t xml:space="preserve">Copy-pasting threshold expressions across test files. The whole reason this registry exists is so threshold expressions live in exactly one place.</w:t>
      </w:r>
    </w:p>
    <w:p>
      <w:pPr>
        <w:pStyle w:val="Heading3"/>
      </w:pPr>
      <w:r>
        <w:rPr>
          <w:b/>
          <w:bCs/>
          <w:color w:val="2E75B6"/>
        </w:rPr>
        <w:t xml:space="preserve">Self-check</w:t>
      </w:r>
    </w:p>
    <w:p>
      <w:pPr>
        <w:pStyle w:val="ListParagraph"/>
        <w:numPr>
          <w:ilvl w:val="0"/>
          <w:numId w:val="2"/>
        </w:numPr>
      </w:pPr>
      <w:r>
        <w:t xml:space="preserve">Why does the soak profile use rate&lt;0.005 (0.5%) when steady_load uses rate&lt;0.01 (1%)?</w:t>
      </w:r>
    </w:p>
    <w:p>
      <w:pPr>
        <w:pStyle w:val="ListParagraph"/>
        <w:numPr>
          <w:ilvl w:val="0"/>
          <w:numId w:val="2"/>
        </w:numPr>
      </w:pPr>
      <w:r>
        <w:t xml:space="preserve">Where does the dropped_iterations threshold belong, and what does it tell you about the load generator vs the target?</w:t>
      </w:r>
    </w:p>
    <w:p>
      <w:pPr>
        <w:pStyle w:val="ListParagraph"/>
        <w:numPr>
          <w:ilvl w:val="0"/>
          <w:numId w:val="2"/>
        </w:numPr>
      </w:pPr>
      <w:r>
        <w:t xml:space="preserve">If you wanted a per-endpoint SLA on the foundations test's user_detail endpoint, what one line would you add to the foundation profile?</w:t>
      </w:r>
    </w:p>
    <w:p>
      <w:pPr>
        <w:pStyle w:val="ListParagraph"/>
        <w:numPr>
          <w:ilvl w:val="0"/>
          <w:numId w:val="2"/>
        </w:numPr>
      </w:pPr>
      <w:r>
        <w:t xml:space="preserve">Why does the user_journey profile keep its global p(95) at 800 ms while individual endpoints have tighter caps?</w:t>
      </w:r>
    </w:p>
    <w:p>
      <w:pPr>
        <w:pStyle w:val="Heading1"/>
        <w:pageBreakBefore/>
      </w:pPr>
      <w:r>
        <w:rPr>
          <w:b/>
          <w:bCs/>
          <w:color w:val="1F4E79"/>
        </w:rPr>
        <w:t xml:space="preserve">4. Days 29–30 — CI Integration</w:t>
      </w:r>
    </w:p>
    <w:p>
      <w:pPr>
        <w:pStyle w:val="Heading2"/>
      </w:pPr>
      <w:r>
        <w:rPr>
          <w:b/>
          <w:bCs/>
          <w:color w:val="1F4E79"/>
        </w:rPr>
        <w:t xml:space="preserve">4.1 Concept primer — what "plug k6 into GitHub Actions" really means</w:t>
      </w:r>
    </w:p>
    <w:p>
      <w:pPr>
        <w:spacing w:after="120"/>
      </w:pPr>
      <w:r>
        <w:t xml:space="preserve">The deliverable for Days 29–30 is a GitHub Actions workflow that fails the pipeline when SLA thresholds are breached. Three primitives make this work:</w:t>
      </w:r>
    </w:p>
    <w:p>
      <w:pPr>
        <w:pStyle w:val="ListParagraph"/>
        <w:numPr>
          <w:ilvl w:val="0"/>
          <w:numId w:val="2"/>
        </w:numPr>
      </w:pPr>
      <w:r>
        <w:t xml:space="preserve">k6's exit code. On threshold breach k6 returns 99. GitHub Actions treats any non-zero step exit as a failed job — no extra wiring needed.</w:t>
      </w:r>
    </w:p>
    <w:p>
      <w:pPr>
        <w:pStyle w:val="ListParagraph"/>
        <w:numPr>
          <w:ilvl w:val="0"/>
          <w:numId w:val="2"/>
        </w:numPr>
      </w:pPr>
      <w:r>
        <w:t xml:space="preserve">Per-test JUnit XML from handleSummary. Each breached threshold becomes a failing testcase in the GitHub Actions "Tests" tab — clickable from the PR review screen.</w:t>
      </w:r>
    </w:p>
    <w:p>
      <w:pPr>
        <w:pStyle w:val="ListParagraph"/>
        <w:numPr>
          <w:ilvl w:val="0"/>
          <w:numId w:val="2"/>
        </w:numPr>
      </w:pPr>
      <w:r>
        <w:t xml:space="preserve">A matrix strategy. Foundations, load, scenarios run in parallel jobs (different ubuntu-latest runners) so a 5-minute load test doesn't serialise the pipeline.</w:t>
      </w:r>
    </w:p>
    <w:p>
      <w:pPr>
        <w:spacing w:after="120"/>
      </w:pPr>
      <w:r>
        <w:t xml:space="preserve">The repo's workflow at .github/workflows/performance.yml implements all three. Note the README describes a richer 5-stage version (lint, SAST, parallel matrix, PR comment, soak) — the workflow file in the repo today is the minimal subset that proves the gate works. Treat the README description as the target end-state and the current YAML as your starting point.</w:t>
      </w:r>
    </w:p>
    <w:p>
      <w:pPr>
        <w:pStyle w:val="Heading2"/>
      </w:pPr>
      <w:r>
        <w:rPr>
          <w:b/>
          <w:bCs/>
          <w:color w:val="1F4E79"/>
        </w:rPr>
        <w:t xml:space="preserve">4.2 Folder-by-folder walk for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File</w:t>
            </w:r>
          </w:p>
        </w:tc>
        <w:tc>
          <w:tcPr>
            <w:tcW w:type="dxa" w:w="57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Role</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.github/workflows/performance.yml</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GitHub Actions workflow. Currently two jobs: typecheck + parallel perf matrix.</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utils/summary.ts</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handleSummary export — produces summary.json and junit.xml in reports/.</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reports/junit.xml</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Sample artefact from a previous run. Format consumed by GitHub Actions' native test UI.</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reports/summary.json</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Sample artefact. Machine-readable for downstream tooling.</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package.json (npm scripts)</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ci:verify, test:foundations, test:load, etc. The same scripts run locally and in CI — no drift.</w:t>
            </w:r>
          </w:p>
        </w:tc>
      </w:tr>
    </w:tbl>
    <w:p>
      <w:pPr>
        <w:pStyle w:val="Heading2"/>
      </w:pPr>
      <w:r>
        <w:rPr>
          <w:b/>
          <w:bCs/>
          <w:color w:val="1F4E79"/>
        </w:rPr>
        <w:t xml:space="preserve">4.3 utils/summary.ts — line-by-line</w:t>
      </w:r>
    </w:p>
    <w:p>
      <w:pPr>
        <w:spacing w:after="120"/>
      </w:pPr>
      <w:r>
        <w:t xml:space="preserve">k6 lets every test export a function literally named handleSummary. k6 calls it after the run and writes whatever the function returns to disk (or stdout for the special key "stdout"). This file centralises the three sinks every test should produce.</w:t>
      </w:r>
    </w:p>
    <w:p>
      <w:pPr>
        <w:pStyle w:val="Heading3"/>
      </w:pPr>
      <w:r>
        <w:rPr>
          <w:b/>
          <w:bCs/>
          <w:color w:val="2E75B6"/>
        </w:rPr>
        <w:t xml:space="preserve">Imports and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textSummary } from "https://jslib.k6.io/k6-summary/0.0.2/index.js";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Remote import from k6's CDN. utils/globals.d.ts ambient-declares this URL so TypeScript is happy. textSummary renders the human-readable end-of-run table you see in stdout.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type Summary = {</w:t>
            </w:r>
          </w:p>
          <w:p>
            <w:r>
              <w:rPr>
                <w:rFonts w:ascii="Consolas" w:cs="Consolas" w:eastAsia="Consolas" w:hAnsi="Consolas"/>
                <w:sz w:val="16"/>
                <w:szCs w:val="16"/>
              </w:rPr>
              <w:t xml:space="preserve">  metrics: Record&lt;string, MetricSummary&gt;;</w:t>
            </w:r>
          </w:p>
          <w:p>
            <w:r>
              <w:rPr>
                <w:rFonts w:ascii="Consolas" w:cs="Consolas" w:eastAsia="Consolas" w:hAnsi="Consolas"/>
                <w:sz w:val="16"/>
                <w:szCs w:val="16"/>
              </w:rPr>
              <w:t xml:space="preserve">  root_group?: unknown;</w:t>
            </w:r>
          </w:p>
          <w:p>
            <w:r>
              <w:rPr>
                <w:rFonts w:ascii="Consolas" w:cs="Consolas" w:eastAsia="Consolas" w:hAnsi="Consolas"/>
                <w:sz w:val="16"/>
                <w:szCs w:val="16"/>
              </w:rPr>
              <w:t xml:space="preserve">  options?: unknown;</w:t>
            </w:r>
          </w:p>
          <w:p>
            <w:r>
              <w:rPr>
                <w:rFonts w:ascii="Consolas" w:cs="Consolas" w:eastAsia="Consolas" w:hAnsi="Consolas"/>
                <w:sz w:val="16"/>
                <w:szCs w:val="16"/>
              </w:rPr>
              <w:t xml:space="preserve">};</w:t>
            </w:r>
          </w:p>
          <w:p>
            <w:r>
              <w:rPr>
                <w:rFonts w:ascii="Consolas" w:cs="Consolas" w:eastAsia="Consolas" w:hAnsi="Consolas"/>
                <w:sz w:val="16"/>
                <w:szCs w:val="16"/>
              </w:rPr>
              <w:t xml:space="preserve">type MetricSummary = {</w:t>
            </w:r>
          </w:p>
          <w:p>
            <w:r>
              <w:rPr>
                <w:rFonts w:ascii="Consolas" w:cs="Consolas" w:eastAsia="Consolas" w:hAnsi="Consolas"/>
                <w:sz w:val="16"/>
                <w:szCs w:val="16"/>
              </w:rPr>
              <w:t xml:space="preserve">  type: string;</w:t>
            </w:r>
          </w:p>
          <w:p>
            <w:r>
              <w:rPr>
                <w:rFonts w:ascii="Consolas" w:cs="Consolas" w:eastAsia="Consolas" w:hAnsi="Consolas"/>
                <w:sz w:val="16"/>
                <w:szCs w:val="16"/>
              </w:rPr>
              <w:t xml:space="preserve">  contains?: string;</w:t>
            </w:r>
          </w:p>
          <w:p>
            <w:r>
              <w:rPr>
                <w:rFonts w:ascii="Consolas" w:cs="Consolas" w:eastAsia="Consolas" w:hAnsi="Consolas"/>
                <w:sz w:val="16"/>
                <w:szCs w:val="16"/>
              </w:rPr>
              <w:t xml:space="preserve">  values: Record&lt;string, number&gt;;</w:t>
            </w:r>
          </w:p>
          <w:p>
            <w:r>
              <w:rPr>
                <w:rFonts w:ascii="Consolas" w:cs="Consolas" w:eastAsia="Consolas" w:hAnsi="Consolas"/>
                <w:sz w:val="16"/>
                <w:szCs w:val="16"/>
              </w:rPr>
              <w:t xml:space="preserve">  thresholds?: Record&lt;string, { ok: boolean }&gt;;</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The shape of k6's summary object. Only the fields we touch are typed; the rest are unknown to keep the file resilient to k6 minor-version changes.</w:t>
            </w:r>
          </w:p>
        </w:tc>
      </w:tr>
    </w:tbl>
    <w:p>
      <w:pPr>
        <w:pStyle w:val="Heading3"/>
      </w:pPr>
      <w:r>
        <w:rPr>
          <w:b/>
          <w:bCs/>
          <w:color w:val="2E75B6"/>
        </w:rPr>
        <w:t xml:space="preserve">handleSummary — the three sinks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function handleSummary(data: Summary): Record&lt;string, string&gt; {</w:t>
            </w:r>
          </w:p>
          <w:p>
            <w:r>
              <w:rPr>
                <w:rFonts w:ascii="Consolas" w:cs="Consolas" w:eastAsia="Consolas" w:hAnsi="Consolas"/>
                <w:sz w:val="16"/>
                <w:szCs w:val="16"/>
              </w:rPr>
              <w:t xml:space="preserve">  const text = textSummary(data, { indent: "  ", enableColors: false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Render the textSummary first. enableColors: false keeps it plain — useful in CI logs and for piping to grep. The "  " indent matches k6's default layout.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return {</w:t>
            </w:r>
          </w:p>
          <w:p>
            <w:r>
              <w:rPr>
                <w:rFonts w:ascii="Consolas" w:cs="Consolas" w:eastAsia="Consolas" w:hAnsi="Consolas"/>
                <w:sz w:val="16"/>
                <w:szCs w:val="16"/>
              </w:rPr>
              <w:t xml:space="preserve">    stdout: text,</w:t>
            </w:r>
          </w:p>
          <w:p>
            <w:r>
              <w:rPr>
                <w:rFonts w:ascii="Consolas" w:cs="Consolas" w:eastAsia="Consolas" w:hAnsi="Consolas"/>
                <w:sz w:val="16"/>
                <w:szCs w:val="16"/>
              </w:rPr>
              <w:t xml:space="preserve">    "reports/summary.json": JSON.stringify(data, null, 2),</w:t>
            </w:r>
          </w:p>
          <w:p>
            <w:r>
              <w:rPr>
                <w:rFonts w:ascii="Consolas" w:cs="Consolas" w:eastAsia="Consolas" w:hAnsi="Consolas"/>
                <w:sz w:val="16"/>
                <w:szCs w:val="16"/>
              </w:rPr>
              <w:t xml:space="preserve">    "reports/junit.xml": toJUnit(data),</w:t>
            </w:r>
          </w:p>
          <w:p>
            <w:r>
              <w:rPr>
                <w:rFonts w:ascii="Consolas" w:cs="Consolas" w:eastAsia="Consolas" w:hAnsi="Consolas"/>
                <w:sz w:val="16"/>
                <w:szCs w:val="16"/>
              </w:rPr>
              <w:t xml:space="preserve">  };</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sinks. The keys are file paths (with "stdout" as a special name). k6 writes each to the corresponding destination. summary.json is the full machine-readable dump; junit.xml is what we render below.</w:t>
            </w:r>
          </w:p>
        </w:tc>
      </w:tr>
    </w:tbl>
    <w:p>
      <w:pPr>
        <w:pStyle w:val="Heading3"/>
      </w:pPr>
      <w:r>
        <w:rPr>
          <w:b/>
          <w:bCs/>
          <w:color w:val="2E75B6"/>
        </w:rPr>
        <w:t xml:space="preserve">toJUnit — handcrafted JUnit XML</w:t>
      </w:r>
    </w:p>
    <w:p>
      <w:pPr>
        <w:spacing w:after="120"/>
      </w:pPr>
      <w:r>
        <w:t xml:space="preserve">We render JUnit ourselves rather than depend on the optional k6-reporter package, so installing the suite has zero npm runtime deps.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function toJUnit(data: Summary): string {</w:t>
            </w:r>
          </w:p>
          <w:p>
            <w:r>
              <w:rPr>
                <w:rFonts w:ascii="Consolas" w:cs="Consolas" w:eastAsia="Consolas" w:hAnsi="Consolas"/>
                <w:sz w:val="16"/>
                <w:szCs w:val="16"/>
              </w:rPr>
              <w:t xml:space="preserve">  const metrics = data.metrics ?? {};</w:t>
            </w:r>
          </w:p>
          <w:p>
            <w:r>
              <w:rPr>
                <w:rFonts w:ascii="Consolas" w:cs="Consolas" w:eastAsia="Consolas" w:hAnsi="Consolas"/>
                <w:sz w:val="16"/>
                <w:szCs w:val="16"/>
              </w:rPr>
              <w:t xml:space="preserve">  const cases: string[] = [];</w:t>
            </w:r>
          </w:p>
          <w:p>
            <w:r>
              <w:rPr>
                <w:rFonts w:ascii="Consolas" w:cs="Consolas" w:eastAsia="Consolas" w:hAnsi="Consolas"/>
                <w:sz w:val="16"/>
                <w:szCs w:val="16"/>
              </w:rPr>
              <w:t xml:space="preserve">  let failures = 0;</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Initialise. cases is the list of &lt;testcase&gt; blocks we'll join into the document body; failures is the count we'll report at the top.</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for (const [metric, summary] of Object.entries(metrics)) {</w:t>
            </w:r>
          </w:p>
          <w:p>
            <w:r>
              <w:rPr>
                <w:rFonts w:ascii="Consolas" w:cs="Consolas" w:eastAsia="Consolas" w:hAnsi="Consolas"/>
                <w:sz w:val="16"/>
                <w:szCs w:val="16"/>
              </w:rPr>
              <w:t xml:space="preserve">    const thresholds = summary.thresholds;</w:t>
            </w:r>
          </w:p>
          <w:p>
            <w:r>
              <w:rPr>
                <w:rFonts w:ascii="Consolas" w:cs="Consolas" w:eastAsia="Consolas" w:hAnsi="Consolas"/>
                <w:sz w:val="16"/>
                <w:szCs w:val="16"/>
              </w:rPr>
              <w:t xml:space="preserve">    if (!thresholds) continue;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Walk every metric. Skip metrics that have no thresholds — only thresholded metrics are interesting from a pass/fail perspective.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for (const [expr, result] of Object.entries(thresholds)) {</w:t>
            </w:r>
          </w:p>
          <w:p>
            <w:r>
              <w:rPr>
                <w:rFonts w:ascii="Consolas" w:cs="Consolas" w:eastAsia="Consolas" w:hAnsi="Consolas"/>
                <w:sz w:val="16"/>
                <w:szCs w:val="16"/>
              </w:rPr>
              <w:t xml:space="preserve">      const ok = result.ok;</w:t>
            </w:r>
          </w:p>
          <w:p>
            <w:r>
              <w:rPr>
                <w:rFonts w:ascii="Consolas" w:cs="Consolas" w:eastAsia="Consolas" w:hAnsi="Consolas"/>
                <w:sz w:val="16"/>
                <w:szCs w:val="16"/>
              </w:rPr>
              <w:t xml:space="preserve">      if (!ok) failures += 1;</w:t>
            </w:r>
          </w:p>
          <w:p>
            <w:r>
              <w:rPr>
                <w:rFonts w:ascii="Consolas" w:cs="Consolas" w:eastAsia="Consolas" w:hAnsi="Consolas"/>
                <w:sz w:val="16"/>
                <w:szCs w:val="16"/>
              </w:rPr>
              <w:t xml:space="preserve">      const title = escapeXml(`${metric} ${expr}`);</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Each thresholded metric can have multiple expressions (e.g. http_req_duration has both p(95) and p(99)). Each becomes one testcase. The title combines the metric name and the expression, then is XML-escaped.</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if (ok) {</w:t>
            </w:r>
          </w:p>
          <w:p>
            <w:r>
              <w:rPr>
                <w:rFonts w:ascii="Consolas" w:cs="Consolas" w:eastAsia="Consolas" w:hAnsi="Consolas"/>
                <w:sz w:val="16"/>
                <w:szCs w:val="16"/>
              </w:rPr>
              <w:t xml:space="preserve">        cases.push(`    &lt;testcase name="${title}" classname="k6.threshold" /&gt;`);</w:t>
            </w:r>
          </w:p>
          <w:p>
            <w:r>
              <w:rPr>
                <w:rFonts w:ascii="Consolas" w:cs="Consolas" w:eastAsia="Consolas" w:hAnsi="Consolas"/>
                <w:sz w:val="16"/>
                <w:szCs w:val="16"/>
              </w:rPr>
              <w:t xml:space="preserve">      } else {</w:t>
            </w:r>
          </w:p>
          <w:p>
            <w:r>
              <w:rPr>
                <w:rFonts w:ascii="Consolas" w:cs="Consolas" w:eastAsia="Consolas" w:hAnsi="Consolas"/>
                <w:sz w:val="16"/>
                <w:szCs w:val="16"/>
              </w:rPr>
              <w:t xml:space="preserve">        cases.push(</w:t>
            </w:r>
          </w:p>
          <w:p>
            <w:r>
              <w:rPr>
                <w:rFonts w:ascii="Consolas" w:cs="Consolas" w:eastAsia="Consolas" w:hAnsi="Consolas"/>
                <w:sz w:val="16"/>
                <w:szCs w:val="16"/>
              </w:rPr>
              <w:t xml:space="preserve">          `    &lt;testcase name="${title}" classname="k6.threshold"&gt;\n` +</w:t>
            </w:r>
          </w:p>
          <w:p>
            <w:r>
              <w:rPr>
                <w:rFonts w:ascii="Consolas" w:cs="Consolas" w:eastAsia="Consolas" w:hAnsi="Consolas"/>
                <w:sz w:val="16"/>
                <w:szCs w:val="16"/>
              </w:rPr>
              <w:t xml:space="preserve">            `      &lt;failure message="threshold breached"&gt;metric=${escapeXml(metric)} expr=${escapeXml(expr)}&lt;/failure&gt;\n` +</w:t>
            </w:r>
          </w:p>
          <w:p>
            <w:r>
              <w:rPr>
                <w:rFonts w:ascii="Consolas" w:cs="Consolas" w:eastAsia="Consolas" w:hAnsi="Consolas"/>
                <w:sz w:val="16"/>
                <w:szCs w:val="16"/>
              </w:rPr>
              <w:t xml:space="preserve">            `    &lt;/testcase&gt;`,</w:t>
            </w:r>
          </w:p>
          <w:p>
            <w:r>
              <w:rPr>
                <w:rFonts w:ascii="Consolas" w:cs="Consolas" w:eastAsia="Consolas" w:hAnsi="Consolas"/>
                <w:sz w:val="16"/>
                <w:szCs w:val="16"/>
              </w:rPr>
              <w:t xml:space="preserve">        );</w:t>
            </w:r>
          </w:p>
          <w:p>
            <w:r>
              <w:rPr>
                <w:rFonts w:ascii="Consolas" w:cs="Consolas" w:eastAsia="Consolas" w:hAnsi="Consolas"/>
                <w:sz w:val="16"/>
                <w:szCs w:val="16"/>
              </w:rPr>
              <w:t xml:space="preserve">      }</w:t>
            </w:r>
          </w:p>
          <w:p>
            <w:r>
              <w:rPr>
                <w:rFonts w:ascii="Consolas" w:cs="Consolas" w:eastAsia="Consolas" w:hAnsi="Consolas"/>
                <w:sz w:val="16"/>
                <w:szCs w:val="16"/>
              </w:rPr>
              <w:t xml:space="preserve">    }</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Self-closing &lt;testcase /&gt; for passes; expanded &lt;testcase&gt;…&lt;failure&gt;…&lt;/failure&gt;&lt;/testcase&gt; for fails. The &lt;failure&gt; message is what GitHub Actions surfaces in the PR check UI when you click the failed test.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const total = cases.length;</w:t>
            </w:r>
          </w:p>
          <w:p>
            <w:r>
              <w:rPr>
                <w:rFonts w:ascii="Consolas" w:cs="Consolas" w:eastAsia="Consolas" w:hAnsi="Consolas"/>
                <w:sz w:val="16"/>
                <w:szCs w:val="16"/>
              </w:rPr>
              <w:t xml:space="preserve">  return (</w:t>
            </w:r>
          </w:p>
          <w:p>
            <w:r>
              <w:rPr>
                <w:rFonts w:ascii="Consolas" w:cs="Consolas" w:eastAsia="Consolas" w:hAnsi="Consolas"/>
                <w:sz w:val="16"/>
                <w:szCs w:val="16"/>
              </w:rPr>
              <w:t xml:space="preserve">    `&lt;?xml version="1.0" encoding="UTF-8"?&gt;\n` +</w:t>
            </w:r>
          </w:p>
          <w:p>
            <w:r>
              <w:rPr>
                <w:rFonts w:ascii="Consolas" w:cs="Consolas" w:eastAsia="Consolas" w:hAnsi="Consolas"/>
                <w:sz w:val="16"/>
                <w:szCs w:val="16"/>
              </w:rPr>
              <w:t xml:space="preserve">    `&lt;testsuite name="k6-thresholds" tests="${total}" failures="${failures}"&gt;\n` +</w:t>
            </w:r>
          </w:p>
          <w:p>
            <w:r>
              <w:rPr>
                <w:rFonts w:ascii="Consolas" w:cs="Consolas" w:eastAsia="Consolas" w:hAnsi="Consolas"/>
                <w:sz w:val="16"/>
                <w:szCs w:val="16"/>
              </w:rPr>
              <w:t xml:space="preserve">    `${cases.join("\n")}\n` +</w:t>
            </w:r>
          </w:p>
          <w:p>
            <w:r>
              <w:rPr>
                <w:rFonts w:ascii="Consolas" w:cs="Consolas" w:eastAsia="Consolas" w:hAnsi="Consolas"/>
                <w:sz w:val="16"/>
                <w:szCs w:val="16"/>
              </w:rPr>
              <w:t xml:space="preserve">    `&lt;/testsuite&gt;\n`</w:t>
            </w:r>
          </w:p>
          <w:p>
            <w:r>
              <w:rPr>
                <w:rFonts w:ascii="Consolas" w:cs="Consolas" w:eastAsia="Consolas" w:hAnsi="Consolas"/>
                <w:sz w:val="16"/>
                <w:szCs w:val="16"/>
              </w:rPr>
              <w:t xml:space="preserve">  );</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Wrap in a &lt;testsuite&gt;. The tests and failures attributes are what test reporters parse. "k6-thresholds" is the suite name shown in PR comments.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function escapeXml(s: string): string {</w:t>
            </w:r>
          </w:p>
          <w:p>
            <w:r>
              <w:rPr>
                <w:rFonts w:ascii="Consolas" w:cs="Consolas" w:eastAsia="Consolas" w:hAnsi="Consolas"/>
                <w:sz w:val="16"/>
                <w:szCs w:val="16"/>
              </w:rPr>
              <w:t xml:space="preserve">  return s</w:t>
            </w:r>
          </w:p>
          <w:p>
            <w:r>
              <w:rPr>
                <w:rFonts w:ascii="Consolas" w:cs="Consolas" w:eastAsia="Consolas" w:hAnsi="Consolas"/>
                <w:sz w:val="16"/>
                <w:szCs w:val="16"/>
              </w:rPr>
              <w:t xml:space="preserve">    .replace(/&amp;/g, "&amp;amp;")</w:t>
            </w:r>
          </w:p>
          <w:p>
            <w:r>
              <w:rPr>
                <w:rFonts w:ascii="Consolas" w:cs="Consolas" w:eastAsia="Consolas" w:hAnsi="Consolas"/>
                <w:sz w:val="16"/>
                <w:szCs w:val="16"/>
              </w:rPr>
              <w:t xml:space="preserve">    .replace(/&lt;/g, "&amp;lt;")</w:t>
            </w:r>
          </w:p>
          <w:p>
            <w:r>
              <w:rPr>
                <w:rFonts w:ascii="Consolas" w:cs="Consolas" w:eastAsia="Consolas" w:hAnsi="Consolas"/>
                <w:sz w:val="16"/>
                <w:szCs w:val="16"/>
              </w:rPr>
              <w:t xml:space="preserve">    .replace(/&gt;/g, "&amp;gt;")</w:t>
            </w:r>
          </w:p>
          <w:p>
            <w:r>
              <w:rPr>
                <w:rFonts w:ascii="Consolas" w:cs="Consolas" w:eastAsia="Consolas" w:hAnsi="Consolas"/>
                <w:sz w:val="16"/>
                <w:szCs w:val="16"/>
              </w:rPr>
              <w:t xml:space="preserve">    .replace(/"/g, "&amp;quot;")</w:t>
            </w:r>
          </w:p>
          <w:p>
            <w:r>
              <w:rPr>
                <w:rFonts w:ascii="Consolas" w:cs="Consolas" w:eastAsia="Consolas" w:hAnsi="Consolas"/>
                <w:sz w:val="16"/>
                <w:szCs w:val="16"/>
              </w:rPr>
              <w:t xml:space="preserve">    .replace(/'/g, "&amp;apos;");</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Standard XML-escape for the five reserved characters. Without this, a threshold expression like "p(95)&lt;500" would corrupt the XML (the literal &lt; breaks parsing).</w:t>
            </w:r>
          </w:p>
        </w:tc>
      </w:tr>
    </w:tbl>
    <w:p>
      <w:pPr>
        <w:pStyle w:val="Heading2"/>
      </w:pPr>
      <w:r>
        <w:rPr>
          <w:b/>
          <w:bCs/>
          <w:color w:val="1F4E79"/>
        </w:rPr>
        <w:t xml:space="preserve">4.4 Sample reports/junit.xml</w:t>
      </w:r>
    </w:p>
    <w:p>
      <w:pPr>
        <w:spacing w:after="120"/>
      </w:pPr>
      <w:r>
        <w:t xml:space="preserve">Output produced by a passing foundations run — three thresholds, three passes, zero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&lt;?xml version="1.0" encoding="UTF-8"?&gt;</w:t>
            </w:r>
          </w:p>
          <w:p>
            <w:r>
              <w:rPr>
                <w:rFonts w:ascii="Consolas" w:cs="Consolas" w:eastAsia="Consolas" w:hAnsi="Consolas"/>
                <w:sz w:val="16"/>
                <w:szCs w:val="16"/>
              </w:rPr>
              <w:t xml:space="preserve">&lt;testsuite name="k6-thresholds" tests="3" failures="0"&gt;</w:t>
            </w:r>
          </w:p>
          <w:p>
            <w:r>
              <w:rPr>
                <w:rFonts w:ascii="Consolas" w:cs="Consolas" w:eastAsia="Consolas" w:hAnsi="Consolas"/>
                <w:sz w:val="16"/>
                <w:szCs w:val="16"/>
              </w:rPr>
              <w:t xml:space="preserve">    &lt;testcase name="checks rate&amp;gt;=0.95" classname="k6.threshold" /&gt;</w:t>
            </w:r>
          </w:p>
          <w:p>
            <w:r>
              <w:rPr>
                <w:rFonts w:ascii="Consolas" w:cs="Consolas" w:eastAsia="Consolas" w:hAnsi="Consolas"/>
                <w:sz w:val="16"/>
                <w:szCs w:val="16"/>
              </w:rPr>
              <w:t xml:space="preserve">    &lt;testcase name="http_req_failed rate&amp;lt;0.01" classname="k6.threshold" /&gt;</w:t>
            </w:r>
          </w:p>
          <w:p>
            <w:r>
              <w:rPr>
                <w:rFonts w:ascii="Consolas" w:cs="Consolas" w:eastAsia="Consolas" w:hAnsi="Consolas"/>
                <w:sz w:val="16"/>
                <w:szCs w:val="16"/>
              </w:rPr>
              <w:t xml:space="preserve">    &lt;testcase name="http_req_duration p(95)&amp;lt;500" classname="k6.threshold" /&gt;</w:t>
            </w:r>
          </w:p>
          <w:p>
            <w:r>
              <w:rPr>
                <w:rFonts w:ascii="Consolas" w:cs="Consolas" w:eastAsia="Consolas" w:hAnsi="Consolas"/>
                <w:sz w:val="16"/>
                <w:szCs w:val="16"/>
              </w:rPr>
              <w:t xml:space="preserve">&lt;/testsuite&gt;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Notice &amp;gt;= and &amp;lt; — the escapes from escapeXml. The GitHub Actions "Tests" tab parses this and renders three green check-marks. If any threshold had failed, you'd see a red X with the failure message visible from the PR.</w:t>
            </w:r>
          </w:p>
        </w:tc>
      </w:tr>
    </w:tbl>
    <w:p>
      <w:pPr>
        <w:pStyle w:val="Heading2"/>
      </w:pPr>
      <w:r>
        <w:rPr>
          <w:b/>
          <w:bCs/>
          <w:color w:val="1F4E79"/>
        </w:rPr>
        <w:t xml:space="preserve">4.5 .github/workflows/performance.yml — line-by-line</w:t>
      </w:r>
    </w:p>
    <w:p>
      <w:pPr>
        <w:spacing w:after="120"/>
      </w:pPr>
      <w:r>
        <w:t xml:space="preserve">This is the workflow file as committed. Two jobs: typecheck (gate) and perf (matrix). The README describes a richer 5-stage pipeline; treat that as the target evolution.</w:t>
      </w:r>
    </w:p>
    <w:p>
      <w:pPr>
        <w:pStyle w:val="Heading3"/>
      </w:pPr>
      <w:r>
        <w:rPr>
          <w:b/>
          <w:bCs/>
          <w:color w:val="2E75B6"/>
        </w:rPr>
        <w:t xml:space="preserve">Trigger and concurrency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name: k6 Performance Tests</w:t>
            </w:r>
          </w:p>
          <w:p>
            <w:r>
              <w:rPr>
                <w:rFonts w:ascii="Consolas" w:cs="Consolas" w:eastAsia="Consolas" w:hAnsi="Consolas"/>
                <w:sz w:val="16"/>
                <w:szCs w:val="16"/>
              </w:rPr>
              <w:t xml:space="preserve"> </w:t>
            </w:r>
          </w:p>
          <w:p>
            <w:r>
              <w:rPr>
                <w:rFonts w:ascii="Consolas" w:cs="Consolas" w:eastAsia="Consolas" w:hAnsi="Consolas"/>
                <w:sz w:val="16"/>
                <w:szCs w:val="16"/>
              </w:rPr>
              <w:t xml:space="preserve">on:</w:t>
            </w:r>
          </w:p>
          <w:p>
            <w:r>
              <w:rPr>
                <w:rFonts w:ascii="Consolas" w:cs="Consolas" w:eastAsia="Consolas" w:hAnsi="Consolas"/>
                <w:sz w:val="16"/>
                <w:szCs w:val="16"/>
              </w:rPr>
              <w:t xml:space="preserve">  push:</w:t>
            </w:r>
          </w:p>
          <w:p>
            <w:r>
              <w:rPr>
                <w:rFonts w:ascii="Consolas" w:cs="Consolas" w:eastAsia="Consolas" w:hAnsi="Consolas"/>
                <w:sz w:val="16"/>
                <w:szCs w:val="16"/>
              </w:rPr>
              <w:t xml:space="preserve">    branches: [main]</w:t>
            </w:r>
          </w:p>
          <w:p>
            <w:r>
              <w:rPr>
                <w:rFonts w:ascii="Consolas" w:cs="Consolas" w:eastAsia="Consolas" w:hAnsi="Consolas"/>
                <w:sz w:val="16"/>
                <w:szCs w:val="16"/>
              </w:rPr>
              <w:t xml:space="preserve">  pull_request:</w:t>
            </w:r>
          </w:p>
          <w:p>
            <w:r>
              <w:rPr>
                <w:rFonts w:ascii="Consolas" w:cs="Consolas" w:eastAsia="Consolas" w:hAnsi="Consolas"/>
                <w:sz w:val="16"/>
                <w:szCs w:val="16"/>
              </w:rPr>
              <w:t xml:space="preserve">    branches: [main]</w:t>
            </w:r>
          </w:p>
          <w:p>
            <w:r>
              <w:rPr>
                <w:rFonts w:ascii="Consolas" w:cs="Consolas" w:eastAsia="Consolas" w:hAnsi="Consolas"/>
                <w:sz w:val="16"/>
                <w:szCs w:val="16"/>
              </w:rPr>
              <w:t xml:space="preserve">  workflow_dispatch:</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Triggers: any push to main, any PR targeting main, and manual dispatch from the Actions tab. Manual dispatch is essential for re-running soak/stress without a code change.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concurrency:</w:t>
            </w:r>
          </w:p>
          <w:p>
            <w:r>
              <w:rPr>
                <w:rFonts w:ascii="Consolas" w:cs="Consolas" w:eastAsia="Consolas" w:hAnsi="Consolas"/>
                <w:sz w:val="16"/>
                <w:szCs w:val="16"/>
              </w:rPr>
              <w:t xml:space="preserve">  group: perf-${{ github.ref }}</w:t>
            </w:r>
          </w:p>
          <w:p>
            <w:r>
              <w:rPr>
                <w:rFonts w:ascii="Consolas" w:cs="Consolas" w:eastAsia="Consolas" w:hAnsi="Consolas"/>
                <w:sz w:val="16"/>
                <w:szCs w:val="16"/>
              </w:rPr>
              <w:t xml:space="preserve">  cancel-in-progress: true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Group all runs by branch ref. cancel-in-progress means a second push to the same PR cancels the in-flight run. Saves CI minutes and gives faster feedback on whichever push is most recent.</w:t>
            </w:r>
          </w:p>
        </w:tc>
      </w:tr>
    </w:tbl>
    <w:p>
      <w:pPr>
        <w:pStyle w:val="Heading3"/>
      </w:pPr>
      <w:r>
        <w:rPr>
          <w:b/>
          <w:bCs/>
          <w:color w:val="2E75B6"/>
        </w:rPr>
        <w:t xml:space="preserve">typecheck job — the static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jobs:</w:t>
            </w:r>
          </w:p>
          <w:p>
            <w:r>
              <w:rPr>
                <w:rFonts w:ascii="Consolas" w:cs="Consolas" w:eastAsia="Consolas" w:hAnsi="Consolas"/>
                <w:sz w:val="16"/>
                <w:szCs w:val="16"/>
              </w:rPr>
              <w:t xml:space="preserve">  typecheck:</w:t>
            </w:r>
          </w:p>
          <w:p>
            <w:r>
              <w:rPr>
                <w:rFonts w:ascii="Consolas" w:cs="Consolas" w:eastAsia="Consolas" w:hAnsi="Consolas"/>
                <w:sz w:val="16"/>
                <w:szCs w:val="16"/>
              </w:rPr>
              <w:t xml:space="preserve">    name: Typecheck</w:t>
            </w:r>
          </w:p>
          <w:p>
            <w:r>
              <w:rPr>
                <w:rFonts w:ascii="Consolas" w:cs="Consolas" w:eastAsia="Consolas" w:hAnsi="Consolas"/>
                <w:sz w:val="16"/>
                <w:szCs w:val="16"/>
              </w:rPr>
              <w:t xml:space="preserve">    runs-on: ubuntu-latest</w:t>
            </w:r>
          </w:p>
          <w:p>
            <w:r>
              <w:rPr>
                <w:rFonts w:ascii="Consolas" w:cs="Consolas" w:eastAsia="Consolas" w:hAnsi="Consolas"/>
                <w:sz w:val="16"/>
                <w:szCs w:val="16"/>
              </w:rPr>
              <w:t xml:space="preserve">    timeout-minutes: 5</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Distinct job so its result shows separately in the PR check list. timeout-minutes: 5 stops a runaway typecheck from billing 360 minutes by accident.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steps:</w:t>
            </w:r>
          </w:p>
          <w:p>
            <w:r>
              <w:rPr>
                <w:rFonts w:ascii="Consolas" w:cs="Consolas" w:eastAsia="Consolas" w:hAnsi="Consolas"/>
                <w:sz w:val="16"/>
                <w:szCs w:val="16"/>
              </w:rPr>
              <w:t xml:space="preserve">      - uses: actions/checkout@v4</w:t>
            </w:r>
          </w:p>
          <w:p>
            <w:r>
              <w:rPr>
                <w:rFonts w:ascii="Consolas" w:cs="Consolas" w:eastAsia="Consolas" w:hAnsi="Consolas"/>
                <w:sz w:val="16"/>
                <w:szCs w:val="16"/>
              </w:rPr>
              <w:t xml:space="preserve">      - uses: actions/setup-node@v4</w:t>
            </w:r>
          </w:p>
          <w:p>
            <w:r>
              <w:rPr>
                <w:rFonts w:ascii="Consolas" w:cs="Consolas" w:eastAsia="Consolas" w:hAnsi="Consolas"/>
                <w:sz w:val="16"/>
                <w:szCs w:val="16"/>
              </w:rPr>
              <w:t xml:space="preserve">        with:</w:t>
            </w:r>
          </w:p>
          <w:p>
            <w:r>
              <w:rPr>
                <w:rFonts w:ascii="Consolas" w:cs="Consolas" w:eastAsia="Consolas" w:hAnsi="Consolas"/>
                <w:sz w:val="16"/>
                <w:szCs w:val="16"/>
              </w:rPr>
              <w:t xml:space="preserve">          node-version: 20</w:t>
            </w:r>
          </w:p>
          <w:p>
            <w:r>
              <w:rPr>
                <w:rFonts w:ascii="Consolas" w:cs="Consolas" w:eastAsia="Consolas" w:hAnsi="Consolas"/>
                <w:sz w:val="16"/>
                <w:szCs w:val="16"/>
              </w:rPr>
              <w:t xml:space="preserve">          cache: npm</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checkout pulls the repo. setup-node@v4 with cache: npm caches the package-lock-derived dependencies — second runs install in seconds. Node 20 matches the engines field in package.json.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run: npm ci</w:t>
            </w:r>
          </w:p>
          <w:p>
            <w:r>
              <w:rPr>
                <w:rFonts w:ascii="Consolas" w:cs="Consolas" w:eastAsia="Consolas" w:hAnsi="Consolas"/>
                <w:sz w:val="16"/>
                <w:szCs w:val="16"/>
              </w:rPr>
              <w:t xml:space="preserve">      - run: npm run typecheck</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npm ci is the deterministic install (uses package-lock.json verbatim, fails on mismatch). npm run typecheck delegates to tsc --noEmit. A type error fails the gate before any k6 dollar is spent.</w:t>
            </w:r>
          </w:p>
        </w:tc>
      </w:tr>
    </w:tbl>
    <w:p>
      <w:pPr>
        <w:pStyle w:val="Heading3"/>
      </w:pPr>
      <w:r>
        <w:rPr>
          <w:b/>
          <w:bCs/>
          <w:color w:val="2E75B6"/>
        </w:rPr>
        <w:t xml:space="preserve">perf job — the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perf:</w:t>
            </w:r>
          </w:p>
          <w:p>
            <w:r>
              <w:rPr>
                <w:rFonts w:ascii="Consolas" w:cs="Consolas" w:eastAsia="Consolas" w:hAnsi="Consolas"/>
                <w:sz w:val="16"/>
                <w:szCs w:val="16"/>
              </w:rPr>
              <w:t xml:space="preserve">    name: k6 · ${{ matrix.suite }}</w:t>
            </w:r>
          </w:p>
          <w:p>
            <w:r>
              <w:rPr>
                <w:rFonts w:ascii="Consolas" w:cs="Consolas" w:eastAsia="Consolas" w:hAnsi="Consolas"/>
                <w:sz w:val="16"/>
                <w:szCs w:val="16"/>
              </w:rPr>
              <w:t xml:space="preserve">    needs: typecheck</w:t>
            </w:r>
          </w:p>
          <w:p>
            <w:r>
              <w:rPr>
                <w:rFonts w:ascii="Consolas" w:cs="Consolas" w:eastAsia="Consolas" w:hAnsi="Consolas"/>
                <w:sz w:val="16"/>
                <w:szCs w:val="16"/>
              </w:rPr>
              <w:t xml:space="preserve">    runs-on: ubuntu-latest</w:t>
            </w:r>
          </w:p>
          <w:p>
            <w:r>
              <w:rPr>
                <w:rFonts w:ascii="Consolas" w:cs="Consolas" w:eastAsia="Consolas" w:hAnsi="Consolas"/>
                <w:sz w:val="16"/>
                <w:szCs w:val="16"/>
              </w:rPr>
              <w:t xml:space="preserve">    timeout-minutes: 15</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needs: typecheck blocks perf jobs until the static gate passes — no point running k6 on a typo. timeout-minutes: 15 is a safety net well above the longest scheduled test (load is 5 min, scenarios is also 5 min).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strategy:</w:t>
            </w:r>
          </w:p>
          <w:p>
            <w:r>
              <w:rPr>
                <w:rFonts w:ascii="Consolas" w:cs="Consolas" w:eastAsia="Consolas" w:hAnsi="Consolas"/>
                <w:sz w:val="16"/>
                <w:szCs w:val="16"/>
              </w:rPr>
              <w:t xml:space="preserve">      fail-fast: false</w:t>
            </w:r>
          </w:p>
          <w:p>
            <w:r>
              <w:rPr>
                <w:rFonts w:ascii="Consolas" w:cs="Consolas" w:eastAsia="Consolas" w:hAnsi="Consolas"/>
                <w:sz w:val="16"/>
                <w:szCs w:val="16"/>
              </w:rPr>
              <w:t xml:space="preserve">      matrix:</w:t>
            </w:r>
          </w:p>
          <w:p>
            <w:r>
              <w:rPr>
                <w:rFonts w:ascii="Consolas" w:cs="Consolas" w:eastAsia="Consolas" w:hAnsi="Consolas"/>
                <w:sz w:val="16"/>
                <w:szCs w:val="16"/>
              </w:rPr>
              <w:t xml:space="preserve">        include:</w:t>
            </w:r>
          </w:p>
          <w:p>
            <w:r>
              <w:rPr>
                <w:rFonts w:ascii="Consolas" w:cs="Consolas" w:eastAsia="Consolas" w:hAnsi="Consolas"/>
                <w:sz w:val="16"/>
                <w:szCs w:val="16"/>
              </w:rPr>
              <w:t xml:space="preserve">          - suite: foundations</w:t>
            </w:r>
          </w:p>
          <w:p>
            <w:r>
              <w:rPr>
                <w:rFonts w:ascii="Consolas" w:cs="Consolas" w:eastAsia="Consolas" w:hAnsi="Consolas"/>
                <w:sz w:val="16"/>
                <w:szCs w:val="16"/>
              </w:rPr>
              <w:t xml:space="preserve">            script: tests/foundations/foundations-test.ts</w:t>
            </w:r>
          </w:p>
          <w:p>
            <w:r>
              <w:rPr>
                <w:rFonts w:ascii="Consolas" w:cs="Consolas" w:eastAsia="Consolas" w:hAnsi="Consolas"/>
                <w:sz w:val="16"/>
                <w:szCs w:val="16"/>
              </w:rPr>
              <w:t xml:space="preserve">          - suite: load</w:t>
            </w:r>
          </w:p>
          <w:p>
            <w:r>
              <w:rPr>
                <w:rFonts w:ascii="Consolas" w:cs="Consolas" w:eastAsia="Consolas" w:hAnsi="Consolas"/>
                <w:sz w:val="16"/>
                <w:szCs w:val="16"/>
              </w:rPr>
              <w:t xml:space="preserve">            script: tests/load/load-test.ts</w:t>
            </w:r>
          </w:p>
          <w:p>
            <w:r>
              <w:rPr>
                <w:rFonts w:ascii="Consolas" w:cs="Consolas" w:eastAsia="Consolas" w:hAnsi="Consolas"/>
                <w:sz w:val="16"/>
                <w:szCs w:val="16"/>
              </w:rPr>
              <w:t xml:space="preserve">          - suite: scenarios</w:t>
            </w:r>
          </w:p>
          <w:p>
            <w:r>
              <w:rPr>
                <w:rFonts w:ascii="Consolas" w:cs="Consolas" w:eastAsia="Consolas" w:hAnsi="Consolas"/>
                <w:sz w:val="16"/>
                <w:szCs w:val="16"/>
              </w:rPr>
              <w:t xml:space="preserve">            script: tests/scenarios/ecommerce-journey.ts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parallel jobs, one per suite. include: lets each entry have its own variables. fail-fast: false means a foundations failure doesn't cancel the load and scenarios jobs — you want all the data on a failed PR, not just the first error.</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steps:</w:t>
            </w:r>
          </w:p>
          <w:p>
            <w:r>
              <w:rPr>
                <w:rFonts w:ascii="Consolas" w:cs="Consolas" w:eastAsia="Consolas" w:hAnsi="Consolas"/>
                <w:sz w:val="16"/>
                <w:szCs w:val="16"/>
              </w:rPr>
              <w:t xml:space="preserve">      - uses: actions/checkout@v4</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Each matrix job is its own runner — needs its own checkout.</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Install k6</w:t>
            </w:r>
          </w:p>
          <w:p>
            <w:r>
              <w:rPr>
                <w:rFonts w:ascii="Consolas" w:cs="Consolas" w:eastAsia="Consolas" w:hAnsi="Consolas"/>
                <w:sz w:val="16"/>
                <w:szCs w:val="16"/>
              </w:rPr>
              <w:t xml:space="preserve">        run: |</w:t>
            </w:r>
          </w:p>
          <w:p>
            <w:r>
              <w:rPr>
                <w:rFonts w:ascii="Consolas" w:cs="Consolas" w:eastAsia="Consolas" w:hAnsi="Consolas"/>
                <w:sz w:val="16"/>
                <w:szCs w:val="16"/>
              </w:rPr>
              <w:t xml:space="preserve">          set -euo pipefail</w:t>
            </w:r>
          </w:p>
          <w:p>
            <w:r>
              <w:rPr>
                <w:rFonts w:ascii="Consolas" w:cs="Consolas" w:eastAsia="Consolas" w:hAnsi="Consolas"/>
                <w:sz w:val="16"/>
                <w:szCs w:val="16"/>
              </w:rPr>
              <w:t xml:space="preserve">          K6_VERSION=0.54.0</w:t>
            </w:r>
          </w:p>
          <w:p>
            <w:r>
              <w:rPr>
                <w:rFonts w:ascii="Consolas" w:cs="Consolas" w:eastAsia="Consolas" w:hAnsi="Consolas"/>
                <w:sz w:val="16"/>
                <w:szCs w:val="16"/>
              </w:rPr>
              <w:t xml:space="preserve">          curl -fsSL "https://github.com/grafana/k6/releases/download/v${K6_VERSION}/k6-v${K6_VERSION}-linux-amd64.tar.gz" \</w:t>
            </w:r>
          </w:p>
          <w:p>
            <w:r>
              <w:rPr>
                <w:rFonts w:ascii="Consolas" w:cs="Consolas" w:eastAsia="Consolas" w:hAnsi="Consolas"/>
                <w:sz w:val="16"/>
                <w:szCs w:val="16"/>
              </w:rPr>
              <w:t xml:space="preserve">            | sudo tar -xz --strip-components=1 -C /usr/local/bin "k6-v${K6_VERSION}-linux-amd64/k6"</w:t>
            </w:r>
          </w:p>
          <w:p>
            <w:r>
              <w:rPr>
                <w:rFonts w:ascii="Consolas" w:cs="Consolas" w:eastAsia="Consolas" w:hAnsi="Consolas"/>
                <w:sz w:val="16"/>
                <w:szCs w:val="16"/>
              </w:rPr>
              <w:t xml:space="preserve">          k6 version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Pinned-tarball install. Three pieces of hygiene: set -euo pipefail (fail loud, refuse undefined vars, propagate failures across pipes); a single pinned K6_VERSION at the top; --strip-components=1 to drop the top-level dir from the tarball. "k6 version" at the end is a sanity check — if the install silently failed, the next step still runs but with a misleading error.</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Run ${{ matrix.suite }}</w:t>
            </w:r>
          </w:p>
          <w:p>
            <w:r>
              <w:rPr>
                <w:rFonts w:ascii="Consolas" w:cs="Consolas" w:eastAsia="Consolas" w:hAnsi="Consolas"/>
                <w:sz w:val="16"/>
                <w:szCs w:val="16"/>
              </w:rPr>
              <w:t xml:space="preserve">        run: |</w:t>
            </w:r>
          </w:p>
          <w:p>
            <w:r>
              <w:rPr>
                <w:rFonts w:ascii="Consolas" w:cs="Consolas" w:eastAsia="Consolas" w:hAnsi="Consolas"/>
                <w:sz w:val="16"/>
                <w:szCs w:val="16"/>
              </w:rPr>
              <w:t xml:space="preserve">          mkdir -p reports</w:t>
            </w:r>
          </w:p>
          <w:p>
            <w:r>
              <w:rPr>
                <w:rFonts w:ascii="Consolas" w:cs="Consolas" w:eastAsia="Consolas" w:hAnsi="Consolas"/>
                <w:sz w:val="16"/>
                <w:szCs w:val="16"/>
              </w:rPr>
              <w:t xml:space="preserve">          k6 run --compatibility-mode=experimental_enhanced \</w:t>
            </w:r>
          </w:p>
          <w:p>
            <w:r>
              <w:rPr>
                <w:rFonts w:ascii="Consolas" w:cs="Consolas" w:eastAsia="Consolas" w:hAnsi="Consolas"/>
                <w:sz w:val="16"/>
                <w:szCs w:val="16"/>
              </w:rPr>
              <w:t xml:space="preserve">            --out json=reports/${{ matrix.suite }}-raw.json \</w:t>
            </w:r>
          </w:p>
          <w:p>
            <w:r>
              <w:rPr>
                <w:rFonts w:ascii="Consolas" w:cs="Consolas" w:eastAsia="Consolas" w:hAnsi="Consolas"/>
                <w:sz w:val="16"/>
                <w:szCs w:val="16"/>
              </w:rPr>
              <w:t xml:space="preserve">            ${{ matrix.script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mkdir -p reports because the matrix.suite-named JSON output and handleSummary's outputs need that directory. --out json=… writes the full per-sample stream — different from summary.json (aggregated). The compatibility mode flag is what enables the TypeScript imports.</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 name: Upload artefacts</w:t>
            </w:r>
          </w:p>
          <w:p>
            <w:r>
              <w:rPr>
                <w:rFonts w:ascii="Consolas" w:cs="Consolas" w:eastAsia="Consolas" w:hAnsi="Consolas"/>
                <w:sz w:val="16"/>
                <w:szCs w:val="16"/>
              </w:rPr>
              <w:t xml:space="preserve">        if: always()</w:t>
            </w:r>
          </w:p>
          <w:p>
            <w:r>
              <w:rPr>
                <w:rFonts w:ascii="Consolas" w:cs="Consolas" w:eastAsia="Consolas" w:hAnsi="Consolas"/>
                <w:sz w:val="16"/>
                <w:szCs w:val="16"/>
              </w:rPr>
              <w:t xml:space="preserve">        uses: actions/upload-artifact@v4</w:t>
            </w:r>
          </w:p>
          <w:p>
            <w:r>
              <w:rPr>
                <w:rFonts w:ascii="Consolas" w:cs="Consolas" w:eastAsia="Consolas" w:hAnsi="Consolas"/>
                <w:sz w:val="16"/>
                <w:szCs w:val="16"/>
              </w:rPr>
              <w:t xml:space="preserve">        with:</w:t>
            </w:r>
          </w:p>
          <w:p>
            <w:r>
              <w:rPr>
                <w:rFonts w:ascii="Consolas" w:cs="Consolas" w:eastAsia="Consolas" w:hAnsi="Consolas"/>
                <w:sz w:val="16"/>
                <w:szCs w:val="16"/>
              </w:rPr>
              <w:t xml:space="preserve">          name: k6-${{ matrix.suite }}-${{ github.run_id }}</w:t>
            </w:r>
          </w:p>
          <w:p>
            <w:r>
              <w:rPr>
                <w:rFonts w:ascii="Consolas" w:cs="Consolas" w:eastAsia="Consolas" w:hAnsi="Consolas"/>
                <w:sz w:val="16"/>
                <w:szCs w:val="16"/>
              </w:rPr>
              <w:t xml:space="preserve">          path: reports/</w:t>
            </w:r>
          </w:p>
          <w:p>
            <w:r>
              <w:rPr>
                <w:rFonts w:ascii="Consolas" w:cs="Consolas" w:eastAsia="Consolas" w:hAnsi="Consolas"/>
                <w:sz w:val="16"/>
                <w:szCs w:val="16"/>
              </w:rPr>
              <w:t xml:space="preserve">          retention-days: 30</w:t>
            </w:r>
          </w:p>
          <w:p>
            <w:r>
              <w:rPr>
                <w:rFonts w:ascii="Consolas" w:cs="Consolas" w:eastAsia="Consolas" w:hAnsi="Consolas"/>
                <w:sz w:val="16"/>
                <w:szCs w:val="16"/>
              </w:rPr>
              <w:t xml:space="preserve">          if-no-files-found: warn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if: always() runs even when the previous step failed — critical, because failing runs are exactly when you most want the artefacts. github.run_id makes the artefact name unique per run. retention-days: 30 cleans up automatically. if-no-files-found: warn surfaces a problem but doesn't fail the job.</w:t>
            </w:r>
          </w:p>
        </w:tc>
      </w:tr>
    </w:tbl>
    <w:p>
      <w:pPr>
        <w:pStyle w:val="Heading2"/>
      </w:pPr>
      <w:r>
        <w:rPr>
          <w:b/>
          <w:bCs/>
          <w:color w:val="1F4E79"/>
        </w:rPr>
        <w:t xml:space="preserve">4.6 The README's target end-state pipeline</w:t>
      </w:r>
    </w:p>
    <w:p>
      <w:pPr>
        <w:spacing w:after="120"/>
      </w:pPr>
      <w:r>
        <w:t xml:space="preserve">The README describes the architecture you should aim for as you finish Phase 3. Treat this as the punch list:</w:t>
      </w:r>
    </w:p>
    <w:p>
      <w:pPr>
        <w:pStyle w:val="ListParagraph"/>
        <w:numPr>
          <w:ilvl w:val="0"/>
          <w:numId w:val="2"/>
        </w:numPr>
      </w:pPr>
      <w:r>
        <w:t xml:space="preserve">Stage 1 — Static checks: ESLint + Prettier + tsc + Gitleaks. The current workflow has tsc; lint/format/Gitleaks are the next addition.</w:t>
      </w:r>
    </w:p>
    <w:p>
      <w:pPr>
        <w:pStyle w:val="ListParagraph"/>
        <w:numPr>
          <w:ilvl w:val="0"/>
          <w:numId w:val="2"/>
        </w:numPr>
      </w:pPr>
      <w:r>
        <w:t xml:space="preserve">Stage 2 — Security scan: Trivy filesystem (vuln, secret, misconfig) → SARIF to GitHub code-scanning.</w:t>
      </w:r>
    </w:p>
    <w:p>
      <w:pPr>
        <w:pStyle w:val="ListParagraph"/>
        <w:numPr>
          <w:ilvl w:val="0"/>
          <w:numId w:val="2"/>
        </w:numPr>
      </w:pPr>
      <w:r>
        <w:t xml:space="preserve">Stage 3 — Parallel perf matrix: foundations, load, stress, scenarios in parallel. Stress is informational (no gate); the others gate.</w:t>
      </w:r>
    </w:p>
    <w:p>
      <w:pPr>
        <w:pStyle w:val="ListParagraph"/>
        <w:numPr>
          <w:ilvl w:val="0"/>
          <w:numId w:val="2"/>
        </w:numPr>
      </w:pPr>
      <w:r>
        <w:t xml:space="preserve">Stage 4 — PR comment: a markdown table with p95 / error rate / checks per suite, posted on the PR.</w:t>
      </w:r>
    </w:p>
    <w:p>
      <w:pPr>
        <w:pStyle w:val="ListParagraph"/>
        <w:numPr>
          <w:ilvl w:val="0"/>
          <w:numId w:val="2"/>
        </w:numPr>
      </w:pPr>
      <w:r>
        <w:t xml:space="preserve">Stage 5 — Soak: decoupled; runs only on push to main or workflow_dispatch (the 30-min soak is too long for every PR).</w:t>
      </w:r>
    </w:p>
    <w:p>
      <w:pPr>
        <w:spacing w:after="120"/>
      </w:pPr>
      <w:r>
        <w:t xml:space="preserve">Hardening steps that go with the above:</w:t>
      </w:r>
    </w:p>
    <w:p>
      <w:pPr>
        <w:pStyle w:val="ListParagraph"/>
        <w:numPr>
          <w:ilvl w:val="0"/>
          <w:numId w:val="2"/>
        </w:numPr>
      </w:pPr>
      <w:r>
        <w:t xml:space="preserve">k6 version pinned at workflow level (already done — K6_VERSION=0.54.0).</w:t>
      </w:r>
    </w:p>
    <w:p>
      <w:pPr>
        <w:pStyle w:val="ListParagraph"/>
        <w:numPr>
          <w:ilvl w:val="0"/>
          <w:numId w:val="2"/>
        </w:numPr>
      </w:pPr>
      <w:r>
        <w:t xml:space="preserve">Third-party actions pinned to commit SHAs instead of tag names (current YAML uses @v4 — tighten to @&lt;sha&gt; for supply-chain hygiene).</w:t>
      </w:r>
    </w:p>
    <w:p>
      <w:pPr>
        <w:pStyle w:val="ListParagraph"/>
        <w:numPr>
          <w:ilvl w:val="0"/>
          <w:numId w:val="2"/>
        </w:numPr>
      </w:pPr>
      <w:r>
        <w:t xml:space="preserve">Least-privilege permissions: block at the top of the workflow — scope to contents: read by default.</w:t>
      </w:r>
    </w:p>
    <w:p>
      <w:pPr>
        <w:pStyle w:val="ListParagraph"/>
        <w:numPr>
          <w:ilvl w:val="0"/>
          <w:numId w:val="2"/>
        </w:numPr>
      </w:pPr>
      <w:r>
        <w:t xml:space="preserve">workflow_dispatch inputs for env + suite selection — lets you trigger "run load against staging" from the UI.</w:t>
      </w:r>
    </w:p>
    <w:p>
      <w:pPr>
        <w:pStyle w:val="Heading2"/>
      </w:pPr>
      <w:r>
        <w:rPr>
          <w:b/>
          <w:bCs/>
          <w:color w:val="1F4E79"/>
        </w:rPr>
        <w:t xml:space="preserve">4.7 npm scripts — the CI surface area</w:t>
      </w:r>
    </w:p>
    <w:p>
      <w:pPr>
        <w:spacing w:after="120"/>
      </w:pPr>
      <w:r>
        <w:t xml:space="preserve">The whole reason package.json defines test:foundations / test:load / test:scenarios / etc. is so the workflow file can call them directly. Today the workflow uses raw k6 invocations to keep the runner install minimal (no npm ci needed for the matrix jobs). The trade-off is duplication — change the test entry-point name and both the npm script and the workflow YAML need updating.</w:t>
      </w:r>
    </w:p>
    <w:p>
      <w:pPr>
        <w:spacing w:after="120"/>
      </w:pPr>
      <w:r>
        <w:t xml:space="preserve">ci:verify is the local mirror of the CI typecheck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"ci:verify": "npm run lint &amp;&amp; npm run format:check &amp;&amp; npm run typecheck"</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Three commands chained with &amp;&amp;. Run npm run ci:verify before pushing — if it passes, the typecheck job in CI will too. The fewer the surprises in CI, the less time you spend in the "red CI, force-push, wait" loop.</w:t>
            </w:r>
          </w:p>
        </w:tc>
      </w:tr>
    </w:tbl>
    <w:p>
      <w:pPr>
        <w:pStyle w:val="Heading2"/>
      </w:pPr>
      <w:r>
        <w:rPr>
          <w:b/>
          <w:bCs/>
          <w:color w:val="1F4E79"/>
        </w:rPr>
        <w:t xml:space="preserve">4.8 Pitfalls and self-check</w:t>
      </w:r>
    </w:p>
    <w:p>
      <w:pPr>
        <w:pStyle w:val="Heading3"/>
      </w:pPr>
      <w:r>
        <w:rPr>
          <w:b/>
          <w:bCs/>
          <w:color w:val="2E75B6"/>
        </w:rPr>
        <w:t xml:space="preserve">Pitfalls</w:t>
      </w:r>
    </w:p>
    <w:p>
      <w:pPr>
        <w:pStyle w:val="ListParagraph"/>
        <w:numPr>
          <w:ilvl w:val="0"/>
          <w:numId w:val="2"/>
        </w:numPr>
      </w:pPr>
      <w:r>
        <w:t xml:space="preserve">Forgetting handleSummary in a new test file. Without it, no junit.xml, no summary.json. Easy fix: always export it via export { handleSummary } from "../../utils/summary.ts".</w:t>
      </w:r>
    </w:p>
    <w:p>
      <w:pPr>
        <w:pStyle w:val="ListParagraph"/>
        <w:numPr>
          <w:ilvl w:val="0"/>
          <w:numId w:val="2"/>
        </w:numPr>
      </w:pPr>
      <w:r>
        <w:t xml:space="preserve">Setting fail-fast: true on the matrix. You'll lose the data on the failing run that you most needed.</w:t>
      </w:r>
    </w:p>
    <w:p>
      <w:pPr>
        <w:pStyle w:val="ListParagraph"/>
        <w:numPr>
          <w:ilvl w:val="0"/>
          <w:numId w:val="2"/>
        </w:numPr>
      </w:pPr>
      <w:r>
        <w:t xml:space="preserve">Pinning third-party actions to mutable tags (@v4) and treating them as immutable. They aren't — pin to a commit SHA when supply-chain hygiene matters.</w:t>
      </w:r>
    </w:p>
    <w:p>
      <w:pPr>
        <w:pStyle w:val="ListParagraph"/>
        <w:numPr>
          <w:ilvl w:val="0"/>
          <w:numId w:val="2"/>
        </w:numPr>
      </w:pPr>
      <w:r>
        <w:t xml:space="preserve">Skipping the if: always() on artefact upload. Failed runs are exactly when you need the JSON dump to debug — without if: always() the upload is skipped on failure.</w:t>
      </w:r>
    </w:p>
    <w:p>
      <w:pPr>
        <w:pStyle w:val="ListParagraph"/>
        <w:numPr>
          <w:ilvl w:val="0"/>
          <w:numId w:val="2"/>
        </w:numPr>
      </w:pPr>
      <w:r>
        <w:t xml:space="preserve">Putting the soak test in the matrix. The 30-min runtime cost on every PR will eat your CI minutes and slow review.</w:t>
      </w:r>
    </w:p>
    <w:p>
      <w:pPr>
        <w:pStyle w:val="Heading3"/>
      </w:pPr>
      <w:r>
        <w:rPr>
          <w:b/>
          <w:bCs/>
          <w:color w:val="2E75B6"/>
        </w:rPr>
        <w:t xml:space="preserve">Self-check</w:t>
      </w:r>
    </w:p>
    <w:p>
      <w:pPr>
        <w:pStyle w:val="ListParagraph"/>
        <w:numPr>
          <w:ilvl w:val="0"/>
          <w:numId w:val="2"/>
        </w:numPr>
      </w:pPr>
      <w:r>
        <w:t xml:space="preserve">If a threshold breach in load-test.ts should fail the PR check, what's the chain of events from k6 exit code to red "x" in the GitHub UI?</w:t>
      </w:r>
    </w:p>
    <w:p>
      <w:pPr>
        <w:pStyle w:val="ListParagraph"/>
        <w:numPr>
          <w:ilvl w:val="0"/>
          <w:numId w:val="2"/>
        </w:numPr>
      </w:pPr>
      <w:r>
        <w:t xml:space="preserve">Why does the workflow have needs: typecheck on the perf job?</w:t>
      </w:r>
    </w:p>
    <w:p>
      <w:pPr>
        <w:pStyle w:val="ListParagraph"/>
        <w:numPr>
          <w:ilvl w:val="0"/>
          <w:numId w:val="2"/>
        </w:numPr>
      </w:pPr>
      <w:r>
        <w:t xml:space="preserve">Why does the install-k6 step put set -euo pipefail at the top?</w:t>
      </w:r>
    </w:p>
    <w:p>
      <w:pPr>
        <w:pStyle w:val="ListParagraph"/>
        <w:numPr>
          <w:ilvl w:val="0"/>
          <w:numId w:val="2"/>
        </w:numPr>
      </w:pPr>
      <w:r>
        <w:t xml:space="preserve">Where does the JUnit XML come from, and which utility renders it?</w:t>
      </w:r>
    </w:p>
    <w:p>
      <w:pPr>
        <w:pStyle w:val="ListParagraph"/>
        <w:numPr>
          <w:ilvl w:val="0"/>
          <w:numId w:val="2"/>
        </w:numPr>
      </w:pPr>
      <w:r>
        <w:t xml:space="preserve">How would you add a stress matrix entry that uploads artefacts but does not block the PR?</w:t>
      </w:r>
    </w:p>
    <w:p>
      <w:pPr>
        <w:pStyle w:val="Heading1"/>
        <w:pageBreakBefore/>
      </w:pPr>
      <w:r>
        <w:rPr>
          <w:b/>
          <w:bCs/>
          <w:color w:val="1F4E79"/>
        </w:rPr>
        <w:t xml:space="preserve">5. Days 31–32 — Real Scenario (e-commerce checkout under 100 concurrent users)</w:t>
      </w:r>
    </w:p>
    <w:p>
      <w:pPr>
        <w:pStyle w:val="Heading2"/>
      </w:pPr>
      <w:r>
        <w:rPr>
          <w:b/>
          <w:bCs/>
          <w:color w:val="1F4E79"/>
        </w:rPr>
        <w:t xml:space="preserve">5.1 Concept primer — what makes a "scenario" different</w:t>
      </w:r>
    </w:p>
    <w:p>
      <w:pPr>
        <w:spacing w:after="120"/>
      </w:pPr>
      <w:r>
        <w:t xml:space="preserve">Up to this point every test was a bag of independent requests. A scenario is an ordered, dependent sequence — a single shopper's session: log in, browse inventory, fill the cart, check out. You care about per-step latency, not just aggregate. You also care about correctness within a step: a 200 OK with an empty body is a failure, even if the status code says "fine".</w:t>
      </w:r>
    </w:p>
    <w:p>
      <w:pPr>
        <w:spacing w:after="120"/>
      </w:pPr>
      <w:r>
        <w:t xml:space="preserve">Three k6 features make scenarios first-class:</w:t>
      </w:r>
    </w:p>
    <w:p>
      <w:pPr>
        <w:pStyle w:val="ListParagraph"/>
        <w:numPr>
          <w:ilvl w:val="0"/>
          <w:numId w:val="2"/>
        </w:numPr>
      </w:pPr>
      <w:r>
        <w:t xml:space="preserve">group("name", () =&gt; { … }) labels everything inside the closure with a group tag. Grafana drill-down by group is how you see "login took 200 ms, inventory took 600 ms".</w:t>
      </w:r>
    </w:p>
    <w:p>
      <w:pPr>
        <w:pStyle w:val="ListParagraph"/>
        <w:numPr>
          <w:ilvl w:val="0"/>
          <w:numId w:val="2"/>
        </w:numPr>
      </w:pPr>
      <w:r>
        <w:t xml:space="preserve">Per-flow Trends — custom k6 metrics, one per step. Lets you set per-step thresholds independent of aggregate http_req_duration.</w:t>
      </w:r>
    </w:p>
    <w:p>
      <w:pPr>
        <w:pStyle w:val="ListParagraph"/>
        <w:numPr>
          <w:ilvl w:val="0"/>
          <w:numId w:val="2"/>
        </w:numPr>
      </w:pPr>
      <w:r>
        <w:t xml:space="preserve">Cookie jar — k6 maintains a per-VU cookie jar by default. Login sets a session cookie, subsequent steps in the same iteration carry it automatically. The repo doesn't actually rely on session cookies (jsonplaceholder is auth-free) but the mechanism is there for real APIs.</w:t>
      </w:r>
    </w:p>
    <w:p>
      <w:pPr>
        <w:pStyle w:val="Heading2"/>
      </w:pPr>
      <w:r>
        <w:rPr>
          <w:b/>
          <w:bCs/>
          <w:color w:val="1F4E79"/>
        </w:rPr>
        <w:t xml:space="preserve">5.2 Folder-by-folder walk for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File</w:t>
            </w:r>
          </w:p>
        </w:tc>
        <w:tc>
          <w:tcPr>
            <w:tcW w:type="dxa" w:w="57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Role</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tests/scenarios/ecommerce-journey.ts</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actual scenario: ramping-vus to 100 with login → inventory → cart → checkout.</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tests/scenarios/sauce-demo.ts</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Deprecation shim. Re-exports ecommerce-journey.ts for back-compat with old scripts that targeted www.saucedemo.com directly.</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utils/metrics.ts (KNOWN_FLOWS, flowTrend)</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four per-flow Trends used by the scenario, allocated at module init.</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config/thresholds.ts (user_journey profile)</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Per-endpoint SLAs layered on the aggregate — login&lt;400ms, inventory&lt;600ms, cart&lt;600ms, checkout&lt;500ms.</w:t>
            </w:r>
          </w:p>
        </w:tc>
      </w:tr>
    </w:tbl>
    <w:p>
      <w:pPr>
        <w:pStyle w:val="Heading2"/>
      </w:pPr>
      <w:r>
        <w:rPr>
          <w:b/>
          <w:bCs/>
          <w:color w:val="1F4E79"/>
        </w:rPr>
        <w:t xml:space="preserve">5.3 Why the v1 sauce-demo.ts was broken (and why this matters)</w:t>
      </w:r>
    </w:p>
    <w:p>
      <w:pPr>
        <w:spacing w:after="120"/>
      </w:pPr>
      <w:r>
        <w:t xml:space="preserve">The v1 of this codebase pointed at www.saucedemo.com's /inventory.html, /cart.html, and /checkout-step-one.html. Saucedemo is a React single-page app: those paths are JavaScript routes, not files on the origin. A direct HTTP GET for /inventory.html returns 404. The v1 "test" was therefore measuring 404 latency at scale — looked busy, told you nothing about the actual app.</w:t>
      </w:r>
    </w:p>
    <w:p>
      <w:pPr>
        <w:spacing w:after="120"/>
      </w:pPr>
      <w:r>
        <w:t xml:space="preserve">The v2 strategy: map the four logical steps onto stable jsonplaceholder endpoints that return real data. The semantics aren't a real e-commerce backend, but they're a real multi-step HTTP sequence with payloads, content checks, and per-step assertions. That's a sound load test against a system that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Step</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Endpoint</w:t>
            </w:r>
          </w:p>
        </w:tc>
        <w:tc>
          <w:tcPr>
            <w:tcW w:type="dxa" w:w="5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Why this endpoint</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login</w:t>
            </w:r>
          </w:p>
        </w:tc>
        <w:tc>
          <w:tcPr>
            <w:tcW w:type="dxa" w:w="24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GET /users/{id}</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Resolves a shopper's profile — equivalent to the GET /me a real session would do post-login.</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inventory</w:t>
            </w:r>
          </w:p>
        </w:tc>
        <w:tc>
          <w:tcPr>
            <w:tcW w:type="dxa" w:w="24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GET /users/{id}/posts</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Each user's posts stand in for browsable items. JSON array body, content-presence checkable.</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cart</w:t>
            </w:r>
          </w:p>
        </w:tc>
        <w:tc>
          <w:tcPr>
            <w:tcW w:type="dxa" w:w="24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GET /users/{id}/todos</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Each user's todos as a fake cart. Different size distribution to inventory — exercises a different endpoint shape.</w:t>
            </w:r>
          </w:p>
        </w:tc>
      </w:tr>
      <w:tr>
        <w:tc>
          <w:tcPr>
            <w:tcW w:type="dxa" w:w="18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checkout</w:t>
            </w:r>
          </w:p>
        </w:tc>
        <w:tc>
          <w:tcPr>
            <w:tcW w:type="dxa" w:w="24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POST /posts</w:t>
            </w:r>
          </w:p>
        </w:tc>
        <w:tc>
          <w:tcPr>
            <w:tcW w:type="dxa" w:w="51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POST that returns a 201 + id — shape-matches an order-submission API.</w:t>
            </w:r>
          </w:p>
        </w:tc>
      </w:tr>
    </w:tbl>
    <w:p>
      <w:pPr>
        <w:pStyle w:val="Heading2"/>
      </w:pPr>
      <w:r>
        <w:rPr>
          <w:b/>
          <w:bCs/>
          <w:color w:val="1F4E79"/>
        </w:rPr>
        <w:t xml:space="preserve">5.4 tests/scenarios/ecommerce-journey.ts — line-by-line</w:t>
      </w:r>
    </w:p>
    <w:p>
      <w:pPr>
        <w:pStyle w:val="Heading3"/>
      </w:pPr>
      <w:r>
        <w:rPr>
          <w:b/>
          <w:bCs/>
          <w:color w:val="2E75B6"/>
        </w:rPr>
        <w:t xml:space="preserve">Imports and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Options } from "k6/options";</w:t>
            </w:r>
          </w:p>
          <w:p>
            <w:r>
              <w:rPr>
                <w:rFonts w:ascii="Consolas" w:cs="Consolas" w:eastAsia="Consolas" w:hAnsi="Consolas"/>
                <w:sz w:val="16"/>
                <w:szCs w:val="16"/>
              </w:rPr>
              <w:t xml:space="preserve">import { check, group } from "k6";</w:t>
            </w:r>
          </w:p>
          <w:p>
            <w:r>
              <w:rPr>
                <w:rFonts w:ascii="Consolas" w:cs="Consolas" w:eastAsia="Consolas" w:hAnsi="Consolas"/>
                <w:sz w:val="16"/>
                <w:szCs w:val="16"/>
              </w:rPr>
              <w:t xml:space="preserve">import http from "k6/http";</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Direct http import (not the fluent client) because this test deliberately uses k6's primitives to demonstrate group + tag flow without any wrapper magic. group is what gives us per-step labels; check is what records pass/fail per assertion.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import { getEnv } from "../../config/environments.ts";</w:t>
            </w:r>
          </w:p>
          <w:p>
            <w:r>
              <w:rPr>
                <w:rFonts w:ascii="Consolas" w:cs="Consolas" w:eastAsia="Consolas" w:hAnsi="Consolas"/>
                <w:sz w:val="16"/>
                <w:szCs w:val="16"/>
              </w:rPr>
              <w:t xml:space="preserve">import { thresholdsFor } from "../../config/thresholds.ts";</w:t>
            </w:r>
          </w:p>
          <w:p>
            <w:r>
              <w:rPr>
                <w:rFonts w:ascii="Consolas" w:cs="Consolas" w:eastAsia="Consolas" w:hAnsi="Consolas"/>
                <w:sz w:val="16"/>
                <w:szCs w:val="16"/>
              </w:rPr>
              <w:t xml:space="preserve">import { flowTrend, telemetry } from "../../utils/metrics.ts";</w:t>
            </w:r>
          </w:p>
          <w:p>
            <w:r>
              <w:rPr>
                <w:rFonts w:ascii="Consolas" w:cs="Consolas" w:eastAsia="Consolas" w:hAnsi="Consolas"/>
                <w:sz w:val="16"/>
                <w:szCs w:val="16"/>
              </w:rPr>
              <w:t xml:space="preserve">import { thinkTime } from "../../utils/helpers.ts";</w:t>
            </w:r>
          </w:p>
          <w:p>
            <w:r>
              <w:rPr>
                <w:rFonts w:ascii="Consolas" w:cs="Consolas" w:eastAsia="Consolas" w:hAnsi="Consolas"/>
                <w:sz w:val="16"/>
                <w:szCs w:val="16"/>
              </w:rPr>
              <w:t xml:space="preserve">import { nextPost, pickUserId } from "../../utils/data-factory.ts";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composition as other tests plus flowTrend (per-step Trend lookup) and telemetry (for the businessErrors counter).</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 handleSummary } from "../../utils/summary.ts";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Centralised three-sink summary, same as everywhere else.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env = getEnv();</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Init-context env resolution. Reused in every iteration.</w:t>
            </w:r>
          </w:p>
        </w:tc>
      </w:tr>
    </w:tbl>
    <w:p>
      <w:pPr>
        <w:pStyle w:val="Heading3"/>
      </w:pPr>
      <w:r>
        <w:rPr>
          <w:b/>
          <w:bCs/>
          <w:color w:val="2E75B6"/>
        </w:rPr>
        <w:t xml:space="preserve">Options — ramping-vus shopper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const options: Options = {</w:t>
            </w:r>
          </w:p>
          <w:p>
            <w:r>
              <w:rPr>
                <w:rFonts w:ascii="Consolas" w:cs="Consolas" w:eastAsia="Consolas" w:hAnsi="Consolas"/>
                <w:sz w:val="16"/>
                <w:szCs w:val="16"/>
              </w:rPr>
              <w:t xml:space="preserve">  scenarios: {</w:t>
            </w:r>
          </w:p>
          <w:p>
            <w:r>
              <w:rPr>
                <w:rFonts w:ascii="Consolas" w:cs="Consolas" w:eastAsia="Consolas" w:hAnsi="Consolas"/>
                <w:sz w:val="16"/>
                <w:szCs w:val="16"/>
              </w:rPr>
              <w:t xml:space="preserve">    shopper: {</w:t>
            </w:r>
          </w:p>
          <w:p>
            <w:r>
              <w:rPr>
                <w:rFonts w:ascii="Consolas" w:cs="Consolas" w:eastAsia="Consolas" w:hAnsi="Consolas"/>
                <w:sz w:val="16"/>
                <w:szCs w:val="16"/>
              </w:rPr>
              <w:t xml:space="preserve">      executor: "ramping-vus",</w:t>
            </w:r>
          </w:p>
          <w:p>
            <w:r>
              <w:rPr>
                <w:rFonts w:ascii="Consolas" w:cs="Consolas" w:eastAsia="Consolas" w:hAnsi="Consolas"/>
                <w:sz w:val="16"/>
                <w:szCs w:val="16"/>
              </w:rPr>
              <w:t xml:space="preserve">      startVUs: 0,</w:t>
            </w:r>
          </w:p>
          <w:p>
            <w:r>
              <w:rPr>
                <w:rFonts w:ascii="Consolas" w:cs="Consolas" w:eastAsia="Consolas" w:hAnsi="Consolas"/>
                <w:sz w:val="16"/>
                <w:szCs w:val="16"/>
              </w:rPr>
              <w:t xml:space="preserve">      stages: [</w:t>
            </w:r>
          </w:p>
          <w:p>
            <w:r>
              <w:rPr>
                <w:rFonts w:ascii="Consolas" w:cs="Consolas" w:eastAsia="Consolas" w:hAnsi="Consolas"/>
                <w:sz w:val="16"/>
                <w:szCs w:val="16"/>
              </w:rPr>
              <w:t xml:space="preserve">        { duration: "1m", target: 25  },</w:t>
            </w:r>
          </w:p>
          <w:p>
            <w:r>
              <w:rPr>
                <w:rFonts w:ascii="Consolas" w:cs="Consolas" w:eastAsia="Consolas" w:hAnsi="Consolas"/>
                <w:sz w:val="16"/>
                <w:szCs w:val="16"/>
              </w:rPr>
              <w:t xml:space="preserve">        { duration: "3m", target: 100 },</w:t>
            </w:r>
          </w:p>
          <w:p>
            <w:r>
              <w:rPr>
                <w:rFonts w:ascii="Consolas" w:cs="Consolas" w:eastAsia="Consolas" w:hAnsi="Consolas"/>
                <w:sz w:val="16"/>
                <w:szCs w:val="16"/>
              </w:rPr>
              <w:t xml:space="preserve">        { duration: "1m", target: 0   },</w:t>
            </w:r>
          </w:p>
          <w:p>
            <w:r>
              <w:rPr>
                <w:rFonts w:ascii="Consolas" w:cs="Consolas" w:eastAsia="Consolas" w:hAnsi="Consolas"/>
                <w:sz w:val="16"/>
                <w:szCs w:val="16"/>
              </w:rPr>
              <w:t xml:space="preserve">      ],</w:t>
            </w:r>
          </w:p>
          <w:p>
            <w:r>
              <w:rPr>
                <w:rFonts w:ascii="Consolas" w:cs="Consolas" w:eastAsia="Consolas" w:hAnsi="Consolas"/>
                <w:sz w:val="16"/>
                <w:szCs w:val="16"/>
              </w:rPr>
              <w:t xml:space="preserve">      gracefulRampDown: "30s",</w:t>
            </w:r>
          </w:p>
          <w:p>
            <w:r>
              <w:rPr>
                <w:rFonts w:ascii="Consolas" w:cs="Consolas" w:eastAsia="Consolas" w:hAnsi="Consolas"/>
                <w:sz w:val="16"/>
                <w:szCs w:val="16"/>
              </w:rPr>
              <w:t xml:space="preserve">      tags: { scenario: "shopper" },</w:t>
            </w:r>
          </w:p>
          <w:p>
            <w:r>
              <w:rPr>
                <w:rFonts w:ascii="Consolas" w:cs="Consolas" w:eastAsia="Consolas" w:hAnsi="Consolas"/>
                <w:sz w:val="16"/>
                <w:szCs w:val="16"/>
              </w:rPr>
              <w:t xml:space="preserve">    },</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Ramp 0→25 in 1 min, hold-and-grow to 100 in 3 min, ramp down in 1 min. "100 concurrent users" matches the Phase 3 deliverable. ramping-vus is correct here because we want session-like behaviour — VU concurrency, not raw request rate.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thresholds: thresholdsFor("user_journey"),</w:t>
            </w:r>
          </w:p>
          <w:p>
            <w:r>
              <w:rPr>
                <w:rFonts w:ascii="Consolas" w:cs="Consolas" w:eastAsia="Consolas" w:hAnsi="Consolas"/>
                <w:sz w:val="16"/>
                <w:szCs w:val="16"/>
              </w:rPr>
              <w:t xml:space="preserve">  tags: env.tags,</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user_journey profile = aggregate p(95)&lt;800 + per-endpoint SLAs. The env.tags spread means every metric carries env=sandbox, suite=k6-perf for cross-environment comparison later.</w:t>
            </w:r>
          </w:p>
        </w:tc>
      </w:tr>
    </w:tbl>
    <w:p>
      <w:pPr>
        <w:pStyle w:val="Heading3"/>
      </w:pPr>
      <w:r>
        <w:rPr>
          <w:b/>
          <w:bCs/>
          <w:color w:val="2E75B6"/>
        </w:rPr>
        <w:t xml:space="preserve">Per-flow Trends — local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const login     = flowTrend("login");</w:t>
            </w:r>
          </w:p>
          <w:p>
            <w:r>
              <w:rPr>
                <w:rFonts w:ascii="Consolas" w:cs="Consolas" w:eastAsia="Consolas" w:hAnsi="Consolas"/>
                <w:sz w:val="16"/>
                <w:szCs w:val="16"/>
              </w:rPr>
              <w:t xml:space="preserve">const inventory = flowTrend("inventory");</w:t>
            </w:r>
          </w:p>
          <w:p>
            <w:r>
              <w:rPr>
                <w:rFonts w:ascii="Consolas" w:cs="Consolas" w:eastAsia="Consolas" w:hAnsi="Consolas"/>
                <w:sz w:val="16"/>
                <w:szCs w:val="16"/>
              </w:rPr>
              <w:t xml:space="preserve">const cart      = flowTrend("cart");</w:t>
            </w:r>
          </w:p>
          <w:p>
            <w:r>
              <w:rPr>
                <w:rFonts w:ascii="Consolas" w:cs="Consolas" w:eastAsia="Consolas" w:hAnsi="Consolas"/>
                <w:sz w:val="16"/>
                <w:szCs w:val="16"/>
              </w:rPr>
              <w:t xml:space="preserve">const checkout  = flowTrend("checkout");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Init-context lookups against KNOWN_FLOWS in utils/metrics.ts. flowTrend throws on unknown name, so a typo here is caught before any VU runs. These local consts are the per-step Trends we feed inside each group.</w:t>
            </w:r>
          </w:p>
        </w:tc>
      </w:tr>
    </w:tbl>
    <w:p>
      <w:pPr>
        <w:pStyle w:val="Heading3"/>
      </w:pPr>
      <w:r>
        <w:rPr>
          <w:b/>
          <w:bCs/>
          <w:color w:val="2E75B6"/>
        </w:rPr>
        <w:t xml:space="preserve">Default function — base 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default function (): void {</w:t>
            </w:r>
          </w:p>
          <w:p>
            <w:r>
              <w:rPr>
                <w:rFonts w:ascii="Consolas" w:cs="Consolas" w:eastAsia="Consolas" w:hAnsi="Consolas"/>
                <w:sz w:val="16"/>
                <w:szCs w:val="16"/>
              </w:rPr>
              <w:t xml:space="preserve">  const userId = pickUserId();</w:t>
            </w:r>
          </w:p>
          <w:p>
            <w:r>
              <w:rPr>
                <w:rFonts w:ascii="Consolas" w:cs="Consolas" w:eastAsia="Consolas" w:hAnsi="Consolas"/>
                <w:sz w:val="16"/>
                <w:szCs w:val="16"/>
              </w:rPr>
              <w:t xml:space="preserve">  const baseParams = {</w:t>
            </w:r>
          </w:p>
          <w:p>
            <w:r>
              <w:rPr>
                <w:rFonts w:ascii="Consolas" w:cs="Consolas" w:eastAsia="Consolas" w:hAnsi="Consolas"/>
                <w:sz w:val="16"/>
                <w:szCs w:val="16"/>
              </w:rPr>
              <w:t xml:space="preserve">    headers: env.defaultHeaders,</w:t>
            </w:r>
          </w:p>
          <w:p>
            <w:r>
              <w:rPr>
                <w:rFonts w:ascii="Consolas" w:cs="Consolas" w:eastAsia="Consolas" w:hAnsi="Consolas"/>
                <w:sz w:val="16"/>
                <w:szCs w:val="16"/>
              </w:rPr>
              <w:t xml:space="preserve">    redirects: 5,</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userId is captured once per iteration so all four steps simulate the same shopper. baseParams is the headers + redirect-budget shared across the four calls. redirects: 5 caps redirect-following to avoid an accidental infinite-loop.</w:t>
            </w:r>
          </w:p>
        </w:tc>
      </w:tr>
    </w:tbl>
    <w:p>
      <w:pPr>
        <w:pStyle w:val="Heading3"/>
      </w:pPr>
      <w:r>
        <w:rPr>
          <w:b/>
          <w:bCs/>
          <w:color w:val="2E75B6"/>
        </w:rPr>
        <w:t xml:space="preserve">Step 1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group("01_login", () =&gt; {</w:t>
            </w:r>
          </w:p>
          <w:p>
            <w:r>
              <w:rPr>
                <w:rFonts w:ascii="Consolas" w:cs="Consolas" w:eastAsia="Consolas" w:hAnsi="Consolas"/>
                <w:sz w:val="16"/>
                <w:szCs w:val="16"/>
              </w:rPr>
              <w:t xml:space="preserve">    const res = http.get(`${env.baseUrl}/users/${userId}`, {</w:t>
            </w:r>
          </w:p>
          <w:p>
            <w:r>
              <w:rPr>
                <w:rFonts w:ascii="Consolas" w:cs="Consolas" w:eastAsia="Consolas" w:hAnsi="Consolas"/>
                <w:sz w:val="16"/>
                <w:szCs w:val="16"/>
              </w:rPr>
              <w:t xml:space="preserve">      ...baseParams,</w:t>
            </w:r>
          </w:p>
          <w:p>
            <w:r>
              <w:rPr>
                <w:rFonts w:ascii="Consolas" w:cs="Consolas" w:eastAsia="Consolas" w:hAnsi="Consolas"/>
                <w:sz w:val="16"/>
                <w:szCs w:val="16"/>
              </w:rPr>
              <w:t xml:space="preserve">      tags: { endpoint: "login" },</w:t>
            </w:r>
          </w:p>
          <w:p>
            <w:r>
              <w:rPr>
                <w:rFonts w:ascii="Consolas" w:cs="Consolas" w:eastAsia="Consolas" w:hAnsi="Consolas"/>
                <w:sz w:val="16"/>
                <w:szCs w:val="16"/>
              </w:rPr>
              <w:t xml:space="preserve">    });</w:t>
            </w:r>
          </w:p>
          <w:p>
            <w:r>
              <w:rPr>
                <w:rFonts w:ascii="Consolas" w:cs="Consolas" w:eastAsia="Consolas" w:hAnsi="Consolas"/>
                <w:sz w:val="16"/>
                <w:szCs w:val="16"/>
              </w:rPr>
              <w:t xml:space="preserve">    login.add(res.timings.duration);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01_ prefix on the group name — sorts groups alphabetically in Grafana so the journey reads top-to-bottom. tags: { endpoint: "login" } activates the per-endpoint threshold defined in user_journey profile. login.add() feeds the per-step Trend (which is named scenario_login_ms in the metric registry).</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check(</w:t>
            </w:r>
          </w:p>
          <w:p>
            <w:r>
              <w:rPr>
                <w:rFonts w:ascii="Consolas" w:cs="Consolas" w:eastAsia="Consolas" w:hAnsi="Consolas"/>
                <w:sz w:val="16"/>
                <w:szCs w:val="16"/>
              </w:rPr>
              <w:t xml:space="preserve">      res,</w:t>
            </w:r>
          </w:p>
          <w:p>
            <w:r>
              <w:rPr>
                <w:rFonts w:ascii="Consolas" w:cs="Consolas" w:eastAsia="Consolas" w:hAnsi="Consolas"/>
                <w:sz w:val="16"/>
                <w:szCs w:val="16"/>
              </w:rPr>
              <w:t xml:space="preserve">      {</w:t>
            </w:r>
          </w:p>
          <w:p>
            <w:r>
              <w:rPr>
                <w:rFonts w:ascii="Consolas" w:cs="Consolas" w:eastAsia="Consolas" w:hAnsi="Consolas"/>
                <w:sz w:val="16"/>
                <w:szCs w:val="16"/>
              </w:rPr>
              <w:t xml:space="preserve">        "login: status 200":           (r) =&gt; r.status === 200,</w:t>
            </w:r>
          </w:p>
          <w:p>
            <w:r>
              <w:rPr>
                <w:rFonts w:ascii="Consolas" w:cs="Consolas" w:eastAsia="Consolas" w:hAnsi="Consolas"/>
                <w:sz w:val="16"/>
                <w:szCs w:val="16"/>
              </w:rPr>
              <w:t xml:space="preserve">        "login: body has user email":  (r) =&gt; typeof r.body === "string" &amp;&amp; (r.body as string).indexOf("@") !== -1,</w:t>
            </w:r>
          </w:p>
          <w:p>
            <w:r>
              <w:rPr>
                <w:rFonts w:ascii="Consolas" w:cs="Consolas" w:eastAsia="Consolas" w:hAnsi="Consolas"/>
                <w:sz w:val="16"/>
                <w:szCs w:val="16"/>
              </w:rPr>
              <w:t xml:space="preserve">      },</w:t>
            </w:r>
          </w:p>
          <w:p>
            <w:r>
              <w:rPr>
                <w:rFonts w:ascii="Consolas" w:cs="Consolas" w:eastAsia="Consolas" w:hAnsi="Consolas"/>
                <w:sz w:val="16"/>
                <w:szCs w:val="16"/>
              </w:rPr>
              <w:t xml:space="preserve">      { endpoint: "login" },</w:t>
            </w:r>
          </w:p>
          <w:p>
            <w:r>
              <w:rPr>
                <w:rFonts w:ascii="Consolas" w:cs="Consolas" w:eastAsia="Consolas" w:hAnsi="Consolas"/>
                <w:sz w:val="16"/>
                <w:szCs w:val="16"/>
              </w:rPr>
              <w:t xml:space="preserve">    );</w:t>
            </w:r>
          </w:p>
          <w:p>
            <w:r>
              <w:rPr>
                <w:rFonts w:ascii="Consolas" w:cs="Consolas" w:eastAsia="Consolas" w:hAnsi="Consolas"/>
                <w:sz w:val="16"/>
                <w:szCs w:val="16"/>
              </w:rPr>
              <w:t xml:space="preserve">    thinkTime(0.6, 1.2);</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Two checks: status code, plus a content presence check ("does the body contain an '@' — i.e. an email"). The content check is what catches a 200 OK with a fallback HTML error page or an empty JSON. thinkTime simulates the user reading the welcome screen before clicking through.</w:t>
            </w:r>
          </w:p>
        </w:tc>
      </w:tr>
    </w:tbl>
    <w:p>
      <w:pPr>
        <w:pStyle w:val="Heading3"/>
      </w:pPr>
      <w:r>
        <w:rPr>
          <w:b/>
          <w:bCs/>
          <w:color w:val="2E75B6"/>
        </w:rPr>
        <w:t xml:space="preserve">Step 2 —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group("02_inventory", () =&gt; {</w:t>
            </w:r>
          </w:p>
          <w:p>
            <w:r>
              <w:rPr>
                <w:rFonts w:ascii="Consolas" w:cs="Consolas" w:eastAsia="Consolas" w:hAnsi="Consolas"/>
                <w:sz w:val="16"/>
                <w:szCs w:val="16"/>
              </w:rPr>
              <w:t xml:space="preserve">    const res = http.get(`${env.baseUrl}/users/${userId}/posts`, {</w:t>
            </w:r>
          </w:p>
          <w:p>
            <w:r>
              <w:rPr>
                <w:rFonts w:ascii="Consolas" w:cs="Consolas" w:eastAsia="Consolas" w:hAnsi="Consolas"/>
                <w:sz w:val="16"/>
                <w:szCs w:val="16"/>
              </w:rPr>
              <w:t xml:space="preserve">      ...baseParams,</w:t>
            </w:r>
          </w:p>
          <w:p>
            <w:r>
              <w:rPr>
                <w:rFonts w:ascii="Consolas" w:cs="Consolas" w:eastAsia="Consolas" w:hAnsi="Consolas"/>
                <w:sz w:val="16"/>
                <w:szCs w:val="16"/>
              </w:rPr>
              <w:t xml:space="preserve">      tags: { endpoint: "inventory" },</w:t>
            </w:r>
          </w:p>
          <w:p>
            <w:r>
              <w:rPr>
                <w:rFonts w:ascii="Consolas" w:cs="Consolas" w:eastAsia="Consolas" w:hAnsi="Consolas"/>
                <w:sz w:val="16"/>
                <w:szCs w:val="16"/>
              </w:rPr>
              <w:t xml:space="preserve">    });</w:t>
            </w:r>
          </w:p>
          <w:p>
            <w:r>
              <w:rPr>
                <w:rFonts w:ascii="Consolas" w:cs="Consolas" w:eastAsia="Consolas" w:hAnsi="Consolas"/>
                <w:sz w:val="16"/>
                <w:szCs w:val="16"/>
              </w:rPr>
              <w:t xml:space="preserve">    inventory.add(res.timings.duration);</w:t>
            </w:r>
          </w:p>
          <w:p>
            <w:r>
              <w:rPr>
                <w:rFonts w:ascii="Consolas" w:cs="Consolas" w:eastAsia="Consolas" w:hAnsi="Consolas"/>
                <w:sz w:val="16"/>
                <w:szCs w:val="16"/>
              </w:rPr>
              <w:t xml:space="preserve">    check(</w:t>
            </w:r>
          </w:p>
          <w:p>
            <w:r>
              <w:rPr>
                <w:rFonts w:ascii="Consolas" w:cs="Consolas" w:eastAsia="Consolas" w:hAnsi="Consolas"/>
                <w:sz w:val="16"/>
                <w:szCs w:val="16"/>
              </w:rPr>
              <w:t xml:space="preserve">      res,</w:t>
            </w:r>
          </w:p>
          <w:p>
            <w:r>
              <w:rPr>
                <w:rFonts w:ascii="Consolas" w:cs="Consolas" w:eastAsia="Consolas" w:hAnsi="Consolas"/>
                <w:sz w:val="16"/>
                <w:szCs w:val="16"/>
              </w:rPr>
              <w:t xml:space="preserve">      {</w:t>
            </w:r>
          </w:p>
          <w:p>
            <w:r>
              <w:rPr>
                <w:rFonts w:ascii="Consolas" w:cs="Consolas" w:eastAsia="Consolas" w:hAnsi="Consolas"/>
                <w:sz w:val="16"/>
                <w:szCs w:val="16"/>
              </w:rPr>
              <w:t xml:space="preserve">        "inventory: status 200":      (r) =&gt; r.status === 200,</w:t>
            </w:r>
          </w:p>
          <w:p>
            <w:r>
              <w:rPr>
                <w:rFonts w:ascii="Consolas" w:cs="Consolas" w:eastAsia="Consolas" w:hAnsi="Consolas"/>
                <w:sz w:val="16"/>
                <w:szCs w:val="16"/>
              </w:rPr>
              <w:t xml:space="preserve">        "inventory: non-empty list":  (r) =&gt; typeof r.body === "string" &amp;&amp; (r.body as string).charAt(0) === "[",</w:t>
            </w:r>
          </w:p>
          <w:p>
            <w:r>
              <w:rPr>
                <w:rFonts w:ascii="Consolas" w:cs="Consolas" w:eastAsia="Consolas" w:hAnsi="Consolas"/>
                <w:sz w:val="16"/>
                <w:szCs w:val="16"/>
              </w:rPr>
              <w:t xml:space="preserve">      },</w:t>
            </w:r>
          </w:p>
          <w:p>
            <w:r>
              <w:rPr>
                <w:rFonts w:ascii="Consolas" w:cs="Consolas" w:eastAsia="Consolas" w:hAnsi="Consolas"/>
                <w:sz w:val="16"/>
                <w:szCs w:val="16"/>
              </w:rPr>
              <w:t xml:space="preserve">      { endpoint: "inventory" },</w:t>
            </w:r>
          </w:p>
          <w:p>
            <w:r>
              <w:rPr>
                <w:rFonts w:ascii="Consolas" w:cs="Consolas" w:eastAsia="Consolas" w:hAnsi="Consolas"/>
                <w:sz w:val="16"/>
                <w:szCs w:val="16"/>
              </w:rPr>
              <w:t xml:space="preserve">    );</w:t>
            </w:r>
          </w:p>
          <w:p>
            <w:r>
              <w:rPr>
                <w:rFonts w:ascii="Consolas" w:cs="Consolas" w:eastAsia="Consolas" w:hAnsi="Consolas"/>
                <w:sz w:val="16"/>
                <w:szCs w:val="16"/>
              </w:rPr>
              <w:t xml:space="preserve">    thinkTime(0.6, 1.2);</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GET /users/{id}/posts returns a JSON array. The "non-empty list" check verifies the body starts with '[' — cheap structural check that catches HTML error pages or a single-object misconfig.</w:t>
            </w:r>
          </w:p>
        </w:tc>
      </w:tr>
    </w:tbl>
    <w:p>
      <w:pPr>
        <w:pStyle w:val="Heading3"/>
      </w:pPr>
      <w:r>
        <w:rPr>
          <w:b/>
          <w:bCs/>
          <w:color w:val="2E75B6"/>
        </w:rPr>
        <w:t xml:space="preserve">Step 3 —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group("03_cart", () =&gt; {</w:t>
            </w:r>
          </w:p>
          <w:p>
            <w:r>
              <w:rPr>
                <w:rFonts w:ascii="Consolas" w:cs="Consolas" w:eastAsia="Consolas" w:hAnsi="Consolas"/>
                <w:sz w:val="16"/>
                <w:szCs w:val="16"/>
              </w:rPr>
              <w:t xml:space="preserve">    const res = http.get(`${env.baseUrl}/users/${userId}/todos`, {</w:t>
            </w:r>
          </w:p>
          <w:p>
            <w:r>
              <w:rPr>
                <w:rFonts w:ascii="Consolas" w:cs="Consolas" w:eastAsia="Consolas" w:hAnsi="Consolas"/>
                <w:sz w:val="16"/>
                <w:szCs w:val="16"/>
              </w:rPr>
              <w:t xml:space="preserve">      ...baseParams,</w:t>
            </w:r>
          </w:p>
          <w:p>
            <w:r>
              <w:rPr>
                <w:rFonts w:ascii="Consolas" w:cs="Consolas" w:eastAsia="Consolas" w:hAnsi="Consolas"/>
                <w:sz w:val="16"/>
                <w:szCs w:val="16"/>
              </w:rPr>
              <w:t xml:space="preserve">      tags: { endpoint: "cart" },</w:t>
            </w:r>
          </w:p>
          <w:p>
            <w:r>
              <w:rPr>
                <w:rFonts w:ascii="Consolas" w:cs="Consolas" w:eastAsia="Consolas" w:hAnsi="Consolas"/>
                <w:sz w:val="16"/>
                <w:szCs w:val="16"/>
              </w:rPr>
              <w:t xml:space="preserve">    });</w:t>
            </w:r>
          </w:p>
          <w:p>
            <w:r>
              <w:rPr>
                <w:rFonts w:ascii="Consolas" w:cs="Consolas" w:eastAsia="Consolas" w:hAnsi="Consolas"/>
                <w:sz w:val="16"/>
                <w:szCs w:val="16"/>
              </w:rPr>
              <w:t xml:space="preserve">    cart.add(res.timings.duration);</w:t>
            </w:r>
          </w:p>
          <w:p>
            <w:r>
              <w:rPr>
                <w:rFonts w:ascii="Consolas" w:cs="Consolas" w:eastAsia="Consolas" w:hAnsi="Consolas"/>
                <w:sz w:val="16"/>
                <w:szCs w:val="16"/>
              </w:rPr>
              <w:t xml:space="preserve">    check(</w:t>
            </w:r>
          </w:p>
          <w:p>
            <w:r>
              <w:rPr>
                <w:rFonts w:ascii="Consolas" w:cs="Consolas" w:eastAsia="Consolas" w:hAnsi="Consolas"/>
                <w:sz w:val="16"/>
                <w:szCs w:val="16"/>
              </w:rPr>
              <w:t xml:space="preserve">      res,</w:t>
            </w:r>
          </w:p>
          <w:p>
            <w:r>
              <w:rPr>
                <w:rFonts w:ascii="Consolas" w:cs="Consolas" w:eastAsia="Consolas" w:hAnsi="Consolas"/>
                <w:sz w:val="16"/>
                <w:szCs w:val="16"/>
              </w:rPr>
              <w:t xml:space="preserve">      {</w:t>
            </w:r>
          </w:p>
          <w:p>
            <w:r>
              <w:rPr>
                <w:rFonts w:ascii="Consolas" w:cs="Consolas" w:eastAsia="Consolas" w:hAnsi="Consolas"/>
                <w:sz w:val="16"/>
                <w:szCs w:val="16"/>
              </w:rPr>
              <w:t xml:space="preserve">        "cart: status 200":      (r) =&gt; r.status === 200,</w:t>
            </w:r>
          </w:p>
          <w:p>
            <w:r>
              <w:rPr>
                <w:rFonts w:ascii="Consolas" w:cs="Consolas" w:eastAsia="Consolas" w:hAnsi="Consolas"/>
                <w:sz w:val="16"/>
                <w:szCs w:val="16"/>
              </w:rPr>
              <w:t xml:space="preserve">        "cart: non-empty list":  (r) =&gt; typeof r.body === "string" &amp;&amp; (r.body as string).charAt(0) === "[",</w:t>
            </w:r>
          </w:p>
          <w:p>
            <w:r>
              <w:rPr>
                <w:rFonts w:ascii="Consolas" w:cs="Consolas" w:eastAsia="Consolas" w:hAnsi="Consolas"/>
                <w:sz w:val="16"/>
                <w:szCs w:val="16"/>
              </w:rPr>
              <w:t xml:space="preserve">      },</w:t>
            </w:r>
          </w:p>
          <w:p>
            <w:r>
              <w:rPr>
                <w:rFonts w:ascii="Consolas" w:cs="Consolas" w:eastAsia="Consolas" w:hAnsi="Consolas"/>
                <w:sz w:val="16"/>
                <w:szCs w:val="16"/>
              </w:rPr>
              <w:t xml:space="preserve">      { endpoint: "cart" },</w:t>
            </w:r>
          </w:p>
          <w:p>
            <w:r>
              <w:rPr>
                <w:rFonts w:ascii="Consolas" w:cs="Consolas" w:eastAsia="Consolas" w:hAnsi="Consolas"/>
                <w:sz w:val="16"/>
                <w:szCs w:val="16"/>
              </w:rPr>
              <w:t xml:space="preserve">    );</w:t>
            </w:r>
          </w:p>
          <w:p>
            <w:r>
              <w:rPr>
                <w:rFonts w:ascii="Consolas" w:cs="Consolas" w:eastAsia="Consolas" w:hAnsi="Consolas"/>
                <w:sz w:val="16"/>
                <w:szCs w:val="16"/>
              </w:rPr>
              <w:t xml:space="preserve">    thinkTime(0.4, 1.0);</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Same shape as inventory but on a different endpoint. The narrower thinkTime range (0.4-1.0 vs 0.6-1.2) reflects the modelling assumption that reviewing a cart takes less time than browsing inventory.</w:t>
            </w:r>
          </w:p>
        </w:tc>
      </w:tr>
    </w:tbl>
    <w:p>
      <w:pPr>
        <w:pStyle w:val="Heading3"/>
      </w:pPr>
      <w:r>
        <w:rPr>
          <w:b/>
          <w:bCs/>
          <w:color w:val="2E75B6"/>
        </w:rPr>
        <w:t xml:space="preserve">Step 4 —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group("04_checkout", () =&gt; {</w:t>
            </w:r>
          </w:p>
          <w:p>
            <w:r>
              <w:rPr>
                <w:rFonts w:ascii="Consolas" w:cs="Consolas" w:eastAsia="Consolas" w:hAnsi="Consolas"/>
                <w:sz w:val="16"/>
                <w:szCs w:val="16"/>
              </w:rPr>
              <w:t xml:space="preserve">    const seed = nextPost(__ITER);</w:t>
            </w:r>
          </w:p>
          <w:p>
            <w:r>
              <w:rPr>
                <w:rFonts w:ascii="Consolas" w:cs="Consolas" w:eastAsia="Consolas" w:hAnsi="Consolas"/>
                <w:sz w:val="16"/>
                <w:szCs w:val="16"/>
              </w:rPr>
              <w:t xml:space="preserve">    const res = http.post(</w:t>
            </w:r>
          </w:p>
          <w:p>
            <w:r>
              <w:rPr>
                <w:rFonts w:ascii="Consolas" w:cs="Consolas" w:eastAsia="Consolas" w:hAnsi="Consolas"/>
                <w:sz w:val="16"/>
                <w:szCs w:val="16"/>
              </w:rPr>
              <w:t xml:space="preserve">      `${env.baseUrl}/posts`,</w:t>
            </w:r>
          </w:p>
          <w:p>
            <w:r>
              <w:rPr>
                <w:rFonts w:ascii="Consolas" w:cs="Consolas" w:eastAsia="Consolas" w:hAnsi="Consolas"/>
                <w:sz w:val="16"/>
                <w:szCs w:val="16"/>
              </w:rPr>
              <w:t xml:space="preserve">      JSON.stringify({ title: `order-${userId}-${__ITER}`, body: seed.body, userId }),</w:t>
            </w:r>
          </w:p>
          <w:p>
            <w:r>
              <w:rPr>
                <w:rFonts w:ascii="Consolas" w:cs="Consolas" w:eastAsia="Consolas" w:hAnsi="Consolas"/>
                <w:sz w:val="16"/>
                <w:szCs w:val="16"/>
              </w:rPr>
              <w:t xml:space="preserve">      { ...baseParams, tags: { endpoint: "checkout" } },</w:t>
            </w:r>
          </w:p>
          <w:p>
            <w:r>
              <w:rPr>
                <w:rFonts w:ascii="Consolas" w:cs="Consolas" w:eastAsia="Consolas" w:hAnsi="Consolas"/>
                <w:sz w:val="16"/>
                <w:szCs w:val="16"/>
              </w:rPr>
              <w:t xml:space="preserve">    );</w:t>
            </w:r>
          </w:p>
          <w:p>
            <w:r>
              <w:rPr>
                <w:rFonts w:ascii="Consolas" w:cs="Consolas" w:eastAsia="Consolas" w:hAnsi="Consolas"/>
                <w:sz w:val="16"/>
                <w:szCs w:val="16"/>
              </w:rPr>
              <w:t xml:space="preserve">    checkout.add(res.timings.duration);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POST /posts as the order-submit. Body is hand-stringified because we're using k6/http directly; the title is composed from userId + iteration so each "order" is unique. Sending the same body every time would invite server-side caching/dedup.</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const ok = check(</w:t>
            </w:r>
          </w:p>
          <w:p>
            <w:r>
              <w:rPr>
                <w:rFonts w:ascii="Consolas" w:cs="Consolas" w:eastAsia="Consolas" w:hAnsi="Consolas"/>
                <w:sz w:val="16"/>
                <w:szCs w:val="16"/>
              </w:rPr>
              <w:t xml:space="preserve">      res,</w:t>
            </w:r>
          </w:p>
          <w:p>
            <w:r>
              <w:rPr>
                <w:rFonts w:ascii="Consolas" w:cs="Consolas" w:eastAsia="Consolas" w:hAnsi="Consolas"/>
                <w:sz w:val="16"/>
                <w:szCs w:val="16"/>
              </w:rPr>
              <w:t xml:space="preserve">      {</w:t>
            </w:r>
          </w:p>
          <w:p>
            <w:r>
              <w:rPr>
                <w:rFonts w:ascii="Consolas" w:cs="Consolas" w:eastAsia="Consolas" w:hAnsi="Consolas"/>
                <w:sz w:val="16"/>
                <w:szCs w:val="16"/>
              </w:rPr>
              <w:t xml:space="preserve">        "checkout: status 201":        (r) =&gt; r.status === 201,</w:t>
            </w:r>
          </w:p>
          <w:p>
            <w:r>
              <w:rPr>
                <w:rFonts w:ascii="Consolas" w:cs="Consolas" w:eastAsia="Consolas" w:hAnsi="Consolas"/>
                <w:sz w:val="16"/>
                <w:szCs w:val="16"/>
              </w:rPr>
              <w:t xml:space="preserve">        "checkout: returned order id": (r) =&gt; typeof r.body === "string" &amp;&amp; (r.body as string).indexOf('"id"') !== -1,</w:t>
            </w:r>
          </w:p>
          <w:p>
            <w:r>
              <w:rPr>
                <w:rFonts w:ascii="Consolas" w:cs="Consolas" w:eastAsia="Consolas" w:hAnsi="Consolas"/>
                <w:sz w:val="16"/>
                <w:szCs w:val="16"/>
              </w:rPr>
              <w:t xml:space="preserve">      },</w:t>
            </w:r>
          </w:p>
          <w:p>
            <w:r>
              <w:rPr>
                <w:rFonts w:ascii="Consolas" w:cs="Consolas" w:eastAsia="Consolas" w:hAnsi="Consolas"/>
                <w:sz w:val="16"/>
                <w:szCs w:val="16"/>
              </w:rPr>
              <w:t xml:space="preserve">      { endpoint: "checkout" },</w:t>
            </w:r>
          </w:p>
          <w:p>
            <w:r>
              <w:rPr>
                <w:rFonts w:ascii="Consolas" w:cs="Consolas" w:eastAsia="Consolas" w:hAnsi="Consolas"/>
                <w:sz w:val="16"/>
                <w:szCs w:val="16"/>
              </w:rPr>
              <w:t xml:space="preserve">    );</w:t>
            </w:r>
          </w:p>
          <w:p>
            <w:r>
              <w:rPr>
                <w:rFonts w:ascii="Consolas" w:cs="Consolas" w:eastAsia="Consolas" w:hAnsi="Consolas"/>
                <w:sz w:val="16"/>
                <w:szCs w:val="16"/>
              </w:rPr>
              <w:t xml:space="preserve">    if (!ok) telemetry().businessErrors.add(1, { stage: "checkout" });</w:t>
            </w:r>
          </w:p>
          <w:p>
            <w:r>
              <w:rPr>
                <w:rFonts w:ascii="Consolas" w:cs="Consolas" w:eastAsia="Consolas" w:hAnsi="Consolas"/>
                <w:sz w:val="16"/>
                <w:szCs w:val="16"/>
              </w:rPr>
              <w:t xml:space="preserve">    thinkTime(0.4, 1.0);</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Capture the check result. If checkout fails, increment perf_business_errors tagged stage=checkout. This is the metric you want to alert on — checkout failure rate is the bottom-line revenue signal, not http_req_failed (which is dominated by transient noise).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telemetry().successRate.add(true);</w:t>
            </w:r>
          </w:p>
          <w:p>
            <w:r>
              <w:rPr>
                <w:rFonts w:ascii="Consolas" w:cs="Consolas" w:eastAsia="Consolas" w:hAnsi="Consolas"/>
                <w:sz w:val="16"/>
                <w:szCs w:val="16"/>
              </w:rPr>
              <w:t xml:space="preserv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Mark this iteration as a success in the perf_iteration_success Rate. Note: this currently always reports true — a refinement would track the AND of all four group ok values and set the Rate accordingly. Logged as a follow-up in AUDIT-REPORT.md.</w:t>
            </w:r>
          </w:p>
        </w:tc>
      </w:tr>
    </w:tbl>
    <w:p>
      <w:pPr>
        <w:pStyle w:val="Heading2"/>
      </w:pPr>
      <w:r>
        <w:rPr>
          <w:b/>
          <w:bCs/>
          <w:color w:val="1F4E79"/>
        </w:rPr>
        <w:t xml:space="preserve">5.5 tests/scenarios/sauce-demo.ts — the deprecation shim</w:t>
      </w:r>
    </w:p>
    <w:p>
      <w:pPr>
        <w:spacing w:after="120"/>
      </w:pPr>
      <w:r>
        <w:t xml:space="preserve">Old scripts and CI configs still reference sauce-demo.ts by name. Renaming the file would silently break them. The shim re-exports everything from ecommerce-journey.ts so the old name keeps working while you migrate.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w:t>
            </w:r>
          </w:p>
          <w:p>
            <w:r>
              <w:rPr>
                <w:rFonts w:ascii="Consolas" w:cs="Consolas" w:eastAsia="Consolas" w:hAnsi="Consolas"/>
                <w:sz w:val="16"/>
                <w:szCs w:val="16"/>
              </w:rPr>
              <w:t xml:space="preserve"> * @deprecated — renamed to ecommerce-journey.ts.</w:t>
            </w:r>
          </w:p>
          <w:p>
            <w:r>
              <w:rPr>
                <w:rFonts w:ascii="Consolas" w:cs="Consolas" w:eastAsia="Consolas" w:hAnsi="Consolas"/>
                <w:sz w:val="16"/>
                <w:szCs w:val="16"/>
              </w:rPr>
              <w:t xml:space="preserve"> *</w:t>
            </w:r>
          </w:p>
          <w:p>
            <w:r>
              <w:rPr>
                <w:rFonts w:ascii="Consolas" w:cs="Consolas" w:eastAsia="Consolas" w:hAnsi="Consolas"/>
                <w:sz w:val="16"/>
                <w:szCs w:val="16"/>
              </w:rPr>
              <w:t xml:space="preserve"> * The Sauce Demo target (www.saucedemo.com) is a React SPA whose</w:t>
            </w:r>
          </w:p>
          <w:p>
            <w:r>
              <w:rPr>
                <w:rFonts w:ascii="Consolas" w:cs="Consolas" w:eastAsia="Consolas" w:hAnsi="Consolas"/>
                <w:sz w:val="16"/>
                <w:szCs w:val="16"/>
              </w:rPr>
              <w:t xml:space="preserve"> * /inventory.html, /cart.html, and /checkout-step-one.html paths</w:t>
            </w:r>
          </w:p>
          <w:p>
            <w:r>
              <w:rPr>
                <w:rFonts w:ascii="Consolas" w:cs="Consolas" w:eastAsia="Consolas" w:hAnsi="Consolas"/>
                <w:sz w:val="16"/>
                <w:szCs w:val="16"/>
              </w:rPr>
              <w:t xml:space="preserve"> * return 404 — they're client-side routes, not server files — so any</w:t>
            </w:r>
          </w:p>
          <w:p>
            <w:r>
              <w:rPr>
                <w:rFonts w:ascii="Consolas" w:cs="Consolas" w:eastAsia="Consolas" w:hAnsi="Consolas"/>
                <w:sz w:val="16"/>
                <w:szCs w:val="16"/>
              </w:rPr>
              <w:t xml:space="preserve"> * multi-step HTTP test against them is unsound.</w:t>
            </w:r>
          </w:p>
          <w:p>
            <w:r>
              <w:rPr>
                <w:rFonts w:ascii="Consolas" w:cs="Consolas" w:eastAsia="Consolas" w:hAnsi="Consolas"/>
                <w:sz w:val="16"/>
                <w:szCs w:val="16"/>
              </w:rPr>
              <w:t xml:space="preserve"> *</w:t>
            </w:r>
          </w:p>
          <w:p>
            <w:r>
              <w:rPr>
                <w:rFonts w:ascii="Consolas" w:cs="Consolas" w:eastAsia="Consolas" w:hAnsi="Consolas"/>
                <w:sz w:val="16"/>
                <w:szCs w:val="16"/>
              </w:rPr>
              <w:t xml:space="preserve"> * Re-export so existing scripts keep working while we migrate.</w:t>
            </w:r>
          </w:p>
          <w:p>
            <w:r>
              <w:rPr>
                <w:rFonts w:ascii="Consolas" w:cs="Consolas" w:eastAsia="Consolas" w:hAnsi="Consolas"/>
                <w:sz w:val="16"/>
                <w:szCs w:val="16"/>
              </w:rPr>
              <w:t xml:space="preserve"> */</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JSDoc @deprecated. IDEs that respect this annotation will strikethrough imports — visible nudge to migrate.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export * from "./ecommerce-journey.ts";</w:t>
            </w:r>
          </w:p>
          <w:p>
            <w:r>
              <w:rPr>
                <w:rFonts w:ascii="Consolas" w:cs="Consolas" w:eastAsia="Consolas" w:hAnsi="Consolas"/>
                <w:sz w:val="16"/>
                <w:szCs w:val="16"/>
              </w:rPr>
              <w:t xml:space="preserve">export { handleSummary } from "../../utils/summary.ts";</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Re-export everything (including the default function and options). The explicit handleSummary re-export is required because k6 picks up handleSummary by literal name in the test entry-point file.</w:t>
            </w:r>
          </w:p>
        </w:tc>
      </w:tr>
    </w:tbl>
    <w:p>
      <w:pPr>
        <w:pStyle w:val="Heading2"/>
      </w:pPr>
      <w:r>
        <w:rPr>
          <w:b/>
          <w:bCs/>
          <w:color w:val="1F4E79"/>
        </w:rPr>
        <w:t xml:space="preserve">5.6 What about cookies and sessions?</w:t>
      </w:r>
    </w:p>
    <w:p>
      <w:pPr>
        <w:spacing w:after="120"/>
      </w:pPr>
      <w:r>
        <w:t xml:space="preserve">k6 maintains a default cookie jar per VU. If the login response sets a Set-Cookie, subsequent http calls in the same iteration automatically send the cookie. You can also create your own jar with http.cookieJar() to share across VUs. This repo's scenario doesn't rely on cookies — jsonplaceholder is auth-free — but for a real shopper journey where session cookies are how the server identifies you between steps, the same code shape works without changes. Inspect res.cookies after each call to verify.</w:t>
      </w:r>
    </w:p>
    <w:p>
      <w:pPr>
        <w:pStyle w:val="Heading2"/>
      </w:pPr>
      <w:r>
        <w:rPr>
          <w:b/>
          <w:bCs/>
          <w:color w:val="1F4E79"/>
        </w:rPr>
        <w:t xml:space="preserve">5.7 Pitfalls and self-check</w:t>
      </w:r>
    </w:p>
    <w:p>
      <w:pPr>
        <w:pStyle w:val="Heading3"/>
      </w:pPr>
      <w:r>
        <w:rPr>
          <w:b/>
          <w:bCs/>
          <w:color w:val="2E75B6"/>
        </w:rPr>
        <w:t xml:space="preserve">Pitfalls</w:t>
      </w:r>
    </w:p>
    <w:p>
      <w:pPr>
        <w:pStyle w:val="ListParagraph"/>
        <w:numPr>
          <w:ilvl w:val="0"/>
          <w:numId w:val="2"/>
        </w:numPr>
      </w:pPr>
      <w:r>
        <w:t xml:space="preserve">Pointing the journey at a SPA's client-side routes. They return 404 at the origin and your test measures 404 latency at scale. Always verify the URL returns a real payload before load-testing it.</w:t>
      </w:r>
    </w:p>
    <w:p>
      <w:pPr>
        <w:pStyle w:val="ListParagraph"/>
        <w:numPr>
          <w:ilvl w:val="0"/>
          <w:numId w:val="2"/>
        </w:numPr>
      </w:pPr>
      <w:r>
        <w:t xml:space="preserve">Forgetting the per-step tag (tags: { endpoint: "login" }). Without it the per-endpoint SLA in user_journey profile filters to empty and the threshold becomes a no-op.</w:t>
      </w:r>
    </w:p>
    <w:p>
      <w:pPr>
        <w:pStyle w:val="ListParagraph"/>
        <w:numPr>
          <w:ilvl w:val="0"/>
          <w:numId w:val="2"/>
        </w:numPr>
      </w:pPr>
      <w:r>
        <w:t xml:space="preserve">Adding a new step but forgetting to add its name to KNOWN_FLOWS in utils/metrics.ts. flowTrend throws at first call — visible mistake, but only when that path is exercised.</w:t>
      </w:r>
    </w:p>
    <w:p>
      <w:pPr>
        <w:pStyle w:val="ListParagraph"/>
        <w:numPr>
          <w:ilvl w:val="0"/>
          <w:numId w:val="2"/>
        </w:numPr>
      </w:pPr>
      <w:r>
        <w:t xml:space="preserve">Adding the per-step group label without a number prefix ("login" instead of "01_login"). Grafana sorts groups alphabetically; without ordering, the journey reads in random order in the panel.</w:t>
      </w:r>
    </w:p>
    <w:p>
      <w:pPr>
        <w:pStyle w:val="ListParagraph"/>
        <w:numPr>
          <w:ilvl w:val="0"/>
          <w:numId w:val="2"/>
        </w:numPr>
      </w:pPr>
      <w:r>
        <w:t xml:space="preserve">Sending an identical POST body across all VUs and iterations. The server may dedup or cache; your numbers reflect that dedup, not the real path.</w:t>
      </w:r>
    </w:p>
    <w:p>
      <w:pPr>
        <w:pStyle w:val="Heading3"/>
      </w:pPr>
      <w:r>
        <w:rPr>
          <w:b/>
          <w:bCs/>
          <w:color w:val="2E75B6"/>
        </w:rPr>
        <w:t xml:space="preserve">Self-check</w:t>
      </w:r>
    </w:p>
    <w:p>
      <w:pPr>
        <w:pStyle w:val="ListParagraph"/>
        <w:numPr>
          <w:ilvl w:val="0"/>
          <w:numId w:val="2"/>
        </w:numPr>
      </w:pPr>
      <w:r>
        <w:t xml:space="preserve">If you wanted a 5th step "refund" between checkout and the next iteration, what three places do you have to edit?</w:t>
      </w:r>
    </w:p>
    <w:p>
      <w:pPr>
        <w:pStyle w:val="ListParagraph"/>
        <w:numPr>
          <w:ilvl w:val="0"/>
          <w:numId w:val="2"/>
        </w:numPr>
      </w:pPr>
      <w:r>
        <w:t xml:space="preserve">Why does the user_journey profile keep its global p(95) at 800 ms while individual endpoints are tighter? (Same as Section 3 self-check — re-answer with the scenario file in mind.)</w:t>
      </w:r>
    </w:p>
    <w:p>
      <w:pPr>
        <w:pStyle w:val="ListParagraph"/>
        <w:numPr>
          <w:ilvl w:val="0"/>
          <w:numId w:val="2"/>
        </w:numPr>
      </w:pPr>
      <w:r>
        <w:t xml:space="preserve">If the checkout content-presence check fails 30% of the time but http_req_failed stays at 0%, what's actually happening?</w:t>
      </w:r>
    </w:p>
    <w:p>
      <w:pPr>
        <w:pStyle w:val="ListParagraph"/>
        <w:numPr>
          <w:ilvl w:val="0"/>
          <w:numId w:val="2"/>
        </w:numPr>
      </w:pPr>
      <w:r>
        <w:t xml:space="preserve">Why is the per-step thinkTime range narrower for cart than for inventory?</w:t>
      </w:r>
    </w:p>
    <w:p>
      <w:pPr>
        <w:pStyle w:val="ListParagraph"/>
        <w:numPr>
          <w:ilvl w:val="0"/>
          <w:numId w:val="2"/>
        </w:numPr>
      </w:pPr>
      <w:r>
        <w:t xml:space="preserve">If the user changed the executor to ramping-arrival-rate, what would break (or become misleading) about the scenario semantics?</w:t>
      </w:r>
    </w:p>
    <w:p>
      <w:pPr>
        <w:pStyle w:val="Heading1"/>
        <w:pageBreakBefore/>
      </w:pPr>
      <w:r>
        <w:rPr>
          <w:b/>
          <w:bCs/>
          <w:color w:val="1F4E79"/>
        </w:rPr>
        <w:t xml:space="preserve">6. Days 33–34 — Polish + Report</w:t>
      </w:r>
    </w:p>
    <w:p>
      <w:pPr>
        <w:pStyle w:val="Heading2"/>
      </w:pPr>
      <w:r>
        <w:rPr>
          <w:b/>
          <w:bCs/>
          <w:color w:val="1F4E79"/>
        </w:rPr>
        <w:t xml:space="preserve">6.1 Concept primer — a performance test report is a deliverable</w:t>
      </w:r>
    </w:p>
    <w:p>
      <w:pPr>
        <w:spacing w:after="120"/>
      </w:pPr>
      <w:r>
        <w:t xml:space="preserve">Days 33–34 is where the work becomes legible to people who didn't write it. A senior reviewer skimming a portfolio repo wants four things, in this order: (1) a README that explains what it is and how to run it; (2) screenshots that prove it actually ran; (3) a short report that interprets the numbers (not just dumps them); (4) a clean commit history that tells the story. The repo gives you all four — your job is to refresh them after each meaningful run.</w:t>
      </w:r>
    </w:p>
    <w:p>
      <w:pPr>
        <w:pStyle w:val="Heading2"/>
      </w:pPr>
      <w:r>
        <w:rPr>
          <w:b/>
          <w:bCs/>
          <w:color w:val="1F4E79"/>
        </w:rPr>
        <w:t xml:space="preserve">6.2 Folder-by-folder walk for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File / folder</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Polish role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README.md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first thing a reviewer reads. Architecture + how-to + design rationale.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Grafana screenshots and pass/fail evidence. Linked from README.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docs/grafana-dashboard.png</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Live Grafana panel during a load run.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docs/Load_Test_Pass.png</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textSummary at run end, all green.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docs/load_test_Failing.png</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textSummary on a threshold breach. Pair with Pass for before/after demo.</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docs/foundations-run.png</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Foundations test stdout. Used to confirm baseline.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docs/results-placeholder.md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Index of what each PNG is. Update with new captures.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reports/junit.xml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Machine-readable artefact. Linked from README's CI section.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reports/summary.json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Aggregated metrics dump.</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scripts/stage-commits.sh</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Repeatable script that stages the v2 refactor as 10 logical commits — interview-friendly history.</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AUDIT-REPORT.md (referenced)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Written critique of v1, gap analysis, rationale for v2 patterns. The piece that demonstrates senior-level thinking, not just senior-level coding.</w:t>
            </w:r>
          </w:p>
        </w:tc>
      </w:tr>
    </w:tbl>
    <w:p>
      <w:pPr>
        <w:pStyle w:val="Heading2"/>
      </w:pPr>
      <w:r>
        <w:rPr>
          <w:b/>
          <w:bCs/>
          <w:color w:val="1F4E79"/>
        </w:rPr>
        <w:t xml:space="preserve">6.3 README.md — what each section is doing</w:t>
      </w:r>
    </w:p>
    <w:p>
      <w:pPr>
        <w:spacing w:after="120"/>
      </w:pPr>
      <w:r>
        <w:t xml:space="preserve">The README isn't long, but it's structured deliberately. Here's why every section is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README section</w:t>
            </w:r>
          </w:p>
        </w:tc>
        <w:tc>
          <w:tcPr>
            <w:tcW w:type="dxa" w:w="57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Purpose</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Title + badge</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Title states the suite, the badge proves CI is green right now. Both are above-the-fold for a portfolio reader.</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One-liner smoke</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single command a stranger can paste to verify the suite works. No setup, no auth — sandbox profile against jsonplaceholder.</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Architecture</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ASCII tree + 4-bullet rationale. The bullets articulate the design choices you'd be asked about: env registry, fluent client, SLA strategy, SharedArray, ramping-arrival-rate vs ramping-vus.</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Prerequisites</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brew install k6 / choco install k6 + npm install. Three lines, no hand-waving.</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Running tests</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One section per test type. Commands plus a one-paragraph explanation of what each test does. Foundation screenshot is inline.</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Different environments</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K6_ENV=staging example with required env vars. Mentions "PROD_BASE_URL must be set or it throws" — the fail-closed promise made visible.</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Observability stack</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Three commands to bring up InfluxDB+Grafana, plus the --out flag to stream into them. Includes the dashboard screenshot.</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Exporting results</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Names the three sinks (stdout / summary.json / junit.xml). Explains why JUnit is the bridge to CI.</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Global SLAs</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Markdown table of every SLA profile. Make this the second thing you point a reviewer at after the architecture tree.</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CI/CD</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5-stage pipeline description + hardening notes. Matches the punch list in Section 4 of this guide.</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Local dev workflow</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ci:verify, lint:fix, format, test:fast, test:full. Names the same gate locally as in CI.</w:t>
            </w:r>
          </w:p>
        </w:tc>
      </w:tr>
      <w:tr>
        <w:tc>
          <w:tcPr>
            <w:tcW w:type="dxa" w:w="3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Further reading</w:t>
            </w:r>
          </w:p>
        </w:tc>
        <w:tc>
          <w:tcPr>
            <w:tcW w:type="dxa" w:w="5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Pointer to AUDIT-REPORT.md.</w:t>
            </w:r>
          </w:p>
        </w:tc>
      </w:tr>
    </w:tbl>
    <w:p>
      <w:pPr>
        <w:pStyle w:val="Heading2"/>
      </w:pPr>
      <w:r>
        <w:rPr>
          <w:b/>
          <w:bCs/>
          <w:color w:val="1F4E79"/>
        </w:rPr>
        <w:t xml:space="preserve">6.4 reports/ — what to inspect after a run</w:t>
      </w:r>
    </w:p>
    <w:p>
      <w:pPr>
        <w:spacing w:after="120"/>
      </w:pPr>
      <w:r>
        <w:t xml:space="preserve">Every test run writes three artefacts. Reading them in this order gives you a complete picture in under a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Artefact</w:t>
            </w:r>
          </w:p>
        </w:tc>
        <w:tc>
          <w:tcPr>
            <w:tcW w:type="dxa" w:w="69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Read it for</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stdout (textSummary)</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Pass/fail at a glance. The metric block at the bottom shows checks pct, http_req_duration p95/p99, http_req_failed rate. Threshold breaches are flagged red with a ✗.</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reports/summary.json</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Granular numbers for downstream tooling. Each metric has values (avg, min, med, max, p95, p99, count) and a thresholds map with ok flags. Diff two runs to detect regressions.</w:t>
            </w:r>
          </w:p>
        </w:tc>
      </w:tr>
      <w:tr>
        <w:tc>
          <w:tcPr>
            <w:tcW w:type="dxa" w:w="24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reports/junit.xml</w:t>
            </w:r>
          </w:p>
        </w:tc>
        <w:tc>
          <w:tcPr>
            <w:tcW w:type="dxa" w:w="69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What CI shows in the PR "Tests" tab. One &lt;testcase&gt; per threshold. Failed thresholds have &lt;failure&gt; inside with a human-readable message.</w:t>
            </w:r>
          </w:p>
        </w:tc>
      </w:tr>
    </w:tbl>
    <w:p>
      <w:pPr>
        <w:spacing w:after="120"/>
      </w:pPr>
      <w:r>
        <w:t xml:space="preserve">docs/results-placeholder.md is the index file you maintain. It lists what each PNG is and what state it represents. Update it whenever you re-capture a screenshot. The current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 Test Results</w:t>
            </w:r>
          </w:p>
          <w:p>
            <w:r>
              <w:rPr>
                <w:rFonts w:ascii="Consolas" w:cs="Consolas" w:eastAsia="Consolas" w:hAnsi="Consolas"/>
                <w:sz w:val="16"/>
                <w:szCs w:val="16"/>
              </w:rPr>
              <w:t xml:space="preserve"> </w:t>
            </w:r>
          </w:p>
          <w:p>
            <w:r>
              <w:rPr>
                <w:rFonts w:ascii="Consolas" w:cs="Consolas" w:eastAsia="Consolas" w:hAnsi="Consolas"/>
                <w:sz w:val="16"/>
                <w:szCs w:val="16"/>
              </w:rPr>
              <w:t xml:space="preserve">Screenshots and result exports go here.</w:t>
            </w:r>
          </w:p>
          <w:p>
            <w:r>
              <w:rPr>
                <w:rFonts w:ascii="Consolas" w:cs="Consolas" w:eastAsia="Consolas" w:hAnsi="Consolas"/>
                <w:sz w:val="16"/>
                <w:szCs w:val="16"/>
              </w:rPr>
              <w:t xml:space="preserve"> </w:t>
            </w:r>
          </w:p>
          <w:p>
            <w:r>
              <w:rPr>
                <w:rFonts w:ascii="Consolas" w:cs="Consolas" w:eastAsia="Consolas" w:hAnsi="Consolas"/>
                <w:sz w:val="16"/>
                <w:szCs w:val="16"/>
              </w:rPr>
              <w:t xml:space="preserve">- `grafana-dashboard.png` — live Grafana dashboard during load test run</w:t>
            </w:r>
          </w:p>
          <w:p>
            <w:r>
              <w:rPr>
                <w:rFonts w:ascii="Consolas" w:cs="Consolas" w:eastAsia="Consolas" w:hAnsi="Consolas"/>
                <w:sz w:val="16"/>
                <w:szCs w:val="16"/>
              </w:rPr>
              <w:t xml:space="preserve">- `load-test-terminal.png` — k6 terminal output showing p95, RPS, error rate</w:t>
            </w:r>
          </w:p>
          <w:p>
            <w:r>
              <w:rPr>
                <w:rFonts w:ascii="Consolas" w:cs="Consolas" w:eastAsia="Consolas" w:hAnsi="Consolas"/>
                <w:sz w:val="16"/>
                <w:szCs w:val="16"/>
              </w:rPr>
              <w:t xml:space="preserve"> </w:t>
            </w:r>
          </w:p>
          <w:p>
            <w:r>
              <w:rPr>
                <w:rFonts w:ascii="Consolas" w:cs="Consolas" w:eastAsia="Consolas" w:hAnsi="Consolas"/>
                <w:sz w:val="16"/>
                <w:szCs w:val="16"/>
              </w:rPr>
              <w:t xml:space="preserve">&lt;!-- TODO: add after Day 3 Grafana setup is complete --&gt;</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Bare-bones index. The README references PNGs by file name; this file documents what each one means. The TODO comment is your hook to add captures as you complete each phase activity.</w:t>
            </w:r>
          </w:p>
        </w:tc>
      </w:tr>
    </w:tbl>
    <w:p>
      <w:pPr>
        <w:pStyle w:val="Heading2"/>
      </w:pPr>
      <w:r>
        <w:rPr>
          <w:b/>
          <w:bCs/>
          <w:color w:val="1F4E79"/>
        </w:rPr>
        <w:t xml:space="preserve">6.5 scripts/stage-commits.sh — the commit narrative</w:t>
      </w:r>
    </w:p>
    <w:p>
      <w:pPr>
        <w:spacing w:after="120"/>
      </w:pPr>
      <w:r>
        <w:t xml:space="preserve">Reviewers read commit history, not just diffs. This script stages the v2 refactor as 10 logical commits — each with a verb-tense subject and a body explaining why. A new contributor can git log --oneline to read the entire architecture of the suite in 10 lines.</w:t>
      </w:r>
    </w:p>
    <w:p>
      <w:pPr>
        <w:pStyle w:val="Heading3"/>
      </w:pPr>
      <w:r>
        <w:rPr>
          <w:b/>
          <w:bCs/>
          <w:color w:val="2E75B6"/>
        </w:rPr>
        <w:t xml:space="preserve">Top-of-script — modes and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#!/usr/bin/env bash</w:t>
            </w:r>
          </w:p>
          <w:p>
            <w:r>
              <w:rPr>
                <w:rFonts w:ascii="Consolas" w:cs="Consolas" w:eastAsia="Consolas" w:hAnsi="Consolas"/>
                <w:sz w:val="16"/>
                <w:szCs w:val="16"/>
              </w:rPr>
              <w:t xml:space="preserve"># stage-commits.sh — stage the v2-framework refactor as 10 logical commits.</w:t>
            </w:r>
          </w:p>
          <w:p>
            <w:r>
              <w:rPr>
                <w:rFonts w:ascii="Consolas" w:cs="Consolas" w:eastAsia="Consolas" w:hAnsi="Consolas"/>
                <w:sz w:val="16"/>
                <w:szCs w:val="16"/>
              </w:rPr>
              <w:t xml:space="preserve">set -euo pipefail</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set -euo pipefail = standard bash safety harness. -e exit on any error, -u undefined-var is an error, -o pipefail propagate non-zero through pipes. Without this, a single failed git command would silently leave you in a half-committed state.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BRANCH="${BRANCH:-refactor/v2-framework}"</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Default branch name. ${VAR:-default} = use VAR if set, fall back to default. The user can override with BRANCH=my-name bash scripts/stage-commits.sh.</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if [[ -d .git ]]; then</w:t>
            </w:r>
          </w:p>
          <w:p>
            <w:r>
              <w:rPr>
                <w:rFonts w:ascii="Consolas" w:cs="Consolas" w:eastAsia="Consolas" w:hAnsi="Consolas"/>
                <w:sz w:val="16"/>
                <w:szCs w:val="16"/>
              </w:rPr>
              <w:t xml:space="preserve">  echo "→ existing repo detected — committing on top of current history"</w:t>
            </w:r>
          </w:p>
          <w:p>
            <w:r>
              <w:rPr>
                <w:rFonts w:ascii="Consolas" w:cs="Consolas" w:eastAsia="Consolas" w:hAnsi="Consolas"/>
                <w:sz w:val="16"/>
                <w:szCs w:val="16"/>
              </w:rPr>
              <w:t xml:space="preserve">  git rev-parse HEAD &gt;/dev/null 2&gt;&amp;1 || {</w:t>
            </w:r>
          </w:p>
          <w:p>
            <w:r>
              <w:rPr>
                <w:rFonts w:ascii="Consolas" w:cs="Consolas" w:eastAsia="Consolas" w:hAnsi="Consolas"/>
                <w:sz w:val="16"/>
                <w:szCs w:val="16"/>
              </w:rPr>
              <w:t xml:space="preserve">    echo "❌ repo has no commits yet. …"</w:t>
            </w:r>
          </w:p>
          <w:p>
            <w:r>
              <w:rPr>
                <w:rFonts w:ascii="Consolas" w:cs="Consolas" w:eastAsia="Consolas" w:hAnsi="Consolas"/>
                <w:sz w:val="16"/>
                <w:szCs w:val="16"/>
              </w:rPr>
              <w:t xml:space="preserve">    exit 1</w:t>
            </w:r>
          </w:p>
          <w:p>
            <w:r>
              <w:rPr>
                <w:rFonts w:ascii="Consolas" w:cs="Consolas" w:eastAsia="Consolas" w:hAnsi="Consolas"/>
                <w:sz w:val="16"/>
                <w:szCs w:val="16"/>
              </w:rPr>
              <w:t xml:space="preserve">  }</w:t>
            </w:r>
          </w:p>
          <w:p>
            <w:r>
              <w:rPr>
                <w:rFonts w:ascii="Consolas" w:cs="Consolas" w:eastAsia="Consolas" w:hAnsi="Consolas"/>
                <w:sz w:val="16"/>
                <w:szCs w:val="16"/>
              </w:rPr>
              <w:t xml:space="preserve">  if git show-ref --verify --quiet "refs/heads/${BRANCH}"; then</w:t>
            </w:r>
          </w:p>
          <w:p>
            <w:r>
              <w:rPr>
                <w:rFonts w:ascii="Consolas" w:cs="Consolas" w:eastAsia="Consolas" w:hAnsi="Consolas"/>
                <w:sz w:val="16"/>
                <w:szCs w:val="16"/>
              </w:rPr>
              <w:t xml:space="preserve">    echo "❌ branch '${BRANCH}' already exists. …"</w:t>
            </w:r>
          </w:p>
          <w:p>
            <w:r>
              <w:rPr>
                <w:rFonts w:ascii="Consolas" w:cs="Consolas" w:eastAsia="Consolas" w:hAnsi="Consolas"/>
                <w:sz w:val="16"/>
                <w:szCs w:val="16"/>
              </w:rPr>
              <w:t xml:space="preserve">    exit 1</w:t>
            </w:r>
          </w:p>
          <w:p>
            <w:r>
              <w:rPr>
                <w:rFonts w:ascii="Consolas" w:cs="Consolas" w:eastAsia="Consolas" w:hAnsi="Consolas"/>
                <w:sz w:val="16"/>
                <w:szCs w:val="16"/>
              </w:rPr>
              <w:t xml:space="preserve">  fi</w:t>
            </w:r>
          </w:p>
          <w:p>
            <w:r>
              <w:rPr>
                <w:rFonts w:ascii="Consolas" w:cs="Consolas" w:eastAsia="Consolas" w:hAnsi="Consolas"/>
                <w:sz w:val="16"/>
                <w:szCs w:val="16"/>
              </w:rPr>
              <w:t xml:space="preserve">  git checkout -qb "${BRANCH}"</w:t>
            </w:r>
          </w:p>
          <w:p>
            <w:r>
              <w:rPr>
                <w:rFonts w:ascii="Consolas" w:cs="Consolas" w:eastAsia="Consolas" w:hAnsi="Consolas"/>
                <w:sz w:val="16"/>
                <w:szCs w:val="16"/>
              </w:rPr>
              <w:t xml:space="preserve">else</w:t>
            </w:r>
          </w:p>
          <w:p>
            <w:r>
              <w:rPr>
                <w:rFonts w:ascii="Consolas" w:cs="Consolas" w:eastAsia="Consolas" w:hAnsi="Consolas"/>
                <w:sz w:val="16"/>
                <w:szCs w:val="16"/>
              </w:rPr>
              <w:t xml:space="preserve">  echo "→ fresh repo — initialising"</w:t>
            </w:r>
          </w:p>
          <w:p>
            <w:r>
              <w:rPr>
                <w:rFonts w:ascii="Consolas" w:cs="Consolas" w:eastAsia="Consolas" w:hAnsi="Consolas"/>
                <w:sz w:val="16"/>
                <w:szCs w:val="16"/>
              </w:rPr>
              <w:t xml:space="preserve">  git init -q</w:t>
            </w:r>
          </w:p>
          <w:p>
            <w:r>
              <w:rPr>
                <w:rFonts w:ascii="Consolas" w:cs="Consolas" w:eastAsia="Consolas" w:hAnsi="Consolas"/>
                <w:sz w:val="16"/>
                <w:szCs w:val="16"/>
              </w:rPr>
              <w:t xml:space="preserve">  git checkout -qb main</w:t>
            </w:r>
          </w:p>
          <w:p>
            <w:r>
              <w:rPr>
                <w:rFonts w:ascii="Consolas" w:cs="Consolas" w:eastAsia="Consolas" w:hAnsi="Consolas"/>
                <w:sz w:val="16"/>
                <w:szCs w:val="16"/>
              </w:rPr>
              <w:t xml:space="preserve">  BRANCH=main</w:t>
            </w:r>
          </w:p>
          <w:p>
            <w:r>
              <w:rPr>
                <w:rFonts w:ascii="Consolas" w:cs="Consolas" w:eastAsia="Consolas" w:hAnsi="Consolas"/>
                <w:sz w:val="16"/>
                <w:szCs w:val="16"/>
              </w:rPr>
              <w:t xml:space="preserve">fi</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Two-mode bootstrap. Existing repo: refuse to clobber an existing branch, refuse to run on an unborn branch, otherwise create the target branch off current HEAD. Fresh repo: git init and use main. The dual-mode design means the script is safe to run from a clone or from scratch.</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git config user.email "${GIT_EMAIL:-$(git config user.email 2&gt;/dev/null || echo rashmie.yuvaraj@arrive.com)}"</w:t>
            </w:r>
          </w:p>
          <w:p>
            <w:r>
              <w:rPr>
                <w:rFonts w:ascii="Consolas" w:cs="Consolas" w:eastAsia="Consolas" w:hAnsi="Consolas"/>
                <w:sz w:val="16"/>
                <w:szCs w:val="16"/>
              </w:rPr>
              <w:t xml:space="preserve">git config user.name  "${GIT_NAME:-$(git config user.name  2&gt;/dev/null || echo Rashmie)}"</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Sets the local commit author with a three-tier fallback: env var &gt; existing git config &gt; hardcoded default. Practical when running on a clean CI runner with no git config set.</w:t>
            </w:r>
          </w:p>
        </w:tc>
      </w:tr>
    </w:tbl>
    <w:p>
      <w:pPr>
        <w:pStyle w:val="Heading3"/>
      </w:pPr>
      <w:r>
        <w:rPr>
          <w:b/>
          <w:bCs/>
          <w:color w:val="2E75B6"/>
        </w:rPr>
        <w:t xml:space="preserve">The 10 commits — what each one means</w:t>
      </w:r>
    </w:p>
    <w:p>
      <w:pPr>
        <w:spacing w:after="120"/>
      </w:pPr>
      <w:r>
        <w:t xml:space="preserve">Each commit groups files by intent. Read the subjects as a story: tooling → contracts → primitives → composition →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t>
            </w:r>
          </w:p>
        </w:tc>
        <w:tc>
          <w:tcPr>
            <w:tcW w:type="dxa" w:w="4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Subject</w:t>
            </w:r>
          </w:p>
        </w:tc>
        <w:tc>
          <w:tcPr>
            <w:tcW w:type="dxa" w:w="47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Files &amp; rationale</w:t>
            </w:r>
          </w:p>
        </w:tc>
      </w:tr>
      <w:tr>
        <w:tc>
          <w:tcPr>
            <w:tcW w:type="dxa" w:w="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1</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chore(tooling): pin deps, add lint/prettier/strict tsconfig</w:t>
            </w:r>
          </w:p>
        </w:tc>
        <w:tc>
          <w:tcPr>
            <w:tcW w:type="dxa" w:w="4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.gitignore, .eslintrc.json, .prettierrc.json, .env.example, tsconfig.json, package.json, utils/globals.d.ts, reports/.gitkeep — the static-quality scaffolding.</w:t>
            </w:r>
          </w:p>
        </w:tc>
      </w:tr>
      <w:tr>
        <w:tc>
          <w:tcPr>
            <w:tcW w:type="dxa" w:w="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2</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feat(config): env registry + SLA Strategy profiles</w:t>
            </w:r>
          </w:p>
        </w:tc>
        <w:tc>
          <w:tcPr>
            <w:tcW w:type="dxa" w:w="4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config/environments.ts + config/thresholds.ts. Two contracts, one commit.</w:t>
            </w:r>
          </w:p>
        </w:tc>
      </w:tr>
      <w:tr>
        <w:tc>
          <w:tcPr>
            <w:tcW w:type="dxa" w:w="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3</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feat(utils): Fluent HTTP client with retry, timeout, tagging, auth</w:t>
            </w:r>
          </w:p>
        </w:tc>
        <w:tc>
          <w:tcPr>
            <w:tcW w:type="dxa" w:w="4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utils/http-client.ts. Ships in isolation so a reviewer can hold the whole class in one diff.</w:t>
            </w:r>
          </w:p>
        </w:tc>
      </w:tr>
      <w:tr>
        <w:tc>
          <w:tcPr>
            <w:tcW w:type="dxa" w:w="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4</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feat(utils): SharedArray data factory + init-context telemetry registry</w:t>
            </w:r>
          </w:p>
        </w:tc>
        <w:tc>
          <w:tcPr>
            <w:tcW w:type="dxa" w:w="4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utils/data-factory.ts + utils/metrics.ts. Both are init-context-sensitive — coupled commit.</w:t>
            </w:r>
          </w:p>
        </w:tc>
      </w:tr>
      <w:tr>
        <w:tc>
          <w:tcPr>
            <w:tcW w:type="dxa" w:w="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5</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feat(utils): handleSummary with stdout + JSON + JUnit XML sinks</w:t>
            </w:r>
          </w:p>
        </w:tc>
        <w:tc>
          <w:tcPr>
            <w:tcW w:type="dxa" w:w="4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utils/summary.ts + utils/helpers.ts. The summary is the bridge to CI; helpers are the assertion shape every test reuses.</w:t>
            </w:r>
          </w:p>
        </w:tc>
      </w:tr>
      <w:tr>
        <w:tc>
          <w:tcPr>
            <w:tcW w:type="dxa" w:w="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6</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refactor(tests): port foundations/load/stress/soak to new framework</w:t>
            </w:r>
          </w:p>
        </w:tc>
        <w:tc>
          <w:tcPr>
            <w:tcW w:type="dxa" w:w="4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tests/foundations + tests/load + tests/stress + tests/soak. The four core test types, all moving to the new composition.</w:t>
            </w:r>
          </w:p>
        </w:tc>
      </w:tr>
      <w:tr>
        <w:tc>
          <w:tcPr>
            <w:tcW w:type="dxa" w:w="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7</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feat(scenarios): ecommerce journey with per-endpoint SLAs</w:t>
            </w:r>
          </w:p>
        </w:tc>
        <w:tc>
          <w:tcPr>
            <w:tcW w:type="dxa" w:w="4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tests/scenarios/. The visible replacement for the broken sauce-demo.</w:t>
            </w:r>
          </w:p>
        </w:tc>
      </w:tr>
      <w:tr>
        <w:tc>
          <w:tcPr>
            <w:tcW w:type="dxa" w:w="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8</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ci: 5-stage pipeline with SAST, parallel matrix, PR summary</w:t>
            </w:r>
          </w:p>
        </w:tc>
        <w:tc>
          <w:tcPr>
            <w:tcW w:type="dxa" w:w="4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.github/workflows/. Documented in detail in Section 4.</w:t>
            </w:r>
          </w:p>
        </w:tc>
      </w:tr>
      <w:tr>
        <w:tc>
          <w:tcPr>
            <w:tcW w:type="dxa" w:w="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9</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chore(compose): harden Influx + Grafana stack</w:t>
            </w:r>
          </w:p>
        </w:tc>
        <w:tc>
          <w:tcPr>
            <w:tcW w:type="dxa" w:w="4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docker-compose.yml + grafana/. Hardening lives in one commit so it can be reviewed as a security-focused diff.</w:t>
            </w:r>
          </w:p>
        </w:tc>
      </w:tr>
      <w:tr>
        <w:tc>
          <w:tcPr>
            <w:tcW w:type="dxa" w:w="6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10</w:t>
            </w:r>
          </w:p>
        </w:tc>
        <w:tc>
          <w:tcPr>
            <w:tcW w:type="dxa" w:w="400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docs: refreshed README + full audit report</w:t>
            </w:r>
          </w:p>
        </w:tc>
        <w:tc>
          <w:tcPr>
            <w:tcW w:type="dxa" w:w="47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README.md, AUDIT-REPORT.md, docs/. Final polish commit.</w:t>
            </w:r>
          </w:p>
        </w:tc>
      </w:tr>
    </w:tbl>
    <w:p>
      <w:pPr>
        <w:pStyle w:val="Heading3"/>
      </w:pPr>
      <w:r>
        <w:rPr>
          <w:b/>
          <w:bCs/>
          <w:color w:val="2E75B6"/>
        </w:rPr>
        <w:t xml:space="preserve">Bottom-of-script —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Code</w:t>
            </w:r>
          </w:p>
        </w:tc>
        <w:tc>
          <w:tcPr>
            <w:tcW w:type="dxa" w:w="468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What it does / why it's there</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echo ""</w:t>
            </w:r>
          </w:p>
          <w:p>
            <w:r>
              <w:rPr>
                <w:rFonts w:ascii="Consolas" w:cs="Consolas" w:eastAsia="Consolas" w:hAnsi="Consolas"/>
                <w:sz w:val="16"/>
                <w:szCs w:val="16"/>
              </w:rPr>
              <w:t xml:space="preserve">echo "─── last 10 commits on ${BRANCH} ───"</w:t>
            </w:r>
          </w:p>
          <w:p>
            <w:r>
              <w:rPr>
                <w:rFonts w:ascii="Consolas" w:cs="Consolas" w:eastAsia="Consolas" w:hAnsi="Consolas"/>
                <w:sz w:val="16"/>
                <w:szCs w:val="16"/>
              </w:rPr>
              <w:t xml:space="preserve">git log --oneline -n 10</w:t>
            </w:r>
          </w:p>
          <w:p>
            <w:r>
              <w:rPr>
                <w:rFonts w:ascii="Consolas" w:cs="Consolas" w:eastAsia="Consolas" w:hAnsi="Consolas"/>
                <w:sz w:val="16"/>
                <w:szCs w:val="16"/>
              </w:rPr>
              <w:t xml:space="preserve"> </w:t>
            </w:r>
          </w:p>
          <w:p>
            <w:r>
              <w:rPr>
                <w:rFonts w:ascii="Consolas" w:cs="Consolas" w:eastAsia="Consolas" w:hAnsi="Consolas"/>
                <w:sz w:val="16"/>
                <w:szCs w:val="16"/>
              </w:rPr>
              <w:t xml:space="preserve">echo ""</w:t>
            </w:r>
          </w:p>
          <w:p>
            <w:r>
              <w:rPr>
                <w:rFonts w:ascii="Consolas" w:cs="Consolas" w:eastAsia="Consolas" w:hAnsi="Consolas"/>
                <w:sz w:val="16"/>
                <w:szCs w:val="16"/>
              </w:rPr>
              <w:t xml:space="preserve">echo "─── verify nothing untracked ───"</w:t>
            </w:r>
          </w:p>
          <w:p>
            <w:r>
              <w:rPr>
                <w:rFonts w:ascii="Consolas" w:cs="Consolas" w:eastAsia="Consolas" w:hAnsi="Consolas"/>
                <w:sz w:val="16"/>
                <w:szCs w:val="16"/>
              </w:rPr>
              <w:t xml:space="preserve">if [[ -n "$(git status --porcelain)" ]]; then</w:t>
            </w:r>
          </w:p>
          <w:p>
            <w:r>
              <w:rPr>
                <w:rFonts w:ascii="Consolas" w:cs="Consolas" w:eastAsia="Consolas" w:hAnsi="Consolas"/>
                <w:sz w:val="16"/>
                <w:szCs w:val="16"/>
              </w:rPr>
              <w:t xml:space="preserve">  echo "⚠ untracked files remain:"</w:t>
            </w:r>
          </w:p>
          <w:p>
            <w:r>
              <w:rPr>
                <w:rFonts w:ascii="Consolas" w:cs="Consolas" w:eastAsia="Consolas" w:hAnsi="Consolas"/>
                <w:sz w:val="16"/>
                <w:szCs w:val="16"/>
              </w:rPr>
              <w:t xml:space="preserve">  git status --short</w:t>
            </w:r>
          </w:p>
          <w:p>
            <w:r>
              <w:rPr>
                <w:rFonts w:ascii="Consolas" w:cs="Consolas" w:eastAsia="Consolas" w:hAnsi="Consolas"/>
                <w:sz w:val="16"/>
                <w:szCs w:val="16"/>
              </w:rPr>
              <w:t xml:space="preserve">else</w:t>
            </w:r>
          </w:p>
          <w:p>
            <w:r>
              <w:rPr>
                <w:rFonts w:ascii="Consolas" w:cs="Consolas" w:eastAsia="Consolas" w:hAnsi="Consolas"/>
                <w:sz w:val="16"/>
                <w:szCs w:val="16"/>
              </w:rPr>
              <w:t xml:space="preserve">  echo "✓ clean working tree"</w:t>
            </w:r>
          </w:p>
          <w:p>
            <w:r>
              <w:rPr>
                <w:rFonts w:ascii="Consolas" w:cs="Consolas" w:eastAsia="Consolas" w:hAnsi="Consolas"/>
                <w:sz w:val="16"/>
                <w:szCs w:val="16"/>
              </w:rPr>
              <w:t xml:space="preserve">fi</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After staging, dump the last 10 commits and verify the working tree is clean. Untracked files at the end of this script mean a file was missed by one of the git add lines — fix and re-run.</w:t>
            </w:r>
          </w:p>
        </w:tc>
      </w:tr>
      <w:tr>
        <w:tc>
          <w:tcPr>
            <w:tcW w:type="dxa" w:w="4680"/>
            <w:tcBorders>
              <w:top w:val="single" w:color="BFBFBF" w:sz="6"/>
              <w:left w:val="single" w:color="BFBFBF" w:sz="6"/>
              <w:bottom w:val="single" w:color="BFBFBF" w:sz="6"/>
              <w:right w:val="single" w:color="BFBFBF" w:sz="6"/>
            </w:tcBorders>
            <w:shd w:fill="F2F2F2" w:val="clear"/>
            <w:tcMar>
              <w:top w:type="dxa" w:w="60"/>
              <w:left w:type="dxa" w:w="100"/>
              <w:bottom w:type="dxa" w:w="60"/>
              <w:right w:type="dxa" w:w="80"/>
            </w:tcMar>
          </w:tcPr>
          <w:p>
            <w:r>
              <w:rPr>
                <w:rFonts w:ascii="Consolas" w:cs="Consolas" w:eastAsia="Consolas" w:hAnsi="Consolas"/>
                <w:sz w:val="16"/>
                <w:szCs w:val="16"/>
              </w:rPr>
              <w:t xml:space="preserve">echo "Next steps:"</w:t>
            </w:r>
          </w:p>
          <w:p>
            <w:r>
              <w:rPr>
                <w:rFonts w:ascii="Consolas" w:cs="Consolas" w:eastAsia="Consolas" w:hAnsi="Consolas"/>
                <w:sz w:val="16"/>
                <w:szCs w:val="16"/>
              </w:rPr>
              <w:t xml:space="preserve">echo "  # push the new branch; opens a clean diff for PR review"</w:t>
            </w:r>
          </w:p>
          <w:p>
            <w:r>
              <w:rPr>
                <w:rFonts w:ascii="Consolas" w:cs="Consolas" w:eastAsia="Consolas" w:hAnsi="Consolas"/>
                <w:sz w:val="16"/>
                <w:szCs w:val="16"/>
              </w:rPr>
              <w:t xml:space="preserve">echo "  git push -u origin ${BRANCH}"</w:t>
            </w:r>
          </w:p>
          <w:p>
            <w:r>
              <w:rPr>
                <w:rFonts w:ascii="Consolas" w:cs="Consolas" w:eastAsia="Consolas" w:hAnsi="Consolas"/>
                <w:sz w:val="16"/>
                <w:szCs w:val="16"/>
              </w:rPr>
              <w:t xml:space="preserve">echo "  # then on GitHub, open a PR:  ${BRANCH}  →  main"</w:t>
            </w:r>
          </w:p>
        </w:tc>
        <w:tc>
          <w:tcPr>
            <w:tcW w:type="dxa" w:w="4680"/>
            <w:tcBorders>
              <w:top w:val="single" w:color="BFBFBF" w:sz="6"/>
              <w:left w:val="single" w:color="BFBFBF" w:sz="6"/>
              <w:bottom w:val="single" w:color="BFBFBF" w:sz="6"/>
              <w:right w:val="single" w:color="BFBFBF" w:sz="6"/>
            </w:tcBorders>
            <w:tcMar>
              <w:top w:type="dxa" w:w="60"/>
              <w:left w:type="dxa" w:w="120"/>
              <w:bottom w:type="dxa" w:w="60"/>
              <w:right w:type="dxa" w:w="80"/>
            </w:tcMar>
          </w:tcPr>
          <w:p>
            <w:r>
              <w:rPr>
                <w:sz w:val="20"/>
                <w:szCs w:val="20"/>
              </w:rPr>
              <w:t xml:space="preserve">Self-documenting closing message — tells the operator the next two manual steps. "Always show the user the next command" is a small habit that reduces support time.</w:t>
            </w:r>
          </w:p>
        </w:tc>
      </w:tr>
    </w:tbl>
    <w:p>
      <w:pPr>
        <w:pStyle w:val="Heading2"/>
      </w:pPr>
      <w:r>
        <w:rPr>
          <w:b/>
          <w:bCs/>
          <w:color w:val="1F4E79"/>
        </w:rPr>
        <w:t xml:space="preserve">6.6 Writing the performance test report (the deliverable)</w:t>
      </w:r>
    </w:p>
    <w:p>
      <w:pPr>
        <w:spacing w:after="120"/>
      </w:pPr>
      <w:r>
        <w:t xml:space="preserve">The Phase 3 deliverable is "a sample performance report." Use this skeleton — it mirrors how a senior performance engineer would report a load test internally.</w:t>
      </w:r>
    </w:p>
    <w:p>
      <w:pPr>
        <w:pStyle w:val="Heading3"/>
      </w:pPr>
      <w:r>
        <w:rPr>
          <w:b/>
          <w:bCs/>
          <w:color w:val="2E75B6"/>
        </w:rPr>
        <w:t xml:space="preserve">Performance Test Report — template</w:t>
      </w:r>
    </w:p>
    <w:p>
      <w:pPr>
        <w:spacing w:after="120"/>
      </w:pPr>
      <w:r>
        <w:t xml:space="preserve">1. Executive summary (3 sentences). What was tested, did it pass the SLAs, what's the headline number? Example: "Steady-load 50 VU run against jsonplaceholder. All thresholds passed: aggregate p95=312 ms (SLA&lt;500 ms), error rate=0.2% (SLA&lt;1%). No breaking-point regression observed at 200 req/s in the stress test."</w:t>
      </w:r>
    </w:p>
    <w:p>
      <w:pPr>
        <w:spacing w:after="120"/>
      </w:pPr>
      <w:r>
        <w:t xml:space="preserve">2. Test scope. Which tests ran, against which environment, with what config. Reference the exact npm script (e.g. npm run test:load) and the config/thresholds.ts profile (steady_load).</w:t>
      </w:r>
    </w:p>
    <w:p>
      <w:pPr>
        <w:spacing w:after="120"/>
      </w:pPr>
      <w:r>
        <w:t xml:space="preserve">3. Environment. Target hostname, k6 version, runner spec (CI runner CPU/RAM, or local laptop spec), network path (public internet vs private VPC).</w:t>
      </w:r>
    </w:p>
    <w:p>
      <w:pPr>
        <w:spacing w:after="120"/>
      </w:pPr>
      <w:r>
        <w:t xml:space="preserve">4. Results table. One row per test, columns: p95 / p99 / error rate / checks pct / SLA verdict. Pull these straight from reports/summary.json.</w:t>
      </w:r>
    </w:p>
    <w:p>
      <w:pPr>
        <w:spacing w:after="120"/>
      </w:pPr>
      <w:r>
        <w:t xml:space="preserve">5. Per-endpoint breakdown. For the user-journey scenario, a small table: login p95, inventory p95, cart p95, checkout p95 — each with the SLA budget. Anything over budget is a flagged finding.</w:t>
      </w:r>
    </w:p>
    <w:p>
      <w:pPr>
        <w:spacing w:after="120"/>
      </w:pPr>
      <w:r>
        <w:t xml:space="preserve">6. Trend / drift findings. From the soak test's soak_response_time_ms tagged by elapsed bucket: did p95 in the 25-30m bucket differ from the 0-5m bucket by more than 20%? If yes, suspected leak — open a follow-up.</w:t>
      </w:r>
    </w:p>
    <w:p>
      <w:pPr>
        <w:spacing w:after="120"/>
      </w:pPr>
      <w:r>
        <w:t xml:space="preserve">7. Anomalies. Anything that didn't move the threshold but is worth a sentence (single-second p99 spikes, retries clustered on one endpoint, dropped_iterations &gt; 0 in stress).</w:t>
      </w:r>
    </w:p>
    <w:p>
      <w:pPr>
        <w:spacing w:after="120"/>
      </w:pPr>
      <w:r>
        <w:t xml:space="preserve">8. Screenshots. The three docs/ PNGs as visual evidence. A reviewer who reads only the screenshots should still get the gist.</w:t>
      </w:r>
    </w:p>
    <w:p>
      <w:pPr>
        <w:spacing w:after="120"/>
      </w:pPr>
      <w:r>
        <w:t xml:space="preserve">9. Reproduction. The exact commands. "Pulled main at &lt;SHA&gt;; cp .env.example .env; export K6_ENV=staging; npm run test:full."</w:t>
      </w:r>
    </w:p>
    <w:p>
      <w:pPr>
        <w:spacing w:after="120"/>
      </w:pPr>
      <w:r>
        <w:t xml:space="preserve">10. Action items. Anything to follow up — backlog references, open PRs, AUDIT-REPORT.md links.</w:t>
      </w:r>
    </w:p>
    <w:p>
      <w:pPr>
        <w:pStyle w:val="Heading2"/>
      </w:pPr>
      <w:r>
        <w:rPr>
          <w:b/>
          <w:bCs/>
          <w:color w:val="1F4E79"/>
        </w:rPr>
        <w:t xml:space="preserve">6.7 Pitfalls and self-check</w:t>
      </w:r>
    </w:p>
    <w:p>
      <w:pPr>
        <w:pStyle w:val="Heading3"/>
      </w:pPr>
      <w:r>
        <w:rPr>
          <w:b/>
          <w:bCs/>
          <w:color w:val="2E75B6"/>
        </w:rPr>
        <w:t xml:space="preserve">Pitfalls</w:t>
      </w:r>
    </w:p>
    <w:p>
      <w:pPr>
        <w:pStyle w:val="ListParagraph"/>
        <w:numPr>
          <w:ilvl w:val="0"/>
          <w:numId w:val="2"/>
        </w:numPr>
      </w:pPr>
      <w:r>
        <w:t xml:space="preserve">Forgetting to re-take screenshots after meaningful runs. Old screenshots that disagree with the current numbers are worse than no screenshots.</w:t>
      </w:r>
    </w:p>
    <w:p>
      <w:pPr>
        <w:pStyle w:val="ListParagraph"/>
        <w:numPr>
          <w:ilvl w:val="0"/>
          <w:numId w:val="2"/>
        </w:numPr>
      </w:pPr>
      <w:r>
        <w:t xml:space="preserve">Writing a report that's just a metric dump. The interpretation is the value — "checkout p99 climbed 80 ms over 30 minutes" beats "p99=412 ms" by a lot.</w:t>
      </w:r>
    </w:p>
    <w:p>
      <w:pPr>
        <w:pStyle w:val="ListParagraph"/>
        <w:numPr>
          <w:ilvl w:val="0"/>
          <w:numId w:val="2"/>
        </w:numPr>
      </w:pPr>
      <w:r>
        <w:t xml:space="preserve">Letting README drift from reality. If you renamed a npm script, update the README in the same PR — the README is the contract a reviewer holds you to.</w:t>
      </w:r>
    </w:p>
    <w:p>
      <w:pPr>
        <w:pStyle w:val="ListParagraph"/>
        <w:numPr>
          <w:ilvl w:val="0"/>
          <w:numId w:val="2"/>
        </w:numPr>
      </w:pPr>
      <w:r>
        <w:t xml:space="preserve">Skipping the AUDIT-REPORT.md. The audit is what shows you can spot AI-smell patterns and articulate the fix; without it, the repo looks competent but unreflective.</w:t>
      </w:r>
    </w:p>
    <w:p>
      <w:pPr>
        <w:pStyle w:val="Heading3"/>
      </w:pPr>
      <w:r>
        <w:rPr>
          <w:b/>
          <w:bCs/>
          <w:color w:val="2E75B6"/>
        </w:rPr>
        <w:t xml:space="preserve">Self-check</w:t>
      </w:r>
    </w:p>
    <w:p>
      <w:pPr>
        <w:pStyle w:val="ListParagraph"/>
        <w:numPr>
          <w:ilvl w:val="0"/>
          <w:numId w:val="2"/>
        </w:numPr>
      </w:pPr>
      <w:r>
        <w:t xml:space="preserve">If a reviewer's only artefact is reports/junit.xml, can they tell whether the run passed? Why?</w:t>
      </w:r>
    </w:p>
    <w:p>
      <w:pPr>
        <w:pStyle w:val="ListParagraph"/>
        <w:numPr>
          <w:ilvl w:val="0"/>
          <w:numId w:val="2"/>
        </w:numPr>
      </w:pPr>
      <w:r>
        <w:t xml:space="preserve">Why are the 10 commits in stage-commits.sh ordered tooling → contracts → primitives → composition rather than alphabetically?</w:t>
      </w:r>
    </w:p>
    <w:p>
      <w:pPr>
        <w:pStyle w:val="ListParagraph"/>
        <w:numPr>
          <w:ilvl w:val="0"/>
          <w:numId w:val="2"/>
        </w:numPr>
      </w:pPr>
      <w:r>
        <w:t xml:space="preserve">If a screenshot in docs/ is from v1 and the README points at it, what's the failure mode for a reviewer? How do you prevent it?</w:t>
      </w:r>
    </w:p>
    <w:p>
      <w:pPr>
        <w:pStyle w:val="ListParagraph"/>
        <w:numPr>
          <w:ilvl w:val="0"/>
          <w:numId w:val="2"/>
        </w:numPr>
      </w:pPr>
      <w:r>
        <w:t xml:space="preserve">Which one number from your performance report would you put in the PR description as the headline?</w:t>
      </w:r>
    </w:p>
    <w:p>
      <w:pPr>
        <w:pStyle w:val="Heading1"/>
        <w:pageBreakBefore/>
      </w:pPr>
      <w:r>
        <w:rPr>
          <w:b/>
          <w:bCs/>
          <w:color w:val="1F4E79"/>
        </w:rPr>
        <w:t xml:space="preserve">7. Glossary</w:t>
      </w:r>
    </w:p>
    <w:p>
      <w:pPr>
        <w:spacing w:after="120"/>
      </w:pPr>
      <w:r>
        <w:t xml:space="preserve">One-line definitions of every term used in this guide, in the order you'll meet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Term</w:t>
            </w:r>
          </w:p>
        </w:tc>
        <w:tc>
          <w:tcPr>
            <w:tcW w:type="dxa" w:w="63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80"/>
            </w:tcMar>
          </w:tcPr>
          <w:p>
            <w:r>
              <w:rPr>
                <w:b/>
                <w:bCs/>
                <w:color w:val="FFFFFF"/>
              </w:rPr>
              <w:t xml:space="preserve">Meaning</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VU (Virtual User)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One concurrent simulated client. k6 spins up N VUs, each running the default function in a loop.</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Iteration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One execution of the default function inside a VU. Numbered by __ITER (per-VU counter).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Init context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Code that runs once at module load, before any VU starts. Where Trends/Counters/Rates must be allocated.</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Default function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export default function (): void block — what each VU runs in a loop.</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Executor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The shape of load. ramping-vus (concurrency target), ramping-arrival-rate (request-rate target), constant-arrival-rate, per-vu-iterations, etc.</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Stage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One phase inside a scenario — { duration, target }. Stages chain into a ramp shape.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Scenario</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A named executor configuration in options.scenarios. Lets you run multiple shapes in one test.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Threshold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Pass/fail predicate over a metric. Breach = exit code 99 = CI failure.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abortOnFail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Threshold flag that aborts the run mid-flight when breached.</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delayAbortEval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Burn-in window before abortOnFail takes effect — typically the warm-up duration.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Trend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metric that records a numeric distribution (avg, min, max, p50, p95, p99).</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Counter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metric that monotonically counts events (retries, business errors).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Rate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metric that records a true/false ratio (success rate, check pass rate).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Tag</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Key/value label attached to a metric sample. Tags slice metrics in Grafana and in tagged-threshold expressions.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http_req_duration</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Built-in Trend: per-request latency from connect to body-end. Most-thresholded metric.</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http_req_failed</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Built-in Rate: fraction of requests where status &gt;= 400 or network error.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dropped_iterations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Built-in counter: arrival-rate executor couldn't spin up enough VUs to hit target rate. Indicates load-generator under-provisioning.</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check()</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primitive that records a boolean assertion + tags it. Feeds the built-in checks Rate.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group()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primitive that labels everything inside a closure with a group tag. The mechanism for per-step drill-down.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SharedArray</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data primitive: data is materialised once in the main isolate; VUs read a copy-on-write view. Memory-efficient at scale.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handleSummary</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Function that k6 calls after the run; the keys of the returned object become file paths, except "stdout".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textSummary</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Helper from k6's k6-summary jslib — renders the human-readable end-of-run table.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k6/options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Module with the Options type used by export const options.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k6/http</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Module with the HTTP client (http.get, http.post, http.request).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k6/metrics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Module with Counter, Rate, Trend constructors.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k6/data</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Module with SharedArray and open() for file loading.</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RefinedResponse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Generic k6 response type: knows whether body is string vs ArrayBuffer.</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__VU</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Runtime global: 1-based index of the current VU.</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__ITER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Runtime global: 0-based iteration count within this VU.</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__ENV</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Runtime global: object with the env vars k6 was launched with.</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compatibility-mode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k6 flag (experimental_enhanced) that lets it consume TypeScript directly. Mandatory for this repo.</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JUnit</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XML test-result format consumed by GitHub Actions, GitLab, Jenkins, CircleCI. utils/summary.ts emits it.</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SLA</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Service Level Agreement — codified as one of the named profiles in config/thresholds.ts.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p95 / p99</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95th / 99th percentile latency. Use as SLA targets, not averages.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Soak</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Long-duration test (≥30 min) for drift, leaks, connection-pool exhaustion.</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Smoke / Foundations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Lightweight baseline test to confirm the suite works.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Stress</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Test designed to find the breaking point. Uses ramping-arrival-rate and disables retries.</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Spike</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Sudden surge of load (not implemented in this repo; standard fifth test type).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Provisioning (Grafana)</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YAML files under /etc/grafana/provisioning/ that declare datasources and dashboards as code.</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Influx Line Protocol</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InfluxDB's wire format — what k6 sends with --out influxdb=…</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Healthcheck</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docker-compose-level liveness probe. service_healthy condition lets one service wait on another's healthcheck.</w:t>
            </w:r>
          </w:p>
        </w:tc>
      </w:tr>
      <w:tr>
        <w:tc>
          <w:tcPr>
            <w:tcW w:type="dxa" w:w="3000"/>
            <w:tcBorders>
              <w:top w:val="single" w:color="BFBFBF" w:sz="6"/>
              <w:left w:val="single" w:color="BFBFBF" w:sz="6"/>
              <w:bottom w:val="single" w:color="BFBFBF" w:sz="6"/>
              <w:right w:val="single" w:color="BFBFBF" w:sz="6"/>
            </w:tcBorders>
            <w:shd w:fill="D9E1F2" w:val="clear"/>
            <w:tcMar>
              <w:top w:type="dxa" w:w="60"/>
              <w:left w:type="dxa" w:w="100"/>
              <w:bottom w:type="dxa" w:w="60"/>
              <w:right w:type="dxa" w:w="80"/>
            </w:tcMar>
          </w:tcPr>
          <w:p>
            <w:r>
              <w:rPr>
                <w:sz w:val="20"/>
                <w:szCs w:val="20"/>
              </w:rPr>
              <w:t xml:space="preserve">Cookie jar</w:t>
            </w:r>
          </w:p>
        </w:tc>
        <w:tc>
          <w:tcPr>
            <w:tcW w:type="dxa" w:w="6360"/>
            <w:tcBorders>
              <w:top w:val="single" w:color="BFBFBF" w:sz="6"/>
              <w:left w:val="single" w:color="BFBFBF" w:sz="6"/>
              <w:bottom w:val="single" w:color="BFBFBF" w:sz="6"/>
              <w:right w:val="single" w:color="BFBFBF" w:sz="6"/>
            </w:tcBorders>
            <w:tcMar>
              <w:top w:type="dxa" w:w="60"/>
              <w:left w:type="dxa" w:w="100"/>
              <w:bottom w:type="dxa" w:w="60"/>
              <w:right w:type="dxa" w:w="80"/>
            </w:tcMar>
          </w:tcPr>
          <w:p>
            <w:r>
              <w:rPr>
                <w:sz w:val="20"/>
                <w:szCs w:val="20"/>
              </w:rPr>
              <w:t xml:space="preserve">Per-VU cookie store maintained by k6 for HTTP. Login → subsequent calls automatically carry the session cookie.</w:t>
            </w:r>
          </w:p>
        </w:tc>
      </w:tr>
    </w:tbl>
    <w:p>
      <w:pPr>
        <w:pStyle w:val="Heading1"/>
        <w:pageBreakBefore/>
      </w:pPr>
      <w:r>
        <w:rPr>
          <w:b/>
          <w:bCs/>
          <w:color w:val="1F4E79"/>
        </w:rPr>
        <w:t xml:space="preserve">8. End-of-Phase 3 checklist</w:t>
      </w:r>
    </w:p>
    <w:p>
      <w:pPr>
        <w:spacing w:after="120"/>
      </w:pPr>
      <w:r>
        <w:t xml:space="preserve">Use this as your last pass before declaring Phase 3 done.</w:t>
      </w:r>
    </w:p>
    <w:p>
      <w:pPr>
        <w:pStyle w:val="Heading2"/>
      </w:pPr>
      <w:r>
        <w:rPr>
          <w:b/>
          <w:bCs/>
          <w:color w:val="1F4E79"/>
        </w:rPr>
        <w:t xml:space="preserve">Days 23–24 — k6 Fundamentals</w:t>
      </w:r>
    </w:p>
    <w:p>
      <w:pPr>
        <w:pStyle w:val="ListParagraph"/>
        <w:numPr>
          <w:ilvl w:val="0"/>
          <w:numId w:val="2"/>
        </w:numPr>
      </w:pPr>
      <w:r>
        <w:t xml:space="preserve">npm run test:foundations passes locally.</w:t>
      </w:r>
    </w:p>
    <w:p>
      <w:pPr>
        <w:pStyle w:val="ListParagraph"/>
        <w:numPr>
          <w:ilvl w:val="0"/>
          <w:numId w:val="2"/>
        </w:numPr>
      </w:pPr>
      <w:r>
        <w:t xml:space="preserve">npm run test:load passes against K6_ENV=sandbox.</w:t>
      </w:r>
    </w:p>
    <w:p>
      <w:pPr>
        <w:pStyle w:val="ListParagraph"/>
        <w:numPr>
          <w:ilvl w:val="0"/>
          <w:numId w:val="2"/>
        </w:numPr>
      </w:pPr>
      <w:r>
        <w:t xml:space="preserve">npm run test:stress runs to completion and you can articulate where the breaking point is.</w:t>
      </w:r>
    </w:p>
    <w:p>
      <w:pPr>
        <w:pStyle w:val="ListParagraph"/>
        <w:numPr>
          <w:ilvl w:val="0"/>
          <w:numId w:val="2"/>
        </w:numPr>
      </w:pPr>
      <w:r>
        <w:t xml:space="preserve">npm run test:soak runs the full 30 minutes and soak_response_time_ms shows no drift.</w:t>
      </w:r>
    </w:p>
    <w:p>
      <w:pPr>
        <w:pStyle w:val="ListParagraph"/>
        <w:numPr>
          <w:ilvl w:val="0"/>
          <w:numId w:val="2"/>
        </w:numPr>
      </w:pPr>
      <w:r>
        <w:t xml:space="preserve">You can explain what init context is and why custom metrics live there.</w:t>
      </w:r>
    </w:p>
    <w:p>
      <w:pPr>
        <w:pStyle w:val="Heading2"/>
      </w:pPr>
      <w:r>
        <w:rPr>
          <w:b/>
          <w:bCs/>
          <w:color w:val="1F4E79"/>
        </w:rPr>
        <w:t xml:space="preserve">Days 25–26 — k6 + Grafana</w:t>
      </w:r>
    </w:p>
    <w:p>
      <w:pPr>
        <w:pStyle w:val="ListParagraph"/>
        <w:numPr>
          <w:ilvl w:val="0"/>
          <w:numId w:val="2"/>
        </w:numPr>
      </w:pPr>
      <w:r>
        <w:t xml:space="preserve">docker compose up -d brings both services up and both healthchecks go green within 1 minute.</w:t>
      </w:r>
    </w:p>
    <w:p>
      <w:pPr>
        <w:pStyle w:val="ListParagraph"/>
        <w:numPr>
          <w:ilvl w:val="0"/>
          <w:numId w:val="2"/>
        </w:numPr>
      </w:pPr>
      <w:r>
        <w:t xml:space="preserve">k6 run --out influxdb=http://localhost:8086/k6 tests/load/load-test.ts populates a dashboard you can see at http://127.0.0.1:3000.</w:t>
      </w:r>
    </w:p>
    <w:p>
      <w:pPr>
        <w:pStyle w:val="ListParagraph"/>
        <w:numPr>
          <w:ilvl w:val="0"/>
          <w:numId w:val="2"/>
        </w:numPr>
      </w:pPr>
      <w:r>
        <w:t xml:space="preserve">docs/grafana-dashboard.png is a fresh capture from your machine.</w:t>
      </w:r>
    </w:p>
    <w:p>
      <w:pPr>
        <w:pStyle w:val="ListParagraph"/>
        <w:numPr>
          <w:ilvl w:val="0"/>
          <w:numId w:val="2"/>
        </w:numPr>
      </w:pPr>
      <w:r>
        <w:t xml:space="preserve">You can explain why the compose file binds to 127.0.0.1 and not 0.0.0.0.</w:t>
      </w:r>
    </w:p>
    <w:p>
      <w:pPr>
        <w:pStyle w:val="Heading2"/>
      </w:pPr>
      <w:r>
        <w:rPr>
          <w:b/>
          <w:bCs/>
          <w:color w:val="1F4E79"/>
        </w:rPr>
        <w:t xml:space="preserve">Days 27–28 — Thresholds &amp; SLAs</w:t>
      </w:r>
    </w:p>
    <w:p>
      <w:pPr>
        <w:pStyle w:val="ListParagraph"/>
        <w:numPr>
          <w:ilvl w:val="0"/>
          <w:numId w:val="2"/>
        </w:numPr>
      </w:pPr>
      <w:r>
        <w:t xml:space="preserve">config/thresholds.ts has five profiles and you can explain why each is calibrated the way it is.</w:t>
      </w:r>
    </w:p>
    <w:p>
      <w:pPr>
        <w:pStyle w:val="ListParagraph"/>
        <w:numPr>
          <w:ilvl w:val="0"/>
          <w:numId w:val="2"/>
        </w:numPr>
      </w:pPr>
      <w:r>
        <w:t xml:space="preserve">You can demonstrate a threshold breach: temporarily set p(95)&lt;5 in the foundation profile, run, see the red ✗, see exit code 99, see the JUnit failure.</w:t>
      </w:r>
    </w:p>
    <w:p>
      <w:pPr>
        <w:pStyle w:val="ListParagraph"/>
        <w:numPr>
          <w:ilvl w:val="0"/>
          <w:numId w:val="2"/>
        </w:numPr>
      </w:pPr>
      <w:r>
        <w:t xml:space="preserve">You can explain why iteration_duration is intentionally not thresholded.</w:t>
      </w:r>
    </w:p>
    <w:p>
      <w:pPr>
        <w:pStyle w:val="ListParagraph"/>
        <w:numPr>
          <w:ilvl w:val="0"/>
          <w:numId w:val="2"/>
        </w:numPr>
      </w:pPr>
      <w:r>
        <w:t xml:space="preserve">You can articulate what byEndpoint() prevents (typo-driven silent threshold disabling).</w:t>
      </w:r>
    </w:p>
    <w:p>
      <w:pPr>
        <w:pStyle w:val="Heading2"/>
      </w:pPr>
      <w:r>
        <w:rPr>
          <w:b/>
          <w:bCs/>
          <w:color w:val="1F4E79"/>
        </w:rPr>
        <w:t xml:space="preserve">Days 29–30 — CI Integration</w:t>
      </w:r>
    </w:p>
    <w:p>
      <w:pPr>
        <w:pStyle w:val="ListParagraph"/>
        <w:numPr>
          <w:ilvl w:val="0"/>
          <w:numId w:val="2"/>
        </w:numPr>
      </w:pPr>
      <w:r>
        <w:t xml:space="preserve">The performance.yml workflow runs on push and PR.</w:t>
      </w:r>
    </w:p>
    <w:p>
      <w:pPr>
        <w:pStyle w:val="ListParagraph"/>
        <w:numPr>
          <w:ilvl w:val="0"/>
          <w:numId w:val="2"/>
        </w:numPr>
      </w:pPr>
      <w:r>
        <w:t xml:space="preserve">A threshold breach in any matrix job turns the PR check red and the failed threshold appears as a failed test in the GitHub UI.</w:t>
      </w:r>
    </w:p>
    <w:p>
      <w:pPr>
        <w:pStyle w:val="ListParagraph"/>
        <w:numPr>
          <w:ilvl w:val="0"/>
          <w:numId w:val="2"/>
        </w:numPr>
      </w:pPr>
      <w:r>
        <w:t xml:space="preserve">Test artefacts upload on every run, including failed runs (if: always()).</w:t>
      </w:r>
    </w:p>
    <w:p>
      <w:pPr>
        <w:pStyle w:val="ListParagraph"/>
        <w:numPr>
          <w:ilvl w:val="0"/>
          <w:numId w:val="2"/>
        </w:numPr>
      </w:pPr>
      <w:r>
        <w:t xml:space="preserve">k6 version is pinned at K6_VERSION=0.54.0 — bumping it is one line and a re-run.</w:t>
      </w:r>
    </w:p>
    <w:p>
      <w:pPr>
        <w:pStyle w:val="Heading2"/>
      </w:pPr>
      <w:r>
        <w:rPr>
          <w:b/>
          <w:bCs/>
          <w:color w:val="1F4E79"/>
        </w:rPr>
        <w:t xml:space="preserve">Days 31–32 — Real Scenario</w:t>
      </w:r>
    </w:p>
    <w:p>
      <w:pPr>
        <w:pStyle w:val="ListParagraph"/>
        <w:numPr>
          <w:ilvl w:val="0"/>
          <w:numId w:val="2"/>
        </w:numPr>
      </w:pPr>
      <w:r>
        <w:t xml:space="preserve">npm run test:scenarios passes against sandbox and the per-step Trends populate (scenario_login_ms, scenario_inventory_ms, scenario_cart_ms, scenario_checkout_ms).</w:t>
      </w:r>
    </w:p>
    <w:p>
      <w:pPr>
        <w:pStyle w:val="ListParagraph"/>
        <w:numPr>
          <w:ilvl w:val="0"/>
          <w:numId w:val="2"/>
        </w:numPr>
      </w:pPr>
      <w:r>
        <w:t xml:space="preserve">Per-endpoint thresholds in user_journey are evaluated and pass.</w:t>
      </w:r>
    </w:p>
    <w:p>
      <w:pPr>
        <w:pStyle w:val="ListParagraph"/>
        <w:numPr>
          <w:ilvl w:val="0"/>
          <w:numId w:val="2"/>
        </w:numPr>
      </w:pPr>
      <w:r>
        <w:t xml:space="preserve">If you wanted to add a fifth flow, you can name the two files you'd touch (utils/metrics.ts KNOWN_FLOWS + the scenario file).</w:t>
      </w:r>
    </w:p>
    <w:p>
      <w:pPr>
        <w:pStyle w:val="ListParagraph"/>
        <w:numPr>
          <w:ilvl w:val="0"/>
          <w:numId w:val="2"/>
        </w:numPr>
      </w:pPr>
      <w:r>
        <w:t xml:space="preserve">You can explain why pointing the scenario at saucedemo.com's HTML routes was incorrect.</w:t>
      </w:r>
    </w:p>
    <w:p>
      <w:pPr>
        <w:pStyle w:val="Heading2"/>
      </w:pPr>
      <w:r>
        <w:rPr>
          <w:b/>
          <w:bCs/>
          <w:color w:val="1F4E79"/>
        </w:rPr>
        <w:t xml:space="preserve">Days 33–34 — Polish + Report</w:t>
      </w:r>
    </w:p>
    <w:p>
      <w:pPr>
        <w:pStyle w:val="ListParagraph"/>
        <w:numPr>
          <w:ilvl w:val="0"/>
          <w:numId w:val="2"/>
        </w:numPr>
      </w:pPr>
      <w:r>
        <w:t xml:space="preserve">README.md is current — every npm script it mentions exists; every screenshot it links resolves.</w:t>
      </w:r>
    </w:p>
    <w:p>
      <w:pPr>
        <w:pStyle w:val="ListParagraph"/>
        <w:numPr>
          <w:ilvl w:val="0"/>
          <w:numId w:val="2"/>
        </w:numPr>
      </w:pPr>
      <w:r>
        <w:t xml:space="preserve">docs/ has at least three screenshots — Grafana panel, passing run, failing run.</w:t>
      </w:r>
    </w:p>
    <w:p>
      <w:pPr>
        <w:pStyle w:val="ListParagraph"/>
        <w:numPr>
          <w:ilvl w:val="0"/>
          <w:numId w:val="2"/>
        </w:numPr>
      </w:pPr>
      <w:r>
        <w:t xml:space="preserve">You have a written performance test report (1-2 pages) following the template in Section 6.6.</w:t>
      </w:r>
    </w:p>
    <w:p>
      <w:pPr>
        <w:pStyle w:val="ListParagraph"/>
        <w:numPr>
          <w:ilvl w:val="0"/>
          <w:numId w:val="2"/>
        </w:numPr>
      </w:pPr>
      <w:r>
        <w:t xml:space="preserve">scripts/stage-commits.sh runs cleanly on a fresh branch and produces 10 logical commits.</w:t>
      </w:r>
    </w:p>
    <w:p>
      <w:pPr>
        <w:pStyle w:val="ListParagraph"/>
        <w:numPr>
          <w:ilvl w:val="0"/>
          <w:numId w:val="2"/>
        </w:numPr>
      </w:pPr>
      <w:r>
        <w:t xml:space="preserve">AUDIT-REPORT.md (referenced in README) exists and articulates v1 → v2 rationale.</w:t>
      </w:r>
    </w:p>
    <w:p>
      <w:pPr>
        <w:spacing w:after="120"/>
      </w:pPr>
      <w:r>
        <w:t xml:space="preserve">Once every box above is checked, Phase 3 is shippable as a portfolio piece.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k6 Performance Testing — Phase 3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k6 Performance Testing — Phase 3 Study Guide</dc:title>
  <dc:creator>Rashmie</dc:creator>
  <dc:description>Line-by-line, folder-by-folder cross-reference of Phase 3 concepts to the k6-performance-suite repo.</dc:description>
  <cp:lastModifiedBy>Un-named</cp:lastModifiedBy>
  <cp:revision>1</cp:revision>
  <dcterms:created xsi:type="dcterms:W3CDTF">2026-04-25T04:45:33.668Z</dcterms:created>
  <dcterms:modified xsi:type="dcterms:W3CDTF">2026-04-25T04:45:33.668Z</dcterms:modified>
</cp:coreProperties>
</file>

<file path=docProps/custom.xml><?xml version="1.0" encoding="utf-8"?>
<Properties xmlns="http://schemas.openxmlformats.org/officeDocument/2006/custom-properties" xmlns:vt="http://schemas.openxmlformats.org/officeDocument/2006/docPropsVTypes"/>
</file>